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E" w:rsidRPr="0043482E" w:rsidRDefault="0043482E" w:rsidP="0043482E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hyperlink r:id="rId5" w:history="1">
        <w:r w:rsidRPr="0043482E">
          <w:rPr>
            <w:rStyle w:val="a4"/>
            <w:color w:val="auto"/>
            <w:sz w:val="28"/>
            <w:szCs w:val="28"/>
            <w:shd w:val="clear" w:color="auto" w:fill="FFFFFF"/>
          </w:rPr>
          <w:t xml:space="preserve">Информация об обеспечении доступа в здания </w:t>
        </w:r>
        <w:r w:rsidRPr="0043482E">
          <w:rPr>
            <w:rStyle w:val="a4"/>
            <w:color w:val="auto"/>
            <w:sz w:val="28"/>
            <w:szCs w:val="28"/>
            <w:shd w:val="clear" w:color="auto" w:fill="FFFFFF"/>
          </w:rPr>
          <w:t>образовательной организации инвалидов и лиц с ограниченными возможностями здоровья</w:t>
        </w:r>
      </w:hyperlink>
    </w:p>
    <w:p w:rsidR="005606D0" w:rsidRPr="005606D0" w:rsidRDefault="005606D0" w:rsidP="005606D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6"/>
        </w:rPr>
      </w:pPr>
      <w:r w:rsidRPr="005606D0">
        <w:rPr>
          <w:color w:val="000000"/>
          <w:sz w:val="28"/>
        </w:rPr>
        <w:t>М</w:t>
      </w:r>
      <w:r w:rsidR="0043482E">
        <w:rPr>
          <w:color w:val="000000"/>
          <w:sz w:val="28"/>
        </w:rPr>
        <w:t>А</w:t>
      </w:r>
      <w:r w:rsidRPr="005606D0">
        <w:rPr>
          <w:color w:val="000000"/>
          <w:sz w:val="28"/>
        </w:rPr>
        <w:t xml:space="preserve">ДОУ </w:t>
      </w:r>
      <w:r>
        <w:rPr>
          <w:color w:val="000000"/>
          <w:sz w:val="28"/>
        </w:rPr>
        <w:t>«Д</w:t>
      </w:r>
      <w:r w:rsidRPr="005606D0">
        <w:rPr>
          <w:color w:val="000000"/>
          <w:sz w:val="28"/>
        </w:rPr>
        <w:t>етский сад  №</w:t>
      </w:r>
      <w:r w:rsidR="0043482E">
        <w:rPr>
          <w:color w:val="000000"/>
          <w:sz w:val="28"/>
        </w:rPr>
        <w:t>89</w:t>
      </w:r>
      <w:r w:rsidR="00AF27C8">
        <w:rPr>
          <w:color w:val="000000"/>
          <w:sz w:val="28"/>
        </w:rPr>
        <w:t xml:space="preserve"> комбинированного вида</w:t>
      </w:r>
      <w:r w:rsidRPr="005606D0">
        <w:rPr>
          <w:color w:val="000000"/>
          <w:sz w:val="28"/>
        </w:rPr>
        <w:t>» отдельно стоящее одноэтажное здание, функционирует с 198</w:t>
      </w:r>
      <w:r w:rsidR="0043482E">
        <w:rPr>
          <w:color w:val="000000"/>
          <w:sz w:val="28"/>
        </w:rPr>
        <w:t>0</w:t>
      </w:r>
      <w:r w:rsidRPr="005606D0">
        <w:rPr>
          <w:color w:val="000000"/>
          <w:sz w:val="28"/>
        </w:rPr>
        <w:t xml:space="preserve"> года. Вход на территорию имеет асфальтовое покрытие.</w:t>
      </w:r>
    </w:p>
    <w:p w:rsidR="00A71C98" w:rsidRDefault="005606D0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E5BA9">
        <w:rPr>
          <w:color w:val="000000"/>
          <w:sz w:val="28"/>
          <w:szCs w:val="28"/>
        </w:rPr>
        <w:t>Центральный вход оборудован кнопк</w:t>
      </w:r>
      <w:r w:rsidR="00AF27C8">
        <w:rPr>
          <w:color w:val="000000"/>
          <w:sz w:val="28"/>
          <w:szCs w:val="28"/>
        </w:rPr>
        <w:t>ой</w:t>
      </w:r>
      <w:r w:rsidRPr="00DE5BA9">
        <w:rPr>
          <w:color w:val="000000"/>
          <w:sz w:val="28"/>
          <w:szCs w:val="28"/>
        </w:rPr>
        <w:t xml:space="preserve"> вызова персонала</w:t>
      </w:r>
      <w:r w:rsidR="00A71C98">
        <w:rPr>
          <w:color w:val="000000"/>
          <w:sz w:val="28"/>
          <w:szCs w:val="28"/>
        </w:rPr>
        <w:t>.</w:t>
      </w:r>
    </w:p>
    <w:p w:rsidR="00A71C98" w:rsidRPr="00A71C98" w:rsidRDefault="00A71C98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C98">
        <w:rPr>
          <w:sz w:val="28"/>
          <w:szCs w:val="28"/>
        </w:rPr>
        <w:t>На входе в здание установлена тактильная вывеска, на которой указаны полное наименование организации, ведомственная принадлежность, адрес, режим и график работы.</w:t>
      </w:r>
    </w:p>
    <w:p w:rsidR="00A71C98" w:rsidRPr="00A71C98" w:rsidRDefault="00A71C98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71C98">
        <w:rPr>
          <w:sz w:val="28"/>
          <w:szCs w:val="28"/>
        </w:rPr>
        <w:t>Дверной проем расширенный, входные двери выполнены на петлях одностороннего действия с фиксаторами в положениях «Открыто» и «Закрыто». На дверях установлены механизмы задержки закрытия.</w:t>
      </w:r>
    </w:p>
    <w:p w:rsidR="00A71C98" w:rsidRDefault="005606D0" w:rsidP="00A71C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5606D0">
        <w:rPr>
          <w:color w:val="000000"/>
          <w:sz w:val="28"/>
        </w:rPr>
        <w:t>При необходимости инвалиду или лицу с ОВЗ будет предоставлено сопровождающее лицо.</w:t>
      </w:r>
    </w:p>
    <w:p w:rsidR="002534E8" w:rsidRPr="00A71C98" w:rsidRDefault="00A71C98" w:rsidP="00A71C9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6"/>
        </w:rPr>
      </w:pPr>
      <w:r w:rsidRPr="00A71C98">
        <w:rPr>
          <w:sz w:val="28"/>
          <w:szCs w:val="28"/>
        </w:rPr>
        <w:t>В холле 1 этажа размещен план здания с эвакуационными выходами, выполненный шрифтом Брайля, на котором указаны основные помещения, доступные слабовидящим и незрячим группам граждан.</w:t>
      </w:r>
      <w:bookmarkStart w:id="0" w:name="_GoBack"/>
      <w:bookmarkEnd w:id="0"/>
    </w:p>
    <w:sectPr w:rsidR="002534E8" w:rsidRPr="00A7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0"/>
    <w:rsid w:val="00023844"/>
    <w:rsid w:val="00061B0A"/>
    <w:rsid w:val="000A6AD1"/>
    <w:rsid w:val="000B1359"/>
    <w:rsid w:val="000D09B6"/>
    <w:rsid w:val="000E0F40"/>
    <w:rsid w:val="000E1D66"/>
    <w:rsid w:val="000F2EE3"/>
    <w:rsid w:val="00102122"/>
    <w:rsid w:val="0011673D"/>
    <w:rsid w:val="00131368"/>
    <w:rsid w:val="00133EFD"/>
    <w:rsid w:val="00146102"/>
    <w:rsid w:val="0016723B"/>
    <w:rsid w:val="001736E3"/>
    <w:rsid w:val="001747C9"/>
    <w:rsid w:val="00184528"/>
    <w:rsid w:val="00186C63"/>
    <w:rsid w:val="001914A3"/>
    <w:rsid w:val="001A0CF5"/>
    <w:rsid w:val="001A583B"/>
    <w:rsid w:val="001B4A22"/>
    <w:rsid w:val="001C1494"/>
    <w:rsid w:val="001D3DFE"/>
    <w:rsid w:val="001E1F19"/>
    <w:rsid w:val="001E3A2C"/>
    <w:rsid w:val="001E3C1F"/>
    <w:rsid w:val="001F74BC"/>
    <w:rsid w:val="002139AD"/>
    <w:rsid w:val="00222F67"/>
    <w:rsid w:val="002237D0"/>
    <w:rsid w:val="00224964"/>
    <w:rsid w:val="002469A3"/>
    <w:rsid w:val="0025020A"/>
    <w:rsid w:val="002534E8"/>
    <w:rsid w:val="00271CBB"/>
    <w:rsid w:val="0027526B"/>
    <w:rsid w:val="00281353"/>
    <w:rsid w:val="00297948"/>
    <w:rsid w:val="002B1F24"/>
    <w:rsid w:val="002B44D7"/>
    <w:rsid w:val="002C7AA7"/>
    <w:rsid w:val="002E24DD"/>
    <w:rsid w:val="002E574E"/>
    <w:rsid w:val="002E68A8"/>
    <w:rsid w:val="002F0940"/>
    <w:rsid w:val="003306F6"/>
    <w:rsid w:val="00336304"/>
    <w:rsid w:val="00360A24"/>
    <w:rsid w:val="00382E7D"/>
    <w:rsid w:val="00387CD2"/>
    <w:rsid w:val="00394094"/>
    <w:rsid w:val="003954F0"/>
    <w:rsid w:val="003975BD"/>
    <w:rsid w:val="003A483D"/>
    <w:rsid w:val="003B1D1B"/>
    <w:rsid w:val="003C414E"/>
    <w:rsid w:val="003D086D"/>
    <w:rsid w:val="003E6554"/>
    <w:rsid w:val="003F0A9C"/>
    <w:rsid w:val="004037AC"/>
    <w:rsid w:val="00404AA1"/>
    <w:rsid w:val="0041212D"/>
    <w:rsid w:val="00433FCA"/>
    <w:rsid w:val="0043482E"/>
    <w:rsid w:val="00437A18"/>
    <w:rsid w:val="00437B40"/>
    <w:rsid w:val="0044233F"/>
    <w:rsid w:val="00456FBC"/>
    <w:rsid w:val="0046134F"/>
    <w:rsid w:val="004829F9"/>
    <w:rsid w:val="00491378"/>
    <w:rsid w:val="00492288"/>
    <w:rsid w:val="004A3C54"/>
    <w:rsid w:val="004A4BB5"/>
    <w:rsid w:val="004A5DF7"/>
    <w:rsid w:val="004B0275"/>
    <w:rsid w:val="004B2374"/>
    <w:rsid w:val="004B2C25"/>
    <w:rsid w:val="004C21E8"/>
    <w:rsid w:val="004C2354"/>
    <w:rsid w:val="004D779F"/>
    <w:rsid w:val="004E0223"/>
    <w:rsid w:val="004F2401"/>
    <w:rsid w:val="004F5BB4"/>
    <w:rsid w:val="00515ACC"/>
    <w:rsid w:val="00522B4B"/>
    <w:rsid w:val="005242D2"/>
    <w:rsid w:val="00542FD6"/>
    <w:rsid w:val="005460F5"/>
    <w:rsid w:val="00546713"/>
    <w:rsid w:val="005606D0"/>
    <w:rsid w:val="00563A62"/>
    <w:rsid w:val="00566D0F"/>
    <w:rsid w:val="00567BD1"/>
    <w:rsid w:val="0057055E"/>
    <w:rsid w:val="005738CE"/>
    <w:rsid w:val="00577FEF"/>
    <w:rsid w:val="00582E17"/>
    <w:rsid w:val="00594849"/>
    <w:rsid w:val="005A1760"/>
    <w:rsid w:val="005A28C5"/>
    <w:rsid w:val="005B0685"/>
    <w:rsid w:val="005C6F03"/>
    <w:rsid w:val="00612CCF"/>
    <w:rsid w:val="006204B0"/>
    <w:rsid w:val="0062748C"/>
    <w:rsid w:val="00637AED"/>
    <w:rsid w:val="006406A4"/>
    <w:rsid w:val="006556EE"/>
    <w:rsid w:val="00655873"/>
    <w:rsid w:val="00660261"/>
    <w:rsid w:val="00686E9E"/>
    <w:rsid w:val="00691B25"/>
    <w:rsid w:val="006943ED"/>
    <w:rsid w:val="006B247E"/>
    <w:rsid w:val="006B6993"/>
    <w:rsid w:val="006C27FF"/>
    <w:rsid w:val="006C6B91"/>
    <w:rsid w:val="006C6CCA"/>
    <w:rsid w:val="006D066F"/>
    <w:rsid w:val="006D6A63"/>
    <w:rsid w:val="006D764C"/>
    <w:rsid w:val="006E30EC"/>
    <w:rsid w:val="006F0CDD"/>
    <w:rsid w:val="006F3BA9"/>
    <w:rsid w:val="006F3BDA"/>
    <w:rsid w:val="00711D69"/>
    <w:rsid w:val="00712C22"/>
    <w:rsid w:val="007139B9"/>
    <w:rsid w:val="00721668"/>
    <w:rsid w:val="0073121A"/>
    <w:rsid w:val="00741AB5"/>
    <w:rsid w:val="00743DBE"/>
    <w:rsid w:val="007467F1"/>
    <w:rsid w:val="0075215A"/>
    <w:rsid w:val="00752623"/>
    <w:rsid w:val="00761455"/>
    <w:rsid w:val="00763A98"/>
    <w:rsid w:val="00763E5B"/>
    <w:rsid w:val="00766109"/>
    <w:rsid w:val="00775C0F"/>
    <w:rsid w:val="007807BD"/>
    <w:rsid w:val="0078187C"/>
    <w:rsid w:val="00786729"/>
    <w:rsid w:val="00787904"/>
    <w:rsid w:val="007A6F22"/>
    <w:rsid w:val="007C0B43"/>
    <w:rsid w:val="007D29D2"/>
    <w:rsid w:val="007D7FBB"/>
    <w:rsid w:val="007E1E68"/>
    <w:rsid w:val="007E4860"/>
    <w:rsid w:val="007F1A92"/>
    <w:rsid w:val="007F37A6"/>
    <w:rsid w:val="00805939"/>
    <w:rsid w:val="008158FD"/>
    <w:rsid w:val="00815D52"/>
    <w:rsid w:val="008260C9"/>
    <w:rsid w:val="00827715"/>
    <w:rsid w:val="00834714"/>
    <w:rsid w:val="00840B46"/>
    <w:rsid w:val="0088774B"/>
    <w:rsid w:val="008954D1"/>
    <w:rsid w:val="008A6060"/>
    <w:rsid w:val="008A7541"/>
    <w:rsid w:val="008C2078"/>
    <w:rsid w:val="008C4E24"/>
    <w:rsid w:val="008C7EE1"/>
    <w:rsid w:val="008D725E"/>
    <w:rsid w:val="008E164D"/>
    <w:rsid w:val="008E1F03"/>
    <w:rsid w:val="008E4D70"/>
    <w:rsid w:val="008E69C0"/>
    <w:rsid w:val="008E75DB"/>
    <w:rsid w:val="008F6808"/>
    <w:rsid w:val="009006CF"/>
    <w:rsid w:val="009234C3"/>
    <w:rsid w:val="00927400"/>
    <w:rsid w:val="009319BB"/>
    <w:rsid w:val="009337E5"/>
    <w:rsid w:val="009376C7"/>
    <w:rsid w:val="00947B2E"/>
    <w:rsid w:val="009540DF"/>
    <w:rsid w:val="00962647"/>
    <w:rsid w:val="00963ED9"/>
    <w:rsid w:val="0096609F"/>
    <w:rsid w:val="00976A44"/>
    <w:rsid w:val="009A36D0"/>
    <w:rsid w:val="009A53FA"/>
    <w:rsid w:val="009B23C3"/>
    <w:rsid w:val="009E3B0E"/>
    <w:rsid w:val="009E4CF0"/>
    <w:rsid w:val="009E605A"/>
    <w:rsid w:val="009F0EC3"/>
    <w:rsid w:val="009F414B"/>
    <w:rsid w:val="00A071B7"/>
    <w:rsid w:val="00A07DDD"/>
    <w:rsid w:val="00A14150"/>
    <w:rsid w:val="00A21C1F"/>
    <w:rsid w:val="00A35491"/>
    <w:rsid w:val="00A37D7A"/>
    <w:rsid w:val="00A41E8E"/>
    <w:rsid w:val="00A537B0"/>
    <w:rsid w:val="00A55BBF"/>
    <w:rsid w:val="00A71739"/>
    <w:rsid w:val="00A71C98"/>
    <w:rsid w:val="00A929DD"/>
    <w:rsid w:val="00AA59DD"/>
    <w:rsid w:val="00AA6B68"/>
    <w:rsid w:val="00AD5ED5"/>
    <w:rsid w:val="00AE18CA"/>
    <w:rsid w:val="00AE4B8A"/>
    <w:rsid w:val="00AF1620"/>
    <w:rsid w:val="00AF27C8"/>
    <w:rsid w:val="00B01056"/>
    <w:rsid w:val="00B4092B"/>
    <w:rsid w:val="00B43173"/>
    <w:rsid w:val="00B44C06"/>
    <w:rsid w:val="00B50102"/>
    <w:rsid w:val="00B53C99"/>
    <w:rsid w:val="00B55537"/>
    <w:rsid w:val="00B55F2B"/>
    <w:rsid w:val="00B56003"/>
    <w:rsid w:val="00B65B02"/>
    <w:rsid w:val="00B70E51"/>
    <w:rsid w:val="00B92880"/>
    <w:rsid w:val="00B96CA3"/>
    <w:rsid w:val="00BA45D5"/>
    <w:rsid w:val="00BA6467"/>
    <w:rsid w:val="00BB0CBC"/>
    <w:rsid w:val="00BB12D7"/>
    <w:rsid w:val="00BB300A"/>
    <w:rsid w:val="00BB4A14"/>
    <w:rsid w:val="00BC5F9F"/>
    <w:rsid w:val="00BD2C8F"/>
    <w:rsid w:val="00BF2205"/>
    <w:rsid w:val="00BF492E"/>
    <w:rsid w:val="00C1425D"/>
    <w:rsid w:val="00C32496"/>
    <w:rsid w:val="00C33B7B"/>
    <w:rsid w:val="00C40EE0"/>
    <w:rsid w:val="00C460A2"/>
    <w:rsid w:val="00C67C60"/>
    <w:rsid w:val="00C71585"/>
    <w:rsid w:val="00CA134C"/>
    <w:rsid w:val="00CA567D"/>
    <w:rsid w:val="00CB5946"/>
    <w:rsid w:val="00CC1A2B"/>
    <w:rsid w:val="00CD344A"/>
    <w:rsid w:val="00CD4970"/>
    <w:rsid w:val="00CE44BF"/>
    <w:rsid w:val="00CF6B07"/>
    <w:rsid w:val="00CF7BFC"/>
    <w:rsid w:val="00D229E1"/>
    <w:rsid w:val="00D4432C"/>
    <w:rsid w:val="00D4550F"/>
    <w:rsid w:val="00D514B6"/>
    <w:rsid w:val="00D56B21"/>
    <w:rsid w:val="00D71FDF"/>
    <w:rsid w:val="00D8127F"/>
    <w:rsid w:val="00D82297"/>
    <w:rsid w:val="00D823D7"/>
    <w:rsid w:val="00D82466"/>
    <w:rsid w:val="00D824FB"/>
    <w:rsid w:val="00D865D2"/>
    <w:rsid w:val="00D9418B"/>
    <w:rsid w:val="00D95ACA"/>
    <w:rsid w:val="00DA2F0C"/>
    <w:rsid w:val="00DB57DE"/>
    <w:rsid w:val="00DB6174"/>
    <w:rsid w:val="00DB67EB"/>
    <w:rsid w:val="00DB7682"/>
    <w:rsid w:val="00DC5223"/>
    <w:rsid w:val="00DC78FC"/>
    <w:rsid w:val="00DD0EDA"/>
    <w:rsid w:val="00DD7755"/>
    <w:rsid w:val="00DE09CD"/>
    <w:rsid w:val="00DE5BA9"/>
    <w:rsid w:val="00DF03E3"/>
    <w:rsid w:val="00DF1B70"/>
    <w:rsid w:val="00DF59A4"/>
    <w:rsid w:val="00DF68E9"/>
    <w:rsid w:val="00DF759C"/>
    <w:rsid w:val="00E0036B"/>
    <w:rsid w:val="00E30FE1"/>
    <w:rsid w:val="00E4467A"/>
    <w:rsid w:val="00E44DDC"/>
    <w:rsid w:val="00E52CBB"/>
    <w:rsid w:val="00E561AB"/>
    <w:rsid w:val="00E632E7"/>
    <w:rsid w:val="00E7650A"/>
    <w:rsid w:val="00E82ADE"/>
    <w:rsid w:val="00E92875"/>
    <w:rsid w:val="00E972C3"/>
    <w:rsid w:val="00E97840"/>
    <w:rsid w:val="00EA1A99"/>
    <w:rsid w:val="00EB46D5"/>
    <w:rsid w:val="00EB5B15"/>
    <w:rsid w:val="00EC1D49"/>
    <w:rsid w:val="00EC5484"/>
    <w:rsid w:val="00EE1726"/>
    <w:rsid w:val="00F115F8"/>
    <w:rsid w:val="00F11951"/>
    <w:rsid w:val="00F119EB"/>
    <w:rsid w:val="00F20942"/>
    <w:rsid w:val="00F32F0A"/>
    <w:rsid w:val="00F36CD0"/>
    <w:rsid w:val="00F37B1B"/>
    <w:rsid w:val="00F37C5F"/>
    <w:rsid w:val="00F41DDE"/>
    <w:rsid w:val="00F43D32"/>
    <w:rsid w:val="00F532C5"/>
    <w:rsid w:val="00F55CA1"/>
    <w:rsid w:val="00F6400E"/>
    <w:rsid w:val="00F71CEB"/>
    <w:rsid w:val="00F75BA5"/>
    <w:rsid w:val="00F80463"/>
    <w:rsid w:val="00F84791"/>
    <w:rsid w:val="00F94478"/>
    <w:rsid w:val="00FA5632"/>
    <w:rsid w:val="00FB4B95"/>
    <w:rsid w:val="00FB4DC0"/>
    <w:rsid w:val="00FC1E7D"/>
    <w:rsid w:val="00FC22AB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8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4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8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4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load2.schoolrm.ru/iblock/540/5404a1d41c0e47b556a2b1c0fa0a4270/Informatsiya-ob-obespechenii-dostupa-v-zdaniya-obrazovatelnoy-organizatsii-invalidov-i-lits-s-ogranichennymi-vozmozhnostyami-zdorov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4</cp:revision>
  <dcterms:created xsi:type="dcterms:W3CDTF">2019-09-26T10:55:00Z</dcterms:created>
  <dcterms:modified xsi:type="dcterms:W3CDTF">2023-10-13T09:41:00Z</dcterms:modified>
</cp:coreProperties>
</file>