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78" w:rsidRDefault="003749FB">
      <w:r>
        <w:t xml:space="preserve">Задание 2. </w:t>
      </w:r>
      <w:r w:rsidR="000D095E">
        <w:t>Воскресенье</w:t>
      </w:r>
      <w:r>
        <w:t xml:space="preserve"> 29.03.</w:t>
      </w:r>
    </w:p>
    <w:p w:rsidR="003749FB" w:rsidRDefault="003749FB">
      <w:r>
        <w:t xml:space="preserve">Объединение </w:t>
      </w:r>
      <w:r w:rsidR="006342B7">
        <w:t xml:space="preserve"> «</w:t>
      </w:r>
      <w:proofErr w:type="spellStart"/>
      <w:r w:rsidR="006342B7">
        <w:t>Бисероплетение</w:t>
      </w:r>
      <w:proofErr w:type="spellEnd"/>
      <w:r w:rsidR="006342B7">
        <w:t>».</w:t>
      </w:r>
    </w:p>
    <w:p w:rsidR="000D095E" w:rsidRDefault="000D095E">
      <w:r>
        <w:t>Тема:</w:t>
      </w:r>
      <w:r w:rsidR="006342B7">
        <w:t xml:space="preserve"> Плетение «п</w:t>
      </w:r>
      <w:r>
        <w:t>олотно</w:t>
      </w:r>
      <w:r w:rsidR="006342B7">
        <w:t>» на капроновую нить и иглу.</w:t>
      </w:r>
    </w:p>
    <w:p w:rsidR="002C5194" w:rsidRDefault="002C5194"/>
    <w:p w:rsidR="00137411" w:rsidRDefault="00137411">
      <w:r>
        <w:t>Т</w:t>
      </w:r>
      <w:r w:rsidRPr="00137411">
        <w:t xml:space="preserve">ехника полотно незаслуженно считается самой сложной схемой </w:t>
      </w:r>
      <w:proofErr w:type="spellStart"/>
      <w:r w:rsidRPr="00137411">
        <w:t>бисероплетения</w:t>
      </w:r>
      <w:proofErr w:type="spellEnd"/>
      <w:r w:rsidRPr="00137411">
        <w:t xml:space="preserve"> для начинающих. Все потому, что с ее помощью можно сделать браслеты с именами, геометрическими узорами и любыми рисунками. На самом деле она очень проста. Для понимания она даже проще, чем все остальные.</w:t>
      </w:r>
    </w:p>
    <w:p w:rsidR="002C5194" w:rsidRDefault="00DB0027" w:rsidP="002C5194">
      <w:r>
        <w:t>Д</w:t>
      </w:r>
      <w:r w:rsidR="002C5194">
        <w:t xml:space="preserve">ля начала нужно определиться с шириной </w:t>
      </w:r>
      <w:proofErr w:type="spellStart"/>
      <w:r w:rsidR="002C5194">
        <w:t>фенечки</w:t>
      </w:r>
      <w:proofErr w:type="spellEnd"/>
      <w:r w:rsidR="002C5194">
        <w:t xml:space="preserve">. Допустим, это 9 бисерин. В этом случае нам надо нанизать на леску 10 бусинок. </w:t>
      </w:r>
      <w:proofErr w:type="gramStart"/>
      <w:r w:rsidR="002C5194">
        <w:t>Последнюю</w:t>
      </w:r>
      <w:proofErr w:type="gramEnd"/>
      <w:r w:rsidR="002C5194">
        <w:t xml:space="preserve"> мы поставим во второй ряд. Пропустим через соседнюю бусину леску (через девятую), а затем снова через нее. Нанизываем следующую бусину – повторяем все то же самое с восьмой бисеринкой. Так доходим до конца ряда и переходим к следующему.</w:t>
      </w:r>
    </w:p>
    <w:p w:rsidR="002C5194" w:rsidRDefault="002C5194" w:rsidP="002C5194">
      <w:r>
        <w:t xml:space="preserve">Схема плетения </w:t>
      </w:r>
      <w:proofErr w:type="spellStart"/>
      <w:r>
        <w:t>фенечки</w:t>
      </w:r>
      <w:proofErr w:type="spellEnd"/>
      <w:r>
        <w:t xml:space="preserve"> из бисера полотном выглядит вот так.</w:t>
      </w:r>
    </w:p>
    <w:p w:rsidR="00891A85" w:rsidRDefault="00C074E7">
      <w:r w:rsidRPr="00C074E7">
        <w:rPr>
          <w:noProof/>
          <w:lang w:eastAsia="ru-RU"/>
        </w:rPr>
        <w:drawing>
          <wp:inline distT="0" distB="0" distL="0" distR="0" wp14:anchorId="628D8C95" wp14:editId="6B571056">
            <wp:extent cx="4243225" cy="3873357"/>
            <wp:effectExtent l="0" t="0" r="5080" b="0"/>
            <wp:docPr id="1" name="Рисунок 1" descr="https://avatars.mds.yandex.net/get-zen_doc/147743/pub_5bf781dae6a7b500aae4bbb9_5bf78294d238aa00aac5424c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47743/pub_5bf781dae6a7b500aae4bbb9_5bf78294d238aa00aac5424c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71" cy="38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85" w:rsidRPr="00891A85" w:rsidRDefault="00891A85" w:rsidP="00891A85"/>
    <w:p w:rsidR="00891A85" w:rsidRDefault="00F158F6" w:rsidP="00891A85">
      <w:r>
        <w:t>А так выглядит  образец плетения «полотно» в одном цвете.</w:t>
      </w:r>
    </w:p>
    <w:p w:rsidR="002C5194" w:rsidRDefault="002C5194" w:rsidP="00891A85"/>
    <w:p w:rsidR="00891A85" w:rsidRDefault="00891A85" w:rsidP="00891A85"/>
    <w:p w:rsidR="001F44BA" w:rsidRDefault="001F44BA" w:rsidP="00891A85"/>
    <w:p w:rsidR="001F44BA" w:rsidRDefault="00891A85" w:rsidP="00891A85">
      <w:r w:rsidRPr="00891A85">
        <w:rPr>
          <w:noProof/>
          <w:lang w:eastAsia="ru-RU"/>
        </w:rPr>
        <w:lastRenderedPageBreak/>
        <w:drawing>
          <wp:inline distT="0" distB="0" distL="0" distR="0" wp14:anchorId="0328F6B1" wp14:editId="558C9AC6">
            <wp:extent cx="4345968" cy="2784296"/>
            <wp:effectExtent l="0" t="0" r="0" b="0"/>
            <wp:docPr id="2" name="Рисунок 2" descr="https://avatars.mds.yandex.net/get-zen_doc/98843/pub_5bf781dae6a7b500aae4bbb9_5bf782969cce7200aed03b2e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843/pub_5bf781dae6a7b500aae4bbb9_5bf782969cce7200aed03b2e/scale_2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67" cy="27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BA" w:rsidRPr="001F44BA" w:rsidRDefault="001F44BA" w:rsidP="001F44BA"/>
    <w:p w:rsidR="001F44BA" w:rsidRPr="001F44BA" w:rsidRDefault="001F44BA" w:rsidP="001F44BA"/>
    <w:p w:rsidR="001F44BA" w:rsidRPr="001F44BA" w:rsidRDefault="006F3236" w:rsidP="001F44BA">
      <w:r>
        <w:t>Вот такие можно сделать браслеты с именем по этой схеме.</w:t>
      </w:r>
    </w:p>
    <w:p w:rsidR="001F44BA" w:rsidRPr="001F44BA" w:rsidRDefault="001F44BA" w:rsidP="001F44BA">
      <w:bookmarkStart w:id="0" w:name="_GoBack"/>
      <w:bookmarkEnd w:id="0"/>
    </w:p>
    <w:p w:rsidR="001F44BA" w:rsidRDefault="001F44BA" w:rsidP="001F44BA"/>
    <w:p w:rsidR="00891A85" w:rsidRPr="001F44BA" w:rsidRDefault="001F44BA" w:rsidP="001F44BA">
      <w:r w:rsidRPr="001F44BA">
        <w:rPr>
          <w:noProof/>
          <w:lang w:eastAsia="ru-RU"/>
        </w:rPr>
        <w:drawing>
          <wp:inline distT="0" distB="0" distL="0" distR="0" wp14:anchorId="099BB5FE" wp14:editId="35A19A41">
            <wp:extent cx="4510355" cy="2907587"/>
            <wp:effectExtent l="0" t="0" r="5080" b="7620"/>
            <wp:docPr id="3" name="Рисунок 3" descr="https://avatars.mds.yandex.net/get-zen_doc/1368767/pub_5bf781dae6a7b500aae4bbb9_5bf782961cbbfb00aa938eb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68767/pub_5bf781dae6a7b500aae4bbb9_5bf782961cbbfb00aa938eb7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12" cy="29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A85" w:rsidRPr="001F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E"/>
    <w:rsid w:val="000D095E"/>
    <w:rsid w:val="00137411"/>
    <w:rsid w:val="00146553"/>
    <w:rsid w:val="001F44BA"/>
    <w:rsid w:val="00210B78"/>
    <w:rsid w:val="002C5194"/>
    <w:rsid w:val="003749FB"/>
    <w:rsid w:val="006342B7"/>
    <w:rsid w:val="006F3236"/>
    <w:rsid w:val="00891A85"/>
    <w:rsid w:val="00C074E7"/>
    <w:rsid w:val="00DB0027"/>
    <w:rsid w:val="00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12</cp:revision>
  <dcterms:created xsi:type="dcterms:W3CDTF">2020-03-26T15:53:00Z</dcterms:created>
  <dcterms:modified xsi:type="dcterms:W3CDTF">2020-03-28T14:11:00Z</dcterms:modified>
</cp:coreProperties>
</file>