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CF" w:rsidRPr="003B486B" w:rsidRDefault="00A779CF" w:rsidP="00A779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8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Публичное представление собственного   педагогического опыта учителя истории</w:t>
      </w:r>
    </w:p>
    <w:p w:rsidR="00A779CF" w:rsidRPr="00E254FB" w:rsidRDefault="00A779CF" w:rsidP="00A779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254FB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МОУ «Средняя общеобразовательная школа №40»</w:t>
      </w:r>
    </w:p>
    <w:p w:rsidR="00A779CF" w:rsidRDefault="00A779CF" w:rsidP="00A779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A2D8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Баранова Сергея Васильевича</w:t>
      </w:r>
    </w:p>
    <w:p w:rsidR="00A779CF" w:rsidRPr="00E254FB" w:rsidRDefault="00A779CF" w:rsidP="00A779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779CF" w:rsidRPr="00E838D3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В данной школе работаю </w:t>
      </w:r>
      <w:r w:rsidR="00182D8F" w:rsidRP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1998</w:t>
      </w:r>
      <w:r w:rsidRP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учителем истории  после окончания МГУ им. Н.П.Огарева по специальности « </w:t>
      </w:r>
      <w:r w:rsidR="00182D8F" w:rsidRP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</w:t>
      </w:r>
      <w:r w:rsidRP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».</w:t>
      </w:r>
      <w:r w:rsid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Стаж  педагогической работы  22 </w:t>
      </w: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r w:rsid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Общий трудовой стаж 27 лет</w:t>
      </w: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FF4669" w:rsidRPr="00182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</w:t>
      </w:r>
      <w:r w:rsidR="00FF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году прошел аттестацию </w:t>
      </w:r>
      <w:r w:rsidR="00AD54A8" w:rsidRPr="00AD5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AD5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высшую </w:t>
      </w: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квалификационную категорию.</w:t>
      </w:r>
    </w:p>
    <w:p w:rsidR="00A779CF" w:rsidRPr="00E838D3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8D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</w:t>
      </w:r>
      <w:r w:rsidRPr="00FF466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Педагогическая проблема,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которой работаю  в течение последних  лет - </w:t>
      </w:r>
      <w:r w:rsidRPr="00E83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«Проблемное обучение на уроках истории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контексте ФГОС общего </w:t>
      </w:r>
      <w:r w:rsidRPr="00E83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образования».</w:t>
      </w:r>
    </w:p>
    <w:p w:rsidR="00A779CF" w:rsidRPr="00FA6674" w:rsidRDefault="00A779CF" w:rsidP="00A779C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94591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Собственная  позиция</w:t>
      </w:r>
      <w:r w:rsidRPr="0094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историческое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сегодня – один из наиболее сложных  и противоречивых  элементов системы образования. Историческое образование необходимо для социальной памяти человечества. Это неотъемлемое условие воспитания патриотизма и гражданственности. Оно способствует формированию у учащихся  собственных ценностных ориентаций и убеждений. </w:t>
      </w: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как учителем стоит задача научить своих учеников самостоятельно приобретать знания, мыслить, уметь ориентироваться на рынке труда, быть востребованным и успешным. В своем педагогическом опыте опираюсь на следующие принципы: принцип развивающего обучения, доступности и посильности учебного материала. Ученик является партнером по образовательному процессу, обладающ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 интересами и учебными возможностями. Учитель создает условия, в которых проявляется потребность и готовность ученика к самообразованию и самовоспитанию.</w:t>
      </w:r>
    </w:p>
    <w:p w:rsidR="00A779CF" w:rsidRDefault="00A779CF" w:rsidP="00A77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9CF" w:rsidRPr="00325FD8" w:rsidRDefault="00A779CF" w:rsidP="00A779C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уровень преподавания предметов гумани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тарного цикла накладывает на </w:t>
      </w:r>
      <w:r w:rsidRPr="0032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учителей большую ответственность. А на учителей истории и обществознания двойную ответственность. Мы должны не только стараться вызвать у учащихся устойчивый интерес к истории и воспитывать чувство</w:t>
      </w:r>
      <w:r w:rsidR="00AD5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патриотизма. На уроках истории</w:t>
      </w:r>
      <w:r w:rsidRPr="0032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должны вырабатывать у учащихся умение обобщать и систематизировать полученную информацию, анализировать явления, процес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сы, факты, осуществлять межпредметные и внутрипредметные связи</w:t>
      </w:r>
      <w:r w:rsidRPr="0032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определять, формулировать и аргументировать свою точку зрения, осуществлять оценочные суждения, выполнять исследовательские работы.</w:t>
      </w:r>
      <w:r w:rsidRPr="00325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25F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переходом на стандарты второго поколения перед нами, учителями 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имо уже перечисленных задач поставлен</w:t>
      </w:r>
      <w:r w:rsidRPr="00325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ряд новых.</w:t>
      </w:r>
    </w:p>
    <w:p w:rsidR="00A779CF" w:rsidRPr="006A0C78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В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</w:t>
      </w:r>
      <w:r w:rsidRPr="006A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потребностям личности и общества». Модернизацию образования невозможно представить без применения новых образовательных технологий на уроках.</w:t>
      </w:r>
    </w:p>
    <w:p w:rsidR="00A779CF" w:rsidRPr="00E838D3" w:rsidRDefault="00A779CF" w:rsidP="00A779C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779CF" w:rsidRPr="0094591B" w:rsidRDefault="00A779CF" w:rsidP="00A779CF">
      <w:pPr>
        <w:shd w:val="clear" w:color="auto" w:fill="FFFFFF"/>
        <w:spacing w:before="30" w:after="30" w:line="240" w:lineRule="auto"/>
        <w:ind w:left="780" w:hanging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83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94591B" w:rsidRPr="009459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Обоснование а</w:t>
      </w:r>
      <w:r w:rsidR="0094591B" w:rsidRPr="00945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ктуальности </w:t>
      </w:r>
      <w:r w:rsidRPr="009459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перспективность опыта. </w:t>
      </w:r>
    </w:p>
    <w:p w:rsidR="00C62F81" w:rsidRDefault="00A779CF" w:rsidP="00A779CF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62F81" w:rsidRPr="00C62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такое проблемное обучение? На этот вопрос хороший ответ дал Н.Г. Дайри: обучение является проблемным, если оно «всем своим содержанием и способом раскрытия ставит какой-то вопрос, требующий решения, но прямого решения не дает и побуждает учащихся искать ответ. В этом случае возникает проблемная ситуация. Она создается также при изложении различных мнений, с тем, чтобы учащиеся сами их разобрали, оценили, либо при указании на противоречие, конфликт, с тем, чтобы учащиеся сами нашли пути его решения». </w:t>
      </w:r>
    </w:p>
    <w:p w:rsidR="00A779CF" w:rsidRDefault="00A779CF" w:rsidP="00A779CF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C7F30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 w:themeFill="background1"/>
        </w:rPr>
        <w:t>Проблемное обучение</w:t>
      </w:r>
      <w:r w:rsidRPr="006A0C78">
        <w:rPr>
          <w:rStyle w:val="a3"/>
          <w:rFonts w:ascii="Times New Roman" w:hAnsi="Times New Roman" w:cs="Times New Roman"/>
          <w:b/>
          <w:bCs/>
          <w:i w:val="0"/>
          <w:color w:val="444444"/>
          <w:sz w:val="28"/>
          <w:szCs w:val="28"/>
          <w:shd w:val="clear" w:color="auto" w:fill="FFFFFF" w:themeFill="background1"/>
        </w:rPr>
        <w:t> </w:t>
      </w:r>
      <w:r w:rsidRPr="006A0C7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- это система развития учащихся в процессе обучения, в </w:t>
      </w:r>
      <w:proofErr w:type="gramStart"/>
      <w:r w:rsidRPr="006A0C7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основу</w:t>
      </w:r>
      <w:proofErr w:type="gramEnd"/>
      <w:r w:rsidRPr="006A0C7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которой положено использование учебных проблем в преподавании и привлечение школьников к активному участию в решении этих проблем. Под учебной проблемой понимают задачу, вопрос или задание, реше</w:t>
      </w:r>
      <w:r w:rsidR="00C62F8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ние которого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</w:t>
      </w:r>
      <w:r w:rsidRPr="006A0C78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нельзя получить по готовому образцу</w:t>
      </w:r>
      <w:r w:rsidRPr="006A0C78">
        <w:rPr>
          <w:rStyle w:val="a3"/>
          <w:rFonts w:ascii="Times New Roman" w:hAnsi="Times New Roman" w:cs="Times New Roman"/>
          <w:i w:val="0"/>
          <w:color w:val="444444"/>
          <w:sz w:val="28"/>
          <w:szCs w:val="28"/>
          <w:shd w:val="clear" w:color="auto" w:fill="FFFFFF" w:themeFill="background1"/>
        </w:rPr>
        <w:t>. </w:t>
      </w:r>
      <w:r w:rsidRPr="006A0C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ученика требуется проявление самостоятельности и оригинальности.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A779CF" w:rsidRPr="001B7649" w:rsidRDefault="00A779CF" w:rsidP="00A779CF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0C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Проблемное обучение в школе используют довольно редко, в то время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нынешнем мире с огромным потоком информации человек должен </w:t>
      </w:r>
      <w:proofErr w:type="gramStart"/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обладать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способностями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выбирать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 потока информации и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в самых различных ситуациях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Такие способности можно сформировать, в том числе, через  применение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метода проблемного обучения. Исходя из этого,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считаю, что данная тема актуальна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перспективна, особенно в </w:t>
      </w:r>
      <w:r w:rsidRPr="00BB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контексте ФГОС  общего образования.</w:t>
      </w:r>
    </w:p>
    <w:p w:rsidR="00A779CF" w:rsidRPr="006F3A04" w:rsidRDefault="00A779CF" w:rsidP="00A779CF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личности зависит не только от врожденных способностей человека, социального окружения, но и от его собственной позиции, его мироощущения. Большая роль в воспитании этих качеств отводится, в частности, урокам истории.</w:t>
      </w:r>
    </w:p>
    <w:p w:rsidR="00A779CF" w:rsidRPr="006F3A04" w:rsidRDefault="00A779CF" w:rsidP="00A779C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педагогической практике, можно столкнут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с определенными трудностями: во-первых, имея ограниченные возможности использования полученных по истории знаний вне класса, учащиеся, теряют интерес к ее изучению; во-вторых,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учеников.</w:t>
      </w:r>
    </w:p>
    <w:p w:rsidR="00A779CF" w:rsidRPr="006F3A04" w:rsidRDefault="00A779CF" w:rsidP="00A779CF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озникает конфликт между целями обу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чения и стилем преподавания, который мешает развитию способности ребенка учиться. </w:t>
      </w:r>
      <w:proofErr w:type="gramStart"/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Разрешение данного противоречия можно найти в теории проблемного обучения (авторы Л. И. Лернер, И. И. Махмутов.</w:t>
      </w:r>
      <w:proofErr w:type="gramEnd"/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 Н. Скаткин).</w:t>
      </w:r>
      <w:proofErr w:type="gramEnd"/>
    </w:p>
    <w:p w:rsidR="00A779CF" w:rsidRPr="00D61C56" w:rsidRDefault="00A779CF" w:rsidP="00A779C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опыта определяется необходимостью разрешения между тенденциями инновационного образовательного процесса и традиционными технологиями обучения и воспитания учащихся.</w:t>
      </w:r>
    </w:p>
    <w:p w:rsidR="00A779CF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D61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под проблемным обучением понимается такая организация учебного процесса, которая предполагает создание под руководством учителя проблемных ситуаций и активную самостоятельную деятельность учащихся по их разрешению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9CF" w:rsidRPr="00F76C9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CF" w:rsidRPr="0094591B" w:rsidRDefault="00A779CF" w:rsidP="00A779C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4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2.   </w:t>
      </w:r>
      <w:r w:rsidR="0094591B" w:rsidRPr="0094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ведущей идеи опыта</w:t>
      </w:r>
      <w:r w:rsidRPr="009459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A779CF" w:rsidRPr="00432AE0" w:rsidRDefault="00A779CF" w:rsidP="00E81E76">
      <w:pPr>
        <w:shd w:val="clear" w:color="auto" w:fill="FFFFFF"/>
        <w:spacing w:before="30" w:after="30" w:line="240" w:lineRule="auto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Проблемное обучение на уроках истории позволит 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будущем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самостоятельно и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легко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ориентироваться</w:t>
      </w:r>
      <w:r w:rsidRPr="00BC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условиях, </w:t>
      </w:r>
      <w:r w:rsidRPr="00BC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даст </w:t>
      </w:r>
      <w:r w:rsidRPr="00BC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активной  творческой деятельности, </w:t>
      </w:r>
      <w:r w:rsidRPr="00BC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 адаптивные возможности личности в социальной среде за счет формирования гибкого нешаблонного мышления и объективной самооценки, под</w:t>
      </w:r>
      <w:r w:rsidRPr="00BC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  к межличностному и </w:t>
      </w:r>
      <w:r w:rsidRPr="00BC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межкультурному</w:t>
      </w:r>
      <w:r w:rsidRPr="00BC7F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сотрудничеству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2A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</w:t>
      </w:r>
      <w:r w:rsidRPr="00432AE0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</w:p>
    <w:p w:rsidR="00A779CF" w:rsidRPr="00231A26" w:rsidRDefault="00A779CF" w:rsidP="00231A26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A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F76C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83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B4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79CF" w:rsidRDefault="00A779CF" w:rsidP="00A779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F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884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F4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 опыта</w:t>
      </w:r>
      <w:r w:rsidR="00FF46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(с</w:t>
      </w:r>
      <w:r w:rsidR="00FF4669" w:rsidRPr="00FF46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истема конкретных </w:t>
      </w:r>
      <w:r w:rsidRPr="00FF46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действий, содержание, методы, приемы воспитания и обучения</w:t>
      </w:r>
      <w:r w:rsidR="00FF46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своей работе считаю продуманное отношение к урокам, подбор интересного материала.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E8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провожу и стандартные и нестандартные. Изложение материала стараюсь вести доходчиво, без особой перегрузки. Вовлекаю учащихся в анализ поставленных проблем.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E8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сконструировать урок с элементами проблемного обучения, я выполняю следующие действия:</w:t>
      </w:r>
    </w:p>
    <w:p w:rsidR="00A779CF" w:rsidRPr="006F0A85" w:rsidRDefault="00A779CF" w:rsidP="00A77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 учебный материал на создание проблемной ситуац</w:t>
      </w:r>
      <w:proofErr w:type="gramStart"/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необходимости, так как не всякий учебный материал может быть усвоен с помощью проблемного обучения.</w:t>
      </w:r>
    </w:p>
    <w:p w:rsidR="00A779CF" w:rsidRPr="006F0A85" w:rsidRDefault="00A779CF" w:rsidP="00A77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Разрабатываю план урока, где готовлю ряд вопросов для подготовки учащихся к восприятию проблемы. Затем формулирую проблему и создаю проблемную ситуацию. Затем прогнозирую процесс решения проблемы.</w:t>
      </w:r>
    </w:p>
    <w:p w:rsidR="00A779CF" w:rsidRPr="006F0A85" w:rsidRDefault="00A779CF" w:rsidP="00A77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Готовлю информацию, оборудование и все то, что должно помочь в теоретическом и практическом доказательстве выбранной гипотезы.</w:t>
      </w:r>
    </w:p>
    <w:p w:rsidR="00A779CF" w:rsidRPr="006F0A85" w:rsidRDefault="00A779CF" w:rsidP="00A779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Провожу проблемный урок, делаю самоанализ, корректирую план урока.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 требует большего количества времени, чем обычное изложение школьного материала учителем.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должны обладать определенной эрудицией, поскольку отсутствие знаний не позволит им успешно обсуждать поставленную проблему.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учителя требуется знание предмета, а также гибкость и оперативность в работе на уроке.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E81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работу по развитию исследовательской культуры учащихся проводить труднее, чем работать в объяснительно-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иллюстративном плане. Но есть и преимущества: у учащихся развиваются навыки самостоятельной работы; формируется умение творчески решать учебные задачи; интерес к предмету заставляет школьников больше получать дополнительной информации из различных источников.</w:t>
      </w:r>
    </w:p>
    <w:p w:rsidR="00A779CF" w:rsidRPr="00ED4A36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79CF" w:rsidRPr="00FA6674" w:rsidRDefault="00A779CF" w:rsidP="00A779C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проблемном обучении учитель не сообщает готовых знаний, а организует учащихся на их поиск, понятия, закономерности. Основные составляющие проблемного обучения являются понятия: «проблема», «проблемная ситуация», «гипотеза», «эксперимент».</w:t>
      </w:r>
    </w:p>
    <w:p w:rsidR="00A779CF" w:rsidRPr="00FA6674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Проблемную ситуацию психологи определяют как психическое состояние личности, при котором возникает познавательная потребность в результате каких-либо противоречий. Этап создания проблемной ситуации требует от учителя большого мастерства. Проблема</w:t>
      </w:r>
      <w:r w:rsidR="00E8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нерешенный вопрос, который возникает из противоречий. Проблемная ситуация возникает из проблемы.</w:t>
      </w:r>
    </w:p>
    <w:p w:rsidR="00A779CF" w:rsidRDefault="00A779CF" w:rsidP="00A77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проблемной ситуации лежат:</w:t>
      </w:r>
    </w:p>
    <w:p w:rsidR="00A779CF" w:rsidRPr="00457036" w:rsidRDefault="00A779CF" w:rsidP="00A77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3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противоречия в самих научных фактах,</w:t>
      </w:r>
    </w:p>
    <w:p w:rsidR="00A779CF" w:rsidRDefault="00A779CF" w:rsidP="00A77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противоречие между житейскими представлениями людей и научным объяснением фактов, </w:t>
      </w:r>
    </w:p>
    <w:p w:rsidR="00A779CF" w:rsidRPr="00457036" w:rsidRDefault="00A779CF" w:rsidP="00A77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между имеющимися знаниями и новыми фактами, которые невозможно или трудно объяснить.</w:t>
      </w:r>
    </w:p>
    <w:p w:rsidR="00A779CF" w:rsidRDefault="00A779CF" w:rsidP="00A77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учебной проблемы у ученика возникает  </w:t>
      </w:r>
      <w:proofErr w:type="gramStart"/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затруднение, вызванное недостаточностью уже усвоенных знаний и появляется</w:t>
      </w:r>
      <w:proofErr w:type="gramEnd"/>
      <w:r w:rsidRPr="00FA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выдвижении гипотезы. Далее следует реализация соответствующих методов решения проблемы, а затем проверка полученных результатов, сопоставление с исходной гипотезой, обобщение полученных знаний и способов деятельности. Для решения некоторых творческих задач  нужно дать возможность учащимся подумать дома, использовать дополнительную литературу, справочники,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9CF" w:rsidRPr="00457036" w:rsidRDefault="00A779CF" w:rsidP="00A77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Средством реализации проблемного обучения, кроме задач и вопросов, становятся методы проблемного (т. е. «задачного» и «вопросного») обучения.</w:t>
      </w:r>
      <w:proofErr w:type="gramEnd"/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методов три: </w:t>
      </w:r>
    </w:p>
    <w:p w:rsidR="00A779CF" w:rsidRDefault="00A779CF" w:rsidP="00A779C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проблемное изложение,</w:t>
      </w:r>
    </w:p>
    <w:p w:rsidR="00A779CF" w:rsidRDefault="00A779CF" w:rsidP="00A779C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эвристическая беседа,</w:t>
      </w:r>
    </w:p>
    <w:p w:rsidR="00A779CF" w:rsidRDefault="00A779CF" w:rsidP="00A779C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исследовательский.</w:t>
      </w:r>
    </w:p>
    <w:p w:rsidR="00A779CF" w:rsidRPr="006F3A04" w:rsidRDefault="00A779CF" w:rsidP="00A779C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являются способами управления познавательной деятельностью детей при проблемном характере обучения. Грамотное применение методов обучает детей способам решения проблемных задач и проблемных вопросов. Внутреннее различие этих методов состоит в степени познавательной самостоятельности, проявляемой школьниками.</w:t>
      </w:r>
    </w:p>
    <w:p w:rsidR="00A779CF" w:rsidRDefault="00A779CF" w:rsidP="00A779C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r w:rsidRPr="00ED4A3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проблемном изложении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самостоятельность детей невелика: они следуют своею мыслью за мыслью и рассуждением учителя, осуществляющего целостное решение задачи. В </w:t>
      </w:r>
      <w:r w:rsidRPr="00ED4A3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эвристической беседе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школьники самостоятельно решают проблемную задачу по частям, этапам, 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ведомые цепочкой логически следующих друг за другом проблемных вопросов учителя. При использовании </w:t>
      </w:r>
      <w:r w:rsidRPr="00ED4A36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исследовательского</w:t>
      </w: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метода проблемные задачи решаются школьниками самостоятельно и помощь учителя предельно минимальная. Важно иметь в виду, что методы проблемного обучения не подменяются и не заменяют друг друга и должны применяться в комплексе и взаимодействии.</w:t>
      </w:r>
    </w:p>
    <w:p w:rsidR="00A779CF" w:rsidRDefault="00A779CF" w:rsidP="00E81E76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3A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формам реализации проблемного обучения на уроках истории относятся: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25D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0B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2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льтернативы</w:t>
      </w:r>
      <w:r w:rsidR="00025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B42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«Мозговой штурм», </w:t>
      </w:r>
      <w:r w:rsidR="00025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0B42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Генераторы и критики</w:t>
      </w:r>
      <w:r w:rsidR="00025D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B42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B42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</w:p>
    <w:p w:rsidR="00A779CF" w:rsidRPr="000B427D" w:rsidRDefault="00A779CF" w:rsidP="00A779C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ставит проблему, не требующую длительного обсуждения. Формируются две группы. Первая группа учащихся — это генераторы. Они дают как можно большее число вариантов решения проблемы, которые могут быть самыми фантастическими. Все это делается без предварительной подготовки. Вторая группа (критики) получает эти предложения и выбирает из них наиболее подходящее. Педагог так направляет работу учащихся, чтобы они могли вывести то или иное правило или закономерность.</w:t>
      </w:r>
    </w:p>
    <w:p w:rsidR="00A779CF" w:rsidRDefault="00A779CF" w:rsidP="00E81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27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Постановка проблемы с помощью картины.</w:t>
      </w:r>
      <w:r w:rsidRPr="000B4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9CF" w:rsidRDefault="00A779CF" w:rsidP="00A77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42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Учащимся предлагается какая-либо картина, рисунок или фотография. Объясняя те или иные фрагменты этой картины, разрешается проблема, которую учитель задает детям вместе с картиной. Обобщая все высказывания, создается какое-нибудь представление о том или ином явлении или событии, изображенном на картине.</w:t>
      </w:r>
    </w:p>
    <w:p w:rsidR="00A779CF" w:rsidRPr="00432AE0" w:rsidRDefault="00A779CF" w:rsidP="00A779C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A779CF" w:rsidRPr="001A2D89" w:rsidRDefault="001A2D89" w:rsidP="001A2D89">
      <w:pPr>
        <w:shd w:val="clear" w:color="auto" w:fill="FFFFFF"/>
        <w:spacing w:before="30" w:after="30" w:line="240" w:lineRule="auto"/>
        <w:ind w:left="72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FF4669" w:rsidRPr="001A2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результативности</w:t>
      </w:r>
      <w:r w:rsidR="00A779CF" w:rsidRPr="001A2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опыта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построение учебного материала дает результат в повышении           эффективности обучения истории, способствует проявлению учениками высокой    познавательной активности, самостоятельности и влияет на качество усвоения исторических знаний. Частое применение проблемного обучения не всегда возможно, так как пробелы в знаниях или отсутствие знаний по определенным темам  ограничивает возможность учащихся участвовать в проблемных уроках.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Полученный педагогический опыт считаю актуальным, поскольку проводимая работа дает хорошие результаты и развивает творческие способности детей. Зачастую, у </w:t>
      </w:r>
      <w:proofErr w:type="gramStart"/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интерес к предмету история на протяжении всего школьного обучения. В старших классах учащиеся имеют навыки и исследовательской работы. Многие из моих учеников продолжают дальнейшее изучение предмета в ВУЗах.</w:t>
      </w:r>
    </w:p>
    <w:p w:rsidR="00A779CF" w:rsidRPr="006F0A85" w:rsidRDefault="00A779CF" w:rsidP="00D52C5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удалось добиться</w:t>
      </w: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определенных результатов и сделать следующие выводы:</w:t>
      </w:r>
    </w:p>
    <w:p w:rsidR="00A779CF" w:rsidRPr="006F0A85" w:rsidRDefault="00A779CF" w:rsidP="00A779C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 большинства учащихся сформировалась положительная мотивация изучения истории и обществознания;</w:t>
      </w:r>
    </w:p>
    <w:p w:rsidR="00A779CF" w:rsidRPr="006F0A85" w:rsidRDefault="00A779CF" w:rsidP="00A779C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более эффективно происходит развитие интеллектуальных умений и навыков учащихся, формируется умение творческого подхода к решению учебных задач;</w:t>
      </w:r>
    </w:p>
    <w:p w:rsidR="00A779CF" w:rsidRPr="006F0A85" w:rsidRDefault="00A779CF" w:rsidP="00A779C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повышается культурный уровень, что позволяет учащимся добиваться реальных успехов в учебе, различных конкурсах, олимпиадах;</w:t>
      </w:r>
    </w:p>
    <w:p w:rsidR="00A779CF" w:rsidRPr="006F0A85" w:rsidRDefault="00A779CF" w:rsidP="00A779C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повысился уровень коммуникативной компетенции.</w:t>
      </w:r>
    </w:p>
    <w:p w:rsidR="00A779CF" w:rsidRDefault="00A779CF" w:rsidP="00A779C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 использования проблемного метода во многом зависит от заинтересованной позиции педагога и высокой внутренней мотивации учащихся. В процессе использования проблемного обучения происходит и усвоение материала, и развитие мыслительной деятельности. Считаю, что главным результатом использования технологии проблемного обучения является то, что выпускник школы ориентируется в современных ценностях, обретает опыт творческой деятельности, что он готов к межличностному и межкультурному сотрудничеству</w:t>
      </w:r>
      <w:r w:rsidRPr="006F0A8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1A2D89" w:rsidRDefault="001A2D89" w:rsidP="00A779C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2D89" w:rsidRPr="001A2D89" w:rsidRDefault="001A2D89" w:rsidP="00884430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1A2D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Трудности и проблемы</w:t>
      </w:r>
    </w:p>
    <w:p w:rsidR="005726FA" w:rsidRPr="005726FA" w:rsidRDefault="005726FA" w:rsidP="008844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 обучение  не  может  быть  одинаково  эффективным  в  любых условиях. 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 что  процесс  проблемного  обучения  порождает различные  уровни,  как  интеллектуальных  затруднений  учащихся,  так  и  их познавательной активности, самостоятельности при усвоении новых знаний.</w:t>
      </w:r>
    </w:p>
    <w:p w:rsidR="005726FA" w:rsidRDefault="005726FA" w:rsidP="0057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и проектный метод не может охватить 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процесс. Исторически доказано, что ученик не может усваивать весь объем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путем личного исследования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430" w:rsidRDefault="005726FA" w:rsidP="0057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первых,  потому,  что  в  школьных  программах  есть  такая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нформация, которую надо просто заучить, запомнить и научиться использовать. </w:t>
      </w:r>
    </w:p>
    <w:p w:rsidR="00884430" w:rsidRDefault="005726FA" w:rsidP="0057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вторых, самостоятельное исследование требует намного больше времени, чем обычное восприятие объяснений учителя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6FA" w:rsidRPr="005726FA" w:rsidRDefault="005726FA" w:rsidP="0057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третьих, результаты исследовательского метода "не всегда достоверны, так как индивидуальная  познавательная  работа  учащегося  может  содержать  в  себе элементы случайности, от которых он своими силами не может освобождаться"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430" w:rsidRPr="005726FA" w:rsidRDefault="005726FA" w:rsidP="00884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 связан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практической деятельностью учащихся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5726FA" w:rsidRPr="005726FA" w:rsidRDefault="005726FA" w:rsidP="0057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не 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 </w:t>
      </w:r>
      <w:proofErr w:type="gramStart"/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</w:t>
      </w:r>
      <w:proofErr w:type="gramEnd"/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целесообразен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условиях  классно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урочных </w:t>
      </w:r>
    </w:p>
    <w:p w:rsidR="005726FA" w:rsidRPr="005726FA" w:rsidRDefault="005726FA" w:rsidP="0057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занятий.  Иначе  говоря,  исследовательский  метод  только  как 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из  путей</w:t>
      </w:r>
      <w:r w:rsidR="0088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 принципа </w:t>
      </w:r>
      <w:r w:rsidRPr="0057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проблемности.</w:t>
      </w:r>
    </w:p>
    <w:p w:rsidR="00A779CF" w:rsidRPr="006F0A85" w:rsidRDefault="00A779CF" w:rsidP="00884430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79CF" w:rsidRPr="00884430" w:rsidRDefault="00A779CF" w:rsidP="00884430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2A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432AE0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            </w:t>
      </w:r>
      <w:r w:rsidR="00884430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Pr="00432AE0">
        <w:rPr>
          <w:rFonts w:ascii="Verdana" w:eastAsia="Times New Roman" w:hAnsi="Verdana" w:cs="Times New Roman"/>
          <w:b/>
          <w:bCs/>
          <w:color w:val="333333"/>
          <w:sz w:val="28"/>
          <w:lang w:eastAsia="ru-RU"/>
        </w:rPr>
        <w:t> </w:t>
      </w:r>
      <w:r w:rsidRPr="00FF4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Наличие теоретической базы опыта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для учителя является наличие учебно-методического комплекта по предмету. УМК включает учебники, электронный учебник, комплект методических пособий к учебникам, дидактические материалы. На уроках истории и обществознания использую презентации, созданные мною, а также презентации, скачанные с сайтов и переработанные. Использую ресурсы сети Интернет. </w:t>
      </w:r>
    </w:p>
    <w:p w:rsidR="00A779CF" w:rsidRPr="006F0A85" w:rsidRDefault="00A779CF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Теоретической базой опыта  послужили: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Актуальные вопросы формирования интереса в обучении. М., 2000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Баксанский О. Е., Чистова М. В. Проблемное обучение: обоснование и реализация / О. Е.Баксанский, М. В.Чистова // Наука и школа.- 2000.- №1.- С. 19-25.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Брушлинский А. В. Психология мышления и проблемное обучение /А.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Брушлинский.- М.: Знание, 1983.-96 </w:t>
      </w:r>
      <w:proofErr w:type="gramStart"/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Вагин А. А. Методика преподавания истории в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Средние школы" w:history="1">
        <w:r w:rsidRPr="00F64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 школе</w:t>
        </w:r>
      </w:hyperlink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М., 2010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Вяземский Е. Е., Стрелова О. Ю. Методические рекомендации учителю истории. М.: - Гуманитарный издательский центр «Владос», 2001.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Гайфуллин Г. и др. Вступая в 21 век: учебные компьютерные модели в проблемном обучении/ Г. Гайфуллин и др. // Наука и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5 .- С. 30- 32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Дайри Н. Г. Обучение истории в старших классах. М., 2009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Какрамова К., Терещенко Н. Проблемное обучение: проблема образования или общества? / </w:t>
      </w:r>
      <w:proofErr w:type="gramStart"/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К. Карамова, Н. Терещенко // Наука и школа (т№ 11.</w:t>
      </w:r>
      <w:proofErr w:type="gramEnd"/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С.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Лернер И. Л. Проблемное обучение. – М., 1994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Максимова В. Н. Проблемный подход к обучению в школе. Методическое пособие по спецкурсу. М., 1999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Матюшкин А. М. Проблемные ситуации в мышлении и обучении / А. М.Матюшкин.- М.: Педагогика,1972.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Махмутов М. И. Организация проблемного обучения в школе. М., 2007</w:t>
      </w:r>
    </w:p>
    <w:p w:rsidR="00A779CF" w:rsidRPr="00F76C33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Махмутов М. И. Проблемное обучение: основные вопросы теории / М. И.Махмутов.- М.: Педагогика,1975</w:t>
      </w:r>
    </w:p>
    <w:p w:rsidR="00A779CF" w:rsidRDefault="00A779CF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6C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Махмутов М. И. Организация проблемного обучения в школе. Книга для учителей / М. И.Махмутов.- М.: Просвещение,1977.</w:t>
      </w:r>
    </w:p>
    <w:p w:rsidR="00D52C56" w:rsidRDefault="00D52C56" w:rsidP="00A779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1A26" w:rsidRPr="00253C73" w:rsidRDefault="00231A26" w:rsidP="00231A2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3C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     </w:t>
      </w:r>
      <w:r w:rsidRPr="00FF46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  Адресные рекомендации по использованию опыта</w:t>
      </w:r>
      <w:r w:rsidRPr="00253C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</w:t>
      </w:r>
    </w:p>
    <w:p w:rsidR="00231A26" w:rsidRPr="00253C73" w:rsidRDefault="00231A26" w:rsidP="00231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A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</w:t>
      </w:r>
      <w:r w:rsidRPr="00432AE0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обмена опытом с коллегами</w:t>
      </w:r>
      <w:r w:rsidR="00FF4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провожу открытые уроки,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 участие в предметных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еделях, выступаю на семинарах методического объединения и педагогических советах школы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стараюсь идти в ногу со временем, строить педагогическую деятельность таким образом, чтобы урок отвечал и современным требования и запросам образовательной среды и запросам моих учеников.</w:t>
      </w:r>
    </w:p>
    <w:p w:rsidR="00231A26" w:rsidRPr="00253C73" w:rsidRDefault="00231A26" w:rsidP="00231A2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231A26" w:rsidRPr="00253C73" w:rsidSect="007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740E"/>
    <w:multiLevelType w:val="multilevel"/>
    <w:tmpl w:val="3C80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023F"/>
    <w:multiLevelType w:val="hybridMultilevel"/>
    <w:tmpl w:val="EDF8FE02"/>
    <w:lvl w:ilvl="0" w:tplc="EBE8C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747D4"/>
    <w:multiLevelType w:val="hybridMultilevel"/>
    <w:tmpl w:val="754EAF40"/>
    <w:lvl w:ilvl="0" w:tplc="CD8E64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CF"/>
    <w:rsid w:val="00025DE4"/>
    <w:rsid w:val="00052277"/>
    <w:rsid w:val="00182D8F"/>
    <w:rsid w:val="001A2D89"/>
    <w:rsid w:val="00231A26"/>
    <w:rsid w:val="0038364B"/>
    <w:rsid w:val="00391289"/>
    <w:rsid w:val="00420111"/>
    <w:rsid w:val="005726FA"/>
    <w:rsid w:val="00735553"/>
    <w:rsid w:val="00884430"/>
    <w:rsid w:val="00906C2A"/>
    <w:rsid w:val="0094591B"/>
    <w:rsid w:val="00974742"/>
    <w:rsid w:val="009E0D9D"/>
    <w:rsid w:val="00A779CF"/>
    <w:rsid w:val="00AC3B7C"/>
    <w:rsid w:val="00AD54A8"/>
    <w:rsid w:val="00C62F81"/>
    <w:rsid w:val="00CF2409"/>
    <w:rsid w:val="00D04916"/>
    <w:rsid w:val="00D52C56"/>
    <w:rsid w:val="00E81E76"/>
    <w:rsid w:val="00FD7BB7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9CF"/>
  </w:style>
  <w:style w:type="character" w:styleId="a3">
    <w:name w:val="Emphasis"/>
    <w:basedOn w:val="a0"/>
    <w:uiPriority w:val="20"/>
    <w:qFormat/>
    <w:rsid w:val="00A779CF"/>
    <w:rPr>
      <w:i/>
      <w:iCs/>
    </w:rPr>
  </w:style>
  <w:style w:type="paragraph" w:styleId="a4">
    <w:name w:val="List Paragraph"/>
    <w:basedOn w:val="a"/>
    <w:uiPriority w:val="34"/>
    <w:qFormat/>
    <w:rsid w:val="00A7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web.ru/text/category/srednie_shk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40sport_2</cp:lastModifiedBy>
  <cp:revision>11</cp:revision>
  <dcterms:created xsi:type="dcterms:W3CDTF">2015-02-24T22:51:00Z</dcterms:created>
  <dcterms:modified xsi:type="dcterms:W3CDTF">2020-03-26T08:46:00Z</dcterms:modified>
</cp:coreProperties>
</file>