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03" w:rsidRDefault="00C95C03" w:rsidP="00C95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Саранск «Центр развития ребенка – детский сад № 46»</w:t>
      </w:r>
    </w:p>
    <w:p w:rsidR="00C95C03" w:rsidRDefault="00C95C03" w:rsidP="00C95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C03" w:rsidRDefault="00C95C03" w:rsidP="00C95C03"/>
    <w:p w:rsidR="00C95C03" w:rsidRDefault="00C95C03" w:rsidP="00C95C03"/>
    <w:p w:rsidR="00C95C03" w:rsidRDefault="00C95C03" w:rsidP="00C95C03"/>
    <w:p w:rsidR="00C95C03" w:rsidRPr="00C95C03" w:rsidRDefault="00C95C03" w:rsidP="00C95C03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C95C03">
        <w:rPr>
          <w:rFonts w:ascii="Times New Roman" w:hAnsi="Times New Roman" w:cs="Times New Roman"/>
          <w:b/>
          <w:color w:val="0070C0"/>
          <w:sz w:val="56"/>
          <w:szCs w:val="56"/>
        </w:rPr>
        <w:t>«Здоровый ребенок</w:t>
      </w:r>
      <w:r w:rsidRPr="00C95C03">
        <w:rPr>
          <w:rFonts w:ascii="Times New Roman" w:hAnsi="Times New Roman" w:cs="Times New Roman"/>
          <w:b/>
          <w:color w:val="0070C0"/>
          <w:sz w:val="52"/>
          <w:szCs w:val="52"/>
        </w:rPr>
        <w:t>»</w:t>
      </w:r>
    </w:p>
    <w:p w:rsidR="00C95C03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Pr="00E16290" w:rsidRDefault="00E7217F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5C03"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старшей группы</w:t>
      </w:r>
    </w:p>
    <w:p w:rsidR="00C95C03" w:rsidRPr="00E16290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</w:t>
      </w:r>
    </w:p>
    <w:p w:rsidR="00C95C03" w:rsidRPr="00E16290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реализации: 1 год</w:t>
      </w:r>
    </w:p>
    <w:p w:rsidR="00C95C03" w:rsidRPr="00E16290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Pr="00E16290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95C03" w:rsidRPr="00E16290" w:rsidRDefault="00C95C03" w:rsidP="00C95C03">
      <w:pPr>
        <w:tabs>
          <w:tab w:val="left" w:pos="5652"/>
        </w:tabs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1629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                                    </w:t>
      </w:r>
    </w:p>
    <w:p w:rsidR="00C95C03" w:rsidRPr="00E16290" w:rsidRDefault="00C95C03" w:rsidP="00C95C03">
      <w:pPr>
        <w:tabs>
          <w:tab w:val="left" w:pos="5652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Pr="00E16290" w:rsidRDefault="00E7217F" w:rsidP="00E7217F">
      <w:pPr>
        <w:tabs>
          <w:tab w:val="left" w:pos="576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C95C03"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</w:t>
      </w:r>
    </w:p>
    <w:p w:rsidR="00E7217F" w:rsidRDefault="00E7217F" w:rsidP="00E7217F">
      <w:pPr>
        <w:tabs>
          <w:tab w:val="left" w:pos="5761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17F" w:rsidRDefault="00E7217F" w:rsidP="00E7217F">
      <w:pPr>
        <w:tabs>
          <w:tab w:val="left" w:pos="576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квалификационной </w:t>
      </w:r>
    </w:p>
    <w:p w:rsidR="00C95C03" w:rsidRPr="00E16290" w:rsidRDefault="00E7217F" w:rsidP="00E7217F">
      <w:pPr>
        <w:tabs>
          <w:tab w:val="left" w:pos="576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категории</w:t>
      </w:r>
    </w:p>
    <w:p w:rsidR="00C95C03" w:rsidRPr="00E16290" w:rsidRDefault="00E7217F" w:rsidP="00E7217F">
      <w:pPr>
        <w:tabs>
          <w:tab w:val="left" w:pos="576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Суворова И.К.</w:t>
      </w:r>
    </w:p>
    <w:p w:rsidR="00C95C03" w:rsidRPr="00E16290" w:rsidRDefault="00C95C03" w:rsidP="00E721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Pr="00E16290" w:rsidRDefault="00C95C03" w:rsidP="00C95C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17F" w:rsidRDefault="00E7217F" w:rsidP="00C95C0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03" w:rsidRDefault="00C95C03" w:rsidP="00C95C0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Саранск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162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7217F" w:rsidRDefault="00E7217F" w:rsidP="00C95C0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19" w:rsidRPr="002024D5" w:rsidRDefault="008C5C96" w:rsidP="00F6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hAnsi="Times New Roman" w:cs="Times New Roman"/>
          <w:b/>
          <w:sz w:val="28"/>
          <w:szCs w:val="28"/>
        </w:rPr>
        <w:lastRenderedPageBreak/>
        <w:t>Цель инновации:</w:t>
      </w:r>
      <w:r w:rsidR="00D2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59"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здоровье, как одной из главных ценностей жизни; выделить правила навыков культурно-гигиенического поведения; воспитывать интерес к здоровому образу жизни</w:t>
      </w:r>
      <w:r w:rsidR="00F64F19"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C96" w:rsidRPr="002024D5" w:rsidRDefault="008C5C96" w:rsidP="00D26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4F19" w:rsidRPr="002024D5" w:rsidRDefault="00F64F19" w:rsidP="00D2686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что такое «здоровое питание».</w:t>
      </w:r>
    </w:p>
    <w:p w:rsidR="00F64F19" w:rsidRPr="002024D5" w:rsidRDefault="00F64F19" w:rsidP="00ED5C5F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 вести «здоровый обр</w:t>
      </w:r>
      <w:r w:rsidR="00D2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жизни», быть ответственным и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бережным в отношении к своему здоровью.</w:t>
      </w:r>
    </w:p>
    <w:p w:rsidR="00F64F19" w:rsidRPr="002024D5" w:rsidRDefault="00F64F19" w:rsidP="00ED5C5F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наших родителей с возможностями укрепления здоровья детей.</w:t>
      </w:r>
    </w:p>
    <w:p w:rsidR="00F64F19" w:rsidRPr="002024D5" w:rsidRDefault="00F64F19" w:rsidP="00D2686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психологический и эмоциональный комфо</w:t>
      </w:r>
      <w:proofErr w:type="gramStart"/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уппе.</w:t>
      </w:r>
    </w:p>
    <w:p w:rsidR="00F43A06" w:rsidRPr="002024D5" w:rsidRDefault="00F43A06" w:rsidP="00F43A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0F42DD" w:rsidRPr="002024D5" w:rsidRDefault="000F42DD" w:rsidP="000F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задумываться о своем физическом и духовном здоровье, когда наш организм не справляется с теми стрессами, которые окружают нас на каждом шагу. Но если бы мы знакомились с ними в детстве, нас, наверное, не коснулись бы многие проблемы.                        </w:t>
      </w:r>
    </w:p>
    <w:p w:rsidR="000F42DD" w:rsidRPr="002024D5" w:rsidRDefault="000F42DD" w:rsidP="000F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Многие философы, ученые отводили и отводят в ряду ценностей жизни первое место здоровью. В.Вересаев, известный русский врач и писатель, так оценивал здоровье: «…с ним ничего не страшно, никакие испытания, его потерять – значит потерять все…».</w:t>
      </w:r>
    </w:p>
    <w:p w:rsidR="000F42DD" w:rsidRPr="002024D5" w:rsidRDefault="000F42DD" w:rsidP="000F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у ребенка формируются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 и здоровом образе жизни, способствовать пониманию того, что здоровье должно являться неотъемлемой частью повседневной жизни. Без преувеличения можно сказать, что правильное питание, занятия физической культурой и спорт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0F42DD" w:rsidRPr="002024D5" w:rsidRDefault="000F42DD" w:rsidP="000F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тему проекта, мною была обозначена 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многие дети знают пользу правильного питания и здорового образа жизни.</w:t>
      </w:r>
    </w:p>
    <w:p w:rsidR="00382E54" w:rsidRPr="002024D5" w:rsidRDefault="00F43A06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910977"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2E54"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здоровье, как одной из главных ценностей жизни; выделить правила навыков культурно-</w:t>
      </w:r>
      <w:r w:rsidR="00382E54"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гигиенического поведения; воспитывать интерес к здоровому образу жизни. Воспитание желания участвовать в спортивных играх на свежем воздухе. Повышение уровня двигательной активности детей.</w:t>
      </w:r>
    </w:p>
    <w:p w:rsidR="00F43A06" w:rsidRPr="002024D5" w:rsidRDefault="00F43A06" w:rsidP="00F43A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благотворного физического развития детей;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укреплению здоровья детей через систему оздоровительных мероприятий;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интерес детей к здоровому образу жизни через разнообразные формы и методы физкультурно-оздоровительной работы;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природной потребности детей в движении;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разумного отношения к своему здоровью;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познавательных интересов;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педагогическую компетентность родителей по вопросу сохранения и укрепления здоровья ребенка;</w:t>
      </w:r>
    </w:p>
    <w:p w:rsidR="00382E54" w:rsidRPr="002024D5" w:rsidRDefault="00382E54" w:rsidP="00382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желание детям и родителям правильно питаться.</w:t>
      </w:r>
    </w:p>
    <w:p w:rsidR="00D43C98" w:rsidRPr="002024D5" w:rsidRDefault="00D43C98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</w:t>
      </w:r>
      <w:proofErr w:type="spellStart"/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исследовательско-творческий</w:t>
      </w:r>
      <w:proofErr w:type="spellEnd"/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 для детей </w:t>
      </w:r>
      <w:r w:rsidR="008E6259"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группы(5-6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лет), педагогов и родителей, включает в себя несколько этапов.</w:t>
      </w:r>
    </w:p>
    <w:p w:rsidR="00D43C98" w:rsidRPr="002024D5" w:rsidRDefault="00D43C98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этап: подготовительный </w:t>
      </w:r>
    </w:p>
    <w:p w:rsidR="00D43C98" w:rsidRPr="002024D5" w:rsidRDefault="00D43C98" w:rsidP="00D43C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проекта.</w:t>
      </w:r>
    </w:p>
    <w:p w:rsidR="00D43C98" w:rsidRPr="002024D5" w:rsidRDefault="00D43C98" w:rsidP="00D43C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и родителей с целью проекта.</w:t>
      </w:r>
    </w:p>
    <w:p w:rsidR="00D43C98" w:rsidRPr="002024D5" w:rsidRDefault="00D43C98" w:rsidP="00D43C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D43C98" w:rsidRPr="002024D5" w:rsidRDefault="00D43C98" w:rsidP="00D43C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информации.</w:t>
      </w:r>
    </w:p>
    <w:p w:rsidR="00D43C98" w:rsidRDefault="00D43C98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этапе,  проанализировав методическую и художественную  литературу по данной теме, нами были определены цель и задачи проекта.  Ознакомили родителей с целью и задачами проекта. Привлекли родителей к созданию необходимых условий для реализации проекта (оформление группы по теме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помогу!», выставка наглядного и дидактического  материала по данной теме).</w:t>
      </w:r>
    </w:p>
    <w:p w:rsidR="002024D5" w:rsidRDefault="002024D5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D5" w:rsidRPr="002024D5" w:rsidRDefault="002024D5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98" w:rsidRPr="002024D5" w:rsidRDefault="00D43C98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этап: основной</w:t>
      </w:r>
    </w:p>
    <w:p w:rsidR="00D43C98" w:rsidRPr="002024D5" w:rsidRDefault="00D43C98" w:rsidP="00D43C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консультации для родителей « Что такое правильное питание?», «Что такое здоровый образ жизни?».</w:t>
      </w:r>
    </w:p>
    <w:p w:rsidR="00D43C98" w:rsidRPr="002024D5" w:rsidRDefault="00D43C98" w:rsidP="00D43C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 – передвижки «Здоровое питание», «Здоровый образ жизни».</w:t>
      </w:r>
    </w:p>
    <w:p w:rsidR="00D43C98" w:rsidRPr="002024D5" w:rsidRDefault="00D43C98" w:rsidP="00D43C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теме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помогу!».</w:t>
      </w:r>
    </w:p>
    <w:p w:rsidR="00D43C98" w:rsidRPr="002024D5" w:rsidRDefault="00D43C98" w:rsidP="00D43C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конспекта образовательной деятельности по теме «Здоровый образ жизни».</w:t>
      </w:r>
    </w:p>
    <w:p w:rsidR="00D43C98" w:rsidRPr="002024D5" w:rsidRDefault="00D43C98" w:rsidP="00D43C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по  данной теме.</w:t>
      </w:r>
    </w:p>
    <w:p w:rsidR="00D43C98" w:rsidRPr="002024D5" w:rsidRDefault="00D43C98" w:rsidP="00D43C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 детьми и родителями альбома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помогу!».</w:t>
      </w:r>
    </w:p>
    <w:p w:rsidR="00D43C98" w:rsidRPr="002024D5" w:rsidRDefault="00D43C98" w:rsidP="00D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были разработаны консультация для родителей «Что такое правильное питание?» и папка – передвижка «Что такое здоровый образ жизни?» Для детей были подобраны произведения художественной литературы по теме «Здоровое питание и здоровый образ жизни».   Организованная образовательная деятельность «Правильно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питаемся – растем и улыбаемся» и беседы: «Выходной день в моей семье»,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здоровым быть, надо овощи любить!», «Как я помогаю дома», «Как, мы отдыхаем?», помогли сформировать представление о здоровом питании и здоровом образе жизни. Дети совместно с родителями изготовили альбом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помогу!», стенгазеты выпустили «Как я провел выходной день»,  «Ребенок и его здоровье».</w:t>
      </w:r>
    </w:p>
    <w:p w:rsidR="00E92C7A" w:rsidRPr="002024D5" w:rsidRDefault="00E92C7A" w:rsidP="00F43A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06" w:rsidRPr="002024D5" w:rsidRDefault="00F43A06" w:rsidP="00F43A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 этап (перспективный план работы)</w:t>
      </w:r>
    </w:p>
    <w:p w:rsidR="00A725D5" w:rsidRPr="002024D5" w:rsidRDefault="00A725D5" w:rsidP="00A725D5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tbl>
      <w:tblPr>
        <w:tblStyle w:val="a4"/>
        <w:tblW w:w="9697" w:type="dxa"/>
        <w:tblLayout w:type="fixed"/>
        <w:tblLook w:val="04A0"/>
      </w:tblPr>
      <w:tblGrid>
        <w:gridCol w:w="1384"/>
        <w:gridCol w:w="1559"/>
        <w:gridCol w:w="4536"/>
        <w:gridCol w:w="2218"/>
      </w:tblGrid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Содержание и формы работы с детьми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Ребёнок и здоровье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 Беседа: «Как я буду заботиться о своем здоровье»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2.Игра- занятие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омоги Зайке сберечь здоровье»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3.С/рол. игр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Поликлиника», «Больница»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расширить знания детей о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действиях медицинских работников, воспитывать уважение к их труду. Учить объединяться в игре, распределять роли.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4. Чтение К.Чуковский «Доктор Айболит»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«Семья и здоровье ребёнка»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Консультация: «Развиваем пальчики»</w:t>
            </w: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Полезные продукты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1.Занятие «Фрукты полезны взрослым и детям»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полезных продуктах, рассказать о пользе фруктов для здоровья человека.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2. Беседа: «Витамины и полезные продукты»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 «Узнай по описанию», «Разложи на тарелках полезные продукты», «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овощей и фруктов, умение узнавать их на ощупь и по описанию, упражнять в умении дифференцировать овощи и фрукты. Формировать первичное знание о съедобных и несъедобных продуктах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РАЗВЛЕЧЕНИЕ: «Вершки и корешки»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Обеспечить развитие  детей классифицировать овощи по принципу съедобности корня и стебля; развивать внимание, память, формировать интерес к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играм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пособствовать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представлений детей о пользе и вреде еды для организма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 С/рол. игра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вощной магазин», «Угостим куклу чаем»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овощей и фруктов, воспитывать культуру поведения в общественных местах. Формировать умение правильно сидеть за столом, пользоваться столовыми приборами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4. Чтение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«Овощи», Г.Зайцев «Приятного аппетита»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Продуктивная деятельность Аппликация «Большие и маленькие яблоки»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Обеспечить развитие умения наклеивать круглые предметы.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 «Овощи и фрукты – полезные продукты»</w:t>
            </w: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Личная гигиена умывание каждый день</w:t>
            </w: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микробы» «Почему они опасны»,   «Почему надо соблюдать правило гигиены»      Цель: Сформировать представления о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что большинство заболеваний носит инфекционный характер.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Разъяснить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что человек в силах уберечь себя от болезней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2.Дидактические игры «Да здравствует мыло душистое»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Зубки крепкие нужны зубки белые важны»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ухаживать за зубами и правильно питаться.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 Игра-экспериментирование «Грязные и чистые ручки», «Теплая или холодная вода».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детей делать выводы, мышление, вызвать радость от открытия полученных опытов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4.С/рол. игра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скупаем куклу Катю», «Салон красоты»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практические умения при умывании и купании куклы, закреплять знания о предметах личной гигиены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5. Чтение К.Чуковский «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чумазая», З.Александрова «Купание»,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«Расти коса до пояса», «Водичка водичка» ».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«Охрана здоровья детей и формирование в семье культуры здорового образа жизни».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«Культурно гигиенические навыки их значения в развитие ребенка»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Наше здоровье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Беседа «Наше здоровье зимой», «Правила поведения в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»,.«Как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занимаемся физкультурой»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Цель: Рассказать о значении физкультурных занятий для здоровья детей.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осознанное отношение к здоровью, стремление бережно относиться к нему в холодный период года. Формировать основы безопасного поведения в группе и на участке.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Назови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вид спорта»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 Способствовать развитию знаний зимних видов спорта.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2.Дидактические игры «Покажи мишке, как надо одеваться, чтобы не простудиться». «Зимние игры и забавы».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«Найди картинку» Цель: закрепить знание названий одежды; совершенствовать умение дифференцировать одежду по сезону.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зимней одежды и порядок одевания. Прививать интерес к зимним играм и забавам.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ЧтениеС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 Шукшина «Как беречь нос». С.Михалков «Тридцать шесть и пять», «Чудесные таблетки», Про девочку, которая сама себя вылечила», «Прививка»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.Багрян «Маленький спортсмен»;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«Наступили холода»;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Загадки о разных видах спорта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НОД: «Профилактика простудных заболеваний».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представления о причинах возникновения инфекционных заболеваний.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4. С/рол. игра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а приеме у врача», «Больница»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 пользования носовым платком, приучать детей при чихании и кашле прикрывать рот носовым платком, если кто-нибудь находится рядом.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«Что будет, если…»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продолжать знакомить детей с назначением одежды, обуви, головных уборов.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осознанное отношение к использованию человеком одежды.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«Здоровый образ жизни».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родителями: «Здоровье ребенка в наших руках».</w:t>
            </w: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Витамины и здоровье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итамины я люблю – быть здоровым я хочу», «Где живут витамины», «Роль лекарств и витаминов»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Рассказать о пользе витаминов и их значении для здоровья человека.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2. Дидактические игры «Угадай на вкус», «Назови правильно», «Полезно – неполезно».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пользе овощей и фруктов, умение определять их по вкусу.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Путешествие за витаминами»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представление детей о витаминах и их полезных свойствах.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 Продуктивная деятельность:</w:t>
            </w:r>
            <w:r w:rsidR="002D4080"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Рисование «Витамины» Аппликация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вощи и фрукты», Лепка «Морковки».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Учить детей симметрично располагать рисунок, заполнять всё пространство контура, закрепить умение рисовать ватной палочкой. Закрепить знание детей о пользе витаминов.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4. Чтение С.Михалков «Про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девочку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плохо кушала»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С.Михалков «Тридцать шесть и пять», «Чудесные таблетки», Про девочку, которая сама себя вылечила», «Прививка».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Журнал «Здоровье»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«Советы по </w:t>
            </w:r>
            <w:proofErr w:type="spellStart"/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пре-дупреждению</w:t>
            </w:r>
            <w:proofErr w:type="spellEnd"/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нару-шения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осанки у детей»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«Упражнения для формирования правильной осанки у детей»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Тело человека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«Моё тело», «Мы все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похожие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но разные», «Чтобы ушки слышали», «Глаза мои помощники», Рассматривание картин – «Тело человека»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частями тела, формировать знания об отдельных частях своего тела: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руки, ноги, голова, туловище. Повышение интереса детей к здоровому образу жизни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2.Дидактические игры «Запомни движение», «Покажи части тела».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 Чтение С.Прокофьев «Румяные щечки», С.Маршак «Тело человека»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 С/рол. игра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асскажем Мишке, как нам измеряли рост»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о частях тела человека  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4. Спортивное развлечение «Сильнее,</w:t>
            </w:r>
            <w:r w:rsidR="002D4080"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выше,</w:t>
            </w:r>
            <w:r w:rsidR="002D4080"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смелее»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Части тела»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представления о строении тела человека.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Будем спортом заниматься</w:t>
            </w: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1.Беседа «Здоровье в порядке, спасибо зарядке»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«Чистота – залог здоровья»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«Как мы были в кабинете медсестры»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ассказать детям, как связаны здоровье и чистота.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предметами, необходимыми врачу и медсестре для работы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основ здорового образа жизни, потребности заниматься физической культурой и спортом. 2. Дидактическая игра «Назови вид спорта» «Если кто-то заболел» Цель: закреплять знания о профессиях врача и медсестры; раскрыть значение скорой помощи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Закрепить название некоторых видов спорта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 С/рол.</w:t>
            </w:r>
            <w:r w:rsidR="002D4080"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изкультурное занятие в детском саду» Больница»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привычку к здоровому образу жизни,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двигательной</w:t>
            </w:r>
            <w:r w:rsidR="00C9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Развить игровой диалог, игровое взаимодействие; закрепить знания о профессиях врача, медицинской сестры.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4. Продуктивная деятельность</w:t>
            </w:r>
            <w:r w:rsidR="002D4080"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Рисование «Разноцветные мячи»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рисовании предметов круглой формы. Уточнить знания о спортивном инвентаре.</w:t>
            </w:r>
          </w:p>
          <w:p w:rsidR="00A725D5" w:rsidRPr="002024D5" w:rsidRDefault="00A725D5" w:rsidP="00FF3EEF">
            <w:pPr>
              <w:pStyle w:val="2"/>
              <w:shd w:val="clear" w:color="auto" w:fill="FFFFFF"/>
              <w:spacing w:before="105" w:beforeAutospacing="0" w:after="75" w:afterAutospacing="0" w:line="315" w:lineRule="atLeast"/>
              <w:outlineLvl w:val="1"/>
              <w:rPr>
                <w:b w:val="0"/>
                <w:sz w:val="28"/>
                <w:szCs w:val="28"/>
              </w:rPr>
            </w:pPr>
            <w:r w:rsidRPr="002024D5">
              <w:rPr>
                <w:b w:val="0"/>
                <w:sz w:val="28"/>
                <w:szCs w:val="28"/>
              </w:rPr>
              <w:t>Развлечения: «Паровоз – здоровья»</w:t>
            </w:r>
          </w:p>
          <w:p w:rsidR="00A725D5" w:rsidRPr="002024D5" w:rsidRDefault="00A725D5" w:rsidP="00FF3EEF">
            <w:pPr>
              <w:pStyle w:val="2"/>
              <w:shd w:val="clear" w:color="auto" w:fill="FFFFFF"/>
              <w:spacing w:before="105" w:beforeAutospacing="0" w:after="75" w:afterAutospacing="0" w:line="315" w:lineRule="atLeast"/>
              <w:outlineLvl w:val="1"/>
              <w:rPr>
                <w:b w:val="0"/>
                <w:sz w:val="28"/>
                <w:szCs w:val="28"/>
              </w:rPr>
            </w:pPr>
            <w:r w:rsidRPr="002024D5">
              <w:rPr>
                <w:b w:val="0"/>
                <w:bCs w:val="0"/>
                <w:sz w:val="28"/>
                <w:szCs w:val="28"/>
              </w:rPr>
              <w:t xml:space="preserve">Цель: </w:t>
            </w:r>
            <w:r w:rsidRPr="002024D5">
              <w:rPr>
                <w:b w:val="0"/>
                <w:sz w:val="28"/>
                <w:szCs w:val="28"/>
              </w:rPr>
              <w:t>формирование у детей интереса и ценностного отношения к занятиям физической культурой.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Папка-ширма «Массаж против насморка»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Журнал «Здоровье»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ды-хательнойгимнас-тики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для часто болеющих детей»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Опасности вокруг нас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1.Беседа «Вредные привычки», «Опасные предметы вокруг нас», «Осторожно лекарства»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знаний детей о здоровом образе жизни. Учить детей осторожному обращению с предметами, которые могут быть источниками опасности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Врачи – наши помощники»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 детей понимание ценности здоровья, потребность быть здоровым, закрепить знания о витаминах, уточнить представления об овощах, учить сажать лук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3.Дидактическая игр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Опасно-безопасно», «Скорая помощь», «Я знаю, что можно, что нельзя»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об опасных предметах и ситуациях, представляющих опасность.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4.С/рол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гры «Мы шоферы», «Больница»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Обобщать знания о правилах техники безопасности в быту и на улице. Закрепить знание детей о профессии врача, способствовать формированию основ здорового образа жизни.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5.Чтение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ошкин дом» -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Маяковский «Что такое хорошо, и что такое плохо».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Папка-ширма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«Учим детей основам безопасности»</w:t>
            </w:r>
          </w:p>
        </w:tc>
      </w:tr>
      <w:tr w:rsidR="00A725D5" w:rsidRPr="002024D5" w:rsidTr="00FF3EEF">
        <w:tc>
          <w:tcPr>
            <w:tcW w:w="1384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Закаляйся - если хочешь быть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1. Беседа</w:t>
            </w:r>
            <w:r w:rsidR="00C9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«Солнце, воздух и вода мои лучшие друзья», «Как стать сильными и здоровыми» «Лето красное – для здоровья время прекрасное"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:Цель:  Сформировать представление о пользе закаливания в летний период 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2.Дидактическая игра: «Утро начинается», «Что такое хорошо, что такое плохо» На прогулке» Цель: закреплять знания о правильном поведении и общении с животными, соотносить изображённое на картинках с правильными и неправильными действиями при встрече с животным я: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3. С/рол. </w:t>
            </w:r>
            <w:r w:rsidR="00C95C03" w:rsidRPr="00202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 w:rsidR="00C9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«Семья», «Поликлиника»; «Аптека»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профессиях врача и фармацевта, способствовать формированию основ здорового образа жизни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.:Продуктивная деятельность</w:t>
            </w:r>
            <w:r w:rsidR="00C9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ветит солнышко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умение детей передавать в рисунке образ солнышка 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ведрышко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тихи  о лете .</w:t>
            </w:r>
          </w:p>
        </w:tc>
        <w:tc>
          <w:tcPr>
            <w:tcW w:w="2218" w:type="dxa"/>
          </w:tcPr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«Закаляйся - если хочешь быть </w:t>
            </w:r>
            <w:proofErr w:type="gramStart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2024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25D5" w:rsidRPr="002024D5" w:rsidRDefault="00A725D5" w:rsidP="00F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C7A" w:rsidRPr="00F47E72" w:rsidRDefault="00D26861" w:rsidP="00E92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этап</w:t>
      </w:r>
      <w:r w:rsidR="00F4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</w:t>
      </w:r>
    </w:p>
    <w:p w:rsidR="00E92C7A" w:rsidRPr="002024D5" w:rsidRDefault="00E92C7A" w:rsidP="00E92C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«Питание и здоровье».</w:t>
      </w:r>
    </w:p>
    <w:p w:rsidR="00E92C7A" w:rsidRPr="002024D5" w:rsidRDefault="00E92C7A" w:rsidP="00E92C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Стенгазеты «Ребенок и его здоровье», «Как я провел выходной день».</w:t>
      </w:r>
    </w:p>
    <w:p w:rsidR="00E92C7A" w:rsidRPr="002024D5" w:rsidRDefault="00E92C7A" w:rsidP="00E92C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 защита проектов детьми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помогу!».</w:t>
      </w:r>
    </w:p>
    <w:p w:rsidR="00E92C7A" w:rsidRPr="002024D5" w:rsidRDefault="00E92C7A" w:rsidP="00E92C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материала по реализации проекта.             </w:t>
      </w:r>
    </w:p>
    <w:p w:rsidR="00E92C7A" w:rsidRPr="002024D5" w:rsidRDefault="00E92C7A" w:rsidP="00E92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заключительном этапе  была организованна выставка детского творчества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помогу!» Дети совместно с родителями сделали свои  работы (рисунки, поделки) и   презентовали свою работу небольшим рассказом.</w:t>
      </w:r>
    </w:p>
    <w:p w:rsidR="00F47E72" w:rsidRPr="00F47E72" w:rsidRDefault="002D4080" w:rsidP="002D4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проекта: </w:t>
      </w:r>
    </w:p>
    <w:p w:rsidR="002D4080" w:rsidRPr="002024D5" w:rsidRDefault="002D4080" w:rsidP="00F47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проекта у воспитанников значительно повысится интерес и желание заниматься гимнастикой, физкультурой, принимать участие в закаливающих процедурах. Расшириться представление о закаливающих мероприятиях. Повысится знания о значимости здорового образа жизни.</w:t>
      </w:r>
    </w:p>
    <w:p w:rsidR="00F43A06" w:rsidRPr="002024D5" w:rsidRDefault="00F43A06" w:rsidP="00F43A06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06" w:rsidRPr="002024D5" w:rsidRDefault="00F43A06" w:rsidP="00F43A06">
      <w:pPr>
        <w:pStyle w:val="a3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2024D5" w:rsidRPr="002024D5" w:rsidRDefault="008E6259" w:rsidP="00F47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были разработаны консультация для родителей «Что такое правильное питание?» и папка – передвижка «Что такое здоровый образ жизни?» Для детей были подобраны произведения художественной литературы по теме «Здоровое питание и здоровый образ жизни».   Организованная образовательная деятельность «Правильно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питаемся – растем и улыбаемся» и беседы: «Выходной день в моей семье»,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здоровым быть, надо овощи любить!», «Как я помогаю дома», «Как, мы отдыхаем?», помогли сформировать представление о здоровом питании и здоровом образе жизни. Дети совместно с родителями изготовили альбом «Я здоровье сберегу –</w:t>
      </w:r>
      <w:r w:rsidRPr="0020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себе </w:t>
      </w:r>
      <w:r w:rsidR="00D2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помогу!», стенгазеты </w:t>
      </w:r>
      <w:r w:rsidRPr="0020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провел выходной день»,  «Ребенок и его здоровье».</w:t>
      </w:r>
      <w:bookmarkStart w:id="0" w:name="_GoBack"/>
      <w:bookmarkEnd w:id="0"/>
    </w:p>
    <w:p w:rsidR="00F47E72" w:rsidRDefault="00F47E72" w:rsidP="00F47E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F4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обеспечение:</w:t>
      </w:r>
    </w:p>
    <w:p w:rsidR="00F47E72" w:rsidRDefault="00F47E72" w:rsidP="00F47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4D5" w:rsidRPr="00ED581A" w:rsidRDefault="002024D5" w:rsidP="00202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</w:t>
      </w:r>
      <w:r w:rsidRPr="00ED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шного усвоения задач, для занятий подбирается демонстрационный и раздаточный материал, игрушки, предметные и сюжетные картинки, предметы, дидактические куклы, в соответствии с темой занятия.</w:t>
      </w:r>
    </w:p>
    <w:p w:rsidR="002024D5" w:rsidRPr="00ED581A" w:rsidRDefault="002024D5" w:rsidP="002024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D581A">
        <w:rPr>
          <w:rFonts w:ascii="Times New Roman" w:hAnsi="Times New Roman" w:cs="Times New Roman"/>
          <w:b/>
          <w:color w:val="000000"/>
          <w:sz w:val="28"/>
          <w:szCs w:val="28"/>
        </w:rPr>
        <w:t>Формы занятий планируемых по каждой теме или разделу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занятий:  игры,  беседы, экскурсии, конкурсы.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занятие;</w:t>
      </w:r>
    </w:p>
    <w:p w:rsidR="002024D5" w:rsidRPr="00782807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D5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E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форма.</w:t>
      </w:r>
    </w:p>
    <w:p w:rsidR="002024D5" w:rsidRPr="00ED581A" w:rsidRDefault="002024D5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Приемы и методы организации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Эмоциональные методы: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поощрение;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порицание;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учебно-познавательная игра;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создание  ярких  наглядных  образных представлений;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создание ситуации успеха;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свободный выбор заданий.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методы: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опора на жизненный опыт;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создание проблемной ситуации;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выполнение творческих заданий.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методы: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создание ситуации взаимопомощи;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поиск контактов и сотрудничества;</w:t>
      </w:r>
    </w:p>
    <w:p w:rsidR="002024D5" w:rsidRPr="00ED581A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заинтересованность в результатах;</w:t>
      </w:r>
    </w:p>
    <w:p w:rsidR="002024D5" w:rsidRDefault="002024D5" w:rsidP="0020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взаимопроверка.</w:t>
      </w:r>
    </w:p>
    <w:p w:rsidR="002024D5" w:rsidRPr="00DA45D1" w:rsidRDefault="002024D5" w:rsidP="00202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Дидактический материал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Плакаты;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Иллюстрации;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Сюжетные картинки, отображающие различные ситуации;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Разрезные картинки;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Мозаики;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Настольно-печатные игры;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494493">
        <w:rPr>
          <w:rFonts w:ascii="Times New Roman" w:hAnsi="Times New Roman" w:cs="Times New Roman"/>
          <w:bCs/>
          <w:sz w:val="28"/>
          <w:szCs w:val="28"/>
        </w:rPr>
        <w:t>идактические игры;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Атрибуты для сюжетно-ролевых игр;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bCs/>
          <w:sz w:val="28"/>
          <w:szCs w:val="28"/>
        </w:rPr>
        <w:t>Компьютерные презентации;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Карточки для индивидуальной работы;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Костюмы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</w:p>
    <w:p w:rsidR="002024D5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449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494493">
        <w:rPr>
          <w:rFonts w:ascii="Times New Roman" w:hAnsi="Times New Roman" w:cs="Times New Roman"/>
          <w:sz w:val="28"/>
          <w:szCs w:val="28"/>
        </w:rPr>
        <w:t xml:space="preserve"> по ОБЖ;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Альбомы по ОБЖ;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-Муляжи</w:t>
      </w:r>
      <w:r w:rsidRPr="00494493">
        <w:rPr>
          <w:rFonts w:ascii="Times New Roman" w:hAnsi="Times New Roman" w:cs="Times New Roman"/>
          <w:sz w:val="28"/>
          <w:szCs w:val="28"/>
        </w:rPr>
        <w:t xml:space="preserve"> съедобных и несъедобных грибов, плодов;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Аптечка;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Карточки с телефонами служб спасения;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Телефон;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Картотека подвижных игр по ОБЖ;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Подборка художественной литературы по теме;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Конспекты занятий, бесед, досугов, развлечений;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Папки-передвижки;</w:t>
      </w:r>
    </w:p>
    <w:p w:rsidR="002024D5" w:rsidRPr="00494493" w:rsidRDefault="002024D5" w:rsidP="002024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493">
        <w:rPr>
          <w:rFonts w:ascii="Times New Roman" w:hAnsi="Times New Roman" w:cs="Times New Roman"/>
          <w:sz w:val="28"/>
          <w:szCs w:val="28"/>
        </w:rPr>
        <w:t>Цикл консультаций для детей, воспитателей и родителей.</w:t>
      </w:r>
    </w:p>
    <w:p w:rsidR="002024D5" w:rsidRPr="00494493" w:rsidRDefault="002024D5" w:rsidP="002024D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24D5" w:rsidRDefault="002024D5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4D5" w:rsidRDefault="002024D5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C03" w:rsidRDefault="00C95C03" w:rsidP="00202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080" w:rsidRPr="00497BA6" w:rsidRDefault="002D4080" w:rsidP="002D408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литературы:</w:t>
      </w:r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Волошина Л.Н., Курилова Т.В. Игры с элементами спорта для детей 3–4 лет. Программа “Играйте на здоровье” и технология ее применения в ДОУ. – М.: Издательство “ГНОМ и Д”, 2004.</w:t>
      </w:r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«Дошкольное воспитание» № 2 – 1992 г.</w:t>
      </w:r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малыш: Программа оздоровления детей в ДОУ</w:t>
      </w:r>
      <w:proofErr w:type="gramStart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З.И. Берестовой. – М.: ТЦ Сфера, 2004.</w:t>
      </w:r>
    </w:p>
    <w:p w:rsidR="002D4080" w:rsidRPr="00497BA6" w:rsidRDefault="002D4080" w:rsidP="002D408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497BA6">
        <w:rPr>
          <w:sz w:val="28"/>
          <w:szCs w:val="28"/>
        </w:rPr>
        <w:t>Кильпио</w:t>
      </w:r>
      <w:proofErr w:type="spellEnd"/>
      <w:r w:rsidRPr="00497BA6">
        <w:rPr>
          <w:sz w:val="28"/>
          <w:szCs w:val="28"/>
        </w:rPr>
        <w:t xml:space="preserve"> Н.Н. 80 игр для детского сада. М.: 1973. 196с</w:t>
      </w:r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Крылова Н.И. «Здоровье сберегающее пространство в ДОУ. Проектирование, тренинги, занятия», – 2009г.</w:t>
      </w:r>
    </w:p>
    <w:p w:rsidR="002D4080" w:rsidRPr="00497BA6" w:rsidRDefault="002D4080" w:rsidP="002D408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97BA6">
        <w:rPr>
          <w:sz w:val="28"/>
          <w:szCs w:val="28"/>
        </w:rPr>
        <w:t xml:space="preserve">Мащенко М.В., Шишкина В.А. Физическая культура дошкольников. – Мн.: </w:t>
      </w:r>
      <w:proofErr w:type="spellStart"/>
      <w:r w:rsidRPr="00497BA6">
        <w:rPr>
          <w:sz w:val="28"/>
          <w:szCs w:val="28"/>
        </w:rPr>
        <w:t>Ураджай</w:t>
      </w:r>
      <w:proofErr w:type="spellEnd"/>
      <w:r w:rsidRPr="00497BA6">
        <w:rPr>
          <w:sz w:val="28"/>
          <w:szCs w:val="28"/>
        </w:rPr>
        <w:t>, 2000. 275 с</w:t>
      </w:r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Павлова М.А., М.В. </w:t>
      </w:r>
      <w:proofErr w:type="spellStart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Лысогорская</w:t>
      </w:r>
      <w:proofErr w:type="spellEnd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«Здоровье сберегающая система дошкольного образовательного учреждения», – 2009 г.</w:t>
      </w:r>
    </w:p>
    <w:p w:rsidR="002D4080" w:rsidRPr="00497BA6" w:rsidRDefault="002D4080" w:rsidP="002D408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497BA6">
        <w:rPr>
          <w:sz w:val="28"/>
          <w:szCs w:val="28"/>
        </w:rPr>
        <w:t>Рунова</w:t>
      </w:r>
      <w:proofErr w:type="spellEnd"/>
      <w:r w:rsidRPr="00497BA6">
        <w:rPr>
          <w:sz w:val="28"/>
          <w:szCs w:val="28"/>
        </w:rPr>
        <w:t xml:space="preserve"> М.А. Двигательная активность ребёнка в детском саду. – М.: Издательский центр «Академия», 2000. 12 </w:t>
      </w:r>
      <w:proofErr w:type="gramStart"/>
      <w:r w:rsidRPr="00497BA6">
        <w:rPr>
          <w:sz w:val="28"/>
          <w:szCs w:val="28"/>
        </w:rPr>
        <w:t>с</w:t>
      </w:r>
      <w:proofErr w:type="gramEnd"/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17.10.2013 № 1155)</w:t>
      </w:r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РФ от 29.12.2012 г. №273-ФЗ «Об образовании в Российской Федерации».</w:t>
      </w:r>
    </w:p>
    <w:p w:rsidR="002D4080" w:rsidRPr="00497BA6" w:rsidRDefault="002D4080" w:rsidP="002D408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497BA6">
        <w:rPr>
          <w:sz w:val="28"/>
          <w:szCs w:val="28"/>
        </w:rPr>
        <w:t>Шебеко</w:t>
      </w:r>
      <w:proofErr w:type="spellEnd"/>
      <w:r w:rsidRPr="00497BA6">
        <w:rPr>
          <w:sz w:val="28"/>
          <w:szCs w:val="28"/>
        </w:rPr>
        <w:t xml:space="preserve"> В.Н., </w:t>
      </w:r>
      <w:proofErr w:type="spellStart"/>
      <w:r w:rsidRPr="00497BA6">
        <w:rPr>
          <w:sz w:val="28"/>
          <w:szCs w:val="28"/>
        </w:rPr>
        <w:t>Овсянкин</w:t>
      </w:r>
      <w:proofErr w:type="spellEnd"/>
      <w:r w:rsidRPr="00497BA6">
        <w:rPr>
          <w:sz w:val="28"/>
          <w:szCs w:val="28"/>
        </w:rPr>
        <w:t xml:space="preserve"> В.А., Карманова Л.В. </w:t>
      </w:r>
      <w:proofErr w:type="spellStart"/>
      <w:proofErr w:type="gramStart"/>
      <w:r w:rsidRPr="00497BA6">
        <w:rPr>
          <w:sz w:val="28"/>
          <w:szCs w:val="28"/>
        </w:rPr>
        <w:t>Физкульт</w:t>
      </w:r>
      <w:proofErr w:type="spellEnd"/>
      <w:r w:rsidRPr="00497BA6">
        <w:rPr>
          <w:sz w:val="28"/>
          <w:szCs w:val="28"/>
        </w:rPr>
        <w:t>- ура</w:t>
      </w:r>
      <w:proofErr w:type="gramEnd"/>
      <w:r w:rsidRPr="00497BA6">
        <w:rPr>
          <w:sz w:val="28"/>
          <w:szCs w:val="28"/>
        </w:rPr>
        <w:t xml:space="preserve">! – Мн.: «Просвещение», 1997. 125 </w:t>
      </w:r>
      <w:proofErr w:type="gramStart"/>
      <w:r w:rsidRPr="00497BA6">
        <w:rPr>
          <w:sz w:val="28"/>
          <w:szCs w:val="28"/>
        </w:rPr>
        <w:t>с</w:t>
      </w:r>
      <w:proofErr w:type="gramEnd"/>
    </w:p>
    <w:p w:rsidR="002D4080" w:rsidRPr="00497BA6" w:rsidRDefault="002D4080" w:rsidP="002D4080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Шербак</w:t>
      </w:r>
      <w:proofErr w:type="spellEnd"/>
      <w:r w:rsidRPr="00497BA6">
        <w:rPr>
          <w:rFonts w:ascii="Times New Roman" w:hAnsi="Times New Roman" w:cs="Times New Roman"/>
          <w:sz w:val="28"/>
          <w:szCs w:val="28"/>
          <w:shd w:val="clear" w:color="auto" w:fill="FFFFFF"/>
        </w:rPr>
        <w:t>, А. «К гармонии через движение!», Журнал «Дошкольное воспитание», 1998 - № 6,8</w:t>
      </w:r>
    </w:p>
    <w:p w:rsidR="00353221" w:rsidRDefault="00353221" w:rsidP="00353221"/>
    <w:p w:rsidR="00F43A06" w:rsidRPr="00E848C8" w:rsidRDefault="00F43A06" w:rsidP="00F43A06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55" w:rsidRDefault="00F03455"/>
    <w:sectPr w:rsidR="00F03455" w:rsidSect="003532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A"/>
    <w:multiLevelType w:val="multilevel"/>
    <w:tmpl w:val="990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0021F"/>
    <w:multiLevelType w:val="multilevel"/>
    <w:tmpl w:val="1D8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77216"/>
    <w:multiLevelType w:val="hybridMultilevel"/>
    <w:tmpl w:val="FD3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4835"/>
    <w:multiLevelType w:val="hybridMultilevel"/>
    <w:tmpl w:val="AC04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5557"/>
    <w:multiLevelType w:val="multilevel"/>
    <w:tmpl w:val="4D5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61C5B"/>
    <w:multiLevelType w:val="multilevel"/>
    <w:tmpl w:val="097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D014F"/>
    <w:multiLevelType w:val="hybridMultilevel"/>
    <w:tmpl w:val="B3D47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5B17FB"/>
    <w:multiLevelType w:val="multilevel"/>
    <w:tmpl w:val="3DC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D1A6B"/>
    <w:multiLevelType w:val="multilevel"/>
    <w:tmpl w:val="50B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8272C"/>
    <w:multiLevelType w:val="multilevel"/>
    <w:tmpl w:val="D89A49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D42AB"/>
    <w:multiLevelType w:val="multilevel"/>
    <w:tmpl w:val="679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B715D"/>
    <w:multiLevelType w:val="multilevel"/>
    <w:tmpl w:val="9A9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06"/>
    <w:rsid w:val="000B04C0"/>
    <w:rsid w:val="000F42DD"/>
    <w:rsid w:val="001C61C4"/>
    <w:rsid w:val="001D75E2"/>
    <w:rsid w:val="002024D5"/>
    <w:rsid w:val="0021251A"/>
    <w:rsid w:val="00246423"/>
    <w:rsid w:val="002D4080"/>
    <w:rsid w:val="00353221"/>
    <w:rsid w:val="00382E54"/>
    <w:rsid w:val="004628E1"/>
    <w:rsid w:val="004800A4"/>
    <w:rsid w:val="00486046"/>
    <w:rsid w:val="004D7893"/>
    <w:rsid w:val="005F1696"/>
    <w:rsid w:val="006E69B6"/>
    <w:rsid w:val="00772C1C"/>
    <w:rsid w:val="007917CC"/>
    <w:rsid w:val="00796F1B"/>
    <w:rsid w:val="008C5C96"/>
    <w:rsid w:val="008E6259"/>
    <w:rsid w:val="00910977"/>
    <w:rsid w:val="00984EA3"/>
    <w:rsid w:val="00A65564"/>
    <w:rsid w:val="00A725D5"/>
    <w:rsid w:val="00A95401"/>
    <w:rsid w:val="00AC057F"/>
    <w:rsid w:val="00C453C9"/>
    <w:rsid w:val="00C95C03"/>
    <w:rsid w:val="00CA1A47"/>
    <w:rsid w:val="00CC6473"/>
    <w:rsid w:val="00D26861"/>
    <w:rsid w:val="00D43C98"/>
    <w:rsid w:val="00DF38F0"/>
    <w:rsid w:val="00E00CA6"/>
    <w:rsid w:val="00E67624"/>
    <w:rsid w:val="00E7217F"/>
    <w:rsid w:val="00E92C7A"/>
    <w:rsid w:val="00ED5C5F"/>
    <w:rsid w:val="00F03455"/>
    <w:rsid w:val="00F43A06"/>
    <w:rsid w:val="00F47E72"/>
    <w:rsid w:val="00F6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6"/>
  </w:style>
  <w:style w:type="paragraph" w:styleId="2">
    <w:name w:val="heading 2"/>
    <w:basedOn w:val="a"/>
    <w:link w:val="20"/>
    <w:uiPriority w:val="9"/>
    <w:unhideWhenUsed/>
    <w:qFormat/>
    <w:rsid w:val="00A7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06"/>
    <w:pPr>
      <w:ind w:left="720"/>
      <w:contextualSpacing/>
    </w:pPr>
  </w:style>
  <w:style w:type="table" w:styleId="a4">
    <w:name w:val="Table Grid"/>
    <w:basedOn w:val="a1"/>
    <w:uiPriority w:val="59"/>
    <w:rsid w:val="00F4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C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C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1C61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4C22A-1FA8-41C4-908C-62365CE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Метод2</cp:lastModifiedBy>
  <cp:revision>2</cp:revision>
  <cp:lastPrinted>2018-10-02T06:32:00Z</cp:lastPrinted>
  <dcterms:created xsi:type="dcterms:W3CDTF">2019-10-21T07:51:00Z</dcterms:created>
  <dcterms:modified xsi:type="dcterms:W3CDTF">2019-10-21T07:51:00Z</dcterms:modified>
</cp:coreProperties>
</file>