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52" w:rsidRPr="006B3E52" w:rsidRDefault="006B3E52" w:rsidP="006B3E52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sz w:val="36"/>
          <w:szCs w:val="36"/>
        </w:rPr>
      </w:pPr>
    </w:p>
    <w:p w:rsidR="006B3E52" w:rsidRDefault="006B3E52" w:rsidP="006B3E5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</w:pPr>
    </w:p>
    <w:p w:rsidR="006B3E52" w:rsidRDefault="006B3E52" w:rsidP="006B3E5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</w:pPr>
    </w:p>
    <w:p w:rsidR="006B3E52" w:rsidRDefault="006B3E52" w:rsidP="006B3E5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</w:pPr>
    </w:p>
    <w:p w:rsidR="006B3E52" w:rsidRDefault="006B3E52" w:rsidP="006B3E5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</w:pPr>
    </w:p>
    <w:p w:rsidR="006B3E52" w:rsidRPr="006B3E52" w:rsidRDefault="006B3E52" w:rsidP="006B3E5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</w:pPr>
    </w:p>
    <w:p w:rsidR="006B3E52" w:rsidRPr="006B3E52" w:rsidRDefault="006B3E52" w:rsidP="006B3E52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FF0000"/>
          <w:sz w:val="56"/>
          <w:szCs w:val="56"/>
        </w:rPr>
      </w:pPr>
      <w:r w:rsidRPr="006B3E52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Консультация для родителей</w:t>
      </w:r>
    </w:p>
    <w:p w:rsidR="006B3E52" w:rsidRPr="006B3E52" w:rsidRDefault="006B3E52" w:rsidP="006B3E52">
      <w:pPr>
        <w:shd w:val="clear" w:color="auto" w:fill="FFFFFF"/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56"/>
          <w:szCs w:val="56"/>
        </w:rPr>
      </w:pPr>
      <w:r w:rsidRPr="006B3E52">
        <w:rPr>
          <w:rFonts w:ascii="Times New Roman" w:eastAsia="Times New Roman" w:hAnsi="Times New Roman" w:cs="Times New Roman"/>
          <w:color w:val="FF0000"/>
          <w:kern w:val="36"/>
          <w:sz w:val="56"/>
          <w:szCs w:val="56"/>
        </w:rPr>
        <w:t>в подготовительной группе</w:t>
      </w:r>
    </w:p>
    <w:p w:rsidR="006B3E52" w:rsidRPr="006B3E52" w:rsidRDefault="006B3E52" w:rsidP="006B3E52">
      <w:pPr>
        <w:shd w:val="clear" w:color="auto" w:fill="FFFFFF"/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</w:rPr>
      </w:pPr>
      <w:r w:rsidRPr="006B3E52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</w:rPr>
        <w:t>«</w:t>
      </w:r>
      <w:r w:rsidRPr="006B3E52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Подготовка детей к школе</w:t>
      </w:r>
      <w:r w:rsidRPr="006B3E52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</w:rPr>
        <w:t>».</w:t>
      </w:r>
    </w:p>
    <w:p w:rsidR="006B3E52" w:rsidRDefault="006B3E52" w:rsidP="006B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6B3E52" w:rsidRDefault="006B3E52" w:rsidP="006B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6B3E52" w:rsidRDefault="006B3E52" w:rsidP="006B3E52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</w:pPr>
    </w:p>
    <w:p w:rsidR="006B3E52" w:rsidRDefault="006B3E52" w:rsidP="006B3E52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</w:pPr>
    </w:p>
    <w:p w:rsidR="006B3E52" w:rsidRDefault="006B3E52" w:rsidP="006B3E52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</w:pPr>
    </w:p>
    <w:p w:rsidR="006B3E52" w:rsidRDefault="006B3E52" w:rsidP="006B3E52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</w:pPr>
    </w:p>
    <w:p w:rsidR="006B3E52" w:rsidRDefault="006B3E52" w:rsidP="006B3E52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</w:pPr>
    </w:p>
    <w:p w:rsidR="006B3E52" w:rsidRDefault="006B3E52" w:rsidP="006B3E52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</w:pPr>
    </w:p>
    <w:p w:rsidR="006B3E52" w:rsidRPr="006B3E52" w:rsidRDefault="006B3E52" w:rsidP="006B3E52">
      <w:pPr>
        <w:tabs>
          <w:tab w:val="left" w:pos="5805"/>
        </w:tabs>
        <w:suppressAutoHyphens/>
        <w:autoSpaceDN w:val="0"/>
        <w:spacing w:after="0"/>
        <w:jc w:val="center"/>
        <w:textAlignment w:val="baseline"/>
        <w:rPr>
          <w:rFonts w:ascii="Calibri" w:eastAsia="Times New Roman" w:hAnsi="Calibri" w:cs="Times New Roman"/>
        </w:rPr>
      </w:pPr>
    </w:p>
    <w:p w:rsidR="007E2F17" w:rsidRDefault="007E2F17" w:rsidP="00D8277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5F55" w:rsidRDefault="00855F55" w:rsidP="00D8277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5F55" w:rsidRDefault="00855F55" w:rsidP="00D8277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5F55" w:rsidRDefault="00855F55" w:rsidP="00D8277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5F55" w:rsidRDefault="00855F55" w:rsidP="00D8277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5F55" w:rsidRDefault="00855F55" w:rsidP="00D8277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5F55" w:rsidRDefault="00855F55" w:rsidP="00D8277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5F55" w:rsidRPr="00083017" w:rsidRDefault="00855F55" w:rsidP="00D8277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309" w:rsidRPr="00D8277D" w:rsidRDefault="00D8277D" w:rsidP="00D8277D">
      <w:pPr>
        <w:pStyle w:val="a4"/>
        <w:shd w:val="clear" w:color="auto" w:fill="FFFFFF"/>
        <w:spacing w:before="109" w:beforeAutospacing="0" w:after="109" w:afterAutospacing="0"/>
        <w:jc w:val="both"/>
        <w:rPr>
          <w:b/>
          <w:color w:val="943634" w:themeColor="accent2" w:themeShade="BF"/>
          <w:sz w:val="28"/>
          <w:szCs w:val="28"/>
        </w:rPr>
      </w:pPr>
      <w:r w:rsidRPr="00D8277D">
        <w:rPr>
          <w:b/>
          <w:color w:val="943634" w:themeColor="accent2" w:themeShade="BF"/>
          <w:sz w:val="28"/>
          <w:szCs w:val="28"/>
        </w:rPr>
        <w:lastRenderedPageBreak/>
        <w:t>Как подготовить ребенка к школе?</w:t>
      </w:r>
    </w:p>
    <w:p w:rsidR="00616309" w:rsidRPr="00083017" w:rsidRDefault="00616309" w:rsidP="00D8277D">
      <w:pPr>
        <w:pStyle w:val="a4"/>
        <w:shd w:val="clear" w:color="auto" w:fill="FFFFFF"/>
        <w:spacing w:before="109" w:beforeAutospacing="0" w:after="109" w:afterAutospacing="0"/>
        <w:jc w:val="both"/>
        <w:rPr>
          <w:sz w:val="28"/>
          <w:szCs w:val="28"/>
        </w:rPr>
      </w:pPr>
      <w:r w:rsidRPr="00083017">
        <w:rPr>
          <w:sz w:val="28"/>
          <w:szCs w:val="28"/>
        </w:rPr>
        <w:t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со взрослыми и сверстниками.</w:t>
      </w:r>
    </w:p>
    <w:p w:rsidR="00616309" w:rsidRPr="00083017" w:rsidRDefault="00616309" w:rsidP="00D8277D">
      <w:pPr>
        <w:pStyle w:val="a4"/>
        <w:shd w:val="clear" w:color="auto" w:fill="FFFFFF"/>
        <w:spacing w:before="109" w:beforeAutospacing="0" w:after="109" w:afterAutospacing="0"/>
        <w:jc w:val="both"/>
        <w:rPr>
          <w:sz w:val="28"/>
          <w:szCs w:val="28"/>
        </w:rPr>
      </w:pPr>
      <w:r w:rsidRPr="00083017">
        <w:rPr>
          <w:sz w:val="28"/>
          <w:szCs w:val="28"/>
        </w:rPr>
        <w:t>Подготовка детей к школе – очень актуальная проблема для родителей, чьи дети посещают подготовительную группу детского сада. Учитывая то, что одних детей готовят к школе в детском саду, других – в учреждениях дополнительного образования, а третьих – в семье, в школу они приходят с разным уровнем знаний. Перед учителем младших классов встает задача "</w:t>
      </w:r>
      <w:r w:rsidR="00D8277D" w:rsidRPr="00083017">
        <w:rPr>
          <w:sz w:val="28"/>
          <w:szCs w:val="28"/>
        </w:rPr>
        <w:t>выровнять</w:t>
      </w:r>
      <w:r w:rsidRPr="00083017">
        <w:rPr>
          <w:sz w:val="28"/>
          <w:szCs w:val="28"/>
        </w:rPr>
        <w:t>" их знания и умения. Между тем это не основная проблема, на которую жалуются учителя. У детей различные индивидуальные возможности и способности, поэтому вполне закономерно, что у них разный уровень подготовки.</w:t>
      </w:r>
    </w:p>
    <w:p w:rsidR="00616309" w:rsidRPr="00083017" w:rsidRDefault="00616309" w:rsidP="00D8277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Проблема заключается в том, что подход учителей и родителей к понятию "готовность к школе" различается. Родители считают, что если они научат детей считать и писать до школы, то это и будет залогом их успешной учебы. Однако согласно многочисленным исследованиям педагогов-психологов "правильная" подготовка должна быть сосредоточена на игровой деятельности, физическом, физиологическом и психологическом развитии дошкольника.</w:t>
      </w:r>
    </w:p>
    <w:p w:rsidR="00F25057" w:rsidRPr="00083017" w:rsidRDefault="00F25057" w:rsidP="00D827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выделяют 4 критерии готовности к школе:</w:t>
      </w:r>
    </w:p>
    <w:p w:rsidR="00F25057" w:rsidRPr="00083017" w:rsidRDefault="00F25057" w:rsidP="00D8277D">
      <w:pPr>
        <w:numPr>
          <w:ilvl w:val="0"/>
          <w:numId w:val="1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физическая</w:t>
      </w:r>
    </w:p>
    <w:p w:rsidR="00F25057" w:rsidRPr="00083017" w:rsidRDefault="00F25057" w:rsidP="00D8277D">
      <w:pPr>
        <w:numPr>
          <w:ilvl w:val="0"/>
          <w:numId w:val="1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нравственная</w:t>
      </w:r>
    </w:p>
    <w:p w:rsidR="00F25057" w:rsidRPr="00083017" w:rsidRDefault="00F25057" w:rsidP="00D8277D">
      <w:pPr>
        <w:numPr>
          <w:ilvl w:val="0"/>
          <w:numId w:val="1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психологическая</w:t>
      </w:r>
    </w:p>
    <w:p w:rsidR="00F25057" w:rsidRPr="00855F55" w:rsidRDefault="00F25057" w:rsidP="00D8277D">
      <w:pPr>
        <w:numPr>
          <w:ilvl w:val="0"/>
          <w:numId w:val="1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мыслительная</w:t>
      </w:r>
    </w:p>
    <w:p w:rsidR="00F63057" w:rsidRPr="00D8277D" w:rsidRDefault="00F63057" w:rsidP="00D82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D8277D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Физическая готовность:</w:t>
      </w:r>
    </w:p>
    <w:p w:rsidR="00F63057" w:rsidRPr="00855F55" w:rsidRDefault="00F63057" w:rsidP="00855F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 xml:space="preserve">Согласно санитарно-эпидемиологическим правилам </w:t>
      </w:r>
      <w:proofErr w:type="spellStart"/>
      <w:r w:rsidRPr="00083017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083017">
        <w:rPr>
          <w:rFonts w:ascii="Times New Roman" w:eastAsia="Times New Roman" w:hAnsi="Times New Roman" w:cs="Times New Roman"/>
          <w:sz w:val="28"/>
          <w:szCs w:val="28"/>
        </w:rPr>
        <w:t xml:space="preserve"> 2.42.1178-02 «Гигиенические требования к условиям обучения в общ</w:t>
      </w:r>
      <w:r w:rsidR="00901A23" w:rsidRPr="00083017">
        <w:rPr>
          <w:rFonts w:ascii="Times New Roman" w:eastAsia="Times New Roman" w:hAnsi="Times New Roman" w:cs="Times New Roman"/>
          <w:sz w:val="28"/>
          <w:szCs w:val="28"/>
        </w:rPr>
        <w:t xml:space="preserve">еобразовательных учреждениях» в </w:t>
      </w:r>
      <w:r w:rsidRPr="00083017">
        <w:rPr>
          <w:rFonts w:ascii="Times New Roman" w:eastAsia="Times New Roman" w:hAnsi="Times New Roman" w:cs="Times New Roman"/>
          <w:sz w:val="28"/>
          <w:szCs w:val="28"/>
        </w:rPr>
        <w:t>первые классы школ принимаются дети седьмого или восьмого года жизни по усмотрению родителей на основании заключения медико-психолого-педагогической комиссии о готовности ребенка к обучению.</w:t>
      </w:r>
    </w:p>
    <w:p w:rsidR="00F63057" w:rsidRPr="00D8277D" w:rsidRDefault="00F63057" w:rsidP="00D82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D8277D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Нравственная готовность:</w:t>
      </w:r>
    </w:p>
    <w:p w:rsidR="00F63057" w:rsidRPr="00083017" w:rsidRDefault="00F63057" w:rsidP="00D827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Умение строить отношения с взрослым человеком.</w:t>
      </w:r>
    </w:p>
    <w:p w:rsidR="00F63057" w:rsidRPr="00083017" w:rsidRDefault="00F63057" w:rsidP="00D827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Умение общаться со сверстниками.</w:t>
      </w:r>
    </w:p>
    <w:p w:rsidR="00F63057" w:rsidRPr="00083017" w:rsidRDefault="00F63057" w:rsidP="00D827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Вежливость, сдержанность, послушание.</w:t>
      </w:r>
    </w:p>
    <w:p w:rsidR="00F63057" w:rsidRPr="00083017" w:rsidRDefault="00F63057" w:rsidP="00D827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Отношение к себе (отсутствие заниженной самооценки).</w:t>
      </w:r>
    </w:p>
    <w:p w:rsidR="00F63057" w:rsidRPr="00083017" w:rsidRDefault="00F63057" w:rsidP="00D827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</w:t>
      </w:r>
    </w:p>
    <w:p w:rsidR="00F63057" w:rsidRPr="00D8277D" w:rsidRDefault="00F63057" w:rsidP="00D82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D8277D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Психологическая готовность:</w:t>
      </w:r>
    </w:p>
    <w:p w:rsidR="00F63057" w:rsidRPr="00083017" w:rsidRDefault="00F63057" w:rsidP="00D827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lastRenderedPageBreak/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F63057" w:rsidRPr="00083017" w:rsidRDefault="00F63057" w:rsidP="00D827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Это умение слушать учителя и выполнять его задания (отнюдь не всегда интересные);</w:t>
      </w:r>
    </w:p>
    <w:p w:rsidR="00F63057" w:rsidRPr="00083017" w:rsidRDefault="00F63057" w:rsidP="00D827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F63057" w:rsidRPr="00083017" w:rsidRDefault="00F63057" w:rsidP="00D827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 Это определенный уровень развития мышления, памяти, внимания.</w:t>
      </w:r>
    </w:p>
    <w:p w:rsidR="00F63057" w:rsidRPr="00D8277D" w:rsidRDefault="00F63057" w:rsidP="00D82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D8277D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Мыслительная готовность:</w:t>
      </w:r>
    </w:p>
    <w:p w:rsidR="00F63057" w:rsidRPr="00083017" w:rsidRDefault="00F63057" w:rsidP="00D8277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Наиболее важные показатели — это развитие мышления и речи.</w:t>
      </w:r>
    </w:p>
    <w:p w:rsidR="00F63057" w:rsidRPr="00083017" w:rsidRDefault="00F63057" w:rsidP="00D8277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Очень полезно учить ребенка строить несложные рассуждения, делать выводы из прочитанного, увиденного, услышанного, используя слова: «потому, что»; «если, то»; «поэтому».</w:t>
      </w:r>
    </w:p>
    <w:p w:rsidR="00F63057" w:rsidRPr="00083017" w:rsidRDefault="00F63057" w:rsidP="00D8277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Учить ребят задавать вопросы. Это очень полезно. Мышление всегда начинается с вопроса.</w:t>
      </w:r>
    </w:p>
    <w:p w:rsidR="00F63057" w:rsidRPr="00083017" w:rsidRDefault="00F63057" w:rsidP="00D8277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</w:t>
      </w:r>
    </w:p>
    <w:p w:rsidR="007352F1" w:rsidRDefault="00A60648" w:rsidP="00D8277D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17">
        <w:rPr>
          <w:rFonts w:ascii="Times New Roman" w:hAnsi="Times New Roman" w:cs="Times New Roman"/>
          <w:sz w:val="28"/>
          <w:szCs w:val="28"/>
          <w:shd w:val="clear" w:color="auto" w:fill="FFFFFF"/>
        </w:rPr>
        <w:t>Ваш ребёнок идёт в первый класс. Скоро школа распахнёт свои двери и начнётся новый период в его жизни, так не похожий на дошкольное детство. Как ребёнок войдёт в новую жизнь, как сложится первый школьный год, какие чувства, надежды, стремления пробудит он в душе, в огромной мере зависит от того, что приобрел он за годы дошкольного детства.</w:t>
      </w:r>
      <w:r w:rsidRPr="00083017">
        <w:rPr>
          <w:rFonts w:ascii="Times New Roman" w:hAnsi="Times New Roman" w:cs="Times New Roman"/>
          <w:sz w:val="28"/>
          <w:szCs w:val="28"/>
        </w:rPr>
        <w:br/>
      </w:r>
      <w:r w:rsidRPr="0008301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Как же понять – готов ли ребёнок к школе?</w:t>
      </w:r>
      <w:r w:rsidRPr="000830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3017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правильно подготовить ребёнка к школе? Конечно же, ребёнку необходим запас знаний.</w:t>
      </w:r>
      <w:r w:rsidRPr="000830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3017">
        <w:rPr>
          <w:rFonts w:ascii="Times New Roman" w:hAnsi="Times New Roman" w:cs="Times New Roman"/>
          <w:sz w:val="28"/>
          <w:szCs w:val="28"/>
        </w:rPr>
        <w:br/>
      </w:r>
      <w:r w:rsidR="00F25057" w:rsidRPr="00083017">
        <w:rPr>
          <w:rFonts w:ascii="Times New Roman" w:hAnsi="Times New Roman" w:cs="Times New Roman"/>
          <w:sz w:val="28"/>
          <w:szCs w:val="28"/>
        </w:rPr>
        <w:t>Многие считают, что если ребенок посещает детский сад, значит, подготовку к школе полностью обеспечивают сотрудники дошкольного учреждения. Действительно, специально организованные занятия помогают детям подготовиться к школе, но без помощи родителей такая подготовка не будет качественной.</w:t>
      </w:r>
    </w:p>
    <w:p w:rsidR="00F63057" w:rsidRPr="00083017" w:rsidRDefault="00A60648" w:rsidP="00855F55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hAnsi="Times New Roman" w:cs="Times New Roman"/>
          <w:sz w:val="28"/>
          <w:szCs w:val="28"/>
        </w:rPr>
        <w:t>С</w:t>
      </w:r>
      <w:r w:rsidRPr="00083017">
        <w:rPr>
          <w:rFonts w:ascii="Times New Roman" w:eastAsia="Times New Roman" w:hAnsi="Times New Roman" w:cs="Times New Roman"/>
          <w:sz w:val="28"/>
          <w:szCs w:val="28"/>
        </w:rPr>
        <w:t xml:space="preserve">амую главную роль в подготовке детей к школе играют родители. Во многом именно от вас зависит уровень развития ребенка, его воспитанность. Но здесь главное – не перегибать палку. Некоторые родители чуть ли не с пеленок пытаются сделать из своего ребенка вундеркинда, удовлетворяя свои собственные амбиции и несбывшиеся мечты. В результате страдает только ребенок. Одно дело, если родители сами педагоги и знают, как правильно проводить обучение дошкольника, что он должен знать и уметь. Но нередко родители просто </w:t>
      </w:r>
      <w:proofErr w:type="spellStart"/>
      <w:r w:rsidRPr="00083017">
        <w:rPr>
          <w:rFonts w:ascii="Times New Roman" w:eastAsia="Times New Roman" w:hAnsi="Times New Roman" w:cs="Times New Roman"/>
          <w:sz w:val="28"/>
          <w:szCs w:val="28"/>
        </w:rPr>
        <w:t>напичкивают</w:t>
      </w:r>
      <w:proofErr w:type="spellEnd"/>
      <w:r w:rsidRPr="00083017">
        <w:rPr>
          <w:rFonts w:ascii="Times New Roman" w:eastAsia="Times New Roman" w:hAnsi="Times New Roman" w:cs="Times New Roman"/>
          <w:sz w:val="28"/>
          <w:szCs w:val="28"/>
        </w:rPr>
        <w:t xml:space="preserve"> малыша энциклопедическими знаниями, считая, что это главное для ребенка. А в итоге учителям приходится переучивать таких детей, потому что они элементарно не умеют держать в руке ручку. Нередко учителя сталкиваются и с другой крайностью, когда родители перестарались – ребенок при поступлении в школу уже умеет хорошо читать, считать, писать, то </w:t>
      </w:r>
      <w:r w:rsidRPr="00083017">
        <w:rPr>
          <w:rFonts w:ascii="Times New Roman" w:eastAsia="Times New Roman" w:hAnsi="Times New Roman" w:cs="Times New Roman"/>
          <w:sz w:val="28"/>
          <w:szCs w:val="28"/>
        </w:rPr>
        <w:lastRenderedPageBreak/>
        <w:t>есть благодаря стараниям родителей им уже усвоена программа первого класса. И что делать такому ребенку в первом классе? Естественно, в таком случае ему будет неинтересно ходить в школу, и это вообще отобьет у него желание учиться.</w:t>
      </w:r>
    </w:p>
    <w:p w:rsidR="00083017" w:rsidRPr="00083017" w:rsidRDefault="00083017" w:rsidP="00D827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3057" w:rsidRPr="00D8277D" w:rsidRDefault="00F63057" w:rsidP="00D827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D8277D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Советы родителям:</w:t>
      </w:r>
    </w:p>
    <w:p w:rsidR="00F63057" w:rsidRPr="00083017" w:rsidRDefault="00F63057" w:rsidP="00D827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Развивайте настойчивость, трудолюбие ребёнка, умение доводить дело до конца</w:t>
      </w:r>
    </w:p>
    <w:p w:rsidR="00F63057" w:rsidRPr="00083017" w:rsidRDefault="00F63057" w:rsidP="00D827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Формируйте у него мыслительные способности, наблюдательность, пытливость, интерес к познанию окружающего. Загадывайте ребёнку загадки, составляйте их вместе с ним, проводите элементарные опыты. Пусть ребёнок рассуждает вслух.</w:t>
      </w:r>
    </w:p>
    <w:p w:rsidR="00F63057" w:rsidRPr="00083017" w:rsidRDefault="00F63057" w:rsidP="00D827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По возможности не давайте ребёнку готовых ответов, заставляйте его размышлять, исследовать</w:t>
      </w:r>
    </w:p>
    <w:p w:rsidR="00F63057" w:rsidRPr="00083017" w:rsidRDefault="00F63057" w:rsidP="00D827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:rsidR="00083017" w:rsidRPr="00083017" w:rsidRDefault="00F63057" w:rsidP="00D827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Беседуйте о прочитанных книгах, попытайтесь выяснить, как ребёнок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одобряет.</w:t>
      </w:r>
    </w:p>
    <w:p w:rsidR="006E4A49" w:rsidRPr="00D8277D" w:rsidRDefault="006E4A49" w:rsidP="00D827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D8277D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Пожелания родителям</w:t>
      </w:r>
      <w:r w:rsidR="00D8277D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.</w:t>
      </w:r>
    </w:p>
    <w:p w:rsidR="006E4A49" w:rsidRPr="00083017" w:rsidRDefault="006E4A49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 xml:space="preserve">1. Занимайтесь с ребенком </w:t>
      </w:r>
      <w:r w:rsidR="00D8277D" w:rsidRPr="00083017">
        <w:rPr>
          <w:rFonts w:ascii="Times New Roman" w:eastAsia="Times New Roman" w:hAnsi="Times New Roman" w:cs="Times New Roman"/>
          <w:sz w:val="28"/>
          <w:szCs w:val="28"/>
        </w:rPr>
        <w:t>систематически (</w:t>
      </w:r>
      <w:r w:rsidRPr="00083017">
        <w:rPr>
          <w:rFonts w:ascii="Times New Roman" w:eastAsia="Times New Roman" w:hAnsi="Times New Roman" w:cs="Times New Roman"/>
          <w:sz w:val="28"/>
          <w:szCs w:val="28"/>
        </w:rPr>
        <w:t>2-3 раза в неделю), занятия желательно проводить в одно и то же время.</w:t>
      </w:r>
    </w:p>
    <w:p w:rsidR="006E4A49" w:rsidRPr="00083017" w:rsidRDefault="006E4A49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2. Продолжительность каждого занятия для детей 6-7 лет – не больше 30 минут.</w:t>
      </w:r>
    </w:p>
    <w:p w:rsidR="006E4A49" w:rsidRPr="00083017" w:rsidRDefault="006E4A49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3. Рисовать (писать), читать, раскрашивать, лепить, вырезать, клеить лучше за столом. Можно10-15 минут заниматься за столом, 10-15-минут – на коврике. Это позволяет менять позу, снимает мышечное напряжение.</w:t>
      </w:r>
    </w:p>
    <w:p w:rsidR="006E4A49" w:rsidRPr="00083017" w:rsidRDefault="006E4A49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4. Не занимайтесь с ребенком, если он плохо себя чувствует или активно отказывается от занятий.</w:t>
      </w:r>
    </w:p>
    <w:p w:rsidR="006E4A49" w:rsidRPr="00083017" w:rsidRDefault="006E4A49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 5. Начинайте занятие с любимых или простых для выполнения заданий. Это дает ребенку уверенность в своих силах.</w:t>
      </w:r>
    </w:p>
    <w:p w:rsidR="006E4A49" w:rsidRPr="00083017" w:rsidRDefault="009F7B32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E4A49" w:rsidRPr="00083017">
        <w:rPr>
          <w:rFonts w:ascii="Times New Roman" w:eastAsia="Times New Roman" w:hAnsi="Times New Roman" w:cs="Times New Roman"/>
          <w:sz w:val="28"/>
          <w:szCs w:val="28"/>
        </w:rPr>
        <w:t>. Подбадривайте ребенка, если у него что-то не получается. Терпеливо разъясняйте все, что непонятно.</w:t>
      </w:r>
    </w:p>
    <w:p w:rsidR="00083017" w:rsidRPr="00083017" w:rsidRDefault="009F7B32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E4A49" w:rsidRPr="00083017">
        <w:rPr>
          <w:rFonts w:ascii="Times New Roman" w:eastAsia="Times New Roman" w:hAnsi="Times New Roman" w:cs="Times New Roman"/>
          <w:sz w:val="28"/>
          <w:szCs w:val="28"/>
        </w:rPr>
        <w:t>. Обязательно найдите, за что похвалить ребенка во время каждого занятия.</w:t>
      </w:r>
    </w:p>
    <w:p w:rsidR="00616309" w:rsidRPr="00D8277D" w:rsidRDefault="00616309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D8277D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Заключение</w:t>
      </w:r>
      <w:r w:rsidR="00D8277D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.</w:t>
      </w:r>
    </w:p>
    <w:p w:rsidR="006E4A49" w:rsidRPr="00083017" w:rsidRDefault="00616309" w:rsidP="00D8277D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lastRenderedPageBreak/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6E4A49" w:rsidRPr="00855F55" w:rsidRDefault="006E4A49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F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Назови одним словом</w:t>
      </w:r>
    </w:p>
    <w:p w:rsidR="006E4A49" w:rsidRPr="00083017" w:rsidRDefault="006E4A49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Игра проводится с предметными картинками, либо с игрушками. Смысл упражнения – научить ребенка правильно использовать обобщающие слова. Взрослый выкладывает на стол картинки, и просит назвать их одним словом. Например:</w:t>
      </w:r>
    </w:p>
    <w:p w:rsidR="006E4A49" w:rsidRPr="00083017" w:rsidRDefault="006E4A49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1)лиса, заяц, волк, медведь – животные;</w:t>
      </w:r>
    </w:p>
    <w:p w:rsidR="006E4A49" w:rsidRPr="00083017" w:rsidRDefault="006E4A49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2)кровать, стул, диван, кресло; - мебель;</w:t>
      </w:r>
    </w:p>
    <w:p w:rsidR="006E4A49" w:rsidRPr="00083017" w:rsidRDefault="006E4A49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3017">
        <w:rPr>
          <w:rFonts w:ascii="Times New Roman" w:eastAsia="Times New Roman" w:hAnsi="Times New Roman" w:cs="Times New Roman"/>
          <w:sz w:val="28"/>
          <w:szCs w:val="28"/>
        </w:rPr>
        <w:t>3)сосна</w:t>
      </w:r>
      <w:proofErr w:type="gramEnd"/>
      <w:r w:rsidRPr="00083017">
        <w:rPr>
          <w:rFonts w:ascii="Times New Roman" w:eastAsia="Times New Roman" w:hAnsi="Times New Roman" w:cs="Times New Roman"/>
          <w:sz w:val="28"/>
          <w:szCs w:val="28"/>
        </w:rPr>
        <w:t>, ель, ива, клен – деревья и т.п.</w:t>
      </w:r>
    </w:p>
    <w:p w:rsidR="006E4A49" w:rsidRPr="00855F55" w:rsidRDefault="006E4A49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5F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Назови три предмета</w:t>
      </w:r>
    </w:p>
    <w:p w:rsidR="006E4A49" w:rsidRPr="00083017" w:rsidRDefault="006E4A49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Эта игра развивает у ребенка словесно-логическое мышление. Ведущий (вначале взрослый, а затем – кто-то из детей) называет слово (например, мебель) и бросает мяч одному из играющих, тот должен назвать три предмета, которые можно назвать одним этим словом (например, стул, стол, кровать). Кто ошибся, платит фант.</w:t>
      </w:r>
    </w:p>
    <w:p w:rsidR="006E4A49" w:rsidRPr="00855F55" w:rsidRDefault="006E4A49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F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Графический диктант</w:t>
      </w:r>
    </w:p>
    <w:p w:rsidR="006E4A49" w:rsidRPr="00083017" w:rsidRDefault="006E4A49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 xml:space="preserve">Для упражнения нужен тетрадный лист в клетку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простого, </w:t>
      </w:r>
      <w:proofErr w:type="gramStart"/>
      <w:r w:rsidRPr="00083017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083017">
        <w:rPr>
          <w:rFonts w:ascii="Times New Roman" w:eastAsia="Times New Roman" w:hAnsi="Times New Roman" w:cs="Times New Roman"/>
          <w:sz w:val="28"/>
          <w:szCs w:val="28"/>
        </w:rPr>
        <w:t>:</w:t>
      </w:r>
      <w:r w:rsidR="00855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017">
        <w:rPr>
          <w:rFonts w:ascii="Times New Roman" w:eastAsia="Times New Roman" w:hAnsi="Times New Roman" w:cs="Times New Roman"/>
          <w:sz w:val="28"/>
          <w:szCs w:val="28"/>
        </w:rPr>
        <w:t>Одна клетка вверх. Одна клетка направо. Одна клетка вниз. Одна направо.</w:t>
      </w:r>
    </w:p>
    <w:p w:rsidR="006E4A49" w:rsidRPr="00855F55" w:rsidRDefault="006E4A49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F5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55F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 на внимание</w:t>
      </w:r>
    </w:p>
    <w:p w:rsidR="006E4A49" w:rsidRPr="00083017" w:rsidRDefault="006E4A49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Ребенку предлагают нарисовать 10 (для начала можно меньше) треугольников (или любых других фигур) и закрасить, например, вторую, седьмую и девятую фигуры (или любые другие по порядку).</w:t>
      </w:r>
    </w:p>
    <w:p w:rsidR="006E4A49" w:rsidRPr="00855F55" w:rsidRDefault="006E4A49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F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Что изменилось?</w:t>
      </w:r>
    </w:p>
    <w:p w:rsidR="006E4A49" w:rsidRPr="00083017" w:rsidRDefault="006E4A49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 ребенком выкладывают 7 картинок или игрушек (для начала можно 3-4),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</w:t>
      </w:r>
    </w:p>
    <w:p w:rsidR="006E4A49" w:rsidRPr="00855F55" w:rsidRDefault="006E4A49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F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Четвертый лишний</w:t>
      </w:r>
    </w:p>
    <w:p w:rsidR="006E4A49" w:rsidRPr="00083017" w:rsidRDefault="006E4A49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3017">
        <w:rPr>
          <w:rFonts w:ascii="Times New Roman" w:eastAsia="Times New Roman" w:hAnsi="Times New Roman" w:cs="Times New Roman"/>
          <w:sz w:val="28"/>
          <w:szCs w:val="28"/>
        </w:rPr>
        <w:t>1)с</w:t>
      </w:r>
      <w:proofErr w:type="gramEnd"/>
      <w:r w:rsidRPr="00083017">
        <w:rPr>
          <w:rFonts w:ascii="Times New Roman" w:eastAsia="Times New Roman" w:hAnsi="Times New Roman" w:cs="Times New Roman"/>
          <w:sz w:val="28"/>
          <w:szCs w:val="28"/>
        </w:rPr>
        <w:t xml:space="preserve"> картинками: взрослый выкладывает 4 картинки с изображением предметов и говорит ребенку: «Здесь три картинки подходят друг к другу, а одна не походит к ним. Покажи ее. Почему она лишняя? Например, кот, собака, ласточка, мышь (ласточка – лишняя, т.к. это птица, а остальные – животные) или любые другие картинки</w:t>
      </w:r>
    </w:p>
    <w:p w:rsidR="006E4A49" w:rsidRPr="00083017" w:rsidRDefault="00855F55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E4A49" w:rsidRPr="00083017">
        <w:rPr>
          <w:rFonts w:ascii="Times New Roman" w:eastAsia="Times New Roman" w:hAnsi="Times New Roman" w:cs="Times New Roman"/>
          <w:sz w:val="28"/>
          <w:szCs w:val="28"/>
        </w:rPr>
        <w:t>)со</w:t>
      </w:r>
      <w:proofErr w:type="gramEnd"/>
      <w:r w:rsidR="006E4A49" w:rsidRPr="00083017">
        <w:rPr>
          <w:rFonts w:ascii="Times New Roman" w:eastAsia="Times New Roman" w:hAnsi="Times New Roman" w:cs="Times New Roman"/>
          <w:sz w:val="28"/>
          <w:szCs w:val="28"/>
        </w:rPr>
        <w:t xml:space="preserve"> словами: взрослый называет четыре слова и спрашивает у ребенка, какое слово лишнее и почему. Например, нос, уши, очки, глаза.</w:t>
      </w:r>
    </w:p>
    <w:p w:rsidR="006E4A49" w:rsidRPr="00855F55" w:rsidRDefault="006E4A49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F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Найди предмет треугольной (квадратной, прямоугольной, круглой) формы</w:t>
      </w:r>
    </w:p>
    <w:p w:rsidR="006E4A49" w:rsidRPr="00083017" w:rsidRDefault="006E4A49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Игра развивает у ребенка восприятие формы. Ребенку предлагают в окружающей обстановке или на картинке находить и называть предметы заданной формы. Например, треугольной формы: подставка для кастрюли, формочки для печенья, колпачок у Петрушки, елка, крыша у домика. Кто больше назовет предметов заданной формы, тот выиграл.</w:t>
      </w:r>
    </w:p>
    <w:p w:rsidR="006E4A49" w:rsidRPr="00855F55" w:rsidRDefault="006E4A49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F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Волшебный мешочек</w:t>
      </w:r>
    </w:p>
    <w:p w:rsidR="006E4A49" w:rsidRPr="00083017" w:rsidRDefault="006E4A49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В мешочек помещают мелкие предметы различной формы. Ребенку предлагают опустить руку в мешочек, выбрать предмет и определить его на ощупь. Затем он достает предмет из мешочка, рассматривает его и рассказывает о нем: на какую фигуру он похож.</w:t>
      </w:r>
    </w:p>
    <w:p w:rsidR="006E4A49" w:rsidRPr="00083017" w:rsidRDefault="006E4A49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Вначале в мешочек помещают простые геометрические фигуры, а затем более сложные – предметы и игрушки, которые ребенок отгадывает, обследуя их форму на ощупь.</w:t>
      </w:r>
    </w:p>
    <w:p w:rsidR="006E4A49" w:rsidRPr="00855F55" w:rsidRDefault="006E4A49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F5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55F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Штриховка</w:t>
      </w:r>
    </w:p>
    <w:p w:rsidR="006E4A49" w:rsidRPr="00083017" w:rsidRDefault="006E4A49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 xml:space="preserve">Взрослый рисует любую геометрическую фигуру (круг, квадрат, треугольник, прямоугольник) и проводит в ней 1-2 линии (горизонтальные, вертикальные или </w:t>
      </w:r>
      <w:proofErr w:type="spellStart"/>
      <w:r w:rsidRPr="00083017">
        <w:rPr>
          <w:rFonts w:ascii="Times New Roman" w:eastAsia="Times New Roman" w:hAnsi="Times New Roman" w:cs="Times New Roman"/>
          <w:sz w:val="28"/>
          <w:szCs w:val="28"/>
        </w:rPr>
        <w:t>по-диагонали</w:t>
      </w:r>
      <w:proofErr w:type="spellEnd"/>
      <w:r w:rsidRPr="00083017">
        <w:rPr>
          <w:rFonts w:ascii="Times New Roman" w:eastAsia="Times New Roman" w:hAnsi="Times New Roman" w:cs="Times New Roman"/>
          <w:sz w:val="28"/>
          <w:szCs w:val="28"/>
        </w:rPr>
        <w:t xml:space="preserve">), на конце которых нарисовано по одной стрелочке (чтобы ребенок понимал, в каком направлении штриховать фигуру). Ребенок заканчивает штриховку, начатую взрослым, а взрослый в это время следит за тем, чтобы ребенок рисовал в нужном </w:t>
      </w:r>
      <w:proofErr w:type="gramStart"/>
      <w:r w:rsidRPr="00083017">
        <w:rPr>
          <w:rFonts w:ascii="Times New Roman" w:eastAsia="Times New Roman" w:hAnsi="Times New Roman" w:cs="Times New Roman"/>
          <w:sz w:val="28"/>
          <w:szCs w:val="28"/>
        </w:rPr>
        <w:t>направлении</w:t>
      </w:r>
      <w:proofErr w:type="gramEnd"/>
      <w:r w:rsidRPr="00083017">
        <w:rPr>
          <w:rFonts w:ascii="Times New Roman" w:eastAsia="Times New Roman" w:hAnsi="Times New Roman" w:cs="Times New Roman"/>
          <w:sz w:val="28"/>
          <w:szCs w:val="28"/>
        </w:rPr>
        <w:t xml:space="preserve"> и чтобы линии были прямые и ровные.</w:t>
      </w:r>
    </w:p>
    <w:p w:rsidR="006E4A49" w:rsidRPr="00855F55" w:rsidRDefault="006E4A49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F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Последовательность событий</w:t>
      </w:r>
    </w:p>
    <w:p w:rsidR="006E4A49" w:rsidRPr="00083017" w:rsidRDefault="006E4A49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Ребенку предлагают по картинкам рассказать о каком-либо событии, при этом спрашивают, что было сначала, что потом и чем все закончилось. Чем </w:t>
      </w:r>
      <w:r w:rsidR="00D8277D" w:rsidRPr="00083017">
        <w:rPr>
          <w:rFonts w:ascii="Times New Roman" w:eastAsia="Times New Roman" w:hAnsi="Times New Roman" w:cs="Times New Roman"/>
          <w:sz w:val="28"/>
          <w:szCs w:val="28"/>
        </w:rPr>
        <w:t>подробнее ребёнок</w:t>
      </w:r>
      <w:r w:rsidRPr="00083017">
        <w:rPr>
          <w:rFonts w:ascii="Times New Roman" w:eastAsia="Times New Roman" w:hAnsi="Times New Roman" w:cs="Times New Roman"/>
          <w:sz w:val="28"/>
          <w:szCs w:val="28"/>
        </w:rPr>
        <w:t xml:space="preserve"> рассказывает, тем лучше, желательно, чтобы он говорил полными предложениями.</w:t>
      </w:r>
    </w:p>
    <w:p w:rsidR="006E4A49" w:rsidRPr="00083017" w:rsidRDefault="006E4A49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Если дома нет таких картинок, можно поговорить с ребенком о том, как прошел его день в детском саду, что было утром, днем и вечером, чем они с ребятами занимались, что ели, что нового и интересного он узнал в детском саду за этот день.</w:t>
      </w:r>
    </w:p>
    <w:p w:rsidR="006E4A49" w:rsidRPr="00083017" w:rsidRDefault="006E4A49" w:rsidP="00D82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17">
        <w:rPr>
          <w:rFonts w:ascii="Times New Roman" w:eastAsia="Times New Roman" w:hAnsi="Times New Roman" w:cs="Times New Roman"/>
          <w:sz w:val="28"/>
          <w:szCs w:val="28"/>
        </w:rPr>
        <w:t>Можно прочитать ребенку небольшую сказку или рассказ и попросить его подробно и последовательно пересказать.</w:t>
      </w:r>
    </w:p>
    <w:p w:rsidR="00616309" w:rsidRDefault="00616309" w:rsidP="00D82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E52" w:rsidRDefault="006B3E52" w:rsidP="00D82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E52" w:rsidRDefault="006B3E52" w:rsidP="00D82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E52" w:rsidRDefault="006B3E52" w:rsidP="00D82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E52" w:rsidRDefault="006B3E52" w:rsidP="00D82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E52" w:rsidRDefault="006B3E52" w:rsidP="006B3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E52" w:rsidRDefault="006B3E52" w:rsidP="006B3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E52" w:rsidRDefault="006B3E52" w:rsidP="006B3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E52" w:rsidRDefault="006B3E52" w:rsidP="006B3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E52" w:rsidRPr="00083017" w:rsidRDefault="006B3E52" w:rsidP="00D82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D16" w:rsidRDefault="00306C94" w:rsidP="00D8277D">
      <w:pPr>
        <w:jc w:val="both"/>
        <w:rPr>
          <w:rFonts w:ascii="Times New Roman" w:hAnsi="Times New Roman" w:cs="Times New Roman"/>
          <w:sz w:val="28"/>
          <w:szCs w:val="28"/>
        </w:rPr>
      </w:pPr>
      <w:r w:rsidRPr="00306C9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09665" cy="8274379"/>
            <wp:effectExtent l="0" t="0" r="0" b="0"/>
            <wp:docPr id="1" name="Рисунок 1" descr="C:\Users\admin\Downloads\d57110002bfcaab146d1e13ad1d8510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d57110002bfcaab146d1e13ad1d8510b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27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D16" w:rsidRDefault="00341D16" w:rsidP="00341D16">
      <w:pPr>
        <w:rPr>
          <w:rFonts w:ascii="Times New Roman" w:hAnsi="Times New Roman" w:cs="Times New Roman"/>
          <w:sz w:val="28"/>
          <w:szCs w:val="28"/>
        </w:rPr>
      </w:pPr>
    </w:p>
    <w:p w:rsidR="00341D16" w:rsidRDefault="00341D16" w:rsidP="00341D16">
      <w:pPr>
        <w:rPr>
          <w:rFonts w:ascii="Times New Roman" w:hAnsi="Times New Roman" w:cs="Times New Roman"/>
          <w:sz w:val="28"/>
          <w:szCs w:val="28"/>
        </w:rPr>
      </w:pPr>
    </w:p>
    <w:p w:rsidR="00341D16" w:rsidRPr="00640A64" w:rsidRDefault="00341D16" w:rsidP="00341D1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0" w:name="_GoBack"/>
      <w:bookmarkEnd w:id="0"/>
    </w:p>
    <w:p w:rsidR="00341D16" w:rsidRPr="00341D16" w:rsidRDefault="00341D16" w:rsidP="00341D16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41D16">
        <w:rPr>
          <w:rFonts w:ascii="Times New Roman" w:hAnsi="Times New Roman" w:cs="Times New Roman"/>
          <w:b/>
          <w:sz w:val="32"/>
          <w:szCs w:val="32"/>
          <w:lang w:eastAsia="ru-RU"/>
        </w:rPr>
        <w:t>Рекомендации для родителей</w:t>
      </w:r>
    </w:p>
    <w:p w:rsidR="00341D16" w:rsidRPr="00341D16" w:rsidRDefault="00341D16" w:rsidP="00341D16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341D16">
        <w:rPr>
          <w:rFonts w:ascii="Times New Roman" w:hAnsi="Times New Roman" w:cs="Times New Roman"/>
          <w:b/>
          <w:sz w:val="32"/>
          <w:szCs w:val="32"/>
          <w:lang w:eastAsia="ru-RU"/>
        </w:rPr>
        <w:t>гиперактивных</w:t>
      </w:r>
      <w:proofErr w:type="spellEnd"/>
      <w:r w:rsidRPr="00341D1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детей</w:t>
      </w:r>
    </w:p>
    <w:p w:rsidR="00341D16" w:rsidRPr="00640A64" w:rsidRDefault="00341D16" w:rsidP="00341D16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A64">
        <w:rPr>
          <w:rFonts w:ascii="Times New Roman" w:hAnsi="Times New Roman" w:cs="Times New Roman"/>
          <w:sz w:val="28"/>
          <w:szCs w:val="28"/>
          <w:lang w:eastAsia="ru-RU"/>
        </w:rPr>
        <w:t xml:space="preserve">  Каждый ребенок — индивидуальность. А что это такое? Как ее развивать? И как понять ребенка, как учесть ее, эту индивидуальность, если ребенок не сидит на месте, быстро раздражается, вертится, постоянно что-то роняет, проливает и одновременно с этим привязывает соседского кота к стулу? Для того, чтобы сделать легче поиск удачных приемов воспитания и обучения, мы поговорим сегодня о некоторых категориях детей, с которыми часто бывает трудно ладить. Итак, если вашему ребенку трудно усидеть на месте, если он суетится, много двигается, неуклюж и часто роняет вещи, если он невнимательный и легко отвлекается, если поведение ребенка слабоуправляемое, то, возможно, ваш ребенок — </w:t>
      </w:r>
      <w:proofErr w:type="spellStart"/>
      <w:r w:rsidRPr="00640A64">
        <w:rPr>
          <w:rFonts w:ascii="Times New Roman" w:hAnsi="Times New Roman" w:cs="Times New Roman"/>
          <w:sz w:val="28"/>
          <w:szCs w:val="28"/>
          <w:lang w:eastAsia="ru-RU"/>
        </w:rPr>
        <w:t>гиперактивный</w:t>
      </w:r>
      <w:proofErr w:type="spellEnd"/>
      <w:r w:rsidRPr="00640A6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41D16" w:rsidRPr="00640A64" w:rsidRDefault="00341D16" w:rsidP="00341D16">
      <w:pPr>
        <w:pStyle w:val="a7"/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proofErr w:type="spellStart"/>
      <w:r w:rsidRPr="00640A64"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  <w:t>Гиперактивность</w:t>
      </w:r>
      <w:proofErr w:type="spellEnd"/>
      <w:r w:rsidRPr="00640A64"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 </w:t>
      </w:r>
    </w:p>
    <w:p w:rsidR="00341D16" w:rsidRPr="00640A64" w:rsidRDefault="00341D16" w:rsidP="00341D1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40A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0A64">
        <w:rPr>
          <w:rFonts w:ascii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640A64">
        <w:rPr>
          <w:rFonts w:ascii="Times New Roman" w:hAnsi="Times New Roman" w:cs="Times New Roman"/>
          <w:sz w:val="28"/>
          <w:szCs w:val="28"/>
          <w:lang w:eastAsia="ru-RU"/>
        </w:rPr>
        <w:t xml:space="preserve"> проявляется несвойственными для нормального ребенка невнимательностью, отвлекаемостью, импульсивностью.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40A64">
        <w:rPr>
          <w:rFonts w:ascii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640A64">
        <w:rPr>
          <w:rFonts w:ascii="Times New Roman" w:hAnsi="Times New Roman" w:cs="Times New Roman"/>
          <w:sz w:val="28"/>
          <w:szCs w:val="28"/>
          <w:lang w:eastAsia="ru-RU"/>
        </w:rPr>
        <w:t xml:space="preserve"> – это не поведенческая проблема, не результат плохого воспитания, а медицинский и психологический диагноз, который может быть поставлен специалистами по результатам специальной диагностики и наблюдением за ребенком.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Если ребенок живой, подвижный и непоседливый – это не всегда свидетельствует о его </w:t>
      </w:r>
      <w:proofErr w:type="spellStart"/>
      <w:r w:rsidRPr="00640A64">
        <w:rPr>
          <w:rFonts w:ascii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640A64">
        <w:rPr>
          <w:rFonts w:ascii="Times New Roman" w:hAnsi="Times New Roman" w:cs="Times New Roman"/>
          <w:sz w:val="28"/>
          <w:szCs w:val="28"/>
          <w:lang w:eastAsia="ru-RU"/>
        </w:rPr>
        <w:t xml:space="preserve">. Вполне нормально, если он не может усидеть долго за столом, неугомонен перед сном, непослушен в магазине игрушек и бегает, не останавливаясь, после длительного переезда. Главное отличие активного ребенка от </w:t>
      </w:r>
      <w:proofErr w:type="spellStart"/>
      <w:r w:rsidRPr="00640A64">
        <w:rPr>
          <w:rFonts w:ascii="Times New Roman" w:hAnsi="Times New Roman" w:cs="Times New Roman"/>
          <w:sz w:val="28"/>
          <w:szCs w:val="28"/>
          <w:lang w:eastAsia="ru-RU"/>
        </w:rPr>
        <w:t>гиперактивного</w:t>
      </w:r>
      <w:proofErr w:type="spellEnd"/>
      <w:r w:rsidRPr="00640A64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заключается именно в том, что последний будет бегать, бесцельно двигаться, не задерживаясь надолго на любом, самом интересном предмете, независимо от ситуации, будь то дома, в гостях или кабинете врача. На него не подействуют ни бесконечные просьбы, ни уговоры, ни подкуп. У него не работает механизм самоконтроля, в отличие от его сверстников, даже самых избалованных. </w:t>
      </w:r>
      <w:proofErr w:type="spellStart"/>
      <w:r w:rsidRPr="00640A64">
        <w:rPr>
          <w:rFonts w:ascii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640A64">
        <w:rPr>
          <w:rFonts w:ascii="Times New Roman" w:hAnsi="Times New Roman" w:cs="Times New Roman"/>
          <w:sz w:val="28"/>
          <w:szCs w:val="28"/>
          <w:lang w:eastAsia="ru-RU"/>
        </w:rPr>
        <w:t xml:space="preserve"> – это болезнь, которую необходимо лечить.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Часто </w:t>
      </w:r>
      <w:proofErr w:type="spellStart"/>
      <w:r w:rsidRPr="00640A64">
        <w:rPr>
          <w:rFonts w:ascii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640A64">
        <w:rPr>
          <w:rFonts w:ascii="Times New Roman" w:hAnsi="Times New Roman" w:cs="Times New Roman"/>
          <w:sz w:val="28"/>
          <w:szCs w:val="28"/>
          <w:lang w:eastAsia="ru-RU"/>
        </w:rPr>
        <w:t xml:space="preserve"> сопутствуют проблемы во взаимоотношениях с окружающими, трудности в обучении, низкая самооценка. При этом уровень интеллектуального развития у детей не зависит от степени </w:t>
      </w:r>
      <w:proofErr w:type="spellStart"/>
      <w:r w:rsidRPr="00640A64">
        <w:rPr>
          <w:rFonts w:ascii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640A64">
        <w:rPr>
          <w:rFonts w:ascii="Times New Roman" w:hAnsi="Times New Roman" w:cs="Times New Roman"/>
          <w:sz w:val="28"/>
          <w:szCs w:val="28"/>
          <w:lang w:eastAsia="ru-RU"/>
        </w:rPr>
        <w:t xml:space="preserve"> и может превышать показатели возрастной нормы. Первые признаки </w:t>
      </w:r>
      <w:proofErr w:type="spellStart"/>
      <w:r w:rsidRPr="00640A64">
        <w:rPr>
          <w:rFonts w:ascii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640A64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наблюдаются в возрасте до 7 лет и чаще встречаются у мальчиков, чем у девочек.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Характерная черта умственной деятельности </w:t>
      </w:r>
      <w:proofErr w:type="spellStart"/>
      <w:r w:rsidRPr="00640A64">
        <w:rPr>
          <w:rFonts w:ascii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640A64">
        <w:rPr>
          <w:rFonts w:ascii="Times New Roman" w:hAnsi="Times New Roman" w:cs="Times New Roman"/>
          <w:sz w:val="28"/>
          <w:szCs w:val="28"/>
          <w:lang w:eastAsia="ru-RU"/>
        </w:rPr>
        <w:t xml:space="preserve"> детей – цикличность: продуктивно они могут работать 5–15 минут. А затем 3–7 минут мозг отдыхает, накапливает энергию для следующего цикла. В момент адаптации необходимо двигаться, крутиться и постоянно вертеть головой. Для этого чтобы сохранить концентрацию внимания, он применяет адаптивную стратегию: активизирует центры равновесия при помощи двигательной активности.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Существуют различные мнения о причинах возникновения </w:t>
      </w:r>
      <w:proofErr w:type="spellStart"/>
      <w:r w:rsidRPr="00640A64">
        <w:rPr>
          <w:rFonts w:ascii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640A64">
        <w:rPr>
          <w:rFonts w:ascii="Times New Roman" w:hAnsi="Times New Roman" w:cs="Times New Roman"/>
          <w:sz w:val="28"/>
          <w:szCs w:val="28"/>
          <w:lang w:eastAsia="ru-RU"/>
        </w:rPr>
        <w:t xml:space="preserve">: это могут быть генетические факторы, особенности строения и функционирования головного мозга, родовые травмы, инфекционные заболевания, перенесенные ребенком в первые месяцы жизни. Наличие </w:t>
      </w:r>
      <w:proofErr w:type="spellStart"/>
      <w:r w:rsidRPr="00640A64">
        <w:rPr>
          <w:rFonts w:ascii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640A64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специалист — врач после проведения специальной диагностики. При необходимости назначается медикаментозное лечение.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Внешние проявления </w:t>
      </w:r>
      <w:proofErr w:type="spellStart"/>
      <w:r w:rsidRPr="00640A64">
        <w:rPr>
          <w:rFonts w:ascii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640A64">
        <w:rPr>
          <w:rFonts w:ascii="Times New Roman" w:hAnsi="Times New Roman" w:cs="Times New Roman"/>
          <w:sz w:val="28"/>
          <w:szCs w:val="28"/>
          <w:lang w:eastAsia="ru-RU"/>
        </w:rPr>
        <w:t xml:space="preserve"> с возрастом могут меняться. Если в раннем детстве отмечается незрелость двигательных и психических функций, то в подростковом возрасте проявляются нарушения адаптационных механизмов, а это может стать причиной нарушений.  </w:t>
      </w:r>
      <w:proofErr w:type="spellStart"/>
      <w:r w:rsidRPr="00640A64">
        <w:rPr>
          <w:rFonts w:ascii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640A64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способствует возникновению трудностей в освоении чтения письма, счета. Наблюдается задержка в психическом развитии на 1.5–2 года. Недостаточно развита внутренняя речь, которая должна контролировать социальное поведение. У них слабая психоэмоциональная устойчивость при неудачах, низкая самооценка, упрямство, лживость, вспыльчивость, агрессивность. Из-за непонимания со стороны окружающих у детей формируется агрессивная модель поведения, выгодная для них, а поэтому </w:t>
      </w:r>
      <w:proofErr w:type="spellStart"/>
      <w:r w:rsidRPr="00640A64">
        <w:rPr>
          <w:rFonts w:ascii="Times New Roman" w:hAnsi="Times New Roman" w:cs="Times New Roman"/>
          <w:sz w:val="28"/>
          <w:szCs w:val="28"/>
          <w:lang w:eastAsia="ru-RU"/>
        </w:rPr>
        <w:t>трудноисправимая</w:t>
      </w:r>
      <w:proofErr w:type="spellEnd"/>
      <w:r w:rsidRPr="00640A6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41D16" w:rsidRPr="00640A64" w:rsidRDefault="00341D16" w:rsidP="00341D16">
      <w:pPr>
        <w:pStyle w:val="a7"/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640A64"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Критерии </w:t>
      </w:r>
      <w:proofErr w:type="spellStart"/>
      <w:r w:rsidRPr="00640A64"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  <w:t>гиперактивности</w:t>
      </w:r>
      <w:proofErr w:type="spellEnd"/>
      <w:r w:rsidRPr="00640A64">
        <w:rPr>
          <w:rFonts w:ascii="Times New Roman" w:hAnsi="Times New Roman" w:cs="Times New Roman"/>
          <w:b/>
          <w:bCs/>
          <w:color w:val="833713"/>
          <w:sz w:val="28"/>
          <w:szCs w:val="28"/>
          <w:lang w:eastAsia="ru-RU"/>
        </w:rPr>
        <w:t>:</w:t>
      </w:r>
    </w:p>
    <w:p w:rsidR="00341D16" w:rsidRPr="00640A64" w:rsidRDefault="00341D16" w:rsidP="00341D16">
      <w:pPr>
        <w:pStyle w:val="a7"/>
        <w:rPr>
          <w:rFonts w:ascii="Times New Roman" w:hAnsi="Times New Roman" w:cs="Times New Roman"/>
          <w:sz w:val="28"/>
          <w:szCs w:val="28"/>
        </w:rPr>
      </w:pPr>
      <w:r w:rsidRPr="00640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Дефицит активного внимания: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1. непоследователен;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2. не может долго удерживать внимание, не может сосредоточиться;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3. невнимателен к деталям;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4. при выполнении задания допускает большое количество ошибок в результате небрежности;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5. плохо слушает, когда к нему обращаются;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6. с большим энтузиазмом берется за задание, но так и не заканчивает его;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7. испытывает трудности в организации;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8. избегает заданий, требующих долгих умственных усилий;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9. легко отвлекается;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10. часто сменяет деятельность;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11. часто бывает забывчив;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12. легко теряет вещи.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0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Двигательная расторможенность: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1. постоянно ерзает;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2. проявляет признаки беспокойства (барабанит пальцами, двигается в кресле, теребит пальцами волосы, одежду и т.д.);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3. часто совершает резкие движения;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4. очень говорлив;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5. быстрая речь.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0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Импульсивность: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1. начинает отвечать, не дослушав вопрос;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2. не способен дождаться своей очереди, часто вмешивается, прерывает;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не может дождаться вознаграждения (если между действиями и вознаграждением есть пауза);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4. при выполнении заданий ведет себя по-разному и показывает очень разные результаты (на некоторых занятиях ребенок спокоен, на других - нет, но одних уроках он успешен, на других - нет);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5. спит намного меньше, чем другие дети, даже в младенчестве.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0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Правила поведения родителей с </w:t>
      </w:r>
      <w:proofErr w:type="spellStart"/>
      <w:r w:rsidRPr="00640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гиперактивным</w:t>
      </w:r>
      <w:proofErr w:type="spellEnd"/>
      <w:r w:rsidRPr="00640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ребенком: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• поддерживать дома четкий распорядок дня;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• выслушивать то, что хочет сказать ребенок (в противном случае он не услышит вас);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• автоматически одними и теми же словами повторять многократно свою просьбу (нейтральным тоном);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• отвлекать ребенка в случае капризов: предложить на выбор другую возможную в данный момент деятельность; задать неожиданный вопрос; отреагировать неожиданным для ребенка образом (пошутить, повторить его действия);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• оставить в комнате одного (если это безопасно для его здоровья);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• не читать нотаций (ребенок все равно их не слышит);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• не приказывать, а просить (но не заискивать);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• не настаивать на том, чтобы ребенок во что бы то ни стало принес извинения.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• Работать с ребенком в начале дня, а не вечером.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Делить работу на короткие периоды. Использовать </w:t>
      </w:r>
      <w:proofErr w:type="gramStart"/>
      <w:r w:rsidRPr="00640A64">
        <w:rPr>
          <w:rFonts w:ascii="Times New Roman" w:hAnsi="Times New Roman" w:cs="Times New Roman"/>
          <w:sz w:val="28"/>
          <w:szCs w:val="28"/>
          <w:lang w:eastAsia="ru-RU"/>
        </w:rPr>
        <w:t>физкультминутки.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•</w:t>
      </w:r>
      <w:proofErr w:type="gramEnd"/>
      <w:r w:rsidRPr="00640A64">
        <w:rPr>
          <w:rFonts w:ascii="Times New Roman" w:hAnsi="Times New Roman" w:cs="Times New Roman"/>
          <w:sz w:val="28"/>
          <w:szCs w:val="28"/>
          <w:lang w:eastAsia="ru-RU"/>
        </w:rPr>
        <w:t xml:space="preserve"> Снизить требования к аккуратности в начале работы.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Сидеть рядом с ребенком во время занятий. Использовать тактильный </w:t>
      </w:r>
      <w:proofErr w:type="gramStart"/>
      <w:r w:rsidRPr="00640A64">
        <w:rPr>
          <w:rFonts w:ascii="Times New Roman" w:hAnsi="Times New Roman" w:cs="Times New Roman"/>
          <w:sz w:val="28"/>
          <w:szCs w:val="28"/>
          <w:lang w:eastAsia="ru-RU"/>
        </w:rPr>
        <w:t>контакт.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•</w:t>
      </w:r>
      <w:proofErr w:type="gramEnd"/>
      <w:r w:rsidRPr="00640A64">
        <w:rPr>
          <w:rFonts w:ascii="Times New Roman" w:hAnsi="Times New Roman" w:cs="Times New Roman"/>
          <w:sz w:val="28"/>
          <w:szCs w:val="28"/>
          <w:lang w:eastAsia="ru-RU"/>
        </w:rPr>
        <w:t xml:space="preserve"> Договариваться с ребенком о тех или иных действиях заранее.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• Поощрять сразу же, не откладывая на будущее.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• Предоставлять возможность выбора.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• Оставаться спокойным.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0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Ограничения: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1. Не позволяйте ребенку засиживаться перед телевизором. В некоторых семьях принято оставлять постоянно работающий телевизор, даже если его никто не смотрит в данный момент, в этом случае нервная система ребенка сильно перегружается от постоянного шумового и светового фона. Старайтесь, чтобы телевизор в комнате, где находится малыш, был выключен.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>2. Не разрешайте ребенку играть в компьютерные игры.</w:t>
      </w:r>
      <w:r w:rsidRPr="00640A6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640A64">
        <w:rPr>
          <w:rFonts w:ascii="Times New Roman" w:hAnsi="Times New Roman" w:cs="Times New Roman"/>
          <w:sz w:val="28"/>
          <w:szCs w:val="28"/>
          <w:lang w:eastAsia="ru-RU"/>
        </w:rPr>
        <w:t>Гиперактивный</w:t>
      </w:r>
      <w:proofErr w:type="spellEnd"/>
      <w:r w:rsidRPr="00640A64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</w:t>
      </w:r>
      <w:proofErr w:type="spellStart"/>
      <w:r w:rsidRPr="00640A64">
        <w:rPr>
          <w:rFonts w:ascii="Times New Roman" w:hAnsi="Times New Roman" w:cs="Times New Roman"/>
          <w:sz w:val="28"/>
          <w:szCs w:val="28"/>
          <w:lang w:eastAsia="ru-RU"/>
        </w:rPr>
        <w:t>перевозбуждается</w:t>
      </w:r>
      <w:proofErr w:type="spellEnd"/>
      <w:r w:rsidRPr="00640A64">
        <w:rPr>
          <w:rFonts w:ascii="Times New Roman" w:hAnsi="Times New Roman" w:cs="Times New Roman"/>
          <w:sz w:val="28"/>
          <w:szCs w:val="28"/>
          <w:lang w:eastAsia="ru-RU"/>
        </w:rPr>
        <w:t xml:space="preserve"> от большого скопления людей. По возможности избегайте людных мест (крупные магазины, рынки, театры) – они оказывают на нервную систему ребенка чрезмерно сильное действие.</w:t>
      </w:r>
    </w:p>
    <w:p w:rsidR="00616309" w:rsidRPr="00341D16" w:rsidRDefault="00616309" w:rsidP="00341D1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</w:p>
    <w:sectPr w:rsidR="00616309" w:rsidRPr="00341D16" w:rsidSect="006B3E52">
      <w:pgSz w:w="11906" w:h="16838" w:code="9"/>
      <w:pgMar w:top="1134" w:right="851" w:bottom="1134" w:left="1276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D2707"/>
    <w:multiLevelType w:val="multilevel"/>
    <w:tmpl w:val="D4EE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CD75B2"/>
    <w:multiLevelType w:val="multilevel"/>
    <w:tmpl w:val="102A806A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E42B68"/>
    <w:multiLevelType w:val="multilevel"/>
    <w:tmpl w:val="DF00A4F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C86809"/>
    <w:multiLevelType w:val="multilevel"/>
    <w:tmpl w:val="D772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FF6B5F"/>
    <w:multiLevelType w:val="multilevel"/>
    <w:tmpl w:val="B47A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0D7D0F"/>
    <w:multiLevelType w:val="multilevel"/>
    <w:tmpl w:val="1A2C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6309"/>
    <w:rsid w:val="00083017"/>
    <w:rsid w:val="00306C94"/>
    <w:rsid w:val="00341D16"/>
    <w:rsid w:val="003739F1"/>
    <w:rsid w:val="00616309"/>
    <w:rsid w:val="006B3E52"/>
    <w:rsid w:val="006E4A49"/>
    <w:rsid w:val="007352F1"/>
    <w:rsid w:val="00735492"/>
    <w:rsid w:val="007E2F17"/>
    <w:rsid w:val="00855F55"/>
    <w:rsid w:val="00863845"/>
    <w:rsid w:val="00901A23"/>
    <w:rsid w:val="009F7B32"/>
    <w:rsid w:val="00A60648"/>
    <w:rsid w:val="00B352F7"/>
    <w:rsid w:val="00BF5432"/>
    <w:rsid w:val="00D8277D"/>
    <w:rsid w:val="00F25057"/>
    <w:rsid w:val="00F63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A8837-F993-4317-B48C-4F26669B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6309"/>
    <w:rPr>
      <w:b/>
      <w:bCs/>
    </w:rPr>
  </w:style>
  <w:style w:type="character" w:customStyle="1" w:styleId="apple-converted-space">
    <w:name w:val="apple-converted-space"/>
    <w:basedOn w:val="a0"/>
    <w:rsid w:val="00616309"/>
  </w:style>
  <w:style w:type="paragraph" w:styleId="a4">
    <w:name w:val="Normal (Web)"/>
    <w:basedOn w:val="a"/>
    <w:uiPriority w:val="99"/>
    <w:unhideWhenUsed/>
    <w:rsid w:val="0061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E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41D1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5BB9-84BE-4435-BCFB-0D401340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Лупова Оксана Ивановна</dc:creator>
  <cp:keywords/>
  <dc:description/>
  <cp:lastModifiedBy>admin</cp:lastModifiedBy>
  <cp:revision>8</cp:revision>
  <dcterms:created xsi:type="dcterms:W3CDTF">2019-12-15T18:41:00Z</dcterms:created>
  <dcterms:modified xsi:type="dcterms:W3CDTF">2022-09-28T11:37:00Z</dcterms:modified>
</cp:coreProperties>
</file>