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1D3" w:rsidRDefault="00B871D3" w:rsidP="00466949">
      <w:pPr>
        <w:spacing w:after="0"/>
        <w:ind w:right="-143"/>
        <w:rPr>
          <w:rFonts w:ascii="Times New Roman" w:hAnsi="Times New Roman"/>
          <w:b/>
          <w:sz w:val="28"/>
          <w:szCs w:val="28"/>
        </w:rPr>
      </w:pPr>
    </w:p>
    <w:tbl>
      <w:tblPr>
        <w:tblStyle w:val="aff6"/>
        <w:tblW w:w="0" w:type="auto"/>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962"/>
        <w:gridCol w:w="5103"/>
      </w:tblGrid>
      <w:tr w:rsidR="00466949" w:rsidRPr="00C36BF6" w:rsidTr="00466949">
        <w:tc>
          <w:tcPr>
            <w:tcW w:w="4962" w:type="dxa"/>
          </w:tcPr>
          <w:p w:rsidR="00466949" w:rsidRDefault="00466949" w:rsidP="00466949">
            <w:pPr>
              <w:pStyle w:val="Heading1"/>
              <w:spacing w:before="48"/>
              <w:ind w:left="0" w:right="34"/>
              <w:rPr>
                <w:b w:val="0"/>
                <w:sz w:val="24"/>
                <w:szCs w:val="24"/>
                <w:lang w:val="ru-RU"/>
              </w:rPr>
            </w:pPr>
            <w:r w:rsidRPr="00C36BF6">
              <w:rPr>
                <w:b w:val="0"/>
                <w:sz w:val="24"/>
                <w:szCs w:val="24"/>
                <w:lang w:val="ru-RU"/>
              </w:rPr>
              <w:t xml:space="preserve">Принято </w:t>
            </w:r>
          </w:p>
          <w:p w:rsidR="00466949" w:rsidRDefault="00466949" w:rsidP="00466949">
            <w:pPr>
              <w:pStyle w:val="Heading1"/>
              <w:spacing w:before="48"/>
              <w:ind w:left="0" w:right="34"/>
              <w:rPr>
                <w:b w:val="0"/>
                <w:sz w:val="24"/>
                <w:szCs w:val="24"/>
                <w:lang w:val="ru-RU"/>
              </w:rPr>
            </w:pPr>
            <w:r w:rsidRPr="00C36BF6">
              <w:rPr>
                <w:b w:val="0"/>
                <w:sz w:val="24"/>
                <w:szCs w:val="24"/>
                <w:lang w:val="ru-RU"/>
              </w:rPr>
              <w:t>на Педагогическом совете Муниципального общеобразовательного учреждения «Сред</w:t>
            </w:r>
            <w:r>
              <w:rPr>
                <w:b w:val="0"/>
                <w:sz w:val="24"/>
                <w:szCs w:val="24"/>
                <w:lang w:val="ru-RU"/>
              </w:rPr>
              <w:t>няя общеобразовательная школа №40</w:t>
            </w:r>
            <w:r w:rsidRPr="00C36BF6">
              <w:rPr>
                <w:b w:val="0"/>
                <w:sz w:val="24"/>
                <w:szCs w:val="24"/>
                <w:lang w:val="ru-RU"/>
              </w:rPr>
              <w:t>» г.о</w:t>
            </w:r>
            <w:proofErr w:type="gramStart"/>
            <w:r w:rsidRPr="00C36BF6">
              <w:rPr>
                <w:b w:val="0"/>
                <w:sz w:val="24"/>
                <w:szCs w:val="24"/>
                <w:lang w:val="ru-RU"/>
              </w:rPr>
              <w:t>.С</w:t>
            </w:r>
            <w:proofErr w:type="gramEnd"/>
            <w:r w:rsidRPr="00C36BF6">
              <w:rPr>
                <w:b w:val="0"/>
                <w:sz w:val="24"/>
                <w:szCs w:val="24"/>
                <w:lang w:val="ru-RU"/>
              </w:rPr>
              <w:t xml:space="preserve">аранск Республики Мордовия </w:t>
            </w:r>
          </w:p>
          <w:p w:rsidR="00466949" w:rsidRPr="00C36BF6" w:rsidRDefault="00466949" w:rsidP="00466949">
            <w:pPr>
              <w:pStyle w:val="Heading1"/>
              <w:spacing w:before="48"/>
              <w:ind w:left="0" w:right="34"/>
              <w:rPr>
                <w:b w:val="0"/>
                <w:sz w:val="24"/>
                <w:szCs w:val="24"/>
                <w:lang w:val="ru-RU"/>
              </w:rPr>
            </w:pPr>
            <w:r w:rsidRPr="00C36BF6">
              <w:rPr>
                <w:b w:val="0"/>
                <w:sz w:val="24"/>
                <w:szCs w:val="24"/>
                <w:lang w:val="ru-RU"/>
              </w:rPr>
              <w:t>протокол №_</w:t>
            </w:r>
            <w:r w:rsidR="0087408B">
              <w:rPr>
                <w:b w:val="0"/>
                <w:sz w:val="24"/>
                <w:szCs w:val="24"/>
                <w:lang w:val="ru-RU"/>
              </w:rPr>
              <w:t>1</w:t>
            </w:r>
            <w:r w:rsidRPr="00C36BF6">
              <w:rPr>
                <w:b w:val="0"/>
                <w:sz w:val="24"/>
                <w:szCs w:val="24"/>
                <w:lang w:val="ru-RU"/>
              </w:rPr>
              <w:t xml:space="preserve">__ от </w:t>
            </w:r>
            <w:r w:rsidR="0087408B">
              <w:rPr>
                <w:b w:val="0"/>
                <w:sz w:val="24"/>
                <w:szCs w:val="24"/>
                <w:lang w:val="ru-RU"/>
              </w:rPr>
              <w:t>28.08.2017</w:t>
            </w:r>
            <w:r w:rsidRPr="00C36BF6">
              <w:rPr>
                <w:b w:val="0"/>
                <w:sz w:val="24"/>
                <w:szCs w:val="24"/>
                <w:lang w:val="ru-RU"/>
              </w:rPr>
              <w:t>_</w:t>
            </w:r>
          </w:p>
        </w:tc>
        <w:tc>
          <w:tcPr>
            <w:tcW w:w="5103" w:type="dxa"/>
          </w:tcPr>
          <w:p w:rsidR="00466949" w:rsidRPr="00C36BF6" w:rsidRDefault="00466949" w:rsidP="00466949">
            <w:pPr>
              <w:pStyle w:val="Heading1"/>
              <w:spacing w:before="48"/>
              <w:ind w:left="0"/>
              <w:rPr>
                <w:b w:val="0"/>
                <w:sz w:val="24"/>
                <w:szCs w:val="24"/>
                <w:lang w:val="ru-RU"/>
              </w:rPr>
            </w:pPr>
            <w:r w:rsidRPr="00C36BF6">
              <w:rPr>
                <w:b w:val="0"/>
                <w:sz w:val="24"/>
                <w:szCs w:val="24"/>
                <w:lang w:val="ru-RU"/>
              </w:rPr>
              <w:t>Утверждено</w:t>
            </w:r>
          </w:p>
          <w:p w:rsidR="00466949" w:rsidRPr="00C36BF6" w:rsidRDefault="00466949" w:rsidP="00466949">
            <w:pPr>
              <w:pStyle w:val="Heading1"/>
              <w:spacing w:before="48"/>
              <w:ind w:left="0"/>
              <w:rPr>
                <w:b w:val="0"/>
                <w:sz w:val="24"/>
                <w:szCs w:val="24"/>
                <w:lang w:val="ru-RU"/>
              </w:rPr>
            </w:pPr>
            <w:r w:rsidRPr="00C36BF6">
              <w:rPr>
                <w:b w:val="0"/>
                <w:sz w:val="24"/>
                <w:szCs w:val="24"/>
                <w:lang w:val="ru-RU"/>
              </w:rPr>
              <w:t>Директор Муниципального общеобразовательного учреждения «Сред</w:t>
            </w:r>
            <w:r>
              <w:rPr>
                <w:b w:val="0"/>
                <w:sz w:val="24"/>
                <w:szCs w:val="24"/>
                <w:lang w:val="ru-RU"/>
              </w:rPr>
              <w:t>няя общеобразовательная школа №40</w:t>
            </w:r>
            <w:r w:rsidRPr="00C36BF6">
              <w:rPr>
                <w:b w:val="0"/>
                <w:sz w:val="24"/>
                <w:szCs w:val="24"/>
                <w:lang w:val="ru-RU"/>
              </w:rPr>
              <w:t>» г.о. Саранск Республики Мордовия</w:t>
            </w:r>
          </w:p>
          <w:p w:rsidR="00466949" w:rsidRPr="00C36BF6" w:rsidRDefault="00466949" w:rsidP="00466949">
            <w:pPr>
              <w:pStyle w:val="Heading1"/>
              <w:spacing w:before="48"/>
              <w:ind w:left="0"/>
              <w:rPr>
                <w:b w:val="0"/>
                <w:sz w:val="24"/>
                <w:szCs w:val="24"/>
                <w:lang w:val="ru-RU"/>
              </w:rPr>
            </w:pPr>
            <w:proofErr w:type="spellStart"/>
            <w:r w:rsidRPr="00C36BF6">
              <w:rPr>
                <w:b w:val="0"/>
                <w:sz w:val="24"/>
                <w:szCs w:val="24"/>
                <w:lang w:val="ru-RU"/>
              </w:rPr>
              <w:t>___________________</w:t>
            </w:r>
            <w:r>
              <w:rPr>
                <w:b w:val="0"/>
                <w:sz w:val="24"/>
                <w:szCs w:val="24"/>
                <w:lang w:val="ru-RU"/>
              </w:rPr>
              <w:t>С.В.Баранов</w:t>
            </w:r>
            <w:proofErr w:type="spellEnd"/>
          </w:p>
        </w:tc>
      </w:tr>
    </w:tbl>
    <w:p w:rsidR="00466949" w:rsidRDefault="00466949" w:rsidP="00466949">
      <w:pPr>
        <w:pStyle w:val="Heading1"/>
        <w:spacing w:before="48"/>
        <w:ind w:left="3543" w:right="3444"/>
        <w:jc w:val="center"/>
        <w:rPr>
          <w:lang w:val="ru-RU"/>
        </w:rPr>
      </w:pPr>
    </w:p>
    <w:p w:rsidR="00466949" w:rsidRDefault="00466949" w:rsidP="00466949">
      <w:pPr>
        <w:pStyle w:val="Heading1"/>
        <w:spacing w:before="48"/>
        <w:ind w:left="3543" w:right="3444"/>
        <w:jc w:val="center"/>
        <w:rPr>
          <w:lang w:val="ru-RU"/>
        </w:rPr>
      </w:pPr>
    </w:p>
    <w:p w:rsidR="00466949" w:rsidRDefault="00466949" w:rsidP="00466949">
      <w:pPr>
        <w:pStyle w:val="Heading1"/>
        <w:spacing w:before="48"/>
        <w:ind w:left="3543" w:right="3444"/>
        <w:jc w:val="center"/>
        <w:rPr>
          <w:lang w:val="ru-RU"/>
        </w:rPr>
      </w:pPr>
    </w:p>
    <w:p w:rsidR="00466949" w:rsidRDefault="00466949" w:rsidP="00466949">
      <w:pPr>
        <w:pStyle w:val="Heading1"/>
        <w:spacing w:before="48"/>
        <w:ind w:left="3543" w:right="3444"/>
        <w:jc w:val="center"/>
        <w:rPr>
          <w:lang w:val="ru-RU"/>
        </w:rPr>
      </w:pPr>
    </w:p>
    <w:p w:rsidR="00466949" w:rsidRDefault="00466949" w:rsidP="00466949">
      <w:pPr>
        <w:pStyle w:val="Heading1"/>
        <w:spacing w:before="48"/>
        <w:ind w:left="3543" w:right="3444"/>
        <w:jc w:val="center"/>
        <w:rPr>
          <w:lang w:val="ru-RU"/>
        </w:rPr>
      </w:pPr>
    </w:p>
    <w:p w:rsidR="00466949" w:rsidRDefault="00466949" w:rsidP="00466949">
      <w:pPr>
        <w:pStyle w:val="Heading1"/>
        <w:spacing w:before="48"/>
        <w:ind w:left="3543" w:right="3444"/>
        <w:jc w:val="center"/>
        <w:rPr>
          <w:lang w:val="ru-RU"/>
        </w:rPr>
      </w:pPr>
    </w:p>
    <w:p w:rsidR="00466949" w:rsidRPr="00D26AA5" w:rsidRDefault="00466949" w:rsidP="00466949">
      <w:pPr>
        <w:pStyle w:val="Heading1"/>
        <w:spacing w:before="48"/>
        <w:ind w:left="0" w:right="-9"/>
        <w:jc w:val="center"/>
        <w:rPr>
          <w:lang w:val="ru-RU"/>
        </w:rPr>
      </w:pPr>
      <w:r w:rsidRPr="00D26AA5">
        <w:rPr>
          <w:lang w:val="ru-RU"/>
        </w:rPr>
        <w:t>Адаптированная основная общеобразовательная программа</w:t>
      </w:r>
    </w:p>
    <w:p w:rsidR="00466949" w:rsidRPr="00D26AA5" w:rsidRDefault="00466949" w:rsidP="0087408B">
      <w:pPr>
        <w:spacing w:after="0" w:line="240" w:lineRule="auto"/>
        <w:jc w:val="center"/>
        <w:rPr>
          <w:rFonts w:ascii="Times New Roman" w:hAnsi="Times New Roman" w:cs="Times New Roman"/>
          <w:b/>
          <w:color w:val="auto"/>
          <w:sz w:val="28"/>
          <w:szCs w:val="28"/>
        </w:rPr>
      </w:pPr>
      <w:r w:rsidRPr="00D26AA5">
        <w:rPr>
          <w:sz w:val="28"/>
          <w:szCs w:val="28"/>
        </w:rPr>
        <w:t xml:space="preserve"> </w:t>
      </w:r>
      <w:r w:rsidRPr="00D26AA5">
        <w:rPr>
          <w:rFonts w:ascii="Times New Roman" w:hAnsi="Times New Roman"/>
          <w:b/>
          <w:color w:val="auto"/>
          <w:sz w:val="28"/>
          <w:szCs w:val="28"/>
        </w:rPr>
        <w:t xml:space="preserve">начального общего образования для </w:t>
      </w:r>
      <w:r w:rsidRPr="00D26AA5">
        <w:rPr>
          <w:rFonts w:ascii="Times New Roman" w:hAnsi="Times New Roman"/>
          <w:b/>
          <w:color w:val="auto"/>
          <w:sz w:val="28"/>
          <w:szCs w:val="28"/>
        </w:rPr>
        <w:br/>
      </w:r>
      <w:proofErr w:type="gramStart"/>
      <w:r w:rsidRPr="00D26AA5">
        <w:rPr>
          <w:rFonts w:ascii="Times New Roman" w:hAnsi="Times New Roman"/>
          <w:b/>
          <w:color w:val="auto"/>
          <w:sz w:val="28"/>
          <w:szCs w:val="28"/>
        </w:rPr>
        <w:t>обучающихся</w:t>
      </w:r>
      <w:proofErr w:type="gramEnd"/>
      <w:r w:rsidRPr="00D26AA5">
        <w:rPr>
          <w:rFonts w:ascii="Times New Roman" w:hAnsi="Times New Roman"/>
          <w:b/>
          <w:color w:val="auto"/>
          <w:sz w:val="28"/>
          <w:szCs w:val="28"/>
        </w:rPr>
        <w:t xml:space="preserve"> </w:t>
      </w:r>
      <w:r w:rsidRPr="00D26AA5">
        <w:rPr>
          <w:rFonts w:ascii="Times New Roman" w:hAnsi="Times New Roman" w:cs="Times New Roman"/>
          <w:b/>
          <w:color w:val="auto"/>
          <w:sz w:val="28"/>
          <w:szCs w:val="28"/>
        </w:rPr>
        <w:t>с тяжелыми нарушениями речи</w:t>
      </w:r>
    </w:p>
    <w:p w:rsidR="00466949" w:rsidRPr="00D26AA5" w:rsidRDefault="00466949" w:rsidP="00466949">
      <w:pPr>
        <w:spacing w:after="0" w:line="240" w:lineRule="auto"/>
        <w:jc w:val="center"/>
        <w:rPr>
          <w:rFonts w:ascii="Times New Roman" w:hAnsi="Times New Roman"/>
          <w:color w:val="auto"/>
          <w:sz w:val="28"/>
          <w:szCs w:val="28"/>
        </w:rPr>
      </w:pPr>
      <w:r w:rsidRPr="00D26AA5">
        <w:rPr>
          <w:rFonts w:ascii="Times New Roman" w:hAnsi="Times New Roman" w:cs="Times New Roman"/>
          <w:b/>
          <w:color w:val="auto"/>
          <w:sz w:val="28"/>
          <w:szCs w:val="28"/>
        </w:rPr>
        <w:t xml:space="preserve">на </w:t>
      </w:r>
      <w:r w:rsidR="003215C3" w:rsidRPr="00D26AA5">
        <w:rPr>
          <w:rFonts w:ascii="Times New Roman" w:hAnsi="Times New Roman" w:cs="Times New Roman"/>
          <w:b/>
          <w:color w:val="auto"/>
          <w:sz w:val="28"/>
          <w:szCs w:val="28"/>
        </w:rPr>
        <w:t>2017-2021</w:t>
      </w:r>
      <w:r w:rsidRPr="00D26AA5">
        <w:rPr>
          <w:rFonts w:ascii="Times New Roman" w:hAnsi="Times New Roman" w:cs="Times New Roman"/>
          <w:b/>
          <w:color w:val="auto"/>
          <w:sz w:val="28"/>
          <w:szCs w:val="28"/>
        </w:rPr>
        <w:t xml:space="preserve"> учебный год</w:t>
      </w:r>
    </w:p>
    <w:p w:rsidR="00466949" w:rsidRPr="00D26AA5" w:rsidRDefault="00466949" w:rsidP="00466949">
      <w:pPr>
        <w:pStyle w:val="Heading1"/>
        <w:spacing w:before="48"/>
        <w:ind w:left="0" w:right="-9"/>
        <w:rPr>
          <w:lang w:val="ru-RU"/>
        </w:rPr>
      </w:pPr>
    </w:p>
    <w:p w:rsidR="00466949" w:rsidRDefault="00466949" w:rsidP="00466949">
      <w:pPr>
        <w:pStyle w:val="Heading1"/>
        <w:spacing w:before="48"/>
        <w:ind w:left="0" w:right="-9"/>
        <w:jc w:val="center"/>
        <w:rPr>
          <w:lang w:val="ru-RU"/>
        </w:rPr>
      </w:pPr>
      <w:r>
        <w:rPr>
          <w:lang w:val="ru-RU"/>
        </w:rPr>
        <w:t>Муниципального общеобразовательного учреждения «Средняя общеобразовательная школа № 40» г.о</w:t>
      </w:r>
      <w:proofErr w:type="gramStart"/>
      <w:r>
        <w:rPr>
          <w:lang w:val="ru-RU"/>
        </w:rPr>
        <w:t>.С</w:t>
      </w:r>
      <w:proofErr w:type="gramEnd"/>
      <w:r>
        <w:rPr>
          <w:lang w:val="ru-RU"/>
        </w:rPr>
        <w:t>аранск</w:t>
      </w:r>
    </w:p>
    <w:p w:rsidR="00466949" w:rsidRDefault="00466949" w:rsidP="00466949">
      <w:pPr>
        <w:pStyle w:val="Heading1"/>
        <w:spacing w:before="48"/>
        <w:ind w:left="3543" w:right="3444"/>
        <w:jc w:val="center"/>
        <w:rPr>
          <w:lang w:val="ru-RU"/>
        </w:rPr>
      </w:pPr>
    </w:p>
    <w:p w:rsidR="00466949" w:rsidRDefault="00466949" w:rsidP="00466949"/>
    <w:p w:rsidR="00466949" w:rsidRDefault="00466949" w:rsidP="00466949"/>
    <w:p w:rsidR="00466949" w:rsidRDefault="00466949" w:rsidP="00466949"/>
    <w:p w:rsidR="00466949" w:rsidRDefault="00466949" w:rsidP="00466949"/>
    <w:p w:rsidR="00466949" w:rsidRDefault="00466949" w:rsidP="00466949"/>
    <w:p w:rsidR="00466949" w:rsidRDefault="00466949" w:rsidP="00466949"/>
    <w:p w:rsidR="00466949" w:rsidRDefault="00466949" w:rsidP="00466949"/>
    <w:p w:rsidR="00466949" w:rsidRDefault="00466949" w:rsidP="00466949"/>
    <w:p w:rsidR="00466949" w:rsidRDefault="00466949" w:rsidP="00466949"/>
    <w:p w:rsidR="00466949" w:rsidRDefault="00466949" w:rsidP="00466949"/>
    <w:p w:rsidR="00466949" w:rsidRDefault="00466949" w:rsidP="00466949"/>
    <w:p w:rsidR="00D26AA5" w:rsidRDefault="00D26AA5" w:rsidP="00D26AA5">
      <w:pPr>
        <w:spacing w:before="480" w:after="360" w:line="240" w:lineRule="atLeast"/>
        <w:jc w:val="center"/>
        <w:rPr>
          <w:rFonts w:ascii="Times New Roman" w:hAnsi="Times New Roman" w:cs="Times New Roman"/>
          <w:b/>
          <w:color w:val="auto"/>
          <w:sz w:val="24"/>
          <w:szCs w:val="24"/>
        </w:rPr>
      </w:pPr>
    </w:p>
    <w:p w:rsidR="00D26AA5" w:rsidRDefault="00D26AA5" w:rsidP="00D26AA5">
      <w:pPr>
        <w:spacing w:before="480" w:after="360" w:line="240" w:lineRule="atLeast"/>
        <w:jc w:val="center"/>
        <w:rPr>
          <w:rFonts w:ascii="Times New Roman" w:hAnsi="Times New Roman" w:cs="Times New Roman"/>
          <w:b/>
          <w:color w:val="auto"/>
          <w:sz w:val="24"/>
          <w:szCs w:val="24"/>
        </w:rPr>
      </w:pPr>
    </w:p>
    <w:p w:rsidR="004601B9" w:rsidRPr="0090383C" w:rsidRDefault="004601B9" w:rsidP="004601B9">
      <w:pPr>
        <w:spacing w:before="480" w:after="0" w:line="240" w:lineRule="atLeast"/>
        <w:jc w:val="center"/>
        <w:rPr>
          <w:rFonts w:ascii="Times New Roman" w:hAnsi="Times New Roman" w:cs="Times New Roman"/>
          <w:b/>
          <w:color w:val="auto"/>
          <w:sz w:val="24"/>
          <w:szCs w:val="24"/>
        </w:rPr>
      </w:pPr>
      <w:r w:rsidRPr="0090383C">
        <w:rPr>
          <w:rFonts w:ascii="Times New Roman" w:hAnsi="Times New Roman" w:cs="Times New Roman"/>
          <w:b/>
          <w:color w:val="auto"/>
          <w:sz w:val="24"/>
          <w:szCs w:val="24"/>
        </w:rPr>
        <w:lastRenderedPageBreak/>
        <w:t>СОДЕРЖАНИЕ</w:t>
      </w:r>
      <w:r w:rsidRPr="0090383C">
        <w:rPr>
          <w:b/>
          <w:sz w:val="24"/>
          <w:szCs w:val="24"/>
        </w:rPr>
        <w:fldChar w:fldCharType="begin"/>
      </w:r>
      <w:r w:rsidRPr="0090383C">
        <w:rPr>
          <w:b/>
          <w:sz w:val="24"/>
          <w:szCs w:val="24"/>
        </w:rPr>
        <w:instrText xml:space="preserve"> TOC \o "1-3" \h \z \u </w:instrText>
      </w:r>
      <w:r w:rsidRPr="0090383C">
        <w:rPr>
          <w:b/>
          <w:sz w:val="24"/>
          <w:szCs w:val="24"/>
        </w:rPr>
        <w:fldChar w:fldCharType="separate"/>
      </w:r>
    </w:p>
    <w:p w:rsidR="004601B9" w:rsidRPr="0090383C" w:rsidRDefault="004601B9" w:rsidP="004601B9">
      <w:pPr>
        <w:pStyle w:val="13"/>
        <w:spacing w:after="0" w:line="240" w:lineRule="atLeast"/>
        <w:rPr>
          <w:rFonts w:eastAsia="Times New Roman"/>
          <w:b w:val="0"/>
          <w:kern w:val="0"/>
          <w:sz w:val="24"/>
          <w:szCs w:val="24"/>
          <w:lang w:eastAsia="ru-RU"/>
        </w:rPr>
      </w:pPr>
      <w:hyperlink w:anchor="_Toc413974291" w:history="1">
        <w:r w:rsidRPr="0090383C">
          <w:rPr>
            <w:rStyle w:val="ad"/>
            <w:caps w:val="0"/>
            <w:color w:val="auto"/>
            <w:sz w:val="24"/>
            <w:szCs w:val="24"/>
            <w:u w:val="none"/>
          </w:rPr>
          <w:t>Адаптированная основная общеобразовательная программа начального общего образования обучающихся  с тяжелыми нарушениями речи (вариант 5</w:t>
        </w:r>
        <w:r w:rsidRPr="0090383C">
          <w:rPr>
            <w:rStyle w:val="ad"/>
            <w:color w:val="auto"/>
            <w:sz w:val="24"/>
            <w:szCs w:val="24"/>
            <w:u w:val="none"/>
          </w:rPr>
          <w:t>.1)</w:t>
        </w:r>
        <w:r w:rsidRPr="0090383C">
          <w:rPr>
            <w:b w:val="0"/>
            <w:webHidden/>
            <w:sz w:val="24"/>
            <w:szCs w:val="24"/>
          </w:rPr>
          <w:t>………………...3</w:t>
        </w:r>
      </w:hyperlink>
    </w:p>
    <w:p w:rsidR="004601B9" w:rsidRPr="0090383C" w:rsidRDefault="004601B9" w:rsidP="004601B9">
      <w:pPr>
        <w:pStyle w:val="24"/>
        <w:spacing w:after="0" w:line="240" w:lineRule="atLeast"/>
        <w:rPr>
          <w:rFonts w:eastAsia="Times New Roman"/>
          <w:kern w:val="0"/>
          <w:sz w:val="24"/>
          <w:szCs w:val="24"/>
          <w:lang w:eastAsia="ru-RU"/>
        </w:rPr>
      </w:pPr>
      <w:hyperlink w:anchor="_Toc413974292" w:history="1">
        <w:r w:rsidRPr="0090383C">
          <w:rPr>
            <w:rStyle w:val="ad"/>
            <w:color w:val="auto"/>
            <w:sz w:val="24"/>
            <w:szCs w:val="24"/>
            <w:u w:val="none"/>
          </w:rPr>
          <w:t>1. Целевой раздел</w:t>
        </w:r>
        <w:r w:rsidRPr="0090383C">
          <w:rPr>
            <w:webHidden/>
            <w:sz w:val="24"/>
            <w:szCs w:val="24"/>
          </w:rPr>
          <w:tab/>
        </w:r>
      </w:hyperlink>
      <w:r w:rsidRPr="0090383C">
        <w:rPr>
          <w:b w:val="0"/>
          <w:sz w:val="24"/>
          <w:szCs w:val="24"/>
        </w:rPr>
        <w:t>3</w:t>
      </w:r>
    </w:p>
    <w:p w:rsidR="004601B9" w:rsidRPr="0090383C" w:rsidRDefault="004601B9" w:rsidP="004601B9">
      <w:pPr>
        <w:pStyle w:val="31"/>
        <w:spacing w:after="0" w:line="240" w:lineRule="atLeast"/>
        <w:rPr>
          <w:rFonts w:eastAsia="Times New Roman"/>
          <w:noProof/>
          <w:kern w:val="0"/>
          <w:lang w:eastAsia="ru-RU"/>
        </w:rPr>
      </w:pPr>
      <w:hyperlink w:anchor="_Toc413974293" w:history="1">
        <w:r w:rsidRPr="0090383C">
          <w:rPr>
            <w:rStyle w:val="ad"/>
            <w:rFonts w:ascii="Times New Roman" w:hAnsi="Times New Roman" w:cs="Times New Roman"/>
            <w:noProof/>
            <w:color w:val="auto"/>
            <w:sz w:val="24"/>
            <w:szCs w:val="24"/>
          </w:rPr>
          <w:t>1.1. Пояснительная записка</w:t>
        </w:r>
        <w:r w:rsidRPr="0090383C">
          <w:rPr>
            <w:noProof/>
            <w:webHidden/>
          </w:rPr>
          <w:tab/>
        </w:r>
      </w:hyperlink>
      <w:r w:rsidRPr="0090383C">
        <w:t>3</w:t>
      </w:r>
    </w:p>
    <w:p w:rsidR="004601B9" w:rsidRPr="0090383C" w:rsidRDefault="004601B9" w:rsidP="004601B9">
      <w:pPr>
        <w:pStyle w:val="31"/>
        <w:spacing w:after="0" w:line="240" w:lineRule="atLeast"/>
        <w:rPr>
          <w:rFonts w:eastAsia="Times New Roman"/>
          <w:noProof/>
          <w:kern w:val="0"/>
          <w:lang w:eastAsia="ru-RU"/>
        </w:rPr>
      </w:pPr>
      <w:hyperlink w:anchor="_Toc413974294" w:history="1">
        <w:r w:rsidRPr="0090383C">
          <w:rPr>
            <w:rStyle w:val="ad"/>
            <w:rFonts w:ascii="Times New Roman" w:hAnsi="Times New Roman" w:cs="Times New Roman"/>
            <w:noProof/>
            <w:color w:val="auto"/>
            <w:sz w:val="24"/>
            <w:szCs w:val="24"/>
          </w:rPr>
          <w:t>1.2. Планируемые результаты освоения обучающимися  с тяжелыми нарушениями речи адаптированной основной общеобразовательной программы начального общего образования</w:t>
        </w:r>
        <w:r w:rsidRPr="0090383C">
          <w:rPr>
            <w:noProof/>
            <w:webHidden/>
          </w:rPr>
          <w:tab/>
        </w:r>
      </w:hyperlink>
      <w:r w:rsidRPr="0090383C">
        <w:t>7</w:t>
      </w:r>
    </w:p>
    <w:p w:rsidR="004601B9" w:rsidRPr="0090383C" w:rsidRDefault="004601B9" w:rsidP="004601B9">
      <w:pPr>
        <w:pStyle w:val="31"/>
        <w:spacing w:after="0" w:line="240" w:lineRule="atLeast"/>
        <w:rPr>
          <w:rFonts w:eastAsia="Times New Roman"/>
          <w:noProof/>
          <w:kern w:val="0"/>
          <w:lang w:eastAsia="ru-RU"/>
        </w:rPr>
      </w:pPr>
      <w:hyperlink w:anchor="_Toc413974295" w:history="1">
        <w:r w:rsidRPr="0090383C">
          <w:rPr>
            <w:rStyle w:val="ad"/>
            <w:rFonts w:ascii="Times New Roman" w:hAnsi="Times New Roman" w:cs="Times New Roman"/>
            <w:noProof/>
            <w:color w:val="auto"/>
            <w:sz w:val="24"/>
            <w:szCs w:val="24"/>
          </w:rPr>
          <w:t>1.3. Система оценки достижения обучающимися  с тяжелыми нарушениями речи планируемых результатов освоения  адаптированной основной общеобразовательной программы начального общего образования</w:t>
        </w:r>
        <w:r w:rsidRPr="0090383C">
          <w:rPr>
            <w:noProof/>
            <w:webHidden/>
          </w:rPr>
          <w:tab/>
        </w:r>
      </w:hyperlink>
      <w:r w:rsidRPr="0090383C">
        <w:t>15</w:t>
      </w:r>
    </w:p>
    <w:p w:rsidR="004601B9" w:rsidRPr="0090383C" w:rsidRDefault="004601B9" w:rsidP="004601B9">
      <w:pPr>
        <w:pStyle w:val="24"/>
        <w:spacing w:after="0" w:line="240" w:lineRule="atLeast"/>
        <w:rPr>
          <w:rFonts w:eastAsia="Times New Roman"/>
          <w:kern w:val="0"/>
          <w:sz w:val="24"/>
          <w:szCs w:val="24"/>
          <w:lang w:eastAsia="ru-RU"/>
        </w:rPr>
      </w:pPr>
      <w:hyperlink w:anchor="_Toc413974306" w:history="1">
        <w:r w:rsidRPr="0090383C">
          <w:rPr>
            <w:rStyle w:val="ad"/>
            <w:color w:val="auto"/>
            <w:sz w:val="24"/>
            <w:szCs w:val="24"/>
            <w:u w:val="none"/>
          </w:rPr>
          <w:t>2. Содержательный раздел</w:t>
        </w:r>
        <w:r w:rsidRPr="0090383C">
          <w:rPr>
            <w:webHidden/>
            <w:sz w:val="24"/>
            <w:szCs w:val="24"/>
          </w:rPr>
          <w:tab/>
        </w:r>
      </w:hyperlink>
      <w:r w:rsidRPr="0090383C">
        <w:rPr>
          <w:rStyle w:val="ad"/>
          <w:b w:val="0"/>
          <w:color w:val="auto"/>
          <w:sz w:val="24"/>
          <w:szCs w:val="24"/>
          <w:u w:val="none"/>
        </w:rPr>
        <w:t>28</w:t>
      </w:r>
    </w:p>
    <w:p w:rsidR="004601B9" w:rsidRPr="0090383C" w:rsidRDefault="004601B9" w:rsidP="004601B9">
      <w:pPr>
        <w:pStyle w:val="31"/>
        <w:spacing w:after="0" w:line="240" w:lineRule="atLeast"/>
        <w:rPr>
          <w:rFonts w:eastAsia="Times New Roman"/>
          <w:noProof/>
          <w:kern w:val="0"/>
          <w:lang w:eastAsia="ru-RU"/>
        </w:rPr>
      </w:pPr>
      <w:hyperlink w:anchor="_Toc413974307" w:history="1">
        <w:r w:rsidRPr="0090383C">
          <w:rPr>
            <w:rStyle w:val="ad"/>
            <w:rFonts w:ascii="Times New Roman" w:hAnsi="Times New Roman" w:cs="Times New Roman"/>
            <w:noProof/>
            <w:color w:val="auto"/>
            <w:sz w:val="24"/>
            <w:szCs w:val="24"/>
          </w:rPr>
          <w:t>2.1. Программа формирования универсальных учебных действий</w:t>
        </w:r>
        <w:r w:rsidRPr="0090383C">
          <w:rPr>
            <w:noProof/>
            <w:webHidden/>
          </w:rPr>
          <w:tab/>
        </w:r>
      </w:hyperlink>
      <w:r w:rsidRPr="0090383C">
        <w:rPr>
          <w:rStyle w:val="ad"/>
          <w:rFonts w:ascii="Times New Roman" w:hAnsi="Times New Roman" w:cs="Times New Roman"/>
          <w:noProof/>
          <w:color w:val="auto"/>
          <w:kern w:val="28"/>
          <w:sz w:val="24"/>
          <w:szCs w:val="24"/>
        </w:rPr>
        <w:t>28</w:t>
      </w:r>
    </w:p>
    <w:p w:rsidR="004601B9" w:rsidRPr="0090383C" w:rsidRDefault="004601B9" w:rsidP="004601B9">
      <w:pPr>
        <w:pStyle w:val="31"/>
        <w:spacing w:after="0" w:line="240" w:lineRule="atLeast"/>
        <w:rPr>
          <w:rFonts w:eastAsia="Times New Roman"/>
          <w:noProof/>
          <w:kern w:val="0"/>
          <w:lang w:eastAsia="ru-RU"/>
        </w:rPr>
      </w:pPr>
      <w:hyperlink w:anchor="_Toc413974308" w:history="1">
        <w:r w:rsidRPr="0090383C">
          <w:rPr>
            <w:rStyle w:val="ad"/>
            <w:rFonts w:ascii="Times New Roman" w:hAnsi="Times New Roman" w:cs="Times New Roman"/>
            <w:noProof/>
            <w:color w:val="auto"/>
            <w:sz w:val="24"/>
            <w:szCs w:val="24"/>
          </w:rPr>
          <w:t>2.2. Программы учебных предметов, курсов  коррекционно-развивающей области</w:t>
        </w:r>
        <w:r w:rsidRPr="0090383C">
          <w:rPr>
            <w:noProof/>
            <w:webHidden/>
          </w:rPr>
          <w:tab/>
        </w:r>
      </w:hyperlink>
      <w:r>
        <w:rPr>
          <w:rStyle w:val="ad"/>
          <w:rFonts w:ascii="Times New Roman" w:hAnsi="Times New Roman" w:cs="Times New Roman"/>
          <w:noProof/>
          <w:color w:val="auto"/>
          <w:sz w:val="24"/>
          <w:szCs w:val="24"/>
        </w:rPr>
        <w:t>33</w:t>
      </w:r>
    </w:p>
    <w:p w:rsidR="004601B9" w:rsidRPr="0090383C" w:rsidRDefault="004601B9" w:rsidP="004601B9">
      <w:pPr>
        <w:pStyle w:val="31"/>
        <w:spacing w:after="0" w:line="240" w:lineRule="atLeast"/>
        <w:rPr>
          <w:rFonts w:eastAsia="Times New Roman"/>
          <w:noProof/>
          <w:kern w:val="0"/>
          <w:lang w:eastAsia="ru-RU"/>
        </w:rPr>
      </w:pPr>
      <w:hyperlink w:anchor="_Toc413974310" w:history="1">
        <w:r>
          <w:rPr>
            <w:rStyle w:val="ad"/>
            <w:rFonts w:ascii="Times New Roman" w:hAnsi="Times New Roman" w:cs="Times New Roman"/>
            <w:noProof/>
            <w:color w:val="auto"/>
            <w:sz w:val="24"/>
            <w:szCs w:val="24"/>
          </w:rPr>
          <w:t>2.3</w:t>
        </w:r>
        <w:r w:rsidRPr="0090383C">
          <w:rPr>
            <w:rStyle w:val="ad"/>
            <w:rFonts w:ascii="Times New Roman" w:hAnsi="Times New Roman" w:cs="Times New Roman"/>
            <w:noProof/>
            <w:color w:val="auto"/>
            <w:sz w:val="24"/>
            <w:szCs w:val="24"/>
          </w:rPr>
          <w:t>. Программа формирования экологической культуры, здорового  и безопасного образа жизни</w:t>
        </w:r>
        <w:r w:rsidRPr="0090383C">
          <w:rPr>
            <w:noProof/>
            <w:webHidden/>
          </w:rPr>
          <w:t>……………………………………</w:t>
        </w:r>
        <w:r w:rsidRPr="0090383C">
          <w:rPr>
            <w:noProof/>
            <w:webHidden/>
          </w:rPr>
          <w:tab/>
          <w:t>………….….</w:t>
        </w:r>
      </w:hyperlink>
      <w:r w:rsidRPr="0090383C">
        <w:rPr>
          <w:rStyle w:val="ad"/>
          <w:rFonts w:ascii="Times New Roman" w:hAnsi="Times New Roman" w:cs="Times New Roman"/>
          <w:noProof/>
          <w:color w:val="auto"/>
          <w:sz w:val="24"/>
          <w:szCs w:val="24"/>
        </w:rPr>
        <w:t>59</w:t>
      </w:r>
    </w:p>
    <w:p w:rsidR="004601B9" w:rsidRPr="00423524" w:rsidRDefault="004601B9" w:rsidP="004601B9">
      <w:pPr>
        <w:pStyle w:val="31"/>
        <w:spacing w:after="0" w:line="240" w:lineRule="atLeast"/>
        <w:rPr>
          <w:rFonts w:eastAsia="Times New Roman"/>
          <w:noProof/>
          <w:kern w:val="0"/>
          <w:lang w:eastAsia="ru-RU"/>
        </w:rPr>
      </w:pPr>
      <w:hyperlink w:anchor="_Toc413974311" w:history="1">
        <w:r w:rsidRPr="0090383C">
          <w:rPr>
            <w:rStyle w:val="ad"/>
            <w:rFonts w:ascii="Times New Roman" w:hAnsi="Times New Roman" w:cs="Times New Roman"/>
            <w:noProof/>
            <w:color w:val="auto"/>
            <w:spacing w:val="2"/>
            <w:sz w:val="24"/>
            <w:szCs w:val="24"/>
          </w:rPr>
          <w:t>2.5. Программа коррекционной работы</w:t>
        </w:r>
        <w:r w:rsidRPr="0090383C">
          <w:rPr>
            <w:noProof/>
            <w:webHidden/>
          </w:rPr>
          <w:tab/>
        </w:r>
      </w:hyperlink>
      <w:r>
        <w:t>63</w:t>
      </w:r>
      <w:r w:rsidRPr="0090383C">
        <w:rPr>
          <w:b/>
        </w:rPr>
        <w:fldChar w:fldCharType="begin"/>
      </w:r>
      <w:r w:rsidRPr="0090383C">
        <w:rPr>
          <w:b/>
        </w:rPr>
        <w:instrText xml:space="preserve"> TOC \o "1-3" \h \z \u </w:instrText>
      </w:r>
      <w:r w:rsidRPr="0090383C">
        <w:rPr>
          <w:b/>
        </w:rPr>
        <w:fldChar w:fldCharType="separate"/>
      </w:r>
    </w:p>
    <w:p w:rsidR="004601B9" w:rsidRPr="00423524" w:rsidRDefault="004601B9" w:rsidP="004601B9">
      <w:pPr>
        <w:pStyle w:val="13"/>
        <w:spacing w:after="0" w:line="240" w:lineRule="atLeast"/>
        <w:rPr>
          <w:rFonts w:eastAsia="Times New Roman"/>
          <w:kern w:val="0"/>
          <w:sz w:val="24"/>
          <w:szCs w:val="24"/>
          <w:lang w:eastAsia="ru-RU"/>
        </w:rPr>
      </w:pPr>
      <w:hyperlink w:anchor="_Toc413974291" w:history="1">
        <w:r w:rsidRPr="00423524">
          <w:rPr>
            <w:rStyle w:val="ad"/>
            <w:caps w:val="0"/>
            <w:color w:val="auto"/>
            <w:sz w:val="24"/>
            <w:szCs w:val="24"/>
            <w:u w:val="none"/>
          </w:rPr>
          <w:t>Адаптированная основная общеобразовательная программа начального общего образования обучающихся  с тяжелыми нарушениями речи (вариант 5</w:t>
        </w:r>
        <w:r w:rsidRPr="00423524">
          <w:rPr>
            <w:rStyle w:val="ad"/>
            <w:color w:val="auto"/>
            <w:sz w:val="24"/>
            <w:szCs w:val="24"/>
          </w:rPr>
          <w:t>.2</w:t>
        </w:r>
        <w:r w:rsidRPr="00423524">
          <w:rPr>
            <w:rStyle w:val="ad"/>
            <w:color w:val="auto"/>
            <w:sz w:val="24"/>
            <w:szCs w:val="24"/>
            <w:u w:val="none"/>
          </w:rPr>
          <w:t>)</w:t>
        </w:r>
        <w:r w:rsidRPr="00423524">
          <w:rPr>
            <w:webHidden/>
            <w:sz w:val="24"/>
            <w:szCs w:val="24"/>
          </w:rPr>
          <w:tab/>
        </w:r>
      </w:hyperlink>
      <w:r w:rsidRPr="00423524">
        <w:rPr>
          <w:sz w:val="24"/>
          <w:szCs w:val="24"/>
        </w:rPr>
        <w:t>77</w:t>
      </w:r>
    </w:p>
    <w:p w:rsidR="004601B9" w:rsidRPr="00423524" w:rsidRDefault="004601B9" w:rsidP="004601B9">
      <w:pPr>
        <w:pStyle w:val="24"/>
        <w:spacing w:after="0" w:line="240" w:lineRule="atLeast"/>
        <w:rPr>
          <w:rFonts w:eastAsia="Times New Roman"/>
          <w:kern w:val="0"/>
          <w:sz w:val="24"/>
          <w:szCs w:val="24"/>
          <w:lang w:eastAsia="ru-RU"/>
        </w:rPr>
      </w:pPr>
      <w:r w:rsidRPr="00423524">
        <w:rPr>
          <w:sz w:val="24"/>
          <w:szCs w:val="24"/>
        </w:rPr>
        <w:t>3.</w:t>
      </w:r>
      <w:hyperlink w:anchor="_Toc413974292" w:history="1">
        <w:r w:rsidRPr="00423524">
          <w:rPr>
            <w:rStyle w:val="ad"/>
            <w:color w:val="auto"/>
            <w:sz w:val="24"/>
            <w:szCs w:val="24"/>
            <w:u w:val="none"/>
          </w:rPr>
          <w:t>1. Целевой раздел</w:t>
        </w:r>
        <w:r w:rsidRPr="00423524">
          <w:rPr>
            <w:webHidden/>
            <w:sz w:val="24"/>
            <w:szCs w:val="24"/>
          </w:rPr>
          <w:tab/>
        </w:r>
      </w:hyperlink>
      <w:r w:rsidRPr="00423524">
        <w:rPr>
          <w:sz w:val="24"/>
          <w:szCs w:val="24"/>
        </w:rPr>
        <w:t>77</w:t>
      </w:r>
    </w:p>
    <w:p w:rsidR="004601B9" w:rsidRPr="00423524" w:rsidRDefault="004601B9" w:rsidP="004601B9">
      <w:pPr>
        <w:pStyle w:val="31"/>
        <w:spacing w:after="0" w:line="240" w:lineRule="atLeast"/>
        <w:rPr>
          <w:rFonts w:eastAsia="Times New Roman"/>
          <w:noProof/>
          <w:kern w:val="0"/>
          <w:lang w:eastAsia="ru-RU"/>
        </w:rPr>
      </w:pPr>
      <w:r w:rsidRPr="00423524">
        <w:t>3.</w:t>
      </w:r>
      <w:hyperlink w:anchor="_Toc413974293" w:history="1">
        <w:r w:rsidRPr="00423524">
          <w:rPr>
            <w:rStyle w:val="ad"/>
            <w:rFonts w:ascii="Times New Roman" w:hAnsi="Times New Roman" w:cs="Times New Roman"/>
            <w:noProof/>
            <w:color w:val="auto"/>
            <w:sz w:val="24"/>
            <w:szCs w:val="24"/>
          </w:rPr>
          <w:t>1.1. Пояснительная записка</w:t>
        </w:r>
        <w:r w:rsidRPr="00423524">
          <w:rPr>
            <w:noProof/>
            <w:webHidden/>
          </w:rPr>
          <w:tab/>
        </w:r>
      </w:hyperlink>
      <w:r w:rsidRPr="00423524">
        <w:t>77</w:t>
      </w:r>
    </w:p>
    <w:p w:rsidR="004601B9" w:rsidRPr="00423524" w:rsidRDefault="004601B9" w:rsidP="004601B9">
      <w:pPr>
        <w:pStyle w:val="31"/>
        <w:spacing w:after="0" w:line="240" w:lineRule="atLeast"/>
        <w:rPr>
          <w:rFonts w:eastAsia="Times New Roman"/>
          <w:noProof/>
          <w:kern w:val="0"/>
          <w:lang w:eastAsia="ru-RU"/>
        </w:rPr>
      </w:pPr>
      <w:r w:rsidRPr="00423524">
        <w:t>3.</w:t>
      </w:r>
      <w:hyperlink w:anchor="_Toc413974294" w:history="1">
        <w:r w:rsidRPr="00423524">
          <w:rPr>
            <w:rStyle w:val="ad"/>
            <w:rFonts w:ascii="Times New Roman" w:hAnsi="Times New Roman" w:cs="Times New Roman"/>
            <w:noProof/>
            <w:color w:val="auto"/>
            <w:sz w:val="24"/>
            <w:szCs w:val="24"/>
          </w:rPr>
          <w:t>1.2. Планируемые результаты освоения обучающимися  с тяжелыми нарушениями речи адаптированной основной общеобразовательной программы начального общего образования</w:t>
        </w:r>
        <w:r w:rsidRPr="00423524">
          <w:rPr>
            <w:noProof/>
            <w:webHidden/>
          </w:rPr>
          <w:tab/>
        </w:r>
      </w:hyperlink>
      <w:r w:rsidRPr="00423524">
        <w:t>82</w:t>
      </w:r>
    </w:p>
    <w:p w:rsidR="004601B9" w:rsidRPr="00423524" w:rsidRDefault="004601B9" w:rsidP="004601B9">
      <w:pPr>
        <w:pStyle w:val="31"/>
        <w:spacing w:after="0" w:line="240" w:lineRule="atLeast"/>
        <w:rPr>
          <w:rFonts w:eastAsia="Times New Roman"/>
          <w:noProof/>
          <w:kern w:val="0"/>
          <w:lang w:eastAsia="ru-RU"/>
        </w:rPr>
      </w:pPr>
      <w:r w:rsidRPr="00423524">
        <w:t>3.</w:t>
      </w:r>
      <w:hyperlink w:anchor="_Toc413974295" w:history="1">
        <w:r w:rsidRPr="00423524">
          <w:rPr>
            <w:rStyle w:val="ad"/>
            <w:rFonts w:ascii="Times New Roman" w:hAnsi="Times New Roman" w:cs="Times New Roman"/>
            <w:noProof/>
            <w:color w:val="auto"/>
            <w:sz w:val="24"/>
            <w:szCs w:val="24"/>
          </w:rPr>
          <w:t>1.3. Система оценки достижения обучающимися  с тяжелыми нарушениями речи планируемых результатов освоения  адаптированной основной общеобразовательной программы начального общего образования</w:t>
        </w:r>
        <w:r w:rsidRPr="00423524">
          <w:rPr>
            <w:noProof/>
            <w:webHidden/>
          </w:rPr>
          <w:tab/>
        </w:r>
        <w:r w:rsidRPr="00423524">
          <w:rPr>
            <w:noProof/>
            <w:webHidden/>
            <w:kern w:val="28"/>
          </w:rPr>
          <w:t>85</w:t>
        </w:r>
      </w:hyperlink>
    </w:p>
    <w:p w:rsidR="004601B9" w:rsidRPr="00423524" w:rsidRDefault="004601B9" w:rsidP="004601B9">
      <w:pPr>
        <w:pStyle w:val="24"/>
        <w:spacing w:after="0" w:line="240" w:lineRule="atLeast"/>
        <w:rPr>
          <w:rFonts w:eastAsia="Times New Roman"/>
          <w:kern w:val="0"/>
          <w:sz w:val="24"/>
          <w:szCs w:val="24"/>
          <w:lang w:eastAsia="ru-RU"/>
        </w:rPr>
      </w:pPr>
      <w:r w:rsidRPr="00423524">
        <w:rPr>
          <w:sz w:val="24"/>
          <w:szCs w:val="24"/>
        </w:rPr>
        <w:t>3.</w:t>
      </w:r>
      <w:hyperlink w:anchor="_Toc413974306" w:history="1">
        <w:r w:rsidRPr="00423524">
          <w:rPr>
            <w:rStyle w:val="ad"/>
            <w:color w:val="auto"/>
            <w:sz w:val="24"/>
            <w:szCs w:val="24"/>
            <w:u w:val="none"/>
          </w:rPr>
          <w:t>2. Содержательный раздел</w:t>
        </w:r>
        <w:r w:rsidRPr="00423524">
          <w:rPr>
            <w:webHidden/>
            <w:sz w:val="24"/>
            <w:szCs w:val="24"/>
          </w:rPr>
          <w:tab/>
        </w:r>
      </w:hyperlink>
      <w:r w:rsidRPr="00423524">
        <w:rPr>
          <w:sz w:val="24"/>
          <w:szCs w:val="24"/>
        </w:rPr>
        <w:t>85</w:t>
      </w:r>
    </w:p>
    <w:p w:rsidR="004601B9" w:rsidRPr="00423524" w:rsidRDefault="004601B9" w:rsidP="004601B9">
      <w:pPr>
        <w:pStyle w:val="31"/>
        <w:spacing w:after="0" w:line="240" w:lineRule="atLeast"/>
        <w:rPr>
          <w:rFonts w:eastAsia="Times New Roman"/>
          <w:noProof/>
          <w:kern w:val="0"/>
          <w:lang w:eastAsia="ru-RU"/>
        </w:rPr>
      </w:pPr>
      <w:r w:rsidRPr="00423524">
        <w:t>3.</w:t>
      </w:r>
      <w:hyperlink w:anchor="_Toc413974307" w:history="1">
        <w:r w:rsidRPr="00423524">
          <w:rPr>
            <w:rStyle w:val="ad"/>
            <w:rFonts w:ascii="Times New Roman" w:hAnsi="Times New Roman" w:cs="Times New Roman"/>
            <w:noProof/>
            <w:color w:val="auto"/>
            <w:sz w:val="24"/>
            <w:szCs w:val="24"/>
          </w:rPr>
          <w:t>2.1. Программа формирования универсальных учебных действий</w:t>
        </w:r>
        <w:r w:rsidRPr="00423524">
          <w:rPr>
            <w:noProof/>
            <w:webHidden/>
          </w:rPr>
          <w:tab/>
        </w:r>
      </w:hyperlink>
      <w:r w:rsidRPr="00423524">
        <w:t>85</w:t>
      </w:r>
    </w:p>
    <w:p w:rsidR="004601B9" w:rsidRPr="00423524" w:rsidRDefault="004601B9" w:rsidP="004601B9">
      <w:pPr>
        <w:pStyle w:val="31"/>
        <w:spacing w:after="0" w:line="240" w:lineRule="atLeast"/>
        <w:rPr>
          <w:rFonts w:eastAsia="Times New Roman"/>
          <w:noProof/>
          <w:kern w:val="0"/>
          <w:lang w:eastAsia="ru-RU"/>
        </w:rPr>
      </w:pPr>
      <w:r w:rsidRPr="00423524">
        <w:t>3.</w:t>
      </w:r>
      <w:hyperlink w:anchor="_Toc413974308" w:history="1">
        <w:r w:rsidRPr="00423524">
          <w:rPr>
            <w:rStyle w:val="ad"/>
            <w:rFonts w:ascii="Times New Roman" w:hAnsi="Times New Roman" w:cs="Times New Roman"/>
            <w:noProof/>
            <w:color w:val="auto"/>
            <w:sz w:val="24"/>
            <w:szCs w:val="24"/>
          </w:rPr>
          <w:t>2.2. Программы учебных предметов, курсов  коррекционно-развивающей области</w:t>
        </w:r>
        <w:r w:rsidRPr="00423524">
          <w:rPr>
            <w:noProof/>
            <w:webHidden/>
          </w:rPr>
          <w:tab/>
        </w:r>
      </w:hyperlink>
      <w:r w:rsidRPr="00423524">
        <w:t>91</w:t>
      </w:r>
    </w:p>
    <w:p w:rsidR="004601B9" w:rsidRPr="00423524" w:rsidRDefault="004601B9" w:rsidP="004601B9">
      <w:pPr>
        <w:pStyle w:val="31"/>
        <w:spacing w:after="0" w:line="240" w:lineRule="atLeast"/>
        <w:rPr>
          <w:rFonts w:eastAsia="Times New Roman"/>
          <w:noProof/>
          <w:kern w:val="0"/>
          <w:lang w:eastAsia="ru-RU"/>
        </w:rPr>
      </w:pPr>
      <w:r w:rsidRPr="00423524">
        <w:t>3.</w:t>
      </w:r>
      <w:hyperlink w:anchor="_Toc413974309" w:history="1">
        <w:r w:rsidRPr="00423524">
          <w:rPr>
            <w:rStyle w:val="ad"/>
            <w:rFonts w:ascii="Times New Roman" w:hAnsi="Times New Roman" w:cs="Times New Roman"/>
            <w:noProof/>
            <w:color w:val="auto"/>
            <w:spacing w:val="2"/>
            <w:sz w:val="24"/>
            <w:szCs w:val="24"/>
          </w:rPr>
          <w:t>2.3. Программа духовно-нравственного развития, воспитания</w:t>
        </w:r>
        <w:r w:rsidRPr="00423524">
          <w:rPr>
            <w:noProof/>
            <w:webHidden/>
          </w:rPr>
          <w:t>……</w:t>
        </w:r>
      </w:hyperlink>
      <w:r w:rsidRPr="00423524">
        <w:rPr>
          <w:rStyle w:val="ad"/>
          <w:rFonts w:ascii="Times New Roman" w:hAnsi="Times New Roman" w:cs="Times New Roman"/>
          <w:noProof/>
          <w:color w:val="auto"/>
          <w:sz w:val="24"/>
          <w:szCs w:val="24"/>
        </w:rPr>
        <w:t>159</w:t>
      </w:r>
    </w:p>
    <w:p w:rsidR="004601B9" w:rsidRPr="00423524" w:rsidRDefault="004601B9" w:rsidP="004601B9">
      <w:pPr>
        <w:pStyle w:val="31"/>
        <w:spacing w:after="0" w:line="240" w:lineRule="atLeast"/>
        <w:rPr>
          <w:rFonts w:eastAsia="Times New Roman"/>
          <w:noProof/>
          <w:kern w:val="0"/>
          <w:lang w:eastAsia="ru-RU"/>
        </w:rPr>
      </w:pPr>
      <w:r w:rsidRPr="00423524">
        <w:t>3.</w:t>
      </w:r>
      <w:hyperlink w:anchor="_Toc413974310" w:history="1">
        <w:r w:rsidRPr="00423524">
          <w:rPr>
            <w:rStyle w:val="ad"/>
            <w:rFonts w:ascii="Times New Roman" w:hAnsi="Times New Roman" w:cs="Times New Roman"/>
            <w:noProof/>
            <w:color w:val="auto"/>
            <w:sz w:val="24"/>
            <w:szCs w:val="24"/>
          </w:rPr>
          <w:t>2.4. Программа формирования экологической культуры, здорового  и безопасного образа жизни</w:t>
        </w:r>
        <w:r w:rsidRPr="00423524">
          <w:rPr>
            <w:noProof/>
            <w:webHidden/>
          </w:rPr>
          <w:t>……………………………………</w:t>
        </w:r>
        <w:r w:rsidRPr="00423524">
          <w:rPr>
            <w:noProof/>
            <w:webHidden/>
          </w:rPr>
          <w:tab/>
          <w:t>………….….</w:t>
        </w:r>
      </w:hyperlink>
      <w:r w:rsidRPr="00423524">
        <w:rPr>
          <w:rStyle w:val="ad"/>
          <w:rFonts w:ascii="Times New Roman" w:hAnsi="Times New Roman" w:cs="Times New Roman"/>
          <w:noProof/>
          <w:color w:val="auto"/>
          <w:sz w:val="24"/>
          <w:szCs w:val="24"/>
        </w:rPr>
        <w:t>162</w:t>
      </w:r>
    </w:p>
    <w:p w:rsidR="004601B9" w:rsidRPr="00423524" w:rsidRDefault="004601B9" w:rsidP="004601B9">
      <w:pPr>
        <w:pStyle w:val="31"/>
        <w:spacing w:after="0" w:line="240" w:lineRule="atLeast"/>
        <w:rPr>
          <w:rFonts w:eastAsia="Times New Roman"/>
          <w:noProof/>
          <w:kern w:val="0"/>
          <w:lang w:eastAsia="ru-RU"/>
        </w:rPr>
      </w:pPr>
      <w:r w:rsidRPr="00423524">
        <w:t>3.</w:t>
      </w:r>
      <w:hyperlink w:anchor="_Toc413974311" w:history="1">
        <w:r w:rsidRPr="00423524">
          <w:rPr>
            <w:rStyle w:val="ad"/>
            <w:rFonts w:ascii="Times New Roman" w:hAnsi="Times New Roman" w:cs="Times New Roman"/>
            <w:noProof/>
            <w:color w:val="auto"/>
            <w:spacing w:val="2"/>
            <w:sz w:val="24"/>
            <w:szCs w:val="24"/>
          </w:rPr>
          <w:t>2.5. Программа коррекционной работы</w:t>
        </w:r>
        <w:r w:rsidRPr="00423524">
          <w:rPr>
            <w:noProof/>
            <w:webHidden/>
          </w:rPr>
          <w:tab/>
        </w:r>
      </w:hyperlink>
      <w:r w:rsidRPr="00423524">
        <w:rPr>
          <w:rStyle w:val="ad"/>
          <w:rFonts w:ascii="Times New Roman" w:hAnsi="Times New Roman" w:cs="Times New Roman"/>
          <w:noProof/>
          <w:color w:val="auto"/>
          <w:kern w:val="28"/>
          <w:sz w:val="24"/>
          <w:szCs w:val="24"/>
        </w:rPr>
        <w:t>164</w:t>
      </w:r>
    </w:p>
    <w:p w:rsidR="004601B9" w:rsidRPr="00423524" w:rsidRDefault="004601B9" w:rsidP="004601B9">
      <w:pPr>
        <w:pStyle w:val="31"/>
        <w:spacing w:after="0" w:line="240" w:lineRule="atLeast"/>
        <w:rPr>
          <w:rFonts w:eastAsia="Times New Roman"/>
          <w:noProof/>
          <w:kern w:val="28"/>
          <w:lang w:eastAsia="ru-RU"/>
        </w:rPr>
      </w:pPr>
      <w:hyperlink w:anchor="_Toc413974312" w:history="1">
        <w:r w:rsidRPr="00423524">
          <w:rPr>
            <w:rStyle w:val="ad"/>
            <w:rFonts w:ascii="Times New Roman" w:hAnsi="Times New Roman" w:cs="Times New Roman"/>
            <w:noProof/>
            <w:color w:val="auto"/>
            <w:spacing w:val="2"/>
            <w:sz w:val="24"/>
            <w:szCs w:val="24"/>
          </w:rPr>
          <w:t>2.6. Программа внеурочной деятельности</w:t>
        </w:r>
        <w:r w:rsidRPr="00423524">
          <w:rPr>
            <w:noProof/>
            <w:webHidden/>
          </w:rPr>
          <w:tab/>
        </w:r>
      </w:hyperlink>
      <w:r w:rsidRPr="00423524">
        <w:rPr>
          <w:rStyle w:val="ad"/>
          <w:rFonts w:ascii="Times New Roman" w:hAnsi="Times New Roman" w:cs="Times New Roman"/>
          <w:noProof/>
          <w:color w:val="auto"/>
          <w:kern w:val="28"/>
          <w:sz w:val="24"/>
          <w:szCs w:val="24"/>
        </w:rPr>
        <w:t>168</w:t>
      </w:r>
    </w:p>
    <w:p w:rsidR="004601B9" w:rsidRPr="00423524" w:rsidRDefault="004601B9" w:rsidP="004601B9">
      <w:pPr>
        <w:pStyle w:val="24"/>
        <w:spacing w:after="0" w:line="240" w:lineRule="atLeast"/>
        <w:rPr>
          <w:rFonts w:eastAsia="Times New Roman"/>
          <w:kern w:val="0"/>
          <w:sz w:val="24"/>
          <w:szCs w:val="24"/>
          <w:lang w:eastAsia="ru-RU"/>
        </w:rPr>
      </w:pPr>
      <w:hyperlink w:anchor="_Toc413974313" w:history="1">
        <w:r w:rsidRPr="00423524">
          <w:rPr>
            <w:rStyle w:val="ad"/>
            <w:color w:val="auto"/>
            <w:sz w:val="24"/>
            <w:szCs w:val="24"/>
            <w:u w:val="none"/>
          </w:rPr>
          <w:t>3. Организационный раздел………………………………………….</w:t>
        </w:r>
        <w:r w:rsidRPr="00423524">
          <w:rPr>
            <w:rStyle w:val="ad"/>
            <w:color w:val="auto"/>
            <w:sz w:val="24"/>
            <w:szCs w:val="24"/>
            <w:u w:val="none"/>
          </w:rPr>
          <w:tab/>
          <w:t>…</w:t>
        </w:r>
      </w:hyperlink>
      <w:r w:rsidRPr="00423524">
        <w:rPr>
          <w:sz w:val="24"/>
          <w:szCs w:val="24"/>
        </w:rPr>
        <w:t>169</w:t>
      </w:r>
    </w:p>
    <w:p w:rsidR="004601B9" w:rsidRPr="00423524" w:rsidRDefault="004601B9" w:rsidP="004601B9">
      <w:pPr>
        <w:pStyle w:val="31"/>
        <w:spacing w:after="0" w:line="240" w:lineRule="atLeast"/>
        <w:rPr>
          <w:rFonts w:eastAsia="Times New Roman"/>
          <w:noProof/>
          <w:kern w:val="28"/>
          <w:lang w:eastAsia="ru-RU"/>
        </w:rPr>
      </w:pPr>
      <w:r w:rsidRPr="00423524">
        <w:t>3.</w:t>
      </w:r>
      <w:hyperlink w:anchor="_Toc413974314" w:history="1">
        <w:r w:rsidRPr="00423524">
          <w:rPr>
            <w:rStyle w:val="ad"/>
            <w:rFonts w:ascii="Times New Roman" w:hAnsi="Times New Roman" w:cs="Times New Roman"/>
            <w:noProof/>
            <w:color w:val="auto"/>
            <w:sz w:val="24"/>
            <w:szCs w:val="24"/>
          </w:rPr>
          <w:t>3.1. Учебный план</w:t>
        </w:r>
        <w:r w:rsidRPr="00423524">
          <w:rPr>
            <w:noProof/>
            <w:webHidden/>
          </w:rPr>
          <w:tab/>
        </w:r>
      </w:hyperlink>
      <w:r w:rsidRPr="00423524">
        <w:rPr>
          <w:rStyle w:val="ad"/>
          <w:rFonts w:ascii="Times New Roman" w:hAnsi="Times New Roman" w:cs="Times New Roman"/>
          <w:noProof/>
          <w:color w:val="auto"/>
          <w:kern w:val="28"/>
          <w:sz w:val="24"/>
          <w:szCs w:val="24"/>
          <w:u w:val="none"/>
        </w:rPr>
        <w:t>169</w:t>
      </w:r>
    </w:p>
    <w:p w:rsidR="004601B9" w:rsidRPr="00423524" w:rsidRDefault="004601B9" w:rsidP="004601B9">
      <w:pPr>
        <w:pStyle w:val="31"/>
        <w:spacing w:after="0" w:line="240" w:lineRule="atLeast"/>
        <w:rPr>
          <w:rFonts w:eastAsia="Times New Roman"/>
          <w:noProof/>
          <w:kern w:val="0"/>
          <w:lang w:eastAsia="ru-RU"/>
        </w:rPr>
      </w:pPr>
      <w:hyperlink w:anchor="_Toc413974315" w:history="1">
        <w:r w:rsidRPr="00423524">
          <w:rPr>
            <w:rStyle w:val="ad"/>
          </w:rPr>
          <w:t>3.3.2</w:t>
        </w:r>
        <w:r w:rsidRPr="00423524">
          <w:rPr>
            <w:rStyle w:val="ad"/>
            <w:rFonts w:ascii="Times New Roman" w:hAnsi="Times New Roman" w:cs="Times New Roman"/>
            <w:noProof/>
            <w:color w:val="auto"/>
            <w:sz w:val="24"/>
            <w:szCs w:val="24"/>
          </w:rPr>
          <w:t xml:space="preserve"> Система условий реализации </w:t>
        </w:r>
        <w:r w:rsidRPr="00423524">
          <w:rPr>
            <w:rStyle w:val="ad"/>
            <w:rFonts w:ascii="Times New Roman" w:hAnsi="Times New Roman" w:cs="Times New Roman"/>
            <w:noProof/>
            <w:color w:val="auto"/>
            <w:spacing w:val="2"/>
            <w:sz w:val="24"/>
            <w:szCs w:val="24"/>
          </w:rPr>
          <w:t>адаптированной основной общеобразовательной программы начального общего образования обучающихся с тяжелыми нарушениями речи</w:t>
        </w:r>
        <w:r w:rsidRPr="00423524">
          <w:rPr>
            <w:noProof/>
            <w:webHidden/>
          </w:rPr>
          <w:t>…</w:t>
        </w:r>
      </w:hyperlink>
      <w:r w:rsidRPr="00423524">
        <w:rPr>
          <w:rStyle w:val="ad"/>
          <w:rFonts w:ascii="Times New Roman" w:hAnsi="Times New Roman" w:cs="Times New Roman"/>
          <w:noProof/>
          <w:color w:val="auto"/>
          <w:sz w:val="24"/>
          <w:szCs w:val="24"/>
        </w:rPr>
        <w:tab/>
      </w:r>
      <w:r w:rsidRPr="00423524">
        <w:rPr>
          <w:rStyle w:val="ad"/>
          <w:rFonts w:ascii="Times New Roman" w:hAnsi="Times New Roman" w:cs="Times New Roman"/>
          <w:noProof/>
          <w:color w:val="auto"/>
          <w:kern w:val="28"/>
          <w:sz w:val="24"/>
          <w:szCs w:val="24"/>
        </w:rPr>
        <w:t>172</w:t>
      </w:r>
    </w:p>
    <w:p w:rsidR="004601B9" w:rsidRPr="0090383C" w:rsidRDefault="004601B9" w:rsidP="004601B9">
      <w:pPr>
        <w:spacing w:before="240" w:after="0" w:line="240" w:lineRule="atLeast"/>
        <w:jc w:val="center"/>
        <w:outlineLvl w:val="0"/>
        <w:rPr>
          <w:rFonts w:ascii="Times New Roman" w:hAnsi="Times New Roman" w:cs="Times New Roman"/>
          <w:bCs/>
          <w:iCs/>
          <w:color w:val="auto"/>
          <w:kern w:val="28"/>
          <w:sz w:val="24"/>
          <w:szCs w:val="24"/>
        </w:rPr>
      </w:pPr>
      <w:r w:rsidRPr="0090383C">
        <w:rPr>
          <w:rFonts w:ascii="Times New Roman" w:hAnsi="Times New Roman" w:cs="Times New Roman"/>
          <w:sz w:val="24"/>
          <w:szCs w:val="24"/>
        </w:rPr>
        <w:fldChar w:fldCharType="end"/>
      </w:r>
    </w:p>
    <w:p w:rsidR="004601B9" w:rsidRPr="0090383C" w:rsidRDefault="004601B9" w:rsidP="004601B9">
      <w:pPr>
        <w:spacing w:after="0" w:line="240" w:lineRule="atLeast"/>
      </w:pPr>
    </w:p>
    <w:p w:rsidR="004601B9" w:rsidRDefault="004601B9" w:rsidP="004601B9">
      <w:pPr>
        <w:spacing w:after="0" w:line="240" w:lineRule="atLeast"/>
      </w:pPr>
      <w:r w:rsidRPr="0090383C">
        <w:rPr>
          <w:rFonts w:ascii="Times New Roman" w:hAnsi="Times New Roman" w:cs="Times New Roman"/>
          <w:sz w:val="24"/>
          <w:szCs w:val="24"/>
        </w:rPr>
        <w:fldChar w:fldCharType="end"/>
      </w:r>
    </w:p>
    <w:p w:rsidR="003419EA" w:rsidRPr="00D26AA5" w:rsidRDefault="003419EA" w:rsidP="004601B9">
      <w:pPr>
        <w:spacing w:before="240" w:after="0" w:line="240" w:lineRule="atLeast"/>
        <w:jc w:val="center"/>
        <w:outlineLvl w:val="0"/>
        <w:rPr>
          <w:rFonts w:ascii="Times New Roman" w:hAnsi="Times New Roman" w:cs="Times New Roman"/>
          <w:bCs/>
          <w:iCs/>
          <w:color w:val="auto"/>
          <w:kern w:val="28"/>
          <w:sz w:val="24"/>
          <w:szCs w:val="24"/>
        </w:rPr>
      </w:pPr>
    </w:p>
    <w:p w:rsidR="00584D38" w:rsidRPr="00D26AA5" w:rsidRDefault="00584D38" w:rsidP="00D26AA5">
      <w:pPr>
        <w:tabs>
          <w:tab w:val="left" w:pos="0"/>
          <w:tab w:val="right" w:leader="dot" w:pos="9639"/>
        </w:tabs>
        <w:spacing w:after="0" w:line="240" w:lineRule="atLeast"/>
        <w:ind w:firstLine="720"/>
        <w:jc w:val="both"/>
        <w:rPr>
          <w:rFonts w:ascii="Times New Roman" w:hAnsi="Times New Roman" w:cs="Times New Roman"/>
          <w:b/>
          <w:caps/>
          <w:color w:val="auto"/>
          <w:sz w:val="24"/>
          <w:szCs w:val="24"/>
        </w:rPr>
      </w:pPr>
    </w:p>
    <w:p w:rsidR="00584D38" w:rsidRPr="00D26AA5" w:rsidRDefault="00584D38" w:rsidP="00D26AA5">
      <w:pPr>
        <w:tabs>
          <w:tab w:val="left" w:pos="0"/>
          <w:tab w:val="right" w:leader="dot" w:pos="9639"/>
        </w:tabs>
        <w:spacing w:after="0" w:line="240" w:lineRule="atLeast"/>
        <w:ind w:firstLine="720"/>
        <w:jc w:val="both"/>
        <w:rPr>
          <w:rFonts w:ascii="Times New Roman" w:hAnsi="Times New Roman" w:cs="Times New Roman"/>
          <w:sz w:val="24"/>
          <w:szCs w:val="24"/>
        </w:rPr>
      </w:pPr>
    </w:p>
    <w:p w:rsidR="00907752" w:rsidRPr="00D26AA5" w:rsidRDefault="00A808F9" w:rsidP="00D26AA5">
      <w:pPr>
        <w:tabs>
          <w:tab w:val="left" w:pos="0"/>
          <w:tab w:val="right" w:leader="dot" w:pos="9639"/>
        </w:tabs>
        <w:spacing w:before="240" w:after="240" w:line="240" w:lineRule="atLeast"/>
        <w:jc w:val="center"/>
        <w:outlineLvl w:val="0"/>
        <w:rPr>
          <w:rFonts w:ascii="Times New Roman" w:hAnsi="Times New Roman" w:cs="Times New Roman"/>
          <w:sz w:val="24"/>
          <w:szCs w:val="24"/>
        </w:rPr>
      </w:pPr>
      <w:r w:rsidRPr="00D26AA5">
        <w:rPr>
          <w:rFonts w:ascii="Times New Roman" w:hAnsi="Times New Roman" w:cs="Times New Roman"/>
          <w:sz w:val="24"/>
          <w:szCs w:val="24"/>
        </w:rPr>
        <w:br w:type="page"/>
      </w:r>
    </w:p>
    <w:p w:rsidR="00907752" w:rsidRPr="00D26AA5" w:rsidRDefault="00EC2DC3" w:rsidP="00D26AA5">
      <w:pPr>
        <w:tabs>
          <w:tab w:val="left" w:pos="0"/>
          <w:tab w:val="right" w:leader="dot" w:pos="9639"/>
        </w:tabs>
        <w:spacing w:before="240" w:after="120" w:line="240" w:lineRule="atLeast"/>
        <w:jc w:val="center"/>
        <w:outlineLvl w:val="1"/>
        <w:rPr>
          <w:rFonts w:ascii="Times New Roman" w:hAnsi="Times New Roman" w:cs="Times New Roman"/>
          <w:b/>
          <w:sz w:val="24"/>
          <w:szCs w:val="24"/>
        </w:rPr>
      </w:pPr>
      <w:bookmarkStart w:id="0" w:name="_Toc413974292"/>
      <w:r w:rsidRPr="00D26AA5">
        <w:rPr>
          <w:rFonts w:ascii="Times New Roman" w:hAnsi="Times New Roman" w:cs="Times New Roman"/>
          <w:b/>
          <w:sz w:val="24"/>
          <w:szCs w:val="24"/>
        </w:rPr>
        <w:lastRenderedPageBreak/>
        <w:t xml:space="preserve">1 </w:t>
      </w:r>
      <w:r w:rsidRPr="00D26AA5">
        <w:rPr>
          <w:rFonts w:ascii="Times New Roman" w:hAnsi="Times New Roman" w:cs="Times New Roman"/>
          <w:b/>
          <w:color w:val="auto"/>
          <w:sz w:val="24"/>
          <w:szCs w:val="24"/>
        </w:rPr>
        <w:t>Целевой раздел</w:t>
      </w:r>
      <w:bookmarkEnd w:id="0"/>
    </w:p>
    <w:p w:rsidR="00907752" w:rsidRPr="00D26AA5" w:rsidRDefault="00B65CBF" w:rsidP="00D26AA5">
      <w:pPr>
        <w:tabs>
          <w:tab w:val="left" w:pos="0"/>
          <w:tab w:val="right" w:leader="dot" w:pos="9639"/>
        </w:tabs>
        <w:spacing w:before="120" w:after="120" w:line="240" w:lineRule="atLeast"/>
        <w:jc w:val="center"/>
        <w:outlineLvl w:val="2"/>
        <w:rPr>
          <w:rFonts w:ascii="Times New Roman" w:hAnsi="Times New Roman" w:cs="Times New Roman"/>
          <w:b/>
          <w:sz w:val="24"/>
          <w:szCs w:val="24"/>
        </w:rPr>
      </w:pPr>
      <w:bookmarkStart w:id="1" w:name="_Toc413974293"/>
      <w:r w:rsidRPr="00D26AA5">
        <w:rPr>
          <w:rFonts w:ascii="Times New Roman" w:hAnsi="Times New Roman" w:cs="Times New Roman"/>
          <w:b/>
          <w:sz w:val="24"/>
          <w:szCs w:val="24"/>
        </w:rPr>
        <w:t>1.1. Пояснительная записка</w:t>
      </w:r>
      <w:bookmarkEnd w:id="1"/>
    </w:p>
    <w:p w:rsidR="00BB33B3" w:rsidRPr="00D26AA5" w:rsidRDefault="00BB33B3" w:rsidP="00D26AA5">
      <w:pPr>
        <w:tabs>
          <w:tab w:val="left" w:pos="0"/>
          <w:tab w:val="right" w:leader="dot" w:pos="9639"/>
        </w:tabs>
        <w:spacing w:before="120" w:after="120" w:line="240" w:lineRule="atLeast"/>
        <w:jc w:val="center"/>
        <w:outlineLvl w:val="2"/>
        <w:rPr>
          <w:rFonts w:ascii="Times New Roman" w:hAnsi="Times New Roman" w:cs="Times New Roman"/>
          <w:b/>
          <w:sz w:val="24"/>
          <w:szCs w:val="24"/>
        </w:rPr>
      </w:pPr>
    </w:p>
    <w:p w:rsidR="0039000D" w:rsidRPr="00D26AA5" w:rsidRDefault="009C3DA3" w:rsidP="00D26AA5">
      <w:pPr>
        <w:pStyle w:val="14TexstOSNOVA1012"/>
        <w:ind w:firstLine="709"/>
        <w:rPr>
          <w:rFonts w:ascii="Times New Roman" w:hAnsi="Times New Roman" w:cs="Times New Roman"/>
          <w:sz w:val="24"/>
          <w:szCs w:val="24"/>
        </w:rPr>
      </w:pPr>
      <w:r w:rsidRPr="00D26AA5">
        <w:rPr>
          <w:rFonts w:ascii="Times New Roman" w:hAnsi="Times New Roman"/>
          <w:b/>
          <w:sz w:val="24"/>
          <w:szCs w:val="24"/>
        </w:rPr>
        <w:t xml:space="preserve">Цель </w:t>
      </w:r>
      <w:r w:rsidRPr="00D26AA5">
        <w:rPr>
          <w:rFonts w:ascii="Times New Roman" w:hAnsi="Times New Roman"/>
          <w:sz w:val="24"/>
          <w:szCs w:val="24"/>
        </w:rPr>
        <w:t xml:space="preserve">реализации </w:t>
      </w:r>
      <w:r w:rsidR="00195FBB" w:rsidRPr="00D26AA5">
        <w:rPr>
          <w:rFonts w:ascii="Times New Roman" w:hAnsi="Times New Roman" w:cs="Times New Roman"/>
          <w:sz w:val="24"/>
          <w:szCs w:val="24"/>
        </w:rPr>
        <w:t>адаптированной основной общеобразовательной</w:t>
      </w:r>
    </w:p>
    <w:p w:rsidR="009C3DA3" w:rsidRPr="00D26AA5" w:rsidRDefault="00195FBB" w:rsidP="00D26AA5">
      <w:pPr>
        <w:pStyle w:val="14TexstOSNOVA1012"/>
        <w:ind w:firstLine="0"/>
        <w:rPr>
          <w:rFonts w:ascii="Times New Roman" w:hAnsi="Times New Roman"/>
          <w:sz w:val="24"/>
          <w:szCs w:val="24"/>
        </w:rPr>
      </w:pPr>
      <w:r w:rsidRPr="00D26AA5">
        <w:rPr>
          <w:rFonts w:ascii="Times New Roman" w:hAnsi="Times New Roman" w:cs="Times New Roman"/>
          <w:sz w:val="24"/>
          <w:szCs w:val="24"/>
        </w:rPr>
        <w:t>программы начального общего образования</w:t>
      </w:r>
      <w:r w:rsidR="005F7CA1" w:rsidRPr="00D26AA5">
        <w:rPr>
          <w:rFonts w:ascii="Times New Roman" w:hAnsi="Times New Roman" w:cs="Times New Roman"/>
          <w:sz w:val="24"/>
          <w:szCs w:val="24"/>
        </w:rPr>
        <w:t xml:space="preserve"> (далее </w:t>
      </w:r>
      <w:r w:rsidR="005D3199" w:rsidRPr="00D26AA5">
        <w:rPr>
          <w:rFonts w:ascii="Times New Roman" w:hAnsi="Times New Roman" w:cs="Times New Roman"/>
          <w:sz w:val="24"/>
          <w:szCs w:val="24"/>
        </w:rPr>
        <w:t xml:space="preserve">– АООП </w:t>
      </w:r>
      <w:r w:rsidR="005F7CA1" w:rsidRPr="00D26AA5">
        <w:rPr>
          <w:rFonts w:ascii="Times New Roman" w:hAnsi="Times New Roman" w:cs="Times New Roman"/>
          <w:sz w:val="24"/>
          <w:szCs w:val="24"/>
        </w:rPr>
        <w:t xml:space="preserve">НОО) обучающихся </w:t>
      </w:r>
      <w:r w:rsidR="005D3199" w:rsidRPr="00D26AA5">
        <w:rPr>
          <w:rFonts w:ascii="Times New Roman" w:hAnsi="Times New Roman" w:cs="Times New Roman"/>
          <w:sz w:val="24"/>
          <w:szCs w:val="24"/>
        </w:rPr>
        <w:t xml:space="preserve">с тяжелыми нарушениями речи </w:t>
      </w:r>
      <w:r w:rsidR="005D3199" w:rsidRPr="00D26AA5">
        <w:rPr>
          <w:rFonts w:ascii="Times New Roman" w:hAnsi="Times New Roman" w:cs="Times New Roman"/>
          <w:b/>
          <w:sz w:val="24"/>
          <w:szCs w:val="24"/>
        </w:rPr>
        <w:t xml:space="preserve">(вариант 5.1) – </w:t>
      </w:r>
      <w:r w:rsidR="005D3199" w:rsidRPr="00D26AA5">
        <w:rPr>
          <w:rFonts w:ascii="Times New Roman" w:hAnsi="Times New Roman" w:cs="Times New Roman"/>
          <w:sz w:val="24"/>
          <w:szCs w:val="24"/>
        </w:rPr>
        <w:t>обеспечение выполнения требований ФГОС НОО для детей с ограниченными возможностями здоровья.</w:t>
      </w:r>
    </w:p>
    <w:p w:rsidR="0093073F" w:rsidRPr="00D26AA5" w:rsidRDefault="0093073F" w:rsidP="00D26AA5">
      <w:pPr>
        <w:spacing w:after="0" w:line="240" w:lineRule="atLeast"/>
        <w:ind w:firstLine="720"/>
        <w:jc w:val="both"/>
        <w:rPr>
          <w:rFonts w:ascii="Times New Roman" w:hAnsi="Times New Roman" w:cs="Times New Roman"/>
          <w:sz w:val="24"/>
          <w:szCs w:val="24"/>
        </w:rPr>
      </w:pPr>
      <w:proofErr w:type="gramStart"/>
      <w:r w:rsidRPr="00D26AA5">
        <w:rPr>
          <w:rFonts w:ascii="Times New Roman" w:hAnsi="Times New Roman" w:cs="Times New Roman"/>
          <w:sz w:val="24"/>
          <w:szCs w:val="24"/>
        </w:rPr>
        <w:t>Адаптированная основная общеобразовательная программа н</w:t>
      </w:r>
      <w:r w:rsidR="008B3861" w:rsidRPr="00D26AA5">
        <w:rPr>
          <w:rFonts w:ascii="Times New Roman" w:hAnsi="Times New Roman" w:cs="Times New Roman"/>
          <w:sz w:val="24"/>
          <w:szCs w:val="24"/>
        </w:rPr>
        <w:t>ачального общего образования</w:t>
      </w:r>
      <w:r w:rsidRPr="00D26AA5">
        <w:rPr>
          <w:rFonts w:ascii="Times New Roman" w:hAnsi="Times New Roman" w:cs="Times New Roman"/>
          <w:sz w:val="24"/>
          <w:szCs w:val="24"/>
        </w:rPr>
        <w:t xml:space="preserve"> обучающихся с </w:t>
      </w:r>
      <w:r w:rsidR="005D3199" w:rsidRPr="00D26AA5">
        <w:rPr>
          <w:rFonts w:ascii="Times New Roman" w:hAnsi="Times New Roman" w:cs="Times New Roman"/>
          <w:sz w:val="24"/>
          <w:szCs w:val="24"/>
        </w:rPr>
        <w:t>тяжелыми нарушениями речи (далее</w:t>
      </w:r>
      <w:r w:rsidR="0019495C" w:rsidRPr="00D26AA5">
        <w:rPr>
          <w:rFonts w:ascii="Times New Roman" w:hAnsi="Times New Roman" w:cs="Times New Roman"/>
          <w:sz w:val="24"/>
          <w:szCs w:val="24"/>
        </w:rPr>
        <w:t xml:space="preserve"> </w:t>
      </w:r>
      <w:r w:rsidR="005D3199" w:rsidRPr="00D26AA5">
        <w:rPr>
          <w:rFonts w:ascii="Times New Roman" w:hAnsi="Times New Roman" w:cs="Times New Roman"/>
          <w:sz w:val="24"/>
          <w:szCs w:val="24"/>
        </w:rPr>
        <w:t xml:space="preserve">- </w:t>
      </w:r>
      <w:r w:rsidRPr="00D26AA5">
        <w:rPr>
          <w:rFonts w:ascii="Times New Roman" w:hAnsi="Times New Roman" w:cs="Times New Roman"/>
          <w:sz w:val="24"/>
          <w:szCs w:val="24"/>
        </w:rPr>
        <w:t>ТНР</w:t>
      </w:r>
      <w:r w:rsidR="005D3199" w:rsidRPr="00D26AA5">
        <w:rPr>
          <w:rFonts w:ascii="Times New Roman" w:hAnsi="Times New Roman" w:cs="Times New Roman"/>
          <w:sz w:val="24"/>
          <w:szCs w:val="24"/>
        </w:rPr>
        <w:t>)</w:t>
      </w:r>
      <w:r w:rsidRPr="00D26AA5">
        <w:rPr>
          <w:rFonts w:ascii="Times New Roman" w:hAnsi="Times New Roman" w:cs="Times New Roman"/>
          <w:sz w:val="24"/>
          <w:szCs w:val="24"/>
        </w:rPr>
        <w:t xml:space="preserve"> направлена на формирование у них общей культуры, обеспечивающей разностороннее развитие их личности (нравственно-эстетическое, социально-личностное, интеллектуальное, физическое), овладение учебной деятельностью в соответствии с принятыми в семье и обществе духовно-нравственными и </w:t>
      </w:r>
      <w:proofErr w:type="spellStart"/>
      <w:r w:rsidRPr="00D26AA5">
        <w:rPr>
          <w:rFonts w:ascii="Times New Roman" w:hAnsi="Times New Roman" w:cs="Times New Roman"/>
          <w:sz w:val="24"/>
          <w:szCs w:val="24"/>
        </w:rPr>
        <w:t>социокультурными</w:t>
      </w:r>
      <w:proofErr w:type="spellEnd"/>
      <w:r w:rsidRPr="00D26AA5">
        <w:rPr>
          <w:rFonts w:ascii="Times New Roman" w:hAnsi="Times New Roman" w:cs="Times New Roman"/>
          <w:sz w:val="24"/>
          <w:szCs w:val="24"/>
        </w:rPr>
        <w:t xml:space="preserve"> ценностями.</w:t>
      </w:r>
      <w:proofErr w:type="gramEnd"/>
    </w:p>
    <w:p w:rsidR="005D3199" w:rsidRPr="00D26AA5" w:rsidRDefault="005D3199" w:rsidP="00D26AA5">
      <w:pPr>
        <w:spacing w:after="0" w:line="240" w:lineRule="atLeast"/>
        <w:ind w:firstLine="720"/>
        <w:jc w:val="both"/>
        <w:rPr>
          <w:rFonts w:ascii="Times New Roman" w:hAnsi="Times New Roman" w:cs="Times New Roman"/>
          <w:sz w:val="24"/>
          <w:szCs w:val="24"/>
        </w:rPr>
      </w:pPr>
      <w:r w:rsidRPr="00D26AA5">
        <w:rPr>
          <w:rFonts w:ascii="Times New Roman" w:hAnsi="Times New Roman" w:cs="Times New Roman"/>
          <w:sz w:val="24"/>
          <w:szCs w:val="24"/>
        </w:rPr>
        <w:t>Данная программа разработана на основе:</w:t>
      </w:r>
    </w:p>
    <w:p w:rsidR="0019495C" w:rsidRPr="00D26AA5" w:rsidRDefault="0019495C" w:rsidP="00D26AA5">
      <w:pPr>
        <w:spacing w:after="0" w:line="240" w:lineRule="atLeast"/>
        <w:jc w:val="both"/>
        <w:rPr>
          <w:rFonts w:ascii="Times New Roman" w:hAnsi="Times New Roman" w:cs="Times New Roman"/>
          <w:sz w:val="24"/>
          <w:szCs w:val="24"/>
        </w:rPr>
      </w:pPr>
    </w:p>
    <w:p w:rsidR="0019495C" w:rsidRPr="00D26AA5" w:rsidRDefault="0019495C" w:rsidP="00D26AA5">
      <w:pPr>
        <w:pStyle w:val="af4"/>
        <w:widowControl w:val="0"/>
        <w:numPr>
          <w:ilvl w:val="2"/>
          <w:numId w:val="31"/>
        </w:numPr>
        <w:tabs>
          <w:tab w:val="left" w:pos="1547"/>
          <w:tab w:val="left" w:pos="1548"/>
        </w:tabs>
        <w:spacing w:before="18" w:line="240" w:lineRule="atLeast"/>
        <w:ind w:right="114"/>
        <w:contextualSpacing w:val="0"/>
        <w:jc w:val="both"/>
        <w:rPr>
          <w:color w:val="000000" w:themeColor="text1"/>
        </w:rPr>
      </w:pPr>
      <w:r w:rsidRPr="00D26AA5">
        <w:rPr>
          <w:caps w:val="0"/>
          <w:color w:val="000000" w:themeColor="text1"/>
        </w:rPr>
        <w:t>Федерального закона</w:t>
      </w:r>
      <w:r w:rsidRPr="00D26AA5">
        <w:rPr>
          <w:color w:val="000000" w:themeColor="text1"/>
        </w:rPr>
        <w:t xml:space="preserve"> </w:t>
      </w:r>
      <w:hyperlink r:id="rId8">
        <w:r w:rsidRPr="00D26AA5">
          <w:rPr>
            <w:caps w:val="0"/>
            <w:color w:val="000000" w:themeColor="text1"/>
            <w:u w:val="single"/>
          </w:rPr>
          <w:t xml:space="preserve">«Об образовании в Российской Федерации» </w:t>
        </w:r>
      </w:hyperlink>
      <w:r w:rsidRPr="00D26AA5">
        <w:rPr>
          <w:caps w:val="0"/>
          <w:color w:val="000000" w:themeColor="text1"/>
        </w:rPr>
        <w:t xml:space="preserve">- Федеральный закон Российской Федерации от 29 декабря 2012 г. </w:t>
      </w:r>
      <w:r w:rsidRPr="00D26AA5">
        <w:rPr>
          <w:color w:val="000000" w:themeColor="text1"/>
        </w:rPr>
        <w:t>N</w:t>
      </w:r>
      <w:r w:rsidRPr="00D26AA5">
        <w:rPr>
          <w:color w:val="000000" w:themeColor="text1"/>
          <w:spacing w:val="-5"/>
        </w:rPr>
        <w:t xml:space="preserve"> </w:t>
      </w:r>
      <w:r w:rsidRPr="00D26AA5">
        <w:rPr>
          <w:caps w:val="0"/>
          <w:color w:val="000000" w:themeColor="text1"/>
        </w:rPr>
        <w:t>273-ФЗ</w:t>
      </w:r>
    </w:p>
    <w:p w:rsidR="0019495C" w:rsidRPr="00D26AA5" w:rsidRDefault="008713D0" w:rsidP="00D26AA5">
      <w:pPr>
        <w:pStyle w:val="af4"/>
        <w:widowControl w:val="0"/>
        <w:numPr>
          <w:ilvl w:val="2"/>
          <w:numId w:val="31"/>
        </w:numPr>
        <w:tabs>
          <w:tab w:val="left" w:pos="1548"/>
        </w:tabs>
        <w:spacing w:before="1" w:line="240" w:lineRule="atLeast"/>
        <w:ind w:right="114"/>
        <w:contextualSpacing w:val="0"/>
        <w:jc w:val="both"/>
        <w:rPr>
          <w:color w:val="000000" w:themeColor="text1"/>
        </w:rPr>
      </w:pPr>
      <w:hyperlink r:id="rId9">
        <w:r w:rsidR="0019495C" w:rsidRPr="00D26AA5">
          <w:rPr>
            <w:caps w:val="0"/>
            <w:color w:val="000000" w:themeColor="text1"/>
            <w:spacing w:val="-3"/>
            <w:u w:val="single"/>
          </w:rPr>
          <w:t xml:space="preserve">«О </w:t>
        </w:r>
        <w:r w:rsidR="0019495C" w:rsidRPr="00D26AA5">
          <w:rPr>
            <w:caps w:val="0"/>
            <w:color w:val="000000" w:themeColor="text1"/>
            <w:u w:val="single"/>
          </w:rPr>
          <w:t xml:space="preserve">социальной защите инвалидов в Российской Федерации» </w:t>
        </w:r>
      </w:hyperlink>
      <w:r w:rsidR="0019495C" w:rsidRPr="00D26AA5">
        <w:rPr>
          <w:caps w:val="0"/>
          <w:color w:val="000000" w:themeColor="text1"/>
        </w:rPr>
        <w:t xml:space="preserve">- Закон  Российской Федерации от 24 ноября 1995 г. </w:t>
      </w:r>
      <w:r w:rsidR="0019495C" w:rsidRPr="00D26AA5">
        <w:rPr>
          <w:color w:val="000000" w:themeColor="text1"/>
        </w:rPr>
        <w:t>N</w:t>
      </w:r>
      <w:r w:rsidR="0019495C" w:rsidRPr="00D26AA5">
        <w:rPr>
          <w:caps w:val="0"/>
          <w:color w:val="000000" w:themeColor="text1"/>
        </w:rPr>
        <w:t xml:space="preserve"> 181-фз с дополнениями и изменениями</w:t>
      </w:r>
    </w:p>
    <w:p w:rsidR="0019495C" w:rsidRPr="00D26AA5" w:rsidRDefault="0019495C" w:rsidP="00D26AA5">
      <w:pPr>
        <w:pStyle w:val="af4"/>
        <w:widowControl w:val="0"/>
        <w:numPr>
          <w:ilvl w:val="2"/>
          <w:numId w:val="31"/>
        </w:numPr>
        <w:tabs>
          <w:tab w:val="left" w:pos="1548"/>
        </w:tabs>
        <w:spacing w:before="1" w:line="240" w:lineRule="atLeast"/>
        <w:ind w:right="114"/>
        <w:contextualSpacing w:val="0"/>
        <w:jc w:val="both"/>
        <w:rPr>
          <w:color w:val="000000" w:themeColor="text1"/>
        </w:rPr>
      </w:pPr>
      <w:r w:rsidRPr="00D26AA5">
        <w:rPr>
          <w:caps w:val="0"/>
          <w:color w:val="000000" w:themeColor="text1"/>
        </w:rPr>
        <w:t>Конвенция о правах ребенка;</w:t>
      </w:r>
    </w:p>
    <w:p w:rsidR="0019495C" w:rsidRPr="00D26AA5" w:rsidRDefault="008713D0" w:rsidP="00D26AA5">
      <w:pPr>
        <w:pStyle w:val="af4"/>
        <w:widowControl w:val="0"/>
        <w:numPr>
          <w:ilvl w:val="2"/>
          <w:numId w:val="31"/>
        </w:numPr>
        <w:tabs>
          <w:tab w:val="left" w:pos="1547"/>
          <w:tab w:val="left" w:pos="1548"/>
          <w:tab w:val="left" w:pos="2156"/>
          <w:tab w:val="left" w:pos="3594"/>
          <w:tab w:val="left" w:pos="5783"/>
          <w:tab w:val="left" w:pos="7059"/>
          <w:tab w:val="left" w:pos="7755"/>
          <w:tab w:val="left" w:pos="8180"/>
        </w:tabs>
        <w:spacing w:before="24" w:line="240" w:lineRule="atLeast"/>
        <w:ind w:right="113"/>
        <w:contextualSpacing w:val="0"/>
        <w:jc w:val="both"/>
        <w:rPr>
          <w:color w:val="000000" w:themeColor="text1"/>
        </w:rPr>
      </w:pPr>
      <w:hyperlink r:id="rId10">
        <w:r w:rsidR="0019495C" w:rsidRPr="00D26AA5">
          <w:rPr>
            <w:caps w:val="0"/>
            <w:color w:val="000000" w:themeColor="text1"/>
            <w:spacing w:val="-3"/>
            <w:u w:val="single"/>
          </w:rPr>
          <w:t>«О</w:t>
        </w:r>
        <w:r w:rsidR="0019495C" w:rsidRPr="00D26AA5">
          <w:rPr>
            <w:caps w:val="0"/>
            <w:color w:val="000000" w:themeColor="text1"/>
            <w:spacing w:val="-3"/>
            <w:u w:val="single"/>
          </w:rPr>
          <w:tab/>
        </w:r>
        <w:r w:rsidR="0019495C" w:rsidRPr="00D26AA5">
          <w:rPr>
            <w:caps w:val="0"/>
            <w:color w:val="000000" w:themeColor="text1"/>
            <w:u w:val="single"/>
          </w:rPr>
          <w:t>концепции</w:t>
        </w:r>
        <w:r w:rsidR="0019495C" w:rsidRPr="00D26AA5">
          <w:rPr>
            <w:caps w:val="0"/>
            <w:color w:val="000000" w:themeColor="text1"/>
            <w:u w:val="single"/>
          </w:rPr>
          <w:tab/>
          <w:t>интегрированного</w:t>
        </w:r>
        <w:r w:rsidR="0019495C" w:rsidRPr="00D26AA5">
          <w:rPr>
            <w:caps w:val="0"/>
            <w:color w:val="000000" w:themeColor="text1"/>
            <w:u w:val="single"/>
          </w:rPr>
          <w:tab/>
          <w:t>обучения</w:t>
        </w:r>
        <w:r w:rsidR="0019495C" w:rsidRPr="00D26AA5">
          <w:rPr>
            <w:caps w:val="0"/>
            <w:color w:val="000000" w:themeColor="text1"/>
            <w:u w:val="single"/>
          </w:rPr>
          <w:tab/>
          <w:t>лиц</w:t>
        </w:r>
        <w:r w:rsidR="0019495C" w:rsidRPr="00D26AA5">
          <w:rPr>
            <w:caps w:val="0"/>
            <w:color w:val="000000" w:themeColor="text1"/>
            <w:u w:val="single"/>
          </w:rPr>
          <w:tab/>
          <w:t>с</w:t>
        </w:r>
        <w:r w:rsidR="0019495C" w:rsidRPr="00D26AA5">
          <w:rPr>
            <w:caps w:val="0"/>
            <w:color w:val="000000" w:themeColor="text1"/>
            <w:u w:val="single"/>
          </w:rPr>
          <w:tab/>
          <w:t xml:space="preserve">ограниченными </w:t>
        </w:r>
      </w:hyperlink>
      <w:hyperlink r:id="rId11">
        <w:r w:rsidR="0019495C" w:rsidRPr="00D26AA5">
          <w:rPr>
            <w:caps w:val="0"/>
            <w:color w:val="000000" w:themeColor="text1"/>
            <w:u w:val="single"/>
          </w:rPr>
          <w:t xml:space="preserve">возможностями здоровья (со специальными образовательными </w:t>
        </w:r>
        <w:r w:rsidR="0019495C" w:rsidRPr="00D26AA5">
          <w:rPr>
            <w:color w:val="000000" w:themeColor="text1"/>
            <w:spacing w:val="14"/>
            <w:u w:val="single"/>
          </w:rPr>
          <w:t xml:space="preserve"> </w:t>
        </w:r>
        <w:r w:rsidR="0019495C" w:rsidRPr="00D26AA5">
          <w:rPr>
            <w:caps w:val="0"/>
            <w:color w:val="000000" w:themeColor="text1"/>
            <w:u w:val="single"/>
          </w:rPr>
          <w:t>потребностями)</w:t>
        </w:r>
      </w:hyperlink>
    </w:p>
    <w:p w:rsidR="0019495C" w:rsidRPr="00D26AA5" w:rsidRDefault="0019495C" w:rsidP="00D26AA5">
      <w:pPr>
        <w:pStyle w:val="ae"/>
        <w:spacing w:line="240" w:lineRule="atLeast"/>
        <w:ind w:left="1547" w:right="201"/>
        <w:jc w:val="both"/>
        <w:rPr>
          <w:color w:val="000000" w:themeColor="text1"/>
          <w:sz w:val="24"/>
          <w:szCs w:val="24"/>
        </w:rPr>
      </w:pPr>
      <w:r w:rsidRPr="00D26AA5">
        <w:rPr>
          <w:color w:val="000000" w:themeColor="text1"/>
          <w:sz w:val="24"/>
          <w:szCs w:val="24"/>
        </w:rPr>
        <w:t xml:space="preserve">– Письмо Минобразования РФ </w:t>
      </w:r>
      <w:r w:rsidR="00EB1CEF" w:rsidRPr="00D26AA5">
        <w:rPr>
          <w:color w:val="000000" w:themeColor="text1"/>
          <w:sz w:val="24"/>
          <w:szCs w:val="24"/>
        </w:rPr>
        <w:t xml:space="preserve">от 16.04.2001 № </w:t>
      </w:r>
      <w:r w:rsidRPr="00D26AA5">
        <w:rPr>
          <w:color w:val="000000" w:themeColor="text1"/>
          <w:sz w:val="24"/>
          <w:szCs w:val="24"/>
        </w:rPr>
        <w:t>29/1524-6</w:t>
      </w:r>
    </w:p>
    <w:p w:rsidR="0019495C" w:rsidRPr="00D26AA5" w:rsidRDefault="008713D0" w:rsidP="00D26AA5">
      <w:pPr>
        <w:pStyle w:val="af4"/>
        <w:widowControl w:val="0"/>
        <w:numPr>
          <w:ilvl w:val="2"/>
          <w:numId w:val="31"/>
        </w:numPr>
        <w:tabs>
          <w:tab w:val="left" w:pos="1548"/>
        </w:tabs>
        <w:spacing w:before="4" w:line="240" w:lineRule="atLeast"/>
        <w:ind w:right="113"/>
        <w:contextualSpacing w:val="0"/>
        <w:jc w:val="both"/>
        <w:rPr>
          <w:color w:val="000000" w:themeColor="text1"/>
        </w:rPr>
      </w:pPr>
      <w:hyperlink r:id="rId12">
        <w:r w:rsidR="0019495C" w:rsidRPr="00D26AA5">
          <w:rPr>
            <w:caps w:val="0"/>
            <w:color w:val="000000" w:themeColor="text1"/>
            <w:spacing w:val="-3"/>
            <w:u w:val="single"/>
          </w:rPr>
          <w:t xml:space="preserve">«О </w:t>
        </w:r>
        <w:r w:rsidR="0019495C" w:rsidRPr="00D26AA5">
          <w:rPr>
            <w:caps w:val="0"/>
            <w:color w:val="000000" w:themeColor="text1"/>
            <w:u w:val="single"/>
          </w:rPr>
          <w:t xml:space="preserve">создании условий для получения образования детьми с ограниченными </w:t>
        </w:r>
      </w:hyperlink>
      <w:hyperlink r:id="rId13">
        <w:r w:rsidR="0019495C" w:rsidRPr="00D26AA5">
          <w:rPr>
            <w:caps w:val="0"/>
            <w:color w:val="000000" w:themeColor="text1"/>
            <w:u w:val="single"/>
          </w:rPr>
          <w:t>возможностями здоровья и детьми-инвалидами</w:t>
        </w:r>
      </w:hyperlink>
      <w:hyperlink r:id="rId14">
        <w:r w:rsidR="0019495C" w:rsidRPr="00D26AA5">
          <w:rPr>
            <w:color w:val="000000" w:themeColor="text1"/>
            <w:u w:val="single"/>
          </w:rPr>
          <w:t>»</w:t>
        </w:r>
      </w:hyperlink>
      <w:r w:rsidR="0019495C" w:rsidRPr="00D26AA5">
        <w:rPr>
          <w:color w:val="000000" w:themeColor="text1"/>
        </w:rPr>
        <w:t xml:space="preserve"> </w:t>
      </w:r>
      <w:r w:rsidR="0019495C" w:rsidRPr="00D26AA5">
        <w:rPr>
          <w:caps w:val="0"/>
          <w:color w:val="000000" w:themeColor="text1"/>
        </w:rPr>
        <w:t>– письмо Министерства Образования и науки РФ  от 18.04.2008 №</w:t>
      </w:r>
      <w:r w:rsidR="0019495C" w:rsidRPr="00D26AA5">
        <w:rPr>
          <w:color w:val="000000" w:themeColor="text1"/>
          <w:spacing w:val="-4"/>
        </w:rPr>
        <w:t xml:space="preserve"> </w:t>
      </w:r>
      <w:r w:rsidR="00EB1CEF" w:rsidRPr="00D26AA5">
        <w:rPr>
          <w:caps w:val="0"/>
          <w:color w:val="000000" w:themeColor="text1"/>
        </w:rPr>
        <w:t xml:space="preserve">АФ </w:t>
      </w:r>
      <w:r w:rsidR="0019495C" w:rsidRPr="00D26AA5">
        <w:rPr>
          <w:caps w:val="0"/>
          <w:color w:val="000000" w:themeColor="text1"/>
        </w:rPr>
        <w:t>-150/06</w:t>
      </w:r>
    </w:p>
    <w:p w:rsidR="0019495C" w:rsidRPr="00D26AA5" w:rsidRDefault="008713D0" w:rsidP="00D26AA5">
      <w:pPr>
        <w:pStyle w:val="af4"/>
        <w:widowControl w:val="0"/>
        <w:numPr>
          <w:ilvl w:val="2"/>
          <w:numId w:val="31"/>
        </w:numPr>
        <w:tabs>
          <w:tab w:val="left" w:pos="1548"/>
        </w:tabs>
        <w:spacing w:before="2" w:line="240" w:lineRule="atLeast"/>
        <w:ind w:right="114"/>
        <w:contextualSpacing w:val="0"/>
        <w:jc w:val="both"/>
        <w:rPr>
          <w:color w:val="000000" w:themeColor="text1"/>
        </w:rPr>
      </w:pPr>
      <w:hyperlink r:id="rId15">
        <w:r w:rsidR="0019495C" w:rsidRPr="00D26AA5">
          <w:rPr>
            <w:caps w:val="0"/>
            <w:color w:val="000000" w:themeColor="text1"/>
            <w:u w:val="single"/>
          </w:rPr>
          <w:t xml:space="preserve">"Об утверждении порядка организации и осуществления образовательной </w:t>
        </w:r>
      </w:hyperlink>
      <w:hyperlink r:id="rId16">
        <w:r w:rsidR="0019495C" w:rsidRPr="00D26AA5">
          <w:rPr>
            <w:caps w:val="0"/>
            <w:color w:val="000000" w:themeColor="text1"/>
            <w:u w:val="single"/>
          </w:rPr>
          <w:t xml:space="preserve">деятельности по основным общеобразовательным программам - </w:t>
        </w:r>
      </w:hyperlink>
      <w:hyperlink r:id="rId17">
        <w:r w:rsidR="0019495C" w:rsidRPr="00D26AA5">
          <w:rPr>
            <w:caps w:val="0"/>
            <w:color w:val="000000" w:themeColor="text1"/>
            <w:u w:val="single"/>
          </w:rPr>
          <w:t xml:space="preserve">образовательным программам начального общего, основного общего и  </w:t>
        </w:r>
      </w:hyperlink>
      <w:hyperlink r:id="rId18">
        <w:r w:rsidR="0019495C" w:rsidRPr="00D26AA5">
          <w:rPr>
            <w:caps w:val="0"/>
            <w:color w:val="000000" w:themeColor="text1"/>
            <w:u w:val="single"/>
          </w:rPr>
          <w:t>среднего общего образования"</w:t>
        </w:r>
      </w:hyperlink>
      <w:r w:rsidR="0019495C" w:rsidRPr="00D26AA5">
        <w:rPr>
          <w:color w:val="000000" w:themeColor="text1"/>
        </w:rPr>
        <w:t xml:space="preserve">. </w:t>
      </w:r>
      <w:r w:rsidR="0019495C" w:rsidRPr="00D26AA5">
        <w:rPr>
          <w:caps w:val="0"/>
          <w:color w:val="000000" w:themeColor="text1"/>
        </w:rPr>
        <w:t>Приказ Министерства образования и науки РФ от 30 августа 2013 г.</w:t>
      </w:r>
      <w:r w:rsidR="0019495C" w:rsidRPr="00D26AA5">
        <w:rPr>
          <w:color w:val="000000" w:themeColor="text1"/>
          <w:spacing w:val="-3"/>
        </w:rPr>
        <w:t xml:space="preserve"> </w:t>
      </w:r>
      <w:r w:rsidR="0019495C" w:rsidRPr="00D26AA5">
        <w:rPr>
          <w:color w:val="000000" w:themeColor="text1"/>
        </w:rPr>
        <w:t>№1015.</w:t>
      </w:r>
    </w:p>
    <w:p w:rsidR="0019495C" w:rsidRPr="00D26AA5" w:rsidRDefault="0019495C" w:rsidP="00D26AA5">
      <w:pPr>
        <w:pStyle w:val="af4"/>
        <w:widowControl w:val="0"/>
        <w:tabs>
          <w:tab w:val="left" w:pos="1518"/>
          <w:tab w:val="left" w:pos="1519"/>
        </w:tabs>
        <w:spacing w:before="187" w:line="240" w:lineRule="atLeast"/>
        <w:ind w:left="1518" w:right="475"/>
        <w:contextualSpacing w:val="0"/>
        <w:jc w:val="both"/>
        <w:rPr>
          <w:color w:val="000000" w:themeColor="text1"/>
        </w:rPr>
      </w:pPr>
      <w:r w:rsidRPr="00D26AA5">
        <w:rPr>
          <w:caps w:val="0"/>
          <w:color w:val="000000" w:themeColor="text1"/>
        </w:rPr>
        <w:t xml:space="preserve">Федеральный компонент государственных общеобразовательных стандартов начального общего, основного общего и среднего (полного) общего образования (приказ </w:t>
      </w:r>
      <w:proofErr w:type="spellStart"/>
      <w:r w:rsidRPr="00D26AA5">
        <w:rPr>
          <w:caps w:val="0"/>
          <w:color w:val="000000" w:themeColor="text1"/>
        </w:rPr>
        <w:t>Минобрнауки</w:t>
      </w:r>
      <w:proofErr w:type="spellEnd"/>
      <w:r w:rsidRPr="00D26AA5">
        <w:rPr>
          <w:caps w:val="0"/>
          <w:color w:val="000000" w:themeColor="text1"/>
        </w:rPr>
        <w:t xml:space="preserve">  РФ от 05.03.2004г. №</w:t>
      </w:r>
      <w:r w:rsidRPr="00D26AA5">
        <w:rPr>
          <w:color w:val="000000" w:themeColor="text1"/>
          <w:spacing w:val="-8"/>
        </w:rPr>
        <w:t xml:space="preserve"> </w:t>
      </w:r>
      <w:r w:rsidRPr="00D26AA5">
        <w:rPr>
          <w:color w:val="000000" w:themeColor="text1"/>
        </w:rPr>
        <w:t>1089);</w:t>
      </w:r>
    </w:p>
    <w:p w:rsidR="0019495C" w:rsidRPr="00D26AA5" w:rsidRDefault="0019495C" w:rsidP="00D26AA5">
      <w:pPr>
        <w:pStyle w:val="af4"/>
        <w:widowControl w:val="0"/>
        <w:numPr>
          <w:ilvl w:val="2"/>
          <w:numId w:val="31"/>
        </w:numPr>
        <w:tabs>
          <w:tab w:val="left" w:pos="1518"/>
          <w:tab w:val="left" w:pos="1519"/>
        </w:tabs>
        <w:spacing w:before="1" w:line="240" w:lineRule="atLeast"/>
        <w:ind w:left="1518" w:right="918"/>
        <w:contextualSpacing w:val="0"/>
        <w:jc w:val="both"/>
        <w:rPr>
          <w:color w:val="000000" w:themeColor="text1"/>
        </w:rPr>
      </w:pPr>
      <w:r w:rsidRPr="00D26AA5">
        <w:rPr>
          <w:caps w:val="0"/>
          <w:color w:val="000000" w:themeColor="text1"/>
        </w:rPr>
        <w:t xml:space="preserve">Приказ </w:t>
      </w:r>
      <w:proofErr w:type="spellStart"/>
      <w:r w:rsidRPr="00D26AA5">
        <w:rPr>
          <w:caps w:val="0"/>
          <w:color w:val="000000" w:themeColor="text1"/>
        </w:rPr>
        <w:t>Минобрнауки</w:t>
      </w:r>
      <w:proofErr w:type="spellEnd"/>
      <w:r w:rsidRPr="00D26AA5">
        <w:rPr>
          <w:caps w:val="0"/>
          <w:color w:val="000000" w:themeColor="text1"/>
        </w:rPr>
        <w:t xml:space="preserve"> РФ от 31 марта 2014 года № 253 </w:t>
      </w:r>
      <w:r w:rsidRPr="00D26AA5">
        <w:rPr>
          <w:caps w:val="0"/>
          <w:color w:val="000000" w:themeColor="text1"/>
          <w:spacing w:val="-3"/>
        </w:rPr>
        <w:t xml:space="preserve">«Об </w:t>
      </w:r>
      <w:r w:rsidRPr="00D26AA5">
        <w:rPr>
          <w:caps w:val="0"/>
          <w:color w:val="000000" w:themeColor="text1"/>
        </w:rPr>
        <w:t>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19495C" w:rsidRPr="00D26AA5" w:rsidRDefault="0019495C" w:rsidP="00D26AA5">
      <w:pPr>
        <w:pStyle w:val="af4"/>
        <w:widowControl w:val="0"/>
        <w:numPr>
          <w:ilvl w:val="2"/>
          <w:numId w:val="31"/>
        </w:numPr>
        <w:tabs>
          <w:tab w:val="left" w:pos="1518"/>
          <w:tab w:val="left" w:pos="1519"/>
        </w:tabs>
        <w:spacing w:before="15" w:line="240" w:lineRule="atLeast"/>
        <w:ind w:left="1518" w:right="897"/>
        <w:contextualSpacing w:val="0"/>
        <w:jc w:val="both"/>
        <w:rPr>
          <w:color w:val="000000" w:themeColor="text1"/>
        </w:rPr>
      </w:pPr>
      <w:r w:rsidRPr="00D26AA5">
        <w:rPr>
          <w:caps w:val="0"/>
          <w:color w:val="000000" w:themeColor="text1"/>
        </w:rPr>
        <w:t xml:space="preserve">Гигиенические требования к условиям обучения в общеобразовательных учреждениях </w:t>
      </w:r>
      <w:proofErr w:type="spellStart"/>
      <w:r w:rsidRPr="00D26AA5">
        <w:rPr>
          <w:caps w:val="0"/>
          <w:color w:val="000000" w:themeColor="text1"/>
        </w:rPr>
        <w:t>СанПиН</w:t>
      </w:r>
      <w:proofErr w:type="spellEnd"/>
      <w:r w:rsidRPr="00D26AA5">
        <w:rPr>
          <w:caps w:val="0"/>
          <w:color w:val="000000" w:themeColor="text1"/>
        </w:rPr>
        <w:t xml:space="preserve"> 2.4.2.282</w:t>
      </w:r>
      <w:r w:rsidRPr="00D26AA5">
        <w:rPr>
          <w:color w:val="000000" w:themeColor="text1"/>
        </w:rPr>
        <w:t>1 –</w:t>
      </w:r>
      <w:r w:rsidRPr="00D26AA5">
        <w:rPr>
          <w:color w:val="000000" w:themeColor="text1"/>
          <w:spacing w:val="-3"/>
        </w:rPr>
        <w:t xml:space="preserve"> </w:t>
      </w:r>
      <w:r w:rsidRPr="00D26AA5">
        <w:rPr>
          <w:color w:val="000000" w:themeColor="text1"/>
        </w:rPr>
        <w:t>10.</w:t>
      </w:r>
    </w:p>
    <w:p w:rsidR="0019495C" w:rsidRPr="00D26AA5" w:rsidRDefault="0019495C" w:rsidP="00D26AA5">
      <w:pPr>
        <w:pStyle w:val="af4"/>
        <w:widowControl w:val="0"/>
        <w:numPr>
          <w:ilvl w:val="2"/>
          <w:numId w:val="31"/>
        </w:numPr>
        <w:tabs>
          <w:tab w:val="left" w:pos="1518"/>
          <w:tab w:val="left" w:pos="1519"/>
        </w:tabs>
        <w:spacing w:line="240" w:lineRule="atLeast"/>
        <w:ind w:left="1518"/>
        <w:contextualSpacing w:val="0"/>
        <w:jc w:val="both"/>
        <w:rPr>
          <w:color w:val="000000" w:themeColor="text1"/>
        </w:rPr>
      </w:pPr>
      <w:r w:rsidRPr="00D26AA5">
        <w:rPr>
          <w:caps w:val="0"/>
          <w:color w:val="000000" w:themeColor="text1"/>
        </w:rPr>
        <w:t>Устав</w:t>
      </w:r>
      <w:r w:rsidRPr="00D26AA5">
        <w:rPr>
          <w:color w:val="000000" w:themeColor="text1"/>
          <w:spacing w:val="-1"/>
        </w:rPr>
        <w:t xml:space="preserve"> </w:t>
      </w:r>
      <w:r w:rsidRPr="00D26AA5">
        <w:rPr>
          <w:caps w:val="0"/>
          <w:color w:val="000000" w:themeColor="text1"/>
        </w:rPr>
        <w:t>школы</w:t>
      </w:r>
    </w:p>
    <w:p w:rsidR="0019495C" w:rsidRPr="00D26AA5" w:rsidRDefault="0019495C" w:rsidP="00D26AA5">
      <w:pPr>
        <w:widowControl w:val="0"/>
        <w:tabs>
          <w:tab w:val="left" w:pos="1518"/>
          <w:tab w:val="left" w:pos="1519"/>
        </w:tabs>
        <w:spacing w:line="240" w:lineRule="atLeast"/>
        <w:ind w:left="1158"/>
        <w:jc w:val="both"/>
        <w:rPr>
          <w:color w:val="000000" w:themeColor="text1"/>
          <w:sz w:val="24"/>
          <w:szCs w:val="24"/>
        </w:rPr>
      </w:pPr>
    </w:p>
    <w:p w:rsidR="005D3199" w:rsidRPr="00D26AA5" w:rsidRDefault="00F257F2" w:rsidP="00D26AA5">
      <w:pPr>
        <w:spacing w:after="0" w:line="240" w:lineRule="atLeast"/>
        <w:jc w:val="both"/>
        <w:rPr>
          <w:rFonts w:ascii="Times New Roman" w:hAnsi="Times New Roman" w:cs="Times New Roman"/>
          <w:color w:val="auto"/>
          <w:sz w:val="24"/>
          <w:szCs w:val="24"/>
        </w:rPr>
      </w:pPr>
      <w:r w:rsidRPr="00D26AA5">
        <w:rPr>
          <w:rFonts w:ascii="Times New Roman" w:hAnsi="Times New Roman" w:cs="Times New Roman"/>
          <w:color w:val="auto"/>
          <w:sz w:val="24"/>
          <w:szCs w:val="24"/>
        </w:rPr>
        <w:t xml:space="preserve">           </w:t>
      </w:r>
      <w:r w:rsidR="0019495C" w:rsidRPr="00D26AA5">
        <w:rPr>
          <w:rFonts w:ascii="Times New Roman" w:hAnsi="Times New Roman" w:cs="Times New Roman"/>
          <w:color w:val="auto"/>
          <w:sz w:val="24"/>
          <w:szCs w:val="24"/>
        </w:rPr>
        <w:t xml:space="preserve">АООП НОО обучающихся с ТНР МОУ «СОШ№ 40» </w:t>
      </w:r>
      <w:proofErr w:type="gramStart"/>
      <w:r w:rsidR="0019495C" w:rsidRPr="00D26AA5">
        <w:rPr>
          <w:rFonts w:ascii="Times New Roman" w:hAnsi="Times New Roman" w:cs="Times New Roman"/>
          <w:color w:val="auto"/>
          <w:sz w:val="24"/>
          <w:szCs w:val="24"/>
        </w:rPr>
        <w:t>составлена</w:t>
      </w:r>
      <w:proofErr w:type="gramEnd"/>
      <w:r w:rsidR="0019495C" w:rsidRPr="00D26AA5">
        <w:rPr>
          <w:rFonts w:ascii="Times New Roman" w:hAnsi="Times New Roman" w:cs="Times New Roman"/>
          <w:color w:val="auto"/>
          <w:sz w:val="24"/>
          <w:szCs w:val="24"/>
        </w:rPr>
        <w:t xml:space="preserve"> на основе</w:t>
      </w:r>
      <w:r w:rsidRPr="00D26AA5">
        <w:rPr>
          <w:rFonts w:ascii="Times New Roman" w:hAnsi="Times New Roman" w:cs="Times New Roman"/>
          <w:color w:val="auto"/>
          <w:sz w:val="24"/>
          <w:szCs w:val="24"/>
        </w:rPr>
        <w:t xml:space="preserve"> проекта примерной адаптированной основной общеобразовательной программы начального общего образования обучающихся с тяжелыми нарушениями речи (вариант 5.1)</w:t>
      </w:r>
    </w:p>
    <w:p w:rsidR="00F257F2" w:rsidRPr="00D26AA5" w:rsidRDefault="00F257F2" w:rsidP="00D26AA5">
      <w:pPr>
        <w:spacing w:after="0" w:line="240" w:lineRule="atLeast"/>
        <w:jc w:val="both"/>
        <w:rPr>
          <w:rFonts w:ascii="Times New Roman" w:hAnsi="Times New Roman" w:cs="Times New Roman"/>
          <w:b/>
          <w:color w:val="auto"/>
          <w:sz w:val="24"/>
          <w:szCs w:val="24"/>
        </w:rPr>
      </w:pPr>
      <w:r w:rsidRPr="00D26AA5">
        <w:rPr>
          <w:rFonts w:ascii="Times New Roman" w:hAnsi="Times New Roman" w:cs="Times New Roman"/>
          <w:color w:val="auto"/>
          <w:sz w:val="24"/>
          <w:szCs w:val="24"/>
        </w:rPr>
        <w:lastRenderedPageBreak/>
        <w:t xml:space="preserve">           АООП НОО обучающихся с ТНР предусматривает решение следующих основных </w:t>
      </w:r>
      <w:r w:rsidRPr="00D26AA5">
        <w:rPr>
          <w:rFonts w:ascii="Times New Roman" w:hAnsi="Times New Roman" w:cs="Times New Roman"/>
          <w:b/>
          <w:color w:val="auto"/>
          <w:sz w:val="24"/>
          <w:szCs w:val="24"/>
        </w:rPr>
        <w:t>задач:</w:t>
      </w:r>
    </w:p>
    <w:p w:rsidR="00EF6CEA" w:rsidRPr="00D26AA5" w:rsidRDefault="00EF6CEA" w:rsidP="00D26AA5">
      <w:pPr>
        <w:spacing w:after="0" w:line="240" w:lineRule="atLeast"/>
        <w:jc w:val="both"/>
        <w:rPr>
          <w:rFonts w:ascii="Times New Roman" w:hAnsi="Times New Roman" w:cs="Times New Roman"/>
          <w:color w:val="auto"/>
          <w:sz w:val="24"/>
          <w:szCs w:val="24"/>
        </w:rPr>
      </w:pPr>
      <w:r w:rsidRPr="00D26AA5">
        <w:rPr>
          <w:rFonts w:ascii="Times New Roman" w:hAnsi="Times New Roman" w:cs="Times New Roman"/>
          <w:b/>
          <w:color w:val="auto"/>
          <w:sz w:val="24"/>
          <w:szCs w:val="24"/>
        </w:rPr>
        <w:t>-</w:t>
      </w:r>
      <w:r w:rsidRPr="00D26AA5">
        <w:rPr>
          <w:rFonts w:ascii="Times New Roman" w:hAnsi="Times New Roman" w:cs="Times New Roman"/>
          <w:color w:val="auto"/>
          <w:sz w:val="24"/>
          <w:szCs w:val="24"/>
        </w:rPr>
        <w:t xml:space="preserve"> становление основ гражданской идентичности и мировоззрения обучающихся;</w:t>
      </w:r>
    </w:p>
    <w:p w:rsidR="00EF6CEA" w:rsidRPr="00D26AA5" w:rsidRDefault="00EF6CEA" w:rsidP="00D26AA5">
      <w:pPr>
        <w:spacing w:after="0" w:line="240" w:lineRule="atLeast"/>
        <w:jc w:val="both"/>
        <w:rPr>
          <w:rFonts w:ascii="Times New Roman" w:hAnsi="Times New Roman" w:cs="Times New Roman"/>
          <w:color w:val="auto"/>
          <w:sz w:val="24"/>
          <w:szCs w:val="24"/>
        </w:rPr>
      </w:pPr>
      <w:r w:rsidRPr="00D26AA5">
        <w:rPr>
          <w:rFonts w:ascii="Times New Roman" w:hAnsi="Times New Roman" w:cs="Times New Roman"/>
          <w:color w:val="auto"/>
          <w:sz w:val="24"/>
          <w:szCs w:val="24"/>
        </w:rPr>
        <w:t>- формирование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учебном процессе;</w:t>
      </w:r>
    </w:p>
    <w:p w:rsidR="00EB1CEF" w:rsidRPr="00D26AA5" w:rsidRDefault="00EB1CEF" w:rsidP="00D26AA5">
      <w:pPr>
        <w:spacing w:after="0" w:line="240" w:lineRule="atLeast"/>
        <w:jc w:val="both"/>
        <w:rPr>
          <w:rFonts w:ascii="Times New Roman" w:hAnsi="Times New Roman" w:cs="Times New Roman"/>
          <w:color w:val="auto"/>
          <w:sz w:val="24"/>
          <w:szCs w:val="24"/>
        </w:rPr>
      </w:pPr>
      <w:r w:rsidRPr="00D26AA5">
        <w:rPr>
          <w:rFonts w:ascii="Times New Roman" w:hAnsi="Times New Roman" w:cs="Times New Roman"/>
          <w:color w:val="auto"/>
          <w:sz w:val="24"/>
          <w:szCs w:val="24"/>
        </w:rPr>
        <w:t>-формирование у младших школьников самостоятельной познавательной деятельности;</w:t>
      </w:r>
    </w:p>
    <w:p w:rsidR="00EB1CEF" w:rsidRPr="00D26AA5" w:rsidRDefault="00EB1CEF" w:rsidP="00D26AA5">
      <w:pPr>
        <w:spacing w:after="0" w:line="240" w:lineRule="atLeast"/>
        <w:jc w:val="both"/>
        <w:rPr>
          <w:rFonts w:ascii="Times New Roman" w:hAnsi="Times New Roman" w:cs="Times New Roman"/>
          <w:color w:val="auto"/>
          <w:sz w:val="24"/>
          <w:szCs w:val="24"/>
        </w:rPr>
      </w:pPr>
      <w:r w:rsidRPr="00D26AA5">
        <w:rPr>
          <w:rFonts w:ascii="Times New Roman" w:hAnsi="Times New Roman" w:cs="Times New Roman"/>
          <w:color w:val="auto"/>
          <w:sz w:val="24"/>
          <w:szCs w:val="24"/>
        </w:rPr>
        <w:t>-духовно-нравственное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EB1CEF" w:rsidRPr="00D26AA5" w:rsidRDefault="00EB1CEF" w:rsidP="00D26AA5">
      <w:pPr>
        <w:spacing w:after="0" w:line="240" w:lineRule="atLeast"/>
        <w:jc w:val="both"/>
        <w:rPr>
          <w:rFonts w:ascii="Times New Roman" w:hAnsi="Times New Roman" w:cs="Times New Roman"/>
          <w:color w:val="auto"/>
          <w:sz w:val="24"/>
          <w:szCs w:val="24"/>
        </w:rPr>
      </w:pPr>
      <w:r w:rsidRPr="00D26AA5">
        <w:rPr>
          <w:rFonts w:ascii="Times New Roman" w:hAnsi="Times New Roman" w:cs="Times New Roman"/>
          <w:color w:val="auto"/>
          <w:sz w:val="24"/>
          <w:szCs w:val="24"/>
        </w:rPr>
        <w:t>-сохранение и укрепление физического и психического здоровья и безопасности обучающихся, обеспечение их эмоционального благополучия;</w:t>
      </w:r>
    </w:p>
    <w:p w:rsidR="00EB1CEF" w:rsidRPr="00D26AA5" w:rsidRDefault="00EB1CEF" w:rsidP="00D26AA5">
      <w:pPr>
        <w:spacing w:after="0" w:line="240" w:lineRule="atLeast"/>
        <w:jc w:val="both"/>
        <w:rPr>
          <w:rFonts w:ascii="Times New Roman" w:hAnsi="Times New Roman" w:cs="Times New Roman"/>
          <w:color w:val="auto"/>
          <w:sz w:val="24"/>
          <w:szCs w:val="24"/>
        </w:rPr>
      </w:pPr>
      <w:r w:rsidRPr="00D26AA5">
        <w:rPr>
          <w:rFonts w:ascii="Times New Roman" w:hAnsi="Times New Roman" w:cs="Times New Roman"/>
          <w:color w:val="auto"/>
          <w:sz w:val="24"/>
          <w:szCs w:val="24"/>
        </w:rPr>
        <w:t>-развитие творческих способностей с учетом их индивидуальных особенностей; сохранение и поддержание индивидуальности каждого ребенка;</w:t>
      </w:r>
    </w:p>
    <w:p w:rsidR="00EB1CEF" w:rsidRPr="00D26AA5" w:rsidRDefault="00EB1CEF" w:rsidP="00D26AA5">
      <w:pPr>
        <w:spacing w:after="0" w:line="240" w:lineRule="atLeast"/>
        <w:jc w:val="both"/>
        <w:rPr>
          <w:rFonts w:ascii="Times New Roman" w:hAnsi="Times New Roman" w:cs="Times New Roman"/>
          <w:color w:val="auto"/>
          <w:sz w:val="24"/>
          <w:szCs w:val="24"/>
        </w:rPr>
      </w:pPr>
      <w:r w:rsidRPr="00D26AA5">
        <w:rPr>
          <w:rFonts w:ascii="Times New Roman" w:hAnsi="Times New Roman" w:cs="Times New Roman"/>
          <w:color w:val="auto"/>
          <w:sz w:val="24"/>
          <w:szCs w:val="24"/>
        </w:rPr>
        <w:t>-создание педагогических условий, обеспечивающих не только успешное образование на данной ступени, но и широкий перенос средств</w:t>
      </w:r>
      <w:r w:rsidR="00A94FD1" w:rsidRPr="00D26AA5">
        <w:rPr>
          <w:rFonts w:ascii="Times New Roman" w:hAnsi="Times New Roman" w:cs="Times New Roman"/>
          <w:color w:val="auto"/>
          <w:sz w:val="24"/>
          <w:szCs w:val="24"/>
        </w:rPr>
        <w:t>, освоенных в начальной школе, на следующие ступени образования и во внешкольную практику;</w:t>
      </w:r>
    </w:p>
    <w:p w:rsidR="00A94FD1" w:rsidRPr="00D26AA5" w:rsidRDefault="00A94FD1" w:rsidP="00D26AA5">
      <w:pPr>
        <w:spacing w:after="0" w:line="240" w:lineRule="atLeast"/>
        <w:jc w:val="both"/>
        <w:rPr>
          <w:rFonts w:ascii="Times New Roman" w:hAnsi="Times New Roman" w:cs="Times New Roman"/>
          <w:color w:val="auto"/>
          <w:sz w:val="24"/>
          <w:szCs w:val="24"/>
        </w:rPr>
      </w:pPr>
      <w:r w:rsidRPr="00D26AA5">
        <w:rPr>
          <w:rFonts w:ascii="Times New Roman" w:hAnsi="Times New Roman" w:cs="Times New Roman"/>
          <w:color w:val="auto"/>
          <w:sz w:val="24"/>
          <w:szCs w:val="24"/>
        </w:rPr>
        <w:t>-овладение обучающимися основами грамотности в различных ее проявлениях (учебной</w:t>
      </w:r>
      <w:proofErr w:type="gramStart"/>
      <w:r w:rsidRPr="00D26AA5">
        <w:rPr>
          <w:rFonts w:ascii="Times New Roman" w:hAnsi="Times New Roman" w:cs="Times New Roman"/>
          <w:color w:val="auto"/>
          <w:sz w:val="24"/>
          <w:szCs w:val="24"/>
        </w:rPr>
        <w:t>,д</w:t>
      </w:r>
      <w:proofErr w:type="gramEnd"/>
      <w:r w:rsidRPr="00D26AA5">
        <w:rPr>
          <w:rFonts w:ascii="Times New Roman" w:hAnsi="Times New Roman" w:cs="Times New Roman"/>
          <w:color w:val="auto"/>
          <w:sz w:val="24"/>
          <w:szCs w:val="24"/>
        </w:rPr>
        <w:t>вигательной,духовнонравственной,социальной,художественной,языковой,математической, естественнонаучной, технологической).</w:t>
      </w:r>
    </w:p>
    <w:p w:rsidR="00BB33B3" w:rsidRPr="00D26AA5" w:rsidRDefault="00BB33B3" w:rsidP="00D26AA5">
      <w:pPr>
        <w:spacing w:after="0" w:line="240" w:lineRule="atLeast"/>
        <w:jc w:val="both"/>
        <w:rPr>
          <w:rFonts w:ascii="Times New Roman" w:hAnsi="Times New Roman" w:cs="Times New Roman"/>
          <w:sz w:val="24"/>
          <w:szCs w:val="24"/>
        </w:rPr>
      </w:pPr>
    </w:p>
    <w:p w:rsidR="00A94FD1" w:rsidRPr="00D26AA5" w:rsidRDefault="00E83012" w:rsidP="00D26AA5">
      <w:pPr>
        <w:tabs>
          <w:tab w:val="left" w:pos="0"/>
        </w:tabs>
        <w:suppressAutoHyphens w:val="0"/>
        <w:spacing w:after="0" w:line="240" w:lineRule="atLeast"/>
        <w:ind w:firstLine="720"/>
        <w:jc w:val="both"/>
        <w:rPr>
          <w:rFonts w:ascii="Times New Roman" w:hAnsi="Times New Roman" w:cs="Times New Roman"/>
          <w:b/>
          <w:sz w:val="24"/>
          <w:szCs w:val="24"/>
        </w:rPr>
      </w:pPr>
      <w:r w:rsidRPr="00D26AA5">
        <w:rPr>
          <w:rFonts w:ascii="Times New Roman" w:hAnsi="Times New Roman" w:cs="Times New Roman"/>
          <w:b/>
          <w:color w:val="auto"/>
          <w:sz w:val="24"/>
          <w:szCs w:val="24"/>
        </w:rPr>
        <w:t xml:space="preserve">Принципы и подходы к формированию </w:t>
      </w:r>
      <w:r w:rsidR="00195FBB" w:rsidRPr="00D26AA5">
        <w:rPr>
          <w:rFonts w:ascii="Times New Roman" w:hAnsi="Times New Roman" w:cs="Times New Roman"/>
          <w:b/>
          <w:sz w:val="24"/>
          <w:szCs w:val="24"/>
        </w:rPr>
        <w:t>адаптированной основной общеобразовательной программы начального общего образовани</w:t>
      </w:r>
      <w:r w:rsidR="00A94FD1" w:rsidRPr="00D26AA5">
        <w:rPr>
          <w:rFonts w:ascii="Times New Roman" w:hAnsi="Times New Roman" w:cs="Times New Roman"/>
          <w:b/>
          <w:sz w:val="24"/>
          <w:szCs w:val="24"/>
        </w:rPr>
        <w:t>я.</w:t>
      </w:r>
    </w:p>
    <w:p w:rsidR="00A94FD1" w:rsidRPr="00D26AA5" w:rsidRDefault="00A94FD1" w:rsidP="00D26AA5">
      <w:pPr>
        <w:tabs>
          <w:tab w:val="left" w:pos="0"/>
        </w:tabs>
        <w:suppressAutoHyphens w:val="0"/>
        <w:spacing w:after="0" w:line="240" w:lineRule="atLeast"/>
        <w:ind w:firstLine="720"/>
        <w:jc w:val="both"/>
        <w:rPr>
          <w:rFonts w:ascii="Times New Roman" w:hAnsi="Times New Roman" w:cs="Times New Roman"/>
          <w:color w:val="auto"/>
          <w:kern w:val="28"/>
          <w:sz w:val="24"/>
          <w:szCs w:val="24"/>
        </w:rPr>
      </w:pPr>
      <w:r w:rsidRPr="00D26AA5">
        <w:rPr>
          <w:rFonts w:ascii="Times New Roman" w:hAnsi="Times New Roman" w:cs="Times New Roman"/>
          <w:color w:val="auto"/>
          <w:kern w:val="28"/>
          <w:sz w:val="24"/>
          <w:szCs w:val="24"/>
        </w:rPr>
        <w:t xml:space="preserve">В основу </w:t>
      </w:r>
      <w:r w:rsidRPr="00D26AA5">
        <w:rPr>
          <w:rFonts w:ascii="Times New Roman" w:hAnsi="Times New Roman" w:cs="Times New Roman"/>
          <w:color w:val="auto"/>
          <w:spacing w:val="2"/>
          <w:kern w:val="28"/>
          <w:sz w:val="24"/>
          <w:szCs w:val="24"/>
        </w:rPr>
        <w:t xml:space="preserve">формирования АООП НОО </w:t>
      </w:r>
      <w:proofErr w:type="gramStart"/>
      <w:r w:rsidRPr="00D26AA5">
        <w:rPr>
          <w:rFonts w:ascii="Times New Roman" w:hAnsi="Times New Roman" w:cs="Times New Roman"/>
          <w:color w:val="auto"/>
          <w:kern w:val="28"/>
          <w:sz w:val="24"/>
          <w:szCs w:val="24"/>
        </w:rPr>
        <w:t>обучающихся</w:t>
      </w:r>
      <w:proofErr w:type="gramEnd"/>
      <w:r w:rsidRPr="00D26AA5">
        <w:rPr>
          <w:rFonts w:ascii="Times New Roman" w:hAnsi="Times New Roman" w:cs="Times New Roman"/>
          <w:color w:val="auto"/>
          <w:kern w:val="28"/>
          <w:sz w:val="24"/>
          <w:szCs w:val="24"/>
        </w:rPr>
        <w:t xml:space="preserve"> с ТНР положены следующие принципы:</w:t>
      </w:r>
    </w:p>
    <w:p w:rsidR="00A94FD1" w:rsidRPr="00D26AA5" w:rsidRDefault="00A94FD1" w:rsidP="00D26AA5">
      <w:pPr>
        <w:tabs>
          <w:tab w:val="left" w:pos="0"/>
        </w:tabs>
        <w:spacing w:after="0" w:line="240" w:lineRule="atLeast"/>
        <w:ind w:firstLine="720"/>
        <w:jc w:val="both"/>
        <w:rPr>
          <w:rFonts w:ascii="Times New Roman" w:hAnsi="Times New Roman" w:cs="Times New Roman"/>
          <w:color w:val="auto"/>
          <w:kern w:val="28"/>
          <w:sz w:val="24"/>
          <w:szCs w:val="24"/>
        </w:rPr>
      </w:pPr>
      <w:r w:rsidRPr="00D26AA5">
        <w:rPr>
          <w:rFonts w:ascii="Times New Roman" w:hAnsi="Times New Roman" w:cs="Times New Roman"/>
          <w:color w:val="auto"/>
          <w:kern w:val="28"/>
          <w:sz w:val="24"/>
          <w:szCs w:val="24"/>
        </w:rPr>
        <w:t>принципы государственной политики Российской Федерации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адаптация системы образования к уровням и особенностям развития и подготовки обучающихся и воспитанников и др.)</w:t>
      </w:r>
      <w:r w:rsidRPr="00D26AA5">
        <w:rPr>
          <w:rStyle w:val="a4"/>
          <w:rFonts w:ascii="Times New Roman" w:hAnsi="Times New Roman" w:cs="Times New Roman"/>
          <w:color w:val="auto"/>
          <w:kern w:val="28"/>
          <w:sz w:val="24"/>
          <w:szCs w:val="24"/>
        </w:rPr>
        <w:footnoteReference w:id="1"/>
      </w:r>
      <w:r w:rsidRPr="00D26AA5">
        <w:rPr>
          <w:rFonts w:ascii="Times New Roman" w:hAnsi="Times New Roman" w:cs="Times New Roman"/>
          <w:color w:val="auto"/>
          <w:kern w:val="28"/>
          <w:sz w:val="24"/>
          <w:szCs w:val="24"/>
        </w:rPr>
        <w:t xml:space="preserve">; </w:t>
      </w:r>
    </w:p>
    <w:p w:rsidR="00A94FD1" w:rsidRPr="00D26AA5" w:rsidRDefault="00A94FD1" w:rsidP="00D26AA5">
      <w:pPr>
        <w:tabs>
          <w:tab w:val="left" w:pos="0"/>
        </w:tabs>
        <w:spacing w:after="0" w:line="240" w:lineRule="atLeast"/>
        <w:ind w:firstLine="720"/>
        <w:jc w:val="both"/>
        <w:rPr>
          <w:rFonts w:ascii="Times New Roman" w:hAnsi="Times New Roman" w:cs="Times New Roman"/>
          <w:color w:val="auto"/>
          <w:kern w:val="28"/>
          <w:sz w:val="24"/>
          <w:szCs w:val="24"/>
        </w:rPr>
      </w:pPr>
      <w:r w:rsidRPr="00D26AA5">
        <w:rPr>
          <w:rFonts w:ascii="Times New Roman" w:hAnsi="Times New Roman" w:cs="Times New Roman"/>
          <w:color w:val="auto"/>
          <w:kern w:val="28"/>
          <w:sz w:val="24"/>
          <w:szCs w:val="24"/>
        </w:rPr>
        <w:t>принцип учета типологических и индивидуальных образовательных потребностей обучающихся;</w:t>
      </w:r>
    </w:p>
    <w:p w:rsidR="00A94FD1" w:rsidRPr="00D26AA5" w:rsidRDefault="00A94FD1" w:rsidP="00D26AA5">
      <w:pPr>
        <w:tabs>
          <w:tab w:val="left" w:pos="0"/>
        </w:tabs>
        <w:spacing w:after="0" w:line="240" w:lineRule="atLeast"/>
        <w:ind w:firstLine="720"/>
        <w:jc w:val="both"/>
        <w:rPr>
          <w:rFonts w:ascii="Times New Roman" w:hAnsi="Times New Roman" w:cs="Times New Roman"/>
          <w:color w:val="auto"/>
          <w:kern w:val="28"/>
          <w:sz w:val="24"/>
          <w:szCs w:val="24"/>
        </w:rPr>
      </w:pPr>
      <w:r w:rsidRPr="00D26AA5">
        <w:rPr>
          <w:rFonts w:ascii="Times New Roman" w:hAnsi="Times New Roman" w:cs="Times New Roman"/>
          <w:color w:val="auto"/>
          <w:kern w:val="28"/>
          <w:sz w:val="24"/>
          <w:szCs w:val="24"/>
        </w:rPr>
        <w:t>принцип коррекционной направленности образовательного процесса;</w:t>
      </w:r>
    </w:p>
    <w:p w:rsidR="00A94FD1" w:rsidRPr="00D26AA5" w:rsidRDefault="00A94FD1" w:rsidP="00D26AA5">
      <w:pPr>
        <w:tabs>
          <w:tab w:val="left" w:pos="0"/>
        </w:tabs>
        <w:spacing w:after="0" w:line="240" w:lineRule="atLeast"/>
        <w:ind w:firstLine="720"/>
        <w:jc w:val="both"/>
        <w:rPr>
          <w:rFonts w:ascii="Times New Roman" w:hAnsi="Times New Roman" w:cs="Times New Roman"/>
          <w:color w:val="auto"/>
          <w:kern w:val="28"/>
          <w:sz w:val="24"/>
          <w:szCs w:val="24"/>
        </w:rPr>
      </w:pPr>
      <w:r w:rsidRPr="00D26AA5">
        <w:rPr>
          <w:rFonts w:ascii="Times New Roman" w:hAnsi="Times New Roman" w:cs="Times New Roman"/>
          <w:color w:val="auto"/>
          <w:kern w:val="28"/>
          <w:sz w:val="24"/>
          <w:szCs w:val="24"/>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A94FD1" w:rsidRPr="00D26AA5" w:rsidRDefault="00A94FD1" w:rsidP="00D26AA5">
      <w:pPr>
        <w:tabs>
          <w:tab w:val="left" w:pos="0"/>
        </w:tabs>
        <w:spacing w:after="0" w:line="240" w:lineRule="atLeast"/>
        <w:ind w:firstLine="720"/>
        <w:jc w:val="both"/>
        <w:rPr>
          <w:rFonts w:ascii="Times New Roman" w:hAnsi="Times New Roman" w:cs="Times New Roman"/>
          <w:color w:val="auto"/>
          <w:kern w:val="28"/>
          <w:sz w:val="24"/>
          <w:szCs w:val="24"/>
        </w:rPr>
      </w:pPr>
      <w:r w:rsidRPr="00D26AA5">
        <w:rPr>
          <w:rFonts w:ascii="Times New Roman" w:hAnsi="Times New Roman" w:cs="Times New Roman"/>
          <w:color w:val="auto"/>
          <w:kern w:val="28"/>
          <w:sz w:val="24"/>
          <w:szCs w:val="24"/>
        </w:rPr>
        <w:t xml:space="preserve">онтогенетический принцип; </w:t>
      </w:r>
    </w:p>
    <w:p w:rsidR="00A94FD1" w:rsidRPr="00D26AA5" w:rsidRDefault="00A94FD1" w:rsidP="00D26AA5">
      <w:pPr>
        <w:tabs>
          <w:tab w:val="left" w:pos="0"/>
        </w:tabs>
        <w:spacing w:after="0" w:line="240" w:lineRule="atLeast"/>
        <w:ind w:firstLine="720"/>
        <w:jc w:val="both"/>
        <w:rPr>
          <w:rFonts w:ascii="Times New Roman" w:hAnsi="Times New Roman" w:cs="Times New Roman"/>
          <w:color w:val="auto"/>
          <w:kern w:val="28"/>
          <w:sz w:val="24"/>
          <w:szCs w:val="24"/>
        </w:rPr>
      </w:pPr>
      <w:r w:rsidRPr="00D26AA5">
        <w:rPr>
          <w:rFonts w:ascii="Times New Roman" w:hAnsi="Times New Roman" w:cs="Times New Roman"/>
          <w:color w:val="auto"/>
          <w:kern w:val="28"/>
          <w:sz w:val="24"/>
          <w:szCs w:val="24"/>
        </w:rPr>
        <w:t>принцип комплексного подхода, использования в полном объеме реабилитационного потенциала с целью обеспечения образовательных и социальных потребностей обучающихся;</w:t>
      </w:r>
    </w:p>
    <w:p w:rsidR="00A94FD1" w:rsidRPr="00D26AA5" w:rsidRDefault="00A94FD1" w:rsidP="00D26AA5">
      <w:pPr>
        <w:tabs>
          <w:tab w:val="left" w:pos="0"/>
        </w:tabs>
        <w:spacing w:after="0" w:line="240" w:lineRule="atLeast"/>
        <w:ind w:firstLine="720"/>
        <w:jc w:val="both"/>
        <w:rPr>
          <w:rFonts w:ascii="Times New Roman" w:hAnsi="Times New Roman" w:cs="Times New Roman"/>
          <w:color w:val="auto"/>
          <w:kern w:val="28"/>
          <w:sz w:val="24"/>
          <w:szCs w:val="24"/>
        </w:rPr>
      </w:pPr>
      <w:r w:rsidRPr="00D26AA5">
        <w:rPr>
          <w:rFonts w:ascii="Times New Roman" w:hAnsi="Times New Roman" w:cs="Times New Roman"/>
          <w:color w:val="auto"/>
          <w:kern w:val="28"/>
          <w:sz w:val="24"/>
          <w:szCs w:val="24"/>
        </w:rPr>
        <w:t xml:space="preserve">принцип преемственности, предполагающий при проектировании АООП НОО ориентировку на программу основного общего образования, что обеспечивает непрерывность образования </w:t>
      </w:r>
      <w:proofErr w:type="gramStart"/>
      <w:r w:rsidRPr="00D26AA5">
        <w:rPr>
          <w:rFonts w:ascii="Times New Roman" w:hAnsi="Times New Roman" w:cs="Times New Roman"/>
          <w:color w:val="auto"/>
          <w:kern w:val="28"/>
          <w:sz w:val="24"/>
          <w:szCs w:val="24"/>
        </w:rPr>
        <w:t>обучающихся</w:t>
      </w:r>
      <w:proofErr w:type="gramEnd"/>
      <w:r w:rsidRPr="00D26AA5">
        <w:rPr>
          <w:rFonts w:ascii="Times New Roman" w:hAnsi="Times New Roman" w:cs="Times New Roman"/>
          <w:color w:val="auto"/>
          <w:kern w:val="28"/>
          <w:sz w:val="24"/>
          <w:szCs w:val="24"/>
        </w:rPr>
        <w:t xml:space="preserve"> с ТНР;</w:t>
      </w:r>
    </w:p>
    <w:p w:rsidR="00A94FD1" w:rsidRPr="00D26AA5" w:rsidRDefault="00A94FD1" w:rsidP="00D26AA5">
      <w:pPr>
        <w:tabs>
          <w:tab w:val="left" w:pos="0"/>
        </w:tabs>
        <w:spacing w:after="0" w:line="240" w:lineRule="atLeast"/>
        <w:ind w:firstLine="720"/>
        <w:jc w:val="both"/>
        <w:rPr>
          <w:rFonts w:ascii="Times New Roman" w:hAnsi="Times New Roman" w:cs="Times New Roman"/>
          <w:color w:val="auto"/>
          <w:kern w:val="28"/>
          <w:sz w:val="24"/>
          <w:szCs w:val="24"/>
        </w:rPr>
      </w:pPr>
      <w:r w:rsidRPr="00D26AA5">
        <w:rPr>
          <w:rFonts w:ascii="Times New Roman" w:hAnsi="Times New Roman" w:cs="Times New Roman"/>
          <w:color w:val="auto"/>
          <w:kern w:val="28"/>
          <w:sz w:val="24"/>
          <w:szCs w:val="24"/>
        </w:rPr>
        <w:t>принцип целостности содержания образования. Содержание образования едино. В основе структуры содержания образования лежит не понятие предмета, а понятие «предметной области»;</w:t>
      </w:r>
    </w:p>
    <w:p w:rsidR="00A94FD1" w:rsidRPr="00D26AA5" w:rsidRDefault="00A94FD1" w:rsidP="00D26AA5">
      <w:pPr>
        <w:tabs>
          <w:tab w:val="left" w:pos="0"/>
        </w:tabs>
        <w:spacing w:after="0" w:line="240" w:lineRule="atLeast"/>
        <w:ind w:firstLine="720"/>
        <w:jc w:val="both"/>
        <w:rPr>
          <w:rFonts w:ascii="Times New Roman" w:hAnsi="Times New Roman" w:cs="Times New Roman"/>
          <w:color w:val="auto"/>
          <w:kern w:val="28"/>
          <w:sz w:val="24"/>
          <w:szCs w:val="24"/>
        </w:rPr>
      </w:pPr>
      <w:r w:rsidRPr="00D26AA5">
        <w:rPr>
          <w:rFonts w:ascii="Times New Roman" w:hAnsi="Times New Roman" w:cs="Times New Roman"/>
          <w:color w:val="auto"/>
          <w:kern w:val="28"/>
          <w:sz w:val="24"/>
          <w:szCs w:val="24"/>
        </w:rPr>
        <w:t xml:space="preserve">принцип направленности на формирование деятельности, обеспечивает возможность овладения обучающимися с ТНР всеми видами доступной им деятельности, способами и приемами познавательной и учебной деятельности, коммуникативной деятельности и нормативным поведением;  </w:t>
      </w:r>
    </w:p>
    <w:p w:rsidR="00A94FD1" w:rsidRPr="00D26AA5" w:rsidRDefault="00A94FD1" w:rsidP="00D26AA5">
      <w:pPr>
        <w:tabs>
          <w:tab w:val="left" w:pos="0"/>
        </w:tabs>
        <w:spacing w:after="0" w:line="240" w:lineRule="atLeast"/>
        <w:ind w:firstLine="720"/>
        <w:jc w:val="both"/>
        <w:rPr>
          <w:rFonts w:ascii="Times New Roman" w:hAnsi="Times New Roman" w:cs="Times New Roman"/>
          <w:color w:val="auto"/>
          <w:kern w:val="28"/>
          <w:sz w:val="24"/>
          <w:szCs w:val="24"/>
        </w:rPr>
      </w:pPr>
      <w:r w:rsidRPr="00D26AA5">
        <w:rPr>
          <w:rFonts w:ascii="Times New Roman" w:hAnsi="Times New Roman" w:cs="Times New Roman"/>
          <w:color w:val="auto"/>
          <w:kern w:val="28"/>
          <w:sz w:val="24"/>
          <w:szCs w:val="24"/>
        </w:rPr>
        <w:lastRenderedPageBreak/>
        <w:t xml:space="preserve">принцип переноса знаний, умений, навыков и отношений, сформированных в условиях учебной ситуации, в деятельность в жизненной ситуации, что обеспечит готовность обучающегося к самостоятельной ориентировке и активной деятельности в реальном мире, в действительной жизни; трансформирование уровня полученных знаний в область жизнедеятельности; </w:t>
      </w:r>
    </w:p>
    <w:p w:rsidR="00A94FD1" w:rsidRPr="00D26AA5" w:rsidRDefault="00A94FD1" w:rsidP="00D26AA5">
      <w:pPr>
        <w:tabs>
          <w:tab w:val="left" w:pos="0"/>
        </w:tabs>
        <w:spacing w:after="0" w:line="240" w:lineRule="atLeast"/>
        <w:ind w:firstLine="720"/>
        <w:jc w:val="both"/>
        <w:rPr>
          <w:rFonts w:ascii="Times New Roman" w:hAnsi="Times New Roman" w:cs="Times New Roman"/>
          <w:color w:val="auto"/>
          <w:kern w:val="28"/>
          <w:sz w:val="24"/>
          <w:szCs w:val="24"/>
        </w:rPr>
      </w:pPr>
      <w:r w:rsidRPr="00D26AA5">
        <w:rPr>
          <w:rFonts w:ascii="Times New Roman" w:hAnsi="Times New Roman" w:cs="Times New Roman"/>
          <w:color w:val="auto"/>
          <w:kern w:val="28"/>
          <w:sz w:val="24"/>
          <w:szCs w:val="24"/>
        </w:rPr>
        <w:t>принцип сотрудничества с семьей.</w:t>
      </w:r>
    </w:p>
    <w:p w:rsidR="00A94FD1" w:rsidRPr="00D26AA5" w:rsidRDefault="00A94FD1" w:rsidP="00D26AA5">
      <w:pPr>
        <w:tabs>
          <w:tab w:val="left" w:pos="0"/>
        </w:tabs>
        <w:spacing w:after="0" w:line="240" w:lineRule="atLeast"/>
        <w:ind w:firstLine="720"/>
        <w:jc w:val="both"/>
        <w:rPr>
          <w:rFonts w:ascii="Times New Roman" w:hAnsi="Times New Roman" w:cs="Times New Roman"/>
          <w:color w:val="auto"/>
          <w:kern w:val="28"/>
          <w:sz w:val="24"/>
          <w:szCs w:val="24"/>
        </w:rPr>
      </w:pPr>
      <w:r w:rsidRPr="00D26AA5">
        <w:rPr>
          <w:rFonts w:ascii="Times New Roman" w:hAnsi="Times New Roman" w:cs="Times New Roman"/>
          <w:color w:val="auto"/>
          <w:kern w:val="28"/>
          <w:sz w:val="24"/>
          <w:szCs w:val="24"/>
        </w:rPr>
        <w:t>В основу разработки АООП</w:t>
      </w:r>
      <w:r w:rsidRPr="00D26AA5">
        <w:rPr>
          <w:rFonts w:ascii="Times New Roman" w:hAnsi="Times New Roman" w:cs="Times New Roman"/>
          <w:bCs/>
          <w:iCs/>
          <w:color w:val="auto"/>
          <w:kern w:val="28"/>
          <w:sz w:val="24"/>
          <w:szCs w:val="24"/>
        </w:rPr>
        <w:t xml:space="preserve"> НОО</w:t>
      </w:r>
      <w:r w:rsidRPr="00D26AA5">
        <w:rPr>
          <w:rFonts w:ascii="Times New Roman" w:hAnsi="Times New Roman" w:cs="Times New Roman"/>
          <w:color w:val="auto"/>
          <w:kern w:val="28"/>
          <w:sz w:val="24"/>
          <w:szCs w:val="24"/>
        </w:rPr>
        <w:t xml:space="preserve"> </w:t>
      </w:r>
      <w:proofErr w:type="gramStart"/>
      <w:r w:rsidRPr="00D26AA5">
        <w:rPr>
          <w:rFonts w:ascii="Times New Roman" w:hAnsi="Times New Roman" w:cs="Times New Roman"/>
          <w:color w:val="auto"/>
          <w:kern w:val="28"/>
          <w:sz w:val="24"/>
          <w:szCs w:val="24"/>
        </w:rPr>
        <w:t>обучающихся</w:t>
      </w:r>
      <w:proofErr w:type="gramEnd"/>
      <w:r w:rsidRPr="00D26AA5">
        <w:rPr>
          <w:rFonts w:ascii="Times New Roman" w:hAnsi="Times New Roman" w:cs="Times New Roman"/>
          <w:color w:val="auto"/>
          <w:kern w:val="28"/>
          <w:sz w:val="24"/>
          <w:szCs w:val="24"/>
        </w:rPr>
        <w:t xml:space="preserve"> с ТНР заложены дифференцированный,  </w:t>
      </w:r>
      <w:proofErr w:type="spellStart"/>
      <w:r w:rsidRPr="00D26AA5">
        <w:rPr>
          <w:rFonts w:ascii="Times New Roman" w:hAnsi="Times New Roman" w:cs="Times New Roman"/>
          <w:color w:val="auto"/>
          <w:kern w:val="28"/>
          <w:sz w:val="24"/>
          <w:szCs w:val="24"/>
        </w:rPr>
        <w:t>деятельностный</w:t>
      </w:r>
      <w:proofErr w:type="spellEnd"/>
      <w:r w:rsidRPr="00D26AA5">
        <w:rPr>
          <w:rFonts w:ascii="Times New Roman" w:hAnsi="Times New Roman" w:cs="Times New Roman"/>
          <w:color w:val="auto"/>
          <w:kern w:val="28"/>
          <w:sz w:val="24"/>
          <w:szCs w:val="24"/>
        </w:rPr>
        <w:t xml:space="preserve">  и системный подходы.</w:t>
      </w:r>
    </w:p>
    <w:p w:rsidR="00A94FD1" w:rsidRPr="00D26AA5" w:rsidRDefault="00A94FD1" w:rsidP="00D26AA5">
      <w:pPr>
        <w:tabs>
          <w:tab w:val="left" w:pos="0"/>
        </w:tabs>
        <w:spacing w:after="0" w:line="240" w:lineRule="atLeast"/>
        <w:ind w:firstLine="720"/>
        <w:jc w:val="both"/>
        <w:rPr>
          <w:rFonts w:ascii="Times New Roman" w:hAnsi="Times New Roman" w:cs="Times New Roman"/>
          <w:bCs/>
          <w:iCs/>
          <w:color w:val="auto"/>
          <w:kern w:val="28"/>
          <w:sz w:val="24"/>
          <w:szCs w:val="24"/>
        </w:rPr>
      </w:pPr>
      <w:r w:rsidRPr="00D26AA5">
        <w:rPr>
          <w:rFonts w:ascii="Times New Roman" w:hAnsi="Times New Roman" w:cs="Times New Roman"/>
          <w:b/>
          <w:bCs/>
          <w:i/>
          <w:iCs/>
          <w:color w:val="auto"/>
          <w:kern w:val="28"/>
          <w:sz w:val="24"/>
          <w:szCs w:val="24"/>
        </w:rPr>
        <w:t>Дифференцированный подход</w:t>
      </w:r>
      <w:r w:rsidRPr="00D26AA5">
        <w:rPr>
          <w:rFonts w:ascii="Times New Roman" w:hAnsi="Times New Roman" w:cs="Times New Roman"/>
          <w:bCs/>
          <w:iCs/>
          <w:color w:val="auto"/>
          <w:kern w:val="28"/>
          <w:sz w:val="24"/>
          <w:szCs w:val="24"/>
        </w:rPr>
        <w:t xml:space="preserve"> к построению АООП НОО </w:t>
      </w:r>
      <w:r w:rsidRPr="00D26AA5">
        <w:rPr>
          <w:rFonts w:ascii="Times New Roman" w:hAnsi="Times New Roman" w:cs="Times New Roman"/>
          <w:color w:val="auto"/>
          <w:kern w:val="28"/>
          <w:sz w:val="24"/>
          <w:szCs w:val="24"/>
        </w:rPr>
        <w:t xml:space="preserve">обучающихся с ТНР </w:t>
      </w:r>
      <w:r w:rsidRPr="00D26AA5">
        <w:rPr>
          <w:rFonts w:ascii="Times New Roman" w:hAnsi="Times New Roman" w:cs="Times New Roman"/>
          <w:bCs/>
          <w:iCs/>
          <w:color w:val="auto"/>
          <w:kern w:val="28"/>
          <w:sz w:val="24"/>
          <w:szCs w:val="24"/>
        </w:rPr>
        <w:t xml:space="preserve">предполагает учет особых образовательных потребностей этих обучающихся, которые определяются уровнем речевого развития, </w:t>
      </w:r>
      <w:proofErr w:type="spellStart"/>
      <w:r w:rsidRPr="00D26AA5">
        <w:rPr>
          <w:rFonts w:ascii="Times New Roman" w:hAnsi="Times New Roman" w:cs="Times New Roman"/>
          <w:bCs/>
          <w:iCs/>
          <w:color w:val="auto"/>
          <w:kern w:val="28"/>
          <w:sz w:val="24"/>
          <w:szCs w:val="24"/>
        </w:rPr>
        <w:t>этиопатогенезом</w:t>
      </w:r>
      <w:proofErr w:type="spellEnd"/>
      <w:r w:rsidRPr="00D26AA5">
        <w:rPr>
          <w:rFonts w:ascii="Times New Roman" w:hAnsi="Times New Roman" w:cs="Times New Roman"/>
          <w:bCs/>
          <w:iCs/>
          <w:color w:val="auto"/>
          <w:kern w:val="28"/>
          <w:sz w:val="24"/>
          <w:szCs w:val="24"/>
        </w:rPr>
        <w:t xml:space="preserve">, характером нарушений формирования речевой функциональной системы и проявляются в неоднородности по возможностям освоения содержания образования. АООП НОО создается в соответствии с дифференцированно сформулированными в ФГОС НОО </w:t>
      </w:r>
      <w:proofErr w:type="gramStart"/>
      <w:r w:rsidRPr="00D26AA5">
        <w:rPr>
          <w:rFonts w:ascii="Times New Roman" w:hAnsi="Times New Roman" w:cs="Times New Roman"/>
          <w:color w:val="auto"/>
          <w:kern w:val="28"/>
          <w:sz w:val="24"/>
          <w:szCs w:val="24"/>
        </w:rPr>
        <w:t>обучающихся</w:t>
      </w:r>
      <w:proofErr w:type="gramEnd"/>
      <w:r w:rsidRPr="00D26AA5">
        <w:rPr>
          <w:rFonts w:ascii="Times New Roman" w:hAnsi="Times New Roman" w:cs="Times New Roman"/>
          <w:color w:val="auto"/>
          <w:kern w:val="28"/>
          <w:sz w:val="24"/>
          <w:szCs w:val="24"/>
        </w:rPr>
        <w:t xml:space="preserve"> с ОВЗ</w:t>
      </w:r>
      <w:r w:rsidRPr="00D26AA5">
        <w:rPr>
          <w:rFonts w:ascii="Times New Roman" w:hAnsi="Times New Roman" w:cs="Times New Roman"/>
          <w:bCs/>
          <w:iCs/>
          <w:color w:val="auto"/>
          <w:kern w:val="28"/>
          <w:sz w:val="24"/>
          <w:szCs w:val="24"/>
        </w:rPr>
        <w:t xml:space="preserve"> требованиями к:</w:t>
      </w:r>
    </w:p>
    <w:p w:rsidR="00A94FD1" w:rsidRPr="00D26AA5" w:rsidRDefault="00A94FD1" w:rsidP="00D26AA5">
      <w:pPr>
        <w:tabs>
          <w:tab w:val="left" w:pos="0"/>
        </w:tabs>
        <w:autoSpaceDE w:val="0"/>
        <w:autoSpaceDN w:val="0"/>
        <w:adjustRightInd w:val="0"/>
        <w:spacing w:after="0" w:line="240" w:lineRule="atLeast"/>
        <w:ind w:firstLine="720"/>
        <w:jc w:val="both"/>
        <w:rPr>
          <w:rFonts w:ascii="Times New Roman" w:hAnsi="Times New Roman" w:cs="Times New Roman"/>
          <w:bCs/>
          <w:iCs/>
          <w:color w:val="auto"/>
          <w:kern w:val="28"/>
          <w:sz w:val="24"/>
          <w:szCs w:val="24"/>
        </w:rPr>
      </w:pPr>
      <w:r w:rsidRPr="00D26AA5">
        <w:rPr>
          <w:rFonts w:ascii="Times New Roman" w:hAnsi="Times New Roman" w:cs="Times New Roman"/>
          <w:bCs/>
          <w:iCs/>
          <w:color w:val="auto"/>
          <w:kern w:val="28"/>
          <w:sz w:val="24"/>
          <w:szCs w:val="24"/>
        </w:rPr>
        <w:t>структуре образовательной программы;</w:t>
      </w:r>
    </w:p>
    <w:p w:rsidR="00A94FD1" w:rsidRPr="00D26AA5" w:rsidRDefault="00A94FD1" w:rsidP="00D26AA5">
      <w:pPr>
        <w:tabs>
          <w:tab w:val="left" w:pos="0"/>
        </w:tabs>
        <w:autoSpaceDE w:val="0"/>
        <w:autoSpaceDN w:val="0"/>
        <w:adjustRightInd w:val="0"/>
        <w:spacing w:after="0" w:line="240" w:lineRule="atLeast"/>
        <w:ind w:firstLine="720"/>
        <w:jc w:val="both"/>
        <w:rPr>
          <w:rFonts w:ascii="Times New Roman" w:hAnsi="Times New Roman" w:cs="Times New Roman"/>
          <w:bCs/>
          <w:iCs/>
          <w:color w:val="auto"/>
          <w:kern w:val="28"/>
          <w:sz w:val="24"/>
          <w:szCs w:val="24"/>
        </w:rPr>
      </w:pPr>
      <w:r w:rsidRPr="00D26AA5">
        <w:rPr>
          <w:rFonts w:ascii="Times New Roman" w:hAnsi="Times New Roman" w:cs="Times New Roman"/>
          <w:bCs/>
          <w:iCs/>
          <w:color w:val="auto"/>
          <w:kern w:val="28"/>
          <w:sz w:val="24"/>
          <w:szCs w:val="24"/>
        </w:rPr>
        <w:t xml:space="preserve">условиям реализации образовательной программы; </w:t>
      </w:r>
    </w:p>
    <w:p w:rsidR="00A94FD1" w:rsidRPr="00D26AA5" w:rsidRDefault="00A94FD1" w:rsidP="00D26AA5">
      <w:pPr>
        <w:tabs>
          <w:tab w:val="left" w:pos="0"/>
        </w:tabs>
        <w:autoSpaceDE w:val="0"/>
        <w:autoSpaceDN w:val="0"/>
        <w:adjustRightInd w:val="0"/>
        <w:spacing w:after="0" w:line="240" w:lineRule="atLeast"/>
        <w:ind w:firstLine="720"/>
        <w:jc w:val="both"/>
        <w:rPr>
          <w:rFonts w:ascii="Times New Roman" w:hAnsi="Times New Roman" w:cs="Times New Roman"/>
          <w:bCs/>
          <w:iCs/>
          <w:color w:val="auto"/>
          <w:kern w:val="28"/>
          <w:sz w:val="24"/>
          <w:szCs w:val="24"/>
        </w:rPr>
      </w:pPr>
      <w:r w:rsidRPr="00D26AA5">
        <w:rPr>
          <w:rFonts w:ascii="Times New Roman" w:hAnsi="Times New Roman" w:cs="Times New Roman"/>
          <w:bCs/>
          <w:iCs/>
          <w:color w:val="auto"/>
          <w:kern w:val="28"/>
          <w:sz w:val="24"/>
          <w:szCs w:val="24"/>
        </w:rPr>
        <w:t>результатам образования.</w:t>
      </w:r>
    </w:p>
    <w:p w:rsidR="00A94FD1" w:rsidRPr="00D26AA5" w:rsidRDefault="00A94FD1" w:rsidP="00D26AA5">
      <w:pPr>
        <w:tabs>
          <w:tab w:val="left" w:pos="0"/>
        </w:tabs>
        <w:autoSpaceDE w:val="0"/>
        <w:autoSpaceDN w:val="0"/>
        <w:adjustRightInd w:val="0"/>
        <w:spacing w:after="0" w:line="240" w:lineRule="atLeast"/>
        <w:ind w:firstLine="720"/>
        <w:jc w:val="both"/>
        <w:rPr>
          <w:rFonts w:ascii="Times New Roman" w:hAnsi="Times New Roman" w:cs="Times New Roman"/>
          <w:bCs/>
          <w:iCs/>
          <w:color w:val="auto"/>
          <w:kern w:val="28"/>
          <w:sz w:val="24"/>
          <w:szCs w:val="24"/>
        </w:rPr>
      </w:pPr>
      <w:r w:rsidRPr="00D26AA5">
        <w:rPr>
          <w:rFonts w:ascii="Times New Roman" w:hAnsi="Times New Roman" w:cs="Times New Roman"/>
          <w:bCs/>
          <w:iCs/>
          <w:color w:val="auto"/>
          <w:kern w:val="28"/>
          <w:sz w:val="24"/>
          <w:szCs w:val="24"/>
        </w:rPr>
        <w:t xml:space="preserve">Применение дифференцированного подхода обеспечивает </w:t>
      </w:r>
      <w:r w:rsidRPr="00D26AA5">
        <w:rPr>
          <w:rFonts w:ascii="Times New Roman" w:hAnsi="Times New Roman" w:cs="Times New Roman"/>
          <w:color w:val="auto"/>
          <w:kern w:val="28"/>
          <w:sz w:val="24"/>
          <w:szCs w:val="24"/>
        </w:rPr>
        <w:t xml:space="preserve">разнообразие содержания, предоставляя </w:t>
      </w:r>
      <w:proofErr w:type="gramStart"/>
      <w:r w:rsidRPr="00D26AA5">
        <w:rPr>
          <w:rFonts w:ascii="Times New Roman" w:hAnsi="Times New Roman" w:cs="Times New Roman"/>
          <w:color w:val="auto"/>
          <w:kern w:val="28"/>
          <w:sz w:val="24"/>
          <w:szCs w:val="24"/>
        </w:rPr>
        <w:t>обучающимся</w:t>
      </w:r>
      <w:proofErr w:type="gramEnd"/>
      <w:r w:rsidRPr="00D26AA5">
        <w:rPr>
          <w:rFonts w:ascii="Times New Roman" w:hAnsi="Times New Roman" w:cs="Times New Roman"/>
          <w:color w:val="auto"/>
          <w:kern w:val="28"/>
          <w:sz w:val="24"/>
          <w:szCs w:val="24"/>
        </w:rPr>
        <w:t xml:space="preserve"> с ТНР возможность реализовать индивидуальный потенциал развития; открывает широкие возможности для педагогического творчества, создания вариативных образовательных  материалов, обеспечивающих пошаговую логопедическую коррекцию, развитие способности обучающихся самостоятельно решать учебно-познавательные и учебно-практические задачи в соответствии с их возможностями.</w:t>
      </w:r>
    </w:p>
    <w:p w:rsidR="00A94FD1" w:rsidRPr="00D26AA5" w:rsidRDefault="00A94FD1" w:rsidP="00D26AA5">
      <w:pPr>
        <w:tabs>
          <w:tab w:val="left" w:pos="0"/>
        </w:tabs>
        <w:spacing w:after="0" w:line="240" w:lineRule="atLeast"/>
        <w:ind w:firstLine="720"/>
        <w:jc w:val="both"/>
        <w:rPr>
          <w:rFonts w:ascii="Times New Roman" w:hAnsi="Times New Roman" w:cs="Times New Roman"/>
          <w:color w:val="auto"/>
          <w:kern w:val="28"/>
          <w:sz w:val="24"/>
          <w:szCs w:val="24"/>
        </w:rPr>
      </w:pPr>
      <w:proofErr w:type="spellStart"/>
      <w:r w:rsidRPr="00D26AA5">
        <w:rPr>
          <w:rFonts w:ascii="Times New Roman" w:hAnsi="Times New Roman" w:cs="Times New Roman"/>
          <w:b/>
          <w:bCs/>
          <w:i/>
          <w:iCs/>
          <w:color w:val="auto"/>
          <w:kern w:val="28"/>
          <w:sz w:val="24"/>
          <w:szCs w:val="24"/>
        </w:rPr>
        <w:t>Деятельностный</w:t>
      </w:r>
      <w:proofErr w:type="spellEnd"/>
      <w:r w:rsidRPr="00D26AA5">
        <w:rPr>
          <w:rFonts w:ascii="Times New Roman" w:hAnsi="Times New Roman" w:cs="Times New Roman"/>
          <w:color w:val="auto"/>
          <w:kern w:val="28"/>
          <w:sz w:val="24"/>
          <w:szCs w:val="24"/>
        </w:rPr>
        <w:t xml:space="preserve"> </w:t>
      </w:r>
      <w:r w:rsidRPr="00D26AA5">
        <w:rPr>
          <w:rFonts w:ascii="Times New Roman" w:hAnsi="Times New Roman" w:cs="Times New Roman"/>
          <w:b/>
          <w:i/>
          <w:color w:val="auto"/>
          <w:kern w:val="28"/>
          <w:sz w:val="24"/>
          <w:szCs w:val="24"/>
        </w:rPr>
        <w:t>подход</w:t>
      </w:r>
      <w:r w:rsidRPr="00D26AA5">
        <w:rPr>
          <w:rFonts w:ascii="Times New Roman" w:hAnsi="Times New Roman" w:cs="Times New Roman"/>
          <w:color w:val="auto"/>
          <w:kern w:val="28"/>
          <w:sz w:val="24"/>
          <w:szCs w:val="24"/>
        </w:rPr>
        <w:t xml:space="preserve">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обучающихся с нормальным и нарушенным развитием.</w:t>
      </w:r>
    </w:p>
    <w:p w:rsidR="00A94FD1" w:rsidRPr="00D26AA5" w:rsidRDefault="00A94FD1" w:rsidP="00D26AA5">
      <w:pPr>
        <w:tabs>
          <w:tab w:val="left" w:pos="0"/>
        </w:tabs>
        <w:spacing w:after="0" w:line="240" w:lineRule="atLeast"/>
        <w:ind w:firstLine="720"/>
        <w:jc w:val="both"/>
        <w:rPr>
          <w:rFonts w:ascii="Times New Roman" w:hAnsi="Times New Roman" w:cs="Times New Roman"/>
          <w:color w:val="auto"/>
          <w:kern w:val="28"/>
          <w:sz w:val="24"/>
          <w:szCs w:val="24"/>
        </w:rPr>
      </w:pPr>
      <w:proofErr w:type="spellStart"/>
      <w:r w:rsidRPr="00D26AA5">
        <w:rPr>
          <w:rFonts w:ascii="Times New Roman" w:hAnsi="Times New Roman" w:cs="Times New Roman"/>
          <w:color w:val="auto"/>
          <w:kern w:val="28"/>
          <w:sz w:val="24"/>
          <w:szCs w:val="24"/>
        </w:rPr>
        <w:t>Деятельностный</w:t>
      </w:r>
      <w:proofErr w:type="spellEnd"/>
      <w:r w:rsidRPr="00D26AA5">
        <w:rPr>
          <w:rFonts w:ascii="Times New Roman" w:hAnsi="Times New Roman" w:cs="Times New Roman"/>
          <w:color w:val="auto"/>
          <w:kern w:val="28"/>
          <w:sz w:val="24"/>
          <w:szCs w:val="24"/>
        </w:rPr>
        <w:t xml:space="preserve"> подход в образовании строится на признании того, что развитие личности </w:t>
      </w:r>
      <w:proofErr w:type="gramStart"/>
      <w:r w:rsidRPr="00D26AA5">
        <w:rPr>
          <w:rFonts w:ascii="Times New Roman" w:hAnsi="Times New Roman" w:cs="Times New Roman"/>
          <w:color w:val="auto"/>
          <w:kern w:val="28"/>
          <w:sz w:val="24"/>
          <w:szCs w:val="24"/>
        </w:rPr>
        <w:t>обучающихся</w:t>
      </w:r>
      <w:proofErr w:type="gramEnd"/>
      <w:r w:rsidRPr="00D26AA5">
        <w:rPr>
          <w:rFonts w:ascii="Times New Roman" w:hAnsi="Times New Roman" w:cs="Times New Roman"/>
          <w:color w:val="auto"/>
          <w:kern w:val="28"/>
          <w:sz w:val="24"/>
          <w:szCs w:val="24"/>
        </w:rPr>
        <w:t xml:space="preserve"> с ТНР младшего школьного возраста определяется характером организации доступной им деятельности.</w:t>
      </w:r>
    </w:p>
    <w:p w:rsidR="00A94FD1" w:rsidRPr="00D26AA5" w:rsidRDefault="00A94FD1" w:rsidP="00D26AA5">
      <w:pPr>
        <w:tabs>
          <w:tab w:val="left" w:pos="0"/>
        </w:tabs>
        <w:spacing w:after="0" w:line="240" w:lineRule="atLeast"/>
        <w:ind w:firstLine="720"/>
        <w:jc w:val="both"/>
        <w:rPr>
          <w:rFonts w:ascii="Times New Roman" w:hAnsi="Times New Roman" w:cs="Times New Roman"/>
          <w:color w:val="auto"/>
          <w:kern w:val="28"/>
          <w:sz w:val="24"/>
          <w:szCs w:val="24"/>
        </w:rPr>
      </w:pPr>
      <w:r w:rsidRPr="00D26AA5">
        <w:rPr>
          <w:rFonts w:ascii="Times New Roman" w:hAnsi="Times New Roman" w:cs="Times New Roman"/>
          <w:color w:val="auto"/>
          <w:kern w:val="28"/>
          <w:sz w:val="24"/>
          <w:szCs w:val="24"/>
        </w:rPr>
        <w:t xml:space="preserve">Основным средством реализации </w:t>
      </w:r>
      <w:proofErr w:type="spellStart"/>
      <w:r w:rsidRPr="00D26AA5">
        <w:rPr>
          <w:rFonts w:ascii="Times New Roman" w:hAnsi="Times New Roman" w:cs="Times New Roman"/>
          <w:color w:val="auto"/>
          <w:kern w:val="28"/>
          <w:sz w:val="24"/>
          <w:szCs w:val="24"/>
        </w:rPr>
        <w:t>деятельностного</w:t>
      </w:r>
      <w:proofErr w:type="spellEnd"/>
      <w:r w:rsidRPr="00D26AA5">
        <w:rPr>
          <w:rFonts w:ascii="Times New Roman" w:hAnsi="Times New Roman" w:cs="Times New Roman"/>
          <w:color w:val="auto"/>
          <w:kern w:val="28"/>
          <w:sz w:val="24"/>
          <w:szCs w:val="24"/>
        </w:rPr>
        <w:t xml:space="preserve"> подхода в образовании является обучение как процесс организации познавательной и предметно-практической деятельности </w:t>
      </w:r>
      <w:proofErr w:type="gramStart"/>
      <w:r w:rsidRPr="00D26AA5">
        <w:rPr>
          <w:rFonts w:ascii="Times New Roman" w:hAnsi="Times New Roman" w:cs="Times New Roman"/>
          <w:color w:val="auto"/>
          <w:kern w:val="28"/>
          <w:sz w:val="24"/>
          <w:szCs w:val="24"/>
        </w:rPr>
        <w:t>обучающихся</w:t>
      </w:r>
      <w:proofErr w:type="gramEnd"/>
      <w:r w:rsidRPr="00D26AA5">
        <w:rPr>
          <w:rFonts w:ascii="Times New Roman" w:hAnsi="Times New Roman" w:cs="Times New Roman"/>
          <w:color w:val="auto"/>
          <w:kern w:val="28"/>
          <w:sz w:val="24"/>
          <w:szCs w:val="24"/>
        </w:rPr>
        <w:t xml:space="preserve">, обеспечивающей овладение ими содержанием образования. </w:t>
      </w:r>
    </w:p>
    <w:p w:rsidR="00A94FD1" w:rsidRPr="00D26AA5" w:rsidRDefault="00A94FD1" w:rsidP="00D26AA5">
      <w:pPr>
        <w:tabs>
          <w:tab w:val="left" w:pos="0"/>
        </w:tabs>
        <w:spacing w:after="0" w:line="240" w:lineRule="atLeast"/>
        <w:ind w:firstLine="720"/>
        <w:jc w:val="both"/>
        <w:rPr>
          <w:rFonts w:ascii="Times New Roman" w:hAnsi="Times New Roman" w:cs="Times New Roman"/>
          <w:color w:val="auto"/>
          <w:kern w:val="28"/>
          <w:sz w:val="24"/>
          <w:szCs w:val="24"/>
        </w:rPr>
      </w:pPr>
      <w:r w:rsidRPr="00D26AA5">
        <w:rPr>
          <w:rFonts w:ascii="Times New Roman" w:hAnsi="Times New Roman" w:cs="Times New Roman"/>
          <w:color w:val="auto"/>
          <w:kern w:val="28"/>
          <w:sz w:val="24"/>
          <w:szCs w:val="24"/>
        </w:rPr>
        <w:t xml:space="preserve">В контексте разработки АООП начального общего образования </w:t>
      </w:r>
      <w:proofErr w:type="gramStart"/>
      <w:r w:rsidRPr="00D26AA5">
        <w:rPr>
          <w:rFonts w:ascii="Times New Roman" w:hAnsi="Times New Roman" w:cs="Times New Roman"/>
          <w:color w:val="auto"/>
          <w:kern w:val="28"/>
          <w:sz w:val="24"/>
          <w:szCs w:val="24"/>
        </w:rPr>
        <w:t>обучающихся</w:t>
      </w:r>
      <w:proofErr w:type="gramEnd"/>
      <w:r w:rsidRPr="00D26AA5">
        <w:rPr>
          <w:rFonts w:ascii="Times New Roman" w:hAnsi="Times New Roman" w:cs="Times New Roman"/>
          <w:color w:val="auto"/>
          <w:kern w:val="28"/>
          <w:sz w:val="24"/>
          <w:szCs w:val="24"/>
        </w:rPr>
        <w:t xml:space="preserve"> с ТНР  реализация </w:t>
      </w:r>
      <w:proofErr w:type="spellStart"/>
      <w:r w:rsidRPr="00D26AA5">
        <w:rPr>
          <w:rFonts w:ascii="Times New Roman" w:hAnsi="Times New Roman" w:cs="Times New Roman"/>
          <w:color w:val="auto"/>
          <w:kern w:val="28"/>
          <w:sz w:val="24"/>
          <w:szCs w:val="24"/>
        </w:rPr>
        <w:t>деятельностного</w:t>
      </w:r>
      <w:proofErr w:type="spellEnd"/>
      <w:r w:rsidRPr="00D26AA5">
        <w:rPr>
          <w:rFonts w:ascii="Times New Roman" w:hAnsi="Times New Roman" w:cs="Times New Roman"/>
          <w:color w:val="auto"/>
          <w:kern w:val="28"/>
          <w:sz w:val="24"/>
          <w:szCs w:val="24"/>
        </w:rPr>
        <w:t xml:space="preserve"> подхода обеспечивает:</w:t>
      </w:r>
    </w:p>
    <w:p w:rsidR="00A94FD1" w:rsidRPr="00D26AA5" w:rsidRDefault="00A94FD1" w:rsidP="00D26AA5">
      <w:pPr>
        <w:tabs>
          <w:tab w:val="left" w:pos="0"/>
        </w:tabs>
        <w:suppressAutoHyphens w:val="0"/>
        <w:spacing w:after="0" w:line="240" w:lineRule="atLeast"/>
        <w:ind w:left="360" w:firstLine="349"/>
        <w:jc w:val="both"/>
        <w:rPr>
          <w:rFonts w:ascii="Times New Roman" w:hAnsi="Times New Roman" w:cs="Times New Roman"/>
          <w:color w:val="auto"/>
          <w:kern w:val="28"/>
          <w:sz w:val="24"/>
          <w:szCs w:val="24"/>
        </w:rPr>
      </w:pPr>
      <w:r w:rsidRPr="00D26AA5">
        <w:rPr>
          <w:rFonts w:ascii="Times New Roman" w:hAnsi="Times New Roman" w:cs="Times New Roman"/>
          <w:color w:val="auto"/>
          <w:kern w:val="28"/>
          <w:sz w:val="24"/>
          <w:szCs w:val="24"/>
        </w:rPr>
        <w:t>придание результатам образования социально и личностно значимого</w:t>
      </w:r>
    </w:p>
    <w:p w:rsidR="00A94FD1" w:rsidRPr="00D26AA5" w:rsidRDefault="00A94FD1" w:rsidP="00D26AA5">
      <w:pPr>
        <w:tabs>
          <w:tab w:val="left" w:pos="0"/>
        </w:tabs>
        <w:suppressAutoHyphens w:val="0"/>
        <w:spacing w:after="0" w:line="240" w:lineRule="atLeast"/>
        <w:ind w:firstLine="349"/>
        <w:jc w:val="both"/>
        <w:rPr>
          <w:rFonts w:ascii="Times New Roman" w:hAnsi="Times New Roman" w:cs="Times New Roman"/>
          <w:color w:val="auto"/>
          <w:kern w:val="28"/>
          <w:sz w:val="24"/>
          <w:szCs w:val="24"/>
        </w:rPr>
      </w:pPr>
      <w:r w:rsidRPr="00D26AA5">
        <w:rPr>
          <w:rFonts w:ascii="Times New Roman" w:hAnsi="Times New Roman" w:cs="Times New Roman"/>
          <w:color w:val="auto"/>
          <w:kern w:val="28"/>
          <w:sz w:val="24"/>
          <w:szCs w:val="24"/>
        </w:rPr>
        <w:t>характера;</w:t>
      </w:r>
    </w:p>
    <w:p w:rsidR="00A94FD1" w:rsidRPr="00D26AA5" w:rsidRDefault="00A94FD1" w:rsidP="00D26AA5">
      <w:pPr>
        <w:tabs>
          <w:tab w:val="left" w:pos="0"/>
        </w:tabs>
        <w:suppressAutoHyphens w:val="0"/>
        <w:spacing w:after="0" w:line="240" w:lineRule="atLeast"/>
        <w:ind w:firstLine="709"/>
        <w:jc w:val="both"/>
        <w:rPr>
          <w:rFonts w:ascii="Times New Roman" w:hAnsi="Times New Roman" w:cs="Times New Roman"/>
          <w:color w:val="auto"/>
          <w:kern w:val="28"/>
          <w:sz w:val="24"/>
          <w:szCs w:val="24"/>
        </w:rPr>
      </w:pPr>
      <w:r w:rsidRPr="00D26AA5">
        <w:rPr>
          <w:rFonts w:ascii="Times New Roman" w:hAnsi="Times New Roman" w:cs="Times New Roman"/>
          <w:color w:val="auto"/>
          <w:kern w:val="28"/>
          <w:sz w:val="24"/>
          <w:szCs w:val="24"/>
        </w:rPr>
        <w:t xml:space="preserve">прочное усвоение </w:t>
      </w:r>
      <w:proofErr w:type="gramStart"/>
      <w:r w:rsidRPr="00D26AA5">
        <w:rPr>
          <w:rFonts w:ascii="Times New Roman" w:hAnsi="Times New Roman" w:cs="Times New Roman"/>
          <w:color w:val="auto"/>
          <w:kern w:val="28"/>
          <w:sz w:val="24"/>
          <w:szCs w:val="24"/>
        </w:rPr>
        <w:t>обучающимися</w:t>
      </w:r>
      <w:proofErr w:type="gramEnd"/>
      <w:r w:rsidRPr="00D26AA5">
        <w:rPr>
          <w:rFonts w:ascii="Times New Roman" w:hAnsi="Times New Roman" w:cs="Times New Roman"/>
          <w:color w:val="auto"/>
          <w:kern w:val="28"/>
          <w:sz w:val="24"/>
          <w:szCs w:val="24"/>
        </w:rPr>
        <w:t xml:space="preserve"> знаний и опыта разнообразной деятельности и поведения, возможность их самостоятельного продвижения в изучаемых предметных областях;</w:t>
      </w:r>
    </w:p>
    <w:p w:rsidR="00A94FD1" w:rsidRPr="00D26AA5" w:rsidRDefault="00A94FD1" w:rsidP="00D26AA5">
      <w:pPr>
        <w:tabs>
          <w:tab w:val="left" w:pos="0"/>
        </w:tabs>
        <w:suppressAutoHyphens w:val="0"/>
        <w:spacing w:after="0" w:line="240" w:lineRule="atLeast"/>
        <w:ind w:left="360" w:firstLine="349"/>
        <w:jc w:val="both"/>
        <w:rPr>
          <w:rFonts w:ascii="Times New Roman" w:hAnsi="Times New Roman" w:cs="Times New Roman"/>
          <w:color w:val="auto"/>
          <w:kern w:val="28"/>
          <w:sz w:val="24"/>
          <w:szCs w:val="24"/>
        </w:rPr>
      </w:pPr>
      <w:r w:rsidRPr="00D26AA5">
        <w:rPr>
          <w:rFonts w:ascii="Times New Roman" w:hAnsi="Times New Roman" w:cs="Times New Roman"/>
          <w:color w:val="auto"/>
          <w:kern w:val="28"/>
          <w:sz w:val="24"/>
          <w:szCs w:val="24"/>
        </w:rPr>
        <w:t>существенное повышение мотивации и интереса к учению,</w:t>
      </w:r>
    </w:p>
    <w:p w:rsidR="00A94FD1" w:rsidRPr="00D26AA5" w:rsidRDefault="00A94FD1" w:rsidP="00D26AA5">
      <w:pPr>
        <w:tabs>
          <w:tab w:val="left" w:pos="0"/>
        </w:tabs>
        <w:suppressAutoHyphens w:val="0"/>
        <w:spacing w:after="0" w:line="240" w:lineRule="atLeast"/>
        <w:ind w:firstLine="709"/>
        <w:jc w:val="both"/>
        <w:rPr>
          <w:rFonts w:ascii="Times New Roman" w:hAnsi="Times New Roman" w:cs="Times New Roman"/>
          <w:color w:val="auto"/>
          <w:kern w:val="28"/>
          <w:sz w:val="24"/>
          <w:szCs w:val="24"/>
        </w:rPr>
      </w:pPr>
      <w:r w:rsidRPr="00D26AA5">
        <w:rPr>
          <w:rFonts w:ascii="Times New Roman" w:hAnsi="Times New Roman" w:cs="Times New Roman"/>
          <w:color w:val="auto"/>
          <w:kern w:val="28"/>
          <w:sz w:val="24"/>
          <w:szCs w:val="24"/>
        </w:rPr>
        <w:t>приобретению нового опыта деятельности и поведения;</w:t>
      </w:r>
    </w:p>
    <w:p w:rsidR="00A94FD1" w:rsidRPr="00D26AA5" w:rsidRDefault="00A94FD1" w:rsidP="00D26AA5">
      <w:pPr>
        <w:tabs>
          <w:tab w:val="left" w:pos="0"/>
        </w:tabs>
        <w:suppressAutoHyphens w:val="0"/>
        <w:spacing w:after="0" w:line="240" w:lineRule="atLeast"/>
        <w:ind w:firstLine="709"/>
        <w:jc w:val="both"/>
        <w:rPr>
          <w:rFonts w:ascii="Times New Roman" w:hAnsi="Times New Roman" w:cs="Times New Roman"/>
          <w:color w:val="auto"/>
          <w:kern w:val="28"/>
          <w:sz w:val="24"/>
          <w:szCs w:val="24"/>
        </w:rPr>
      </w:pPr>
      <w:r w:rsidRPr="00D26AA5">
        <w:rPr>
          <w:rFonts w:ascii="Times New Roman" w:hAnsi="Times New Roman" w:cs="Times New Roman"/>
          <w:color w:val="auto"/>
          <w:kern w:val="28"/>
          <w:sz w:val="24"/>
          <w:szCs w:val="24"/>
        </w:rPr>
        <w:t>создание условий для общекультурного и личностного развития обучающихся с ТНР на основе формирования универсальных учебных действий, которые обеспечивают не только успешное усвоение ими системы научных знаний, умений и навыков, позволяющих продолжить образование на следующей ступени, но и социальной компетенции, составляющей основу социальной успешности.</w:t>
      </w:r>
    </w:p>
    <w:p w:rsidR="00A94FD1" w:rsidRPr="00D26AA5" w:rsidRDefault="00A94FD1" w:rsidP="00D26AA5">
      <w:pPr>
        <w:tabs>
          <w:tab w:val="left" w:pos="0"/>
        </w:tabs>
        <w:suppressAutoHyphens w:val="0"/>
        <w:spacing w:after="0" w:line="240" w:lineRule="atLeast"/>
        <w:ind w:firstLine="709"/>
        <w:jc w:val="both"/>
        <w:rPr>
          <w:rFonts w:ascii="Times New Roman" w:hAnsi="Times New Roman" w:cs="Times New Roman"/>
          <w:color w:val="auto"/>
          <w:kern w:val="28"/>
          <w:sz w:val="24"/>
          <w:szCs w:val="24"/>
        </w:rPr>
      </w:pPr>
      <w:r w:rsidRPr="00D26AA5">
        <w:rPr>
          <w:rFonts w:ascii="Times New Roman" w:hAnsi="Times New Roman" w:cs="Times New Roman"/>
          <w:color w:val="auto"/>
          <w:kern w:val="28"/>
          <w:sz w:val="24"/>
          <w:szCs w:val="24"/>
        </w:rPr>
        <w:t xml:space="preserve">Ключевым условием реализации </w:t>
      </w:r>
      <w:proofErr w:type="spellStart"/>
      <w:r w:rsidRPr="00D26AA5">
        <w:rPr>
          <w:rFonts w:ascii="Times New Roman" w:hAnsi="Times New Roman" w:cs="Times New Roman"/>
          <w:color w:val="auto"/>
          <w:kern w:val="28"/>
          <w:sz w:val="24"/>
          <w:szCs w:val="24"/>
        </w:rPr>
        <w:t>деятельностного</w:t>
      </w:r>
      <w:proofErr w:type="spellEnd"/>
      <w:r w:rsidRPr="00D26AA5">
        <w:rPr>
          <w:rFonts w:ascii="Times New Roman" w:hAnsi="Times New Roman" w:cs="Times New Roman"/>
          <w:color w:val="auto"/>
          <w:kern w:val="28"/>
          <w:sz w:val="24"/>
          <w:szCs w:val="24"/>
        </w:rPr>
        <w:t xml:space="preserve"> подхода выступает организация детского самостоятельного и инициативного действия в образовательном процессе, снижение доли репродуктивных методов и способов обучения, ориентация </w:t>
      </w:r>
      <w:proofErr w:type="gramStart"/>
      <w:r w:rsidRPr="00D26AA5">
        <w:rPr>
          <w:rFonts w:ascii="Times New Roman" w:hAnsi="Times New Roman" w:cs="Times New Roman"/>
          <w:color w:val="auto"/>
          <w:kern w:val="28"/>
          <w:sz w:val="24"/>
          <w:szCs w:val="24"/>
        </w:rPr>
        <w:t>на</w:t>
      </w:r>
      <w:proofErr w:type="gramEnd"/>
      <w:r w:rsidRPr="00D26AA5">
        <w:rPr>
          <w:rFonts w:ascii="Times New Roman" w:hAnsi="Times New Roman" w:cs="Times New Roman"/>
          <w:color w:val="auto"/>
          <w:kern w:val="28"/>
          <w:sz w:val="24"/>
          <w:szCs w:val="24"/>
        </w:rPr>
        <w:t xml:space="preserve"> личностно-ориентированные, проблемно-поискового характера. </w:t>
      </w:r>
    </w:p>
    <w:p w:rsidR="00A94FD1" w:rsidRPr="00D26AA5" w:rsidRDefault="00A94FD1" w:rsidP="00D26AA5">
      <w:pPr>
        <w:tabs>
          <w:tab w:val="left" w:pos="0"/>
        </w:tabs>
        <w:suppressAutoHyphens w:val="0"/>
        <w:spacing w:after="0" w:line="240" w:lineRule="atLeast"/>
        <w:ind w:firstLine="709"/>
        <w:jc w:val="both"/>
        <w:rPr>
          <w:rFonts w:ascii="Times New Roman" w:hAnsi="Times New Roman" w:cs="Times New Roman"/>
          <w:color w:val="auto"/>
          <w:kern w:val="28"/>
          <w:sz w:val="24"/>
          <w:szCs w:val="24"/>
        </w:rPr>
      </w:pPr>
      <w:r w:rsidRPr="00D26AA5">
        <w:rPr>
          <w:rFonts w:ascii="Times New Roman" w:hAnsi="Times New Roman" w:cs="Times New Roman"/>
          <w:b/>
          <w:i/>
          <w:color w:val="auto"/>
          <w:kern w:val="28"/>
          <w:sz w:val="24"/>
          <w:szCs w:val="24"/>
        </w:rPr>
        <w:t>Системный подход</w:t>
      </w:r>
      <w:r w:rsidRPr="00D26AA5">
        <w:rPr>
          <w:rFonts w:ascii="Times New Roman" w:hAnsi="Times New Roman" w:cs="Times New Roman"/>
          <w:color w:val="auto"/>
          <w:kern w:val="28"/>
          <w:sz w:val="24"/>
          <w:szCs w:val="24"/>
        </w:rPr>
        <w:t xml:space="preserve"> основывается на теоретических положениях о языке, представляющем собой функциональную систему семиотического или знакового характера, </w:t>
      </w:r>
      <w:r w:rsidRPr="00D26AA5">
        <w:rPr>
          <w:rFonts w:ascii="Times New Roman" w:hAnsi="Times New Roman" w:cs="Times New Roman"/>
          <w:color w:val="auto"/>
          <w:kern w:val="28"/>
          <w:sz w:val="24"/>
          <w:szCs w:val="24"/>
        </w:rPr>
        <w:lastRenderedPageBreak/>
        <w:t>которая используется как средство общения. Системность предполагает не механическую связь, а единство компонентов языка, наличие определенных отношений между языковыми единицами одного уровня и разных уровней.</w:t>
      </w:r>
    </w:p>
    <w:p w:rsidR="00A94FD1" w:rsidRPr="00D26AA5" w:rsidRDefault="00A94FD1" w:rsidP="00D26AA5">
      <w:pPr>
        <w:tabs>
          <w:tab w:val="left" w:pos="0"/>
        </w:tabs>
        <w:suppressAutoHyphens w:val="0"/>
        <w:spacing w:after="0" w:line="240" w:lineRule="atLeast"/>
        <w:ind w:firstLine="720"/>
        <w:jc w:val="both"/>
        <w:rPr>
          <w:rFonts w:ascii="Times New Roman" w:hAnsi="Times New Roman" w:cs="Times New Roman"/>
          <w:color w:val="auto"/>
          <w:kern w:val="28"/>
          <w:sz w:val="24"/>
          <w:szCs w:val="24"/>
        </w:rPr>
      </w:pPr>
      <w:r w:rsidRPr="00D26AA5">
        <w:rPr>
          <w:rFonts w:ascii="Times New Roman" w:hAnsi="Times New Roman" w:cs="Times New Roman"/>
          <w:color w:val="auto"/>
          <w:kern w:val="28"/>
          <w:sz w:val="24"/>
          <w:szCs w:val="24"/>
        </w:rPr>
        <w:t>Системный подход в образовании строится на признании того, что язык существует и реализуется через речь, в сложном строении которой выделяются различные компоненты (фонетический, лексический, грамматический, семантический), тесно взаимосвязанные на всех этапах развития речи ребенка.</w:t>
      </w:r>
    </w:p>
    <w:p w:rsidR="00A94FD1" w:rsidRPr="00D26AA5" w:rsidRDefault="00A94FD1" w:rsidP="00D26AA5">
      <w:pPr>
        <w:tabs>
          <w:tab w:val="left" w:pos="0"/>
        </w:tabs>
        <w:suppressAutoHyphens w:val="0"/>
        <w:spacing w:after="0" w:line="240" w:lineRule="atLeast"/>
        <w:ind w:firstLine="720"/>
        <w:jc w:val="both"/>
        <w:rPr>
          <w:rFonts w:ascii="Times New Roman" w:hAnsi="Times New Roman" w:cs="Times New Roman"/>
          <w:color w:val="auto"/>
          <w:kern w:val="28"/>
          <w:sz w:val="24"/>
          <w:szCs w:val="24"/>
        </w:rPr>
      </w:pPr>
      <w:r w:rsidRPr="00D26AA5">
        <w:rPr>
          <w:rFonts w:ascii="Times New Roman" w:hAnsi="Times New Roman" w:cs="Times New Roman"/>
          <w:color w:val="auto"/>
          <w:kern w:val="28"/>
          <w:sz w:val="24"/>
          <w:szCs w:val="24"/>
        </w:rPr>
        <w:t>Основным средством реализации системного подхода в образовании обучающихся ТНР является включение речи на всех этапах учебной деятельности обучающихся.</w:t>
      </w:r>
    </w:p>
    <w:p w:rsidR="00A94FD1" w:rsidRPr="00D26AA5" w:rsidRDefault="00A94FD1" w:rsidP="00D26AA5">
      <w:pPr>
        <w:tabs>
          <w:tab w:val="left" w:pos="0"/>
        </w:tabs>
        <w:suppressAutoHyphens w:val="0"/>
        <w:spacing w:after="0" w:line="240" w:lineRule="atLeast"/>
        <w:ind w:firstLine="720"/>
        <w:jc w:val="both"/>
        <w:rPr>
          <w:rFonts w:ascii="Times New Roman" w:hAnsi="Times New Roman" w:cs="Times New Roman"/>
          <w:color w:val="auto"/>
          <w:kern w:val="28"/>
          <w:sz w:val="24"/>
          <w:szCs w:val="24"/>
        </w:rPr>
      </w:pPr>
      <w:r w:rsidRPr="00D26AA5">
        <w:rPr>
          <w:rFonts w:ascii="Times New Roman" w:hAnsi="Times New Roman" w:cs="Times New Roman"/>
          <w:color w:val="auto"/>
          <w:kern w:val="28"/>
          <w:sz w:val="24"/>
          <w:szCs w:val="24"/>
        </w:rPr>
        <w:t xml:space="preserve">В контексте разработки АООП начального общего образования </w:t>
      </w:r>
      <w:proofErr w:type="gramStart"/>
      <w:r w:rsidRPr="00D26AA5">
        <w:rPr>
          <w:rFonts w:ascii="Times New Roman" w:hAnsi="Times New Roman" w:cs="Times New Roman"/>
          <w:color w:val="auto"/>
          <w:kern w:val="28"/>
          <w:sz w:val="24"/>
          <w:szCs w:val="24"/>
        </w:rPr>
        <w:t>обучающихся</w:t>
      </w:r>
      <w:proofErr w:type="gramEnd"/>
      <w:r w:rsidRPr="00D26AA5">
        <w:rPr>
          <w:rFonts w:ascii="Times New Roman" w:hAnsi="Times New Roman" w:cs="Times New Roman"/>
          <w:color w:val="auto"/>
          <w:kern w:val="28"/>
          <w:sz w:val="24"/>
          <w:szCs w:val="24"/>
        </w:rPr>
        <w:t xml:space="preserve"> с ТНР реализация системного подхода обеспечивает:</w:t>
      </w:r>
    </w:p>
    <w:p w:rsidR="00A94FD1" w:rsidRPr="00D26AA5" w:rsidRDefault="00A94FD1" w:rsidP="00D26AA5">
      <w:pPr>
        <w:tabs>
          <w:tab w:val="left" w:pos="0"/>
        </w:tabs>
        <w:suppressAutoHyphens w:val="0"/>
        <w:spacing w:after="0" w:line="240" w:lineRule="atLeast"/>
        <w:ind w:firstLine="720"/>
        <w:jc w:val="both"/>
        <w:rPr>
          <w:rFonts w:ascii="Times New Roman" w:hAnsi="Times New Roman" w:cs="Times New Roman"/>
          <w:color w:val="auto"/>
          <w:kern w:val="28"/>
          <w:sz w:val="24"/>
          <w:szCs w:val="24"/>
        </w:rPr>
      </w:pPr>
      <w:r w:rsidRPr="00D26AA5">
        <w:rPr>
          <w:rFonts w:ascii="Times New Roman" w:hAnsi="Times New Roman" w:cs="Times New Roman"/>
          <w:color w:val="auto"/>
          <w:kern w:val="28"/>
          <w:sz w:val="24"/>
          <w:szCs w:val="24"/>
        </w:rPr>
        <w:t xml:space="preserve">тесную взаимосвязь в формировании </w:t>
      </w:r>
      <w:proofErr w:type="spellStart"/>
      <w:r w:rsidRPr="00D26AA5">
        <w:rPr>
          <w:rFonts w:ascii="Times New Roman" w:hAnsi="Times New Roman" w:cs="Times New Roman"/>
          <w:color w:val="auto"/>
          <w:kern w:val="28"/>
          <w:sz w:val="24"/>
          <w:szCs w:val="24"/>
        </w:rPr>
        <w:t>перцептивных</w:t>
      </w:r>
      <w:proofErr w:type="spellEnd"/>
      <w:r w:rsidRPr="00D26AA5">
        <w:rPr>
          <w:rFonts w:ascii="Times New Roman" w:hAnsi="Times New Roman" w:cs="Times New Roman"/>
          <w:color w:val="auto"/>
          <w:kern w:val="28"/>
          <w:sz w:val="24"/>
          <w:szCs w:val="24"/>
        </w:rPr>
        <w:t>, речевых и интеллектуальных предпосылок овладения учебными знаниями, действиями, умениями и навыками;</w:t>
      </w:r>
    </w:p>
    <w:p w:rsidR="00A94FD1" w:rsidRPr="00D26AA5" w:rsidRDefault="00A94FD1" w:rsidP="00D26AA5">
      <w:pPr>
        <w:tabs>
          <w:tab w:val="left" w:pos="0"/>
        </w:tabs>
        <w:suppressAutoHyphens w:val="0"/>
        <w:spacing w:after="0" w:line="240" w:lineRule="atLeast"/>
        <w:ind w:firstLine="720"/>
        <w:jc w:val="both"/>
        <w:rPr>
          <w:rFonts w:ascii="Times New Roman" w:hAnsi="Times New Roman" w:cs="Times New Roman"/>
          <w:color w:val="auto"/>
          <w:kern w:val="28"/>
          <w:sz w:val="24"/>
          <w:szCs w:val="24"/>
        </w:rPr>
      </w:pPr>
      <w:r w:rsidRPr="00D26AA5">
        <w:rPr>
          <w:rFonts w:ascii="Times New Roman" w:hAnsi="Times New Roman" w:cs="Times New Roman"/>
          <w:color w:val="auto"/>
          <w:kern w:val="28"/>
          <w:sz w:val="24"/>
          <w:szCs w:val="24"/>
        </w:rPr>
        <w:t>воздействие на все компоненты речи при устранении ее системного недоразвития в процессе освоения содержания предметных областей, предусмотренных ФГОС НОО и коррекционно-развивающей области;</w:t>
      </w:r>
    </w:p>
    <w:p w:rsidR="00E83012" w:rsidRPr="00D26AA5" w:rsidRDefault="00A94FD1" w:rsidP="00D26AA5">
      <w:pPr>
        <w:tabs>
          <w:tab w:val="left" w:pos="0"/>
        </w:tabs>
        <w:suppressAutoHyphens w:val="0"/>
        <w:spacing w:after="0" w:line="240" w:lineRule="atLeast"/>
        <w:ind w:firstLine="720"/>
        <w:jc w:val="both"/>
        <w:rPr>
          <w:rFonts w:ascii="Times New Roman" w:hAnsi="Times New Roman" w:cs="Times New Roman"/>
          <w:color w:val="auto"/>
          <w:kern w:val="28"/>
          <w:sz w:val="24"/>
          <w:szCs w:val="24"/>
        </w:rPr>
      </w:pPr>
      <w:r w:rsidRPr="00D26AA5">
        <w:rPr>
          <w:rFonts w:ascii="Times New Roman" w:hAnsi="Times New Roman" w:cs="Times New Roman"/>
          <w:color w:val="auto"/>
          <w:kern w:val="28"/>
          <w:sz w:val="24"/>
          <w:szCs w:val="24"/>
        </w:rPr>
        <w:t>реализацию интегративной коммуникативно-речевой цели – формирование речевого взаимодействия в единстве всех его функций (познавательной, регулятивной, контрольно-оценочной и др.) в соответствии с различными ситуациями.</w:t>
      </w:r>
    </w:p>
    <w:p w:rsidR="00BB33B3" w:rsidRPr="00D26AA5" w:rsidRDefault="00BB33B3" w:rsidP="00D26AA5">
      <w:pPr>
        <w:tabs>
          <w:tab w:val="left" w:pos="0"/>
        </w:tabs>
        <w:suppressAutoHyphens w:val="0"/>
        <w:spacing w:after="0" w:line="240" w:lineRule="atLeast"/>
        <w:ind w:firstLine="720"/>
        <w:jc w:val="both"/>
        <w:rPr>
          <w:rFonts w:ascii="Times New Roman" w:hAnsi="Times New Roman" w:cs="Times New Roman"/>
          <w:color w:val="auto"/>
          <w:kern w:val="28"/>
          <w:sz w:val="24"/>
          <w:szCs w:val="24"/>
        </w:rPr>
      </w:pPr>
    </w:p>
    <w:p w:rsidR="009C3DA3" w:rsidRPr="00D26AA5" w:rsidRDefault="009C3DA3" w:rsidP="00D26AA5">
      <w:pPr>
        <w:pStyle w:val="14TexstOSNOVA1012"/>
        <w:ind w:firstLine="709"/>
        <w:rPr>
          <w:rFonts w:ascii="Times New Roman" w:hAnsi="Times New Roman" w:cs="Times New Roman"/>
          <w:b/>
          <w:sz w:val="24"/>
          <w:szCs w:val="24"/>
        </w:rPr>
      </w:pPr>
      <w:r w:rsidRPr="00D26AA5">
        <w:rPr>
          <w:rFonts w:ascii="Times New Roman" w:hAnsi="Times New Roman" w:cs="Times New Roman"/>
          <w:b/>
          <w:sz w:val="24"/>
          <w:szCs w:val="24"/>
        </w:rPr>
        <w:t xml:space="preserve">Общая характеристика </w:t>
      </w:r>
      <w:r w:rsidR="00195FBB" w:rsidRPr="00D26AA5">
        <w:rPr>
          <w:rFonts w:ascii="Times New Roman" w:hAnsi="Times New Roman" w:cs="Times New Roman"/>
          <w:b/>
          <w:sz w:val="24"/>
          <w:szCs w:val="24"/>
        </w:rPr>
        <w:t>адаптированной основной общеобразовательной программы начального общего образования</w:t>
      </w:r>
    </w:p>
    <w:p w:rsidR="00A95AAB" w:rsidRPr="00D26AA5" w:rsidRDefault="00A95AAB" w:rsidP="00D26AA5">
      <w:pPr>
        <w:pStyle w:val="14TexstOSNOVA1012"/>
        <w:ind w:firstLine="709"/>
        <w:rPr>
          <w:rFonts w:ascii="Times New Roman" w:hAnsi="Times New Roman" w:cs="Times New Roman"/>
          <w:color w:val="auto"/>
          <w:sz w:val="24"/>
          <w:szCs w:val="24"/>
        </w:rPr>
      </w:pPr>
      <w:r w:rsidRPr="00D26AA5">
        <w:rPr>
          <w:rFonts w:ascii="Times New Roman" w:hAnsi="Times New Roman" w:cs="Times New Roman"/>
          <w:color w:val="auto"/>
          <w:sz w:val="24"/>
          <w:szCs w:val="24"/>
        </w:rPr>
        <w:t>Вариант 5.1. предполагает, что обучающийся с ТНР получает образование, полностью соответствующее по итоговым достижениям к моменту завершения обучения образованию сверстников с нормальным речевым развитием, находясь в их среде и в те же сроки обучения. Срок освоения АООП НОО составляет 4 года.</w:t>
      </w:r>
    </w:p>
    <w:p w:rsidR="00A95AAB" w:rsidRPr="00D26AA5" w:rsidRDefault="00A95AAB" w:rsidP="00D26AA5">
      <w:pPr>
        <w:pStyle w:val="14TexstOSNOVA1012"/>
        <w:ind w:firstLine="709"/>
        <w:rPr>
          <w:rFonts w:ascii="Times New Roman" w:hAnsi="Times New Roman" w:cs="Times New Roman"/>
          <w:color w:val="auto"/>
          <w:sz w:val="24"/>
          <w:szCs w:val="24"/>
        </w:rPr>
      </w:pPr>
      <w:proofErr w:type="gramStart"/>
      <w:r w:rsidRPr="00D26AA5">
        <w:rPr>
          <w:rFonts w:ascii="Times New Roman" w:hAnsi="Times New Roman" w:cs="Times New Roman"/>
          <w:color w:val="auto"/>
          <w:sz w:val="24"/>
          <w:szCs w:val="24"/>
        </w:rPr>
        <w:t>Вариант 5.1 предназначается для обучающихся с фонетико-фонематическим или фонетическ</w:t>
      </w:r>
      <w:r w:rsidR="005627FF" w:rsidRPr="00D26AA5">
        <w:rPr>
          <w:rFonts w:ascii="Times New Roman" w:hAnsi="Times New Roman" w:cs="Times New Roman"/>
          <w:color w:val="auto"/>
          <w:sz w:val="24"/>
          <w:szCs w:val="24"/>
        </w:rPr>
        <w:t>им недоразвитием речи (</w:t>
      </w:r>
      <w:proofErr w:type="spellStart"/>
      <w:r w:rsidR="005627FF" w:rsidRPr="00D26AA5">
        <w:rPr>
          <w:rFonts w:ascii="Times New Roman" w:hAnsi="Times New Roman" w:cs="Times New Roman"/>
          <w:color w:val="auto"/>
          <w:sz w:val="24"/>
          <w:szCs w:val="24"/>
        </w:rPr>
        <w:t>дислалия</w:t>
      </w:r>
      <w:proofErr w:type="spellEnd"/>
      <w:r w:rsidR="005627FF" w:rsidRPr="00D26AA5">
        <w:rPr>
          <w:rFonts w:ascii="Times New Roman" w:hAnsi="Times New Roman" w:cs="Times New Roman"/>
          <w:color w:val="auto"/>
          <w:sz w:val="24"/>
          <w:szCs w:val="24"/>
        </w:rPr>
        <w:t>;</w:t>
      </w:r>
      <w:r w:rsidRPr="00D26AA5">
        <w:rPr>
          <w:rFonts w:ascii="Times New Roman" w:hAnsi="Times New Roman" w:cs="Times New Roman"/>
          <w:color w:val="auto"/>
          <w:sz w:val="24"/>
          <w:szCs w:val="24"/>
        </w:rPr>
        <w:t xml:space="preserve"> легкая степень выраженности дизартрии, заикания; </w:t>
      </w:r>
      <w:proofErr w:type="spellStart"/>
      <w:r w:rsidRPr="00D26AA5">
        <w:rPr>
          <w:rFonts w:ascii="Times New Roman" w:hAnsi="Times New Roman" w:cs="Times New Roman"/>
          <w:color w:val="auto"/>
          <w:sz w:val="24"/>
          <w:szCs w:val="24"/>
        </w:rPr>
        <w:t>ринолалия</w:t>
      </w:r>
      <w:proofErr w:type="spellEnd"/>
      <w:r w:rsidRPr="00D26AA5">
        <w:rPr>
          <w:rFonts w:ascii="Times New Roman" w:hAnsi="Times New Roman" w:cs="Times New Roman"/>
          <w:color w:val="auto"/>
          <w:sz w:val="24"/>
          <w:szCs w:val="24"/>
        </w:rPr>
        <w:t xml:space="preserve">), обучающихся  с общим недоразвитием речи </w:t>
      </w:r>
      <w:r w:rsidRPr="00D26AA5">
        <w:rPr>
          <w:rFonts w:ascii="Times New Roman" w:hAnsi="Times New Roman" w:cs="Times New Roman"/>
          <w:color w:val="auto"/>
          <w:sz w:val="24"/>
          <w:szCs w:val="24"/>
          <w:lang w:val="en-US"/>
        </w:rPr>
        <w:t>III</w:t>
      </w:r>
      <w:r w:rsidRPr="00D26AA5">
        <w:rPr>
          <w:rFonts w:ascii="Times New Roman" w:hAnsi="Times New Roman" w:cs="Times New Roman"/>
          <w:color w:val="auto"/>
          <w:sz w:val="24"/>
          <w:szCs w:val="24"/>
        </w:rPr>
        <w:t xml:space="preserve"> - </w:t>
      </w:r>
      <w:r w:rsidRPr="00D26AA5">
        <w:rPr>
          <w:rFonts w:ascii="Times New Roman" w:hAnsi="Times New Roman" w:cs="Times New Roman"/>
          <w:color w:val="auto"/>
          <w:sz w:val="24"/>
          <w:szCs w:val="24"/>
          <w:lang w:val="en-US"/>
        </w:rPr>
        <w:t>IV</w:t>
      </w:r>
      <w:r w:rsidRPr="00D26AA5">
        <w:rPr>
          <w:rFonts w:ascii="Times New Roman" w:hAnsi="Times New Roman" w:cs="Times New Roman"/>
          <w:color w:val="auto"/>
          <w:sz w:val="24"/>
          <w:szCs w:val="24"/>
        </w:rPr>
        <w:t xml:space="preserve"> уровней речевого развития различного генеза (например, при минимальных </w:t>
      </w:r>
      <w:proofErr w:type="spellStart"/>
      <w:r w:rsidRPr="00D26AA5">
        <w:rPr>
          <w:rFonts w:ascii="Times New Roman" w:hAnsi="Times New Roman" w:cs="Times New Roman"/>
          <w:color w:val="auto"/>
          <w:sz w:val="24"/>
          <w:szCs w:val="24"/>
        </w:rPr>
        <w:t>дизартрических</w:t>
      </w:r>
      <w:proofErr w:type="spellEnd"/>
      <w:r w:rsidRPr="00D26AA5">
        <w:rPr>
          <w:rFonts w:ascii="Times New Roman" w:hAnsi="Times New Roman" w:cs="Times New Roman"/>
          <w:color w:val="auto"/>
          <w:sz w:val="24"/>
          <w:szCs w:val="24"/>
        </w:rPr>
        <w:t xml:space="preserve"> расстройствах, </w:t>
      </w:r>
      <w:proofErr w:type="spellStart"/>
      <w:r w:rsidRPr="00D26AA5">
        <w:rPr>
          <w:rFonts w:ascii="Times New Roman" w:hAnsi="Times New Roman" w:cs="Times New Roman"/>
          <w:color w:val="auto"/>
          <w:sz w:val="24"/>
          <w:szCs w:val="24"/>
        </w:rPr>
        <w:t>ринолалии</w:t>
      </w:r>
      <w:proofErr w:type="spellEnd"/>
      <w:r w:rsidRPr="00D26AA5">
        <w:rPr>
          <w:rFonts w:ascii="Times New Roman" w:hAnsi="Times New Roman" w:cs="Times New Roman"/>
          <w:color w:val="auto"/>
          <w:sz w:val="24"/>
          <w:szCs w:val="24"/>
        </w:rPr>
        <w:t xml:space="preserve"> и т.п.), у которых имеются н</w:t>
      </w:r>
      <w:r w:rsidR="00227535" w:rsidRPr="00D26AA5">
        <w:rPr>
          <w:rFonts w:ascii="Times New Roman" w:hAnsi="Times New Roman" w:cs="Times New Roman"/>
          <w:color w:val="auto"/>
          <w:sz w:val="24"/>
          <w:szCs w:val="24"/>
        </w:rPr>
        <w:t>арушения всех компонентов языка; для обучающихся</w:t>
      </w:r>
      <w:r w:rsidRPr="00D26AA5">
        <w:rPr>
          <w:rFonts w:ascii="Times New Roman" w:hAnsi="Times New Roman" w:cs="Times New Roman"/>
          <w:color w:val="auto"/>
          <w:sz w:val="24"/>
          <w:szCs w:val="24"/>
        </w:rPr>
        <w:t xml:space="preserve"> с нарушениями чтения и письма. </w:t>
      </w:r>
      <w:proofErr w:type="gramEnd"/>
    </w:p>
    <w:p w:rsidR="009C3DA3" w:rsidRPr="00D26AA5" w:rsidRDefault="00A95AAB" w:rsidP="00D26AA5">
      <w:pPr>
        <w:pStyle w:val="14TexstOSNOVA1012"/>
        <w:ind w:firstLine="709"/>
        <w:rPr>
          <w:rFonts w:ascii="Times New Roman" w:hAnsi="Times New Roman" w:cs="Times New Roman"/>
          <w:color w:val="auto"/>
          <w:sz w:val="24"/>
          <w:szCs w:val="24"/>
        </w:rPr>
      </w:pPr>
      <w:r w:rsidRPr="00D26AA5">
        <w:rPr>
          <w:rFonts w:ascii="Times New Roman" w:hAnsi="Times New Roman" w:cs="Times New Roman"/>
          <w:color w:val="auto"/>
          <w:sz w:val="24"/>
          <w:szCs w:val="24"/>
        </w:rPr>
        <w:t>Адаптация АООП НОО предполагает введение четко ориентированных на удовлетворение особых образовательных потребностей обучающихся с ТНР коррекционных мероприятий и требований к результатам освоения обучающимися программы коррекционной работы. Обязательными у</w:t>
      </w:r>
      <w:r w:rsidR="008B3861" w:rsidRPr="00D26AA5">
        <w:rPr>
          <w:rFonts w:ascii="Times New Roman" w:hAnsi="Times New Roman" w:cs="Times New Roman"/>
          <w:color w:val="auto"/>
          <w:sz w:val="24"/>
          <w:szCs w:val="24"/>
        </w:rPr>
        <w:t>словиями реализации АООП НОО</w:t>
      </w:r>
      <w:r w:rsidRPr="00D26AA5">
        <w:rPr>
          <w:rFonts w:ascii="Times New Roman" w:hAnsi="Times New Roman" w:cs="Times New Roman"/>
          <w:color w:val="auto"/>
          <w:sz w:val="24"/>
          <w:szCs w:val="24"/>
        </w:rPr>
        <w:t xml:space="preserve"> обучающихся с ТНР являются логопедическое сопровождение обучающихся, согласованная работа учителя-логопеда с учителем начальных классов с учетом особых образовательных потребностей обучающихся.</w:t>
      </w:r>
    </w:p>
    <w:p w:rsidR="00BB33B3" w:rsidRPr="00D26AA5" w:rsidRDefault="00BB33B3" w:rsidP="00D26AA5">
      <w:pPr>
        <w:pStyle w:val="14TexstOSNOVA1012"/>
        <w:ind w:firstLine="709"/>
        <w:rPr>
          <w:rFonts w:ascii="Times New Roman" w:hAnsi="Times New Roman" w:cs="Times New Roman"/>
          <w:color w:val="auto"/>
          <w:sz w:val="24"/>
          <w:szCs w:val="24"/>
        </w:rPr>
      </w:pPr>
    </w:p>
    <w:p w:rsidR="009C3DA3" w:rsidRPr="00D26AA5" w:rsidRDefault="009C3DA3" w:rsidP="00D26AA5">
      <w:pPr>
        <w:pStyle w:val="14TexstOSNOVA1012"/>
        <w:ind w:firstLine="709"/>
        <w:rPr>
          <w:rFonts w:ascii="Times New Roman" w:hAnsi="Times New Roman" w:cs="Times New Roman"/>
          <w:b/>
          <w:color w:val="auto"/>
          <w:sz w:val="24"/>
          <w:szCs w:val="24"/>
        </w:rPr>
      </w:pPr>
      <w:r w:rsidRPr="00D26AA5">
        <w:rPr>
          <w:rFonts w:ascii="Times New Roman" w:hAnsi="Times New Roman" w:cs="Times New Roman"/>
          <w:b/>
          <w:color w:val="auto"/>
          <w:sz w:val="24"/>
          <w:szCs w:val="24"/>
        </w:rPr>
        <w:t xml:space="preserve">Психолого-педагогическая </w:t>
      </w:r>
      <w:r w:rsidR="00F7302E" w:rsidRPr="00D26AA5">
        <w:rPr>
          <w:rFonts w:ascii="Times New Roman" w:hAnsi="Times New Roman" w:cs="Times New Roman"/>
          <w:b/>
          <w:color w:val="auto"/>
          <w:sz w:val="24"/>
          <w:szCs w:val="24"/>
        </w:rPr>
        <w:t xml:space="preserve">характеристика </w:t>
      </w:r>
      <w:proofErr w:type="gramStart"/>
      <w:r w:rsidR="00F7302E" w:rsidRPr="00D26AA5">
        <w:rPr>
          <w:rFonts w:ascii="Times New Roman" w:hAnsi="Times New Roman" w:cs="Times New Roman"/>
          <w:b/>
          <w:color w:val="auto"/>
          <w:sz w:val="24"/>
          <w:szCs w:val="24"/>
        </w:rPr>
        <w:t>обучающихся</w:t>
      </w:r>
      <w:proofErr w:type="gramEnd"/>
      <w:r w:rsidR="00F7302E" w:rsidRPr="00D26AA5">
        <w:rPr>
          <w:rFonts w:ascii="Times New Roman" w:hAnsi="Times New Roman" w:cs="Times New Roman"/>
          <w:b/>
          <w:color w:val="auto"/>
          <w:sz w:val="24"/>
          <w:szCs w:val="24"/>
        </w:rPr>
        <w:t xml:space="preserve"> с ТНР</w:t>
      </w:r>
    </w:p>
    <w:p w:rsidR="006A714E" w:rsidRPr="00D26AA5" w:rsidRDefault="006A714E" w:rsidP="00D26AA5">
      <w:pPr>
        <w:pStyle w:val="14TexstOSNOVA1012"/>
        <w:ind w:firstLine="709"/>
        <w:rPr>
          <w:rFonts w:ascii="Times New Roman" w:hAnsi="Times New Roman" w:cs="Times New Roman"/>
          <w:color w:val="auto"/>
          <w:sz w:val="24"/>
          <w:szCs w:val="24"/>
        </w:rPr>
      </w:pPr>
      <w:r w:rsidRPr="00D26AA5">
        <w:rPr>
          <w:rFonts w:ascii="Times New Roman" w:hAnsi="Times New Roman" w:cs="Times New Roman"/>
          <w:color w:val="auto"/>
          <w:sz w:val="24"/>
          <w:szCs w:val="24"/>
        </w:rPr>
        <w:t>У детей с фонетико-фонематическим и фонетическим недоразвитием речи наблюдается нарушение процесса формирования произносительной системы родного языка вследствие дефектов восприятия и произношения фонем.</w:t>
      </w:r>
      <w:r w:rsidR="00331650" w:rsidRPr="00D26AA5">
        <w:rPr>
          <w:rFonts w:ascii="Times New Roman" w:hAnsi="Times New Roman" w:cs="Times New Roman"/>
          <w:color w:val="auto"/>
          <w:sz w:val="24"/>
          <w:szCs w:val="24"/>
        </w:rPr>
        <w:t xml:space="preserve"> Отмечается незаконченность процессов формирования </w:t>
      </w:r>
      <w:proofErr w:type="spellStart"/>
      <w:r w:rsidR="00331650" w:rsidRPr="00D26AA5">
        <w:rPr>
          <w:rFonts w:ascii="Times New Roman" w:hAnsi="Times New Roman" w:cs="Times New Roman"/>
          <w:color w:val="auto"/>
          <w:sz w:val="24"/>
          <w:szCs w:val="24"/>
        </w:rPr>
        <w:t>артикулирования</w:t>
      </w:r>
      <w:proofErr w:type="spellEnd"/>
      <w:r w:rsidR="00331650" w:rsidRPr="00D26AA5">
        <w:rPr>
          <w:rFonts w:ascii="Times New Roman" w:hAnsi="Times New Roman" w:cs="Times New Roman"/>
          <w:color w:val="auto"/>
          <w:sz w:val="24"/>
          <w:szCs w:val="24"/>
        </w:rPr>
        <w:t xml:space="preserve"> и восприятия звуков, отличающихся тонкими акустико-артикуляторными признаками. </w:t>
      </w:r>
      <w:proofErr w:type="spellStart"/>
      <w:r w:rsidR="00331650" w:rsidRPr="00D26AA5">
        <w:rPr>
          <w:rFonts w:ascii="Times New Roman" w:hAnsi="Times New Roman" w:cs="Times New Roman"/>
          <w:color w:val="auto"/>
          <w:sz w:val="24"/>
          <w:szCs w:val="24"/>
        </w:rPr>
        <w:t>Несформированность</w:t>
      </w:r>
      <w:proofErr w:type="spellEnd"/>
      <w:r w:rsidR="00331650" w:rsidRPr="00D26AA5">
        <w:rPr>
          <w:rFonts w:ascii="Times New Roman" w:hAnsi="Times New Roman" w:cs="Times New Roman"/>
          <w:color w:val="auto"/>
          <w:sz w:val="24"/>
          <w:szCs w:val="24"/>
        </w:rPr>
        <w:t xml:space="preserve"> произношения зву</w:t>
      </w:r>
      <w:r w:rsidR="006D3F29" w:rsidRPr="00D26AA5">
        <w:rPr>
          <w:rFonts w:ascii="Times New Roman" w:hAnsi="Times New Roman" w:cs="Times New Roman"/>
          <w:color w:val="auto"/>
          <w:sz w:val="24"/>
          <w:szCs w:val="24"/>
        </w:rPr>
        <w:t>ков крайне вариативна и может быть выражена в различных вариантах: отсутствие, замены (как правило</w:t>
      </w:r>
      <w:r w:rsidR="006357C1" w:rsidRPr="00D26AA5">
        <w:rPr>
          <w:rFonts w:ascii="Times New Roman" w:hAnsi="Times New Roman" w:cs="Times New Roman"/>
          <w:color w:val="auto"/>
          <w:sz w:val="24"/>
          <w:szCs w:val="24"/>
        </w:rPr>
        <w:t>,</w:t>
      </w:r>
      <w:r w:rsidR="006D3F29" w:rsidRPr="00D26AA5">
        <w:rPr>
          <w:rFonts w:ascii="Times New Roman" w:hAnsi="Times New Roman" w:cs="Times New Roman"/>
          <w:color w:val="auto"/>
          <w:sz w:val="24"/>
          <w:szCs w:val="24"/>
        </w:rPr>
        <w:t xml:space="preserve"> звуками простыми по артикуляции), смешение, искаженное произнесение (не соответствующее нормам звуковой системы родного языка).</w:t>
      </w:r>
    </w:p>
    <w:p w:rsidR="006D3F29" w:rsidRPr="00D26AA5" w:rsidRDefault="006D3F29" w:rsidP="00D26AA5">
      <w:pPr>
        <w:pStyle w:val="14TexstOSNOVA1012"/>
        <w:ind w:firstLine="709"/>
        <w:rPr>
          <w:rFonts w:ascii="Times New Roman" w:hAnsi="Times New Roman" w:cs="Times New Roman"/>
          <w:color w:val="auto"/>
          <w:sz w:val="24"/>
          <w:szCs w:val="24"/>
        </w:rPr>
      </w:pPr>
      <w:r w:rsidRPr="00D26AA5">
        <w:rPr>
          <w:rFonts w:ascii="Times New Roman" w:hAnsi="Times New Roman" w:cs="Times New Roman"/>
          <w:color w:val="auto"/>
          <w:sz w:val="24"/>
          <w:szCs w:val="24"/>
        </w:rPr>
        <w:t xml:space="preserve">Определяющим признаком фонематического недоразвития является пониженная способность к </w:t>
      </w:r>
      <w:r w:rsidR="006C5B75" w:rsidRPr="00D26AA5">
        <w:rPr>
          <w:rFonts w:ascii="Times New Roman" w:hAnsi="Times New Roman" w:cs="Times New Roman"/>
          <w:color w:val="auto"/>
          <w:sz w:val="24"/>
          <w:szCs w:val="24"/>
        </w:rPr>
        <w:t>дифференциации звуков, обеспечивающая восприятие фонемного состава родного языка, что негативно влияет на овладение звуковым анализом.</w:t>
      </w:r>
    </w:p>
    <w:p w:rsidR="006C5B75" w:rsidRPr="00D26AA5" w:rsidRDefault="006C5B75" w:rsidP="00D26AA5">
      <w:pPr>
        <w:pStyle w:val="14TexstOSNOVA1012"/>
        <w:ind w:firstLine="709"/>
        <w:rPr>
          <w:rFonts w:ascii="Times New Roman" w:hAnsi="Times New Roman" w:cs="Times New Roman"/>
          <w:color w:val="auto"/>
          <w:sz w:val="24"/>
          <w:szCs w:val="24"/>
        </w:rPr>
      </w:pPr>
      <w:r w:rsidRPr="00D26AA5">
        <w:rPr>
          <w:rFonts w:ascii="Times New Roman" w:hAnsi="Times New Roman" w:cs="Times New Roman"/>
          <w:color w:val="auto"/>
          <w:sz w:val="24"/>
          <w:szCs w:val="24"/>
        </w:rPr>
        <w:lastRenderedPageBreak/>
        <w:t xml:space="preserve">Фонетическое недоразвитие речи характеризуется нарушением формирования фонетической стороны речи либо в комплексе (что проявляется одновременно в искажении звуков, </w:t>
      </w:r>
      <w:proofErr w:type="spellStart"/>
      <w:r w:rsidRPr="00D26AA5">
        <w:rPr>
          <w:rFonts w:ascii="Times New Roman" w:hAnsi="Times New Roman" w:cs="Times New Roman"/>
          <w:color w:val="auto"/>
          <w:sz w:val="24"/>
          <w:szCs w:val="24"/>
        </w:rPr>
        <w:t>звукослоговой</w:t>
      </w:r>
      <w:proofErr w:type="spellEnd"/>
      <w:r w:rsidRPr="00D26AA5">
        <w:rPr>
          <w:rFonts w:ascii="Times New Roman" w:hAnsi="Times New Roman" w:cs="Times New Roman"/>
          <w:color w:val="auto"/>
          <w:sz w:val="24"/>
          <w:szCs w:val="24"/>
        </w:rPr>
        <w:t xml:space="preserve"> структуры слова</w:t>
      </w:r>
      <w:r w:rsidR="001A5183" w:rsidRPr="00D26AA5">
        <w:rPr>
          <w:rFonts w:ascii="Times New Roman" w:hAnsi="Times New Roman" w:cs="Times New Roman"/>
          <w:color w:val="auto"/>
          <w:sz w:val="24"/>
          <w:szCs w:val="24"/>
        </w:rPr>
        <w:t xml:space="preserve">, в просодических нарушениях), либо нарушением формирования отдельных компонентов фонетического строя речи (например, только звукопроизношения или звукопроизношения и </w:t>
      </w:r>
      <w:proofErr w:type="spellStart"/>
      <w:r w:rsidR="001A5183" w:rsidRPr="00D26AA5">
        <w:rPr>
          <w:rFonts w:ascii="Times New Roman" w:hAnsi="Times New Roman" w:cs="Times New Roman"/>
          <w:color w:val="auto"/>
          <w:sz w:val="24"/>
          <w:szCs w:val="24"/>
        </w:rPr>
        <w:t>звукослоговой</w:t>
      </w:r>
      <w:proofErr w:type="spellEnd"/>
      <w:r w:rsidR="001A5183" w:rsidRPr="00D26AA5">
        <w:rPr>
          <w:rFonts w:ascii="Times New Roman" w:hAnsi="Times New Roman" w:cs="Times New Roman"/>
          <w:color w:val="auto"/>
          <w:sz w:val="24"/>
          <w:szCs w:val="24"/>
        </w:rPr>
        <w:t xml:space="preserve"> структуры слова). Такие обучающиеся </w:t>
      </w:r>
      <w:proofErr w:type="gramStart"/>
      <w:r w:rsidR="001A5183" w:rsidRPr="00D26AA5">
        <w:rPr>
          <w:rFonts w:ascii="Times New Roman" w:hAnsi="Times New Roman" w:cs="Times New Roman"/>
          <w:color w:val="auto"/>
          <w:sz w:val="24"/>
          <w:szCs w:val="24"/>
        </w:rPr>
        <w:t>хуже</w:t>
      </w:r>
      <w:proofErr w:type="gramEnd"/>
      <w:r w:rsidR="001A5183" w:rsidRPr="00D26AA5">
        <w:rPr>
          <w:rFonts w:ascii="Times New Roman" w:hAnsi="Times New Roman" w:cs="Times New Roman"/>
          <w:color w:val="auto"/>
          <w:sz w:val="24"/>
          <w:szCs w:val="24"/>
        </w:rPr>
        <w:t xml:space="preserve"> чем их сверстники запоминают речевой материал, с большим количеством ошибок выполняют задания, связанные с активной речевой деятельностью.</w:t>
      </w:r>
    </w:p>
    <w:p w:rsidR="00F7302E" w:rsidRPr="00D26AA5" w:rsidRDefault="00F7302E" w:rsidP="00D26AA5">
      <w:pPr>
        <w:pStyle w:val="14TexstOSNOVA1012"/>
        <w:ind w:firstLine="709"/>
        <w:rPr>
          <w:rFonts w:ascii="Times New Roman" w:hAnsi="Times New Roman" w:cs="Times New Roman"/>
          <w:color w:val="auto"/>
          <w:sz w:val="24"/>
          <w:szCs w:val="24"/>
        </w:rPr>
      </w:pPr>
      <w:r w:rsidRPr="00D26AA5">
        <w:rPr>
          <w:rFonts w:ascii="Times New Roman" w:hAnsi="Times New Roman" w:cs="Times New Roman"/>
          <w:color w:val="auto"/>
          <w:sz w:val="24"/>
          <w:szCs w:val="24"/>
        </w:rPr>
        <w:t xml:space="preserve">Обучающиеся с </w:t>
      </w:r>
      <w:proofErr w:type="spellStart"/>
      <w:r w:rsidRPr="00D26AA5">
        <w:rPr>
          <w:rFonts w:ascii="Times New Roman" w:hAnsi="Times New Roman" w:cs="Times New Roman"/>
          <w:color w:val="auto"/>
          <w:sz w:val="24"/>
          <w:szCs w:val="24"/>
        </w:rPr>
        <w:t>нерезко</w:t>
      </w:r>
      <w:proofErr w:type="spellEnd"/>
      <w:r w:rsidRPr="00D26AA5">
        <w:rPr>
          <w:rFonts w:ascii="Times New Roman" w:hAnsi="Times New Roman" w:cs="Times New Roman"/>
          <w:color w:val="auto"/>
          <w:sz w:val="24"/>
          <w:szCs w:val="24"/>
        </w:rPr>
        <w:t xml:space="preserve"> выраженным общим недоразвитием речи характеризуются остаточными явлениями недоразвития лексико-грамматических и фонетико-фонематических компонентов языковой системы. У таких обучающихся</w:t>
      </w:r>
      <w:r w:rsidR="00717716" w:rsidRPr="00D26AA5">
        <w:rPr>
          <w:rFonts w:ascii="Times New Roman" w:hAnsi="Times New Roman" w:cs="Times New Roman"/>
          <w:color w:val="auto"/>
          <w:sz w:val="24"/>
          <w:szCs w:val="24"/>
        </w:rPr>
        <w:t xml:space="preserve"> не отмечается выраженных нарушений звукопроизношения. Нарушения </w:t>
      </w:r>
      <w:proofErr w:type="spellStart"/>
      <w:r w:rsidR="00717716" w:rsidRPr="00D26AA5">
        <w:rPr>
          <w:rFonts w:ascii="Times New Roman" w:hAnsi="Times New Roman" w:cs="Times New Roman"/>
          <w:color w:val="auto"/>
          <w:sz w:val="24"/>
          <w:szCs w:val="24"/>
        </w:rPr>
        <w:t>звукос</w:t>
      </w:r>
      <w:r w:rsidR="00227535" w:rsidRPr="00D26AA5">
        <w:rPr>
          <w:rFonts w:ascii="Times New Roman" w:hAnsi="Times New Roman" w:cs="Times New Roman"/>
          <w:color w:val="auto"/>
          <w:sz w:val="24"/>
          <w:szCs w:val="24"/>
        </w:rPr>
        <w:t>логовой</w:t>
      </w:r>
      <w:proofErr w:type="spellEnd"/>
      <w:r w:rsidR="00227535" w:rsidRPr="00D26AA5">
        <w:rPr>
          <w:rFonts w:ascii="Times New Roman" w:hAnsi="Times New Roman" w:cs="Times New Roman"/>
          <w:color w:val="auto"/>
          <w:sz w:val="24"/>
          <w:szCs w:val="24"/>
        </w:rPr>
        <w:t xml:space="preserve"> структуры слова проявляю</w:t>
      </w:r>
      <w:r w:rsidR="00717716" w:rsidRPr="00D26AA5">
        <w:rPr>
          <w:rFonts w:ascii="Times New Roman" w:hAnsi="Times New Roman" w:cs="Times New Roman"/>
          <w:color w:val="auto"/>
          <w:sz w:val="24"/>
          <w:szCs w:val="24"/>
        </w:rPr>
        <w:t xml:space="preserve">тся в различных вариантах искажения его </w:t>
      </w:r>
      <w:proofErr w:type="spellStart"/>
      <w:r w:rsidR="00717716" w:rsidRPr="00D26AA5">
        <w:rPr>
          <w:rFonts w:ascii="Times New Roman" w:hAnsi="Times New Roman" w:cs="Times New Roman"/>
          <w:color w:val="auto"/>
          <w:sz w:val="24"/>
          <w:szCs w:val="24"/>
        </w:rPr>
        <w:t>звуконаполняемости</w:t>
      </w:r>
      <w:proofErr w:type="spellEnd"/>
      <w:r w:rsidR="00717716" w:rsidRPr="00D26AA5">
        <w:rPr>
          <w:rFonts w:ascii="Times New Roman" w:hAnsi="Times New Roman" w:cs="Times New Roman"/>
          <w:color w:val="auto"/>
          <w:sz w:val="24"/>
          <w:szCs w:val="24"/>
        </w:rPr>
        <w:t xml:space="preserve"> как на уровне отдельного слога, так и слова. </w:t>
      </w:r>
      <w:r w:rsidR="006E0FCC" w:rsidRPr="00D26AA5">
        <w:rPr>
          <w:rFonts w:ascii="Times New Roman" w:hAnsi="Times New Roman" w:cs="Times New Roman"/>
          <w:color w:val="auto"/>
          <w:sz w:val="24"/>
          <w:szCs w:val="24"/>
        </w:rPr>
        <w:t xml:space="preserve">Наряду с этим отмечается недостаточная внятность, выразительность речи, нечеткая дикция, создающие впечатление общей </w:t>
      </w:r>
      <w:proofErr w:type="spellStart"/>
      <w:r w:rsidR="006E0FCC" w:rsidRPr="00D26AA5">
        <w:rPr>
          <w:rFonts w:ascii="Times New Roman" w:hAnsi="Times New Roman" w:cs="Times New Roman"/>
          <w:color w:val="auto"/>
          <w:sz w:val="24"/>
          <w:szCs w:val="24"/>
        </w:rPr>
        <w:t>смазанности</w:t>
      </w:r>
      <w:proofErr w:type="spellEnd"/>
      <w:r w:rsidR="006E0FCC" w:rsidRPr="00D26AA5">
        <w:rPr>
          <w:rFonts w:ascii="Times New Roman" w:hAnsi="Times New Roman" w:cs="Times New Roman"/>
          <w:color w:val="auto"/>
          <w:sz w:val="24"/>
          <w:szCs w:val="24"/>
        </w:rPr>
        <w:t xml:space="preserve"> речи, смешение звуков, свидетельствующее о низком уровне </w:t>
      </w:r>
      <w:proofErr w:type="spellStart"/>
      <w:r w:rsidR="006E0FCC" w:rsidRPr="00D26AA5">
        <w:rPr>
          <w:rFonts w:ascii="Times New Roman" w:hAnsi="Times New Roman" w:cs="Times New Roman"/>
          <w:color w:val="auto"/>
          <w:sz w:val="24"/>
          <w:szCs w:val="24"/>
        </w:rPr>
        <w:t>сформированности</w:t>
      </w:r>
      <w:proofErr w:type="spellEnd"/>
      <w:r w:rsidR="006E0FCC" w:rsidRPr="00D26AA5">
        <w:rPr>
          <w:rFonts w:ascii="Times New Roman" w:hAnsi="Times New Roman" w:cs="Times New Roman"/>
          <w:color w:val="auto"/>
          <w:sz w:val="24"/>
          <w:szCs w:val="24"/>
        </w:rPr>
        <w:t xml:space="preserve"> дифференцированного восприятия фонем и являющееся важным показателем</w:t>
      </w:r>
      <w:r w:rsidR="00E24C49" w:rsidRPr="00D26AA5">
        <w:rPr>
          <w:rFonts w:ascii="Times New Roman" w:hAnsi="Times New Roman" w:cs="Times New Roman"/>
          <w:color w:val="auto"/>
          <w:sz w:val="24"/>
          <w:szCs w:val="24"/>
        </w:rPr>
        <w:t xml:space="preserve"> </w:t>
      </w:r>
      <w:proofErr w:type="spellStart"/>
      <w:r w:rsidR="00E24C49" w:rsidRPr="00D26AA5">
        <w:rPr>
          <w:rFonts w:ascii="Times New Roman" w:hAnsi="Times New Roman" w:cs="Times New Roman"/>
          <w:color w:val="auto"/>
          <w:sz w:val="24"/>
          <w:szCs w:val="24"/>
        </w:rPr>
        <w:t>незакончившегося</w:t>
      </w:r>
      <w:proofErr w:type="spellEnd"/>
      <w:r w:rsidR="00E24C49" w:rsidRPr="00D26AA5">
        <w:rPr>
          <w:rFonts w:ascii="Times New Roman" w:hAnsi="Times New Roman" w:cs="Times New Roman"/>
          <w:color w:val="auto"/>
          <w:sz w:val="24"/>
          <w:szCs w:val="24"/>
        </w:rPr>
        <w:t xml:space="preserve"> процесса </w:t>
      </w:r>
      <w:proofErr w:type="spellStart"/>
      <w:r w:rsidR="00E24C49" w:rsidRPr="00D26AA5">
        <w:rPr>
          <w:rFonts w:ascii="Times New Roman" w:hAnsi="Times New Roman" w:cs="Times New Roman"/>
          <w:color w:val="auto"/>
          <w:sz w:val="24"/>
          <w:szCs w:val="24"/>
        </w:rPr>
        <w:t>фонемообразования</w:t>
      </w:r>
      <w:proofErr w:type="spellEnd"/>
      <w:r w:rsidR="00E24C49" w:rsidRPr="00D26AA5">
        <w:rPr>
          <w:rFonts w:ascii="Times New Roman" w:hAnsi="Times New Roman" w:cs="Times New Roman"/>
          <w:color w:val="auto"/>
          <w:sz w:val="24"/>
          <w:szCs w:val="24"/>
        </w:rPr>
        <w:t>.</w:t>
      </w:r>
    </w:p>
    <w:p w:rsidR="00E24C49" w:rsidRPr="00D26AA5" w:rsidRDefault="00E24C49" w:rsidP="00D26AA5">
      <w:pPr>
        <w:pStyle w:val="14TexstOSNOVA1012"/>
        <w:ind w:firstLine="709"/>
        <w:rPr>
          <w:rFonts w:ascii="Times New Roman" w:hAnsi="Times New Roman" w:cs="Times New Roman"/>
          <w:color w:val="auto"/>
          <w:sz w:val="24"/>
          <w:szCs w:val="24"/>
        </w:rPr>
      </w:pPr>
      <w:r w:rsidRPr="00D26AA5">
        <w:rPr>
          <w:rFonts w:ascii="Times New Roman" w:hAnsi="Times New Roman" w:cs="Times New Roman"/>
          <w:color w:val="auto"/>
          <w:sz w:val="24"/>
          <w:szCs w:val="24"/>
        </w:rPr>
        <w:t xml:space="preserve">У </w:t>
      </w:r>
      <w:proofErr w:type="gramStart"/>
      <w:r w:rsidRPr="00D26AA5">
        <w:rPr>
          <w:rFonts w:ascii="Times New Roman" w:hAnsi="Times New Roman" w:cs="Times New Roman"/>
          <w:color w:val="auto"/>
          <w:sz w:val="24"/>
          <w:szCs w:val="24"/>
        </w:rPr>
        <w:t>обучающихся</w:t>
      </w:r>
      <w:proofErr w:type="gramEnd"/>
      <w:r w:rsidRPr="00D26AA5">
        <w:rPr>
          <w:rFonts w:ascii="Times New Roman" w:hAnsi="Times New Roman" w:cs="Times New Roman"/>
          <w:color w:val="auto"/>
          <w:sz w:val="24"/>
          <w:szCs w:val="24"/>
        </w:rPr>
        <w:t xml:space="preserve"> обнаруживаются отдельные нарушения смысловой стороны речи. Несмотря на разнообразный предметный словарь, в нем отсутствуют слова, обозначающие названия некоторых животных, растений, профессий людей, частей тела. Обучающиеся склонны использовать типовые и сходные названия</w:t>
      </w:r>
      <w:r w:rsidR="0049748F" w:rsidRPr="00D26AA5">
        <w:rPr>
          <w:rFonts w:ascii="Times New Roman" w:hAnsi="Times New Roman" w:cs="Times New Roman"/>
          <w:color w:val="auto"/>
          <w:sz w:val="24"/>
          <w:szCs w:val="24"/>
        </w:rPr>
        <w:t xml:space="preserve">, лишь приблизительно передающие оригинальное значение слова. Лексические ошибки проявляются в замене слов, близких по ситуации, по значению, в смешении признаков. Выявляются трудности передачи </w:t>
      </w:r>
      <w:proofErr w:type="gramStart"/>
      <w:r w:rsidR="0049748F" w:rsidRPr="00D26AA5">
        <w:rPr>
          <w:rFonts w:ascii="Times New Roman" w:hAnsi="Times New Roman" w:cs="Times New Roman"/>
          <w:color w:val="auto"/>
          <w:sz w:val="24"/>
          <w:szCs w:val="24"/>
        </w:rPr>
        <w:t>обучающимися</w:t>
      </w:r>
      <w:proofErr w:type="gramEnd"/>
      <w:r w:rsidR="0049748F" w:rsidRPr="00D26AA5">
        <w:rPr>
          <w:rFonts w:ascii="Times New Roman" w:hAnsi="Times New Roman" w:cs="Times New Roman"/>
          <w:color w:val="auto"/>
          <w:sz w:val="24"/>
          <w:szCs w:val="24"/>
        </w:rPr>
        <w:t xml:space="preserve"> системных связей и отношений, существующих внутри лексических групп. </w:t>
      </w:r>
      <w:proofErr w:type="gramStart"/>
      <w:r w:rsidR="0049748F" w:rsidRPr="00D26AA5">
        <w:rPr>
          <w:rFonts w:ascii="Times New Roman" w:hAnsi="Times New Roman" w:cs="Times New Roman"/>
          <w:color w:val="auto"/>
          <w:sz w:val="24"/>
          <w:szCs w:val="24"/>
        </w:rPr>
        <w:t>Обучающиеся</w:t>
      </w:r>
      <w:proofErr w:type="gramEnd"/>
      <w:r w:rsidR="0049748F" w:rsidRPr="00D26AA5">
        <w:rPr>
          <w:rFonts w:ascii="Times New Roman" w:hAnsi="Times New Roman" w:cs="Times New Roman"/>
          <w:color w:val="auto"/>
          <w:sz w:val="24"/>
          <w:szCs w:val="24"/>
        </w:rPr>
        <w:t xml:space="preserve"> плохо справляются с </w:t>
      </w:r>
      <w:r w:rsidR="00146385" w:rsidRPr="00D26AA5">
        <w:rPr>
          <w:rFonts w:ascii="Times New Roman" w:hAnsi="Times New Roman" w:cs="Times New Roman"/>
          <w:color w:val="auto"/>
          <w:sz w:val="24"/>
          <w:szCs w:val="24"/>
        </w:rPr>
        <w:t>установлением синонимических и антонимических отношений, особенно на материале слов с абстрактным значением.</w:t>
      </w:r>
    </w:p>
    <w:p w:rsidR="00146385" w:rsidRPr="00D26AA5" w:rsidRDefault="00146385" w:rsidP="00D26AA5">
      <w:pPr>
        <w:pStyle w:val="14TexstOSNOVA1012"/>
        <w:ind w:firstLine="709"/>
        <w:rPr>
          <w:rFonts w:ascii="Times New Roman" w:hAnsi="Times New Roman" w:cs="Times New Roman"/>
          <w:color w:val="auto"/>
          <w:sz w:val="24"/>
          <w:szCs w:val="24"/>
        </w:rPr>
      </w:pPr>
      <w:r w:rsidRPr="00D26AA5">
        <w:rPr>
          <w:rFonts w:ascii="Times New Roman" w:hAnsi="Times New Roman" w:cs="Times New Roman"/>
          <w:color w:val="auto"/>
          <w:sz w:val="24"/>
          <w:szCs w:val="24"/>
        </w:rPr>
        <w:t>Недостаточность лексического строя речи проявляется в специфических словообразовательных ошибках. Правильно образуя слова, наиболее употребляемые в речевой практике</w:t>
      </w:r>
      <w:r w:rsidR="0026035D" w:rsidRPr="00D26AA5">
        <w:rPr>
          <w:rFonts w:ascii="Times New Roman" w:hAnsi="Times New Roman" w:cs="Times New Roman"/>
          <w:color w:val="auto"/>
          <w:sz w:val="24"/>
          <w:szCs w:val="24"/>
        </w:rPr>
        <w:t>, они по-прежнему затрудняются в продуцировании более редких, менее частотных вариантов. Недоразвитие словообразовательных процессов, проявляющееся преимущественно в нарушении использования непродуктивных словообразовательных аффиксов, препятствует своевременному формированию навыков группировки однокоренных слов,</w:t>
      </w:r>
      <w:r w:rsidR="00DE6E05" w:rsidRPr="00D26AA5">
        <w:rPr>
          <w:rFonts w:ascii="Times New Roman" w:hAnsi="Times New Roman" w:cs="Times New Roman"/>
          <w:color w:val="auto"/>
          <w:sz w:val="24"/>
          <w:szCs w:val="24"/>
        </w:rPr>
        <w:t xml:space="preserve"> подбора родственных слов и анализа их состава, что впоследствии сказывается на качестве овладения программой по русскому языку.</w:t>
      </w:r>
    </w:p>
    <w:p w:rsidR="00DE6E05" w:rsidRPr="00D26AA5" w:rsidRDefault="00DE6E05" w:rsidP="00D26AA5">
      <w:pPr>
        <w:pStyle w:val="14TexstOSNOVA1012"/>
        <w:ind w:firstLine="709"/>
        <w:rPr>
          <w:rFonts w:ascii="Times New Roman" w:hAnsi="Times New Roman" w:cs="Times New Roman"/>
          <w:color w:val="auto"/>
          <w:sz w:val="24"/>
          <w:szCs w:val="24"/>
        </w:rPr>
      </w:pPr>
      <w:r w:rsidRPr="00D26AA5">
        <w:rPr>
          <w:rFonts w:ascii="Times New Roman" w:hAnsi="Times New Roman" w:cs="Times New Roman"/>
          <w:color w:val="auto"/>
          <w:sz w:val="24"/>
          <w:szCs w:val="24"/>
        </w:rPr>
        <w:t xml:space="preserve">Недостаточный уровень </w:t>
      </w:r>
      <w:proofErr w:type="spellStart"/>
      <w:r w:rsidRPr="00D26AA5">
        <w:rPr>
          <w:rFonts w:ascii="Times New Roman" w:hAnsi="Times New Roman" w:cs="Times New Roman"/>
          <w:color w:val="auto"/>
          <w:sz w:val="24"/>
          <w:szCs w:val="24"/>
        </w:rPr>
        <w:t>сформированности</w:t>
      </w:r>
      <w:proofErr w:type="spellEnd"/>
      <w:r w:rsidRPr="00D26AA5">
        <w:rPr>
          <w:rFonts w:ascii="Times New Roman" w:hAnsi="Times New Roman" w:cs="Times New Roman"/>
          <w:color w:val="auto"/>
          <w:sz w:val="24"/>
          <w:szCs w:val="24"/>
        </w:rPr>
        <w:t xml:space="preserve"> лексических средств языка особенно ярко проявляется в понимании и употреблении фраз, пословиц с переносным значением.</w:t>
      </w:r>
    </w:p>
    <w:p w:rsidR="00DE6E05" w:rsidRPr="00D26AA5" w:rsidRDefault="00E92234" w:rsidP="00D26AA5">
      <w:pPr>
        <w:pStyle w:val="14TexstOSNOVA1012"/>
        <w:ind w:firstLine="709"/>
        <w:rPr>
          <w:rFonts w:ascii="Times New Roman" w:hAnsi="Times New Roman" w:cs="Times New Roman"/>
          <w:color w:val="auto"/>
          <w:sz w:val="24"/>
          <w:szCs w:val="24"/>
        </w:rPr>
      </w:pPr>
      <w:r w:rsidRPr="00D26AA5">
        <w:rPr>
          <w:rFonts w:ascii="Times New Roman" w:hAnsi="Times New Roman" w:cs="Times New Roman"/>
          <w:color w:val="auto"/>
          <w:sz w:val="24"/>
          <w:szCs w:val="24"/>
        </w:rPr>
        <w:t>В грамматическом оформ</w:t>
      </w:r>
      <w:r w:rsidR="00DE6E05" w:rsidRPr="00D26AA5">
        <w:rPr>
          <w:rFonts w:ascii="Times New Roman" w:hAnsi="Times New Roman" w:cs="Times New Roman"/>
          <w:color w:val="auto"/>
          <w:sz w:val="24"/>
          <w:szCs w:val="24"/>
        </w:rPr>
        <w:t>лении речи часто встречаются</w:t>
      </w:r>
      <w:r w:rsidRPr="00D26AA5">
        <w:rPr>
          <w:rFonts w:ascii="Times New Roman" w:hAnsi="Times New Roman" w:cs="Times New Roman"/>
          <w:color w:val="auto"/>
          <w:sz w:val="24"/>
          <w:szCs w:val="24"/>
        </w:rPr>
        <w:t xml:space="preserve"> ошибки в употреблении грамматических форм слова.</w:t>
      </w:r>
    </w:p>
    <w:p w:rsidR="00E92234" w:rsidRPr="00D26AA5" w:rsidRDefault="00E92234" w:rsidP="00D26AA5">
      <w:pPr>
        <w:pStyle w:val="14TexstOSNOVA1012"/>
        <w:ind w:firstLine="709"/>
        <w:rPr>
          <w:rFonts w:ascii="Times New Roman" w:hAnsi="Times New Roman" w:cs="Times New Roman"/>
          <w:color w:val="auto"/>
          <w:sz w:val="24"/>
          <w:szCs w:val="24"/>
        </w:rPr>
      </w:pPr>
      <w:r w:rsidRPr="00D26AA5">
        <w:rPr>
          <w:rFonts w:ascii="Times New Roman" w:hAnsi="Times New Roman" w:cs="Times New Roman"/>
          <w:color w:val="auto"/>
          <w:sz w:val="24"/>
          <w:szCs w:val="24"/>
        </w:rPr>
        <w:t>Особую сложность для обучающихся представляют конструкции с придаточными предложениями, что выражается в пропуске, замене союзов, инверсии.</w:t>
      </w:r>
    </w:p>
    <w:p w:rsidR="00E92234" w:rsidRPr="00D26AA5" w:rsidRDefault="00E92234" w:rsidP="00D26AA5">
      <w:pPr>
        <w:pStyle w:val="14TexstOSNOVA1012"/>
        <w:ind w:firstLine="709"/>
        <w:rPr>
          <w:rFonts w:ascii="Times New Roman" w:hAnsi="Times New Roman" w:cs="Times New Roman"/>
          <w:color w:val="auto"/>
          <w:sz w:val="24"/>
          <w:szCs w:val="24"/>
        </w:rPr>
      </w:pPr>
      <w:r w:rsidRPr="00D26AA5">
        <w:rPr>
          <w:rFonts w:ascii="Times New Roman" w:hAnsi="Times New Roman" w:cs="Times New Roman"/>
          <w:color w:val="auto"/>
          <w:sz w:val="24"/>
          <w:szCs w:val="24"/>
        </w:rPr>
        <w:t xml:space="preserve">Лексико-грамматические средства языка у </w:t>
      </w:r>
      <w:proofErr w:type="gramStart"/>
      <w:r w:rsidRPr="00D26AA5">
        <w:rPr>
          <w:rFonts w:ascii="Times New Roman" w:hAnsi="Times New Roman" w:cs="Times New Roman"/>
          <w:color w:val="auto"/>
          <w:sz w:val="24"/>
          <w:szCs w:val="24"/>
        </w:rPr>
        <w:t>обучающихся</w:t>
      </w:r>
      <w:proofErr w:type="gramEnd"/>
      <w:r w:rsidRPr="00D26AA5">
        <w:rPr>
          <w:rFonts w:ascii="Times New Roman" w:hAnsi="Times New Roman" w:cs="Times New Roman"/>
          <w:color w:val="auto"/>
          <w:sz w:val="24"/>
          <w:szCs w:val="24"/>
        </w:rPr>
        <w:t xml:space="preserve"> сформированы неодинаково. С одной стороны</w:t>
      </w:r>
      <w:r w:rsidR="00367964" w:rsidRPr="00D26AA5">
        <w:rPr>
          <w:rFonts w:ascii="Times New Roman" w:hAnsi="Times New Roman" w:cs="Times New Roman"/>
          <w:color w:val="auto"/>
          <w:sz w:val="24"/>
          <w:szCs w:val="24"/>
        </w:rPr>
        <w:t>, может отмечаться незначительное количество ошибок, которые носят непостоянный характер и сочетаются с возможностью осуществления верного выбора при сравнении правильного и неправильного ответов, с другой – устойчивый характер ошибок, особенно в самостоятельной речи.</w:t>
      </w:r>
    </w:p>
    <w:p w:rsidR="00FC0E2A" w:rsidRPr="00D26AA5" w:rsidRDefault="00FC0E2A" w:rsidP="00D26AA5">
      <w:pPr>
        <w:pStyle w:val="14TexstOSNOVA1012"/>
        <w:ind w:firstLine="709"/>
        <w:rPr>
          <w:rFonts w:ascii="Times New Roman" w:hAnsi="Times New Roman" w:cs="Times New Roman"/>
          <w:color w:val="auto"/>
          <w:sz w:val="24"/>
          <w:szCs w:val="24"/>
        </w:rPr>
      </w:pPr>
      <w:r w:rsidRPr="00D26AA5">
        <w:rPr>
          <w:rFonts w:ascii="Times New Roman" w:hAnsi="Times New Roman" w:cs="Times New Roman"/>
          <w:color w:val="auto"/>
          <w:sz w:val="24"/>
          <w:szCs w:val="24"/>
        </w:rPr>
        <w:t xml:space="preserve">Отличительной особенностью является своеобразие связной речи, характеризующееся нарушениями логической последовательности, </w:t>
      </w:r>
      <w:proofErr w:type="spellStart"/>
      <w:r w:rsidRPr="00D26AA5">
        <w:rPr>
          <w:rFonts w:ascii="Times New Roman" w:hAnsi="Times New Roman" w:cs="Times New Roman"/>
          <w:color w:val="auto"/>
          <w:sz w:val="24"/>
          <w:szCs w:val="24"/>
        </w:rPr>
        <w:t>застреванием</w:t>
      </w:r>
      <w:proofErr w:type="spellEnd"/>
      <w:r w:rsidRPr="00D26AA5">
        <w:rPr>
          <w:rFonts w:ascii="Times New Roman" w:hAnsi="Times New Roman" w:cs="Times New Roman"/>
          <w:color w:val="auto"/>
          <w:sz w:val="24"/>
          <w:szCs w:val="24"/>
        </w:rPr>
        <w:t xml:space="preserve"> на второстепенных деталях, пропусками главных событий, повторами отдельных эпизодов при составлении рассказа на заданную тему, по картинке, по серии сюжетных картин.</w:t>
      </w:r>
      <w:r w:rsidR="003B47D1" w:rsidRPr="00D26AA5">
        <w:rPr>
          <w:rFonts w:ascii="Times New Roman" w:hAnsi="Times New Roman" w:cs="Times New Roman"/>
          <w:color w:val="auto"/>
          <w:sz w:val="24"/>
          <w:szCs w:val="24"/>
        </w:rPr>
        <w:t xml:space="preserve"> При рассказывании о событиях из своей жизни, составлении рассказов на свободную тему с элементами творчества используются, в основном, простые малоинформативные предложения.</w:t>
      </w:r>
    </w:p>
    <w:p w:rsidR="003B47D1" w:rsidRPr="00D26AA5" w:rsidRDefault="003B47D1" w:rsidP="00D26AA5">
      <w:pPr>
        <w:pStyle w:val="14TexstOSNOVA1012"/>
        <w:ind w:firstLine="709"/>
        <w:rPr>
          <w:rFonts w:ascii="Times New Roman" w:hAnsi="Times New Roman" w:cs="Times New Roman"/>
          <w:color w:val="auto"/>
          <w:sz w:val="24"/>
          <w:szCs w:val="24"/>
        </w:rPr>
      </w:pPr>
      <w:proofErr w:type="gramStart"/>
      <w:r w:rsidRPr="00D26AA5">
        <w:rPr>
          <w:rFonts w:ascii="Times New Roman" w:hAnsi="Times New Roman" w:cs="Times New Roman"/>
          <w:color w:val="auto"/>
          <w:sz w:val="24"/>
          <w:szCs w:val="24"/>
        </w:rPr>
        <w:t>Наряду с расстройствами уст</w:t>
      </w:r>
      <w:r w:rsidR="00BA640A" w:rsidRPr="00D26AA5">
        <w:rPr>
          <w:rFonts w:ascii="Times New Roman" w:hAnsi="Times New Roman" w:cs="Times New Roman"/>
          <w:color w:val="auto"/>
          <w:sz w:val="24"/>
          <w:szCs w:val="24"/>
        </w:rPr>
        <w:t>н</w:t>
      </w:r>
      <w:r w:rsidRPr="00D26AA5">
        <w:rPr>
          <w:rFonts w:ascii="Times New Roman" w:hAnsi="Times New Roman" w:cs="Times New Roman"/>
          <w:color w:val="auto"/>
          <w:sz w:val="24"/>
          <w:szCs w:val="24"/>
        </w:rPr>
        <w:t>ой речи у обучающихся</w:t>
      </w:r>
      <w:r w:rsidR="00BA640A" w:rsidRPr="00D26AA5">
        <w:rPr>
          <w:rFonts w:ascii="Times New Roman" w:hAnsi="Times New Roman" w:cs="Times New Roman"/>
          <w:color w:val="auto"/>
          <w:sz w:val="24"/>
          <w:szCs w:val="24"/>
        </w:rPr>
        <w:t xml:space="preserve"> отмечаются разнообразные нарушения чтения и письма, проявляющиеся в стойких, повторяющихся, специфических </w:t>
      </w:r>
      <w:r w:rsidR="00BA640A" w:rsidRPr="00D26AA5">
        <w:rPr>
          <w:rFonts w:ascii="Times New Roman" w:hAnsi="Times New Roman" w:cs="Times New Roman"/>
          <w:color w:val="auto"/>
          <w:sz w:val="24"/>
          <w:szCs w:val="24"/>
        </w:rPr>
        <w:lastRenderedPageBreak/>
        <w:t xml:space="preserve">ошибках при чтении и на письме, механизм возникновения которых обусловлен недостаточной </w:t>
      </w:r>
      <w:proofErr w:type="spellStart"/>
      <w:r w:rsidR="00BA640A" w:rsidRPr="00D26AA5">
        <w:rPr>
          <w:rFonts w:ascii="Times New Roman" w:hAnsi="Times New Roman" w:cs="Times New Roman"/>
          <w:color w:val="auto"/>
          <w:sz w:val="24"/>
          <w:szCs w:val="24"/>
        </w:rPr>
        <w:t>сформированностью</w:t>
      </w:r>
      <w:proofErr w:type="spellEnd"/>
      <w:r w:rsidR="00BA640A" w:rsidRPr="00D26AA5">
        <w:rPr>
          <w:rFonts w:ascii="Times New Roman" w:hAnsi="Times New Roman" w:cs="Times New Roman"/>
          <w:color w:val="auto"/>
          <w:sz w:val="24"/>
          <w:szCs w:val="24"/>
        </w:rPr>
        <w:t xml:space="preserve"> базовых высших психических функций, обеспечивающих процессы чтения и письма в норме.</w:t>
      </w:r>
      <w:proofErr w:type="gramEnd"/>
    </w:p>
    <w:p w:rsidR="00BB33B3" w:rsidRPr="00D26AA5" w:rsidRDefault="00BB33B3" w:rsidP="00D26AA5">
      <w:pPr>
        <w:pStyle w:val="14TexstOSNOVA1012"/>
        <w:ind w:firstLine="709"/>
        <w:rPr>
          <w:rFonts w:ascii="Times New Roman" w:hAnsi="Times New Roman" w:cs="Times New Roman"/>
          <w:color w:val="auto"/>
          <w:sz w:val="24"/>
          <w:szCs w:val="24"/>
        </w:rPr>
      </w:pPr>
    </w:p>
    <w:p w:rsidR="009C3DA3" w:rsidRPr="00D26AA5" w:rsidRDefault="009C3DA3" w:rsidP="00D26AA5">
      <w:pPr>
        <w:spacing w:after="0" w:line="240" w:lineRule="atLeast"/>
        <w:ind w:firstLine="709"/>
        <w:rPr>
          <w:rFonts w:ascii="Times New Roman" w:hAnsi="Times New Roman" w:cs="Times New Roman"/>
          <w:b/>
          <w:color w:val="auto"/>
          <w:sz w:val="24"/>
          <w:szCs w:val="24"/>
        </w:rPr>
      </w:pPr>
      <w:r w:rsidRPr="00D26AA5">
        <w:rPr>
          <w:rFonts w:ascii="Times New Roman" w:hAnsi="Times New Roman" w:cs="Times New Roman"/>
          <w:b/>
          <w:color w:val="auto"/>
          <w:sz w:val="24"/>
          <w:szCs w:val="24"/>
        </w:rPr>
        <w:t>Особые образовательн</w:t>
      </w:r>
      <w:r w:rsidR="00F7302E" w:rsidRPr="00D26AA5">
        <w:rPr>
          <w:rFonts w:ascii="Times New Roman" w:hAnsi="Times New Roman" w:cs="Times New Roman"/>
          <w:b/>
          <w:color w:val="auto"/>
          <w:sz w:val="24"/>
          <w:szCs w:val="24"/>
        </w:rPr>
        <w:t xml:space="preserve">ые потребности </w:t>
      </w:r>
      <w:proofErr w:type="gramStart"/>
      <w:r w:rsidR="00F7302E" w:rsidRPr="00D26AA5">
        <w:rPr>
          <w:rFonts w:ascii="Times New Roman" w:hAnsi="Times New Roman" w:cs="Times New Roman"/>
          <w:b/>
          <w:color w:val="auto"/>
          <w:sz w:val="24"/>
          <w:szCs w:val="24"/>
        </w:rPr>
        <w:t>обучающихся</w:t>
      </w:r>
      <w:proofErr w:type="gramEnd"/>
      <w:r w:rsidR="00F7302E" w:rsidRPr="00D26AA5">
        <w:rPr>
          <w:rFonts w:ascii="Times New Roman" w:hAnsi="Times New Roman" w:cs="Times New Roman"/>
          <w:b/>
          <w:color w:val="auto"/>
          <w:sz w:val="24"/>
          <w:szCs w:val="24"/>
        </w:rPr>
        <w:t xml:space="preserve"> с ТНР</w:t>
      </w:r>
    </w:p>
    <w:p w:rsidR="0021161C" w:rsidRPr="00D26AA5" w:rsidRDefault="0021161C" w:rsidP="00D26AA5">
      <w:pPr>
        <w:pStyle w:val="14TexstOSNOVA1012"/>
        <w:ind w:firstLine="709"/>
        <w:rPr>
          <w:rFonts w:ascii="Times New Roman" w:hAnsi="Times New Roman" w:cs="Times New Roman"/>
          <w:sz w:val="24"/>
          <w:szCs w:val="24"/>
        </w:rPr>
      </w:pPr>
      <w:r w:rsidRPr="00D26AA5">
        <w:rPr>
          <w:rFonts w:ascii="Times New Roman" w:hAnsi="Times New Roman" w:cs="Times New Roman"/>
          <w:sz w:val="24"/>
          <w:szCs w:val="24"/>
        </w:rPr>
        <w:t xml:space="preserve">К особым образовательным потребностям, характерным для </w:t>
      </w:r>
      <w:proofErr w:type="gramStart"/>
      <w:r w:rsidRPr="00D26AA5">
        <w:rPr>
          <w:rFonts w:ascii="Times New Roman" w:hAnsi="Times New Roman" w:cs="Times New Roman"/>
          <w:sz w:val="24"/>
          <w:szCs w:val="24"/>
        </w:rPr>
        <w:t>обучающихся</w:t>
      </w:r>
      <w:proofErr w:type="gramEnd"/>
      <w:r w:rsidRPr="00D26AA5">
        <w:rPr>
          <w:rFonts w:ascii="Times New Roman" w:hAnsi="Times New Roman" w:cs="Times New Roman"/>
          <w:sz w:val="24"/>
          <w:szCs w:val="24"/>
        </w:rPr>
        <w:t xml:space="preserve"> с ТНР относятся: </w:t>
      </w:r>
    </w:p>
    <w:p w:rsidR="0021161C" w:rsidRPr="00D26AA5" w:rsidRDefault="0021161C" w:rsidP="00D26AA5">
      <w:pPr>
        <w:pStyle w:val="14TexstOSNOVA1012"/>
        <w:ind w:firstLine="660"/>
        <w:rPr>
          <w:rFonts w:ascii="Times New Roman" w:hAnsi="Times New Roman" w:cs="Times New Roman"/>
          <w:sz w:val="24"/>
          <w:szCs w:val="24"/>
        </w:rPr>
      </w:pPr>
      <w:r w:rsidRPr="00D26AA5">
        <w:rPr>
          <w:rFonts w:ascii="Times New Roman" w:hAnsi="Times New Roman" w:cs="Times New Roman"/>
          <w:sz w:val="24"/>
          <w:szCs w:val="24"/>
        </w:rPr>
        <w:t>- выявление в максимально раннем периоде обучения детей группы риска (совместно со специалистами медицинского профиля) и назначение логопедической помощи на этапе обнаружения первых признаков отклонения речевого развития;</w:t>
      </w:r>
    </w:p>
    <w:p w:rsidR="0021161C" w:rsidRPr="00D26AA5" w:rsidRDefault="0021161C" w:rsidP="00D26AA5">
      <w:pPr>
        <w:spacing w:after="0" w:line="240" w:lineRule="atLeast"/>
        <w:ind w:right="99" w:firstLine="660"/>
        <w:jc w:val="both"/>
        <w:rPr>
          <w:rFonts w:ascii="Times New Roman" w:hAnsi="Times New Roman" w:cs="Times New Roman"/>
          <w:sz w:val="24"/>
          <w:szCs w:val="24"/>
        </w:rPr>
      </w:pPr>
      <w:r w:rsidRPr="00D26AA5">
        <w:rPr>
          <w:rFonts w:ascii="Times New Roman" w:hAnsi="Times New Roman" w:cs="Times New Roman"/>
          <w:sz w:val="24"/>
          <w:szCs w:val="24"/>
        </w:rPr>
        <w:t>- организация логопедической коррекции в соответствии с выявленным нарушением перед началом обучения в школе; преемственность содержания и методов дошкольного и школьного образования и воспитания, ориентированных на нормализацию или полное преодоление отклонений речевого и личностного развития;</w:t>
      </w:r>
    </w:p>
    <w:p w:rsidR="0021161C" w:rsidRPr="00D26AA5" w:rsidRDefault="0021161C" w:rsidP="00D26AA5">
      <w:pPr>
        <w:spacing w:after="0" w:line="240" w:lineRule="atLeast"/>
        <w:ind w:right="99" w:firstLine="660"/>
        <w:jc w:val="both"/>
        <w:rPr>
          <w:rFonts w:ascii="Times New Roman" w:hAnsi="Times New Roman" w:cs="Times New Roman"/>
          <w:sz w:val="24"/>
          <w:szCs w:val="24"/>
        </w:rPr>
      </w:pPr>
      <w:r w:rsidRPr="00D26AA5">
        <w:rPr>
          <w:rFonts w:ascii="Times New Roman" w:hAnsi="Times New Roman" w:cs="Times New Roman"/>
          <w:sz w:val="24"/>
          <w:szCs w:val="24"/>
        </w:rPr>
        <w:t xml:space="preserve"> - 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и степени выраженности его речевого недоразвития;</w:t>
      </w:r>
    </w:p>
    <w:p w:rsidR="0021161C" w:rsidRPr="005D3199" w:rsidRDefault="0021161C" w:rsidP="00D26AA5">
      <w:pPr>
        <w:spacing w:after="0" w:line="240" w:lineRule="atLeast"/>
        <w:ind w:right="99" w:firstLine="660"/>
        <w:jc w:val="both"/>
        <w:rPr>
          <w:rFonts w:ascii="Times New Roman" w:hAnsi="Times New Roman" w:cs="Times New Roman"/>
          <w:sz w:val="24"/>
          <w:szCs w:val="24"/>
        </w:rPr>
      </w:pPr>
      <w:r w:rsidRPr="00D26AA5">
        <w:rPr>
          <w:rFonts w:ascii="Times New Roman" w:hAnsi="Times New Roman" w:cs="Times New Roman"/>
          <w:sz w:val="24"/>
          <w:szCs w:val="24"/>
        </w:rPr>
        <w:t>- обязательность непрерывности коррекционно-развивающего процесса, реализуемого как через содержание предметных</w:t>
      </w:r>
      <w:r w:rsidR="00435FD9" w:rsidRPr="00D26AA5">
        <w:rPr>
          <w:rFonts w:ascii="Times New Roman" w:hAnsi="Times New Roman" w:cs="Times New Roman"/>
          <w:sz w:val="24"/>
          <w:szCs w:val="24"/>
        </w:rPr>
        <w:t xml:space="preserve"> и коррекционно-развивающей</w:t>
      </w:r>
      <w:r w:rsidRPr="00D26AA5">
        <w:rPr>
          <w:rFonts w:ascii="Times New Roman" w:hAnsi="Times New Roman" w:cs="Times New Roman"/>
          <w:sz w:val="24"/>
          <w:szCs w:val="24"/>
        </w:rPr>
        <w:t xml:space="preserve"> областей и специальных курсов, так и в процессе индивидуальной/подгрупповой логопеди</w:t>
      </w:r>
      <w:r w:rsidRPr="005D3199">
        <w:rPr>
          <w:rFonts w:ascii="Times New Roman" w:hAnsi="Times New Roman" w:cs="Times New Roman"/>
          <w:sz w:val="24"/>
          <w:szCs w:val="24"/>
        </w:rPr>
        <w:t>ческой работы;</w:t>
      </w:r>
    </w:p>
    <w:p w:rsidR="0021161C" w:rsidRPr="005D3199" w:rsidRDefault="0021161C" w:rsidP="00BB33B3">
      <w:pPr>
        <w:spacing w:after="0" w:line="240" w:lineRule="auto"/>
        <w:ind w:right="99" w:firstLine="660"/>
        <w:jc w:val="both"/>
        <w:rPr>
          <w:rFonts w:ascii="Times New Roman" w:hAnsi="Times New Roman" w:cs="Times New Roman"/>
          <w:sz w:val="24"/>
          <w:szCs w:val="24"/>
        </w:rPr>
      </w:pPr>
      <w:r w:rsidRPr="005D3199">
        <w:rPr>
          <w:rFonts w:ascii="Times New Roman" w:hAnsi="Times New Roman" w:cs="Times New Roman"/>
          <w:sz w:val="24"/>
          <w:szCs w:val="24"/>
        </w:rPr>
        <w:t xml:space="preserve"> - создание условий, нормализующих/компенсирующих состояние высших психических функций, анализаторной, аналитико-синтетической и регуляторной деятельности на основе обеспечения комплексного подхода при изучении обучающихся с речевыми нарушениями и коррекции этих нарушений; </w:t>
      </w:r>
    </w:p>
    <w:p w:rsidR="0021161C" w:rsidRPr="005D3199" w:rsidRDefault="0021161C" w:rsidP="00BB33B3">
      <w:pPr>
        <w:spacing w:after="0" w:line="240" w:lineRule="auto"/>
        <w:ind w:right="99" w:firstLine="660"/>
        <w:jc w:val="both"/>
        <w:rPr>
          <w:rFonts w:ascii="Times New Roman" w:hAnsi="Times New Roman" w:cs="Times New Roman"/>
          <w:sz w:val="24"/>
          <w:szCs w:val="24"/>
        </w:rPr>
      </w:pPr>
      <w:r w:rsidRPr="005D3199">
        <w:rPr>
          <w:rFonts w:ascii="Times New Roman" w:hAnsi="Times New Roman" w:cs="Times New Roman"/>
          <w:sz w:val="24"/>
          <w:szCs w:val="24"/>
        </w:rPr>
        <w:t xml:space="preserve">- координация педагогических, психологических и медицинских средств воздействия в процессе комплексного </w:t>
      </w:r>
      <w:proofErr w:type="spellStart"/>
      <w:r w:rsidRPr="005D3199">
        <w:rPr>
          <w:rFonts w:ascii="Times New Roman" w:hAnsi="Times New Roman" w:cs="Times New Roman"/>
          <w:sz w:val="24"/>
          <w:szCs w:val="24"/>
        </w:rPr>
        <w:t>психолого-медико-педагогического</w:t>
      </w:r>
      <w:proofErr w:type="spellEnd"/>
      <w:r w:rsidRPr="005D3199">
        <w:rPr>
          <w:rFonts w:ascii="Times New Roman" w:hAnsi="Times New Roman" w:cs="Times New Roman"/>
          <w:sz w:val="24"/>
          <w:szCs w:val="24"/>
        </w:rPr>
        <w:t xml:space="preserve"> сопровождения;</w:t>
      </w:r>
    </w:p>
    <w:p w:rsidR="0021161C" w:rsidRPr="005D3199" w:rsidRDefault="0021161C" w:rsidP="00BB33B3">
      <w:pPr>
        <w:spacing w:after="0" w:line="240" w:lineRule="auto"/>
        <w:ind w:right="99" w:firstLine="660"/>
        <w:jc w:val="both"/>
        <w:rPr>
          <w:rFonts w:ascii="Times New Roman" w:hAnsi="Times New Roman" w:cs="Times New Roman"/>
          <w:sz w:val="24"/>
          <w:szCs w:val="24"/>
        </w:rPr>
      </w:pPr>
      <w:r w:rsidRPr="005D3199">
        <w:rPr>
          <w:rFonts w:ascii="Times New Roman" w:hAnsi="Times New Roman" w:cs="Times New Roman"/>
          <w:sz w:val="24"/>
          <w:szCs w:val="24"/>
        </w:rPr>
        <w:t xml:space="preserve"> - получение комплекса медицинских услуг, способствующих устранению или минимизации первичного дефекта, нормализации моторной сферы, состояния высшей нервной деятельности, соматического здоровья;</w:t>
      </w:r>
    </w:p>
    <w:p w:rsidR="0021161C" w:rsidRPr="005D3199" w:rsidRDefault="0021161C" w:rsidP="00BB33B3">
      <w:pPr>
        <w:spacing w:after="0" w:line="240" w:lineRule="auto"/>
        <w:ind w:right="99" w:firstLine="660"/>
        <w:jc w:val="both"/>
        <w:rPr>
          <w:rFonts w:ascii="Times New Roman" w:hAnsi="Times New Roman" w:cs="Times New Roman"/>
          <w:sz w:val="24"/>
          <w:szCs w:val="24"/>
        </w:rPr>
      </w:pPr>
      <w:r w:rsidRPr="005D3199">
        <w:rPr>
          <w:rFonts w:ascii="Times New Roman" w:hAnsi="Times New Roman" w:cs="Times New Roman"/>
          <w:sz w:val="24"/>
          <w:szCs w:val="24"/>
        </w:rPr>
        <w:t>- возможность адаптации основной общеобразовательной программы при изучении содержания учебных предметов по всем предметным областям с учетом необходимости коррекции речевых нарушений и оптимизации коммуникативных навыков учащихся;</w:t>
      </w:r>
    </w:p>
    <w:p w:rsidR="0021161C" w:rsidRPr="005D3199" w:rsidRDefault="0021161C" w:rsidP="00BB33B3">
      <w:pPr>
        <w:spacing w:after="0" w:line="240" w:lineRule="auto"/>
        <w:ind w:right="99" w:firstLine="660"/>
        <w:jc w:val="both"/>
        <w:rPr>
          <w:rFonts w:ascii="Times New Roman" w:hAnsi="Times New Roman" w:cs="Times New Roman"/>
          <w:sz w:val="24"/>
          <w:szCs w:val="24"/>
        </w:rPr>
      </w:pPr>
      <w:r w:rsidRPr="005D3199">
        <w:rPr>
          <w:rFonts w:ascii="Times New Roman" w:hAnsi="Times New Roman" w:cs="Times New Roman"/>
          <w:sz w:val="24"/>
          <w:szCs w:val="24"/>
        </w:rPr>
        <w:t>- гибкое варьирование организации процесса обучения путем расширения/сокращения содержания отдельных предметных областей, изменения количества учебных часов и использования соответствующих методик и технологий;</w:t>
      </w:r>
    </w:p>
    <w:p w:rsidR="0021161C" w:rsidRPr="005D3199" w:rsidRDefault="0021161C" w:rsidP="00BB33B3">
      <w:pPr>
        <w:spacing w:after="0" w:line="240" w:lineRule="auto"/>
        <w:ind w:right="99" w:firstLine="660"/>
        <w:jc w:val="both"/>
        <w:rPr>
          <w:rFonts w:ascii="Times New Roman" w:hAnsi="Times New Roman" w:cs="Times New Roman"/>
          <w:sz w:val="24"/>
          <w:szCs w:val="24"/>
        </w:rPr>
      </w:pPr>
      <w:r w:rsidRPr="005D3199">
        <w:rPr>
          <w:rFonts w:ascii="Times New Roman" w:hAnsi="Times New Roman" w:cs="Times New Roman"/>
          <w:sz w:val="24"/>
          <w:szCs w:val="24"/>
        </w:rPr>
        <w:t xml:space="preserve">- индивидуальный темп обучения и продвижения в образовательном пространстве для разных </w:t>
      </w:r>
      <w:proofErr w:type="gramStart"/>
      <w:r w:rsidRPr="005D3199">
        <w:rPr>
          <w:rFonts w:ascii="Times New Roman" w:hAnsi="Times New Roman" w:cs="Times New Roman"/>
          <w:sz w:val="24"/>
          <w:szCs w:val="24"/>
        </w:rPr>
        <w:t>категорий</w:t>
      </w:r>
      <w:proofErr w:type="gramEnd"/>
      <w:r w:rsidRPr="005D3199">
        <w:rPr>
          <w:rFonts w:ascii="Times New Roman" w:hAnsi="Times New Roman" w:cs="Times New Roman"/>
          <w:sz w:val="24"/>
          <w:szCs w:val="24"/>
        </w:rPr>
        <w:t xml:space="preserve"> обучающихся с ТНР;</w:t>
      </w:r>
    </w:p>
    <w:p w:rsidR="0021161C" w:rsidRPr="005D3199" w:rsidRDefault="0021161C" w:rsidP="00BB33B3">
      <w:pPr>
        <w:spacing w:after="0" w:line="240" w:lineRule="auto"/>
        <w:ind w:right="99" w:firstLine="660"/>
        <w:jc w:val="both"/>
        <w:rPr>
          <w:rFonts w:ascii="Times New Roman" w:hAnsi="Times New Roman" w:cs="Times New Roman"/>
          <w:sz w:val="24"/>
          <w:szCs w:val="24"/>
        </w:rPr>
      </w:pPr>
      <w:r w:rsidRPr="005D3199">
        <w:rPr>
          <w:rFonts w:ascii="Times New Roman" w:hAnsi="Times New Roman" w:cs="Times New Roman"/>
          <w:sz w:val="24"/>
          <w:szCs w:val="24"/>
        </w:rPr>
        <w:t>- постоянный (пошаговый) мониторинг результати</w:t>
      </w:r>
      <w:r w:rsidR="004B4E58" w:rsidRPr="005D3199">
        <w:rPr>
          <w:rFonts w:ascii="Times New Roman" w:hAnsi="Times New Roman" w:cs="Times New Roman"/>
          <w:sz w:val="24"/>
          <w:szCs w:val="24"/>
        </w:rPr>
        <w:t>вности</w:t>
      </w:r>
      <w:r w:rsidRPr="005D3199">
        <w:rPr>
          <w:rFonts w:ascii="Times New Roman" w:hAnsi="Times New Roman" w:cs="Times New Roman"/>
          <w:sz w:val="24"/>
          <w:szCs w:val="24"/>
        </w:rPr>
        <w:t xml:space="preserve"> образования и </w:t>
      </w:r>
      <w:proofErr w:type="spellStart"/>
      <w:r w:rsidRPr="005D3199">
        <w:rPr>
          <w:rFonts w:ascii="Times New Roman" w:hAnsi="Times New Roman" w:cs="Times New Roman"/>
          <w:sz w:val="24"/>
          <w:szCs w:val="24"/>
        </w:rPr>
        <w:t>сформированност</w:t>
      </w:r>
      <w:r w:rsidR="004B4E58" w:rsidRPr="005D3199">
        <w:rPr>
          <w:rFonts w:ascii="Times New Roman" w:hAnsi="Times New Roman" w:cs="Times New Roman"/>
          <w:sz w:val="24"/>
          <w:szCs w:val="24"/>
        </w:rPr>
        <w:t>и</w:t>
      </w:r>
      <w:proofErr w:type="spellEnd"/>
      <w:r w:rsidR="004B4E58" w:rsidRPr="005D3199">
        <w:rPr>
          <w:rFonts w:ascii="Times New Roman" w:hAnsi="Times New Roman" w:cs="Times New Roman"/>
          <w:sz w:val="24"/>
          <w:szCs w:val="24"/>
        </w:rPr>
        <w:t xml:space="preserve"> социальной</w:t>
      </w:r>
      <w:r w:rsidRPr="005D3199">
        <w:rPr>
          <w:rFonts w:ascii="Times New Roman" w:hAnsi="Times New Roman" w:cs="Times New Roman"/>
          <w:sz w:val="24"/>
          <w:szCs w:val="24"/>
        </w:rPr>
        <w:t xml:space="preserve"> компетенции обучающихся, уровня и динамики развития речевых процессов, исходя из механизма речевого дефекта;</w:t>
      </w:r>
    </w:p>
    <w:p w:rsidR="0021161C" w:rsidRPr="005D3199" w:rsidRDefault="0021161C" w:rsidP="00BB33B3">
      <w:pPr>
        <w:spacing w:after="0" w:line="240" w:lineRule="auto"/>
        <w:ind w:right="99" w:firstLine="660"/>
        <w:jc w:val="both"/>
        <w:rPr>
          <w:rFonts w:ascii="Times New Roman" w:hAnsi="Times New Roman" w:cs="Times New Roman"/>
          <w:sz w:val="24"/>
          <w:szCs w:val="24"/>
        </w:rPr>
      </w:pPr>
      <w:r w:rsidRPr="005D3199">
        <w:rPr>
          <w:rFonts w:ascii="Times New Roman" w:hAnsi="Times New Roman" w:cs="Times New Roman"/>
          <w:sz w:val="24"/>
          <w:szCs w:val="24"/>
        </w:rPr>
        <w:t xml:space="preserve"> - применение специальных методов, приемов и средств обучения, в том числе специализированных компьютерных технологий, дидактических пособий, визуальных средств, обеспечивающих реализацию «обходных путей» коррекционного воздействия на речевые процессы, повышающих контроль за устной и письменной речью;</w:t>
      </w:r>
    </w:p>
    <w:p w:rsidR="0021161C" w:rsidRPr="005D3199" w:rsidRDefault="0021161C" w:rsidP="00BB33B3">
      <w:pPr>
        <w:spacing w:after="0" w:line="240" w:lineRule="auto"/>
        <w:ind w:right="99" w:firstLine="660"/>
        <w:jc w:val="both"/>
        <w:rPr>
          <w:rFonts w:ascii="Times New Roman" w:hAnsi="Times New Roman" w:cs="Times New Roman"/>
          <w:sz w:val="24"/>
          <w:szCs w:val="24"/>
        </w:rPr>
      </w:pPr>
      <w:r w:rsidRPr="005D3199">
        <w:rPr>
          <w:rFonts w:ascii="Times New Roman" w:hAnsi="Times New Roman" w:cs="Times New Roman"/>
          <w:sz w:val="24"/>
          <w:szCs w:val="24"/>
        </w:rPr>
        <w:t xml:space="preserve"> - возможность обучаться на дому и/или дистанционно при наличии медицинских показаний;</w:t>
      </w:r>
    </w:p>
    <w:p w:rsidR="0021161C" w:rsidRPr="005D3199" w:rsidRDefault="0021161C" w:rsidP="00BB33B3">
      <w:pPr>
        <w:spacing w:after="0" w:line="240" w:lineRule="auto"/>
        <w:ind w:right="99" w:firstLine="660"/>
        <w:jc w:val="both"/>
        <w:rPr>
          <w:rFonts w:ascii="Times New Roman" w:hAnsi="Times New Roman" w:cs="Times New Roman"/>
          <w:sz w:val="24"/>
          <w:szCs w:val="24"/>
        </w:rPr>
      </w:pPr>
      <w:r w:rsidRPr="005D3199">
        <w:rPr>
          <w:rFonts w:ascii="Times New Roman" w:hAnsi="Times New Roman" w:cs="Times New Roman"/>
          <w:sz w:val="24"/>
          <w:szCs w:val="24"/>
        </w:rPr>
        <w:t xml:space="preserve">- профилактика и коррекция </w:t>
      </w:r>
      <w:proofErr w:type="spellStart"/>
      <w:r w:rsidRPr="005D3199">
        <w:rPr>
          <w:rFonts w:ascii="Times New Roman" w:hAnsi="Times New Roman" w:cs="Times New Roman"/>
          <w:sz w:val="24"/>
          <w:szCs w:val="24"/>
        </w:rPr>
        <w:t>социокультурной</w:t>
      </w:r>
      <w:proofErr w:type="spellEnd"/>
      <w:r w:rsidRPr="005D3199">
        <w:rPr>
          <w:rFonts w:ascii="Times New Roman" w:hAnsi="Times New Roman" w:cs="Times New Roman"/>
          <w:sz w:val="24"/>
          <w:szCs w:val="24"/>
        </w:rPr>
        <w:t xml:space="preserve"> и школьной </w:t>
      </w:r>
      <w:proofErr w:type="spellStart"/>
      <w:r w:rsidRPr="005D3199">
        <w:rPr>
          <w:rFonts w:ascii="Times New Roman" w:hAnsi="Times New Roman" w:cs="Times New Roman"/>
          <w:sz w:val="24"/>
          <w:szCs w:val="24"/>
        </w:rPr>
        <w:t>дезадаптации</w:t>
      </w:r>
      <w:proofErr w:type="spellEnd"/>
      <w:r w:rsidRPr="005D3199">
        <w:rPr>
          <w:rFonts w:ascii="Times New Roman" w:hAnsi="Times New Roman" w:cs="Times New Roman"/>
          <w:sz w:val="24"/>
          <w:szCs w:val="24"/>
        </w:rPr>
        <w:t xml:space="preserve"> путем максимального расширения образовательного пространства, увеличения социальных контактов; обучения умению выбирать и применять адекватные коммуникативные стратегии и тактики;</w:t>
      </w:r>
    </w:p>
    <w:p w:rsidR="00477D0F" w:rsidRDefault="0021161C" w:rsidP="00BB33B3">
      <w:pPr>
        <w:spacing w:after="0" w:line="240" w:lineRule="auto"/>
        <w:ind w:right="99" w:firstLine="660"/>
        <w:jc w:val="both"/>
        <w:rPr>
          <w:rFonts w:ascii="Times New Roman" w:hAnsi="Times New Roman" w:cs="Times New Roman"/>
          <w:sz w:val="24"/>
          <w:szCs w:val="24"/>
        </w:rPr>
      </w:pPr>
      <w:r w:rsidRPr="005D3199">
        <w:rPr>
          <w:rFonts w:ascii="Times New Roman" w:hAnsi="Times New Roman" w:cs="Times New Roman"/>
          <w:sz w:val="24"/>
          <w:szCs w:val="24"/>
        </w:rPr>
        <w:lastRenderedPageBreak/>
        <w:t xml:space="preserve"> - психолого-педагогическое сопровождение семьи с целью ее активного включения в коррекционно-развивающую работу с ребенком; организация партнерских отношений с родителями.</w:t>
      </w:r>
    </w:p>
    <w:p w:rsidR="00BB33B3" w:rsidRDefault="00BB33B3" w:rsidP="00BB33B3">
      <w:pPr>
        <w:spacing w:after="0" w:line="240" w:lineRule="auto"/>
        <w:ind w:right="99" w:firstLine="660"/>
        <w:jc w:val="both"/>
        <w:rPr>
          <w:rFonts w:ascii="Times New Roman" w:hAnsi="Times New Roman" w:cs="Times New Roman"/>
          <w:sz w:val="24"/>
          <w:szCs w:val="24"/>
        </w:rPr>
      </w:pPr>
    </w:p>
    <w:p w:rsidR="00BB33B3" w:rsidRPr="005D3199" w:rsidRDefault="00BB33B3" w:rsidP="00BB33B3">
      <w:pPr>
        <w:spacing w:after="0" w:line="240" w:lineRule="auto"/>
        <w:ind w:right="99" w:firstLine="660"/>
        <w:jc w:val="both"/>
        <w:rPr>
          <w:rFonts w:ascii="Times New Roman" w:hAnsi="Times New Roman" w:cs="Times New Roman"/>
          <w:sz w:val="24"/>
          <w:szCs w:val="24"/>
        </w:rPr>
      </w:pPr>
    </w:p>
    <w:p w:rsidR="00E8102A" w:rsidRDefault="00067714" w:rsidP="00BB33B3">
      <w:pPr>
        <w:tabs>
          <w:tab w:val="left" w:pos="0"/>
          <w:tab w:val="right" w:leader="dot" w:pos="9639"/>
        </w:tabs>
        <w:spacing w:before="120" w:after="120" w:line="240" w:lineRule="auto"/>
        <w:jc w:val="center"/>
        <w:outlineLvl w:val="2"/>
        <w:rPr>
          <w:rFonts w:ascii="Times New Roman" w:hAnsi="Times New Roman" w:cs="Times New Roman"/>
          <w:b/>
          <w:sz w:val="24"/>
          <w:szCs w:val="24"/>
        </w:rPr>
      </w:pPr>
      <w:bookmarkStart w:id="2" w:name="_Toc413974294"/>
      <w:r w:rsidRPr="003215C3">
        <w:rPr>
          <w:rFonts w:ascii="Times New Roman" w:hAnsi="Times New Roman" w:cs="Times New Roman"/>
          <w:b/>
          <w:sz w:val="24"/>
          <w:szCs w:val="24"/>
        </w:rPr>
        <w:t xml:space="preserve">1.2. </w:t>
      </w:r>
      <w:proofErr w:type="gramStart"/>
      <w:r w:rsidR="00E8102A" w:rsidRPr="003215C3">
        <w:rPr>
          <w:rFonts w:ascii="Times New Roman" w:hAnsi="Times New Roman" w:cs="Times New Roman"/>
          <w:b/>
          <w:sz w:val="24"/>
          <w:szCs w:val="24"/>
        </w:rPr>
        <w:t xml:space="preserve">Планируемые результаты освоения обучающимися </w:t>
      </w:r>
      <w:r w:rsidR="00E8102A" w:rsidRPr="003215C3">
        <w:rPr>
          <w:rFonts w:ascii="Times New Roman" w:hAnsi="Times New Roman" w:cs="Times New Roman"/>
          <w:b/>
          <w:sz w:val="24"/>
          <w:szCs w:val="24"/>
        </w:rPr>
        <w:br/>
        <w:t xml:space="preserve">с </w:t>
      </w:r>
      <w:r w:rsidR="00C81BF2" w:rsidRPr="003215C3">
        <w:rPr>
          <w:rFonts w:ascii="Times New Roman" w:hAnsi="Times New Roman" w:cs="Times New Roman"/>
          <w:b/>
          <w:sz w:val="24"/>
          <w:szCs w:val="24"/>
        </w:rPr>
        <w:t>тяжелыми нарушениями речи</w:t>
      </w:r>
      <w:r w:rsidR="00E8102A" w:rsidRPr="003215C3">
        <w:rPr>
          <w:rFonts w:ascii="Times New Roman" w:hAnsi="Times New Roman" w:cs="Times New Roman"/>
          <w:b/>
          <w:sz w:val="24"/>
          <w:szCs w:val="24"/>
        </w:rPr>
        <w:t xml:space="preserve"> адаптированной основной общеобразовательной программы начального общего образования</w:t>
      </w:r>
      <w:bookmarkEnd w:id="2"/>
      <w:proofErr w:type="gramEnd"/>
    </w:p>
    <w:p w:rsidR="00BB33B3" w:rsidRPr="003215C3" w:rsidRDefault="00BB33B3" w:rsidP="00BB33B3">
      <w:pPr>
        <w:tabs>
          <w:tab w:val="left" w:pos="0"/>
          <w:tab w:val="right" w:leader="dot" w:pos="9639"/>
        </w:tabs>
        <w:spacing w:before="120" w:after="120" w:line="240" w:lineRule="auto"/>
        <w:jc w:val="center"/>
        <w:outlineLvl w:val="2"/>
        <w:rPr>
          <w:rFonts w:ascii="Times New Roman" w:hAnsi="Times New Roman" w:cs="Times New Roman"/>
          <w:b/>
          <w:sz w:val="24"/>
          <w:szCs w:val="24"/>
        </w:rPr>
      </w:pPr>
    </w:p>
    <w:p w:rsidR="008A0FF4" w:rsidRDefault="003215C3" w:rsidP="00BB33B3">
      <w:pPr>
        <w:tabs>
          <w:tab w:val="left" w:pos="0"/>
          <w:tab w:val="right" w:leader="dot" w:pos="9639"/>
        </w:tabs>
        <w:spacing w:after="0"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Результаты освоения адаптированной основной общеобразовательной программы начального общего образования</w:t>
      </w:r>
      <w:r w:rsidR="008A0FF4">
        <w:rPr>
          <w:rFonts w:ascii="Times New Roman" w:eastAsia="Times New Roman" w:hAnsi="Times New Roman" w:cs="Times New Roman"/>
          <w:bCs/>
          <w:sz w:val="24"/>
          <w:szCs w:val="24"/>
        </w:rPr>
        <w:t xml:space="preserve"> </w:t>
      </w:r>
      <w:proofErr w:type="gramStart"/>
      <w:r w:rsidR="008A0FF4">
        <w:rPr>
          <w:rFonts w:ascii="Times New Roman" w:eastAsia="Times New Roman" w:hAnsi="Times New Roman" w:cs="Times New Roman"/>
          <w:bCs/>
          <w:sz w:val="24"/>
          <w:szCs w:val="24"/>
        </w:rPr>
        <w:t>обучающимися</w:t>
      </w:r>
      <w:proofErr w:type="gramEnd"/>
      <w:r w:rsidR="008A0FF4">
        <w:rPr>
          <w:rFonts w:ascii="Times New Roman" w:eastAsia="Times New Roman" w:hAnsi="Times New Roman" w:cs="Times New Roman"/>
          <w:bCs/>
          <w:sz w:val="24"/>
          <w:szCs w:val="24"/>
        </w:rPr>
        <w:t xml:space="preserve"> с ТНР оцениваются как итоговые на момент завершения</w:t>
      </w:r>
      <w:r w:rsidR="001447E5">
        <w:rPr>
          <w:rFonts w:ascii="Times New Roman" w:eastAsia="Times New Roman" w:hAnsi="Times New Roman" w:cs="Times New Roman"/>
          <w:bCs/>
          <w:sz w:val="24"/>
          <w:szCs w:val="24"/>
        </w:rPr>
        <w:t xml:space="preserve"> </w:t>
      </w:r>
      <w:r w:rsidR="008A0FF4">
        <w:rPr>
          <w:rFonts w:ascii="Times New Roman" w:eastAsia="Times New Roman" w:hAnsi="Times New Roman" w:cs="Times New Roman"/>
          <w:bCs/>
          <w:sz w:val="24"/>
          <w:szCs w:val="24"/>
        </w:rPr>
        <w:t>начального общего образования.</w:t>
      </w:r>
    </w:p>
    <w:p w:rsidR="00E8102A" w:rsidRPr="003215C3" w:rsidRDefault="008A0FF4" w:rsidP="00BB33B3">
      <w:pPr>
        <w:tabs>
          <w:tab w:val="left" w:pos="0"/>
          <w:tab w:val="right" w:leader="dot" w:pos="9639"/>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Освоение </w:t>
      </w:r>
      <w:r w:rsidRPr="003215C3">
        <w:rPr>
          <w:rFonts w:ascii="Times New Roman" w:hAnsi="Times New Roman" w:cs="Times New Roman"/>
          <w:color w:val="auto"/>
          <w:kern w:val="2"/>
          <w:sz w:val="24"/>
          <w:szCs w:val="24"/>
        </w:rPr>
        <w:t xml:space="preserve">АООП НОО </w:t>
      </w:r>
      <w:r>
        <w:rPr>
          <w:rFonts w:ascii="Times New Roman" w:hAnsi="Times New Roman" w:cs="Times New Roman"/>
          <w:color w:val="auto"/>
          <w:kern w:val="2"/>
          <w:sz w:val="24"/>
          <w:szCs w:val="24"/>
        </w:rPr>
        <w:t xml:space="preserve">обеспечивает достижение </w:t>
      </w:r>
      <w:proofErr w:type="gramStart"/>
      <w:r>
        <w:rPr>
          <w:rFonts w:ascii="Times New Roman" w:hAnsi="Times New Roman" w:cs="Times New Roman"/>
          <w:color w:val="auto"/>
          <w:kern w:val="2"/>
          <w:sz w:val="24"/>
          <w:szCs w:val="24"/>
        </w:rPr>
        <w:t>обучающимися</w:t>
      </w:r>
      <w:proofErr w:type="gramEnd"/>
      <w:r w:rsidR="001447E5">
        <w:rPr>
          <w:rFonts w:ascii="Times New Roman" w:hAnsi="Times New Roman" w:cs="Times New Roman"/>
          <w:color w:val="auto"/>
          <w:kern w:val="2"/>
          <w:sz w:val="24"/>
          <w:szCs w:val="24"/>
        </w:rPr>
        <w:t xml:space="preserve"> </w:t>
      </w:r>
      <w:r>
        <w:rPr>
          <w:rFonts w:ascii="Times New Roman" w:hAnsi="Times New Roman" w:cs="Times New Roman"/>
          <w:color w:val="auto"/>
          <w:kern w:val="2"/>
          <w:sz w:val="24"/>
          <w:szCs w:val="24"/>
        </w:rPr>
        <w:t>с ТНР трех видов</w:t>
      </w:r>
      <w:r w:rsidR="001447E5">
        <w:rPr>
          <w:rFonts w:ascii="Times New Roman" w:hAnsi="Times New Roman" w:cs="Times New Roman"/>
          <w:color w:val="auto"/>
          <w:kern w:val="2"/>
          <w:sz w:val="24"/>
          <w:szCs w:val="24"/>
        </w:rPr>
        <w:t xml:space="preserve"> </w:t>
      </w:r>
      <w:r>
        <w:rPr>
          <w:rFonts w:ascii="Times New Roman" w:hAnsi="Times New Roman" w:cs="Times New Roman"/>
          <w:color w:val="auto"/>
          <w:kern w:val="2"/>
          <w:sz w:val="24"/>
          <w:szCs w:val="24"/>
        </w:rPr>
        <w:t xml:space="preserve">результатов: </w:t>
      </w:r>
      <w:r>
        <w:rPr>
          <w:rFonts w:ascii="Times New Roman" w:eastAsia="Times New Roman" w:hAnsi="Times New Roman" w:cs="Times New Roman"/>
          <w:bCs/>
          <w:sz w:val="24"/>
          <w:szCs w:val="24"/>
        </w:rPr>
        <w:t xml:space="preserve">личностных, </w:t>
      </w:r>
      <w:proofErr w:type="spellStart"/>
      <w:r>
        <w:rPr>
          <w:rFonts w:ascii="Times New Roman" w:eastAsia="Times New Roman" w:hAnsi="Times New Roman" w:cs="Times New Roman"/>
          <w:bCs/>
          <w:sz w:val="24"/>
          <w:szCs w:val="24"/>
        </w:rPr>
        <w:t>метапредметных</w:t>
      </w:r>
      <w:proofErr w:type="spellEnd"/>
      <w:r w:rsidR="00E8102A" w:rsidRPr="003215C3">
        <w:rPr>
          <w:rFonts w:ascii="Times New Roman" w:eastAsia="Times New Roman" w:hAnsi="Times New Roman" w:cs="Times New Roman"/>
          <w:bCs/>
          <w:sz w:val="24"/>
          <w:szCs w:val="24"/>
        </w:rPr>
        <w:t xml:space="preserve"> и пр</w:t>
      </w:r>
      <w:r>
        <w:rPr>
          <w:rFonts w:ascii="Times New Roman" w:eastAsia="Times New Roman" w:hAnsi="Times New Roman" w:cs="Times New Roman"/>
          <w:bCs/>
          <w:sz w:val="24"/>
          <w:szCs w:val="24"/>
        </w:rPr>
        <w:t>едметных.</w:t>
      </w:r>
      <w:r w:rsidR="00E8102A" w:rsidRPr="003215C3">
        <w:rPr>
          <w:rFonts w:ascii="Times New Roman" w:eastAsia="Times New Roman" w:hAnsi="Times New Roman" w:cs="Times New Roman"/>
          <w:bCs/>
          <w:sz w:val="24"/>
          <w:szCs w:val="24"/>
        </w:rPr>
        <w:t xml:space="preserve"> </w:t>
      </w:r>
    </w:p>
    <w:p w:rsidR="00050F96" w:rsidRDefault="00E22318" w:rsidP="00BB33B3">
      <w:pPr>
        <w:tabs>
          <w:tab w:val="left" w:pos="0"/>
          <w:tab w:val="right" w:leader="dot" w:pos="9639"/>
        </w:tabs>
        <w:spacing w:after="0" w:line="240" w:lineRule="auto"/>
        <w:ind w:firstLine="709"/>
        <w:jc w:val="both"/>
        <w:rPr>
          <w:rFonts w:ascii="Times New Roman" w:hAnsi="Times New Roman" w:cs="Times New Roman"/>
          <w:color w:val="auto"/>
          <w:kern w:val="2"/>
          <w:sz w:val="24"/>
          <w:szCs w:val="24"/>
        </w:rPr>
      </w:pPr>
      <w:r w:rsidRPr="003215C3">
        <w:rPr>
          <w:rFonts w:ascii="Times New Roman" w:hAnsi="Times New Roman" w:cs="Times New Roman"/>
          <w:kern w:val="2"/>
          <w:sz w:val="24"/>
          <w:szCs w:val="24"/>
        </w:rPr>
        <w:t>Планируемые результаты освоения обучающимися с</w:t>
      </w:r>
      <w:r w:rsidR="00C81BF2" w:rsidRPr="003215C3">
        <w:rPr>
          <w:rFonts w:ascii="Times New Roman" w:hAnsi="Times New Roman" w:cs="Times New Roman"/>
          <w:kern w:val="2"/>
          <w:sz w:val="24"/>
          <w:szCs w:val="24"/>
        </w:rPr>
        <w:t xml:space="preserve"> ТНР</w:t>
      </w:r>
      <w:r w:rsidRPr="003215C3">
        <w:rPr>
          <w:rFonts w:ascii="Times New Roman" w:hAnsi="Times New Roman" w:cs="Times New Roman"/>
          <w:color w:val="auto"/>
          <w:kern w:val="2"/>
          <w:sz w:val="24"/>
          <w:szCs w:val="24"/>
        </w:rPr>
        <w:t xml:space="preserve"> АООП НОО дополняются </w:t>
      </w:r>
      <w:r w:rsidR="00050F96" w:rsidRPr="003215C3">
        <w:rPr>
          <w:rFonts w:ascii="Times New Roman" w:hAnsi="Times New Roman" w:cs="Times New Roman"/>
          <w:color w:val="auto"/>
          <w:kern w:val="2"/>
          <w:sz w:val="24"/>
          <w:szCs w:val="24"/>
        </w:rPr>
        <w:t>результатам</w:t>
      </w:r>
      <w:r w:rsidRPr="003215C3">
        <w:rPr>
          <w:rFonts w:ascii="Times New Roman" w:hAnsi="Times New Roman" w:cs="Times New Roman"/>
          <w:color w:val="auto"/>
          <w:kern w:val="2"/>
          <w:sz w:val="24"/>
          <w:szCs w:val="24"/>
        </w:rPr>
        <w:t>и</w:t>
      </w:r>
      <w:r w:rsidR="007A71EF" w:rsidRPr="003215C3">
        <w:rPr>
          <w:rFonts w:ascii="Times New Roman" w:hAnsi="Times New Roman" w:cs="Times New Roman"/>
          <w:color w:val="auto"/>
          <w:kern w:val="2"/>
          <w:sz w:val="24"/>
          <w:szCs w:val="24"/>
        </w:rPr>
        <w:t xml:space="preserve"> о</w:t>
      </w:r>
      <w:r w:rsidR="00050F96" w:rsidRPr="003215C3">
        <w:rPr>
          <w:rFonts w:ascii="Times New Roman" w:hAnsi="Times New Roman" w:cs="Times New Roman"/>
          <w:color w:val="auto"/>
          <w:kern w:val="2"/>
          <w:sz w:val="24"/>
          <w:szCs w:val="24"/>
        </w:rPr>
        <w:t>своения программы коррекционной работы</w:t>
      </w:r>
      <w:r w:rsidRPr="003215C3">
        <w:rPr>
          <w:rFonts w:ascii="Times New Roman" w:hAnsi="Times New Roman" w:cs="Times New Roman"/>
          <w:color w:val="auto"/>
          <w:kern w:val="2"/>
          <w:sz w:val="24"/>
          <w:szCs w:val="24"/>
        </w:rPr>
        <w:t>.</w:t>
      </w:r>
    </w:p>
    <w:p w:rsidR="001447E5" w:rsidRDefault="008520E5" w:rsidP="00BB33B3">
      <w:pPr>
        <w:tabs>
          <w:tab w:val="left" w:pos="0"/>
          <w:tab w:val="right" w:leader="dot" w:pos="9639"/>
        </w:tabs>
        <w:spacing w:after="0" w:line="240" w:lineRule="auto"/>
        <w:ind w:firstLine="709"/>
        <w:jc w:val="both"/>
        <w:rPr>
          <w:rFonts w:ascii="Arial" w:eastAsia="Times New Roman" w:hAnsi="Arial" w:cs="Arial"/>
          <w:color w:val="auto"/>
          <w:kern w:val="0"/>
          <w:sz w:val="20"/>
          <w:szCs w:val="20"/>
          <w:lang w:eastAsia="ru-RU"/>
        </w:rPr>
      </w:pPr>
      <w:r>
        <w:rPr>
          <w:rFonts w:ascii="Times New Roman" w:hAnsi="Times New Roman" w:cs="Times New Roman"/>
          <w:color w:val="auto"/>
          <w:kern w:val="2"/>
          <w:sz w:val="24"/>
          <w:szCs w:val="24"/>
        </w:rPr>
        <w:t xml:space="preserve">Личностные и </w:t>
      </w:r>
      <w:proofErr w:type="spellStart"/>
      <w:r>
        <w:rPr>
          <w:rFonts w:ascii="Times New Roman" w:hAnsi="Times New Roman" w:cs="Times New Roman"/>
          <w:color w:val="auto"/>
          <w:kern w:val="2"/>
          <w:sz w:val="24"/>
          <w:szCs w:val="24"/>
        </w:rPr>
        <w:t>метапредметные</w:t>
      </w:r>
      <w:proofErr w:type="spellEnd"/>
      <w:r>
        <w:rPr>
          <w:rFonts w:ascii="Times New Roman" w:hAnsi="Times New Roman" w:cs="Times New Roman"/>
          <w:color w:val="auto"/>
          <w:kern w:val="2"/>
          <w:sz w:val="24"/>
          <w:szCs w:val="24"/>
        </w:rPr>
        <w:t xml:space="preserve"> результаты освоения АООП НОО для всех предметных областей специальных курсов</w:t>
      </w:r>
      <w:r w:rsidR="001447E5">
        <w:rPr>
          <w:rFonts w:ascii="Times New Roman" w:hAnsi="Times New Roman" w:cs="Times New Roman"/>
          <w:color w:val="auto"/>
          <w:kern w:val="2"/>
          <w:sz w:val="24"/>
          <w:szCs w:val="24"/>
        </w:rPr>
        <w:t xml:space="preserve"> </w:t>
      </w:r>
      <w:r>
        <w:rPr>
          <w:rFonts w:ascii="Times New Roman" w:hAnsi="Times New Roman" w:cs="Times New Roman"/>
          <w:color w:val="auto"/>
          <w:kern w:val="2"/>
          <w:sz w:val="24"/>
          <w:szCs w:val="24"/>
        </w:rPr>
        <w:t>являются общими и заключаются в следующем:</w:t>
      </w:r>
      <w:r w:rsidR="001447E5" w:rsidRPr="001447E5">
        <w:rPr>
          <w:rFonts w:ascii="Arial" w:eastAsia="Times New Roman" w:hAnsi="Arial" w:cs="Arial"/>
          <w:color w:val="auto"/>
          <w:kern w:val="0"/>
          <w:sz w:val="20"/>
          <w:szCs w:val="20"/>
          <w:lang w:eastAsia="ru-RU"/>
        </w:rPr>
        <w:t xml:space="preserve"> </w:t>
      </w:r>
    </w:p>
    <w:p w:rsidR="00BB33B3" w:rsidRDefault="00BB33B3" w:rsidP="00BB33B3">
      <w:pPr>
        <w:tabs>
          <w:tab w:val="left" w:pos="0"/>
          <w:tab w:val="right" w:leader="dot" w:pos="9639"/>
        </w:tabs>
        <w:spacing w:after="0" w:line="240" w:lineRule="auto"/>
        <w:ind w:firstLine="709"/>
        <w:jc w:val="both"/>
        <w:rPr>
          <w:rFonts w:ascii="Arial" w:eastAsia="Times New Roman" w:hAnsi="Arial" w:cs="Arial"/>
          <w:color w:val="auto"/>
          <w:kern w:val="0"/>
          <w:sz w:val="20"/>
          <w:szCs w:val="20"/>
          <w:lang w:eastAsia="ru-RU"/>
        </w:rPr>
      </w:pPr>
    </w:p>
    <w:p w:rsidR="001447E5" w:rsidRPr="001447E5" w:rsidRDefault="001447E5" w:rsidP="00BB33B3">
      <w:pPr>
        <w:tabs>
          <w:tab w:val="left" w:pos="0"/>
          <w:tab w:val="right" w:leader="dot" w:pos="9639"/>
        </w:tabs>
        <w:spacing w:after="0" w:line="240" w:lineRule="auto"/>
        <w:ind w:firstLine="709"/>
        <w:jc w:val="both"/>
        <w:rPr>
          <w:rFonts w:ascii="Times New Roman" w:hAnsi="Times New Roman" w:cs="Times New Roman"/>
          <w:color w:val="auto"/>
          <w:kern w:val="2"/>
          <w:sz w:val="24"/>
          <w:szCs w:val="24"/>
        </w:rPr>
      </w:pPr>
      <w:r w:rsidRPr="001447E5">
        <w:rPr>
          <w:rFonts w:ascii="Times New Roman" w:hAnsi="Times New Roman" w:cs="Times New Roman"/>
          <w:b/>
          <w:color w:val="auto"/>
          <w:kern w:val="2"/>
          <w:sz w:val="24"/>
          <w:szCs w:val="24"/>
        </w:rPr>
        <w:t>Личностные результаты</w:t>
      </w:r>
      <w:r w:rsidRPr="001447E5">
        <w:rPr>
          <w:rFonts w:ascii="Times New Roman" w:hAnsi="Times New Roman" w:cs="Times New Roman"/>
          <w:color w:val="auto"/>
          <w:kern w:val="2"/>
          <w:sz w:val="24"/>
          <w:szCs w:val="24"/>
        </w:rPr>
        <w:t xml:space="preserve"> освоения АООП </w:t>
      </w:r>
      <w:r>
        <w:rPr>
          <w:rFonts w:ascii="Times New Roman" w:hAnsi="Times New Roman" w:cs="Times New Roman"/>
          <w:color w:val="auto"/>
          <w:kern w:val="2"/>
          <w:sz w:val="24"/>
          <w:szCs w:val="24"/>
        </w:rPr>
        <w:t>НОО соответствуют</w:t>
      </w:r>
      <w:r w:rsidRPr="001447E5">
        <w:rPr>
          <w:rFonts w:ascii="Times New Roman" w:hAnsi="Times New Roman" w:cs="Times New Roman"/>
          <w:color w:val="auto"/>
          <w:kern w:val="2"/>
          <w:sz w:val="24"/>
          <w:szCs w:val="24"/>
        </w:rPr>
        <w:t>:</w:t>
      </w:r>
    </w:p>
    <w:p w:rsidR="001447E5" w:rsidRPr="001447E5" w:rsidRDefault="001447E5" w:rsidP="00BB33B3">
      <w:pPr>
        <w:tabs>
          <w:tab w:val="left" w:pos="0"/>
          <w:tab w:val="right" w:leader="dot" w:pos="9639"/>
        </w:tabs>
        <w:spacing w:after="0" w:line="240" w:lineRule="auto"/>
        <w:ind w:firstLine="709"/>
        <w:jc w:val="both"/>
        <w:rPr>
          <w:rFonts w:ascii="Times New Roman" w:hAnsi="Times New Roman" w:cs="Times New Roman"/>
          <w:color w:val="auto"/>
          <w:kern w:val="2"/>
          <w:sz w:val="24"/>
          <w:szCs w:val="24"/>
        </w:rPr>
      </w:pPr>
      <w:r w:rsidRPr="001447E5">
        <w:rPr>
          <w:rFonts w:ascii="Times New Roman" w:hAnsi="Times New Roman" w:cs="Times New Roman"/>
          <w:color w:val="auto"/>
          <w:kern w:val="2"/>
          <w:sz w:val="24"/>
          <w:szCs w:val="24"/>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1447E5" w:rsidRPr="001447E5" w:rsidRDefault="001447E5" w:rsidP="00BB33B3">
      <w:pPr>
        <w:tabs>
          <w:tab w:val="left" w:pos="0"/>
          <w:tab w:val="right" w:leader="dot" w:pos="9639"/>
        </w:tabs>
        <w:spacing w:after="0" w:line="240" w:lineRule="auto"/>
        <w:ind w:firstLine="709"/>
        <w:jc w:val="both"/>
        <w:rPr>
          <w:rFonts w:ascii="Times New Roman" w:hAnsi="Times New Roman" w:cs="Times New Roman"/>
          <w:color w:val="auto"/>
          <w:kern w:val="2"/>
          <w:sz w:val="24"/>
          <w:szCs w:val="24"/>
        </w:rPr>
      </w:pPr>
      <w:r w:rsidRPr="001447E5">
        <w:rPr>
          <w:rFonts w:ascii="Times New Roman" w:hAnsi="Times New Roman" w:cs="Times New Roman"/>
          <w:color w:val="auto"/>
          <w:kern w:val="2"/>
          <w:sz w:val="24"/>
          <w:szCs w:val="24"/>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1447E5" w:rsidRPr="001447E5" w:rsidRDefault="001447E5" w:rsidP="00BB33B3">
      <w:pPr>
        <w:tabs>
          <w:tab w:val="left" w:pos="0"/>
          <w:tab w:val="right" w:leader="dot" w:pos="9639"/>
        </w:tabs>
        <w:spacing w:after="0" w:line="240" w:lineRule="auto"/>
        <w:ind w:firstLine="709"/>
        <w:jc w:val="both"/>
        <w:rPr>
          <w:rFonts w:ascii="Times New Roman" w:hAnsi="Times New Roman" w:cs="Times New Roman"/>
          <w:color w:val="auto"/>
          <w:kern w:val="2"/>
          <w:sz w:val="24"/>
          <w:szCs w:val="24"/>
        </w:rPr>
      </w:pPr>
      <w:r w:rsidRPr="001447E5">
        <w:rPr>
          <w:rFonts w:ascii="Times New Roman" w:hAnsi="Times New Roman" w:cs="Times New Roman"/>
          <w:color w:val="auto"/>
          <w:kern w:val="2"/>
          <w:sz w:val="24"/>
          <w:szCs w:val="24"/>
        </w:rPr>
        <w:t>3) формирование уважительного отношения к иному мнению, истории и культуре других народов;</w:t>
      </w:r>
    </w:p>
    <w:p w:rsidR="001447E5" w:rsidRPr="001447E5" w:rsidRDefault="001447E5" w:rsidP="00BB33B3">
      <w:pPr>
        <w:tabs>
          <w:tab w:val="left" w:pos="0"/>
          <w:tab w:val="right" w:leader="dot" w:pos="9639"/>
        </w:tabs>
        <w:spacing w:after="0" w:line="240" w:lineRule="auto"/>
        <w:ind w:firstLine="709"/>
        <w:jc w:val="both"/>
        <w:rPr>
          <w:rFonts w:ascii="Times New Roman" w:hAnsi="Times New Roman" w:cs="Times New Roman"/>
          <w:color w:val="auto"/>
          <w:kern w:val="2"/>
          <w:sz w:val="24"/>
          <w:szCs w:val="24"/>
        </w:rPr>
      </w:pPr>
      <w:r w:rsidRPr="001447E5">
        <w:rPr>
          <w:rFonts w:ascii="Times New Roman" w:hAnsi="Times New Roman" w:cs="Times New Roman"/>
          <w:color w:val="auto"/>
          <w:kern w:val="2"/>
          <w:sz w:val="24"/>
          <w:szCs w:val="24"/>
        </w:rPr>
        <w:t>4) овладение начальными навыками адаптации в динамично изменяющемся и развивающемся мире;</w:t>
      </w:r>
    </w:p>
    <w:p w:rsidR="001447E5" w:rsidRPr="001447E5" w:rsidRDefault="001447E5" w:rsidP="00BB33B3">
      <w:pPr>
        <w:tabs>
          <w:tab w:val="left" w:pos="0"/>
          <w:tab w:val="right" w:leader="dot" w:pos="9639"/>
        </w:tabs>
        <w:spacing w:after="0" w:line="240" w:lineRule="auto"/>
        <w:ind w:firstLine="709"/>
        <w:jc w:val="both"/>
        <w:rPr>
          <w:rFonts w:ascii="Times New Roman" w:hAnsi="Times New Roman" w:cs="Times New Roman"/>
          <w:color w:val="auto"/>
          <w:kern w:val="2"/>
          <w:sz w:val="24"/>
          <w:szCs w:val="24"/>
        </w:rPr>
      </w:pPr>
      <w:r w:rsidRPr="001447E5">
        <w:rPr>
          <w:rFonts w:ascii="Times New Roman" w:hAnsi="Times New Roman" w:cs="Times New Roman"/>
          <w:color w:val="auto"/>
          <w:kern w:val="2"/>
          <w:sz w:val="24"/>
          <w:szCs w:val="24"/>
        </w:rPr>
        <w:t>5) принятие и освоение социальной роли обучающегося, развитие мотивов учебной деятельности и формирование личностного смысла учения;</w:t>
      </w:r>
    </w:p>
    <w:p w:rsidR="001447E5" w:rsidRPr="001447E5" w:rsidRDefault="001447E5" w:rsidP="00BB33B3">
      <w:pPr>
        <w:tabs>
          <w:tab w:val="left" w:pos="0"/>
          <w:tab w:val="right" w:leader="dot" w:pos="9639"/>
        </w:tabs>
        <w:spacing w:after="0" w:line="240" w:lineRule="auto"/>
        <w:ind w:firstLine="709"/>
        <w:jc w:val="both"/>
        <w:rPr>
          <w:rFonts w:ascii="Times New Roman" w:hAnsi="Times New Roman" w:cs="Times New Roman"/>
          <w:color w:val="auto"/>
          <w:kern w:val="2"/>
          <w:sz w:val="24"/>
          <w:szCs w:val="24"/>
        </w:rPr>
      </w:pPr>
      <w:r w:rsidRPr="001447E5">
        <w:rPr>
          <w:rFonts w:ascii="Times New Roman" w:hAnsi="Times New Roman" w:cs="Times New Roman"/>
          <w:color w:val="auto"/>
          <w:kern w:val="2"/>
          <w:sz w:val="24"/>
          <w:szCs w:val="24"/>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1447E5" w:rsidRPr="001447E5" w:rsidRDefault="001447E5" w:rsidP="00BB33B3">
      <w:pPr>
        <w:tabs>
          <w:tab w:val="left" w:pos="0"/>
          <w:tab w:val="right" w:leader="dot" w:pos="9639"/>
        </w:tabs>
        <w:spacing w:after="0" w:line="240" w:lineRule="auto"/>
        <w:ind w:firstLine="709"/>
        <w:jc w:val="both"/>
        <w:rPr>
          <w:rFonts w:ascii="Times New Roman" w:hAnsi="Times New Roman" w:cs="Times New Roman"/>
          <w:color w:val="auto"/>
          <w:kern w:val="2"/>
          <w:sz w:val="24"/>
          <w:szCs w:val="24"/>
        </w:rPr>
      </w:pPr>
      <w:r w:rsidRPr="001447E5">
        <w:rPr>
          <w:rFonts w:ascii="Times New Roman" w:hAnsi="Times New Roman" w:cs="Times New Roman"/>
          <w:color w:val="auto"/>
          <w:kern w:val="2"/>
          <w:sz w:val="24"/>
          <w:szCs w:val="24"/>
        </w:rPr>
        <w:t>7) формирование эстетических потребностей, ценностей и чувств;</w:t>
      </w:r>
    </w:p>
    <w:p w:rsidR="001447E5" w:rsidRPr="001447E5" w:rsidRDefault="001447E5" w:rsidP="00BB33B3">
      <w:pPr>
        <w:tabs>
          <w:tab w:val="left" w:pos="0"/>
          <w:tab w:val="right" w:leader="dot" w:pos="9639"/>
        </w:tabs>
        <w:spacing w:after="0" w:line="240" w:lineRule="auto"/>
        <w:ind w:firstLine="709"/>
        <w:jc w:val="both"/>
        <w:rPr>
          <w:rFonts w:ascii="Times New Roman" w:hAnsi="Times New Roman" w:cs="Times New Roman"/>
          <w:color w:val="auto"/>
          <w:kern w:val="2"/>
          <w:sz w:val="24"/>
          <w:szCs w:val="24"/>
        </w:rPr>
      </w:pPr>
      <w:r w:rsidRPr="001447E5">
        <w:rPr>
          <w:rFonts w:ascii="Times New Roman" w:hAnsi="Times New Roman" w:cs="Times New Roman"/>
          <w:color w:val="auto"/>
          <w:kern w:val="2"/>
          <w:sz w:val="24"/>
          <w:szCs w:val="24"/>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1447E5" w:rsidRPr="001447E5" w:rsidRDefault="001447E5" w:rsidP="00BB33B3">
      <w:pPr>
        <w:tabs>
          <w:tab w:val="left" w:pos="0"/>
          <w:tab w:val="right" w:leader="dot" w:pos="9639"/>
        </w:tabs>
        <w:spacing w:after="0" w:line="240" w:lineRule="auto"/>
        <w:ind w:firstLine="709"/>
        <w:jc w:val="both"/>
        <w:rPr>
          <w:rFonts w:ascii="Times New Roman" w:hAnsi="Times New Roman" w:cs="Times New Roman"/>
          <w:color w:val="auto"/>
          <w:kern w:val="2"/>
          <w:sz w:val="24"/>
          <w:szCs w:val="24"/>
        </w:rPr>
      </w:pPr>
      <w:r w:rsidRPr="001447E5">
        <w:rPr>
          <w:rFonts w:ascii="Times New Roman" w:hAnsi="Times New Roman" w:cs="Times New Roman"/>
          <w:color w:val="auto"/>
          <w:kern w:val="2"/>
          <w:sz w:val="24"/>
          <w:szCs w:val="24"/>
        </w:rPr>
        <w:t xml:space="preserve">9) развитие навыков сотрудничества </w:t>
      </w:r>
      <w:proofErr w:type="gramStart"/>
      <w:r w:rsidRPr="001447E5">
        <w:rPr>
          <w:rFonts w:ascii="Times New Roman" w:hAnsi="Times New Roman" w:cs="Times New Roman"/>
          <w:color w:val="auto"/>
          <w:kern w:val="2"/>
          <w:sz w:val="24"/>
          <w:szCs w:val="24"/>
        </w:rPr>
        <w:t>со</w:t>
      </w:r>
      <w:proofErr w:type="gramEnd"/>
      <w:r w:rsidRPr="001447E5">
        <w:rPr>
          <w:rFonts w:ascii="Times New Roman" w:hAnsi="Times New Roman" w:cs="Times New Roman"/>
          <w:color w:val="auto"/>
          <w:kern w:val="2"/>
          <w:sz w:val="24"/>
          <w:szCs w:val="24"/>
        </w:rPr>
        <w:t xml:space="preserve"> взрослыми и сверстниками в разных социальных ситуациях, умения не создавать конфликтов и находить выходы из спорных ситуаций;</w:t>
      </w:r>
    </w:p>
    <w:p w:rsidR="004F753A" w:rsidRDefault="001447E5" w:rsidP="00BB33B3">
      <w:pPr>
        <w:tabs>
          <w:tab w:val="left" w:pos="0"/>
          <w:tab w:val="right" w:leader="dot" w:pos="9639"/>
        </w:tabs>
        <w:spacing w:after="0" w:line="240" w:lineRule="auto"/>
        <w:ind w:firstLine="709"/>
        <w:jc w:val="both"/>
        <w:rPr>
          <w:rFonts w:ascii="Times New Roman" w:hAnsi="Times New Roman" w:cs="Times New Roman"/>
          <w:color w:val="auto"/>
          <w:kern w:val="2"/>
          <w:sz w:val="24"/>
          <w:szCs w:val="24"/>
        </w:rPr>
      </w:pPr>
      <w:r w:rsidRPr="001447E5">
        <w:rPr>
          <w:rFonts w:ascii="Times New Roman" w:hAnsi="Times New Roman" w:cs="Times New Roman"/>
          <w:color w:val="auto"/>
          <w:kern w:val="2"/>
          <w:sz w:val="24"/>
          <w:szCs w:val="24"/>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BB33B3" w:rsidRDefault="00BB33B3" w:rsidP="00BB33B3">
      <w:pPr>
        <w:tabs>
          <w:tab w:val="left" w:pos="0"/>
          <w:tab w:val="right" w:leader="dot" w:pos="9639"/>
        </w:tabs>
        <w:spacing w:after="0" w:line="240" w:lineRule="auto"/>
        <w:ind w:firstLine="709"/>
        <w:jc w:val="both"/>
        <w:rPr>
          <w:rFonts w:ascii="Times New Roman" w:hAnsi="Times New Roman" w:cs="Times New Roman"/>
          <w:color w:val="auto"/>
          <w:kern w:val="2"/>
          <w:sz w:val="24"/>
          <w:szCs w:val="24"/>
        </w:rPr>
      </w:pPr>
    </w:p>
    <w:p w:rsidR="00EA2C51" w:rsidRDefault="004F753A" w:rsidP="00BB33B3">
      <w:pPr>
        <w:spacing w:line="240" w:lineRule="auto"/>
        <w:ind w:firstLine="709"/>
        <w:jc w:val="both"/>
        <w:rPr>
          <w:rFonts w:ascii="Times New Roman" w:hAnsi="Times New Roman" w:cs="Times New Roman"/>
          <w:color w:val="auto"/>
          <w:kern w:val="2"/>
          <w:sz w:val="24"/>
          <w:szCs w:val="24"/>
        </w:rPr>
      </w:pPr>
      <w:proofErr w:type="spellStart"/>
      <w:r w:rsidRPr="004F753A">
        <w:rPr>
          <w:rFonts w:ascii="Times New Roman" w:hAnsi="Times New Roman" w:cs="Times New Roman"/>
          <w:b/>
          <w:color w:val="auto"/>
          <w:kern w:val="2"/>
          <w:sz w:val="24"/>
          <w:szCs w:val="24"/>
        </w:rPr>
        <w:t>Метапредметные</w:t>
      </w:r>
      <w:proofErr w:type="spellEnd"/>
      <w:r>
        <w:rPr>
          <w:rFonts w:ascii="Times New Roman" w:hAnsi="Times New Roman" w:cs="Times New Roman"/>
          <w:color w:val="auto"/>
          <w:kern w:val="2"/>
          <w:sz w:val="24"/>
          <w:szCs w:val="24"/>
        </w:rPr>
        <w:t xml:space="preserve"> </w:t>
      </w:r>
      <w:r w:rsidRPr="004F753A">
        <w:rPr>
          <w:rFonts w:ascii="Times New Roman" w:hAnsi="Times New Roman" w:cs="Times New Roman"/>
          <w:b/>
          <w:color w:val="auto"/>
          <w:kern w:val="2"/>
          <w:sz w:val="24"/>
          <w:szCs w:val="24"/>
        </w:rPr>
        <w:t>результаты</w:t>
      </w:r>
      <w:r>
        <w:rPr>
          <w:rFonts w:ascii="Times New Roman" w:hAnsi="Times New Roman" w:cs="Times New Roman"/>
          <w:color w:val="auto"/>
          <w:kern w:val="2"/>
          <w:sz w:val="24"/>
          <w:szCs w:val="24"/>
        </w:rPr>
        <w:t xml:space="preserve"> </w:t>
      </w:r>
      <w:r w:rsidRPr="00EA2C51">
        <w:rPr>
          <w:rFonts w:ascii="Times New Roman" w:hAnsi="Times New Roman" w:cs="Times New Roman"/>
          <w:color w:val="auto"/>
          <w:kern w:val="2"/>
          <w:sz w:val="24"/>
          <w:szCs w:val="24"/>
        </w:rPr>
        <w:t>освоения АООП ООН соответствующего ФГОС НОО  и включают освое</w:t>
      </w:r>
      <w:r w:rsidR="00550C3A" w:rsidRPr="00EA2C51">
        <w:rPr>
          <w:rFonts w:ascii="Times New Roman" w:hAnsi="Times New Roman" w:cs="Times New Roman"/>
          <w:color w:val="auto"/>
          <w:kern w:val="2"/>
          <w:sz w:val="24"/>
          <w:szCs w:val="24"/>
        </w:rPr>
        <w:t>нны</w:t>
      </w:r>
      <w:r w:rsidRPr="00EA2C51">
        <w:rPr>
          <w:rFonts w:ascii="Times New Roman" w:hAnsi="Times New Roman" w:cs="Times New Roman"/>
          <w:color w:val="auto"/>
          <w:kern w:val="2"/>
          <w:sz w:val="24"/>
          <w:szCs w:val="24"/>
        </w:rPr>
        <w:t xml:space="preserve">е обучающимися </w:t>
      </w:r>
      <w:r w:rsidR="00550C3A" w:rsidRPr="00EA2C51">
        <w:rPr>
          <w:rFonts w:ascii="Times New Roman" w:hAnsi="Times New Roman" w:cs="Times New Roman"/>
          <w:color w:val="auto"/>
          <w:kern w:val="2"/>
          <w:sz w:val="24"/>
          <w:szCs w:val="24"/>
        </w:rPr>
        <w:t>универсальные учебные действия</w:t>
      </w:r>
      <w:r w:rsidRPr="00EA2C51">
        <w:rPr>
          <w:rFonts w:ascii="Times New Roman" w:hAnsi="Times New Roman" w:cs="Times New Roman"/>
          <w:color w:val="auto"/>
          <w:kern w:val="2"/>
          <w:sz w:val="24"/>
          <w:szCs w:val="24"/>
        </w:rPr>
        <w:t xml:space="preserve"> (познавательны</w:t>
      </w:r>
      <w:r w:rsidR="00550C3A" w:rsidRPr="00EA2C51">
        <w:rPr>
          <w:rFonts w:ascii="Times New Roman" w:hAnsi="Times New Roman" w:cs="Times New Roman"/>
          <w:color w:val="auto"/>
          <w:kern w:val="2"/>
          <w:sz w:val="24"/>
          <w:szCs w:val="24"/>
        </w:rPr>
        <w:t>е</w:t>
      </w:r>
      <w:r w:rsidRPr="00EA2C51">
        <w:rPr>
          <w:rFonts w:ascii="Times New Roman" w:hAnsi="Times New Roman" w:cs="Times New Roman"/>
          <w:color w:val="auto"/>
          <w:kern w:val="2"/>
          <w:sz w:val="24"/>
          <w:szCs w:val="24"/>
        </w:rPr>
        <w:t>,</w:t>
      </w:r>
      <w:r w:rsidR="00550C3A" w:rsidRPr="00EA2C51">
        <w:rPr>
          <w:rFonts w:ascii="Times New Roman" w:hAnsi="Times New Roman" w:cs="Times New Roman"/>
          <w:color w:val="auto"/>
          <w:kern w:val="2"/>
          <w:sz w:val="24"/>
          <w:szCs w:val="24"/>
        </w:rPr>
        <w:t xml:space="preserve"> </w:t>
      </w:r>
      <w:r w:rsidRPr="00EA2C51">
        <w:rPr>
          <w:rFonts w:ascii="Times New Roman" w:hAnsi="Times New Roman" w:cs="Times New Roman"/>
          <w:color w:val="auto"/>
          <w:kern w:val="2"/>
          <w:sz w:val="24"/>
          <w:szCs w:val="24"/>
        </w:rPr>
        <w:t>регулятивны</w:t>
      </w:r>
      <w:r w:rsidR="00550C3A" w:rsidRPr="00EA2C51">
        <w:rPr>
          <w:rFonts w:ascii="Times New Roman" w:hAnsi="Times New Roman" w:cs="Times New Roman"/>
          <w:color w:val="auto"/>
          <w:kern w:val="2"/>
          <w:sz w:val="24"/>
          <w:szCs w:val="24"/>
        </w:rPr>
        <w:t>е, коммуникативные</w:t>
      </w:r>
      <w:r w:rsidRPr="00EA2C51">
        <w:rPr>
          <w:rFonts w:ascii="Times New Roman" w:hAnsi="Times New Roman" w:cs="Times New Roman"/>
          <w:color w:val="auto"/>
          <w:kern w:val="2"/>
          <w:sz w:val="24"/>
          <w:szCs w:val="24"/>
        </w:rPr>
        <w:t>)</w:t>
      </w:r>
      <w:proofErr w:type="gramStart"/>
      <w:r w:rsidRPr="00EA2C51">
        <w:rPr>
          <w:rFonts w:ascii="Times New Roman" w:hAnsi="Times New Roman" w:cs="Times New Roman"/>
          <w:color w:val="auto"/>
          <w:kern w:val="2"/>
          <w:sz w:val="24"/>
          <w:szCs w:val="24"/>
        </w:rPr>
        <w:t>,о</w:t>
      </w:r>
      <w:proofErr w:type="gramEnd"/>
      <w:r w:rsidRPr="00EA2C51">
        <w:rPr>
          <w:rFonts w:ascii="Times New Roman" w:hAnsi="Times New Roman" w:cs="Times New Roman"/>
          <w:color w:val="auto"/>
          <w:kern w:val="2"/>
          <w:sz w:val="24"/>
          <w:szCs w:val="24"/>
        </w:rPr>
        <w:t>беспечив</w:t>
      </w:r>
      <w:r w:rsidR="00550C3A" w:rsidRPr="00EA2C51">
        <w:rPr>
          <w:rFonts w:ascii="Times New Roman" w:hAnsi="Times New Roman" w:cs="Times New Roman"/>
          <w:color w:val="auto"/>
          <w:kern w:val="2"/>
          <w:sz w:val="24"/>
          <w:szCs w:val="24"/>
        </w:rPr>
        <w:t>ающие</w:t>
      </w:r>
      <w:r w:rsidRPr="00EA2C51">
        <w:rPr>
          <w:rFonts w:ascii="Times New Roman" w:hAnsi="Times New Roman" w:cs="Times New Roman"/>
          <w:color w:val="auto"/>
          <w:kern w:val="2"/>
          <w:sz w:val="24"/>
          <w:szCs w:val="24"/>
        </w:rPr>
        <w:t xml:space="preserve"> овладение ключевыми компетенциями, составляющими основу умения учиться, и </w:t>
      </w:r>
      <w:proofErr w:type="spellStart"/>
      <w:r w:rsidR="00550C3A" w:rsidRPr="00EA2C51">
        <w:rPr>
          <w:rFonts w:ascii="Times New Roman" w:hAnsi="Times New Roman" w:cs="Times New Roman"/>
          <w:color w:val="auto"/>
          <w:kern w:val="2"/>
          <w:sz w:val="24"/>
          <w:szCs w:val="24"/>
        </w:rPr>
        <w:t>мета</w:t>
      </w:r>
      <w:r w:rsidRPr="00EA2C51">
        <w:rPr>
          <w:rFonts w:ascii="Times New Roman" w:hAnsi="Times New Roman" w:cs="Times New Roman"/>
          <w:color w:val="auto"/>
          <w:kern w:val="2"/>
          <w:sz w:val="24"/>
          <w:szCs w:val="24"/>
        </w:rPr>
        <w:t>предметными</w:t>
      </w:r>
      <w:proofErr w:type="spellEnd"/>
      <w:r w:rsidRPr="00EA2C51">
        <w:rPr>
          <w:rFonts w:ascii="Times New Roman" w:hAnsi="Times New Roman" w:cs="Times New Roman"/>
          <w:color w:val="auto"/>
          <w:kern w:val="2"/>
          <w:sz w:val="24"/>
          <w:szCs w:val="24"/>
        </w:rPr>
        <w:t xml:space="preserve"> знаниями</w:t>
      </w:r>
      <w:r w:rsidR="00550C3A" w:rsidRPr="00EA2C51">
        <w:rPr>
          <w:rFonts w:ascii="Times New Roman" w:hAnsi="Times New Roman" w:cs="Times New Roman"/>
          <w:color w:val="auto"/>
          <w:kern w:val="2"/>
          <w:sz w:val="24"/>
          <w:szCs w:val="24"/>
        </w:rPr>
        <w:t>, способствующими решению учебных и жизненных задач и готовность к овладению в дальнейшем ООП основного общего образования</w:t>
      </w:r>
      <w:r w:rsidR="00EA2C51">
        <w:rPr>
          <w:rFonts w:ascii="Times New Roman" w:hAnsi="Times New Roman" w:cs="Times New Roman"/>
          <w:color w:val="auto"/>
          <w:kern w:val="2"/>
          <w:sz w:val="24"/>
          <w:szCs w:val="24"/>
        </w:rPr>
        <w:t>, которые отражают:</w:t>
      </w:r>
    </w:p>
    <w:p w:rsidR="00C94674" w:rsidRPr="00EA2C51" w:rsidRDefault="00056083" w:rsidP="00BB33B3">
      <w:pPr>
        <w:spacing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 о</w:t>
      </w:r>
      <w:r w:rsidR="00C94674" w:rsidRPr="00EA2C51">
        <w:rPr>
          <w:rFonts w:ascii="Times New Roman" w:eastAsia="Times New Roman" w:hAnsi="Times New Roman" w:cs="Times New Roman"/>
          <w:sz w:val="24"/>
          <w:szCs w:val="24"/>
        </w:rPr>
        <w:t>владение всеми типами учебных действий</w:t>
      </w:r>
      <w:r w:rsidR="00C94674" w:rsidRPr="00EA2C51">
        <w:rPr>
          <w:rFonts w:ascii="Times New Roman" w:eastAsia="Times" w:hAnsi="Times New Roman" w:cs="Times New Roman"/>
          <w:sz w:val="24"/>
          <w:szCs w:val="24"/>
        </w:rPr>
        <w:t>,</w:t>
      </w:r>
      <w:r w:rsidR="00C94674" w:rsidRPr="00EA2C51">
        <w:rPr>
          <w:rFonts w:ascii="Times New Roman" w:eastAsia="Times New Roman" w:hAnsi="Times New Roman" w:cs="Times New Roman"/>
          <w:sz w:val="24"/>
          <w:szCs w:val="24"/>
        </w:rPr>
        <w:t xml:space="preserve"> направленных на организацию своей работы в образовательной организации и </w:t>
      </w:r>
      <w:proofErr w:type="gramStart"/>
      <w:r w:rsidR="00C94674" w:rsidRPr="00EA2C51">
        <w:rPr>
          <w:rFonts w:ascii="Times New Roman" w:eastAsia="Times New Roman" w:hAnsi="Times New Roman" w:cs="Times New Roman"/>
          <w:sz w:val="24"/>
          <w:szCs w:val="24"/>
        </w:rPr>
        <w:t>вне</w:t>
      </w:r>
      <w:proofErr w:type="gramEnd"/>
      <w:r w:rsidR="00C94674" w:rsidRPr="00EA2C51">
        <w:rPr>
          <w:rFonts w:ascii="Times New Roman" w:eastAsia="Times New Roman" w:hAnsi="Times New Roman" w:cs="Times New Roman"/>
          <w:sz w:val="24"/>
          <w:szCs w:val="24"/>
        </w:rPr>
        <w:t xml:space="preserve"> </w:t>
      </w:r>
      <w:proofErr w:type="gramStart"/>
      <w:r w:rsidR="00C94674" w:rsidRPr="00EA2C51">
        <w:rPr>
          <w:rFonts w:ascii="Times New Roman" w:eastAsia="Times New Roman" w:hAnsi="Times New Roman" w:cs="Times New Roman"/>
          <w:sz w:val="24"/>
          <w:szCs w:val="24"/>
        </w:rPr>
        <w:t>ее</w:t>
      </w:r>
      <w:proofErr w:type="gramEnd"/>
      <w:r w:rsidR="00C94674" w:rsidRPr="00EA2C51">
        <w:rPr>
          <w:rFonts w:ascii="Times New Roman" w:eastAsia="Times" w:hAnsi="Times New Roman" w:cs="Times New Roman"/>
          <w:sz w:val="24"/>
          <w:szCs w:val="24"/>
        </w:rPr>
        <w:t>;</w:t>
      </w:r>
    </w:p>
    <w:p w:rsidR="00C94674" w:rsidRPr="00EA2C51" w:rsidRDefault="00056083" w:rsidP="00BB33B3">
      <w:pPr>
        <w:spacing w:line="240" w:lineRule="auto"/>
        <w:ind w:left="-426"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674" w:rsidRPr="00EA2C51">
        <w:rPr>
          <w:rFonts w:ascii="Times New Roman" w:eastAsia="Times New Roman" w:hAnsi="Times New Roman" w:cs="Times New Roman"/>
          <w:sz w:val="24"/>
          <w:szCs w:val="24"/>
        </w:rPr>
        <w:t>овладение способностью принимать и сохранять цели и задачи решения типовых учебных и практических задач</w:t>
      </w:r>
      <w:r w:rsidR="00C94674" w:rsidRPr="00EA2C51">
        <w:rPr>
          <w:rFonts w:ascii="Times New Roman" w:eastAsia="Times" w:hAnsi="Times New Roman" w:cs="Times New Roman"/>
          <w:sz w:val="24"/>
          <w:szCs w:val="24"/>
        </w:rPr>
        <w:t>,</w:t>
      </w:r>
      <w:r w:rsidR="00C94674" w:rsidRPr="00EA2C51">
        <w:rPr>
          <w:rFonts w:ascii="Times New Roman" w:eastAsia="Times New Roman" w:hAnsi="Times New Roman" w:cs="Times New Roman"/>
          <w:sz w:val="24"/>
          <w:szCs w:val="24"/>
        </w:rPr>
        <w:t xml:space="preserve"> коллективного поиска средств их осуществления</w:t>
      </w:r>
      <w:r w:rsidR="00C94674" w:rsidRPr="00EA2C51">
        <w:rPr>
          <w:rFonts w:ascii="Times New Roman" w:eastAsia="Times" w:hAnsi="Times New Roman" w:cs="Times New Roman"/>
          <w:sz w:val="24"/>
          <w:szCs w:val="24"/>
        </w:rPr>
        <w:t>;</w:t>
      </w:r>
      <w:r w:rsidR="00C94674" w:rsidRPr="00EA2C51">
        <w:rPr>
          <w:rFonts w:ascii="Times New Roman" w:eastAsia="Times New Roman" w:hAnsi="Times New Roman" w:cs="Times New Roman"/>
          <w:sz w:val="24"/>
          <w:szCs w:val="24"/>
        </w:rPr>
        <w:t xml:space="preserve"> </w:t>
      </w:r>
    </w:p>
    <w:p w:rsidR="00C94674" w:rsidRPr="00EA2C51" w:rsidRDefault="00056083" w:rsidP="00BB33B3">
      <w:pPr>
        <w:spacing w:line="240" w:lineRule="auto"/>
        <w:ind w:left="-426" w:firstLine="708"/>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C94674" w:rsidRPr="00EA2C51">
        <w:rPr>
          <w:rFonts w:ascii="Times New Roman" w:eastAsia="Times New Roman" w:hAnsi="Times New Roman" w:cs="Times New Roman"/>
          <w:sz w:val="24"/>
          <w:szCs w:val="24"/>
        </w:rPr>
        <w:t>освоение способов решения задач творческого и поискового характера</w:t>
      </w:r>
      <w:r w:rsidR="00C94674" w:rsidRPr="00EA2C51">
        <w:rPr>
          <w:rFonts w:ascii="Times New Roman" w:eastAsia="Times" w:hAnsi="Times New Roman" w:cs="Times New Roman"/>
          <w:sz w:val="24"/>
          <w:szCs w:val="24"/>
        </w:rPr>
        <w:t>;</w:t>
      </w:r>
      <w:r w:rsidR="00C94674" w:rsidRPr="00EA2C51">
        <w:rPr>
          <w:rFonts w:ascii="Times New Roman" w:hAnsi="Times New Roman" w:cs="Times New Roman"/>
          <w:sz w:val="24"/>
          <w:szCs w:val="24"/>
        </w:rPr>
        <w:t xml:space="preserve"> </w:t>
      </w:r>
      <w:proofErr w:type="spellStart"/>
      <w:r w:rsidR="00C94674" w:rsidRPr="00EA2C51">
        <w:rPr>
          <w:rFonts w:ascii="Times New Roman" w:eastAsia="Times New Roman" w:hAnsi="Times New Roman" w:cs="Times New Roman"/>
          <w:sz w:val="24"/>
          <w:szCs w:val="24"/>
        </w:rPr>
        <w:t>сформированность</w:t>
      </w:r>
      <w:proofErr w:type="spellEnd"/>
      <w:r w:rsidR="00C94674" w:rsidRPr="00EA2C51">
        <w:rPr>
          <w:rFonts w:ascii="Times New Roman" w:eastAsia="Times New Roman" w:hAnsi="Times New Roman" w:cs="Times New Roman"/>
          <w:sz w:val="24"/>
          <w:szCs w:val="24"/>
        </w:rPr>
        <w:t xml:space="preserve"> умений планировать</w:t>
      </w:r>
      <w:r w:rsidR="00C94674" w:rsidRPr="00EA2C51">
        <w:rPr>
          <w:rFonts w:ascii="Times New Roman" w:eastAsia="Times" w:hAnsi="Times New Roman" w:cs="Times New Roman"/>
          <w:sz w:val="24"/>
          <w:szCs w:val="24"/>
        </w:rPr>
        <w:t>,</w:t>
      </w:r>
      <w:r w:rsidR="00C94674" w:rsidRPr="00EA2C51">
        <w:rPr>
          <w:rFonts w:ascii="Times New Roman" w:eastAsia="Times New Roman" w:hAnsi="Times New Roman" w:cs="Times New Roman"/>
          <w:sz w:val="24"/>
          <w:szCs w:val="24"/>
        </w:rPr>
        <w:t xml:space="preserve"> контролировать и оценивать</w:t>
      </w:r>
      <w:r w:rsidR="00C94674" w:rsidRPr="00EA2C51">
        <w:rPr>
          <w:rFonts w:ascii="Times New Roman" w:hAnsi="Times New Roman" w:cs="Times New Roman"/>
          <w:sz w:val="24"/>
          <w:szCs w:val="24"/>
        </w:rPr>
        <w:t xml:space="preserve"> </w:t>
      </w:r>
      <w:r w:rsidR="00C94674" w:rsidRPr="00EA2C51">
        <w:rPr>
          <w:rFonts w:ascii="Times New Roman" w:eastAsia="Times New Roman" w:hAnsi="Times New Roman" w:cs="Times New Roman"/>
          <w:sz w:val="24"/>
          <w:szCs w:val="24"/>
        </w:rPr>
        <w:t>учебные действия в соответствии с поставленной задачей и условиями ее реализации</w:t>
      </w:r>
      <w:r w:rsidR="00C94674" w:rsidRPr="00EA2C51">
        <w:rPr>
          <w:rFonts w:ascii="Times New Roman" w:eastAsia="Times" w:hAnsi="Times New Roman" w:cs="Times New Roman"/>
          <w:sz w:val="24"/>
          <w:szCs w:val="24"/>
        </w:rPr>
        <w:t>,</w:t>
      </w:r>
      <w:r w:rsidR="00C94674" w:rsidRPr="00EA2C51">
        <w:rPr>
          <w:rFonts w:ascii="Times New Roman" w:eastAsia="Times New Roman" w:hAnsi="Times New Roman" w:cs="Times New Roman"/>
          <w:sz w:val="24"/>
          <w:szCs w:val="24"/>
        </w:rPr>
        <w:t xml:space="preserve"> определять наиболее эффективные способы достижения результата</w:t>
      </w:r>
      <w:r w:rsidR="00C94674" w:rsidRPr="00EA2C51">
        <w:rPr>
          <w:rFonts w:ascii="Times New Roman" w:eastAsia="Times" w:hAnsi="Times New Roman" w:cs="Times New Roman"/>
          <w:sz w:val="24"/>
          <w:szCs w:val="24"/>
        </w:rPr>
        <w:t>,</w:t>
      </w:r>
      <w:r w:rsidR="00C94674" w:rsidRPr="00EA2C51">
        <w:rPr>
          <w:rFonts w:ascii="Times New Roman" w:eastAsia="Times New Roman" w:hAnsi="Times New Roman" w:cs="Times New Roman"/>
          <w:sz w:val="24"/>
          <w:szCs w:val="24"/>
        </w:rPr>
        <w:t xml:space="preserve"> вносить соответствующие коррективы в их выполнение на основе оценки и с учетом характера ошибок</w:t>
      </w:r>
      <w:r w:rsidR="00C94674" w:rsidRPr="00EA2C51">
        <w:rPr>
          <w:rFonts w:ascii="Times New Roman" w:eastAsia="Times" w:hAnsi="Times New Roman" w:cs="Times New Roman"/>
          <w:sz w:val="24"/>
          <w:szCs w:val="24"/>
        </w:rPr>
        <w:t>;</w:t>
      </w:r>
      <w:r w:rsidR="00C94674" w:rsidRPr="00EA2C51">
        <w:rPr>
          <w:rFonts w:ascii="Times New Roman" w:eastAsia="Times New Roman" w:hAnsi="Times New Roman" w:cs="Times New Roman"/>
          <w:sz w:val="24"/>
          <w:szCs w:val="24"/>
        </w:rPr>
        <w:t xml:space="preserve"> умение составлять план решения учебной задачи</w:t>
      </w:r>
      <w:r w:rsidR="00C94674" w:rsidRPr="00EA2C51">
        <w:rPr>
          <w:rFonts w:ascii="Times New Roman" w:eastAsia="Times" w:hAnsi="Times New Roman" w:cs="Times New Roman"/>
          <w:sz w:val="24"/>
          <w:szCs w:val="24"/>
        </w:rPr>
        <w:t>,</w:t>
      </w:r>
      <w:r w:rsidR="00C94674" w:rsidRPr="00EA2C51">
        <w:rPr>
          <w:rFonts w:ascii="Times New Roman" w:eastAsia="Times New Roman" w:hAnsi="Times New Roman" w:cs="Times New Roman"/>
          <w:sz w:val="24"/>
          <w:szCs w:val="24"/>
        </w:rPr>
        <w:t xml:space="preserve"> умение работать по</w:t>
      </w:r>
      <w:r w:rsidR="00C94674" w:rsidRPr="00EA2C51">
        <w:rPr>
          <w:rFonts w:ascii="Times New Roman" w:hAnsi="Times New Roman" w:cs="Times New Roman"/>
          <w:sz w:val="24"/>
          <w:szCs w:val="24"/>
        </w:rPr>
        <w:t xml:space="preserve"> </w:t>
      </w:r>
      <w:r w:rsidR="00C94674" w:rsidRPr="00EA2C51">
        <w:rPr>
          <w:rFonts w:ascii="Times New Roman" w:eastAsia="Times New Roman" w:hAnsi="Times New Roman" w:cs="Times New Roman"/>
          <w:sz w:val="24"/>
          <w:szCs w:val="24"/>
        </w:rPr>
        <w:t>плану</w:t>
      </w:r>
      <w:r w:rsidR="00C94674" w:rsidRPr="00EA2C51">
        <w:rPr>
          <w:rFonts w:ascii="Times New Roman" w:eastAsia="Times" w:hAnsi="Times New Roman" w:cs="Times New Roman"/>
          <w:sz w:val="24"/>
          <w:szCs w:val="24"/>
        </w:rPr>
        <w:t>,</w:t>
      </w:r>
      <w:r w:rsidR="00C94674" w:rsidRPr="00EA2C51">
        <w:rPr>
          <w:rFonts w:ascii="Times New Roman" w:eastAsia="Times New Roman" w:hAnsi="Times New Roman" w:cs="Times New Roman"/>
          <w:sz w:val="24"/>
          <w:szCs w:val="24"/>
        </w:rPr>
        <w:t xml:space="preserve"> сверяя свои действия с целью</w:t>
      </w:r>
      <w:r w:rsidR="00C94674" w:rsidRPr="00EA2C51">
        <w:rPr>
          <w:rFonts w:ascii="Times New Roman" w:eastAsia="Times" w:hAnsi="Times New Roman" w:cs="Times New Roman"/>
          <w:sz w:val="24"/>
          <w:szCs w:val="24"/>
        </w:rPr>
        <w:t>,</w:t>
      </w:r>
      <w:r w:rsidR="00C94674" w:rsidRPr="00EA2C51">
        <w:rPr>
          <w:rFonts w:ascii="Times New Roman" w:eastAsia="Times New Roman" w:hAnsi="Times New Roman" w:cs="Times New Roman"/>
          <w:sz w:val="24"/>
          <w:szCs w:val="24"/>
        </w:rPr>
        <w:t xml:space="preserve"> корректировать свою деятельность</w:t>
      </w:r>
      <w:r w:rsidR="00EA2C51">
        <w:rPr>
          <w:rFonts w:ascii="Times New Roman" w:eastAsia="Times" w:hAnsi="Times New Roman" w:cs="Times New Roman"/>
          <w:sz w:val="24"/>
          <w:szCs w:val="24"/>
        </w:rPr>
        <w:t>;</w:t>
      </w:r>
    </w:p>
    <w:p w:rsidR="00C94674" w:rsidRPr="00EA2C51" w:rsidRDefault="00056083" w:rsidP="00BB33B3">
      <w:pPr>
        <w:spacing w:line="240" w:lineRule="auto"/>
        <w:ind w:left="-426" w:firstLine="708"/>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C94674" w:rsidRPr="00EA2C51">
        <w:rPr>
          <w:rFonts w:ascii="Times New Roman" w:eastAsia="Times New Roman" w:hAnsi="Times New Roman" w:cs="Times New Roman"/>
          <w:sz w:val="24"/>
          <w:szCs w:val="24"/>
        </w:rPr>
        <w:t>умение понимать причины успеха</w:t>
      </w:r>
      <w:r w:rsidR="00C94674" w:rsidRPr="00EA2C51">
        <w:rPr>
          <w:rFonts w:ascii="Times New Roman" w:eastAsia="Times" w:hAnsi="Times New Roman" w:cs="Times New Roman"/>
          <w:sz w:val="24"/>
          <w:szCs w:val="24"/>
        </w:rPr>
        <w:t>/</w:t>
      </w:r>
      <w:r w:rsidR="00C94674" w:rsidRPr="00EA2C51">
        <w:rPr>
          <w:rFonts w:ascii="Times New Roman" w:eastAsia="Times New Roman" w:hAnsi="Times New Roman" w:cs="Times New Roman"/>
          <w:sz w:val="24"/>
          <w:szCs w:val="24"/>
        </w:rPr>
        <w:t>неуспеха учебной деятельности и способность конструктивно действовать даже в ситуациях неуспеха</w:t>
      </w:r>
      <w:r w:rsidR="00C94674" w:rsidRPr="00EA2C51">
        <w:rPr>
          <w:rFonts w:ascii="Times New Roman" w:eastAsia="Times" w:hAnsi="Times New Roman" w:cs="Times New Roman"/>
          <w:sz w:val="24"/>
          <w:szCs w:val="24"/>
        </w:rPr>
        <w:t>;</w:t>
      </w:r>
      <w:r w:rsidR="00C94674" w:rsidRPr="00EA2C51">
        <w:rPr>
          <w:rFonts w:ascii="Times New Roman" w:eastAsia="Times New Roman" w:hAnsi="Times New Roman" w:cs="Times New Roman"/>
          <w:sz w:val="24"/>
          <w:szCs w:val="24"/>
        </w:rPr>
        <w:t xml:space="preserve"> освоение начальных форм познавательной и личностной рефлексии</w:t>
      </w:r>
      <w:r w:rsidR="00C94674" w:rsidRPr="00EA2C51">
        <w:rPr>
          <w:rFonts w:ascii="Times New Roman" w:eastAsia="Times" w:hAnsi="Times New Roman" w:cs="Times New Roman"/>
          <w:sz w:val="24"/>
          <w:szCs w:val="24"/>
        </w:rPr>
        <w:t>;</w:t>
      </w:r>
    </w:p>
    <w:p w:rsidR="00C94674" w:rsidRPr="00EA2C51" w:rsidRDefault="00056083" w:rsidP="00BB33B3">
      <w:pPr>
        <w:spacing w:line="240" w:lineRule="auto"/>
        <w:ind w:left="-426" w:firstLine="708"/>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C94674" w:rsidRPr="00EA2C51">
        <w:rPr>
          <w:rFonts w:ascii="Times New Roman" w:eastAsia="Times New Roman" w:hAnsi="Times New Roman" w:cs="Times New Roman"/>
          <w:sz w:val="24"/>
          <w:szCs w:val="24"/>
        </w:rPr>
        <w:t>владение знаково</w:t>
      </w:r>
      <w:r w:rsidR="00C94674" w:rsidRPr="00EA2C51">
        <w:rPr>
          <w:rFonts w:ascii="Times New Roman" w:eastAsia="Times" w:hAnsi="Times New Roman" w:cs="Times New Roman"/>
          <w:sz w:val="24"/>
          <w:szCs w:val="24"/>
        </w:rPr>
        <w:t>-</w:t>
      </w:r>
      <w:r w:rsidR="00C94674" w:rsidRPr="00EA2C51">
        <w:rPr>
          <w:rFonts w:ascii="Times New Roman" w:eastAsia="Times New Roman" w:hAnsi="Times New Roman" w:cs="Times New Roman"/>
          <w:sz w:val="24"/>
          <w:szCs w:val="24"/>
        </w:rPr>
        <w:t>символическими средствами представления информации для создания моделей изучаемых объектов и процессов</w:t>
      </w:r>
      <w:r w:rsidR="00C94674" w:rsidRPr="00EA2C51">
        <w:rPr>
          <w:rFonts w:ascii="Times New Roman" w:eastAsia="Times" w:hAnsi="Times New Roman" w:cs="Times New Roman"/>
          <w:sz w:val="24"/>
          <w:szCs w:val="24"/>
        </w:rPr>
        <w:t>,</w:t>
      </w:r>
      <w:r w:rsidR="00C94674" w:rsidRPr="00EA2C51">
        <w:rPr>
          <w:rFonts w:ascii="Times New Roman" w:eastAsia="Times New Roman" w:hAnsi="Times New Roman" w:cs="Times New Roman"/>
          <w:sz w:val="24"/>
          <w:szCs w:val="24"/>
        </w:rPr>
        <w:t xml:space="preserve"> широким спектром действий и операций </w:t>
      </w:r>
      <w:proofErr w:type="gramStart"/>
      <w:r w:rsidR="00C94674" w:rsidRPr="00EA2C51">
        <w:rPr>
          <w:rFonts w:ascii="Times New Roman" w:eastAsia="Times New Roman" w:hAnsi="Times New Roman" w:cs="Times New Roman"/>
          <w:sz w:val="24"/>
          <w:szCs w:val="24"/>
        </w:rPr>
        <w:t>решения</w:t>
      </w:r>
      <w:proofErr w:type="gramEnd"/>
      <w:r w:rsidR="00C94674" w:rsidRPr="00EA2C51">
        <w:rPr>
          <w:rFonts w:ascii="Times New Roman" w:eastAsia="Times New Roman" w:hAnsi="Times New Roman" w:cs="Times New Roman"/>
          <w:sz w:val="24"/>
          <w:szCs w:val="24"/>
        </w:rPr>
        <w:t xml:space="preserve"> практических и учебно</w:t>
      </w:r>
      <w:r w:rsidR="00C94674" w:rsidRPr="00EA2C51">
        <w:rPr>
          <w:rFonts w:ascii="Times New Roman" w:eastAsia="Times" w:hAnsi="Times New Roman" w:cs="Times New Roman"/>
          <w:sz w:val="24"/>
          <w:szCs w:val="24"/>
        </w:rPr>
        <w:t>-</w:t>
      </w:r>
      <w:r w:rsidR="00C94674" w:rsidRPr="00EA2C51">
        <w:rPr>
          <w:rFonts w:ascii="Times New Roman" w:eastAsia="Times New Roman" w:hAnsi="Times New Roman" w:cs="Times New Roman"/>
          <w:sz w:val="24"/>
          <w:szCs w:val="24"/>
        </w:rPr>
        <w:t>познавательных задач</w:t>
      </w:r>
      <w:r w:rsidR="00C94674" w:rsidRPr="00EA2C51">
        <w:rPr>
          <w:rFonts w:ascii="Times New Roman" w:eastAsia="Times" w:hAnsi="Times New Roman" w:cs="Times New Roman"/>
          <w:sz w:val="24"/>
          <w:szCs w:val="24"/>
        </w:rPr>
        <w:t>;</w:t>
      </w:r>
      <w:r w:rsidR="00C94674" w:rsidRPr="00EA2C51">
        <w:rPr>
          <w:rFonts w:ascii="Times New Roman" w:eastAsia="Times New Roman" w:hAnsi="Times New Roman" w:cs="Times New Roman"/>
          <w:sz w:val="24"/>
          <w:szCs w:val="24"/>
        </w:rPr>
        <w:t xml:space="preserve"> умение использовать различные способы поиска </w:t>
      </w:r>
      <w:r w:rsidR="00C94674" w:rsidRPr="00EA2C51">
        <w:rPr>
          <w:rFonts w:ascii="Times New Roman" w:eastAsia="Times" w:hAnsi="Times New Roman" w:cs="Times New Roman"/>
          <w:sz w:val="24"/>
          <w:szCs w:val="24"/>
        </w:rPr>
        <w:t>(</w:t>
      </w:r>
      <w:r w:rsidR="00C94674" w:rsidRPr="00EA2C51">
        <w:rPr>
          <w:rFonts w:ascii="Times New Roman" w:eastAsia="Times New Roman" w:hAnsi="Times New Roman" w:cs="Times New Roman"/>
          <w:sz w:val="24"/>
          <w:szCs w:val="24"/>
        </w:rPr>
        <w:t>в справочных</w:t>
      </w:r>
      <w:r w:rsidR="00C94674" w:rsidRPr="00EA2C51">
        <w:rPr>
          <w:rFonts w:ascii="Times New Roman" w:hAnsi="Times New Roman" w:cs="Times New Roman"/>
          <w:sz w:val="24"/>
          <w:szCs w:val="24"/>
        </w:rPr>
        <w:t xml:space="preserve"> </w:t>
      </w:r>
      <w:r w:rsidR="00C94674" w:rsidRPr="00EA2C51">
        <w:rPr>
          <w:rFonts w:ascii="Times New Roman" w:eastAsia="Times New Roman" w:hAnsi="Times New Roman" w:cs="Times New Roman"/>
          <w:sz w:val="24"/>
          <w:szCs w:val="24"/>
        </w:rPr>
        <w:t>источниках и открытом учебном информационном пространстве сети Интернет</w:t>
      </w:r>
      <w:r w:rsidR="00C94674" w:rsidRPr="00EA2C51">
        <w:rPr>
          <w:rFonts w:ascii="Times New Roman" w:eastAsia="Times" w:hAnsi="Times New Roman" w:cs="Times New Roman"/>
          <w:sz w:val="24"/>
          <w:szCs w:val="24"/>
        </w:rPr>
        <w:t>),</w:t>
      </w:r>
      <w:r w:rsidR="00C94674" w:rsidRPr="00EA2C51">
        <w:rPr>
          <w:rFonts w:ascii="Times New Roman" w:eastAsia="Times New Roman" w:hAnsi="Times New Roman" w:cs="Times New Roman"/>
          <w:sz w:val="24"/>
          <w:szCs w:val="24"/>
        </w:rPr>
        <w:t xml:space="preserve"> сбора</w:t>
      </w:r>
      <w:r w:rsidR="00C94674" w:rsidRPr="00EA2C51">
        <w:rPr>
          <w:rFonts w:ascii="Times New Roman" w:eastAsia="Times" w:hAnsi="Times New Roman" w:cs="Times New Roman"/>
          <w:sz w:val="24"/>
          <w:szCs w:val="24"/>
        </w:rPr>
        <w:t>,</w:t>
      </w:r>
      <w:r w:rsidR="00C94674" w:rsidRPr="00EA2C51">
        <w:rPr>
          <w:rFonts w:ascii="Times New Roman" w:eastAsia="Times New Roman" w:hAnsi="Times New Roman" w:cs="Times New Roman"/>
          <w:sz w:val="24"/>
          <w:szCs w:val="24"/>
        </w:rPr>
        <w:t xml:space="preserve"> обработки</w:t>
      </w:r>
      <w:r w:rsidR="00C94674" w:rsidRPr="00EA2C51">
        <w:rPr>
          <w:rFonts w:ascii="Times New Roman" w:eastAsia="Times" w:hAnsi="Times New Roman" w:cs="Times New Roman"/>
          <w:sz w:val="24"/>
          <w:szCs w:val="24"/>
        </w:rPr>
        <w:t>,</w:t>
      </w:r>
      <w:r w:rsidR="00C94674" w:rsidRPr="00EA2C51">
        <w:rPr>
          <w:rFonts w:ascii="Times New Roman" w:eastAsia="Times New Roman" w:hAnsi="Times New Roman" w:cs="Times New Roman"/>
          <w:sz w:val="24"/>
          <w:szCs w:val="24"/>
        </w:rPr>
        <w:t xml:space="preserve"> анализа</w:t>
      </w:r>
      <w:r w:rsidR="00C94674" w:rsidRPr="00EA2C51">
        <w:rPr>
          <w:rFonts w:ascii="Times New Roman" w:eastAsia="Times" w:hAnsi="Times New Roman" w:cs="Times New Roman"/>
          <w:sz w:val="24"/>
          <w:szCs w:val="24"/>
        </w:rPr>
        <w:t>,</w:t>
      </w:r>
      <w:r w:rsidR="00C94674" w:rsidRPr="00EA2C51">
        <w:rPr>
          <w:rFonts w:ascii="Times New Roman" w:eastAsia="Times New Roman" w:hAnsi="Times New Roman" w:cs="Times New Roman"/>
          <w:sz w:val="24"/>
          <w:szCs w:val="24"/>
        </w:rPr>
        <w:t xml:space="preserve"> организации</w:t>
      </w:r>
      <w:r w:rsidR="00C94674" w:rsidRPr="00EA2C51">
        <w:rPr>
          <w:rFonts w:ascii="Times New Roman" w:eastAsia="Times" w:hAnsi="Times New Roman" w:cs="Times New Roman"/>
          <w:sz w:val="24"/>
          <w:szCs w:val="24"/>
        </w:rPr>
        <w:t>,</w:t>
      </w:r>
      <w:r w:rsidR="00C94674" w:rsidRPr="00EA2C51">
        <w:rPr>
          <w:rFonts w:ascii="Times New Roman" w:eastAsia="Times New Roman" w:hAnsi="Times New Roman" w:cs="Times New Roman"/>
          <w:sz w:val="24"/>
          <w:szCs w:val="24"/>
        </w:rPr>
        <w:t xml:space="preserve"> передачи и</w:t>
      </w:r>
      <w:r w:rsidR="00C94674" w:rsidRPr="00EA2C51">
        <w:rPr>
          <w:rFonts w:ascii="Times New Roman" w:hAnsi="Times New Roman" w:cs="Times New Roman"/>
          <w:sz w:val="24"/>
          <w:szCs w:val="24"/>
        </w:rPr>
        <w:t xml:space="preserve"> </w:t>
      </w:r>
      <w:r w:rsidR="00C94674" w:rsidRPr="00EA2C51">
        <w:rPr>
          <w:rFonts w:ascii="Times New Roman" w:eastAsia="Times New Roman" w:hAnsi="Times New Roman" w:cs="Times New Roman"/>
          <w:sz w:val="24"/>
          <w:szCs w:val="24"/>
        </w:rPr>
        <w:t>интерпретации информации в соответствии с коммуникативными и познавательными задачами и технологиями учебного предмета</w:t>
      </w:r>
      <w:r w:rsidR="00C94674" w:rsidRPr="00EA2C51">
        <w:rPr>
          <w:rFonts w:ascii="Times New Roman" w:eastAsia="Times" w:hAnsi="Times New Roman" w:cs="Times New Roman"/>
          <w:sz w:val="24"/>
          <w:szCs w:val="24"/>
        </w:rPr>
        <w:t>;</w:t>
      </w:r>
      <w:r w:rsidR="00C94674" w:rsidRPr="00EA2C51">
        <w:rPr>
          <w:rFonts w:ascii="Times New Roman" w:eastAsia="Times New Roman" w:hAnsi="Times New Roman" w:cs="Times New Roman"/>
          <w:sz w:val="24"/>
          <w:szCs w:val="24"/>
        </w:rPr>
        <w:t xml:space="preserve"> в том числе умение вводить текст с помощью клавиатуры</w:t>
      </w:r>
      <w:r w:rsidR="00C94674" w:rsidRPr="00EA2C51">
        <w:rPr>
          <w:rFonts w:ascii="Times New Roman" w:eastAsia="Times" w:hAnsi="Times New Roman" w:cs="Times New Roman"/>
          <w:sz w:val="24"/>
          <w:szCs w:val="24"/>
        </w:rPr>
        <w:t>,</w:t>
      </w:r>
      <w:r w:rsidR="00C94674" w:rsidRPr="00EA2C51">
        <w:rPr>
          <w:rFonts w:ascii="Times New Roman" w:eastAsia="Times New Roman" w:hAnsi="Times New Roman" w:cs="Times New Roman"/>
          <w:sz w:val="24"/>
          <w:szCs w:val="24"/>
        </w:rPr>
        <w:t xml:space="preserve"> фиксировать </w:t>
      </w:r>
      <w:r w:rsidR="00C94674" w:rsidRPr="00EA2C51">
        <w:rPr>
          <w:rFonts w:ascii="Times New Roman" w:eastAsia="Times" w:hAnsi="Times New Roman" w:cs="Times New Roman"/>
          <w:sz w:val="24"/>
          <w:szCs w:val="24"/>
        </w:rPr>
        <w:t>(</w:t>
      </w:r>
      <w:r w:rsidR="00C94674" w:rsidRPr="00EA2C51">
        <w:rPr>
          <w:rFonts w:ascii="Times New Roman" w:eastAsia="Times New Roman" w:hAnsi="Times New Roman" w:cs="Times New Roman"/>
          <w:sz w:val="24"/>
          <w:szCs w:val="24"/>
        </w:rPr>
        <w:t>записывать</w:t>
      </w:r>
      <w:r w:rsidR="00C94674" w:rsidRPr="00EA2C51">
        <w:rPr>
          <w:rFonts w:ascii="Times New Roman" w:eastAsia="Times" w:hAnsi="Times New Roman" w:cs="Times New Roman"/>
          <w:sz w:val="24"/>
          <w:szCs w:val="24"/>
        </w:rPr>
        <w:t>)</w:t>
      </w:r>
      <w:r w:rsidR="00C94674" w:rsidRPr="00EA2C51">
        <w:rPr>
          <w:rFonts w:ascii="Times New Roman" w:eastAsia="Times New Roman" w:hAnsi="Times New Roman" w:cs="Times New Roman"/>
          <w:sz w:val="24"/>
          <w:szCs w:val="24"/>
        </w:rPr>
        <w:t xml:space="preserve"> в цифровой форме измеряемые величины и анализировать изображения</w:t>
      </w:r>
      <w:r w:rsidR="00C94674" w:rsidRPr="00EA2C51">
        <w:rPr>
          <w:rFonts w:ascii="Times New Roman" w:eastAsia="Times" w:hAnsi="Times New Roman" w:cs="Times New Roman"/>
          <w:sz w:val="24"/>
          <w:szCs w:val="24"/>
        </w:rPr>
        <w:t>,</w:t>
      </w:r>
      <w:r w:rsidR="00C94674" w:rsidRPr="00EA2C51">
        <w:rPr>
          <w:rFonts w:ascii="Times New Roman" w:eastAsia="Times New Roman" w:hAnsi="Times New Roman" w:cs="Times New Roman"/>
          <w:sz w:val="24"/>
          <w:szCs w:val="24"/>
        </w:rPr>
        <w:t xml:space="preserve"> звуки</w:t>
      </w:r>
      <w:r w:rsidR="00C94674" w:rsidRPr="00EA2C51">
        <w:rPr>
          <w:rFonts w:ascii="Times New Roman" w:eastAsia="Times" w:hAnsi="Times New Roman" w:cs="Times New Roman"/>
          <w:sz w:val="24"/>
          <w:szCs w:val="24"/>
        </w:rPr>
        <w:t>,</w:t>
      </w:r>
      <w:r w:rsidR="00C94674" w:rsidRPr="00EA2C51">
        <w:rPr>
          <w:rFonts w:ascii="Times New Roman" w:eastAsia="Times New Roman" w:hAnsi="Times New Roman" w:cs="Times New Roman"/>
          <w:sz w:val="24"/>
          <w:szCs w:val="24"/>
        </w:rPr>
        <w:t xml:space="preserve"> готовить свое выступление и выступать с аудио</w:t>
      </w:r>
      <w:r w:rsidR="00C94674" w:rsidRPr="00EA2C51">
        <w:rPr>
          <w:rFonts w:ascii="Times New Roman" w:eastAsia="Times" w:hAnsi="Times New Roman" w:cs="Times New Roman"/>
          <w:sz w:val="24"/>
          <w:szCs w:val="24"/>
        </w:rPr>
        <w:t>-,</w:t>
      </w:r>
      <w:r w:rsidR="00C94674" w:rsidRPr="00EA2C51">
        <w:rPr>
          <w:rFonts w:ascii="Times New Roman" w:eastAsia="Times New Roman" w:hAnsi="Times New Roman" w:cs="Times New Roman"/>
          <w:sz w:val="24"/>
          <w:szCs w:val="24"/>
        </w:rPr>
        <w:t xml:space="preserve"> виде</w:t>
      </w:r>
      <w:proofErr w:type="gramStart"/>
      <w:r w:rsidR="00C94674" w:rsidRPr="00EA2C51">
        <w:rPr>
          <w:rFonts w:ascii="Times New Roman" w:eastAsia="Times New Roman" w:hAnsi="Times New Roman" w:cs="Times New Roman"/>
          <w:sz w:val="24"/>
          <w:szCs w:val="24"/>
        </w:rPr>
        <w:t>о</w:t>
      </w:r>
      <w:r w:rsidR="00C94674" w:rsidRPr="00EA2C51">
        <w:rPr>
          <w:rFonts w:ascii="Times New Roman" w:eastAsia="Times" w:hAnsi="Times New Roman" w:cs="Times New Roman"/>
          <w:sz w:val="24"/>
          <w:szCs w:val="24"/>
        </w:rPr>
        <w:t>-</w:t>
      </w:r>
      <w:proofErr w:type="gramEnd"/>
      <w:r w:rsidR="00C94674" w:rsidRPr="00EA2C51">
        <w:rPr>
          <w:rFonts w:ascii="Times New Roman" w:eastAsia="Times New Roman" w:hAnsi="Times New Roman" w:cs="Times New Roman"/>
          <w:sz w:val="24"/>
          <w:szCs w:val="24"/>
        </w:rPr>
        <w:t xml:space="preserve"> и графическим сопровождением</w:t>
      </w:r>
      <w:r w:rsidR="00C94674" w:rsidRPr="00EA2C51">
        <w:rPr>
          <w:rFonts w:ascii="Times New Roman" w:eastAsia="Times" w:hAnsi="Times New Roman" w:cs="Times New Roman"/>
          <w:sz w:val="24"/>
          <w:szCs w:val="24"/>
        </w:rPr>
        <w:t>;</w:t>
      </w:r>
      <w:r w:rsidR="00C94674" w:rsidRPr="00EA2C51">
        <w:rPr>
          <w:rFonts w:ascii="Times New Roman" w:eastAsia="Times New Roman" w:hAnsi="Times New Roman" w:cs="Times New Roman"/>
          <w:sz w:val="24"/>
          <w:szCs w:val="24"/>
        </w:rPr>
        <w:t xml:space="preserve"> соблюдать нормы информационной избирательности</w:t>
      </w:r>
      <w:r w:rsidR="00C94674" w:rsidRPr="00EA2C51">
        <w:rPr>
          <w:rFonts w:ascii="Times New Roman" w:eastAsia="Times" w:hAnsi="Times New Roman" w:cs="Times New Roman"/>
          <w:sz w:val="24"/>
          <w:szCs w:val="24"/>
        </w:rPr>
        <w:t>,</w:t>
      </w:r>
      <w:r w:rsidR="00C94674" w:rsidRPr="00EA2C51">
        <w:rPr>
          <w:rFonts w:ascii="Times New Roman" w:eastAsia="Times New Roman" w:hAnsi="Times New Roman" w:cs="Times New Roman"/>
          <w:sz w:val="24"/>
          <w:szCs w:val="24"/>
        </w:rPr>
        <w:t xml:space="preserve"> этики и этикета</w:t>
      </w:r>
      <w:r w:rsidR="00C94674" w:rsidRPr="00EA2C51">
        <w:rPr>
          <w:rFonts w:ascii="Times New Roman" w:eastAsia="Times" w:hAnsi="Times New Roman" w:cs="Times New Roman"/>
          <w:sz w:val="24"/>
          <w:szCs w:val="24"/>
        </w:rPr>
        <w:t>;</w:t>
      </w:r>
    </w:p>
    <w:p w:rsidR="00C94674" w:rsidRPr="00EA2C51" w:rsidRDefault="00056083" w:rsidP="00BB33B3">
      <w:pPr>
        <w:spacing w:line="240" w:lineRule="auto"/>
        <w:ind w:left="-426" w:firstLine="708"/>
        <w:jc w:val="both"/>
        <w:rPr>
          <w:rFonts w:ascii="Times New Roman" w:hAnsi="Times New Roman" w:cs="Times New Roman"/>
          <w:sz w:val="24"/>
          <w:szCs w:val="24"/>
        </w:rPr>
      </w:pPr>
      <w:proofErr w:type="gramStart"/>
      <w:r>
        <w:rPr>
          <w:rFonts w:ascii="Times New Roman" w:eastAsia="Times New Roman" w:hAnsi="Times New Roman" w:cs="Times New Roman"/>
          <w:sz w:val="24"/>
          <w:szCs w:val="24"/>
        </w:rPr>
        <w:t xml:space="preserve">- </w:t>
      </w:r>
      <w:r w:rsidR="00C94674" w:rsidRPr="00EA2C51">
        <w:rPr>
          <w:rFonts w:ascii="Times New Roman" w:eastAsia="Times New Roman" w:hAnsi="Times New Roman" w:cs="Times New Roman"/>
          <w:sz w:val="24"/>
          <w:szCs w:val="24"/>
        </w:rPr>
        <w:t>владение навыками смыслового чтения произведений различных стилей и жанров в соответствии с целями и задачами</w:t>
      </w:r>
      <w:r w:rsidR="00C94674" w:rsidRPr="00EA2C51">
        <w:rPr>
          <w:rFonts w:ascii="Times New Roman" w:eastAsia="Times" w:hAnsi="Times New Roman" w:cs="Times New Roman"/>
          <w:sz w:val="24"/>
          <w:szCs w:val="24"/>
        </w:rPr>
        <w:t>,</w:t>
      </w:r>
      <w:r w:rsidR="00C94674" w:rsidRPr="00EA2C51">
        <w:rPr>
          <w:rFonts w:ascii="Times New Roman" w:eastAsia="Times New Roman" w:hAnsi="Times New Roman" w:cs="Times New Roman"/>
          <w:sz w:val="24"/>
          <w:szCs w:val="24"/>
        </w:rPr>
        <w:t xml:space="preserve"> умение осознанно</w:t>
      </w:r>
      <w:r w:rsidR="00C94674" w:rsidRPr="00EA2C51">
        <w:rPr>
          <w:rFonts w:ascii="Times New Roman" w:hAnsi="Times New Roman" w:cs="Times New Roman"/>
          <w:sz w:val="24"/>
          <w:szCs w:val="24"/>
        </w:rPr>
        <w:t xml:space="preserve"> </w:t>
      </w:r>
      <w:r w:rsidR="00C94674" w:rsidRPr="00EA2C51">
        <w:rPr>
          <w:rFonts w:ascii="Times New Roman" w:eastAsia="Times New Roman" w:hAnsi="Times New Roman" w:cs="Times New Roman"/>
          <w:sz w:val="24"/>
          <w:szCs w:val="24"/>
        </w:rPr>
        <w:t>строить речевое высказывание в соответствии с задачами коммуникации и составлять тексты в устной и письменной формах</w:t>
      </w:r>
      <w:r w:rsidR="00C94674" w:rsidRPr="00EA2C51">
        <w:rPr>
          <w:rFonts w:ascii="Times New Roman" w:eastAsia="Times" w:hAnsi="Times New Roman" w:cs="Times New Roman"/>
          <w:sz w:val="24"/>
          <w:szCs w:val="24"/>
        </w:rPr>
        <w:t>;</w:t>
      </w:r>
      <w:r w:rsidR="00C94674" w:rsidRPr="00EA2C51">
        <w:rPr>
          <w:rFonts w:ascii="Times New Roman" w:eastAsia="Times New Roman" w:hAnsi="Times New Roman" w:cs="Times New Roman"/>
          <w:sz w:val="24"/>
          <w:szCs w:val="24"/>
        </w:rPr>
        <w:t xml:space="preserve"> умение работать с учебной книгой для решения коммуникативных и</w:t>
      </w:r>
      <w:r w:rsidR="00C94674" w:rsidRPr="00EA2C51">
        <w:rPr>
          <w:rFonts w:ascii="Times New Roman" w:hAnsi="Times New Roman" w:cs="Times New Roman"/>
          <w:sz w:val="24"/>
          <w:szCs w:val="24"/>
        </w:rPr>
        <w:t xml:space="preserve"> </w:t>
      </w:r>
      <w:r w:rsidR="00C94674" w:rsidRPr="00EA2C51">
        <w:rPr>
          <w:rFonts w:ascii="Times New Roman" w:eastAsia="Times New Roman" w:hAnsi="Times New Roman" w:cs="Times New Roman"/>
          <w:sz w:val="24"/>
          <w:szCs w:val="24"/>
        </w:rPr>
        <w:t>познавательных задач в соответствии с возрастными и психологическими особенностями обучающихся</w:t>
      </w:r>
      <w:r w:rsidR="00C94674" w:rsidRPr="00EA2C51">
        <w:rPr>
          <w:rFonts w:ascii="Times New Roman" w:eastAsia="Times" w:hAnsi="Times New Roman" w:cs="Times New Roman"/>
          <w:sz w:val="24"/>
          <w:szCs w:val="24"/>
        </w:rPr>
        <w:t>;</w:t>
      </w:r>
      <w:proofErr w:type="gramEnd"/>
    </w:p>
    <w:p w:rsidR="00C94674" w:rsidRPr="00EA2C51" w:rsidRDefault="00056083" w:rsidP="00BB33B3">
      <w:pPr>
        <w:spacing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C94674" w:rsidRPr="00EA2C51">
        <w:rPr>
          <w:rFonts w:ascii="Times New Roman" w:eastAsia="Times New Roman" w:hAnsi="Times New Roman" w:cs="Times New Roman"/>
          <w:sz w:val="24"/>
          <w:szCs w:val="24"/>
        </w:rPr>
        <w:t>умение адекватно использовать речевые средства и средства информационно</w:t>
      </w:r>
      <w:r w:rsidR="00C94674" w:rsidRPr="00EA2C51">
        <w:rPr>
          <w:rFonts w:ascii="Times New Roman" w:eastAsia="Times" w:hAnsi="Times New Roman" w:cs="Times New Roman"/>
          <w:sz w:val="24"/>
          <w:szCs w:val="24"/>
        </w:rPr>
        <w:t>-</w:t>
      </w:r>
      <w:r w:rsidR="00C94674" w:rsidRPr="00EA2C51">
        <w:rPr>
          <w:rFonts w:ascii="Times New Roman" w:eastAsia="Times New Roman" w:hAnsi="Times New Roman" w:cs="Times New Roman"/>
          <w:sz w:val="24"/>
          <w:szCs w:val="24"/>
        </w:rPr>
        <w:t>коммуникативных технологий для решения различных познавательных и коммуникативных задач</w:t>
      </w:r>
      <w:r w:rsidR="00C94674" w:rsidRPr="00EA2C51">
        <w:rPr>
          <w:rFonts w:ascii="Times New Roman" w:eastAsia="Times" w:hAnsi="Times New Roman" w:cs="Times New Roman"/>
          <w:sz w:val="24"/>
          <w:szCs w:val="24"/>
        </w:rPr>
        <w:t>,</w:t>
      </w:r>
      <w:r w:rsidR="00C94674" w:rsidRPr="00EA2C51">
        <w:rPr>
          <w:rFonts w:ascii="Times New Roman" w:eastAsia="Times New Roman" w:hAnsi="Times New Roman" w:cs="Times New Roman"/>
          <w:sz w:val="24"/>
          <w:szCs w:val="24"/>
        </w:rPr>
        <w:t xml:space="preserve"> владеть монологической и диалогической формами речи</w:t>
      </w:r>
      <w:r w:rsidR="00C94674" w:rsidRPr="00EA2C51">
        <w:rPr>
          <w:rFonts w:ascii="Times New Roman" w:eastAsia="Times" w:hAnsi="Times New Roman" w:cs="Times New Roman"/>
          <w:sz w:val="24"/>
          <w:szCs w:val="24"/>
        </w:rPr>
        <w:t>;</w:t>
      </w:r>
      <w:r w:rsidR="00C94674" w:rsidRPr="00EA2C51">
        <w:rPr>
          <w:rFonts w:ascii="Times New Roman" w:eastAsia="Times New Roman" w:hAnsi="Times New Roman" w:cs="Times New Roman"/>
          <w:sz w:val="24"/>
          <w:szCs w:val="24"/>
        </w:rPr>
        <w:t xml:space="preserve"> владение логическими действиями сравнения</w:t>
      </w:r>
      <w:r w:rsidR="00C94674" w:rsidRPr="00EA2C51">
        <w:rPr>
          <w:rFonts w:ascii="Times New Roman" w:eastAsia="Times" w:hAnsi="Times New Roman" w:cs="Times New Roman"/>
          <w:sz w:val="24"/>
          <w:szCs w:val="24"/>
        </w:rPr>
        <w:t>,</w:t>
      </w:r>
      <w:r w:rsidR="00C94674" w:rsidRPr="00EA2C51">
        <w:rPr>
          <w:rFonts w:ascii="Times New Roman" w:eastAsia="Times New Roman" w:hAnsi="Times New Roman" w:cs="Times New Roman"/>
          <w:sz w:val="24"/>
          <w:szCs w:val="24"/>
        </w:rPr>
        <w:t xml:space="preserve"> анализа</w:t>
      </w:r>
      <w:r w:rsidR="00C94674" w:rsidRPr="00EA2C51">
        <w:rPr>
          <w:rFonts w:ascii="Times New Roman" w:eastAsia="Times" w:hAnsi="Times New Roman" w:cs="Times New Roman"/>
          <w:sz w:val="24"/>
          <w:szCs w:val="24"/>
        </w:rPr>
        <w:t>,</w:t>
      </w:r>
      <w:r w:rsidR="00C94674" w:rsidRPr="00EA2C51">
        <w:rPr>
          <w:rFonts w:ascii="Times New Roman" w:eastAsia="Times New Roman" w:hAnsi="Times New Roman" w:cs="Times New Roman"/>
          <w:sz w:val="24"/>
          <w:szCs w:val="24"/>
        </w:rPr>
        <w:t xml:space="preserve"> синтеза</w:t>
      </w:r>
      <w:r w:rsidR="00C94674" w:rsidRPr="00EA2C51">
        <w:rPr>
          <w:rFonts w:ascii="Times New Roman" w:eastAsia="Times" w:hAnsi="Times New Roman" w:cs="Times New Roman"/>
          <w:sz w:val="24"/>
          <w:szCs w:val="24"/>
        </w:rPr>
        <w:t>,</w:t>
      </w:r>
      <w:r w:rsidR="00C94674" w:rsidRPr="00EA2C51">
        <w:rPr>
          <w:rFonts w:ascii="Times New Roman" w:hAnsi="Times New Roman" w:cs="Times New Roman"/>
          <w:sz w:val="24"/>
          <w:szCs w:val="24"/>
        </w:rPr>
        <w:t xml:space="preserve"> </w:t>
      </w:r>
      <w:r w:rsidR="00C94674" w:rsidRPr="00EA2C51">
        <w:rPr>
          <w:rFonts w:ascii="Times New Roman" w:eastAsia="Times New Roman" w:hAnsi="Times New Roman" w:cs="Times New Roman"/>
          <w:sz w:val="24"/>
          <w:szCs w:val="24"/>
        </w:rPr>
        <w:t>обобщения</w:t>
      </w:r>
      <w:r w:rsidR="00C94674" w:rsidRPr="00EA2C51">
        <w:rPr>
          <w:rFonts w:ascii="Times New Roman" w:eastAsia="Times" w:hAnsi="Times New Roman" w:cs="Times New Roman"/>
          <w:sz w:val="24"/>
          <w:szCs w:val="24"/>
        </w:rPr>
        <w:t>,</w:t>
      </w:r>
      <w:r w:rsidR="00C94674" w:rsidRPr="00EA2C51">
        <w:rPr>
          <w:rFonts w:ascii="Times New Roman" w:eastAsia="Times New Roman" w:hAnsi="Times New Roman" w:cs="Times New Roman"/>
          <w:sz w:val="24"/>
          <w:szCs w:val="24"/>
        </w:rPr>
        <w:t xml:space="preserve"> классификации</w:t>
      </w:r>
      <w:r w:rsidR="00C94674" w:rsidRPr="00EA2C51">
        <w:rPr>
          <w:rFonts w:ascii="Times New Roman" w:eastAsia="Times" w:hAnsi="Times New Roman" w:cs="Times New Roman"/>
          <w:sz w:val="24"/>
          <w:szCs w:val="24"/>
        </w:rPr>
        <w:t>,</w:t>
      </w:r>
      <w:r w:rsidR="00C94674" w:rsidRPr="00EA2C51">
        <w:rPr>
          <w:rFonts w:ascii="Times New Roman" w:eastAsia="Times New Roman" w:hAnsi="Times New Roman" w:cs="Times New Roman"/>
          <w:sz w:val="24"/>
          <w:szCs w:val="24"/>
        </w:rPr>
        <w:t xml:space="preserve"> установлением аналогий и причинно</w:t>
      </w:r>
      <w:r w:rsidR="00C94674" w:rsidRPr="00EA2C51">
        <w:rPr>
          <w:rFonts w:ascii="Times New Roman" w:eastAsia="Times" w:hAnsi="Times New Roman" w:cs="Times New Roman"/>
          <w:sz w:val="24"/>
          <w:szCs w:val="24"/>
        </w:rPr>
        <w:t>-</w:t>
      </w:r>
      <w:r w:rsidR="00C94674" w:rsidRPr="00EA2C51">
        <w:rPr>
          <w:rFonts w:ascii="Times New Roman" w:eastAsia="Times New Roman" w:hAnsi="Times New Roman" w:cs="Times New Roman"/>
          <w:sz w:val="24"/>
          <w:szCs w:val="24"/>
        </w:rPr>
        <w:t>следственных связей</w:t>
      </w:r>
      <w:r w:rsidR="00C94674" w:rsidRPr="00EA2C51">
        <w:rPr>
          <w:rFonts w:ascii="Times New Roman" w:eastAsia="Times" w:hAnsi="Times New Roman" w:cs="Times New Roman"/>
          <w:sz w:val="24"/>
          <w:szCs w:val="24"/>
        </w:rPr>
        <w:t>,</w:t>
      </w:r>
      <w:r w:rsidR="00C94674" w:rsidRPr="00EA2C51">
        <w:rPr>
          <w:rFonts w:ascii="Times New Roman" w:eastAsia="Times New Roman" w:hAnsi="Times New Roman" w:cs="Times New Roman"/>
          <w:sz w:val="24"/>
          <w:szCs w:val="24"/>
        </w:rPr>
        <w:t xml:space="preserve"> построением рассуждений</w:t>
      </w:r>
      <w:r w:rsidR="00C94674" w:rsidRPr="00EA2C51">
        <w:rPr>
          <w:rFonts w:ascii="Times New Roman" w:eastAsia="Times" w:hAnsi="Times New Roman" w:cs="Times New Roman"/>
          <w:sz w:val="24"/>
          <w:szCs w:val="24"/>
        </w:rPr>
        <w:t>,</w:t>
      </w:r>
      <w:r w:rsidR="00C94674" w:rsidRPr="00EA2C51">
        <w:rPr>
          <w:rFonts w:ascii="Times New Roman" w:eastAsia="Times New Roman" w:hAnsi="Times New Roman" w:cs="Times New Roman"/>
          <w:sz w:val="24"/>
          <w:szCs w:val="24"/>
        </w:rPr>
        <w:t xml:space="preserve"> умением фиксировать свои наблюдения и действовать разными способами </w:t>
      </w:r>
      <w:r w:rsidR="00C94674" w:rsidRPr="00EA2C51">
        <w:rPr>
          <w:rFonts w:ascii="Times New Roman" w:eastAsia="Times" w:hAnsi="Times New Roman" w:cs="Times New Roman"/>
          <w:sz w:val="24"/>
          <w:szCs w:val="24"/>
        </w:rPr>
        <w:t>(</w:t>
      </w:r>
      <w:r w:rsidR="00C94674" w:rsidRPr="00EA2C51">
        <w:rPr>
          <w:rFonts w:ascii="Times New Roman" w:eastAsia="Times New Roman" w:hAnsi="Times New Roman" w:cs="Times New Roman"/>
          <w:sz w:val="24"/>
          <w:szCs w:val="24"/>
        </w:rPr>
        <w:t>словесными</w:t>
      </w:r>
      <w:r w:rsidR="00C94674" w:rsidRPr="00EA2C51">
        <w:rPr>
          <w:rFonts w:ascii="Times New Roman" w:eastAsia="Times" w:hAnsi="Times New Roman" w:cs="Times New Roman"/>
          <w:sz w:val="24"/>
          <w:szCs w:val="24"/>
        </w:rPr>
        <w:t>,</w:t>
      </w:r>
      <w:r w:rsidR="00C94674" w:rsidRPr="00EA2C51">
        <w:rPr>
          <w:rFonts w:ascii="Times New Roman" w:eastAsia="Times New Roman" w:hAnsi="Times New Roman" w:cs="Times New Roman"/>
          <w:sz w:val="24"/>
          <w:szCs w:val="24"/>
        </w:rPr>
        <w:t xml:space="preserve"> практическими</w:t>
      </w:r>
      <w:r w:rsidR="00C94674" w:rsidRPr="00EA2C51">
        <w:rPr>
          <w:rFonts w:ascii="Times New Roman" w:eastAsia="Times" w:hAnsi="Times New Roman" w:cs="Times New Roman"/>
          <w:sz w:val="24"/>
          <w:szCs w:val="24"/>
        </w:rPr>
        <w:t>,</w:t>
      </w:r>
      <w:r w:rsidR="00C94674" w:rsidRPr="00EA2C51">
        <w:rPr>
          <w:rFonts w:ascii="Times New Roman" w:eastAsia="Times New Roman" w:hAnsi="Times New Roman" w:cs="Times New Roman"/>
          <w:sz w:val="24"/>
          <w:szCs w:val="24"/>
        </w:rPr>
        <w:t xml:space="preserve"> знаковыми</w:t>
      </w:r>
      <w:r w:rsidR="00C94674" w:rsidRPr="00EA2C51">
        <w:rPr>
          <w:rFonts w:ascii="Times New Roman" w:eastAsia="Times" w:hAnsi="Times New Roman" w:cs="Times New Roman"/>
          <w:sz w:val="24"/>
          <w:szCs w:val="24"/>
        </w:rPr>
        <w:t>,</w:t>
      </w:r>
      <w:r w:rsidR="00C94674" w:rsidRPr="00EA2C51">
        <w:rPr>
          <w:rFonts w:ascii="Times New Roman" w:eastAsia="Times New Roman" w:hAnsi="Times New Roman" w:cs="Times New Roman"/>
          <w:sz w:val="24"/>
          <w:szCs w:val="24"/>
        </w:rPr>
        <w:t xml:space="preserve"> графическими</w:t>
      </w:r>
      <w:r w:rsidR="00C94674" w:rsidRPr="00EA2C51">
        <w:rPr>
          <w:rFonts w:ascii="Times New Roman" w:eastAsia="Times" w:hAnsi="Times New Roman" w:cs="Times New Roman"/>
          <w:sz w:val="24"/>
          <w:szCs w:val="24"/>
        </w:rPr>
        <w:t>);</w:t>
      </w:r>
      <w:r w:rsidR="00C94674" w:rsidRPr="00EA2C51">
        <w:rPr>
          <w:rFonts w:ascii="Times New Roman" w:eastAsia="Times New Roman" w:hAnsi="Times New Roman" w:cs="Times New Roman"/>
          <w:sz w:val="24"/>
          <w:szCs w:val="24"/>
        </w:rPr>
        <w:t xml:space="preserve"> готовность слушать собеседника и вести диалог</w:t>
      </w:r>
      <w:r w:rsidR="00C94674" w:rsidRPr="00EA2C51">
        <w:rPr>
          <w:rFonts w:ascii="Times New Roman" w:eastAsia="Times" w:hAnsi="Times New Roman" w:cs="Times New Roman"/>
          <w:sz w:val="24"/>
          <w:szCs w:val="24"/>
        </w:rPr>
        <w:t>,</w:t>
      </w:r>
      <w:r w:rsidR="00C94674" w:rsidRPr="00EA2C51">
        <w:rPr>
          <w:rFonts w:ascii="Times New Roman" w:eastAsia="Times New Roman" w:hAnsi="Times New Roman" w:cs="Times New Roman"/>
          <w:sz w:val="24"/>
          <w:szCs w:val="24"/>
        </w:rPr>
        <w:t xml:space="preserve"> признавать</w:t>
      </w:r>
      <w:r w:rsidR="00C94674" w:rsidRPr="00EA2C51">
        <w:rPr>
          <w:rFonts w:ascii="Times New Roman" w:hAnsi="Times New Roman" w:cs="Times New Roman"/>
          <w:sz w:val="24"/>
          <w:szCs w:val="24"/>
        </w:rPr>
        <w:t xml:space="preserve"> </w:t>
      </w:r>
      <w:r w:rsidR="00C94674" w:rsidRPr="00EA2C51">
        <w:rPr>
          <w:rFonts w:ascii="Times New Roman" w:eastAsia="Times New Roman" w:hAnsi="Times New Roman" w:cs="Times New Roman"/>
          <w:sz w:val="24"/>
          <w:szCs w:val="24"/>
        </w:rPr>
        <w:t>возможность существования различных точек зрения и права каждого иметь</w:t>
      </w:r>
      <w:r w:rsidR="00C94674" w:rsidRPr="00EA2C51">
        <w:rPr>
          <w:rFonts w:ascii="Times New Roman" w:hAnsi="Times New Roman" w:cs="Times New Roman"/>
          <w:sz w:val="24"/>
          <w:szCs w:val="24"/>
        </w:rPr>
        <w:t xml:space="preserve"> </w:t>
      </w:r>
      <w:r w:rsidR="00C94674" w:rsidRPr="00EA2C51">
        <w:rPr>
          <w:rFonts w:ascii="Times New Roman" w:eastAsia="Times New Roman" w:hAnsi="Times New Roman" w:cs="Times New Roman"/>
          <w:sz w:val="24"/>
          <w:szCs w:val="24"/>
        </w:rPr>
        <w:t>свою</w:t>
      </w:r>
      <w:r w:rsidR="00C94674" w:rsidRPr="00EA2C51">
        <w:rPr>
          <w:rFonts w:ascii="Times New Roman" w:eastAsia="Times" w:hAnsi="Times New Roman" w:cs="Times New Roman"/>
          <w:sz w:val="24"/>
          <w:szCs w:val="24"/>
        </w:rPr>
        <w:t>,</w:t>
      </w:r>
      <w:r w:rsidR="00C94674" w:rsidRPr="00EA2C51">
        <w:rPr>
          <w:rFonts w:ascii="Times New Roman" w:eastAsia="Times New Roman" w:hAnsi="Times New Roman" w:cs="Times New Roman"/>
          <w:sz w:val="24"/>
          <w:szCs w:val="24"/>
        </w:rPr>
        <w:t xml:space="preserve"> излагать свое мнение и аргументировать свою точку зрения в оценке данных</w:t>
      </w:r>
      <w:r w:rsidR="00C94674" w:rsidRPr="00EA2C51">
        <w:rPr>
          <w:rFonts w:ascii="Times New Roman" w:eastAsia="Times" w:hAnsi="Times New Roman" w:cs="Times New Roman"/>
          <w:sz w:val="24"/>
          <w:szCs w:val="24"/>
        </w:rPr>
        <w:t>;</w:t>
      </w:r>
    </w:p>
    <w:p w:rsidR="00C94674" w:rsidRPr="00EA2C51" w:rsidRDefault="00056083" w:rsidP="00BB33B3">
      <w:pPr>
        <w:spacing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4674" w:rsidRPr="00EA2C51">
        <w:rPr>
          <w:rFonts w:ascii="Times New Roman" w:eastAsia="Times New Roman" w:hAnsi="Times New Roman" w:cs="Times New Roman"/>
          <w:sz w:val="24"/>
          <w:szCs w:val="24"/>
        </w:rPr>
        <w:t>готовность конструктивно решать конфликты посредством учета интересов сторон и сотрудничества</w:t>
      </w:r>
      <w:r w:rsidR="00C94674" w:rsidRPr="00EA2C51">
        <w:rPr>
          <w:rFonts w:ascii="Times New Roman" w:eastAsia="Times" w:hAnsi="Times New Roman" w:cs="Times New Roman"/>
          <w:sz w:val="24"/>
          <w:szCs w:val="24"/>
        </w:rPr>
        <w:t>;</w:t>
      </w:r>
      <w:r w:rsidR="00C94674" w:rsidRPr="00EA2C51">
        <w:rPr>
          <w:rFonts w:ascii="Times New Roman" w:eastAsia="Times New Roman" w:hAnsi="Times New Roman" w:cs="Times New Roman"/>
          <w:sz w:val="24"/>
          <w:szCs w:val="24"/>
        </w:rPr>
        <w:t xml:space="preserve"> умение определять общую цель и пути её достижения</w:t>
      </w:r>
      <w:r w:rsidR="00C94674" w:rsidRPr="00EA2C51">
        <w:rPr>
          <w:rFonts w:ascii="Times New Roman" w:eastAsia="Times" w:hAnsi="Times New Roman" w:cs="Times New Roman"/>
          <w:sz w:val="24"/>
          <w:szCs w:val="24"/>
        </w:rPr>
        <w:t>;</w:t>
      </w:r>
      <w:r w:rsidR="00C94674" w:rsidRPr="00EA2C51">
        <w:rPr>
          <w:rFonts w:ascii="Times New Roman" w:eastAsia="Times New Roman" w:hAnsi="Times New Roman" w:cs="Times New Roman"/>
          <w:sz w:val="24"/>
          <w:szCs w:val="24"/>
        </w:rPr>
        <w:t xml:space="preserve"> </w:t>
      </w:r>
    </w:p>
    <w:p w:rsidR="00C94674" w:rsidRPr="00EA2C51" w:rsidRDefault="00056083" w:rsidP="00BB33B3">
      <w:pPr>
        <w:spacing w:line="240" w:lineRule="auto"/>
        <w:ind w:firstLine="709"/>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C94674" w:rsidRPr="00EA2C51">
        <w:rPr>
          <w:rFonts w:ascii="Times New Roman" w:eastAsia="Times New Roman" w:hAnsi="Times New Roman" w:cs="Times New Roman"/>
          <w:sz w:val="24"/>
          <w:szCs w:val="24"/>
        </w:rPr>
        <w:t>умение</w:t>
      </w:r>
      <w:r w:rsidR="00C94674" w:rsidRPr="00EA2C51">
        <w:rPr>
          <w:rFonts w:ascii="Times New Roman" w:hAnsi="Times New Roman" w:cs="Times New Roman"/>
          <w:sz w:val="24"/>
          <w:szCs w:val="24"/>
        </w:rPr>
        <w:t xml:space="preserve"> </w:t>
      </w:r>
      <w:r w:rsidR="00C94674" w:rsidRPr="00EA2C51">
        <w:rPr>
          <w:rFonts w:ascii="Times New Roman" w:eastAsia="Times New Roman" w:hAnsi="Times New Roman" w:cs="Times New Roman"/>
          <w:sz w:val="24"/>
          <w:szCs w:val="24"/>
        </w:rPr>
        <w:t>договариваться о распределении функций и ролей в совместной деятельности</w:t>
      </w:r>
      <w:r w:rsidR="00C94674" w:rsidRPr="00EA2C51">
        <w:rPr>
          <w:rFonts w:ascii="Times New Roman" w:eastAsia="Times" w:hAnsi="Times New Roman" w:cs="Times New Roman"/>
          <w:sz w:val="24"/>
          <w:szCs w:val="24"/>
        </w:rPr>
        <w:t>,</w:t>
      </w:r>
      <w:r w:rsidR="00C94674" w:rsidRPr="00EA2C51">
        <w:rPr>
          <w:rFonts w:ascii="Times New Roman" w:eastAsia="Times New Roman" w:hAnsi="Times New Roman" w:cs="Times New Roman"/>
          <w:sz w:val="24"/>
          <w:szCs w:val="24"/>
        </w:rPr>
        <w:t xml:space="preserve"> осуществлять взаимный контроль в совместной деятельности</w:t>
      </w:r>
      <w:r w:rsidR="00C94674" w:rsidRPr="00EA2C51">
        <w:rPr>
          <w:rFonts w:ascii="Times New Roman" w:eastAsia="Times" w:hAnsi="Times New Roman" w:cs="Times New Roman"/>
          <w:sz w:val="24"/>
          <w:szCs w:val="24"/>
        </w:rPr>
        <w:t>,</w:t>
      </w:r>
      <w:r w:rsidR="00C94674" w:rsidRPr="00EA2C51">
        <w:rPr>
          <w:rFonts w:ascii="Times New Roman" w:eastAsia="Times New Roman" w:hAnsi="Times New Roman" w:cs="Times New Roman"/>
          <w:sz w:val="24"/>
          <w:szCs w:val="24"/>
        </w:rPr>
        <w:t xml:space="preserve"> адекватно оценивать собственное поведение и поведение окружающих</w:t>
      </w:r>
      <w:r w:rsidR="00C94674" w:rsidRPr="00EA2C51">
        <w:rPr>
          <w:rFonts w:ascii="Times New Roman" w:eastAsia="Times" w:hAnsi="Times New Roman" w:cs="Times New Roman"/>
          <w:sz w:val="24"/>
          <w:szCs w:val="24"/>
        </w:rPr>
        <w:t>;</w:t>
      </w:r>
    </w:p>
    <w:p w:rsidR="00C94674" w:rsidRPr="00EA2C51" w:rsidRDefault="00056083" w:rsidP="00BB33B3">
      <w:pPr>
        <w:spacing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C94674" w:rsidRPr="00EA2C51">
        <w:rPr>
          <w:rFonts w:ascii="Times New Roman" w:eastAsia="Times New Roman" w:hAnsi="Times New Roman" w:cs="Times New Roman"/>
          <w:sz w:val="24"/>
          <w:szCs w:val="24"/>
        </w:rPr>
        <w:t>использование речи в целях налаживания продуктивного сотрудничества со сверстниками при решении различных учебно</w:t>
      </w:r>
      <w:r w:rsidR="00C94674" w:rsidRPr="00EA2C51">
        <w:rPr>
          <w:rFonts w:ascii="Times New Roman" w:eastAsia="Times" w:hAnsi="Times New Roman" w:cs="Times New Roman"/>
          <w:sz w:val="24"/>
          <w:szCs w:val="24"/>
        </w:rPr>
        <w:t>-</w:t>
      </w:r>
      <w:r w:rsidR="00C94674" w:rsidRPr="00EA2C51">
        <w:rPr>
          <w:rFonts w:ascii="Times New Roman" w:eastAsia="Times New Roman" w:hAnsi="Times New Roman" w:cs="Times New Roman"/>
          <w:sz w:val="24"/>
          <w:szCs w:val="24"/>
        </w:rPr>
        <w:t>познавательных задач</w:t>
      </w:r>
      <w:r w:rsidR="00C94674" w:rsidRPr="00EA2C51">
        <w:rPr>
          <w:rFonts w:ascii="Times New Roman" w:eastAsia="Times" w:hAnsi="Times New Roman" w:cs="Times New Roman"/>
          <w:sz w:val="24"/>
          <w:szCs w:val="24"/>
        </w:rPr>
        <w:t>;</w:t>
      </w:r>
      <w:r w:rsidR="00C94674" w:rsidRPr="00EA2C51">
        <w:rPr>
          <w:rFonts w:ascii="Times New Roman" w:eastAsia="Times New Roman" w:hAnsi="Times New Roman" w:cs="Times New Roman"/>
          <w:sz w:val="24"/>
          <w:szCs w:val="24"/>
        </w:rPr>
        <w:t xml:space="preserve"> регуляции своих действий</w:t>
      </w:r>
      <w:r w:rsidR="00C94674" w:rsidRPr="00EA2C51">
        <w:rPr>
          <w:rFonts w:ascii="Times New Roman" w:eastAsia="Times" w:hAnsi="Times New Roman" w:cs="Times New Roman"/>
          <w:sz w:val="24"/>
          <w:szCs w:val="24"/>
        </w:rPr>
        <w:t>;</w:t>
      </w:r>
      <w:r w:rsidR="00C94674" w:rsidRPr="00EA2C51">
        <w:rPr>
          <w:rFonts w:ascii="Times New Roman" w:eastAsia="Times New Roman" w:hAnsi="Times New Roman" w:cs="Times New Roman"/>
          <w:sz w:val="24"/>
          <w:szCs w:val="24"/>
        </w:rPr>
        <w:t xml:space="preserve"> построения монологического высказывания</w:t>
      </w:r>
      <w:r w:rsidR="00C94674" w:rsidRPr="00EA2C51">
        <w:rPr>
          <w:rFonts w:ascii="Times New Roman" w:eastAsia="Times" w:hAnsi="Times New Roman" w:cs="Times New Roman"/>
          <w:sz w:val="24"/>
          <w:szCs w:val="24"/>
        </w:rPr>
        <w:t>;</w:t>
      </w:r>
    </w:p>
    <w:p w:rsidR="00C94674" w:rsidRPr="00EA2C51" w:rsidRDefault="00056083" w:rsidP="00BB33B3">
      <w:pPr>
        <w:spacing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C94674" w:rsidRPr="00EA2C51">
        <w:rPr>
          <w:rFonts w:ascii="Times New Roman" w:eastAsia="Times New Roman" w:hAnsi="Times New Roman" w:cs="Times New Roman"/>
          <w:sz w:val="24"/>
          <w:szCs w:val="24"/>
        </w:rPr>
        <w:t>умение организовывать и поддерживать коммуникативную ситуацию сотрудничества</w:t>
      </w:r>
      <w:r w:rsidR="00C94674" w:rsidRPr="00EA2C51">
        <w:rPr>
          <w:rFonts w:ascii="Times New Roman" w:eastAsia="Times" w:hAnsi="Times New Roman" w:cs="Times New Roman"/>
          <w:sz w:val="24"/>
          <w:szCs w:val="24"/>
        </w:rPr>
        <w:t>,</w:t>
      </w:r>
      <w:r w:rsidR="00C94674" w:rsidRPr="00EA2C51">
        <w:rPr>
          <w:rFonts w:ascii="Times New Roman" w:eastAsia="Times New Roman" w:hAnsi="Times New Roman" w:cs="Times New Roman"/>
          <w:sz w:val="24"/>
          <w:szCs w:val="24"/>
        </w:rPr>
        <w:t xml:space="preserve"> адекватно воспринимать и отражать содержание и условия деятельности</w:t>
      </w:r>
      <w:r w:rsidR="00C94674" w:rsidRPr="00EA2C51">
        <w:rPr>
          <w:rFonts w:ascii="Times New Roman" w:eastAsia="Times" w:hAnsi="Times New Roman" w:cs="Times New Roman"/>
          <w:sz w:val="24"/>
          <w:szCs w:val="24"/>
        </w:rPr>
        <w:t>;</w:t>
      </w:r>
    </w:p>
    <w:p w:rsidR="00C94674" w:rsidRPr="00EA2C51" w:rsidRDefault="00056083" w:rsidP="00BB33B3">
      <w:pPr>
        <w:spacing w:line="240" w:lineRule="auto"/>
        <w:ind w:firstLine="709"/>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C94674" w:rsidRPr="00EA2C51">
        <w:rPr>
          <w:rFonts w:ascii="Times New Roman" w:eastAsia="Times New Roman" w:hAnsi="Times New Roman" w:cs="Times New Roman"/>
          <w:sz w:val="24"/>
          <w:szCs w:val="24"/>
        </w:rPr>
        <w:t>владение начальными сведениями о сущности и особенностях объектов</w:t>
      </w:r>
      <w:r w:rsidR="00C94674" w:rsidRPr="00EA2C51">
        <w:rPr>
          <w:rFonts w:ascii="Times New Roman" w:eastAsia="Times" w:hAnsi="Times New Roman" w:cs="Times New Roman"/>
          <w:sz w:val="24"/>
          <w:szCs w:val="24"/>
        </w:rPr>
        <w:t>,</w:t>
      </w:r>
      <w:r w:rsidR="00C94674" w:rsidRPr="00EA2C51">
        <w:rPr>
          <w:rFonts w:ascii="Times New Roman" w:eastAsia="Times New Roman" w:hAnsi="Times New Roman" w:cs="Times New Roman"/>
          <w:sz w:val="24"/>
          <w:szCs w:val="24"/>
        </w:rPr>
        <w:t xml:space="preserve"> процессов и явлений действительности </w:t>
      </w:r>
      <w:r w:rsidR="00C94674" w:rsidRPr="00EA2C51">
        <w:rPr>
          <w:rFonts w:ascii="Times New Roman" w:eastAsia="Times" w:hAnsi="Times New Roman" w:cs="Times New Roman"/>
          <w:sz w:val="24"/>
          <w:szCs w:val="24"/>
        </w:rPr>
        <w:t>(</w:t>
      </w:r>
      <w:r w:rsidR="00C94674" w:rsidRPr="00EA2C51">
        <w:rPr>
          <w:rFonts w:ascii="Times New Roman" w:eastAsia="Times New Roman" w:hAnsi="Times New Roman" w:cs="Times New Roman"/>
          <w:sz w:val="24"/>
          <w:szCs w:val="24"/>
        </w:rPr>
        <w:t>природных</w:t>
      </w:r>
      <w:r w:rsidR="00C94674" w:rsidRPr="00EA2C51">
        <w:rPr>
          <w:rFonts w:ascii="Times New Roman" w:eastAsia="Times" w:hAnsi="Times New Roman" w:cs="Times New Roman"/>
          <w:sz w:val="24"/>
          <w:szCs w:val="24"/>
        </w:rPr>
        <w:t>,</w:t>
      </w:r>
      <w:r w:rsidR="00C94674" w:rsidRPr="00EA2C51">
        <w:rPr>
          <w:rFonts w:ascii="Times New Roman" w:eastAsia="Times New Roman" w:hAnsi="Times New Roman" w:cs="Times New Roman"/>
          <w:sz w:val="24"/>
          <w:szCs w:val="24"/>
        </w:rPr>
        <w:t xml:space="preserve"> социальных</w:t>
      </w:r>
      <w:r w:rsidR="00C94674" w:rsidRPr="00EA2C51">
        <w:rPr>
          <w:rFonts w:ascii="Times New Roman" w:eastAsia="Times" w:hAnsi="Times New Roman" w:cs="Times New Roman"/>
          <w:sz w:val="24"/>
          <w:szCs w:val="24"/>
        </w:rPr>
        <w:t>,</w:t>
      </w:r>
      <w:r w:rsidR="00C94674" w:rsidRPr="00EA2C51">
        <w:rPr>
          <w:rFonts w:ascii="Times New Roman" w:eastAsia="Times New Roman" w:hAnsi="Times New Roman" w:cs="Times New Roman"/>
          <w:sz w:val="24"/>
          <w:szCs w:val="24"/>
        </w:rPr>
        <w:t xml:space="preserve"> культурных</w:t>
      </w:r>
      <w:r w:rsidR="00C94674" w:rsidRPr="00EA2C51">
        <w:rPr>
          <w:rFonts w:ascii="Times New Roman" w:eastAsia="Times" w:hAnsi="Times New Roman" w:cs="Times New Roman"/>
          <w:sz w:val="24"/>
          <w:szCs w:val="24"/>
        </w:rPr>
        <w:t>,</w:t>
      </w:r>
      <w:r w:rsidR="00C94674" w:rsidRPr="00EA2C51">
        <w:rPr>
          <w:rFonts w:ascii="Times New Roman" w:eastAsia="Times New Roman" w:hAnsi="Times New Roman" w:cs="Times New Roman"/>
          <w:sz w:val="24"/>
          <w:szCs w:val="24"/>
        </w:rPr>
        <w:t xml:space="preserve"> технических и др</w:t>
      </w:r>
      <w:r w:rsidR="00C94674" w:rsidRPr="00EA2C51">
        <w:rPr>
          <w:rFonts w:ascii="Times New Roman" w:eastAsia="Times" w:hAnsi="Times New Roman" w:cs="Times New Roman"/>
          <w:sz w:val="24"/>
          <w:szCs w:val="24"/>
        </w:rPr>
        <w:t>.)</w:t>
      </w:r>
      <w:r w:rsidR="00C94674" w:rsidRPr="00EA2C51">
        <w:rPr>
          <w:rFonts w:ascii="Times New Roman" w:eastAsia="Times New Roman" w:hAnsi="Times New Roman" w:cs="Times New Roman"/>
          <w:sz w:val="24"/>
          <w:szCs w:val="24"/>
        </w:rPr>
        <w:t xml:space="preserve"> в соответствии с содержанием конкретного учебного предмета</w:t>
      </w:r>
      <w:r w:rsidR="00C94674" w:rsidRPr="00EA2C51">
        <w:rPr>
          <w:rFonts w:ascii="Times New Roman" w:eastAsia="Times" w:hAnsi="Times New Roman" w:cs="Times New Roman"/>
          <w:sz w:val="24"/>
          <w:szCs w:val="24"/>
        </w:rPr>
        <w:t>;</w:t>
      </w:r>
      <w:r w:rsidR="00C94674" w:rsidRPr="00EA2C51">
        <w:rPr>
          <w:rFonts w:ascii="Times New Roman" w:eastAsia="Times New Roman" w:hAnsi="Times New Roman" w:cs="Times New Roman"/>
          <w:sz w:val="24"/>
          <w:szCs w:val="24"/>
        </w:rPr>
        <w:t xml:space="preserve"> владение базовыми предметными и </w:t>
      </w:r>
      <w:proofErr w:type="spellStart"/>
      <w:r w:rsidR="00C94674" w:rsidRPr="00EA2C51">
        <w:rPr>
          <w:rFonts w:ascii="Times New Roman" w:eastAsia="Times New Roman" w:hAnsi="Times New Roman" w:cs="Times New Roman"/>
          <w:sz w:val="24"/>
          <w:szCs w:val="24"/>
        </w:rPr>
        <w:t>межпредметными</w:t>
      </w:r>
      <w:proofErr w:type="spellEnd"/>
      <w:r w:rsidR="00C94674" w:rsidRPr="00EA2C51">
        <w:rPr>
          <w:rFonts w:ascii="Times New Roman" w:eastAsia="Times New Roman" w:hAnsi="Times New Roman" w:cs="Times New Roman"/>
          <w:sz w:val="24"/>
          <w:szCs w:val="24"/>
        </w:rPr>
        <w:t xml:space="preserve"> понятиями</w:t>
      </w:r>
      <w:r w:rsidR="00C94674" w:rsidRPr="00EA2C51">
        <w:rPr>
          <w:rFonts w:ascii="Times New Roman" w:eastAsia="Times" w:hAnsi="Times New Roman" w:cs="Times New Roman"/>
          <w:sz w:val="24"/>
          <w:szCs w:val="24"/>
        </w:rPr>
        <w:t>,</w:t>
      </w:r>
      <w:r w:rsidR="00C94674" w:rsidRPr="00EA2C51">
        <w:rPr>
          <w:rFonts w:ascii="Times New Roman" w:hAnsi="Times New Roman" w:cs="Times New Roman"/>
          <w:sz w:val="24"/>
          <w:szCs w:val="24"/>
        </w:rPr>
        <w:t xml:space="preserve"> </w:t>
      </w:r>
      <w:r w:rsidR="00C94674" w:rsidRPr="00EA2C51">
        <w:rPr>
          <w:rFonts w:ascii="Times New Roman" w:eastAsia="Times New Roman" w:hAnsi="Times New Roman" w:cs="Times New Roman"/>
          <w:sz w:val="24"/>
          <w:szCs w:val="24"/>
        </w:rPr>
        <w:t>отражающими существенные связи и отношения между объектами и процессами</w:t>
      </w:r>
      <w:r w:rsidR="00C94674" w:rsidRPr="00EA2C51">
        <w:rPr>
          <w:rFonts w:ascii="Times New Roman" w:eastAsia="Times" w:hAnsi="Times New Roman" w:cs="Times New Roman"/>
          <w:sz w:val="24"/>
          <w:szCs w:val="24"/>
        </w:rPr>
        <w:t>;</w:t>
      </w:r>
    </w:p>
    <w:p w:rsidR="00C94674" w:rsidRDefault="00056083" w:rsidP="00BB33B3">
      <w:pPr>
        <w:spacing w:line="240" w:lineRule="auto"/>
        <w:ind w:firstLine="709"/>
        <w:jc w:val="both"/>
        <w:rPr>
          <w:rFonts w:ascii="Times New Roman" w:eastAsia="Times" w:hAnsi="Times New Roman" w:cs="Times New Roman"/>
          <w:sz w:val="24"/>
          <w:szCs w:val="24"/>
        </w:rPr>
      </w:pPr>
      <w:r>
        <w:rPr>
          <w:rFonts w:ascii="Times New Roman" w:eastAsia="Times New Roman" w:hAnsi="Times New Roman" w:cs="Times New Roman"/>
          <w:sz w:val="24"/>
          <w:szCs w:val="24"/>
        </w:rPr>
        <w:t xml:space="preserve">- </w:t>
      </w:r>
      <w:r w:rsidR="00C94674" w:rsidRPr="00EA2C51">
        <w:rPr>
          <w:rFonts w:ascii="Times New Roman" w:eastAsia="Times New Roman" w:hAnsi="Times New Roman" w:cs="Times New Roman"/>
          <w:sz w:val="24"/>
          <w:szCs w:val="24"/>
        </w:rPr>
        <w:t xml:space="preserve">умение работать в материальной и информационной среде начального общего образования </w:t>
      </w:r>
      <w:r w:rsidR="00C94674" w:rsidRPr="00EA2C51">
        <w:rPr>
          <w:rFonts w:ascii="Times New Roman" w:eastAsia="Times" w:hAnsi="Times New Roman" w:cs="Times New Roman"/>
          <w:sz w:val="24"/>
          <w:szCs w:val="24"/>
        </w:rPr>
        <w:t>(</w:t>
      </w:r>
      <w:r w:rsidR="00C94674" w:rsidRPr="00EA2C51">
        <w:rPr>
          <w:rFonts w:ascii="Times New Roman" w:eastAsia="Times New Roman" w:hAnsi="Times New Roman" w:cs="Times New Roman"/>
          <w:sz w:val="24"/>
          <w:szCs w:val="24"/>
        </w:rPr>
        <w:t>в том числе с учебными моделями</w:t>
      </w:r>
      <w:r w:rsidR="00C94674" w:rsidRPr="00EA2C51">
        <w:rPr>
          <w:rFonts w:ascii="Times New Roman" w:eastAsia="Times" w:hAnsi="Times New Roman" w:cs="Times New Roman"/>
          <w:sz w:val="24"/>
          <w:szCs w:val="24"/>
        </w:rPr>
        <w:t>)</w:t>
      </w:r>
      <w:r w:rsidR="00C94674" w:rsidRPr="00EA2C51">
        <w:rPr>
          <w:rFonts w:ascii="Times New Roman" w:eastAsia="Times New Roman" w:hAnsi="Times New Roman" w:cs="Times New Roman"/>
          <w:sz w:val="24"/>
          <w:szCs w:val="24"/>
        </w:rPr>
        <w:t xml:space="preserve"> в соответствии с содержанием учебного предмета</w:t>
      </w:r>
      <w:r w:rsidR="00C94674" w:rsidRPr="00EA2C51">
        <w:rPr>
          <w:rFonts w:ascii="Times New Roman" w:eastAsia="Times" w:hAnsi="Times New Roman" w:cs="Times New Roman"/>
          <w:sz w:val="24"/>
          <w:szCs w:val="24"/>
        </w:rPr>
        <w:t>.</w:t>
      </w:r>
    </w:p>
    <w:p w:rsidR="00EA2C51" w:rsidRPr="00EA2C51" w:rsidRDefault="00EA2C51" w:rsidP="00BB33B3">
      <w:pPr>
        <w:spacing w:line="240" w:lineRule="auto"/>
        <w:ind w:left="-426" w:firstLine="708"/>
        <w:jc w:val="both"/>
        <w:rPr>
          <w:rFonts w:ascii="Times New Roman" w:hAnsi="Times New Roman" w:cs="Times New Roman"/>
          <w:sz w:val="24"/>
          <w:szCs w:val="24"/>
        </w:rPr>
      </w:pPr>
      <w:r w:rsidRPr="00056083">
        <w:rPr>
          <w:rFonts w:ascii="Times New Roman" w:eastAsia="Times" w:hAnsi="Times New Roman" w:cs="Times New Roman"/>
          <w:b/>
          <w:sz w:val="24"/>
          <w:szCs w:val="24"/>
        </w:rPr>
        <w:t>Предметные результаты</w:t>
      </w:r>
      <w:r>
        <w:rPr>
          <w:rFonts w:ascii="Times New Roman" w:eastAsia="Times" w:hAnsi="Times New Roman" w:cs="Times New Roman"/>
          <w:sz w:val="24"/>
          <w:szCs w:val="24"/>
        </w:rPr>
        <w:t xml:space="preserve"> освоения АООП ООН соответствуют ФГОС НОО</w:t>
      </w:r>
    </w:p>
    <w:p w:rsidR="00EA2C51" w:rsidRPr="00056083" w:rsidRDefault="00EA2C51" w:rsidP="00BB33B3">
      <w:pPr>
        <w:tabs>
          <w:tab w:val="left" w:pos="0"/>
          <w:tab w:val="right" w:leader="dot" w:pos="9639"/>
        </w:tabs>
        <w:spacing w:after="0" w:line="240" w:lineRule="auto"/>
        <w:ind w:firstLine="709"/>
        <w:jc w:val="both"/>
        <w:rPr>
          <w:rFonts w:ascii="Times New Roman" w:hAnsi="Times New Roman" w:cs="Times New Roman"/>
          <w:color w:val="auto"/>
          <w:kern w:val="2"/>
          <w:sz w:val="24"/>
          <w:szCs w:val="24"/>
          <w:u w:val="single"/>
        </w:rPr>
      </w:pPr>
      <w:r w:rsidRPr="00056083">
        <w:rPr>
          <w:rFonts w:ascii="Times New Roman" w:hAnsi="Times New Roman" w:cs="Times New Roman"/>
          <w:color w:val="auto"/>
          <w:kern w:val="2"/>
          <w:sz w:val="24"/>
          <w:szCs w:val="24"/>
          <w:u w:val="single"/>
        </w:rPr>
        <w:t>Предметная область: Филология.</w:t>
      </w:r>
    </w:p>
    <w:p w:rsidR="00EA2C51" w:rsidRPr="004F753A" w:rsidRDefault="00EA2C51" w:rsidP="00BB33B3">
      <w:pPr>
        <w:tabs>
          <w:tab w:val="left" w:pos="0"/>
          <w:tab w:val="right" w:leader="dot" w:pos="9639"/>
        </w:tabs>
        <w:spacing w:after="0" w:line="240" w:lineRule="auto"/>
        <w:ind w:firstLine="709"/>
        <w:jc w:val="both"/>
        <w:rPr>
          <w:rFonts w:ascii="Times New Roman" w:hAnsi="Times New Roman" w:cs="Times New Roman"/>
          <w:color w:val="auto"/>
          <w:kern w:val="2"/>
          <w:sz w:val="24"/>
          <w:szCs w:val="24"/>
        </w:rPr>
      </w:pPr>
      <w:r w:rsidRPr="004F753A">
        <w:rPr>
          <w:rFonts w:ascii="Times New Roman" w:hAnsi="Times New Roman" w:cs="Times New Roman"/>
          <w:color w:val="auto"/>
          <w:kern w:val="2"/>
          <w:sz w:val="24"/>
          <w:szCs w:val="24"/>
        </w:rPr>
        <w:t>Дополнительные задачи реализации содержания:</w:t>
      </w:r>
    </w:p>
    <w:p w:rsidR="004F6CD4" w:rsidRDefault="004F6CD4" w:rsidP="00BB33B3">
      <w:pPr>
        <w:spacing w:line="240" w:lineRule="auto"/>
        <w:ind w:left="-426"/>
        <w:rPr>
          <w:rFonts w:ascii="Times New Roman" w:hAnsi="Times New Roman" w:cs="Times New Roman"/>
          <w:color w:val="auto"/>
          <w:kern w:val="2"/>
          <w:sz w:val="24"/>
          <w:szCs w:val="24"/>
        </w:rPr>
      </w:pPr>
      <w:r>
        <w:rPr>
          <w:rFonts w:ascii="Times New Roman" w:hAnsi="Times New Roman" w:cs="Times New Roman"/>
          <w:color w:val="auto"/>
          <w:kern w:val="2"/>
          <w:sz w:val="24"/>
          <w:szCs w:val="24"/>
        </w:rPr>
        <w:t xml:space="preserve">            </w:t>
      </w:r>
      <w:r w:rsidR="00EA2C51" w:rsidRPr="004F753A">
        <w:rPr>
          <w:rFonts w:ascii="Times New Roman" w:hAnsi="Times New Roman" w:cs="Times New Roman"/>
          <w:color w:val="auto"/>
          <w:kern w:val="2"/>
          <w:sz w:val="24"/>
          <w:szCs w:val="24"/>
        </w:rPr>
        <w:t xml:space="preserve">Овладение грамотой. Профилактика специфических и сопутствующих (графических, орфографических) ошибок. Развитие устной и письменной коммуникации, способности к осмысленному чтению и письму. </w:t>
      </w:r>
    </w:p>
    <w:p w:rsidR="004F6CD4" w:rsidRDefault="004F6CD4" w:rsidP="00BB33B3">
      <w:pPr>
        <w:spacing w:line="240" w:lineRule="auto"/>
        <w:ind w:left="-426"/>
        <w:rPr>
          <w:rFonts w:ascii="Times New Roman" w:hAnsi="Times New Roman" w:cs="Times New Roman"/>
          <w:color w:val="auto"/>
          <w:kern w:val="2"/>
          <w:sz w:val="24"/>
          <w:szCs w:val="24"/>
        </w:rPr>
      </w:pPr>
      <w:r>
        <w:rPr>
          <w:rFonts w:ascii="Times New Roman" w:hAnsi="Times New Roman" w:cs="Times New Roman"/>
          <w:color w:val="auto"/>
          <w:kern w:val="2"/>
          <w:sz w:val="24"/>
          <w:szCs w:val="24"/>
        </w:rPr>
        <w:t xml:space="preserve">           </w:t>
      </w:r>
      <w:r w:rsidR="00EA2C51" w:rsidRPr="004F753A">
        <w:rPr>
          <w:rFonts w:ascii="Times New Roman" w:hAnsi="Times New Roman" w:cs="Times New Roman"/>
          <w:color w:val="auto"/>
          <w:kern w:val="2"/>
          <w:sz w:val="24"/>
          <w:szCs w:val="24"/>
        </w:rPr>
        <w:t xml:space="preserve">Развитие способности пользоваться устной и письменной речью для решения соответствующих возрасту бытовых задач. Развитие способности к словесному самовыражению на уровне, соответствующем возрасту и развитию </w:t>
      </w:r>
      <w:proofErr w:type="gramStart"/>
      <w:r w:rsidR="00EA2C51" w:rsidRPr="004F753A">
        <w:rPr>
          <w:rFonts w:ascii="Times New Roman" w:hAnsi="Times New Roman" w:cs="Times New Roman"/>
          <w:color w:val="auto"/>
          <w:kern w:val="2"/>
          <w:sz w:val="24"/>
          <w:szCs w:val="24"/>
        </w:rPr>
        <w:t>обучающегося</w:t>
      </w:r>
      <w:proofErr w:type="gramEnd"/>
      <w:r w:rsidR="00EA2C51" w:rsidRPr="004F753A">
        <w:rPr>
          <w:rFonts w:ascii="Times New Roman" w:hAnsi="Times New Roman" w:cs="Times New Roman"/>
          <w:color w:val="auto"/>
          <w:kern w:val="2"/>
          <w:sz w:val="24"/>
          <w:szCs w:val="24"/>
        </w:rPr>
        <w:t>.</w:t>
      </w:r>
      <w:r>
        <w:rPr>
          <w:rFonts w:ascii="Times New Roman" w:hAnsi="Times New Roman" w:cs="Times New Roman"/>
          <w:color w:val="auto"/>
          <w:kern w:val="2"/>
          <w:sz w:val="24"/>
          <w:szCs w:val="24"/>
        </w:rPr>
        <w:t xml:space="preserve"> </w:t>
      </w:r>
    </w:p>
    <w:p w:rsidR="004F6CD4" w:rsidRDefault="004F6CD4" w:rsidP="00BB33B3">
      <w:pPr>
        <w:spacing w:line="240" w:lineRule="auto"/>
        <w:ind w:left="-426"/>
        <w:rPr>
          <w:rFonts w:ascii="Times New Roman" w:hAnsi="Times New Roman" w:cs="Times New Roman"/>
          <w:color w:val="auto"/>
          <w:kern w:val="2"/>
          <w:sz w:val="24"/>
          <w:szCs w:val="24"/>
        </w:rPr>
      </w:pPr>
      <w:r>
        <w:rPr>
          <w:rFonts w:ascii="Times New Roman" w:hAnsi="Times New Roman" w:cs="Times New Roman"/>
          <w:color w:val="auto"/>
          <w:kern w:val="2"/>
          <w:sz w:val="24"/>
          <w:szCs w:val="24"/>
        </w:rPr>
        <w:t xml:space="preserve">         </w:t>
      </w:r>
      <w:r w:rsidR="00EA2C51" w:rsidRPr="004F753A">
        <w:rPr>
          <w:rFonts w:ascii="Times New Roman" w:hAnsi="Times New Roman" w:cs="Times New Roman"/>
          <w:color w:val="auto"/>
          <w:kern w:val="2"/>
          <w:sz w:val="24"/>
          <w:szCs w:val="24"/>
        </w:rPr>
        <w:t xml:space="preserve"> Обучение правилам коммуникации и умениям использовать их в актуальных </w:t>
      </w:r>
      <w:proofErr w:type="gramStart"/>
      <w:r w:rsidR="00EA2C51" w:rsidRPr="004F753A">
        <w:rPr>
          <w:rFonts w:ascii="Times New Roman" w:hAnsi="Times New Roman" w:cs="Times New Roman"/>
          <w:color w:val="auto"/>
          <w:kern w:val="2"/>
          <w:sz w:val="24"/>
          <w:szCs w:val="24"/>
        </w:rPr>
        <w:t>для</w:t>
      </w:r>
      <w:proofErr w:type="gramEnd"/>
      <w:r w:rsidR="00EA2C51" w:rsidRPr="004F753A">
        <w:rPr>
          <w:rFonts w:ascii="Times New Roman" w:hAnsi="Times New Roman" w:cs="Times New Roman"/>
          <w:color w:val="auto"/>
          <w:kern w:val="2"/>
          <w:sz w:val="24"/>
          <w:szCs w:val="24"/>
        </w:rPr>
        <w:t xml:space="preserve"> обучающихся бытовых ситуациях. Расширение и обогащение опыта коммуникации обучающегося в ближнем и дальнем окружении. Развитие потребности и умений активно использовать речевые средства для решения коммуникативных и познавательных задач. </w:t>
      </w:r>
      <w:r>
        <w:rPr>
          <w:rFonts w:ascii="Times New Roman" w:hAnsi="Times New Roman" w:cs="Times New Roman"/>
          <w:color w:val="auto"/>
          <w:kern w:val="2"/>
          <w:sz w:val="24"/>
          <w:szCs w:val="24"/>
        </w:rPr>
        <w:t xml:space="preserve"> </w:t>
      </w:r>
    </w:p>
    <w:p w:rsidR="004F6CD4" w:rsidRDefault="004F6CD4" w:rsidP="00BB33B3">
      <w:pPr>
        <w:spacing w:line="240" w:lineRule="auto"/>
        <w:ind w:left="-426"/>
        <w:rPr>
          <w:rFonts w:ascii="Times New Roman" w:hAnsi="Times New Roman" w:cs="Times New Roman"/>
          <w:color w:val="auto"/>
          <w:kern w:val="2"/>
          <w:sz w:val="24"/>
          <w:szCs w:val="24"/>
        </w:rPr>
      </w:pPr>
      <w:r>
        <w:rPr>
          <w:rFonts w:ascii="Times New Roman" w:hAnsi="Times New Roman" w:cs="Times New Roman"/>
          <w:color w:val="auto"/>
          <w:kern w:val="2"/>
          <w:sz w:val="24"/>
          <w:szCs w:val="24"/>
        </w:rPr>
        <w:t xml:space="preserve">         </w:t>
      </w:r>
      <w:r w:rsidR="00EA2C51" w:rsidRPr="004F753A">
        <w:rPr>
          <w:rFonts w:ascii="Times New Roman" w:hAnsi="Times New Roman" w:cs="Times New Roman"/>
          <w:color w:val="auto"/>
          <w:kern w:val="2"/>
          <w:sz w:val="24"/>
          <w:szCs w:val="24"/>
        </w:rPr>
        <w:t xml:space="preserve">Коррекция нарушений психического и речевого развития обучающихся. Формирование "чувства" языка, умения отличать правильные языковые формы </w:t>
      </w:r>
      <w:proofErr w:type="gramStart"/>
      <w:r w:rsidR="00EA2C51" w:rsidRPr="004F753A">
        <w:rPr>
          <w:rFonts w:ascii="Times New Roman" w:hAnsi="Times New Roman" w:cs="Times New Roman"/>
          <w:color w:val="auto"/>
          <w:kern w:val="2"/>
          <w:sz w:val="24"/>
          <w:szCs w:val="24"/>
        </w:rPr>
        <w:t>от</w:t>
      </w:r>
      <w:proofErr w:type="gramEnd"/>
      <w:r w:rsidR="00EA2C51" w:rsidRPr="004F753A">
        <w:rPr>
          <w:rFonts w:ascii="Times New Roman" w:hAnsi="Times New Roman" w:cs="Times New Roman"/>
          <w:color w:val="auto"/>
          <w:kern w:val="2"/>
          <w:sz w:val="24"/>
          <w:szCs w:val="24"/>
        </w:rPr>
        <w:t xml:space="preserve"> неправильных. Формирование языковых обобщений (фонематических, морфологических, синтаксических). Развитие навыков семантического программирования и языкового </w:t>
      </w:r>
      <w:proofErr w:type="gramStart"/>
      <w:r w:rsidR="00EA2C51" w:rsidRPr="004F753A">
        <w:rPr>
          <w:rFonts w:ascii="Times New Roman" w:hAnsi="Times New Roman" w:cs="Times New Roman"/>
          <w:color w:val="auto"/>
          <w:kern w:val="2"/>
          <w:sz w:val="24"/>
          <w:szCs w:val="24"/>
        </w:rPr>
        <w:t>оформления</w:t>
      </w:r>
      <w:proofErr w:type="gramEnd"/>
      <w:r w:rsidR="00EA2C51" w:rsidRPr="004F753A">
        <w:rPr>
          <w:rFonts w:ascii="Times New Roman" w:hAnsi="Times New Roman" w:cs="Times New Roman"/>
          <w:color w:val="auto"/>
          <w:kern w:val="2"/>
          <w:sz w:val="24"/>
          <w:szCs w:val="24"/>
        </w:rPr>
        <w:t xml:space="preserve"> как предложений, так и текста.</w:t>
      </w:r>
    </w:p>
    <w:p w:rsidR="00C94674" w:rsidRDefault="004F6CD4" w:rsidP="00BB33B3">
      <w:pPr>
        <w:spacing w:line="240" w:lineRule="auto"/>
        <w:ind w:left="-426"/>
        <w:rPr>
          <w:rFonts w:ascii="Times New Roman" w:hAnsi="Times New Roman" w:cs="Times New Roman"/>
          <w:color w:val="auto"/>
          <w:kern w:val="2"/>
          <w:sz w:val="24"/>
          <w:szCs w:val="24"/>
        </w:rPr>
      </w:pPr>
      <w:r>
        <w:rPr>
          <w:rFonts w:ascii="Times New Roman" w:hAnsi="Times New Roman" w:cs="Times New Roman"/>
          <w:color w:val="auto"/>
          <w:kern w:val="2"/>
          <w:sz w:val="24"/>
          <w:szCs w:val="24"/>
        </w:rPr>
        <w:t xml:space="preserve">       </w:t>
      </w:r>
      <w:r w:rsidR="00EA2C51" w:rsidRPr="004F753A">
        <w:rPr>
          <w:rFonts w:ascii="Times New Roman" w:hAnsi="Times New Roman" w:cs="Times New Roman"/>
          <w:color w:val="auto"/>
          <w:kern w:val="2"/>
          <w:sz w:val="24"/>
          <w:szCs w:val="24"/>
        </w:rPr>
        <w:t xml:space="preserve"> Формирование умений понимать содержание художественного произведения, работать с текстом (умение выделять части текста, составлять план текста и т.д.). Формирование умения выражать свои мысли. Формирование представлений об иностранном языке как средстве общения, позволяющем добиваться взаимопонимания с людьми, говорящими (пишущими) на иностранном языке. Расширение лингвистического кругозора; освоение элементарных лингвистических представлений, доступных </w:t>
      </w:r>
      <w:proofErr w:type="gramStart"/>
      <w:r w:rsidR="00EA2C51" w:rsidRPr="004F753A">
        <w:rPr>
          <w:rFonts w:ascii="Times New Roman" w:hAnsi="Times New Roman" w:cs="Times New Roman"/>
          <w:color w:val="auto"/>
          <w:kern w:val="2"/>
          <w:sz w:val="24"/>
          <w:szCs w:val="24"/>
        </w:rPr>
        <w:t>обучающимся</w:t>
      </w:r>
      <w:proofErr w:type="gramEnd"/>
      <w:r w:rsidR="00EA2C51" w:rsidRPr="004F753A">
        <w:rPr>
          <w:rFonts w:ascii="Times New Roman" w:hAnsi="Times New Roman" w:cs="Times New Roman"/>
          <w:color w:val="auto"/>
          <w:kern w:val="2"/>
          <w:sz w:val="24"/>
          <w:szCs w:val="24"/>
        </w:rPr>
        <w:t xml:space="preserve"> и необходимых для овладения устной и письменной речью. Формирование умения общаться на иностранном языке на элементарном уровне с учетом речевых возможностей и </w:t>
      </w:r>
      <w:proofErr w:type="gramStart"/>
      <w:r w:rsidR="00EA2C51" w:rsidRPr="004F753A">
        <w:rPr>
          <w:rFonts w:ascii="Times New Roman" w:hAnsi="Times New Roman" w:cs="Times New Roman"/>
          <w:color w:val="auto"/>
          <w:kern w:val="2"/>
          <w:sz w:val="24"/>
          <w:szCs w:val="24"/>
        </w:rPr>
        <w:t>потребностей</w:t>
      </w:r>
      <w:proofErr w:type="gramEnd"/>
      <w:r w:rsidR="00EA2C51" w:rsidRPr="004F753A">
        <w:rPr>
          <w:rFonts w:ascii="Times New Roman" w:hAnsi="Times New Roman" w:cs="Times New Roman"/>
          <w:color w:val="auto"/>
          <w:kern w:val="2"/>
          <w:sz w:val="24"/>
          <w:szCs w:val="24"/>
        </w:rPr>
        <w:t xml:space="preserve"> обучающихся в устной и письменной формах. Формирование условий для коммуникативно-психологической адаптации обучающихся к новому языковому миру с целью преодоления психологических барьеров в использовании иностранного языка как средства общения. Приобщение </w:t>
      </w:r>
      <w:proofErr w:type="gramStart"/>
      <w:r w:rsidR="00EA2C51" w:rsidRPr="004F753A">
        <w:rPr>
          <w:rFonts w:ascii="Times New Roman" w:hAnsi="Times New Roman" w:cs="Times New Roman"/>
          <w:color w:val="auto"/>
          <w:kern w:val="2"/>
          <w:sz w:val="24"/>
          <w:szCs w:val="24"/>
        </w:rPr>
        <w:t>обучающихся</w:t>
      </w:r>
      <w:proofErr w:type="gramEnd"/>
      <w:r w:rsidR="00EA2C51" w:rsidRPr="004F753A">
        <w:rPr>
          <w:rFonts w:ascii="Times New Roman" w:hAnsi="Times New Roman" w:cs="Times New Roman"/>
          <w:color w:val="auto"/>
          <w:kern w:val="2"/>
          <w:sz w:val="24"/>
          <w:szCs w:val="24"/>
        </w:rPr>
        <w:t xml:space="preserve"> к новому социальному опыту с использованием иностранного языка.</w:t>
      </w:r>
    </w:p>
    <w:p w:rsidR="004F6CD4" w:rsidRPr="004F753A" w:rsidRDefault="004F6CD4" w:rsidP="00BB33B3">
      <w:pPr>
        <w:tabs>
          <w:tab w:val="left" w:pos="0"/>
          <w:tab w:val="right" w:leader="dot" w:pos="9639"/>
        </w:tabs>
        <w:spacing w:after="0" w:line="240" w:lineRule="auto"/>
        <w:ind w:firstLine="709"/>
        <w:jc w:val="both"/>
        <w:rPr>
          <w:rFonts w:ascii="Times New Roman" w:hAnsi="Times New Roman" w:cs="Times New Roman"/>
          <w:color w:val="auto"/>
          <w:kern w:val="2"/>
          <w:sz w:val="24"/>
          <w:szCs w:val="24"/>
        </w:rPr>
      </w:pPr>
      <w:r w:rsidRPr="004F6CD4">
        <w:rPr>
          <w:rFonts w:ascii="Times New Roman" w:hAnsi="Times New Roman" w:cs="Times New Roman"/>
          <w:color w:val="auto"/>
          <w:kern w:val="2"/>
          <w:sz w:val="24"/>
          <w:szCs w:val="24"/>
          <w:u w:val="single"/>
        </w:rPr>
        <w:t>Предметная область: Математика и информатика</w:t>
      </w:r>
      <w:r w:rsidRPr="004F753A">
        <w:rPr>
          <w:rFonts w:ascii="Times New Roman" w:hAnsi="Times New Roman" w:cs="Times New Roman"/>
          <w:color w:val="auto"/>
          <w:kern w:val="2"/>
          <w:sz w:val="24"/>
          <w:szCs w:val="24"/>
        </w:rPr>
        <w:t>.</w:t>
      </w:r>
    </w:p>
    <w:p w:rsidR="004F6CD4" w:rsidRPr="004F753A" w:rsidRDefault="004F6CD4" w:rsidP="00BB33B3">
      <w:pPr>
        <w:tabs>
          <w:tab w:val="left" w:pos="0"/>
          <w:tab w:val="right" w:leader="dot" w:pos="9639"/>
        </w:tabs>
        <w:spacing w:after="0" w:line="240" w:lineRule="auto"/>
        <w:ind w:firstLine="709"/>
        <w:jc w:val="both"/>
        <w:rPr>
          <w:rFonts w:ascii="Times New Roman" w:hAnsi="Times New Roman" w:cs="Times New Roman"/>
          <w:color w:val="auto"/>
          <w:kern w:val="2"/>
          <w:sz w:val="24"/>
          <w:szCs w:val="24"/>
        </w:rPr>
      </w:pPr>
      <w:r w:rsidRPr="004F753A">
        <w:rPr>
          <w:rFonts w:ascii="Times New Roman" w:hAnsi="Times New Roman" w:cs="Times New Roman"/>
          <w:color w:val="auto"/>
          <w:kern w:val="2"/>
          <w:sz w:val="24"/>
          <w:szCs w:val="24"/>
        </w:rPr>
        <w:t>Дополнительные задачи реализации содержания:</w:t>
      </w:r>
    </w:p>
    <w:p w:rsidR="004F6CD4" w:rsidRDefault="004F6CD4" w:rsidP="00BB33B3">
      <w:pPr>
        <w:spacing w:line="240" w:lineRule="auto"/>
        <w:ind w:left="-426"/>
        <w:rPr>
          <w:rFonts w:ascii="Times New Roman" w:hAnsi="Times New Roman" w:cs="Times New Roman"/>
          <w:color w:val="auto"/>
          <w:kern w:val="2"/>
          <w:sz w:val="24"/>
          <w:szCs w:val="24"/>
        </w:rPr>
      </w:pPr>
      <w:r>
        <w:rPr>
          <w:rFonts w:ascii="Times New Roman" w:hAnsi="Times New Roman" w:cs="Times New Roman"/>
          <w:color w:val="auto"/>
          <w:kern w:val="2"/>
          <w:sz w:val="24"/>
          <w:szCs w:val="24"/>
        </w:rPr>
        <w:t xml:space="preserve">        </w:t>
      </w:r>
      <w:r w:rsidRPr="004F753A">
        <w:rPr>
          <w:rFonts w:ascii="Times New Roman" w:hAnsi="Times New Roman" w:cs="Times New Roman"/>
          <w:color w:val="auto"/>
          <w:kern w:val="2"/>
          <w:sz w:val="24"/>
          <w:szCs w:val="24"/>
        </w:rPr>
        <w:t xml:space="preserve">Развитие </w:t>
      </w:r>
      <w:proofErr w:type="spellStart"/>
      <w:r w:rsidRPr="004F753A">
        <w:rPr>
          <w:rFonts w:ascii="Times New Roman" w:hAnsi="Times New Roman" w:cs="Times New Roman"/>
          <w:color w:val="auto"/>
          <w:kern w:val="2"/>
          <w:sz w:val="24"/>
          <w:szCs w:val="24"/>
        </w:rPr>
        <w:t>сенсорно-перцептивных</w:t>
      </w:r>
      <w:proofErr w:type="spellEnd"/>
      <w:r w:rsidRPr="004F753A">
        <w:rPr>
          <w:rFonts w:ascii="Times New Roman" w:hAnsi="Times New Roman" w:cs="Times New Roman"/>
          <w:color w:val="auto"/>
          <w:kern w:val="2"/>
          <w:sz w:val="24"/>
          <w:szCs w:val="24"/>
        </w:rPr>
        <w:t xml:space="preserve"> функций, обеспечивающих полноценное освоение математических операций. </w:t>
      </w:r>
    </w:p>
    <w:p w:rsidR="004F6CD4" w:rsidRDefault="004F6CD4" w:rsidP="00BB33B3">
      <w:pPr>
        <w:spacing w:line="240" w:lineRule="auto"/>
        <w:ind w:left="-426"/>
        <w:rPr>
          <w:rFonts w:ascii="Times New Roman" w:hAnsi="Times New Roman" w:cs="Times New Roman"/>
          <w:color w:val="auto"/>
          <w:kern w:val="2"/>
          <w:sz w:val="24"/>
          <w:szCs w:val="24"/>
        </w:rPr>
      </w:pPr>
      <w:r>
        <w:rPr>
          <w:rFonts w:ascii="Times New Roman" w:hAnsi="Times New Roman" w:cs="Times New Roman"/>
          <w:color w:val="auto"/>
          <w:kern w:val="2"/>
          <w:sz w:val="24"/>
          <w:szCs w:val="24"/>
        </w:rPr>
        <w:lastRenderedPageBreak/>
        <w:t xml:space="preserve">        </w:t>
      </w:r>
      <w:r w:rsidRPr="004F753A">
        <w:rPr>
          <w:rFonts w:ascii="Times New Roman" w:hAnsi="Times New Roman" w:cs="Times New Roman"/>
          <w:color w:val="auto"/>
          <w:kern w:val="2"/>
          <w:sz w:val="24"/>
          <w:szCs w:val="24"/>
        </w:rPr>
        <w:t xml:space="preserve">Развитие внимания, памяти, восприятия, логических операций сравнения, классификации, </w:t>
      </w:r>
      <w:proofErr w:type="spellStart"/>
      <w:r w:rsidRPr="004F753A">
        <w:rPr>
          <w:rFonts w:ascii="Times New Roman" w:hAnsi="Times New Roman" w:cs="Times New Roman"/>
          <w:color w:val="auto"/>
          <w:kern w:val="2"/>
          <w:sz w:val="24"/>
          <w:szCs w:val="24"/>
        </w:rPr>
        <w:t>сериации</w:t>
      </w:r>
      <w:proofErr w:type="spellEnd"/>
      <w:r w:rsidRPr="004F753A">
        <w:rPr>
          <w:rFonts w:ascii="Times New Roman" w:hAnsi="Times New Roman" w:cs="Times New Roman"/>
          <w:color w:val="auto"/>
          <w:kern w:val="2"/>
          <w:sz w:val="24"/>
          <w:szCs w:val="24"/>
        </w:rPr>
        <w:t xml:space="preserve">, умозаключения. Формирование начальных математических знаний (понятие числа, вычисления, решение простых арифметических задач и другие). Развитие математических способностей. </w:t>
      </w:r>
      <w:r>
        <w:rPr>
          <w:rFonts w:ascii="Times New Roman" w:hAnsi="Times New Roman" w:cs="Times New Roman"/>
          <w:color w:val="auto"/>
          <w:kern w:val="2"/>
          <w:sz w:val="24"/>
          <w:szCs w:val="24"/>
        </w:rPr>
        <w:t xml:space="preserve"> </w:t>
      </w:r>
    </w:p>
    <w:p w:rsidR="004F6CD4" w:rsidRDefault="004F6CD4" w:rsidP="00BB33B3">
      <w:pPr>
        <w:spacing w:line="240" w:lineRule="auto"/>
        <w:ind w:left="-426"/>
        <w:rPr>
          <w:rFonts w:ascii="Times New Roman" w:hAnsi="Times New Roman" w:cs="Times New Roman"/>
          <w:color w:val="auto"/>
          <w:kern w:val="2"/>
          <w:sz w:val="24"/>
          <w:szCs w:val="24"/>
        </w:rPr>
      </w:pPr>
      <w:r>
        <w:rPr>
          <w:rFonts w:ascii="Times New Roman" w:hAnsi="Times New Roman" w:cs="Times New Roman"/>
          <w:color w:val="auto"/>
          <w:kern w:val="2"/>
          <w:sz w:val="24"/>
          <w:szCs w:val="24"/>
        </w:rPr>
        <w:t xml:space="preserve">         </w:t>
      </w:r>
      <w:r w:rsidRPr="004F753A">
        <w:rPr>
          <w:rFonts w:ascii="Times New Roman" w:hAnsi="Times New Roman" w:cs="Times New Roman"/>
          <w:color w:val="auto"/>
          <w:kern w:val="2"/>
          <w:sz w:val="24"/>
          <w:szCs w:val="24"/>
        </w:rPr>
        <w:t xml:space="preserve">Формирование и закрепление в речи абстрактных, отвлеченных, обобщающих понятий. </w:t>
      </w:r>
      <w:r>
        <w:rPr>
          <w:rFonts w:ascii="Times New Roman" w:hAnsi="Times New Roman" w:cs="Times New Roman"/>
          <w:color w:val="auto"/>
          <w:kern w:val="2"/>
          <w:sz w:val="24"/>
          <w:szCs w:val="24"/>
        </w:rPr>
        <w:t xml:space="preserve">   </w:t>
      </w:r>
    </w:p>
    <w:p w:rsidR="004F6CD4" w:rsidRDefault="004F6CD4" w:rsidP="00BB33B3">
      <w:pPr>
        <w:spacing w:line="240" w:lineRule="auto"/>
        <w:ind w:left="-426"/>
        <w:rPr>
          <w:rFonts w:ascii="Times New Roman" w:hAnsi="Times New Roman" w:cs="Times New Roman"/>
          <w:color w:val="auto"/>
          <w:kern w:val="2"/>
          <w:sz w:val="24"/>
          <w:szCs w:val="24"/>
        </w:rPr>
      </w:pPr>
      <w:r>
        <w:rPr>
          <w:rFonts w:ascii="Times New Roman" w:hAnsi="Times New Roman" w:cs="Times New Roman"/>
          <w:color w:val="auto"/>
          <w:kern w:val="2"/>
          <w:sz w:val="24"/>
          <w:szCs w:val="24"/>
        </w:rPr>
        <w:t xml:space="preserve">         </w:t>
      </w:r>
      <w:r w:rsidRPr="004F753A">
        <w:rPr>
          <w:rFonts w:ascii="Times New Roman" w:hAnsi="Times New Roman" w:cs="Times New Roman"/>
          <w:color w:val="auto"/>
          <w:kern w:val="2"/>
          <w:sz w:val="24"/>
          <w:szCs w:val="24"/>
        </w:rPr>
        <w:t xml:space="preserve">Развитие процессов символизации, понимания и </w:t>
      </w:r>
      <w:proofErr w:type="gramStart"/>
      <w:r w:rsidRPr="004F753A">
        <w:rPr>
          <w:rFonts w:ascii="Times New Roman" w:hAnsi="Times New Roman" w:cs="Times New Roman"/>
          <w:color w:val="auto"/>
          <w:kern w:val="2"/>
          <w:sz w:val="24"/>
          <w:szCs w:val="24"/>
        </w:rPr>
        <w:t>употребления</w:t>
      </w:r>
      <w:proofErr w:type="gramEnd"/>
      <w:r w:rsidRPr="004F753A">
        <w:rPr>
          <w:rFonts w:ascii="Times New Roman" w:hAnsi="Times New Roman" w:cs="Times New Roman"/>
          <w:color w:val="auto"/>
          <w:kern w:val="2"/>
          <w:sz w:val="24"/>
          <w:szCs w:val="24"/>
        </w:rPr>
        <w:t xml:space="preserve"> сложных логико-грамматических конструкций. </w:t>
      </w:r>
    </w:p>
    <w:p w:rsidR="004F6CD4" w:rsidRDefault="004F6CD4" w:rsidP="00BB33B3">
      <w:pPr>
        <w:spacing w:line="240" w:lineRule="auto"/>
        <w:ind w:left="-426"/>
        <w:rPr>
          <w:rFonts w:ascii="Times New Roman" w:hAnsi="Times New Roman" w:cs="Times New Roman"/>
          <w:color w:val="auto"/>
          <w:kern w:val="2"/>
          <w:sz w:val="24"/>
          <w:szCs w:val="24"/>
        </w:rPr>
      </w:pPr>
      <w:r>
        <w:rPr>
          <w:rFonts w:ascii="Times New Roman" w:hAnsi="Times New Roman" w:cs="Times New Roman"/>
          <w:color w:val="auto"/>
          <w:kern w:val="2"/>
          <w:sz w:val="24"/>
          <w:szCs w:val="24"/>
        </w:rPr>
        <w:t xml:space="preserve">          </w:t>
      </w:r>
      <w:proofErr w:type="gramStart"/>
      <w:r w:rsidRPr="004F753A">
        <w:rPr>
          <w:rFonts w:ascii="Times New Roman" w:hAnsi="Times New Roman" w:cs="Times New Roman"/>
          <w:color w:val="auto"/>
          <w:kern w:val="2"/>
          <w:sz w:val="24"/>
          <w:szCs w:val="24"/>
        </w:rPr>
        <w:t>Развитие способности пользоваться математическими знаниями при решении соответствующих возрасту бытовых задач (ориентироваться и использовать меры измерения пространства, времени, температуры и другое) в различных видах обыденной практической деятельности).</w:t>
      </w:r>
      <w:proofErr w:type="gramEnd"/>
    </w:p>
    <w:p w:rsidR="0049297E" w:rsidRPr="0049297E" w:rsidRDefault="0049297E" w:rsidP="00BB33B3">
      <w:pPr>
        <w:tabs>
          <w:tab w:val="left" w:pos="0"/>
          <w:tab w:val="right" w:leader="dot" w:pos="9639"/>
        </w:tabs>
        <w:spacing w:after="0" w:line="240" w:lineRule="auto"/>
        <w:ind w:firstLine="709"/>
        <w:jc w:val="both"/>
        <w:rPr>
          <w:rFonts w:ascii="Times New Roman" w:hAnsi="Times New Roman" w:cs="Times New Roman"/>
          <w:color w:val="auto"/>
          <w:kern w:val="2"/>
          <w:sz w:val="24"/>
          <w:szCs w:val="24"/>
          <w:u w:val="single"/>
        </w:rPr>
      </w:pPr>
      <w:r w:rsidRPr="0049297E">
        <w:rPr>
          <w:rFonts w:ascii="Times New Roman" w:hAnsi="Times New Roman" w:cs="Times New Roman"/>
          <w:color w:val="auto"/>
          <w:kern w:val="2"/>
          <w:sz w:val="24"/>
          <w:szCs w:val="24"/>
          <w:u w:val="single"/>
        </w:rPr>
        <w:t>Предметная область: Обществознание и естествознание (Окружающий мир).</w:t>
      </w:r>
    </w:p>
    <w:p w:rsidR="0049297E" w:rsidRPr="004F753A" w:rsidRDefault="0049297E" w:rsidP="00BB33B3">
      <w:pPr>
        <w:tabs>
          <w:tab w:val="left" w:pos="0"/>
          <w:tab w:val="right" w:leader="dot" w:pos="9639"/>
        </w:tabs>
        <w:spacing w:after="0" w:line="240" w:lineRule="auto"/>
        <w:ind w:firstLine="709"/>
        <w:jc w:val="both"/>
        <w:rPr>
          <w:rFonts w:ascii="Times New Roman" w:hAnsi="Times New Roman" w:cs="Times New Roman"/>
          <w:color w:val="auto"/>
          <w:kern w:val="2"/>
          <w:sz w:val="24"/>
          <w:szCs w:val="24"/>
        </w:rPr>
      </w:pPr>
      <w:r w:rsidRPr="004F753A">
        <w:rPr>
          <w:rFonts w:ascii="Times New Roman" w:hAnsi="Times New Roman" w:cs="Times New Roman"/>
          <w:color w:val="auto"/>
          <w:kern w:val="2"/>
          <w:sz w:val="24"/>
          <w:szCs w:val="24"/>
        </w:rPr>
        <w:t>Дополнительные задачи реализации содержания:</w:t>
      </w:r>
    </w:p>
    <w:p w:rsidR="0049297E" w:rsidRDefault="0049297E" w:rsidP="00BB33B3">
      <w:pPr>
        <w:tabs>
          <w:tab w:val="left" w:pos="0"/>
          <w:tab w:val="right" w:leader="dot" w:pos="9639"/>
        </w:tabs>
        <w:spacing w:after="0" w:line="240" w:lineRule="auto"/>
        <w:ind w:firstLine="709"/>
        <w:jc w:val="both"/>
        <w:rPr>
          <w:rFonts w:ascii="Times New Roman" w:hAnsi="Times New Roman" w:cs="Times New Roman"/>
          <w:color w:val="auto"/>
          <w:kern w:val="2"/>
          <w:sz w:val="24"/>
          <w:szCs w:val="24"/>
        </w:rPr>
      </w:pPr>
      <w:r w:rsidRPr="004F753A">
        <w:rPr>
          <w:rFonts w:ascii="Times New Roman" w:hAnsi="Times New Roman" w:cs="Times New Roman"/>
          <w:color w:val="auto"/>
          <w:kern w:val="2"/>
          <w:sz w:val="24"/>
          <w:szCs w:val="24"/>
        </w:rPr>
        <w:t xml:space="preserve">Формирование основных представлений об окружающем мире. </w:t>
      </w:r>
    </w:p>
    <w:p w:rsidR="0049297E" w:rsidRDefault="0049297E" w:rsidP="00BB33B3">
      <w:pPr>
        <w:tabs>
          <w:tab w:val="left" w:pos="0"/>
          <w:tab w:val="right" w:leader="dot" w:pos="9639"/>
        </w:tabs>
        <w:spacing w:after="0" w:line="240" w:lineRule="auto"/>
        <w:ind w:firstLine="709"/>
        <w:jc w:val="both"/>
        <w:rPr>
          <w:rFonts w:ascii="Times New Roman" w:hAnsi="Times New Roman" w:cs="Times New Roman"/>
          <w:color w:val="auto"/>
          <w:kern w:val="2"/>
          <w:sz w:val="24"/>
          <w:szCs w:val="24"/>
        </w:rPr>
      </w:pPr>
      <w:r w:rsidRPr="004F753A">
        <w:rPr>
          <w:rFonts w:ascii="Times New Roman" w:hAnsi="Times New Roman" w:cs="Times New Roman"/>
          <w:color w:val="auto"/>
          <w:kern w:val="2"/>
          <w:sz w:val="24"/>
          <w:szCs w:val="24"/>
        </w:rPr>
        <w:t xml:space="preserve">Формирование умений использовать знания об окружающем мире для осмысленной и самостоятельной организации безопасной жизни в конкретных природных и климатических условиях. </w:t>
      </w:r>
    </w:p>
    <w:p w:rsidR="0049297E" w:rsidRDefault="0049297E" w:rsidP="00BB33B3">
      <w:pPr>
        <w:tabs>
          <w:tab w:val="left" w:pos="0"/>
          <w:tab w:val="right" w:leader="dot" w:pos="9639"/>
        </w:tabs>
        <w:spacing w:after="0" w:line="240" w:lineRule="auto"/>
        <w:ind w:firstLine="709"/>
        <w:jc w:val="both"/>
        <w:rPr>
          <w:rFonts w:ascii="Times New Roman" w:hAnsi="Times New Roman" w:cs="Times New Roman"/>
          <w:color w:val="auto"/>
          <w:kern w:val="2"/>
          <w:sz w:val="24"/>
          <w:szCs w:val="24"/>
        </w:rPr>
      </w:pPr>
      <w:r w:rsidRPr="004F753A">
        <w:rPr>
          <w:rFonts w:ascii="Times New Roman" w:hAnsi="Times New Roman" w:cs="Times New Roman"/>
          <w:color w:val="auto"/>
          <w:kern w:val="2"/>
          <w:sz w:val="24"/>
          <w:szCs w:val="24"/>
        </w:rPr>
        <w:t>Развитие активности, любознательности и разумной предприимчивости во взаимодействии с миром живой и неживой природы.</w:t>
      </w:r>
    </w:p>
    <w:p w:rsidR="0049297E" w:rsidRPr="004F753A" w:rsidRDefault="0049297E" w:rsidP="00BB33B3">
      <w:pPr>
        <w:tabs>
          <w:tab w:val="left" w:pos="0"/>
          <w:tab w:val="right" w:leader="dot" w:pos="9639"/>
        </w:tabs>
        <w:spacing w:after="0" w:line="240" w:lineRule="auto"/>
        <w:ind w:firstLine="709"/>
        <w:jc w:val="both"/>
        <w:rPr>
          <w:rFonts w:ascii="Times New Roman" w:hAnsi="Times New Roman" w:cs="Times New Roman"/>
          <w:color w:val="auto"/>
          <w:kern w:val="2"/>
          <w:sz w:val="24"/>
          <w:szCs w:val="24"/>
        </w:rPr>
      </w:pPr>
      <w:r w:rsidRPr="004F753A">
        <w:rPr>
          <w:rFonts w:ascii="Times New Roman" w:hAnsi="Times New Roman" w:cs="Times New Roman"/>
          <w:color w:val="auto"/>
          <w:kern w:val="2"/>
          <w:sz w:val="24"/>
          <w:szCs w:val="24"/>
        </w:rPr>
        <w:t>Формирование знаний о человеке. Развитие представлений о себе и круге близких людей, осознание общности и различий с другими. Формирование первоначальных представлений о социальной жизни: профессиональных и социальных ролях людей. Формирование представлений об обязанностях и правах самого ребенка, его роли ученика и члена своей семьи, растущего гражданина своего государства, труженика.</w:t>
      </w:r>
    </w:p>
    <w:p w:rsidR="0049297E" w:rsidRDefault="0049297E" w:rsidP="00BB33B3">
      <w:pPr>
        <w:spacing w:line="240" w:lineRule="auto"/>
        <w:ind w:left="-426"/>
        <w:rPr>
          <w:rFonts w:ascii="Times New Roman" w:hAnsi="Times New Roman" w:cs="Times New Roman"/>
          <w:color w:val="auto"/>
          <w:kern w:val="2"/>
          <w:sz w:val="24"/>
          <w:szCs w:val="24"/>
        </w:rPr>
      </w:pPr>
      <w:r>
        <w:rPr>
          <w:rFonts w:ascii="Times New Roman" w:hAnsi="Times New Roman" w:cs="Times New Roman"/>
          <w:color w:val="auto"/>
          <w:kern w:val="2"/>
          <w:sz w:val="24"/>
          <w:szCs w:val="24"/>
        </w:rPr>
        <w:t xml:space="preserve">            </w:t>
      </w:r>
      <w:r w:rsidRPr="004F753A">
        <w:rPr>
          <w:rFonts w:ascii="Times New Roman" w:hAnsi="Times New Roman" w:cs="Times New Roman"/>
          <w:color w:val="auto"/>
          <w:kern w:val="2"/>
          <w:sz w:val="24"/>
          <w:szCs w:val="24"/>
        </w:rPr>
        <w:t xml:space="preserve">Формирование умения взаимодействовать </w:t>
      </w:r>
      <w:proofErr w:type="gramStart"/>
      <w:r w:rsidRPr="004F753A">
        <w:rPr>
          <w:rFonts w:ascii="Times New Roman" w:hAnsi="Times New Roman" w:cs="Times New Roman"/>
          <w:color w:val="auto"/>
          <w:kern w:val="2"/>
          <w:sz w:val="24"/>
          <w:szCs w:val="24"/>
        </w:rPr>
        <w:t>со</w:t>
      </w:r>
      <w:proofErr w:type="gramEnd"/>
      <w:r w:rsidRPr="004F753A">
        <w:rPr>
          <w:rFonts w:ascii="Times New Roman" w:hAnsi="Times New Roman" w:cs="Times New Roman"/>
          <w:color w:val="auto"/>
          <w:kern w:val="2"/>
          <w:sz w:val="24"/>
          <w:szCs w:val="24"/>
        </w:rPr>
        <w:t xml:space="preserve"> взрослыми и сверстниками, выбирая адекватную дистанцию и формы контакта, сопереживать другим и делать самостоятельный моральный выбор в обыденных ситуациях. Практическое усвоение социальных ритуалов и форм социального взаимодействия, соответствующих возрасту и полу ребенка, требованиям его безопасности, продуктивного взаимодействия с другими людьми, трудового взаимодействия. </w:t>
      </w:r>
      <w:r>
        <w:rPr>
          <w:rFonts w:ascii="Times New Roman" w:hAnsi="Times New Roman" w:cs="Times New Roman"/>
          <w:color w:val="auto"/>
          <w:kern w:val="2"/>
          <w:sz w:val="24"/>
          <w:szCs w:val="24"/>
        </w:rPr>
        <w:t xml:space="preserve">   </w:t>
      </w:r>
    </w:p>
    <w:p w:rsidR="0049297E" w:rsidRDefault="0049297E" w:rsidP="00BB33B3">
      <w:pPr>
        <w:spacing w:line="240" w:lineRule="auto"/>
        <w:ind w:left="-426"/>
        <w:rPr>
          <w:rFonts w:ascii="Times New Roman" w:hAnsi="Times New Roman" w:cs="Times New Roman"/>
          <w:color w:val="auto"/>
          <w:kern w:val="2"/>
          <w:sz w:val="24"/>
          <w:szCs w:val="24"/>
        </w:rPr>
      </w:pPr>
      <w:r>
        <w:rPr>
          <w:rFonts w:ascii="Times New Roman" w:hAnsi="Times New Roman" w:cs="Times New Roman"/>
          <w:color w:val="auto"/>
          <w:kern w:val="2"/>
          <w:sz w:val="24"/>
          <w:szCs w:val="24"/>
        </w:rPr>
        <w:t xml:space="preserve">            </w:t>
      </w:r>
      <w:r w:rsidRPr="004F753A">
        <w:rPr>
          <w:rFonts w:ascii="Times New Roman" w:hAnsi="Times New Roman" w:cs="Times New Roman"/>
          <w:color w:val="auto"/>
          <w:kern w:val="2"/>
          <w:sz w:val="24"/>
          <w:szCs w:val="24"/>
        </w:rPr>
        <w:t xml:space="preserve">Развитие стремления к достижениям в учебе, труде, поиску друзей, способности к организации личного пространства и времени (учебного и свободного), стремления задумываться о будущем. Накопление положительного опыта сотрудничества, участия в общественной жизни, положительного опыта трудового взаимодействия. </w:t>
      </w:r>
    </w:p>
    <w:p w:rsidR="0049297E" w:rsidRDefault="0049297E" w:rsidP="00BB33B3">
      <w:pPr>
        <w:tabs>
          <w:tab w:val="left" w:pos="0"/>
          <w:tab w:val="right" w:leader="dot" w:pos="9639"/>
        </w:tabs>
        <w:spacing w:after="0" w:line="240" w:lineRule="auto"/>
        <w:ind w:firstLine="709"/>
        <w:jc w:val="both"/>
        <w:rPr>
          <w:rFonts w:ascii="Times New Roman" w:hAnsi="Times New Roman" w:cs="Times New Roman"/>
          <w:color w:val="auto"/>
          <w:kern w:val="2"/>
          <w:sz w:val="24"/>
          <w:szCs w:val="24"/>
        </w:rPr>
      </w:pPr>
      <w:r>
        <w:rPr>
          <w:rFonts w:ascii="Times New Roman" w:hAnsi="Times New Roman" w:cs="Times New Roman"/>
          <w:color w:val="auto"/>
          <w:kern w:val="2"/>
          <w:sz w:val="24"/>
          <w:szCs w:val="24"/>
        </w:rPr>
        <w:t xml:space="preserve">           </w:t>
      </w:r>
      <w:r w:rsidRPr="004F753A">
        <w:rPr>
          <w:rFonts w:ascii="Times New Roman" w:hAnsi="Times New Roman" w:cs="Times New Roman"/>
          <w:color w:val="auto"/>
          <w:kern w:val="2"/>
          <w:sz w:val="24"/>
          <w:szCs w:val="24"/>
        </w:rPr>
        <w:t>Развитие понимания взаимосвязи и взаимозависимости жизнедеятельности человека и окружающей среды. Развитие процессов обобщения, систематизации, логического мышления,</w:t>
      </w:r>
      <w:r w:rsidRPr="0049297E">
        <w:rPr>
          <w:rFonts w:ascii="Times New Roman" w:hAnsi="Times New Roman" w:cs="Times New Roman"/>
          <w:color w:val="auto"/>
          <w:kern w:val="2"/>
          <w:sz w:val="24"/>
          <w:szCs w:val="24"/>
        </w:rPr>
        <w:t xml:space="preserve"> </w:t>
      </w:r>
      <w:r w:rsidRPr="004F753A">
        <w:rPr>
          <w:rFonts w:ascii="Times New Roman" w:hAnsi="Times New Roman" w:cs="Times New Roman"/>
          <w:color w:val="auto"/>
          <w:kern w:val="2"/>
          <w:sz w:val="24"/>
          <w:szCs w:val="24"/>
        </w:rPr>
        <w:t xml:space="preserve">основываясь на анализе явлений природы и опосредуя их речью. Развитие речи </w:t>
      </w:r>
      <w:proofErr w:type="gramStart"/>
      <w:r w:rsidRPr="004F753A">
        <w:rPr>
          <w:rFonts w:ascii="Times New Roman" w:hAnsi="Times New Roman" w:cs="Times New Roman"/>
          <w:color w:val="auto"/>
          <w:kern w:val="2"/>
          <w:sz w:val="24"/>
          <w:szCs w:val="24"/>
        </w:rPr>
        <w:t>обучающихся</w:t>
      </w:r>
      <w:proofErr w:type="gramEnd"/>
      <w:r w:rsidRPr="004F753A">
        <w:rPr>
          <w:rFonts w:ascii="Times New Roman" w:hAnsi="Times New Roman" w:cs="Times New Roman"/>
          <w:color w:val="auto"/>
          <w:kern w:val="2"/>
          <w:sz w:val="24"/>
          <w:szCs w:val="24"/>
        </w:rPr>
        <w:t>. Совершенствование познавательной функции речи.</w:t>
      </w:r>
      <w:r w:rsidRPr="0049297E">
        <w:rPr>
          <w:rFonts w:ascii="Times New Roman" w:hAnsi="Times New Roman" w:cs="Times New Roman"/>
          <w:color w:val="auto"/>
          <w:kern w:val="2"/>
          <w:sz w:val="24"/>
          <w:szCs w:val="24"/>
        </w:rPr>
        <w:t xml:space="preserve"> </w:t>
      </w:r>
    </w:p>
    <w:p w:rsidR="0049297E" w:rsidRPr="0049297E" w:rsidRDefault="0049297E" w:rsidP="00BB33B3">
      <w:pPr>
        <w:tabs>
          <w:tab w:val="left" w:pos="0"/>
          <w:tab w:val="right" w:leader="dot" w:pos="9639"/>
        </w:tabs>
        <w:spacing w:after="0" w:line="240" w:lineRule="auto"/>
        <w:ind w:firstLine="709"/>
        <w:jc w:val="both"/>
        <w:rPr>
          <w:rFonts w:ascii="Times New Roman" w:hAnsi="Times New Roman" w:cs="Times New Roman"/>
          <w:color w:val="auto"/>
          <w:kern w:val="2"/>
          <w:sz w:val="24"/>
          <w:szCs w:val="24"/>
          <w:u w:val="single"/>
        </w:rPr>
      </w:pPr>
      <w:r w:rsidRPr="0049297E">
        <w:rPr>
          <w:rFonts w:ascii="Times New Roman" w:hAnsi="Times New Roman" w:cs="Times New Roman"/>
          <w:color w:val="auto"/>
          <w:kern w:val="2"/>
          <w:sz w:val="24"/>
          <w:szCs w:val="24"/>
          <w:u w:val="single"/>
        </w:rPr>
        <w:t>Предметная область: Основы религиозных культур и светской этики</w:t>
      </w:r>
      <w:r>
        <w:rPr>
          <w:rFonts w:ascii="Times New Roman" w:hAnsi="Times New Roman" w:cs="Times New Roman"/>
          <w:color w:val="auto"/>
          <w:kern w:val="2"/>
          <w:sz w:val="24"/>
          <w:szCs w:val="24"/>
          <w:u w:val="single"/>
        </w:rPr>
        <w:t>.</w:t>
      </w:r>
      <w:r w:rsidRPr="0049297E">
        <w:rPr>
          <w:rFonts w:ascii="Times New Roman" w:hAnsi="Times New Roman" w:cs="Times New Roman"/>
          <w:color w:val="auto"/>
          <w:kern w:val="2"/>
          <w:sz w:val="24"/>
          <w:szCs w:val="24"/>
          <w:u w:val="single"/>
        </w:rPr>
        <w:t xml:space="preserve"> </w:t>
      </w:r>
    </w:p>
    <w:p w:rsidR="0049297E" w:rsidRPr="004F753A" w:rsidRDefault="0049297E" w:rsidP="00BB33B3">
      <w:pPr>
        <w:tabs>
          <w:tab w:val="left" w:pos="0"/>
          <w:tab w:val="right" w:leader="dot" w:pos="9639"/>
        </w:tabs>
        <w:spacing w:after="0" w:line="240" w:lineRule="auto"/>
        <w:ind w:firstLine="709"/>
        <w:jc w:val="both"/>
        <w:rPr>
          <w:rFonts w:ascii="Times New Roman" w:hAnsi="Times New Roman" w:cs="Times New Roman"/>
          <w:color w:val="auto"/>
          <w:kern w:val="2"/>
          <w:sz w:val="24"/>
          <w:szCs w:val="24"/>
        </w:rPr>
      </w:pPr>
      <w:r w:rsidRPr="004F753A">
        <w:rPr>
          <w:rFonts w:ascii="Times New Roman" w:hAnsi="Times New Roman" w:cs="Times New Roman"/>
          <w:color w:val="auto"/>
          <w:kern w:val="2"/>
          <w:sz w:val="24"/>
          <w:szCs w:val="24"/>
        </w:rPr>
        <w:t>Дополнительные задачи реализации содержания:</w:t>
      </w:r>
    </w:p>
    <w:p w:rsidR="0049297E" w:rsidRDefault="0049297E" w:rsidP="00BB33B3">
      <w:pPr>
        <w:tabs>
          <w:tab w:val="left" w:pos="0"/>
          <w:tab w:val="right" w:leader="dot" w:pos="9639"/>
        </w:tabs>
        <w:spacing w:after="0" w:line="240" w:lineRule="auto"/>
        <w:ind w:firstLine="709"/>
        <w:jc w:val="both"/>
        <w:rPr>
          <w:rFonts w:ascii="Times New Roman" w:hAnsi="Times New Roman" w:cs="Times New Roman"/>
          <w:color w:val="auto"/>
          <w:kern w:val="2"/>
          <w:sz w:val="24"/>
          <w:szCs w:val="24"/>
        </w:rPr>
      </w:pPr>
      <w:r w:rsidRPr="004F753A">
        <w:rPr>
          <w:rFonts w:ascii="Times New Roman" w:hAnsi="Times New Roman" w:cs="Times New Roman"/>
          <w:color w:val="auto"/>
          <w:kern w:val="2"/>
          <w:sz w:val="24"/>
          <w:szCs w:val="24"/>
        </w:rPr>
        <w:t>Знакомство с основными нормами светской и религиозной морали, осознание значения нравственности, веры и религии в жизни человека и общест</w:t>
      </w:r>
      <w:r>
        <w:rPr>
          <w:rFonts w:ascii="Times New Roman" w:hAnsi="Times New Roman" w:cs="Times New Roman"/>
          <w:color w:val="auto"/>
          <w:kern w:val="2"/>
          <w:sz w:val="24"/>
          <w:szCs w:val="24"/>
        </w:rPr>
        <w:t>ва.</w:t>
      </w:r>
    </w:p>
    <w:p w:rsidR="0049297E" w:rsidRPr="004F753A" w:rsidRDefault="0049297E" w:rsidP="00BB33B3">
      <w:pPr>
        <w:tabs>
          <w:tab w:val="left" w:pos="0"/>
          <w:tab w:val="right" w:leader="dot" w:pos="9639"/>
        </w:tabs>
        <w:spacing w:after="0" w:line="240" w:lineRule="auto"/>
        <w:ind w:firstLine="709"/>
        <w:jc w:val="both"/>
        <w:rPr>
          <w:rFonts w:ascii="Times New Roman" w:hAnsi="Times New Roman" w:cs="Times New Roman"/>
          <w:color w:val="auto"/>
          <w:kern w:val="2"/>
          <w:sz w:val="24"/>
          <w:szCs w:val="24"/>
        </w:rPr>
      </w:pPr>
      <w:r w:rsidRPr="0049297E">
        <w:rPr>
          <w:rFonts w:ascii="Times New Roman" w:hAnsi="Times New Roman" w:cs="Times New Roman"/>
          <w:color w:val="auto"/>
          <w:kern w:val="2"/>
          <w:sz w:val="24"/>
          <w:szCs w:val="24"/>
        </w:rPr>
        <w:t xml:space="preserve"> </w:t>
      </w:r>
      <w:r w:rsidRPr="0049297E">
        <w:rPr>
          <w:rFonts w:ascii="Times New Roman" w:hAnsi="Times New Roman" w:cs="Times New Roman"/>
          <w:color w:val="auto"/>
          <w:kern w:val="2"/>
          <w:sz w:val="24"/>
          <w:szCs w:val="24"/>
          <w:u w:val="single"/>
        </w:rPr>
        <w:t>Предметная область: Искусство</w:t>
      </w:r>
      <w:r w:rsidRPr="004F753A">
        <w:rPr>
          <w:rFonts w:ascii="Times New Roman" w:hAnsi="Times New Roman" w:cs="Times New Roman"/>
          <w:color w:val="auto"/>
          <w:kern w:val="2"/>
          <w:sz w:val="24"/>
          <w:szCs w:val="24"/>
        </w:rPr>
        <w:t>.</w:t>
      </w:r>
    </w:p>
    <w:p w:rsidR="0049297E" w:rsidRPr="004F753A" w:rsidRDefault="0049297E" w:rsidP="00BB33B3">
      <w:pPr>
        <w:tabs>
          <w:tab w:val="left" w:pos="0"/>
          <w:tab w:val="right" w:leader="dot" w:pos="9639"/>
        </w:tabs>
        <w:spacing w:after="0" w:line="240" w:lineRule="auto"/>
        <w:ind w:firstLine="709"/>
        <w:jc w:val="both"/>
        <w:rPr>
          <w:rFonts w:ascii="Times New Roman" w:hAnsi="Times New Roman" w:cs="Times New Roman"/>
          <w:color w:val="auto"/>
          <w:kern w:val="2"/>
          <w:sz w:val="24"/>
          <w:szCs w:val="24"/>
        </w:rPr>
      </w:pPr>
      <w:r w:rsidRPr="004F753A">
        <w:rPr>
          <w:rFonts w:ascii="Times New Roman" w:hAnsi="Times New Roman" w:cs="Times New Roman"/>
          <w:color w:val="auto"/>
          <w:kern w:val="2"/>
          <w:sz w:val="24"/>
          <w:szCs w:val="24"/>
        </w:rPr>
        <w:t>Дополнительные задачи реализации содержания:</w:t>
      </w:r>
    </w:p>
    <w:p w:rsidR="0049297E" w:rsidRDefault="0049297E" w:rsidP="00BB33B3">
      <w:pPr>
        <w:spacing w:line="240" w:lineRule="auto"/>
        <w:ind w:left="-426"/>
        <w:rPr>
          <w:rFonts w:ascii="Times New Roman" w:hAnsi="Times New Roman" w:cs="Times New Roman"/>
          <w:color w:val="auto"/>
          <w:kern w:val="2"/>
          <w:sz w:val="24"/>
          <w:szCs w:val="24"/>
        </w:rPr>
      </w:pPr>
      <w:r>
        <w:rPr>
          <w:rFonts w:ascii="Times New Roman" w:hAnsi="Times New Roman" w:cs="Times New Roman"/>
          <w:color w:val="auto"/>
          <w:kern w:val="2"/>
          <w:sz w:val="24"/>
          <w:szCs w:val="24"/>
        </w:rPr>
        <w:t xml:space="preserve">            </w:t>
      </w:r>
      <w:r w:rsidRPr="004F753A">
        <w:rPr>
          <w:rFonts w:ascii="Times New Roman" w:hAnsi="Times New Roman" w:cs="Times New Roman"/>
          <w:color w:val="auto"/>
          <w:kern w:val="2"/>
          <w:sz w:val="24"/>
          <w:szCs w:val="24"/>
        </w:rPr>
        <w:t>Формирование первоначальных представлений о роли музыки в жизни человека, ее роли в духовно-нравственном развитии человека. Формирование основ музыкальной культуры, развитие художественного вкуса и интереса к музыкальному искусству и музыкальной деятельности. Формирование умений воспринимать музыку и выражать свое отношение к музыкальному произведению.</w:t>
      </w:r>
    </w:p>
    <w:p w:rsidR="0049297E" w:rsidRDefault="0049297E" w:rsidP="00BB33B3">
      <w:pPr>
        <w:spacing w:line="240" w:lineRule="auto"/>
        <w:ind w:left="-426"/>
        <w:rPr>
          <w:rFonts w:ascii="Times New Roman" w:hAnsi="Times New Roman" w:cs="Times New Roman"/>
          <w:color w:val="auto"/>
          <w:kern w:val="2"/>
          <w:sz w:val="24"/>
          <w:szCs w:val="24"/>
        </w:rPr>
      </w:pPr>
      <w:r>
        <w:rPr>
          <w:rFonts w:ascii="Times New Roman" w:hAnsi="Times New Roman" w:cs="Times New Roman"/>
          <w:color w:val="auto"/>
          <w:kern w:val="2"/>
          <w:sz w:val="24"/>
          <w:szCs w:val="24"/>
        </w:rPr>
        <w:lastRenderedPageBreak/>
        <w:t xml:space="preserve">           </w:t>
      </w:r>
      <w:r w:rsidRPr="004F753A">
        <w:rPr>
          <w:rFonts w:ascii="Times New Roman" w:hAnsi="Times New Roman" w:cs="Times New Roman"/>
          <w:color w:val="auto"/>
          <w:kern w:val="2"/>
          <w:sz w:val="24"/>
          <w:szCs w:val="24"/>
        </w:rPr>
        <w:t xml:space="preserve"> </w:t>
      </w:r>
      <w:proofErr w:type="gramStart"/>
      <w:r w:rsidRPr="004F753A">
        <w:rPr>
          <w:rFonts w:ascii="Times New Roman" w:hAnsi="Times New Roman" w:cs="Times New Roman"/>
          <w:color w:val="auto"/>
          <w:kern w:val="2"/>
          <w:sz w:val="24"/>
          <w:szCs w:val="24"/>
        </w:rPr>
        <w:t xml:space="preserve">Развитие </w:t>
      </w:r>
      <w:proofErr w:type="spellStart"/>
      <w:r w:rsidRPr="004F753A">
        <w:rPr>
          <w:rFonts w:ascii="Times New Roman" w:hAnsi="Times New Roman" w:cs="Times New Roman"/>
          <w:color w:val="auto"/>
          <w:kern w:val="2"/>
          <w:sz w:val="24"/>
          <w:szCs w:val="24"/>
        </w:rPr>
        <w:t>звуковысотного</w:t>
      </w:r>
      <w:proofErr w:type="spellEnd"/>
      <w:r w:rsidRPr="004F753A">
        <w:rPr>
          <w:rFonts w:ascii="Times New Roman" w:hAnsi="Times New Roman" w:cs="Times New Roman"/>
          <w:color w:val="auto"/>
          <w:kern w:val="2"/>
          <w:sz w:val="24"/>
          <w:szCs w:val="24"/>
        </w:rPr>
        <w:t xml:space="preserve">, тембрового и динамического слуха, дыхания, способности к свободной </w:t>
      </w:r>
      <w:proofErr w:type="spellStart"/>
      <w:r w:rsidRPr="004F753A">
        <w:rPr>
          <w:rFonts w:ascii="Times New Roman" w:hAnsi="Times New Roman" w:cs="Times New Roman"/>
          <w:color w:val="auto"/>
          <w:kern w:val="2"/>
          <w:sz w:val="24"/>
          <w:szCs w:val="24"/>
        </w:rPr>
        <w:t>голосоподаче</w:t>
      </w:r>
      <w:proofErr w:type="spellEnd"/>
      <w:r w:rsidRPr="004F753A">
        <w:rPr>
          <w:rFonts w:ascii="Times New Roman" w:hAnsi="Times New Roman" w:cs="Times New Roman"/>
          <w:color w:val="auto"/>
          <w:kern w:val="2"/>
          <w:sz w:val="24"/>
          <w:szCs w:val="24"/>
        </w:rPr>
        <w:t xml:space="preserve"> и голосоведению.</w:t>
      </w:r>
      <w:proofErr w:type="gramEnd"/>
      <w:r w:rsidRPr="004F753A">
        <w:rPr>
          <w:rFonts w:ascii="Times New Roman" w:hAnsi="Times New Roman" w:cs="Times New Roman"/>
          <w:color w:val="auto"/>
          <w:kern w:val="2"/>
          <w:sz w:val="24"/>
          <w:szCs w:val="24"/>
        </w:rPr>
        <w:t xml:space="preserve"> Формирование предпосылок для коррекции просодических нарушений (восприятие и осознание </w:t>
      </w:r>
      <w:proofErr w:type="spellStart"/>
      <w:r w:rsidRPr="004F753A">
        <w:rPr>
          <w:rFonts w:ascii="Times New Roman" w:hAnsi="Times New Roman" w:cs="Times New Roman"/>
          <w:color w:val="auto"/>
          <w:kern w:val="2"/>
          <w:sz w:val="24"/>
          <w:szCs w:val="24"/>
        </w:rPr>
        <w:t>темпо-ритмических</w:t>
      </w:r>
      <w:proofErr w:type="spellEnd"/>
      <w:r w:rsidRPr="004F753A">
        <w:rPr>
          <w:rFonts w:ascii="Times New Roman" w:hAnsi="Times New Roman" w:cs="Times New Roman"/>
          <w:color w:val="auto"/>
          <w:kern w:val="2"/>
          <w:sz w:val="24"/>
          <w:szCs w:val="24"/>
        </w:rPr>
        <w:t xml:space="preserve">, </w:t>
      </w:r>
      <w:proofErr w:type="spellStart"/>
      <w:r w:rsidRPr="004F753A">
        <w:rPr>
          <w:rFonts w:ascii="Times New Roman" w:hAnsi="Times New Roman" w:cs="Times New Roman"/>
          <w:color w:val="auto"/>
          <w:kern w:val="2"/>
          <w:sz w:val="24"/>
          <w:szCs w:val="24"/>
        </w:rPr>
        <w:t>звуковысотных</w:t>
      </w:r>
      <w:proofErr w:type="spellEnd"/>
      <w:r w:rsidRPr="004F753A">
        <w:rPr>
          <w:rFonts w:ascii="Times New Roman" w:hAnsi="Times New Roman" w:cs="Times New Roman"/>
          <w:color w:val="auto"/>
          <w:kern w:val="2"/>
          <w:sz w:val="24"/>
          <w:szCs w:val="24"/>
        </w:rPr>
        <w:t xml:space="preserve">, динамических изменений в музыкальных произведениях) и овладения комплексом просодических средств, необходимых для реализации эмоционально-экспрессивной функции интонации. Развитие слухового внимания, координации между дыханием и голосом. Формирование и охрана детского голоса с учетом психофизиологического и речевого развития </w:t>
      </w:r>
      <w:proofErr w:type="gramStart"/>
      <w:r w:rsidRPr="004F753A">
        <w:rPr>
          <w:rFonts w:ascii="Times New Roman" w:hAnsi="Times New Roman" w:cs="Times New Roman"/>
          <w:color w:val="auto"/>
          <w:kern w:val="2"/>
          <w:sz w:val="24"/>
          <w:szCs w:val="24"/>
        </w:rPr>
        <w:t>обучающихся</w:t>
      </w:r>
      <w:proofErr w:type="gramEnd"/>
      <w:r w:rsidRPr="004F753A">
        <w:rPr>
          <w:rFonts w:ascii="Times New Roman" w:hAnsi="Times New Roman" w:cs="Times New Roman"/>
          <w:color w:val="auto"/>
          <w:kern w:val="2"/>
          <w:sz w:val="24"/>
          <w:szCs w:val="24"/>
        </w:rPr>
        <w:t>. Закрепление сформированной (на логопедических занятиях) артикуляции звуков.</w:t>
      </w:r>
    </w:p>
    <w:p w:rsidR="0049297E" w:rsidRDefault="0049297E" w:rsidP="00BB33B3">
      <w:pPr>
        <w:spacing w:line="240" w:lineRule="auto"/>
        <w:ind w:left="-426"/>
        <w:rPr>
          <w:rFonts w:ascii="Times New Roman" w:hAnsi="Times New Roman" w:cs="Times New Roman"/>
          <w:color w:val="auto"/>
          <w:kern w:val="2"/>
          <w:sz w:val="24"/>
          <w:szCs w:val="24"/>
        </w:rPr>
      </w:pPr>
      <w:r>
        <w:rPr>
          <w:rFonts w:ascii="Times New Roman" w:hAnsi="Times New Roman" w:cs="Times New Roman"/>
          <w:color w:val="auto"/>
          <w:kern w:val="2"/>
          <w:sz w:val="24"/>
          <w:szCs w:val="24"/>
        </w:rPr>
        <w:t xml:space="preserve">      </w:t>
      </w:r>
      <w:r w:rsidRPr="004F753A">
        <w:rPr>
          <w:rFonts w:ascii="Times New Roman" w:hAnsi="Times New Roman" w:cs="Times New Roman"/>
          <w:color w:val="auto"/>
          <w:kern w:val="2"/>
          <w:sz w:val="24"/>
          <w:szCs w:val="24"/>
        </w:rPr>
        <w:t xml:space="preserve"> </w:t>
      </w:r>
      <w:r>
        <w:rPr>
          <w:rFonts w:ascii="Times New Roman" w:hAnsi="Times New Roman" w:cs="Times New Roman"/>
          <w:color w:val="auto"/>
          <w:kern w:val="2"/>
          <w:sz w:val="24"/>
          <w:szCs w:val="24"/>
        </w:rPr>
        <w:t xml:space="preserve">  </w:t>
      </w:r>
      <w:r w:rsidRPr="004F753A">
        <w:rPr>
          <w:rFonts w:ascii="Times New Roman" w:hAnsi="Times New Roman" w:cs="Times New Roman"/>
          <w:color w:val="auto"/>
          <w:kern w:val="2"/>
          <w:sz w:val="24"/>
          <w:szCs w:val="24"/>
        </w:rPr>
        <w:t>Формирование первоначальных представлений о роли изобразительного искусства в жизни человека, его роли в духовно-нравственном развитии человека. Формирование основ художественной культуры, эстетического отношения к миру, осознания красоты как ценности, потребности в художественном творчестве.</w:t>
      </w:r>
    </w:p>
    <w:p w:rsidR="0049297E" w:rsidRDefault="0049297E" w:rsidP="00BB33B3">
      <w:pPr>
        <w:spacing w:line="240" w:lineRule="auto"/>
        <w:ind w:left="-426"/>
        <w:rPr>
          <w:rFonts w:ascii="Times New Roman" w:hAnsi="Times New Roman" w:cs="Times New Roman"/>
          <w:color w:val="auto"/>
          <w:kern w:val="2"/>
          <w:sz w:val="24"/>
          <w:szCs w:val="24"/>
        </w:rPr>
      </w:pPr>
      <w:r>
        <w:rPr>
          <w:rFonts w:ascii="Times New Roman" w:hAnsi="Times New Roman" w:cs="Times New Roman"/>
          <w:color w:val="auto"/>
          <w:kern w:val="2"/>
          <w:sz w:val="24"/>
          <w:szCs w:val="24"/>
        </w:rPr>
        <w:t xml:space="preserve">        </w:t>
      </w:r>
      <w:r w:rsidRPr="004F753A">
        <w:rPr>
          <w:rFonts w:ascii="Times New Roman" w:hAnsi="Times New Roman" w:cs="Times New Roman"/>
          <w:color w:val="auto"/>
          <w:kern w:val="2"/>
          <w:sz w:val="24"/>
          <w:szCs w:val="24"/>
        </w:rPr>
        <w:t xml:space="preserve"> Формирование практических умений и навыков в восприятии, анализе и оценке произведений искусства. Формирование элементарных практических умений и навыков в различных видах художественной деятельности. Устранение недостатков познавательной деятельности путем систематического и целенаправленного восприятия формы, конструкции, величины, цвета предметов, их положения в пространстве.</w:t>
      </w:r>
    </w:p>
    <w:p w:rsidR="0049297E" w:rsidRDefault="0049297E" w:rsidP="00BB33B3">
      <w:pPr>
        <w:spacing w:line="240" w:lineRule="auto"/>
        <w:ind w:left="-426"/>
        <w:rPr>
          <w:rFonts w:ascii="Times New Roman" w:hAnsi="Times New Roman" w:cs="Times New Roman"/>
          <w:color w:val="auto"/>
          <w:kern w:val="2"/>
          <w:sz w:val="24"/>
          <w:szCs w:val="24"/>
        </w:rPr>
      </w:pPr>
      <w:r>
        <w:rPr>
          <w:rFonts w:ascii="Times New Roman" w:hAnsi="Times New Roman" w:cs="Times New Roman"/>
          <w:color w:val="auto"/>
          <w:kern w:val="2"/>
          <w:sz w:val="24"/>
          <w:szCs w:val="24"/>
        </w:rPr>
        <w:t xml:space="preserve">      </w:t>
      </w:r>
      <w:r w:rsidRPr="004F753A">
        <w:rPr>
          <w:rFonts w:ascii="Times New Roman" w:hAnsi="Times New Roman" w:cs="Times New Roman"/>
          <w:color w:val="auto"/>
          <w:kern w:val="2"/>
          <w:sz w:val="24"/>
          <w:szCs w:val="24"/>
        </w:rPr>
        <w:t xml:space="preserve"> Формирование умений находить в </w:t>
      </w:r>
      <w:proofErr w:type="gramStart"/>
      <w:r w:rsidRPr="004F753A">
        <w:rPr>
          <w:rFonts w:ascii="Times New Roman" w:hAnsi="Times New Roman" w:cs="Times New Roman"/>
          <w:color w:val="auto"/>
          <w:kern w:val="2"/>
          <w:sz w:val="24"/>
          <w:szCs w:val="24"/>
        </w:rPr>
        <w:t>изображенном</w:t>
      </w:r>
      <w:proofErr w:type="gramEnd"/>
      <w:r w:rsidRPr="004F753A">
        <w:rPr>
          <w:rFonts w:ascii="Times New Roman" w:hAnsi="Times New Roman" w:cs="Times New Roman"/>
          <w:color w:val="auto"/>
          <w:kern w:val="2"/>
          <w:sz w:val="24"/>
          <w:szCs w:val="24"/>
        </w:rPr>
        <w:t xml:space="preserve"> существенные признаки, устанавливать их сходство и различие. Развитие зрительного восприятия, оптико-пространственных представлений, конструктивного </w:t>
      </w:r>
      <w:proofErr w:type="spellStart"/>
      <w:r w:rsidRPr="004F753A">
        <w:rPr>
          <w:rFonts w:ascii="Times New Roman" w:hAnsi="Times New Roman" w:cs="Times New Roman"/>
          <w:color w:val="auto"/>
          <w:kern w:val="2"/>
          <w:sz w:val="24"/>
          <w:szCs w:val="24"/>
        </w:rPr>
        <w:t>праксиса</w:t>
      </w:r>
      <w:proofErr w:type="spellEnd"/>
      <w:r w:rsidRPr="004F753A">
        <w:rPr>
          <w:rFonts w:ascii="Times New Roman" w:hAnsi="Times New Roman" w:cs="Times New Roman"/>
          <w:color w:val="auto"/>
          <w:kern w:val="2"/>
          <w:sz w:val="24"/>
          <w:szCs w:val="24"/>
        </w:rPr>
        <w:t xml:space="preserve">, графических умений и навыков. </w:t>
      </w:r>
    </w:p>
    <w:p w:rsidR="0049297E" w:rsidRDefault="0049297E" w:rsidP="00BB33B3">
      <w:pPr>
        <w:spacing w:line="240" w:lineRule="auto"/>
        <w:ind w:left="-426"/>
        <w:rPr>
          <w:rFonts w:ascii="Times New Roman" w:hAnsi="Times New Roman" w:cs="Times New Roman"/>
          <w:color w:val="auto"/>
          <w:kern w:val="2"/>
          <w:sz w:val="24"/>
          <w:szCs w:val="24"/>
        </w:rPr>
      </w:pPr>
      <w:r>
        <w:rPr>
          <w:rFonts w:ascii="Times New Roman" w:hAnsi="Times New Roman" w:cs="Times New Roman"/>
          <w:color w:val="auto"/>
          <w:kern w:val="2"/>
          <w:sz w:val="24"/>
          <w:szCs w:val="24"/>
        </w:rPr>
        <w:t xml:space="preserve">        </w:t>
      </w:r>
      <w:r w:rsidRPr="004F753A">
        <w:rPr>
          <w:rFonts w:ascii="Times New Roman" w:hAnsi="Times New Roman" w:cs="Times New Roman"/>
          <w:color w:val="auto"/>
          <w:kern w:val="2"/>
          <w:sz w:val="24"/>
          <w:szCs w:val="24"/>
        </w:rPr>
        <w:t>Развитие лексикона (слов, словосочетаний и фраз), на основе которого достигается овладение изобразительной грамотой.</w:t>
      </w:r>
    </w:p>
    <w:p w:rsidR="0049297E" w:rsidRPr="0049297E" w:rsidRDefault="0049297E" w:rsidP="00BB33B3">
      <w:pPr>
        <w:tabs>
          <w:tab w:val="left" w:pos="0"/>
          <w:tab w:val="right" w:leader="dot" w:pos="9639"/>
        </w:tabs>
        <w:spacing w:after="0" w:line="240" w:lineRule="auto"/>
        <w:ind w:firstLine="709"/>
        <w:jc w:val="both"/>
        <w:rPr>
          <w:rFonts w:ascii="Times New Roman" w:hAnsi="Times New Roman" w:cs="Times New Roman"/>
          <w:color w:val="auto"/>
          <w:kern w:val="2"/>
          <w:sz w:val="24"/>
          <w:szCs w:val="24"/>
          <w:u w:val="single"/>
        </w:rPr>
      </w:pPr>
      <w:r w:rsidRPr="0049297E">
        <w:rPr>
          <w:rFonts w:ascii="Times New Roman" w:hAnsi="Times New Roman" w:cs="Times New Roman"/>
          <w:color w:val="auto"/>
          <w:kern w:val="2"/>
          <w:sz w:val="24"/>
          <w:szCs w:val="24"/>
          <w:u w:val="single"/>
        </w:rPr>
        <w:t>Предметная область: Технология.</w:t>
      </w:r>
    </w:p>
    <w:p w:rsidR="0049297E" w:rsidRPr="004F753A" w:rsidRDefault="0049297E" w:rsidP="00BB33B3">
      <w:pPr>
        <w:tabs>
          <w:tab w:val="left" w:pos="0"/>
          <w:tab w:val="right" w:leader="dot" w:pos="9639"/>
        </w:tabs>
        <w:spacing w:after="0" w:line="240" w:lineRule="auto"/>
        <w:ind w:firstLine="709"/>
        <w:jc w:val="both"/>
        <w:rPr>
          <w:rFonts w:ascii="Times New Roman" w:hAnsi="Times New Roman" w:cs="Times New Roman"/>
          <w:color w:val="auto"/>
          <w:kern w:val="2"/>
          <w:sz w:val="24"/>
          <w:szCs w:val="24"/>
        </w:rPr>
      </w:pPr>
      <w:r w:rsidRPr="004F753A">
        <w:rPr>
          <w:rFonts w:ascii="Times New Roman" w:hAnsi="Times New Roman" w:cs="Times New Roman"/>
          <w:color w:val="auto"/>
          <w:kern w:val="2"/>
          <w:sz w:val="24"/>
          <w:szCs w:val="24"/>
        </w:rPr>
        <w:t>Дополнительные задачи реализации содержания:</w:t>
      </w:r>
    </w:p>
    <w:p w:rsidR="0049297E" w:rsidRDefault="0049297E" w:rsidP="00BB33B3">
      <w:pPr>
        <w:spacing w:line="240" w:lineRule="auto"/>
        <w:ind w:left="-426"/>
        <w:rPr>
          <w:rFonts w:ascii="Times New Roman" w:hAnsi="Times New Roman" w:cs="Times New Roman"/>
          <w:color w:val="auto"/>
          <w:kern w:val="2"/>
          <w:sz w:val="24"/>
          <w:szCs w:val="24"/>
        </w:rPr>
      </w:pPr>
      <w:r>
        <w:rPr>
          <w:rFonts w:ascii="Times New Roman" w:hAnsi="Times New Roman" w:cs="Times New Roman"/>
          <w:color w:val="auto"/>
          <w:kern w:val="2"/>
          <w:sz w:val="24"/>
          <w:szCs w:val="24"/>
        </w:rPr>
        <w:t xml:space="preserve">            </w:t>
      </w:r>
      <w:r w:rsidRPr="004F753A">
        <w:rPr>
          <w:rFonts w:ascii="Times New Roman" w:hAnsi="Times New Roman" w:cs="Times New Roman"/>
          <w:color w:val="auto"/>
          <w:kern w:val="2"/>
          <w:sz w:val="24"/>
          <w:szCs w:val="24"/>
        </w:rPr>
        <w:t xml:space="preserve">Формирование первоначальных представлений о сознательном и нравственном значении труда в жизни человека и общества; о мире профессий. Формирование первоначальных представлений о материальной культуре как продукте предметно-преобразующей деятельности человека. </w:t>
      </w:r>
    </w:p>
    <w:p w:rsidR="0049297E" w:rsidRDefault="0049297E" w:rsidP="00BB33B3">
      <w:pPr>
        <w:spacing w:line="240" w:lineRule="auto"/>
        <w:ind w:left="-426"/>
        <w:rPr>
          <w:rFonts w:ascii="Times New Roman" w:hAnsi="Times New Roman" w:cs="Times New Roman"/>
          <w:color w:val="auto"/>
          <w:kern w:val="2"/>
          <w:sz w:val="24"/>
          <w:szCs w:val="24"/>
        </w:rPr>
      </w:pPr>
      <w:r>
        <w:rPr>
          <w:rFonts w:ascii="Times New Roman" w:hAnsi="Times New Roman" w:cs="Times New Roman"/>
          <w:color w:val="auto"/>
          <w:kern w:val="2"/>
          <w:sz w:val="24"/>
          <w:szCs w:val="24"/>
        </w:rPr>
        <w:t xml:space="preserve">           </w:t>
      </w:r>
      <w:r w:rsidRPr="004F753A">
        <w:rPr>
          <w:rFonts w:ascii="Times New Roman" w:hAnsi="Times New Roman" w:cs="Times New Roman"/>
          <w:color w:val="auto"/>
          <w:kern w:val="2"/>
          <w:sz w:val="24"/>
          <w:szCs w:val="24"/>
        </w:rPr>
        <w:t xml:space="preserve">Усвоение правил техники безопасности. Развитие трудовых умений, необходимых в разных жизненных сферах, умений адекватно применять доступные технологии и освоенные трудовые навыки для полноценной коммуникации, социального и трудового взаимодействия. </w:t>
      </w:r>
      <w:r>
        <w:rPr>
          <w:rFonts w:ascii="Times New Roman" w:hAnsi="Times New Roman" w:cs="Times New Roman"/>
          <w:color w:val="auto"/>
          <w:kern w:val="2"/>
          <w:sz w:val="24"/>
          <w:szCs w:val="24"/>
        </w:rPr>
        <w:t xml:space="preserve"> </w:t>
      </w:r>
    </w:p>
    <w:p w:rsidR="00BB33B3" w:rsidRDefault="00BB33B3" w:rsidP="00BB33B3">
      <w:pPr>
        <w:spacing w:line="240" w:lineRule="auto"/>
        <w:ind w:left="-426"/>
        <w:rPr>
          <w:rFonts w:ascii="Times New Roman" w:hAnsi="Times New Roman" w:cs="Times New Roman"/>
          <w:color w:val="auto"/>
          <w:kern w:val="2"/>
          <w:sz w:val="24"/>
          <w:szCs w:val="24"/>
        </w:rPr>
      </w:pPr>
      <w:r>
        <w:rPr>
          <w:rFonts w:ascii="Times New Roman" w:hAnsi="Times New Roman" w:cs="Times New Roman"/>
          <w:color w:val="auto"/>
          <w:kern w:val="2"/>
          <w:sz w:val="24"/>
          <w:szCs w:val="24"/>
        </w:rPr>
        <w:t xml:space="preserve">        </w:t>
      </w:r>
      <w:r w:rsidR="0049297E">
        <w:rPr>
          <w:rFonts w:ascii="Times New Roman" w:hAnsi="Times New Roman" w:cs="Times New Roman"/>
          <w:color w:val="auto"/>
          <w:kern w:val="2"/>
          <w:sz w:val="24"/>
          <w:szCs w:val="24"/>
        </w:rPr>
        <w:t xml:space="preserve">   </w:t>
      </w:r>
      <w:r w:rsidR="0049297E" w:rsidRPr="004F753A">
        <w:rPr>
          <w:rFonts w:ascii="Times New Roman" w:hAnsi="Times New Roman" w:cs="Times New Roman"/>
          <w:color w:val="auto"/>
          <w:kern w:val="2"/>
          <w:sz w:val="24"/>
          <w:szCs w:val="24"/>
        </w:rPr>
        <w:t xml:space="preserve">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w:t>
      </w:r>
      <w:proofErr w:type="gramStart"/>
      <w:r w:rsidR="0049297E" w:rsidRPr="004F753A">
        <w:rPr>
          <w:rFonts w:ascii="Times New Roman" w:hAnsi="Times New Roman" w:cs="Times New Roman"/>
          <w:color w:val="auto"/>
          <w:kern w:val="2"/>
          <w:sz w:val="24"/>
          <w:szCs w:val="24"/>
        </w:rPr>
        <w:t>близким</w:t>
      </w:r>
      <w:proofErr w:type="gramEnd"/>
      <w:r w:rsidR="0049297E" w:rsidRPr="004F753A">
        <w:rPr>
          <w:rFonts w:ascii="Times New Roman" w:hAnsi="Times New Roman" w:cs="Times New Roman"/>
          <w:color w:val="auto"/>
          <w:kern w:val="2"/>
          <w:sz w:val="24"/>
          <w:szCs w:val="24"/>
        </w:rPr>
        <w:t xml:space="preserve">. </w:t>
      </w:r>
    </w:p>
    <w:p w:rsidR="00BB33B3" w:rsidRDefault="00BB33B3" w:rsidP="00BB33B3">
      <w:pPr>
        <w:spacing w:line="240" w:lineRule="auto"/>
        <w:ind w:left="-426"/>
        <w:rPr>
          <w:rFonts w:ascii="Times New Roman" w:hAnsi="Times New Roman" w:cs="Times New Roman"/>
          <w:color w:val="auto"/>
          <w:kern w:val="2"/>
          <w:sz w:val="24"/>
          <w:szCs w:val="24"/>
        </w:rPr>
      </w:pPr>
      <w:r>
        <w:rPr>
          <w:rFonts w:ascii="Times New Roman" w:hAnsi="Times New Roman" w:cs="Times New Roman"/>
          <w:color w:val="auto"/>
          <w:kern w:val="2"/>
          <w:sz w:val="24"/>
          <w:szCs w:val="24"/>
        </w:rPr>
        <w:t xml:space="preserve">           </w:t>
      </w:r>
      <w:r w:rsidR="0049297E" w:rsidRPr="004F753A">
        <w:rPr>
          <w:rFonts w:ascii="Times New Roman" w:hAnsi="Times New Roman" w:cs="Times New Roman"/>
          <w:color w:val="auto"/>
          <w:kern w:val="2"/>
          <w:sz w:val="24"/>
          <w:szCs w:val="24"/>
        </w:rPr>
        <w:t xml:space="preserve">Развитие психических процессов, мелкой моторики. </w:t>
      </w:r>
    </w:p>
    <w:p w:rsidR="00BB33B3" w:rsidRDefault="00BB33B3" w:rsidP="00BB33B3">
      <w:pPr>
        <w:spacing w:line="240" w:lineRule="auto"/>
        <w:ind w:left="-426"/>
        <w:rPr>
          <w:rFonts w:ascii="Times New Roman" w:hAnsi="Times New Roman" w:cs="Times New Roman"/>
          <w:color w:val="auto"/>
          <w:kern w:val="2"/>
          <w:sz w:val="24"/>
          <w:szCs w:val="24"/>
        </w:rPr>
      </w:pPr>
      <w:r>
        <w:rPr>
          <w:rFonts w:ascii="Times New Roman" w:hAnsi="Times New Roman" w:cs="Times New Roman"/>
          <w:color w:val="auto"/>
          <w:kern w:val="2"/>
          <w:sz w:val="24"/>
          <w:szCs w:val="24"/>
        </w:rPr>
        <w:t xml:space="preserve">           </w:t>
      </w:r>
      <w:r w:rsidR="0049297E" w:rsidRPr="004F753A">
        <w:rPr>
          <w:rFonts w:ascii="Times New Roman" w:hAnsi="Times New Roman" w:cs="Times New Roman"/>
          <w:color w:val="auto"/>
          <w:kern w:val="2"/>
          <w:sz w:val="24"/>
          <w:szCs w:val="24"/>
        </w:rPr>
        <w:t xml:space="preserve">Обогащение лексикона словами, обозначающими материалы, их признаки, действия, производимые во время изготовления изделия. </w:t>
      </w:r>
    </w:p>
    <w:p w:rsidR="0049297E" w:rsidRDefault="00BB33B3" w:rsidP="00BB33B3">
      <w:pPr>
        <w:spacing w:line="240" w:lineRule="auto"/>
        <w:ind w:left="-426"/>
        <w:rPr>
          <w:rFonts w:ascii="Times New Roman" w:hAnsi="Times New Roman" w:cs="Times New Roman"/>
          <w:color w:val="auto"/>
          <w:kern w:val="2"/>
          <w:sz w:val="24"/>
          <w:szCs w:val="24"/>
        </w:rPr>
      </w:pPr>
      <w:r>
        <w:rPr>
          <w:rFonts w:ascii="Times New Roman" w:hAnsi="Times New Roman" w:cs="Times New Roman"/>
          <w:color w:val="auto"/>
          <w:kern w:val="2"/>
          <w:sz w:val="24"/>
          <w:szCs w:val="24"/>
        </w:rPr>
        <w:t xml:space="preserve">           </w:t>
      </w:r>
      <w:r w:rsidR="0049297E" w:rsidRPr="004F753A">
        <w:rPr>
          <w:rFonts w:ascii="Times New Roman" w:hAnsi="Times New Roman" w:cs="Times New Roman"/>
          <w:color w:val="auto"/>
          <w:kern w:val="2"/>
          <w:sz w:val="24"/>
          <w:szCs w:val="24"/>
        </w:rPr>
        <w:t>Развитие умений на основе последовательности трудовых операций при изготовлении изделия составлять план связного рассказа о проделанной работе.</w:t>
      </w:r>
    </w:p>
    <w:p w:rsidR="0049297E" w:rsidRDefault="0049297E" w:rsidP="00BB33B3">
      <w:pPr>
        <w:spacing w:line="240" w:lineRule="auto"/>
        <w:ind w:left="-426"/>
        <w:rPr>
          <w:rFonts w:ascii="Times New Roman" w:hAnsi="Times New Roman" w:cs="Times New Roman"/>
          <w:color w:val="auto"/>
          <w:kern w:val="2"/>
          <w:sz w:val="24"/>
          <w:szCs w:val="24"/>
        </w:rPr>
      </w:pPr>
    </w:p>
    <w:p w:rsidR="00F5699E" w:rsidRDefault="00F5699E" w:rsidP="00BB33B3">
      <w:pPr>
        <w:spacing w:line="240" w:lineRule="auto"/>
        <w:ind w:left="-426"/>
        <w:rPr>
          <w:rFonts w:ascii="Times New Roman" w:hAnsi="Times New Roman" w:cs="Times New Roman"/>
          <w:color w:val="auto"/>
          <w:kern w:val="2"/>
          <w:sz w:val="24"/>
          <w:szCs w:val="24"/>
        </w:rPr>
      </w:pPr>
    </w:p>
    <w:p w:rsidR="00F5699E" w:rsidRDefault="00F5699E" w:rsidP="00BB33B3">
      <w:pPr>
        <w:spacing w:line="240" w:lineRule="auto"/>
        <w:ind w:left="-426"/>
        <w:rPr>
          <w:rFonts w:ascii="Times New Roman" w:hAnsi="Times New Roman" w:cs="Times New Roman"/>
          <w:color w:val="auto"/>
          <w:kern w:val="2"/>
          <w:sz w:val="24"/>
          <w:szCs w:val="24"/>
        </w:rPr>
      </w:pPr>
    </w:p>
    <w:p w:rsidR="008520E5" w:rsidRPr="003215C3" w:rsidRDefault="008520E5" w:rsidP="00E0715D">
      <w:pPr>
        <w:tabs>
          <w:tab w:val="left" w:pos="0"/>
          <w:tab w:val="right" w:leader="dot" w:pos="9639"/>
        </w:tabs>
        <w:spacing w:after="0" w:line="360" w:lineRule="auto"/>
        <w:ind w:firstLine="709"/>
        <w:jc w:val="both"/>
        <w:rPr>
          <w:rFonts w:ascii="Times New Roman" w:hAnsi="Times New Roman" w:cs="Times New Roman"/>
          <w:b/>
          <w:kern w:val="2"/>
          <w:sz w:val="24"/>
          <w:szCs w:val="24"/>
        </w:rPr>
      </w:pPr>
      <w:r>
        <w:rPr>
          <w:rFonts w:ascii="Times New Roman" w:hAnsi="Times New Roman" w:cs="Times New Roman"/>
          <w:b/>
          <w:kern w:val="2"/>
          <w:sz w:val="24"/>
          <w:szCs w:val="24"/>
        </w:rPr>
        <w:lastRenderedPageBreak/>
        <w:t>Результаты освоения коррекционно-развивающей области АООП НОО</w:t>
      </w:r>
    </w:p>
    <w:p w:rsidR="007A71EF" w:rsidRPr="003215C3" w:rsidRDefault="007A71EF" w:rsidP="00BB33B3">
      <w:pPr>
        <w:spacing w:after="0" w:line="240" w:lineRule="auto"/>
        <w:ind w:firstLine="709"/>
        <w:jc w:val="both"/>
        <w:rPr>
          <w:rFonts w:ascii="Times New Roman" w:hAnsi="Times New Roman"/>
          <w:kern w:val="2"/>
          <w:sz w:val="24"/>
          <w:szCs w:val="24"/>
        </w:rPr>
      </w:pPr>
      <w:r w:rsidRPr="003215C3">
        <w:rPr>
          <w:rFonts w:ascii="Times New Roman" w:hAnsi="Times New Roman"/>
          <w:kern w:val="2"/>
          <w:sz w:val="24"/>
          <w:szCs w:val="24"/>
        </w:rPr>
        <w:t>Требования к результатам освоения программы коррекционной работы должны соответствовать требованиями ФГОС НОО</w:t>
      </w:r>
      <w:r w:rsidRPr="003215C3">
        <w:rPr>
          <w:rStyle w:val="a4"/>
          <w:rFonts w:ascii="Times New Roman" w:hAnsi="Times New Roman"/>
          <w:kern w:val="2"/>
          <w:sz w:val="24"/>
          <w:szCs w:val="24"/>
        </w:rPr>
        <w:footnoteReference w:id="2"/>
      </w:r>
      <w:r w:rsidRPr="003215C3">
        <w:rPr>
          <w:rFonts w:ascii="Times New Roman" w:hAnsi="Times New Roman"/>
          <w:kern w:val="2"/>
          <w:sz w:val="24"/>
          <w:szCs w:val="24"/>
        </w:rPr>
        <w:t>, которые дополняются группой специальных требований.</w:t>
      </w:r>
    </w:p>
    <w:p w:rsidR="007A71EF" w:rsidRPr="008A0FF4" w:rsidRDefault="007A71EF" w:rsidP="00BB33B3">
      <w:pPr>
        <w:spacing w:before="20" w:after="20" w:line="240" w:lineRule="auto"/>
        <w:ind w:firstLine="709"/>
        <w:jc w:val="both"/>
        <w:rPr>
          <w:rFonts w:ascii="Times New Roman" w:hAnsi="Times New Roman"/>
          <w:kern w:val="2"/>
          <w:sz w:val="24"/>
          <w:szCs w:val="24"/>
        </w:rPr>
      </w:pPr>
      <w:proofErr w:type="gramStart"/>
      <w:r w:rsidRPr="003215C3">
        <w:rPr>
          <w:rFonts w:ascii="Times New Roman" w:hAnsi="Times New Roman"/>
          <w:kern w:val="2"/>
          <w:sz w:val="24"/>
          <w:szCs w:val="24"/>
        </w:rPr>
        <w:t xml:space="preserve">Требования к результатам коррекционной работы по преодолению нарушений устной речи, преодолению и профилактике нарушений чтения и письма: отсутствие дефектов звукопроизношения и умение различать правильное и неправильное произнесение звука; умение правильно воспроизводить различной сложности </w:t>
      </w:r>
      <w:proofErr w:type="spellStart"/>
      <w:r w:rsidRPr="003215C3">
        <w:rPr>
          <w:rFonts w:ascii="Times New Roman" w:hAnsi="Times New Roman"/>
          <w:kern w:val="2"/>
          <w:sz w:val="24"/>
          <w:szCs w:val="24"/>
        </w:rPr>
        <w:t>звукослоговую</w:t>
      </w:r>
      <w:proofErr w:type="spellEnd"/>
      <w:r w:rsidRPr="003215C3">
        <w:rPr>
          <w:rFonts w:ascii="Times New Roman" w:hAnsi="Times New Roman"/>
          <w:kern w:val="2"/>
          <w:sz w:val="24"/>
          <w:szCs w:val="24"/>
        </w:rPr>
        <w:t xml:space="preserve"> структуру слов как изолированных, так и в условиях контекста; правильное восприятие, дифференциация, осознание и адекватное использование интонационных средств выразительной четкой речи;</w:t>
      </w:r>
      <w:proofErr w:type="gramEnd"/>
      <w:r w:rsidRPr="003215C3">
        <w:rPr>
          <w:rFonts w:ascii="Times New Roman" w:hAnsi="Times New Roman"/>
          <w:kern w:val="2"/>
          <w:sz w:val="24"/>
          <w:szCs w:val="24"/>
        </w:rPr>
        <w:t xml:space="preserve"> </w:t>
      </w:r>
      <w:proofErr w:type="gramStart"/>
      <w:r w:rsidRPr="003215C3">
        <w:rPr>
          <w:rFonts w:ascii="Times New Roman" w:hAnsi="Times New Roman"/>
          <w:kern w:val="2"/>
          <w:sz w:val="24"/>
          <w:szCs w:val="24"/>
        </w:rPr>
        <w:t>умение произвольно изменять основные акустические характеристики голоса; умение правильно осуществлять членение речевого потока посредством пауз, логического ударения, интонационной интенсивности; минимизация фонологического дефицита (умение дифференцировать на слух и в произношении звуки, близкие по</w:t>
      </w:r>
      <w:r w:rsidRPr="007A71EF">
        <w:rPr>
          <w:rFonts w:ascii="Times New Roman" w:hAnsi="Times New Roman"/>
          <w:kern w:val="2"/>
          <w:sz w:val="28"/>
          <w:szCs w:val="20"/>
        </w:rPr>
        <w:t xml:space="preserve"> </w:t>
      </w:r>
      <w:proofErr w:type="spellStart"/>
      <w:r w:rsidRPr="008A0FF4">
        <w:rPr>
          <w:rFonts w:ascii="Times New Roman" w:hAnsi="Times New Roman"/>
          <w:kern w:val="2"/>
          <w:sz w:val="24"/>
          <w:szCs w:val="24"/>
        </w:rPr>
        <w:t>артикуляторно-акустическим</w:t>
      </w:r>
      <w:proofErr w:type="spellEnd"/>
      <w:r w:rsidRPr="008A0FF4">
        <w:rPr>
          <w:rFonts w:ascii="Times New Roman" w:hAnsi="Times New Roman"/>
          <w:kern w:val="2"/>
          <w:sz w:val="24"/>
          <w:szCs w:val="24"/>
        </w:rPr>
        <w:t xml:space="preserve"> признакам); умение осуществлять операции языкового анализа и синтеза на уровне предложения и слова; практическое владение основными закономерностями грамматического и лексического строя речи;</w:t>
      </w:r>
      <w:proofErr w:type="gramEnd"/>
      <w:r w:rsidRPr="008A0FF4">
        <w:rPr>
          <w:rFonts w:ascii="Times New Roman" w:hAnsi="Times New Roman"/>
          <w:kern w:val="2"/>
          <w:sz w:val="24"/>
          <w:szCs w:val="24"/>
        </w:rPr>
        <w:t xml:space="preserve"> </w:t>
      </w:r>
      <w:proofErr w:type="spellStart"/>
      <w:proofErr w:type="gramStart"/>
      <w:r w:rsidRPr="008A0FF4">
        <w:rPr>
          <w:rFonts w:ascii="Times New Roman" w:hAnsi="Times New Roman"/>
          <w:kern w:val="2"/>
          <w:sz w:val="24"/>
          <w:szCs w:val="24"/>
        </w:rPr>
        <w:t>сформированность</w:t>
      </w:r>
      <w:proofErr w:type="spellEnd"/>
      <w:r w:rsidRPr="008A0FF4">
        <w:rPr>
          <w:rFonts w:ascii="Times New Roman" w:hAnsi="Times New Roman"/>
          <w:kern w:val="2"/>
          <w:sz w:val="24"/>
          <w:szCs w:val="24"/>
        </w:rPr>
        <w:t xml:space="preserve"> лексической системности; умение правильно употреблять грамматические формы слов и пользоваться как продуктивными, так и непродуктивными словообразовательными моделями; овладение синтаксическими конструкциями различной сложности и их использование; владение связной речью, соответствующей законам</w:t>
      </w:r>
      <w:r w:rsidRPr="007A71EF">
        <w:rPr>
          <w:rFonts w:ascii="Times New Roman" w:hAnsi="Times New Roman"/>
          <w:kern w:val="2"/>
          <w:sz w:val="28"/>
          <w:szCs w:val="20"/>
        </w:rPr>
        <w:t xml:space="preserve"> </w:t>
      </w:r>
      <w:r w:rsidRPr="008A0FF4">
        <w:rPr>
          <w:rFonts w:ascii="Times New Roman" w:hAnsi="Times New Roman"/>
          <w:kern w:val="2"/>
          <w:sz w:val="24"/>
          <w:szCs w:val="24"/>
        </w:rPr>
        <w:t xml:space="preserve">логики, грамматики, композиции, выполняющей коммуникативную функцию; </w:t>
      </w:r>
      <w:proofErr w:type="spellStart"/>
      <w:r w:rsidRPr="008A0FF4">
        <w:rPr>
          <w:rFonts w:ascii="Times New Roman" w:hAnsi="Times New Roman"/>
          <w:kern w:val="2"/>
          <w:sz w:val="24"/>
          <w:szCs w:val="24"/>
        </w:rPr>
        <w:t>сформированность</w:t>
      </w:r>
      <w:proofErr w:type="spellEnd"/>
      <w:r w:rsidRPr="008A0FF4">
        <w:rPr>
          <w:rFonts w:ascii="Times New Roman" w:hAnsi="Times New Roman"/>
          <w:kern w:val="2"/>
          <w:sz w:val="24"/>
          <w:szCs w:val="24"/>
        </w:rPr>
        <w:t xml:space="preserve"> языковых операций, необходимых для овладения чтением</w:t>
      </w:r>
      <w:r w:rsidRPr="007A71EF">
        <w:rPr>
          <w:rFonts w:ascii="Times New Roman" w:hAnsi="Times New Roman"/>
          <w:kern w:val="2"/>
          <w:sz w:val="28"/>
          <w:szCs w:val="20"/>
        </w:rPr>
        <w:t xml:space="preserve"> </w:t>
      </w:r>
      <w:r w:rsidRPr="008A0FF4">
        <w:rPr>
          <w:rFonts w:ascii="Times New Roman" w:hAnsi="Times New Roman"/>
          <w:kern w:val="2"/>
          <w:sz w:val="24"/>
          <w:szCs w:val="24"/>
        </w:rPr>
        <w:t xml:space="preserve">и письмом; </w:t>
      </w:r>
      <w:proofErr w:type="spellStart"/>
      <w:r w:rsidRPr="008A0FF4">
        <w:rPr>
          <w:rFonts w:ascii="Times New Roman" w:hAnsi="Times New Roman"/>
          <w:kern w:val="2"/>
          <w:sz w:val="24"/>
          <w:szCs w:val="24"/>
        </w:rPr>
        <w:t>сформированность</w:t>
      </w:r>
      <w:proofErr w:type="spellEnd"/>
      <w:r w:rsidRPr="008A0FF4">
        <w:rPr>
          <w:rFonts w:ascii="Times New Roman" w:hAnsi="Times New Roman"/>
          <w:kern w:val="2"/>
          <w:sz w:val="24"/>
          <w:szCs w:val="24"/>
        </w:rPr>
        <w:t xml:space="preserve"> психофизиологического, психологического, лингвистического уровней, обеспечивающих овладение чтением и письмом;</w:t>
      </w:r>
      <w:proofErr w:type="gramEnd"/>
      <w:r w:rsidRPr="008A0FF4">
        <w:rPr>
          <w:rFonts w:ascii="Times New Roman" w:hAnsi="Times New Roman"/>
          <w:kern w:val="2"/>
          <w:sz w:val="24"/>
          <w:szCs w:val="24"/>
        </w:rPr>
        <w:t xml:space="preserve"> владение письменной формой коммуникации (техническими и смысловыми компонентами чтения и письма); позитивное отношение и устойчивые мотивы к изучению языка; понимание роли языка в коммуникации, как основного средства человеческого общения.</w:t>
      </w:r>
    </w:p>
    <w:p w:rsidR="007A71EF" w:rsidRPr="008A0FF4" w:rsidRDefault="007A71EF" w:rsidP="00BB33B3">
      <w:pPr>
        <w:spacing w:before="20" w:after="20" w:line="240" w:lineRule="auto"/>
        <w:ind w:firstLine="709"/>
        <w:jc w:val="both"/>
        <w:rPr>
          <w:rFonts w:ascii="Times New Roman" w:hAnsi="Times New Roman"/>
          <w:kern w:val="2"/>
          <w:sz w:val="24"/>
          <w:szCs w:val="24"/>
        </w:rPr>
      </w:pPr>
      <w:r w:rsidRPr="008A0FF4">
        <w:rPr>
          <w:rFonts w:ascii="Times New Roman" w:hAnsi="Times New Roman"/>
          <w:kern w:val="2"/>
          <w:sz w:val="24"/>
          <w:szCs w:val="24"/>
        </w:rPr>
        <w:t>Требования к результатам овладения</w:t>
      </w:r>
      <w:r w:rsidR="004B4E58" w:rsidRPr="008A0FF4">
        <w:rPr>
          <w:rFonts w:ascii="Times New Roman" w:hAnsi="Times New Roman"/>
          <w:kern w:val="2"/>
          <w:sz w:val="24"/>
          <w:szCs w:val="24"/>
        </w:rPr>
        <w:t xml:space="preserve"> социальной</w:t>
      </w:r>
      <w:r w:rsidRPr="008A0FF4">
        <w:rPr>
          <w:rFonts w:ascii="Times New Roman" w:hAnsi="Times New Roman"/>
          <w:kern w:val="2"/>
          <w:sz w:val="24"/>
          <w:szCs w:val="24"/>
        </w:rPr>
        <w:t xml:space="preserve"> компетенцией должны отражать:</w:t>
      </w:r>
    </w:p>
    <w:p w:rsidR="007A71EF" w:rsidRPr="008A0FF4" w:rsidRDefault="00262476" w:rsidP="00BB33B3">
      <w:pPr>
        <w:spacing w:before="20" w:after="20" w:line="240" w:lineRule="auto"/>
        <w:ind w:firstLine="709"/>
        <w:jc w:val="both"/>
        <w:rPr>
          <w:rFonts w:ascii="Times New Roman" w:hAnsi="Times New Roman"/>
          <w:kern w:val="2"/>
          <w:sz w:val="24"/>
          <w:szCs w:val="24"/>
        </w:rPr>
      </w:pPr>
      <w:proofErr w:type="gramStart"/>
      <w:r w:rsidRPr="008A0FF4">
        <w:rPr>
          <w:rFonts w:ascii="Times New Roman" w:hAnsi="Times New Roman"/>
          <w:bCs/>
          <w:kern w:val="2"/>
          <w:sz w:val="24"/>
          <w:szCs w:val="24"/>
        </w:rPr>
        <w:t>- р</w:t>
      </w:r>
      <w:r w:rsidR="007A71EF" w:rsidRPr="008A0FF4">
        <w:rPr>
          <w:rFonts w:ascii="Times New Roman" w:hAnsi="Times New Roman"/>
          <w:bCs/>
          <w:kern w:val="2"/>
          <w:sz w:val="24"/>
          <w:szCs w:val="24"/>
        </w:rPr>
        <w:t>азвитие адекватных представлений о собственных возможностях и ограничениях, о насущно необходимом жизнеобеспечении:</w:t>
      </w:r>
      <w:r w:rsidR="007A71EF" w:rsidRPr="008A0FF4">
        <w:rPr>
          <w:rFonts w:ascii="Times New Roman" w:hAnsi="Times New Roman"/>
          <w:bCs/>
          <w:i/>
          <w:kern w:val="2"/>
          <w:sz w:val="24"/>
          <w:szCs w:val="24"/>
        </w:rPr>
        <w:t xml:space="preserve"> </w:t>
      </w:r>
      <w:r w:rsidR="007A71EF" w:rsidRPr="008A0FF4">
        <w:rPr>
          <w:rFonts w:ascii="Times New Roman" w:hAnsi="Times New Roman"/>
          <w:kern w:val="2"/>
          <w:sz w:val="24"/>
          <w:szCs w:val="24"/>
        </w:rPr>
        <w:t xml:space="preserve">умение адекватно оценивать свои силы, понимать, что можно и чего нельзя: в еде, физической нагрузке, в приеме медицинских препаратов, осуществлении вакцинации; написать при необходимости </w:t>
      </w:r>
      <w:r w:rsidR="007A71EF" w:rsidRPr="008A0FF4">
        <w:rPr>
          <w:rFonts w:ascii="Times New Roman" w:hAnsi="Times New Roman"/>
          <w:kern w:val="2"/>
          <w:sz w:val="24"/>
          <w:szCs w:val="24"/>
          <w:lang w:val="en-US"/>
        </w:rPr>
        <w:t>SMS</w:t>
      </w:r>
      <w:r w:rsidR="007A71EF" w:rsidRPr="008A0FF4">
        <w:rPr>
          <w:rFonts w:ascii="Times New Roman" w:hAnsi="Times New Roman"/>
          <w:kern w:val="2"/>
          <w:sz w:val="24"/>
          <w:szCs w:val="24"/>
        </w:rPr>
        <w:t>-сообщение; умение адекватно выбрать взрослого и обратиться к нему за помощью, точно описать возникшую проблему;</w:t>
      </w:r>
      <w:proofErr w:type="gramEnd"/>
      <w:r w:rsidR="007A71EF" w:rsidRPr="008A0FF4">
        <w:rPr>
          <w:rFonts w:ascii="Times New Roman" w:hAnsi="Times New Roman"/>
          <w:kern w:val="2"/>
          <w:sz w:val="24"/>
          <w:szCs w:val="24"/>
        </w:rPr>
        <w:t xml:space="preserve"> выделять ситуации, когда требуется привлечение родителей; умение принимать решения в области жизнеобеспечения; владение достаточным запасом фраз и определений для обозначения возни</w:t>
      </w:r>
      <w:r w:rsidRPr="008A0FF4">
        <w:rPr>
          <w:rFonts w:ascii="Times New Roman" w:hAnsi="Times New Roman"/>
          <w:kern w:val="2"/>
          <w:sz w:val="24"/>
          <w:szCs w:val="24"/>
        </w:rPr>
        <w:t>кшей проблемы;</w:t>
      </w:r>
      <w:r w:rsidR="007A71EF" w:rsidRPr="008A0FF4">
        <w:rPr>
          <w:rFonts w:ascii="Times New Roman" w:hAnsi="Times New Roman"/>
          <w:kern w:val="2"/>
          <w:sz w:val="24"/>
          <w:szCs w:val="24"/>
        </w:rPr>
        <w:t xml:space="preserve"> </w:t>
      </w:r>
    </w:p>
    <w:p w:rsidR="007A71EF" w:rsidRPr="008A0FF4" w:rsidRDefault="00262476" w:rsidP="00BB33B3">
      <w:pPr>
        <w:spacing w:before="20" w:after="20" w:line="240" w:lineRule="auto"/>
        <w:ind w:firstLine="709"/>
        <w:jc w:val="both"/>
        <w:rPr>
          <w:rFonts w:ascii="Times New Roman" w:hAnsi="Times New Roman"/>
          <w:kern w:val="2"/>
          <w:sz w:val="24"/>
          <w:szCs w:val="24"/>
        </w:rPr>
      </w:pPr>
      <w:r w:rsidRPr="008A0FF4">
        <w:rPr>
          <w:rFonts w:ascii="Times New Roman" w:hAnsi="Times New Roman"/>
          <w:bCs/>
          <w:kern w:val="2"/>
          <w:sz w:val="24"/>
          <w:szCs w:val="24"/>
        </w:rPr>
        <w:t>- о</w:t>
      </w:r>
      <w:r w:rsidR="007A71EF" w:rsidRPr="008A0FF4">
        <w:rPr>
          <w:rFonts w:ascii="Times New Roman" w:hAnsi="Times New Roman"/>
          <w:bCs/>
          <w:kern w:val="2"/>
          <w:sz w:val="24"/>
          <w:szCs w:val="24"/>
        </w:rPr>
        <w:t xml:space="preserve">владение </w:t>
      </w:r>
      <w:proofErr w:type="spellStart"/>
      <w:r w:rsidR="007A71EF" w:rsidRPr="008A0FF4">
        <w:rPr>
          <w:rFonts w:ascii="Times New Roman" w:hAnsi="Times New Roman"/>
          <w:bCs/>
          <w:kern w:val="2"/>
          <w:sz w:val="24"/>
          <w:szCs w:val="24"/>
        </w:rPr>
        <w:t>социально­бытовыми</w:t>
      </w:r>
      <w:proofErr w:type="spellEnd"/>
      <w:r w:rsidR="007A71EF" w:rsidRPr="008A0FF4">
        <w:rPr>
          <w:rFonts w:ascii="Times New Roman" w:hAnsi="Times New Roman"/>
          <w:bCs/>
          <w:kern w:val="2"/>
          <w:sz w:val="24"/>
          <w:szCs w:val="24"/>
        </w:rPr>
        <w:t xml:space="preserve"> умениями, используемыми в повседневной жизни:</w:t>
      </w:r>
      <w:r w:rsidR="007A71EF" w:rsidRPr="008A0FF4">
        <w:rPr>
          <w:rFonts w:ascii="Times New Roman" w:hAnsi="Times New Roman"/>
          <w:bCs/>
          <w:i/>
          <w:kern w:val="2"/>
          <w:sz w:val="24"/>
          <w:szCs w:val="24"/>
        </w:rPr>
        <w:t xml:space="preserve"> </w:t>
      </w:r>
      <w:r w:rsidR="007A71EF" w:rsidRPr="008A0FF4">
        <w:rPr>
          <w:rFonts w:ascii="Times New Roman" w:hAnsi="Times New Roman"/>
          <w:kern w:val="2"/>
          <w:sz w:val="24"/>
          <w:szCs w:val="24"/>
        </w:rPr>
        <w:t>прогресс в самостоятельности и независимости в быту и школе; представления об устройстве домашней и школьной жизни; умение адекватно использовать лексикон, отражающий бытовой опыт и осуществлять речевое сопровождение своих действий, бытовых ситуаций; умение включаться в разнообразные повседневные школьные дела; умение адекватно оценивать свои речевые возможности и ограничения при участии в общей коллективной деятельности; умение договариваться о распределении функций в совместной деятельности; стремление ребёнка участвовать в подготовке и проведении праздника; владение достаточным запасом фраз и определений для участия в по</w:t>
      </w:r>
      <w:r w:rsidRPr="008A0FF4">
        <w:rPr>
          <w:rFonts w:ascii="Times New Roman" w:hAnsi="Times New Roman"/>
          <w:kern w:val="2"/>
          <w:sz w:val="24"/>
          <w:szCs w:val="24"/>
        </w:rPr>
        <w:t>дготовке и проведении праздника;</w:t>
      </w:r>
    </w:p>
    <w:p w:rsidR="007A71EF" w:rsidRPr="008A0FF4" w:rsidRDefault="00262476" w:rsidP="00BB33B3">
      <w:pPr>
        <w:spacing w:before="20" w:after="20" w:line="240" w:lineRule="auto"/>
        <w:ind w:firstLine="709"/>
        <w:jc w:val="both"/>
        <w:rPr>
          <w:rFonts w:ascii="Times New Roman" w:hAnsi="Times New Roman"/>
          <w:kern w:val="2"/>
          <w:sz w:val="24"/>
          <w:szCs w:val="24"/>
        </w:rPr>
      </w:pPr>
      <w:r w:rsidRPr="008A0FF4">
        <w:rPr>
          <w:rFonts w:ascii="Times New Roman" w:hAnsi="Times New Roman"/>
          <w:bCs/>
          <w:kern w:val="2"/>
          <w:sz w:val="24"/>
          <w:szCs w:val="24"/>
        </w:rPr>
        <w:t>- о</w:t>
      </w:r>
      <w:r w:rsidR="007A71EF" w:rsidRPr="008A0FF4">
        <w:rPr>
          <w:rFonts w:ascii="Times New Roman" w:hAnsi="Times New Roman"/>
          <w:bCs/>
          <w:kern w:val="2"/>
          <w:sz w:val="24"/>
          <w:szCs w:val="24"/>
        </w:rPr>
        <w:t>владение навыками коммуникации:</w:t>
      </w:r>
      <w:r w:rsidR="007A71EF" w:rsidRPr="008A0FF4">
        <w:rPr>
          <w:rFonts w:ascii="Times New Roman" w:hAnsi="Times New Roman"/>
          <w:bCs/>
          <w:i/>
          <w:kern w:val="2"/>
          <w:sz w:val="24"/>
          <w:szCs w:val="24"/>
        </w:rPr>
        <w:t xml:space="preserve"> </w:t>
      </w:r>
      <w:r w:rsidR="007A71EF" w:rsidRPr="008A0FF4">
        <w:rPr>
          <w:rFonts w:ascii="Times New Roman" w:hAnsi="Times New Roman"/>
          <w:kern w:val="2"/>
          <w:sz w:val="24"/>
          <w:szCs w:val="24"/>
        </w:rPr>
        <w:t xml:space="preserve">умение начать и поддержать разговор, задать вопрос, выразить свои намерения, просьбу, пожелание, опасения, завершить разговор; умение корректно выразить отказ и недовольство, благодарность, сочувствие; умение поддерживать продуктивное взаимодействие в процессе коммуникации; умение получать информацию от </w:t>
      </w:r>
      <w:r w:rsidR="007A71EF" w:rsidRPr="008A0FF4">
        <w:rPr>
          <w:rFonts w:ascii="Times New Roman" w:hAnsi="Times New Roman"/>
          <w:kern w:val="2"/>
          <w:sz w:val="24"/>
          <w:szCs w:val="24"/>
        </w:rPr>
        <w:lastRenderedPageBreak/>
        <w:t xml:space="preserve">собеседника и уточнять ее; прогресс в развитии информативной функции речи; </w:t>
      </w:r>
      <w:proofErr w:type="gramStart"/>
      <w:r w:rsidR="007A71EF" w:rsidRPr="008A0FF4">
        <w:rPr>
          <w:rFonts w:ascii="Times New Roman" w:hAnsi="Times New Roman"/>
          <w:kern w:val="2"/>
          <w:sz w:val="24"/>
          <w:szCs w:val="24"/>
        </w:rPr>
        <w:t>умение ориентироваться в целях, задачах, средствах и условиях коммуникации в соответствии с коммуникативной установкой; позитивное отношение и устойчивая мотивация к активному использованию разнообразного арсенала средств коммуникации, вариативных речевых конструкций; готовность слушать собеседника и вести диалог; умение излагать свое мнение и аргументировать его; умение использовать коммуникацию как средство достижения цели в различных ситуациях;</w:t>
      </w:r>
      <w:proofErr w:type="gramEnd"/>
      <w:r w:rsidR="007A71EF" w:rsidRPr="008A0FF4">
        <w:rPr>
          <w:rFonts w:ascii="Times New Roman" w:hAnsi="Times New Roman"/>
          <w:kern w:val="2"/>
          <w:sz w:val="24"/>
          <w:szCs w:val="24"/>
        </w:rPr>
        <w:t xml:space="preserve"> прогресс в развит</w:t>
      </w:r>
      <w:r w:rsidRPr="008A0FF4">
        <w:rPr>
          <w:rFonts w:ascii="Times New Roman" w:hAnsi="Times New Roman"/>
          <w:kern w:val="2"/>
          <w:sz w:val="24"/>
          <w:szCs w:val="24"/>
        </w:rPr>
        <w:t>ии коммуникативной функции речи;</w:t>
      </w:r>
    </w:p>
    <w:p w:rsidR="007A71EF" w:rsidRPr="008A0FF4" w:rsidRDefault="00262476" w:rsidP="00BB33B3">
      <w:pPr>
        <w:spacing w:before="20" w:after="20" w:line="240" w:lineRule="auto"/>
        <w:ind w:firstLine="709"/>
        <w:jc w:val="both"/>
        <w:rPr>
          <w:rFonts w:ascii="Times New Roman" w:hAnsi="Times New Roman"/>
          <w:kern w:val="2"/>
          <w:sz w:val="24"/>
          <w:szCs w:val="24"/>
        </w:rPr>
      </w:pPr>
      <w:r w:rsidRPr="008A0FF4">
        <w:rPr>
          <w:rFonts w:ascii="Times New Roman" w:hAnsi="Times New Roman"/>
          <w:bCs/>
          <w:kern w:val="2"/>
          <w:sz w:val="24"/>
          <w:szCs w:val="24"/>
        </w:rPr>
        <w:t>- дифференциацию</w:t>
      </w:r>
      <w:r w:rsidR="007A71EF" w:rsidRPr="008A0FF4">
        <w:rPr>
          <w:rFonts w:ascii="Times New Roman" w:hAnsi="Times New Roman"/>
          <w:bCs/>
          <w:kern w:val="2"/>
          <w:sz w:val="24"/>
          <w:szCs w:val="24"/>
        </w:rPr>
        <w:t xml:space="preserve"> и осмысление картины мира:</w:t>
      </w:r>
      <w:r w:rsidR="007A71EF" w:rsidRPr="008A0FF4">
        <w:rPr>
          <w:rFonts w:ascii="Times New Roman" w:hAnsi="Times New Roman"/>
          <w:bCs/>
          <w:i/>
          <w:kern w:val="2"/>
          <w:sz w:val="24"/>
          <w:szCs w:val="24"/>
        </w:rPr>
        <w:t xml:space="preserve"> </w:t>
      </w:r>
      <w:r w:rsidR="007A71EF" w:rsidRPr="008A0FF4">
        <w:rPr>
          <w:rFonts w:ascii="Times New Roman" w:hAnsi="Times New Roman"/>
          <w:kern w:val="2"/>
          <w:sz w:val="24"/>
          <w:szCs w:val="24"/>
        </w:rPr>
        <w:t xml:space="preserve">адекватность бытового поведения ребёнка с точки зрения  опасности (безопасности) для себя и окружающих; способность прогнозировать последствия своих поступков; понимание значения символов, фраз и определений, обозначающих опасность и умение действовать в соответствии с их значением; осознание ценности, целостности и многообразия окружающего мира, своего места в нем; </w:t>
      </w:r>
      <w:proofErr w:type="gramStart"/>
      <w:r w:rsidR="007A71EF" w:rsidRPr="008A0FF4">
        <w:rPr>
          <w:rFonts w:ascii="Times New Roman" w:hAnsi="Times New Roman"/>
          <w:kern w:val="2"/>
          <w:sz w:val="24"/>
          <w:szCs w:val="24"/>
        </w:rPr>
        <w:t>умение устанавливать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 умение устанавливать взаимосвязь общественного порядка и уклада собственной жизни в семье и в школе, соответствовать этому порядку; наличие активности во взаимодействии с миром, понимание собственной результативности; прогресс в разви</w:t>
      </w:r>
      <w:r w:rsidRPr="008A0FF4">
        <w:rPr>
          <w:rFonts w:ascii="Times New Roman" w:hAnsi="Times New Roman"/>
          <w:kern w:val="2"/>
          <w:sz w:val="24"/>
          <w:szCs w:val="24"/>
        </w:rPr>
        <w:t>тии познавательной функции речи;</w:t>
      </w:r>
      <w:r w:rsidR="007A71EF" w:rsidRPr="008A0FF4">
        <w:rPr>
          <w:rFonts w:ascii="Times New Roman" w:hAnsi="Times New Roman"/>
          <w:kern w:val="2"/>
          <w:sz w:val="24"/>
          <w:szCs w:val="24"/>
        </w:rPr>
        <w:t xml:space="preserve"> </w:t>
      </w:r>
      <w:proofErr w:type="gramEnd"/>
    </w:p>
    <w:p w:rsidR="007A71EF" w:rsidRPr="008A0FF4" w:rsidRDefault="008520E5" w:rsidP="00BB33B3">
      <w:pPr>
        <w:spacing w:before="20" w:after="20" w:line="240" w:lineRule="auto"/>
        <w:jc w:val="both"/>
        <w:rPr>
          <w:rFonts w:ascii="Times New Roman" w:hAnsi="Times New Roman"/>
          <w:kern w:val="2"/>
          <w:sz w:val="24"/>
          <w:szCs w:val="24"/>
        </w:rPr>
      </w:pPr>
      <w:r>
        <w:rPr>
          <w:rFonts w:ascii="Times New Roman" w:hAnsi="Times New Roman"/>
          <w:bCs/>
          <w:kern w:val="2"/>
          <w:sz w:val="24"/>
          <w:szCs w:val="24"/>
        </w:rPr>
        <w:t xml:space="preserve">           </w:t>
      </w:r>
      <w:proofErr w:type="gramStart"/>
      <w:r w:rsidR="00262476" w:rsidRPr="008A0FF4">
        <w:rPr>
          <w:rFonts w:ascii="Times New Roman" w:hAnsi="Times New Roman"/>
          <w:bCs/>
          <w:kern w:val="2"/>
          <w:sz w:val="24"/>
          <w:szCs w:val="24"/>
        </w:rPr>
        <w:t>- д</w:t>
      </w:r>
      <w:r w:rsidR="007A71EF" w:rsidRPr="008A0FF4">
        <w:rPr>
          <w:rFonts w:ascii="Times New Roman" w:hAnsi="Times New Roman"/>
          <w:bCs/>
          <w:kern w:val="2"/>
          <w:sz w:val="24"/>
          <w:szCs w:val="24"/>
        </w:rPr>
        <w:t>ифференциац</w:t>
      </w:r>
      <w:r w:rsidR="00262476" w:rsidRPr="008A0FF4">
        <w:rPr>
          <w:rFonts w:ascii="Times New Roman" w:hAnsi="Times New Roman"/>
          <w:bCs/>
          <w:kern w:val="2"/>
          <w:sz w:val="24"/>
          <w:szCs w:val="24"/>
        </w:rPr>
        <w:t>ию</w:t>
      </w:r>
      <w:r w:rsidR="007A71EF" w:rsidRPr="008A0FF4">
        <w:rPr>
          <w:rFonts w:ascii="Times New Roman" w:hAnsi="Times New Roman"/>
          <w:bCs/>
          <w:kern w:val="2"/>
          <w:sz w:val="24"/>
          <w:szCs w:val="24"/>
        </w:rPr>
        <w:t xml:space="preserve"> и осмысление адекватно возрасту своего социального окружения, принятых ценностей и социальных ролей: </w:t>
      </w:r>
      <w:r w:rsidR="007A71EF" w:rsidRPr="008A0FF4">
        <w:rPr>
          <w:rFonts w:ascii="Times New Roman" w:hAnsi="Times New Roman"/>
          <w:kern w:val="2"/>
          <w:sz w:val="24"/>
          <w:szCs w:val="24"/>
        </w:rPr>
        <w:t>знание правил поведения в разных социальных ситуациях с людьми разного статуса (с близкими в семье, учителями и учениками в школе,  незнакомыми людьми в транспорте и т.д.); наличие достаточного запаса фраз и определений для взаимодействия в разных социальных ситуациях и с людьми разного социального статуса;</w:t>
      </w:r>
      <w:proofErr w:type="gramEnd"/>
      <w:r w:rsidR="007A71EF" w:rsidRPr="008A0FF4">
        <w:rPr>
          <w:rFonts w:ascii="Times New Roman" w:hAnsi="Times New Roman"/>
          <w:kern w:val="2"/>
          <w:sz w:val="24"/>
          <w:szCs w:val="24"/>
        </w:rPr>
        <w:t xml:space="preserve"> </w:t>
      </w:r>
      <w:proofErr w:type="gramStart"/>
      <w:r w:rsidR="007A71EF" w:rsidRPr="008A0FF4">
        <w:rPr>
          <w:rFonts w:ascii="Times New Roman" w:hAnsi="Times New Roman"/>
          <w:kern w:val="2"/>
          <w:sz w:val="24"/>
          <w:szCs w:val="24"/>
        </w:rPr>
        <w:t>представления о вариативности социальных отношений; готовность к участию в различных видах социального взаимодействия; овладение средствами межличностного взаимодействия; умение адекватно использовать принятые в окружении обучающегося социальные ритуалы; умение передавать свои чувства в процессе моделирования социальных отношений; прогресс в развитии регулятивной функции речи.</w:t>
      </w:r>
      <w:proofErr w:type="gramEnd"/>
    </w:p>
    <w:p w:rsidR="007A71EF" w:rsidRPr="008A0FF4" w:rsidRDefault="007A71EF" w:rsidP="00BB33B3">
      <w:pPr>
        <w:tabs>
          <w:tab w:val="left" w:pos="0"/>
          <w:tab w:val="right" w:leader="dot" w:pos="9639"/>
        </w:tabs>
        <w:spacing w:after="0" w:line="240" w:lineRule="auto"/>
        <w:ind w:firstLine="709"/>
        <w:jc w:val="both"/>
        <w:rPr>
          <w:rFonts w:ascii="Times New Roman" w:hAnsi="Times New Roman"/>
          <w:kern w:val="2"/>
          <w:sz w:val="24"/>
          <w:szCs w:val="24"/>
        </w:rPr>
      </w:pPr>
      <w:r w:rsidRPr="008A0FF4">
        <w:rPr>
          <w:rFonts w:ascii="Times New Roman" w:hAnsi="Times New Roman"/>
          <w:kern w:val="2"/>
          <w:sz w:val="24"/>
          <w:szCs w:val="24"/>
        </w:rPr>
        <w:t xml:space="preserve">Эти требования конкретизируются в соответствии с особыми образовательными потребностями </w:t>
      </w:r>
      <w:proofErr w:type="gramStart"/>
      <w:r w:rsidRPr="008A0FF4">
        <w:rPr>
          <w:rFonts w:ascii="Times New Roman" w:hAnsi="Times New Roman"/>
          <w:kern w:val="2"/>
          <w:sz w:val="24"/>
          <w:szCs w:val="24"/>
        </w:rPr>
        <w:t>обучающихся</w:t>
      </w:r>
      <w:proofErr w:type="gramEnd"/>
      <w:r w:rsidRPr="008A0FF4">
        <w:rPr>
          <w:rFonts w:ascii="Times New Roman" w:hAnsi="Times New Roman"/>
          <w:kern w:val="2"/>
          <w:sz w:val="24"/>
          <w:szCs w:val="24"/>
        </w:rPr>
        <w:t>.</w:t>
      </w:r>
    </w:p>
    <w:p w:rsidR="00477D0F" w:rsidRPr="008A0FF4" w:rsidRDefault="00477D0F" w:rsidP="00E0715D">
      <w:pPr>
        <w:tabs>
          <w:tab w:val="left" w:pos="0"/>
          <w:tab w:val="right" w:leader="dot" w:pos="9639"/>
        </w:tabs>
        <w:spacing w:after="0" w:line="360" w:lineRule="auto"/>
        <w:ind w:firstLine="709"/>
        <w:jc w:val="both"/>
        <w:rPr>
          <w:rFonts w:ascii="Times New Roman" w:hAnsi="Times New Roman" w:cs="Times New Roman"/>
          <w:kern w:val="2"/>
          <w:sz w:val="24"/>
          <w:szCs w:val="24"/>
        </w:rPr>
      </w:pPr>
    </w:p>
    <w:p w:rsidR="005562F0" w:rsidRDefault="00576D40" w:rsidP="00E0715D">
      <w:pPr>
        <w:tabs>
          <w:tab w:val="left" w:pos="0"/>
          <w:tab w:val="right" w:leader="dot" w:pos="9639"/>
        </w:tabs>
        <w:spacing w:after="0" w:line="240" w:lineRule="auto"/>
        <w:jc w:val="center"/>
        <w:outlineLvl w:val="2"/>
        <w:rPr>
          <w:rFonts w:ascii="Times New Roman" w:hAnsi="Times New Roman" w:cs="Times New Roman"/>
          <w:b/>
          <w:sz w:val="24"/>
          <w:szCs w:val="24"/>
        </w:rPr>
      </w:pPr>
      <w:bookmarkStart w:id="3" w:name="_Toc413974295"/>
      <w:r w:rsidRPr="00BB33B3">
        <w:rPr>
          <w:rFonts w:ascii="Times New Roman" w:hAnsi="Times New Roman" w:cs="Times New Roman"/>
          <w:b/>
          <w:sz w:val="24"/>
          <w:szCs w:val="24"/>
        </w:rPr>
        <w:t xml:space="preserve">1.3. </w:t>
      </w:r>
      <w:proofErr w:type="gramStart"/>
      <w:r w:rsidR="005562F0" w:rsidRPr="00BB33B3">
        <w:rPr>
          <w:rFonts w:ascii="Times New Roman" w:hAnsi="Times New Roman" w:cs="Times New Roman"/>
          <w:b/>
          <w:sz w:val="24"/>
          <w:szCs w:val="24"/>
        </w:rPr>
        <w:t xml:space="preserve">Система оценки достижения обучающимися </w:t>
      </w:r>
      <w:r w:rsidR="005562F0" w:rsidRPr="00BB33B3">
        <w:rPr>
          <w:rFonts w:ascii="Times New Roman" w:hAnsi="Times New Roman" w:cs="Times New Roman"/>
          <w:b/>
          <w:sz w:val="24"/>
          <w:szCs w:val="24"/>
        </w:rPr>
        <w:br/>
        <w:t>с</w:t>
      </w:r>
      <w:r w:rsidR="00652191" w:rsidRPr="00BB33B3">
        <w:rPr>
          <w:rFonts w:ascii="Times New Roman" w:hAnsi="Times New Roman" w:cs="Times New Roman"/>
          <w:b/>
          <w:sz w:val="24"/>
          <w:szCs w:val="24"/>
        </w:rPr>
        <w:t xml:space="preserve"> тяжелыми нарушениями речи</w:t>
      </w:r>
      <w:r w:rsidR="005562F0" w:rsidRPr="00BB33B3">
        <w:rPr>
          <w:rFonts w:ascii="Times New Roman" w:hAnsi="Times New Roman" w:cs="Times New Roman"/>
          <w:b/>
          <w:sz w:val="24"/>
          <w:szCs w:val="24"/>
        </w:rPr>
        <w:t xml:space="preserve"> планируемых результатов освоения </w:t>
      </w:r>
      <w:r w:rsidR="005562F0" w:rsidRPr="00BB33B3">
        <w:rPr>
          <w:rFonts w:ascii="Times New Roman" w:hAnsi="Times New Roman" w:cs="Times New Roman"/>
          <w:b/>
          <w:sz w:val="24"/>
          <w:szCs w:val="24"/>
        </w:rPr>
        <w:br/>
        <w:t xml:space="preserve">адаптированной основной общеобразовательной программы </w:t>
      </w:r>
      <w:r w:rsidR="00E0715D" w:rsidRPr="00BB33B3">
        <w:rPr>
          <w:rFonts w:ascii="Times New Roman" w:hAnsi="Times New Roman" w:cs="Times New Roman"/>
          <w:b/>
          <w:sz w:val="24"/>
          <w:szCs w:val="24"/>
        </w:rPr>
        <w:br/>
      </w:r>
      <w:r w:rsidR="005562F0" w:rsidRPr="00BB33B3">
        <w:rPr>
          <w:rFonts w:ascii="Times New Roman" w:hAnsi="Times New Roman" w:cs="Times New Roman"/>
          <w:b/>
          <w:sz w:val="24"/>
          <w:szCs w:val="24"/>
        </w:rPr>
        <w:t>начального общего образования</w:t>
      </w:r>
      <w:bookmarkEnd w:id="3"/>
      <w:proofErr w:type="gramEnd"/>
    </w:p>
    <w:p w:rsidR="0048274D" w:rsidRDefault="0048274D" w:rsidP="00E0715D">
      <w:pPr>
        <w:tabs>
          <w:tab w:val="left" w:pos="0"/>
          <w:tab w:val="right" w:leader="dot" w:pos="9639"/>
        </w:tabs>
        <w:spacing w:after="0" w:line="240" w:lineRule="auto"/>
        <w:jc w:val="center"/>
        <w:outlineLvl w:val="2"/>
        <w:rPr>
          <w:rFonts w:ascii="Times New Roman" w:hAnsi="Times New Roman" w:cs="Times New Roman"/>
          <w:b/>
          <w:sz w:val="24"/>
          <w:szCs w:val="24"/>
        </w:rPr>
      </w:pPr>
    </w:p>
    <w:p w:rsidR="0048274D" w:rsidRPr="0048274D" w:rsidRDefault="0048274D" w:rsidP="0048274D">
      <w:pPr>
        <w:autoSpaceDE w:val="0"/>
        <w:autoSpaceDN w:val="0"/>
        <w:adjustRightInd w:val="0"/>
        <w:spacing w:line="240" w:lineRule="auto"/>
        <w:jc w:val="both"/>
        <w:rPr>
          <w:rFonts w:ascii="Times New Roman" w:hAnsi="Times New Roman" w:cs="Times New Roman"/>
          <w:sz w:val="24"/>
          <w:szCs w:val="24"/>
        </w:rPr>
      </w:pPr>
      <w:r w:rsidRPr="0048274D">
        <w:rPr>
          <w:rFonts w:ascii="Times New Roman" w:hAnsi="Times New Roman" w:cs="Times New Roman"/>
          <w:sz w:val="24"/>
          <w:szCs w:val="24"/>
        </w:rPr>
        <w:t xml:space="preserve">           В соответствии с требованиями федерального государственного образовательного стандарта (далее ФГОС) результаты образования включают:</w:t>
      </w:r>
    </w:p>
    <w:p w:rsidR="0048274D" w:rsidRPr="0048274D" w:rsidRDefault="0048274D" w:rsidP="003236EB">
      <w:pPr>
        <w:numPr>
          <w:ilvl w:val="0"/>
          <w:numId w:val="40"/>
        </w:numPr>
        <w:suppressAutoHyphens w:val="0"/>
        <w:autoSpaceDE w:val="0"/>
        <w:autoSpaceDN w:val="0"/>
        <w:adjustRightInd w:val="0"/>
        <w:spacing w:after="0" w:line="240" w:lineRule="auto"/>
        <w:jc w:val="both"/>
        <w:rPr>
          <w:rFonts w:ascii="Times New Roman" w:hAnsi="Times New Roman" w:cs="Times New Roman"/>
          <w:sz w:val="24"/>
          <w:szCs w:val="24"/>
        </w:rPr>
      </w:pPr>
      <w:r w:rsidRPr="0048274D">
        <w:rPr>
          <w:rFonts w:ascii="Times New Roman" w:hAnsi="Times New Roman" w:cs="Times New Roman"/>
          <w:i/>
          <w:iCs/>
          <w:sz w:val="24"/>
          <w:szCs w:val="24"/>
        </w:rPr>
        <w:t>предметные результаты (</w:t>
      </w:r>
      <w:r w:rsidRPr="0048274D">
        <w:rPr>
          <w:rFonts w:ascii="Times New Roman" w:hAnsi="Times New Roman" w:cs="Times New Roman"/>
          <w:sz w:val="24"/>
          <w:szCs w:val="24"/>
        </w:rPr>
        <w:t>знания и умения, опыт творческой деятельности и др.);</w:t>
      </w:r>
    </w:p>
    <w:p w:rsidR="0048274D" w:rsidRPr="0048274D" w:rsidRDefault="0048274D" w:rsidP="003236EB">
      <w:pPr>
        <w:numPr>
          <w:ilvl w:val="0"/>
          <w:numId w:val="40"/>
        </w:numPr>
        <w:suppressAutoHyphens w:val="0"/>
        <w:autoSpaceDE w:val="0"/>
        <w:autoSpaceDN w:val="0"/>
        <w:adjustRightInd w:val="0"/>
        <w:spacing w:after="0" w:line="240" w:lineRule="auto"/>
        <w:jc w:val="both"/>
        <w:rPr>
          <w:rFonts w:ascii="Times New Roman" w:hAnsi="Times New Roman" w:cs="Times New Roman"/>
          <w:sz w:val="24"/>
          <w:szCs w:val="24"/>
        </w:rPr>
      </w:pPr>
      <w:proofErr w:type="spellStart"/>
      <w:r w:rsidRPr="0048274D">
        <w:rPr>
          <w:rFonts w:ascii="Times New Roman" w:hAnsi="Times New Roman" w:cs="Times New Roman"/>
          <w:i/>
          <w:iCs/>
          <w:sz w:val="24"/>
          <w:szCs w:val="24"/>
        </w:rPr>
        <w:t>метапредметные</w:t>
      </w:r>
      <w:proofErr w:type="spellEnd"/>
      <w:r w:rsidRPr="0048274D">
        <w:rPr>
          <w:rFonts w:ascii="Times New Roman" w:hAnsi="Times New Roman" w:cs="Times New Roman"/>
          <w:i/>
          <w:iCs/>
          <w:sz w:val="24"/>
          <w:szCs w:val="24"/>
        </w:rPr>
        <w:t xml:space="preserve"> результаты </w:t>
      </w:r>
      <w:r w:rsidRPr="0048274D">
        <w:rPr>
          <w:rFonts w:ascii="Times New Roman" w:hAnsi="Times New Roman" w:cs="Times New Roman"/>
          <w:sz w:val="24"/>
          <w:szCs w:val="24"/>
        </w:rPr>
        <w:t>(способы деятельности, освоенные на базе одного или нескольких предметов, применимые как в рамках образовательного процесса, так и при решении проблем в реальных жизненных ситуациях);</w:t>
      </w:r>
    </w:p>
    <w:p w:rsidR="0048274D" w:rsidRPr="0048274D" w:rsidRDefault="0048274D" w:rsidP="003236EB">
      <w:pPr>
        <w:numPr>
          <w:ilvl w:val="0"/>
          <w:numId w:val="40"/>
        </w:numPr>
        <w:suppressAutoHyphens w:val="0"/>
        <w:autoSpaceDE w:val="0"/>
        <w:autoSpaceDN w:val="0"/>
        <w:adjustRightInd w:val="0"/>
        <w:spacing w:after="0" w:line="240" w:lineRule="auto"/>
        <w:jc w:val="both"/>
        <w:rPr>
          <w:rFonts w:ascii="Times New Roman" w:hAnsi="Times New Roman" w:cs="Times New Roman"/>
          <w:sz w:val="24"/>
          <w:szCs w:val="24"/>
        </w:rPr>
      </w:pPr>
      <w:r w:rsidRPr="0048274D">
        <w:rPr>
          <w:rFonts w:ascii="Times New Roman" w:hAnsi="Times New Roman" w:cs="Times New Roman"/>
          <w:i/>
          <w:iCs/>
          <w:sz w:val="24"/>
          <w:szCs w:val="24"/>
        </w:rPr>
        <w:t xml:space="preserve">личностные результаты </w:t>
      </w:r>
      <w:r w:rsidRPr="0048274D">
        <w:rPr>
          <w:rFonts w:ascii="Times New Roman" w:hAnsi="Times New Roman" w:cs="Times New Roman"/>
          <w:sz w:val="24"/>
          <w:szCs w:val="24"/>
        </w:rPr>
        <w:t>(система ценностных отношений, интересов, мотивации учащихся и др.).</w:t>
      </w:r>
    </w:p>
    <w:p w:rsidR="0048274D" w:rsidRPr="0048274D" w:rsidRDefault="0048274D" w:rsidP="0048274D">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8274D">
        <w:rPr>
          <w:rFonts w:ascii="Times New Roman" w:hAnsi="Times New Roman" w:cs="Times New Roman"/>
          <w:sz w:val="24"/>
          <w:szCs w:val="24"/>
        </w:rPr>
        <w:t>Оценка результатов освоения адаптированной образовательной программы начального общего образования для обучающихся с тяжелыми нарушениями речи является необходимым условием реализации системы требований ФГОС.</w:t>
      </w:r>
    </w:p>
    <w:p w:rsidR="0048274D" w:rsidRPr="0048274D" w:rsidRDefault="0048274D" w:rsidP="0048274D">
      <w:pPr>
        <w:tabs>
          <w:tab w:val="left" w:pos="720"/>
        </w:tabs>
        <w:autoSpaceDE w:val="0"/>
        <w:autoSpaceDN w:val="0"/>
        <w:adjustRightInd w:val="0"/>
        <w:spacing w:line="240" w:lineRule="auto"/>
        <w:jc w:val="both"/>
        <w:rPr>
          <w:rFonts w:ascii="Times New Roman" w:hAnsi="Times New Roman" w:cs="Times New Roman"/>
          <w:sz w:val="24"/>
          <w:szCs w:val="24"/>
        </w:rPr>
      </w:pPr>
      <w:r w:rsidRPr="0048274D">
        <w:rPr>
          <w:rFonts w:ascii="Times New Roman" w:hAnsi="Times New Roman" w:cs="Times New Roman"/>
          <w:sz w:val="24"/>
          <w:szCs w:val="24"/>
        </w:rPr>
        <w:t xml:space="preserve">          В педагогических измерениях принято различать три уровня результатов образования. Первый уровень – планируемый, тот, который заложен в ФГОС и реализован в учебниках и методических пособиях. Второй уровень – реализуемый – характеризует те результаты, к </w:t>
      </w:r>
      <w:r w:rsidRPr="0048274D">
        <w:rPr>
          <w:rFonts w:ascii="Times New Roman" w:hAnsi="Times New Roman" w:cs="Times New Roman"/>
          <w:sz w:val="24"/>
          <w:szCs w:val="24"/>
        </w:rPr>
        <w:lastRenderedPageBreak/>
        <w:t>которым стремится конкретный учитель в конкретной школе, – в зависимости от своих личностных установок, отношения к предмету, профессиональной квалификации. В процессе измерений появляется третий уровень – достигнутый, уровень реальных достижений учащихся.</w:t>
      </w:r>
    </w:p>
    <w:p w:rsidR="0048274D" w:rsidRPr="0048274D" w:rsidRDefault="0048274D" w:rsidP="0048274D">
      <w:pPr>
        <w:autoSpaceDE w:val="0"/>
        <w:autoSpaceDN w:val="0"/>
        <w:adjustRightInd w:val="0"/>
        <w:spacing w:line="240" w:lineRule="auto"/>
        <w:jc w:val="both"/>
        <w:rPr>
          <w:rFonts w:ascii="Times New Roman" w:hAnsi="Times New Roman" w:cs="Times New Roman"/>
          <w:sz w:val="24"/>
          <w:szCs w:val="24"/>
        </w:rPr>
      </w:pPr>
      <w:r w:rsidRPr="0048274D">
        <w:rPr>
          <w:rFonts w:ascii="Times New Roman" w:hAnsi="Times New Roman" w:cs="Times New Roman"/>
          <w:sz w:val="24"/>
          <w:szCs w:val="24"/>
        </w:rPr>
        <w:t xml:space="preserve">           ФГОС гарантирует возможность для достижения каждым учащимся планируемых результатов образования при выполнении условий организации учебного процесса.</w:t>
      </w:r>
    </w:p>
    <w:p w:rsidR="0048274D" w:rsidRPr="0048274D" w:rsidRDefault="0048274D" w:rsidP="0048274D">
      <w:pPr>
        <w:autoSpaceDE w:val="0"/>
        <w:autoSpaceDN w:val="0"/>
        <w:adjustRightInd w:val="0"/>
        <w:spacing w:line="240" w:lineRule="auto"/>
        <w:jc w:val="both"/>
        <w:rPr>
          <w:rFonts w:ascii="Times New Roman" w:hAnsi="Times New Roman" w:cs="Times New Roman"/>
          <w:sz w:val="24"/>
          <w:szCs w:val="24"/>
        </w:rPr>
      </w:pPr>
      <w:r w:rsidRPr="0048274D">
        <w:rPr>
          <w:rFonts w:ascii="Times New Roman" w:hAnsi="Times New Roman" w:cs="Times New Roman"/>
          <w:sz w:val="24"/>
          <w:szCs w:val="24"/>
        </w:rPr>
        <w:t xml:space="preserve">            Система оценки создана с целью получения объективной информации об уровне и качестве освоения адаптированной основной общеобразовательной программы начального общего образования для </w:t>
      </w:r>
      <w:proofErr w:type="gramStart"/>
      <w:r w:rsidRPr="0048274D">
        <w:rPr>
          <w:rFonts w:ascii="Times New Roman" w:hAnsi="Times New Roman" w:cs="Times New Roman"/>
          <w:sz w:val="24"/>
          <w:szCs w:val="24"/>
        </w:rPr>
        <w:t>обучающихся</w:t>
      </w:r>
      <w:proofErr w:type="gramEnd"/>
      <w:r w:rsidRPr="0048274D">
        <w:rPr>
          <w:rFonts w:ascii="Times New Roman" w:hAnsi="Times New Roman" w:cs="Times New Roman"/>
          <w:sz w:val="24"/>
          <w:szCs w:val="24"/>
        </w:rPr>
        <w:t xml:space="preserve"> с ТНР.</w:t>
      </w:r>
    </w:p>
    <w:p w:rsidR="0048274D" w:rsidRPr="0048274D" w:rsidRDefault="0048274D" w:rsidP="0048274D">
      <w:pPr>
        <w:autoSpaceDE w:val="0"/>
        <w:autoSpaceDN w:val="0"/>
        <w:adjustRightInd w:val="0"/>
        <w:spacing w:line="240" w:lineRule="auto"/>
        <w:jc w:val="both"/>
        <w:rPr>
          <w:rFonts w:ascii="Times New Roman" w:hAnsi="Times New Roman" w:cs="Times New Roman"/>
          <w:sz w:val="24"/>
          <w:szCs w:val="24"/>
        </w:rPr>
      </w:pPr>
      <w:r w:rsidRPr="0048274D">
        <w:rPr>
          <w:rFonts w:ascii="Times New Roman" w:hAnsi="Times New Roman" w:cs="Times New Roman"/>
          <w:sz w:val="24"/>
          <w:szCs w:val="24"/>
        </w:rPr>
        <w:t xml:space="preserve">            Требования к результатам освоения адаптированной основной общеобразовательной программы начального общего образования для </w:t>
      </w:r>
      <w:proofErr w:type="gramStart"/>
      <w:r w:rsidRPr="0048274D">
        <w:rPr>
          <w:rFonts w:ascii="Times New Roman" w:hAnsi="Times New Roman" w:cs="Times New Roman"/>
          <w:sz w:val="24"/>
          <w:szCs w:val="24"/>
        </w:rPr>
        <w:t>обучающихся</w:t>
      </w:r>
      <w:proofErr w:type="gramEnd"/>
      <w:r w:rsidRPr="0048274D">
        <w:rPr>
          <w:rFonts w:ascii="Times New Roman" w:hAnsi="Times New Roman" w:cs="Times New Roman"/>
          <w:sz w:val="24"/>
          <w:szCs w:val="24"/>
        </w:rPr>
        <w:t xml:space="preserve"> с ТНР являются:</w:t>
      </w:r>
    </w:p>
    <w:p w:rsidR="0048274D" w:rsidRPr="0048274D" w:rsidRDefault="0048274D" w:rsidP="003236EB">
      <w:pPr>
        <w:pStyle w:val="af4"/>
        <w:numPr>
          <w:ilvl w:val="0"/>
          <w:numId w:val="39"/>
        </w:numPr>
        <w:autoSpaceDE w:val="0"/>
        <w:autoSpaceDN w:val="0"/>
        <w:adjustRightInd w:val="0"/>
        <w:spacing w:line="240" w:lineRule="auto"/>
        <w:ind w:left="851" w:hanging="567"/>
        <w:contextualSpacing w:val="0"/>
        <w:jc w:val="both"/>
      </w:pPr>
      <w:r w:rsidRPr="0048274D">
        <w:rPr>
          <w:caps w:val="0"/>
        </w:rPr>
        <w:t>основой для итоговой оценки образовательных результатов обучающихся, завершивших начальную ступень обучения, для разработки процедур, материалов и формата итоговой оценки;</w:t>
      </w:r>
    </w:p>
    <w:p w:rsidR="0048274D" w:rsidRPr="0048274D" w:rsidRDefault="0048274D" w:rsidP="003236EB">
      <w:pPr>
        <w:pStyle w:val="af4"/>
        <w:numPr>
          <w:ilvl w:val="0"/>
          <w:numId w:val="39"/>
        </w:numPr>
        <w:autoSpaceDE w:val="0"/>
        <w:autoSpaceDN w:val="0"/>
        <w:adjustRightInd w:val="0"/>
        <w:spacing w:line="240" w:lineRule="auto"/>
        <w:ind w:left="851" w:hanging="567"/>
        <w:contextualSpacing w:val="0"/>
        <w:jc w:val="both"/>
      </w:pPr>
      <w:r w:rsidRPr="0048274D">
        <w:rPr>
          <w:caps w:val="0"/>
        </w:rPr>
        <w:t>основой для аттестации работников начальной школы;</w:t>
      </w:r>
    </w:p>
    <w:p w:rsidR="0048274D" w:rsidRPr="0048274D" w:rsidRDefault="0048274D" w:rsidP="003236EB">
      <w:pPr>
        <w:pStyle w:val="af4"/>
        <w:numPr>
          <w:ilvl w:val="0"/>
          <w:numId w:val="39"/>
        </w:numPr>
        <w:autoSpaceDE w:val="0"/>
        <w:autoSpaceDN w:val="0"/>
        <w:adjustRightInd w:val="0"/>
        <w:spacing w:line="240" w:lineRule="auto"/>
        <w:ind w:left="851" w:hanging="567"/>
        <w:contextualSpacing w:val="0"/>
        <w:jc w:val="both"/>
      </w:pPr>
      <w:r w:rsidRPr="0048274D">
        <w:rPr>
          <w:caps w:val="0"/>
        </w:rPr>
        <w:t>основой для аттестации учреждений начального общего образования;</w:t>
      </w:r>
    </w:p>
    <w:p w:rsidR="0048274D" w:rsidRPr="0048274D" w:rsidRDefault="0048274D" w:rsidP="0048274D">
      <w:pPr>
        <w:tabs>
          <w:tab w:val="left" w:pos="720"/>
        </w:tabs>
        <w:autoSpaceDE w:val="0"/>
        <w:autoSpaceDN w:val="0"/>
        <w:adjustRightInd w:val="0"/>
        <w:spacing w:line="240" w:lineRule="auto"/>
        <w:jc w:val="both"/>
        <w:rPr>
          <w:rFonts w:ascii="Times New Roman" w:hAnsi="Times New Roman" w:cs="Times New Roman"/>
          <w:sz w:val="24"/>
          <w:szCs w:val="24"/>
        </w:rPr>
      </w:pPr>
      <w:r w:rsidRPr="0048274D">
        <w:rPr>
          <w:rFonts w:ascii="Times New Roman" w:hAnsi="Times New Roman" w:cs="Times New Roman"/>
          <w:sz w:val="24"/>
          <w:szCs w:val="24"/>
        </w:rPr>
        <w:t xml:space="preserve">            В качестве объекта оценивания выступают образовательные достижения учащихся школы, определенные в требованиях к освоению образовательных программ, которые задаются в ФГОС.</w:t>
      </w:r>
    </w:p>
    <w:p w:rsidR="0048274D" w:rsidRPr="0048274D" w:rsidRDefault="0048274D" w:rsidP="0048274D">
      <w:pPr>
        <w:autoSpaceDE w:val="0"/>
        <w:autoSpaceDN w:val="0"/>
        <w:adjustRightInd w:val="0"/>
        <w:spacing w:line="240" w:lineRule="auto"/>
        <w:jc w:val="both"/>
        <w:rPr>
          <w:rFonts w:ascii="Times New Roman" w:hAnsi="Times New Roman" w:cs="Times New Roman"/>
          <w:sz w:val="24"/>
          <w:szCs w:val="24"/>
        </w:rPr>
      </w:pPr>
      <w:r w:rsidRPr="0048274D">
        <w:rPr>
          <w:rFonts w:ascii="Times New Roman" w:hAnsi="Times New Roman" w:cs="Times New Roman"/>
          <w:sz w:val="24"/>
          <w:szCs w:val="24"/>
        </w:rPr>
        <w:t xml:space="preserve">           </w:t>
      </w:r>
      <w:proofErr w:type="gramStart"/>
      <w:r w:rsidRPr="0048274D">
        <w:rPr>
          <w:rFonts w:ascii="Times New Roman" w:hAnsi="Times New Roman" w:cs="Times New Roman"/>
          <w:sz w:val="24"/>
          <w:szCs w:val="24"/>
        </w:rPr>
        <w:t xml:space="preserve">Модель системы оценки результатов освоения адаптированной основной общеобразовательной программы начального общего образования для обучающихся с ТНР нацелена на оценку результатов их освоения. </w:t>
      </w:r>
      <w:proofErr w:type="gramEnd"/>
    </w:p>
    <w:p w:rsidR="0048274D" w:rsidRPr="0048274D" w:rsidRDefault="0048274D" w:rsidP="0048274D">
      <w:pPr>
        <w:autoSpaceDE w:val="0"/>
        <w:autoSpaceDN w:val="0"/>
        <w:adjustRightInd w:val="0"/>
        <w:spacing w:line="240" w:lineRule="auto"/>
        <w:jc w:val="both"/>
        <w:rPr>
          <w:rFonts w:ascii="Times New Roman" w:hAnsi="Times New Roman" w:cs="Times New Roman"/>
          <w:sz w:val="24"/>
          <w:szCs w:val="24"/>
        </w:rPr>
      </w:pPr>
      <w:r w:rsidRPr="0048274D">
        <w:rPr>
          <w:rFonts w:ascii="Times New Roman" w:hAnsi="Times New Roman" w:cs="Times New Roman"/>
          <w:sz w:val="24"/>
          <w:szCs w:val="24"/>
        </w:rPr>
        <w:t xml:space="preserve">           Основными компонентами модели являются:</w:t>
      </w:r>
    </w:p>
    <w:p w:rsidR="0048274D" w:rsidRPr="0048274D" w:rsidRDefault="0048274D" w:rsidP="003236EB">
      <w:pPr>
        <w:numPr>
          <w:ilvl w:val="0"/>
          <w:numId w:val="32"/>
        </w:numPr>
        <w:suppressAutoHyphens w:val="0"/>
        <w:autoSpaceDE w:val="0"/>
        <w:autoSpaceDN w:val="0"/>
        <w:adjustRightInd w:val="0"/>
        <w:spacing w:after="0" w:line="240" w:lineRule="auto"/>
        <w:jc w:val="both"/>
        <w:rPr>
          <w:rFonts w:ascii="Times New Roman" w:hAnsi="Times New Roman" w:cs="Times New Roman"/>
          <w:sz w:val="24"/>
          <w:szCs w:val="24"/>
        </w:rPr>
      </w:pPr>
      <w:r w:rsidRPr="0048274D">
        <w:rPr>
          <w:rFonts w:ascii="Times New Roman" w:hAnsi="Times New Roman" w:cs="Times New Roman"/>
          <w:sz w:val="24"/>
          <w:szCs w:val="24"/>
        </w:rPr>
        <w:t>объекты и содержание оценки;</w:t>
      </w:r>
    </w:p>
    <w:p w:rsidR="0048274D" w:rsidRPr="0048274D" w:rsidRDefault="0048274D" w:rsidP="003236EB">
      <w:pPr>
        <w:numPr>
          <w:ilvl w:val="0"/>
          <w:numId w:val="32"/>
        </w:numPr>
        <w:suppressAutoHyphens w:val="0"/>
        <w:autoSpaceDE w:val="0"/>
        <w:autoSpaceDN w:val="0"/>
        <w:adjustRightInd w:val="0"/>
        <w:spacing w:after="0" w:line="240" w:lineRule="auto"/>
        <w:jc w:val="both"/>
        <w:rPr>
          <w:rFonts w:ascii="Times New Roman" w:hAnsi="Times New Roman" w:cs="Times New Roman"/>
          <w:sz w:val="24"/>
          <w:szCs w:val="24"/>
        </w:rPr>
      </w:pPr>
      <w:r w:rsidRPr="0048274D">
        <w:rPr>
          <w:rFonts w:ascii="Times New Roman" w:hAnsi="Times New Roman" w:cs="Times New Roman"/>
          <w:sz w:val="24"/>
          <w:szCs w:val="24"/>
        </w:rPr>
        <w:t>процедуры, инструментарий и критерии оценки;</w:t>
      </w:r>
    </w:p>
    <w:p w:rsidR="0048274D" w:rsidRPr="0048274D" w:rsidRDefault="0048274D" w:rsidP="003236EB">
      <w:pPr>
        <w:numPr>
          <w:ilvl w:val="0"/>
          <w:numId w:val="32"/>
        </w:numPr>
        <w:suppressAutoHyphens w:val="0"/>
        <w:autoSpaceDE w:val="0"/>
        <w:autoSpaceDN w:val="0"/>
        <w:adjustRightInd w:val="0"/>
        <w:spacing w:after="0" w:line="240" w:lineRule="auto"/>
        <w:jc w:val="both"/>
        <w:rPr>
          <w:rFonts w:ascii="Times New Roman" w:hAnsi="Times New Roman" w:cs="Times New Roman"/>
          <w:sz w:val="24"/>
          <w:szCs w:val="24"/>
        </w:rPr>
      </w:pPr>
      <w:r w:rsidRPr="0048274D">
        <w:rPr>
          <w:rFonts w:ascii="Times New Roman" w:hAnsi="Times New Roman" w:cs="Times New Roman"/>
          <w:sz w:val="24"/>
          <w:szCs w:val="24"/>
        </w:rPr>
        <w:t>методы и средства оценки;</w:t>
      </w:r>
    </w:p>
    <w:p w:rsidR="0048274D" w:rsidRPr="0048274D" w:rsidRDefault="0048274D" w:rsidP="003236EB">
      <w:pPr>
        <w:numPr>
          <w:ilvl w:val="0"/>
          <w:numId w:val="32"/>
        </w:numPr>
        <w:suppressAutoHyphens w:val="0"/>
        <w:autoSpaceDE w:val="0"/>
        <w:autoSpaceDN w:val="0"/>
        <w:adjustRightInd w:val="0"/>
        <w:spacing w:after="0" w:line="240" w:lineRule="auto"/>
        <w:jc w:val="both"/>
        <w:rPr>
          <w:rFonts w:ascii="Times New Roman" w:hAnsi="Times New Roman" w:cs="Times New Roman"/>
          <w:sz w:val="24"/>
          <w:szCs w:val="24"/>
        </w:rPr>
      </w:pPr>
      <w:r w:rsidRPr="0048274D">
        <w:rPr>
          <w:rFonts w:ascii="Times New Roman" w:hAnsi="Times New Roman" w:cs="Times New Roman"/>
          <w:sz w:val="24"/>
          <w:szCs w:val="24"/>
        </w:rPr>
        <w:t>основные группы пользователей;</w:t>
      </w:r>
    </w:p>
    <w:p w:rsidR="0048274D" w:rsidRPr="0048274D" w:rsidRDefault="0048274D" w:rsidP="003236EB">
      <w:pPr>
        <w:numPr>
          <w:ilvl w:val="0"/>
          <w:numId w:val="32"/>
        </w:numPr>
        <w:suppressAutoHyphens w:val="0"/>
        <w:autoSpaceDE w:val="0"/>
        <w:autoSpaceDN w:val="0"/>
        <w:adjustRightInd w:val="0"/>
        <w:spacing w:after="0" w:line="240" w:lineRule="auto"/>
        <w:jc w:val="both"/>
        <w:rPr>
          <w:rFonts w:ascii="Times New Roman" w:hAnsi="Times New Roman" w:cs="Times New Roman"/>
          <w:sz w:val="24"/>
          <w:szCs w:val="24"/>
        </w:rPr>
      </w:pPr>
      <w:r w:rsidRPr="0048274D">
        <w:rPr>
          <w:rFonts w:ascii="Times New Roman" w:hAnsi="Times New Roman" w:cs="Times New Roman"/>
          <w:sz w:val="24"/>
          <w:szCs w:val="24"/>
        </w:rPr>
        <w:t>цели использования результатов.</w:t>
      </w:r>
      <w:r w:rsidR="008713D0">
        <w:rPr>
          <w:rFonts w:ascii="Times New Roman" w:hAnsi="Times New Roman" w:cs="Times New Roman"/>
          <w:noProof/>
          <w:sz w:val="24"/>
          <w:szCs w:val="24"/>
        </w:rPr>
        <w:pict>
          <v:line id="Прямая соединительная линия 4" o:spid="_x0000_s1027" style="position:absolute;left:0;text-align:left;z-index:251660288;visibility:visible;mso-position-horizontal-relative:text;mso-position-vertical-relative:text" from="135pt,6.3pt" to="135pt,6.3pt"/>
        </w:pict>
      </w:r>
    </w:p>
    <w:p w:rsidR="0048274D" w:rsidRPr="0048274D" w:rsidRDefault="0048274D" w:rsidP="0048274D">
      <w:pPr>
        <w:autoSpaceDE w:val="0"/>
        <w:autoSpaceDN w:val="0"/>
        <w:adjustRightInd w:val="0"/>
        <w:spacing w:line="240" w:lineRule="auto"/>
        <w:jc w:val="both"/>
        <w:rPr>
          <w:rFonts w:ascii="Times New Roman" w:hAnsi="Times New Roman" w:cs="Times New Roman"/>
          <w:sz w:val="24"/>
          <w:szCs w:val="24"/>
        </w:rPr>
      </w:pPr>
      <w:r w:rsidRPr="0048274D">
        <w:rPr>
          <w:rFonts w:ascii="Times New Roman" w:hAnsi="Times New Roman" w:cs="Times New Roman"/>
          <w:sz w:val="24"/>
          <w:szCs w:val="24"/>
        </w:rPr>
        <w:t xml:space="preserve">           В системе оценивания в начальной школе используются:</w:t>
      </w:r>
    </w:p>
    <w:p w:rsidR="0048274D" w:rsidRPr="0048274D" w:rsidRDefault="0048274D" w:rsidP="003236EB">
      <w:pPr>
        <w:numPr>
          <w:ilvl w:val="0"/>
          <w:numId w:val="42"/>
        </w:numPr>
        <w:suppressAutoHyphens w:val="0"/>
        <w:autoSpaceDE w:val="0"/>
        <w:autoSpaceDN w:val="0"/>
        <w:adjustRightInd w:val="0"/>
        <w:spacing w:after="0" w:line="240" w:lineRule="auto"/>
        <w:jc w:val="both"/>
        <w:rPr>
          <w:rFonts w:ascii="Times New Roman" w:hAnsi="Times New Roman" w:cs="Times New Roman"/>
          <w:sz w:val="24"/>
          <w:szCs w:val="24"/>
        </w:rPr>
      </w:pPr>
      <w:r w:rsidRPr="0048274D">
        <w:rPr>
          <w:rFonts w:ascii="Times New Roman" w:hAnsi="Times New Roman" w:cs="Times New Roman"/>
          <w:b/>
          <w:bCs/>
          <w:i/>
          <w:iCs/>
          <w:sz w:val="24"/>
          <w:szCs w:val="24"/>
        </w:rPr>
        <w:t>внутренняя оценка</w:t>
      </w:r>
      <w:r w:rsidRPr="0048274D">
        <w:rPr>
          <w:rFonts w:ascii="Times New Roman" w:hAnsi="Times New Roman" w:cs="Times New Roman"/>
          <w:sz w:val="24"/>
          <w:szCs w:val="24"/>
        </w:rPr>
        <w:t>, выставляемая педагогом, школой;</w:t>
      </w:r>
    </w:p>
    <w:p w:rsidR="0048274D" w:rsidRPr="0048274D" w:rsidRDefault="0048274D" w:rsidP="003236EB">
      <w:pPr>
        <w:numPr>
          <w:ilvl w:val="0"/>
          <w:numId w:val="42"/>
        </w:numPr>
        <w:suppressAutoHyphens w:val="0"/>
        <w:autoSpaceDE w:val="0"/>
        <w:autoSpaceDN w:val="0"/>
        <w:adjustRightInd w:val="0"/>
        <w:spacing w:after="0" w:line="240" w:lineRule="auto"/>
        <w:jc w:val="both"/>
        <w:rPr>
          <w:rFonts w:ascii="Times New Roman" w:hAnsi="Times New Roman" w:cs="Times New Roman"/>
          <w:sz w:val="24"/>
          <w:szCs w:val="24"/>
        </w:rPr>
      </w:pPr>
      <w:r w:rsidRPr="0048274D">
        <w:rPr>
          <w:rFonts w:ascii="Times New Roman" w:hAnsi="Times New Roman" w:cs="Times New Roman"/>
          <w:b/>
          <w:bCs/>
          <w:i/>
          <w:iCs/>
          <w:sz w:val="24"/>
          <w:szCs w:val="24"/>
        </w:rPr>
        <w:t xml:space="preserve">внешняя оценка </w:t>
      </w:r>
      <w:r w:rsidRPr="0048274D">
        <w:rPr>
          <w:rFonts w:ascii="Times New Roman" w:hAnsi="Times New Roman" w:cs="Times New Roman"/>
          <w:sz w:val="24"/>
          <w:szCs w:val="24"/>
        </w:rPr>
        <w:t xml:space="preserve">проводится, как правило, в форме </w:t>
      </w:r>
      <w:proofErr w:type="spellStart"/>
      <w:r w:rsidRPr="0048274D">
        <w:rPr>
          <w:rFonts w:ascii="Times New Roman" w:hAnsi="Times New Roman" w:cs="Times New Roman"/>
          <w:sz w:val="24"/>
          <w:szCs w:val="24"/>
        </w:rPr>
        <w:t>неперсонифицированных</w:t>
      </w:r>
      <w:proofErr w:type="spellEnd"/>
      <w:r w:rsidRPr="0048274D">
        <w:rPr>
          <w:rFonts w:ascii="Times New Roman" w:hAnsi="Times New Roman" w:cs="Times New Roman"/>
          <w:sz w:val="24"/>
          <w:szCs w:val="24"/>
        </w:rPr>
        <w:t xml:space="preserve"> процедур (мониторинговых исследований, аттестации образовательных учреждений и др.), результаты которой не влияют на оценку детей, участвующих в этих процедурах;</w:t>
      </w:r>
    </w:p>
    <w:p w:rsidR="0048274D" w:rsidRPr="0048274D" w:rsidRDefault="0048274D" w:rsidP="003236EB">
      <w:pPr>
        <w:numPr>
          <w:ilvl w:val="0"/>
          <w:numId w:val="42"/>
        </w:numPr>
        <w:suppressAutoHyphens w:val="0"/>
        <w:autoSpaceDE w:val="0"/>
        <w:autoSpaceDN w:val="0"/>
        <w:adjustRightInd w:val="0"/>
        <w:spacing w:after="0" w:line="240" w:lineRule="auto"/>
        <w:jc w:val="both"/>
        <w:rPr>
          <w:rFonts w:ascii="Times New Roman" w:hAnsi="Times New Roman" w:cs="Times New Roman"/>
          <w:i/>
          <w:iCs/>
          <w:sz w:val="24"/>
          <w:szCs w:val="24"/>
        </w:rPr>
      </w:pPr>
      <w:r w:rsidRPr="0048274D">
        <w:rPr>
          <w:rFonts w:ascii="Times New Roman" w:hAnsi="Times New Roman" w:cs="Times New Roman"/>
          <w:b/>
          <w:bCs/>
          <w:i/>
          <w:iCs/>
          <w:sz w:val="24"/>
          <w:szCs w:val="24"/>
        </w:rPr>
        <w:t xml:space="preserve">субъективные или экспертные </w:t>
      </w:r>
      <w:r w:rsidRPr="0048274D">
        <w:rPr>
          <w:rFonts w:ascii="Times New Roman" w:hAnsi="Times New Roman" w:cs="Times New Roman"/>
          <w:i/>
          <w:iCs/>
          <w:sz w:val="24"/>
          <w:szCs w:val="24"/>
        </w:rPr>
        <w:t xml:space="preserve">(наблюдения, самооценка и самоанализ и </w:t>
      </w:r>
      <w:proofErr w:type="spellStart"/>
      <w:proofErr w:type="gramStart"/>
      <w:r w:rsidRPr="0048274D">
        <w:rPr>
          <w:rFonts w:ascii="Times New Roman" w:hAnsi="Times New Roman" w:cs="Times New Roman"/>
          <w:i/>
          <w:iCs/>
          <w:sz w:val="24"/>
          <w:szCs w:val="24"/>
        </w:rPr>
        <w:t>др</w:t>
      </w:r>
      <w:proofErr w:type="spellEnd"/>
      <w:proofErr w:type="gramEnd"/>
      <w:r w:rsidRPr="0048274D">
        <w:rPr>
          <w:rFonts w:ascii="Times New Roman" w:hAnsi="Times New Roman" w:cs="Times New Roman"/>
          <w:i/>
          <w:iCs/>
          <w:sz w:val="24"/>
          <w:szCs w:val="24"/>
        </w:rPr>
        <w:t>).;</w:t>
      </w:r>
    </w:p>
    <w:p w:rsidR="0048274D" w:rsidRPr="0048274D" w:rsidRDefault="0048274D" w:rsidP="003236EB">
      <w:pPr>
        <w:numPr>
          <w:ilvl w:val="0"/>
          <w:numId w:val="42"/>
        </w:numPr>
        <w:suppressAutoHyphens w:val="0"/>
        <w:autoSpaceDE w:val="0"/>
        <w:autoSpaceDN w:val="0"/>
        <w:adjustRightInd w:val="0"/>
        <w:spacing w:after="0" w:line="240" w:lineRule="auto"/>
        <w:jc w:val="both"/>
        <w:rPr>
          <w:rFonts w:ascii="Times New Roman" w:hAnsi="Times New Roman" w:cs="Times New Roman"/>
          <w:sz w:val="24"/>
          <w:szCs w:val="24"/>
        </w:rPr>
      </w:pPr>
      <w:r w:rsidRPr="0048274D">
        <w:rPr>
          <w:rFonts w:ascii="Times New Roman" w:hAnsi="Times New Roman" w:cs="Times New Roman"/>
          <w:b/>
          <w:bCs/>
          <w:i/>
          <w:iCs/>
          <w:sz w:val="24"/>
          <w:szCs w:val="24"/>
        </w:rPr>
        <w:t xml:space="preserve">объективные методы оценивания </w:t>
      </w:r>
      <w:r w:rsidRPr="0048274D">
        <w:rPr>
          <w:rFonts w:ascii="Times New Roman" w:hAnsi="Times New Roman" w:cs="Times New Roman"/>
          <w:sz w:val="24"/>
          <w:szCs w:val="24"/>
        </w:rPr>
        <w:t xml:space="preserve">(как правило, основанные на анализе письменных ответов и работ учащихся), в том числе – </w:t>
      </w:r>
      <w:r w:rsidRPr="0048274D">
        <w:rPr>
          <w:rFonts w:ascii="Times New Roman" w:hAnsi="Times New Roman" w:cs="Times New Roman"/>
          <w:i/>
          <w:iCs/>
          <w:sz w:val="24"/>
          <w:szCs w:val="24"/>
        </w:rPr>
        <w:t xml:space="preserve">стандартизированные </w:t>
      </w:r>
      <w:r w:rsidRPr="0048274D">
        <w:rPr>
          <w:rFonts w:ascii="Times New Roman" w:hAnsi="Times New Roman" w:cs="Times New Roman"/>
          <w:sz w:val="24"/>
          <w:szCs w:val="24"/>
        </w:rPr>
        <w:t xml:space="preserve">(основанные на результатах стандартизированных письменных работ, или </w:t>
      </w:r>
      <w:r w:rsidRPr="0048274D">
        <w:rPr>
          <w:rFonts w:ascii="Times New Roman" w:hAnsi="Times New Roman" w:cs="Times New Roman"/>
          <w:i/>
          <w:iCs/>
          <w:sz w:val="24"/>
          <w:szCs w:val="24"/>
        </w:rPr>
        <w:t>тестов</w:t>
      </w:r>
      <w:r w:rsidRPr="0048274D">
        <w:rPr>
          <w:rFonts w:ascii="Times New Roman" w:hAnsi="Times New Roman" w:cs="Times New Roman"/>
          <w:sz w:val="24"/>
          <w:szCs w:val="24"/>
        </w:rPr>
        <w:t>) процедуры и оценки;</w:t>
      </w:r>
    </w:p>
    <w:p w:rsidR="0048274D" w:rsidRPr="0048274D" w:rsidRDefault="0048274D" w:rsidP="003236EB">
      <w:pPr>
        <w:numPr>
          <w:ilvl w:val="0"/>
          <w:numId w:val="42"/>
        </w:numPr>
        <w:suppressAutoHyphens w:val="0"/>
        <w:autoSpaceDE w:val="0"/>
        <w:autoSpaceDN w:val="0"/>
        <w:adjustRightInd w:val="0"/>
        <w:spacing w:after="0" w:line="240" w:lineRule="auto"/>
        <w:jc w:val="both"/>
        <w:rPr>
          <w:rFonts w:ascii="Times New Roman" w:hAnsi="Times New Roman" w:cs="Times New Roman"/>
          <w:sz w:val="24"/>
          <w:szCs w:val="24"/>
        </w:rPr>
      </w:pPr>
      <w:r w:rsidRPr="0048274D">
        <w:rPr>
          <w:rFonts w:ascii="Times New Roman" w:hAnsi="Times New Roman" w:cs="Times New Roman"/>
          <w:sz w:val="24"/>
          <w:szCs w:val="24"/>
        </w:rPr>
        <w:t xml:space="preserve">оценивание </w:t>
      </w:r>
      <w:r w:rsidRPr="0048274D">
        <w:rPr>
          <w:rFonts w:ascii="Times New Roman" w:hAnsi="Times New Roman" w:cs="Times New Roman"/>
          <w:b/>
          <w:bCs/>
          <w:i/>
          <w:iCs/>
          <w:sz w:val="24"/>
          <w:szCs w:val="24"/>
        </w:rPr>
        <w:t xml:space="preserve">достигаемых </w:t>
      </w:r>
      <w:r w:rsidRPr="0048274D">
        <w:rPr>
          <w:rFonts w:ascii="Times New Roman" w:hAnsi="Times New Roman" w:cs="Times New Roman"/>
          <w:sz w:val="24"/>
          <w:szCs w:val="24"/>
        </w:rPr>
        <w:t xml:space="preserve">образовательных результатов, оценивание </w:t>
      </w:r>
      <w:r w:rsidRPr="0048274D">
        <w:rPr>
          <w:rFonts w:ascii="Times New Roman" w:hAnsi="Times New Roman" w:cs="Times New Roman"/>
          <w:b/>
          <w:bCs/>
          <w:i/>
          <w:iCs/>
          <w:sz w:val="24"/>
          <w:szCs w:val="24"/>
        </w:rPr>
        <w:t xml:space="preserve">процесса их формирования </w:t>
      </w:r>
      <w:r w:rsidRPr="0048274D">
        <w:rPr>
          <w:rFonts w:ascii="Times New Roman" w:hAnsi="Times New Roman" w:cs="Times New Roman"/>
          <w:sz w:val="24"/>
          <w:szCs w:val="24"/>
        </w:rPr>
        <w:t xml:space="preserve">и оценивание </w:t>
      </w:r>
      <w:r w:rsidRPr="0048274D">
        <w:rPr>
          <w:rFonts w:ascii="Times New Roman" w:hAnsi="Times New Roman" w:cs="Times New Roman"/>
          <w:b/>
          <w:bCs/>
          <w:i/>
          <w:iCs/>
          <w:sz w:val="24"/>
          <w:szCs w:val="24"/>
        </w:rPr>
        <w:t xml:space="preserve">осознанности каждым обучающимся </w:t>
      </w:r>
      <w:r w:rsidRPr="0048274D">
        <w:rPr>
          <w:rFonts w:ascii="Times New Roman" w:hAnsi="Times New Roman" w:cs="Times New Roman"/>
          <w:sz w:val="24"/>
          <w:szCs w:val="24"/>
        </w:rPr>
        <w:t>особенностей развития его собственного процесса обучения;</w:t>
      </w:r>
    </w:p>
    <w:p w:rsidR="0048274D" w:rsidRPr="0048274D" w:rsidRDefault="0048274D" w:rsidP="003236EB">
      <w:pPr>
        <w:numPr>
          <w:ilvl w:val="0"/>
          <w:numId w:val="42"/>
        </w:numPr>
        <w:suppressAutoHyphens w:val="0"/>
        <w:autoSpaceDE w:val="0"/>
        <w:autoSpaceDN w:val="0"/>
        <w:adjustRightInd w:val="0"/>
        <w:spacing w:after="0" w:line="240" w:lineRule="auto"/>
        <w:jc w:val="both"/>
        <w:rPr>
          <w:rFonts w:ascii="Times New Roman" w:hAnsi="Times New Roman" w:cs="Times New Roman"/>
          <w:sz w:val="24"/>
          <w:szCs w:val="24"/>
        </w:rPr>
      </w:pPr>
      <w:r w:rsidRPr="0048274D">
        <w:rPr>
          <w:rFonts w:ascii="Times New Roman" w:hAnsi="Times New Roman" w:cs="Times New Roman"/>
          <w:b/>
          <w:bCs/>
          <w:i/>
          <w:iCs/>
          <w:sz w:val="24"/>
          <w:szCs w:val="24"/>
        </w:rPr>
        <w:t>разнообразные формы оценивания</w:t>
      </w:r>
      <w:r w:rsidRPr="0048274D">
        <w:rPr>
          <w:rFonts w:ascii="Times New Roman" w:hAnsi="Times New Roman" w:cs="Times New Roman"/>
          <w:sz w:val="24"/>
          <w:szCs w:val="24"/>
        </w:rPr>
        <w:t>, выбор которых определяется этапом обучения, общими и специальными целями обучения, текущими учебными задачами, целью получения информации;</w:t>
      </w:r>
    </w:p>
    <w:p w:rsidR="0048274D" w:rsidRPr="0048274D" w:rsidRDefault="0048274D" w:rsidP="003236EB">
      <w:pPr>
        <w:numPr>
          <w:ilvl w:val="0"/>
          <w:numId w:val="42"/>
        </w:numPr>
        <w:suppressAutoHyphens w:val="0"/>
        <w:autoSpaceDE w:val="0"/>
        <w:autoSpaceDN w:val="0"/>
        <w:adjustRightInd w:val="0"/>
        <w:spacing w:after="0" w:line="240" w:lineRule="auto"/>
        <w:jc w:val="both"/>
        <w:rPr>
          <w:rFonts w:ascii="Times New Roman" w:hAnsi="Times New Roman" w:cs="Times New Roman"/>
          <w:sz w:val="24"/>
          <w:szCs w:val="24"/>
        </w:rPr>
      </w:pPr>
      <w:r w:rsidRPr="0048274D">
        <w:rPr>
          <w:rFonts w:ascii="Times New Roman" w:hAnsi="Times New Roman" w:cs="Times New Roman"/>
          <w:b/>
          <w:bCs/>
          <w:i/>
          <w:iCs/>
          <w:sz w:val="24"/>
          <w:szCs w:val="24"/>
        </w:rPr>
        <w:t>интегральная оценка</w:t>
      </w:r>
      <w:r w:rsidRPr="0048274D">
        <w:rPr>
          <w:rFonts w:ascii="Times New Roman" w:hAnsi="Times New Roman" w:cs="Times New Roman"/>
          <w:sz w:val="24"/>
          <w:szCs w:val="24"/>
        </w:rPr>
        <w:t xml:space="preserve">, в том числе – </w:t>
      </w:r>
      <w:proofErr w:type="spellStart"/>
      <w:r w:rsidRPr="0048274D">
        <w:rPr>
          <w:rFonts w:ascii="Times New Roman" w:hAnsi="Times New Roman" w:cs="Times New Roman"/>
          <w:i/>
          <w:iCs/>
          <w:sz w:val="24"/>
          <w:szCs w:val="24"/>
        </w:rPr>
        <w:t>портфолио</w:t>
      </w:r>
      <w:proofErr w:type="spellEnd"/>
      <w:r w:rsidRPr="0048274D">
        <w:rPr>
          <w:rFonts w:ascii="Times New Roman" w:hAnsi="Times New Roman" w:cs="Times New Roman"/>
          <w:i/>
          <w:iCs/>
          <w:sz w:val="24"/>
          <w:szCs w:val="24"/>
        </w:rPr>
        <w:t>, выставки, презентации</w:t>
      </w:r>
      <w:r w:rsidRPr="0048274D">
        <w:rPr>
          <w:rFonts w:ascii="Times New Roman" w:hAnsi="Times New Roman" w:cs="Times New Roman"/>
          <w:sz w:val="24"/>
          <w:szCs w:val="24"/>
        </w:rPr>
        <w:t xml:space="preserve">, и </w:t>
      </w:r>
      <w:r w:rsidRPr="0048274D">
        <w:rPr>
          <w:rFonts w:ascii="Times New Roman" w:hAnsi="Times New Roman" w:cs="Times New Roman"/>
          <w:b/>
          <w:bCs/>
          <w:i/>
          <w:iCs/>
          <w:sz w:val="24"/>
          <w:szCs w:val="24"/>
        </w:rPr>
        <w:t xml:space="preserve">дифференцированная оценка </w:t>
      </w:r>
      <w:r w:rsidRPr="0048274D">
        <w:rPr>
          <w:rFonts w:ascii="Times New Roman" w:hAnsi="Times New Roman" w:cs="Times New Roman"/>
          <w:sz w:val="24"/>
          <w:szCs w:val="24"/>
        </w:rPr>
        <w:t>отдельных аспектов обучения</w:t>
      </w:r>
      <w:r w:rsidRPr="0048274D">
        <w:rPr>
          <w:rFonts w:ascii="Times New Roman" w:hAnsi="Times New Roman" w:cs="Times New Roman"/>
          <w:i/>
          <w:iCs/>
          <w:sz w:val="24"/>
          <w:szCs w:val="24"/>
        </w:rPr>
        <w:t>;</w:t>
      </w:r>
    </w:p>
    <w:p w:rsidR="0048274D" w:rsidRPr="0048274D" w:rsidRDefault="0048274D" w:rsidP="003236EB">
      <w:pPr>
        <w:numPr>
          <w:ilvl w:val="0"/>
          <w:numId w:val="42"/>
        </w:numPr>
        <w:suppressAutoHyphens w:val="0"/>
        <w:autoSpaceDE w:val="0"/>
        <w:autoSpaceDN w:val="0"/>
        <w:adjustRightInd w:val="0"/>
        <w:spacing w:after="0" w:line="240" w:lineRule="auto"/>
        <w:jc w:val="both"/>
        <w:rPr>
          <w:rFonts w:ascii="Times New Roman" w:hAnsi="Times New Roman" w:cs="Times New Roman"/>
          <w:sz w:val="24"/>
          <w:szCs w:val="24"/>
        </w:rPr>
      </w:pPr>
      <w:r w:rsidRPr="0048274D">
        <w:rPr>
          <w:rFonts w:ascii="Times New Roman" w:hAnsi="Times New Roman" w:cs="Times New Roman"/>
          <w:b/>
          <w:bCs/>
          <w:i/>
          <w:iCs/>
          <w:sz w:val="24"/>
          <w:szCs w:val="24"/>
        </w:rPr>
        <w:lastRenderedPageBreak/>
        <w:t xml:space="preserve">самоанализ и самооценка </w:t>
      </w:r>
      <w:proofErr w:type="gramStart"/>
      <w:r w:rsidRPr="0048274D">
        <w:rPr>
          <w:rFonts w:ascii="Times New Roman" w:hAnsi="Times New Roman" w:cs="Times New Roman"/>
          <w:sz w:val="24"/>
          <w:szCs w:val="24"/>
        </w:rPr>
        <w:t>обучающихся</w:t>
      </w:r>
      <w:proofErr w:type="gramEnd"/>
      <w:r w:rsidRPr="0048274D">
        <w:rPr>
          <w:rFonts w:ascii="Times New Roman" w:hAnsi="Times New Roman" w:cs="Times New Roman"/>
          <w:sz w:val="24"/>
          <w:szCs w:val="24"/>
        </w:rPr>
        <w:t>.</w:t>
      </w:r>
    </w:p>
    <w:p w:rsidR="0048274D" w:rsidRPr="0048274D" w:rsidRDefault="008742C9" w:rsidP="0048274D">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8274D" w:rsidRPr="0048274D">
        <w:rPr>
          <w:rFonts w:ascii="Times New Roman" w:hAnsi="Times New Roman" w:cs="Times New Roman"/>
          <w:sz w:val="24"/>
          <w:szCs w:val="24"/>
        </w:rPr>
        <w:t>Источниками информации для оценивания достигаемых образовательных результатов, процесса их формирования и меры осознанности каждым обучающимся особенностей развития его собственного процесса обучения, а также для оценивания хода обучения служат:</w:t>
      </w:r>
    </w:p>
    <w:p w:rsidR="0048274D" w:rsidRPr="0048274D" w:rsidRDefault="0048274D" w:rsidP="003236EB">
      <w:pPr>
        <w:numPr>
          <w:ilvl w:val="0"/>
          <w:numId w:val="41"/>
        </w:numPr>
        <w:suppressAutoHyphens w:val="0"/>
        <w:autoSpaceDE w:val="0"/>
        <w:autoSpaceDN w:val="0"/>
        <w:adjustRightInd w:val="0"/>
        <w:spacing w:after="0" w:line="240" w:lineRule="auto"/>
        <w:jc w:val="both"/>
        <w:rPr>
          <w:rFonts w:ascii="Times New Roman" w:hAnsi="Times New Roman" w:cs="Times New Roman"/>
          <w:sz w:val="24"/>
          <w:szCs w:val="24"/>
        </w:rPr>
      </w:pPr>
      <w:proofErr w:type="gramStart"/>
      <w:r w:rsidRPr="0048274D">
        <w:rPr>
          <w:rFonts w:ascii="Times New Roman" w:hAnsi="Times New Roman" w:cs="Times New Roman"/>
          <w:b/>
          <w:bCs/>
          <w:i/>
          <w:iCs/>
          <w:sz w:val="24"/>
          <w:szCs w:val="24"/>
        </w:rPr>
        <w:t xml:space="preserve">работы </w:t>
      </w:r>
      <w:r w:rsidRPr="0048274D">
        <w:rPr>
          <w:rFonts w:ascii="Times New Roman" w:hAnsi="Times New Roman" w:cs="Times New Roman"/>
          <w:sz w:val="24"/>
          <w:szCs w:val="24"/>
        </w:rPr>
        <w:t xml:space="preserve">учащихся, выполненные в ходе обучения (домашние задания, мини-проекты и презентации, формализованные письменные задания – разнообразные тексты, отчеты о наблюдениях и экспериментах, различные словарики, памятки, дневники, собранные массивы данных, подборки информационных материалов, поздравительные открытки и т.п., а также разнообразные инициативные творческие работы – иллюстрированные сочинения, плакаты, </w:t>
      </w:r>
      <w:proofErr w:type="spellStart"/>
      <w:r w:rsidRPr="0048274D">
        <w:rPr>
          <w:rFonts w:ascii="Times New Roman" w:hAnsi="Times New Roman" w:cs="Times New Roman"/>
          <w:sz w:val="24"/>
          <w:szCs w:val="24"/>
        </w:rPr>
        <w:t>постеры</w:t>
      </w:r>
      <w:proofErr w:type="spellEnd"/>
      <w:r w:rsidRPr="0048274D">
        <w:rPr>
          <w:rFonts w:ascii="Times New Roman" w:hAnsi="Times New Roman" w:cs="Times New Roman"/>
          <w:sz w:val="24"/>
          <w:szCs w:val="24"/>
        </w:rPr>
        <w:t>, поделки и т.п.);</w:t>
      </w:r>
      <w:proofErr w:type="gramEnd"/>
    </w:p>
    <w:p w:rsidR="0048274D" w:rsidRPr="0048274D" w:rsidRDefault="0048274D" w:rsidP="003236EB">
      <w:pPr>
        <w:numPr>
          <w:ilvl w:val="0"/>
          <w:numId w:val="41"/>
        </w:numPr>
        <w:suppressAutoHyphens w:val="0"/>
        <w:autoSpaceDE w:val="0"/>
        <w:autoSpaceDN w:val="0"/>
        <w:adjustRightInd w:val="0"/>
        <w:spacing w:after="0" w:line="240" w:lineRule="auto"/>
        <w:jc w:val="both"/>
        <w:rPr>
          <w:rFonts w:ascii="Times New Roman" w:hAnsi="Times New Roman" w:cs="Times New Roman"/>
          <w:sz w:val="24"/>
          <w:szCs w:val="24"/>
        </w:rPr>
      </w:pPr>
      <w:r w:rsidRPr="0048274D">
        <w:rPr>
          <w:rFonts w:ascii="Times New Roman" w:hAnsi="Times New Roman" w:cs="Times New Roman"/>
          <w:sz w:val="24"/>
          <w:szCs w:val="24"/>
        </w:rPr>
        <w:t xml:space="preserve">индивидуальная и совместная </w:t>
      </w:r>
      <w:r w:rsidRPr="0048274D">
        <w:rPr>
          <w:rFonts w:ascii="Times New Roman" w:hAnsi="Times New Roman" w:cs="Times New Roman"/>
          <w:b/>
          <w:bCs/>
          <w:i/>
          <w:iCs/>
          <w:sz w:val="24"/>
          <w:szCs w:val="24"/>
        </w:rPr>
        <w:t xml:space="preserve">деятельность </w:t>
      </w:r>
      <w:r w:rsidRPr="0048274D">
        <w:rPr>
          <w:rFonts w:ascii="Times New Roman" w:hAnsi="Times New Roman" w:cs="Times New Roman"/>
          <w:sz w:val="24"/>
          <w:szCs w:val="24"/>
        </w:rPr>
        <w:t>учащихся в ходе выполнения работ;</w:t>
      </w:r>
    </w:p>
    <w:p w:rsidR="0048274D" w:rsidRPr="0048274D" w:rsidRDefault="0048274D" w:rsidP="003236EB">
      <w:pPr>
        <w:numPr>
          <w:ilvl w:val="0"/>
          <w:numId w:val="41"/>
        </w:numPr>
        <w:suppressAutoHyphens w:val="0"/>
        <w:autoSpaceDE w:val="0"/>
        <w:autoSpaceDN w:val="0"/>
        <w:adjustRightInd w:val="0"/>
        <w:spacing w:after="0" w:line="240" w:lineRule="auto"/>
        <w:jc w:val="both"/>
        <w:rPr>
          <w:rFonts w:ascii="Times New Roman" w:hAnsi="Times New Roman" w:cs="Times New Roman"/>
          <w:sz w:val="24"/>
          <w:szCs w:val="24"/>
        </w:rPr>
      </w:pPr>
      <w:r w:rsidRPr="0048274D">
        <w:rPr>
          <w:rFonts w:ascii="Times New Roman" w:hAnsi="Times New Roman" w:cs="Times New Roman"/>
          <w:b/>
          <w:bCs/>
          <w:i/>
          <w:iCs/>
          <w:sz w:val="24"/>
          <w:szCs w:val="24"/>
        </w:rPr>
        <w:t>статистические данные</w:t>
      </w:r>
      <w:r w:rsidRPr="0048274D">
        <w:rPr>
          <w:rFonts w:ascii="Times New Roman" w:hAnsi="Times New Roman" w:cs="Times New Roman"/>
          <w:sz w:val="24"/>
          <w:szCs w:val="24"/>
        </w:rPr>
        <w:t>, основанные на ясно выраженных показателях и или/дескрипторах и получаемые в ходе целенаправленных наблюдений или мини-исследований;</w:t>
      </w:r>
    </w:p>
    <w:p w:rsidR="0048274D" w:rsidRPr="0048274D" w:rsidRDefault="0048274D" w:rsidP="003236EB">
      <w:pPr>
        <w:numPr>
          <w:ilvl w:val="0"/>
          <w:numId w:val="41"/>
        </w:numPr>
        <w:suppressAutoHyphens w:val="0"/>
        <w:autoSpaceDE w:val="0"/>
        <w:autoSpaceDN w:val="0"/>
        <w:adjustRightInd w:val="0"/>
        <w:spacing w:after="0" w:line="240" w:lineRule="auto"/>
        <w:jc w:val="both"/>
        <w:rPr>
          <w:rFonts w:ascii="Times New Roman" w:hAnsi="Times New Roman" w:cs="Times New Roman"/>
          <w:sz w:val="24"/>
          <w:szCs w:val="24"/>
        </w:rPr>
      </w:pPr>
      <w:r w:rsidRPr="0048274D">
        <w:rPr>
          <w:rFonts w:ascii="Times New Roman" w:hAnsi="Times New Roman" w:cs="Times New Roman"/>
          <w:b/>
          <w:bCs/>
          <w:i/>
          <w:iCs/>
          <w:sz w:val="24"/>
          <w:szCs w:val="24"/>
        </w:rPr>
        <w:t xml:space="preserve">результаты тестирования </w:t>
      </w:r>
      <w:r w:rsidRPr="0048274D">
        <w:rPr>
          <w:rFonts w:ascii="Times New Roman" w:hAnsi="Times New Roman" w:cs="Times New Roman"/>
          <w:sz w:val="24"/>
          <w:szCs w:val="24"/>
        </w:rPr>
        <w:t>(результаты устных и письменных проверочных работ).</w:t>
      </w:r>
    </w:p>
    <w:p w:rsidR="0048274D" w:rsidRPr="0048274D" w:rsidRDefault="008742C9" w:rsidP="0048274D">
      <w:pPr>
        <w:tabs>
          <w:tab w:val="left" w:pos="720"/>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8274D" w:rsidRPr="0048274D">
        <w:rPr>
          <w:rFonts w:ascii="Times New Roman" w:hAnsi="Times New Roman" w:cs="Times New Roman"/>
          <w:sz w:val="24"/>
          <w:szCs w:val="24"/>
        </w:rPr>
        <w:t xml:space="preserve">В качестве оценивания в начальной школе используют следующие три вида: </w:t>
      </w:r>
      <w:r w:rsidR="0048274D" w:rsidRPr="0048274D">
        <w:rPr>
          <w:rFonts w:ascii="Times New Roman" w:hAnsi="Times New Roman" w:cs="Times New Roman"/>
          <w:b/>
          <w:bCs/>
          <w:i/>
          <w:iCs/>
          <w:sz w:val="24"/>
          <w:szCs w:val="24"/>
        </w:rPr>
        <w:t>стартовая диагностика</w:t>
      </w:r>
      <w:r w:rsidR="0048274D" w:rsidRPr="0048274D">
        <w:rPr>
          <w:rFonts w:ascii="Times New Roman" w:hAnsi="Times New Roman" w:cs="Times New Roman"/>
          <w:sz w:val="24"/>
          <w:szCs w:val="24"/>
        </w:rPr>
        <w:t xml:space="preserve">, </w:t>
      </w:r>
      <w:r w:rsidR="0048274D" w:rsidRPr="0048274D">
        <w:rPr>
          <w:rFonts w:ascii="Times New Roman" w:hAnsi="Times New Roman" w:cs="Times New Roman"/>
          <w:b/>
          <w:bCs/>
          <w:i/>
          <w:iCs/>
          <w:sz w:val="24"/>
          <w:szCs w:val="24"/>
        </w:rPr>
        <w:t>текущее оценивание</w:t>
      </w:r>
      <w:r w:rsidR="0048274D" w:rsidRPr="0048274D">
        <w:rPr>
          <w:rFonts w:ascii="Times New Roman" w:hAnsi="Times New Roman" w:cs="Times New Roman"/>
          <w:i/>
          <w:iCs/>
          <w:sz w:val="24"/>
          <w:szCs w:val="24"/>
        </w:rPr>
        <w:t xml:space="preserve">, </w:t>
      </w:r>
      <w:r w:rsidR="0048274D" w:rsidRPr="0048274D">
        <w:rPr>
          <w:rFonts w:ascii="Times New Roman" w:hAnsi="Times New Roman" w:cs="Times New Roman"/>
          <w:b/>
          <w:bCs/>
          <w:i/>
          <w:iCs/>
          <w:sz w:val="24"/>
          <w:szCs w:val="24"/>
        </w:rPr>
        <w:t>итоговое оценивание</w:t>
      </w:r>
      <w:r w:rsidR="0048274D" w:rsidRPr="0048274D">
        <w:rPr>
          <w:rFonts w:ascii="Times New Roman" w:hAnsi="Times New Roman" w:cs="Times New Roman"/>
          <w:sz w:val="24"/>
          <w:szCs w:val="24"/>
        </w:rPr>
        <w:t>.</w:t>
      </w:r>
    </w:p>
    <w:p w:rsidR="0048274D" w:rsidRPr="0048274D" w:rsidRDefault="008742C9" w:rsidP="0048274D">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i/>
          <w:iCs/>
          <w:sz w:val="24"/>
          <w:szCs w:val="24"/>
        </w:rPr>
        <w:t xml:space="preserve">     </w:t>
      </w:r>
      <w:r w:rsidR="0048274D" w:rsidRPr="0048274D">
        <w:rPr>
          <w:rFonts w:ascii="Times New Roman" w:hAnsi="Times New Roman" w:cs="Times New Roman"/>
          <w:i/>
          <w:iCs/>
          <w:sz w:val="24"/>
          <w:szCs w:val="24"/>
        </w:rPr>
        <w:t xml:space="preserve">Стартовая диагностика </w:t>
      </w:r>
      <w:r w:rsidR="0048274D" w:rsidRPr="0048274D">
        <w:rPr>
          <w:rFonts w:ascii="Times New Roman" w:hAnsi="Times New Roman" w:cs="Times New Roman"/>
          <w:sz w:val="24"/>
          <w:szCs w:val="24"/>
        </w:rPr>
        <w:t>в первых классах основывается на результатах мониторинга общей готовности первоклассников к обучению в школе и результатах оценки их готовности к изучению данного курса.</w:t>
      </w:r>
    </w:p>
    <w:p w:rsidR="0048274D" w:rsidRPr="0048274D" w:rsidRDefault="008742C9" w:rsidP="0048274D">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48274D" w:rsidRPr="0048274D">
        <w:rPr>
          <w:rFonts w:ascii="Times New Roman" w:hAnsi="Times New Roman" w:cs="Times New Roman"/>
          <w:sz w:val="24"/>
          <w:szCs w:val="24"/>
        </w:rPr>
        <w:t xml:space="preserve">С целью проведения </w:t>
      </w:r>
      <w:r w:rsidR="0048274D" w:rsidRPr="0048274D">
        <w:rPr>
          <w:rFonts w:ascii="Times New Roman" w:hAnsi="Times New Roman" w:cs="Times New Roman"/>
          <w:i/>
          <w:iCs/>
          <w:sz w:val="24"/>
          <w:szCs w:val="24"/>
        </w:rPr>
        <w:t xml:space="preserve">текущего оценивания </w:t>
      </w:r>
      <w:r w:rsidR="0048274D" w:rsidRPr="0048274D">
        <w:rPr>
          <w:rFonts w:ascii="Times New Roman" w:hAnsi="Times New Roman" w:cs="Times New Roman"/>
          <w:sz w:val="24"/>
          <w:szCs w:val="24"/>
        </w:rPr>
        <w:t xml:space="preserve">используют следующие методы оценивания: наблюдение, оценка выполнения деятельности (основана на выборе ответа, или кратком свободном ответе, или открытом ответе), </w:t>
      </w:r>
      <w:proofErr w:type="spellStart"/>
      <w:r w:rsidR="0048274D" w:rsidRPr="0048274D">
        <w:rPr>
          <w:rFonts w:ascii="Times New Roman" w:hAnsi="Times New Roman" w:cs="Times New Roman"/>
          <w:sz w:val="24"/>
          <w:szCs w:val="24"/>
        </w:rPr>
        <w:t>портфолио</w:t>
      </w:r>
      <w:proofErr w:type="spellEnd"/>
      <w:r w:rsidR="0048274D" w:rsidRPr="0048274D">
        <w:rPr>
          <w:rFonts w:ascii="Times New Roman" w:hAnsi="Times New Roman" w:cs="Times New Roman"/>
          <w:sz w:val="24"/>
          <w:szCs w:val="24"/>
        </w:rPr>
        <w:t xml:space="preserve"> (подборка детских работ, демонстрирующая нарастающие успешность, объем и глубину знаний, достижение более высоких уровней рассуждений, творчества, рефлексии), самоанализ (для ситуаций, требующих от учащихся строгого самоконтроля и </w:t>
      </w:r>
      <w:proofErr w:type="spellStart"/>
      <w:r w:rsidR="0048274D" w:rsidRPr="0048274D">
        <w:rPr>
          <w:rFonts w:ascii="Times New Roman" w:hAnsi="Times New Roman" w:cs="Times New Roman"/>
          <w:sz w:val="24"/>
          <w:szCs w:val="24"/>
        </w:rPr>
        <w:t>саморегуляции</w:t>
      </w:r>
      <w:proofErr w:type="spellEnd"/>
      <w:r w:rsidR="0048274D" w:rsidRPr="0048274D">
        <w:rPr>
          <w:rFonts w:ascii="Times New Roman" w:hAnsi="Times New Roman" w:cs="Times New Roman"/>
          <w:sz w:val="24"/>
          <w:szCs w:val="24"/>
        </w:rPr>
        <w:t>).</w:t>
      </w:r>
      <w:proofErr w:type="gramEnd"/>
    </w:p>
    <w:p w:rsidR="0048274D" w:rsidRPr="0048274D" w:rsidRDefault="008742C9" w:rsidP="0048274D">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8274D" w:rsidRPr="0048274D">
        <w:rPr>
          <w:rFonts w:ascii="Times New Roman" w:hAnsi="Times New Roman" w:cs="Times New Roman"/>
          <w:sz w:val="24"/>
          <w:szCs w:val="24"/>
        </w:rPr>
        <w:t xml:space="preserve">Для использования перечисленных выше методов оценивания рекомендуются следующие инструменты: </w:t>
      </w:r>
      <w:proofErr w:type="spellStart"/>
      <w:r w:rsidR="0048274D" w:rsidRPr="0048274D">
        <w:rPr>
          <w:rFonts w:ascii="Times New Roman" w:hAnsi="Times New Roman" w:cs="Times New Roman"/>
          <w:sz w:val="24"/>
          <w:szCs w:val="24"/>
        </w:rPr>
        <w:t>критериальные</w:t>
      </w:r>
      <w:proofErr w:type="spellEnd"/>
      <w:r w:rsidR="0048274D" w:rsidRPr="0048274D">
        <w:rPr>
          <w:rFonts w:ascii="Times New Roman" w:hAnsi="Times New Roman" w:cs="Times New Roman"/>
          <w:sz w:val="24"/>
          <w:szCs w:val="24"/>
        </w:rPr>
        <w:t xml:space="preserve"> описания, эталоны, памятки, линейки достижений. Проверочные работы по предметам составлены с приложением данных контрольно-измерительных материалов.</w:t>
      </w:r>
    </w:p>
    <w:p w:rsidR="0048274D" w:rsidRPr="0048274D" w:rsidRDefault="008742C9" w:rsidP="008742C9">
      <w:pPr>
        <w:tabs>
          <w:tab w:val="left" w:pos="720"/>
          <w:tab w:val="left" w:pos="1080"/>
        </w:tabs>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sidR="0048274D" w:rsidRPr="0048274D">
        <w:rPr>
          <w:rFonts w:ascii="Times New Roman" w:hAnsi="Times New Roman" w:cs="Times New Roman"/>
          <w:color w:val="000000"/>
          <w:sz w:val="24"/>
          <w:szCs w:val="24"/>
        </w:rPr>
        <w:t>Критерии, по которым может происходить оценивание того или иного вида деятельности ребенка, зависит от тех целей и задач, которые ставит перед собой учитель, и тех задач, которые ставит перед собой ребенок.</w:t>
      </w:r>
      <w:proofErr w:type="gramEnd"/>
      <w:r w:rsidR="0048274D" w:rsidRPr="0048274D">
        <w:rPr>
          <w:rFonts w:ascii="Times New Roman" w:hAnsi="Times New Roman" w:cs="Times New Roman"/>
          <w:color w:val="000000"/>
          <w:sz w:val="24"/>
          <w:szCs w:val="24"/>
        </w:rPr>
        <w:t xml:space="preserve"> Все умения можно условно разделить на 5 групп: учебно-логические, учебно-коммуникативные, учебно-организационные, учебно-управленческие и учебно-информационные.</w:t>
      </w:r>
    </w:p>
    <w:p w:rsidR="0048274D" w:rsidRPr="0048274D" w:rsidRDefault="0048274D" w:rsidP="0048274D">
      <w:pPr>
        <w:pStyle w:val="aff7"/>
        <w:jc w:val="both"/>
      </w:pPr>
      <w:r w:rsidRPr="0048274D">
        <w:rPr>
          <w:i/>
          <w:iCs/>
        </w:rPr>
        <w:t>Учебно-информационные</w:t>
      </w:r>
      <w:r w:rsidRPr="0048274D">
        <w:t>:</w:t>
      </w:r>
    </w:p>
    <w:p w:rsidR="0048274D" w:rsidRPr="0048274D" w:rsidRDefault="0048274D" w:rsidP="003236EB">
      <w:pPr>
        <w:pStyle w:val="aff7"/>
        <w:numPr>
          <w:ilvl w:val="0"/>
          <w:numId w:val="33"/>
        </w:numPr>
        <w:jc w:val="both"/>
      </w:pPr>
      <w:r w:rsidRPr="0048274D">
        <w:t>умение самостоятельно готовиться к уроку;</w:t>
      </w:r>
    </w:p>
    <w:p w:rsidR="0048274D" w:rsidRPr="0048274D" w:rsidRDefault="0048274D" w:rsidP="003236EB">
      <w:pPr>
        <w:pStyle w:val="aff7"/>
        <w:numPr>
          <w:ilvl w:val="0"/>
          <w:numId w:val="33"/>
        </w:numPr>
        <w:jc w:val="both"/>
      </w:pPr>
      <w:r w:rsidRPr="0048274D">
        <w:t>умение включаться в работу, умение сосредоточиться на содержании урока и сохранить внимание до его завершения;</w:t>
      </w:r>
    </w:p>
    <w:p w:rsidR="0048274D" w:rsidRPr="0048274D" w:rsidRDefault="0048274D" w:rsidP="003236EB">
      <w:pPr>
        <w:pStyle w:val="aff7"/>
        <w:numPr>
          <w:ilvl w:val="0"/>
          <w:numId w:val="33"/>
        </w:numPr>
        <w:jc w:val="both"/>
      </w:pPr>
      <w:r w:rsidRPr="0048274D">
        <w:t>оформление и ведение тетрадей и т. д.</w:t>
      </w:r>
    </w:p>
    <w:p w:rsidR="0048274D" w:rsidRPr="0048274D" w:rsidRDefault="0048274D" w:rsidP="0048274D">
      <w:pPr>
        <w:pStyle w:val="aff7"/>
        <w:jc w:val="both"/>
      </w:pPr>
      <w:r w:rsidRPr="0048274D">
        <w:rPr>
          <w:i/>
          <w:iCs/>
        </w:rPr>
        <w:t>Учебно-коммуникативные</w:t>
      </w:r>
      <w:r w:rsidRPr="0048274D">
        <w:t>:</w:t>
      </w:r>
    </w:p>
    <w:p w:rsidR="0048274D" w:rsidRPr="0048274D" w:rsidRDefault="0048274D" w:rsidP="003236EB">
      <w:pPr>
        <w:pStyle w:val="aff7"/>
        <w:numPr>
          <w:ilvl w:val="0"/>
          <w:numId w:val="34"/>
        </w:numPr>
        <w:jc w:val="both"/>
      </w:pPr>
      <w:r w:rsidRPr="0048274D">
        <w:t>умение распределять роли в процессе совместной учебной деятельности;</w:t>
      </w:r>
    </w:p>
    <w:p w:rsidR="0048274D" w:rsidRPr="0048274D" w:rsidRDefault="0048274D" w:rsidP="003236EB">
      <w:pPr>
        <w:pStyle w:val="aff7"/>
        <w:numPr>
          <w:ilvl w:val="0"/>
          <w:numId w:val="34"/>
        </w:numPr>
        <w:jc w:val="both"/>
      </w:pPr>
      <w:r w:rsidRPr="0048274D">
        <w:t>умение проговорить цель, задачи и предполагаемые действия;</w:t>
      </w:r>
    </w:p>
    <w:p w:rsidR="0048274D" w:rsidRPr="0048274D" w:rsidRDefault="0048274D" w:rsidP="003236EB">
      <w:pPr>
        <w:pStyle w:val="aff7"/>
        <w:numPr>
          <w:ilvl w:val="0"/>
          <w:numId w:val="34"/>
        </w:numPr>
        <w:jc w:val="both"/>
      </w:pPr>
      <w:r w:rsidRPr="0048274D">
        <w:t>умение поддержать и продолжить мысль собеседника;</w:t>
      </w:r>
    </w:p>
    <w:p w:rsidR="0048274D" w:rsidRPr="0048274D" w:rsidRDefault="0048274D" w:rsidP="003236EB">
      <w:pPr>
        <w:pStyle w:val="aff7"/>
        <w:numPr>
          <w:ilvl w:val="0"/>
          <w:numId w:val="34"/>
        </w:numPr>
        <w:jc w:val="both"/>
      </w:pPr>
      <w:r w:rsidRPr="0048274D">
        <w:t>умение слушать друг друга;</w:t>
      </w:r>
    </w:p>
    <w:p w:rsidR="0048274D" w:rsidRPr="0048274D" w:rsidRDefault="0048274D" w:rsidP="003236EB">
      <w:pPr>
        <w:pStyle w:val="aff7"/>
        <w:numPr>
          <w:ilvl w:val="0"/>
          <w:numId w:val="34"/>
        </w:numPr>
        <w:jc w:val="both"/>
      </w:pPr>
      <w:r w:rsidRPr="0048274D">
        <w:t>умение работать в группах сменного состава;</w:t>
      </w:r>
    </w:p>
    <w:p w:rsidR="0048274D" w:rsidRPr="0048274D" w:rsidRDefault="0048274D" w:rsidP="003236EB">
      <w:pPr>
        <w:pStyle w:val="aff7"/>
        <w:numPr>
          <w:ilvl w:val="0"/>
          <w:numId w:val="34"/>
        </w:numPr>
        <w:jc w:val="both"/>
      </w:pPr>
      <w:r w:rsidRPr="0048274D">
        <w:t>умение задавать вопросы в ходе урока;</w:t>
      </w:r>
    </w:p>
    <w:p w:rsidR="0048274D" w:rsidRPr="0048274D" w:rsidRDefault="0048274D" w:rsidP="003236EB">
      <w:pPr>
        <w:pStyle w:val="aff7"/>
        <w:numPr>
          <w:ilvl w:val="0"/>
          <w:numId w:val="34"/>
        </w:numPr>
        <w:jc w:val="both"/>
      </w:pPr>
      <w:r w:rsidRPr="0048274D">
        <w:t>умение участвовать в учебном диалоге и т.д.</w:t>
      </w:r>
    </w:p>
    <w:p w:rsidR="0048274D" w:rsidRPr="0048274D" w:rsidRDefault="0048274D" w:rsidP="0048274D">
      <w:pPr>
        <w:pStyle w:val="aff7"/>
        <w:jc w:val="both"/>
      </w:pPr>
      <w:r w:rsidRPr="0048274D">
        <w:rPr>
          <w:i/>
          <w:iCs/>
        </w:rPr>
        <w:lastRenderedPageBreak/>
        <w:t>Учебно-логические</w:t>
      </w:r>
      <w:r w:rsidRPr="0048274D">
        <w:t>:</w:t>
      </w:r>
    </w:p>
    <w:p w:rsidR="0048274D" w:rsidRPr="0048274D" w:rsidRDefault="0048274D" w:rsidP="003236EB">
      <w:pPr>
        <w:pStyle w:val="aff7"/>
        <w:numPr>
          <w:ilvl w:val="0"/>
          <w:numId w:val="35"/>
        </w:numPr>
        <w:jc w:val="both"/>
      </w:pPr>
      <w:r w:rsidRPr="0048274D">
        <w:t>умение оценить эффективность работы группы и свою работу по заданным критериям;</w:t>
      </w:r>
    </w:p>
    <w:p w:rsidR="0048274D" w:rsidRPr="0048274D" w:rsidRDefault="0048274D" w:rsidP="003236EB">
      <w:pPr>
        <w:pStyle w:val="aff7"/>
        <w:numPr>
          <w:ilvl w:val="0"/>
          <w:numId w:val="35"/>
        </w:numPr>
        <w:jc w:val="both"/>
      </w:pPr>
      <w:r w:rsidRPr="0048274D">
        <w:t>умение действовать по аналогии;</w:t>
      </w:r>
    </w:p>
    <w:p w:rsidR="0048274D" w:rsidRPr="0048274D" w:rsidRDefault="0048274D" w:rsidP="003236EB">
      <w:pPr>
        <w:pStyle w:val="aff7"/>
        <w:numPr>
          <w:ilvl w:val="0"/>
          <w:numId w:val="35"/>
        </w:numPr>
        <w:jc w:val="both"/>
      </w:pPr>
      <w:r w:rsidRPr="0048274D">
        <w:t>умение соотнести цель и результат;</w:t>
      </w:r>
    </w:p>
    <w:p w:rsidR="0048274D" w:rsidRPr="0048274D" w:rsidRDefault="0048274D" w:rsidP="003236EB">
      <w:pPr>
        <w:pStyle w:val="aff7"/>
        <w:numPr>
          <w:ilvl w:val="0"/>
          <w:numId w:val="35"/>
        </w:numPr>
        <w:jc w:val="both"/>
      </w:pPr>
      <w:r w:rsidRPr="0048274D">
        <w:t>умение выделять главное;</w:t>
      </w:r>
    </w:p>
    <w:p w:rsidR="0048274D" w:rsidRPr="0048274D" w:rsidRDefault="0048274D" w:rsidP="003236EB">
      <w:pPr>
        <w:pStyle w:val="aff7"/>
        <w:numPr>
          <w:ilvl w:val="0"/>
          <w:numId w:val="35"/>
        </w:numPr>
        <w:jc w:val="both"/>
      </w:pPr>
      <w:r w:rsidRPr="0048274D">
        <w:t>умение делать обобщение, вывод;</w:t>
      </w:r>
    </w:p>
    <w:p w:rsidR="0048274D" w:rsidRPr="0048274D" w:rsidRDefault="0048274D" w:rsidP="003236EB">
      <w:pPr>
        <w:pStyle w:val="aff7"/>
        <w:numPr>
          <w:ilvl w:val="0"/>
          <w:numId w:val="35"/>
        </w:numPr>
        <w:jc w:val="both"/>
      </w:pPr>
      <w:r w:rsidRPr="0048274D">
        <w:t>умение предоставить информацию графически;</w:t>
      </w:r>
    </w:p>
    <w:p w:rsidR="0048274D" w:rsidRPr="0048274D" w:rsidRDefault="0048274D" w:rsidP="003236EB">
      <w:pPr>
        <w:pStyle w:val="aff7"/>
        <w:numPr>
          <w:ilvl w:val="0"/>
          <w:numId w:val="35"/>
        </w:numPr>
        <w:jc w:val="both"/>
      </w:pPr>
      <w:r w:rsidRPr="0048274D">
        <w:t>умение давать определение понятия по существенным признакам, опираясь на модель и т. д.</w:t>
      </w:r>
    </w:p>
    <w:p w:rsidR="0048274D" w:rsidRPr="0048274D" w:rsidRDefault="0048274D" w:rsidP="0048274D">
      <w:pPr>
        <w:pStyle w:val="aff7"/>
        <w:jc w:val="both"/>
      </w:pPr>
      <w:r w:rsidRPr="0048274D">
        <w:rPr>
          <w:i/>
          <w:iCs/>
        </w:rPr>
        <w:t>Учебно-информационные</w:t>
      </w:r>
      <w:r w:rsidRPr="0048274D">
        <w:t>:</w:t>
      </w:r>
    </w:p>
    <w:p w:rsidR="0048274D" w:rsidRPr="0048274D" w:rsidRDefault="0048274D" w:rsidP="003236EB">
      <w:pPr>
        <w:pStyle w:val="aff7"/>
        <w:numPr>
          <w:ilvl w:val="0"/>
          <w:numId w:val="36"/>
        </w:numPr>
        <w:jc w:val="both"/>
      </w:pPr>
      <w:r w:rsidRPr="0048274D">
        <w:t>умение давать полный или краткий ответ;</w:t>
      </w:r>
    </w:p>
    <w:p w:rsidR="0048274D" w:rsidRPr="0048274D" w:rsidRDefault="0048274D" w:rsidP="003236EB">
      <w:pPr>
        <w:pStyle w:val="aff7"/>
        <w:numPr>
          <w:ilvl w:val="0"/>
          <w:numId w:val="36"/>
        </w:numPr>
        <w:jc w:val="both"/>
      </w:pPr>
      <w:r w:rsidRPr="0048274D">
        <w:t>умение отвечать на вопрос по существу;</w:t>
      </w:r>
    </w:p>
    <w:p w:rsidR="0048274D" w:rsidRPr="0048274D" w:rsidRDefault="0048274D" w:rsidP="003236EB">
      <w:pPr>
        <w:pStyle w:val="aff7"/>
        <w:numPr>
          <w:ilvl w:val="0"/>
          <w:numId w:val="36"/>
        </w:numPr>
        <w:jc w:val="both"/>
      </w:pPr>
      <w:r w:rsidRPr="0048274D">
        <w:t>умение пересказывать учебную информацию;</w:t>
      </w:r>
    </w:p>
    <w:p w:rsidR="0048274D" w:rsidRPr="0048274D" w:rsidRDefault="0048274D" w:rsidP="003236EB">
      <w:pPr>
        <w:pStyle w:val="aff7"/>
        <w:numPr>
          <w:ilvl w:val="0"/>
          <w:numId w:val="36"/>
        </w:numPr>
        <w:jc w:val="both"/>
      </w:pPr>
      <w:r w:rsidRPr="0048274D">
        <w:t>умение работать самостоятельно с дополнительной литературой и т. д.</w:t>
      </w:r>
    </w:p>
    <w:p w:rsidR="0048274D" w:rsidRPr="0048274D" w:rsidRDefault="0048274D" w:rsidP="0048274D">
      <w:pPr>
        <w:pStyle w:val="aff7"/>
        <w:jc w:val="both"/>
      </w:pPr>
      <w:r w:rsidRPr="0048274D">
        <w:rPr>
          <w:i/>
          <w:iCs/>
        </w:rPr>
        <w:t>Учебно-управленческие умения</w:t>
      </w:r>
      <w:r w:rsidRPr="0048274D">
        <w:t>:</w:t>
      </w:r>
    </w:p>
    <w:p w:rsidR="0048274D" w:rsidRPr="0048274D" w:rsidRDefault="0048274D" w:rsidP="003236EB">
      <w:pPr>
        <w:pStyle w:val="aff7"/>
        <w:numPr>
          <w:ilvl w:val="0"/>
          <w:numId w:val="37"/>
        </w:numPr>
        <w:jc w:val="both"/>
      </w:pPr>
      <w:r w:rsidRPr="0048274D">
        <w:t>умение определять учебную задачу;</w:t>
      </w:r>
    </w:p>
    <w:p w:rsidR="0048274D" w:rsidRPr="0048274D" w:rsidRDefault="0048274D" w:rsidP="003236EB">
      <w:pPr>
        <w:pStyle w:val="aff7"/>
        <w:numPr>
          <w:ilvl w:val="0"/>
          <w:numId w:val="37"/>
        </w:numPr>
        <w:jc w:val="both"/>
      </w:pPr>
      <w:r w:rsidRPr="0048274D">
        <w:t xml:space="preserve"> умение сравнивать полученный результат с учебной задачей;</w:t>
      </w:r>
    </w:p>
    <w:p w:rsidR="0048274D" w:rsidRPr="0048274D" w:rsidRDefault="0048274D" w:rsidP="003236EB">
      <w:pPr>
        <w:pStyle w:val="aff7"/>
        <w:numPr>
          <w:ilvl w:val="0"/>
          <w:numId w:val="37"/>
        </w:numPr>
        <w:jc w:val="both"/>
      </w:pPr>
      <w:r w:rsidRPr="0048274D">
        <w:t>умение оценивать свою учебную деятельность и деятельность одноклассников;</w:t>
      </w:r>
    </w:p>
    <w:p w:rsidR="0048274D" w:rsidRPr="0048274D" w:rsidRDefault="0048274D" w:rsidP="003236EB">
      <w:pPr>
        <w:pStyle w:val="aff7"/>
        <w:numPr>
          <w:ilvl w:val="0"/>
          <w:numId w:val="37"/>
        </w:numPr>
        <w:jc w:val="both"/>
      </w:pPr>
      <w:r w:rsidRPr="0048274D">
        <w:t>умение определять проблемы собственной учебной деятельности и устанавливать их причину;</w:t>
      </w:r>
    </w:p>
    <w:p w:rsidR="0048274D" w:rsidRPr="0048274D" w:rsidRDefault="0048274D" w:rsidP="003236EB">
      <w:pPr>
        <w:pStyle w:val="aff7"/>
        <w:numPr>
          <w:ilvl w:val="0"/>
          <w:numId w:val="37"/>
        </w:numPr>
        <w:jc w:val="both"/>
      </w:pPr>
      <w:r w:rsidRPr="0048274D">
        <w:t>умение планировать свои дальнейшие действия по устранению недочетов.</w:t>
      </w:r>
    </w:p>
    <w:p w:rsidR="0048274D" w:rsidRPr="0048274D" w:rsidRDefault="008742C9" w:rsidP="0048274D">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i/>
          <w:iCs/>
          <w:sz w:val="24"/>
          <w:szCs w:val="24"/>
        </w:rPr>
        <w:t xml:space="preserve">       </w:t>
      </w:r>
      <w:r w:rsidR="0048274D" w:rsidRPr="0048274D">
        <w:rPr>
          <w:rFonts w:ascii="Times New Roman" w:hAnsi="Times New Roman" w:cs="Times New Roman"/>
          <w:i/>
          <w:iCs/>
          <w:sz w:val="24"/>
          <w:szCs w:val="24"/>
        </w:rPr>
        <w:t xml:space="preserve">Итоговое оценивание </w:t>
      </w:r>
      <w:r w:rsidR="0048274D" w:rsidRPr="0048274D">
        <w:rPr>
          <w:rFonts w:ascii="Times New Roman" w:hAnsi="Times New Roman" w:cs="Times New Roman"/>
          <w:sz w:val="24"/>
          <w:szCs w:val="24"/>
        </w:rPr>
        <w:t xml:space="preserve">происходит в конце обучения и может проводиться в форме </w:t>
      </w:r>
      <w:r w:rsidR="0048274D" w:rsidRPr="0048274D">
        <w:rPr>
          <w:rFonts w:ascii="Times New Roman" w:hAnsi="Times New Roman" w:cs="Times New Roman"/>
          <w:b/>
          <w:bCs/>
          <w:sz w:val="24"/>
          <w:szCs w:val="24"/>
        </w:rPr>
        <w:t xml:space="preserve">накопленной оценки </w:t>
      </w:r>
      <w:r w:rsidR="0048274D" w:rsidRPr="0048274D">
        <w:rPr>
          <w:rFonts w:ascii="Times New Roman" w:hAnsi="Times New Roman" w:cs="Times New Roman"/>
          <w:sz w:val="24"/>
          <w:szCs w:val="24"/>
        </w:rPr>
        <w:t xml:space="preserve">(синтеза имеющейся информации), а также в формах </w:t>
      </w:r>
      <w:r w:rsidR="0048274D" w:rsidRPr="0048274D">
        <w:rPr>
          <w:rFonts w:ascii="Times New Roman" w:hAnsi="Times New Roman" w:cs="Times New Roman"/>
          <w:b/>
          <w:bCs/>
          <w:sz w:val="24"/>
          <w:szCs w:val="24"/>
        </w:rPr>
        <w:t xml:space="preserve">сбора данных </w:t>
      </w:r>
      <w:r w:rsidR="0048274D" w:rsidRPr="0048274D">
        <w:rPr>
          <w:rFonts w:ascii="Times New Roman" w:hAnsi="Times New Roman" w:cs="Times New Roman"/>
          <w:sz w:val="24"/>
          <w:szCs w:val="24"/>
        </w:rPr>
        <w:t xml:space="preserve">(в том числе – с помощью итоговых тестов) или </w:t>
      </w:r>
      <w:r w:rsidR="0048274D" w:rsidRPr="0048274D">
        <w:rPr>
          <w:rFonts w:ascii="Times New Roman" w:hAnsi="Times New Roman" w:cs="Times New Roman"/>
          <w:b/>
          <w:bCs/>
          <w:sz w:val="24"/>
          <w:szCs w:val="24"/>
        </w:rPr>
        <w:t xml:space="preserve">демонстрации </w:t>
      </w:r>
      <w:r w:rsidR="0048274D" w:rsidRPr="0048274D">
        <w:rPr>
          <w:rFonts w:ascii="Times New Roman" w:hAnsi="Times New Roman" w:cs="Times New Roman"/>
          <w:sz w:val="24"/>
          <w:szCs w:val="24"/>
        </w:rPr>
        <w:t>примеров применения полученных знаний и освоенных способов деятельности; возможна также любая комбинация этих форм.</w:t>
      </w:r>
    </w:p>
    <w:p w:rsidR="0048274D" w:rsidRPr="0048274D" w:rsidRDefault="008742C9" w:rsidP="0048274D">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8274D" w:rsidRPr="0048274D">
        <w:rPr>
          <w:rFonts w:ascii="Times New Roman" w:hAnsi="Times New Roman" w:cs="Times New Roman"/>
          <w:sz w:val="24"/>
          <w:szCs w:val="24"/>
        </w:rPr>
        <w:t xml:space="preserve">Планируемые (ожидаемые) результаты обучения и показатели их достижения выпускниками школы приведены в примерных адаптированных программах по всем учебным предметам и могут быть использованы учителями начальной школы в исходном варианте. Основным критерием достижения выпускником начальной школы планируемых результатов освоения адаптированной основной общеобразовательной программы начального общего образования для обучающихся с ТНР является успешное прохождение испытаний в рамках итогового внешнего и внутреннего оценивания. При установлении критериев успешности в освоении адаптированной основной общеобразовательной программы начального общего образования для обучающихся с </w:t>
      </w:r>
      <w:proofErr w:type="spellStart"/>
      <w:r w:rsidR="0048274D" w:rsidRPr="0048274D">
        <w:rPr>
          <w:rFonts w:ascii="Times New Roman" w:hAnsi="Times New Roman" w:cs="Times New Roman"/>
          <w:sz w:val="24"/>
          <w:szCs w:val="24"/>
        </w:rPr>
        <w:t>ТНРрассматривается</w:t>
      </w:r>
      <w:proofErr w:type="spellEnd"/>
      <w:r w:rsidR="0048274D" w:rsidRPr="0048274D">
        <w:rPr>
          <w:rFonts w:ascii="Times New Roman" w:hAnsi="Times New Roman" w:cs="Times New Roman"/>
          <w:sz w:val="24"/>
          <w:szCs w:val="24"/>
        </w:rPr>
        <w:t xml:space="preserve"> достижение учащимися планируемых результатов для трех групп результатов (предметных, </w:t>
      </w:r>
      <w:proofErr w:type="spellStart"/>
      <w:r w:rsidR="0048274D" w:rsidRPr="0048274D">
        <w:rPr>
          <w:rFonts w:ascii="Times New Roman" w:hAnsi="Times New Roman" w:cs="Times New Roman"/>
          <w:sz w:val="24"/>
          <w:szCs w:val="24"/>
        </w:rPr>
        <w:t>метапредметных</w:t>
      </w:r>
      <w:proofErr w:type="spellEnd"/>
      <w:r w:rsidR="0048274D" w:rsidRPr="0048274D">
        <w:rPr>
          <w:rFonts w:ascii="Times New Roman" w:hAnsi="Times New Roman" w:cs="Times New Roman"/>
          <w:sz w:val="24"/>
          <w:szCs w:val="24"/>
        </w:rPr>
        <w:t xml:space="preserve"> и личностных).</w:t>
      </w:r>
    </w:p>
    <w:p w:rsidR="0048274D" w:rsidRPr="0048274D" w:rsidRDefault="008742C9" w:rsidP="0048274D">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8274D" w:rsidRPr="0048274D">
        <w:rPr>
          <w:rFonts w:ascii="Times New Roman" w:hAnsi="Times New Roman" w:cs="Times New Roman"/>
          <w:sz w:val="24"/>
          <w:szCs w:val="24"/>
        </w:rPr>
        <w:t xml:space="preserve">Успешность освоения адаптированной основной общеобразовательной программы начального общего образования для обучающихся с ТНР (в зависимости от целей, с которыми проводятся оценочные процедуры) свидетельствует </w:t>
      </w:r>
      <w:proofErr w:type="gramStart"/>
      <w:r w:rsidR="0048274D" w:rsidRPr="0048274D">
        <w:rPr>
          <w:rFonts w:ascii="Times New Roman" w:hAnsi="Times New Roman" w:cs="Times New Roman"/>
          <w:sz w:val="24"/>
          <w:szCs w:val="24"/>
        </w:rPr>
        <w:t>об</w:t>
      </w:r>
      <w:proofErr w:type="gramEnd"/>
      <w:r w:rsidR="0048274D" w:rsidRPr="0048274D">
        <w:rPr>
          <w:rFonts w:ascii="Times New Roman" w:hAnsi="Times New Roman" w:cs="Times New Roman"/>
          <w:sz w:val="24"/>
          <w:szCs w:val="24"/>
        </w:rPr>
        <w:t>:</w:t>
      </w:r>
    </w:p>
    <w:p w:rsidR="0048274D" w:rsidRPr="0048274D" w:rsidRDefault="0048274D" w:rsidP="003236EB">
      <w:pPr>
        <w:numPr>
          <w:ilvl w:val="0"/>
          <w:numId w:val="43"/>
        </w:numPr>
        <w:suppressAutoHyphens w:val="0"/>
        <w:autoSpaceDE w:val="0"/>
        <w:autoSpaceDN w:val="0"/>
        <w:adjustRightInd w:val="0"/>
        <w:spacing w:after="0" w:line="240" w:lineRule="auto"/>
        <w:ind w:left="851" w:hanging="567"/>
        <w:jc w:val="both"/>
        <w:rPr>
          <w:rFonts w:ascii="Times New Roman" w:hAnsi="Times New Roman" w:cs="Times New Roman"/>
          <w:sz w:val="24"/>
          <w:szCs w:val="24"/>
        </w:rPr>
      </w:pPr>
      <w:r w:rsidRPr="0048274D">
        <w:rPr>
          <w:rFonts w:ascii="Times New Roman" w:hAnsi="Times New Roman" w:cs="Times New Roman"/>
          <w:b/>
          <w:bCs/>
          <w:sz w:val="24"/>
          <w:szCs w:val="24"/>
        </w:rPr>
        <w:t xml:space="preserve">успешности выпускника </w:t>
      </w:r>
      <w:r w:rsidRPr="0048274D">
        <w:rPr>
          <w:rFonts w:ascii="Times New Roman" w:hAnsi="Times New Roman" w:cs="Times New Roman"/>
          <w:sz w:val="24"/>
          <w:szCs w:val="24"/>
        </w:rPr>
        <w:t>в освоения планируемых результатов начального образования – определяется в ходе итоговой аттестации выпускника начальной школы, по результатам которой принимается решение о его готовности к продолжению образования в основной школе и переводе в основную школу;</w:t>
      </w:r>
    </w:p>
    <w:p w:rsidR="0048274D" w:rsidRPr="0048274D" w:rsidRDefault="0048274D" w:rsidP="003236EB">
      <w:pPr>
        <w:numPr>
          <w:ilvl w:val="0"/>
          <w:numId w:val="43"/>
        </w:numPr>
        <w:suppressAutoHyphens w:val="0"/>
        <w:autoSpaceDE w:val="0"/>
        <w:autoSpaceDN w:val="0"/>
        <w:adjustRightInd w:val="0"/>
        <w:spacing w:after="0" w:line="240" w:lineRule="auto"/>
        <w:ind w:left="851" w:hanging="567"/>
        <w:jc w:val="both"/>
        <w:rPr>
          <w:rFonts w:ascii="Times New Roman" w:hAnsi="Times New Roman" w:cs="Times New Roman"/>
          <w:sz w:val="24"/>
          <w:szCs w:val="24"/>
        </w:rPr>
      </w:pPr>
      <w:r w:rsidRPr="0048274D">
        <w:rPr>
          <w:rFonts w:ascii="Times New Roman" w:hAnsi="Times New Roman" w:cs="Times New Roman"/>
          <w:b/>
          <w:bCs/>
          <w:sz w:val="24"/>
          <w:szCs w:val="24"/>
        </w:rPr>
        <w:t xml:space="preserve">успешности выпускников класса </w:t>
      </w:r>
      <w:r w:rsidRPr="0048274D">
        <w:rPr>
          <w:rFonts w:ascii="Times New Roman" w:hAnsi="Times New Roman" w:cs="Times New Roman"/>
          <w:sz w:val="24"/>
          <w:szCs w:val="24"/>
        </w:rPr>
        <w:t>в освоения планируемых результатов начального образования - определяется в ходе итоговой аттестации выпускников класса начальной школы, по результатам которой принимается решение об аттестации учителя, который ведет данный класс;</w:t>
      </w:r>
    </w:p>
    <w:p w:rsidR="0048274D" w:rsidRPr="0048274D" w:rsidRDefault="0048274D" w:rsidP="003236EB">
      <w:pPr>
        <w:numPr>
          <w:ilvl w:val="0"/>
          <w:numId w:val="43"/>
        </w:numPr>
        <w:suppressAutoHyphens w:val="0"/>
        <w:autoSpaceDE w:val="0"/>
        <w:autoSpaceDN w:val="0"/>
        <w:adjustRightInd w:val="0"/>
        <w:spacing w:after="0" w:line="240" w:lineRule="auto"/>
        <w:ind w:left="851" w:hanging="567"/>
        <w:jc w:val="both"/>
        <w:rPr>
          <w:rFonts w:ascii="Times New Roman" w:hAnsi="Times New Roman" w:cs="Times New Roman"/>
          <w:sz w:val="24"/>
          <w:szCs w:val="24"/>
        </w:rPr>
      </w:pPr>
      <w:r w:rsidRPr="0048274D">
        <w:rPr>
          <w:rFonts w:ascii="Times New Roman" w:hAnsi="Times New Roman" w:cs="Times New Roman"/>
          <w:b/>
          <w:bCs/>
          <w:sz w:val="24"/>
          <w:szCs w:val="24"/>
        </w:rPr>
        <w:lastRenderedPageBreak/>
        <w:t xml:space="preserve">успешности выпускников классов школы </w:t>
      </w:r>
      <w:r w:rsidRPr="0048274D">
        <w:rPr>
          <w:rFonts w:ascii="Times New Roman" w:hAnsi="Times New Roman" w:cs="Times New Roman"/>
          <w:sz w:val="24"/>
          <w:szCs w:val="24"/>
        </w:rPr>
        <w:t xml:space="preserve">в освоения планируемых результатов начального образования - определяется в ходе итоговой аттестации выпускников всех классов данной начальной школы. </w:t>
      </w:r>
    </w:p>
    <w:p w:rsidR="0048274D" w:rsidRPr="0048274D" w:rsidRDefault="0048274D" w:rsidP="0048274D">
      <w:pPr>
        <w:autoSpaceDE w:val="0"/>
        <w:autoSpaceDN w:val="0"/>
        <w:adjustRightInd w:val="0"/>
        <w:spacing w:line="240" w:lineRule="auto"/>
        <w:ind w:left="360"/>
        <w:jc w:val="both"/>
        <w:rPr>
          <w:rFonts w:ascii="Times New Roman" w:hAnsi="Times New Roman" w:cs="Times New Roman"/>
          <w:sz w:val="24"/>
          <w:szCs w:val="24"/>
        </w:rPr>
      </w:pPr>
    </w:p>
    <w:p w:rsidR="0048274D" w:rsidRDefault="0048274D" w:rsidP="0048274D">
      <w:pPr>
        <w:pStyle w:val="aff7"/>
        <w:jc w:val="center"/>
        <w:rPr>
          <w:b/>
          <w:bCs/>
          <w:i/>
          <w:iCs/>
        </w:rPr>
      </w:pPr>
      <w:r w:rsidRPr="0048274D">
        <w:rPr>
          <w:b/>
          <w:bCs/>
          <w:i/>
          <w:iCs/>
        </w:rPr>
        <w:t>Оценка предметных результатов</w:t>
      </w:r>
    </w:p>
    <w:p w:rsidR="008742C9" w:rsidRPr="0048274D" w:rsidRDefault="008742C9" w:rsidP="0048274D">
      <w:pPr>
        <w:pStyle w:val="aff7"/>
        <w:jc w:val="center"/>
        <w:rPr>
          <w:b/>
          <w:bCs/>
          <w:i/>
          <w:iCs/>
        </w:rPr>
      </w:pPr>
    </w:p>
    <w:p w:rsidR="0048274D" w:rsidRPr="0048274D" w:rsidRDefault="0048274D" w:rsidP="0048274D">
      <w:pPr>
        <w:pStyle w:val="aff7"/>
        <w:jc w:val="both"/>
      </w:pPr>
      <w:r w:rsidRPr="0048274D">
        <w:rPr>
          <w:b/>
          <w:bCs/>
        </w:rPr>
        <w:t xml:space="preserve">Оценка предметных результатов </w:t>
      </w:r>
      <w:r w:rsidRPr="0048274D">
        <w:t>представляет собой оценку достижения обучающимся планируемых результатов по отдельным предметам</w:t>
      </w:r>
      <w:proofErr w:type="gramStart"/>
      <w:r w:rsidRPr="0048274D">
        <w:t xml:space="preserve"> .</w:t>
      </w:r>
      <w:proofErr w:type="gramEnd"/>
      <w:r w:rsidRPr="0048274D">
        <w:t>Достижение этих результатов обеспечивается за счёт основных компонентов образовательного процесса — учебных предметов, представленных в обязательной части базисного учебного плана.</w:t>
      </w:r>
    </w:p>
    <w:p w:rsidR="0048274D" w:rsidRPr="0048274D" w:rsidRDefault="008742C9" w:rsidP="0048274D">
      <w:pPr>
        <w:pStyle w:val="aff7"/>
        <w:jc w:val="both"/>
      </w:pPr>
      <w:r>
        <w:rPr>
          <w:b/>
          <w:bCs/>
        </w:rPr>
        <w:t xml:space="preserve"> </w:t>
      </w:r>
      <w:r w:rsidR="0048274D" w:rsidRPr="0048274D">
        <w:rPr>
          <w:b/>
          <w:bCs/>
        </w:rPr>
        <w:t xml:space="preserve">Объектом оценки предметных результатов  </w:t>
      </w:r>
      <w:r w:rsidR="0048274D" w:rsidRPr="0048274D">
        <w:t xml:space="preserve">служит в полном соответствии с требованиями ФГОС способность обучающихся решать учебно-познавательные и учебно-практические задачи с использованием средств, относящихся к содержанию учебных предметов, в том числе на основе </w:t>
      </w:r>
      <w:proofErr w:type="spellStart"/>
      <w:r w:rsidR="0048274D" w:rsidRPr="0048274D">
        <w:t>метапредметных</w:t>
      </w:r>
      <w:proofErr w:type="spellEnd"/>
      <w:r w:rsidR="0048274D" w:rsidRPr="0048274D">
        <w:t xml:space="preserve"> действий.</w:t>
      </w:r>
    </w:p>
    <w:p w:rsidR="0048274D" w:rsidRPr="0048274D" w:rsidRDefault="0048274D" w:rsidP="0048274D">
      <w:pPr>
        <w:pStyle w:val="aff7"/>
        <w:jc w:val="both"/>
      </w:pPr>
      <w:r w:rsidRPr="0048274D">
        <w:t xml:space="preserve">Содержательной и </w:t>
      </w:r>
      <w:proofErr w:type="spellStart"/>
      <w:r w:rsidRPr="0048274D">
        <w:t>критериальной</w:t>
      </w:r>
      <w:proofErr w:type="spellEnd"/>
      <w:r w:rsidRPr="0048274D">
        <w:t xml:space="preserve"> базой оценки предметных результатов служат планируемые результаты начального образования</w:t>
      </w:r>
    </w:p>
    <w:p w:rsidR="0048274D" w:rsidRPr="0048274D" w:rsidRDefault="0048274D" w:rsidP="0048274D">
      <w:pPr>
        <w:pStyle w:val="aff7"/>
        <w:jc w:val="both"/>
      </w:pPr>
      <w:r w:rsidRPr="0048274D">
        <w:t>На персонифицированную итоговую оценку на ступени начального общего образования, результаты которой используются при принятии решения о возможности или невозмож</w:t>
      </w:r>
      <w:r w:rsidRPr="0048274D">
        <w:softHyphen/>
        <w:t xml:space="preserve">ности продолжения обучения на следующей ступени общего образования, выносятся </w:t>
      </w:r>
      <w:r w:rsidRPr="0048274D">
        <w:rPr>
          <w:b/>
          <w:bCs/>
        </w:rPr>
        <w:t xml:space="preserve">только предметные и </w:t>
      </w:r>
      <w:proofErr w:type="spellStart"/>
      <w:r w:rsidRPr="0048274D">
        <w:rPr>
          <w:b/>
          <w:bCs/>
        </w:rPr>
        <w:t>метапредметные</w:t>
      </w:r>
      <w:proofErr w:type="spellEnd"/>
      <w:r w:rsidRPr="0048274D">
        <w:rPr>
          <w:b/>
          <w:bCs/>
        </w:rPr>
        <w:t xml:space="preserve"> результаты</w:t>
      </w:r>
    </w:p>
    <w:tbl>
      <w:tblPr>
        <w:tblpPr w:leftFromText="180" w:rightFromText="180" w:vertAnchor="text" w:horzAnchor="margin" w:tblpXSpec="center" w:tblpY="254"/>
        <w:tblW w:w="10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8"/>
        <w:gridCol w:w="6900"/>
      </w:tblGrid>
      <w:tr w:rsidR="0048274D" w:rsidRPr="0048274D" w:rsidTr="00765EBB">
        <w:trPr>
          <w:jc w:val="center"/>
        </w:trPr>
        <w:tc>
          <w:tcPr>
            <w:tcW w:w="10508" w:type="dxa"/>
            <w:gridSpan w:val="2"/>
          </w:tcPr>
          <w:p w:rsidR="0048274D" w:rsidRPr="0048274D" w:rsidRDefault="0048274D" w:rsidP="0048274D">
            <w:pPr>
              <w:pStyle w:val="aff7"/>
              <w:jc w:val="both"/>
              <w:rPr>
                <w:b/>
                <w:bCs/>
              </w:rPr>
            </w:pPr>
            <w:r w:rsidRPr="0048274D">
              <w:rPr>
                <w:b/>
                <w:bCs/>
              </w:rPr>
              <w:t>Процедура оценки</w:t>
            </w:r>
          </w:p>
        </w:tc>
      </w:tr>
      <w:tr w:rsidR="0048274D" w:rsidRPr="0048274D" w:rsidTr="00765EBB">
        <w:trPr>
          <w:jc w:val="center"/>
        </w:trPr>
        <w:tc>
          <w:tcPr>
            <w:tcW w:w="3608" w:type="dxa"/>
          </w:tcPr>
          <w:p w:rsidR="0048274D" w:rsidRPr="0048274D" w:rsidRDefault="0048274D" w:rsidP="0048274D">
            <w:pPr>
              <w:pStyle w:val="aff7"/>
              <w:rPr>
                <w:b/>
                <w:bCs/>
              </w:rPr>
            </w:pPr>
            <w:r w:rsidRPr="0048274D">
              <w:rPr>
                <w:b/>
                <w:bCs/>
              </w:rPr>
              <w:t>Внешняя оценка</w:t>
            </w:r>
          </w:p>
          <w:p w:rsidR="0048274D" w:rsidRPr="0048274D" w:rsidRDefault="0048274D" w:rsidP="0048274D">
            <w:pPr>
              <w:pStyle w:val="aff7"/>
            </w:pPr>
            <w:r w:rsidRPr="0048274D">
              <w:rPr>
                <w:b/>
                <w:bCs/>
              </w:rPr>
              <w:t>Предмет оценки</w:t>
            </w:r>
            <w:r w:rsidRPr="0048274D">
              <w:t xml:space="preserve"> эффективность воспитательно-образовательной деятельности учреждения</w:t>
            </w:r>
          </w:p>
          <w:p w:rsidR="0048274D" w:rsidRPr="0048274D" w:rsidRDefault="0048274D" w:rsidP="0048274D">
            <w:pPr>
              <w:pStyle w:val="aff7"/>
            </w:pPr>
            <w:r w:rsidRPr="0048274D">
              <w:rPr>
                <w:b/>
                <w:bCs/>
              </w:rPr>
              <w:t>Форма</w:t>
            </w:r>
            <w:r w:rsidRPr="0048274D">
              <w:t xml:space="preserve"> проведения процедуры: </w:t>
            </w:r>
            <w:proofErr w:type="spellStart"/>
            <w:r w:rsidRPr="0048274D">
              <w:t>неперсонифицированные</w:t>
            </w:r>
            <w:proofErr w:type="spellEnd"/>
            <w:r w:rsidRPr="0048274D">
              <w:t xml:space="preserve"> мониторинговые исследования образовательных достижений обучающихся и выпускников начальной школы:</w:t>
            </w:r>
          </w:p>
          <w:p w:rsidR="0048274D" w:rsidRPr="0048274D" w:rsidRDefault="0048274D" w:rsidP="0048274D">
            <w:pPr>
              <w:pStyle w:val="aff7"/>
            </w:pPr>
            <w:r w:rsidRPr="0048274D">
              <w:t>– в рамках аттестации педагогов и аккредитации образовательного учреждения;</w:t>
            </w:r>
          </w:p>
          <w:p w:rsidR="0048274D" w:rsidRPr="0048274D" w:rsidRDefault="0048274D" w:rsidP="0048274D">
            <w:pPr>
              <w:pStyle w:val="aff7"/>
            </w:pPr>
            <w:r w:rsidRPr="0048274D">
              <w:t>-проведение анализа данных о результатах выполнения выпускниками итоговых работ.</w:t>
            </w:r>
          </w:p>
          <w:p w:rsidR="0048274D" w:rsidRPr="0048274D" w:rsidRDefault="0048274D" w:rsidP="0048274D">
            <w:pPr>
              <w:pStyle w:val="aff7"/>
            </w:pPr>
            <w:r w:rsidRPr="0048274D">
              <w:rPr>
                <w:b/>
                <w:bCs/>
              </w:rPr>
              <w:t xml:space="preserve">Субъекты оценочной деятельности: </w:t>
            </w:r>
            <w:r w:rsidRPr="0048274D">
              <w:t>специалисты, не работающие в образовательном учреждении.</w:t>
            </w:r>
          </w:p>
          <w:p w:rsidR="0048274D" w:rsidRPr="0048274D" w:rsidRDefault="0048274D" w:rsidP="0048274D">
            <w:pPr>
              <w:pStyle w:val="aff7"/>
            </w:pPr>
            <w:r w:rsidRPr="0048274D">
              <w:rPr>
                <w:b/>
                <w:bCs/>
              </w:rPr>
              <w:t xml:space="preserve">Инструментарий, формы оценки: </w:t>
            </w:r>
            <w:r w:rsidRPr="0048274D">
              <w:t xml:space="preserve">комплексные работы на </w:t>
            </w:r>
            <w:proofErr w:type="spellStart"/>
            <w:r w:rsidRPr="0048274D">
              <w:t>межпредметной</w:t>
            </w:r>
            <w:proofErr w:type="spellEnd"/>
            <w:r w:rsidRPr="0048274D">
              <w:t xml:space="preserve"> основе, контрольные работы по русскому языку и математике.</w:t>
            </w:r>
          </w:p>
        </w:tc>
        <w:tc>
          <w:tcPr>
            <w:tcW w:w="6900" w:type="dxa"/>
          </w:tcPr>
          <w:p w:rsidR="0048274D" w:rsidRPr="0048274D" w:rsidRDefault="0048274D" w:rsidP="0048274D">
            <w:pPr>
              <w:pStyle w:val="aff7"/>
              <w:rPr>
                <w:b/>
                <w:bCs/>
              </w:rPr>
            </w:pPr>
            <w:r w:rsidRPr="0048274D">
              <w:rPr>
                <w:b/>
                <w:bCs/>
              </w:rPr>
              <w:t>Внутренняя оценка</w:t>
            </w:r>
          </w:p>
          <w:p w:rsidR="0048274D" w:rsidRPr="0048274D" w:rsidRDefault="0048274D" w:rsidP="0048274D">
            <w:pPr>
              <w:pStyle w:val="aff7"/>
            </w:pPr>
            <w:r w:rsidRPr="0048274D">
              <w:rPr>
                <w:b/>
                <w:bCs/>
              </w:rPr>
              <w:t>Предмет оценки</w:t>
            </w:r>
            <w:r w:rsidR="00765EBB">
              <w:rPr>
                <w:b/>
                <w:bCs/>
              </w:rPr>
              <w:t xml:space="preserve"> </w:t>
            </w:r>
            <w:proofErr w:type="spellStart"/>
            <w:r w:rsidRPr="0048274D">
              <w:t>сформированности</w:t>
            </w:r>
            <w:proofErr w:type="spellEnd"/>
            <w:r w:rsidRPr="0048274D">
              <w:t xml:space="preserve"> действий обучающихся с предметным содержанием (предметных действий); наличие система опорных предметных знаний; наличие системы знаний, дополняющих и расширяющих опорную систему знаний.</w:t>
            </w:r>
          </w:p>
          <w:p w:rsidR="0048274D" w:rsidRPr="0048274D" w:rsidRDefault="0048274D" w:rsidP="0048274D">
            <w:pPr>
              <w:pStyle w:val="aff7"/>
              <w:rPr>
                <w:b/>
                <w:bCs/>
              </w:rPr>
            </w:pPr>
            <w:r w:rsidRPr="0048274D">
              <w:rPr>
                <w:b/>
                <w:bCs/>
              </w:rPr>
              <w:t>Задача оценки данных результатов:</w:t>
            </w:r>
          </w:p>
          <w:p w:rsidR="0048274D" w:rsidRPr="0048274D" w:rsidRDefault="0048274D" w:rsidP="0048274D">
            <w:pPr>
              <w:pStyle w:val="aff7"/>
            </w:pPr>
            <w:r w:rsidRPr="0048274D">
              <w:t xml:space="preserve">определение достижения учащимися опорной системы знаний по русскому языку и математике, </w:t>
            </w:r>
            <w:proofErr w:type="spellStart"/>
            <w:r w:rsidRPr="0048274D">
              <w:t>метапредметных</w:t>
            </w:r>
            <w:proofErr w:type="spellEnd"/>
            <w:r w:rsidRPr="0048274D">
              <w:t xml:space="preserve"> действий речевых (навык осознанного чтения, навык работы с информацией) и коммуникативных сотрудничество с учителем и сверстниками) как наиболее важных для продолжения обучения;</w:t>
            </w:r>
          </w:p>
          <w:p w:rsidR="0048274D" w:rsidRPr="0048274D" w:rsidRDefault="0048274D" w:rsidP="0048274D">
            <w:pPr>
              <w:pStyle w:val="aff7"/>
            </w:pPr>
            <w:r w:rsidRPr="0048274D">
              <w:t xml:space="preserve">определение готовности </w:t>
            </w:r>
            <w:proofErr w:type="gramStart"/>
            <w:r w:rsidRPr="0048274D">
              <w:t>обучающихся</w:t>
            </w:r>
            <w:proofErr w:type="gramEnd"/>
            <w:r w:rsidRPr="0048274D">
              <w:t xml:space="preserve"> для обучения в школе 2 ступени;</w:t>
            </w:r>
          </w:p>
          <w:p w:rsidR="0048274D" w:rsidRPr="0048274D" w:rsidRDefault="0048274D" w:rsidP="0048274D">
            <w:pPr>
              <w:pStyle w:val="aff7"/>
            </w:pPr>
            <w:r w:rsidRPr="0048274D">
              <w:t>определение возможностей индивидуального развития обучающихся</w:t>
            </w:r>
            <w:r w:rsidRPr="0048274D">
              <w:rPr>
                <w:b/>
                <w:bCs/>
              </w:rPr>
              <w:t xml:space="preserve">. </w:t>
            </w:r>
          </w:p>
          <w:p w:rsidR="0048274D" w:rsidRPr="0048274D" w:rsidRDefault="0048274D" w:rsidP="0048274D">
            <w:pPr>
              <w:pStyle w:val="aff7"/>
            </w:pPr>
            <w:r w:rsidRPr="0048274D">
              <w:rPr>
                <w:b/>
                <w:bCs/>
              </w:rPr>
              <w:t>Субъекты оценочной деятельности</w:t>
            </w:r>
            <w:r w:rsidRPr="0048274D">
              <w:t>: администрация,   учитель, обучающиеся.</w:t>
            </w:r>
          </w:p>
          <w:p w:rsidR="0048274D" w:rsidRPr="0048274D" w:rsidRDefault="0048274D" w:rsidP="0048274D">
            <w:pPr>
              <w:pStyle w:val="aff7"/>
            </w:pPr>
            <w:r w:rsidRPr="0048274D">
              <w:rPr>
                <w:b/>
                <w:bCs/>
              </w:rPr>
              <w:t>Форма проведения процедуры</w:t>
            </w:r>
            <w:r w:rsidRPr="0048274D">
              <w:t>:</w:t>
            </w:r>
          </w:p>
          <w:p w:rsidR="0048274D" w:rsidRPr="0048274D" w:rsidRDefault="0048274D" w:rsidP="0048274D">
            <w:pPr>
              <w:pStyle w:val="aff7"/>
            </w:pPr>
            <w:proofErr w:type="spellStart"/>
            <w:r w:rsidRPr="0048274D">
              <w:rPr>
                <w:b/>
                <w:bCs/>
              </w:rPr>
              <w:t>Неперсонифицированные</w:t>
            </w:r>
            <w:proofErr w:type="spellEnd"/>
            <w:r w:rsidRPr="0048274D">
              <w:rPr>
                <w:b/>
                <w:bCs/>
              </w:rPr>
              <w:t xml:space="preserve"> </w:t>
            </w:r>
            <w:r w:rsidRPr="0048274D">
              <w:t xml:space="preserve">мониторинговые исследования проводит администрация школы (заместитель директора по УВР в рамках </w:t>
            </w:r>
            <w:proofErr w:type="spellStart"/>
            <w:r w:rsidRPr="0048274D">
              <w:t>внутришкольного</w:t>
            </w:r>
            <w:proofErr w:type="spellEnd"/>
            <w:r w:rsidRPr="0048274D">
              <w:t xml:space="preserve"> контроля); </w:t>
            </w:r>
          </w:p>
          <w:p w:rsidR="0048274D" w:rsidRPr="0048274D" w:rsidRDefault="0048274D" w:rsidP="0048274D">
            <w:pPr>
              <w:pStyle w:val="aff7"/>
            </w:pPr>
            <w:r w:rsidRPr="0048274D">
              <w:t xml:space="preserve">в рамках промежуточной и итоговой аттестации (три работы: русский язык, математика, комплексная работа на </w:t>
            </w:r>
            <w:proofErr w:type="spellStart"/>
            <w:r w:rsidRPr="0048274D">
              <w:t>межпредметной</w:t>
            </w:r>
            <w:proofErr w:type="spellEnd"/>
            <w:r w:rsidRPr="0048274D">
              <w:t xml:space="preserve"> основе);</w:t>
            </w:r>
          </w:p>
          <w:p w:rsidR="0048274D" w:rsidRPr="0048274D" w:rsidRDefault="0048274D" w:rsidP="0048274D">
            <w:pPr>
              <w:pStyle w:val="aff7"/>
            </w:pPr>
            <w:r w:rsidRPr="0048274D">
              <w:t>на этапах рубежного контроля (</w:t>
            </w:r>
            <w:proofErr w:type="gramStart"/>
            <w:r w:rsidRPr="0048274D">
              <w:t>входной</w:t>
            </w:r>
            <w:proofErr w:type="gramEnd"/>
            <w:r w:rsidRPr="0048274D">
              <w:t>, по полугодиям).</w:t>
            </w:r>
          </w:p>
          <w:p w:rsidR="0048274D" w:rsidRPr="0048274D" w:rsidRDefault="0048274D" w:rsidP="0048274D">
            <w:pPr>
              <w:pStyle w:val="aff7"/>
            </w:pPr>
            <w:r w:rsidRPr="0048274D">
              <w:rPr>
                <w:b/>
                <w:bCs/>
              </w:rPr>
              <w:t xml:space="preserve">Персонифицированные мониторинговые исследования  </w:t>
            </w:r>
            <w:r w:rsidRPr="0048274D">
              <w:t xml:space="preserve">проводят: </w:t>
            </w:r>
          </w:p>
          <w:p w:rsidR="0048274D" w:rsidRPr="0048274D" w:rsidRDefault="0048274D" w:rsidP="0048274D">
            <w:pPr>
              <w:pStyle w:val="aff7"/>
            </w:pPr>
            <w:r w:rsidRPr="0048274D">
              <w:t xml:space="preserve">1. Учитель в рамках: </w:t>
            </w:r>
            <w:proofErr w:type="spellStart"/>
            <w:r w:rsidRPr="0048274D">
              <w:t>внутришкольного</w:t>
            </w:r>
            <w:proofErr w:type="spellEnd"/>
            <w:r w:rsidRPr="0048274D">
              <w:t xml:space="preserve"> контроля административные контрольные работы и срезы; тематического </w:t>
            </w:r>
            <w:r w:rsidRPr="0048274D">
              <w:lastRenderedPageBreak/>
              <w:t>контроля по предметам и текущей оценочной деятельности; по итогам четверти, полугодия; промежуточной и итоговой аттестации.</w:t>
            </w:r>
          </w:p>
          <w:p w:rsidR="0048274D" w:rsidRPr="0048274D" w:rsidRDefault="0048274D" w:rsidP="0048274D">
            <w:pPr>
              <w:pStyle w:val="aff7"/>
            </w:pPr>
            <w:r w:rsidRPr="0048274D">
              <w:t>2. Ученик через самооценку результатов текущей успеваемости, по итогам четверти, года, промежуточной и итоговой аттестации (оценочные листы; выполнение заданий базового или повышенного уровня).</w:t>
            </w:r>
          </w:p>
          <w:p w:rsidR="0048274D" w:rsidRPr="0048274D" w:rsidRDefault="0048274D" w:rsidP="0048274D">
            <w:pPr>
              <w:pStyle w:val="aff7"/>
              <w:rPr>
                <w:b/>
                <w:bCs/>
              </w:rPr>
            </w:pPr>
            <w:r w:rsidRPr="0048274D">
              <w:rPr>
                <w:b/>
                <w:bCs/>
              </w:rPr>
              <w:t>Инструментарий:</w:t>
            </w:r>
          </w:p>
          <w:p w:rsidR="0048274D" w:rsidRPr="0048274D" w:rsidRDefault="0048274D" w:rsidP="0048274D">
            <w:pPr>
              <w:pStyle w:val="aff7"/>
              <w:rPr>
                <w:b/>
                <w:bCs/>
              </w:rPr>
            </w:pPr>
            <w:r w:rsidRPr="0048274D">
              <w:t xml:space="preserve">1. В рамках промежуточной и итоговой аттестации и текущего контроля: уровневые итоговые контрольные работы по русскому языку, математике, комплексные работы на </w:t>
            </w:r>
            <w:proofErr w:type="spellStart"/>
            <w:r w:rsidRPr="0048274D">
              <w:t>межпредметной</w:t>
            </w:r>
            <w:proofErr w:type="spellEnd"/>
            <w:r w:rsidRPr="0048274D">
              <w:t xml:space="preserve"> основе и работе с информацией.</w:t>
            </w:r>
          </w:p>
          <w:p w:rsidR="0048274D" w:rsidRPr="0048274D" w:rsidRDefault="0048274D" w:rsidP="0048274D">
            <w:pPr>
              <w:pStyle w:val="aff7"/>
            </w:pPr>
            <w:r w:rsidRPr="0048274D">
              <w:rPr>
                <w:b/>
                <w:bCs/>
              </w:rPr>
              <w:t xml:space="preserve">Методы оценки: </w:t>
            </w:r>
            <w:r w:rsidRPr="0048274D">
              <w:t>стандартизированные письменные и устные работы, проекты, практические работы, творческие работы, (самоанализ и самооценка, наблюдения и др.).</w:t>
            </w:r>
          </w:p>
          <w:p w:rsidR="0048274D" w:rsidRPr="0048274D" w:rsidRDefault="0048274D" w:rsidP="0048274D">
            <w:pPr>
              <w:pStyle w:val="aff7"/>
              <w:rPr>
                <w:b/>
                <w:bCs/>
              </w:rPr>
            </w:pPr>
            <w:r w:rsidRPr="0048274D">
              <w:rPr>
                <w:b/>
                <w:bCs/>
              </w:rPr>
              <w:t xml:space="preserve">Осуществление обратной связи </w:t>
            </w:r>
            <w:proofErr w:type="gramStart"/>
            <w:r w:rsidRPr="0048274D">
              <w:rPr>
                <w:b/>
                <w:bCs/>
              </w:rPr>
              <w:t>через</w:t>
            </w:r>
            <w:proofErr w:type="gramEnd"/>
            <w:r w:rsidRPr="0048274D">
              <w:rPr>
                <w:b/>
                <w:bCs/>
              </w:rPr>
              <w:t>:</w:t>
            </w:r>
          </w:p>
          <w:p w:rsidR="0048274D" w:rsidRPr="0048274D" w:rsidRDefault="0048274D" w:rsidP="0048274D">
            <w:pPr>
              <w:pStyle w:val="aff7"/>
            </w:pPr>
            <w:r w:rsidRPr="0048274D">
              <w:t>1. Информированность:</w:t>
            </w:r>
          </w:p>
          <w:p w:rsidR="0048274D" w:rsidRPr="0048274D" w:rsidRDefault="0048274D" w:rsidP="0048274D">
            <w:pPr>
              <w:pStyle w:val="aff7"/>
              <w:rPr>
                <w:b/>
                <w:bCs/>
              </w:rPr>
            </w:pPr>
            <w:r w:rsidRPr="0048274D">
              <w:t>педагогов, об эффективности педагогической деятельности (педсоветах, совещаниях посвященных анализу учебно-воспитательного процесса);</w:t>
            </w:r>
          </w:p>
          <w:p w:rsidR="0048274D" w:rsidRPr="0048274D" w:rsidRDefault="0048274D" w:rsidP="0048274D">
            <w:pPr>
              <w:pStyle w:val="aff7"/>
            </w:pPr>
            <w:r w:rsidRPr="0048274D">
              <w:t xml:space="preserve">обучающихся об их личных достижениях (индивидуальные беседы, демонстрацию материалов </w:t>
            </w:r>
            <w:proofErr w:type="spellStart"/>
            <w:r w:rsidRPr="0048274D">
              <w:t>портфолио</w:t>
            </w:r>
            <w:proofErr w:type="spellEnd"/>
            <w:r w:rsidRPr="0048274D">
              <w:t>).</w:t>
            </w:r>
          </w:p>
          <w:p w:rsidR="0048274D" w:rsidRPr="0048274D" w:rsidRDefault="0048274D" w:rsidP="0048274D">
            <w:pPr>
              <w:pStyle w:val="aff7"/>
            </w:pPr>
            <w:r w:rsidRPr="0048274D">
              <w:t xml:space="preserve">2. Обеспечение мотивации на обучение, ориентировать на успех, отмечать даже незначительное продвижение поощрение </w:t>
            </w:r>
            <w:proofErr w:type="gramStart"/>
            <w:r w:rsidRPr="0048274D">
              <w:t>обучающихся</w:t>
            </w:r>
            <w:proofErr w:type="gramEnd"/>
            <w:r w:rsidRPr="0048274D">
              <w:t>, отмечать сильные стороны, позволять продвигаться в собственном темпе.</w:t>
            </w:r>
          </w:p>
        </w:tc>
      </w:tr>
    </w:tbl>
    <w:p w:rsidR="0048274D" w:rsidRPr="0048274D" w:rsidRDefault="0048274D" w:rsidP="008742C9">
      <w:pPr>
        <w:autoSpaceDE w:val="0"/>
        <w:autoSpaceDN w:val="0"/>
        <w:adjustRightInd w:val="0"/>
        <w:spacing w:line="240" w:lineRule="auto"/>
        <w:ind w:left="0"/>
        <w:jc w:val="both"/>
        <w:rPr>
          <w:rFonts w:ascii="Times New Roman" w:hAnsi="Times New Roman" w:cs="Times New Roman"/>
          <w:sz w:val="24"/>
          <w:szCs w:val="24"/>
        </w:rPr>
      </w:pPr>
    </w:p>
    <w:p w:rsidR="0048274D" w:rsidRPr="0048274D" w:rsidRDefault="0048274D" w:rsidP="0048274D">
      <w:pPr>
        <w:pStyle w:val="aff7"/>
        <w:jc w:val="center"/>
        <w:rPr>
          <w:b/>
          <w:bCs/>
          <w:i/>
          <w:iCs/>
        </w:rPr>
      </w:pPr>
      <w:r w:rsidRPr="0048274D">
        <w:rPr>
          <w:b/>
          <w:bCs/>
          <w:i/>
          <w:iCs/>
        </w:rPr>
        <w:t>Оценка личностных  результатов</w:t>
      </w:r>
    </w:p>
    <w:p w:rsidR="0048274D" w:rsidRPr="0048274D" w:rsidRDefault="0048274D" w:rsidP="0048274D">
      <w:pPr>
        <w:pStyle w:val="aff7"/>
        <w:jc w:val="both"/>
      </w:pPr>
    </w:p>
    <w:p w:rsidR="0048274D" w:rsidRPr="0048274D" w:rsidRDefault="0048274D" w:rsidP="0048274D">
      <w:pPr>
        <w:pStyle w:val="aff7"/>
        <w:jc w:val="both"/>
      </w:pPr>
      <w:r w:rsidRPr="0048274D">
        <w:t>Личностные результаты рассматриваются как достижения учащихся в их личностном развитии.</w:t>
      </w:r>
    </w:p>
    <w:p w:rsidR="0048274D" w:rsidRPr="0048274D" w:rsidRDefault="0048274D" w:rsidP="0048274D">
      <w:pPr>
        <w:pStyle w:val="aff7"/>
        <w:jc w:val="both"/>
      </w:pPr>
      <w:r w:rsidRPr="0048274D">
        <w:t>Достижение личностных результатов обеспечивается за счет всех компонентов образовательного процесса.</w:t>
      </w:r>
    </w:p>
    <w:p w:rsidR="0048274D" w:rsidRPr="0048274D" w:rsidRDefault="0048274D" w:rsidP="0048274D">
      <w:pPr>
        <w:pStyle w:val="aff7"/>
        <w:jc w:val="both"/>
      </w:pPr>
      <w:r w:rsidRPr="0048274D">
        <w:t xml:space="preserve">Основным объектом оценки личностных результатов служит </w:t>
      </w:r>
      <w:proofErr w:type="spellStart"/>
      <w:r w:rsidRPr="0048274D">
        <w:t>сформированность</w:t>
      </w:r>
      <w:proofErr w:type="spellEnd"/>
      <w:r w:rsidRPr="0048274D">
        <w:t xml:space="preserve"> универсальных действий, включаемых в три следующих основных блока:</w:t>
      </w:r>
    </w:p>
    <w:p w:rsidR="0048274D" w:rsidRPr="0048274D" w:rsidRDefault="0048274D" w:rsidP="003236EB">
      <w:pPr>
        <w:pStyle w:val="aff7"/>
        <w:numPr>
          <w:ilvl w:val="0"/>
          <w:numId w:val="44"/>
        </w:numPr>
        <w:ind w:left="851" w:hanging="425"/>
        <w:jc w:val="both"/>
        <w:rPr>
          <w:i/>
          <w:iCs/>
        </w:rPr>
      </w:pPr>
      <w:r w:rsidRPr="0048274D">
        <w:rPr>
          <w:i/>
          <w:iCs/>
        </w:rPr>
        <w:t>самоопределение;</w:t>
      </w:r>
    </w:p>
    <w:p w:rsidR="0048274D" w:rsidRPr="0048274D" w:rsidRDefault="0048274D" w:rsidP="003236EB">
      <w:pPr>
        <w:pStyle w:val="aff7"/>
        <w:numPr>
          <w:ilvl w:val="0"/>
          <w:numId w:val="44"/>
        </w:numPr>
        <w:ind w:left="851" w:hanging="425"/>
        <w:jc w:val="both"/>
        <w:rPr>
          <w:i/>
          <w:iCs/>
        </w:rPr>
      </w:pPr>
      <w:proofErr w:type="spellStart"/>
      <w:r w:rsidRPr="0048274D">
        <w:rPr>
          <w:i/>
          <w:iCs/>
        </w:rPr>
        <w:t>смыслообразование</w:t>
      </w:r>
      <w:proofErr w:type="spellEnd"/>
      <w:r w:rsidRPr="0048274D">
        <w:rPr>
          <w:i/>
          <w:iCs/>
        </w:rPr>
        <w:t>;</w:t>
      </w:r>
    </w:p>
    <w:p w:rsidR="0048274D" w:rsidRPr="0048274D" w:rsidRDefault="0048274D" w:rsidP="003236EB">
      <w:pPr>
        <w:pStyle w:val="aff7"/>
        <w:numPr>
          <w:ilvl w:val="0"/>
          <w:numId w:val="44"/>
        </w:numPr>
        <w:ind w:left="851" w:hanging="425"/>
        <w:jc w:val="both"/>
        <w:rPr>
          <w:i/>
          <w:iCs/>
        </w:rPr>
      </w:pPr>
      <w:r w:rsidRPr="0048274D">
        <w:rPr>
          <w:i/>
          <w:iCs/>
        </w:rPr>
        <w:t>морально-этическая ориентация</w:t>
      </w:r>
    </w:p>
    <w:p w:rsidR="0048274D" w:rsidRPr="0048274D" w:rsidRDefault="0048274D" w:rsidP="0048274D">
      <w:pPr>
        <w:pStyle w:val="aff7"/>
        <w:jc w:val="both"/>
      </w:pPr>
      <w:r w:rsidRPr="0048274D">
        <w:t>Основное содержание оценки личностных результатов строится вокруг оценки:</w:t>
      </w:r>
    </w:p>
    <w:p w:rsidR="0048274D" w:rsidRPr="0048274D" w:rsidRDefault="0048274D" w:rsidP="003236EB">
      <w:pPr>
        <w:pStyle w:val="aff7"/>
        <w:numPr>
          <w:ilvl w:val="0"/>
          <w:numId w:val="45"/>
        </w:numPr>
        <w:ind w:left="851" w:hanging="425"/>
        <w:jc w:val="both"/>
      </w:pPr>
      <w:proofErr w:type="spellStart"/>
      <w:r w:rsidRPr="0048274D">
        <w:rPr>
          <w:i/>
          <w:iCs/>
        </w:rPr>
        <w:t>сформированности</w:t>
      </w:r>
      <w:proofErr w:type="spellEnd"/>
      <w:r w:rsidRPr="0048274D">
        <w:rPr>
          <w:i/>
          <w:iCs/>
        </w:rPr>
        <w:t xml:space="preserve"> внутренней позиции школьника</w:t>
      </w:r>
      <w:r w:rsidRPr="0048274D">
        <w:t>, которая находит отражение в эмоционально – положительном отношении ученика к школе, ориентации на содержательные моменты школьной действительност</w:t>
      </w:r>
      <w:proofErr w:type="gramStart"/>
      <w:r w:rsidRPr="0048274D">
        <w:t>и-</w:t>
      </w:r>
      <w:proofErr w:type="gramEnd"/>
      <w:r w:rsidRPr="0048274D">
        <w:t xml:space="preserve"> уроки. познание нового, овладение умениями и новыми компетенциями, в характере учебного сотрудничества с учителем и одноклассниками и ориентации на образец поведения «хорошего ученика» как пример для подражания;</w:t>
      </w:r>
    </w:p>
    <w:p w:rsidR="0048274D" w:rsidRPr="0048274D" w:rsidRDefault="0048274D" w:rsidP="003236EB">
      <w:pPr>
        <w:pStyle w:val="aff7"/>
        <w:numPr>
          <w:ilvl w:val="0"/>
          <w:numId w:val="45"/>
        </w:numPr>
        <w:ind w:left="851" w:hanging="425"/>
        <w:jc w:val="both"/>
      </w:pPr>
      <w:proofErr w:type="spellStart"/>
      <w:r w:rsidRPr="0048274D">
        <w:rPr>
          <w:i/>
          <w:iCs/>
        </w:rPr>
        <w:t>сформированности</w:t>
      </w:r>
      <w:proofErr w:type="spellEnd"/>
      <w:r w:rsidRPr="0048274D">
        <w:rPr>
          <w:i/>
          <w:iCs/>
        </w:rPr>
        <w:t xml:space="preserve"> основ гражданской идентичност</w:t>
      </w:r>
      <w:proofErr w:type="gramStart"/>
      <w:r w:rsidRPr="0048274D">
        <w:rPr>
          <w:i/>
          <w:iCs/>
        </w:rPr>
        <w:t>и</w:t>
      </w:r>
      <w:r w:rsidRPr="0048274D">
        <w:t>-</w:t>
      </w:r>
      <w:proofErr w:type="gramEnd"/>
      <w:r w:rsidRPr="0048274D">
        <w:t xml:space="preserve"> чувство гордости за свою Родину, знание знаменательных для своего Отечества исторических событий, любовь к родному краю и малой родине, осознание своей национальности, уважение культуры и традиций народов России и мира, отказ от деления на «своих» и «чужих», развитие доверия и способности к пониманию чувств других людей и сопереживанию им;</w:t>
      </w:r>
    </w:p>
    <w:p w:rsidR="0048274D" w:rsidRPr="0048274D" w:rsidRDefault="0048274D" w:rsidP="003236EB">
      <w:pPr>
        <w:pStyle w:val="aff7"/>
        <w:numPr>
          <w:ilvl w:val="0"/>
          <w:numId w:val="45"/>
        </w:numPr>
        <w:ind w:left="851" w:hanging="425"/>
        <w:jc w:val="both"/>
      </w:pPr>
      <w:proofErr w:type="spellStart"/>
      <w:r w:rsidRPr="0048274D">
        <w:rPr>
          <w:i/>
          <w:iCs/>
        </w:rPr>
        <w:lastRenderedPageBreak/>
        <w:t>сформированности</w:t>
      </w:r>
      <w:proofErr w:type="spellEnd"/>
      <w:r w:rsidRPr="0048274D">
        <w:rPr>
          <w:i/>
          <w:iCs/>
        </w:rPr>
        <w:t xml:space="preserve"> самооценки,</w:t>
      </w:r>
      <w:r w:rsidRPr="0048274D">
        <w:t xml:space="preserve">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48274D" w:rsidRPr="0048274D" w:rsidRDefault="0048274D" w:rsidP="003236EB">
      <w:pPr>
        <w:pStyle w:val="aff7"/>
        <w:numPr>
          <w:ilvl w:val="0"/>
          <w:numId w:val="45"/>
        </w:numPr>
        <w:ind w:left="851" w:hanging="425"/>
        <w:jc w:val="both"/>
      </w:pPr>
      <w:proofErr w:type="spellStart"/>
      <w:r w:rsidRPr="0048274D">
        <w:rPr>
          <w:i/>
          <w:iCs/>
        </w:rPr>
        <w:t>сформированности</w:t>
      </w:r>
      <w:proofErr w:type="spellEnd"/>
      <w:r w:rsidRPr="0048274D">
        <w:rPr>
          <w:i/>
          <w:iCs/>
        </w:rPr>
        <w:t xml:space="preserve"> мотивации учебной деятельности</w:t>
      </w:r>
      <w:r w:rsidRPr="0048274D">
        <w:t>,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48274D" w:rsidRPr="0048274D" w:rsidRDefault="0048274D" w:rsidP="003236EB">
      <w:pPr>
        <w:pStyle w:val="aff7"/>
        <w:numPr>
          <w:ilvl w:val="0"/>
          <w:numId w:val="45"/>
        </w:numPr>
        <w:ind w:left="851" w:hanging="425"/>
        <w:jc w:val="both"/>
      </w:pPr>
      <w:r w:rsidRPr="0048274D">
        <w:rPr>
          <w:i/>
          <w:iCs/>
        </w:rPr>
        <w:t xml:space="preserve">знания моральных норм и </w:t>
      </w:r>
      <w:proofErr w:type="spellStart"/>
      <w:r w:rsidRPr="0048274D">
        <w:rPr>
          <w:i/>
          <w:iCs/>
        </w:rPr>
        <w:t>сформированности</w:t>
      </w:r>
      <w:proofErr w:type="spellEnd"/>
      <w:r w:rsidRPr="0048274D">
        <w:rPr>
          <w:i/>
          <w:iCs/>
        </w:rPr>
        <w:t xml:space="preserve"> морально-этических суждений</w:t>
      </w:r>
      <w:r w:rsidRPr="0048274D">
        <w:t>, способности к решению моральных проблем, способности к оценке своих поступков и действий других людей с точки зрения соблюдения, нарушения моральной нормы</w:t>
      </w:r>
    </w:p>
    <w:p w:rsidR="0048274D" w:rsidRPr="0048274D" w:rsidRDefault="0048274D" w:rsidP="0048274D">
      <w:pPr>
        <w:pStyle w:val="aff7"/>
        <w:jc w:val="both"/>
      </w:pPr>
      <w:r w:rsidRPr="0048274D">
        <w:t xml:space="preserve">Личностные результаты выпускников начальной школы в полном соответствии с требованиями ФГОС не подлежат итоговой оценке. </w:t>
      </w:r>
    </w:p>
    <w:p w:rsidR="0048274D" w:rsidRPr="0048274D" w:rsidRDefault="0048274D" w:rsidP="0048274D">
      <w:pPr>
        <w:pStyle w:val="aff7"/>
        <w:jc w:val="both"/>
      </w:pPr>
      <w:r w:rsidRPr="0048274D">
        <w:t xml:space="preserve">Формирование и достижение указанных выше личностных результатов - задача и  ответственность системы образования и образовательного учреждения. Поэтому оценка этих результатов образовательной деятельности осуществляется в ходе внешних </w:t>
      </w:r>
      <w:proofErr w:type="spellStart"/>
      <w:r w:rsidRPr="0048274D">
        <w:t>неперсонифицированных</w:t>
      </w:r>
      <w:proofErr w:type="spellEnd"/>
      <w:r w:rsidRPr="0048274D">
        <w:t xml:space="preserve"> (анонимных) мониторинговых исследований,   результаты которых являются основанием для принятия управленческих решений при проектировании и реализации региональных программ развития, программ поддержки образовательного процесса. К их осуществлению привлекаются специалисты,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 Предметом оценки в этом случае становится не прогресс личностного развития учащегося, а эффективность воспитательно-образовательной деятельности образовательного учреждения, муниципальной, региональной или федеральной системы образования. </w:t>
      </w:r>
    </w:p>
    <w:p w:rsidR="0048274D" w:rsidRPr="0048274D" w:rsidRDefault="0048274D" w:rsidP="0048274D">
      <w:pPr>
        <w:pStyle w:val="aff7"/>
        <w:jc w:val="both"/>
      </w:pPr>
      <w:r w:rsidRPr="0048274D">
        <w:t xml:space="preserve">В рамках системы внутренней оценки возможна ограниченная оценка </w:t>
      </w:r>
      <w:proofErr w:type="spellStart"/>
      <w:r w:rsidRPr="0048274D">
        <w:t>сформированности</w:t>
      </w:r>
      <w:proofErr w:type="spellEnd"/>
      <w:r w:rsidRPr="0048274D">
        <w:t xml:space="preserve"> отельных личностных результатов, полностью отвечающая этическим принципам охраны и защиты интересов ребенка и конфиденциальности, в </w:t>
      </w:r>
      <w:proofErr w:type="gramStart"/>
      <w:r w:rsidRPr="0048274D">
        <w:t>форме</w:t>
      </w:r>
      <w:proofErr w:type="gramEnd"/>
      <w:r w:rsidRPr="0048274D">
        <w:t xml:space="preserve"> не представляющей угрозы личности, психологической безопасности и эмоциональному статусу учащегося. Такая оценка направлена на решение задачи оптимизации личностного развития учащихся и включает три основных компонента:</w:t>
      </w:r>
    </w:p>
    <w:p w:rsidR="0048274D" w:rsidRPr="0048274D" w:rsidRDefault="0048274D" w:rsidP="003236EB">
      <w:pPr>
        <w:pStyle w:val="aff7"/>
        <w:numPr>
          <w:ilvl w:val="0"/>
          <w:numId w:val="38"/>
        </w:numPr>
        <w:jc w:val="both"/>
      </w:pPr>
      <w:r w:rsidRPr="0048274D">
        <w:t>характеристику достижений и положительных качеств учащегося;</w:t>
      </w:r>
    </w:p>
    <w:p w:rsidR="0048274D" w:rsidRPr="0048274D" w:rsidRDefault="0048274D" w:rsidP="003236EB">
      <w:pPr>
        <w:pStyle w:val="aff7"/>
        <w:numPr>
          <w:ilvl w:val="0"/>
          <w:numId w:val="38"/>
        </w:numPr>
        <w:jc w:val="both"/>
      </w:pPr>
      <w:r w:rsidRPr="0048274D">
        <w:t xml:space="preserve">определение приоритетных задач и направлений личностного развития с </w:t>
      </w:r>
      <w:proofErr w:type="gramStart"/>
      <w:r w:rsidRPr="0048274D">
        <w:t>учетом</w:t>
      </w:r>
      <w:proofErr w:type="gramEnd"/>
      <w:r w:rsidRPr="0048274D">
        <w:t xml:space="preserve"> как достижений, так и психологических проблем ребенка;</w:t>
      </w:r>
    </w:p>
    <w:p w:rsidR="0048274D" w:rsidRPr="0048274D" w:rsidRDefault="0048274D" w:rsidP="003236EB">
      <w:pPr>
        <w:pStyle w:val="aff7"/>
        <w:numPr>
          <w:ilvl w:val="0"/>
          <w:numId w:val="38"/>
        </w:numPr>
        <w:jc w:val="both"/>
      </w:pPr>
      <w:r w:rsidRPr="0048274D">
        <w:t xml:space="preserve">систему психолого-педагогических рекомендаций, призванных обеспечить успешную реализацию развивающих и профилактических задач развития. </w:t>
      </w:r>
    </w:p>
    <w:p w:rsidR="0048274D" w:rsidRPr="0048274D" w:rsidRDefault="0048274D" w:rsidP="0048274D">
      <w:pPr>
        <w:pStyle w:val="aff7"/>
        <w:jc w:val="both"/>
      </w:pPr>
      <w:r w:rsidRPr="0048274D">
        <w:t>Другой формой оценки личностных результатов учащихся может быть оценка индивидуального прогресса личностного развития учащихся, которым необходима специальная поддержка. Эта задача может быть решена в процессе систематического наблюдения за ходом психического развития ребенка на основе представлений о нормативном содержании и возрастной периодизации развития в форме возрастно-психологического консультирования</w:t>
      </w:r>
      <w:proofErr w:type="gramStart"/>
      <w:r w:rsidRPr="0048274D">
        <w:t>.</w:t>
      </w:r>
      <w:proofErr w:type="gramEnd"/>
      <w:r w:rsidRPr="0048274D">
        <w:t xml:space="preserve"> </w:t>
      </w:r>
      <w:proofErr w:type="gramStart"/>
      <w:r w:rsidRPr="0048274D">
        <w:t>т</w:t>
      </w:r>
      <w:proofErr w:type="gramEnd"/>
      <w:r w:rsidRPr="0048274D">
        <w:t xml:space="preserve">акая оценка осуществляется только по запросу родителей (или по запросу педагогов либо администрации и при согласии родителей) и проводится психологом, имеющим специальную профессиональную подготовку в области возрастной психологии. </w:t>
      </w:r>
    </w:p>
    <w:tbl>
      <w:tblPr>
        <w:tblpPr w:leftFromText="180" w:rightFromText="180" w:vertAnchor="text" w:horzAnchor="margin" w:tblpXSpec="center" w:tblpY="254"/>
        <w:tblW w:w="10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08"/>
        <w:gridCol w:w="6600"/>
      </w:tblGrid>
      <w:tr w:rsidR="0048274D" w:rsidRPr="0048274D" w:rsidTr="00765EBB">
        <w:trPr>
          <w:jc w:val="center"/>
        </w:trPr>
        <w:tc>
          <w:tcPr>
            <w:tcW w:w="10108" w:type="dxa"/>
            <w:gridSpan w:val="2"/>
          </w:tcPr>
          <w:p w:rsidR="0048274D" w:rsidRPr="0048274D" w:rsidRDefault="0048274D" w:rsidP="0048274D">
            <w:pPr>
              <w:pStyle w:val="aff7"/>
              <w:rPr>
                <w:b/>
                <w:bCs/>
              </w:rPr>
            </w:pPr>
            <w:r w:rsidRPr="0048274D">
              <w:rPr>
                <w:b/>
                <w:bCs/>
              </w:rPr>
              <w:t>Процедура оценки</w:t>
            </w:r>
          </w:p>
        </w:tc>
      </w:tr>
      <w:tr w:rsidR="0048274D" w:rsidRPr="0048274D" w:rsidTr="00765EBB">
        <w:trPr>
          <w:jc w:val="center"/>
        </w:trPr>
        <w:tc>
          <w:tcPr>
            <w:tcW w:w="3508" w:type="dxa"/>
          </w:tcPr>
          <w:p w:rsidR="0048274D" w:rsidRPr="0048274D" w:rsidRDefault="0048274D" w:rsidP="0048274D">
            <w:pPr>
              <w:pStyle w:val="aff7"/>
              <w:rPr>
                <w:b/>
                <w:bCs/>
                <w:i/>
                <w:iCs/>
              </w:rPr>
            </w:pPr>
            <w:r w:rsidRPr="0048274D">
              <w:rPr>
                <w:b/>
                <w:bCs/>
                <w:i/>
                <w:iCs/>
              </w:rPr>
              <w:t>Внешняя оценка</w:t>
            </w:r>
          </w:p>
          <w:p w:rsidR="0048274D" w:rsidRPr="0048274D" w:rsidRDefault="0048274D" w:rsidP="0048274D">
            <w:pPr>
              <w:pStyle w:val="aff7"/>
            </w:pPr>
            <w:r w:rsidRPr="0048274D">
              <w:rPr>
                <w:b/>
                <w:bCs/>
              </w:rPr>
              <w:t>Предмет оценки</w:t>
            </w:r>
            <w:r w:rsidRPr="0048274D">
              <w:t xml:space="preserve"> эффективность воспитательно-образовательной деятельности </w:t>
            </w:r>
            <w:r w:rsidRPr="0048274D">
              <w:lastRenderedPageBreak/>
              <w:t>учреждения</w:t>
            </w:r>
          </w:p>
          <w:p w:rsidR="0048274D" w:rsidRPr="0048274D" w:rsidRDefault="0048274D" w:rsidP="0048274D">
            <w:pPr>
              <w:pStyle w:val="aff7"/>
            </w:pPr>
            <w:r w:rsidRPr="0048274D">
              <w:rPr>
                <w:b/>
                <w:bCs/>
              </w:rPr>
              <w:t>Форма проведения процедуры</w:t>
            </w:r>
            <w:r w:rsidRPr="0048274D">
              <w:t>:</w:t>
            </w:r>
          </w:p>
          <w:p w:rsidR="0048274D" w:rsidRPr="0048274D" w:rsidRDefault="0048274D" w:rsidP="0048274D">
            <w:pPr>
              <w:pStyle w:val="aff7"/>
            </w:pPr>
            <w:proofErr w:type="spellStart"/>
            <w:r w:rsidRPr="0048274D">
              <w:t>неперсонифицированные</w:t>
            </w:r>
            <w:proofErr w:type="spellEnd"/>
            <w:r w:rsidRPr="0048274D">
              <w:t xml:space="preserve"> мониторинговые исследования</w:t>
            </w:r>
          </w:p>
          <w:p w:rsidR="0048274D" w:rsidRPr="0048274D" w:rsidRDefault="0048274D" w:rsidP="0048274D">
            <w:pPr>
              <w:pStyle w:val="aff7"/>
            </w:pPr>
            <w:r w:rsidRPr="0048274D">
              <w:rPr>
                <w:b/>
                <w:bCs/>
              </w:rPr>
              <w:t>Субъекты оценочной деятельности</w:t>
            </w:r>
            <w:r w:rsidRPr="0048274D">
              <w:t>: специалисты, не работающие в образовательном учреждении, владеющие компетенциями в сфере психологической диагностики личности в детском и подростковом возрасте.</w:t>
            </w:r>
          </w:p>
          <w:p w:rsidR="0048274D" w:rsidRPr="0048274D" w:rsidRDefault="0048274D" w:rsidP="0048274D">
            <w:pPr>
              <w:pStyle w:val="aff7"/>
            </w:pPr>
            <w:r w:rsidRPr="0048274D">
              <w:rPr>
                <w:b/>
                <w:bCs/>
              </w:rPr>
              <w:t>Инструментарий</w:t>
            </w:r>
            <w:r w:rsidRPr="0048274D">
              <w:t>: стандартизированные типовые задачи оценки личностных результатов, разработанные на федеральном, региональном уровне</w:t>
            </w:r>
          </w:p>
          <w:p w:rsidR="0048274D" w:rsidRPr="0048274D" w:rsidRDefault="0048274D" w:rsidP="0048274D">
            <w:pPr>
              <w:pStyle w:val="aff7"/>
            </w:pPr>
          </w:p>
          <w:p w:rsidR="0048274D" w:rsidRPr="0048274D" w:rsidRDefault="0048274D" w:rsidP="0048274D">
            <w:pPr>
              <w:pStyle w:val="aff7"/>
            </w:pPr>
          </w:p>
        </w:tc>
        <w:tc>
          <w:tcPr>
            <w:tcW w:w="6600" w:type="dxa"/>
          </w:tcPr>
          <w:p w:rsidR="0048274D" w:rsidRPr="0048274D" w:rsidRDefault="0048274D" w:rsidP="0048274D">
            <w:pPr>
              <w:pStyle w:val="aff7"/>
              <w:rPr>
                <w:b/>
                <w:bCs/>
                <w:i/>
                <w:iCs/>
              </w:rPr>
            </w:pPr>
            <w:r w:rsidRPr="0048274D">
              <w:rPr>
                <w:b/>
                <w:bCs/>
                <w:i/>
                <w:iCs/>
              </w:rPr>
              <w:lastRenderedPageBreak/>
              <w:t>Внутренняя оценка</w:t>
            </w:r>
          </w:p>
          <w:p w:rsidR="0048274D" w:rsidRPr="0048274D" w:rsidRDefault="0048274D" w:rsidP="0048274D">
            <w:pPr>
              <w:pStyle w:val="aff7"/>
            </w:pPr>
            <w:r w:rsidRPr="0048274D">
              <w:rPr>
                <w:b/>
                <w:bCs/>
              </w:rPr>
              <w:t xml:space="preserve">Предмет оценки </w:t>
            </w:r>
            <w:proofErr w:type="spellStart"/>
            <w:r w:rsidRPr="0048274D">
              <w:t>сформированности</w:t>
            </w:r>
            <w:proofErr w:type="spellEnd"/>
            <w:r w:rsidRPr="0048274D">
              <w:t xml:space="preserve"> отдельных личностных результатов (мотивация, внутренняя позиция школьника, основы гражданской идентичности, самооценка, знание </w:t>
            </w:r>
            <w:r w:rsidRPr="0048274D">
              <w:lastRenderedPageBreak/>
              <w:t>моральных норм и суждений)</w:t>
            </w:r>
          </w:p>
          <w:p w:rsidR="0048274D" w:rsidRPr="0048274D" w:rsidRDefault="0048274D" w:rsidP="0048274D">
            <w:pPr>
              <w:pStyle w:val="aff7"/>
            </w:pPr>
            <w:r w:rsidRPr="0048274D">
              <w:rPr>
                <w:b/>
                <w:bCs/>
              </w:rPr>
              <w:t>Задача оценки данных результатов</w:t>
            </w:r>
            <w:r w:rsidRPr="0048274D">
              <w:t>: оптимизация личностного развития обучающихся</w:t>
            </w:r>
          </w:p>
          <w:p w:rsidR="0048274D" w:rsidRPr="0048274D" w:rsidRDefault="0048274D" w:rsidP="0048274D">
            <w:pPr>
              <w:pStyle w:val="aff7"/>
            </w:pPr>
            <w:r w:rsidRPr="0048274D">
              <w:rPr>
                <w:b/>
                <w:bCs/>
              </w:rPr>
              <w:t>Субъекты оценочной деятельности</w:t>
            </w:r>
            <w:r w:rsidRPr="0048274D">
              <w:t>: администрация, учитель, педагог-психолог, обучающиеся</w:t>
            </w:r>
          </w:p>
          <w:p w:rsidR="0048274D" w:rsidRPr="0048274D" w:rsidRDefault="0048274D" w:rsidP="0048274D">
            <w:pPr>
              <w:pStyle w:val="aff7"/>
            </w:pPr>
            <w:r w:rsidRPr="0048274D">
              <w:rPr>
                <w:b/>
                <w:bCs/>
              </w:rPr>
              <w:t>Форма проведения процедуры</w:t>
            </w:r>
            <w:r w:rsidRPr="0048274D">
              <w:t>:</w:t>
            </w:r>
          </w:p>
          <w:p w:rsidR="0048274D" w:rsidRPr="0048274D" w:rsidRDefault="0048274D" w:rsidP="0048274D">
            <w:pPr>
              <w:pStyle w:val="aff7"/>
            </w:pPr>
            <w:proofErr w:type="spellStart"/>
            <w:r w:rsidRPr="0048274D">
              <w:rPr>
                <w:i/>
                <w:iCs/>
              </w:rPr>
              <w:t>Неперсонифицированные</w:t>
            </w:r>
            <w:proofErr w:type="spellEnd"/>
            <w:r w:rsidRPr="0048274D">
              <w:rPr>
                <w:i/>
                <w:iCs/>
              </w:rPr>
              <w:t xml:space="preserve"> мониторинговые исследования</w:t>
            </w:r>
            <w:r w:rsidRPr="0048274D">
              <w:t xml:space="preserve"> проводит администрация школы:</w:t>
            </w:r>
          </w:p>
          <w:p w:rsidR="0048274D" w:rsidRPr="0048274D" w:rsidRDefault="0048274D" w:rsidP="0048274D">
            <w:pPr>
              <w:pStyle w:val="aff7"/>
            </w:pPr>
            <w:r w:rsidRPr="0048274D">
              <w:t>1. Заместитель директора по воспитательной работе в рамках изучения уровня воспитанности обучающихся школы, анализа воспитательной работы.</w:t>
            </w:r>
          </w:p>
          <w:p w:rsidR="0048274D" w:rsidRPr="0048274D" w:rsidRDefault="0048274D" w:rsidP="0048274D">
            <w:pPr>
              <w:pStyle w:val="aff7"/>
            </w:pPr>
            <w:r w:rsidRPr="0048274D">
              <w:t xml:space="preserve">2. Заместитель директора по УВР  в рамках </w:t>
            </w:r>
            <w:proofErr w:type="spellStart"/>
            <w:r w:rsidRPr="0048274D">
              <w:t>внутришкольного</w:t>
            </w:r>
            <w:proofErr w:type="spellEnd"/>
            <w:r w:rsidRPr="0048274D">
              <w:t xml:space="preserve"> контроля по изучению состояния преподавания предметов. </w:t>
            </w:r>
          </w:p>
          <w:p w:rsidR="0048274D" w:rsidRPr="0048274D" w:rsidRDefault="0048274D" w:rsidP="0048274D">
            <w:pPr>
              <w:pStyle w:val="aff7"/>
            </w:pPr>
            <w:r w:rsidRPr="0048274D">
              <w:t xml:space="preserve">3 Педагог-психолог при переходе </w:t>
            </w:r>
            <w:proofErr w:type="gramStart"/>
            <w:r w:rsidRPr="0048274D">
              <w:t>обучающихся</w:t>
            </w:r>
            <w:proofErr w:type="gramEnd"/>
            <w:r w:rsidRPr="0048274D">
              <w:t xml:space="preserve"> в школу второй ступени.</w:t>
            </w:r>
          </w:p>
          <w:p w:rsidR="0048274D" w:rsidRPr="0048274D" w:rsidRDefault="0048274D" w:rsidP="0048274D">
            <w:pPr>
              <w:pStyle w:val="aff7"/>
            </w:pPr>
            <w:r w:rsidRPr="0048274D">
              <w:rPr>
                <w:i/>
                <w:iCs/>
              </w:rPr>
              <w:t xml:space="preserve">Персонифицированные </w:t>
            </w:r>
            <w:proofErr w:type="spellStart"/>
            <w:r w:rsidRPr="0048274D">
              <w:rPr>
                <w:i/>
                <w:iCs/>
              </w:rPr>
              <w:t>мониториноговые</w:t>
            </w:r>
            <w:proofErr w:type="spellEnd"/>
            <w:r w:rsidRPr="0048274D">
              <w:rPr>
                <w:i/>
                <w:iCs/>
              </w:rPr>
              <w:t xml:space="preserve"> исследования</w:t>
            </w:r>
            <w:r w:rsidRPr="0048274D">
              <w:t xml:space="preserve"> проводит: </w:t>
            </w:r>
          </w:p>
          <w:p w:rsidR="0048274D" w:rsidRPr="0048274D" w:rsidRDefault="0048274D" w:rsidP="0048274D">
            <w:pPr>
              <w:pStyle w:val="aff7"/>
            </w:pPr>
            <w:r w:rsidRPr="0048274D">
              <w:t>1. Учитель в рамках изучения индивидуального развития личности в ходе учебно-воспитательного процесса.</w:t>
            </w:r>
          </w:p>
          <w:p w:rsidR="0048274D" w:rsidRPr="0048274D" w:rsidRDefault="0048274D" w:rsidP="0048274D">
            <w:pPr>
              <w:pStyle w:val="aff7"/>
            </w:pPr>
            <w:r w:rsidRPr="0048274D">
              <w:t xml:space="preserve">2. Психолог в рамках работы с детьми « группы риска» по запросу педагогов ( при согласовании родителей), родителей (законных представителей) на основании решения </w:t>
            </w:r>
            <w:proofErr w:type="spellStart"/>
            <w:r w:rsidRPr="0048274D">
              <w:t>ПМПк</w:t>
            </w:r>
            <w:proofErr w:type="spellEnd"/>
            <w:proofErr w:type="gramStart"/>
            <w:r w:rsidRPr="0048274D">
              <w:t xml:space="preserve"> .</w:t>
            </w:r>
            <w:proofErr w:type="gramEnd"/>
          </w:p>
          <w:p w:rsidR="0048274D" w:rsidRPr="0048274D" w:rsidRDefault="0048274D" w:rsidP="0048274D">
            <w:pPr>
              <w:pStyle w:val="aff7"/>
            </w:pPr>
            <w:r w:rsidRPr="0048274D">
              <w:rPr>
                <w:b/>
                <w:bCs/>
              </w:rPr>
              <w:t>Инструментарий</w:t>
            </w:r>
            <w:r w:rsidRPr="0048274D">
              <w:t>:</w:t>
            </w:r>
          </w:p>
          <w:p w:rsidR="0048274D" w:rsidRPr="0048274D" w:rsidRDefault="0048274D" w:rsidP="0048274D">
            <w:pPr>
              <w:pStyle w:val="aff7"/>
            </w:pPr>
            <w:r w:rsidRPr="0048274D">
              <w:t xml:space="preserve">1. Типовые задания по оценке личностных результатов представлены в книге: Как проектировать универсальные учебные действия в начальной школе: от действия к мысли/ под ред. </w:t>
            </w:r>
            <w:proofErr w:type="spellStart"/>
            <w:r w:rsidRPr="0048274D">
              <w:t>А.Г.Асмолова</w:t>
            </w:r>
            <w:proofErr w:type="spellEnd"/>
            <w:r w:rsidRPr="0048274D">
              <w:t>.- М.:Просвещение,2008.</w:t>
            </w:r>
          </w:p>
          <w:p w:rsidR="0048274D" w:rsidRPr="0048274D" w:rsidRDefault="0048274D" w:rsidP="0048274D">
            <w:pPr>
              <w:pStyle w:val="aff7"/>
            </w:pPr>
            <w:r w:rsidRPr="0048274D">
              <w:t>2. Методики для изучения процесса и результатов развития личности учащегося, представленных в книге: Воспитательный процесс изучение эффективности / под редакцией Е.Н.Степанова.- М.: Творческий центр ,2003.</w:t>
            </w:r>
          </w:p>
          <w:p w:rsidR="0048274D" w:rsidRPr="0048274D" w:rsidRDefault="0048274D" w:rsidP="0048274D">
            <w:pPr>
              <w:pStyle w:val="aff7"/>
            </w:pPr>
            <w:r w:rsidRPr="0048274D">
              <w:t xml:space="preserve">3. Методики изучения уровня адаптации для 1 и 4 классов: </w:t>
            </w:r>
            <w:proofErr w:type="spellStart"/>
            <w:r w:rsidRPr="0048274D">
              <w:t>опросник</w:t>
            </w:r>
            <w:proofErr w:type="spellEnd"/>
            <w:r w:rsidRPr="0048274D">
              <w:t xml:space="preserve"> для учителя Александровой Э.А., пиктографический тест « Школа «Баркан А.И.Полуянов Ю.А., психолого-педагогический прогностический скрининг Е </w:t>
            </w:r>
            <w:proofErr w:type="spellStart"/>
            <w:r w:rsidRPr="0048274D">
              <w:t>Екжановой</w:t>
            </w:r>
            <w:proofErr w:type="spellEnd"/>
            <w:r w:rsidRPr="0048274D">
              <w:t xml:space="preserve"> 1-х классах), Методика исследования эмоционально-психологического климата Карповой Г.Н. </w:t>
            </w:r>
            <w:proofErr w:type="gramStart"/>
            <w:r w:rsidRPr="0048274D">
              <w:t xml:space="preserve">( </w:t>
            </w:r>
            <w:proofErr w:type="gramEnd"/>
            <w:r w:rsidRPr="0048274D">
              <w:t>4 класс).</w:t>
            </w:r>
          </w:p>
          <w:p w:rsidR="0048274D" w:rsidRPr="0048274D" w:rsidRDefault="0048274D" w:rsidP="0048274D">
            <w:pPr>
              <w:pStyle w:val="aff7"/>
            </w:pPr>
            <w:r w:rsidRPr="0048274D">
              <w:rPr>
                <w:b/>
                <w:bCs/>
              </w:rPr>
              <w:t>Методы оценки</w:t>
            </w:r>
            <w:r w:rsidRPr="0048274D">
              <w:t>: фронтальный письменный, индивидуальная беседа, анкетирование,  консультирование.</w:t>
            </w:r>
          </w:p>
          <w:p w:rsidR="0048274D" w:rsidRPr="0048274D" w:rsidRDefault="0048274D" w:rsidP="0048274D">
            <w:pPr>
              <w:pStyle w:val="aff7"/>
            </w:pPr>
            <w:r w:rsidRPr="0048274D">
              <w:rPr>
                <w:b/>
                <w:bCs/>
              </w:rPr>
              <w:t xml:space="preserve">Результаты продвижения </w:t>
            </w:r>
            <w:r w:rsidRPr="0048274D">
              <w:t>в формировании личностных результатов в ходе внутренней оценки фиксируются в виде оценочных листов учителя, педагога-психолога.</w:t>
            </w:r>
          </w:p>
          <w:p w:rsidR="0048274D" w:rsidRPr="0048274D" w:rsidRDefault="0048274D" w:rsidP="0048274D">
            <w:pPr>
              <w:pStyle w:val="aff7"/>
            </w:pPr>
            <w:r w:rsidRPr="0048274D">
              <w:rPr>
                <w:b/>
                <w:bCs/>
              </w:rPr>
              <w:t xml:space="preserve">Осуществление обратной связи </w:t>
            </w:r>
            <w:proofErr w:type="gramStart"/>
            <w:r w:rsidRPr="0048274D">
              <w:rPr>
                <w:b/>
                <w:bCs/>
              </w:rPr>
              <w:t>через</w:t>
            </w:r>
            <w:proofErr w:type="gramEnd"/>
            <w:r w:rsidRPr="0048274D">
              <w:t>:</w:t>
            </w:r>
          </w:p>
          <w:p w:rsidR="0048274D" w:rsidRPr="0048274D" w:rsidRDefault="0048274D" w:rsidP="0048274D">
            <w:pPr>
              <w:pStyle w:val="aff7"/>
            </w:pPr>
            <w:r w:rsidRPr="0048274D">
              <w:t>1. Информированность:</w:t>
            </w:r>
          </w:p>
          <w:p w:rsidR="0048274D" w:rsidRPr="0048274D" w:rsidRDefault="0048274D" w:rsidP="0048274D">
            <w:pPr>
              <w:pStyle w:val="aff7"/>
            </w:pPr>
            <w:r w:rsidRPr="0048274D">
              <w:t xml:space="preserve">педагогов, об эффективности  педагогической деятельности (педсоветах, совещаниях посвященных анализу учебно-воспитательного процесса); </w:t>
            </w:r>
          </w:p>
          <w:p w:rsidR="0048274D" w:rsidRPr="0048274D" w:rsidRDefault="0048274D" w:rsidP="0048274D">
            <w:pPr>
              <w:pStyle w:val="aff7"/>
            </w:pPr>
            <w:r w:rsidRPr="0048274D">
              <w:t xml:space="preserve">обучающихся об их личных достижениях (индивидуальные беседы, демонстрацию материалов </w:t>
            </w:r>
            <w:proofErr w:type="spellStart"/>
            <w:r w:rsidRPr="0048274D">
              <w:t>портфолио</w:t>
            </w:r>
            <w:proofErr w:type="spellEnd"/>
            <w:r w:rsidRPr="0048274D">
              <w:t>).</w:t>
            </w:r>
          </w:p>
          <w:p w:rsidR="0048274D" w:rsidRPr="0048274D" w:rsidRDefault="0048274D" w:rsidP="0048274D">
            <w:pPr>
              <w:pStyle w:val="aff7"/>
            </w:pPr>
            <w:r w:rsidRPr="0048274D">
              <w:t xml:space="preserve">2 Обеспечение мотивации на обучение, ориентировать на успех, отмечать даже незначительное продвижение </w:t>
            </w:r>
            <w:r w:rsidRPr="0048274D">
              <w:lastRenderedPageBreak/>
              <w:t xml:space="preserve">поощрение </w:t>
            </w:r>
            <w:proofErr w:type="gramStart"/>
            <w:r w:rsidRPr="0048274D">
              <w:t>обучающихся</w:t>
            </w:r>
            <w:proofErr w:type="gramEnd"/>
            <w:r w:rsidRPr="0048274D">
              <w:t>, отмечать сильные стороны, позволять продвигаться в собственном темпе.</w:t>
            </w:r>
          </w:p>
        </w:tc>
      </w:tr>
    </w:tbl>
    <w:p w:rsidR="0048274D" w:rsidRPr="0048274D" w:rsidRDefault="0048274D" w:rsidP="0048274D">
      <w:pPr>
        <w:pStyle w:val="aff7"/>
        <w:jc w:val="both"/>
      </w:pPr>
    </w:p>
    <w:p w:rsidR="0048274D" w:rsidRPr="0048274D" w:rsidRDefault="0048274D" w:rsidP="0048274D">
      <w:pPr>
        <w:pStyle w:val="aff7"/>
        <w:rPr>
          <w:b/>
          <w:bCs/>
          <w:i/>
          <w:iCs/>
        </w:rPr>
      </w:pPr>
    </w:p>
    <w:p w:rsidR="0048274D" w:rsidRPr="0048274D" w:rsidRDefault="0048274D" w:rsidP="0048274D">
      <w:pPr>
        <w:pStyle w:val="aff7"/>
        <w:jc w:val="center"/>
        <w:rPr>
          <w:b/>
          <w:bCs/>
          <w:i/>
          <w:iCs/>
        </w:rPr>
      </w:pPr>
      <w:r w:rsidRPr="0048274D">
        <w:rPr>
          <w:b/>
          <w:bCs/>
          <w:i/>
          <w:iCs/>
        </w:rPr>
        <w:t xml:space="preserve">Оценка </w:t>
      </w:r>
      <w:proofErr w:type="spellStart"/>
      <w:r w:rsidRPr="0048274D">
        <w:rPr>
          <w:b/>
          <w:bCs/>
          <w:i/>
          <w:iCs/>
        </w:rPr>
        <w:t>метапредметных</w:t>
      </w:r>
      <w:proofErr w:type="spellEnd"/>
      <w:r w:rsidRPr="0048274D">
        <w:rPr>
          <w:b/>
          <w:bCs/>
          <w:i/>
          <w:iCs/>
        </w:rPr>
        <w:t xml:space="preserve"> результатов</w:t>
      </w:r>
    </w:p>
    <w:p w:rsidR="0048274D" w:rsidRPr="0048274D" w:rsidRDefault="0048274D" w:rsidP="0048274D">
      <w:pPr>
        <w:pStyle w:val="aff7"/>
        <w:jc w:val="both"/>
      </w:pPr>
    </w:p>
    <w:p w:rsidR="0048274D" w:rsidRPr="0048274D" w:rsidRDefault="0048274D" w:rsidP="0048274D">
      <w:pPr>
        <w:pStyle w:val="aff7"/>
        <w:jc w:val="both"/>
      </w:pPr>
      <w:r w:rsidRPr="0048274D">
        <w:t xml:space="preserve">Достижение </w:t>
      </w:r>
      <w:proofErr w:type="spellStart"/>
      <w:r w:rsidRPr="0048274D">
        <w:t>метапредметных</w:t>
      </w:r>
      <w:proofErr w:type="spellEnd"/>
      <w:r w:rsidRPr="0048274D">
        <w:t xml:space="preserve"> результатов обеспечивается за счет основных компонентов образовательного процесса – учебных предметов, представленных в инвариантной части базисного плана.</w:t>
      </w:r>
    </w:p>
    <w:p w:rsidR="0048274D" w:rsidRPr="0048274D" w:rsidRDefault="0048274D" w:rsidP="0048274D">
      <w:pPr>
        <w:pStyle w:val="aff7"/>
        <w:jc w:val="both"/>
      </w:pPr>
      <w:r w:rsidRPr="0048274D">
        <w:t xml:space="preserve">Основным объектом оценки </w:t>
      </w:r>
      <w:proofErr w:type="spellStart"/>
      <w:r w:rsidRPr="0048274D">
        <w:t>метапредметных</w:t>
      </w:r>
      <w:proofErr w:type="spellEnd"/>
      <w:r w:rsidRPr="0048274D">
        <w:t xml:space="preserve"> результатов служит </w:t>
      </w:r>
      <w:proofErr w:type="spellStart"/>
      <w:r w:rsidRPr="0048274D">
        <w:t>сформированность</w:t>
      </w:r>
      <w:proofErr w:type="spellEnd"/>
      <w:r w:rsidRPr="0048274D">
        <w:t xml:space="preserve"> ряда регулятивных, коммуникативных и познавательных универсальных действий, т. е. таких умственных действий учащихся, которые направлены на анализ и управление своей познавательной деятельностью и составляют основу для продолжения обучения. К ним относятся:</w:t>
      </w:r>
    </w:p>
    <w:p w:rsidR="0048274D" w:rsidRPr="0048274D" w:rsidRDefault="0048274D" w:rsidP="003236EB">
      <w:pPr>
        <w:pStyle w:val="aff7"/>
        <w:numPr>
          <w:ilvl w:val="0"/>
          <w:numId w:val="46"/>
        </w:numPr>
        <w:ind w:left="851" w:hanging="425"/>
        <w:jc w:val="both"/>
      </w:pPr>
      <w:proofErr w:type="gramStart"/>
      <w:r w:rsidRPr="0048274D">
        <w:t>способность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ее реализации и искать средства ее осуществления; умение контролировать и оценивать свои действия, вносить коррективы в их выполнение на основе оценки и учета характера ошибок, проявлять инициативу и самостоятельность в обучении;</w:t>
      </w:r>
      <w:proofErr w:type="gramEnd"/>
    </w:p>
    <w:p w:rsidR="0048274D" w:rsidRPr="0048274D" w:rsidRDefault="0048274D" w:rsidP="003236EB">
      <w:pPr>
        <w:pStyle w:val="aff7"/>
        <w:numPr>
          <w:ilvl w:val="0"/>
          <w:numId w:val="46"/>
        </w:numPr>
        <w:ind w:left="851" w:hanging="425"/>
        <w:jc w:val="both"/>
      </w:pPr>
      <w:r w:rsidRPr="0048274D">
        <w:t>умение осуществлять информационный поиск, сбор и выделение существенной информации из различных информационных источников;</w:t>
      </w:r>
    </w:p>
    <w:p w:rsidR="0048274D" w:rsidRPr="0048274D" w:rsidRDefault="0048274D" w:rsidP="003236EB">
      <w:pPr>
        <w:pStyle w:val="aff7"/>
        <w:numPr>
          <w:ilvl w:val="0"/>
          <w:numId w:val="46"/>
        </w:numPr>
        <w:ind w:left="851" w:hanging="425"/>
        <w:jc w:val="both"/>
      </w:pPr>
      <w:r w:rsidRPr="0048274D">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48274D" w:rsidRPr="0048274D" w:rsidRDefault="0048274D" w:rsidP="003236EB">
      <w:pPr>
        <w:pStyle w:val="aff7"/>
        <w:numPr>
          <w:ilvl w:val="0"/>
          <w:numId w:val="46"/>
        </w:numPr>
        <w:ind w:left="851" w:hanging="425"/>
        <w:jc w:val="both"/>
      </w:pPr>
      <w:r w:rsidRPr="0048274D">
        <w:t>логические операции сравнения, анализа, обобщения, классификации по родовым признакам, установление аналогий, отнесения к известным понятиям;</w:t>
      </w:r>
    </w:p>
    <w:p w:rsidR="0048274D" w:rsidRPr="0048274D" w:rsidRDefault="0048274D" w:rsidP="003236EB">
      <w:pPr>
        <w:pStyle w:val="aff7"/>
        <w:numPr>
          <w:ilvl w:val="0"/>
          <w:numId w:val="46"/>
        </w:numPr>
        <w:ind w:left="851" w:hanging="425"/>
        <w:jc w:val="both"/>
      </w:pPr>
      <w:r w:rsidRPr="0048274D">
        <w:t>умение сотрудничать с учителем и сверстниками при решении учебных проблем, принимать на себя ответственность за результаты своих действий.</w:t>
      </w:r>
    </w:p>
    <w:p w:rsidR="0048274D" w:rsidRPr="0048274D" w:rsidRDefault="0048274D" w:rsidP="0048274D">
      <w:pPr>
        <w:pStyle w:val="aff7"/>
        <w:jc w:val="both"/>
      </w:pPr>
      <w:r w:rsidRPr="0048274D">
        <w:rPr>
          <w:i/>
          <w:iCs/>
        </w:rPr>
        <w:t xml:space="preserve">Основное содержание оценки </w:t>
      </w:r>
      <w:proofErr w:type="spellStart"/>
      <w:r w:rsidRPr="0048274D">
        <w:rPr>
          <w:i/>
          <w:iCs/>
        </w:rPr>
        <w:t>метапредметных</w:t>
      </w:r>
      <w:proofErr w:type="spellEnd"/>
      <w:r w:rsidRPr="0048274D">
        <w:rPr>
          <w:i/>
          <w:iCs/>
        </w:rPr>
        <w:t xml:space="preserve"> результатов</w:t>
      </w:r>
      <w:r w:rsidRPr="0048274D">
        <w:t xml:space="preserve"> на ступени начального общего образования строится вокруг умения учиться, т.е. той совокупности способов действий, которая и обеспечивает способность обучающихся к самостоятельному усвоению новых знаний и умений, включая организацию этого процесса. К ним относятся:</w:t>
      </w:r>
    </w:p>
    <w:p w:rsidR="0048274D" w:rsidRPr="0048274D" w:rsidRDefault="0048274D" w:rsidP="003236EB">
      <w:pPr>
        <w:pStyle w:val="aff7"/>
        <w:numPr>
          <w:ilvl w:val="0"/>
          <w:numId w:val="47"/>
        </w:numPr>
        <w:ind w:left="851" w:hanging="425"/>
        <w:jc w:val="both"/>
      </w:pPr>
      <w:proofErr w:type="gramStart"/>
      <w:r w:rsidRPr="0048274D">
        <w:t>способность обучающегося принимать и сохранять учеб</w:t>
      </w:r>
      <w:r w:rsidRPr="0048274D">
        <w:softHyphen/>
        <w:t>ную цель и задачи; умение планировать собственную деятельность в соответствии с поставленной за</w:t>
      </w:r>
      <w:r w:rsidRPr="0048274D">
        <w:softHyphen/>
        <w:t>дачей и условиями её реализации и искать средства её осу</w:t>
      </w:r>
      <w:r w:rsidRPr="0048274D">
        <w:softHyphen/>
        <w:t>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roofErr w:type="gramEnd"/>
    </w:p>
    <w:p w:rsidR="0048274D" w:rsidRPr="0048274D" w:rsidRDefault="0048274D" w:rsidP="003236EB">
      <w:pPr>
        <w:pStyle w:val="aff7"/>
        <w:numPr>
          <w:ilvl w:val="0"/>
          <w:numId w:val="47"/>
        </w:numPr>
        <w:ind w:left="851" w:hanging="425"/>
        <w:jc w:val="both"/>
      </w:pPr>
      <w:r w:rsidRPr="0048274D">
        <w:t>умение осуществлять информационный поиск, сбор и выделение существенной информации из различных информационных источников;</w:t>
      </w:r>
    </w:p>
    <w:p w:rsidR="0048274D" w:rsidRPr="0048274D" w:rsidRDefault="0048274D" w:rsidP="003236EB">
      <w:pPr>
        <w:pStyle w:val="aff7"/>
        <w:numPr>
          <w:ilvl w:val="0"/>
          <w:numId w:val="47"/>
        </w:numPr>
        <w:ind w:left="851" w:hanging="425"/>
        <w:jc w:val="both"/>
      </w:pPr>
      <w:r w:rsidRPr="0048274D">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48274D" w:rsidRPr="0048274D" w:rsidRDefault="0048274D" w:rsidP="003236EB">
      <w:pPr>
        <w:pStyle w:val="aff7"/>
        <w:numPr>
          <w:ilvl w:val="0"/>
          <w:numId w:val="47"/>
        </w:numPr>
        <w:ind w:left="851" w:hanging="425"/>
        <w:jc w:val="both"/>
      </w:pPr>
      <w:r w:rsidRPr="0048274D">
        <w:t>способность к осуществлению логических операций сравнения, анализа, обобщения, классификации по родовидо</w:t>
      </w:r>
      <w:r w:rsidRPr="0048274D">
        <w:softHyphen/>
        <w:t>вым признакам, установлению аналогий, отнесению к изве</w:t>
      </w:r>
      <w:r w:rsidRPr="0048274D">
        <w:softHyphen/>
        <w:t>стным понятиям;</w:t>
      </w:r>
    </w:p>
    <w:p w:rsidR="0048274D" w:rsidRPr="0048274D" w:rsidRDefault="0048274D" w:rsidP="003236EB">
      <w:pPr>
        <w:pStyle w:val="aff7"/>
        <w:numPr>
          <w:ilvl w:val="0"/>
          <w:numId w:val="47"/>
        </w:numPr>
        <w:ind w:left="851" w:hanging="425"/>
        <w:jc w:val="both"/>
      </w:pPr>
      <w:r w:rsidRPr="0048274D">
        <w:t>умение сотрудничать с педагогом и сверстниками при решении учебных проблем, принимать на себя ответствен</w:t>
      </w:r>
      <w:r w:rsidRPr="0048274D">
        <w:softHyphen/>
        <w:t>ность за результаты своих действий.</w:t>
      </w:r>
    </w:p>
    <w:p w:rsidR="0048274D" w:rsidRPr="0048274D" w:rsidRDefault="0048274D" w:rsidP="0048274D">
      <w:pPr>
        <w:pStyle w:val="aff7"/>
        <w:jc w:val="both"/>
      </w:pPr>
      <w:r w:rsidRPr="0048274D">
        <w:t xml:space="preserve">Уровень </w:t>
      </w:r>
      <w:proofErr w:type="spellStart"/>
      <w:r w:rsidRPr="0048274D">
        <w:t>сформированности</w:t>
      </w:r>
      <w:proofErr w:type="spellEnd"/>
      <w:r w:rsidRPr="0048274D">
        <w:t xml:space="preserve"> УУД, представляющих содержание и объект оценки </w:t>
      </w:r>
      <w:proofErr w:type="spellStart"/>
      <w:r w:rsidRPr="0048274D">
        <w:t>метапредметных</w:t>
      </w:r>
      <w:proofErr w:type="spellEnd"/>
      <w:r w:rsidRPr="0048274D">
        <w:t xml:space="preserve"> результатов, может быть качественно оценен и измерен в следующих основных формах:</w:t>
      </w:r>
    </w:p>
    <w:p w:rsidR="0048274D" w:rsidRPr="0048274D" w:rsidRDefault="0048274D" w:rsidP="003236EB">
      <w:pPr>
        <w:pStyle w:val="aff7"/>
        <w:numPr>
          <w:ilvl w:val="0"/>
          <w:numId w:val="48"/>
        </w:numPr>
        <w:ind w:left="851" w:hanging="425"/>
        <w:jc w:val="both"/>
      </w:pPr>
      <w:r w:rsidRPr="0048274D">
        <w:lastRenderedPageBreak/>
        <w:t xml:space="preserve">достижение </w:t>
      </w:r>
      <w:proofErr w:type="spellStart"/>
      <w:r w:rsidRPr="0048274D">
        <w:t>метапредметных</w:t>
      </w:r>
      <w:proofErr w:type="spellEnd"/>
      <w:r w:rsidRPr="0048274D">
        <w:t xml:space="preserve"> результатов может выступать как результат выполнения специально сконструированных диагностических задач, направленных на оценку уровня </w:t>
      </w:r>
      <w:proofErr w:type="spellStart"/>
      <w:r w:rsidRPr="0048274D">
        <w:t>сформированности</w:t>
      </w:r>
      <w:proofErr w:type="spellEnd"/>
      <w:r w:rsidRPr="0048274D">
        <w:t xml:space="preserve"> конкретного вида УУД.</w:t>
      </w:r>
    </w:p>
    <w:p w:rsidR="0048274D" w:rsidRPr="0048274D" w:rsidRDefault="0048274D" w:rsidP="003236EB">
      <w:pPr>
        <w:pStyle w:val="aff7"/>
        <w:numPr>
          <w:ilvl w:val="0"/>
          <w:numId w:val="48"/>
        </w:numPr>
        <w:ind w:left="851" w:hanging="425"/>
        <w:jc w:val="both"/>
      </w:pPr>
      <w:r w:rsidRPr="0048274D">
        <w:t xml:space="preserve">достижение </w:t>
      </w:r>
      <w:proofErr w:type="spellStart"/>
      <w:r w:rsidRPr="0048274D">
        <w:t>метапредметных</w:t>
      </w:r>
      <w:proofErr w:type="spellEnd"/>
      <w:r w:rsidRPr="0048274D">
        <w:t xml:space="preserve">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 В зависимости от успешности выполнения проверочных заданий по математике, русскому языку, чтению, окружающему миру и другим предметам и с учетом характера ошибок, допущенных ребенком, можно сделать вывод о </w:t>
      </w:r>
      <w:proofErr w:type="spellStart"/>
      <w:r w:rsidRPr="0048274D">
        <w:t>сформированности</w:t>
      </w:r>
      <w:proofErr w:type="spellEnd"/>
      <w:r w:rsidRPr="0048274D">
        <w:t xml:space="preserve"> ряда познавательных регулятивных действий учащихся. Проверочные задания, требующие совместной (командной) работы учащихся на общий результат, позволяют оценить </w:t>
      </w:r>
      <w:proofErr w:type="spellStart"/>
      <w:r w:rsidRPr="0048274D">
        <w:t>сформированность</w:t>
      </w:r>
      <w:proofErr w:type="spellEnd"/>
      <w:r w:rsidRPr="0048274D">
        <w:t xml:space="preserve"> коммуникативных УД.</w:t>
      </w:r>
    </w:p>
    <w:p w:rsidR="0048274D" w:rsidRPr="0048274D" w:rsidRDefault="0048274D" w:rsidP="003236EB">
      <w:pPr>
        <w:pStyle w:val="aff7"/>
        <w:numPr>
          <w:ilvl w:val="0"/>
          <w:numId w:val="48"/>
        </w:numPr>
        <w:ind w:left="851" w:hanging="425"/>
        <w:jc w:val="both"/>
      </w:pPr>
      <w:r w:rsidRPr="0048274D">
        <w:t xml:space="preserve">достижение </w:t>
      </w:r>
      <w:proofErr w:type="spellStart"/>
      <w:r w:rsidRPr="0048274D">
        <w:t>метапредметных</w:t>
      </w:r>
      <w:proofErr w:type="spellEnd"/>
      <w:r w:rsidRPr="0048274D">
        <w:t xml:space="preserve"> результатов может проявиться в успешности выполнения комплексных заданий на </w:t>
      </w:r>
      <w:proofErr w:type="spellStart"/>
      <w:r w:rsidRPr="0048274D">
        <w:t>межпредметной</w:t>
      </w:r>
      <w:proofErr w:type="spellEnd"/>
      <w:r w:rsidRPr="0048274D">
        <w:t xml:space="preserve"> основе. </w:t>
      </w:r>
    </w:p>
    <w:p w:rsidR="0048274D" w:rsidRPr="0048274D" w:rsidRDefault="0048274D" w:rsidP="0048274D">
      <w:pPr>
        <w:pStyle w:val="aff7"/>
        <w:jc w:val="both"/>
      </w:pPr>
      <w:r w:rsidRPr="0048274D">
        <w:t xml:space="preserve">Преимуществом двух последних способов оценки является то, что предметом измерения становится уровень присвоения учащимся УУД. </w:t>
      </w:r>
    </w:p>
    <w:p w:rsidR="0048274D" w:rsidRPr="0048274D" w:rsidRDefault="0048274D" w:rsidP="0048274D">
      <w:pPr>
        <w:pStyle w:val="aff7"/>
        <w:jc w:val="both"/>
        <w:rPr>
          <w:b/>
          <w:bCs/>
        </w:rPr>
      </w:pPr>
    </w:p>
    <w:p w:rsidR="0048274D" w:rsidRPr="0048274D" w:rsidRDefault="0048274D" w:rsidP="0048274D">
      <w:pPr>
        <w:pStyle w:val="aff7"/>
        <w:jc w:val="both"/>
      </w:pPr>
      <w:r w:rsidRPr="0048274D">
        <w:rPr>
          <w:b/>
          <w:bCs/>
        </w:rPr>
        <w:t xml:space="preserve">           Особенность контрольно-измерительных материалов по оценке универсальных учебных действий в том, что их оценка осуществляется </w:t>
      </w:r>
      <w:r w:rsidRPr="0048274D">
        <w:t xml:space="preserve">по заданиям, представленным в трех формах, которые включаются как в контрольные работы по отдельным предметам, в комплексные работы на </w:t>
      </w:r>
      <w:proofErr w:type="spellStart"/>
      <w:r w:rsidRPr="0048274D">
        <w:t>межпредметной</w:t>
      </w:r>
      <w:proofErr w:type="spellEnd"/>
      <w:r w:rsidRPr="0048274D">
        <w:t xml:space="preserve"> основе, и отдельную диагностику:</w:t>
      </w:r>
    </w:p>
    <w:p w:rsidR="0048274D" w:rsidRPr="0048274D" w:rsidRDefault="0048274D" w:rsidP="003236EB">
      <w:pPr>
        <w:pStyle w:val="aff7"/>
        <w:numPr>
          <w:ilvl w:val="0"/>
          <w:numId w:val="49"/>
        </w:numPr>
        <w:jc w:val="both"/>
      </w:pPr>
      <w:r w:rsidRPr="0048274D">
        <w:t>диагностические задания, в которых оценивается конкретное универсальное действие и это действие выступает как результат;</w:t>
      </w:r>
    </w:p>
    <w:p w:rsidR="0048274D" w:rsidRPr="0048274D" w:rsidRDefault="0048274D" w:rsidP="003236EB">
      <w:pPr>
        <w:pStyle w:val="aff7"/>
        <w:numPr>
          <w:ilvl w:val="0"/>
          <w:numId w:val="49"/>
        </w:numPr>
        <w:jc w:val="both"/>
      </w:pPr>
      <w:r w:rsidRPr="0048274D">
        <w:t xml:space="preserve">задания в ходе выполнения контрольных работ по предметам, где универсальные учебные действия являются инструментальной основой, от того, как владеет </w:t>
      </w:r>
      <w:proofErr w:type="gramStart"/>
      <w:r w:rsidRPr="0048274D">
        <w:t>обучающийся</w:t>
      </w:r>
      <w:proofErr w:type="gramEnd"/>
      <w:r w:rsidRPr="0048274D">
        <w:t xml:space="preserve"> специальными и </w:t>
      </w:r>
      <w:proofErr w:type="spellStart"/>
      <w:r w:rsidRPr="0048274D">
        <w:t>метапредметными</w:t>
      </w:r>
      <w:proofErr w:type="spellEnd"/>
      <w:r w:rsidRPr="0048274D">
        <w:t xml:space="preserve"> действиями зависит успешность выполнения работы;</w:t>
      </w:r>
    </w:p>
    <w:p w:rsidR="0048274D" w:rsidRPr="0048274D" w:rsidRDefault="0048274D" w:rsidP="003236EB">
      <w:pPr>
        <w:pStyle w:val="aff7"/>
        <w:numPr>
          <w:ilvl w:val="0"/>
          <w:numId w:val="49"/>
        </w:numPr>
        <w:jc w:val="both"/>
      </w:pPr>
      <w:r w:rsidRPr="0048274D">
        <w:t>задания в комплексной работе, которые позволяют оценить универсальные учебные действия на основе навыков работы с информацией;</w:t>
      </w:r>
    </w:p>
    <w:p w:rsidR="0048274D" w:rsidRPr="0048274D" w:rsidRDefault="0048274D" w:rsidP="003236EB">
      <w:pPr>
        <w:pStyle w:val="aff7"/>
        <w:numPr>
          <w:ilvl w:val="0"/>
          <w:numId w:val="49"/>
        </w:numPr>
        <w:jc w:val="both"/>
      </w:pPr>
      <w:r w:rsidRPr="0048274D">
        <w:t xml:space="preserve">контроль </w:t>
      </w:r>
      <w:proofErr w:type="spellStart"/>
      <w:r w:rsidRPr="0048274D">
        <w:t>метапедметных</w:t>
      </w:r>
      <w:proofErr w:type="spellEnd"/>
      <w:r w:rsidRPr="0048274D">
        <w:t xml:space="preserve"> результатов, формируемых в рамах </w:t>
      </w:r>
      <w:proofErr w:type="spellStart"/>
      <w:r w:rsidRPr="0048274D">
        <w:t>внеучебной</w:t>
      </w:r>
      <w:proofErr w:type="spellEnd"/>
      <w:r w:rsidRPr="0048274D">
        <w:t xml:space="preserve"> деятельности возможен в рамках выполнения комплексной контрольной работы на </w:t>
      </w:r>
      <w:proofErr w:type="spellStart"/>
      <w:r w:rsidRPr="0048274D">
        <w:t>межпредметной</w:t>
      </w:r>
      <w:proofErr w:type="spellEnd"/>
      <w:r w:rsidRPr="0048274D">
        <w:t xml:space="preserve"> основе, диагностики, проводимой администрацией, психологом, педагогами в рамках изучения воспитательной работы, внеурочной деятельности, контроля состояния преподавания по классам.</w:t>
      </w:r>
    </w:p>
    <w:p w:rsidR="0048274D" w:rsidRPr="0048274D" w:rsidRDefault="0048274D" w:rsidP="0048274D">
      <w:pPr>
        <w:pStyle w:val="aff7"/>
        <w:jc w:val="both"/>
      </w:pPr>
      <w:r w:rsidRPr="0048274D">
        <w:rPr>
          <w:b/>
          <w:bCs/>
        </w:rPr>
        <w:t>По итогам выполнения работ</w:t>
      </w:r>
      <w:r w:rsidR="00765EBB">
        <w:rPr>
          <w:b/>
          <w:bCs/>
        </w:rPr>
        <w:t xml:space="preserve"> </w:t>
      </w:r>
      <w:r w:rsidRPr="0048274D">
        <w:rPr>
          <w:b/>
          <w:bCs/>
        </w:rPr>
        <w:t>выносится оценка</w:t>
      </w:r>
      <w:r w:rsidRPr="0048274D">
        <w:t xml:space="preserve"> (прямая или опосредованная) </w:t>
      </w:r>
      <w:proofErr w:type="spellStart"/>
      <w:r w:rsidRPr="0048274D">
        <w:t>сформированности</w:t>
      </w:r>
      <w:proofErr w:type="spellEnd"/>
      <w:r w:rsidRPr="0048274D">
        <w:t xml:space="preserve"> большинства познавательных учебных действий и навыков работы с информацией, а также опосредованная оценка </w:t>
      </w:r>
      <w:proofErr w:type="spellStart"/>
      <w:r w:rsidRPr="0048274D">
        <w:t>сформированности</w:t>
      </w:r>
      <w:proofErr w:type="spellEnd"/>
      <w:r w:rsidRPr="0048274D">
        <w:t xml:space="preserve"> ряда коммуникативных и регулятивных действий.</w:t>
      </w:r>
    </w:p>
    <w:p w:rsidR="0048274D" w:rsidRPr="0048274D" w:rsidRDefault="0048274D" w:rsidP="0048274D">
      <w:pPr>
        <w:pStyle w:val="aff7"/>
        <w:jc w:val="both"/>
      </w:pPr>
    </w:p>
    <w:tbl>
      <w:tblPr>
        <w:tblpPr w:leftFromText="180" w:rightFromText="180" w:vertAnchor="text" w:horzAnchor="margin" w:tblpXSpec="center" w:tblpY="254"/>
        <w:tblW w:w="104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08"/>
        <w:gridCol w:w="6900"/>
      </w:tblGrid>
      <w:tr w:rsidR="0048274D" w:rsidRPr="0048274D" w:rsidTr="00765EBB">
        <w:trPr>
          <w:jc w:val="center"/>
        </w:trPr>
        <w:tc>
          <w:tcPr>
            <w:tcW w:w="10408" w:type="dxa"/>
            <w:gridSpan w:val="2"/>
          </w:tcPr>
          <w:p w:rsidR="0048274D" w:rsidRPr="0048274D" w:rsidRDefault="0048274D" w:rsidP="0048274D">
            <w:pPr>
              <w:tabs>
                <w:tab w:val="left" w:pos="557"/>
              </w:tabs>
              <w:spacing w:line="240" w:lineRule="auto"/>
              <w:ind w:right="44" w:firstLine="709"/>
              <w:jc w:val="center"/>
              <w:rPr>
                <w:rFonts w:ascii="Times New Roman" w:hAnsi="Times New Roman" w:cs="Times New Roman"/>
                <w:b/>
                <w:bCs/>
                <w:sz w:val="24"/>
                <w:szCs w:val="24"/>
              </w:rPr>
            </w:pPr>
            <w:r w:rsidRPr="0048274D">
              <w:rPr>
                <w:rFonts w:ascii="Times New Roman" w:hAnsi="Times New Roman" w:cs="Times New Roman"/>
                <w:b/>
                <w:bCs/>
                <w:sz w:val="24"/>
                <w:szCs w:val="24"/>
              </w:rPr>
              <w:t>Процедура оценки</w:t>
            </w:r>
          </w:p>
        </w:tc>
      </w:tr>
      <w:tr w:rsidR="0048274D" w:rsidRPr="0048274D" w:rsidTr="00765EBB">
        <w:trPr>
          <w:jc w:val="center"/>
        </w:trPr>
        <w:tc>
          <w:tcPr>
            <w:tcW w:w="3508" w:type="dxa"/>
          </w:tcPr>
          <w:p w:rsidR="0048274D" w:rsidRPr="0048274D" w:rsidRDefault="0048274D" w:rsidP="0048274D">
            <w:pPr>
              <w:pStyle w:val="aff7"/>
              <w:rPr>
                <w:b/>
                <w:bCs/>
                <w:i/>
                <w:iCs/>
              </w:rPr>
            </w:pPr>
            <w:r w:rsidRPr="0048274D">
              <w:rPr>
                <w:b/>
                <w:bCs/>
                <w:i/>
                <w:iCs/>
              </w:rPr>
              <w:t>Внешняя оценка</w:t>
            </w:r>
          </w:p>
          <w:p w:rsidR="0048274D" w:rsidRPr="0048274D" w:rsidRDefault="0048274D" w:rsidP="0048274D">
            <w:pPr>
              <w:pStyle w:val="aff7"/>
            </w:pPr>
            <w:r w:rsidRPr="0048274D">
              <w:rPr>
                <w:b/>
                <w:bCs/>
              </w:rPr>
              <w:t xml:space="preserve">Предмет оценки </w:t>
            </w:r>
            <w:r w:rsidRPr="0048274D">
              <w:t>эффективность воспитательно-образовательной деятельности учреждения.</w:t>
            </w:r>
          </w:p>
          <w:p w:rsidR="0048274D" w:rsidRPr="0048274D" w:rsidRDefault="0048274D" w:rsidP="0048274D">
            <w:pPr>
              <w:pStyle w:val="aff7"/>
            </w:pPr>
            <w:r w:rsidRPr="0048274D">
              <w:rPr>
                <w:b/>
                <w:bCs/>
              </w:rPr>
              <w:t>Форма проведения процедуры</w:t>
            </w:r>
            <w:r w:rsidRPr="0048274D">
              <w:t>:</w:t>
            </w:r>
          </w:p>
          <w:p w:rsidR="0048274D" w:rsidRPr="0048274D" w:rsidRDefault="0048274D" w:rsidP="0048274D">
            <w:pPr>
              <w:pStyle w:val="aff7"/>
            </w:pPr>
            <w:proofErr w:type="spellStart"/>
            <w:r w:rsidRPr="0048274D">
              <w:t>неперсонифицированные</w:t>
            </w:r>
            <w:proofErr w:type="spellEnd"/>
            <w:r w:rsidRPr="0048274D">
              <w:t xml:space="preserve"> мониторинговые исследования образовательных достижений </w:t>
            </w:r>
            <w:r w:rsidRPr="0048274D">
              <w:lastRenderedPageBreak/>
              <w:t>обучающихся и выпускников начальной школы:</w:t>
            </w:r>
          </w:p>
          <w:p w:rsidR="0048274D" w:rsidRPr="0048274D" w:rsidRDefault="0048274D" w:rsidP="0048274D">
            <w:pPr>
              <w:pStyle w:val="aff7"/>
            </w:pPr>
            <w:r w:rsidRPr="0048274D">
              <w:t>в рамках аттестации педагогов и аккредитации образовательного учреждения;</w:t>
            </w:r>
          </w:p>
          <w:p w:rsidR="0048274D" w:rsidRPr="0048274D" w:rsidRDefault="0048274D" w:rsidP="0048274D">
            <w:pPr>
              <w:pStyle w:val="aff7"/>
            </w:pPr>
            <w:r w:rsidRPr="0048274D">
              <w:t>проведение анализа данных о результатах выполнения выпускниками итоговых работ.</w:t>
            </w:r>
          </w:p>
          <w:p w:rsidR="0048274D" w:rsidRPr="0048274D" w:rsidRDefault="0048274D" w:rsidP="0048274D">
            <w:pPr>
              <w:pStyle w:val="aff7"/>
            </w:pPr>
            <w:r w:rsidRPr="0048274D">
              <w:rPr>
                <w:b/>
                <w:bCs/>
              </w:rPr>
              <w:t>Субъекты оценочной деятельности</w:t>
            </w:r>
            <w:r w:rsidRPr="0048274D">
              <w:t>: специалисты, не работающие в образовательном учреждении.</w:t>
            </w:r>
          </w:p>
          <w:p w:rsidR="0048274D" w:rsidRPr="0048274D" w:rsidRDefault="0048274D" w:rsidP="0048274D">
            <w:pPr>
              <w:pStyle w:val="aff7"/>
            </w:pPr>
            <w:r w:rsidRPr="0048274D">
              <w:t xml:space="preserve">Инструментарий, формы оценки: </w:t>
            </w:r>
          </w:p>
          <w:p w:rsidR="0048274D" w:rsidRPr="0048274D" w:rsidRDefault="0048274D" w:rsidP="0048274D">
            <w:pPr>
              <w:pStyle w:val="aff7"/>
            </w:pPr>
            <w:r w:rsidRPr="0048274D">
              <w:t xml:space="preserve">Комплексные работы на </w:t>
            </w:r>
            <w:proofErr w:type="spellStart"/>
            <w:r w:rsidRPr="0048274D">
              <w:t>межпредметной</w:t>
            </w:r>
            <w:proofErr w:type="spellEnd"/>
            <w:r w:rsidRPr="0048274D">
              <w:t xml:space="preserve"> основе, проверочные работы на предметной основе, где </w:t>
            </w:r>
            <w:proofErr w:type="spellStart"/>
            <w:r w:rsidRPr="0048274D">
              <w:t>метапредметный</w:t>
            </w:r>
            <w:proofErr w:type="spellEnd"/>
            <w:r w:rsidRPr="0048274D">
              <w:t xml:space="preserve"> результат является инструментальной основой, разработанные на федеральном или региональном уровне.</w:t>
            </w:r>
          </w:p>
        </w:tc>
        <w:tc>
          <w:tcPr>
            <w:tcW w:w="6900" w:type="dxa"/>
          </w:tcPr>
          <w:p w:rsidR="0048274D" w:rsidRPr="0048274D" w:rsidRDefault="0048274D" w:rsidP="0048274D">
            <w:pPr>
              <w:pStyle w:val="aff7"/>
              <w:rPr>
                <w:b/>
                <w:bCs/>
                <w:i/>
                <w:iCs/>
              </w:rPr>
            </w:pPr>
            <w:r w:rsidRPr="0048274D">
              <w:rPr>
                <w:b/>
                <w:bCs/>
                <w:i/>
                <w:iCs/>
              </w:rPr>
              <w:lastRenderedPageBreak/>
              <w:t>Внутренняя оценка</w:t>
            </w:r>
          </w:p>
          <w:p w:rsidR="0048274D" w:rsidRPr="0048274D" w:rsidRDefault="0048274D" w:rsidP="0048274D">
            <w:pPr>
              <w:pStyle w:val="aff7"/>
            </w:pPr>
            <w:r w:rsidRPr="0048274D">
              <w:rPr>
                <w:b/>
                <w:bCs/>
              </w:rPr>
              <w:t>Предмет оценки</w:t>
            </w:r>
            <w:r w:rsidRPr="0048274D">
              <w:t xml:space="preserve">: </w:t>
            </w:r>
            <w:proofErr w:type="spellStart"/>
            <w:r w:rsidRPr="0048274D">
              <w:t>сформированности</w:t>
            </w:r>
            <w:proofErr w:type="spellEnd"/>
            <w:r w:rsidRPr="0048274D">
              <w:t xml:space="preserve"> регулятивных, познавательных, коммуникативных универсальных учебных действий.</w:t>
            </w:r>
          </w:p>
          <w:p w:rsidR="0048274D" w:rsidRPr="0048274D" w:rsidRDefault="0048274D" w:rsidP="0048274D">
            <w:pPr>
              <w:pStyle w:val="aff7"/>
            </w:pPr>
            <w:r w:rsidRPr="0048274D">
              <w:rPr>
                <w:b/>
                <w:bCs/>
              </w:rPr>
              <w:t>Задача оценки данных результатов</w:t>
            </w:r>
            <w:r w:rsidRPr="0048274D">
              <w:t>: определение уровня присвоения учащимися  определенных универсальных учебных действий, как средства анализа и  управления своей познавательной деятельностью.</w:t>
            </w:r>
          </w:p>
          <w:p w:rsidR="0048274D" w:rsidRPr="0048274D" w:rsidRDefault="0048274D" w:rsidP="0048274D">
            <w:pPr>
              <w:pStyle w:val="aff7"/>
            </w:pPr>
            <w:r w:rsidRPr="0048274D">
              <w:rPr>
                <w:b/>
                <w:bCs/>
              </w:rPr>
              <w:t>Субъекты оценочной деятельности</w:t>
            </w:r>
            <w:r w:rsidRPr="0048274D">
              <w:t>: администрация, учитель, педагог-психолог, обучающиеся</w:t>
            </w:r>
          </w:p>
          <w:p w:rsidR="0048274D" w:rsidRPr="0048274D" w:rsidRDefault="0048274D" w:rsidP="0048274D">
            <w:pPr>
              <w:pStyle w:val="aff7"/>
            </w:pPr>
            <w:r w:rsidRPr="0048274D">
              <w:rPr>
                <w:b/>
                <w:bCs/>
              </w:rPr>
              <w:lastRenderedPageBreak/>
              <w:t>Форма проведения процедуры</w:t>
            </w:r>
            <w:r w:rsidRPr="0048274D">
              <w:t>:</w:t>
            </w:r>
          </w:p>
          <w:p w:rsidR="0048274D" w:rsidRPr="0048274D" w:rsidRDefault="0048274D" w:rsidP="0048274D">
            <w:pPr>
              <w:pStyle w:val="aff7"/>
            </w:pPr>
            <w:proofErr w:type="spellStart"/>
            <w:r w:rsidRPr="0048274D">
              <w:t>Неперсонифицированные</w:t>
            </w:r>
            <w:proofErr w:type="spellEnd"/>
            <w:r w:rsidRPr="0048274D">
              <w:t xml:space="preserve"> мониторинговые исследования проводит администрация школы:</w:t>
            </w:r>
          </w:p>
          <w:p w:rsidR="0048274D" w:rsidRPr="0048274D" w:rsidRDefault="0048274D" w:rsidP="0048274D">
            <w:pPr>
              <w:pStyle w:val="aff7"/>
            </w:pPr>
            <w:r w:rsidRPr="0048274D">
              <w:t>1) заместитель директора по воспитательной работе в рамках изучения уровня воспитанности обучающихся школы, анализа воспитательной работы (коммуникативные универсальные учебные действия; регулятивные универсальные действия)</w:t>
            </w:r>
          </w:p>
          <w:p w:rsidR="0048274D" w:rsidRPr="0048274D" w:rsidRDefault="0048274D" w:rsidP="0048274D">
            <w:pPr>
              <w:pStyle w:val="aff7"/>
            </w:pPr>
            <w:r w:rsidRPr="0048274D">
              <w:t xml:space="preserve">2) заместитель директора по УВР в рамках </w:t>
            </w:r>
            <w:proofErr w:type="spellStart"/>
            <w:r w:rsidRPr="0048274D">
              <w:t>внутришкольного</w:t>
            </w:r>
            <w:proofErr w:type="spellEnd"/>
            <w:r w:rsidRPr="0048274D">
              <w:t xml:space="preserve"> контроля:</w:t>
            </w:r>
          </w:p>
          <w:p w:rsidR="0048274D" w:rsidRPr="0048274D" w:rsidRDefault="0048274D" w:rsidP="0048274D">
            <w:pPr>
              <w:pStyle w:val="aff7"/>
            </w:pPr>
            <w:r w:rsidRPr="0048274D">
              <w:t xml:space="preserve">по изучению состояния преподавания предметов; </w:t>
            </w:r>
          </w:p>
          <w:p w:rsidR="0048274D" w:rsidRPr="0048274D" w:rsidRDefault="0048274D" w:rsidP="0048274D">
            <w:pPr>
              <w:pStyle w:val="aff7"/>
            </w:pPr>
            <w:r w:rsidRPr="0048274D">
              <w:t>по изучению состояния организации внеурочной деятельности;</w:t>
            </w:r>
          </w:p>
          <w:p w:rsidR="0048274D" w:rsidRPr="0048274D" w:rsidRDefault="0048274D" w:rsidP="0048274D">
            <w:pPr>
              <w:pStyle w:val="aff7"/>
            </w:pPr>
            <w:r w:rsidRPr="0048274D">
              <w:t xml:space="preserve">в рамках промежуточной и итоговой аттестации (проведение трех контрольных работ, русский язык, математика, комплексная работа на </w:t>
            </w:r>
            <w:proofErr w:type="spellStart"/>
            <w:r w:rsidRPr="0048274D">
              <w:t>метапредметной</w:t>
            </w:r>
            <w:proofErr w:type="spellEnd"/>
            <w:r w:rsidRPr="0048274D">
              <w:t xml:space="preserve"> основе);</w:t>
            </w:r>
          </w:p>
          <w:p w:rsidR="0048274D" w:rsidRPr="0048274D" w:rsidRDefault="0048274D" w:rsidP="0048274D">
            <w:pPr>
              <w:pStyle w:val="aff7"/>
            </w:pPr>
            <w:r w:rsidRPr="0048274D">
              <w:t>на этапах рубежного контроля.</w:t>
            </w:r>
          </w:p>
          <w:p w:rsidR="0048274D" w:rsidRPr="0048274D" w:rsidRDefault="0048274D" w:rsidP="0048274D">
            <w:pPr>
              <w:pStyle w:val="aff7"/>
            </w:pPr>
            <w:r w:rsidRPr="0048274D">
              <w:t xml:space="preserve">3) педагог-психолог при переходе </w:t>
            </w:r>
            <w:proofErr w:type="gramStart"/>
            <w:r w:rsidRPr="0048274D">
              <w:t>обучающихся</w:t>
            </w:r>
            <w:proofErr w:type="gramEnd"/>
            <w:r w:rsidRPr="0048274D">
              <w:t xml:space="preserve"> в школу второй ступени (коммуникативные, регулятивные, познавательные).</w:t>
            </w:r>
          </w:p>
          <w:p w:rsidR="0048274D" w:rsidRPr="0048274D" w:rsidRDefault="0048274D" w:rsidP="0048274D">
            <w:pPr>
              <w:pStyle w:val="aff7"/>
            </w:pPr>
            <w:r w:rsidRPr="0048274D">
              <w:rPr>
                <w:b/>
                <w:bCs/>
              </w:rPr>
              <w:t xml:space="preserve">Персонифицированные </w:t>
            </w:r>
            <w:proofErr w:type="spellStart"/>
            <w:r w:rsidRPr="0048274D">
              <w:rPr>
                <w:b/>
                <w:bCs/>
              </w:rPr>
              <w:t>мониториноговые</w:t>
            </w:r>
            <w:proofErr w:type="spellEnd"/>
            <w:r w:rsidRPr="0048274D">
              <w:rPr>
                <w:b/>
                <w:bCs/>
              </w:rPr>
              <w:t xml:space="preserve"> исследования проводят</w:t>
            </w:r>
            <w:r w:rsidRPr="0048274D">
              <w:t xml:space="preserve">: </w:t>
            </w:r>
          </w:p>
          <w:p w:rsidR="0048274D" w:rsidRPr="0048274D" w:rsidRDefault="0048274D" w:rsidP="0048274D">
            <w:pPr>
              <w:pStyle w:val="aff7"/>
            </w:pPr>
            <w:r w:rsidRPr="0048274D">
              <w:t>1) учитель в рамках:</w:t>
            </w:r>
          </w:p>
          <w:p w:rsidR="0048274D" w:rsidRPr="0048274D" w:rsidRDefault="0048274D" w:rsidP="0048274D">
            <w:pPr>
              <w:pStyle w:val="aff7"/>
            </w:pPr>
            <w:proofErr w:type="spellStart"/>
            <w:r w:rsidRPr="0048274D">
              <w:t>внутришкольного</w:t>
            </w:r>
            <w:proofErr w:type="spellEnd"/>
            <w:r w:rsidRPr="0048274D">
              <w:t xml:space="preserve"> контроля, когда предлагаются административные контрольные работы и срезы; </w:t>
            </w:r>
          </w:p>
          <w:p w:rsidR="0048274D" w:rsidRPr="0048274D" w:rsidRDefault="0048274D" w:rsidP="0048274D">
            <w:pPr>
              <w:pStyle w:val="aff7"/>
            </w:pPr>
            <w:r w:rsidRPr="0048274D">
              <w:t>тематического контроля по предметам и текущей оценочной деятельности;</w:t>
            </w:r>
          </w:p>
          <w:p w:rsidR="0048274D" w:rsidRPr="0048274D" w:rsidRDefault="0048274D" w:rsidP="0048274D">
            <w:pPr>
              <w:pStyle w:val="aff7"/>
            </w:pPr>
            <w:r w:rsidRPr="0048274D">
              <w:t>по итогам четверти, полугодия;</w:t>
            </w:r>
          </w:p>
          <w:p w:rsidR="0048274D" w:rsidRPr="0048274D" w:rsidRDefault="0048274D" w:rsidP="0048274D">
            <w:pPr>
              <w:pStyle w:val="aff7"/>
            </w:pPr>
            <w:r w:rsidRPr="0048274D">
              <w:t>промежуточной и итоговой аттестации.</w:t>
            </w:r>
          </w:p>
          <w:p w:rsidR="0048274D" w:rsidRPr="0048274D" w:rsidRDefault="0048274D" w:rsidP="0048274D">
            <w:pPr>
              <w:pStyle w:val="aff7"/>
            </w:pPr>
            <w:r w:rsidRPr="0048274D">
              <w:t>2) педагог-психолог в рамках итогов коррекционной работы с детьми « группы риска»;</w:t>
            </w:r>
          </w:p>
          <w:p w:rsidR="0048274D" w:rsidRPr="0048274D" w:rsidRDefault="0048274D" w:rsidP="0048274D">
            <w:pPr>
              <w:pStyle w:val="aff7"/>
            </w:pPr>
            <w:r w:rsidRPr="0048274D">
              <w:t xml:space="preserve">3) ученик в результате самооценки на уроке, внеурочной деятельности с фиксацией результатов </w:t>
            </w:r>
            <w:proofErr w:type="gramStart"/>
            <w:r w:rsidRPr="0048274D">
              <w:t>в</w:t>
            </w:r>
            <w:proofErr w:type="gramEnd"/>
            <w:r w:rsidRPr="0048274D">
              <w:t xml:space="preserve"> оценочных листа.</w:t>
            </w:r>
          </w:p>
          <w:p w:rsidR="0048274D" w:rsidRPr="0048274D" w:rsidRDefault="0048274D" w:rsidP="0048274D">
            <w:pPr>
              <w:pStyle w:val="aff7"/>
            </w:pPr>
            <w:r w:rsidRPr="0048274D">
              <w:rPr>
                <w:b/>
                <w:bCs/>
              </w:rPr>
              <w:t>Инструментарий</w:t>
            </w:r>
            <w:r w:rsidRPr="0048274D">
              <w:t>:</w:t>
            </w:r>
          </w:p>
          <w:p w:rsidR="0048274D" w:rsidRPr="0048274D" w:rsidRDefault="0048274D" w:rsidP="0048274D">
            <w:pPr>
              <w:pStyle w:val="aff7"/>
            </w:pPr>
            <w:r w:rsidRPr="0048274D">
              <w:t xml:space="preserve">1. Диагностические задачи по проверке отдельных  видов универсальных учебных действий, которые нельзя оценить в ходе стандартизированной контрольной работы (по А. Г. </w:t>
            </w:r>
            <w:proofErr w:type="spellStart"/>
            <w:r w:rsidRPr="0048274D">
              <w:t>Асмолову</w:t>
            </w:r>
            <w:proofErr w:type="spellEnd"/>
            <w:r w:rsidRPr="0048274D">
              <w:t>).</w:t>
            </w:r>
          </w:p>
          <w:p w:rsidR="0048274D" w:rsidRPr="0048274D" w:rsidRDefault="0048274D" w:rsidP="0048274D">
            <w:pPr>
              <w:pStyle w:val="aff7"/>
            </w:pPr>
            <w:r w:rsidRPr="0048274D">
              <w:t>2. Итоговые проверочные работы по предметам УУД как инструментальная основа (по методике Г.С.Ковалевой, О.Б. Логиновой).</w:t>
            </w:r>
          </w:p>
          <w:p w:rsidR="0048274D" w:rsidRPr="0048274D" w:rsidRDefault="0048274D" w:rsidP="0048274D">
            <w:pPr>
              <w:pStyle w:val="aff7"/>
            </w:pPr>
            <w:r w:rsidRPr="0048274D">
              <w:t xml:space="preserve">3. Комплексные работы на </w:t>
            </w:r>
            <w:proofErr w:type="spellStart"/>
            <w:r w:rsidRPr="0048274D">
              <w:t>межпредметной</w:t>
            </w:r>
            <w:proofErr w:type="spellEnd"/>
            <w:r w:rsidRPr="0048274D">
              <w:t xml:space="preserve"> основе и  работе с информацией (по Г.С. Ковалевой, О.Б. Логиновой).</w:t>
            </w:r>
          </w:p>
          <w:p w:rsidR="0048274D" w:rsidRPr="0048274D" w:rsidRDefault="0048274D" w:rsidP="0048274D">
            <w:pPr>
              <w:pStyle w:val="aff7"/>
            </w:pPr>
            <w:r w:rsidRPr="0048274D">
              <w:t>4. Олимпиадные и творческие задания, проекты (внеурочная деятельность).</w:t>
            </w:r>
          </w:p>
          <w:p w:rsidR="0048274D" w:rsidRPr="0048274D" w:rsidRDefault="0048274D" w:rsidP="0048274D">
            <w:pPr>
              <w:pStyle w:val="aff7"/>
            </w:pPr>
            <w:r w:rsidRPr="0048274D">
              <w:rPr>
                <w:b/>
                <w:bCs/>
              </w:rPr>
              <w:t>Методы оценки</w:t>
            </w:r>
            <w:r w:rsidRPr="0048274D">
              <w:t>: фронтальный письменный, индивидуальная беседа, анкетирование, наблюдение.</w:t>
            </w:r>
          </w:p>
          <w:p w:rsidR="0048274D" w:rsidRPr="0048274D" w:rsidRDefault="0048274D" w:rsidP="0048274D">
            <w:pPr>
              <w:pStyle w:val="aff7"/>
            </w:pPr>
            <w:r w:rsidRPr="0048274D">
              <w:t xml:space="preserve">Результаты продвижения в формировании   таких действий как коммуникативные и регулятивные действия, которые нельзя оценить в ходе стандартизированной итоговой проверочной работы фиксируются в виде оценочных листов прямой или опосредованной оценкой учителя, психолога в </w:t>
            </w:r>
            <w:proofErr w:type="spellStart"/>
            <w:r w:rsidRPr="0048274D">
              <w:rPr>
                <w:i/>
                <w:iCs/>
              </w:rPr>
              <w:t>портфолио</w:t>
            </w:r>
            <w:proofErr w:type="spellEnd"/>
            <w:r w:rsidRPr="0048274D">
              <w:rPr>
                <w:i/>
                <w:iCs/>
              </w:rPr>
              <w:t xml:space="preserve"> ученика, листах самооценки.</w:t>
            </w:r>
          </w:p>
        </w:tc>
      </w:tr>
    </w:tbl>
    <w:p w:rsidR="0048274D" w:rsidRPr="0048274D" w:rsidRDefault="0048274D" w:rsidP="0048274D">
      <w:pPr>
        <w:pStyle w:val="aff7"/>
        <w:jc w:val="both"/>
        <w:rPr>
          <w:rStyle w:val="Zag11"/>
          <w:rFonts w:eastAsia="@Arial Unicode MS"/>
        </w:rPr>
      </w:pPr>
    </w:p>
    <w:p w:rsidR="0048274D" w:rsidRPr="0048274D" w:rsidRDefault="0048274D" w:rsidP="0048274D">
      <w:pPr>
        <w:pStyle w:val="aff7"/>
        <w:jc w:val="both"/>
        <w:rPr>
          <w:rStyle w:val="Zag11"/>
          <w:rFonts w:eastAsia="@Arial Unicode MS"/>
        </w:rPr>
      </w:pPr>
      <w:r w:rsidRPr="0048274D">
        <w:rPr>
          <w:rStyle w:val="Zag11"/>
          <w:rFonts w:eastAsia="@Arial Unicode MS"/>
        </w:rPr>
        <w:lastRenderedPageBreak/>
        <w:t xml:space="preserve">На ступени начального общего образования особое значение для продолжения образования имеет усвоение учащимися </w:t>
      </w:r>
      <w:r w:rsidRPr="0048274D">
        <w:rPr>
          <w:rStyle w:val="Zag11"/>
          <w:rFonts w:eastAsia="@Arial Unicode MS"/>
          <w:i/>
          <w:iCs/>
        </w:rPr>
        <w:t>опорной системы знаний по русскому языку и математике</w:t>
      </w:r>
      <w:r w:rsidRPr="0048274D">
        <w:rPr>
          <w:rStyle w:val="Zag11"/>
          <w:rFonts w:eastAsia="@Arial Unicode MS"/>
        </w:rPr>
        <w:t xml:space="preserve"> и овладение следующими </w:t>
      </w:r>
      <w:proofErr w:type="spellStart"/>
      <w:r w:rsidRPr="0048274D">
        <w:rPr>
          <w:rStyle w:val="Zag11"/>
          <w:rFonts w:eastAsia="@Arial Unicode MS"/>
        </w:rPr>
        <w:t>метапредметными</w:t>
      </w:r>
      <w:proofErr w:type="spellEnd"/>
      <w:r w:rsidRPr="0048274D">
        <w:rPr>
          <w:rStyle w:val="Zag11"/>
          <w:rFonts w:eastAsia="@Arial Unicode MS"/>
        </w:rPr>
        <w:t xml:space="preserve"> действиями:</w:t>
      </w:r>
    </w:p>
    <w:p w:rsidR="0048274D" w:rsidRPr="0048274D" w:rsidRDefault="0048274D" w:rsidP="003236EB">
      <w:pPr>
        <w:pStyle w:val="aff7"/>
        <w:numPr>
          <w:ilvl w:val="0"/>
          <w:numId w:val="50"/>
        </w:numPr>
        <w:jc w:val="both"/>
        <w:rPr>
          <w:rStyle w:val="Zag11"/>
          <w:rFonts w:eastAsia="@Arial Unicode MS"/>
          <w:color w:val="000000"/>
        </w:rPr>
      </w:pPr>
      <w:proofErr w:type="gramStart"/>
      <w:r w:rsidRPr="0048274D">
        <w:rPr>
          <w:rStyle w:val="Zag11"/>
          <w:rFonts w:eastAsia="@Arial Unicode MS"/>
          <w:i/>
          <w:iCs/>
          <w:color w:val="000000"/>
        </w:rPr>
        <w:t>речевыми</w:t>
      </w:r>
      <w:proofErr w:type="gramEnd"/>
      <w:r w:rsidRPr="0048274D">
        <w:rPr>
          <w:rStyle w:val="Zag11"/>
          <w:rFonts w:eastAsia="@Arial Unicode MS"/>
          <w:color w:val="000000"/>
        </w:rPr>
        <w:t xml:space="preserve">, среди которых следует выделить </w:t>
      </w:r>
      <w:r w:rsidRPr="0048274D">
        <w:rPr>
          <w:rStyle w:val="Zag11"/>
          <w:rFonts w:eastAsia="@Arial Unicode MS"/>
          <w:i/>
          <w:iCs/>
          <w:color w:val="000000"/>
        </w:rPr>
        <w:t>навыки осознанного чтения и работы с информацией</w:t>
      </w:r>
      <w:r w:rsidRPr="0048274D">
        <w:rPr>
          <w:rStyle w:val="Zag11"/>
          <w:rFonts w:eastAsia="@Arial Unicode MS"/>
          <w:color w:val="000000"/>
        </w:rPr>
        <w:t>;</w:t>
      </w:r>
    </w:p>
    <w:p w:rsidR="0048274D" w:rsidRPr="0048274D" w:rsidRDefault="0048274D" w:rsidP="003236EB">
      <w:pPr>
        <w:pStyle w:val="aff7"/>
        <w:numPr>
          <w:ilvl w:val="0"/>
          <w:numId w:val="50"/>
        </w:numPr>
        <w:jc w:val="both"/>
        <w:rPr>
          <w:rStyle w:val="Zag11"/>
          <w:rFonts w:eastAsia="@Arial Unicode MS"/>
          <w:color w:val="000000"/>
        </w:rPr>
      </w:pPr>
      <w:r w:rsidRPr="0048274D">
        <w:rPr>
          <w:rStyle w:val="Zag11"/>
          <w:rFonts w:eastAsia="@Arial Unicode MS"/>
          <w:i/>
          <w:iCs/>
        </w:rPr>
        <w:t>коммуникативными</w:t>
      </w:r>
      <w:r w:rsidRPr="0048274D">
        <w:rPr>
          <w:rStyle w:val="Zag11"/>
          <w:rFonts w:eastAsia="@Arial Unicode MS"/>
        </w:rPr>
        <w:t>, необходимыми для учебного сотрудничества с учителем и сверстниками.</w:t>
      </w:r>
    </w:p>
    <w:p w:rsidR="0048274D" w:rsidRPr="0048274D" w:rsidRDefault="0048274D" w:rsidP="0048274D">
      <w:pPr>
        <w:pStyle w:val="aff7"/>
        <w:jc w:val="both"/>
      </w:pPr>
      <w:r w:rsidRPr="0048274D">
        <w:rPr>
          <w:b/>
          <w:bCs/>
        </w:rPr>
        <w:t>Организация накопительной системы оценки. Портфель достижений.</w:t>
      </w:r>
      <w:r w:rsidRPr="0048274D">
        <w:t xml:space="preserve">                                         </w:t>
      </w:r>
      <w:proofErr w:type="spellStart"/>
      <w:r w:rsidRPr="0048274D">
        <w:t>Портфолио</w:t>
      </w:r>
      <w:proofErr w:type="spellEnd"/>
      <w:r w:rsidRPr="0048274D">
        <w:t xml:space="preserve"> достижений представляет собой специально организованную подборку работ, которые демонстрируют усилия, прогресс и достижения обучающегося в различных областях. </w:t>
      </w:r>
      <w:proofErr w:type="spellStart"/>
      <w:r w:rsidRPr="0048274D">
        <w:t>Портфолио</w:t>
      </w:r>
      <w:proofErr w:type="spellEnd"/>
      <w:r w:rsidRPr="0048274D">
        <w:t xml:space="preserve"> является оптимальным способом организации текущей системы оценки. Рабочий </w:t>
      </w:r>
      <w:proofErr w:type="spellStart"/>
      <w:r w:rsidRPr="0048274D">
        <w:t>Портфолио</w:t>
      </w:r>
      <w:proofErr w:type="spellEnd"/>
      <w:r w:rsidRPr="0048274D">
        <w:t xml:space="preserve"> </w:t>
      </w:r>
      <w:proofErr w:type="gramStart"/>
      <w:r w:rsidRPr="0048274D">
        <w:t>обучающегося</w:t>
      </w:r>
      <w:proofErr w:type="gramEnd"/>
      <w:r w:rsidRPr="0048274D">
        <w:t>:</w:t>
      </w:r>
    </w:p>
    <w:p w:rsidR="0048274D" w:rsidRPr="0048274D" w:rsidRDefault="0048274D" w:rsidP="003236EB">
      <w:pPr>
        <w:pStyle w:val="aff7"/>
        <w:numPr>
          <w:ilvl w:val="0"/>
          <w:numId w:val="51"/>
        </w:numPr>
        <w:jc w:val="both"/>
      </w:pPr>
      <w:r w:rsidRPr="0048274D">
        <w:t>является современным педагогическим инструментом сопровождения развития и оценки достижений учащихся, ориентированным на обновление и совершенствование качества образования;</w:t>
      </w:r>
    </w:p>
    <w:p w:rsidR="0048274D" w:rsidRPr="0048274D" w:rsidRDefault="0048274D" w:rsidP="003236EB">
      <w:pPr>
        <w:pStyle w:val="aff7"/>
        <w:numPr>
          <w:ilvl w:val="0"/>
          <w:numId w:val="51"/>
        </w:numPr>
        <w:jc w:val="both"/>
      </w:pPr>
      <w:r w:rsidRPr="0048274D">
        <w:t xml:space="preserve">реализует одно из основных положений Федеральных государственных образовательных стандартов общего образования второго поколения – формирование универсальных учебных действий; </w:t>
      </w:r>
    </w:p>
    <w:p w:rsidR="0048274D" w:rsidRPr="0048274D" w:rsidRDefault="0048274D" w:rsidP="003236EB">
      <w:pPr>
        <w:pStyle w:val="aff7"/>
        <w:numPr>
          <w:ilvl w:val="0"/>
          <w:numId w:val="51"/>
        </w:numPr>
        <w:jc w:val="both"/>
      </w:pPr>
      <w:r w:rsidRPr="0048274D">
        <w:t xml:space="preserve">позволяет учитывать возрастные особенности развития универсальных учебных действий учащихся младших классов; лучшие достижения Российской школы на этапе начального обучения; </w:t>
      </w:r>
    </w:p>
    <w:p w:rsidR="0048274D" w:rsidRPr="0048274D" w:rsidRDefault="0048274D" w:rsidP="003236EB">
      <w:pPr>
        <w:pStyle w:val="aff7"/>
        <w:numPr>
          <w:ilvl w:val="0"/>
          <w:numId w:val="51"/>
        </w:numPr>
        <w:jc w:val="both"/>
      </w:pPr>
      <w:r w:rsidRPr="0048274D">
        <w:t xml:space="preserve">а также педагогические ресурсы учебных предметов образовательного плана; </w:t>
      </w:r>
      <w:proofErr w:type="gramStart"/>
      <w:r w:rsidRPr="0048274D">
        <w:t>-п</w:t>
      </w:r>
      <w:proofErr w:type="gramEnd"/>
      <w:r w:rsidRPr="0048274D">
        <w:t xml:space="preserve">редполагает активное вовлечение учащихся и их родителей в оценочную деятельность на основе проблемного анализа, рефлексии и оптимистического прогнозирования. </w:t>
      </w:r>
    </w:p>
    <w:p w:rsidR="0048274D" w:rsidRPr="0048274D" w:rsidRDefault="0048274D" w:rsidP="0048274D">
      <w:pPr>
        <w:pStyle w:val="aff7"/>
        <w:jc w:val="both"/>
      </w:pPr>
      <w:r w:rsidRPr="0048274D">
        <w:t>Портфель достижений (</w:t>
      </w:r>
      <w:proofErr w:type="spellStart"/>
      <w:r w:rsidRPr="0048274D">
        <w:t>портфолио</w:t>
      </w:r>
      <w:proofErr w:type="spellEnd"/>
      <w:r w:rsidRPr="0048274D">
        <w:t xml:space="preserve">) – инструмент накопительной оценки. В нем </w:t>
      </w:r>
      <w:proofErr w:type="gramStart"/>
      <w:r w:rsidRPr="0048274D">
        <w:t>обучающийся</w:t>
      </w:r>
      <w:proofErr w:type="gramEnd"/>
      <w:r w:rsidRPr="0048274D">
        <w:t xml:space="preserve"> собирает в течение учебного года самые разные материалы по разделам. В состав </w:t>
      </w:r>
      <w:proofErr w:type="spellStart"/>
      <w:r w:rsidRPr="0048274D">
        <w:t>портфолио</w:t>
      </w:r>
      <w:proofErr w:type="spellEnd"/>
      <w:r w:rsidRPr="0048274D">
        <w:t xml:space="preserve"> младшего школьника для характеристики сторон, связанных с его учебной и </w:t>
      </w:r>
      <w:proofErr w:type="spellStart"/>
      <w:r w:rsidRPr="0048274D">
        <w:t>внеучебной</w:t>
      </w:r>
      <w:proofErr w:type="spellEnd"/>
      <w:r w:rsidRPr="0048274D">
        <w:t xml:space="preserve"> деятельностью, должны входить:</w:t>
      </w:r>
    </w:p>
    <w:p w:rsidR="0048274D" w:rsidRPr="0048274D" w:rsidRDefault="0048274D" w:rsidP="003236EB">
      <w:pPr>
        <w:pStyle w:val="aff7"/>
        <w:numPr>
          <w:ilvl w:val="0"/>
          <w:numId w:val="51"/>
        </w:numPr>
        <w:jc w:val="both"/>
      </w:pPr>
      <w:r w:rsidRPr="0048274D">
        <w:rPr>
          <w:b/>
          <w:bCs/>
        </w:rPr>
        <w:t>подборка детских работ</w:t>
      </w:r>
      <w:r w:rsidRPr="0048274D">
        <w:t xml:space="preserve">, которая демонстрирует нарастающие успешность, объем и глубину знаний, достижение более высоких уровней рассуждений, творчества, рефлексии. Это: выборка работ из «Папки письменных работ» по русскому языку; дневники читателя; выборка работ по проведенным ребенком в ходе обучения мини-исследованиям и выполненным проектам (по всем предметам); </w:t>
      </w:r>
    </w:p>
    <w:p w:rsidR="0048274D" w:rsidRPr="0048274D" w:rsidRDefault="0048274D" w:rsidP="003236EB">
      <w:pPr>
        <w:pStyle w:val="aff7"/>
        <w:numPr>
          <w:ilvl w:val="0"/>
          <w:numId w:val="51"/>
        </w:numPr>
        <w:jc w:val="both"/>
      </w:pPr>
      <w:r w:rsidRPr="0048274D">
        <w:rPr>
          <w:b/>
          <w:bCs/>
        </w:rPr>
        <w:t>систематизированные материалы текущей оценки</w:t>
      </w:r>
      <w:r w:rsidRPr="0048274D">
        <w:t xml:space="preserve"> - отдельные листы наблюдений, оценочные листы и результаты тематического тестирования; выборочные материалы самоанализа и самооценки обучающихся; </w:t>
      </w:r>
    </w:p>
    <w:p w:rsidR="0048274D" w:rsidRPr="0048274D" w:rsidRDefault="0048274D" w:rsidP="003236EB">
      <w:pPr>
        <w:pStyle w:val="aff7"/>
        <w:numPr>
          <w:ilvl w:val="0"/>
          <w:numId w:val="51"/>
        </w:numPr>
        <w:jc w:val="both"/>
        <w:rPr>
          <w:b/>
          <w:bCs/>
        </w:rPr>
      </w:pPr>
      <w:r w:rsidRPr="0048274D">
        <w:rPr>
          <w:b/>
          <w:bCs/>
        </w:rPr>
        <w:t>материалы итогового тестирования;</w:t>
      </w:r>
    </w:p>
    <w:p w:rsidR="0048274D" w:rsidRPr="0048274D" w:rsidRDefault="0048274D" w:rsidP="003236EB">
      <w:pPr>
        <w:pStyle w:val="aff7"/>
        <w:numPr>
          <w:ilvl w:val="0"/>
          <w:numId w:val="51"/>
        </w:numPr>
        <w:jc w:val="both"/>
      </w:pPr>
      <w:r w:rsidRPr="0048274D">
        <w:t xml:space="preserve">результаты выполнения </w:t>
      </w:r>
      <w:r w:rsidRPr="0048274D">
        <w:rPr>
          <w:b/>
          <w:bCs/>
        </w:rPr>
        <w:t>итоговых, комплексных работ</w:t>
      </w:r>
      <w:r w:rsidRPr="0048274D">
        <w:t>;</w:t>
      </w:r>
    </w:p>
    <w:p w:rsidR="0048274D" w:rsidRPr="0048274D" w:rsidRDefault="0048274D" w:rsidP="003236EB">
      <w:pPr>
        <w:pStyle w:val="aff7"/>
        <w:numPr>
          <w:ilvl w:val="0"/>
          <w:numId w:val="51"/>
        </w:numPr>
        <w:jc w:val="both"/>
      </w:pPr>
      <w:r w:rsidRPr="0048274D">
        <w:rPr>
          <w:b/>
          <w:bCs/>
        </w:rPr>
        <w:t>грамоты, дипломы, сертификаты,</w:t>
      </w:r>
      <w:r w:rsidRPr="0048274D">
        <w:t xml:space="preserve"> подтверждающие участие и достижения обучающегося во внеурочной деятельности.</w:t>
      </w:r>
    </w:p>
    <w:p w:rsidR="0048274D" w:rsidRPr="0048274D" w:rsidRDefault="0048274D" w:rsidP="0048274D">
      <w:pPr>
        <w:pStyle w:val="aff7"/>
        <w:jc w:val="both"/>
      </w:pPr>
      <w:r w:rsidRPr="0048274D">
        <w:t xml:space="preserve"> Все материалы младшего школьника по итогам образования в начальной школе оформляются в форме «</w:t>
      </w:r>
      <w:proofErr w:type="spellStart"/>
      <w:r w:rsidRPr="0048274D">
        <w:t>портфолио</w:t>
      </w:r>
      <w:proofErr w:type="spellEnd"/>
      <w:r w:rsidRPr="0048274D">
        <w:t xml:space="preserve">» (дневника, накопительной папки). </w:t>
      </w:r>
    </w:p>
    <w:p w:rsidR="0048274D" w:rsidRPr="0048274D" w:rsidRDefault="0048274D" w:rsidP="0048274D">
      <w:pPr>
        <w:pStyle w:val="aff7"/>
        <w:jc w:val="both"/>
      </w:pPr>
      <w:r w:rsidRPr="0048274D">
        <w:t>«</w:t>
      </w:r>
      <w:proofErr w:type="spellStart"/>
      <w:r w:rsidRPr="0048274D">
        <w:t>Портфолио</w:t>
      </w:r>
      <w:proofErr w:type="spellEnd"/>
      <w:r w:rsidRPr="0048274D">
        <w:t xml:space="preserve">» обучающегося представляет собой форму и процесс организации (коллекция, отбор и анализ) образцов и продуктов: </w:t>
      </w:r>
    </w:p>
    <w:p w:rsidR="0048274D" w:rsidRPr="0048274D" w:rsidRDefault="0048274D" w:rsidP="003236EB">
      <w:pPr>
        <w:pStyle w:val="aff7"/>
        <w:numPr>
          <w:ilvl w:val="0"/>
          <w:numId w:val="52"/>
        </w:numPr>
        <w:jc w:val="both"/>
      </w:pPr>
      <w:r w:rsidRPr="0048274D">
        <w:t xml:space="preserve">всех контрольно-проверочных и диагностических работ (стартовая, итоговая, диагностическая, тематическая проверочная работы) и их оценочных листов; </w:t>
      </w:r>
    </w:p>
    <w:p w:rsidR="0048274D" w:rsidRPr="0048274D" w:rsidRDefault="0048274D" w:rsidP="003236EB">
      <w:pPr>
        <w:pStyle w:val="aff7"/>
        <w:numPr>
          <w:ilvl w:val="0"/>
          <w:numId w:val="52"/>
        </w:numPr>
        <w:jc w:val="both"/>
      </w:pPr>
      <w:r w:rsidRPr="0048274D">
        <w:t xml:space="preserve">продуктов учебно-познавательной деятельности школьника (докладов, презентаций и т.п.); </w:t>
      </w:r>
    </w:p>
    <w:p w:rsidR="0048274D" w:rsidRPr="0048274D" w:rsidRDefault="0048274D" w:rsidP="003236EB">
      <w:pPr>
        <w:pStyle w:val="aff7"/>
        <w:numPr>
          <w:ilvl w:val="0"/>
          <w:numId w:val="52"/>
        </w:numPr>
        <w:ind w:left="709" w:hanging="283"/>
        <w:jc w:val="both"/>
      </w:pPr>
      <w:r w:rsidRPr="0048274D">
        <w:t xml:space="preserve">«карт знаний», а также соответствующих информационных материалов из внешних источников (одноклассников, учителей, родителей и т.п.), предназначенных для </w:t>
      </w:r>
      <w:r w:rsidRPr="0048274D">
        <w:lastRenderedPageBreak/>
        <w:t xml:space="preserve">последующего их анализа, всесторонней количественной и качественной оценки уровня </w:t>
      </w:r>
      <w:proofErr w:type="spellStart"/>
      <w:r w:rsidRPr="0048274D">
        <w:t>обученности</w:t>
      </w:r>
      <w:proofErr w:type="spellEnd"/>
      <w:r w:rsidRPr="0048274D">
        <w:t xml:space="preserve"> учащихся и дальнейшей коррекции процесса обучения. </w:t>
      </w:r>
    </w:p>
    <w:p w:rsidR="0048274D" w:rsidRPr="0048274D" w:rsidRDefault="0048274D" w:rsidP="0048274D">
      <w:pPr>
        <w:pStyle w:val="aff7"/>
        <w:jc w:val="both"/>
      </w:pPr>
      <w:r w:rsidRPr="0048274D">
        <w:t>Обязательной составляющей портфеля достижений являются материалы стартовой диагностики, промежуточных и итоговых стандартизированных работ по отдельным предметам. Остальные работы должны быть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w:t>
      </w:r>
    </w:p>
    <w:p w:rsidR="0048274D" w:rsidRPr="0048274D" w:rsidRDefault="0048274D" w:rsidP="003236EB">
      <w:pPr>
        <w:pStyle w:val="aff7"/>
        <w:numPr>
          <w:ilvl w:val="0"/>
          <w:numId w:val="53"/>
        </w:numPr>
        <w:jc w:val="both"/>
      </w:pPr>
      <w:r w:rsidRPr="0048274D">
        <w:rPr>
          <w:b/>
          <w:bCs/>
          <w:i/>
          <w:iCs/>
        </w:rPr>
        <w:t>по русскому и литературному чтению</w:t>
      </w:r>
      <w:r w:rsidRPr="0048274D">
        <w:t xml:space="preserve"> — диктанты и изложения, сочинения на заданную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 т. п.; </w:t>
      </w:r>
    </w:p>
    <w:p w:rsidR="0048274D" w:rsidRPr="0048274D" w:rsidRDefault="0048274D" w:rsidP="003236EB">
      <w:pPr>
        <w:pStyle w:val="aff7"/>
        <w:numPr>
          <w:ilvl w:val="0"/>
          <w:numId w:val="53"/>
        </w:numPr>
        <w:jc w:val="both"/>
        <w:rPr>
          <w:rFonts w:eastAsia="@Arial Unicode MS"/>
          <w:color w:val="000000"/>
        </w:rPr>
      </w:pPr>
      <w:r w:rsidRPr="0048274D">
        <w:rPr>
          <w:b/>
          <w:bCs/>
          <w:i/>
          <w:iCs/>
        </w:rPr>
        <w:t>по математике</w:t>
      </w:r>
      <w:r w:rsidRPr="0048274D">
        <w:t xml:space="preserve"> — математические диктанты, оформленные результаты мин</w:t>
      </w:r>
      <w:proofErr w:type="gramStart"/>
      <w:r w:rsidRPr="0048274D">
        <w:t>и-</w:t>
      </w:r>
      <w:proofErr w:type="gramEnd"/>
      <w:r w:rsidRPr="0048274D">
        <w:t xml:space="preserve"> исследований, записи решения учебно-познавательных и учебно-практических задач, математические модели, аудиозаписи устных ответов (демонстрирующих навыки устного счёта, рассуждений, доказательств, выступлений, сообщений на математические темы), материалы самоанализа и рефлексии и т. п.;</w:t>
      </w:r>
    </w:p>
    <w:p w:rsidR="0048274D" w:rsidRPr="0048274D" w:rsidRDefault="0048274D" w:rsidP="003236EB">
      <w:pPr>
        <w:pStyle w:val="aff7"/>
        <w:numPr>
          <w:ilvl w:val="0"/>
          <w:numId w:val="53"/>
        </w:numPr>
        <w:jc w:val="both"/>
        <w:rPr>
          <w:rFonts w:eastAsia="@Arial Unicode MS"/>
          <w:color w:val="000000"/>
        </w:rPr>
      </w:pPr>
      <w:r w:rsidRPr="0048274D">
        <w:rPr>
          <w:b/>
          <w:bCs/>
          <w:i/>
          <w:iCs/>
        </w:rPr>
        <w:t>по окружающему миру</w:t>
      </w:r>
      <w:r w:rsidRPr="0048274D">
        <w:t xml:space="preserve"> — дневники наблюдений, оформленные результаты мин</w:t>
      </w:r>
      <w:proofErr w:type="gramStart"/>
      <w:r w:rsidRPr="0048274D">
        <w:t>и-</w:t>
      </w:r>
      <w:proofErr w:type="gramEnd"/>
      <w:r w:rsidRPr="0048274D">
        <w:t xml:space="preserve"> исследований и мини-проектов, интервью, творческие работы, материалы самоанализа и рефлексии и т. п.;</w:t>
      </w:r>
    </w:p>
    <w:p w:rsidR="0048274D" w:rsidRPr="0048274D" w:rsidRDefault="0048274D" w:rsidP="003236EB">
      <w:pPr>
        <w:pStyle w:val="aff7"/>
        <w:numPr>
          <w:ilvl w:val="0"/>
          <w:numId w:val="53"/>
        </w:numPr>
        <w:jc w:val="both"/>
        <w:rPr>
          <w:rFonts w:eastAsia="@Arial Unicode MS"/>
          <w:color w:val="000000"/>
        </w:rPr>
      </w:pPr>
      <w:r w:rsidRPr="0048274D">
        <w:t xml:space="preserve">по предметам </w:t>
      </w:r>
      <w:r w:rsidRPr="0048274D">
        <w:rPr>
          <w:b/>
          <w:bCs/>
          <w:i/>
          <w:iCs/>
        </w:rPr>
        <w:t>эстетического цикла</w:t>
      </w:r>
      <w:r w:rsidRPr="0048274D">
        <w:t xml:space="preserve"> </w:t>
      </w:r>
      <w:proofErr w:type="gramStart"/>
      <w:r w:rsidRPr="0048274D">
        <w:t>—ф</w:t>
      </w:r>
      <w:proofErr w:type="gramEnd"/>
      <w:r w:rsidRPr="0048274D">
        <w:t xml:space="preserve">ото- и видеоизображения примеров исполнительской деятельности, иллюстрации к музыкальным произведениям, иллюстрации на заданную тему, продукты собственного творчества, аудиозаписи монологических высказываний-описаний, материалы самоанализа и рефлексии и т. п.; </w:t>
      </w:r>
    </w:p>
    <w:p w:rsidR="0048274D" w:rsidRPr="0048274D" w:rsidRDefault="0048274D" w:rsidP="003236EB">
      <w:pPr>
        <w:pStyle w:val="aff7"/>
        <w:numPr>
          <w:ilvl w:val="0"/>
          <w:numId w:val="53"/>
        </w:numPr>
        <w:jc w:val="both"/>
        <w:rPr>
          <w:rFonts w:eastAsia="@Arial Unicode MS"/>
          <w:color w:val="000000"/>
        </w:rPr>
      </w:pPr>
      <w:r w:rsidRPr="0048274D">
        <w:rPr>
          <w:b/>
          <w:bCs/>
          <w:i/>
          <w:iCs/>
        </w:rPr>
        <w:t>по технологии</w:t>
      </w:r>
      <w:r w:rsidRPr="0048274D">
        <w:t xml:space="preserve">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 т. п.; </w:t>
      </w:r>
    </w:p>
    <w:p w:rsidR="0048274D" w:rsidRPr="0048274D" w:rsidRDefault="0048274D" w:rsidP="003236EB">
      <w:pPr>
        <w:pStyle w:val="aff7"/>
        <w:numPr>
          <w:ilvl w:val="0"/>
          <w:numId w:val="53"/>
        </w:numPr>
        <w:jc w:val="both"/>
        <w:rPr>
          <w:rFonts w:eastAsia="@Arial Unicode MS"/>
          <w:color w:val="000000"/>
        </w:rPr>
      </w:pPr>
      <w:r w:rsidRPr="0048274D">
        <w:rPr>
          <w:b/>
          <w:bCs/>
          <w:i/>
          <w:iCs/>
        </w:rPr>
        <w:t>по физкультуре</w:t>
      </w:r>
      <w:r w:rsidRPr="0048274D">
        <w:t xml:space="preserve"> — видеоизображения примеров исполнительской деятельности, дневники наблюдений и самоконтроля, самостоятельно составленные расписания и режим дня, комплексы физических упражнений, материалы самоанализа и рефлексии и т. п. </w:t>
      </w:r>
    </w:p>
    <w:p w:rsidR="0048274D" w:rsidRPr="0048274D" w:rsidRDefault="0048274D" w:rsidP="0048274D">
      <w:pPr>
        <w:pStyle w:val="aff7"/>
        <w:ind w:left="480"/>
        <w:jc w:val="both"/>
        <w:rPr>
          <w:rStyle w:val="Zag11"/>
          <w:rFonts w:eastAsia="@Arial Unicode MS"/>
          <w:color w:val="000000"/>
        </w:rPr>
      </w:pPr>
      <w:r w:rsidRPr="0048274D">
        <w:t xml:space="preserve">Содержанием оценивания становится собирание материалов для </w:t>
      </w:r>
      <w:proofErr w:type="spellStart"/>
      <w:r w:rsidRPr="0048274D">
        <w:t>портфолио</w:t>
      </w:r>
      <w:proofErr w:type="spellEnd"/>
      <w:r w:rsidRPr="0048274D">
        <w:t>, отбор, пересмотр и их представление в конце учебного года. Оценка содержимого «портфеля» осуществляется одноклассниками и учителем в форме содержательной качественной оценки.</w:t>
      </w:r>
    </w:p>
    <w:p w:rsidR="0048274D" w:rsidRDefault="0048274D" w:rsidP="0048274D">
      <w:pPr>
        <w:pStyle w:val="aff7"/>
        <w:spacing w:line="276" w:lineRule="auto"/>
        <w:ind w:left="1080"/>
        <w:jc w:val="both"/>
        <w:rPr>
          <w:rStyle w:val="Zag11"/>
          <w:rFonts w:eastAsia="@Arial Unicode MS"/>
          <w:color w:val="000000"/>
        </w:rPr>
      </w:pPr>
    </w:p>
    <w:p w:rsidR="00576D40" w:rsidRDefault="00133AFF" w:rsidP="008742C9">
      <w:pPr>
        <w:tabs>
          <w:tab w:val="left" w:pos="0"/>
          <w:tab w:val="right" w:leader="dot" w:pos="9639"/>
        </w:tabs>
        <w:spacing w:after="0" w:line="240" w:lineRule="auto"/>
        <w:ind w:left="0"/>
        <w:jc w:val="both"/>
        <w:rPr>
          <w:rFonts w:ascii="Times New Roman" w:hAnsi="Times New Roman" w:cs="Times New Roman"/>
          <w:b/>
          <w:i/>
          <w:sz w:val="24"/>
          <w:szCs w:val="24"/>
        </w:rPr>
      </w:pPr>
      <w:r w:rsidRPr="008742C9">
        <w:rPr>
          <w:rFonts w:ascii="Times New Roman" w:hAnsi="Times New Roman" w:cs="Times New Roman"/>
          <w:b/>
          <w:i/>
          <w:sz w:val="24"/>
          <w:szCs w:val="24"/>
        </w:rPr>
        <w:t>О</w:t>
      </w:r>
      <w:r w:rsidR="00576D40" w:rsidRPr="008742C9">
        <w:rPr>
          <w:rFonts w:ascii="Times New Roman" w:hAnsi="Times New Roman" w:cs="Times New Roman"/>
          <w:b/>
          <w:i/>
          <w:sz w:val="24"/>
          <w:szCs w:val="24"/>
        </w:rPr>
        <w:t>ценк</w:t>
      </w:r>
      <w:r w:rsidRPr="008742C9">
        <w:rPr>
          <w:rFonts w:ascii="Times New Roman" w:hAnsi="Times New Roman" w:cs="Times New Roman"/>
          <w:b/>
          <w:i/>
          <w:sz w:val="24"/>
          <w:szCs w:val="24"/>
        </w:rPr>
        <w:t>а</w:t>
      </w:r>
      <w:r w:rsidR="00576D40" w:rsidRPr="008742C9">
        <w:rPr>
          <w:rFonts w:ascii="Times New Roman" w:hAnsi="Times New Roman" w:cs="Times New Roman"/>
          <w:b/>
          <w:i/>
          <w:sz w:val="24"/>
          <w:szCs w:val="24"/>
        </w:rPr>
        <w:t xml:space="preserve"> достижения </w:t>
      </w:r>
      <w:proofErr w:type="gramStart"/>
      <w:r w:rsidR="00576D40" w:rsidRPr="008742C9">
        <w:rPr>
          <w:rFonts w:ascii="Times New Roman" w:hAnsi="Times New Roman" w:cs="Times New Roman"/>
          <w:b/>
          <w:i/>
          <w:sz w:val="24"/>
          <w:szCs w:val="24"/>
        </w:rPr>
        <w:t>обучающимися</w:t>
      </w:r>
      <w:proofErr w:type="gramEnd"/>
      <w:r w:rsidR="00576D40" w:rsidRPr="008742C9">
        <w:rPr>
          <w:rFonts w:ascii="Times New Roman" w:hAnsi="Times New Roman" w:cs="Times New Roman"/>
          <w:b/>
          <w:i/>
          <w:sz w:val="24"/>
          <w:szCs w:val="24"/>
        </w:rPr>
        <w:t xml:space="preserve"> с</w:t>
      </w:r>
      <w:r w:rsidR="00BE172F" w:rsidRPr="008742C9">
        <w:rPr>
          <w:rFonts w:ascii="Times New Roman" w:hAnsi="Times New Roman" w:cs="Times New Roman"/>
          <w:b/>
          <w:i/>
          <w:sz w:val="24"/>
          <w:szCs w:val="24"/>
        </w:rPr>
        <w:t xml:space="preserve"> ТНР</w:t>
      </w:r>
      <w:r w:rsidR="00576D40" w:rsidRPr="008742C9">
        <w:rPr>
          <w:rFonts w:ascii="Times New Roman" w:hAnsi="Times New Roman" w:cs="Times New Roman"/>
          <w:b/>
          <w:i/>
          <w:sz w:val="24"/>
          <w:szCs w:val="24"/>
        </w:rPr>
        <w:t xml:space="preserve"> планируемых результатов освоения программы коррекционной работы</w:t>
      </w:r>
    </w:p>
    <w:p w:rsidR="008742C9" w:rsidRPr="008742C9" w:rsidRDefault="008742C9" w:rsidP="008742C9">
      <w:pPr>
        <w:tabs>
          <w:tab w:val="left" w:pos="0"/>
          <w:tab w:val="right" w:leader="dot" w:pos="9639"/>
        </w:tabs>
        <w:spacing w:after="0" w:line="240" w:lineRule="auto"/>
        <w:ind w:left="0"/>
        <w:jc w:val="both"/>
        <w:rPr>
          <w:rFonts w:ascii="Times New Roman" w:hAnsi="Times New Roman" w:cs="Times New Roman"/>
          <w:b/>
          <w:i/>
          <w:sz w:val="24"/>
          <w:szCs w:val="24"/>
        </w:rPr>
      </w:pPr>
    </w:p>
    <w:p w:rsidR="008B1E87" w:rsidRPr="00BB33B3" w:rsidRDefault="00BE172F" w:rsidP="00BB33B3">
      <w:pPr>
        <w:tabs>
          <w:tab w:val="left" w:pos="0"/>
          <w:tab w:val="right" w:leader="dot" w:pos="9639"/>
        </w:tabs>
        <w:spacing w:after="0" w:line="240" w:lineRule="auto"/>
        <w:ind w:firstLine="709"/>
        <w:jc w:val="both"/>
        <w:rPr>
          <w:rFonts w:ascii="Times New Roman" w:hAnsi="Times New Roman" w:cs="Times New Roman"/>
          <w:sz w:val="24"/>
          <w:szCs w:val="24"/>
        </w:rPr>
      </w:pPr>
      <w:proofErr w:type="gramStart"/>
      <w:r w:rsidRPr="00BB33B3">
        <w:rPr>
          <w:rFonts w:ascii="Times New Roman" w:hAnsi="Times New Roman" w:cs="Times New Roman"/>
          <w:sz w:val="24"/>
          <w:szCs w:val="24"/>
        </w:rPr>
        <w:t>Предметом оценки достижения обучающимися с ТНР планируемых результатов освоения программы коррекционной работы является достижение уровня речевого развития, оптимального для обучающегося при реализации</w:t>
      </w:r>
      <w:r w:rsidR="00327837" w:rsidRPr="00BB33B3">
        <w:rPr>
          <w:rFonts w:ascii="Times New Roman" w:hAnsi="Times New Roman" w:cs="Times New Roman"/>
          <w:sz w:val="24"/>
          <w:szCs w:val="24"/>
        </w:rPr>
        <w:t xml:space="preserve"> вариативных форм логопедического воздействия</w:t>
      </w:r>
      <w:r w:rsidR="0058478A" w:rsidRPr="00BB33B3">
        <w:rPr>
          <w:rFonts w:ascii="Times New Roman" w:hAnsi="Times New Roman" w:cs="Times New Roman"/>
          <w:sz w:val="24"/>
          <w:szCs w:val="24"/>
        </w:rPr>
        <w:t xml:space="preserve"> (подгрупповые, индивидуальные логопедические занятия)</w:t>
      </w:r>
      <w:r w:rsidR="00327837" w:rsidRPr="00BB33B3">
        <w:rPr>
          <w:rFonts w:ascii="Times New Roman" w:hAnsi="Times New Roman" w:cs="Times New Roman"/>
          <w:sz w:val="24"/>
          <w:szCs w:val="24"/>
        </w:rPr>
        <w:t xml:space="preserve"> с сохранением базового объема знаний и умений в области общеобразовательной подготовки.</w:t>
      </w:r>
      <w:proofErr w:type="gramEnd"/>
    </w:p>
    <w:p w:rsidR="00477D0F" w:rsidRDefault="00477D0F" w:rsidP="00BB33B3">
      <w:pPr>
        <w:tabs>
          <w:tab w:val="left" w:pos="0"/>
          <w:tab w:val="right" w:leader="dot" w:pos="9639"/>
        </w:tabs>
        <w:spacing w:after="0" w:line="240" w:lineRule="auto"/>
        <w:ind w:firstLine="709"/>
        <w:jc w:val="both"/>
        <w:rPr>
          <w:rFonts w:ascii="Times New Roman" w:hAnsi="Times New Roman" w:cs="Times New Roman"/>
          <w:sz w:val="24"/>
          <w:szCs w:val="24"/>
        </w:rPr>
      </w:pPr>
    </w:p>
    <w:p w:rsidR="008742C9" w:rsidRDefault="008742C9" w:rsidP="00BB33B3">
      <w:pPr>
        <w:tabs>
          <w:tab w:val="left" w:pos="0"/>
          <w:tab w:val="right" w:leader="dot" w:pos="9639"/>
        </w:tabs>
        <w:spacing w:after="0" w:line="240" w:lineRule="auto"/>
        <w:ind w:firstLine="709"/>
        <w:jc w:val="both"/>
        <w:rPr>
          <w:rFonts w:ascii="Times New Roman" w:hAnsi="Times New Roman" w:cs="Times New Roman"/>
          <w:sz w:val="24"/>
          <w:szCs w:val="24"/>
        </w:rPr>
      </w:pPr>
    </w:p>
    <w:p w:rsidR="008742C9" w:rsidRDefault="008742C9" w:rsidP="00BB33B3">
      <w:pPr>
        <w:tabs>
          <w:tab w:val="left" w:pos="0"/>
          <w:tab w:val="right" w:leader="dot" w:pos="9639"/>
        </w:tabs>
        <w:spacing w:after="0" w:line="240" w:lineRule="auto"/>
        <w:ind w:firstLine="709"/>
        <w:jc w:val="both"/>
        <w:rPr>
          <w:rFonts w:ascii="Times New Roman" w:hAnsi="Times New Roman" w:cs="Times New Roman"/>
          <w:sz w:val="24"/>
          <w:szCs w:val="24"/>
        </w:rPr>
      </w:pPr>
    </w:p>
    <w:p w:rsidR="00765EBB" w:rsidRDefault="00765EBB" w:rsidP="00BB33B3">
      <w:pPr>
        <w:tabs>
          <w:tab w:val="left" w:pos="0"/>
          <w:tab w:val="right" w:leader="dot" w:pos="9639"/>
        </w:tabs>
        <w:spacing w:after="0" w:line="240" w:lineRule="auto"/>
        <w:ind w:firstLine="709"/>
        <w:jc w:val="both"/>
        <w:rPr>
          <w:rFonts w:ascii="Times New Roman" w:hAnsi="Times New Roman" w:cs="Times New Roman"/>
          <w:sz w:val="24"/>
          <w:szCs w:val="24"/>
        </w:rPr>
      </w:pPr>
    </w:p>
    <w:p w:rsidR="008742C9" w:rsidRDefault="008742C9" w:rsidP="00BB33B3">
      <w:pPr>
        <w:tabs>
          <w:tab w:val="left" w:pos="0"/>
          <w:tab w:val="right" w:leader="dot" w:pos="9639"/>
        </w:tabs>
        <w:spacing w:after="0" w:line="240" w:lineRule="auto"/>
        <w:ind w:firstLine="709"/>
        <w:jc w:val="both"/>
        <w:rPr>
          <w:rFonts w:ascii="Times New Roman" w:hAnsi="Times New Roman" w:cs="Times New Roman"/>
          <w:sz w:val="24"/>
          <w:szCs w:val="24"/>
        </w:rPr>
      </w:pPr>
    </w:p>
    <w:p w:rsidR="008742C9" w:rsidRDefault="008742C9" w:rsidP="00BB33B3">
      <w:pPr>
        <w:tabs>
          <w:tab w:val="left" w:pos="0"/>
          <w:tab w:val="right" w:leader="dot" w:pos="9639"/>
        </w:tabs>
        <w:spacing w:after="0" w:line="240" w:lineRule="auto"/>
        <w:ind w:firstLine="709"/>
        <w:jc w:val="both"/>
        <w:rPr>
          <w:rFonts w:ascii="Times New Roman" w:hAnsi="Times New Roman" w:cs="Times New Roman"/>
          <w:sz w:val="24"/>
          <w:szCs w:val="24"/>
        </w:rPr>
      </w:pPr>
    </w:p>
    <w:p w:rsidR="008742C9" w:rsidRDefault="008742C9" w:rsidP="00BB33B3">
      <w:pPr>
        <w:tabs>
          <w:tab w:val="left" w:pos="0"/>
          <w:tab w:val="right" w:leader="dot" w:pos="9639"/>
        </w:tabs>
        <w:spacing w:after="0" w:line="240" w:lineRule="auto"/>
        <w:ind w:firstLine="709"/>
        <w:jc w:val="both"/>
        <w:rPr>
          <w:rFonts w:ascii="Times New Roman" w:hAnsi="Times New Roman" w:cs="Times New Roman"/>
          <w:sz w:val="24"/>
          <w:szCs w:val="24"/>
        </w:rPr>
      </w:pPr>
    </w:p>
    <w:p w:rsidR="008742C9" w:rsidRPr="00BB33B3" w:rsidRDefault="008742C9" w:rsidP="00BB33B3">
      <w:pPr>
        <w:tabs>
          <w:tab w:val="left" w:pos="0"/>
          <w:tab w:val="right" w:leader="dot" w:pos="9639"/>
        </w:tabs>
        <w:spacing w:after="0" w:line="240" w:lineRule="auto"/>
        <w:ind w:firstLine="709"/>
        <w:jc w:val="both"/>
        <w:rPr>
          <w:rFonts w:ascii="Times New Roman" w:hAnsi="Times New Roman" w:cs="Times New Roman"/>
          <w:sz w:val="24"/>
          <w:szCs w:val="24"/>
        </w:rPr>
      </w:pPr>
    </w:p>
    <w:p w:rsidR="00765EBB" w:rsidRPr="00765EBB" w:rsidRDefault="00156537" w:rsidP="00765EBB">
      <w:pPr>
        <w:autoSpaceDE w:val="0"/>
        <w:autoSpaceDN w:val="0"/>
        <w:adjustRightInd w:val="0"/>
        <w:spacing w:after="0" w:line="240" w:lineRule="auto"/>
        <w:jc w:val="center"/>
        <w:rPr>
          <w:rFonts w:ascii="Times New Roman" w:hAnsi="Times New Roman" w:cs="Times New Roman"/>
          <w:b/>
          <w:sz w:val="24"/>
          <w:szCs w:val="24"/>
        </w:rPr>
      </w:pPr>
      <w:bookmarkStart w:id="4" w:name="_Toc413974296"/>
      <w:r w:rsidRPr="00765EBB">
        <w:rPr>
          <w:rFonts w:ascii="Times New Roman" w:hAnsi="Times New Roman" w:cs="Times New Roman"/>
          <w:b/>
          <w:sz w:val="24"/>
          <w:szCs w:val="24"/>
        </w:rPr>
        <w:lastRenderedPageBreak/>
        <w:t>2. Содержательный раздел</w:t>
      </w:r>
      <w:bookmarkEnd w:id="4"/>
    </w:p>
    <w:p w:rsidR="00765EBB" w:rsidRDefault="00765EBB" w:rsidP="00765EBB">
      <w:pPr>
        <w:autoSpaceDE w:val="0"/>
        <w:autoSpaceDN w:val="0"/>
        <w:adjustRightInd w:val="0"/>
        <w:spacing w:after="0" w:line="240" w:lineRule="auto"/>
        <w:jc w:val="center"/>
        <w:rPr>
          <w:rFonts w:ascii="Times New Roman" w:hAnsi="Times New Roman" w:cs="Times New Roman"/>
          <w:b/>
          <w:sz w:val="24"/>
          <w:szCs w:val="24"/>
        </w:rPr>
      </w:pPr>
      <w:r w:rsidRPr="00765EBB">
        <w:rPr>
          <w:rFonts w:ascii="Times New Roman" w:hAnsi="Times New Roman" w:cs="Times New Roman"/>
          <w:b/>
          <w:sz w:val="24"/>
          <w:szCs w:val="24"/>
        </w:rPr>
        <w:t xml:space="preserve">2.1 Программа </w:t>
      </w:r>
      <w:proofErr w:type="spellStart"/>
      <w:r w:rsidRPr="00765EBB">
        <w:rPr>
          <w:rFonts w:ascii="Times New Roman" w:hAnsi="Times New Roman" w:cs="Times New Roman"/>
          <w:b/>
          <w:sz w:val="24"/>
          <w:szCs w:val="24"/>
        </w:rPr>
        <w:t>формированияуниверсальных</w:t>
      </w:r>
      <w:proofErr w:type="spellEnd"/>
      <w:r w:rsidRPr="00765EBB">
        <w:rPr>
          <w:rFonts w:ascii="Times New Roman" w:hAnsi="Times New Roman" w:cs="Times New Roman"/>
          <w:b/>
          <w:sz w:val="24"/>
          <w:szCs w:val="24"/>
        </w:rPr>
        <w:t xml:space="preserve"> учебных действий </w:t>
      </w:r>
      <w:proofErr w:type="gramStart"/>
      <w:r w:rsidRPr="00765EBB">
        <w:rPr>
          <w:rFonts w:ascii="Times New Roman" w:hAnsi="Times New Roman" w:cs="Times New Roman"/>
          <w:b/>
          <w:sz w:val="24"/>
          <w:szCs w:val="24"/>
        </w:rPr>
        <w:t>обучающимися</w:t>
      </w:r>
      <w:proofErr w:type="gramEnd"/>
      <w:r w:rsidRPr="00765EBB">
        <w:rPr>
          <w:rFonts w:ascii="Times New Roman" w:hAnsi="Times New Roman" w:cs="Times New Roman"/>
          <w:b/>
          <w:sz w:val="24"/>
          <w:szCs w:val="24"/>
        </w:rPr>
        <w:t xml:space="preserve"> с ТНР</w:t>
      </w:r>
    </w:p>
    <w:p w:rsidR="00765EBB" w:rsidRPr="00765EBB" w:rsidRDefault="00765EBB" w:rsidP="00765EBB">
      <w:pPr>
        <w:autoSpaceDE w:val="0"/>
        <w:autoSpaceDN w:val="0"/>
        <w:adjustRightInd w:val="0"/>
        <w:spacing w:after="0" w:line="240" w:lineRule="auto"/>
        <w:jc w:val="center"/>
        <w:rPr>
          <w:rFonts w:ascii="Times New Roman" w:hAnsi="Times New Roman" w:cs="Times New Roman"/>
          <w:b/>
          <w:sz w:val="24"/>
          <w:szCs w:val="24"/>
        </w:rPr>
      </w:pPr>
    </w:p>
    <w:p w:rsidR="00765EBB" w:rsidRPr="00640896" w:rsidRDefault="00765EBB" w:rsidP="00765EB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765EBB">
        <w:rPr>
          <w:rFonts w:ascii="Times New Roman" w:hAnsi="Times New Roman" w:cs="Times New Roman"/>
          <w:color w:val="000000"/>
          <w:sz w:val="24"/>
          <w:szCs w:val="24"/>
        </w:rPr>
        <w:t xml:space="preserve"> </w:t>
      </w:r>
      <w:r w:rsidRPr="00640896">
        <w:rPr>
          <w:rFonts w:ascii="Times New Roman" w:hAnsi="Times New Roman" w:cs="Times New Roman"/>
          <w:color w:val="000000"/>
          <w:sz w:val="24"/>
          <w:szCs w:val="24"/>
        </w:rPr>
        <w:t xml:space="preserve">Программа формирования универсальных учебных (далее программа формирования УУД) реализуется в начальных </w:t>
      </w:r>
      <w:proofErr w:type="gramStart"/>
      <w:r w:rsidRPr="00640896">
        <w:rPr>
          <w:rFonts w:ascii="Times New Roman" w:hAnsi="Times New Roman" w:cs="Times New Roman"/>
          <w:color w:val="000000"/>
          <w:sz w:val="24"/>
          <w:szCs w:val="24"/>
        </w:rPr>
        <w:t>кла</w:t>
      </w:r>
      <w:r>
        <w:rPr>
          <w:rFonts w:ascii="Times New Roman" w:hAnsi="Times New Roman" w:cs="Times New Roman"/>
          <w:color w:val="000000"/>
          <w:sz w:val="24"/>
          <w:szCs w:val="24"/>
        </w:rPr>
        <w:t>ссах</w:t>
      </w:r>
      <w:proofErr w:type="gramEnd"/>
      <w:r w:rsidRPr="00640896">
        <w:rPr>
          <w:rFonts w:ascii="Times New Roman" w:hAnsi="Times New Roman" w:cs="Times New Roman"/>
          <w:color w:val="000000"/>
          <w:sz w:val="24"/>
          <w:szCs w:val="24"/>
        </w:rPr>
        <w:t xml:space="preserve"> обучающихся с тяжелыми нарушениями речи. Она конкретизирует требования Стандарта к личностным, </w:t>
      </w:r>
      <w:proofErr w:type="spellStart"/>
      <w:r w:rsidRPr="00640896">
        <w:rPr>
          <w:rFonts w:ascii="Times New Roman" w:hAnsi="Times New Roman" w:cs="Times New Roman"/>
          <w:color w:val="000000"/>
          <w:sz w:val="24"/>
          <w:szCs w:val="24"/>
        </w:rPr>
        <w:t>метапредметным</w:t>
      </w:r>
      <w:proofErr w:type="spellEnd"/>
      <w:r w:rsidRPr="00640896">
        <w:rPr>
          <w:rFonts w:ascii="Times New Roman" w:hAnsi="Times New Roman" w:cs="Times New Roman"/>
          <w:color w:val="000000"/>
          <w:sz w:val="24"/>
          <w:szCs w:val="24"/>
        </w:rPr>
        <w:t xml:space="preserve"> и предметным результатам освоения примерной адаптированной основной общеобразовательной программы и служит основой разработки программ учебных дисциплин.</w:t>
      </w:r>
    </w:p>
    <w:p w:rsidR="00765EBB" w:rsidRPr="00640896" w:rsidRDefault="00765EBB" w:rsidP="00765EB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640896">
        <w:rPr>
          <w:rFonts w:ascii="Times New Roman" w:hAnsi="Times New Roman" w:cs="Times New Roman"/>
          <w:color w:val="000000"/>
          <w:sz w:val="24"/>
          <w:szCs w:val="24"/>
        </w:rPr>
        <w:t xml:space="preserve">Программа строится на основе </w:t>
      </w:r>
      <w:proofErr w:type="spellStart"/>
      <w:r w:rsidRPr="00640896">
        <w:rPr>
          <w:rFonts w:ascii="Times New Roman" w:hAnsi="Times New Roman" w:cs="Times New Roman"/>
          <w:color w:val="000000"/>
          <w:sz w:val="24"/>
          <w:szCs w:val="24"/>
        </w:rPr>
        <w:t>деятельностного</w:t>
      </w:r>
      <w:proofErr w:type="spellEnd"/>
      <w:r w:rsidRPr="00640896">
        <w:rPr>
          <w:rFonts w:ascii="Times New Roman" w:hAnsi="Times New Roman" w:cs="Times New Roman"/>
          <w:color w:val="000000"/>
          <w:sz w:val="24"/>
          <w:szCs w:val="24"/>
        </w:rPr>
        <w:t xml:space="preserve"> подхода к обучению и позволяет реализовывать коррекционно-развивающий потенциал образования </w:t>
      </w:r>
      <w:proofErr w:type="gramStart"/>
      <w:r>
        <w:rPr>
          <w:rFonts w:ascii="Times New Roman" w:hAnsi="Times New Roman" w:cs="Times New Roman"/>
          <w:color w:val="000000"/>
          <w:sz w:val="24"/>
          <w:szCs w:val="24"/>
        </w:rPr>
        <w:t>обучающихся</w:t>
      </w:r>
      <w:proofErr w:type="gramEnd"/>
      <w:r>
        <w:rPr>
          <w:rFonts w:ascii="Times New Roman" w:hAnsi="Times New Roman" w:cs="Times New Roman"/>
          <w:color w:val="000000"/>
          <w:sz w:val="24"/>
          <w:szCs w:val="24"/>
        </w:rPr>
        <w:t xml:space="preserve"> с </w:t>
      </w:r>
      <w:proofErr w:type="spellStart"/>
      <w:r>
        <w:rPr>
          <w:rFonts w:ascii="Times New Roman" w:hAnsi="Times New Roman" w:cs="Times New Roman"/>
          <w:color w:val="000000"/>
          <w:sz w:val="24"/>
          <w:szCs w:val="24"/>
        </w:rPr>
        <w:t>нарушениеми</w:t>
      </w:r>
      <w:proofErr w:type="spellEnd"/>
      <w:r w:rsidRPr="00640896">
        <w:rPr>
          <w:rFonts w:ascii="Times New Roman" w:hAnsi="Times New Roman" w:cs="Times New Roman"/>
          <w:color w:val="000000"/>
          <w:sz w:val="24"/>
          <w:szCs w:val="24"/>
        </w:rPr>
        <w:t xml:space="preserve"> речи.</w:t>
      </w:r>
    </w:p>
    <w:p w:rsidR="00765EBB" w:rsidRPr="00640896" w:rsidRDefault="00765EBB" w:rsidP="00765EBB">
      <w:pPr>
        <w:autoSpaceDE w:val="0"/>
        <w:autoSpaceDN w:val="0"/>
        <w:adjustRightInd w:val="0"/>
        <w:spacing w:after="0" w:line="240" w:lineRule="auto"/>
        <w:rPr>
          <w:rFonts w:ascii="Times New Roman" w:hAnsi="Times New Roman" w:cs="Times New Roman"/>
          <w:color w:val="000000"/>
          <w:sz w:val="24"/>
          <w:szCs w:val="24"/>
        </w:rPr>
      </w:pPr>
    </w:p>
    <w:p w:rsidR="00765EBB" w:rsidRPr="00640896" w:rsidRDefault="00765EBB" w:rsidP="00765EBB">
      <w:pPr>
        <w:autoSpaceDE w:val="0"/>
        <w:autoSpaceDN w:val="0"/>
        <w:adjustRightInd w:val="0"/>
        <w:spacing w:after="0" w:line="240" w:lineRule="auto"/>
        <w:rPr>
          <w:rFonts w:ascii="Times New Roman" w:hAnsi="Times New Roman" w:cs="Times New Roman"/>
          <w:b/>
          <w:bCs/>
          <w:i/>
          <w:iCs/>
          <w:color w:val="000000"/>
          <w:sz w:val="24"/>
          <w:szCs w:val="24"/>
        </w:rPr>
      </w:pPr>
      <w:r w:rsidRPr="00640896">
        <w:rPr>
          <w:rFonts w:ascii="Times New Roman" w:hAnsi="Times New Roman" w:cs="Times New Roman"/>
          <w:b/>
          <w:bCs/>
          <w:i/>
          <w:iCs/>
          <w:color w:val="000000"/>
          <w:sz w:val="24"/>
          <w:szCs w:val="24"/>
        </w:rPr>
        <w:t>Описание ценностных ориентиров образования слабослышащих обучающихся и обучающихся с тяжелыми нарушениями речи на уровне начального общего образования</w:t>
      </w:r>
    </w:p>
    <w:p w:rsidR="00765EBB" w:rsidRPr="00640896" w:rsidRDefault="00765EBB" w:rsidP="00765EBB">
      <w:pPr>
        <w:autoSpaceDE w:val="0"/>
        <w:autoSpaceDN w:val="0"/>
        <w:adjustRightInd w:val="0"/>
        <w:spacing w:after="0" w:line="240" w:lineRule="auto"/>
        <w:rPr>
          <w:rFonts w:ascii="Times New Roman" w:hAnsi="Times New Roman" w:cs="Times New Roman"/>
          <w:b/>
          <w:bCs/>
          <w:i/>
          <w:iCs/>
          <w:color w:val="000000"/>
          <w:sz w:val="24"/>
          <w:szCs w:val="24"/>
        </w:rPr>
      </w:pPr>
    </w:p>
    <w:p w:rsidR="00765EBB" w:rsidRPr="00640896" w:rsidRDefault="00765EBB" w:rsidP="00765EB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40896">
        <w:rPr>
          <w:rFonts w:ascii="Times New Roman" w:hAnsi="Times New Roman" w:cs="Times New Roman"/>
          <w:sz w:val="24"/>
          <w:szCs w:val="24"/>
        </w:rPr>
        <w:t xml:space="preserve">Ценностные ориентиры начального общего образования конкретизируют личностный, социальный и государственный заказ системе образования, выраженный в требованиях к результатам </w:t>
      </w:r>
      <w:r>
        <w:rPr>
          <w:rFonts w:ascii="Times New Roman" w:hAnsi="Times New Roman" w:cs="Times New Roman"/>
          <w:sz w:val="24"/>
          <w:szCs w:val="24"/>
        </w:rPr>
        <w:t>освоения АООП НОО</w:t>
      </w:r>
      <w:r w:rsidRPr="00640896">
        <w:rPr>
          <w:rFonts w:ascii="Times New Roman" w:hAnsi="Times New Roman" w:cs="Times New Roman"/>
          <w:sz w:val="24"/>
          <w:szCs w:val="24"/>
        </w:rPr>
        <w:t xml:space="preserve"> </w:t>
      </w:r>
      <w:r w:rsidRPr="00640896">
        <w:rPr>
          <w:rFonts w:ascii="Times New Roman" w:hAnsi="Times New Roman" w:cs="Times New Roman"/>
          <w:color w:val="000000"/>
          <w:sz w:val="24"/>
          <w:szCs w:val="24"/>
        </w:rPr>
        <w:t>обучающихся с тяжелыми нарушениями речи</w:t>
      </w:r>
      <w:r w:rsidRPr="00640896">
        <w:rPr>
          <w:rFonts w:ascii="Times New Roman" w:hAnsi="Times New Roman" w:cs="Times New Roman"/>
          <w:sz w:val="24"/>
          <w:szCs w:val="24"/>
        </w:rPr>
        <w:t xml:space="preserve"> отражают следующие целевые установки:</w:t>
      </w:r>
    </w:p>
    <w:p w:rsidR="00765EBB" w:rsidRPr="00765EBB" w:rsidRDefault="00765EBB" w:rsidP="00765EBB">
      <w:pPr>
        <w:autoSpaceDE w:val="0"/>
        <w:autoSpaceDN w:val="0"/>
        <w:adjustRightInd w:val="0"/>
        <w:spacing w:after="0" w:line="240" w:lineRule="auto"/>
        <w:rPr>
          <w:rFonts w:ascii="Times New Roman" w:hAnsi="Times New Roman" w:cs="Times New Roman"/>
          <w:i/>
          <w:color w:val="000000"/>
          <w:sz w:val="24"/>
          <w:szCs w:val="24"/>
        </w:rPr>
      </w:pPr>
      <w:r w:rsidRPr="00640896">
        <w:rPr>
          <w:rFonts w:ascii="Times New Roman" w:hAnsi="Times New Roman" w:cs="Times New Roman"/>
          <w:i/>
          <w:iCs/>
          <w:color w:val="000000"/>
          <w:sz w:val="24"/>
          <w:szCs w:val="24"/>
        </w:rPr>
        <w:t xml:space="preserve">•формирование </w:t>
      </w:r>
      <w:r w:rsidRPr="00765EBB">
        <w:rPr>
          <w:rFonts w:ascii="Times New Roman" w:hAnsi="Times New Roman" w:cs="Times New Roman"/>
          <w:i/>
          <w:color w:val="000000"/>
          <w:sz w:val="24"/>
          <w:szCs w:val="24"/>
        </w:rPr>
        <w:t xml:space="preserve">индивидуально-личностных качеств обучающихся, овладению жизненной и социальной компетенцией на основе: </w:t>
      </w:r>
    </w:p>
    <w:p w:rsidR="00765EBB" w:rsidRPr="00640896" w:rsidRDefault="00765EBB" w:rsidP="00765EBB">
      <w:pPr>
        <w:autoSpaceDE w:val="0"/>
        <w:autoSpaceDN w:val="0"/>
        <w:adjustRightInd w:val="0"/>
        <w:spacing w:after="0" w:line="240" w:lineRule="auto"/>
        <w:rPr>
          <w:rFonts w:ascii="Times New Roman" w:hAnsi="Times New Roman" w:cs="Times New Roman"/>
          <w:color w:val="000000"/>
          <w:sz w:val="24"/>
          <w:szCs w:val="24"/>
        </w:rPr>
      </w:pPr>
      <w:r w:rsidRPr="00640896">
        <w:rPr>
          <w:rFonts w:ascii="Times New Roman" w:hAnsi="Times New Roman" w:cs="Times New Roman"/>
          <w:color w:val="000000"/>
          <w:sz w:val="24"/>
          <w:szCs w:val="24"/>
        </w:rPr>
        <w:t xml:space="preserve">- чувства сопричастности и гордости за свою Родину, народ и историю, осознания ответственности человека за благосостояние общества; </w:t>
      </w:r>
    </w:p>
    <w:p w:rsidR="00765EBB" w:rsidRPr="00640896" w:rsidRDefault="00765EBB" w:rsidP="00765EBB">
      <w:pPr>
        <w:autoSpaceDE w:val="0"/>
        <w:autoSpaceDN w:val="0"/>
        <w:adjustRightInd w:val="0"/>
        <w:spacing w:after="0" w:line="240" w:lineRule="auto"/>
        <w:rPr>
          <w:rFonts w:ascii="Times New Roman" w:hAnsi="Times New Roman" w:cs="Times New Roman"/>
          <w:color w:val="000000"/>
          <w:sz w:val="24"/>
          <w:szCs w:val="24"/>
        </w:rPr>
      </w:pPr>
      <w:r w:rsidRPr="00640896">
        <w:rPr>
          <w:rFonts w:ascii="Times New Roman" w:hAnsi="Times New Roman" w:cs="Times New Roman"/>
          <w:color w:val="000000"/>
          <w:sz w:val="24"/>
          <w:szCs w:val="24"/>
        </w:rPr>
        <w:t xml:space="preserve">- восприятия мира как единого и целостного при разнообразии культур, национальностей, религий; уважения истории и культуры каждого народа; </w:t>
      </w:r>
    </w:p>
    <w:p w:rsidR="00765EBB" w:rsidRPr="00640896" w:rsidRDefault="00765EBB" w:rsidP="00765EBB">
      <w:pPr>
        <w:autoSpaceDE w:val="0"/>
        <w:autoSpaceDN w:val="0"/>
        <w:adjustRightInd w:val="0"/>
        <w:spacing w:after="0" w:line="240" w:lineRule="auto"/>
        <w:rPr>
          <w:rFonts w:ascii="Times New Roman" w:hAnsi="Times New Roman" w:cs="Times New Roman"/>
          <w:color w:val="000000"/>
          <w:sz w:val="24"/>
          <w:szCs w:val="24"/>
        </w:rPr>
      </w:pPr>
      <w:r w:rsidRPr="00640896">
        <w:rPr>
          <w:rFonts w:ascii="Times New Roman" w:hAnsi="Times New Roman" w:cs="Times New Roman"/>
          <w:color w:val="000000"/>
          <w:sz w:val="24"/>
          <w:szCs w:val="24"/>
        </w:rPr>
        <w:t xml:space="preserve">- уважения истории и культуры каждого народа; </w:t>
      </w:r>
    </w:p>
    <w:p w:rsidR="00765EBB" w:rsidRPr="00640896" w:rsidRDefault="00765EBB" w:rsidP="00765EBB">
      <w:pPr>
        <w:autoSpaceDE w:val="0"/>
        <w:autoSpaceDN w:val="0"/>
        <w:adjustRightInd w:val="0"/>
        <w:spacing w:after="0" w:line="240" w:lineRule="auto"/>
        <w:rPr>
          <w:rFonts w:ascii="Times New Roman" w:hAnsi="Times New Roman" w:cs="Times New Roman"/>
          <w:color w:val="000000"/>
          <w:sz w:val="24"/>
          <w:szCs w:val="24"/>
        </w:rPr>
      </w:pPr>
      <w:r w:rsidRPr="00640896">
        <w:rPr>
          <w:rFonts w:ascii="Times New Roman" w:hAnsi="Times New Roman" w:cs="Times New Roman"/>
          <w:color w:val="000000"/>
          <w:sz w:val="24"/>
          <w:szCs w:val="24"/>
        </w:rPr>
        <w:t xml:space="preserve">- развития адекватных представлений о собственных возможностях и ограничениях, о насущно необходимом жизнеобеспечении; </w:t>
      </w:r>
    </w:p>
    <w:p w:rsidR="00765EBB" w:rsidRPr="00640896" w:rsidRDefault="00765EBB" w:rsidP="00765EBB">
      <w:pPr>
        <w:autoSpaceDE w:val="0"/>
        <w:autoSpaceDN w:val="0"/>
        <w:adjustRightInd w:val="0"/>
        <w:spacing w:after="0" w:line="240" w:lineRule="auto"/>
        <w:rPr>
          <w:rFonts w:ascii="Times New Roman" w:hAnsi="Times New Roman" w:cs="Times New Roman"/>
          <w:color w:val="000000"/>
          <w:sz w:val="24"/>
          <w:szCs w:val="24"/>
        </w:rPr>
      </w:pPr>
      <w:r w:rsidRPr="00640896">
        <w:rPr>
          <w:rFonts w:ascii="Times New Roman" w:hAnsi="Times New Roman" w:cs="Times New Roman"/>
          <w:color w:val="000000"/>
          <w:sz w:val="24"/>
          <w:szCs w:val="24"/>
        </w:rPr>
        <w:t>-овладения социально-</w:t>
      </w:r>
      <w:r w:rsidRPr="00640896">
        <w:rPr>
          <w:rFonts w:ascii="Times New Roman" w:hAnsi="Times New Roman" w:cs="Times New Roman"/>
          <w:color w:val="000000"/>
          <w:sz w:val="24"/>
          <w:szCs w:val="24"/>
        </w:rPr>
        <w:softHyphen/>
        <w:t xml:space="preserve">бытовыми умениями, используемыми в повседневной жизни; </w:t>
      </w:r>
    </w:p>
    <w:p w:rsidR="00765EBB" w:rsidRPr="00640896" w:rsidRDefault="00765EBB" w:rsidP="00765EBB">
      <w:pPr>
        <w:autoSpaceDE w:val="0"/>
        <w:autoSpaceDN w:val="0"/>
        <w:adjustRightInd w:val="0"/>
        <w:spacing w:after="0" w:line="240" w:lineRule="auto"/>
        <w:rPr>
          <w:rFonts w:ascii="Times New Roman" w:hAnsi="Times New Roman" w:cs="Times New Roman"/>
          <w:color w:val="000000"/>
          <w:sz w:val="24"/>
          <w:szCs w:val="24"/>
        </w:rPr>
      </w:pPr>
      <w:r w:rsidRPr="00640896">
        <w:rPr>
          <w:rFonts w:ascii="Times New Roman" w:hAnsi="Times New Roman" w:cs="Times New Roman"/>
          <w:color w:val="000000"/>
          <w:sz w:val="24"/>
          <w:szCs w:val="24"/>
        </w:rPr>
        <w:t xml:space="preserve">-овладения навыками коммуникации; </w:t>
      </w:r>
    </w:p>
    <w:p w:rsidR="00765EBB" w:rsidRPr="00640896" w:rsidRDefault="00765EBB" w:rsidP="00765EBB">
      <w:pPr>
        <w:autoSpaceDE w:val="0"/>
        <w:autoSpaceDN w:val="0"/>
        <w:adjustRightInd w:val="0"/>
        <w:spacing w:after="0" w:line="240" w:lineRule="auto"/>
        <w:rPr>
          <w:rFonts w:ascii="Times New Roman" w:hAnsi="Times New Roman" w:cs="Times New Roman"/>
          <w:color w:val="000000"/>
          <w:sz w:val="24"/>
          <w:szCs w:val="24"/>
        </w:rPr>
      </w:pPr>
      <w:r w:rsidRPr="00640896">
        <w:rPr>
          <w:rFonts w:ascii="Times New Roman" w:hAnsi="Times New Roman" w:cs="Times New Roman"/>
          <w:color w:val="000000"/>
          <w:sz w:val="24"/>
          <w:szCs w:val="24"/>
        </w:rPr>
        <w:t xml:space="preserve">-дифференциации и осмысления картиной мира; </w:t>
      </w:r>
    </w:p>
    <w:p w:rsidR="00765EBB" w:rsidRPr="00640896" w:rsidRDefault="00765EBB" w:rsidP="00765EBB">
      <w:pPr>
        <w:autoSpaceDE w:val="0"/>
        <w:autoSpaceDN w:val="0"/>
        <w:adjustRightInd w:val="0"/>
        <w:spacing w:after="0" w:line="240" w:lineRule="auto"/>
        <w:rPr>
          <w:rFonts w:ascii="Times New Roman" w:hAnsi="Times New Roman" w:cs="Times New Roman"/>
          <w:color w:val="000000"/>
          <w:sz w:val="24"/>
          <w:szCs w:val="24"/>
        </w:rPr>
      </w:pPr>
      <w:r w:rsidRPr="00640896">
        <w:rPr>
          <w:rFonts w:ascii="Times New Roman" w:hAnsi="Times New Roman" w:cs="Times New Roman"/>
          <w:color w:val="000000"/>
          <w:sz w:val="24"/>
          <w:szCs w:val="24"/>
        </w:rPr>
        <w:t>-дифференциации и осмысления адекватно возрасту своего социального окружения, принятых ценностей и социальных ролей;</w:t>
      </w:r>
    </w:p>
    <w:p w:rsidR="00765EBB" w:rsidRPr="00640896" w:rsidRDefault="00765EBB" w:rsidP="00765EBB">
      <w:pPr>
        <w:autoSpaceDE w:val="0"/>
        <w:autoSpaceDN w:val="0"/>
        <w:adjustRightInd w:val="0"/>
        <w:spacing w:after="0" w:line="240" w:lineRule="auto"/>
        <w:rPr>
          <w:rFonts w:ascii="Times New Roman" w:hAnsi="Times New Roman" w:cs="Times New Roman"/>
          <w:color w:val="000000"/>
          <w:sz w:val="24"/>
          <w:szCs w:val="24"/>
        </w:rPr>
      </w:pPr>
      <w:r w:rsidRPr="00640896">
        <w:rPr>
          <w:rFonts w:ascii="Times New Roman" w:hAnsi="Times New Roman" w:cs="Times New Roman"/>
          <w:color w:val="000000"/>
          <w:sz w:val="24"/>
          <w:szCs w:val="24"/>
        </w:rPr>
        <w:t xml:space="preserve">• </w:t>
      </w:r>
      <w:r w:rsidRPr="00640896">
        <w:rPr>
          <w:rFonts w:ascii="Times New Roman" w:hAnsi="Times New Roman" w:cs="Times New Roman"/>
          <w:i/>
          <w:iCs/>
          <w:color w:val="000000"/>
          <w:sz w:val="24"/>
          <w:szCs w:val="24"/>
        </w:rPr>
        <w:t xml:space="preserve">формирование психологических условий развития общения, сотрудничества </w:t>
      </w:r>
      <w:r w:rsidRPr="00765EBB">
        <w:rPr>
          <w:rFonts w:ascii="Times New Roman" w:hAnsi="Times New Roman" w:cs="Times New Roman"/>
          <w:i/>
          <w:color w:val="000000"/>
          <w:sz w:val="24"/>
          <w:szCs w:val="24"/>
        </w:rPr>
        <w:t>на основе</w:t>
      </w:r>
      <w:r w:rsidRPr="00640896">
        <w:rPr>
          <w:rFonts w:ascii="Times New Roman" w:hAnsi="Times New Roman" w:cs="Times New Roman"/>
          <w:color w:val="000000"/>
          <w:sz w:val="24"/>
          <w:szCs w:val="24"/>
        </w:rPr>
        <w:t xml:space="preserve">: </w:t>
      </w:r>
    </w:p>
    <w:p w:rsidR="00765EBB" w:rsidRPr="00640896" w:rsidRDefault="00765EBB" w:rsidP="00765EBB">
      <w:pPr>
        <w:autoSpaceDE w:val="0"/>
        <w:autoSpaceDN w:val="0"/>
        <w:adjustRightInd w:val="0"/>
        <w:spacing w:after="0" w:line="240" w:lineRule="auto"/>
        <w:rPr>
          <w:rFonts w:ascii="Times New Roman" w:hAnsi="Times New Roman" w:cs="Times New Roman"/>
          <w:color w:val="000000"/>
          <w:sz w:val="24"/>
          <w:szCs w:val="24"/>
        </w:rPr>
      </w:pPr>
      <w:r w:rsidRPr="00640896">
        <w:rPr>
          <w:rFonts w:ascii="Times New Roman" w:hAnsi="Times New Roman" w:cs="Times New Roman"/>
          <w:color w:val="000000"/>
          <w:sz w:val="24"/>
          <w:szCs w:val="24"/>
        </w:rPr>
        <w:t xml:space="preserve">- доброжелательности, доверия и внимания к людям, готовности к сотрудничеству и дружбе, оказанию помощи тем, кто в ней нуждается; </w:t>
      </w:r>
    </w:p>
    <w:p w:rsidR="00765EBB" w:rsidRPr="00640896" w:rsidRDefault="00765EBB" w:rsidP="00765EBB">
      <w:pPr>
        <w:autoSpaceDE w:val="0"/>
        <w:autoSpaceDN w:val="0"/>
        <w:adjustRightInd w:val="0"/>
        <w:spacing w:after="0" w:line="240" w:lineRule="auto"/>
        <w:rPr>
          <w:rFonts w:ascii="Times New Roman" w:hAnsi="Times New Roman" w:cs="Times New Roman"/>
          <w:color w:val="000000"/>
          <w:sz w:val="24"/>
          <w:szCs w:val="24"/>
        </w:rPr>
      </w:pPr>
      <w:r w:rsidRPr="00640896">
        <w:rPr>
          <w:rFonts w:ascii="Times New Roman" w:hAnsi="Times New Roman" w:cs="Times New Roman"/>
          <w:color w:val="000000"/>
          <w:sz w:val="24"/>
          <w:szCs w:val="24"/>
        </w:rPr>
        <w:t xml:space="preserve">- уважения к окружающим, умения слушать и слышать партнёра, признавать право каждого на собственное мнение и принимать решения с учётом позиций всех участников; </w:t>
      </w:r>
    </w:p>
    <w:p w:rsidR="00765EBB" w:rsidRPr="00640896" w:rsidRDefault="00765EBB" w:rsidP="00765EBB">
      <w:pPr>
        <w:autoSpaceDE w:val="0"/>
        <w:autoSpaceDN w:val="0"/>
        <w:adjustRightInd w:val="0"/>
        <w:spacing w:after="0" w:line="240" w:lineRule="auto"/>
        <w:rPr>
          <w:rFonts w:ascii="Times New Roman" w:hAnsi="Times New Roman" w:cs="Times New Roman"/>
          <w:color w:val="000000"/>
          <w:sz w:val="24"/>
          <w:szCs w:val="24"/>
        </w:rPr>
      </w:pPr>
      <w:r w:rsidRPr="00640896">
        <w:rPr>
          <w:rFonts w:ascii="Times New Roman" w:hAnsi="Times New Roman" w:cs="Times New Roman"/>
          <w:color w:val="000000"/>
          <w:sz w:val="24"/>
          <w:szCs w:val="24"/>
        </w:rPr>
        <w:t xml:space="preserve">- готовность к сотрудничеству и дружбе, оказанию помощи тем, кто в ней нуждается; </w:t>
      </w:r>
    </w:p>
    <w:p w:rsidR="00765EBB" w:rsidRPr="00765EBB" w:rsidRDefault="00765EBB" w:rsidP="00765EBB">
      <w:pPr>
        <w:autoSpaceDE w:val="0"/>
        <w:autoSpaceDN w:val="0"/>
        <w:adjustRightInd w:val="0"/>
        <w:spacing w:after="0" w:line="240" w:lineRule="auto"/>
        <w:rPr>
          <w:rFonts w:ascii="Times New Roman" w:hAnsi="Times New Roman" w:cs="Times New Roman"/>
          <w:i/>
          <w:color w:val="000000"/>
          <w:sz w:val="24"/>
          <w:szCs w:val="24"/>
        </w:rPr>
      </w:pPr>
      <w:r w:rsidRPr="00640896">
        <w:rPr>
          <w:rFonts w:ascii="Times New Roman" w:hAnsi="Times New Roman" w:cs="Times New Roman"/>
          <w:color w:val="000000"/>
          <w:sz w:val="24"/>
          <w:szCs w:val="24"/>
        </w:rPr>
        <w:t xml:space="preserve">• </w:t>
      </w:r>
      <w:r w:rsidRPr="00640896">
        <w:rPr>
          <w:rFonts w:ascii="Times New Roman" w:hAnsi="Times New Roman" w:cs="Times New Roman"/>
          <w:i/>
          <w:iCs/>
          <w:color w:val="000000"/>
          <w:sz w:val="24"/>
          <w:szCs w:val="24"/>
        </w:rPr>
        <w:t xml:space="preserve">развитие ценностно-смысловой сферы личности </w:t>
      </w:r>
      <w:r w:rsidRPr="00765EBB">
        <w:rPr>
          <w:rFonts w:ascii="Times New Roman" w:hAnsi="Times New Roman" w:cs="Times New Roman"/>
          <w:i/>
          <w:color w:val="000000"/>
          <w:sz w:val="24"/>
          <w:szCs w:val="24"/>
        </w:rPr>
        <w:t xml:space="preserve">на основе общечеловеческих принципов нравственности и гуманизма: </w:t>
      </w:r>
    </w:p>
    <w:p w:rsidR="00765EBB" w:rsidRPr="00640896" w:rsidRDefault="00765EBB" w:rsidP="00765EBB">
      <w:pPr>
        <w:autoSpaceDE w:val="0"/>
        <w:autoSpaceDN w:val="0"/>
        <w:adjustRightInd w:val="0"/>
        <w:spacing w:after="0" w:line="240" w:lineRule="auto"/>
        <w:rPr>
          <w:rFonts w:ascii="Times New Roman" w:hAnsi="Times New Roman" w:cs="Times New Roman"/>
          <w:color w:val="000000"/>
          <w:sz w:val="24"/>
          <w:szCs w:val="24"/>
        </w:rPr>
      </w:pPr>
      <w:r w:rsidRPr="00640896">
        <w:rPr>
          <w:rFonts w:ascii="Times New Roman" w:hAnsi="Times New Roman" w:cs="Times New Roman"/>
          <w:color w:val="000000"/>
          <w:sz w:val="24"/>
          <w:szCs w:val="24"/>
        </w:rPr>
        <w:t>- принятия и уважения ценностей семьи и общеобразовательной организации, коллектива и общества и стремления следовать им;</w:t>
      </w:r>
    </w:p>
    <w:p w:rsidR="00765EBB" w:rsidRPr="00640896" w:rsidRDefault="00765EBB" w:rsidP="00765EBB">
      <w:pPr>
        <w:autoSpaceDE w:val="0"/>
        <w:autoSpaceDN w:val="0"/>
        <w:adjustRightInd w:val="0"/>
        <w:spacing w:after="0" w:line="240" w:lineRule="auto"/>
        <w:rPr>
          <w:rFonts w:ascii="Times New Roman" w:hAnsi="Times New Roman" w:cs="Times New Roman"/>
          <w:color w:val="000000"/>
          <w:sz w:val="24"/>
          <w:szCs w:val="24"/>
        </w:rPr>
      </w:pPr>
      <w:r w:rsidRPr="00640896">
        <w:rPr>
          <w:rFonts w:ascii="Times New Roman" w:hAnsi="Times New Roman" w:cs="Times New Roman"/>
          <w:color w:val="000000"/>
          <w:sz w:val="24"/>
          <w:szCs w:val="24"/>
        </w:rPr>
        <w:t xml:space="preserve">- ориентации в нравственном содержании и </w:t>
      </w:r>
      <w:proofErr w:type="gramStart"/>
      <w:r w:rsidRPr="00640896">
        <w:rPr>
          <w:rFonts w:ascii="Times New Roman" w:hAnsi="Times New Roman" w:cs="Times New Roman"/>
          <w:color w:val="000000"/>
          <w:sz w:val="24"/>
          <w:szCs w:val="24"/>
        </w:rPr>
        <w:t>смысле</w:t>
      </w:r>
      <w:proofErr w:type="gramEnd"/>
      <w:r w:rsidRPr="00640896">
        <w:rPr>
          <w:rFonts w:ascii="Times New Roman" w:hAnsi="Times New Roman" w:cs="Times New Roman"/>
          <w:color w:val="000000"/>
          <w:sz w:val="24"/>
          <w:szCs w:val="24"/>
        </w:rPr>
        <w:t xml:space="preserve"> как собственных поступков, так и поступков окружающих людей, развития этических чувств (стыда, вины, совести) как регуляторов морального поведения; </w:t>
      </w:r>
    </w:p>
    <w:p w:rsidR="00765EBB" w:rsidRPr="00640896" w:rsidRDefault="00765EBB" w:rsidP="00765EBB">
      <w:pPr>
        <w:autoSpaceDE w:val="0"/>
        <w:autoSpaceDN w:val="0"/>
        <w:adjustRightInd w:val="0"/>
        <w:spacing w:after="0" w:line="240" w:lineRule="auto"/>
        <w:rPr>
          <w:rFonts w:ascii="Times New Roman" w:hAnsi="Times New Roman" w:cs="Times New Roman"/>
          <w:color w:val="000000"/>
          <w:sz w:val="24"/>
          <w:szCs w:val="24"/>
        </w:rPr>
      </w:pPr>
      <w:r w:rsidRPr="00640896">
        <w:rPr>
          <w:rFonts w:ascii="Times New Roman" w:hAnsi="Times New Roman" w:cs="Times New Roman"/>
          <w:color w:val="000000"/>
          <w:sz w:val="24"/>
          <w:szCs w:val="24"/>
        </w:rPr>
        <w:t xml:space="preserve">- формирования эстетических чувств и чувства прекрасного через знакомство с национальной, отечественной и мировой художественной культурой; </w:t>
      </w:r>
    </w:p>
    <w:p w:rsidR="00765EBB" w:rsidRPr="00765EBB" w:rsidRDefault="00765EBB" w:rsidP="00765EBB">
      <w:pPr>
        <w:autoSpaceDE w:val="0"/>
        <w:autoSpaceDN w:val="0"/>
        <w:adjustRightInd w:val="0"/>
        <w:spacing w:after="0" w:line="240" w:lineRule="auto"/>
        <w:rPr>
          <w:rFonts w:ascii="Times New Roman" w:hAnsi="Times New Roman" w:cs="Times New Roman"/>
          <w:i/>
          <w:color w:val="000000"/>
          <w:sz w:val="24"/>
          <w:szCs w:val="24"/>
        </w:rPr>
      </w:pPr>
      <w:r w:rsidRPr="00640896">
        <w:rPr>
          <w:rFonts w:ascii="Times New Roman" w:hAnsi="Times New Roman" w:cs="Times New Roman"/>
          <w:color w:val="000000"/>
          <w:sz w:val="24"/>
          <w:szCs w:val="24"/>
        </w:rPr>
        <w:t xml:space="preserve">• </w:t>
      </w:r>
      <w:r w:rsidRPr="00640896">
        <w:rPr>
          <w:rFonts w:ascii="Times New Roman" w:hAnsi="Times New Roman" w:cs="Times New Roman"/>
          <w:i/>
          <w:iCs/>
          <w:color w:val="000000"/>
          <w:sz w:val="24"/>
          <w:szCs w:val="24"/>
        </w:rPr>
        <w:t xml:space="preserve">развитие умения учиться </w:t>
      </w:r>
      <w:r w:rsidRPr="00765EBB">
        <w:rPr>
          <w:rFonts w:ascii="Times New Roman" w:hAnsi="Times New Roman" w:cs="Times New Roman"/>
          <w:i/>
          <w:color w:val="000000"/>
          <w:sz w:val="24"/>
          <w:szCs w:val="24"/>
        </w:rPr>
        <w:t xml:space="preserve">как первого шага к самообразованию и самовоспитанию, а именно: </w:t>
      </w:r>
    </w:p>
    <w:p w:rsidR="00765EBB" w:rsidRPr="00640896" w:rsidRDefault="00765EBB" w:rsidP="00765EBB">
      <w:pPr>
        <w:autoSpaceDE w:val="0"/>
        <w:autoSpaceDN w:val="0"/>
        <w:adjustRightInd w:val="0"/>
        <w:spacing w:after="0" w:line="240" w:lineRule="auto"/>
        <w:rPr>
          <w:rFonts w:ascii="Times New Roman" w:hAnsi="Times New Roman" w:cs="Times New Roman"/>
          <w:color w:val="000000"/>
          <w:sz w:val="24"/>
          <w:szCs w:val="24"/>
        </w:rPr>
      </w:pPr>
      <w:r w:rsidRPr="00640896">
        <w:rPr>
          <w:rFonts w:ascii="Times New Roman" w:hAnsi="Times New Roman" w:cs="Times New Roman"/>
          <w:color w:val="000000"/>
          <w:sz w:val="24"/>
          <w:szCs w:val="24"/>
        </w:rPr>
        <w:t xml:space="preserve">- развитие познавательных интересов, инициативы и любознательности, мотивов познания и творчества; </w:t>
      </w:r>
    </w:p>
    <w:p w:rsidR="00765EBB" w:rsidRPr="00640896" w:rsidRDefault="00765EBB" w:rsidP="00765EBB">
      <w:pPr>
        <w:autoSpaceDE w:val="0"/>
        <w:autoSpaceDN w:val="0"/>
        <w:adjustRightInd w:val="0"/>
        <w:spacing w:after="0" w:line="240" w:lineRule="auto"/>
        <w:rPr>
          <w:rFonts w:ascii="Times New Roman" w:hAnsi="Times New Roman" w:cs="Times New Roman"/>
          <w:color w:val="000000"/>
          <w:sz w:val="24"/>
          <w:szCs w:val="24"/>
        </w:rPr>
      </w:pPr>
      <w:r w:rsidRPr="00640896">
        <w:rPr>
          <w:rFonts w:ascii="Times New Roman" w:hAnsi="Times New Roman" w:cs="Times New Roman"/>
          <w:color w:val="000000"/>
          <w:sz w:val="24"/>
          <w:szCs w:val="24"/>
        </w:rPr>
        <w:lastRenderedPageBreak/>
        <w:t xml:space="preserve">- формирование умения учиться и способности к организации своей деятельности (планированию, контролю, оценке); </w:t>
      </w:r>
    </w:p>
    <w:p w:rsidR="00765EBB" w:rsidRPr="00640896" w:rsidRDefault="00765EBB" w:rsidP="00765EBB">
      <w:pPr>
        <w:autoSpaceDE w:val="0"/>
        <w:autoSpaceDN w:val="0"/>
        <w:adjustRightInd w:val="0"/>
        <w:spacing w:after="0" w:line="240" w:lineRule="auto"/>
        <w:rPr>
          <w:rFonts w:ascii="Times New Roman" w:hAnsi="Times New Roman" w:cs="Times New Roman"/>
          <w:color w:val="000000"/>
          <w:sz w:val="24"/>
          <w:szCs w:val="24"/>
        </w:rPr>
      </w:pPr>
      <w:r w:rsidRPr="00640896">
        <w:rPr>
          <w:rFonts w:ascii="Times New Roman" w:hAnsi="Times New Roman" w:cs="Times New Roman"/>
          <w:color w:val="000000"/>
          <w:sz w:val="24"/>
          <w:szCs w:val="24"/>
        </w:rPr>
        <w:t xml:space="preserve">• </w:t>
      </w:r>
      <w:r w:rsidRPr="00640896">
        <w:rPr>
          <w:rFonts w:ascii="Times New Roman" w:hAnsi="Times New Roman" w:cs="Times New Roman"/>
          <w:i/>
          <w:iCs/>
          <w:color w:val="000000"/>
          <w:sz w:val="24"/>
          <w:szCs w:val="24"/>
        </w:rPr>
        <w:t xml:space="preserve">развитие самостоятельности, инициативы и ответственности </w:t>
      </w:r>
      <w:r w:rsidRPr="00765EBB">
        <w:rPr>
          <w:rFonts w:ascii="Times New Roman" w:hAnsi="Times New Roman" w:cs="Times New Roman"/>
          <w:i/>
          <w:iCs/>
          <w:color w:val="000000"/>
          <w:sz w:val="24"/>
          <w:szCs w:val="24"/>
        </w:rPr>
        <w:t xml:space="preserve">личности </w:t>
      </w:r>
      <w:r w:rsidRPr="00765EBB">
        <w:rPr>
          <w:rFonts w:ascii="Times New Roman" w:hAnsi="Times New Roman" w:cs="Times New Roman"/>
          <w:i/>
          <w:color w:val="000000"/>
          <w:sz w:val="24"/>
          <w:szCs w:val="24"/>
        </w:rPr>
        <w:t>как условия её</w:t>
      </w:r>
      <w:r w:rsidRPr="00640896">
        <w:rPr>
          <w:rFonts w:ascii="Times New Roman" w:hAnsi="Times New Roman" w:cs="Times New Roman"/>
          <w:color w:val="000000"/>
          <w:sz w:val="24"/>
          <w:szCs w:val="24"/>
        </w:rPr>
        <w:t xml:space="preserve"> </w:t>
      </w:r>
      <w:proofErr w:type="spellStart"/>
      <w:r w:rsidRPr="00765EBB">
        <w:rPr>
          <w:rFonts w:ascii="Times New Roman" w:hAnsi="Times New Roman" w:cs="Times New Roman"/>
          <w:i/>
          <w:color w:val="000000"/>
          <w:sz w:val="24"/>
          <w:szCs w:val="24"/>
        </w:rPr>
        <w:t>самоактуализации</w:t>
      </w:r>
      <w:proofErr w:type="spellEnd"/>
      <w:r w:rsidRPr="00640896">
        <w:rPr>
          <w:rFonts w:ascii="Times New Roman" w:hAnsi="Times New Roman" w:cs="Times New Roman"/>
          <w:color w:val="000000"/>
          <w:sz w:val="24"/>
          <w:szCs w:val="24"/>
        </w:rPr>
        <w:t xml:space="preserve">: </w:t>
      </w:r>
    </w:p>
    <w:p w:rsidR="00765EBB" w:rsidRPr="00640896" w:rsidRDefault="00765EBB" w:rsidP="00765EBB">
      <w:pPr>
        <w:autoSpaceDE w:val="0"/>
        <w:autoSpaceDN w:val="0"/>
        <w:adjustRightInd w:val="0"/>
        <w:spacing w:after="0" w:line="240" w:lineRule="auto"/>
        <w:rPr>
          <w:rFonts w:ascii="Times New Roman" w:hAnsi="Times New Roman" w:cs="Times New Roman"/>
          <w:color w:val="000000"/>
          <w:sz w:val="24"/>
          <w:szCs w:val="24"/>
        </w:rPr>
      </w:pPr>
      <w:r w:rsidRPr="00640896">
        <w:rPr>
          <w:rFonts w:ascii="Times New Roman" w:hAnsi="Times New Roman" w:cs="Times New Roman"/>
          <w:color w:val="000000"/>
          <w:sz w:val="24"/>
          <w:szCs w:val="24"/>
        </w:rPr>
        <w:t xml:space="preserve">- 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 </w:t>
      </w:r>
    </w:p>
    <w:p w:rsidR="00765EBB" w:rsidRPr="00640896" w:rsidRDefault="00765EBB" w:rsidP="00765EBB">
      <w:pPr>
        <w:autoSpaceDE w:val="0"/>
        <w:autoSpaceDN w:val="0"/>
        <w:adjustRightInd w:val="0"/>
        <w:spacing w:after="0" w:line="240" w:lineRule="auto"/>
        <w:rPr>
          <w:rFonts w:ascii="Times New Roman" w:hAnsi="Times New Roman" w:cs="Times New Roman"/>
          <w:color w:val="000000"/>
          <w:sz w:val="24"/>
          <w:szCs w:val="24"/>
        </w:rPr>
      </w:pPr>
      <w:r w:rsidRPr="00640896">
        <w:rPr>
          <w:rFonts w:ascii="Times New Roman" w:hAnsi="Times New Roman" w:cs="Times New Roman"/>
          <w:color w:val="000000"/>
          <w:sz w:val="24"/>
          <w:szCs w:val="24"/>
        </w:rPr>
        <w:t xml:space="preserve">- развитие готовности к самостоятельным поступкам и действиям, ответственности за их результаты; </w:t>
      </w:r>
    </w:p>
    <w:p w:rsidR="00765EBB" w:rsidRPr="00640896" w:rsidRDefault="00765EBB" w:rsidP="00765EBB">
      <w:pPr>
        <w:autoSpaceDE w:val="0"/>
        <w:autoSpaceDN w:val="0"/>
        <w:adjustRightInd w:val="0"/>
        <w:spacing w:after="0" w:line="240" w:lineRule="auto"/>
        <w:rPr>
          <w:rFonts w:ascii="Times New Roman" w:hAnsi="Times New Roman" w:cs="Times New Roman"/>
          <w:color w:val="000000"/>
          <w:sz w:val="24"/>
          <w:szCs w:val="24"/>
        </w:rPr>
      </w:pPr>
      <w:r w:rsidRPr="00640896">
        <w:rPr>
          <w:rFonts w:ascii="Times New Roman" w:hAnsi="Times New Roman" w:cs="Times New Roman"/>
          <w:color w:val="000000"/>
          <w:sz w:val="24"/>
          <w:szCs w:val="24"/>
        </w:rPr>
        <w:t xml:space="preserve">- формирование целеустремлённости и настойчивости в достижении целей, готовности к преодолению трудностей, жизненного оптимизма; </w:t>
      </w:r>
    </w:p>
    <w:p w:rsidR="00765EBB" w:rsidRPr="00640896" w:rsidRDefault="00765EBB" w:rsidP="00765EBB">
      <w:pPr>
        <w:autoSpaceDE w:val="0"/>
        <w:autoSpaceDN w:val="0"/>
        <w:adjustRightInd w:val="0"/>
        <w:spacing w:after="0" w:line="240" w:lineRule="auto"/>
        <w:rPr>
          <w:rFonts w:ascii="Times New Roman" w:hAnsi="Times New Roman" w:cs="Times New Roman"/>
          <w:color w:val="000000"/>
          <w:sz w:val="24"/>
          <w:szCs w:val="24"/>
        </w:rPr>
      </w:pPr>
      <w:r w:rsidRPr="00640896">
        <w:rPr>
          <w:rFonts w:ascii="Times New Roman" w:hAnsi="Times New Roman" w:cs="Times New Roman"/>
          <w:color w:val="000000"/>
          <w:sz w:val="24"/>
          <w:szCs w:val="24"/>
        </w:rPr>
        <w:t xml:space="preserve">- 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 </w:t>
      </w:r>
    </w:p>
    <w:p w:rsidR="00765EBB" w:rsidRDefault="00FE3B87" w:rsidP="00765EB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     </w:t>
      </w:r>
      <w:r w:rsidR="00765EBB" w:rsidRPr="00640896">
        <w:rPr>
          <w:rFonts w:ascii="Times New Roman" w:hAnsi="Times New Roman" w:cs="Times New Roman"/>
          <w:color w:val="000000"/>
          <w:sz w:val="24"/>
          <w:szCs w:val="24"/>
        </w:rPr>
        <w:t xml:space="preserve">Реализация ценностных ориентиров общего образования в единстве процессов обучения и воспитания, познавательного и личностного развития </w:t>
      </w:r>
      <w:r w:rsidR="00765EBB" w:rsidRPr="00640896">
        <w:rPr>
          <w:rFonts w:ascii="Times New Roman" w:hAnsi="Times New Roman" w:cs="Times New Roman"/>
          <w:sz w:val="24"/>
          <w:szCs w:val="24"/>
        </w:rPr>
        <w:t>обучающихся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обучающихся.</w:t>
      </w:r>
    </w:p>
    <w:p w:rsidR="00FE3B87" w:rsidRPr="00640896" w:rsidRDefault="00FE3B87" w:rsidP="00765EBB">
      <w:pPr>
        <w:autoSpaceDE w:val="0"/>
        <w:autoSpaceDN w:val="0"/>
        <w:adjustRightInd w:val="0"/>
        <w:spacing w:after="0" w:line="240" w:lineRule="auto"/>
        <w:rPr>
          <w:rFonts w:ascii="Times New Roman" w:hAnsi="Times New Roman" w:cs="Times New Roman"/>
          <w:sz w:val="24"/>
          <w:szCs w:val="24"/>
        </w:rPr>
      </w:pPr>
    </w:p>
    <w:p w:rsidR="00765EBB" w:rsidRPr="00FB501C" w:rsidRDefault="00765EBB" w:rsidP="00765EBB">
      <w:pPr>
        <w:autoSpaceDE w:val="0"/>
        <w:autoSpaceDN w:val="0"/>
        <w:adjustRightInd w:val="0"/>
        <w:spacing w:after="0" w:line="240" w:lineRule="auto"/>
        <w:rPr>
          <w:rFonts w:ascii="Times New Roman" w:hAnsi="Times New Roman" w:cs="Times New Roman"/>
          <w:b/>
          <w:bCs/>
          <w:i/>
          <w:iCs/>
          <w:sz w:val="24"/>
          <w:szCs w:val="24"/>
        </w:rPr>
      </w:pPr>
      <w:r w:rsidRPr="00FB501C">
        <w:rPr>
          <w:rFonts w:ascii="Times New Roman" w:hAnsi="Times New Roman" w:cs="Times New Roman"/>
          <w:b/>
          <w:bCs/>
          <w:i/>
          <w:iCs/>
          <w:sz w:val="24"/>
          <w:szCs w:val="24"/>
        </w:rPr>
        <w:t>Связь универсальных учебных действий с содержанием</w:t>
      </w:r>
      <w:r w:rsidRPr="00FB501C">
        <w:rPr>
          <w:rFonts w:ascii="Times New Roman" w:hAnsi="Times New Roman" w:cs="Times New Roman"/>
          <w:sz w:val="24"/>
          <w:szCs w:val="24"/>
        </w:rPr>
        <w:t xml:space="preserve"> </w:t>
      </w:r>
      <w:r w:rsidRPr="00FB501C">
        <w:rPr>
          <w:rFonts w:ascii="Times New Roman" w:hAnsi="Times New Roman" w:cs="Times New Roman"/>
          <w:b/>
          <w:bCs/>
          <w:i/>
          <w:iCs/>
          <w:sz w:val="24"/>
          <w:szCs w:val="24"/>
        </w:rPr>
        <w:t>учебных предметов обучающихся с тяжелы</w:t>
      </w:r>
      <w:r>
        <w:rPr>
          <w:rFonts w:ascii="Times New Roman" w:hAnsi="Times New Roman" w:cs="Times New Roman"/>
          <w:b/>
          <w:bCs/>
          <w:i/>
          <w:iCs/>
          <w:sz w:val="24"/>
          <w:szCs w:val="24"/>
        </w:rPr>
        <w:t>ми нарушениями речи</w:t>
      </w:r>
      <w:proofErr w:type="gramStart"/>
      <w:r>
        <w:rPr>
          <w:rFonts w:ascii="Times New Roman" w:hAnsi="Times New Roman" w:cs="Times New Roman"/>
          <w:b/>
          <w:bCs/>
          <w:i/>
          <w:iCs/>
          <w:sz w:val="24"/>
          <w:szCs w:val="24"/>
        </w:rPr>
        <w:t xml:space="preserve"> </w:t>
      </w:r>
      <w:r w:rsidRPr="00FB501C">
        <w:rPr>
          <w:rFonts w:ascii="Times New Roman" w:hAnsi="Times New Roman" w:cs="Times New Roman"/>
          <w:b/>
          <w:bCs/>
          <w:i/>
          <w:iCs/>
          <w:sz w:val="24"/>
          <w:szCs w:val="24"/>
        </w:rPr>
        <w:t>)</w:t>
      </w:r>
      <w:proofErr w:type="gramEnd"/>
    </w:p>
    <w:p w:rsidR="00765EBB" w:rsidRDefault="00FE3B87" w:rsidP="00765EB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765EBB" w:rsidRPr="00A361AC">
        <w:rPr>
          <w:rFonts w:ascii="Times New Roman" w:hAnsi="Times New Roman" w:cs="Times New Roman"/>
          <w:color w:val="000000"/>
          <w:sz w:val="24"/>
          <w:szCs w:val="24"/>
        </w:rPr>
        <w:t>Овладение учащимися универсальными учебными действиями происходит в контексте разных учебных предметов. Каждый учебный предмет в зависимости от предметного содержания и способов организации учебной деятельности учащихся раскрывает определенные возможности для формирования универсальных учебных действий.</w:t>
      </w:r>
    </w:p>
    <w:p w:rsidR="00765EBB" w:rsidRDefault="00765EBB" w:rsidP="00765EBB">
      <w:pPr>
        <w:autoSpaceDE w:val="0"/>
        <w:autoSpaceDN w:val="0"/>
        <w:adjustRightInd w:val="0"/>
        <w:spacing w:after="0" w:line="240" w:lineRule="auto"/>
        <w:rPr>
          <w:rFonts w:ascii="Times New Roman" w:hAnsi="Times New Roman" w:cs="Times New Roman"/>
          <w:color w:val="000000"/>
          <w:sz w:val="24"/>
          <w:szCs w:val="24"/>
        </w:rPr>
      </w:pPr>
    </w:p>
    <w:p w:rsidR="00765EBB" w:rsidRDefault="00FE3B87" w:rsidP="00765EB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765EBB" w:rsidRPr="00A361AC">
        <w:rPr>
          <w:rFonts w:ascii="Times New Roman" w:hAnsi="Times New Roman" w:cs="Times New Roman"/>
          <w:color w:val="000000"/>
          <w:sz w:val="24"/>
          <w:szCs w:val="24"/>
        </w:rPr>
        <w:t xml:space="preserve">Учебный предмет </w:t>
      </w:r>
      <w:r w:rsidR="00765EBB">
        <w:rPr>
          <w:rFonts w:ascii="Times New Roman" w:hAnsi="Times New Roman" w:cs="Times New Roman"/>
          <w:b/>
          <w:i/>
          <w:iCs/>
          <w:color w:val="000000"/>
          <w:sz w:val="24"/>
          <w:szCs w:val="24"/>
        </w:rPr>
        <w:t xml:space="preserve">«Русский язык» </w:t>
      </w:r>
      <w:r w:rsidR="00765EBB">
        <w:rPr>
          <w:rFonts w:ascii="Times New Roman" w:hAnsi="Times New Roman" w:cs="Times New Roman"/>
          <w:color w:val="000000"/>
          <w:sz w:val="24"/>
          <w:szCs w:val="24"/>
        </w:rPr>
        <w:t>обеспечивает</w:t>
      </w:r>
      <w:r w:rsidR="00765EBB" w:rsidRPr="00A361AC">
        <w:rPr>
          <w:rFonts w:ascii="Times New Roman" w:hAnsi="Times New Roman" w:cs="Times New Roman"/>
          <w:color w:val="000000"/>
          <w:sz w:val="24"/>
          <w:szCs w:val="24"/>
        </w:rPr>
        <w:t xml:space="preserve">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w:t>
      </w:r>
      <w:r w:rsidR="00765EBB">
        <w:rPr>
          <w:rFonts w:ascii="Times New Roman" w:hAnsi="Times New Roman" w:cs="Times New Roman"/>
          <w:color w:val="000000"/>
          <w:sz w:val="24"/>
          <w:szCs w:val="24"/>
        </w:rPr>
        <w:t>-</w:t>
      </w:r>
      <w:r w:rsidR="00765EBB" w:rsidRPr="00A361AC">
        <w:rPr>
          <w:rFonts w:ascii="Times New Roman" w:hAnsi="Times New Roman" w:cs="Times New Roman"/>
          <w:color w:val="000000"/>
          <w:sz w:val="24"/>
          <w:szCs w:val="24"/>
        </w:rPr>
        <w:t>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развитие знаково</w:t>
      </w:r>
      <w:r w:rsidR="00765EBB">
        <w:rPr>
          <w:rFonts w:ascii="Times New Roman" w:hAnsi="Times New Roman" w:cs="Times New Roman"/>
          <w:color w:val="000000"/>
          <w:sz w:val="24"/>
          <w:szCs w:val="24"/>
        </w:rPr>
        <w:t>-</w:t>
      </w:r>
      <w:r w:rsidR="00765EBB" w:rsidRPr="00A361AC">
        <w:rPr>
          <w:rFonts w:ascii="Times New Roman" w:hAnsi="Times New Roman" w:cs="Times New Roman"/>
          <w:color w:val="000000"/>
          <w:sz w:val="24"/>
          <w:szCs w:val="24"/>
        </w:rPr>
        <w:t xml:space="preserve">символических действий — замещения (например, звука буквой), моделирования (например, состава слова путём составления схемы) и преобразования модели (видоизменения слова). Изучение русского языка создаёт условия для формирования языкового чутья как результата ориентировки ребёнка в грамматической и синтаксической структуре языка и обеспечивает успешное развитие адекватных возрасту форм и функций речи, включая обобщающую и планирующую функции. </w:t>
      </w:r>
    </w:p>
    <w:p w:rsidR="00765EBB" w:rsidRPr="00063EAD" w:rsidRDefault="00FE3B87" w:rsidP="00765EB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765EBB" w:rsidRPr="00063EAD">
        <w:rPr>
          <w:rFonts w:ascii="Times New Roman" w:hAnsi="Times New Roman" w:cs="Times New Roman"/>
          <w:color w:val="000000"/>
          <w:sz w:val="24"/>
          <w:szCs w:val="24"/>
        </w:rPr>
        <w:t xml:space="preserve">Учебный предмет </w:t>
      </w:r>
      <w:r w:rsidR="00765EBB" w:rsidRPr="00063EAD">
        <w:rPr>
          <w:rFonts w:ascii="Times New Roman" w:hAnsi="Times New Roman" w:cs="Times New Roman"/>
          <w:b/>
          <w:i/>
          <w:iCs/>
          <w:color w:val="000000"/>
          <w:sz w:val="24"/>
          <w:szCs w:val="24"/>
        </w:rPr>
        <w:t>«Русский язык»</w:t>
      </w:r>
      <w:r w:rsidR="00765EBB">
        <w:rPr>
          <w:rFonts w:ascii="Times New Roman" w:hAnsi="Times New Roman" w:cs="Times New Roman"/>
          <w:i/>
          <w:iCs/>
          <w:color w:val="000000"/>
          <w:sz w:val="24"/>
          <w:szCs w:val="24"/>
        </w:rPr>
        <w:t xml:space="preserve"> </w:t>
      </w:r>
      <w:r w:rsidR="00765EBB" w:rsidRPr="00063EAD">
        <w:rPr>
          <w:rFonts w:ascii="Times New Roman" w:hAnsi="Times New Roman" w:cs="Times New Roman"/>
          <w:color w:val="000000"/>
          <w:sz w:val="24"/>
          <w:szCs w:val="24"/>
        </w:rPr>
        <w:t>обеспечивает формирование следующих универсальных учебных действий:</w:t>
      </w:r>
    </w:p>
    <w:p w:rsidR="00765EBB" w:rsidRDefault="00F5699E" w:rsidP="00765EB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765EBB" w:rsidRPr="00063EAD">
        <w:rPr>
          <w:rFonts w:ascii="Times New Roman" w:hAnsi="Times New Roman" w:cs="Times New Roman"/>
          <w:color w:val="000000"/>
          <w:sz w:val="24"/>
          <w:szCs w:val="24"/>
        </w:rPr>
        <w:t xml:space="preserve"> умение использовать язык с целью поиска необходимой информации в различных источниках для решения учебных задач;</w:t>
      </w:r>
    </w:p>
    <w:p w:rsidR="00765EBB" w:rsidRPr="00063EAD" w:rsidRDefault="00F5699E" w:rsidP="00765EB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765EBB" w:rsidRPr="00063EAD">
        <w:rPr>
          <w:rFonts w:ascii="Times New Roman" w:hAnsi="Times New Roman" w:cs="Times New Roman"/>
          <w:color w:val="000000"/>
          <w:sz w:val="24"/>
          <w:szCs w:val="24"/>
        </w:rPr>
        <w:t>умение ориентироваться в целях, задачах, средствах и условиях общения;</w:t>
      </w:r>
    </w:p>
    <w:p w:rsidR="00765EBB" w:rsidRPr="00063EAD" w:rsidRDefault="00F5699E" w:rsidP="00765EB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765EBB" w:rsidRPr="00063EAD">
        <w:rPr>
          <w:rFonts w:ascii="Times New Roman" w:hAnsi="Times New Roman" w:cs="Times New Roman"/>
          <w:color w:val="000000"/>
          <w:sz w:val="24"/>
          <w:szCs w:val="24"/>
        </w:rPr>
        <w:t>умение выбирать адекватные языковые средства для успешного решения коммуникативных задач (диалог, устные монологические высказывания, письменные тексты) с учетом особенностей разных видов речи и ситуаций общения;</w:t>
      </w:r>
    </w:p>
    <w:p w:rsidR="00765EBB" w:rsidRDefault="00F5699E" w:rsidP="00765EB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765EBB" w:rsidRPr="00063EAD">
        <w:rPr>
          <w:rFonts w:ascii="Times New Roman" w:hAnsi="Times New Roman" w:cs="Times New Roman"/>
          <w:color w:val="000000"/>
          <w:sz w:val="24"/>
          <w:szCs w:val="24"/>
        </w:rPr>
        <w:t xml:space="preserve">стремление к более точному выражению собственных </w:t>
      </w:r>
      <w:r w:rsidR="00765EBB">
        <w:rPr>
          <w:rFonts w:ascii="Times New Roman" w:hAnsi="Times New Roman" w:cs="Times New Roman"/>
          <w:color w:val="000000"/>
          <w:sz w:val="24"/>
          <w:szCs w:val="24"/>
        </w:rPr>
        <w:t>мыслей; умение задавать вопросы.</w:t>
      </w:r>
    </w:p>
    <w:p w:rsidR="00765EBB" w:rsidRDefault="00765EBB" w:rsidP="00765EB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w:t>
      </w:r>
      <w:r w:rsidRPr="00063EAD">
        <w:rPr>
          <w:rFonts w:ascii="Times New Roman" w:hAnsi="Times New Roman" w:cs="Times New Roman"/>
          <w:color w:val="000000"/>
          <w:sz w:val="24"/>
          <w:szCs w:val="24"/>
        </w:rPr>
        <w:t xml:space="preserve">риоритетной целью </w:t>
      </w:r>
      <w:r>
        <w:rPr>
          <w:rFonts w:ascii="Times New Roman" w:hAnsi="Times New Roman" w:cs="Times New Roman"/>
          <w:color w:val="000000"/>
          <w:sz w:val="24"/>
          <w:szCs w:val="24"/>
        </w:rPr>
        <w:t>учебного</w:t>
      </w:r>
      <w:r w:rsidRPr="00063EAD">
        <w:rPr>
          <w:rFonts w:ascii="Times New Roman" w:hAnsi="Times New Roman" w:cs="Times New Roman"/>
          <w:color w:val="000000"/>
          <w:sz w:val="24"/>
          <w:szCs w:val="24"/>
        </w:rPr>
        <w:t xml:space="preserve"> предмет</w:t>
      </w:r>
      <w:r>
        <w:rPr>
          <w:rFonts w:ascii="Times New Roman" w:hAnsi="Times New Roman" w:cs="Times New Roman"/>
          <w:color w:val="000000"/>
          <w:sz w:val="24"/>
          <w:szCs w:val="24"/>
        </w:rPr>
        <w:t>а</w:t>
      </w:r>
      <w:r w:rsidRPr="00063EAD">
        <w:rPr>
          <w:rFonts w:ascii="Times New Roman" w:hAnsi="Times New Roman" w:cs="Times New Roman"/>
          <w:color w:val="000000"/>
          <w:sz w:val="24"/>
          <w:szCs w:val="24"/>
        </w:rPr>
        <w:t xml:space="preserve"> </w:t>
      </w:r>
      <w:r w:rsidRPr="00063EAD">
        <w:rPr>
          <w:rFonts w:ascii="Times New Roman" w:hAnsi="Times New Roman" w:cs="Times New Roman"/>
          <w:b/>
          <w:i/>
          <w:iCs/>
          <w:color w:val="000000"/>
          <w:sz w:val="24"/>
          <w:szCs w:val="24"/>
        </w:rPr>
        <w:t>«Литературное чтение»,</w:t>
      </w:r>
      <w:r w:rsidRPr="00063EAD">
        <w:rPr>
          <w:rFonts w:ascii="Times New Roman" w:hAnsi="Times New Roman" w:cs="Times New Roman"/>
          <w:i/>
          <w:iCs/>
          <w:color w:val="000000"/>
          <w:sz w:val="24"/>
          <w:szCs w:val="24"/>
        </w:rPr>
        <w:t xml:space="preserve"> </w:t>
      </w:r>
      <w:r w:rsidRPr="00DA06B0">
        <w:rPr>
          <w:rFonts w:ascii="Times New Roman" w:hAnsi="Times New Roman" w:cs="Times New Roman"/>
          <w:color w:val="000000"/>
          <w:sz w:val="24"/>
          <w:szCs w:val="24"/>
        </w:rPr>
        <w:t>является формирование читательской компетентности</w:t>
      </w:r>
      <w:r>
        <w:rPr>
          <w:rFonts w:ascii="Times New Roman" w:hAnsi="Times New Roman" w:cs="Times New Roman"/>
          <w:color w:val="000000"/>
          <w:sz w:val="24"/>
          <w:szCs w:val="24"/>
        </w:rPr>
        <w:t xml:space="preserve"> </w:t>
      </w:r>
      <w:r w:rsidRPr="00DA06B0">
        <w:rPr>
          <w:rFonts w:ascii="Times New Roman" w:hAnsi="Times New Roman" w:cs="Times New Roman"/>
          <w:color w:val="000000"/>
          <w:sz w:val="24"/>
          <w:szCs w:val="24"/>
        </w:rPr>
        <w:t xml:space="preserve">обучающегося, осознание себя как грамотного читателя, способного к использованию читательской деятельности как средства самообразования. Читательская компетентность определяется владением техникой чтения, приемами понимания прочитанного произведения, знанием книг и умением их самостоятельно выбирать; </w:t>
      </w:r>
      <w:proofErr w:type="spellStart"/>
      <w:r w:rsidRPr="00DA06B0">
        <w:rPr>
          <w:rFonts w:ascii="Times New Roman" w:hAnsi="Times New Roman" w:cs="Times New Roman"/>
          <w:color w:val="000000"/>
          <w:sz w:val="24"/>
          <w:szCs w:val="24"/>
        </w:rPr>
        <w:lastRenderedPageBreak/>
        <w:t>сформированностью</w:t>
      </w:r>
      <w:proofErr w:type="spellEnd"/>
      <w:r w:rsidRPr="00DA06B0">
        <w:rPr>
          <w:rFonts w:ascii="Times New Roman" w:hAnsi="Times New Roman" w:cs="Times New Roman"/>
          <w:color w:val="000000"/>
          <w:sz w:val="24"/>
          <w:szCs w:val="24"/>
        </w:rPr>
        <w:t xml:space="preserve"> духовной потребности в книге и чтении.</w:t>
      </w:r>
      <w:r>
        <w:rPr>
          <w:rFonts w:ascii="Times New Roman" w:hAnsi="Times New Roman" w:cs="Times New Roman"/>
          <w:color w:val="000000"/>
          <w:sz w:val="24"/>
          <w:szCs w:val="24"/>
        </w:rPr>
        <w:t xml:space="preserve"> </w:t>
      </w:r>
      <w:r w:rsidRPr="00DA06B0">
        <w:rPr>
          <w:rFonts w:ascii="Times New Roman" w:hAnsi="Times New Roman" w:cs="Times New Roman"/>
          <w:color w:val="000000"/>
          <w:sz w:val="24"/>
          <w:szCs w:val="24"/>
        </w:rPr>
        <w:t>В процессе работы с художественным произведен</w:t>
      </w:r>
      <w:r>
        <w:rPr>
          <w:rFonts w:ascii="Times New Roman" w:hAnsi="Times New Roman" w:cs="Times New Roman"/>
          <w:color w:val="000000"/>
          <w:sz w:val="24"/>
          <w:szCs w:val="24"/>
        </w:rPr>
        <w:t xml:space="preserve">ием </w:t>
      </w:r>
      <w:r w:rsidRPr="00003E72">
        <w:rPr>
          <w:rFonts w:ascii="Times New Roman" w:hAnsi="Times New Roman" w:cs="Times New Roman"/>
          <w:color w:val="000000"/>
          <w:sz w:val="24"/>
          <w:szCs w:val="24"/>
        </w:rPr>
        <w:t>обучающийся</w:t>
      </w:r>
      <w:r>
        <w:rPr>
          <w:rFonts w:ascii="Times New Roman" w:hAnsi="Times New Roman" w:cs="Times New Roman"/>
          <w:color w:val="000000"/>
          <w:sz w:val="24"/>
          <w:szCs w:val="24"/>
        </w:rPr>
        <w:t xml:space="preserve"> </w:t>
      </w:r>
      <w:r w:rsidRPr="00003E72">
        <w:rPr>
          <w:rFonts w:ascii="Times New Roman" w:hAnsi="Times New Roman" w:cs="Times New Roman"/>
          <w:color w:val="000000"/>
          <w:sz w:val="24"/>
          <w:szCs w:val="24"/>
        </w:rPr>
        <w:t>осваивает основные нравственно-этические ценности взаимодействия с окружающим миром, получает навык анализа положительных и отрицательных действий героев, событий. Понимание значения эмоциональной окрашенности всех сюжетных линий произведения способствует воспитанию адекватного эмоционального состояния как предпосылки собственного поведения в жизни.</w:t>
      </w:r>
      <w:r w:rsidRPr="00063EAD">
        <w:rPr>
          <w:rFonts w:ascii="Times New Roman" w:hAnsi="Times New Roman" w:cs="Times New Roman"/>
          <w:color w:val="000000"/>
          <w:sz w:val="24"/>
          <w:szCs w:val="24"/>
        </w:rPr>
        <w:t xml:space="preserve"> </w:t>
      </w:r>
    </w:p>
    <w:p w:rsidR="00765EBB" w:rsidRPr="00003E72" w:rsidRDefault="00765EBB" w:rsidP="00765EBB">
      <w:pPr>
        <w:autoSpaceDE w:val="0"/>
        <w:autoSpaceDN w:val="0"/>
        <w:adjustRightInd w:val="0"/>
        <w:spacing w:after="0" w:line="240" w:lineRule="auto"/>
        <w:rPr>
          <w:rFonts w:ascii="Times New Roman" w:hAnsi="Times New Roman" w:cs="Times New Roman"/>
          <w:color w:val="000000"/>
          <w:sz w:val="24"/>
          <w:szCs w:val="24"/>
        </w:rPr>
      </w:pPr>
      <w:r w:rsidRPr="00003E72">
        <w:rPr>
          <w:rFonts w:ascii="Times New Roman" w:hAnsi="Times New Roman" w:cs="Times New Roman"/>
          <w:color w:val="000000"/>
          <w:sz w:val="24"/>
          <w:szCs w:val="24"/>
        </w:rPr>
        <w:t xml:space="preserve">Учебный предмет </w:t>
      </w:r>
      <w:r w:rsidRPr="00754A15">
        <w:rPr>
          <w:rFonts w:ascii="Times New Roman" w:hAnsi="Times New Roman" w:cs="Times New Roman"/>
          <w:b/>
          <w:i/>
          <w:iCs/>
          <w:color w:val="000000"/>
          <w:sz w:val="24"/>
          <w:szCs w:val="24"/>
        </w:rPr>
        <w:t>«Литературное чтение»</w:t>
      </w:r>
      <w:r>
        <w:rPr>
          <w:rFonts w:ascii="Times New Roman" w:hAnsi="Times New Roman" w:cs="Times New Roman"/>
          <w:i/>
          <w:iCs/>
          <w:color w:val="000000"/>
          <w:sz w:val="24"/>
          <w:szCs w:val="24"/>
        </w:rPr>
        <w:t xml:space="preserve"> </w:t>
      </w:r>
      <w:r w:rsidRPr="00003E72">
        <w:rPr>
          <w:rFonts w:ascii="Times New Roman" w:hAnsi="Times New Roman" w:cs="Times New Roman"/>
          <w:color w:val="000000"/>
          <w:sz w:val="24"/>
          <w:szCs w:val="24"/>
        </w:rPr>
        <w:t>обеспечивает формирование следующих универсальных учебных действий:</w:t>
      </w:r>
    </w:p>
    <w:p w:rsidR="00765EBB" w:rsidRPr="00003E72" w:rsidRDefault="00F5699E" w:rsidP="00765EB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765EBB" w:rsidRPr="00003E72">
        <w:rPr>
          <w:rFonts w:ascii="Times New Roman" w:hAnsi="Times New Roman" w:cs="Times New Roman"/>
          <w:color w:val="000000"/>
          <w:sz w:val="24"/>
          <w:szCs w:val="24"/>
        </w:rPr>
        <w:t xml:space="preserve"> овладение осознанным, правильным, беглым, выразительным чтением;</w:t>
      </w:r>
    </w:p>
    <w:p w:rsidR="00765EBB" w:rsidRPr="00003E72" w:rsidRDefault="00F5699E" w:rsidP="00765EB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765EBB" w:rsidRPr="00003E72">
        <w:rPr>
          <w:rFonts w:ascii="Times New Roman" w:hAnsi="Times New Roman" w:cs="Times New Roman"/>
          <w:color w:val="000000"/>
          <w:sz w:val="24"/>
          <w:szCs w:val="24"/>
        </w:rPr>
        <w:t>умение понимать контекстную речь на основе воссоздания картины событий и поступков персонажей;</w:t>
      </w:r>
    </w:p>
    <w:p w:rsidR="00765EBB" w:rsidRPr="00003E72" w:rsidRDefault="00F5699E" w:rsidP="00765EB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765EBB" w:rsidRPr="00003E72">
        <w:rPr>
          <w:rFonts w:ascii="Times New Roman" w:hAnsi="Times New Roman" w:cs="Times New Roman"/>
          <w:color w:val="000000"/>
          <w:sz w:val="24"/>
          <w:szCs w:val="24"/>
        </w:rPr>
        <w:t xml:space="preserve"> умение произвольно и выразительно строить контекстную речь с учетом целей коммуникации, особенностей слушателя;</w:t>
      </w:r>
    </w:p>
    <w:p w:rsidR="00765EBB" w:rsidRPr="00003E72" w:rsidRDefault="00F5699E" w:rsidP="00765EB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765EBB" w:rsidRPr="00003E72">
        <w:rPr>
          <w:rFonts w:ascii="Times New Roman" w:hAnsi="Times New Roman" w:cs="Times New Roman"/>
          <w:color w:val="000000"/>
          <w:sz w:val="24"/>
          <w:szCs w:val="24"/>
        </w:rPr>
        <w:t>умение устанавливать логическую причинно-следственную последовательность событий и действий героев произведения;</w:t>
      </w:r>
    </w:p>
    <w:p w:rsidR="00765EBB" w:rsidRPr="00003E72" w:rsidRDefault="00F5699E" w:rsidP="00765EB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765EBB" w:rsidRPr="00003E72">
        <w:rPr>
          <w:rFonts w:ascii="Times New Roman" w:hAnsi="Times New Roman" w:cs="Times New Roman"/>
          <w:color w:val="000000"/>
          <w:sz w:val="24"/>
          <w:szCs w:val="24"/>
        </w:rPr>
        <w:t>умение строить план с выделением существенной и дополнительной информации;</w:t>
      </w:r>
    </w:p>
    <w:p w:rsidR="00765EBB" w:rsidRPr="00003E72" w:rsidRDefault="00F5699E" w:rsidP="00765EB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765EBB" w:rsidRPr="00003E72">
        <w:rPr>
          <w:rFonts w:ascii="Times New Roman" w:hAnsi="Times New Roman" w:cs="Times New Roman"/>
          <w:color w:val="000000"/>
          <w:sz w:val="24"/>
          <w:szCs w:val="24"/>
        </w:rPr>
        <w:t>умение выбирать интересующую литературу; пользоваться справочниками для понимания и получения информации;</w:t>
      </w:r>
    </w:p>
    <w:p w:rsidR="00765EBB" w:rsidRDefault="00F5699E" w:rsidP="00765EB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765EBB" w:rsidRPr="00003E72">
        <w:rPr>
          <w:rFonts w:ascii="Times New Roman" w:hAnsi="Times New Roman" w:cs="Times New Roman"/>
          <w:color w:val="000000"/>
          <w:sz w:val="24"/>
          <w:szCs w:val="24"/>
        </w:rPr>
        <w:t>формирование представлений о мире, российской истории и культуре, первоначальных эстетических представлениях, понятиях о добре и зле, нравственности.</w:t>
      </w:r>
    </w:p>
    <w:p w:rsidR="00765EBB" w:rsidRDefault="00765EBB" w:rsidP="00765EBB">
      <w:pPr>
        <w:autoSpaceDE w:val="0"/>
        <w:autoSpaceDN w:val="0"/>
        <w:adjustRightInd w:val="0"/>
        <w:spacing w:after="0" w:line="240" w:lineRule="auto"/>
        <w:rPr>
          <w:rFonts w:ascii="Times New Roman" w:hAnsi="Times New Roman" w:cs="Times New Roman"/>
          <w:color w:val="000000"/>
          <w:sz w:val="24"/>
          <w:szCs w:val="24"/>
        </w:rPr>
      </w:pPr>
    </w:p>
    <w:p w:rsidR="00765EBB" w:rsidRPr="007D031F" w:rsidRDefault="00765EBB" w:rsidP="00765EBB">
      <w:pPr>
        <w:autoSpaceDE w:val="0"/>
        <w:autoSpaceDN w:val="0"/>
        <w:adjustRightInd w:val="0"/>
        <w:spacing w:after="0" w:line="240" w:lineRule="auto"/>
        <w:rPr>
          <w:rFonts w:ascii="Times New Roman" w:hAnsi="Times New Roman" w:cs="Times New Roman"/>
          <w:color w:val="000000"/>
          <w:sz w:val="24"/>
          <w:szCs w:val="24"/>
        </w:rPr>
      </w:pPr>
      <w:r w:rsidRPr="007D031F">
        <w:rPr>
          <w:rFonts w:ascii="Times New Roman" w:hAnsi="Times New Roman" w:cs="Times New Roman"/>
          <w:color w:val="000000"/>
          <w:sz w:val="24"/>
          <w:szCs w:val="24"/>
        </w:rPr>
        <w:t xml:space="preserve">Учебный предмет </w:t>
      </w:r>
      <w:r w:rsidRPr="007D031F">
        <w:rPr>
          <w:rFonts w:ascii="Times New Roman" w:hAnsi="Times New Roman" w:cs="Times New Roman"/>
          <w:i/>
          <w:iCs/>
          <w:color w:val="000000"/>
          <w:sz w:val="24"/>
          <w:szCs w:val="24"/>
        </w:rPr>
        <w:t>«</w:t>
      </w:r>
      <w:r w:rsidRPr="007D031F">
        <w:rPr>
          <w:rFonts w:ascii="Times New Roman" w:hAnsi="Times New Roman" w:cs="Times New Roman"/>
          <w:b/>
          <w:i/>
          <w:iCs/>
          <w:color w:val="000000"/>
          <w:sz w:val="24"/>
          <w:szCs w:val="24"/>
        </w:rPr>
        <w:t>Иностранный язык</w:t>
      </w:r>
      <w:r w:rsidRPr="007D031F">
        <w:rPr>
          <w:rFonts w:ascii="Times New Roman" w:hAnsi="Times New Roman" w:cs="Times New Roman"/>
          <w:i/>
          <w:iCs/>
          <w:color w:val="000000"/>
          <w:sz w:val="24"/>
          <w:szCs w:val="24"/>
        </w:rPr>
        <w:t xml:space="preserve">» </w:t>
      </w:r>
      <w:r w:rsidRPr="007D031F">
        <w:rPr>
          <w:rFonts w:ascii="Times New Roman" w:hAnsi="Times New Roman" w:cs="Times New Roman"/>
          <w:color w:val="000000"/>
          <w:sz w:val="24"/>
          <w:szCs w:val="24"/>
        </w:rPr>
        <w:t>обеспечивает формирование коммуникативной культуры обучающихся, способствует их общему речевому развитию, расширению кругозора и воспитанию.</w:t>
      </w:r>
    </w:p>
    <w:p w:rsidR="00765EBB" w:rsidRPr="007D031F" w:rsidRDefault="00765EBB" w:rsidP="00765EBB">
      <w:pPr>
        <w:autoSpaceDE w:val="0"/>
        <w:autoSpaceDN w:val="0"/>
        <w:adjustRightInd w:val="0"/>
        <w:spacing w:after="0" w:line="240" w:lineRule="auto"/>
        <w:rPr>
          <w:rFonts w:ascii="Times New Roman" w:hAnsi="Times New Roman" w:cs="Times New Roman"/>
          <w:color w:val="000000"/>
          <w:sz w:val="24"/>
          <w:szCs w:val="24"/>
        </w:rPr>
      </w:pPr>
      <w:r w:rsidRPr="007D031F">
        <w:rPr>
          <w:rFonts w:ascii="Times New Roman" w:hAnsi="Times New Roman" w:cs="Times New Roman"/>
          <w:color w:val="000000"/>
          <w:sz w:val="24"/>
          <w:szCs w:val="24"/>
        </w:rPr>
        <w:t>При изучении иностранного языка развиваются следующие универсальные учебные действия:</w:t>
      </w:r>
    </w:p>
    <w:p w:rsidR="00765EBB" w:rsidRPr="007D031F" w:rsidRDefault="00F5699E" w:rsidP="00765EB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765EBB" w:rsidRPr="007D031F">
        <w:rPr>
          <w:rFonts w:ascii="Times New Roman" w:hAnsi="Times New Roman" w:cs="Times New Roman"/>
          <w:color w:val="000000"/>
          <w:sz w:val="24"/>
          <w:szCs w:val="24"/>
        </w:rPr>
        <w:t xml:space="preserve">способность работать с текстом, опираясь на умения, приобретённые на уроках родного языка (прогнозирование содержания текста по заголовку, данным к тексту рисункам, списывание текста, выписывание отдельных слов и предложений из текста и т.п.); </w:t>
      </w:r>
    </w:p>
    <w:p w:rsidR="00765EBB" w:rsidRDefault="00F5699E" w:rsidP="00765EB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765EBB" w:rsidRPr="007D031F">
        <w:rPr>
          <w:rFonts w:ascii="Times New Roman" w:hAnsi="Times New Roman" w:cs="Times New Roman"/>
          <w:color w:val="000000"/>
          <w:sz w:val="24"/>
          <w:szCs w:val="24"/>
        </w:rPr>
        <w:t xml:space="preserve">овладение разнообразными приёмами раскрытия значения слова, используя словообразовательные элементы; синонимы, антонимы; контекст; </w:t>
      </w:r>
    </w:p>
    <w:p w:rsidR="00765EBB" w:rsidRPr="007D031F" w:rsidRDefault="00F5699E" w:rsidP="00765EB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765EBB" w:rsidRPr="007D031F">
        <w:rPr>
          <w:rFonts w:ascii="Times New Roman" w:hAnsi="Times New Roman" w:cs="Times New Roman"/>
          <w:color w:val="000000"/>
          <w:sz w:val="24"/>
          <w:szCs w:val="24"/>
        </w:rPr>
        <w:t xml:space="preserve"> овладение </w:t>
      </w:r>
      <w:proofErr w:type="spellStart"/>
      <w:r w:rsidR="00765EBB" w:rsidRPr="007D031F">
        <w:rPr>
          <w:rFonts w:ascii="Times New Roman" w:hAnsi="Times New Roman" w:cs="Times New Roman"/>
          <w:color w:val="000000"/>
          <w:sz w:val="24"/>
          <w:szCs w:val="24"/>
        </w:rPr>
        <w:t>общеречевыми</w:t>
      </w:r>
      <w:proofErr w:type="spellEnd"/>
      <w:r w:rsidR="00765EBB" w:rsidRPr="007D031F">
        <w:rPr>
          <w:rFonts w:ascii="Times New Roman" w:hAnsi="Times New Roman" w:cs="Times New Roman"/>
          <w:color w:val="000000"/>
          <w:sz w:val="24"/>
          <w:szCs w:val="24"/>
        </w:rPr>
        <w:t xml:space="preserve"> коммуникативными умениями, например, начинать и завершать разговор, используя речевые клише; поддерживать беседу, задавая вопросы и переспрашивая; </w:t>
      </w:r>
    </w:p>
    <w:p w:rsidR="00765EBB" w:rsidRPr="007D031F" w:rsidRDefault="00F5699E" w:rsidP="00765EB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765EBB" w:rsidRPr="007D031F">
        <w:rPr>
          <w:rFonts w:ascii="Times New Roman" w:hAnsi="Times New Roman" w:cs="Times New Roman"/>
          <w:color w:val="000000"/>
          <w:sz w:val="24"/>
          <w:szCs w:val="24"/>
        </w:rPr>
        <w:t xml:space="preserve">умение осуществлять самоконтроль, самооценку; </w:t>
      </w:r>
    </w:p>
    <w:p w:rsidR="00765EBB" w:rsidRPr="007D031F" w:rsidRDefault="00F5699E" w:rsidP="00765EBB">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w:t>
      </w:r>
      <w:r w:rsidR="00765EBB" w:rsidRPr="007D031F">
        <w:rPr>
          <w:rFonts w:ascii="Times New Roman" w:hAnsi="Times New Roman" w:cs="Times New Roman"/>
          <w:color w:val="000000"/>
          <w:sz w:val="24"/>
          <w:szCs w:val="24"/>
        </w:rPr>
        <w:t xml:space="preserve"> умение самостоятельно выполнять задания с использованием компьютера (при наличии </w:t>
      </w:r>
      <w:proofErr w:type="spellStart"/>
      <w:r w:rsidR="00765EBB" w:rsidRPr="007D031F">
        <w:rPr>
          <w:rFonts w:ascii="Times New Roman" w:hAnsi="Times New Roman" w:cs="Times New Roman"/>
          <w:color w:val="000000"/>
          <w:sz w:val="24"/>
          <w:szCs w:val="24"/>
        </w:rPr>
        <w:t>мультимедийного</w:t>
      </w:r>
      <w:proofErr w:type="spellEnd"/>
      <w:r w:rsidR="00765EBB" w:rsidRPr="007D031F">
        <w:rPr>
          <w:rFonts w:ascii="Times New Roman" w:hAnsi="Times New Roman" w:cs="Times New Roman"/>
          <w:color w:val="000000"/>
          <w:sz w:val="24"/>
          <w:szCs w:val="24"/>
        </w:rPr>
        <w:t xml:space="preserve"> приложения </w:t>
      </w:r>
      <w:proofErr w:type="gramEnd"/>
    </w:p>
    <w:p w:rsidR="00765EBB" w:rsidRPr="00063EAD" w:rsidRDefault="00765EBB" w:rsidP="00765EBB">
      <w:pPr>
        <w:autoSpaceDE w:val="0"/>
        <w:autoSpaceDN w:val="0"/>
        <w:adjustRightInd w:val="0"/>
        <w:spacing w:after="0" w:line="240" w:lineRule="auto"/>
        <w:rPr>
          <w:color w:val="000000"/>
          <w:sz w:val="24"/>
          <w:szCs w:val="24"/>
        </w:rPr>
      </w:pPr>
    </w:p>
    <w:p w:rsidR="00765EBB" w:rsidRPr="00003E72" w:rsidRDefault="00765EBB" w:rsidP="00765EB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У</w:t>
      </w:r>
      <w:r w:rsidRPr="00DA06B0">
        <w:rPr>
          <w:rFonts w:ascii="Times New Roman" w:hAnsi="Times New Roman" w:cs="Times New Roman"/>
          <w:color w:val="000000"/>
          <w:sz w:val="24"/>
          <w:szCs w:val="24"/>
        </w:rPr>
        <w:t xml:space="preserve">чебный предмет </w:t>
      </w:r>
      <w:r w:rsidRPr="00381DC7">
        <w:rPr>
          <w:rFonts w:ascii="Times New Roman" w:hAnsi="Times New Roman" w:cs="Times New Roman"/>
          <w:b/>
          <w:i/>
          <w:iCs/>
          <w:color w:val="000000"/>
          <w:sz w:val="24"/>
          <w:szCs w:val="24"/>
        </w:rPr>
        <w:t>«Математика»</w:t>
      </w:r>
      <w:r>
        <w:rPr>
          <w:rFonts w:ascii="Times New Roman" w:hAnsi="Times New Roman" w:cs="Times New Roman"/>
          <w:b/>
          <w:i/>
          <w:iCs/>
          <w:color w:val="000000"/>
          <w:sz w:val="24"/>
          <w:szCs w:val="24"/>
        </w:rPr>
        <w:t xml:space="preserve"> </w:t>
      </w:r>
      <w:r w:rsidRPr="00DA06B0">
        <w:rPr>
          <w:rFonts w:ascii="Times New Roman" w:hAnsi="Times New Roman" w:cs="Times New Roman"/>
          <w:color w:val="000000"/>
          <w:sz w:val="24"/>
          <w:szCs w:val="24"/>
        </w:rPr>
        <w:t>является основой развития у обучающихся познавательных универсальных действий, в первую очередь логических и алгоритмических. 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w:t>
      </w:r>
      <w:r>
        <w:rPr>
          <w:rFonts w:ascii="Times New Roman" w:hAnsi="Times New Roman" w:cs="Times New Roman"/>
          <w:color w:val="000000"/>
          <w:sz w:val="24"/>
          <w:szCs w:val="24"/>
        </w:rPr>
        <w:t xml:space="preserve"> </w:t>
      </w:r>
      <w:r w:rsidRPr="00003E72">
        <w:rPr>
          <w:rFonts w:ascii="Times New Roman" w:hAnsi="Times New Roman" w:cs="Times New Roman"/>
          <w:color w:val="000000"/>
          <w:sz w:val="24"/>
          <w:szCs w:val="24"/>
        </w:rPr>
        <w:t>использования знаково</w:t>
      </w:r>
      <w:r>
        <w:rPr>
          <w:rFonts w:ascii="Times New Roman" w:hAnsi="Times New Roman" w:cs="Times New Roman"/>
          <w:color w:val="000000"/>
          <w:sz w:val="24"/>
          <w:szCs w:val="24"/>
        </w:rPr>
        <w:t>-</w:t>
      </w:r>
      <w:r w:rsidRPr="00003E72">
        <w:rPr>
          <w:rFonts w:ascii="Times New Roman" w:hAnsi="Times New Roman" w:cs="Times New Roman"/>
          <w:color w:val="000000"/>
          <w:sz w:val="24"/>
          <w:szCs w:val="24"/>
        </w:rPr>
        <w:t>символических сре</w:t>
      </w:r>
      <w:proofErr w:type="gramStart"/>
      <w:r w:rsidRPr="00003E72">
        <w:rPr>
          <w:rFonts w:ascii="Times New Roman" w:hAnsi="Times New Roman" w:cs="Times New Roman"/>
          <w:color w:val="000000"/>
          <w:sz w:val="24"/>
          <w:szCs w:val="24"/>
        </w:rPr>
        <w:t>дств дл</w:t>
      </w:r>
      <w:proofErr w:type="gramEnd"/>
      <w:r w:rsidRPr="00003E72">
        <w:rPr>
          <w:rFonts w:ascii="Times New Roman" w:hAnsi="Times New Roman" w:cs="Times New Roman"/>
          <w:color w:val="000000"/>
          <w:sz w:val="24"/>
          <w:szCs w:val="24"/>
        </w:rPr>
        <w:t>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w:t>
      </w:r>
      <w:r>
        <w:rPr>
          <w:rFonts w:ascii="Times New Roman" w:hAnsi="Times New Roman" w:cs="Times New Roman"/>
          <w:color w:val="000000"/>
          <w:sz w:val="24"/>
          <w:szCs w:val="24"/>
        </w:rPr>
        <w:t>ния задач как универсального уче</w:t>
      </w:r>
      <w:r w:rsidRPr="00003E72">
        <w:rPr>
          <w:rFonts w:ascii="Times New Roman" w:hAnsi="Times New Roman" w:cs="Times New Roman"/>
          <w:color w:val="000000"/>
          <w:sz w:val="24"/>
          <w:szCs w:val="24"/>
        </w:rPr>
        <w:t xml:space="preserve">бного действия. </w:t>
      </w:r>
    </w:p>
    <w:p w:rsidR="00765EBB" w:rsidRPr="00003E72" w:rsidRDefault="00765EBB" w:rsidP="00765EBB">
      <w:pPr>
        <w:autoSpaceDE w:val="0"/>
        <w:autoSpaceDN w:val="0"/>
        <w:adjustRightInd w:val="0"/>
        <w:spacing w:after="0" w:line="240" w:lineRule="auto"/>
        <w:rPr>
          <w:rFonts w:ascii="Times New Roman" w:hAnsi="Times New Roman" w:cs="Times New Roman"/>
          <w:color w:val="000000"/>
          <w:sz w:val="24"/>
          <w:szCs w:val="24"/>
        </w:rPr>
      </w:pPr>
      <w:r w:rsidRPr="00003E72">
        <w:rPr>
          <w:rFonts w:ascii="Times New Roman" w:hAnsi="Times New Roman" w:cs="Times New Roman"/>
          <w:color w:val="000000"/>
          <w:sz w:val="24"/>
          <w:szCs w:val="24"/>
        </w:rPr>
        <w:t xml:space="preserve">Формирование моделирования как универсального учебного действия осуществляется в рамках практически всех учебных предметов на этой ступени образования. В процессе обучения </w:t>
      </w:r>
      <w:proofErr w:type="gramStart"/>
      <w:r w:rsidRPr="00003E72">
        <w:rPr>
          <w:rFonts w:ascii="Times New Roman" w:hAnsi="Times New Roman" w:cs="Times New Roman"/>
          <w:color w:val="000000"/>
          <w:sz w:val="24"/>
          <w:szCs w:val="24"/>
        </w:rPr>
        <w:t>обучающийся</w:t>
      </w:r>
      <w:proofErr w:type="gramEnd"/>
      <w:r w:rsidRPr="00003E72">
        <w:rPr>
          <w:rFonts w:ascii="Times New Roman" w:hAnsi="Times New Roman" w:cs="Times New Roman"/>
          <w:color w:val="000000"/>
          <w:sz w:val="24"/>
          <w:szCs w:val="24"/>
        </w:rPr>
        <w:t xml:space="preserve"> осваивает систему социально принятых знаков и символов, существующих в современной культуре и необходимых как для его обучения, так и для социализации. </w:t>
      </w:r>
    </w:p>
    <w:p w:rsidR="00765EBB" w:rsidRPr="00003E72" w:rsidRDefault="00765EBB" w:rsidP="00765EBB">
      <w:pPr>
        <w:autoSpaceDE w:val="0"/>
        <w:autoSpaceDN w:val="0"/>
        <w:adjustRightInd w:val="0"/>
        <w:spacing w:after="0" w:line="240" w:lineRule="auto"/>
        <w:rPr>
          <w:rFonts w:ascii="Times New Roman" w:hAnsi="Times New Roman" w:cs="Times New Roman"/>
          <w:color w:val="000000"/>
          <w:sz w:val="24"/>
          <w:szCs w:val="24"/>
        </w:rPr>
      </w:pPr>
      <w:r w:rsidRPr="00003E72">
        <w:rPr>
          <w:rFonts w:ascii="Times New Roman" w:hAnsi="Times New Roman" w:cs="Times New Roman"/>
          <w:color w:val="000000"/>
          <w:sz w:val="24"/>
          <w:szCs w:val="24"/>
        </w:rPr>
        <w:t>При</w:t>
      </w:r>
      <w:r>
        <w:rPr>
          <w:rFonts w:ascii="Times New Roman" w:hAnsi="Times New Roman" w:cs="Times New Roman"/>
          <w:color w:val="000000"/>
          <w:sz w:val="24"/>
          <w:szCs w:val="24"/>
        </w:rPr>
        <w:t xml:space="preserve"> </w:t>
      </w:r>
      <w:r w:rsidRPr="00003E72">
        <w:rPr>
          <w:rFonts w:ascii="Times New Roman" w:hAnsi="Times New Roman" w:cs="Times New Roman"/>
          <w:color w:val="000000"/>
          <w:sz w:val="24"/>
          <w:szCs w:val="24"/>
        </w:rPr>
        <w:t xml:space="preserve">изучении учебного предмета </w:t>
      </w:r>
      <w:r w:rsidRPr="00381DC7">
        <w:rPr>
          <w:rFonts w:ascii="Times New Roman" w:hAnsi="Times New Roman" w:cs="Times New Roman"/>
          <w:b/>
          <w:i/>
          <w:iCs/>
          <w:color w:val="000000"/>
          <w:sz w:val="24"/>
          <w:szCs w:val="24"/>
        </w:rPr>
        <w:t>«Математика»</w:t>
      </w:r>
      <w:r>
        <w:rPr>
          <w:rFonts w:ascii="Times New Roman" w:hAnsi="Times New Roman" w:cs="Times New Roman"/>
          <w:i/>
          <w:iCs/>
          <w:color w:val="000000"/>
          <w:sz w:val="24"/>
          <w:szCs w:val="24"/>
        </w:rPr>
        <w:t xml:space="preserve"> </w:t>
      </w:r>
      <w:r w:rsidRPr="00003E72">
        <w:rPr>
          <w:rFonts w:ascii="Times New Roman" w:hAnsi="Times New Roman" w:cs="Times New Roman"/>
          <w:color w:val="000000"/>
          <w:sz w:val="24"/>
          <w:szCs w:val="24"/>
        </w:rPr>
        <w:t>формируются следующие универсальные учебные действия:</w:t>
      </w:r>
    </w:p>
    <w:p w:rsidR="00765EBB" w:rsidRPr="00003E72" w:rsidRDefault="00F5699E" w:rsidP="00765EB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w:t>
      </w:r>
      <w:r w:rsidR="00765EBB" w:rsidRPr="00003E72">
        <w:rPr>
          <w:rFonts w:ascii="Times New Roman" w:hAnsi="Times New Roman" w:cs="Times New Roman"/>
          <w:color w:val="000000"/>
          <w:sz w:val="24"/>
          <w:szCs w:val="24"/>
        </w:rPr>
        <w:t>способность анализировать учебную ситуацию с точки зрения математических характеристик, устанавливать количественные и пространственные отношения объектов окружающего мира,</w:t>
      </w:r>
    </w:p>
    <w:p w:rsidR="00765EBB" w:rsidRPr="00003E72" w:rsidRDefault="0030388C" w:rsidP="00765EB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765EBB" w:rsidRPr="00003E72">
        <w:rPr>
          <w:rFonts w:ascii="Times New Roman" w:hAnsi="Times New Roman" w:cs="Times New Roman"/>
          <w:color w:val="000000"/>
          <w:sz w:val="24"/>
          <w:szCs w:val="24"/>
        </w:rPr>
        <w:t>умение строить алгоритм поиска необходимой информации, определять логику решения практической и учебной задачи;</w:t>
      </w:r>
    </w:p>
    <w:p w:rsidR="00765EBB" w:rsidRPr="00003E72" w:rsidRDefault="0030388C" w:rsidP="00765EB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765EBB">
        <w:rPr>
          <w:rFonts w:ascii="Times New Roman" w:hAnsi="Times New Roman" w:cs="Times New Roman"/>
          <w:color w:val="000000"/>
          <w:sz w:val="24"/>
          <w:szCs w:val="24"/>
        </w:rPr>
        <w:t xml:space="preserve">умение моделировать, </w:t>
      </w:r>
      <w:r w:rsidR="00765EBB" w:rsidRPr="00003E72">
        <w:rPr>
          <w:rFonts w:ascii="Times New Roman" w:hAnsi="Times New Roman" w:cs="Times New Roman"/>
          <w:color w:val="000000"/>
          <w:sz w:val="24"/>
          <w:szCs w:val="24"/>
        </w:rPr>
        <w:t>решать учебные задачи с помощью знаков (символов), планировать, контролировать и корректировать ход решения учебной задачи.</w:t>
      </w:r>
    </w:p>
    <w:p w:rsidR="00765EBB" w:rsidRPr="00A361AC" w:rsidRDefault="00765EBB" w:rsidP="00765EBB">
      <w:pPr>
        <w:autoSpaceDE w:val="0"/>
        <w:autoSpaceDN w:val="0"/>
        <w:adjustRightInd w:val="0"/>
        <w:spacing w:after="0" w:line="240" w:lineRule="auto"/>
        <w:rPr>
          <w:rFonts w:ascii="Times New Roman" w:hAnsi="Times New Roman" w:cs="Times New Roman"/>
          <w:sz w:val="24"/>
          <w:szCs w:val="24"/>
        </w:rPr>
      </w:pPr>
    </w:p>
    <w:p w:rsidR="00765EBB" w:rsidRPr="00DA06B0" w:rsidRDefault="00765EBB" w:rsidP="00765EBB">
      <w:pPr>
        <w:pStyle w:val="Default"/>
      </w:pPr>
      <w:proofErr w:type="gramStart"/>
      <w:r>
        <w:t>Учебный предмет</w:t>
      </w:r>
      <w:r w:rsidRPr="00381DC7">
        <w:rPr>
          <w:b/>
          <w:i/>
          <w:iCs/>
        </w:rPr>
        <w:t xml:space="preserve"> «Окружаю</w:t>
      </w:r>
      <w:r>
        <w:rPr>
          <w:b/>
          <w:i/>
          <w:iCs/>
        </w:rPr>
        <w:t>щий мир»</w:t>
      </w:r>
      <w:r w:rsidRPr="00381DC7">
        <w:rPr>
          <w:b/>
          <w:i/>
          <w:iCs/>
        </w:rPr>
        <w:t xml:space="preserve"> </w:t>
      </w:r>
      <w:r>
        <w:t>помогае</w:t>
      </w:r>
      <w:r w:rsidRPr="00DA06B0">
        <w:t>т обучающемуся</w:t>
      </w:r>
      <w:r>
        <w:t xml:space="preserve"> </w:t>
      </w:r>
      <w:r w:rsidRPr="00DA06B0">
        <w:t>в формировании личностного восприятия, эмоционально положительного отношения к миру природы и культуры, воспитывает духовность, активность, компетентность подрастающего поколения России, способного на созидание во имя родной страны и планеты Земля.</w:t>
      </w:r>
      <w:proofErr w:type="gramEnd"/>
      <w:r w:rsidRPr="00DA06B0">
        <w:t xml:space="preserve"> Знакомство с началами естественных и социально гуманитарных наук в их единстве и взаимосвязях дает ученику ключ к осмыслению личного опыта, позволяет найти свое место в ближайшем окружении, прогнозировать направление своих личных интересов. </w:t>
      </w:r>
      <w:proofErr w:type="gramStart"/>
      <w:r w:rsidRPr="00DA06B0">
        <w:t>Входе</w:t>
      </w:r>
      <w:proofErr w:type="gramEnd"/>
      <w:r w:rsidRPr="00DA06B0">
        <w:t xml:space="preserve"> его изучения школьники овладевают практико-ориентированными знаниями для развития их экологической и культурологической грамотности и соответствующих ей компетенций:</w:t>
      </w:r>
    </w:p>
    <w:p w:rsidR="00765EBB" w:rsidRPr="00DA06B0" w:rsidRDefault="00765EBB" w:rsidP="00765EB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При изучении предмета</w:t>
      </w:r>
      <w:r w:rsidRPr="00DA06B0">
        <w:rPr>
          <w:rFonts w:ascii="Times New Roman" w:hAnsi="Times New Roman" w:cs="Times New Roman"/>
          <w:color w:val="000000"/>
          <w:sz w:val="24"/>
          <w:szCs w:val="24"/>
        </w:rPr>
        <w:t xml:space="preserve"> </w:t>
      </w:r>
      <w:r w:rsidRPr="00381DC7">
        <w:rPr>
          <w:rFonts w:ascii="Times New Roman" w:hAnsi="Times New Roman" w:cs="Times New Roman"/>
          <w:b/>
          <w:i/>
          <w:iCs/>
          <w:color w:val="000000"/>
          <w:sz w:val="24"/>
          <w:szCs w:val="24"/>
        </w:rPr>
        <w:t>«Окружающий мир»</w:t>
      </w:r>
      <w:r>
        <w:rPr>
          <w:rFonts w:ascii="Times New Roman" w:hAnsi="Times New Roman" w:cs="Times New Roman"/>
          <w:i/>
          <w:iCs/>
          <w:color w:val="000000"/>
          <w:sz w:val="24"/>
          <w:szCs w:val="24"/>
        </w:rPr>
        <w:t xml:space="preserve"> </w:t>
      </w:r>
      <w:r w:rsidRPr="00DA06B0">
        <w:rPr>
          <w:rFonts w:ascii="Times New Roman" w:hAnsi="Times New Roman" w:cs="Times New Roman"/>
          <w:color w:val="000000"/>
          <w:sz w:val="24"/>
          <w:szCs w:val="24"/>
        </w:rPr>
        <w:t>развиваются следующие универсальные учебные действия:</w:t>
      </w:r>
    </w:p>
    <w:p w:rsidR="00765EBB" w:rsidRPr="00DA06B0" w:rsidRDefault="0030388C" w:rsidP="00765EB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765EBB" w:rsidRPr="00DA06B0">
        <w:rPr>
          <w:rFonts w:ascii="Times New Roman" w:hAnsi="Times New Roman" w:cs="Times New Roman"/>
          <w:color w:val="000000"/>
          <w:sz w:val="24"/>
          <w:szCs w:val="24"/>
        </w:rPr>
        <w:t xml:space="preserve"> способность регулировать собственную деятельность, направленную на познание окружающей действительности и внутреннего мира человека;</w:t>
      </w:r>
    </w:p>
    <w:p w:rsidR="00765EBB" w:rsidRPr="00DA06B0" w:rsidRDefault="0030388C" w:rsidP="00765EB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765EBB" w:rsidRPr="00DA06B0">
        <w:rPr>
          <w:rFonts w:ascii="Times New Roman" w:hAnsi="Times New Roman" w:cs="Times New Roman"/>
          <w:color w:val="000000"/>
          <w:sz w:val="24"/>
          <w:szCs w:val="24"/>
        </w:rPr>
        <w:t>способность осуществлять информационный поиск для выполнения учебных задач;</w:t>
      </w:r>
    </w:p>
    <w:p w:rsidR="00765EBB" w:rsidRPr="00DA06B0" w:rsidRDefault="0030388C" w:rsidP="00765EB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765EBB" w:rsidRPr="00DA06B0">
        <w:rPr>
          <w:rFonts w:ascii="Times New Roman" w:hAnsi="Times New Roman" w:cs="Times New Roman"/>
          <w:color w:val="000000"/>
          <w:sz w:val="24"/>
          <w:szCs w:val="24"/>
        </w:rPr>
        <w:t xml:space="preserve">осознание правил и норм взаимодействия </w:t>
      </w:r>
      <w:proofErr w:type="gramStart"/>
      <w:r w:rsidR="00765EBB" w:rsidRPr="00DA06B0">
        <w:rPr>
          <w:rFonts w:ascii="Times New Roman" w:hAnsi="Times New Roman" w:cs="Times New Roman"/>
          <w:color w:val="000000"/>
          <w:sz w:val="24"/>
          <w:szCs w:val="24"/>
        </w:rPr>
        <w:t>со</w:t>
      </w:r>
      <w:proofErr w:type="gramEnd"/>
      <w:r w:rsidR="00765EBB" w:rsidRPr="00DA06B0">
        <w:rPr>
          <w:rFonts w:ascii="Times New Roman" w:hAnsi="Times New Roman" w:cs="Times New Roman"/>
          <w:color w:val="000000"/>
          <w:sz w:val="24"/>
          <w:szCs w:val="24"/>
        </w:rPr>
        <w:t xml:space="preserve"> взрослыми и сверстниками в сообществах разного типа (класс, школа, семья, учреждение культуры и пр.);</w:t>
      </w:r>
    </w:p>
    <w:p w:rsidR="00765EBB" w:rsidRPr="00DA06B0" w:rsidRDefault="0030388C" w:rsidP="00765EB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765EBB" w:rsidRPr="00DA06B0">
        <w:rPr>
          <w:rFonts w:ascii="Times New Roman" w:hAnsi="Times New Roman" w:cs="Times New Roman"/>
          <w:color w:val="000000"/>
          <w:sz w:val="24"/>
          <w:szCs w:val="24"/>
        </w:rPr>
        <w:t xml:space="preserve"> способность работать с моделями изучаемых объектов и явлений окружающего мира.</w:t>
      </w:r>
    </w:p>
    <w:p w:rsidR="00765EBB" w:rsidRPr="00DA06B0" w:rsidRDefault="0030388C" w:rsidP="00765EB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765EBB" w:rsidRPr="00DA06B0">
        <w:rPr>
          <w:rFonts w:ascii="Times New Roman" w:hAnsi="Times New Roman" w:cs="Times New Roman"/>
          <w:color w:val="000000"/>
          <w:sz w:val="24"/>
          <w:szCs w:val="24"/>
        </w:rPr>
        <w:t>умение наблюдать, исследовать явления окружающего мира, выделять характерные особенности природных объектов, описывать и характеризовать факты и события культуры, истории общества.</w:t>
      </w:r>
    </w:p>
    <w:p w:rsidR="00765EBB" w:rsidRDefault="00765EBB" w:rsidP="00765EBB">
      <w:pPr>
        <w:autoSpaceDE w:val="0"/>
        <w:autoSpaceDN w:val="0"/>
        <w:adjustRightInd w:val="0"/>
        <w:spacing w:after="0" w:line="240" w:lineRule="auto"/>
        <w:rPr>
          <w:rFonts w:ascii="Times New Roman" w:hAnsi="Times New Roman" w:cs="Times New Roman"/>
          <w:b/>
          <w:bCs/>
          <w:i/>
          <w:iCs/>
          <w:color w:val="000000"/>
          <w:sz w:val="28"/>
          <w:szCs w:val="28"/>
        </w:rPr>
      </w:pPr>
    </w:p>
    <w:p w:rsidR="00765EBB" w:rsidRPr="00DA06B0" w:rsidRDefault="00765EBB" w:rsidP="00765EBB">
      <w:pPr>
        <w:autoSpaceDE w:val="0"/>
        <w:autoSpaceDN w:val="0"/>
        <w:adjustRightInd w:val="0"/>
        <w:spacing w:after="0" w:line="240" w:lineRule="auto"/>
        <w:rPr>
          <w:rFonts w:ascii="Times New Roman" w:hAnsi="Times New Roman" w:cs="Times New Roman"/>
          <w:color w:val="000000"/>
          <w:sz w:val="24"/>
          <w:szCs w:val="24"/>
        </w:rPr>
      </w:pPr>
      <w:r w:rsidRPr="00DA06B0">
        <w:rPr>
          <w:rFonts w:ascii="Times New Roman" w:hAnsi="Times New Roman" w:cs="Times New Roman"/>
          <w:color w:val="000000"/>
          <w:sz w:val="24"/>
          <w:szCs w:val="24"/>
        </w:rPr>
        <w:t xml:space="preserve">Учебный предмет </w:t>
      </w:r>
      <w:r w:rsidRPr="00381DC7">
        <w:rPr>
          <w:rFonts w:ascii="Times New Roman" w:hAnsi="Times New Roman" w:cs="Times New Roman"/>
          <w:b/>
          <w:i/>
          <w:iCs/>
          <w:color w:val="000000"/>
          <w:sz w:val="24"/>
          <w:szCs w:val="24"/>
        </w:rPr>
        <w:t>«Основы религиозных культур и светской этики»</w:t>
      </w:r>
      <w:r>
        <w:rPr>
          <w:rFonts w:ascii="Times New Roman" w:hAnsi="Times New Roman" w:cs="Times New Roman"/>
          <w:b/>
          <w:i/>
          <w:iCs/>
          <w:color w:val="000000"/>
          <w:sz w:val="24"/>
          <w:szCs w:val="24"/>
        </w:rPr>
        <w:t xml:space="preserve"> </w:t>
      </w:r>
      <w:r w:rsidRPr="00DA06B0">
        <w:rPr>
          <w:rFonts w:ascii="Times New Roman" w:hAnsi="Times New Roman" w:cs="Times New Roman"/>
          <w:color w:val="000000"/>
          <w:sz w:val="24"/>
          <w:szCs w:val="24"/>
        </w:rPr>
        <w:t>направлен на формирование у обучающихся мотиваций к осознанному нравственному поведению, основанному на знании и уважении культурных и религиозных традиций многонационального народа России, а также</w:t>
      </w:r>
      <w:r>
        <w:rPr>
          <w:rFonts w:ascii="Times New Roman" w:hAnsi="Times New Roman" w:cs="Times New Roman"/>
          <w:color w:val="000000"/>
          <w:sz w:val="24"/>
          <w:szCs w:val="24"/>
        </w:rPr>
        <w:t xml:space="preserve"> </w:t>
      </w:r>
      <w:r w:rsidRPr="00DA06B0">
        <w:rPr>
          <w:rFonts w:ascii="Times New Roman" w:hAnsi="Times New Roman" w:cs="Times New Roman"/>
          <w:color w:val="000000"/>
          <w:sz w:val="24"/>
          <w:szCs w:val="24"/>
        </w:rPr>
        <w:t>к диалогу с представителями других культур и мировоззрений.</w:t>
      </w:r>
    </w:p>
    <w:p w:rsidR="00765EBB" w:rsidRPr="00DA06B0" w:rsidRDefault="00765EBB" w:rsidP="00765EBB">
      <w:pPr>
        <w:autoSpaceDE w:val="0"/>
        <w:autoSpaceDN w:val="0"/>
        <w:adjustRightInd w:val="0"/>
        <w:spacing w:after="0" w:line="240" w:lineRule="auto"/>
        <w:rPr>
          <w:rFonts w:ascii="Times New Roman" w:hAnsi="Times New Roman" w:cs="Times New Roman"/>
          <w:color w:val="000000"/>
          <w:sz w:val="24"/>
          <w:szCs w:val="24"/>
        </w:rPr>
      </w:pPr>
      <w:r w:rsidRPr="00DA06B0">
        <w:rPr>
          <w:rFonts w:ascii="Times New Roman" w:hAnsi="Times New Roman" w:cs="Times New Roman"/>
          <w:color w:val="000000"/>
          <w:sz w:val="24"/>
          <w:szCs w:val="24"/>
        </w:rPr>
        <w:t>При изучении предмета</w:t>
      </w:r>
      <w:r>
        <w:rPr>
          <w:rFonts w:ascii="Times New Roman" w:hAnsi="Times New Roman" w:cs="Times New Roman"/>
          <w:color w:val="000000"/>
          <w:sz w:val="24"/>
          <w:szCs w:val="24"/>
        </w:rPr>
        <w:t xml:space="preserve"> </w:t>
      </w:r>
      <w:r w:rsidRPr="00381DC7">
        <w:rPr>
          <w:rFonts w:ascii="Times New Roman" w:hAnsi="Times New Roman" w:cs="Times New Roman"/>
          <w:b/>
          <w:i/>
          <w:iCs/>
          <w:color w:val="000000"/>
          <w:sz w:val="24"/>
          <w:szCs w:val="24"/>
        </w:rPr>
        <w:t>«Основы религиозных культур и светской этики»</w:t>
      </w:r>
      <w:r>
        <w:rPr>
          <w:rFonts w:ascii="Times New Roman" w:hAnsi="Times New Roman" w:cs="Times New Roman"/>
          <w:i/>
          <w:iCs/>
          <w:color w:val="000000"/>
          <w:sz w:val="24"/>
          <w:szCs w:val="24"/>
        </w:rPr>
        <w:t xml:space="preserve"> </w:t>
      </w:r>
      <w:r w:rsidRPr="00DA06B0">
        <w:rPr>
          <w:rFonts w:ascii="Times New Roman" w:hAnsi="Times New Roman" w:cs="Times New Roman"/>
          <w:color w:val="000000"/>
          <w:sz w:val="24"/>
          <w:szCs w:val="24"/>
        </w:rPr>
        <w:t>развиваются следующие универсальные учебные действия:</w:t>
      </w:r>
    </w:p>
    <w:p w:rsidR="00765EBB" w:rsidRPr="00DA06B0" w:rsidRDefault="0030388C" w:rsidP="00765EB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765EBB" w:rsidRPr="00DA06B0">
        <w:rPr>
          <w:rFonts w:ascii="Times New Roman" w:hAnsi="Times New Roman" w:cs="Times New Roman"/>
          <w:color w:val="000000"/>
          <w:sz w:val="24"/>
          <w:szCs w:val="24"/>
        </w:rPr>
        <w:t xml:space="preserve">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w:t>
      </w:r>
    </w:p>
    <w:p w:rsidR="00765EBB" w:rsidRDefault="0030388C" w:rsidP="00765EB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765EBB" w:rsidRPr="00DA06B0">
        <w:rPr>
          <w:rFonts w:ascii="Times New Roman" w:hAnsi="Times New Roman" w:cs="Times New Roman"/>
          <w:color w:val="000000"/>
          <w:sz w:val="24"/>
          <w:szCs w:val="24"/>
        </w:rPr>
        <w:t xml:space="preserve">умения фиксировать в информационной среде элементы </w:t>
      </w:r>
      <w:r w:rsidR="00765EBB">
        <w:rPr>
          <w:rFonts w:ascii="Times New Roman" w:hAnsi="Times New Roman" w:cs="Times New Roman"/>
          <w:color w:val="000000"/>
          <w:sz w:val="24"/>
          <w:szCs w:val="24"/>
        </w:rPr>
        <w:t xml:space="preserve">истории семьи, своего региона; </w:t>
      </w:r>
    </w:p>
    <w:p w:rsidR="00765EBB" w:rsidRPr="00DA06B0" w:rsidRDefault="0030388C" w:rsidP="00765EB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765EBB">
        <w:rPr>
          <w:rFonts w:ascii="Times New Roman" w:hAnsi="Times New Roman" w:cs="Times New Roman"/>
          <w:color w:val="000000"/>
          <w:sz w:val="24"/>
          <w:szCs w:val="24"/>
        </w:rPr>
        <w:t xml:space="preserve"> владение </w:t>
      </w:r>
      <w:r w:rsidR="00765EBB" w:rsidRPr="00DA06B0">
        <w:rPr>
          <w:rFonts w:ascii="Times New Roman" w:hAnsi="Times New Roman" w:cs="Times New Roman"/>
          <w:color w:val="000000"/>
          <w:sz w:val="24"/>
          <w:szCs w:val="24"/>
        </w:rPr>
        <w:t>норм</w:t>
      </w:r>
      <w:r w:rsidR="00765EBB">
        <w:rPr>
          <w:rFonts w:ascii="Times New Roman" w:hAnsi="Times New Roman" w:cs="Times New Roman"/>
          <w:color w:val="000000"/>
          <w:sz w:val="24"/>
          <w:szCs w:val="24"/>
        </w:rPr>
        <w:t>ами</w:t>
      </w:r>
      <w:r w:rsidR="00765EBB" w:rsidRPr="00DA06B0">
        <w:rPr>
          <w:rFonts w:ascii="Times New Roman" w:hAnsi="Times New Roman" w:cs="Times New Roman"/>
          <w:color w:val="000000"/>
          <w:sz w:val="24"/>
          <w:szCs w:val="24"/>
        </w:rPr>
        <w:t xml:space="preserve"> и правил</w:t>
      </w:r>
      <w:r w:rsidR="00765EBB">
        <w:rPr>
          <w:rFonts w:ascii="Times New Roman" w:hAnsi="Times New Roman" w:cs="Times New Roman"/>
          <w:color w:val="000000"/>
          <w:sz w:val="24"/>
          <w:szCs w:val="24"/>
        </w:rPr>
        <w:t>ами</w:t>
      </w:r>
      <w:r w:rsidR="00765EBB" w:rsidRPr="00DA06B0">
        <w:rPr>
          <w:rFonts w:ascii="Times New Roman" w:hAnsi="Times New Roman" w:cs="Times New Roman"/>
          <w:color w:val="000000"/>
          <w:sz w:val="24"/>
          <w:szCs w:val="24"/>
        </w:rPr>
        <w:t xml:space="preserve"> взаимоотношений человека с другими людьми, социальными группами и сообществами. </w:t>
      </w:r>
    </w:p>
    <w:p w:rsidR="00765EBB" w:rsidRDefault="00765EBB" w:rsidP="00765EBB">
      <w:pPr>
        <w:autoSpaceDE w:val="0"/>
        <w:autoSpaceDN w:val="0"/>
        <w:adjustRightInd w:val="0"/>
        <w:spacing w:after="0" w:line="240" w:lineRule="auto"/>
        <w:rPr>
          <w:rFonts w:ascii="Times New Roman" w:hAnsi="Times New Roman" w:cs="Times New Roman"/>
          <w:color w:val="000000"/>
          <w:sz w:val="24"/>
          <w:szCs w:val="24"/>
        </w:rPr>
      </w:pPr>
    </w:p>
    <w:p w:rsidR="00765EBB" w:rsidRPr="00DA06B0" w:rsidRDefault="00765EBB" w:rsidP="00765EBB">
      <w:pPr>
        <w:autoSpaceDE w:val="0"/>
        <w:autoSpaceDN w:val="0"/>
        <w:adjustRightInd w:val="0"/>
        <w:spacing w:after="0" w:line="240" w:lineRule="auto"/>
        <w:rPr>
          <w:rFonts w:ascii="Times New Roman" w:hAnsi="Times New Roman" w:cs="Times New Roman"/>
          <w:color w:val="000000"/>
          <w:sz w:val="24"/>
          <w:szCs w:val="24"/>
        </w:rPr>
      </w:pPr>
      <w:r w:rsidRPr="00DA06B0">
        <w:rPr>
          <w:rFonts w:ascii="Times New Roman" w:hAnsi="Times New Roman" w:cs="Times New Roman"/>
          <w:color w:val="000000"/>
          <w:sz w:val="24"/>
          <w:szCs w:val="24"/>
        </w:rPr>
        <w:t xml:space="preserve">Значимость учебного предмета </w:t>
      </w:r>
      <w:r w:rsidRPr="00381DC7">
        <w:rPr>
          <w:rFonts w:ascii="Times New Roman" w:hAnsi="Times New Roman" w:cs="Times New Roman"/>
          <w:b/>
          <w:i/>
          <w:iCs/>
          <w:color w:val="000000"/>
          <w:sz w:val="24"/>
          <w:szCs w:val="24"/>
        </w:rPr>
        <w:t>«Изобразительное искусство»</w:t>
      </w:r>
      <w:r>
        <w:rPr>
          <w:rFonts w:ascii="Times New Roman" w:hAnsi="Times New Roman" w:cs="Times New Roman"/>
          <w:b/>
          <w:i/>
          <w:iCs/>
          <w:color w:val="000000"/>
          <w:sz w:val="24"/>
          <w:szCs w:val="24"/>
        </w:rPr>
        <w:t xml:space="preserve"> </w:t>
      </w:r>
      <w:r w:rsidRPr="00DA06B0">
        <w:rPr>
          <w:rFonts w:ascii="Times New Roman" w:hAnsi="Times New Roman" w:cs="Times New Roman"/>
          <w:color w:val="000000"/>
          <w:sz w:val="24"/>
          <w:szCs w:val="24"/>
        </w:rPr>
        <w:t xml:space="preserve">определяется нацеленностью этого предмета на развитие способностей и творческого потенциала ребёнка, формирование ассоциативно образного пространственного мышления, интуиции. У обучающихся развивается способность восприятия сложных объектов и явлений, их эмоционального оценивания. По сравнению с остальными учебными предметами, развивающими рационально логический тип мышления, изобразительное искусство направлено в основном на формирование эмоционально образного, художественного типа мышления, что является условием становления интеллектуальной деятельности растущей личности. </w:t>
      </w:r>
    </w:p>
    <w:p w:rsidR="00765EBB" w:rsidRPr="00DA06B0" w:rsidRDefault="00765EBB" w:rsidP="00765EBB">
      <w:pPr>
        <w:autoSpaceDE w:val="0"/>
        <w:autoSpaceDN w:val="0"/>
        <w:adjustRightInd w:val="0"/>
        <w:spacing w:after="0" w:line="240" w:lineRule="auto"/>
        <w:rPr>
          <w:rFonts w:ascii="Times New Roman" w:hAnsi="Times New Roman" w:cs="Times New Roman"/>
          <w:color w:val="000000"/>
          <w:sz w:val="24"/>
          <w:szCs w:val="24"/>
        </w:rPr>
      </w:pPr>
      <w:r w:rsidRPr="00DA06B0">
        <w:rPr>
          <w:rFonts w:ascii="Times New Roman" w:hAnsi="Times New Roman" w:cs="Times New Roman"/>
          <w:color w:val="000000"/>
          <w:sz w:val="24"/>
          <w:szCs w:val="24"/>
        </w:rPr>
        <w:t xml:space="preserve">Универсальные учебные действия при освоении предмета </w:t>
      </w:r>
      <w:r w:rsidRPr="00381DC7">
        <w:rPr>
          <w:rFonts w:ascii="Times New Roman" w:hAnsi="Times New Roman" w:cs="Times New Roman"/>
          <w:b/>
          <w:i/>
          <w:iCs/>
          <w:color w:val="000000"/>
          <w:sz w:val="24"/>
          <w:szCs w:val="24"/>
        </w:rPr>
        <w:t>«Изобразительное искусство»</w:t>
      </w:r>
      <w:r w:rsidRPr="00381DC7">
        <w:rPr>
          <w:rFonts w:ascii="Times New Roman" w:hAnsi="Times New Roman" w:cs="Times New Roman"/>
          <w:b/>
          <w:color w:val="000000"/>
          <w:sz w:val="24"/>
          <w:szCs w:val="24"/>
        </w:rPr>
        <w:t>:</w:t>
      </w:r>
      <w:r w:rsidRPr="00DA06B0">
        <w:rPr>
          <w:rFonts w:ascii="Times New Roman" w:hAnsi="Times New Roman" w:cs="Times New Roman"/>
          <w:color w:val="000000"/>
          <w:sz w:val="24"/>
          <w:szCs w:val="24"/>
        </w:rPr>
        <w:t xml:space="preserve"> </w:t>
      </w:r>
    </w:p>
    <w:p w:rsidR="00765EBB" w:rsidRPr="00DA06B0" w:rsidRDefault="0030388C" w:rsidP="00765EB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w:t>
      </w:r>
      <w:r w:rsidR="00765EBB" w:rsidRPr="00DA06B0">
        <w:rPr>
          <w:rFonts w:ascii="Times New Roman" w:hAnsi="Times New Roman" w:cs="Times New Roman"/>
          <w:color w:val="000000"/>
          <w:sz w:val="24"/>
          <w:szCs w:val="24"/>
        </w:rPr>
        <w:t xml:space="preserve">умение видеть и воспринимать проявления художественной культуры в окружающей жизни (техника, музеи, архитектура, дизайн, скульптура и др.); </w:t>
      </w:r>
    </w:p>
    <w:p w:rsidR="00765EBB" w:rsidRPr="00DA06B0" w:rsidRDefault="0030388C" w:rsidP="00765EB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765EBB" w:rsidRPr="00DA06B0">
        <w:rPr>
          <w:rFonts w:ascii="Times New Roman" w:hAnsi="Times New Roman" w:cs="Times New Roman"/>
          <w:color w:val="000000"/>
          <w:sz w:val="24"/>
          <w:szCs w:val="24"/>
        </w:rPr>
        <w:t>желание общаться с искусством, участвовать в обсуждении содержания и выразительных сре</w:t>
      </w:r>
      <w:proofErr w:type="gramStart"/>
      <w:r w:rsidR="00765EBB" w:rsidRPr="00DA06B0">
        <w:rPr>
          <w:rFonts w:ascii="Times New Roman" w:hAnsi="Times New Roman" w:cs="Times New Roman"/>
          <w:color w:val="000000"/>
          <w:sz w:val="24"/>
          <w:szCs w:val="24"/>
        </w:rPr>
        <w:t>дств пр</w:t>
      </w:r>
      <w:proofErr w:type="gramEnd"/>
      <w:r w:rsidR="00765EBB" w:rsidRPr="00DA06B0">
        <w:rPr>
          <w:rFonts w:ascii="Times New Roman" w:hAnsi="Times New Roman" w:cs="Times New Roman"/>
          <w:color w:val="000000"/>
          <w:sz w:val="24"/>
          <w:szCs w:val="24"/>
        </w:rPr>
        <w:t xml:space="preserve">оизведений искусства; </w:t>
      </w:r>
    </w:p>
    <w:p w:rsidR="00765EBB" w:rsidRPr="00DA06B0" w:rsidRDefault="0030388C" w:rsidP="00765EB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765EBB" w:rsidRPr="00DA06B0">
        <w:rPr>
          <w:rFonts w:ascii="Times New Roman" w:hAnsi="Times New Roman" w:cs="Times New Roman"/>
          <w:color w:val="000000"/>
          <w:sz w:val="24"/>
          <w:szCs w:val="24"/>
        </w:rPr>
        <w:t xml:space="preserve"> активное использование языка изобразительного искусства и различных художественных материалов для освоения содержания разных учебных предметов (литературы, окружающего мира, родного языка и др.); </w:t>
      </w:r>
    </w:p>
    <w:p w:rsidR="00765EBB" w:rsidRPr="00DA06B0" w:rsidRDefault="0030388C" w:rsidP="00765EB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765EBB" w:rsidRPr="00DA06B0">
        <w:rPr>
          <w:rFonts w:ascii="Times New Roman" w:hAnsi="Times New Roman" w:cs="Times New Roman"/>
          <w:color w:val="000000"/>
          <w:sz w:val="24"/>
          <w:szCs w:val="24"/>
        </w:rPr>
        <w:t xml:space="preserve"> обогащение ключевых компетенций (коммуникативных, </w:t>
      </w:r>
      <w:proofErr w:type="spellStart"/>
      <w:r w:rsidR="00765EBB" w:rsidRPr="00DA06B0">
        <w:rPr>
          <w:rFonts w:ascii="Times New Roman" w:hAnsi="Times New Roman" w:cs="Times New Roman"/>
          <w:color w:val="000000"/>
          <w:sz w:val="24"/>
          <w:szCs w:val="24"/>
        </w:rPr>
        <w:t>деятельностных</w:t>
      </w:r>
      <w:proofErr w:type="spellEnd"/>
      <w:r w:rsidR="00765EBB" w:rsidRPr="00DA06B0">
        <w:rPr>
          <w:rFonts w:ascii="Times New Roman" w:hAnsi="Times New Roman" w:cs="Times New Roman"/>
          <w:color w:val="000000"/>
          <w:sz w:val="24"/>
          <w:szCs w:val="24"/>
        </w:rPr>
        <w:t xml:space="preserve"> и др.) художественно эстетическим содержанием; </w:t>
      </w:r>
    </w:p>
    <w:p w:rsidR="00765EBB" w:rsidRPr="00DA06B0" w:rsidRDefault="0030388C" w:rsidP="00765EB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765EBB" w:rsidRPr="00DA06B0">
        <w:rPr>
          <w:rFonts w:ascii="Times New Roman" w:hAnsi="Times New Roman" w:cs="Times New Roman"/>
          <w:color w:val="000000"/>
          <w:sz w:val="24"/>
          <w:szCs w:val="24"/>
        </w:rPr>
        <w:t xml:space="preserve">умение организовывать самостоятельную художественно творческую деятельность, выбирать средства для реализации художественного замысла; </w:t>
      </w:r>
    </w:p>
    <w:p w:rsidR="00765EBB" w:rsidRDefault="0030388C" w:rsidP="00765EB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765EBB" w:rsidRPr="00DA06B0">
        <w:rPr>
          <w:rFonts w:ascii="Times New Roman" w:hAnsi="Times New Roman" w:cs="Times New Roman"/>
          <w:color w:val="000000"/>
          <w:sz w:val="24"/>
          <w:szCs w:val="24"/>
        </w:rPr>
        <w:t xml:space="preserve"> способность оценивать результаты художественно творческой деятельности, собственной и одноклассников. </w:t>
      </w:r>
    </w:p>
    <w:p w:rsidR="00765EBB" w:rsidRDefault="00765EBB" w:rsidP="00765EBB">
      <w:pPr>
        <w:autoSpaceDE w:val="0"/>
        <w:autoSpaceDN w:val="0"/>
        <w:adjustRightInd w:val="0"/>
        <w:spacing w:after="0" w:line="240" w:lineRule="auto"/>
        <w:rPr>
          <w:rFonts w:ascii="Times New Roman" w:hAnsi="Times New Roman" w:cs="Times New Roman"/>
          <w:color w:val="000000"/>
          <w:sz w:val="24"/>
          <w:szCs w:val="24"/>
        </w:rPr>
      </w:pPr>
    </w:p>
    <w:p w:rsidR="00765EBB" w:rsidRPr="00C54BFF" w:rsidRDefault="00765EBB" w:rsidP="00765EBB">
      <w:pPr>
        <w:autoSpaceDE w:val="0"/>
        <w:autoSpaceDN w:val="0"/>
        <w:adjustRightInd w:val="0"/>
        <w:spacing w:after="0" w:line="240" w:lineRule="auto"/>
        <w:rPr>
          <w:rFonts w:ascii="Times New Roman" w:hAnsi="Times New Roman" w:cs="Times New Roman"/>
          <w:sz w:val="24"/>
          <w:szCs w:val="24"/>
        </w:rPr>
      </w:pPr>
      <w:r w:rsidRPr="00C54BFF">
        <w:rPr>
          <w:rFonts w:ascii="Times New Roman" w:hAnsi="Times New Roman" w:cs="Times New Roman"/>
          <w:color w:val="000000"/>
          <w:sz w:val="24"/>
          <w:szCs w:val="24"/>
        </w:rPr>
        <w:t xml:space="preserve">Учебный предмет </w:t>
      </w:r>
      <w:r>
        <w:rPr>
          <w:rFonts w:ascii="Times New Roman" w:hAnsi="Times New Roman" w:cs="Times New Roman"/>
          <w:b/>
          <w:i/>
          <w:color w:val="000000"/>
          <w:sz w:val="24"/>
          <w:szCs w:val="24"/>
        </w:rPr>
        <w:t>«</w:t>
      </w:r>
      <w:r w:rsidRPr="00381DC7">
        <w:rPr>
          <w:rFonts w:ascii="Times New Roman" w:hAnsi="Times New Roman" w:cs="Times New Roman"/>
          <w:b/>
          <w:i/>
          <w:color w:val="000000"/>
          <w:sz w:val="24"/>
          <w:szCs w:val="24"/>
        </w:rPr>
        <w:t>Музыка»</w:t>
      </w:r>
      <w:r w:rsidRPr="00C54BFF">
        <w:rPr>
          <w:rFonts w:ascii="Times New Roman" w:hAnsi="Times New Roman" w:cs="Times New Roman"/>
          <w:color w:val="000000"/>
          <w:sz w:val="24"/>
          <w:szCs w:val="24"/>
        </w:rPr>
        <w:t xml:space="preserve"> </w:t>
      </w:r>
      <w:r w:rsidRPr="00C54BFF">
        <w:rPr>
          <w:rFonts w:ascii="Times New Roman" w:hAnsi="Times New Roman" w:cs="Times New Roman"/>
          <w:sz w:val="24"/>
          <w:szCs w:val="24"/>
        </w:rPr>
        <w:t xml:space="preserve">способствует формированию эстетической и ценностно-смысловой ориентации обучающихся. Достижение личностных, </w:t>
      </w:r>
      <w:proofErr w:type="spellStart"/>
      <w:r w:rsidRPr="00C54BFF">
        <w:rPr>
          <w:rFonts w:ascii="Times New Roman" w:hAnsi="Times New Roman" w:cs="Times New Roman"/>
          <w:sz w:val="24"/>
          <w:szCs w:val="24"/>
        </w:rPr>
        <w:t>метапредметных</w:t>
      </w:r>
      <w:proofErr w:type="spellEnd"/>
      <w:r w:rsidRPr="00C54BFF">
        <w:rPr>
          <w:rFonts w:ascii="Times New Roman" w:hAnsi="Times New Roman" w:cs="Times New Roman"/>
          <w:sz w:val="24"/>
          <w:szCs w:val="24"/>
        </w:rPr>
        <w:t xml:space="preserve"> и предметных результатов освоения программы </w:t>
      </w:r>
      <w:proofErr w:type="gramStart"/>
      <w:r w:rsidRPr="00C54BFF">
        <w:rPr>
          <w:rFonts w:ascii="Times New Roman" w:hAnsi="Times New Roman" w:cs="Times New Roman"/>
          <w:sz w:val="24"/>
          <w:szCs w:val="24"/>
        </w:rPr>
        <w:t>обучающимися</w:t>
      </w:r>
      <w:proofErr w:type="gramEnd"/>
      <w:r w:rsidRPr="00C54BFF">
        <w:rPr>
          <w:rFonts w:ascii="Times New Roman" w:hAnsi="Times New Roman" w:cs="Times New Roman"/>
          <w:sz w:val="24"/>
          <w:szCs w:val="24"/>
        </w:rPr>
        <w:t xml:space="preserve">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w:t>
      </w:r>
    </w:p>
    <w:p w:rsidR="00765EBB" w:rsidRPr="00C54BFF" w:rsidRDefault="00765EBB" w:rsidP="00765EBB">
      <w:pPr>
        <w:autoSpaceDE w:val="0"/>
        <w:autoSpaceDN w:val="0"/>
        <w:adjustRightInd w:val="0"/>
        <w:spacing w:after="0" w:line="240" w:lineRule="auto"/>
        <w:rPr>
          <w:rFonts w:ascii="Times New Roman" w:hAnsi="Times New Roman" w:cs="Times New Roman"/>
          <w:sz w:val="24"/>
          <w:szCs w:val="24"/>
        </w:rPr>
      </w:pPr>
      <w:r w:rsidRPr="00C54BFF">
        <w:rPr>
          <w:rFonts w:ascii="Times New Roman" w:hAnsi="Times New Roman" w:cs="Times New Roman"/>
          <w:sz w:val="24"/>
          <w:szCs w:val="24"/>
        </w:rPr>
        <w:t xml:space="preserve">В результате освоения программы у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развиваются следующие универсальные учебные действия:</w:t>
      </w:r>
    </w:p>
    <w:p w:rsidR="00765EBB" w:rsidRPr="00C54BFF" w:rsidRDefault="0030388C" w:rsidP="00765EB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00765EBB" w:rsidRPr="00C54BFF">
        <w:rPr>
          <w:rFonts w:ascii="Times New Roman" w:hAnsi="Times New Roman" w:cs="Times New Roman"/>
          <w:sz w:val="24"/>
          <w:szCs w:val="24"/>
        </w:rPr>
        <w:t>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w:t>
      </w:r>
    </w:p>
    <w:p w:rsidR="00765EBB" w:rsidRPr="00C54BFF" w:rsidRDefault="0030388C" w:rsidP="00765EB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00765EBB" w:rsidRPr="00C54BFF">
        <w:rPr>
          <w:rFonts w:ascii="Times New Roman" w:hAnsi="Times New Roman" w:cs="Times New Roman"/>
          <w:sz w:val="24"/>
          <w:szCs w:val="24"/>
        </w:rPr>
        <w:t xml:space="preserve">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w:t>
      </w:r>
    </w:p>
    <w:p w:rsidR="00765EBB" w:rsidRPr="00C54BFF" w:rsidRDefault="0030388C" w:rsidP="00765EB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00765EBB" w:rsidRPr="00C54BFF">
        <w:rPr>
          <w:rFonts w:ascii="Times New Roman" w:hAnsi="Times New Roman" w:cs="Times New Roman"/>
          <w:sz w:val="24"/>
          <w:szCs w:val="24"/>
        </w:rPr>
        <w:t>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w:t>
      </w:r>
    </w:p>
    <w:p w:rsidR="00765EBB" w:rsidRDefault="00765EBB" w:rsidP="00765EBB">
      <w:pPr>
        <w:autoSpaceDE w:val="0"/>
        <w:autoSpaceDN w:val="0"/>
        <w:adjustRightInd w:val="0"/>
        <w:spacing w:after="0" w:line="240" w:lineRule="auto"/>
        <w:rPr>
          <w:rFonts w:ascii="Times New Roman" w:hAnsi="Times New Roman" w:cs="Times New Roman"/>
          <w:sz w:val="24"/>
          <w:szCs w:val="24"/>
        </w:rPr>
      </w:pPr>
      <w:r w:rsidRPr="00C54BFF">
        <w:rPr>
          <w:rFonts w:ascii="Times New Roman" w:hAnsi="Times New Roman" w:cs="Times New Roman"/>
          <w:sz w:val="24"/>
          <w:szCs w:val="24"/>
        </w:rPr>
        <w:t xml:space="preserve"> </w:t>
      </w:r>
      <w:r w:rsidR="0030388C">
        <w:rPr>
          <w:rFonts w:ascii="Times New Roman" w:hAnsi="Times New Roman" w:cs="Times New Roman"/>
          <w:sz w:val="24"/>
          <w:szCs w:val="24"/>
        </w:rPr>
        <w:t>-</w:t>
      </w:r>
      <w:proofErr w:type="gramStart"/>
      <w:r w:rsidRPr="00C54BFF">
        <w:rPr>
          <w:rFonts w:ascii="Times New Roman" w:hAnsi="Times New Roman" w:cs="Times New Roman"/>
          <w:sz w:val="24"/>
          <w:szCs w:val="24"/>
        </w:rPr>
        <w:t>обучающиеся</w:t>
      </w:r>
      <w:proofErr w:type="gramEnd"/>
      <w:r w:rsidRPr="00C54BFF">
        <w:rPr>
          <w:rFonts w:ascii="Times New Roman" w:hAnsi="Times New Roman" w:cs="Times New Roman"/>
          <w:sz w:val="24"/>
          <w:szCs w:val="24"/>
        </w:rPr>
        <w:t xml:space="preserve"> </w:t>
      </w:r>
      <w:r>
        <w:rPr>
          <w:rFonts w:ascii="Times New Roman" w:hAnsi="Times New Roman" w:cs="Times New Roman"/>
          <w:sz w:val="24"/>
          <w:szCs w:val="24"/>
        </w:rPr>
        <w:t>получат возможность научи</w:t>
      </w:r>
      <w:r w:rsidRPr="00C54BFF">
        <w:rPr>
          <w:rFonts w:ascii="Times New Roman" w:hAnsi="Times New Roman" w:cs="Times New Roman"/>
          <w:sz w:val="24"/>
          <w:szCs w:val="24"/>
        </w:rPr>
        <w:t>т</w:t>
      </w:r>
      <w:r>
        <w:rPr>
          <w:rFonts w:ascii="Times New Roman" w:hAnsi="Times New Roman" w:cs="Times New Roman"/>
          <w:sz w:val="24"/>
          <w:szCs w:val="24"/>
        </w:rPr>
        <w:t>ь</w:t>
      </w:r>
      <w:r w:rsidRPr="00C54BFF">
        <w:rPr>
          <w:rFonts w:ascii="Times New Roman" w:hAnsi="Times New Roman" w:cs="Times New Roman"/>
          <w:sz w:val="24"/>
          <w:szCs w:val="24"/>
        </w:rPr>
        <w:t>ся организовывать культурный досуг, самостоятельную музыкально-творческую</w:t>
      </w:r>
      <w:r>
        <w:rPr>
          <w:rFonts w:ascii="Times New Roman" w:hAnsi="Times New Roman" w:cs="Times New Roman"/>
          <w:sz w:val="24"/>
          <w:szCs w:val="24"/>
        </w:rPr>
        <w:t xml:space="preserve"> деятельность.</w:t>
      </w:r>
    </w:p>
    <w:p w:rsidR="00765EBB" w:rsidRDefault="00765EBB" w:rsidP="00765EBB">
      <w:pPr>
        <w:autoSpaceDE w:val="0"/>
        <w:autoSpaceDN w:val="0"/>
        <w:adjustRightInd w:val="0"/>
        <w:spacing w:after="0" w:line="240" w:lineRule="auto"/>
        <w:rPr>
          <w:rFonts w:ascii="Times New Roman" w:hAnsi="Times New Roman" w:cs="Times New Roman"/>
          <w:color w:val="000000"/>
          <w:sz w:val="24"/>
          <w:szCs w:val="24"/>
        </w:rPr>
      </w:pPr>
    </w:p>
    <w:p w:rsidR="00765EBB" w:rsidRPr="00295179" w:rsidRDefault="00765EBB" w:rsidP="00765EBB">
      <w:pPr>
        <w:autoSpaceDE w:val="0"/>
        <w:autoSpaceDN w:val="0"/>
        <w:adjustRightInd w:val="0"/>
        <w:spacing w:after="0" w:line="240" w:lineRule="auto"/>
        <w:rPr>
          <w:rFonts w:ascii="Times New Roman" w:hAnsi="Times New Roman" w:cs="Times New Roman"/>
          <w:color w:val="000000"/>
          <w:sz w:val="24"/>
          <w:szCs w:val="24"/>
        </w:rPr>
      </w:pPr>
      <w:r w:rsidRPr="00295179">
        <w:rPr>
          <w:rFonts w:ascii="Times New Roman" w:hAnsi="Times New Roman" w:cs="Times New Roman"/>
          <w:color w:val="000000"/>
          <w:sz w:val="24"/>
          <w:szCs w:val="24"/>
        </w:rPr>
        <w:t xml:space="preserve">Важнейшей особенностью учебного предмета </w:t>
      </w:r>
      <w:r w:rsidR="00FE3B87">
        <w:rPr>
          <w:rFonts w:ascii="Times New Roman" w:hAnsi="Times New Roman" w:cs="Times New Roman"/>
          <w:b/>
          <w:i/>
          <w:iCs/>
          <w:color w:val="000000"/>
          <w:sz w:val="24"/>
          <w:szCs w:val="24"/>
        </w:rPr>
        <w:t>«Технология</w:t>
      </w:r>
      <w:r w:rsidRPr="00295179">
        <w:rPr>
          <w:rFonts w:ascii="Times New Roman" w:hAnsi="Times New Roman" w:cs="Times New Roman"/>
          <w:i/>
          <w:iCs/>
          <w:color w:val="000000"/>
          <w:sz w:val="24"/>
          <w:szCs w:val="24"/>
        </w:rPr>
        <w:t>»</w:t>
      </w:r>
      <w:r>
        <w:rPr>
          <w:rFonts w:ascii="Times New Roman" w:hAnsi="Times New Roman" w:cs="Times New Roman"/>
          <w:i/>
          <w:iCs/>
          <w:color w:val="000000"/>
          <w:sz w:val="24"/>
          <w:szCs w:val="24"/>
        </w:rPr>
        <w:t xml:space="preserve"> </w:t>
      </w:r>
      <w:r w:rsidRPr="00295179">
        <w:rPr>
          <w:rFonts w:ascii="Times New Roman" w:hAnsi="Times New Roman" w:cs="Times New Roman"/>
          <w:color w:val="000000"/>
          <w:sz w:val="24"/>
          <w:szCs w:val="24"/>
        </w:rPr>
        <w:t>является то, что реализуемая на уроках продуктивная предметная деятельность является основой формирования познавательных способностей обучающихся с ТНР, стремления активно познавать историю материальной культуры и</w:t>
      </w:r>
      <w:r>
        <w:rPr>
          <w:rFonts w:ascii="Times New Roman" w:hAnsi="Times New Roman" w:cs="Times New Roman"/>
          <w:color w:val="000000"/>
          <w:sz w:val="24"/>
          <w:szCs w:val="24"/>
        </w:rPr>
        <w:t xml:space="preserve"> </w:t>
      </w:r>
      <w:r w:rsidRPr="00295179">
        <w:rPr>
          <w:rFonts w:ascii="Times New Roman" w:hAnsi="Times New Roman" w:cs="Times New Roman"/>
          <w:color w:val="000000"/>
          <w:sz w:val="24"/>
          <w:szCs w:val="24"/>
        </w:rPr>
        <w:t>семейных традиций своего и других народов и уважительно относиться к ним.</w:t>
      </w:r>
    </w:p>
    <w:p w:rsidR="00765EBB" w:rsidRPr="00295179" w:rsidRDefault="00765EBB" w:rsidP="00765EBB">
      <w:pPr>
        <w:autoSpaceDE w:val="0"/>
        <w:autoSpaceDN w:val="0"/>
        <w:adjustRightInd w:val="0"/>
        <w:spacing w:after="0" w:line="240" w:lineRule="auto"/>
        <w:rPr>
          <w:rFonts w:ascii="Times New Roman" w:hAnsi="Times New Roman" w:cs="Times New Roman"/>
          <w:sz w:val="24"/>
          <w:szCs w:val="24"/>
        </w:rPr>
      </w:pPr>
      <w:r w:rsidRPr="00295179">
        <w:rPr>
          <w:rFonts w:ascii="Times New Roman" w:hAnsi="Times New Roman" w:cs="Times New Roman"/>
          <w:color w:val="000000"/>
          <w:sz w:val="24"/>
          <w:szCs w:val="24"/>
        </w:rPr>
        <w:t xml:space="preserve">На уроках труда все элементы учебной деятельности (планирование, ориентировка в задании, преобразование, оценка продукта, умение распознавать и ставить задачи, возникающие в контексте практической ситуации, предлагать практические способы решения, добиваться достижения результата и т. д.) предстают в наглядном виде и тем самым становятся более понятными </w:t>
      </w:r>
      <w:proofErr w:type="gramStart"/>
      <w:r w:rsidRPr="00295179">
        <w:rPr>
          <w:rFonts w:ascii="Times New Roman" w:hAnsi="Times New Roman" w:cs="Times New Roman"/>
          <w:color w:val="000000"/>
          <w:sz w:val="24"/>
          <w:szCs w:val="24"/>
        </w:rPr>
        <w:t>для</w:t>
      </w:r>
      <w:proofErr w:type="gramEnd"/>
      <w:r w:rsidRPr="00295179">
        <w:rPr>
          <w:rFonts w:ascii="Times New Roman" w:hAnsi="Times New Roman" w:cs="Times New Roman"/>
          <w:color w:val="000000"/>
          <w:sz w:val="24"/>
          <w:szCs w:val="24"/>
        </w:rPr>
        <w:t xml:space="preserve"> обучающихся. Поэтому они являются опорными для формирования системы универсал</w:t>
      </w:r>
      <w:r>
        <w:rPr>
          <w:rFonts w:ascii="Times New Roman" w:hAnsi="Times New Roman" w:cs="Times New Roman"/>
          <w:color w:val="000000"/>
          <w:sz w:val="24"/>
          <w:szCs w:val="24"/>
        </w:rPr>
        <w:t xml:space="preserve">ьных учебных действий </w:t>
      </w:r>
      <w:proofErr w:type="gramStart"/>
      <w:r>
        <w:rPr>
          <w:rFonts w:ascii="Times New Roman" w:hAnsi="Times New Roman" w:cs="Times New Roman"/>
          <w:color w:val="000000"/>
          <w:sz w:val="24"/>
          <w:szCs w:val="24"/>
        </w:rPr>
        <w:t>у</w:t>
      </w:r>
      <w:proofErr w:type="gramEnd"/>
      <w:r>
        <w:rPr>
          <w:rFonts w:ascii="Times New Roman" w:hAnsi="Times New Roman" w:cs="Times New Roman"/>
          <w:color w:val="000000"/>
          <w:sz w:val="24"/>
          <w:szCs w:val="24"/>
        </w:rPr>
        <w:t xml:space="preserve"> обучающихся с ТНР.</w:t>
      </w:r>
    </w:p>
    <w:p w:rsidR="00765EBB" w:rsidRDefault="00765EBB" w:rsidP="00765EBB">
      <w:pPr>
        <w:autoSpaceDE w:val="0"/>
        <w:autoSpaceDN w:val="0"/>
        <w:adjustRightInd w:val="0"/>
        <w:spacing w:after="0" w:line="240" w:lineRule="auto"/>
        <w:rPr>
          <w:rFonts w:ascii="Times New Roman" w:hAnsi="Times New Roman" w:cs="Times New Roman"/>
          <w:color w:val="000000"/>
          <w:sz w:val="24"/>
          <w:szCs w:val="24"/>
        </w:rPr>
      </w:pPr>
    </w:p>
    <w:p w:rsidR="00765EBB" w:rsidRDefault="00765EBB" w:rsidP="00765EBB">
      <w:pPr>
        <w:autoSpaceDE w:val="0"/>
        <w:autoSpaceDN w:val="0"/>
        <w:adjustRightInd w:val="0"/>
        <w:spacing w:after="0" w:line="240" w:lineRule="auto"/>
        <w:rPr>
          <w:rFonts w:ascii="Times New Roman" w:hAnsi="Times New Roman" w:cs="Times New Roman"/>
          <w:color w:val="000000"/>
          <w:sz w:val="24"/>
          <w:szCs w:val="24"/>
        </w:rPr>
      </w:pPr>
      <w:r w:rsidRPr="00DA06B0">
        <w:rPr>
          <w:rFonts w:ascii="Times New Roman" w:hAnsi="Times New Roman" w:cs="Times New Roman"/>
          <w:color w:val="000000"/>
          <w:sz w:val="24"/>
          <w:szCs w:val="24"/>
        </w:rPr>
        <w:t xml:space="preserve">Учебный предмет </w:t>
      </w:r>
      <w:r>
        <w:rPr>
          <w:rFonts w:ascii="Times New Roman" w:hAnsi="Times New Roman" w:cs="Times New Roman"/>
          <w:b/>
          <w:i/>
          <w:iCs/>
          <w:color w:val="000000"/>
          <w:sz w:val="24"/>
          <w:szCs w:val="24"/>
        </w:rPr>
        <w:t>«Физическая культура»</w:t>
      </w:r>
      <w:r w:rsidRPr="00A361AC">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обеспечивает:</w:t>
      </w:r>
      <w:r w:rsidRPr="00DA06B0">
        <w:rPr>
          <w:rFonts w:ascii="Times New Roman" w:hAnsi="Times New Roman" w:cs="Times New Roman"/>
          <w:color w:val="000000"/>
          <w:sz w:val="24"/>
          <w:szCs w:val="24"/>
        </w:rPr>
        <w:t xml:space="preserve"> </w:t>
      </w:r>
    </w:p>
    <w:p w:rsidR="00765EBB" w:rsidRPr="00DA06B0" w:rsidRDefault="0030388C" w:rsidP="00765EBB">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w:t>
      </w:r>
      <w:r w:rsidR="00765EBB">
        <w:rPr>
          <w:rFonts w:ascii="Times New Roman" w:hAnsi="Times New Roman" w:cs="Times New Roman"/>
          <w:color w:val="000000"/>
          <w:sz w:val="24"/>
          <w:szCs w:val="24"/>
        </w:rPr>
        <w:t xml:space="preserve">в области </w:t>
      </w:r>
      <w:r w:rsidR="00765EBB" w:rsidRPr="00DA06B0">
        <w:rPr>
          <w:rFonts w:ascii="Times New Roman" w:hAnsi="Times New Roman" w:cs="Times New Roman"/>
          <w:color w:val="000000"/>
          <w:sz w:val="24"/>
          <w:szCs w:val="24"/>
        </w:rPr>
        <w:t xml:space="preserve">личностных универсальных действий: основ общекультурной и российской гражданской идентичности как чувства гордости за достижения в мировом и отечественном спорте; освоение моральных норм помощи тем, кто в ней нуждается, готовности принять на себя ответственность; развитие мотивации достижения и готовности к преодолению трудностей на основе конструктивных стратегий </w:t>
      </w:r>
      <w:proofErr w:type="spellStart"/>
      <w:r w:rsidR="00765EBB" w:rsidRPr="00DA06B0">
        <w:rPr>
          <w:rFonts w:ascii="Times New Roman" w:hAnsi="Times New Roman" w:cs="Times New Roman"/>
          <w:color w:val="000000"/>
          <w:sz w:val="24"/>
          <w:szCs w:val="24"/>
        </w:rPr>
        <w:t>совладания</w:t>
      </w:r>
      <w:proofErr w:type="spellEnd"/>
      <w:r w:rsidR="00765EBB" w:rsidRPr="00DA06B0">
        <w:rPr>
          <w:rFonts w:ascii="Times New Roman" w:hAnsi="Times New Roman" w:cs="Times New Roman"/>
          <w:color w:val="000000"/>
          <w:sz w:val="24"/>
          <w:szCs w:val="24"/>
        </w:rPr>
        <w:t xml:space="preserve"> и умения мобилизовать свои личностные и </w:t>
      </w:r>
      <w:r w:rsidR="00765EBB" w:rsidRPr="00DA06B0">
        <w:rPr>
          <w:rFonts w:ascii="Times New Roman" w:hAnsi="Times New Roman" w:cs="Times New Roman"/>
          <w:color w:val="000000"/>
          <w:sz w:val="24"/>
          <w:szCs w:val="24"/>
        </w:rPr>
        <w:lastRenderedPageBreak/>
        <w:t xml:space="preserve">физические ресурсы, </w:t>
      </w:r>
      <w:proofErr w:type="spellStart"/>
      <w:r w:rsidR="00765EBB" w:rsidRPr="00DA06B0">
        <w:rPr>
          <w:rFonts w:ascii="Times New Roman" w:hAnsi="Times New Roman" w:cs="Times New Roman"/>
          <w:color w:val="000000"/>
          <w:sz w:val="24"/>
          <w:szCs w:val="24"/>
        </w:rPr>
        <w:t>стрессоустойчивости</w:t>
      </w:r>
      <w:proofErr w:type="spellEnd"/>
      <w:r w:rsidR="00765EBB" w:rsidRPr="00DA06B0">
        <w:rPr>
          <w:rFonts w:ascii="Times New Roman" w:hAnsi="Times New Roman" w:cs="Times New Roman"/>
          <w:color w:val="000000"/>
          <w:sz w:val="24"/>
          <w:szCs w:val="24"/>
        </w:rPr>
        <w:t>;</w:t>
      </w:r>
      <w:proofErr w:type="gramEnd"/>
      <w:r w:rsidR="00765EBB" w:rsidRPr="00DA06B0">
        <w:rPr>
          <w:rFonts w:ascii="Times New Roman" w:hAnsi="Times New Roman" w:cs="Times New Roman"/>
          <w:color w:val="000000"/>
          <w:sz w:val="24"/>
          <w:szCs w:val="24"/>
        </w:rPr>
        <w:t xml:space="preserve"> освоение правил здорово</w:t>
      </w:r>
      <w:r w:rsidR="00765EBB">
        <w:rPr>
          <w:rFonts w:ascii="Times New Roman" w:hAnsi="Times New Roman" w:cs="Times New Roman"/>
          <w:color w:val="000000"/>
          <w:sz w:val="24"/>
          <w:szCs w:val="24"/>
        </w:rPr>
        <w:t>го и безопасного образа жизни;</w:t>
      </w:r>
    </w:p>
    <w:p w:rsidR="00765EBB" w:rsidRDefault="0030388C" w:rsidP="00765EB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765EBB" w:rsidRPr="00DA06B0">
        <w:rPr>
          <w:rFonts w:ascii="Times New Roman" w:hAnsi="Times New Roman" w:cs="Times New Roman"/>
          <w:color w:val="000000"/>
          <w:sz w:val="24"/>
          <w:szCs w:val="24"/>
        </w:rPr>
        <w:t>в области регулятивных действий</w:t>
      </w:r>
      <w:r w:rsidR="00765EBB">
        <w:rPr>
          <w:rFonts w:ascii="Times New Roman" w:hAnsi="Times New Roman" w:cs="Times New Roman"/>
          <w:color w:val="000000"/>
          <w:sz w:val="24"/>
          <w:szCs w:val="24"/>
        </w:rPr>
        <w:t>:</w:t>
      </w:r>
      <w:r w:rsidR="00765EBB" w:rsidRPr="00DA06B0">
        <w:rPr>
          <w:rFonts w:ascii="Times New Roman" w:hAnsi="Times New Roman" w:cs="Times New Roman"/>
          <w:color w:val="000000"/>
          <w:sz w:val="24"/>
          <w:szCs w:val="24"/>
        </w:rPr>
        <w:t xml:space="preserve"> развитию умений планировать, регулировать, контролиров</w:t>
      </w:r>
      <w:r w:rsidR="00765EBB">
        <w:rPr>
          <w:rFonts w:ascii="Times New Roman" w:hAnsi="Times New Roman" w:cs="Times New Roman"/>
          <w:color w:val="000000"/>
          <w:sz w:val="24"/>
          <w:szCs w:val="24"/>
        </w:rPr>
        <w:t xml:space="preserve">ать и оценивать свои действия; </w:t>
      </w:r>
    </w:p>
    <w:p w:rsidR="00FE3B87" w:rsidRDefault="0030388C" w:rsidP="00FE3B8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765EBB" w:rsidRPr="00DA06B0">
        <w:rPr>
          <w:rFonts w:ascii="Times New Roman" w:hAnsi="Times New Roman" w:cs="Times New Roman"/>
          <w:color w:val="000000"/>
          <w:sz w:val="24"/>
          <w:szCs w:val="24"/>
        </w:rPr>
        <w:t>в области коммуникативных действий</w:t>
      </w:r>
      <w:r w:rsidR="00765EBB">
        <w:rPr>
          <w:rFonts w:ascii="Times New Roman" w:hAnsi="Times New Roman" w:cs="Times New Roman"/>
          <w:color w:val="000000"/>
          <w:sz w:val="24"/>
          <w:szCs w:val="24"/>
        </w:rPr>
        <w:t>:</w:t>
      </w:r>
      <w:r w:rsidR="00765EBB" w:rsidRPr="00DA06B0">
        <w:rPr>
          <w:rFonts w:ascii="Times New Roman" w:hAnsi="Times New Roman" w:cs="Times New Roman"/>
          <w:color w:val="000000"/>
          <w:sz w:val="24"/>
          <w:szCs w:val="24"/>
        </w:rPr>
        <w:t xml:space="preserve">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 </w:t>
      </w:r>
    </w:p>
    <w:p w:rsidR="00FE3B87" w:rsidRDefault="00FE3B87" w:rsidP="00FE3B87">
      <w:pPr>
        <w:autoSpaceDE w:val="0"/>
        <w:autoSpaceDN w:val="0"/>
        <w:adjustRightInd w:val="0"/>
        <w:spacing w:after="0" w:line="240" w:lineRule="auto"/>
        <w:rPr>
          <w:rFonts w:ascii="Times New Roman" w:hAnsi="Times New Roman" w:cs="Times New Roman"/>
          <w:color w:val="000000"/>
          <w:sz w:val="24"/>
          <w:szCs w:val="24"/>
        </w:rPr>
      </w:pPr>
    </w:p>
    <w:p w:rsidR="00FE3B87" w:rsidRPr="00FC7E2C" w:rsidRDefault="00FE3B87" w:rsidP="00FC7E2C">
      <w:pPr>
        <w:autoSpaceDE w:val="0"/>
        <w:autoSpaceDN w:val="0"/>
        <w:adjustRightInd w:val="0"/>
        <w:spacing w:after="0" w:line="240" w:lineRule="atLeast"/>
        <w:rPr>
          <w:rFonts w:ascii="Times New Roman" w:hAnsi="Times New Roman" w:cs="Times New Roman"/>
          <w:color w:val="000000"/>
          <w:sz w:val="24"/>
          <w:szCs w:val="24"/>
        </w:rPr>
      </w:pPr>
      <w:r w:rsidRPr="00FC7E2C">
        <w:rPr>
          <w:rFonts w:ascii="Times New Roman" w:hAnsi="Times New Roman" w:cs="Times New Roman"/>
          <w:color w:val="000000"/>
          <w:sz w:val="24"/>
          <w:szCs w:val="24"/>
        </w:rPr>
        <w:t xml:space="preserve">Учебный предмет </w:t>
      </w:r>
      <w:r w:rsidRPr="00FC7E2C">
        <w:rPr>
          <w:rFonts w:ascii="Times New Roman" w:hAnsi="Times New Roman" w:cs="Times New Roman"/>
          <w:b/>
          <w:i/>
          <w:iCs/>
          <w:color w:val="000000"/>
          <w:sz w:val="24"/>
          <w:szCs w:val="24"/>
        </w:rPr>
        <w:t xml:space="preserve">«Эрзянский, </w:t>
      </w:r>
      <w:proofErr w:type="spellStart"/>
      <w:r w:rsidRPr="00FC7E2C">
        <w:rPr>
          <w:rFonts w:ascii="Times New Roman" w:hAnsi="Times New Roman" w:cs="Times New Roman"/>
          <w:b/>
          <w:i/>
          <w:iCs/>
          <w:color w:val="000000"/>
          <w:sz w:val="24"/>
          <w:szCs w:val="24"/>
        </w:rPr>
        <w:t>мокшанский</w:t>
      </w:r>
      <w:proofErr w:type="spellEnd"/>
      <w:r w:rsidRPr="00FC7E2C">
        <w:rPr>
          <w:rFonts w:ascii="Times New Roman" w:hAnsi="Times New Roman" w:cs="Times New Roman"/>
          <w:b/>
          <w:i/>
          <w:iCs/>
          <w:color w:val="000000"/>
          <w:sz w:val="24"/>
          <w:szCs w:val="24"/>
        </w:rPr>
        <w:t xml:space="preserve"> языки »</w:t>
      </w:r>
      <w:r w:rsidRPr="00FC7E2C">
        <w:rPr>
          <w:rFonts w:ascii="Times New Roman" w:hAnsi="Times New Roman" w:cs="Times New Roman"/>
          <w:i/>
          <w:iCs/>
          <w:color w:val="000000"/>
          <w:sz w:val="24"/>
          <w:szCs w:val="24"/>
        </w:rPr>
        <w:t xml:space="preserve"> </w:t>
      </w:r>
      <w:r w:rsidRPr="00FC7E2C">
        <w:rPr>
          <w:rFonts w:ascii="Times New Roman" w:hAnsi="Times New Roman" w:cs="Times New Roman"/>
          <w:color w:val="000000"/>
          <w:sz w:val="24"/>
          <w:szCs w:val="24"/>
        </w:rPr>
        <w:t xml:space="preserve">обеспечивает: </w:t>
      </w:r>
    </w:p>
    <w:p w:rsidR="0030388C" w:rsidRPr="00FC7E2C" w:rsidRDefault="0030388C" w:rsidP="00FC7E2C">
      <w:pPr>
        <w:autoSpaceDE w:val="0"/>
        <w:autoSpaceDN w:val="0"/>
        <w:adjustRightInd w:val="0"/>
        <w:spacing w:after="0" w:line="240" w:lineRule="atLeast"/>
        <w:rPr>
          <w:rFonts w:ascii="Times New Roman" w:hAnsi="Times New Roman" w:cs="Times New Roman"/>
          <w:color w:val="000000"/>
          <w:sz w:val="24"/>
          <w:szCs w:val="24"/>
        </w:rPr>
      </w:pPr>
      <w:r w:rsidRPr="00FC7E2C">
        <w:rPr>
          <w:rFonts w:ascii="Times New Roman" w:hAnsi="Times New Roman" w:cs="Times New Roman"/>
          <w:color w:val="000000"/>
          <w:sz w:val="24"/>
          <w:szCs w:val="24"/>
        </w:rPr>
        <w:t xml:space="preserve">-формирование умения общаться на эрзянском, </w:t>
      </w:r>
      <w:proofErr w:type="spellStart"/>
      <w:r w:rsidRPr="00FC7E2C">
        <w:rPr>
          <w:rFonts w:ascii="Times New Roman" w:hAnsi="Times New Roman" w:cs="Times New Roman"/>
          <w:color w:val="000000"/>
          <w:sz w:val="24"/>
          <w:szCs w:val="24"/>
        </w:rPr>
        <w:t>мокшанском</w:t>
      </w:r>
      <w:proofErr w:type="spellEnd"/>
      <w:r w:rsidRPr="00FC7E2C">
        <w:rPr>
          <w:rFonts w:ascii="Times New Roman" w:hAnsi="Times New Roman" w:cs="Times New Roman"/>
          <w:color w:val="000000"/>
          <w:sz w:val="24"/>
          <w:szCs w:val="24"/>
        </w:rPr>
        <w:t xml:space="preserve"> языках с учетом речевых возможностей и потребностей младших </w:t>
      </w:r>
      <w:proofErr w:type="spellStart"/>
      <w:r w:rsidRPr="00FC7E2C">
        <w:rPr>
          <w:rFonts w:ascii="Times New Roman" w:hAnsi="Times New Roman" w:cs="Times New Roman"/>
          <w:color w:val="000000"/>
          <w:sz w:val="24"/>
          <w:szCs w:val="24"/>
        </w:rPr>
        <w:t>школьников</w:t>
      </w:r>
      <w:proofErr w:type="gramStart"/>
      <w:r w:rsidRPr="00FC7E2C">
        <w:rPr>
          <w:rFonts w:ascii="Times New Roman" w:hAnsi="Times New Roman" w:cs="Times New Roman"/>
          <w:color w:val="000000"/>
          <w:sz w:val="24"/>
          <w:szCs w:val="24"/>
        </w:rPr>
        <w:t>;э</w:t>
      </w:r>
      <w:proofErr w:type="gramEnd"/>
      <w:r w:rsidRPr="00FC7E2C">
        <w:rPr>
          <w:rFonts w:ascii="Times New Roman" w:hAnsi="Times New Roman" w:cs="Times New Roman"/>
          <w:color w:val="000000"/>
          <w:sz w:val="24"/>
          <w:szCs w:val="24"/>
        </w:rPr>
        <w:t>лементарных</w:t>
      </w:r>
      <w:proofErr w:type="spellEnd"/>
      <w:r w:rsidRPr="00FC7E2C">
        <w:rPr>
          <w:rFonts w:ascii="Times New Roman" w:hAnsi="Times New Roman" w:cs="Times New Roman"/>
          <w:color w:val="000000"/>
          <w:sz w:val="24"/>
          <w:szCs w:val="24"/>
        </w:rPr>
        <w:t xml:space="preserve"> коммуникативных умений в </w:t>
      </w:r>
      <w:proofErr w:type="spellStart"/>
      <w:r w:rsidRPr="00FC7E2C">
        <w:rPr>
          <w:rFonts w:ascii="Times New Roman" w:hAnsi="Times New Roman" w:cs="Times New Roman"/>
          <w:color w:val="000000"/>
          <w:sz w:val="24"/>
          <w:szCs w:val="24"/>
        </w:rPr>
        <w:t>говорении,аудировании,чтении,письме</w:t>
      </w:r>
      <w:proofErr w:type="spellEnd"/>
      <w:r w:rsidRPr="00FC7E2C">
        <w:rPr>
          <w:rFonts w:ascii="Times New Roman" w:hAnsi="Times New Roman" w:cs="Times New Roman"/>
          <w:color w:val="000000"/>
          <w:sz w:val="24"/>
          <w:szCs w:val="24"/>
        </w:rPr>
        <w:t>;</w:t>
      </w:r>
    </w:p>
    <w:p w:rsidR="00765EBB" w:rsidRPr="00FC7E2C" w:rsidRDefault="0030388C" w:rsidP="00FC7E2C">
      <w:pPr>
        <w:autoSpaceDE w:val="0"/>
        <w:autoSpaceDN w:val="0"/>
        <w:adjustRightInd w:val="0"/>
        <w:spacing w:after="0" w:line="240" w:lineRule="atLeast"/>
        <w:rPr>
          <w:rFonts w:ascii="Times New Roman" w:hAnsi="Times New Roman" w:cs="Times New Roman"/>
          <w:color w:val="000000"/>
          <w:sz w:val="24"/>
          <w:szCs w:val="24"/>
        </w:rPr>
      </w:pPr>
      <w:r w:rsidRPr="00FC7E2C">
        <w:rPr>
          <w:rFonts w:ascii="Times New Roman" w:hAnsi="Times New Roman" w:cs="Times New Roman"/>
          <w:color w:val="000000"/>
          <w:sz w:val="24"/>
          <w:szCs w:val="24"/>
        </w:rPr>
        <w:t>-</w:t>
      </w:r>
      <w:r w:rsidR="00FE3B87" w:rsidRPr="00FC7E2C">
        <w:rPr>
          <w:rFonts w:ascii="Times New Roman" w:hAnsi="Times New Roman" w:cs="Times New Roman"/>
          <w:color w:val="000000"/>
          <w:sz w:val="24"/>
          <w:szCs w:val="24"/>
        </w:rPr>
        <w:t xml:space="preserve">формирование речевых, интеллектуальных и познавательных способностей младших школьников, а также их </w:t>
      </w:r>
      <w:proofErr w:type="spellStart"/>
      <w:r w:rsidR="00FE3B87" w:rsidRPr="00FC7E2C">
        <w:rPr>
          <w:rFonts w:ascii="Times New Roman" w:hAnsi="Times New Roman" w:cs="Times New Roman"/>
          <w:color w:val="000000"/>
          <w:sz w:val="24"/>
          <w:szCs w:val="24"/>
        </w:rPr>
        <w:t>общеучебных</w:t>
      </w:r>
      <w:proofErr w:type="spellEnd"/>
      <w:r w:rsidR="00FE3B87" w:rsidRPr="00FC7E2C">
        <w:rPr>
          <w:rFonts w:ascii="Times New Roman" w:hAnsi="Times New Roman" w:cs="Times New Roman"/>
          <w:color w:val="000000"/>
          <w:sz w:val="24"/>
          <w:szCs w:val="24"/>
        </w:rPr>
        <w:t xml:space="preserve"> умений;</w:t>
      </w:r>
    </w:p>
    <w:p w:rsidR="00FE3B87" w:rsidRDefault="00FE3B87" w:rsidP="00FC7E2C">
      <w:pPr>
        <w:autoSpaceDE w:val="0"/>
        <w:autoSpaceDN w:val="0"/>
        <w:adjustRightInd w:val="0"/>
        <w:spacing w:after="0" w:line="240" w:lineRule="atLeast"/>
        <w:rPr>
          <w:rFonts w:ascii="Times New Roman" w:hAnsi="Times New Roman" w:cs="Times New Roman"/>
          <w:color w:val="000000"/>
          <w:sz w:val="24"/>
          <w:szCs w:val="24"/>
        </w:rPr>
      </w:pPr>
      <w:r w:rsidRPr="00FC7E2C">
        <w:rPr>
          <w:rFonts w:ascii="Times New Roman" w:hAnsi="Times New Roman" w:cs="Times New Roman"/>
          <w:color w:val="000000"/>
          <w:sz w:val="24"/>
          <w:szCs w:val="24"/>
        </w:rPr>
        <w:t xml:space="preserve"> </w:t>
      </w:r>
      <w:r w:rsidR="0030388C" w:rsidRPr="00FC7E2C">
        <w:rPr>
          <w:rFonts w:ascii="Times New Roman" w:hAnsi="Times New Roman" w:cs="Times New Roman"/>
          <w:color w:val="000000"/>
          <w:sz w:val="24"/>
          <w:szCs w:val="24"/>
        </w:rPr>
        <w:t>-</w:t>
      </w:r>
      <w:r w:rsidRPr="00FC7E2C">
        <w:rPr>
          <w:rFonts w:ascii="Times New Roman" w:hAnsi="Times New Roman" w:cs="Times New Roman"/>
          <w:color w:val="000000"/>
          <w:sz w:val="24"/>
          <w:szCs w:val="24"/>
        </w:rPr>
        <w:t xml:space="preserve"> приобщение детей к новому социальному опыту с использованием </w:t>
      </w:r>
      <w:proofErr w:type="spellStart"/>
      <w:r w:rsidRPr="00FC7E2C">
        <w:rPr>
          <w:rFonts w:ascii="Times New Roman" w:hAnsi="Times New Roman" w:cs="Times New Roman"/>
          <w:color w:val="000000"/>
          <w:sz w:val="24"/>
          <w:szCs w:val="24"/>
        </w:rPr>
        <w:t>мокшанского</w:t>
      </w:r>
      <w:proofErr w:type="spellEnd"/>
      <w:r w:rsidRPr="00FC7E2C">
        <w:rPr>
          <w:rFonts w:ascii="Times New Roman" w:hAnsi="Times New Roman" w:cs="Times New Roman"/>
          <w:color w:val="000000"/>
          <w:sz w:val="24"/>
          <w:szCs w:val="24"/>
        </w:rPr>
        <w:t>, эрзянского языков</w:t>
      </w:r>
      <w:proofErr w:type="gramStart"/>
      <w:r w:rsidRPr="00FC7E2C">
        <w:rPr>
          <w:rFonts w:ascii="Times New Roman" w:hAnsi="Times New Roman" w:cs="Times New Roman"/>
          <w:color w:val="000000"/>
          <w:sz w:val="24"/>
          <w:szCs w:val="24"/>
        </w:rPr>
        <w:t xml:space="preserve"> ,</w:t>
      </w:r>
      <w:proofErr w:type="gramEnd"/>
      <w:r w:rsidRPr="00FC7E2C">
        <w:rPr>
          <w:rFonts w:ascii="Times New Roman" w:hAnsi="Times New Roman" w:cs="Times New Roman"/>
          <w:color w:val="000000"/>
          <w:sz w:val="24"/>
          <w:szCs w:val="24"/>
        </w:rPr>
        <w:t>знакомство младших школьников с миром сверстников</w:t>
      </w:r>
      <w:r w:rsidR="0030388C" w:rsidRPr="00FC7E2C">
        <w:rPr>
          <w:rFonts w:ascii="Times New Roman" w:hAnsi="Times New Roman" w:cs="Times New Roman"/>
          <w:color w:val="000000"/>
          <w:sz w:val="24"/>
          <w:szCs w:val="24"/>
        </w:rPr>
        <w:t>, с детским фольклором и доступными образцами художественной литературы; воспитание дружелюбного отношения к представителям других народов России.</w:t>
      </w:r>
    </w:p>
    <w:p w:rsidR="00FC7E2C" w:rsidRPr="00FC7E2C" w:rsidRDefault="00FC7E2C" w:rsidP="00FC7E2C">
      <w:pPr>
        <w:autoSpaceDE w:val="0"/>
        <w:autoSpaceDN w:val="0"/>
        <w:adjustRightInd w:val="0"/>
        <w:spacing w:after="0" w:line="240" w:lineRule="atLeast"/>
        <w:rPr>
          <w:rFonts w:ascii="Times New Roman" w:hAnsi="Times New Roman" w:cs="Times New Roman"/>
          <w:color w:val="000000"/>
          <w:sz w:val="24"/>
          <w:szCs w:val="24"/>
        </w:rPr>
      </w:pPr>
    </w:p>
    <w:p w:rsidR="00F5699E" w:rsidRPr="00FC7E2C" w:rsidRDefault="00F5699E" w:rsidP="00FC7E2C">
      <w:pPr>
        <w:autoSpaceDE w:val="0"/>
        <w:autoSpaceDN w:val="0"/>
        <w:adjustRightInd w:val="0"/>
        <w:spacing w:after="0" w:line="240" w:lineRule="atLeast"/>
        <w:jc w:val="center"/>
        <w:rPr>
          <w:rFonts w:ascii="Times New Roman" w:hAnsi="Times New Roman" w:cs="Times New Roman"/>
          <w:b/>
          <w:color w:val="000000"/>
          <w:sz w:val="24"/>
          <w:szCs w:val="24"/>
        </w:rPr>
      </w:pPr>
      <w:r w:rsidRPr="00FC7E2C">
        <w:rPr>
          <w:rFonts w:ascii="Times New Roman" w:hAnsi="Times New Roman" w:cs="Times New Roman"/>
          <w:b/>
          <w:color w:val="000000"/>
          <w:sz w:val="24"/>
          <w:szCs w:val="24"/>
        </w:rPr>
        <w:t>2.2. Программы учебных предметов, курсов коррекционно-развивающей области</w:t>
      </w:r>
    </w:p>
    <w:p w:rsidR="00F5699E" w:rsidRPr="00FC7E2C" w:rsidRDefault="00F5699E" w:rsidP="00FC7E2C">
      <w:pPr>
        <w:autoSpaceDE w:val="0"/>
        <w:autoSpaceDN w:val="0"/>
        <w:adjustRightInd w:val="0"/>
        <w:spacing w:after="0" w:line="240" w:lineRule="atLeast"/>
        <w:jc w:val="center"/>
        <w:rPr>
          <w:rFonts w:ascii="Times New Roman" w:hAnsi="Times New Roman" w:cs="Times New Roman"/>
          <w:b/>
          <w:color w:val="000000"/>
          <w:sz w:val="24"/>
          <w:szCs w:val="24"/>
        </w:rPr>
      </w:pPr>
    </w:p>
    <w:p w:rsidR="00F5699E" w:rsidRPr="00FC7E2C" w:rsidRDefault="00F5699E" w:rsidP="00FC7E2C">
      <w:pPr>
        <w:autoSpaceDE w:val="0"/>
        <w:autoSpaceDN w:val="0"/>
        <w:adjustRightInd w:val="0"/>
        <w:spacing w:after="0" w:line="240" w:lineRule="atLeast"/>
        <w:rPr>
          <w:rFonts w:ascii="Times New Roman" w:hAnsi="Times New Roman" w:cs="Times New Roman"/>
          <w:sz w:val="24"/>
          <w:szCs w:val="24"/>
        </w:rPr>
      </w:pPr>
      <w:r w:rsidRPr="00FC7E2C">
        <w:rPr>
          <w:rFonts w:ascii="Times New Roman" w:hAnsi="Times New Roman" w:cs="Times New Roman"/>
          <w:sz w:val="24"/>
          <w:szCs w:val="24"/>
        </w:rPr>
        <w:t xml:space="preserve">Программы по учебным предметам разработаны в соответствии с требованиями к результатам (личностным, </w:t>
      </w:r>
      <w:proofErr w:type="spellStart"/>
      <w:r w:rsidRPr="00FC7E2C">
        <w:rPr>
          <w:rFonts w:ascii="Times New Roman" w:hAnsi="Times New Roman" w:cs="Times New Roman"/>
          <w:sz w:val="24"/>
          <w:szCs w:val="24"/>
        </w:rPr>
        <w:t>метапредметным</w:t>
      </w:r>
      <w:proofErr w:type="spellEnd"/>
      <w:r w:rsidRPr="00FC7E2C">
        <w:rPr>
          <w:rFonts w:ascii="Times New Roman" w:hAnsi="Times New Roman" w:cs="Times New Roman"/>
          <w:sz w:val="24"/>
          <w:szCs w:val="24"/>
        </w:rPr>
        <w:t xml:space="preserve">, предметным) освоения АООП НОО федерального государственного образовательного стандарта начального общего образования </w:t>
      </w:r>
      <w:proofErr w:type="gramStart"/>
      <w:r w:rsidRPr="00FC7E2C">
        <w:rPr>
          <w:rFonts w:ascii="Times New Roman" w:hAnsi="Times New Roman" w:cs="Times New Roman"/>
          <w:sz w:val="24"/>
          <w:szCs w:val="24"/>
        </w:rPr>
        <w:t>обучающихся</w:t>
      </w:r>
      <w:proofErr w:type="gramEnd"/>
      <w:r w:rsidRPr="00FC7E2C">
        <w:rPr>
          <w:rFonts w:ascii="Times New Roman" w:hAnsi="Times New Roman" w:cs="Times New Roman"/>
          <w:sz w:val="24"/>
          <w:szCs w:val="24"/>
        </w:rPr>
        <w:t xml:space="preserve"> с ограниченными возможностями здоровья.</w:t>
      </w:r>
    </w:p>
    <w:p w:rsidR="00F5699E" w:rsidRPr="00FC7E2C" w:rsidRDefault="00F5699E" w:rsidP="00FC7E2C">
      <w:pPr>
        <w:autoSpaceDE w:val="0"/>
        <w:autoSpaceDN w:val="0"/>
        <w:adjustRightInd w:val="0"/>
        <w:spacing w:after="0" w:line="240" w:lineRule="atLeast"/>
        <w:rPr>
          <w:rFonts w:ascii="Times New Roman" w:hAnsi="Times New Roman" w:cs="Times New Roman"/>
          <w:sz w:val="24"/>
          <w:szCs w:val="24"/>
        </w:rPr>
      </w:pPr>
      <w:proofErr w:type="gramStart"/>
      <w:r w:rsidRPr="00FC7E2C">
        <w:rPr>
          <w:rFonts w:ascii="Times New Roman" w:hAnsi="Times New Roman" w:cs="Times New Roman"/>
          <w:sz w:val="24"/>
          <w:szCs w:val="24"/>
        </w:rPr>
        <w:t>Программы отдельных учебных предметов, курсов должны обеспечивать достижение планируемых результатов освоения АООП НОО обучающимися с тяжелыми нарушениями речи.</w:t>
      </w:r>
      <w:proofErr w:type="gramEnd"/>
    </w:p>
    <w:p w:rsidR="00F5699E" w:rsidRPr="00FC7E2C" w:rsidRDefault="00F5699E" w:rsidP="00FC7E2C">
      <w:pPr>
        <w:spacing w:line="240" w:lineRule="atLeast"/>
        <w:rPr>
          <w:sz w:val="24"/>
          <w:szCs w:val="24"/>
        </w:rPr>
      </w:pPr>
    </w:p>
    <w:p w:rsidR="00F5699E" w:rsidRPr="00FC7E2C" w:rsidRDefault="00F5699E" w:rsidP="00FC7E2C">
      <w:pPr>
        <w:autoSpaceDE w:val="0"/>
        <w:autoSpaceDN w:val="0"/>
        <w:adjustRightInd w:val="0"/>
        <w:spacing w:after="0" w:line="240" w:lineRule="atLeast"/>
        <w:jc w:val="center"/>
        <w:rPr>
          <w:rFonts w:ascii="Times New Roman" w:hAnsi="Times New Roman" w:cs="Times New Roman"/>
          <w:sz w:val="24"/>
          <w:szCs w:val="24"/>
        </w:rPr>
      </w:pPr>
      <w:r w:rsidRPr="00FC7E2C">
        <w:rPr>
          <w:rFonts w:ascii="Times New Roman" w:hAnsi="Times New Roman" w:cs="Times New Roman"/>
          <w:b/>
          <w:sz w:val="24"/>
          <w:szCs w:val="24"/>
        </w:rPr>
        <w:t xml:space="preserve">Основное содержание учебных предметов </w:t>
      </w:r>
    </w:p>
    <w:p w:rsidR="00F5699E" w:rsidRPr="00FC7E2C" w:rsidRDefault="00F5699E" w:rsidP="00FC7E2C">
      <w:pPr>
        <w:autoSpaceDE w:val="0"/>
        <w:autoSpaceDN w:val="0"/>
        <w:adjustRightInd w:val="0"/>
        <w:spacing w:after="0" w:line="240" w:lineRule="atLeast"/>
        <w:jc w:val="center"/>
        <w:rPr>
          <w:rFonts w:ascii="Times New Roman" w:hAnsi="Times New Roman" w:cs="Times New Roman"/>
          <w:b/>
          <w:sz w:val="24"/>
          <w:szCs w:val="24"/>
        </w:rPr>
      </w:pPr>
    </w:p>
    <w:p w:rsidR="00F5699E" w:rsidRPr="00FC7E2C" w:rsidRDefault="00F5699E" w:rsidP="00FC7E2C">
      <w:pPr>
        <w:autoSpaceDE w:val="0"/>
        <w:autoSpaceDN w:val="0"/>
        <w:adjustRightInd w:val="0"/>
        <w:spacing w:after="0" w:line="240" w:lineRule="atLeast"/>
        <w:rPr>
          <w:rFonts w:ascii="Times New Roman" w:hAnsi="Times New Roman" w:cs="Times New Roman"/>
          <w:b/>
          <w:sz w:val="24"/>
          <w:szCs w:val="24"/>
        </w:rPr>
      </w:pPr>
      <w:r w:rsidRPr="00FC7E2C">
        <w:rPr>
          <w:rFonts w:ascii="Times New Roman" w:hAnsi="Times New Roman" w:cs="Times New Roman"/>
          <w:b/>
          <w:sz w:val="24"/>
          <w:szCs w:val="24"/>
        </w:rPr>
        <w:t xml:space="preserve">Русский язык </w:t>
      </w:r>
    </w:p>
    <w:p w:rsidR="00F5699E" w:rsidRPr="00FC7E2C" w:rsidRDefault="00F5699E" w:rsidP="00FC7E2C">
      <w:pPr>
        <w:tabs>
          <w:tab w:val="left" w:leader="dot" w:pos="624"/>
        </w:tabs>
        <w:spacing w:after="0" w:line="240" w:lineRule="atLeast"/>
        <w:rPr>
          <w:rFonts w:ascii="Times New Roman" w:eastAsia="@Arial Unicode MS" w:hAnsi="Times New Roman" w:cs="Times New Roman"/>
          <w:b/>
          <w:bCs/>
          <w:iCs/>
          <w:color w:val="000000"/>
          <w:sz w:val="24"/>
          <w:szCs w:val="24"/>
        </w:rPr>
      </w:pPr>
      <w:r w:rsidRPr="00FC7E2C">
        <w:rPr>
          <w:rFonts w:ascii="Times New Roman" w:eastAsia="@Arial Unicode MS" w:hAnsi="Times New Roman" w:cs="Times New Roman"/>
          <w:b/>
          <w:bCs/>
          <w:iCs/>
          <w:color w:val="000000"/>
          <w:sz w:val="24"/>
          <w:szCs w:val="24"/>
        </w:rPr>
        <w:t>Виды речевой деятельности</w:t>
      </w:r>
    </w:p>
    <w:p w:rsidR="00F5699E" w:rsidRPr="00640896" w:rsidRDefault="00F5699E" w:rsidP="00F5699E">
      <w:pPr>
        <w:tabs>
          <w:tab w:val="left" w:leader="dot" w:pos="624"/>
        </w:tabs>
        <w:spacing w:after="0" w:line="240" w:lineRule="auto"/>
        <w:ind w:firstLine="709"/>
        <w:jc w:val="both"/>
        <w:rPr>
          <w:rFonts w:ascii="Times New Roman" w:eastAsia="@Arial Unicode MS" w:hAnsi="Times New Roman" w:cs="Times New Roman"/>
          <w:b/>
          <w:bCs/>
          <w:color w:val="000000"/>
          <w:sz w:val="24"/>
          <w:szCs w:val="24"/>
        </w:rPr>
      </w:pPr>
      <w:r w:rsidRPr="00640896">
        <w:rPr>
          <w:rFonts w:ascii="Times New Roman" w:eastAsia="@Arial Unicode MS" w:hAnsi="Times New Roman" w:cs="Times New Roman"/>
          <w:b/>
          <w:bCs/>
          <w:color w:val="000000"/>
          <w:sz w:val="24"/>
          <w:szCs w:val="24"/>
        </w:rPr>
        <w:t xml:space="preserve">Слушание. </w:t>
      </w:r>
      <w:r w:rsidRPr="00640896">
        <w:rPr>
          <w:rFonts w:ascii="Times New Roman" w:eastAsia="@Arial Unicode MS" w:hAnsi="Times New Roman" w:cs="Times New Roman"/>
          <w:color w:val="000000"/>
          <w:sz w:val="24"/>
          <w:szCs w:val="24"/>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F5699E" w:rsidRPr="00640896" w:rsidRDefault="00F5699E" w:rsidP="00F5699E">
      <w:pPr>
        <w:tabs>
          <w:tab w:val="left" w:leader="dot" w:pos="624"/>
        </w:tabs>
        <w:spacing w:after="0" w:line="240" w:lineRule="auto"/>
        <w:ind w:firstLine="709"/>
        <w:jc w:val="both"/>
        <w:rPr>
          <w:rFonts w:ascii="Times New Roman" w:eastAsia="@Arial Unicode MS" w:hAnsi="Times New Roman" w:cs="Times New Roman"/>
          <w:b/>
          <w:bCs/>
          <w:color w:val="000000"/>
          <w:sz w:val="24"/>
          <w:szCs w:val="24"/>
        </w:rPr>
      </w:pPr>
      <w:r w:rsidRPr="00640896">
        <w:rPr>
          <w:rFonts w:ascii="Times New Roman" w:eastAsia="@Arial Unicode MS" w:hAnsi="Times New Roman" w:cs="Times New Roman"/>
          <w:b/>
          <w:bCs/>
          <w:color w:val="000000"/>
          <w:sz w:val="24"/>
          <w:szCs w:val="24"/>
        </w:rPr>
        <w:t xml:space="preserve">Говорение. </w:t>
      </w:r>
      <w:r w:rsidRPr="00640896">
        <w:rPr>
          <w:rFonts w:ascii="Times New Roman" w:eastAsia="@Arial Unicode MS" w:hAnsi="Times New Roman" w:cs="Times New Roman"/>
          <w:color w:val="000000"/>
          <w:sz w:val="24"/>
          <w:szCs w:val="24"/>
        </w:rPr>
        <w:t>Выбор языковых сре</w:t>
      </w:r>
      <w:proofErr w:type="gramStart"/>
      <w:r w:rsidRPr="00640896">
        <w:rPr>
          <w:rFonts w:ascii="Times New Roman" w:eastAsia="@Arial Unicode MS" w:hAnsi="Times New Roman" w:cs="Times New Roman"/>
          <w:color w:val="000000"/>
          <w:sz w:val="24"/>
          <w:szCs w:val="24"/>
        </w:rPr>
        <w:t>дств в с</w:t>
      </w:r>
      <w:proofErr w:type="gramEnd"/>
      <w:r w:rsidRPr="00640896">
        <w:rPr>
          <w:rFonts w:ascii="Times New Roman" w:eastAsia="@Arial Unicode MS" w:hAnsi="Times New Roman" w:cs="Times New Roman"/>
          <w:color w:val="000000"/>
          <w:sz w:val="24"/>
          <w:szCs w:val="24"/>
        </w:rPr>
        <w:t>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F5699E" w:rsidRPr="00640896" w:rsidRDefault="00F5699E" w:rsidP="00F5699E">
      <w:pPr>
        <w:tabs>
          <w:tab w:val="left" w:leader="dot" w:pos="624"/>
        </w:tabs>
        <w:spacing w:after="0" w:line="240" w:lineRule="auto"/>
        <w:ind w:firstLine="709"/>
        <w:jc w:val="both"/>
        <w:rPr>
          <w:rFonts w:ascii="Times New Roman" w:eastAsia="@Arial Unicode MS" w:hAnsi="Times New Roman" w:cs="Times New Roman"/>
          <w:b/>
          <w:bCs/>
          <w:color w:val="000000"/>
          <w:sz w:val="24"/>
          <w:szCs w:val="24"/>
        </w:rPr>
      </w:pPr>
      <w:r w:rsidRPr="00640896">
        <w:rPr>
          <w:rFonts w:ascii="Times New Roman" w:eastAsia="@Arial Unicode MS" w:hAnsi="Times New Roman" w:cs="Times New Roman"/>
          <w:b/>
          <w:bCs/>
          <w:color w:val="000000"/>
          <w:sz w:val="24"/>
          <w:szCs w:val="24"/>
        </w:rPr>
        <w:t xml:space="preserve">Чтение. </w:t>
      </w:r>
      <w:r w:rsidRPr="00640896">
        <w:rPr>
          <w:rFonts w:ascii="Times New Roman" w:eastAsia="@Arial Unicode MS" w:hAnsi="Times New Roman" w:cs="Times New Roman"/>
          <w:color w:val="000000"/>
          <w:sz w:val="24"/>
          <w:szCs w:val="24"/>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640896">
        <w:rPr>
          <w:rFonts w:ascii="Times New Roman" w:eastAsia="@Arial Unicode MS" w:hAnsi="Times New Roman" w:cs="Times New Roman"/>
          <w:i/>
          <w:iCs/>
          <w:color w:val="000000"/>
          <w:sz w:val="24"/>
          <w:szCs w:val="24"/>
        </w:rPr>
        <w:t>Анализ и оценка содержания, языковых особенностей и структуры текста</w:t>
      </w:r>
      <w:r w:rsidRPr="00640896">
        <w:rPr>
          <w:rFonts w:ascii="Times New Roman" w:eastAsia="@Arial Unicode MS" w:hAnsi="Times New Roman" w:cs="Times New Roman"/>
          <w:color w:val="000000"/>
          <w:sz w:val="24"/>
          <w:szCs w:val="24"/>
        </w:rPr>
        <w:t>.</w:t>
      </w:r>
    </w:p>
    <w:p w:rsidR="00F5699E" w:rsidRPr="00640896" w:rsidRDefault="00F5699E" w:rsidP="00F5699E">
      <w:pPr>
        <w:tabs>
          <w:tab w:val="left" w:leader="dot" w:pos="624"/>
        </w:tabs>
        <w:spacing w:after="0" w:line="240" w:lineRule="auto"/>
        <w:ind w:firstLine="709"/>
        <w:jc w:val="both"/>
        <w:rPr>
          <w:rFonts w:ascii="Times New Roman" w:eastAsia="@Arial Unicode MS" w:hAnsi="Times New Roman" w:cs="Times New Roman"/>
          <w:color w:val="000000"/>
          <w:sz w:val="24"/>
          <w:szCs w:val="24"/>
        </w:rPr>
      </w:pPr>
      <w:r w:rsidRPr="00640896">
        <w:rPr>
          <w:rFonts w:ascii="Times New Roman" w:eastAsia="@Arial Unicode MS" w:hAnsi="Times New Roman" w:cs="Times New Roman"/>
          <w:b/>
          <w:bCs/>
          <w:color w:val="000000"/>
          <w:sz w:val="24"/>
          <w:szCs w:val="24"/>
        </w:rPr>
        <w:lastRenderedPageBreak/>
        <w:t xml:space="preserve">Письмо. </w:t>
      </w:r>
      <w:r w:rsidRPr="00640896">
        <w:rPr>
          <w:rFonts w:ascii="Times New Roman" w:eastAsia="@Arial Unicode MS" w:hAnsi="Times New Roman" w:cs="Times New Roman"/>
          <w:color w:val="000000"/>
          <w:sz w:val="24"/>
          <w:szCs w:val="24"/>
        </w:rPr>
        <w:t xml:space="preserve">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w:t>
      </w:r>
      <w:proofErr w:type="gramStart"/>
      <w:r w:rsidRPr="00640896">
        <w:rPr>
          <w:rFonts w:ascii="Times New Roman" w:eastAsia="@Arial Unicode MS" w:hAnsi="Times New Roman" w:cs="Times New Roman"/>
          <w:color w:val="000000"/>
          <w:sz w:val="24"/>
          <w:szCs w:val="24"/>
        </w:rPr>
        <w:t>Создание (с помощью взрослого/самостоятельно) небольших собственных текстов (рассказов) по интересной детям тематике (на основе впечатлений, литературных произведений, сюжетных картин, серий картин, просмотра фрагмента видеозаписи и т. п.).</w:t>
      </w:r>
      <w:proofErr w:type="gramEnd"/>
    </w:p>
    <w:p w:rsidR="00F5699E" w:rsidRPr="00640896" w:rsidRDefault="00F5699E" w:rsidP="00F5699E">
      <w:pPr>
        <w:tabs>
          <w:tab w:val="left" w:leader="dot" w:pos="624"/>
        </w:tabs>
        <w:spacing w:after="0" w:line="240" w:lineRule="auto"/>
        <w:ind w:firstLine="709"/>
        <w:jc w:val="both"/>
        <w:rPr>
          <w:rFonts w:ascii="Times New Roman" w:eastAsia="@Arial Unicode MS" w:hAnsi="Times New Roman" w:cs="Times New Roman"/>
          <w:color w:val="000000"/>
          <w:sz w:val="24"/>
          <w:szCs w:val="24"/>
        </w:rPr>
      </w:pPr>
    </w:p>
    <w:p w:rsidR="00F5699E" w:rsidRPr="00640896" w:rsidRDefault="00F5699E" w:rsidP="00F5699E">
      <w:pPr>
        <w:tabs>
          <w:tab w:val="left" w:leader="dot" w:pos="624"/>
        </w:tabs>
        <w:spacing w:after="0" w:line="240" w:lineRule="auto"/>
        <w:ind w:firstLine="709"/>
        <w:rPr>
          <w:rFonts w:ascii="Times New Roman" w:eastAsia="@Arial Unicode MS" w:hAnsi="Times New Roman" w:cs="Times New Roman"/>
          <w:b/>
          <w:bCs/>
          <w:iCs/>
          <w:color w:val="000000"/>
          <w:sz w:val="24"/>
          <w:szCs w:val="24"/>
        </w:rPr>
      </w:pPr>
      <w:r w:rsidRPr="00640896">
        <w:rPr>
          <w:rFonts w:ascii="Times New Roman" w:eastAsia="@Arial Unicode MS" w:hAnsi="Times New Roman" w:cs="Times New Roman"/>
          <w:b/>
          <w:bCs/>
          <w:iCs/>
          <w:color w:val="000000"/>
          <w:sz w:val="24"/>
          <w:szCs w:val="24"/>
        </w:rPr>
        <w:t>Обучение грамоте</w:t>
      </w:r>
    </w:p>
    <w:p w:rsidR="00F5699E" w:rsidRPr="00640896" w:rsidRDefault="00F5699E" w:rsidP="00F5699E">
      <w:pPr>
        <w:tabs>
          <w:tab w:val="left" w:leader="dot" w:pos="624"/>
        </w:tabs>
        <w:spacing w:after="0" w:line="240" w:lineRule="auto"/>
        <w:ind w:firstLine="709"/>
        <w:jc w:val="both"/>
        <w:rPr>
          <w:rFonts w:ascii="Times New Roman" w:eastAsia="@Arial Unicode MS" w:hAnsi="Times New Roman" w:cs="Times New Roman"/>
          <w:color w:val="000000"/>
          <w:sz w:val="24"/>
          <w:szCs w:val="24"/>
        </w:rPr>
      </w:pPr>
      <w:r w:rsidRPr="00640896">
        <w:rPr>
          <w:rFonts w:ascii="Times New Roman" w:eastAsia="@Arial Unicode MS" w:hAnsi="Times New Roman" w:cs="Times New Roman"/>
          <w:b/>
          <w:bCs/>
          <w:color w:val="000000"/>
          <w:sz w:val="24"/>
          <w:szCs w:val="24"/>
        </w:rPr>
        <w:t xml:space="preserve">Фонетика. </w:t>
      </w:r>
      <w:r w:rsidRPr="00640896">
        <w:rPr>
          <w:rFonts w:ascii="Times New Roman" w:eastAsia="@Arial Unicode MS" w:hAnsi="Times New Roman" w:cs="Times New Roman"/>
          <w:color w:val="000000"/>
          <w:sz w:val="24"/>
          <w:szCs w:val="24"/>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F5699E" w:rsidRPr="00640896" w:rsidRDefault="00F5699E" w:rsidP="00F5699E">
      <w:pPr>
        <w:tabs>
          <w:tab w:val="left" w:leader="dot" w:pos="624"/>
        </w:tabs>
        <w:spacing w:after="0" w:line="240" w:lineRule="auto"/>
        <w:ind w:firstLine="709"/>
        <w:jc w:val="both"/>
        <w:rPr>
          <w:rFonts w:ascii="Times New Roman" w:eastAsia="@Arial Unicode MS" w:hAnsi="Times New Roman" w:cs="Times New Roman"/>
          <w:color w:val="000000"/>
          <w:sz w:val="24"/>
          <w:szCs w:val="24"/>
        </w:rPr>
      </w:pPr>
      <w:r w:rsidRPr="00640896">
        <w:rPr>
          <w:rFonts w:ascii="Times New Roman" w:eastAsia="@Arial Unicode MS" w:hAnsi="Times New Roman" w:cs="Times New Roman"/>
          <w:color w:val="000000"/>
          <w:sz w:val="24"/>
          <w:szCs w:val="24"/>
        </w:rPr>
        <w:t>Различение гласных и согласных звуков, гласных ударных и безударных, согласных твердых и мягких, звонких и глухих.</w:t>
      </w:r>
    </w:p>
    <w:p w:rsidR="00F5699E" w:rsidRPr="00640896" w:rsidRDefault="00F5699E" w:rsidP="00F5699E">
      <w:pPr>
        <w:tabs>
          <w:tab w:val="left" w:leader="dot" w:pos="624"/>
        </w:tabs>
        <w:spacing w:after="0" w:line="240" w:lineRule="auto"/>
        <w:ind w:firstLine="709"/>
        <w:jc w:val="both"/>
        <w:rPr>
          <w:rFonts w:ascii="Times New Roman" w:eastAsia="@Arial Unicode MS" w:hAnsi="Times New Roman" w:cs="Times New Roman"/>
          <w:b/>
          <w:bCs/>
          <w:color w:val="000000"/>
          <w:sz w:val="24"/>
          <w:szCs w:val="24"/>
        </w:rPr>
      </w:pPr>
      <w:r w:rsidRPr="00640896">
        <w:rPr>
          <w:rFonts w:ascii="Times New Roman" w:eastAsia="@Arial Unicode MS" w:hAnsi="Times New Roman" w:cs="Times New Roman"/>
          <w:color w:val="000000"/>
          <w:sz w:val="24"/>
          <w:szCs w:val="24"/>
        </w:rPr>
        <w:t>Слог как минимальная произносительная единица. Деление слов на слоги. Определение места ударения.</w:t>
      </w:r>
    </w:p>
    <w:p w:rsidR="00F5699E" w:rsidRPr="00640896" w:rsidRDefault="00F5699E" w:rsidP="00F5699E">
      <w:pPr>
        <w:tabs>
          <w:tab w:val="left" w:leader="dot" w:pos="624"/>
        </w:tabs>
        <w:spacing w:after="0" w:line="240" w:lineRule="auto"/>
        <w:ind w:firstLine="709"/>
        <w:jc w:val="both"/>
        <w:rPr>
          <w:rFonts w:ascii="Times New Roman" w:eastAsia="@Arial Unicode MS" w:hAnsi="Times New Roman" w:cs="Times New Roman"/>
          <w:color w:val="000000"/>
          <w:sz w:val="24"/>
          <w:szCs w:val="24"/>
        </w:rPr>
      </w:pPr>
      <w:r w:rsidRPr="00640896">
        <w:rPr>
          <w:rFonts w:ascii="Times New Roman" w:eastAsia="@Arial Unicode MS" w:hAnsi="Times New Roman" w:cs="Times New Roman"/>
          <w:b/>
          <w:bCs/>
          <w:color w:val="000000"/>
          <w:sz w:val="24"/>
          <w:szCs w:val="24"/>
        </w:rPr>
        <w:t xml:space="preserve">Графика. </w:t>
      </w:r>
      <w:r w:rsidRPr="00640896">
        <w:rPr>
          <w:rFonts w:ascii="Times New Roman" w:eastAsia="@Arial Unicode MS" w:hAnsi="Times New Roman" w:cs="Times New Roman"/>
          <w:color w:val="000000"/>
          <w:sz w:val="24"/>
          <w:szCs w:val="24"/>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640896">
        <w:rPr>
          <w:rFonts w:ascii="Times New Roman" w:eastAsia="@Arial Unicode MS" w:hAnsi="Times New Roman" w:cs="Times New Roman"/>
          <w:b/>
          <w:bCs/>
          <w:i/>
          <w:iCs/>
          <w:color w:val="000000"/>
          <w:sz w:val="24"/>
          <w:szCs w:val="24"/>
        </w:rPr>
        <w:t>е</w:t>
      </w:r>
      <w:r w:rsidRPr="00640896">
        <w:rPr>
          <w:rFonts w:ascii="Times New Roman" w:eastAsia="@Arial Unicode MS" w:hAnsi="Times New Roman" w:cs="Times New Roman"/>
          <w:bCs/>
          <w:iCs/>
          <w:color w:val="000000"/>
          <w:sz w:val="24"/>
          <w:szCs w:val="24"/>
        </w:rPr>
        <w:t>,</w:t>
      </w:r>
      <w:r w:rsidRPr="00640896">
        <w:rPr>
          <w:rFonts w:ascii="Times New Roman" w:eastAsia="@Arial Unicode MS" w:hAnsi="Times New Roman" w:cs="Times New Roman"/>
          <w:b/>
          <w:bCs/>
          <w:i/>
          <w:iCs/>
          <w:color w:val="000000"/>
          <w:sz w:val="24"/>
          <w:szCs w:val="24"/>
        </w:rPr>
        <w:t xml:space="preserve"> е</w:t>
      </w:r>
      <w:r w:rsidRPr="00640896">
        <w:rPr>
          <w:rFonts w:ascii="Times New Roman" w:eastAsia="@Arial Unicode MS" w:hAnsi="Times New Roman" w:cs="Times New Roman"/>
          <w:bCs/>
          <w:iCs/>
          <w:color w:val="000000"/>
          <w:sz w:val="24"/>
          <w:szCs w:val="24"/>
        </w:rPr>
        <w:t xml:space="preserve">, </w:t>
      </w:r>
      <w:proofErr w:type="spellStart"/>
      <w:r w:rsidRPr="00640896">
        <w:rPr>
          <w:rFonts w:ascii="Times New Roman" w:eastAsia="@Arial Unicode MS" w:hAnsi="Times New Roman" w:cs="Times New Roman"/>
          <w:b/>
          <w:bCs/>
          <w:i/>
          <w:iCs/>
          <w:color w:val="000000"/>
          <w:sz w:val="24"/>
          <w:szCs w:val="24"/>
        </w:rPr>
        <w:t>ю</w:t>
      </w:r>
      <w:proofErr w:type="spellEnd"/>
      <w:r w:rsidRPr="00640896">
        <w:rPr>
          <w:rFonts w:ascii="Times New Roman" w:eastAsia="@Arial Unicode MS" w:hAnsi="Times New Roman" w:cs="Times New Roman"/>
          <w:bCs/>
          <w:iCs/>
          <w:color w:val="000000"/>
          <w:sz w:val="24"/>
          <w:szCs w:val="24"/>
        </w:rPr>
        <w:t>,</w:t>
      </w:r>
      <w:r w:rsidRPr="00640896">
        <w:rPr>
          <w:rFonts w:ascii="Times New Roman" w:eastAsia="@Arial Unicode MS" w:hAnsi="Times New Roman" w:cs="Times New Roman"/>
          <w:b/>
          <w:bCs/>
          <w:i/>
          <w:iCs/>
          <w:color w:val="000000"/>
          <w:sz w:val="24"/>
          <w:szCs w:val="24"/>
        </w:rPr>
        <w:t xml:space="preserve"> я</w:t>
      </w:r>
      <w:r w:rsidRPr="00640896">
        <w:rPr>
          <w:rFonts w:ascii="Times New Roman" w:eastAsia="@Arial Unicode MS" w:hAnsi="Times New Roman" w:cs="Times New Roman"/>
          <w:bCs/>
          <w:iCs/>
          <w:color w:val="000000"/>
          <w:sz w:val="24"/>
          <w:szCs w:val="24"/>
        </w:rPr>
        <w:t xml:space="preserve">. </w:t>
      </w:r>
      <w:r w:rsidRPr="00640896">
        <w:rPr>
          <w:rFonts w:ascii="Times New Roman" w:eastAsia="@Arial Unicode MS" w:hAnsi="Times New Roman" w:cs="Times New Roman"/>
          <w:color w:val="000000"/>
          <w:sz w:val="24"/>
          <w:szCs w:val="24"/>
        </w:rPr>
        <w:t>Мягкий знак как показатель мягкости предшествующего согласного звука.</w:t>
      </w:r>
    </w:p>
    <w:p w:rsidR="00F5699E" w:rsidRPr="00640896" w:rsidRDefault="00F5699E" w:rsidP="00F5699E">
      <w:pPr>
        <w:tabs>
          <w:tab w:val="left" w:leader="dot" w:pos="624"/>
        </w:tabs>
        <w:spacing w:after="0" w:line="240" w:lineRule="auto"/>
        <w:ind w:firstLine="709"/>
        <w:jc w:val="both"/>
        <w:rPr>
          <w:rFonts w:ascii="Times New Roman" w:eastAsia="@Arial Unicode MS" w:hAnsi="Times New Roman" w:cs="Times New Roman"/>
          <w:b/>
          <w:bCs/>
          <w:color w:val="000000"/>
          <w:sz w:val="24"/>
          <w:szCs w:val="24"/>
        </w:rPr>
      </w:pPr>
      <w:r w:rsidRPr="00640896">
        <w:rPr>
          <w:rFonts w:ascii="Times New Roman" w:eastAsia="@Arial Unicode MS" w:hAnsi="Times New Roman" w:cs="Times New Roman"/>
          <w:color w:val="000000"/>
          <w:sz w:val="24"/>
          <w:szCs w:val="24"/>
        </w:rPr>
        <w:t>Знакомство с русским алфавитом как последовательностью букв.</w:t>
      </w:r>
    </w:p>
    <w:p w:rsidR="00F5699E" w:rsidRPr="00640896" w:rsidRDefault="00F5699E" w:rsidP="00F5699E">
      <w:pPr>
        <w:tabs>
          <w:tab w:val="left" w:leader="dot" w:pos="624"/>
        </w:tabs>
        <w:spacing w:after="0" w:line="240" w:lineRule="auto"/>
        <w:ind w:firstLine="709"/>
        <w:rPr>
          <w:rFonts w:ascii="Times New Roman" w:eastAsia="@Arial Unicode MS" w:hAnsi="Times New Roman" w:cs="Times New Roman"/>
          <w:color w:val="000000"/>
          <w:sz w:val="24"/>
          <w:szCs w:val="24"/>
        </w:rPr>
      </w:pPr>
      <w:r w:rsidRPr="00640896">
        <w:rPr>
          <w:rFonts w:ascii="Times New Roman" w:eastAsia="@Arial Unicode MS" w:hAnsi="Times New Roman" w:cs="Times New Roman"/>
          <w:b/>
          <w:bCs/>
          <w:color w:val="000000"/>
          <w:sz w:val="24"/>
          <w:szCs w:val="24"/>
        </w:rPr>
        <w:t xml:space="preserve">Чтение. </w:t>
      </w:r>
      <w:r w:rsidRPr="00640896">
        <w:rPr>
          <w:rFonts w:ascii="Times New Roman" w:eastAsia="@Arial Unicode MS" w:hAnsi="Times New Roman" w:cs="Times New Roman"/>
          <w:color w:val="000000"/>
          <w:sz w:val="24"/>
          <w:szCs w:val="24"/>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w:t>
      </w:r>
      <w:proofErr w:type="gramStart"/>
      <w:r w:rsidRPr="00640896">
        <w:rPr>
          <w:rFonts w:ascii="Times New Roman" w:eastAsia="@Arial Unicode MS" w:hAnsi="Times New Roman" w:cs="Times New Roman"/>
          <w:color w:val="000000"/>
          <w:sz w:val="24"/>
          <w:szCs w:val="24"/>
        </w:rPr>
        <w:t>.</w:t>
      </w:r>
      <w:proofErr w:type="gramEnd"/>
      <w:r w:rsidRPr="00640896">
        <w:rPr>
          <w:rFonts w:ascii="Times New Roman" w:eastAsia="@Arial Unicode MS" w:hAnsi="Times New Roman" w:cs="Times New Roman"/>
          <w:color w:val="000000"/>
          <w:sz w:val="24"/>
          <w:szCs w:val="24"/>
        </w:rPr>
        <w:t xml:space="preserve"> </w:t>
      </w:r>
      <w:proofErr w:type="gramStart"/>
      <w:r w:rsidRPr="00640896">
        <w:rPr>
          <w:rFonts w:ascii="Times New Roman" w:eastAsia="@Arial Unicode MS" w:hAnsi="Times New Roman" w:cs="Times New Roman"/>
          <w:color w:val="000000"/>
          <w:sz w:val="24"/>
          <w:szCs w:val="24"/>
        </w:rPr>
        <w:t>ч</w:t>
      </w:r>
      <w:proofErr w:type="gramEnd"/>
      <w:r w:rsidRPr="00640896">
        <w:rPr>
          <w:rFonts w:ascii="Times New Roman" w:eastAsia="@Arial Unicode MS" w:hAnsi="Times New Roman" w:cs="Times New Roman"/>
          <w:color w:val="000000"/>
          <w:sz w:val="24"/>
          <w:szCs w:val="24"/>
        </w:rPr>
        <w:t>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F5699E" w:rsidRPr="00640896" w:rsidRDefault="00F5699E" w:rsidP="00F5699E">
      <w:pPr>
        <w:tabs>
          <w:tab w:val="left" w:leader="dot" w:pos="624"/>
        </w:tabs>
        <w:spacing w:after="0" w:line="240" w:lineRule="auto"/>
        <w:ind w:firstLine="709"/>
        <w:rPr>
          <w:rFonts w:ascii="Times New Roman" w:eastAsia="@Arial Unicode MS" w:hAnsi="Times New Roman" w:cs="Times New Roman"/>
          <w:b/>
          <w:bCs/>
          <w:color w:val="000000"/>
          <w:sz w:val="24"/>
          <w:szCs w:val="24"/>
        </w:rPr>
      </w:pPr>
      <w:r w:rsidRPr="00640896">
        <w:rPr>
          <w:rFonts w:ascii="Times New Roman" w:eastAsia="@Arial Unicode MS" w:hAnsi="Times New Roman" w:cs="Times New Roman"/>
          <w:color w:val="000000"/>
          <w:sz w:val="24"/>
          <w:szCs w:val="24"/>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F5699E" w:rsidRPr="00640896" w:rsidRDefault="00F5699E" w:rsidP="00F5699E">
      <w:pPr>
        <w:tabs>
          <w:tab w:val="left" w:leader="dot" w:pos="624"/>
        </w:tabs>
        <w:spacing w:after="0" w:line="240" w:lineRule="auto"/>
        <w:ind w:firstLine="709"/>
        <w:rPr>
          <w:rFonts w:ascii="Times New Roman" w:eastAsia="@Arial Unicode MS" w:hAnsi="Times New Roman" w:cs="Times New Roman"/>
          <w:color w:val="000000"/>
          <w:sz w:val="24"/>
          <w:szCs w:val="24"/>
        </w:rPr>
      </w:pPr>
      <w:r w:rsidRPr="00640896">
        <w:rPr>
          <w:rFonts w:ascii="Times New Roman" w:eastAsia="@Arial Unicode MS" w:hAnsi="Times New Roman" w:cs="Times New Roman"/>
          <w:b/>
          <w:bCs/>
          <w:color w:val="000000"/>
          <w:sz w:val="24"/>
          <w:szCs w:val="24"/>
        </w:rPr>
        <w:t xml:space="preserve">Письмо. </w:t>
      </w:r>
      <w:r w:rsidRPr="00640896">
        <w:rPr>
          <w:rFonts w:ascii="Times New Roman" w:eastAsia="@Arial Unicode MS" w:hAnsi="Times New Roman" w:cs="Times New Roman"/>
          <w:iCs/>
          <w:color w:val="000000"/>
          <w:sz w:val="24"/>
          <w:szCs w:val="24"/>
        </w:rPr>
        <w:t>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w:t>
      </w:r>
      <w:r w:rsidRPr="00640896">
        <w:rPr>
          <w:rFonts w:ascii="Times New Roman" w:eastAsia="@Arial Unicode MS" w:hAnsi="Times New Roman" w:cs="Times New Roman"/>
          <w:i/>
          <w:iCs/>
          <w:color w:val="000000"/>
          <w:sz w:val="24"/>
          <w:szCs w:val="24"/>
        </w:rPr>
        <w:t xml:space="preserve">. </w:t>
      </w:r>
    </w:p>
    <w:p w:rsidR="00F5699E" w:rsidRPr="00640896" w:rsidRDefault="00F5699E" w:rsidP="00F5699E">
      <w:pPr>
        <w:tabs>
          <w:tab w:val="left" w:leader="dot" w:pos="624"/>
        </w:tabs>
        <w:spacing w:after="0" w:line="240" w:lineRule="auto"/>
        <w:ind w:firstLine="709"/>
        <w:jc w:val="both"/>
        <w:rPr>
          <w:rFonts w:ascii="Times New Roman" w:eastAsia="@Arial Unicode MS" w:hAnsi="Times New Roman" w:cs="Times New Roman"/>
          <w:color w:val="000000"/>
          <w:sz w:val="24"/>
          <w:szCs w:val="24"/>
        </w:rPr>
      </w:pPr>
      <w:r w:rsidRPr="00640896">
        <w:rPr>
          <w:rFonts w:ascii="Times New Roman" w:eastAsia="@Arial Unicode MS" w:hAnsi="Times New Roman" w:cs="Times New Roman"/>
          <w:color w:val="000000"/>
          <w:sz w:val="24"/>
          <w:szCs w:val="24"/>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F5699E" w:rsidRPr="00640896" w:rsidRDefault="00F5699E" w:rsidP="00F5699E">
      <w:pPr>
        <w:tabs>
          <w:tab w:val="left" w:leader="dot" w:pos="624"/>
        </w:tabs>
        <w:spacing w:after="0" w:line="240" w:lineRule="auto"/>
        <w:ind w:firstLine="709"/>
        <w:jc w:val="both"/>
        <w:rPr>
          <w:rFonts w:ascii="Times New Roman" w:eastAsia="@Arial Unicode MS" w:hAnsi="Times New Roman" w:cs="Times New Roman"/>
          <w:b/>
          <w:bCs/>
          <w:color w:val="000000"/>
          <w:sz w:val="24"/>
          <w:szCs w:val="24"/>
        </w:rPr>
      </w:pPr>
      <w:r w:rsidRPr="00640896">
        <w:rPr>
          <w:rFonts w:ascii="Times New Roman" w:eastAsia="@Arial Unicode MS" w:hAnsi="Times New Roman" w:cs="Times New Roman"/>
          <w:color w:val="000000"/>
          <w:sz w:val="24"/>
          <w:szCs w:val="24"/>
        </w:rPr>
        <w:t>Понимание функции небуквенных графических средств: пробела между словами, знака переноса.</w:t>
      </w:r>
    </w:p>
    <w:p w:rsidR="00F5699E" w:rsidRPr="00640896" w:rsidRDefault="00F5699E" w:rsidP="00F5699E">
      <w:pPr>
        <w:tabs>
          <w:tab w:val="left" w:leader="dot" w:pos="624"/>
        </w:tabs>
        <w:spacing w:after="0" w:line="240" w:lineRule="auto"/>
        <w:ind w:firstLine="709"/>
        <w:jc w:val="both"/>
        <w:rPr>
          <w:rFonts w:ascii="Times New Roman" w:eastAsia="@Arial Unicode MS" w:hAnsi="Times New Roman" w:cs="Times New Roman"/>
          <w:color w:val="000000"/>
          <w:sz w:val="24"/>
          <w:szCs w:val="24"/>
        </w:rPr>
      </w:pPr>
      <w:r w:rsidRPr="00640896">
        <w:rPr>
          <w:rFonts w:ascii="Times New Roman" w:eastAsia="@Arial Unicode MS" w:hAnsi="Times New Roman" w:cs="Times New Roman"/>
          <w:b/>
          <w:bCs/>
          <w:color w:val="000000"/>
          <w:sz w:val="24"/>
          <w:szCs w:val="24"/>
        </w:rPr>
        <w:t xml:space="preserve">Слово и предложение. </w:t>
      </w:r>
      <w:r w:rsidRPr="00640896">
        <w:rPr>
          <w:rFonts w:ascii="Times New Roman" w:eastAsia="@Arial Unicode MS" w:hAnsi="Times New Roman" w:cs="Times New Roman"/>
          <w:color w:val="000000"/>
          <w:sz w:val="24"/>
          <w:szCs w:val="24"/>
        </w:rPr>
        <w:t>Восприятие слова как объекта изучения, материала для анализа. Наблюдение над значением слова.</w:t>
      </w:r>
    </w:p>
    <w:p w:rsidR="00F5699E" w:rsidRPr="00640896" w:rsidRDefault="00F5699E" w:rsidP="00F5699E">
      <w:pPr>
        <w:tabs>
          <w:tab w:val="left" w:leader="dot" w:pos="624"/>
        </w:tabs>
        <w:spacing w:after="0" w:line="240" w:lineRule="auto"/>
        <w:ind w:firstLine="709"/>
        <w:jc w:val="both"/>
        <w:rPr>
          <w:rFonts w:ascii="Times New Roman" w:eastAsia="@Arial Unicode MS" w:hAnsi="Times New Roman" w:cs="Times New Roman"/>
          <w:b/>
          <w:bCs/>
          <w:color w:val="000000"/>
          <w:sz w:val="24"/>
          <w:szCs w:val="24"/>
        </w:rPr>
      </w:pPr>
      <w:r w:rsidRPr="00640896">
        <w:rPr>
          <w:rFonts w:ascii="Times New Roman" w:eastAsia="@Arial Unicode MS" w:hAnsi="Times New Roman" w:cs="Times New Roman"/>
          <w:color w:val="000000"/>
          <w:sz w:val="24"/>
          <w:szCs w:val="24"/>
        </w:rPr>
        <w:t>Различение слова и предложения. Работа с предложением: выделение слов, изменение их порядка.</w:t>
      </w:r>
    </w:p>
    <w:p w:rsidR="00F5699E" w:rsidRPr="00640896" w:rsidRDefault="00F5699E" w:rsidP="00F5699E">
      <w:pPr>
        <w:tabs>
          <w:tab w:val="left" w:leader="dot" w:pos="624"/>
        </w:tabs>
        <w:spacing w:after="0" w:line="240" w:lineRule="auto"/>
        <w:ind w:firstLine="709"/>
        <w:jc w:val="both"/>
        <w:rPr>
          <w:rFonts w:ascii="Times New Roman" w:eastAsia="@Arial Unicode MS" w:hAnsi="Times New Roman" w:cs="Times New Roman"/>
          <w:color w:val="000000"/>
          <w:sz w:val="24"/>
          <w:szCs w:val="24"/>
        </w:rPr>
      </w:pPr>
      <w:r w:rsidRPr="00640896">
        <w:rPr>
          <w:rFonts w:ascii="Times New Roman" w:eastAsia="@Arial Unicode MS" w:hAnsi="Times New Roman" w:cs="Times New Roman"/>
          <w:b/>
          <w:bCs/>
          <w:color w:val="000000"/>
          <w:sz w:val="24"/>
          <w:szCs w:val="24"/>
        </w:rPr>
        <w:t xml:space="preserve">Орфография. </w:t>
      </w:r>
      <w:r w:rsidRPr="00640896">
        <w:rPr>
          <w:rFonts w:ascii="Times New Roman" w:eastAsia="@Arial Unicode MS" w:hAnsi="Times New Roman" w:cs="Times New Roman"/>
          <w:color w:val="000000"/>
          <w:sz w:val="24"/>
          <w:szCs w:val="24"/>
        </w:rPr>
        <w:t>Знакомство с правилами правописания и их применение:</w:t>
      </w:r>
    </w:p>
    <w:p w:rsidR="00F5699E" w:rsidRPr="00640896" w:rsidRDefault="00F5699E" w:rsidP="00F5699E">
      <w:pPr>
        <w:tabs>
          <w:tab w:val="left" w:leader="dot" w:pos="624"/>
        </w:tabs>
        <w:spacing w:after="0" w:line="240" w:lineRule="auto"/>
        <w:ind w:firstLine="709"/>
        <w:jc w:val="both"/>
        <w:rPr>
          <w:rFonts w:ascii="Times New Roman" w:eastAsia="@Arial Unicode MS" w:hAnsi="Times New Roman" w:cs="Times New Roman"/>
          <w:color w:val="000000"/>
          <w:sz w:val="24"/>
          <w:szCs w:val="24"/>
        </w:rPr>
      </w:pPr>
      <w:r w:rsidRPr="00640896">
        <w:rPr>
          <w:rFonts w:ascii="Times New Roman" w:eastAsia="@Arial Unicode MS" w:hAnsi="Times New Roman" w:cs="Times New Roman"/>
          <w:color w:val="000000"/>
          <w:sz w:val="24"/>
          <w:szCs w:val="24"/>
        </w:rPr>
        <w:t>раздельное написание слов;</w:t>
      </w:r>
    </w:p>
    <w:p w:rsidR="00F5699E" w:rsidRPr="00640896" w:rsidRDefault="00F5699E" w:rsidP="00F5699E">
      <w:pPr>
        <w:tabs>
          <w:tab w:val="left" w:leader="dot" w:pos="624"/>
        </w:tabs>
        <w:spacing w:after="0" w:line="240" w:lineRule="auto"/>
        <w:ind w:firstLine="709"/>
        <w:jc w:val="both"/>
        <w:rPr>
          <w:rFonts w:ascii="Times New Roman" w:eastAsia="@Arial Unicode MS" w:hAnsi="Times New Roman" w:cs="Times New Roman"/>
          <w:color w:val="000000"/>
          <w:sz w:val="24"/>
          <w:szCs w:val="24"/>
        </w:rPr>
      </w:pPr>
      <w:r w:rsidRPr="00640896">
        <w:rPr>
          <w:rFonts w:ascii="Times New Roman" w:eastAsia="@Arial Unicode MS" w:hAnsi="Times New Roman" w:cs="Times New Roman"/>
          <w:color w:val="000000"/>
          <w:sz w:val="24"/>
          <w:szCs w:val="24"/>
        </w:rPr>
        <w:t>обозначение гласных после шипящих (</w:t>
      </w:r>
      <w:proofErr w:type="spellStart"/>
      <w:r w:rsidRPr="00640896">
        <w:rPr>
          <w:rFonts w:ascii="Times New Roman" w:eastAsia="@Arial Unicode MS" w:hAnsi="Times New Roman" w:cs="Times New Roman"/>
          <w:b/>
          <w:bCs/>
          <w:i/>
          <w:iCs/>
          <w:color w:val="000000"/>
          <w:sz w:val="24"/>
          <w:szCs w:val="24"/>
        </w:rPr>
        <w:t>ча</w:t>
      </w:r>
      <w:proofErr w:type="spellEnd"/>
      <w:r w:rsidRPr="00640896">
        <w:rPr>
          <w:rFonts w:ascii="Times New Roman" w:eastAsia="@Arial Unicode MS" w:hAnsi="Times New Roman" w:cs="Times New Roman"/>
          <w:b/>
          <w:bCs/>
          <w:i/>
          <w:iCs/>
          <w:color w:val="000000"/>
          <w:sz w:val="24"/>
          <w:szCs w:val="24"/>
        </w:rPr>
        <w:t xml:space="preserve"> </w:t>
      </w:r>
      <w:r w:rsidRPr="00640896">
        <w:rPr>
          <w:rFonts w:ascii="Times New Roman" w:eastAsia="@Arial Unicode MS" w:hAnsi="Times New Roman" w:cs="Times New Roman"/>
          <w:b/>
          <w:bCs/>
          <w:color w:val="000000"/>
          <w:sz w:val="24"/>
          <w:szCs w:val="24"/>
        </w:rPr>
        <w:t xml:space="preserve">– </w:t>
      </w:r>
      <w:proofErr w:type="spellStart"/>
      <w:r w:rsidRPr="00640896">
        <w:rPr>
          <w:rFonts w:ascii="Times New Roman" w:eastAsia="@Arial Unicode MS" w:hAnsi="Times New Roman" w:cs="Times New Roman"/>
          <w:b/>
          <w:bCs/>
          <w:i/>
          <w:iCs/>
          <w:color w:val="000000"/>
          <w:sz w:val="24"/>
          <w:szCs w:val="24"/>
        </w:rPr>
        <w:t>ща</w:t>
      </w:r>
      <w:proofErr w:type="spellEnd"/>
      <w:r w:rsidRPr="00640896">
        <w:rPr>
          <w:rFonts w:ascii="Times New Roman" w:eastAsia="@Arial Unicode MS" w:hAnsi="Times New Roman" w:cs="Times New Roman"/>
          <w:bCs/>
          <w:color w:val="000000"/>
          <w:sz w:val="24"/>
          <w:szCs w:val="24"/>
        </w:rPr>
        <w:t xml:space="preserve">, </w:t>
      </w:r>
      <w:r w:rsidRPr="00640896">
        <w:rPr>
          <w:rFonts w:ascii="Times New Roman" w:eastAsia="@Arial Unicode MS" w:hAnsi="Times New Roman" w:cs="Times New Roman"/>
          <w:b/>
          <w:bCs/>
          <w:i/>
          <w:iCs/>
          <w:color w:val="000000"/>
          <w:sz w:val="24"/>
          <w:szCs w:val="24"/>
        </w:rPr>
        <w:t xml:space="preserve">чу </w:t>
      </w:r>
      <w:r w:rsidRPr="00640896">
        <w:rPr>
          <w:rFonts w:ascii="Times New Roman" w:eastAsia="@Arial Unicode MS" w:hAnsi="Times New Roman" w:cs="Times New Roman"/>
          <w:b/>
          <w:bCs/>
          <w:color w:val="000000"/>
          <w:sz w:val="24"/>
          <w:szCs w:val="24"/>
        </w:rPr>
        <w:t xml:space="preserve">– </w:t>
      </w:r>
      <w:proofErr w:type="spellStart"/>
      <w:r w:rsidRPr="00640896">
        <w:rPr>
          <w:rFonts w:ascii="Times New Roman" w:eastAsia="@Arial Unicode MS" w:hAnsi="Times New Roman" w:cs="Times New Roman"/>
          <w:b/>
          <w:bCs/>
          <w:i/>
          <w:iCs/>
          <w:color w:val="000000"/>
          <w:sz w:val="24"/>
          <w:szCs w:val="24"/>
        </w:rPr>
        <w:t>щу</w:t>
      </w:r>
      <w:proofErr w:type="gramStart"/>
      <w:r w:rsidRPr="00640896">
        <w:rPr>
          <w:rFonts w:ascii="Times New Roman" w:eastAsia="@Arial Unicode MS" w:hAnsi="Times New Roman" w:cs="Times New Roman"/>
          <w:bCs/>
          <w:color w:val="000000"/>
          <w:sz w:val="24"/>
          <w:szCs w:val="24"/>
        </w:rPr>
        <w:t>,</w:t>
      </w:r>
      <w:r w:rsidRPr="00640896">
        <w:rPr>
          <w:rFonts w:ascii="Times New Roman" w:eastAsia="@Arial Unicode MS" w:hAnsi="Times New Roman" w:cs="Times New Roman"/>
          <w:b/>
          <w:bCs/>
          <w:i/>
          <w:iCs/>
          <w:color w:val="000000"/>
          <w:sz w:val="24"/>
          <w:szCs w:val="24"/>
        </w:rPr>
        <w:t>ж</w:t>
      </w:r>
      <w:proofErr w:type="gramEnd"/>
      <w:r w:rsidRPr="00640896">
        <w:rPr>
          <w:rFonts w:ascii="Times New Roman" w:eastAsia="@Arial Unicode MS" w:hAnsi="Times New Roman" w:cs="Times New Roman"/>
          <w:b/>
          <w:bCs/>
          <w:i/>
          <w:iCs/>
          <w:color w:val="000000"/>
          <w:sz w:val="24"/>
          <w:szCs w:val="24"/>
        </w:rPr>
        <w:t>и</w:t>
      </w:r>
      <w:proofErr w:type="spellEnd"/>
      <w:r w:rsidRPr="00640896">
        <w:rPr>
          <w:rFonts w:ascii="Times New Roman" w:eastAsia="@Arial Unicode MS" w:hAnsi="Times New Roman" w:cs="Times New Roman"/>
          <w:b/>
          <w:bCs/>
          <w:i/>
          <w:iCs/>
          <w:color w:val="000000"/>
          <w:sz w:val="24"/>
          <w:szCs w:val="24"/>
        </w:rPr>
        <w:t xml:space="preserve"> </w:t>
      </w:r>
      <w:r w:rsidRPr="00640896">
        <w:rPr>
          <w:rFonts w:ascii="Times New Roman" w:eastAsia="@Arial Unicode MS" w:hAnsi="Times New Roman" w:cs="Times New Roman"/>
          <w:b/>
          <w:bCs/>
          <w:color w:val="000000"/>
          <w:sz w:val="24"/>
          <w:szCs w:val="24"/>
        </w:rPr>
        <w:t xml:space="preserve">– </w:t>
      </w:r>
      <w:proofErr w:type="spellStart"/>
      <w:r w:rsidRPr="00640896">
        <w:rPr>
          <w:rFonts w:ascii="Times New Roman" w:eastAsia="@Arial Unicode MS" w:hAnsi="Times New Roman" w:cs="Times New Roman"/>
          <w:b/>
          <w:bCs/>
          <w:i/>
          <w:iCs/>
          <w:color w:val="000000"/>
          <w:sz w:val="24"/>
          <w:szCs w:val="24"/>
        </w:rPr>
        <w:t>ши</w:t>
      </w:r>
      <w:proofErr w:type="spellEnd"/>
      <w:r w:rsidRPr="00640896">
        <w:rPr>
          <w:rFonts w:ascii="Times New Roman" w:eastAsia="@Arial Unicode MS" w:hAnsi="Times New Roman" w:cs="Times New Roman"/>
          <w:color w:val="000000"/>
          <w:sz w:val="24"/>
          <w:szCs w:val="24"/>
        </w:rPr>
        <w:t>);</w:t>
      </w:r>
    </w:p>
    <w:p w:rsidR="00F5699E" w:rsidRPr="00640896" w:rsidRDefault="00F5699E" w:rsidP="00F5699E">
      <w:pPr>
        <w:tabs>
          <w:tab w:val="left" w:leader="dot" w:pos="624"/>
        </w:tabs>
        <w:spacing w:after="0" w:line="240" w:lineRule="auto"/>
        <w:ind w:firstLine="709"/>
        <w:jc w:val="both"/>
        <w:rPr>
          <w:rFonts w:ascii="Times New Roman" w:eastAsia="@Arial Unicode MS" w:hAnsi="Times New Roman" w:cs="Times New Roman"/>
          <w:color w:val="000000"/>
          <w:sz w:val="24"/>
          <w:szCs w:val="24"/>
        </w:rPr>
      </w:pPr>
      <w:r w:rsidRPr="00640896">
        <w:rPr>
          <w:rFonts w:ascii="Times New Roman" w:eastAsia="@Arial Unicode MS" w:hAnsi="Times New Roman" w:cs="Times New Roman"/>
          <w:color w:val="000000"/>
          <w:sz w:val="24"/>
          <w:szCs w:val="24"/>
        </w:rPr>
        <w:t>прописная (заглавная) буква в начале предложения, в именах собственных;</w:t>
      </w:r>
    </w:p>
    <w:p w:rsidR="00F5699E" w:rsidRPr="00640896" w:rsidRDefault="00F5699E" w:rsidP="00F5699E">
      <w:pPr>
        <w:tabs>
          <w:tab w:val="left" w:leader="dot" w:pos="624"/>
        </w:tabs>
        <w:spacing w:after="0" w:line="240" w:lineRule="auto"/>
        <w:ind w:firstLine="709"/>
        <w:jc w:val="both"/>
        <w:rPr>
          <w:rFonts w:ascii="Times New Roman" w:eastAsia="@Arial Unicode MS" w:hAnsi="Times New Roman" w:cs="Times New Roman"/>
          <w:color w:val="000000"/>
          <w:sz w:val="24"/>
          <w:szCs w:val="24"/>
        </w:rPr>
      </w:pPr>
      <w:r w:rsidRPr="00640896">
        <w:rPr>
          <w:rFonts w:ascii="Times New Roman" w:eastAsia="@Arial Unicode MS" w:hAnsi="Times New Roman" w:cs="Times New Roman"/>
          <w:color w:val="000000"/>
          <w:sz w:val="24"/>
          <w:szCs w:val="24"/>
        </w:rPr>
        <w:t>перенос слов по слогам без стечения согласных;</w:t>
      </w:r>
    </w:p>
    <w:p w:rsidR="00F5699E" w:rsidRPr="00640896" w:rsidRDefault="00F5699E" w:rsidP="00F5699E">
      <w:pPr>
        <w:tabs>
          <w:tab w:val="left" w:leader="dot" w:pos="624"/>
        </w:tabs>
        <w:spacing w:after="0" w:line="240" w:lineRule="auto"/>
        <w:ind w:firstLine="709"/>
        <w:jc w:val="both"/>
        <w:rPr>
          <w:rFonts w:ascii="Times New Roman" w:eastAsia="@Arial Unicode MS" w:hAnsi="Times New Roman" w:cs="Times New Roman"/>
          <w:b/>
          <w:bCs/>
          <w:color w:val="000000"/>
          <w:sz w:val="24"/>
          <w:szCs w:val="24"/>
        </w:rPr>
      </w:pPr>
      <w:r w:rsidRPr="00640896">
        <w:rPr>
          <w:rFonts w:ascii="Times New Roman" w:eastAsia="@Arial Unicode MS" w:hAnsi="Times New Roman" w:cs="Times New Roman"/>
          <w:color w:val="000000"/>
          <w:sz w:val="24"/>
          <w:szCs w:val="24"/>
        </w:rPr>
        <w:t>знаки препинания в конце предложения.</w:t>
      </w:r>
    </w:p>
    <w:p w:rsidR="00F5699E" w:rsidRPr="00640896" w:rsidRDefault="00F5699E" w:rsidP="00F5699E">
      <w:pPr>
        <w:tabs>
          <w:tab w:val="left" w:leader="dot" w:pos="624"/>
        </w:tabs>
        <w:spacing w:after="0" w:line="240" w:lineRule="auto"/>
        <w:ind w:firstLine="709"/>
        <w:rPr>
          <w:rFonts w:ascii="Times New Roman" w:eastAsia="@Arial Unicode MS" w:hAnsi="Times New Roman" w:cs="Times New Roman"/>
          <w:color w:val="000000"/>
          <w:sz w:val="24"/>
          <w:szCs w:val="24"/>
        </w:rPr>
      </w:pPr>
      <w:r w:rsidRPr="00640896">
        <w:rPr>
          <w:rFonts w:ascii="Times New Roman" w:eastAsia="@Arial Unicode MS" w:hAnsi="Times New Roman" w:cs="Times New Roman"/>
          <w:b/>
          <w:bCs/>
          <w:color w:val="000000"/>
          <w:sz w:val="24"/>
          <w:szCs w:val="24"/>
        </w:rPr>
        <w:lastRenderedPageBreak/>
        <w:t xml:space="preserve">Развитие речи. </w:t>
      </w:r>
      <w:r w:rsidRPr="00640896">
        <w:rPr>
          <w:rFonts w:ascii="Times New Roman" w:eastAsia="@Arial Unicode MS" w:hAnsi="Times New Roman" w:cs="Times New Roman"/>
          <w:color w:val="000000"/>
          <w:sz w:val="24"/>
          <w:szCs w:val="24"/>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F5699E" w:rsidRPr="00640896" w:rsidRDefault="00F5699E" w:rsidP="00F5699E">
      <w:pPr>
        <w:tabs>
          <w:tab w:val="left" w:leader="dot" w:pos="624"/>
        </w:tabs>
        <w:spacing w:after="0" w:line="240" w:lineRule="auto"/>
        <w:ind w:firstLine="709"/>
        <w:rPr>
          <w:rFonts w:ascii="Times New Roman" w:eastAsia="@Arial Unicode MS" w:hAnsi="Times New Roman" w:cs="Times New Roman"/>
          <w:b/>
          <w:bCs/>
          <w:iCs/>
          <w:color w:val="000000"/>
          <w:sz w:val="24"/>
          <w:szCs w:val="24"/>
        </w:rPr>
      </w:pPr>
      <w:r w:rsidRPr="00640896">
        <w:rPr>
          <w:rFonts w:ascii="Times New Roman" w:eastAsia="@Arial Unicode MS" w:hAnsi="Times New Roman" w:cs="Times New Roman"/>
          <w:b/>
          <w:bCs/>
          <w:iCs/>
          <w:color w:val="000000"/>
          <w:sz w:val="24"/>
          <w:szCs w:val="24"/>
        </w:rPr>
        <w:t>Русский язык</w:t>
      </w:r>
    </w:p>
    <w:p w:rsidR="00F5699E" w:rsidRPr="00640896" w:rsidRDefault="00F5699E" w:rsidP="00F5699E">
      <w:pPr>
        <w:tabs>
          <w:tab w:val="left" w:leader="dot" w:pos="624"/>
        </w:tabs>
        <w:spacing w:after="0" w:line="240" w:lineRule="auto"/>
        <w:ind w:firstLine="709"/>
        <w:rPr>
          <w:rFonts w:ascii="Times New Roman" w:eastAsia="@Arial Unicode MS" w:hAnsi="Times New Roman" w:cs="Times New Roman"/>
          <w:b/>
          <w:bCs/>
          <w:color w:val="000000"/>
          <w:sz w:val="24"/>
          <w:szCs w:val="24"/>
        </w:rPr>
      </w:pPr>
      <w:r w:rsidRPr="00640896">
        <w:rPr>
          <w:rFonts w:ascii="Times New Roman" w:eastAsia="@Arial Unicode MS" w:hAnsi="Times New Roman" w:cs="Times New Roman"/>
          <w:b/>
          <w:bCs/>
          <w:color w:val="000000"/>
          <w:sz w:val="24"/>
          <w:szCs w:val="24"/>
        </w:rPr>
        <w:t xml:space="preserve">Фонетика и орфоэпия. </w:t>
      </w:r>
      <w:r w:rsidRPr="00640896">
        <w:rPr>
          <w:rFonts w:ascii="Times New Roman" w:eastAsia="@Arial Unicode MS" w:hAnsi="Times New Roman" w:cs="Times New Roman"/>
          <w:color w:val="000000"/>
          <w:sz w:val="24"/>
          <w:szCs w:val="24"/>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w:t>
      </w:r>
      <w:proofErr w:type="gramStart"/>
      <w:r w:rsidRPr="00640896">
        <w:rPr>
          <w:rFonts w:ascii="Times New Roman" w:eastAsia="@Arial Unicode MS" w:hAnsi="Times New Roman" w:cs="Times New Roman"/>
          <w:color w:val="000000"/>
          <w:sz w:val="24"/>
          <w:szCs w:val="24"/>
        </w:rPr>
        <w:t>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w:t>
      </w:r>
      <w:proofErr w:type="gramEnd"/>
      <w:r w:rsidRPr="00640896">
        <w:rPr>
          <w:rFonts w:ascii="Times New Roman" w:eastAsia="@Arial Unicode MS" w:hAnsi="Times New Roman" w:cs="Times New Roman"/>
          <w:color w:val="000000"/>
          <w:sz w:val="24"/>
          <w:szCs w:val="24"/>
        </w:rPr>
        <w:t xml:space="preserve"> Деление слов на слоги. Ударение, произношение звуков и сочетаний звуков в соответствии с нормами современного русского литературного языка. </w:t>
      </w:r>
      <w:r w:rsidRPr="00640896">
        <w:rPr>
          <w:rFonts w:ascii="Times New Roman" w:eastAsia="@Arial Unicode MS" w:hAnsi="Times New Roman" w:cs="Times New Roman"/>
          <w:i/>
          <w:iCs/>
          <w:color w:val="000000"/>
          <w:sz w:val="24"/>
          <w:szCs w:val="24"/>
        </w:rPr>
        <w:t>Фонетический разбор слова</w:t>
      </w:r>
      <w:r w:rsidRPr="00640896">
        <w:rPr>
          <w:rFonts w:ascii="Times New Roman" w:eastAsia="@Arial Unicode MS" w:hAnsi="Times New Roman" w:cs="Times New Roman"/>
          <w:color w:val="000000"/>
          <w:sz w:val="24"/>
          <w:szCs w:val="24"/>
        </w:rPr>
        <w:t>.</w:t>
      </w:r>
    </w:p>
    <w:p w:rsidR="00F5699E" w:rsidRPr="00640896" w:rsidRDefault="00F5699E" w:rsidP="00F5699E">
      <w:pPr>
        <w:tabs>
          <w:tab w:val="left" w:leader="dot" w:pos="624"/>
        </w:tabs>
        <w:spacing w:after="0" w:line="240" w:lineRule="auto"/>
        <w:ind w:firstLine="709"/>
        <w:rPr>
          <w:rFonts w:ascii="Times New Roman" w:eastAsia="@Arial Unicode MS" w:hAnsi="Times New Roman" w:cs="Times New Roman"/>
          <w:color w:val="000000"/>
          <w:sz w:val="24"/>
          <w:szCs w:val="24"/>
        </w:rPr>
      </w:pPr>
      <w:r w:rsidRPr="00640896">
        <w:rPr>
          <w:rFonts w:ascii="Times New Roman" w:eastAsia="@Arial Unicode MS" w:hAnsi="Times New Roman" w:cs="Times New Roman"/>
          <w:b/>
          <w:bCs/>
          <w:color w:val="000000"/>
          <w:sz w:val="24"/>
          <w:szCs w:val="24"/>
        </w:rPr>
        <w:t xml:space="preserve">Графика. </w:t>
      </w:r>
      <w:r w:rsidRPr="00640896">
        <w:rPr>
          <w:rFonts w:ascii="Times New Roman" w:eastAsia="@Arial Unicode MS" w:hAnsi="Times New Roman" w:cs="Times New Roman"/>
          <w:color w:val="000000"/>
          <w:sz w:val="24"/>
          <w:szCs w:val="24"/>
        </w:rPr>
        <w:t xml:space="preserve">Различение звуков и букв. Обозначение на письме твердости и мягкости согласных звуков. Использование на письме </w:t>
      </w:r>
      <w:proofErr w:type="gramStart"/>
      <w:r w:rsidRPr="00640896">
        <w:rPr>
          <w:rFonts w:ascii="Times New Roman" w:eastAsia="@Arial Unicode MS" w:hAnsi="Times New Roman" w:cs="Times New Roman"/>
          <w:color w:val="000000"/>
          <w:sz w:val="24"/>
          <w:szCs w:val="24"/>
        </w:rPr>
        <w:t>разделительных</w:t>
      </w:r>
      <w:proofErr w:type="gramEnd"/>
      <w:r w:rsidRPr="00640896">
        <w:rPr>
          <w:rFonts w:ascii="Times New Roman" w:eastAsia="@Arial Unicode MS" w:hAnsi="Times New Roman" w:cs="Times New Roman"/>
          <w:color w:val="000000"/>
          <w:sz w:val="24"/>
          <w:szCs w:val="24"/>
        </w:rPr>
        <w:t xml:space="preserve"> </w:t>
      </w:r>
      <w:proofErr w:type="spellStart"/>
      <w:r w:rsidRPr="00640896">
        <w:rPr>
          <w:rFonts w:ascii="Times New Roman" w:eastAsia="@Arial Unicode MS" w:hAnsi="Times New Roman" w:cs="Times New Roman"/>
          <w:b/>
          <w:bCs/>
          <w:i/>
          <w:iCs/>
          <w:color w:val="000000"/>
          <w:sz w:val="24"/>
          <w:szCs w:val="24"/>
        </w:rPr>
        <w:t>ъ</w:t>
      </w:r>
      <w:proofErr w:type="spellEnd"/>
      <w:r w:rsidRPr="00640896">
        <w:rPr>
          <w:rFonts w:ascii="Times New Roman" w:eastAsia="@Arial Unicode MS" w:hAnsi="Times New Roman" w:cs="Times New Roman"/>
          <w:b/>
          <w:bCs/>
          <w:i/>
          <w:iCs/>
          <w:color w:val="000000"/>
          <w:sz w:val="24"/>
          <w:szCs w:val="24"/>
        </w:rPr>
        <w:t xml:space="preserve"> </w:t>
      </w:r>
      <w:r w:rsidRPr="00640896">
        <w:rPr>
          <w:rFonts w:ascii="Times New Roman" w:eastAsia="@Arial Unicode MS" w:hAnsi="Times New Roman" w:cs="Times New Roman"/>
          <w:color w:val="000000"/>
          <w:sz w:val="24"/>
          <w:szCs w:val="24"/>
        </w:rPr>
        <w:t xml:space="preserve">и </w:t>
      </w:r>
      <w:proofErr w:type="spellStart"/>
      <w:r w:rsidRPr="00640896">
        <w:rPr>
          <w:rFonts w:ascii="Times New Roman" w:eastAsia="@Arial Unicode MS" w:hAnsi="Times New Roman" w:cs="Times New Roman"/>
          <w:b/>
          <w:bCs/>
          <w:i/>
          <w:iCs/>
          <w:color w:val="000000"/>
          <w:sz w:val="24"/>
          <w:szCs w:val="24"/>
        </w:rPr>
        <w:t>ь</w:t>
      </w:r>
      <w:proofErr w:type="spellEnd"/>
      <w:r w:rsidRPr="00640896">
        <w:rPr>
          <w:rFonts w:ascii="Times New Roman" w:eastAsia="@Arial Unicode MS" w:hAnsi="Times New Roman" w:cs="Times New Roman"/>
          <w:bCs/>
          <w:color w:val="000000"/>
          <w:sz w:val="24"/>
          <w:szCs w:val="24"/>
        </w:rPr>
        <w:t>.</w:t>
      </w:r>
    </w:p>
    <w:p w:rsidR="00F5699E" w:rsidRPr="00640896" w:rsidRDefault="00F5699E" w:rsidP="00F5699E">
      <w:pPr>
        <w:tabs>
          <w:tab w:val="left" w:leader="dot" w:pos="624"/>
        </w:tabs>
        <w:spacing w:after="0" w:line="240" w:lineRule="auto"/>
        <w:ind w:firstLine="709"/>
        <w:rPr>
          <w:rFonts w:ascii="Times New Roman" w:eastAsia="@Arial Unicode MS" w:hAnsi="Times New Roman" w:cs="Times New Roman"/>
          <w:color w:val="000000"/>
          <w:sz w:val="24"/>
          <w:szCs w:val="24"/>
        </w:rPr>
      </w:pPr>
      <w:r w:rsidRPr="00640896">
        <w:rPr>
          <w:rFonts w:ascii="Times New Roman" w:eastAsia="@Arial Unicode MS" w:hAnsi="Times New Roman" w:cs="Times New Roman"/>
          <w:color w:val="000000"/>
          <w:sz w:val="24"/>
          <w:szCs w:val="24"/>
        </w:rPr>
        <w:t xml:space="preserve">Установление соотношения звукового и буквенного состава слова в словах типа </w:t>
      </w:r>
      <w:r w:rsidRPr="00640896">
        <w:rPr>
          <w:rFonts w:ascii="Times New Roman" w:eastAsia="@Arial Unicode MS" w:hAnsi="Times New Roman" w:cs="Times New Roman"/>
          <w:i/>
          <w:iCs/>
          <w:color w:val="000000"/>
          <w:sz w:val="24"/>
          <w:szCs w:val="24"/>
        </w:rPr>
        <w:t>стол</w:t>
      </w:r>
      <w:r w:rsidRPr="00640896">
        <w:rPr>
          <w:rFonts w:ascii="Times New Roman" w:eastAsia="@Arial Unicode MS" w:hAnsi="Times New Roman" w:cs="Times New Roman"/>
          <w:iCs/>
          <w:color w:val="000000"/>
          <w:sz w:val="24"/>
          <w:szCs w:val="24"/>
        </w:rPr>
        <w:t>,</w:t>
      </w:r>
      <w:r w:rsidRPr="00640896">
        <w:rPr>
          <w:rFonts w:ascii="Times New Roman" w:eastAsia="@Arial Unicode MS" w:hAnsi="Times New Roman" w:cs="Times New Roman"/>
          <w:i/>
          <w:iCs/>
          <w:color w:val="000000"/>
          <w:sz w:val="24"/>
          <w:szCs w:val="24"/>
        </w:rPr>
        <w:t xml:space="preserve"> конь</w:t>
      </w:r>
      <w:r w:rsidRPr="00640896">
        <w:rPr>
          <w:rFonts w:ascii="Times New Roman" w:eastAsia="@Arial Unicode MS" w:hAnsi="Times New Roman" w:cs="Times New Roman"/>
          <w:color w:val="000000"/>
          <w:sz w:val="24"/>
          <w:szCs w:val="24"/>
        </w:rPr>
        <w:t xml:space="preserve">; в словах с йотированными гласными </w:t>
      </w:r>
      <w:proofErr w:type="spellStart"/>
      <w:r w:rsidRPr="00640896">
        <w:rPr>
          <w:rFonts w:ascii="Times New Roman" w:eastAsia="@Arial Unicode MS" w:hAnsi="Times New Roman" w:cs="Times New Roman"/>
          <w:b/>
          <w:bCs/>
          <w:i/>
          <w:iCs/>
          <w:color w:val="000000"/>
          <w:sz w:val="24"/>
          <w:szCs w:val="24"/>
        </w:rPr>
        <w:t>е</w:t>
      </w:r>
      <w:proofErr w:type="gramStart"/>
      <w:r w:rsidRPr="00640896">
        <w:rPr>
          <w:rFonts w:ascii="Times New Roman" w:eastAsia="@Arial Unicode MS" w:hAnsi="Times New Roman" w:cs="Times New Roman"/>
          <w:bCs/>
          <w:color w:val="000000"/>
          <w:sz w:val="24"/>
          <w:szCs w:val="24"/>
        </w:rPr>
        <w:t>,</w:t>
      </w:r>
      <w:r w:rsidRPr="00640896">
        <w:rPr>
          <w:rFonts w:ascii="Times New Roman" w:eastAsia="@Arial Unicode MS" w:hAnsi="Times New Roman" w:cs="Times New Roman"/>
          <w:b/>
          <w:bCs/>
          <w:i/>
          <w:iCs/>
          <w:color w:val="000000"/>
          <w:sz w:val="24"/>
          <w:szCs w:val="24"/>
        </w:rPr>
        <w:t>е</w:t>
      </w:r>
      <w:proofErr w:type="gramEnd"/>
      <w:r w:rsidRPr="00640896">
        <w:rPr>
          <w:rFonts w:ascii="Times New Roman" w:eastAsia="@Arial Unicode MS" w:hAnsi="Times New Roman" w:cs="Times New Roman"/>
          <w:bCs/>
          <w:color w:val="000000"/>
          <w:sz w:val="24"/>
          <w:szCs w:val="24"/>
        </w:rPr>
        <w:t>,</w:t>
      </w:r>
      <w:r w:rsidRPr="00640896">
        <w:rPr>
          <w:rFonts w:ascii="Times New Roman" w:eastAsia="@Arial Unicode MS" w:hAnsi="Times New Roman" w:cs="Times New Roman"/>
          <w:b/>
          <w:bCs/>
          <w:i/>
          <w:iCs/>
          <w:color w:val="000000"/>
          <w:sz w:val="24"/>
          <w:szCs w:val="24"/>
        </w:rPr>
        <w:t>ю</w:t>
      </w:r>
      <w:proofErr w:type="spellEnd"/>
      <w:r w:rsidRPr="00640896">
        <w:rPr>
          <w:rFonts w:ascii="Times New Roman" w:eastAsia="@Arial Unicode MS" w:hAnsi="Times New Roman" w:cs="Times New Roman"/>
          <w:bCs/>
          <w:color w:val="000000"/>
          <w:sz w:val="24"/>
          <w:szCs w:val="24"/>
        </w:rPr>
        <w:t xml:space="preserve">, </w:t>
      </w:r>
      <w:r w:rsidRPr="00640896">
        <w:rPr>
          <w:rFonts w:ascii="Times New Roman" w:eastAsia="@Arial Unicode MS" w:hAnsi="Times New Roman" w:cs="Times New Roman"/>
          <w:b/>
          <w:bCs/>
          <w:i/>
          <w:iCs/>
          <w:color w:val="000000"/>
          <w:sz w:val="24"/>
          <w:szCs w:val="24"/>
        </w:rPr>
        <w:t>я</w:t>
      </w:r>
      <w:r w:rsidRPr="00640896">
        <w:rPr>
          <w:rFonts w:ascii="Times New Roman" w:eastAsia="@Arial Unicode MS" w:hAnsi="Times New Roman" w:cs="Times New Roman"/>
          <w:color w:val="000000"/>
          <w:sz w:val="24"/>
          <w:szCs w:val="24"/>
        </w:rPr>
        <w:t>; в словах с непроизносимыми согласными.</w:t>
      </w:r>
    </w:p>
    <w:p w:rsidR="00F5699E" w:rsidRPr="00640896" w:rsidRDefault="00F5699E" w:rsidP="00F5699E">
      <w:pPr>
        <w:tabs>
          <w:tab w:val="left" w:leader="dot" w:pos="624"/>
        </w:tabs>
        <w:spacing w:after="0" w:line="240" w:lineRule="auto"/>
        <w:ind w:firstLine="709"/>
        <w:rPr>
          <w:rFonts w:ascii="Times New Roman" w:eastAsia="@Arial Unicode MS" w:hAnsi="Times New Roman" w:cs="Times New Roman"/>
          <w:color w:val="000000"/>
          <w:sz w:val="24"/>
          <w:szCs w:val="24"/>
        </w:rPr>
      </w:pPr>
      <w:r w:rsidRPr="00640896">
        <w:rPr>
          <w:rFonts w:ascii="Times New Roman" w:eastAsia="@Arial Unicode MS" w:hAnsi="Times New Roman" w:cs="Times New Roman"/>
          <w:color w:val="000000"/>
          <w:sz w:val="24"/>
          <w:szCs w:val="24"/>
        </w:rPr>
        <w:t>Использование небуквенных графических средств: пробела между словами, знака переноса, абзаца.</w:t>
      </w:r>
    </w:p>
    <w:p w:rsidR="00F5699E" w:rsidRPr="00640896" w:rsidRDefault="00F5699E" w:rsidP="00F5699E">
      <w:pPr>
        <w:tabs>
          <w:tab w:val="left" w:leader="dot" w:pos="624"/>
        </w:tabs>
        <w:spacing w:after="0" w:line="240" w:lineRule="auto"/>
        <w:ind w:firstLine="709"/>
        <w:rPr>
          <w:rFonts w:ascii="Times New Roman" w:eastAsia="@Arial Unicode MS" w:hAnsi="Times New Roman" w:cs="Times New Roman"/>
          <w:b/>
          <w:bCs/>
          <w:color w:val="000000"/>
          <w:sz w:val="24"/>
          <w:szCs w:val="24"/>
        </w:rPr>
      </w:pPr>
      <w:r w:rsidRPr="00640896">
        <w:rPr>
          <w:rFonts w:ascii="Times New Roman" w:eastAsia="@Arial Unicode MS" w:hAnsi="Times New Roman" w:cs="Times New Roman"/>
          <w:color w:val="000000"/>
          <w:sz w:val="24"/>
          <w:szCs w:val="24"/>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F5699E" w:rsidRPr="00640896" w:rsidRDefault="00F5699E" w:rsidP="00F5699E">
      <w:pPr>
        <w:tabs>
          <w:tab w:val="left" w:leader="dot" w:pos="624"/>
        </w:tabs>
        <w:spacing w:after="0" w:line="240" w:lineRule="auto"/>
        <w:ind w:firstLine="709"/>
        <w:rPr>
          <w:rFonts w:ascii="Times New Roman" w:eastAsia="@Arial Unicode MS" w:hAnsi="Times New Roman" w:cs="Times New Roman"/>
          <w:b/>
          <w:bCs/>
          <w:color w:val="000000"/>
          <w:sz w:val="24"/>
          <w:szCs w:val="24"/>
        </w:rPr>
      </w:pPr>
      <w:r w:rsidRPr="00640896">
        <w:rPr>
          <w:rFonts w:ascii="Times New Roman" w:eastAsia="@Arial Unicode MS" w:hAnsi="Times New Roman" w:cs="Times New Roman"/>
          <w:b/>
          <w:bCs/>
          <w:color w:val="000000"/>
          <w:sz w:val="24"/>
          <w:szCs w:val="24"/>
        </w:rPr>
        <w:t xml:space="preserve">Лексика. </w:t>
      </w:r>
      <w:r w:rsidRPr="00640896">
        <w:rPr>
          <w:rFonts w:ascii="Times New Roman" w:eastAsia="@Arial Unicode MS" w:hAnsi="Times New Roman" w:cs="Times New Roman"/>
          <w:color w:val="000000"/>
          <w:sz w:val="24"/>
          <w:szCs w:val="24"/>
        </w:rPr>
        <w:t xml:space="preserve">Понимание слова как единства звучания и значения. Выявление слов, значение которых требует уточнения. </w:t>
      </w:r>
      <w:r w:rsidRPr="00640896">
        <w:rPr>
          <w:rFonts w:ascii="Times New Roman" w:eastAsia="@Arial Unicode MS" w:hAnsi="Times New Roman" w:cs="Times New Roman"/>
          <w:iCs/>
          <w:color w:val="000000"/>
          <w:sz w:val="24"/>
          <w:szCs w:val="24"/>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F5699E" w:rsidRPr="00640896" w:rsidRDefault="00F5699E" w:rsidP="00F5699E">
      <w:pPr>
        <w:tabs>
          <w:tab w:val="left" w:leader="dot" w:pos="624"/>
        </w:tabs>
        <w:spacing w:after="0" w:line="240" w:lineRule="auto"/>
        <w:ind w:firstLine="709"/>
        <w:rPr>
          <w:rFonts w:ascii="Times New Roman" w:eastAsia="@Arial Unicode MS" w:hAnsi="Times New Roman" w:cs="Times New Roman"/>
          <w:b/>
          <w:bCs/>
          <w:color w:val="000000"/>
          <w:sz w:val="24"/>
          <w:szCs w:val="24"/>
        </w:rPr>
      </w:pPr>
      <w:r w:rsidRPr="00640896">
        <w:rPr>
          <w:rFonts w:ascii="Times New Roman" w:eastAsia="@Arial Unicode MS" w:hAnsi="Times New Roman" w:cs="Times New Roman"/>
          <w:b/>
          <w:bCs/>
          <w:color w:val="000000"/>
          <w:sz w:val="24"/>
          <w:szCs w:val="24"/>
        </w:rPr>
        <w:t>Состав слова (</w:t>
      </w:r>
      <w:proofErr w:type="spellStart"/>
      <w:r w:rsidRPr="00640896">
        <w:rPr>
          <w:rFonts w:ascii="Times New Roman" w:eastAsia="@Arial Unicode MS" w:hAnsi="Times New Roman" w:cs="Times New Roman"/>
          <w:b/>
          <w:bCs/>
          <w:color w:val="000000"/>
          <w:sz w:val="24"/>
          <w:szCs w:val="24"/>
        </w:rPr>
        <w:t>морфемика</w:t>
      </w:r>
      <w:proofErr w:type="spellEnd"/>
      <w:r w:rsidRPr="00640896">
        <w:rPr>
          <w:rFonts w:ascii="Times New Roman" w:eastAsia="@Arial Unicode MS" w:hAnsi="Times New Roman" w:cs="Times New Roman"/>
          <w:b/>
          <w:bCs/>
          <w:color w:val="000000"/>
          <w:sz w:val="24"/>
          <w:szCs w:val="24"/>
        </w:rPr>
        <w:t xml:space="preserve">). </w:t>
      </w:r>
      <w:r w:rsidRPr="00640896">
        <w:rPr>
          <w:rFonts w:ascii="Times New Roman" w:eastAsia="@Arial Unicode MS" w:hAnsi="Times New Roman" w:cs="Times New Roman"/>
          <w:color w:val="000000"/>
          <w:sz w:val="24"/>
          <w:szCs w:val="24"/>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640896">
        <w:rPr>
          <w:rFonts w:ascii="Times New Roman" w:eastAsia="@Arial Unicode MS" w:hAnsi="Times New Roman" w:cs="Times New Roman"/>
          <w:iCs/>
          <w:color w:val="000000"/>
          <w:sz w:val="24"/>
          <w:szCs w:val="24"/>
        </w:rPr>
        <w:t>Представление о значении суффиксов и приставок. Образование однокоренных слов с помощью суффиксов и приставок. Разбор слова по составу.</w:t>
      </w:r>
    </w:p>
    <w:p w:rsidR="00F5699E" w:rsidRPr="00640896" w:rsidRDefault="00F5699E" w:rsidP="00F5699E">
      <w:pPr>
        <w:tabs>
          <w:tab w:val="left" w:leader="dot" w:pos="624"/>
        </w:tabs>
        <w:spacing w:after="0" w:line="240" w:lineRule="auto"/>
        <w:ind w:firstLine="709"/>
        <w:rPr>
          <w:rFonts w:ascii="Times New Roman" w:eastAsia="@Arial Unicode MS" w:hAnsi="Times New Roman" w:cs="Times New Roman"/>
          <w:color w:val="000000"/>
          <w:sz w:val="24"/>
          <w:szCs w:val="24"/>
        </w:rPr>
      </w:pPr>
      <w:r w:rsidRPr="00640896">
        <w:rPr>
          <w:rFonts w:ascii="Times New Roman" w:eastAsia="@Arial Unicode MS" w:hAnsi="Times New Roman" w:cs="Times New Roman"/>
          <w:b/>
          <w:bCs/>
          <w:color w:val="000000"/>
          <w:sz w:val="24"/>
          <w:szCs w:val="24"/>
        </w:rPr>
        <w:t xml:space="preserve">Морфология. </w:t>
      </w:r>
      <w:r w:rsidRPr="00640896">
        <w:rPr>
          <w:rFonts w:ascii="Times New Roman" w:eastAsia="@Arial Unicode MS" w:hAnsi="Times New Roman" w:cs="Times New Roman"/>
          <w:color w:val="000000"/>
          <w:sz w:val="24"/>
          <w:szCs w:val="24"/>
        </w:rPr>
        <w:t xml:space="preserve">Части речи; </w:t>
      </w:r>
      <w:r w:rsidRPr="00640896">
        <w:rPr>
          <w:rFonts w:ascii="Times New Roman" w:eastAsia="@Arial Unicode MS" w:hAnsi="Times New Roman" w:cs="Times New Roman"/>
          <w:iCs/>
          <w:color w:val="000000"/>
          <w:sz w:val="24"/>
          <w:szCs w:val="24"/>
        </w:rPr>
        <w:t xml:space="preserve">деление частей речи </w:t>
      </w:r>
      <w:proofErr w:type="gramStart"/>
      <w:r w:rsidRPr="00640896">
        <w:rPr>
          <w:rFonts w:ascii="Times New Roman" w:eastAsia="@Arial Unicode MS" w:hAnsi="Times New Roman" w:cs="Times New Roman"/>
          <w:iCs/>
          <w:color w:val="000000"/>
          <w:sz w:val="24"/>
          <w:szCs w:val="24"/>
        </w:rPr>
        <w:t>на</w:t>
      </w:r>
      <w:proofErr w:type="gramEnd"/>
      <w:r w:rsidRPr="00640896">
        <w:rPr>
          <w:rFonts w:ascii="Times New Roman" w:eastAsia="@Arial Unicode MS" w:hAnsi="Times New Roman" w:cs="Times New Roman"/>
          <w:iCs/>
          <w:color w:val="000000"/>
          <w:sz w:val="24"/>
          <w:szCs w:val="24"/>
        </w:rPr>
        <w:t xml:space="preserve"> самостоятельные и служебные.</w:t>
      </w:r>
    </w:p>
    <w:p w:rsidR="00F5699E" w:rsidRPr="00640896" w:rsidRDefault="00F5699E" w:rsidP="00F5699E">
      <w:pPr>
        <w:tabs>
          <w:tab w:val="left" w:leader="dot" w:pos="624"/>
        </w:tabs>
        <w:spacing w:after="0" w:line="240" w:lineRule="auto"/>
        <w:ind w:firstLine="709"/>
        <w:rPr>
          <w:rFonts w:ascii="Times New Roman" w:eastAsia="@Arial Unicode MS" w:hAnsi="Times New Roman" w:cs="Times New Roman"/>
          <w:color w:val="000000"/>
          <w:sz w:val="24"/>
          <w:szCs w:val="24"/>
        </w:rPr>
      </w:pPr>
      <w:r w:rsidRPr="00640896">
        <w:rPr>
          <w:rFonts w:ascii="Times New Roman" w:eastAsia="@Arial Unicode MS" w:hAnsi="Times New Roman" w:cs="Times New Roman"/>
          <w:color w:val="000000"/>
          <w:sz w:val="24"/>
          <w:szCs w:val="24"/>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640896">
        <w:rPr>
          <w:rFonts w:ascii="Times New Roman" w:eastAsia="@Arial Unicode MS" w:hAnsi="Times New Roman" w:cs="Times New Roman"/>
          <w:iCs/>
          <w:color w:val="000000"/>
          <w:sz w:val="24"/>
          <w:szCs w:val="24"/>
        </w:rPr>
        <w:t xml:space="preserve">Различение падежных и смысловых (синтаксических) вопросов. </w:t>
      </w:r>
      <w:r w:rsidRPr="00640896">
        <w:rPr>
          <w:rFonts w:ascii="Times New Roman" w:eastAsia="@Arial Unicode MS" w:hAnsi="Times New Roman" w:cs="Times New Roman"/>
          <w:color w:val="000000"/>
          <w:sz w:val="24"/>
          <w:szCs w:val="24"/>
        </w:rPr>
        <w:t xml:space="preserve">Определение принадлежности имен существительных к 1, 2, 3-му склонению. </w:t>
      </w:r>
      <w:r w:rsidRPr="00640896">
        <w:rPr>
          <w:rFonts w:ascii="Times New Roman" w:eastAsia="@Arial Unicode MS" w:hAnsi="Times New Roman" w:cs="Times New Roman"/>
          <w:iCs/>
          <w:color w:val="000000"/>
          <w:sz w:val="24"/>
          <w:szCs w:val="24"/>
        </w:rPr>
        <w:t>Морфологический разбор имен существительных</w:t>
      </w:r>
      <w:r w:rsidRPr="00640896">
        <w:rPr>
          <w:rFonts w:ascii="Times New Roman" w:eastAsia="@Arial Unicode MS" w:hAnsi="Times New Roman" w:cs="Times New Roman"/>
          <w:color w:val="000000"/>
          <w:sz w:val="24"/>
          <w:szCs w:val="24"/>
        </w:rPr>
        <w:t>.</w:t>
      </w:r>
    </w:p>
    <w:p w:rsidR="00F5699E" w:rsidRPr="00640896" w:rsidRDefault="00F5699E" w:rsidP="00F5699E">
      <w:pPr>
        <w:widowControl w:val="0"/>
        <w:tabs>
          <w:tab w:val="left" w:leader="dot" w:pos="624"/>
        </w:tabs>
        <w:spacing w:after="0" w:line="240" w:lineRule="auto"/>
        <w:ind w:firstLine="709"/>
        <w:rPr>
          <w:rFonts w:ascii="Times New Roman" w:eastAsia="@Arial Unicode MS" w:hAnsi="Times New Roman" w:cs="Times New Roman"/>
          <w:color w:val="000000"/>
          <w:sz w:val="24"/>
          <w:szCs w:val="24"/>
        </w:rPr>
      </w:pPr>
      <w:r w:rsidRPr="00640896">
        <w:rPr>
          <w:rFonts w:ascii="Times New Roman" w:eastAsia="@Arial Unicode MS" w:hAnsi="Times New Roman" w:cs="Times New Roman"/>
          <w:color w:val="000000"/>
          <w:sz w:val="24"/>
          <w:szCs w:val="24"/>
        </w:rPr>
        <w:t xml:space="preserve">Имя прилагательное. Значение и употребление в речи. Изменение прилагательных по родам, числам и падежам, кроме прилагательных на </w:t>
      </w:r>
      <w:proofErr w:type="gramStart"/>
      <w:r w:rsidRPr="00640896">
        <w:rPr>
          <w:rFonts w:ascii="Times New Roman" w:eastAsia="@Arial Unicode MS" w:hAnsi="Times New Roman" w:cs="Times New Roman"/>
          <w:color w:val="000000"/>
          <w:sz w:val="24"/>
          <w:szCs w:val="24"/>
        </w:rPr>
        <w:noBreakHyphen/>
      </w:r>
      <w:proofErr w:type="spellStart"/>
      <w:r w:rsidRPr="00640896">
        <w:rPr>
          <w:rFonts w:ascii="Times New Roman" w:eastAsia="@Arial Unicode MS" w:hAnsi="Times New Roman" w:cs="Times New Roman"/>
          <w:b/>
          <w:bCs/>
          <w:iCs/>
          <w:color w:val="000000"/>
          <w:sz w:val="24"/>
          <w:szCs w:val="24"/>
        </w:rPr>
        <w:t>и</w:t>
      </w:r>
      <w:proofErr w:type="gramEnd"/>
      <w:r w:rsidRPr="00640896">
        <w:rPr>
          <w:rFonts w:ascii="Times New Roman" w:eastAsia="@Arial Unicode MS" w:hAnsi="Times New Roman" w:cs="Times New Roman"/>
          <w:b/>
          <w:bCs/>
          <w:iCs/>
          <w:color w:val="000000"/>
          <w:sz w:val="24"/>
          <w:szCs w:val="24"/>
        </w:rPr>
        <w:t>й</w:t>
      </w:r>
      <w:proofErr w:type="spellEnd"/>
      <w:r w:rsidRPr="00640896">
        <w:rPr>
          <w:rFonts w:ascii="Times New Roman" w:eastAsia="@Arial Unicode MS" w:hAnsi="Times New Roman" w:cs="Times New Roman"/>
          <w:color w:val="000000"/>
          <w:sz w:val="24"/>
          <w:szCs w:val="24"/>
        </w:rPr>
        <w:t xml:space="preserve">, </w:t>
      </w:r>
      <w:r w:rsidRPr="00640896">
        <w:rPr>
          <w:rFonts w:ascii="Times New Roman" w:eastAsia="@Arial Unicode MS" w:hAnsi="Times New Roman" w:cs="Times New Roman"/>
          <w:b/>
          <w:bCs/>
          <w:color w:val="000000"/>
          <w:sz w:val="24"/>
          <w:szCs w:val="24"/>
        </w:rPr>
        <w:noBreakHyphen/>
      </w:r>
      <w:proofErr w:type="spellStart"/>
      <w:r w:rsidRPr="00640896">
        <w:rPr>
          <w:rFonts w:ascii="Times New Roman" w:eastAsia="@Arial Unicode MS" w:hAnsi="Times New Roman" w:cs="Times New Roman"/>
          <w:b/>
          <w:bCs/>
          <w:iCs/>
          <w:color w:val="000000"/>
          <w:sz w:val="24"/>
          <w:szCs w:val="24"/>
        </w:rPr>
        <w:t>ья</w:t>
      </w:r>
      <w:proofErr w:type="spellEnd"/>
      <w:r w:rsidRPr="00640896">
        <w:rPr>
          <w:rFonts w:ascii="Times New Roman" w:eastAsia="@Arial Unicode MS" w:hAnsi="Times New Roman" w:cs="Times New Roman"/>
          <w:color w:val="000000"/>
          <w:sz w:val="24"/>
          <w:szCs w:val="24"/>
        </w:rPr>
        <w:t xml:space="preserve">, </w:t>
      </w:r>
      <w:r w:rsidRPr="00640896">
        <w:rPr>
          <w:rFonts w:ascii="Times New Roman" w:eastAsia="@Arial Unicode MS" w:hAnsi="Times New Roman" w:cs="Times New Roman"/>
          <w:b/>
          <w:bCs/>
          <w:color w:val="000000"/>
          <w:sz w:val="24"/>
          <w:szCs w:val="24"/>
        </w:rPr>
        <w:noBreakHyphen/>
      </w:r>
      <w:proofErr w:type="spellStart"/>
      <w:r w:rsidRPr="00640896">
        <w:rPr>
          <w:rFonts w:ascii="Times New Roman" w:eastAsia="@Arial Unicode MS" w:hAnsi="Times New Roman" w:cs="Times New Roman"/>
          <w:b/>
          <w:bCs/>
          <w:iCs/>
          <w:color w:val="000000"/>
          <w:sz w:val="24"/>
          <w:szCs w:val="24"/>
        </w:rPr>
        <w:t>ов</w:t>
      </w:r>
      <w:proofErr w:type="spellEnd"/>
      <w:r w:rsidRPr="00640896">
        <w:rPr>
          <w:rFonts w:ascii="Times New Roman" w:eastAsia="@Arial Unicode MS" w:hAnsi="Times New Roman" w:cs="Times New Roman"/>
          <w:color w:val="000000"/>
          <w:sz w:val="24"/>
          <w:szCs w:val="24"/>
        </w:rPr>
        <w:t xml:space="preserve">, </w:t>
      </w:r>
      <w:r w:rsidRPr="00640896">
        <w:rPr>
          <w:rFonts w:ascii="Times New Roman" w:eastAsia="@Arial Unicode MS" w:hAnsi="Times New Roman" w:cs="Times New Roman"/>
          <w:b/>
          <w:bCs/>
          <w:color w:val="000000"/>
          <w:sz w:val="24"/>
          <w:szCs w:val="24"/>
        </w:rPr>
        <w:noBreakHyphen/>
      </w:r>
      <w:r w:rsidRPr="00640896">
        <w:rPr>
          <w:rFonts w:ascii="Times New Roman" w:eastAsia="@Arial Unicode MS" w:hAnsi="Times New Roman" w:cs="Times New Roman"/>
          <w:b/>
          <w:bCs/>
          <w:iCs/>
          <w:color w:val="000000"/>
          <w:sz w:val="24"/>
          <w:szCs w:val="24"/>
        </w:rPr>
        <w:t>ин</w:t>
      </w:r>
      <w:r w:rsidRPr="00640896">
        <w:rPr>
          <w:rFonts w:ascii="Times New Roman" w:eastAsia="@Arial Unicode MS" w:hAnsi="Times New Roman" w:cs="Times New Roman"/>
          <w:color w:val="000000"/>
          <w:sz w:val="24"/>
          <w:szCs w:val="24"/>
        </w:rPr>
        <w:t xml:space="preserve">. </w:t>
      </w:r>
      <w:r w:rsidRPr="00640896">
        <w:rPr>
          <w:rFonts w:ascii="Times New Roman" w:eastAsia="@Arial Unicode MS" w:hAnsi="Times New Roman" w:cs="Times New Roman"/>
          <w:iCs/>
          <w:color w:val="000000"/>
          <w:sz w:val="24"/>
          <w:szCs w:val="24"/>
        </w:rPr>
        <w:t>Морфологический разбор имен прилагательных.</w:t>
      </w:r>
    </w:p>
    <w:p w:rsidR="00F5699E" w:rsidRPr="00640896" w:rsidRDefault="00F5699E" w:rsidP="00F5699E">
      <w:pPr>
        <w:widowControl w:val="0"/>
        <w:tabs>
          <w:tab w:val="left" w:leader="dot" w:pos="624"/>
        </w:tabs>
        <w:spacing w:after="0" w:line="240" w:lineRule="auto"/>
        <w:ind w:firstLine="709"/>
        <w:rPr>
          <w:rFonts w:ascii="Times New Roman" w:eastAsia="@Arial Unicode MS" w:hAnsi="Times New Roman" w:cs="Times New Roman"/>
          <w:color w:val="000000"/>
          <w:sz w:val="24"/>
          <w:szCs w:val="24"/>
        </w:rPr>
      </w:pPr>
      <w:r w:rsidRPr="00640896">
        <w:rPr>
          <w:rFonts w:ascii="Times New Roman" w:eastAsia="@Arial Unicode MS" w:hAnsi="Times New Roman" w:cs="Times New Roman"/>
          <w:color w:val="000000"/>
          <w:sz w:val="24"/>
          <w:szCs w:val="24"/>
        </w:rPr>
        <w:t xml:space="preserve">Местоимение. Общее представление о местоимении. </w:t>
      </w:r>
      <w:r w:rsidRPr="00640896">
        <w:rPr>
          <w:rFonts w:ascii="Times New Roman" w:eastAsia="@Arial Unicode MS" w:hAnsi="Times New Roman" w:cs="Times New Roman"/>
          <w:iCs/>
          <w:color w:val="000000"/>
          <w:sz w:val="24"/>
          <w:szCs w:val="24"/>
        </w:rPr>
        <w:t>Личные местоимения, значение и употребление в речи. Личные местоимения 1</w:t>
      </w:r>
      <w:r w:rsidRPr="00640896">
        <w:rPr>
          <w:rFonts w:ascii="Times New Roman" w:eastAsia="@Arial Unicode MS" w:hAnsi="Times New Roman" w:cs="Times New Roman"/>
          <w:color w:val="000000"/>
          <w:sz w:val="24"/>
          <w:szCs w:val="24"/>
        </w:rPr>
        <w:t xml:space="preserve">, </w:t>
      </w:r>
      <w:r w:rsidRPr="00640896">
        <w:rPr>
          <w:rFonts w:ascii="Times New Roman" w:eastAsia="@Arial Unicode MS" w:hAnsi="Times New Roman" w:cs="Times New Roman"/>
          <w:iCs/>
          <w:color w:val="000000"/>
          <w:sz w:val="24"/>
          <w:szCs w:val="24"/>
        </w:rPr>
        <w:t>2</w:t>
      </w:r>
      <w:r w:rsidRPr="00640896">
        <w:rPr>
          <w:rFonts w:ascii="Times New Roman" w:eastAsia="@Arial Unicode MS" w:hAnsi="Times New Roman" w:cs="Times New Roman"/>
          <w:color w:val="000000"/>
          <w:sz w:val="24"/>
          <w:szCs w:val="24"/>
        </w:rPr>
        <w:t xml:space="preserve">, </w:t>
      </w:r>
      <w:r w:rsidRPr="00640896">
        <w:rPr>
          <w:rFonts w:ascii="Times New Roman" w:eastAsia="@Arial Unicode MS" w:hAnsi="Times New Roman" w:cs="Times New Roman"/>
          <w:iCs/>
          <w:color w:val="000000"/>
          <w:sz w:val="24"/>
          <w:szCs w:val="24"/>
        </w:rPr>
        <w:t>3</w:t>
      </w:r>
      <w:r w:rsidRPr="00640896">
        <w:rPr>
          <w:rFonts w:ascii="Times New Roman" w:eastAsia="@Arial Unicode MS" w:hAnsi="Times New Roman" w:cs="Times New Roman"/>
          <w:iCs/>
          <w:color w:val="000000"/>
          <w:sz w:val="24"/>
          <w:szCs w:val="24"/>
        </w:rPr>
        <w:noBreakHyphen/>
        <w:t>го лица единственного и множественного числа. Склонение личных местоимений</w:t>
      </w:r>
      <w:r w:rsidRPr="00640896">
        <w:rPr>
          <w:rFonts w:ascii="Times New Roman" w:eastAsia="@Arial Unicode MS" w:hAnsi="Times New Roman" w:cs="Times New Roman"/>
          <w:color w:val="000000"/>
          <w:sz w:val="24"/>
          <w:szCs w:val="24"/>
        </w:rPr>
        <w:t>.</w:t>
      </w:r>
    </w:p>
    <w:p w:rsidR="00F5699E" w:rsidRPr="00640896" w:rsidRDefault="00F5699E" w:rsidP="00F5699E">
      <w:pPr>
        <w:tabs>
          <w:tab w:val="left" w:leader="dot" w:pos="624"/>
        </w:tabs>
        <w:spacing w:after="0" w:line="240" w:lineRule="auto"/>
        <w:ind w:firstLine="709"/>
        <w:rPr>
          <w:rFonts w:ascii="Times New Roman" w:eastAsia="@Arial Unicode MS" w:hAnsi="Times New Roman" w:cs="Times New Roman"/>
          <w:iCs/>
          <w:color w:val="000000"/>
          <w:sz w:val="24"/>
          <w:szCs w:val="24"/>
        </w:rPr>
      </w:pPr>
      <w:r w:rsidRPr="00640896">
        <w:rPr>
          <w:rFonts w:ascii="Times New Roman" w:eastAsia="@Arial Unicode MS" w:hAnsi="Times New Roman" w:cs="Times New Roman"/>
          <w:color w:val="000000"/>
          <w:sz w:val="24"/>
          <w:szCs w:val="24"/>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640896">
        <w:rPr>
          <w:rFonts w:ascii="Times New Roman" w:eastAsia="@Arial Unicode MS" w:hAnsi="Times New Roman" w:cs="Times New Roman"/>
          <w:iCs/>
          <w:color w:val="000000"/>
          <w:sz w:val="24"/>
          <w:szCs w:val="24"/>
        </w:rPr>
        <w:t>Морфологический разбор глаголов.</w:t>
      </w:r>
    </w:p>
    <w:p w:rsidR="00F5699E" w:rsidRPr="00640896" w:rsidRDefault="00F5699E" w:rsidP="00F5699E">
      <w:pPr>
        <w:tabs>
          <w:tab w:val="left" w:leader="dot" w:pos="624"/>
        </w:tabs>
        <w:spacing w:after="0" w:line="240" w:lineRule="auto"/>
        <w:ind w:firstLine="709"/>
        <w:rPr>
          <w:rFonts w:ascii="Times New Roman" w:eastAsia="@Arial Unicode MS" w:hAnsi="Times New Roman" w:cs="Times New Roman"/>
          <w:color w:val="000000"/>
          <w:sz w:val="24"/>
          <w:szCs w:val="24"/>
        </w:rPr>
      </w:pPr>
      <w:r w:rsidRPr="00640896">
        <w:rPr>
          <w:rFonts w:ascii="Times New Roman" w:eastAsia="@Arial Unicode MS" w:hAnsi="Times New Roman" w:cs="Times New Roman"/>
          <w:iCs/>
          <w:color w:val="000000"/>
          <w:sz w:val="24"/>
          <w:szCs w:val="24"/>
        </w:rPr>
        <w:lastRenderedPageBreak/>
        <w:t>Наречие. Значение и употребление в речи.</w:t>
      </w:r>
    </w:p>
    <w:p w:rsidR="00F5699E" w:rsidRPr="00640896" w:rsidRDefault="00F5699E" w:rsidP="00F5699E">
      <w:pPr>
        <w:tabs>
          <w:tab w:val="left" w:leader="dot" w:pos="624"/>
        </w:tabs>
        <w:spacing w:after="0" w:line="240" w:lineRule="auto"/>
        <w:ind w:firstLine="709"/>
        <w:rPr>
          <w:rFonts w:ascii="Times New Roman" w:eastAsia="@Arial Unicode MS" w:hAnsi="Times New Roman" w:cs="Times New Roman"/>
          <w:color w:val="000000"/>
          <w:sz w:val="24"/>
          <w:szCs w:val="24"/>
        </w:rPr>
      </w:pPr>
      <w:r w:rsidRPr="00640896">
        <w:rPr>
          <w:rFonts w:ascii="Times New Roman" w:eastAsia="@Arial Unicode MS" w:hAnsi="Times New Roman" w:cs="Times New Roman"/>
          <w:color w:val="000000"/>
          <w:sz w:val="24"/>
          <w:szCs w:val="24"/>
        </w:rPr>
        <w:t xml:space="preserve">Предлог. </w:t>
      </w:r>
      <w:r w:rsidRPr="00640896">
        <w:rPr>
          <w:rFonts w:ascii="Times New Roman" w:eastAsia="@Arial Unicode MS" w:hAnsi="Times New Roman" w:cs="Times New Roman"/>
          <w:iCs/>
          <w:color w:val="000000"/>
          <w:sz w:val="24"/>
          <w:szCs w:val="24"/>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640896">
        <w:rPr>
          <w:rFonts w:ascii="Times New Roman" w:eastAsia="@Arial Unicode MS" w:hAnsi="Times New Roman" w:cs="Times New Roman"/>
          <w:color w:val="000000"/>
          <w:sz w:val="24"/>
          <w:szCs w:val="24"/>
        </w:rPr>
        <w:t>Отличие предлогов от приставок.</w:t>
      </w:r>
    </w:p>
    <w:p w:rsidR="00F5699E" w:rsidRPr="00640896" w:rsidRDefault="00F5699E" w:rsidP="00F5699E">
      <w:pPr>
        <w:tabs>
          <w:tab w:val="left" w:leader="dot" w:pos="624"/>
        </w:tabs>
        <w:spacing w:after="0" w:line="240" w:lineRule="auto"/>
        <w:ind w:firstLine="709"/>
        <w:rPr>
          <w:rFonts w:ascii="Times New Roman" w:eastAsia="@Arial Unicode MS" w:hAnsi="Times New Roman" w:cs="Times New Roman"/>
          <w:b/>
          <w:bCs/>
          <w:color w:val="000000"/>
          <w:sz w:val="24"/>
          <w:szCs w:val="24"/>
        </w:rPr>
      </w:pPr>
      <w:r w:rsidRPr="00640896">
        <w:rPr>
          <w:rFonts w:ascii="Times New Roman" w:eastAsia="@Arial Unicode MS" w:hAnsi="Times New Roman" w:cs="Times New Roman"/>
          <w:color w:val="000000"/>
          <w:sz w:val="24"/>
          <w:szCs w:val="24"/>
        </w:rPr>
        <w:t xml:space="preserve">Союзы </w:t>
      </w:r>
      <w:r w:rsidRPr="00640896">
        <w:rPr>
          <w:rFonts w:ascii="Times New Roman" w:eastAsia="@Arial Unicode MS" w:hAnsi="Times New Roman" w:cs="Times New Roman"/>
          <w:b/>
          <w:bCs/>
          <w:i/>
          <w:iCs/>
          <w:color w:val="000000"/>
          <w:sz w:val="24"/>
          <w:szCs w:val="24"/>
        </w:rPr>
        <w:t>и</w:t>
      </w:r>
      <w:r w:rsidRPr="00640896">
        <w:rPr>
          <w:rFonts w:ascii="Times New Roman" w:eastAsia="@Arial Unicode MS" w:hAnsi="Times New Roman" w:cs="Times New Roman"/>
          <w:color w:val="000000"/>
          <w:sz w:val="24"/>
          <w:szCs w:val="24"/>
        </w:rPr>
        <w:t xml:space="preserve">, </w:t>
      </w:r>
      <w:r w:rsidRPr="00640896">
        <w:rPr>
          <w:rFonts w:ascii="Times New Roman" w:eastAsia="@Arial Unicode MS" w:hAnsi="Times New Roman" w:cs="Times New Roman"/>
          <w:b/>
          <w:bCs/>
          <w:i/>
          <w:iCs/>
          <w:color w:val="000000"/>
          <w:sz w:val="24"/>
          <w:szCs w:val="24"/>
        </w:rPr>
        <w:t>а</w:t>
      </w:r>
      <w:r w:rsidRPr="00640896">
        <w:rPr>
          <w:rFonts w:ascii="Times New Roman" w:eastAsia="@Arial Unicode MS" w:hAnsi="Times New Roman" w:cs="Times New Roman"/>
          <w:color w:val="000000"/>
          <w:sz w:val="24"/>
          <w:szCs w:val="24"/>
        </w:rPr>
        <w:t xml:space="preserve">, </w:t>
      </w:r>
      <w:r w:rsidRPr="00640896">
        <w:rPr>
          <w:rFonts w:ascii="Times New Roman" w:eastAsia="@Arial Unicode MS" w:hAnsi="Times New Roman" w:cs="Times New Roman"/>
          <w:b/>
          <w:bCs/>
          <w:i/>
          <w:iCs/>
          <w:color w:val="000000"/>
          <w:sz w:val="24"/>
          <w:szCs w:val="24"/>
        </w:rPr>
        <w:t>но</w:t>
      </w:r>
      <w:r w:rsidRPr="00640896">
        <w:rPr>
          <w:rFonts w:ascii="Times New Roman" w:eastAsia="@Arial Unicode MS" w:hAnsi="Times New Roman" w:cs="Times New Roman"/>
          <w:color w:val="000000"/>
          <w:sz w:val="24"/>
          <w:szCs w:val="24"/>
        </w:rPr>
        <w:t xml:space="preserve">, их роль в речи. Частица </w:t>
      </w:r>
      <w:r w:rsidRPr="00640896">
        <w:rPr>
          <w:rFonts w:ascii="Times New Roman" w:eastAsia="@Arial Unicode MS" w:hAnsi="Times New Roman" w:cs="Times New Roman"/>
          <w:b/>
          <w:bCs/>
          <w:i/>
          <w:iCs/>
          <w:color w:val="000000"/>
          <w:sz w:val="24"/>
          <w:szCs w:val="24"/>
        </w:rPr>
        <w:t>не</w:t>
      </w:r>
      <w:r w:rsidRPr="00640896">
        <w:rPr>
          <w:rFonts w:ascii="Times New Roman" w:eastAsia="@Arial Unicode MS" w:hAnsi="Times New Roman" w:cs="Times New Roman"/>
          <w:color w:val="000000"/>
          <w:sz w:val="24"/>
          <w:szCs w:val="24"/>
        </w:rPr>
        <w:t>, ее значение.</w:t>
      </w:r>
    </w:p>
    <w:p w:rsidR="00F5699E" w:rsidRPr="00640896" w:rsidRDefault="00F5699E" w:rsidP="00F5699E">
      <w:pPr>
        <w:tabs>
          <w:tab w:val="left" w:leader="dot" w:pos="624"/>
        </w:tabs>
        <w:spacing w:after="0" w:line="240" w:lineRule="auto"/>
        <w:ind w:firstLine="709"/>
        <w:rPr>
          <w:rFonts w:ascii="Times New Roman" w:eastAsia="@Arial Unicode MS" w:hAnsi="Times New Roman" w:cs="Times New Roman"/>
          <w:color w:val="000000"/>
          <w:sz w:val="24"/>
          <w:szCs w:val="24"/>
        </w:rPr>
      </w:pPr>
      <w:r w:rsidRPr="00640896">
        <w:rPr>
          <w:rFonts w:ascii="Times New Roman" w:eastAsia="@Arial Unicode MS" w:hAnsi="Times New Roman" w:cs="Times New Roman"/>
          <w:b/>
          <w:bCs/>
          <w:color w:val="000000"/>
          <w:sz w:val="24"/>
          <w:szCs w:val="24"/>
        </w:rPr>
        <w:t xml:space="preserve">Синтаксис. </w:t>
      </w:r>
      <w:r w:rsidRPr="00640896">
        <w:rPr>
          <w:rFonts w:ascii="Times New Roman" w:eastAsia="@Arial Unicode MS" w:hAnsi="Times New Roman" w:cs="Times New Roman"/>
          <w:color w:val="000000"/>
          <w:sz w:val="24"/>
          <w:szCs w:val="24"/>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 предложения.</w:t>
      </w:r>
    </w:p>
    <w:p w:rsidR="00F5699E" w:rsidRPr="00640896" w:rsidRDefault="00F5699E" w:rsidP="00F5699E">
      <w:pPr>
        <w:tabs>
          <w:tab w:val="left" w:leader="dot" w:pos="624"/>
        </w:tabs>
        <w:spacing w:after="0" w:line="240" w:lineRule="auto"/>
        <w:ind w:firstLine="709"/>
        <w:rPr>
          <w:rFonts w:ascii="Times New Roman" w:eastAsia="@Arial Unicode MS" w:hAnsi="Times New Roman" w:cs="Times New Roman"/>
          <w:color w:val="000000"/>
          <w:sz w:val="24"/>
          <w:szCs w:val="24"/>
        </w:rPr>
      </w:pPr>
      <w:r w:rsidRPr="00640896">
        <w:rPr>
          <w:rFonts w:ascii="Times New Roman" w:eastAsia="@Arial Unicode MS" w:hAnsi="Times New Roman" w:cs="Times New Roman"/>
          <w:color w:val="000000"/>
          <w:sz w:val="24"/>
          <w:szCs w:val="24"/>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F5699E" w:rsidRPr="00640896" w:rsidRDefault="00F5699E" w:rsidP="00F5699E">
      <w:pPr>
        <w:tabs>
          <w:tab w:val="left" w:leader="dot" w:pos="624"/>
        </w:tabs>
        <w:spacing w:after="0" w:line="240" w:lineRule="auto"/>
        <w:ind w:firstLine="709"/>
        <w:rPr>
          <w:rFonts w:ascii="Times New Roman" w:eastAsia="@Arial Unicode MS" w:hAnsi="Times New Roman" w:cs="Times New Roman"/>
          <w:color w:val="000000"/>
          <w:sz w:val="24"/>
          <w:szCs w:val="24"/>
        </w:rPr>
      </w:pPr>
      <w:r w:rsidRPr="00640896">
        <w:rPr>
          <w:rFonts w:ascii="Times New Roman" w:eastAsia="@Arial Unicode MS" w:hAnsi="Times New Roman" w:cs="Times New Roman"/>
          <w:color w:val="000000"/>
          <w:sz w:val="24"/>
          <w:szCs w:val="24"/>
        </w:rPr>
        <w:t xml:space="preserve">Нахождение и самостоятельное составление предложений с однородными членами без союзов и с союзами </w:t>
      </w:r>
      <w:r w:rsidRPr="00640896">
        <w:rPr>
          <w:rFonts w:ascii="Times New Roman" w:eastAsia="@Arial Unicode MS" w:hAnsi="Times New Roman" w:cs="Times New Roman"/>
          <w:b/>
          <w:bCs/>
          <w:i/>
          <w:iCs/>
          <w:color w:val="000000"/>
          <w:sz w:val="24"/>
          <w:szCs w:val="24"/>
        </w:rPr>
        <w:t>и</w:t>
      </w:r>
      <w:r w:rsidRPr="00640896">
        <w:rPr>
          <w:rFonts w:ascii="Times New Roman" w:eastAsia="@Arial Unicode MS" w:hAnsi="Times New Roman" w:cs="Times New Roman"/>
          <w:color w:val="000000"/>
          <w:sz w:val="24"/>
          <w:szCs w:val="24"/>
        </w:rPr>
        <w:t xml:space="preserve">, </w:t>
      </w:r>
      <w:r w:rsidRPr="00640896">
        <w:rPr>
          <w:rFonts w:ascii="Times New Roman" w:eastAsia="@Arial Unicode MS" w:hAnsi="Times New Roman" w:cs="Times New Roman"/>
          <w:b/>
          <w:bCs/>
          <w:i/>
          <w:iCs/>
          <w:color w:val="000000"/>
          <w:sz w:val="24"/>
          <w:szCs w:val="24"/>
        </w:rPr>
        <w:t>а</w:t>
      </w:r>
      <w:r w:rsidRPr="00640896">
        <w:rPr>
          <w:rFonts w:ascii="Times New Roman" w:eastAsia="@Arial Unicode MS" w:hAnsi="Times New Roman" w:cs="Times New Roman"/>
          <w:color w:val="000000"/>
          <w:sz w:val="24"/>
          <w:szCs w:val="24"/>
        </w:rPr>
        <w:t xml:space="preserve">, </w:t>
      </w:r>
      <w:r w:rsidRPr="00640896">
        <w:rPr>
          <w:rFonts w:ascii="Times New Roman" w:eastAsia="@Arial Unicode MS" w:hAnsi="Times New Roman" w:cs="Times New Roman"/>
          <w:b/>
          <w:bCs/>
          <w:i/>
          <w:iCs/>
          <w:color w:val="000000"/>
          <w:sz w:val="24"/>
          <w:szCs w:val="24"/>
        </w:rPr>
        <w:t>но</w:t>
      </w:r>
      <w:r w:rsidRPr="00640896">
        <w:rPr>
          <w:rFonts w:ascii="Times New Roman" w:eastAsia="@Arial Unicode MS" w:hAnsi="Times New Roman" w:cs="Times New Roman"/>
          <w:color w:val="000000"/>
          <w:sz w:val="24"/>
          <w:szCs w:val="24"/>
        </w:rPr>
        <w:t>. Использование интонации перечисления в предложениях с однородными членами.</w:t>
      </w:r>
    </w:p>
    <w:p w:rsidR="00F5699E" w:rsidRPr="00640896" w:rsidRDefault="00F5699E" w:rsidP="00F5699E">
      <w:pPr>
        <w:tabs>
          <w:tab w:val="left" w:leader="dot" w:pos="624"/>
        </w:tabs>
        <w:spacing w:after="0" w:line="240" w:lineRule="auto"/>
        <w:ind w:firstLine="709"/>
        <w:rPr>
          <w:rFonts w:ascii="Times New Roman" w:eastAsia="@Arial Unicode MS" w:hAnsi="Times New Roman" w:cs="Times New Roman"/>
          <w:color w:val="000000"/>
          <w:sz w:val="24"/>
          <w:szCs w:val="24"/>
        </w:rPr>
      </w:pPr>
      <w:r w:rsidRPr="00640896">
        <w:rPr>
          <w:rFonts w:ascii="Times New Roman" w:eastAsia="@Arial Unicode MS" w:hAnsi="Times New Roman" w:cs="Times New Roman"/>
          <w:iCs/>
          <w:color w:val="000000"/>
          <w:sz w:val="24"/>
          <w:szCs w:val="24"/>
        </w:rPr>
        <w:t>Различение простых и сложных предложений</w:t>
      </w:r>
      <w:r w:rsidRPr="00640896">
        <w:rPr>
          <w:rFonts w:ascii="Times New Roman" w:eastAsia="@Arial Unicode MS" w:hAnsi="Times New Roman" w:cs="Times New Roman"/>
          <w:color w:val="000000"/>
          <w:sz w:val="24"/>
          <w:szCs w:val="24"/>
        </w:rPr>
        <w:t>.</w:t>
      </w:r>
    </w:p>
    <w:p w:rsidR="00F5699E" w:rsidRPr="00640896" w:rsidRDefault="00F5699E" w:rsidP="00F5699E">
      <w:pPr>
        <w:tabs>
          <w:tab w:val="left" w:leader="dot" w:pos="624"/>
        </w:tabs>
        <w:spacing w:after="0" w:line="240" w:lineRule="auto"/>
        <w:ind w:firstLine="709"/>
        <w:rPr>
          <w:rFonts w:ascii="Times New Roman" w:eastAsia="@Arial Unicode MS" w:hAnsi="Times New Roman" w:cs="Times New Roman"/>
          <w:color w:val="000000"/>
          <w:sz w:val="24"/>
          <w:szCs w:val="24"/>
        </w:rPr>
      </w:pPr>
      <w:r w:rsidRPr="00640896">
        <w:rPr>
          <w:rFonts w:ascii="Times New Roman" w:eastAsia="@Arial Unicode MS" w:hAnsi="Times New Roman" w:cs="Times New Roman"/>
          <w:b/>
          <w:bCs/>
          <w:color w:val="000000"/>
          <w:sz w:val="24"/>
          <w:szCs w:val="24"/>
        </w:rPr>
        <w:t>Орфография и пунктуация.</w:t>
      </w:r>
      <w:r w:rsidRPr="00640896">
        <w:rPr>
          <w:rFonts w:ascii="Times New Roman" w:eastAsia="@Arial Unicode MS" w:hAnsi="Times New Roman" w:cs="Times New Roman"/>
          <w:color w:val="000000"/>
          <w:sz w:val="24"/>
          <w:szCs w:val="24"/>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F5699E" w:rsidRPr="00640896" w:rsidRDefault="00F5699E" w:rsidP="00F5699E">
      <w:pPr>
        <w:widowControl w:val="0"/>
        <w:tabs>
          <w:tab w:val="left" w:leader="dot" w:pos="624"/>
        </w:tabs>
        <w:spacing w:after="0" w:line="240" w:lineRule="auto"/>
        <w:ind w:firstLine="709"/>
        <w:rPr>
          <w:rFonts w:ascii="Times New Roman" w:eastAsia="@Arial Unicode MS" w:hAnsi="Times New Roman" w:cs="Times New Roman"/>
          <w:color w:val="000000"/>
          <w:sz w:val="24"/>
          <w:szCs w:val="24"/>
        </w:rPr>
      </w:pPr>
      <w:r w:rsidRPr="00640896">
        <w:rPr>
          <w:rFonts w:ascii="Times New Roman" w:eastAsia="@Arial Unicode MS" w:hAnsi="Times New Roman" w:cs="Times New Roman"/>
          <w:color w:val="000000"/>
          <w:sz w:val="24"/>
          <w:szCs w:val="24"/>
        </w:rPr>
        <w:t>Применение правил правописания:</w:t>
      </w:r>
    </w:p>
    <w:p w:rsidR="00F5699E" w:rsidRPr="00640896" w:rsidRDefault="00F5699E" w:rsidP="00F5699E">
      <w:pPr>
        <w:widowControl w:val="0"/>
        <w:tabs>
          <w:tab w:val="left" w:leader="dot" w:pos="624"/>
        </w:tabs>
        <w:spacing w:after="0" w:line="240" w:lineRule="auto"/>
        <w:ind w:firstLine="709"/>
        <w:rPr>
          <w:rFonts w:ascii="Times New Roman" w:eastAsia="@Arial Unicode MS" w:hAnsi="Times New Roman" w:cs="Times New Roman"/>
          <w:color w:val="000000"/>
          <w:sz w:val="24"/>
          <w:szCs w:val="24"/>
        </w:rPr>
      </w:pPr>
      <w:r w:rsidRPr="00640896">
        <w:rPr>
          <w:rFonts w:ascii="Times New Roman" w:eastAsia="@Arial Unicode MS" w:hAnsi="Times New Roman" w:cs="Times New Roman"/>
          <w:color w:val="000000"/>
          <w:sz w:val="24"/>
          <w:szCs w:val="24"/>
        </w:rPr>
        <w:t xml:space="preserve">сочетания </w:t>
      </w:r>
      <w:proofErr w:type="spellStart"/>
      <w:r w:rsidRPr="00640896">
        <w:rPr>
          <w:rFonts w:ascii="Times New Roman" w:eastAsia="@Arial Unicode MS" w:hAnsi="Times New Roman" w:cs="Times New Roman"/>
          <w:b/>
          <w:bCs/>
          <w:i/>
          <w:iCs/>
          <w:color w:val="000000"/>
          <w:sz w:val="24"/>
          <w:szCs w:val="24"/>
        </w:rPr>
        <w:t>жи</w:t>
      </w:r>
      <w:proofErr w:type="spellEnd"/>
      <w:r w:rsidRPr="00640896">
        <w:rPr>
          <w:rFonts w:ascii="Times New Roman" w:eastAsia="@Arial Unicode MS" w:hAnsi="Times New Roman" w:cs="Times New Roman"/>
          <w:b/>
          <w:bCs/>
          <w:i/>
          <w:iCs/>
          <w:color w:val="000000"/>
          <w:sz w:val="24"/>
          <w:szCs w:val="24"/>
        </w:rPr>
        <w:t xml:space="preserve"> – </w:t>
      </w:r>
      <w:proofErr w:type="spellStart"/>
      <w:r w:rsidRPr="00640896">
        <w:rPr>
          <w:rFonts w:ascii="Times New Roman" w:eastAsia="@Arial Unicode MS" w:hAnsi="Times New Roman" w:cs="Times New Roman"/>
          <w:b/>
          <w:bCs/>
          <w:i/>
          <w:iCs/>
          <w:color w:val="000000"/>
          <w:sz w:val="24"/>
          <w:szCs w:val="24"/>
        </w:rPr>
        <w:t>ши</w:t>
      </w:r>
      <w:proofErr w:type="spellEnd"/>
      <w:r w:rsidRPr="00640896">
        <w:rPr>
          <w:rFonts w:ascii="Times New Roman" w:eastAsia="@Arial Unicode MS" w:hAnsi="Times New Roman" w:cs="Times New Roman"/>
          <w:color w:val="000000"/>
          <w:sz w:val="24"/>
          <w:szCs w:val="24"/>
        </w:rPr>
        <w:t xml:space="preserve">, </w:t>
      </w:r>
      <w:proofErr w:type="spellStart"/>
      <w:proofErr w:type="gramStart"/>
      <w:r w:rsidRPr="00640896">
        <w:rPr>
          <w:rFonts w:ascii="Times New Roman" w:eastAsia="@Arial Unicode MS" w:hAnsi="Times New Roman" w:cs="Times New Roman"/>
          <w:b/>
          <w:bCs/>
          <w:i/>
          <w:iCs/>
          <w:color w:val="000000"/>
          <w:sz w:val="24"/>
          <w:szCs w:val="24"/>
        </w:rPr>
        <w:t>ча</w:t>
      </w:r>
      <w:proofErr w:type="spellEnd"/>
      <w:r w:rsidRPr="00640896">
        <w:rPr>
          <w:rFonts w:ascii="Times New Roman" w:eastAsia="@Arial Unicode MS" w:hAnsi="Times New Roman" w:cs="Times New Roman"/>
          <w:b/>
          <w:bCs/>
          <w:i/>
          <w:iCs/>
          <w:color w:val="000000"/>
          <w:sz w:val="24"/>
          <w:szCs w:val="24"/>
        </w:rPr>
        <w:t xml:space="preserve"> – </w:t>
      </w:r>
      <w:proofErr w:type="spellStart"/>
      <w:r w:rsidRPr="00640896">
        <w:rPr>
          <w:rFonts w:ascii="Times New Roman" w:eastAsia="@Arial Unicode MS" w:hAnsi="Times New Roman" w:cs="Times New Roman"/>
          <w:b/>
          <w:bCs/>
          <w:i/>
          <w:iCs/>
          <w:color w:val="000000"/>
          <w:sz w:val="24"/>
          <w:szCs w:val="24"/>
        </w:rPr>
        <w:t>ща</w:t>
      </w:r>
      <w:proofErr w:type="spellEnd"/>
      <w:proofErr w:type="gramEnd"/>
      <w:r w:rsidRPr="00640896">
        <w:rPr>
          <w:rFonts w:ascii="Times New Roman" w:eastAsia="@Arial Unicode MS" w:hAnsi="Times New Roman" w:cs="Times New Roman"/>
          <w:color w:val="000000"/>
          <w:sz w:val="24"/>
          <w:szCs w:val="24"/>
        </w:rPr>
        <w:t xml:space="preserve">, </w:t>
      </w:r>
      <w:r w:rsidRPr="00640896">
        <w:rPr>
          <w:rFonts w:ascii="Times New Roman" w:eastAsia="@Arial Unicode MS" w:hAnsi="Times New Roman" w:cs="Times New Roman"/>
          <w:b/>
          <w:bCs/>
          <w:i/>
          <w:iCs/>
          <w:color w:val="000000"/>
          <w:sz w:val="24"/>
          <w:szCs w:val="24"/>
        </w:rPr>
        <w:t xml:space="preserve">чу – </w:t>
      </w:r>
      <w:proofErr w:type="spellStart"/>
      <w:r w:rsidRPr="00640896">
        <w:rPr>
          <w:rFonts w:ascii="Times New Roman" w:eastAsia="@Arial Unicode MS" w:hAnsi="Times New Roman" w:cs="Times New Roman"/>
          <w:b/>
          <w:bCs/>
          <w:i/>
          <w:iCs/>
          <w:color w:val="000000"/>
          <w:sz w:val="24"/>
          <w:szCs w:val="24"/>
        </w:rPr>
        <w:t>щу</w:t>
      </w:r>
      <w:proofErr w:type="spellEnd"/>
      <w:r w:rsidRPr="00640896">
        <w:rPr>
          <w:rFonts w:ascii="Times New Roman" w:eastAsia="@Arial Unicode MS" w:hAnsi="Times New Roman" w:cs="Times New Roman"/>
          <w:b/>
          <w:bCs/>
          <w:i/>
          <w:iCs/>
          <w:color w:val="000000"/>
          <w:sz w:val="24"/>
          <w:szCs w:val="24"/>
        </w:rPr>
        <w:t xml:space="preserve"> </w:t>
      </w:r>
      <w:r w:rsidRPr="00640896">
        <w:rPr>
          <w:rFonts w:ascii="Times New Roman" w:eastAsia="@Arial Unicode MS" w:hAnsi="Times New Roman" w:cs="Times New Roman"/>
          <w:color w:val="000000"/>
          <w:sz w:val="24"/>
          <w:szCs w:val="24"/>
        </w:rPr>
        <w:t>в положении под ударением;</w:t>
      </w:r>
    </w:p>
    <w:p w:rsidR="00F5699E" w:rsidRPr="00640896" w:rsidRDefault="00F5699E" w:rsidP="00F5699E">
      <w:pPr>
        <w:tabs>
          <w:tab w:val="left" w:leader="dot" w:pos="624"/>
        </w:tabs>
        <w:spacing w:after="0" w:line="240" w:lineRule="auto"/>
        <w:ind w:firstLine="709"/>
        <w:rPr>
          <w:rFonts w:ascii="Times New Roman" w:eastAsia="@Arial Unicode MS" w:hAnsi="Times New Roman" w:cs="Times New Roman"/>
          <w:color w:val="000000"/>
          <w:sz w:val="24"/>
          <w:szCs w:val="24"/>
        </w:rPr>
      </w:pPr>
      <w:r w:rsidRPr="00640896">
        <w:rPr>
          <w:rFonts w:ascii="Times New Roman" w:eastAsia="@Arial Unicode MS" w:hAnsi="Times New Roman" w:cs="Times New Roman"/>
          <w:color w:val="000000"/>
          <w:sz w:val="24"/>
          <w:szCs w:val="24"/>
        </w:rPr>
        <w:t xml:space="preserve">сочетания </w:t>
      </w:r>
      <w:proofErr w:type="spellStart"/>
      <w:r w:rsidRPr="00640896">
        <w:rPr>
          <w:rFonts w:ascii="Times New Roman" w:eastAsia="@Arial Unicode MS" w:hAnsi="Times New Roman" w:cs="Times New Roman"/>
          <w:b/>
          <w:bCs/>
          <w:i/>
          <w:iCs/>
          <w:color w:val="000000"/>
          <w:sz w:val="24"/>
          <w:szCs w:val="24"/>
        </w:rPr>
        <w:t>чк</w:t>
      </w:r>
      <w:proofErr w:type="spellEnd"/>
      <w:r w:rsidRPr="00640896">
        <w:rPr>
          <w:rFonts w:ascii="Times New Roman" w:eastAsia="@Arial Unicode MS" w:hAnsi="Times New Roman" w:cs="Times New Roman"/>
          <w:b/>
          <w:bCs/>
          <w:i/>
          <w:iCs/>
          <w:color w:val="000000"/>
          <w:sz w:val="24"/>
          <w:szCs w:val="24"/>
        </w:rPr>
        <w:t xml:space="preserve"> – </w:t>
      </w:r>
      <w:proofErr w:type="spellStart"/>
      <w:r w:rsidRPr="00640896">
        <w:rPr>
          <w:rFonts w:ascii="Times New Roman" w:eastAsia="@Arial Unicode MS" w:hAnsi="Times New Roman" w:cs="Times New Roman"/>
          <w:b/>
          <w:bCs/>
          <w:i/>
          <w:iCs/>
          <w:color w:val="000000"/>
          <w:sz w:val="24"/>
          <w:szCs w:val="24"/>
        </w:rPr>
        <w:t>чн</w:t>
      </w:r>
      <w:proofErr w:type="spellEnd"/>
      <w:r w:rsidRPr="00640896">
        <w:rPr>
          <w:rFonts w:ascii="Times New Roman" w:eastAsia="@Arial Unicode MS" w:hAnsi="Times New Roman" w:cs="Times New Roman"/>
          <w:color w:val="000000"/>
          <w:sz w:val="24"/>
          <w:szCs w:val="24"/>
        </w:rPr>
        <w:t xml:space="preserve">, </w:t>
      </w:r>
      <w:proofErr w:type="spellStart"/>
      <w:proofErr w:type="gramStart"/>
      <w:r w:rsidRPr="00640896">
        <w:rPr>
          <w:rFonts w:ascii="Times New Roman" w:eastAsia="@Arial Unicode MS" w:hAnsi="Times New Roman" w:cs="Times New Roman"/>
          <w:b/>
          <w:bCs/>
          <w:i/>
          <w:iCs/>
          <w:color w:val="000000"/>
          <w:sz w:val="24"/>
          <w:szCs w:val="24"/>
        </w:rPr>
        <w:t>чт</w:t>
      </w:r>
      <w:proofErr w:type="spellEnd"/>
      <w:proofErr w:type="gramEnd"/>
      <w:r w:rsidRPr="00640896">
        <w:rPr>
          <w:rFonts w:ascii="Times New Roman" w:eastAsia="@Arial Unicode MS" w:hAnsi="Times New Roman" w:cs="Times New Roman"/>
          <w:color w:val="000000"/>
          <w:sz w:val="24"/>
          <w:szCs w:val="24"/>
        </w:rPr>
        <w:t xml:space="preserve">, </w:t>
      </w:r>
      <w:proofErr w:type="spellStart"/>
      <w:r w:rsidRPr="00640896">
        <w:rPr>
          <w:rFonts w:ascii="Times New Roman" w:eastAsia="@Arial Unicode MS" w:hAnsi="Times New Roman" w:cs="Times New Roman"/>
          <w:b/>
          <w:bCs/>
          <w:i/>
          <w:iCs/>
          <w:color w:val="000000"/>
          <w:sz w:val="24"/>
          <w:szCs w:val="24"/>
        </w:rPr>
        <w:t>щн</w:t>
      </w:r>
      <w:proofErr w:type="spellEnd"/>
      <w:r w:rsidRPr="00640896">
        <w:rPr>
          <w:rFonts w:ascii="Times New Roman" w:eastAsia="@Arial Unicode MS" w:hAnsi="Times New Roman" w:cs="Times New Roman"/>
          <w:color w:val="000000"/>
          <w:sz w:val="24"/>
          <w:szCs w:val="24"/>
        </w:rPr>
        <w:t>;</w:t>
      </w:r>
    </w:p>
    <w:p w:rsidR="00F5699E" w:rsidRPr="00640896" w:rsidRDefault="00F5699E" w:rsidP="00F5699E">
      <w:pPr>
        <w:tabs>
          <w:tab w:val="left" w:leader="dot" w:pos="624"/>
        </w:tabs>
        <w:spacing w:after="0" w:line="240" w:lineRule="auto"/>
        <w:ind w:firstLine="709"/>
        <w:rPr>
          <w:rFonts w:ascii="Times New Roman" w:eastAsia="@Arial Unicode MS" w:hAnsi="Times New Roman" w:cs="Times New Roman"/>
          <w:color w:val="000000"/>
          <w:sz w:val="24"/>
          <w:szCs w:val="24"/>
        </w:rPr>
      </w:pPr>
      <w:r w:rsidRPr="00640896">
        <w:rPr>
          <w:rFonts w:ascii="Times New Roman" w:eastAsia="@Arial Unicode MS" w:hAnsi="Times New Roman" w:cs="Times New Roman"/>
          <w:color w:val="000000"/>
          <w:sz w:val="24"/>
          <w:szCs w:val="24"/>
        </w:rPr>
        <w:t>перенос слов;</w:t>
      </w:r>
    </w:p>
    <w:p w:rsidR="00F5699E" w:rsidRPr="00640896" w:rsidRDefault="00F5699E" w:rsidP="00F5699E">
      <w:pPr>
        <w:tabs>
          <w:tab w:val="left" w:leader="dot" w:pos="624"/>
        </w:tabs>
        <w:spacing w:after="0" w:line="240" w:lineRule="auto"/>
        <w:ind w:firstLine="709"/>
        <w:rPr>
          <w:rFonts w:ascii="Times New Roman" w:eastAsia="@Arial Unicode MS" w:hAnsi="Times New Roman" w:cs="Times New Roman"/>
          <w:color w:val="000000"/>
          <w:sz w:val="24"/>
          <w:szCs w:val="24"/>
        </w:rPr>
      </w:pPr>
      <w:r w:rsidRPr="00640896">
        <w:rPr>
          <w:rFonts w:ascii="Times New Roman" w:eastAsia="@Arial Unicode MS" w:hAnsi="Times New Roman" w:cs="Times New Roman"/>
          <w:color w:val="000000"/>
          <w:sz w:val="24"/>
          <w:szCs w:val="24"/>
        </w:rPr>
        <w:t>прописная буква в начале предложения, в именах собственных;</w:t>
      </w:r>
    </w:p>
    <w:p w:rsidR="00F5699E" w:rsidRPr="00640896" w:rsidRDefault="00F5699E" w:rsidP="00F5699E">
      <w:pPr>
        <w:tabs>
          <w:tab w:val="left" w:leader="dot" w:pos="624"/>
        </w:tabs>
        <w:spacing w:after="0" w:line="240" w:lineRule="auto"/>
        <w:ind w:firstLine="709"/>
        <w:rPr>
          <w:rFonts w:ascii="Times New Roman" w:eastAsia="@Arial Unicode MS" w:hAnsi="Times New Roman" w:cs="Times New Roman"/>
          <w:color w:val="000000"/>
          <w:sz w:val="24"/>
          <w:szCs w:val="24"/>
        </w:rPr>
      </w:pPr>
      <w:r w:rsidRPr="00640896">
        <w:rPr>
          <w:rFonts w:ascii="Times New Roman" w:eastAsia="@Arial Unicode MS" w:hAnsi="Times New Roman" w:cs="Times New Roman"/>
          <w:color w:val="000000"/>
          <w:sz w:val="24"/>
          <w:szCs w:val="24"/>
        </w:rPr>
        <w:t xml:space="preserve">проверяемые безударные гласные в </w:t>
      </w:r>
      <w:proofErr w:type="gramStart"/>
      <w:r w:rsidRPr="00640896">
        <w:rPr>
          <w:rFonts w:ascii="Times New Roman" w:eastAsia="@Arial Unicode MS" w:hAnsi="Times New Roman" w:cs="Times New Roman"/>
          <w:color w:val="000000"/>
          <w:sz w:val="24"/>
          <w:szCs w:val="24"/>
        </w:rPr>
        <w:t>корне слова</w:t>
      </w:r>
      <w:proofErr w:type="gramEnd"/>
      <w:r w:rsidRPr="00640896">
        <w:rPr>
          <w:rFonts w:ascii="Times New Roman" w:eastAsia="@Arial Unicode MS" w:hAnsi="Times New Roman" w:cs="Times New Roman"/>
          <w:color w:val="000000"/>
          <w:sz w:val="24"/>
          <w:szCs w:val="24"/>
        </w:rPr>
        <w:t>;</w:t>
      </w:r>
    </w:p>
    <w:p w:rsidR="00F5699E" w:rsidRPr="00640896" w:rsidRDefault="00F5699E" w:rsidP="00F5699E">
      <w:pPr>
        <w:tabs>
          <w:tab w:val="left" w:leader="dot" w:pos="624"/>
        </w:tabs>
        <w:spacing w:after="0" w:line="240" w:lineRule="auto"/>
        <w:ind w:firstLine="709"/>
        <w:rPr>
          <w:rFonts w:ascii="Times New Roman" w:eastAsia="@Arial Unicode MS" w:hAnsi="Times New Roman" w:cs="Times New Roman"/>
          <w:color w:val="000000"/>
          <w:sz w:val="24"/>
          <w:szCs w:val="24"/>
        </w:rPr>
      </w:pPr>
      <w:r w:rsidRPr="00640896">
        <w:rPr>
          <w:rFonts w:ascii="Times New Roman" w:eastAsia="@Arial Unicode MS" w:hAnsi="Times New Roman" w:cs="Times New Roman"/>
          <w:color w:val="000000"/>
          <w:sz w:val="24"/>
          <w:szCs w:val="24"/>
        </w:rPr>
        <w:t xml:space="preserve">парные звонкие и глухие согласные в </w:t>
      </w:r>
      <w:proofErr w:type="gramStart"/>
      <w:r w:rsidRPr="00640896">
        <w:rPr>
          <w:rFonts w:ascii="Times New Roman" w:eastAsia="@Arial Unicode MS" w:hAnsi="Times New Roman" w:cs="Times New Roman"/>
          <w:color w:val="000000"/>
          <w:sz w:val="24"/>
          <w:szCs w:val="24"/>
        </w:rPr>
        <w:t>корне слова</w:t>
      </w:r>
      <w:proofErr w:type="gramEnd"/>
      <w:r w:rsidRPr="00640896">
        <w:rPr>
          <w:rFonts w:ascii="Times New Roman" w:eastAsia="@Arial Unicode MS" w:hAnsi="Times New Roman" w:cs="Times New Roman"/>
          <w:color w:val="000000"/>
          <w:sz w:val="24"/>
          <w:szCs w:val="24"/>
        </w:rPr>
        <w:t>;</w:t>
      </w:r>
    </w:p>
    <w:p w:rsidR="00F5699E" w:rsidRPr="00640896" w:rsidRDefault="00F5699E" w:rsidP="00F5699E">
      <w:pPr>
        <w:tabs>
          <w:tab w:val="left" w:leader="dot" w:pos="624"/>
        </w:tabs>
        <w:spacing w:after="0" w:line="240" w:lineRule="auto"/>
        <w:ind w:firstLine="709"/>
        <w:rPr>
          <w:rFonts w:ascii="Times New Roman" w:eastAsia="@Arial Unicode MS" w:hAnsi="Times New Roman" w:cs="Times New Roman"/>
          <w:color w:val="000000"/>
          <w:sz w:val="24"/>
          <w:szCs w:val="24"/>
        </w:rPr>
      </w:pPr>
      <w:r w:rsidRPr="00640896">
        <w:rPr>
          <w:rFonts w:ascii="Times New Roman" w:eastAsia="@Arial Unicode MS" w:hAnsi="Times New Roman" w:cs="Times New Roman"/>
          <w:color w:val="000000"/>
          <w:sz w:val="24"/>
          <w:szCs w:val="24"/>
        </w:rPr>
        <w:t>непроизносимые согласные;</w:t>
      </w:r>
    </w:p>
    <w:p w:rsidR="00F5699E" w:rsidRPr="00640896" w:rsidRDefault="00F5699E" w:rsidP="00F5699E">
      <w:pPr>
        <w:tabs>
          <w:tab w:val="left" w:leader="dot" w:pos="624"/>
        </w:tabs>
        <w:spacing w:after="0" w:line="240" w:lineRule="auto"/>
        <w:ind w:firstLine="709"/>
        <w:rPr>
          <w:rFonts w:ascii="Times New Roman" w:eastAsia="@Arial Unicode MS" w:hAnsi="Times New Roman" w:cs="Times New Roman"/>
          <w:color w:val="000000"/>
          <w:sz w:val="24"/>
          <w:szCs w:val="24"/>
        </w:rPr>
      </w:pPr>
      <w:r w:rsidRPr="00640896">
        <w:rPr>
          <w:rFonts w:ascii="Times New Roman" w:eastAsia="@Arial Unicode MS" w:hAnsi="Times New Roman" w:cs="Times New Roman"/>
          <w:color w:val="000000"/>
          <w:sz w:val="24"/>
          <w:szCs w:val="24"/>
        </w:rPr>
        <w:t xml:space="preserve">непроверяемые гласные и согласные в </w:t>
      </w:r>
      <w:proofErr w:type="gramStart"/>
      <w:r w:rsidRPr="00640896">
        <w:rPr>
          <w:rFonts w:ascii="Times New Roman" w:eastAsia="@Arial Unicode MS" w:hAnsi="Times New Roman" w:cs="Times New Roman"/>
          <w:color w:val="000000"/>
          <w:sz w:val="24"/>
          <w:szCs w:val="24"/>
        </w:rPr>
        <w:t>корне слова</w:t>
      </w:r>
      <w:proofErr w:type="gramEnd"/>
      <w:r w:rsidRPr="00640896">
        <w:rPr>
          <w:rFonts w:ascii="Times New Roman" w:eastAsia="@Arial Unicode MS" w:hAnsi="Times New Roman" w:cs="Times New Roman"/>
          <w:color w:val="000000"/>
          <w:sz w:val="24"/>
          <w:szCs w:val="24"/>
        </w:rPr>
        <w:t xml:space="preserve"> (на ограниченном перечне слов);</w:t>
      </w:r>
    </w:p>
    <w:p w:rsidR="00F5699E" w:rsidRPr="00640896" w:rsidRDefault="00F5699E" w:rsidP="00F5699E">
      <w:pPr>
        <w:tabs>
          <w:tab w:val="left" w:leader="dot" w:pos="624"/>
        </w:tabs>
        <w:spacing w:after="0" w:line="240" w:lineRule="auto"/>
        <w:ind w:firstLine="709"/>
        <w:rPr>
          <w:rFonts w:ascii="Times New Roman" w:eastAsia="@Arial Unicode MS" w:hAnsi="Times New Roman" w:cs="Times New Roman"/>
          <w:color w:val="000000"/>
          <w:sz w:val="24"/>
          <w:szCs w:val="24"/>
        </w:rPr>
      </w:pPr>
      <w:r w:rsidRPr="00640896">
        <w:rPr>
          <w:rFonts w:ascii="Times New Roman" w:eastAsia="@Arial Unicode MS" w:hAnsi="Times New Roman" w:cs="Times New Roman"/>
          <w:color w:val="000000"/>
          <w:sz w:val="24"/>
          <w:szCs w:val="24"/>
        </w:rPr>
        <w:t>гласные и согласные в неизменяемых на письме приставках;</w:t>
      </w:r>
    </w:p>
    <w:p w:rsidR="00F5699E" w:rsidRPr="00640896" w:rsidRDefault="00F5699E" w:rsidP="00F5699E">
      <w:pPr>
        <w:tabs>
          <w:tab w:val="left" w:leader="dot" w:pos="624"/>
        </w:tabs>
        <w:spacing w:after="0" w:line="240" w:lineRule="auto"/>
        <w:ind w:firstLine="709"/>
        <w:rPr>
          <w:rFonts w:ascii="Times New Roman" w:eastAsia="@Arial Unicode MS" w:hAnsi="Times New Roman" w:cs="Times New Roman"/>
          <w:color w:val="000000"/>
          <w:sz w:val="24"/>
          <w:szCs w:val="24"/>
        </w:rPr>
      </w:pPr>
      <w:r w:rsidRPr="00640896">
        <w:rPr>
          <w:rFonts w:ascii="Times New Roman" w:eastAsia="@Arial Unicode MS" w:hAnsi="Times New Roman" w:cs="Times New Roman"/>
          <w:color w:val="000000"/>
          <w:sz w:val="24"/>
          <w:szCs w:val="24"/>
        </w:rPr>
        <w:t xml:space="preserve">разделительные </w:t>
      </w:r>
      <w:proofErr w:type="spellStart"/>
      <w:r w:rsidRPr="00640896">
        <w:rPr>
          <w:rFonts w:ascii="Times New Roman" w:eastAsia="@Arial Unicode MS" w:hAnsi="Times New Roman" w:cs="Times New Roman"/>
          <w:b/>
          <w:bCs/>
          <w:i/>
          <w:iCs/>
          <w:color w:val="000000"/>
          <w:sz w:val="24"/>
          <w:szCs w:val="24"/>
        </w:rPr>
        <w:t>ъ</w:t>
      </w:r>
      <w:proofErr w:type="spellEnd"/>
      <w:r w:rsidRPr="00640896">
        <w:rPr>
          <w:rFonts w:ascii="Times New Roman" w:eastAsia="@Arial Unicode MS" w:hAnsi="Times New Roman" w:cs="Times New Roman"/>
          <w:b/>
          <w:bCs/>
          <w:i/>
          <w:iCs/>
          <w:color w:val="000000"/>
          <w:sz w:val="24"/>
          <w:szCs w:val="24"/>
        </w:rPr>
        <w:t xml:space="preserve"> </w:t>
      </w:r>
      <w:r w:rsidRPr="00640896">
        <w:rPr>
          <w:rFonts w:ascii="Times New Roman" w:eastAsia="@Arial Unicode MS" w:hAnsi="Times New Roman" w:cs="Times New Roman"/>
          <w:color w:val="000000"/>
          <w:sz w:val="24"/>
          <w:szCs w:val="24"/>
        </w:rPr>
        <w:t xml:space="preserve">и </w:t>
      </w:r>
      <w:proofErr w:type="spellStart"/>
      <w:r w:rsidRPr="00640896">
        <w:rPr>
          <w:rFonts w:ascii="Times New Roman" w:eastAsia="@Arial Unicode MS" w:hAnsi="Times New Roman" w:cs="Times New Roman"/>
          <w:b/>
          <w:bCs/>
          <w:i/>
          <w:iCs/>
          <w:color w:val="000000"/>
          <w:sz w:val="24"/>
          <w:szCs w:val="24"/>
        </w:rPr>
        <w:t>ь</w:t>
      </w:r>
      <w:proofErr w:type="spellEnd"/>
      <w:r w:rsidRPr="00640896">
        <w:rPr>
          <w:rFonts w:ascii="Times New Roman" w:eastAsia="@Arial Unicode MS" w:hAnsi="Times New Roman" w:cs="Times New Roman"/>
          <w:color w:val="000000"/>
          <w:sz w:val="24"/>
          <w:szCs w:val="24"/>
        </w:rPr>
        <w:t>;</w:t>
      </w:r>
    </w:p>
    <w:p w:rsidR="00F5699E" w:rsidRPr="00640896" w:rsidRDefault="00F5699E" w:rsidP="00F5699E">
      <w:pPr>
        <w:tabs>
          <w:tab w:val="left" w:leader="dot" w:pos="624"/>
        </w:tabs>
        <w:spacing w:after="0" w:line="240" w:lineRule="auto"/>
        <w:ind w:firstLine="709"/>
        <w:rPr>
          <w:rFonts w:ascii="Times New Roman" w:eastAsia="@Arial Unicode MS" w:hAnsi="Times New Roman" w:cs="Times New Roman"/>
          <w:color w:val="000000"/>
          <w:sz w:val="24"/>
          <w:szCs w:val="24"/>
        </w:rPr>
      </w:pPr>
      <w:r w:rsidRPr="00640896">
        <w:rPr>
          <w:rFonts w:ascii="Times New Roman" w:eastAsia="@Arial Unicode MS" w:hAnsi="Times New Roman" w:cs="Times New Roman"/>
          <w:color w:val="000000"/>
          <w:sz w:val="24"/>
          <w:szCs w:val="24"/>
        </w:rPr>
        <w:t>мягкий знак после шипящих на конце имен существительных (</w:t>
      </w:r>
      <w:r w:rsidRPr="00640896">
        <w:rPr>
          <w:rFonts w:ascii="Times New Roman" w:eastAsia="@Arial Unicode MS" w:hAnsi="Times New Roman" w:cs="Times New Roman"/>
          <w:b/>
          <w:bCs/>
          <w:i/>
          <w:iCs/>
          <w:color w:val="000000"/>
          <w:sz w:val="24"/>
          <w:szCs w:val="24"/>
        </w:rPr>
        <w:t>ночь</w:t>
      </w:r>
      <w:r w:rsidRPr="00640896">
        <w:rPr>
          <w:rFonts w:ascii="Times New Roman" w:eastAsia="@Arial Unicode MS" w:hAnsi="Times New Roman" w:cs="Times New Roman"/>
          <w:color w:val="000000"/>
          <w:sz w:val="24"/>
          <w:szCs w:val="24"/>
        </w:rPr>
        <w:t xml:space="preserve">, </w:t>
      </w:r>
      <w:r w:rsidRPr="00640896">
        <w:rPr>
          <w:rFonts w:ascii="Times New Roman" w:eastAsia="@Arial Unicode MS" w:hAnsi="Times New Roman" w:cs="Times New Roman"/>
          <w:b/>
          <w:bCs/>
          <w:i/>
          <w:iCs/>
          <w:color w:val="000000"/>
          <w:sz w:val="24"/>
          <w:szCs w:val="24"/>
        </w:rPr>
        <w:t>нож</w:t>
      </w:r>
      <w:r w:rsidRPr="00640896">
        <w:rPr>
          <w:rFonts w:ascii="Times New Roman" w:eastAsia="@Arial Unicode MS" w:hAnsi="Times New Roman" w:cs="Times New Roman"/>
          <w:color w:val="000000"/>
          <w:sz w:val="24"/>
          <w:szCs w:val="24"/>
        </w:rPr>
        <w:t xml:space="preserve">, </w:t>
      </w:r>
      <w:r w:rsidRPr="00640896">
        <w:rPr>
          <w:rFonts w:ascii="Times New Roman" w:eastAsia="@Arial Unicode MS" w:hAnsi="Times New Roman" w:cs="Times New Roman"/>
          <w:b/>
          <w:bCs/>
          <w:i/>
          <w:iCs/>
          <w:color w:val="000000"/>
          <w:sz w:val="24"/>
          <w:szCs w:val="24"/>
        </w:rPr>
        <w:t>рожь</w:t>
      </w:r>
      <w:r w:rsidRPr="00640896">
        <w:rPr>
          <w:rFonts w:ascii="Times New Roman" w:eastAsia="@Arial Unicode MS" w:hAnsi="Times New Roman" w:cs="Times New Roman"/>
          <w:color w:val="000000"/>
          <w:sz w:val="24"/>
          <w:szCs w:val="24"/>
        </w:rPr>
        <w:t xml:space="preserve">, </w:t>
      </w:r>
      <w:r w:rsidRPr="00640896">
        <w:rPr>
          <w:rFonts w:ascii="Times New Roman" w:eastAsia="@Arial Unicode MS" w:hAnsi="Times New Roman" w:cs="Times New Roman"/>
          <w:b/>
          <w:bCs/>
          <w:i/>
          <w:iCs/>
          <w:color w:val="000000"/>
          <w:sz w:val="24"/>
          <w:szCs w:val="24"/>
        </w:rPr>
        <w:t>мышь</w:t>
      </w:r>
      <w:r w:rsidRPr="00640896">
        <w:rPr>
          <w:rFonts w:ascii="Times New Roman" w:eastAsia="@Arial Unicode MS" w:hAnsi="Times New Roman" w:cs="Times New Roman"/>
          <w:color w:val="000000"/>
          <w:sz w:val="24"/>
          <w:szCs w:val="24"/>
        </w:rPr>
        <w:t>);</w:t>
      </w:r>
    </w:p>
    <w:p w:rsidR="00F5699E" w:rsidRPr="00640896" w:rsidRDefault="00F5699E" w:rsidP="00F5699E">
      <w:pPr>
        <w:tabs>
          <w:tab w:val="left" w:leader="dot" w:pos="624"/>
        </w:tabs>
        <w:spacing w:after="0" w:line="240" w:lineRule="auto"/>
        <w:ind w:firstLine="709"/>
        <w:rPr>
          <w:rFonts w:ascii="Times New Roman" w:eastAsia="@Arial Unicode MS" w:hAnsi="Times New Roman" w:cs="Times New Roman"/>
          <w:color w:val="000000"/>
          <w:sz w:val="24"/>
          <w:szCs w:val="24"/>
        </w:rPr>
      </w:pPr>
      <w:r w:rsidRPr="00640896">
        <w:rPr>
          <w:rFonts w:ascii="Times New Roman" w:eastAsia="@Arial Unicode MS" w:hAnsi="Times New Roman" w:cs="Times New Roman"/>
          <w:color w:val="000000"/>
          <w:sz w:val="24"/>
          <w:szCs w:val="24"/>
        </w:rPr>
        <w:t xml:space="preserve">безударные падежные окончания имен существительных (кроме существительных на </w:t>
      </w:r>
      <w:proofErr w:type="gramStart"/>
      <w:r w:rsidRPr="00640896">
        <w:rPr>
          <w:rFonts w:ascii="Times New Roman" w:eastAsia="@Arial Unicode MS" w:hAnsi="Times New Roman" w:cs="Times New Roman"/>
          <w:i/>
          <w:iCs/>
          <w:color w:val="000000"/>
          <w:sz w:val="24"/>
          <w:szCs w:val="24"/>
        </w:rPr>
        <w:noBreakHyphen/>
      </w:r>
      <w:r w:rsidRPr="00640896">
        <w:rPr>
          <w:rFonts w:ascii="Times New Roman" w:eastAsia="@Arial Unicode MS" w:hAnsi="Times New Roman" w:cs="Times New Roman"/>
          <w:b/>
          <w:bCs/>
          <w:i/>
          <w:iCs/>
          <w:color w:val="000000"/>
          <w:sz w:val="24"/>
          <w:szCs w:val="24"/>
        </w:rPr>
        <w:t>м</w:t>
      </w:r>
      <w:proofErr w:type="gramEnd"/>
      <w:r w:rsidRPr="00640896">
        <w:rPr>
          <w:rFonts w:ascii="Times New Roman" w:eastAsia="@Arial Unicode MS" w:hAnsi="Times New Roman" w:cs="Times New Roman"/>
          <w:b/>
          <w:bCs/>
          <w:i/>
          <w:iCs/>
          <w:color w:val="000000"/>
          <w:sz w:val="24"/>
          <w:szCs w:val="24"/>
        </w:rPr>
        <w:t>я</w:t>
      </w:r>
      <w:r w:rsidRPr="00640896">
        <w:rPr>
          <w:rFonts w:ascii="Times New Roman" w:eastAsia="@Arial Unicode MS" w:hAnsi="Times New Roman" w:cs="Times New Roman"/>
          <w:color w:val="000000"/>
          <w:sz w:val="24"/>
          <w:szCs w:val="24"/>
        </w:rPr>
        <w:t xml:space="preserve">, </w:t>
      </w:r>
      <w:r w:rsidRPr="00640896">
        <w:rPr>
          <w:rFonts w:ascii="Times New Roman" w:eastAsia="@Arial Unicode MS" w:hAnsi="Times New Roman" w:cs="Times New Roman"/>
          <w:b/>
          <w:bCs/>
          <w:i/>
          <w:iCs/>
          <w:color w:val="000000"/>
          <w:sz w:val="24"/>
          <w:szCs w:val="24"/>
        </w:rPr>
        <w:noBreakHyphen/>
      </w:r>
      <w:proofErr w:type="spellStart"/>
      <w:r w:rsidRPr="00640896">
        <w:rPr>
          <w:rFonts w:ascii="Times New Roman" w:eastAsia="@Arial Unicode MS" w:hAnsi="Times New Roman" w:cs="Times New Roman"/>
          <w:b/>
          <w:bCs/>
          <w:i/>
          <w:iCs/>
          <w:color w:val="000000"/>
          <w:sz w:val="24"/>
          <w:szCs w:val="24"/>
        </w:rPr>
        <w:t>ий</w:t>
      </w:r>
      <w:proofErr w:type="spellEnd"/>
      <w:r w:rsidRPr="00640896">
        <w:rPr>
          <w:rFonts w:ascii="Times New Roman" w:eastAsia="@Arial Unicode MS" w:hAnsi="Times New Roman" w:cs="Times New Roman"/>
          <w:color w:val="000000"/>
          <w:sz w:val="24"/>
          <w:szCs w:val="24"/>
        </w:rPr>
        <w:t xml:space="preserve">, </w:t>
      </w:r>
      <w:r w:rsidRPr="00640896">
        <w:rPr>
          <w:rFonts w:ascii="Times New Roman" w:eastAsia="@Arial Unicode MS" w:hAnsi="Times New Roman" w:cs="Times New Roman"/>
          <w:b/>
          <w:bCs/>
          <w:i/>
          <w:iCs/>
          <w:color w:val="000000"/>
          <w:sz w:val="24"/>
          <w:szCs w:val="24"/>
        </w:rPr>
        <w:noBreakHyphen/>
      </w:r>
      <w:proofErr w:type="spellStart"/>
      <w:r w:rsidRPr="00640896">
        <w:rPr>
          <w:rFonts w:ascii="Times New Roman" w:eastAsia="@Arial Unicode MS" w:hAnsi="Times New Roman" w:cs="Times New Roman"/>
          <w:b/>
          <w:bCs/>
          <w:i/>
          <w:iCs/>
          <w:color w:val="000000"/>
          <w:sz w:val="24"/>
          <w:szCs w:val="24"/>
        </w:rPr>
        <w:t>ья</w:t>
      </w:r>
      <w:proofErr w:type="spellEnd"/>
      <w:r w:rsidRPr="00640896">
        <w:rPr>
          <w:rFonts w:ascii="Times New Roman" w:eastAsia="@Arial Unicode MS" w:hAnsi="Times New Roman" w:cs="Times New Roman"/>
          <w:color w:val="000000"/>
          <w:sz w:val="24"/>
          <w:szCs w:val="24"/>
        </w:rPr>
        <w:t xml:space="preserve">, </w:t>
      </w:r>
      <w:r w:rsidRPr="00640896">
        <w:rPr>
          <w:rFonts w:ascii="Times New Roman" w:eastAsia="@Arial Unicode MS" w:hAnsi="Times New Roman" w:cs="Times New Roman"/>
          <w:b/>
          <w:bCs/>
          <w:i/>
          <w:iCs/>
          <w:color w:val="000000"/>
          <w:sz w:val="24"/>
          <w:szCs w:val="24"/>
        </w:rPr>
        <w:noBreakHyphen/>
      </w:r>
      <w:proofErr w:type="spellStart"/>
      <w:r w:rsidRPr="00640896">
        <w:rPr>
          <w:rFonts w:ascii="Times New Roman" w:eastAsia="@Arial Unicode MS" w:hAnsi="Times New Roman" w:cs="Times New Roman"/>
          <w:b/>
          <w:bCs/>
          <w:i/>
          <w:iCs/>
          <w:color w:val="000000"/>
          <w:sz w:val="24"/>
          <w:szCs w:val="24"/>
        </w:rPr>
        <w:t>ье</w:t>
      </w:r>
      <w:proofErr w:type="spellEnd"/>
      <w:r w:rsidRPr="00640896">
        <w:rPr>
          <w:rFonts w:ascii="Times New Roman" w:eastAsia="@Arial Unicode MS" w:hAnsi="Times New Roman" w:cs="Times New Roman"/>
          <w:color w:val="000000"/>
          <w:sz w:val="24"/>
          <w:szCs w:val="24"/>
        </w:rPr>
        <w:t xml:space="preserve">, </w:t>
      </w:r>
      <w:r w:rsidRPr="00640896">
        <w:rPr>
          <w:rFonts w:ascii="Times New Roman" w:eastAsia="@Arial Unicode MS" w:hAnsi="Times New Roman" w:cs="Times New Roman"/>
          <w:b/>
          <w:bCs/>
          <w:i/>
          <w:iCs/>
          <w:color w:val="000000"/>
          <w:sz w:val="24"/>
          <w:szCs w:val="24"/>
        </w:rPr>
        <w:noBreakHyphen/>
      </w:r>
      <w:proofErr w:type="spellStart"/>
      <w:r w:rsidRPr="00640896">
        <w:rPr>
          <w:rFonts w:ascii="Times New Roman" w:eastAsia="@Arial Unicode MS" w:hAnsi="Times New Roman" w:cs="Times New Roman"/>
          <w:b/>
          <w:bCs/>
          <w:i/>
          <w:iCs/>
          <w:color w:val="000000"/>
          <w:sz w:val="24"/>
          <w:szCs w:val="24"/>
        </w:rPr>
        <w:t>ия</w:t>
      </w:r>
      <w:proofErr w:type="spellEnd"/>
      <w:r w:rsidRPr="00640896">
        <w:rPr>
          <w:rFonts w:ascii="Times New Roman" w:eastAsia="@Arial Unicode MS" w:hAnsi="Times New Roman" w:cs="Times New Roman"/>
          <w:color w:val="000000"/>
          <w:sz w:val="24"/>
          <w:szCs w:val="24"/>
        </w:rPr>
        <w:t xml:space="preserve">, </w:t>
      </w:r>
      <w:r w:rsidRPr="00640896">
        <w:rPr>
          <w:rFonts w:ascii="Times New Roman" w:eastAsia="@Arial Unicode MS" w:hAnsi="Times New Roman" w:cs="Times New Roman"/>
          <w:b/>
          <w:bCs/>
          <w:i/>
          <w:iCs/>
          <w:color w:val="000000"/>
          <w:sz w:val="24"/>
          <w:szCs w:val="24"/>
        </w:rPr>
        <w:noBreakHyphen/>
      </w:r>
      <w:proofErr w:type="spellStart"/>
      <w:r w:rsidRPr="00640896">
        <w:rPr>
          <w:rFonts w:ascii="Times New Roman" w:eastAsia="@Arial Unicode MS" w:hAnsi="Times New Roman" w:cs="Times New Roman"/>
          <w:b/>
          <w:bCs/>
          <w:i/>
          <w:iCs/>
          <w:color w:val="000000"/>
          <w:sz w:val="24"/>
          <w:szCs w:val="24"/>
        </w:rPr>
        <w:t>ов</w:t>
      </w:r>
      <w:proofErr w:type="spellEnd"/>
      <w:r w:rsidRPr="00640896">
        <w:rPr>
          <w:rFonts w:ascii="Times New Roman" w:eastAsia="@Arial Unicode MS" w:hAnsi="Times New Roman" w:cs="Times New Roman"/>
          <w:color w:val="000000"/>
          <w:sz w:val="24"/>
          <w:szCs w:val="24"/>
        </w:rPr>
        <w:t xml:space="preserve">, </w:t>
      </w:r>
      <w:r w:rsidRPr="00640896">
        <w:rPr>
          <w:rFonts w:ascii="Times New Roman" w:eastAsia="@Arial Unicode MS" w:hAnsi="Times New Roman" w:cs="Times New Roman"/>
          <w:b/>
          <w:bCs/>
          <w:i/>
          <w:iCs/>
          <w:color w:val="000000"/>
          <w:sz w:val="24"/>
          <w:szCs w:val="24"/>
        </w:rPr>
        <w:noBreakHyphen/>
        <w:t>ин</w:t>
      </w:r>
      <w:r w:rsidRPr="00640896">
        <w:rPr>
          <w:rFonts w:ascii="Times New Roman" w:eastAsia="@Arial Unicode MS" w:hAnsi="Times New Roman" w:cs="Times New Roman"/>
          <w:color w:val="000000"/>
          <w:sz w:val="24"/>
          <w:szCs w:val="24"/>
        </w:rPr>
        <w:t>);</w:t>
      </w:r>
    </w:p>
    <w:p w:rsidR="00F5699E" w:rsidRPr="00640896" w:rsidRDefault="00F5699E" w:rsidP="00F5699E">
      <w:pPr>
        <w:tabs>
          <w:tab w:val="left" w:leader="dot" w:pos="624"/>
        </w:tabs>
        <w:spacing w:after="0" w:line="240" w:lineRule="auto"/>
        <w:ind w:firstLine="709"/>
        <w:rPr>
          <w:rFonts w:ascii="Times New Roman" w:eastAsia="@Arial Unicode MS" w:hAnsi="Times New Roman" w:cs="Times New Roman"/>
          <w:color w:val="000000"/>
          <w:sz w:val="24"/>
          <w:szCs w:val="24"/>
        </w:rPr>
      </w:pPr>
      <w:r w:rsidRPr="00640896">
        <w:rPr>
          <w:rFonts w:ascii="Times New Roman" w:eastAsia="@Arial Unicode MS" w:hAnsi="Times New Roman" w:cs="Times New Roman"/>
          <w:color w:val="000000"/>
          <w:sz w:val="24"/>
          <w:szCs w:val="24"/>
        </w:rPr>
        <w:t>безударные окончания имен прилагательных;</w:t>
      </w:r>
    </w:p>
    <w:p w:rsidR="00F5699E" w:rsidRPr="00640896" w:rsidRDefault="00F5699E" w:rsidP="00F5699E">
      <w:pPr>
        <w:tabs>
          <w:tab w:val="left" w:leader="dot" w:pos="624"/>
        </w:tabs>
        <w:spacing w:after="0" w:line="240" w:lineRule="auto"/>
        <w:ind w:firstLine="709"/>
        <w:rPr>
          <w:rFonts w:ascii="Times New Roman" w:eastAsia="@Arial Unicode MS" w:hAnsi="Times New Roman" w:cs="Times New Roman"/>
          <w:color w:val="000000"/>
          <w:sz w:val="24"/>
          <w:szCs w:val="24"/>
        </w:rPr>
      </w:pPr>
      <w:r w:rsidRPr="00640896">
        <w:rPr>
          <w:rFonts w:ascii="Times New Roman" w:eastAsia="@Arial Unicode MS" w:hAnsi="Times New Roman" w:cs="Times New Roman"/>
          <w:color w:val="000000"/>
          <w:sz w:val="24"/>
          <w:szCs w:val="24"/>
        </w:rPr>
        <w:t>раздельное написание предлогов с личными местоимениями;</w:t>
      </w:r>
    </w:p>
    <w:p w:rsidR="00F5699E" w:rsidRPr="00640896" w:rsidRDefault="00F5699E" w:rsidP="00F5699E">
      <w:pPr>
        <w:tabs>
          <w:tab w:val="left" w:leader="dot" w:pos="624"/>
        </w:tabs>
        <w:spacing w:after="0" w:line="240" w:lineRule="auto"/>
        <w:ind w:firstLine="709"/>
        <w:rPr>
          <w:rFonts w:ascii="Times New Roman" w:eastAsia="@Arial Unicode MS" w:hAnsi="Times New Roman" w:cs="Times New Roman"/>
          <w:color w:val="000000"/>
          <w:sz w:val="24"/>
          <w:szCs w:val="24"/>
        </w:rPr>
      </w:pPr>
      <w:r w:rsidRPr="00640896">
        <w:rPr>
          <w:rFonts w:ascii="Times New Roman" w:eastAsia="@Arial Unicode MS" w:hAnsi="Times New Roman" w:cs="Times New Roman"/>
          <w:b/>
          <w:bCs/>
          <w:i/>
          <w:iCs/>
          <w:color w:val="000000"/>
          <w:sz w:val="24"/>
          <w:szCs w:val="24"/>
        </w:rPr>
        <w:t xml:space="preserve">не </w:t>
      </w:r>
      <w:r w:rsidRPr="00640896">
        <w:rPr>
          <w:rFonts w:ascii="Times New Roman" w:eastAsia="@Arial Unicode MS" w:hAnsi="Times New Roman" w:cs="Times New Roman"/>
          <w:color w:val="000000"/>
          <w:sz w:val="24"/>
          <w:szCs w:val="24"/>
        </w:rPr>
        <w:t>с глаголами;</w:t>
      </w:r>
    </w:p>
    <w:p w:rsidR="00F5699E" w:rsidRPr="00640896" w:rsidRDefault="00F5699E" w:rsidP="00F5699E">
      <w:pPr>
        <w:tabs>
          <w:tab w:val="left" w:leader="dot" w:pos="624"/>
        </w:tabs>
        <w:spacing w:after="0" w:line="240" w:lineRule="auto"/>
        <w:ind w:firstLine="709"/>
        <w:rPr>
          <w:rFonts w:ascii="Times New Roman" w:eastAsia="@Arial Unicode MS" w:hAnsi="Times New Roman" w:cs="Times New Roman"/>
          <w:color w:val="000000"/>
          <w:sz w:val="24"/>
          <w:szCs w:val="24"/>
        </w:rPr>
      </w:pPr>
      <w:r w:rsidRPr="00640896">
        <w:rPr>
          <w:rFonts w:ascii="Times New Roman" w:eastAsia="@Arial Unicode MS" w:hAnsi="Times New Roman" w:cs="Times New Roman"/>
          <w:color w:val="000000"/>
          <w:sz w:val="24"/>
          <w:szCs w:val="24"/>
        </w:rPr>
        <w:t>мягкий знак после шипящих на конце глаголов в форме 2</w:t>
      </w:r>
      <w:r w:rsidRPr="00640896">
        <w:rPr>
          <w:rFonts w:ascii="Times New Roman" w:eastAsia="@Arial Unicode MS" w:hAnsi="Times New Roman" w:cs="Times New Roman"/>
          <w:color w:val="000000"/>
          <w:sz w:val="24"/>
          <w:szCs w:val="24"/>
        </w:rPr>
        <w:noBreakHyphen/>
        <w:t>го лица единственного числа (</w:t>
      </w:r>
      <w:r w:rsidRPr="00640896">
        <w:rPr>
          <w:rFonts w:ascii="Times New Roman" w:eastAsia="@Arial Unicode MS" w:hAnsi="Times New Roman" w:cs="Times New Roman"/>
          <w:b/>
          <w:bCs/>
          <w:i/>
          <w:iCs/>
          <w:color w:val="000000"/>
          <w:sz w:val="24"/>
          <w:szCs w:val="24"/>
        </w:rPr>
        <w:t>пишешь</w:t>
      </w:r>
      <w:r w:rsidRPr="00640896">
        <w:rPr>
          <w:rFonts w:ascii="Times New Roman" w:eastAsia="@Arial Unicode MS" w:hAnsi="Times New Roman" w:cs="Times New Roman"/>
          <w:color w:val="000000"/>
          <w:sz w:val="24"/>
          <w:szCs w:val="24"/>
        </w:rPr>
        <w:t xml:space="preserve">, </w:t>
      </w:r>
      <w:r w:rsidRPr="00640896">
        <w:rPr>
          <w:rFonts w:ascii="Times New Roman" w:eastAsia="@Arial Unicode MS" w:hAnsi="Times New Roman" w:cs="Times New Roman"/>
          <w:b/>
          <w:bCs/>
          <w:i/>
          <w:iCs/>
          <w:color w:val="000000"/>
          <w:sz w:val="24"/>
          <w:szCs w:val="24"/>
        </w:rPr>
        <w:t>учишь</w:t>
      </w:r>
      <w:r w:rsidRPr="00640896">
        <w:rPr>
          <w:rFonts w:ascii="Times New Roman" w:eastAsia="@Arial Unicode MS" w:hAnsi="Times New Roman" w:cs="Times New Roman"/>
          <w:color w:val="000000"/>
          <w:sz w:val="24"/>
          <w:szCs w:val="24"/>
        </w:rPr>
        <w:t>);</w:t>
      </w:r>
    </w:p>
    <w:p w:rsidR="00F5699E" w:rsidRPr="00640896" w:rsidRDefault="00F5699E" w:rsidP="00F5699E">
      <w:pPr>
        <w:tabs>
          <w:tab w:val="left" w:leader="dot" w:pos="624"/>
        </w:tabs>
        <w:spacing w:after="0" w:line="240" w:lineRule="auto"/>
        <w:ind w:firstLine="709"/>
        <w:rPr>
          <w:rFonts w:ascii="Times New Roman" w:eastAsia="@Arial Unicode MS" w:hAnsi="Times New Roman" w:cs="Times New Roman"/>
          <w:color w:val="000000"/>
          <w:sz w:val="24"/>
          <w:szCs w:val="24"/>
        </w:rPr>
      </w:pPr>
      <w:r w:rsidRPr="00640896">
        <w:rPr>
          <w:rFonts w:ascii="Times New Roman" w:eastAsia="@Arial Unicode MS" w:hAnsi="Times New Roman" w:cs="Times New Roman"/>
          <w:color w:val="000000"/>
          <w:sz w:val="24"/>
          <w:szCs w:val="24"/>
        </w:rPr>
        <w:t xml:space="preserve">мягкий знак в глаголах в сочетании </w:t>
      </w:r>
      <w:proofErr w:type="gramStart"/>
      <w:r w:rsidRPr="00640896">
        <w:rPr>
          <w:rFonts w:ascii="Times New Roman" w:eastAsia="@Arial Unicode MS" w:hAnsi="Times New Roman" w:cs="Times New Roman"/>
          <w:color w:val="000000"/>
          <w:sz w:val="24"/>
          <w:szCs w:val="24"/>
        </w:rPr>
        <w:noBreakHyphen/>
      </w:r>
      <w:proofErr w:type="spellStart"/>
      <w:r w:rsidRPr="00640896">
        <w:rPr>
          <w:rFonts w:ascii="Times New Roman" w:eastAsia="@Arial Unicode MS" w:hAnsi="Times New Roman" w:cs="Times New Roman"/>
          <w:b/>
          <w:bCs/>
          <w:i/>
          <w:iCs/>
          <w:color w:val="000000"/>
          <w:sz w:val="24"/>
          <w:szCs w:val="24"/>
        </w:rPr>
        <w:t>т</w:t>
      </w:r>
      <w:proofErr w:type="gramEnd"/>
      <w:r w:rsidRPr="00640896">
        <w:rPr>
          <w:rFonts w:ascii="Times New Roman" w:eastAsia="@Arial Unicode MS" w:hAnsi="Times New Roman" w:cs="Times New Roman"/>
          <w:b/>
          <w:bCs/>
          <w:i/>
          <w:iCs/>
          <w:color w:val="000000"/>
          <w:sz w:val="24"/>
          <w:szCs w:val="24"/>
        </w:rPr>
        <w:t>ься</w:t>
      </w:r>
      <w:proofErr w:type="spellEnd"/>
      <w:r w:rsidRPr="00640896">
        <w:rPr>
          <w:rFonts w:ascii="Times New Roman" w:eastAsia="@Arial Unicode MS" w:hAnsi="Times New Roman" w:cs="Times New Roman"/>
          <w:color w:val="000000"/>
          <w:sz w:val="24"/>
          <w:szCs w:val="24"/>
        </w:rPr>
        <w:t>;</w:t>
      </w:r>
    </w:p>
    <w:p w:rsidR="00F5699E" w:rsidRPr="00640896" w:rsidRDefault="00F5699E" w:rsidP="00F5699E">
      <w:pPr>
        <w:tabs>
          <w:tab w:val="left" w:leader="dot" w:pos="624"/>
        </w:tabs>
        <w:spacing w:after="0" w:line="240" w:lineRule="auto"/>
        <w:ind w:firstLine="709"/>
        <w:rPr>
          <w:rFonts w:ascii="Times New Roman" w:eastAsia="@Arial Unicode MS" w:hAnsi="Times New Roman" w:cs="Times New Roman"/>
          <w:color w:val="000000"/>
          <w:sz w:val="24"/>
          <w:szCs w:val="24"/>
        </w:rPr>
      </w:pPr>
      <w:r w:rsidRPr="00640896">
        <w:rPr>
          <w:rFonts w:ascii="Times New Roman" w:eastAsia="@Arial Unicode MS" w:hAnsi="Times New Roman" w:cs="Times New Roman"/>
          <w:iCs/>
          <w:color w:val="000000"/>
          <w:sz w:val="24"/>
          <w:szCs w:val="24"/>
        </w:rPr>
        <w:t>безударные личные окончания глаголов</w:t>
      </w:r>
      <w:r w:rsidRPr="00640896">
        <w:rPr>
          <w:rFonts w:ascii="Times New Roman" w:eastAsia="@Arial Unicode MS" w:hAnsi="Times New Roman" w:cs="Times New Roman"/>
          <w:color w:val="000000"/>
          <w:sz w:val="24"/>
          <w:szCs w:val="24"/>
        </w:rPr>
        <w:t>;</w:t>
      </w:r>
    </w:p>
    <w:p w:rsidR="00F5699E" w:rsidRPr="00640896" w:rsidRDefault="00F5699E" w:rsidP="00F5699E">
      <w:pPr>
        <w:tabs>
          <w:tab w:val="left" w:leader="dot" w:pos="624"/>
        </w:tabs>
        <w:spacing w:after="0" w:line="240" w:lineRule="auto"/>
        <w:ind w:firstLine="709"/>
        <w:rPr>
          <w:rFonts w:ascii="Times New Roman" w:eastAsia="@Arial Unicode MS" w:hAnsi="Times New Roman" w:cs="Times New Roman"/>
          <w:color w:val="000000"/>
          <w:sz w:val="24"/>
          <w:szCs w:val="24"/>
        </w:rPr>
      </w:pPr>
      <w:r w:rsidRPr="00640896">
        <w:rPr>
          <w:rFonts w:ascii="Times New Roman" w:eastAsia="@Arial Unicode MS" w:hAnsi="Times New Roman" w:cs="Times New Roman"/>
          <w:color w:val="000000"/>
          <w:sz w:val="24"/>
          <w:szCs w:val="24"/>
        </w:rPr>
        <w:t>раздельное написание предлогов с другими словами;</w:t>
      </w:r>
    </w:p>
    <w:p w:rsidR="00F5699E" w:rsidRPr="00640896" w:rsidRDefault="00F5699E" w:rsidP="00F5699E">
      <w:pPr>
        <w:tabs>
          <w:tab w:val="left" w:leader="dot" w:pos="624"/>
        </w:tabs>
        <w:spacing w:after="0" w:line="240" w:lineRule="auto"/>
        <w:ind w:firstLine="709"/>
        <w:rPr>
          <w:rFonts w:ascii="Times New Roman" w:eastAsia="@Arial Unicode MS" w:hAnsi="Times New Roman" w:cs="Times New Roman"/>
          <w:color w:val="000000"/>
          <w:sz w:val="24"/>
          <w:szCs w:val="24"/>
        </w:rPr>
      </w:pPr>
      <w:r w:rsidRPr="00640896">
        <w:rPr>
          <w:rFonts w:ascii="Times New Roman" w:eastAsia="@Arial Unicode MS" w:hAnsi="Times New Roman" w:cs="Times New Roman"/>
          <w:color w:val="000000"/>
          <w:sz w:val="24"/>
          <w:szCs w:val="24"/>
        </w:rPr>
        <w:t>знаки препинания в конце предложения: точка, вопросительный и восклицательный знаки;</w:t>
      </w:r>
    </w:p>
    <w:p w:rsidR="00F5699E" w:rsidRPr="00640896" w:rsidRDefault="00F5699E" w:rsidP="00F5699E">
      <w:pPr>
        <w:tabs>
          <w:tab w:val="left" w:leader="dot" w:pos="624"/>
        </w:tabs>
        <w:spacing w:after="0" w:line="240" w:lineRule="auto"/>
        <w:ind w:firstLine="709"/>
        <w:rPr>
          <w:rFonts w:ascii="Times New Roman" w:eastAsia="@Arial Unicode MS" w:hAnsi="Times New Roman" w:cs="Times New Roman"/>
          <w:b/>
          <w:bCs/>
          <w:color w:val="000000"/>
          <w:sz w:val="24"/>
          <w:szCs w:val="24"/>
        </w:rPr>
      </w:pPr>
      <w:r w:rsidRPr="00640896">
        <w:rPr>
          <w:rFonts w:ascii="Times New Roman" w:eastAsia="@Arial Unicode MS" w:hAnsi="Times New Roman" w:cs="Times New Roman"/>
          <w:color w:val="000000"/>
          <w:sz w:val="24"/>
          <w:szCs w:val="24"/>
        </w:rPr>
        <w:t>знаки препинания (запятая) в предложениях с однородными членами.</w:t>
      </w:r>
    </w:p>
    <w:p w:rsidR="00F5699E" w:rsidRPr="00640896" w:rsidRDefault="00F5699E" w:rsidP="00F5699E">
      <w:pPr>
        <w:tabs>
          <w:tab w:val="left" w:leader="dot" w:pos="624"/>
        </w:tabs>
        <w:spacing w:after="0" w:line="240" w:lineRule="auto"/>
        <w:ind w:firstLine="709"/>
        <w:rPr>
          <w:rFonts w:ascii="Times New Roman" w:eastAsia="@Arial Unicode MS" w:hAnsi="Times New Roman" w:cs="Times New Roman"/>
          <w:color w:val="000000"/>
          <w:sz w:val="24"/>
          <w:szCs w:val="24"/>
        </w:rPr>
      </w:pPr>
      <w:r w:rsidRPr="00640896">
        <w:rPr>
          <w:rFonts w:ascii="Times New Roman" w:eastAsia="@Arial Unicode MS" w:hAnsi="Times New Roman" w:cs="Times New Roman"/>
          <w:b/>
          <w:bCs/>
          <w:color w:val="000000"/>
          <w:sz w:val="24"/>
          <w:szCs w:val="24"/>
        </w:rPr>
        <w:t>Развитие речи.</w:t>
      </w:r>
      <w:r w:rsidRPr="00640896">
        <w:rPr>
          <w:rFonts w:ascii="Times New Roman" w:eastAsia="@Arial Unicode MS" w:hAnsi="Times New Roman" w:cs="Times New Roman"/>
          <w:color w:val="000000"/>
          <w:sz w:val="24"/>
          <w:szCs w:val="24"/>
        </w:rPr>
        <w:t xml:space="preserve"> Осознание </w:t>
      </w:r>
      <w:proofErr w:type="gramStart"/>
      <w:r w:rsidRPr="00640896">
        <w:rPr>
          <w:rFonts w:ascii="Times New Roman" w:eastAsia="@Arial Unicode MS" w:hAnsi="Times New Roman" w:cs="Times New Roman"/>
          <w:color w:val="000000"/>
          <w:sz w:val="24"/>
          <w:szCs w:val="24"/>
        </w:rPr>
        <w:t>ситуации</w:t>
      </w:r>
      <w:proofErr w:type="gramEnd"/>
      <w:r w:rsidRPr="00640896">
        <w:rPr>
          <w:rFonts w:ascii="Times New Roman" w:eastAsia="@Arial Unicode MS" w:hAnsi="Times New Roman" w:cs="Times New Roman"/>
          <w:color w:val="000000"/>
          <w:sz w:val="24"/>
          <w:szCs w:val="24"/>
        </w:rPr>
        <w:t xml:space="preserve"> общения: с </w:t>
      </w:r>
      <w:proofErr w:type="gramStart"/>
      <w:r w:rsidRPr="00640896">
        <w:rPr>
          <w:rFonts w:ascii="Times New Roman" w:eastAsia="@Arial Unicode MS" w:hAnsi="Times New Roman" w:cs="Times New Roman"/>
          <w:color w:val="000000"/>
          <w:sz w:val="24"/>
          <w:szCs w:val="24"/>
        </w:rPr>
        <w:t>какой</w:t>
      </w:r>
      <w:proofErr w:type="gramEnd"/>
      <w:r w:rsidRPr="00640896">
        <w:rPr>
          <w:rFonts w:ascii="Times New Roman" w:eastAsia="@Arial Unicode MS" w:hAnsi="Times New Roman" w:cs="Times New Roman"/>
          <w:color w:val="000000"/>
          <w:sz w:val="24"/>
          <w:szCs w:val="24"/>
        </w:rPr>
        <w:t xml:space="preserve"> целью, с кем и где происходит общение.</w:t>
      </w:r>
    </w:p>
    <w:p w:rsidR="00F5699E" w:rsidRPr="00640896" w:rsidRDefault="00F5699E" w:rsidP="00F5699E">
      <w:pPr>
        <w:tabs>
          <w:tab w:val="left" w:leader="dot" w:pos="624"/>
        </w:tabs>
        <w:spacing w:after="0" w:line="240" w:lineRule="auto"/>
        <w:ind w:firstLine="709"/>
        <w:rPr>
          <w:rFonts w:ascii="Times New Roman" w:eastAsia="@Arial Unicode MS" w:hAnsi="Times New Roman" w:cs="Times New Roman"/>
          <w:color w:val="000000"/>
          <w:sz w:val="24"/>
          <w:szCs w:val="24"/>
        </w:rPr>
      </w:pPr>
      <w:r w:rsidRPr="00640896">
        <w:rPr>
          <w:rFonts w:ascii="Times New Roman" w:eastAsia="@Arial Unicode MS" w:hAnsi="Times New Roman" w:cs="Times New Roman"/>
          <w:color w:val="000000"/>
          <w:sz w:val="24"/>
          <w:szCs w:val="24"/>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F5699E" w:rsidRPr="00640896" w:rsidRDefault="00F5699E" w:rsidP="00F5699E">
      <w:pPr>
        <w:tabs>
          <w:tab w:val="left" w:leader="dot" w:pos="624"/>
        </w:tabs>
        <w:spacing w:after="0" w:line="240" w:lineRule="auto"/>
        <w:ind w:firstLine="709"/>
        <w:rPr>
          <w:rFonts w:ascii="Times New Roman" w:eastAsia="@Arial Unicode MS" w:hAnsi="Times New Roman" w:cs="Times New Roman"/>
          <w:color w:val="000000"/>
          <w:sz w:val="24"/>
          <w:szCs w:val="24"/>
        </w:rPr>
      </w:pPr>
      <w:r w:rsidRPr="00640896">
        <w:rPr>
          <w:rFonts w:ascii="Times New Roman" w:eastAsia="@Arial Unicode MS" w:hAnsi="Times New Roman" w:cs="Times New Roman"/>
          <w:color w:val="000000"/>
          <w:sz w:val="24"/>
          <w:szCs w:val="24"/>
        </w:rPr>
        <w:lastRenderedPageBreak/>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F5699E" w:rsidRPr="00640896" w:rsidRDefault="00F5699E" w:rsidP="00F5699E">
      <w:pPr>
        <w:tabs>
          <w:tab w:val="left" w:leader="dot" w:pos="624"/>
        </w:tabs>
        <w:spacing w:after="0" w:line="240" w:lineRule="auto"/>
        <w:ind w:firstLine="709"/>
        <w:rPr>
          <w:rFonts w:ascii="Times New Roman" w:eastAsia="@Arial Unicode MS" w:hAnsi="Times New Roman" w:cs="Times New Roman"/>
          <w:color w:val="000000"/>
          <w:sz w:val="24"/>
          <w:szCs w:val="24"/>
        </w:rPr>
      </w:pPr>
      <w:r w:rsidRPr="00640896">
        <w:rPr>
          <w:rFonts w:ascii="Times New Roman" w:eastAsia="@Arial Unicode MS" w:hAnsi="Times New Roman" w:cs="Times New Roman"/>
          <w:color w:val="000000"/>
          <w:sz w:val="24"/>
          <w:szCs w:val="24"/>
        </w:rPr>
        <w:t>Текст. Признаки текста. Смысловое единство предложений в тексте. Заглавие текста.</w:t>
      </w:r>
    </w:p>
    <w:p w:rsidR="00F5699E" w:rsidRPr="00640896" w:rsidRDefault="00F5699E" w:rsidP="00F5699E">
      <w:pPr>
        <w:tabs>
          <w:tab w:val="left" w:leader="dot" w:pos="624"/>
        </w:tabs>
        <w:spacing w:after="0" w:line="240" w:lineRule="auto"/>
        <w:ind w:firstLine="709"/>
        <w:rPr>
          <w:rFonts w:ascii="Times New Roman" w:eastAsia="@Arial Unicode MS" w:hAnsi="Times New Roman" w:cs="Times New Roman"/>
          <w:color w:val="000000"/>
          <w:sz w:val="24"/>
          <w:szCs w:val="24"/>
        </w:rPr>
      </w:pPr>
      <w:r w:rsidRPr="00640896">
        <w:rPr>
          <w:rFonts w:ascii="Times New Roman" w:eastAsia="@Arial Unicode MS" w:hAnsi="Times New Roman" w:cs="Times New Roman"/>
          <w:color w:val="000000"/>
          <w:sz w:val="24"/>
          <w:szCs w:val="24"/>
        </w:rPr>
        <w:t>Последовательность предложений в тексте.</w:t>
      </w:r>
    </w:p>
    <w:p w:rsidR="00F5699E" w:rsidRPr="00640896" w:rsidRDefault="00F5699E" w:rsidP="00F5699E">
      <w:pPr>
        <w:tabs>
          <w:tab w:val="left" w:leader="dot" w:pos="624"/>
        </w:tabs>
        <w:spacing w:after="0" w:line="240" w:lineRule="auto"/>
        <w:ind w:firstLine="709"/>
        <w:rPr>
          <w:rFonts w:ascii="Times New Roman" w:eastAsia="@Arial Unicode MS" w:hAnsi="Times New Roman" w:cs="Times New Roman"/>
          <w:color w:val="000000"/>
          <w:sz w:val="24"/>
          <w:szCs w:val="24"/>
        </w:rPr>
      </w:pPr>
      <w:r w:rsidRPr="00640896">
        <w:rPr>
          <w:rFonts w:ascii="Times New Roman" w:eastAsia="@Arial Unicode MS" w:hAnsi="Times New Roman" w:cs="Times New Roman"/>
          <w:color w:val="000000"/>
          <w:sz w:val="24"/>
          <w:szCs w:val="24"/>
        </w:rPr>
        <w:t>Последовательность частей текста (</w:t>
      </w:r>
      <w:r w:rsidRPr="00640896">
        <w:rPr>
          <w:rFonts w:ascii="Times New Roman" w:eastAsia="@Arial Unicode MS" w:hAnsi="Times New Roman" w:cs="Times New Roman"/>
          <w:i/>
          <w:iCs/>
          <w:color w:val="000000"/>
          <w:sz w:val="24"/>
          <w:szCs w:val="24"/>
        </w:rPr>
        <w:t>абзацев</w:t>
      </w:r>
      <w:r w:rsidRPr="00640896">
        <w:rPr>
          <w:rFonts w:ascii="Times New Roman" w:eastAsia="@Arial Unicode MS" w:hAnsi="Times New Roman" w:cs="Times New Roman"/>
          <w:color w:val="000000"/>
          <w:sz w:val="24"/>
          <w:szCs w:val="24"/>
        </w:rPr>
        <w:t>).</w:t>
      </w:r>
    </w:p>
    <w:p w:rsidR="00F5699E" w:rsidRPr="00640896" w:rsidRDefault="00F5699E" w:rsidP="00F5699E">
      <w:pPr>
        <w:tabs>
          <w:tab w:val="left" w:leader="dot" w:pos="624"/>
        </w:tabs>
        <w:spacing w:after="0" w:line="240" w:lineRule="auto"/>
        <w:ind w:firstLine="709"/>
        <w:rPr>
          <w:rFonts w:ascii="Times New Roman" w:eastAsia="@Arial Unicode MS" w:hAnsi="Times New Roman" w:cs="Times New Roman"/>
          <w:color w:val="000000"/>
          <w:sz w:val="24"/>
          <w:szCs w:val="24"/>
        </w:rPr>
      </w:pPr>
      <w:r w:rsidRPr="00640896">
        <w:rPr>
          <w:rFonts w:ascii="Times New Roman" w:eastAsia="@Arial Unicode MS" w:hAnsi="Times New Roman" w:cs="Times New Roman"/>
          <w:color w:val="000000"/>
          <w:sz w:val="24"/>
          <w:szCs w:val="24"/>
        </w:rPr>
        <w:t xml:space="preserve">Комплексная работа над структурой текста: </w:t>
      </w:r>
      <w:proofErr w:type="spellStart"/>
      <w:r w:rsidRPr="00640896">
        <w:rPr>
          <w:rFonts w:ascii="Times New Roman" w:eastAsia="@Arial Unicode MS" w:hAnsi="Times New Roman" w:cs="Times New Roman"/>
          <w:color w:val="000000"/>
          <w:sz w:val="24"/>
          <w:szCs w:val="24"/>
        </w:rPr>
        <w:t>озаглавливание</w:t>
      </w:r>
      <w:proofErr w:type="spellEnd"/>
      <w:r w:rsidRPr="00640896">
        <w:rPr>
          <w:rFonts w:ascii="Times New Roman" w:eastAsia="@Arial Unicode MS" w:hAnsi="Times New Roman" w:cs="Times New Roman"/>
          <w:color w:val="000000"/>
          <w:sz w:val="24"/>
          <w:szCs w:val="24"/>
        </w:rPr>
        <w:t>, корректирование порядка предложений и частей текста (</w:t>
      </w:r>
      <w:r w:rsidRPr="00640896">
        <w:rPr>
          <w:rFonts w:ascii="Times New Roman" w:eastAsia="@Arial Unicode MS" w:hAnsi="Times New Roman" w:cs="Times New Roman"/>
          <w:i/>
          <w:iCs/>
          <w:color w:val="000000"/>
          <w:sz w:val="24"/>
          <w:szCs w:val="24"/>
        </w:rPr>
        <w:t>абзацев</w:t>
      </w:r>
      <w:r w:rsidRPr="00640896">
        <w:rPr>
          <w:rFonts w:ascii="Times New Roman" w:eastAsia="@Arial Unicode MS" w:hAnsi="Times New Roman" w:cs="Times New Roman"/>
          <w:color w:val="000000"/>
          <w:sz w:val="24"/>
          <w:szCs w:val="24"/>
        </w:rPr>
        <w:t>).</w:t>
      </w:r>
    </w:p>
    <w:p w:rsidR="00F5699E" w:rsidRPr="00640896" w:rsidRDefault="00F5699E" w:rsidP="00F5699E">
      <w:pPr>
        <w:tabs>
          <w:tab w:val="left" w:leader="dot" w:pos="624"/>
        </w:tabs>
        <w:spacing w:after="0" w:line="240" w:lineRule="auto"/>
        <w:ind w:firstLine="709"/>
        <w:rPr>
          <w:rFonts w:ascii="Times New Roman" w:eastAsia="@Arial Unicode MS" w:hAnsi="Times New Roman" w:cs="Times New Roman"/>
          <w:color w:val="000000"/>
          <w:sz w:val="24"/>
          <w:szCs w:val="24"/>
        </w:rPr>
      </w:pPr>
      <w:r w:rsidRPr="00640896">
        <w:rPr>
          <w:rFonts w:ascii="Times New Roman" w:eastAsia="@Arial Unicode MS" w:hAnsi="Times New Roman" w:cs="Times New Roman"/>
          <w:color w:val="000000"/>
          <w:sz w:val="24"/>
          <w:szCs w:val="24"/>
        </w:rPr>
        <w:t xml:space="preserve">План текста. Составление планов к данным текстам. </w:t>
      </w:r>
      <w:r w:rsidRPr="00640896">
        <w:rPr>
          <w:rFonts w:ascii="Times New Roman" w:eastAsia="@Arial Unicode MS" w:hAnsi="Times New Roman" w:cs="Times New Roman"/>
          <w:iCs/>
          <w:color w:val="000000"/>
          <w:sz w:val="24"/>
          <w:szCs w:val="24"/>
        </w:rPr>
        <w:t>Создание собственных текстов по предложенным планам</w:t>
      </w:r>
      <w:r w:rsidRPr="00640896">
        <w:rPr>
          <w:rFonts w:ascii="Times New Roman" w:eastAsia="@Arial Unicode MS" w:hAnsi="Times New Roman" w:cs="Times New Roman"/>
          <w:color w:val="000000"/>
          <w:sz w:val="24"/>
          <w:szCs w:val="24"/>
        </w:rPr>
        <w:t>.</w:t>
      </w:r>
    </w:p>
    <w:p w:rsidR="00F5699E" w:rsidRPr="00640896" w:rsidRDefault="00F5699E" w:rsidP="00F5699E">
      <w:pPr>
        <w:tabs>
          <w:tab w:val="left" w:leader="dot" w:pos="624"/>
        </w:tabs>
        <w:spacing w:after="0" w:line="240" w:lineRule="auto"/>
        <w:ind w:firstLine="709"/>
        <w:rPr>
          <w:rFonts w:ascii="Times New Roman" w:eastAsia="@Arial Unicode MS" w:hAnsi="Times New Roman" w:cs="Times New Roman"/>
          <w:color w:val="000000"/>
          <w:sz w:val="24"/>
          <w:szCs w:val="24"/>
        </w:rPr>
      </w:pPr>
      <w:r w:rsidRPr="00640896">
        <w:rPr>
          <w:rFonts w:ascii="Times New Roman" w:eastAsia="@Arial Unicode MS" w:hAnsi="Times New Roman" w:cs="Times New Roman"/>
          <w:color w:val="000000"/>
          <w:sz w:val="24"/>
          <w:szCs w:val="24"/>
        </w:rPr>
        <w:t>Типы текстов: описание, повествование, рассуждение, их особенности.</w:t>
      </w:r>
    </w:p>
    <w:p w:rsidR="00F5699E" w:rsidRPr="00640896" w:rsidRDefault="00F5699E" w:rsidP="00F5699E">
      <w:pPr>
        <w:tabs>
          <w:tab w:val="left" w:leader="dot" w:pos="624"/>
        </w:tabs>
        <w:spacing w:after="0" w:line="240" w:lineRule="auto"/>
        <w:ind w:firstLine="709"/>
        <w:rPr>
          <w:rFonts w:ascii="Times New Roman" w:eastAsia="@Arial Unicode MS" w:hAnsi="Times New Roman" w:cs="Times New Roman"/>
          <w:color w:val="000000"/>
          <w:sz w:val="24"/>
          <w:szCs w:val="24"/>
        </w:rPr>
      </w:pPr>
      <w:r w:rsidRPr="00640896">
        <w:rPr>
          <w:rFonts w:ascii="Times New Roman" w:eastAsia="@Arial Unicode MS" w:hAnsi="Times New Roman" w:cs="Times New Roman"/>
          <w:color w:val="000000"/>
          <w:sz w:val="24"/>
          <w:szCs w:val="24"/>
        </w:rPr>
        <w:t>Знакомство с жанрами письма и поздравления.</w:t>
      </w:r>
    </w:p>
    <w:p w:rsidR="00F5699E" w:rsidRPr="00640896" w:rsidRDefault="00F5699E" w:rsidP="00F5699E">
      <w:pPr>
        <w:tabs>
          <w:tab w:val="left" w:leader="dot" w:pos="624"/>
        </w:tabs>
        <w:spacing w:after="0" w:line="240" w:lineRule="auto"/>
        <w:ind w:firstLine="709"/>
        <w:rPr>
          <w:rFonts w:ascii="Times New Roman" w:eastAsia="@Arial Unicode MS" w:hAnsi="Times New Roman" w:cs="Times New Roman"/>
          <w:color w:val="000000"/>
          <w:sz w:val="24"/>
          <w:szCs w:val="24"/>
        </w:rPr>
      </w:pPr>
      <w:r w:rsidRPr="00640896">
        <w:rPr>
          <w:rFonts w:ascii="Times New Roman" w:eastAsia="@Arial Unicode MS" w:hAnsi="Times New Roman" w:cs="Times New Roman"/>
          <w:color w:val="000000"/>
          <w:sz w:val="24"/>
          <w:szCs w:val="24"/>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640896">
        <w:rPr>
          <w:rFonts w:ascii="Times New Roman" w:eastAsia="@Arial Unicode MS" w:hAnsi="Times New Roman" w:cs="Times New Roman"/>
          <w:iCs/>
          <w:color w:val="000000"/>
          <w:sz w:val="24"/>
          <w:szCs w:val="24"/>
        </w:rPr>
        <w:t>использование в текстах синонимов и антонимов</w:t>
      </w:r>
      <w:r w:rsidRPr="00640896">
        <w:rPr>
          <w:rFonts w:ascii="Times New Roman" w:eastAsia="@Arial Unicode MS" w:hAnsi="Times New Roman" w:cs="Times New Roman"/>
          <w:color w:val="000000"/>
          <w:sz w:val="24"/>
          <w:szCs w:val="24"/>
        </w:rPr>
        <w:t>.</w:t>
      </w:r>
    </w:p>
    <w:p w:rsidR="00F5699E" w:rsidRPr="00640896" w:rsidRDefault="00F5699E" w:rsidP="00F5699E">
      <w:pPr>
        <w:widowControl w:val="0"/>
        <w:tabs>
          <w:tab w:val="left" w:leader="dot" w:pos="624"/>
        </w:tabs>
        <w:autoSpaceDE w:val="0"/>
        <w:autoSpaceDN w:val="0"/>
        <w:adjustRightInd w:val="0"/>
        <w:spacing w:after="0" w:line="240" w:lineRule="auto"/>
        <w:ind w:firstLine="709"/>
        <w:rPr>
          <w:rFonts w:ascii="Times New Roman" w:eastAsia="@Arial Unicode MS" w:hAnsi="Times New Roman" w:cs="Times New Roman"/>
          <w:sz w:val="24"/>
          <w:szCs w:val="24"/>
          <w:lang w:eastAsia="ru-RU"/>
        </w:rPr>
      </w:pPr>
      <w:r w:rsidRPr="00640896">
        <w:rPr>
          <w:rFonts w:ascii="Times New Roman" w:eastAsia="@Arial Unicode MS" w:hAnsi="Times New Roman" w:cs="Times New Roman"/>
          <w:sz w:val="24"/>
          <w:szCs w:val="24"/>
          <w:lang w:eastAsia="ru-RU"/>
        </w:rPr>
        <w:t xml:space="preserve">Знакомство с основными видами изложений и сочинений (без заучивания определений): </w:t>
      </w:r>
      <w:r w:rsidRPr="00640896">
        <w:rPr>
          <w:rFonts w:ascii="Times New Roman" w:eastAsia="@Arial Unicode MS" w:hAnsi="Times New Roman" w:cs="Times New Roman"/>
          <w:iCs/>
          <w:sz w:val="24"/>
          <w:szCs w:val="24"/>
          <w:lang w:eastAsia="ru-RU"/>
        </w:rPr>
        <w:t>изложения подробные и выборочные, изложения с элементами сочинения</w:t>
      </w:r>
      <w:r w:rsidRPr="00640896">
        <w:rPr>
          <w:rFonts w:ascii="Times New Roman" w:eastAsia="@Arial Unicode MS" w:hAnsi="Times New Roman" w:cs="Times New Roman"/>
          <w:sz w:val="24"/>
          <w:szCs w:val="24"/>
          <w:lang w:eastAsia="ru-RU"/>
        </w:rPr>
        <w:t xml:space="preserve">; </w:t>
      </w:r>
      <w:proofErr w:type="spellStart"/>
      <w:r w:rsidRPr="00640896">
        <w:rPr>
          <w:rFonts w:ascii="Times New Roman" w:eastAsia="@Arial Unicode MS" w:hAnsi="Times New Roman" w:cs="Times New Roman"/>
          <w:iCs/>
          <w:sz w:val="24"/>
          <w:szCs w:val="24"/>
          <w:lang w:eastAsia="ru-RU"/>
        </w:rPr>
        <w:t>сочинения</w:t>
      </w:r>
      <w:r w:rsidRPr="00640896">
        <w:rPr>
          <w:rFonts w:ascii="Times New Roman" w:eastAsia="@Arial Unicode MS" w:hAnsi="Times New Roman" w:cs="Times New Roman"/>
          <w:iCs/>
          <w:sz w:val="24"/>
          <w:szCs w:val="24"/>
          <w:lang w:eastAsia="ru-RU"/>
        </w:rPr>
        <w:noBreakHyphen/>
        <w:t>повествования</w:t>
      </w:r>
      <w:proofErr w:type="spellEnd"/>
      <w:r w:rsidRPr="00640896">
        <w:rPr>
          <w:rFonts w:ascii="Times New Roman" w:eastAsia="@Arial Unicode MS" w:hAnsi="Times New Roman" w:cs="Times New Roman"/>
          <w:sz w:val="24"/>
          <w:szCs w:val="24"/>
          <w:lang w:eastAsia="ru-RU"/>
        </w:rPr>
        <w:t xml:space="preserve">, </w:t>
      </w:r>
      <w:proofErr w:type="spellStart"/>
      <w:r w:rsidRPr="00640896">
        <w:rPr>
          <w:rFonts w:ascii="Times New Roman" w:eastAsia="@Arial Unicode MS" w:hAnsi="Times New Roman" w:cs="Times New Roman"/>
          <w:iCs/>
          <w:sz w:val="24"/>
          <w:szCs w:val="24"/>
          <w:lang w:eastAsia="ru-RU"/>
        </w:rPr>
        <w:t>сочинения</w:t>
      </w:r>
      <w:r w:rsidRPr="00640896">
        <w:rPr>
          <w:rFonts w:ascii="Times New Roman" w:eastAsia="@Arial Unicode MS" w:hAnsi="Times New Roman" w:cs="Times New Roman"/>
          <w:iCs/>
          <w:sz w:val="24"/>
          <w:szCs w:val="24"/>
          <w:lang w:eastAsia="ru-RU"/>
        </w:rPr>
        <w:noBreakHyphen/>
        <w:t>описания</w:t>
      </w:r>
      <w:proofErr w:type="spellEnd"/>
      <w:r w:rsidRPr="00640896">
        <w:rPr>
          <w:rFonts w:ascii="Times New Roman" w:eastAsia="@Arial Unicode MS" w:hAnsi="Times New Roman" w:cs="Times New Roman"/>
          <w:sz w:val="24"/>
          <w:szCs w:val="24"/>
          <w:lang w:eastAsia="ru-RU"/>
        </w:rPr>
        <w:t xml:space="preserve">, </w:t>
      </w:r>
      <w:proofErr w:type="spellStart"/>
      <w:r w:rsidRPr="00640896">
        <w:rPr>
          <w:rFonts w:ascii="Times New Roman" w:eastAsia="@Arial Unicode MS" w:hAnsi="Times New Roman" w:cs="Times New Roman"/>
          <w:iCs/>
          <w:sz w:val="24"/>
          <w:szCs w:val="24"/>
          <w:lang w:eastAsia="ru-RU"/>
        </w:rPr>
        <w:t>сочинения</w:t>
      </w:r>
      <w:r w:rsidRPr="00640896">
        <w:rPr>
          <w:rFonts w:ascii="Times New Roman" w:eastAsia="@Arial Unicode MS" w:hAnsi="Times New Roman" w:cs="Times New Roman"/>
          <w:iCs/>
          <w:sz w:val="24"/>
          <w:szCs w:val="24"/>
          <w:lang w:eastAsia="ru-RU"/>
        </w:rPr>
        <w:noBreakHyphen/>
        <w:t>рассуждения</w:t>
      </w:r>
      <w:proofErr w:type="spellEnd"/>
      <w:r w:rsidRPr="00640896">
        <w:rPr>
          <w:rFonts w:ascii="Times New Roman" w:eastAsia="@Arial Unicode MS" w:hAnsi="Times New Roman" w:cs="Times New Roman"/>
          <w:sz w:val="24"/>
          <w:szCs w:val="24"/>
          <w:lang w:eastAsia="ru-RU"/>
        </w:rPr>
        <w:t>.</w:t>
      </w:r>
    </w:p>
    <w:p w:rsidR="00F5699E" w:rsidRPr="00640896" w:rsidRDefault="00F5699E" w:rsidP="00F5699E">
      <w:pPr>
        <w:autoSpaceDE w:val="0"/>
        <w:autoSpaceDN w:val="0"/>
        <w:adjustRightInd w:val="0"/>
        <w:spacing w:after="0" w:line="240" w:lineRule="auto"/>
        <w:rPr>
          <w:rFonts w:ascii="Times New Roman" w:hAnsi="Times New Roman" w:cs="Times New Roman"/>
          <w:b/>
          <w:color w:val="000000"/>
          <w:sz w:val="28"/>
          <w:szCs w:val="28"/>
        </w:rPr>
      </w:pPr>
    </w:p>
    <w:p w:rsidR="00F5699E" w:rsidRPr="00640896" w:rsidRDefault="00F5699E" w:rsidP="00F5699E">
      <w:pPr>
        <w:spacing w:after="0" w:line="240" w:lineRule="auto"/>
        <w:contextualSpacing/>
        <w:outlineLvl w:val="1"/>
        <w:rPr>
          <w:rFonts w:ascii="Times New Roman" w:eastAsia="MS Gothic" w:hAnsi="Times New Roman" w:cs="Times New Roman"/>
          <w:b/>
          <w:sz w:val="28"/>
          <w:szCs w:val="28"/>
          <w:lang w:eastAsia="ru-RU"/>
        </w:rPr>
      </w:pPr>
      <w:bookmarkStart w:id="5" w:name="_Toc294246099"/>
      <w:bookmarkStart w:id="6" w:name="_Toc288410682"/>
      <w:bookmarkStart w:id="7" w:name="_Toc288410553"/>
      <w:bookmarkStart w:id="8" w:name="_Toc288394086"/>
      <w:r w:rsidRPr="00640896">
        <w:rPr>
          <w:rFonts w:ascii="Times New Roman" w:eastAsia="MS Gothic" w:hAnsi="Times New Roman" w:cs="Times New Roman"/>
          <w:b/>
          <w:sz w:val="28"/>
          <w:szCs w:val="28"/>
          <w:lang w:eastAsia="ru-RU"/>
        </w:rPr>
        <w:t>Литературное чтение</w:t>
      </w:r>
      <w:bookmarkEnd w:id="5"/>
      <w:bookmarkEnd w:id="6"/>
      <w:bookmarkEnd w:id="7"/>
      <w:bookmarkEnd w:id="8"/>
    </w:p>
    <w:p w:rsidR="00F5699E" w:rsidRPr="00640896" w:rsidRDefault="00F5699E" w:rsidP="00F5699E">
      <w:pPr>
        <w:tabs>
          <w:tab w:val="left" w:leader="dot" w:pos="624"/>
        </w:tabs>
        <w:spacing w:after="0" w:line="240" w:lineRule="auto"/>
        <w:rPr>
          <w:rFonts w:ascii="Times New Roman" w:eastAsia="@Arial Unicode MS" w:hAnsi="Times New Roman" w:cs="Times New Roman"/>
          <w:bCs/>
          <w:iCs/>
          <w:color w:val="000000"/>
          <w:sz w:val="24"/>
          <w:szCs w:val="24"/>
        </w:rPr>
      </w:pPr>
      <w:r w:rsidRPr="00640896">
        <w:rPr>
          <w:rFonts w:ascii="Times New Roman" w:eastAsia="@Arial Unicode MS" w:hAnsi="Times New Roman" w:cs="Times New Roman"/>
          <w:b/>
          <w:bCs/>
          <w:iCs/>
          <w:color w:val="000000"/>
          <w:sz w:val="24"/>
          <w:szCs w:val="24"/>
        </w:rPr>
        <w:t>Виды речевой и читательской деятельности</w:t>
      </w:r>
    </w:p>
    <w:p w:rsidR="00F5699E" w:rsidRPr="00640896" w:rsidRDefault="00F5699E" w:rsidP="00F5699E">
      <w:pPr>
        <w:tabs>
          <w:tab w:val="left" w:leader="dot" w:pos="624"/>
        </w:tabs>
        <w:spacing w:after="0" w:line="240" w:lineRule="auto"/>
        <w:rPr>
          <w:rFonts w:ascii="Times New Roman" w:eastAsia="@Arial Unicode MS" w:hAnsi="Times New Roman" w:cs="Times New Roman"/>
          <w:b/>
          <w:bCs/>
          <w:iCs/>
          <w:color w:val="000000"/>
          <w:sz w:val="24"/>
          <w:szCs w:val="24"/>
        </w:rPr>
      </w:pPr>
      <w:r w:rsidRPr="00640896">
        <w:rPr>
          <w:rFonts w:ascii="Times New Roman" w:eastAsia="@Arial Unicode MS" w:hAnsi="Times New Roman" w:cs="Times New Roman"/>
          <w:b/>
          <w:bCs/>
          <w:iCs/>
          <w:color w:val="000000"/>
          <w:sz w:val="24"/>
          <w:szCs w:val="24"/>
        </w:rPr>
        <w:t xml:space="preserve">            Чтение</w:t>
      </w:r>
    </w:p>
    <w:p w:rsidR="00F5699E" w:rsidRPr="00640896" w:rsidRDefault="00F5699E" w:rsidP="00F5699E">
      <w:pPr>
        <w:tabs>
          <w:tab w:val="left" w:leader="dot" w:pos="624"/>
        </w:tabs>
        <w:spacing w:after="0" w:line="240" w:lineRule="auto"/>
        <w:ind w:firstLine="709"/>
        <w:jc w:val="both"/>
        <w:rPr>
          <w:rFonts w:ascii="Times New Roman" w:eastAsia="@Arial Unicode MS" w:hAnsi="Times New Roman" w:cs="Times New Roman"/>
          <w:b/>
          <w:bCs/>
          <w:color w:val="000000"/>
          <w:sz w:val="24"/>
          <w:szCs w:val="24"/>
        </w:rPr>
      </w:pPr>
      <w:r w:rsidRPr="00640896">
        <w:rPr>
          <w:rFonts w:ascii="Times New Roman" w:eastAsia="@Arial Unicode MS" w:hAnsi="Times New Roman" w:cs="Times New Roman"/>
          <w:b/>
          <w:bCs/>
          <w:color w:val="000000"/>
          <w:sz w:val="24"/>
          <w:szCs w:val="24"/>
        </w:rPr>
        <w:t>Чтение вслух.</w:t>
      </w:r>
      <w:r w:rsidRPr="00640896">
        <w:rPr>
          <w:rFonts w:ascii="Times New Roman" w:eastAsia="@Arial Unicode MS" w:hAnsi="Times New Roman" w:cs="Times New Roman"/>
          <w:color w:val="000000"/>
          <w:sz w:val="24"/>
          <w:szCs w:val="24"/>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w:t>
      </w:r>
      <w:proofErr w:type="gramStart"/>
      <w:r w:rsidRPr="00640896">
        <w:rPr>
          <w:rFonts w:ascii="Times New Roman" w:eastAsia="@Arial Unicode MS" w:hAnsi="Times New Roman" w:cs="Times New Roman"/>
          <w:color w:val="000000"/>
          <w:sz w:val="24"/>
          <w:szCs w:val="24"/>
        </w:rPr>
        <w:t>читающего</w:t>
      </w:r>
      <w:proofErr w:type="gramEnd"/>
      <w:r w:rsidRPr="00640896">
        <w:rPr>
          <w:rFonts w:ascii="Times New Roman" w:eastAsia="@Arial Unicode MS" w:hAnsi="Times New Roman" w:cs="Times New Roman"/>
          <w:color w:val="000000"/>
          <w:sz w:val="24"/>
          <w:szCs w:val="24"/>
        </w:rPr>
        <w:t xml:space="preserve">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F5699E" w:rsidRPr="00640896" w:rsidRDefault="00F5699E" w:rsidP="00F5699E">
      <w:pPr>
        <w:tabs>
          <w:tab w:val="left" w:leader="dot" w:pos="624"/>
        </w:tabs>
        <w:spacing w:after="0" w:line="240" w:lineRule="auto"/>
        <w:ind w:firstLine="709"/>
        <w:jc w:val="both"/>
        <w:rPr>
          <w:rFonts w:ascii="Times New Roman" w:eastAsia="@Arial Unicode MS" w:hAnsi="Times New Roman" w:cs="Times New Roman"/>
          <w:b/>
          <w:bCs/>
          <w:color w:val="000000"/>
          <w:sz w:val="24"/>
          <w:szCs w:val="24"/>
        </w:rPr>
      </w:pPr>
      <w:r w:rsidRPr="00640896">
        <w:rPr>
          <w:rFonts w:ascii="Times New Roman" w:eastAsia="@Arial Unicode MS" w:hAnsi="Times New Roman" w:cs="Times New Roman"/>
          <w:b/>
          <w:bCs/>
          <w:color w:val="000000"/>
          <w:sz w:val="24"/>
          <w:szCs w:val="24"/>
        </w:rPr>
        <w:t>Чтение про себя.</w:t>
      </w:r>
      <w:r w:rsidRPr="00640896">
        <w:rPr>
          <w:rFonts w:ascii="Times New Roman" w:eastAsia="@Arial Unicode MS" w:hAnsi="Times New Roman" w:cs="Times New Roman"/>
          <w:color w:val="000000"/>
          <w:sz w:val="24"/>
          <w:szCs w:val="24"/>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F5699E" w:rsidRPr="00640896" w:rsidRDefault="00F5699E" w:rsidP="00F5699E">
      <w:pPr>
        <w:tabs>
          <w:tab w:val="left" w:leader="dot" w:pos="624"/>
        </w:tabs>
        <w:spacing w:after="0" w:line="240" w:lineRule="auto"/>
        <w:jc w:val="both"/>
        <w:rPr>
          <w:rFonts w:ascii="Times New Roman" w:eastAsia="@Arial Unicode MS" w:hAnsi="Times New Roman" w:cs="Times New Roman"/>
          <w:color w:val="000000"/>
          <w:sz w:val="24"/>
          <w:szCs w:val="24"/>
        </w:rPr>
      </w:pPr>
      <w:r w:rsidRPr="00640896">
        <w:rPr>
          <w:rFonts w:ascii="Times New Roman" w:eastAsia="@Arial Unicode MS" w:hAnsi="Times New Roman" w:cs="Times New Roman"/>
          <w:b/>
          <w:bCs/>
          <w:color w:val="000000"/>
          <w:sz w:val="24"/>
          <w:szCs w:val="24"/>
        </w:rPr>
        <w:t xml:space="preserve">            Работа с разными видами текста.</w:t>
      </w:r>
      <w:r w:rsidRPr="00640896">
        <w:rPr>
          <w:rFonts w:ascii="Times New Roman" w:eastAsia="@Arial Unicode MS" w:hAnsi="Times New Roman" w:cs="Times New Roman"/>
          <w:color w:val="000000"/>
          <w:sz w:val="24"/>
          <w:szCs w:val="24"/>
        </w:rPr>
        <w:t xml:space="preserve"> Общее представление о разных видах текста: художественных, учебных, научно-популярных, их сравнение. Определение целей создания этих видов текста. Особенности фольклорного текста.</w:t>
      </w:r>
    </w:p>
    <w:p w:rsidR="00F5699E" w:rsidRPr="00640896" w:rsidRDefault="00F5699E" w:rsidP="00F5699E">
      <w:pPr>
        <w:tabs>
          <w:tab w:val="left" w:leader="dot" w:pos="624"/>
        </w:tabs>
        <w:spacing w:after="0" w:line="240" w:lineRule="auto"/>
        <w:ind w:firstLine="709"/>
        <w:jc w:val="both"/>
        <w:rPr>
          <w:rFonts w:ascii="Times New Roman" w:eastAsia="@Arial Unicode MS" w:hAnsi="Times New Roman" w:cs="Times New Roman"/>
          <w:color w:val="000000"/>
          <w:sz w:val="24"/>
          <w:szCs w:val="24"/>
        </w:rPr>
      </w:pPr>
      <w:r w:rsidRPr="00640896">
        <w:rPr>
          <w:rFonts w:ascii="Times New Roman" w:eastAsia="@Arial Unicode MS" w:hAnsi="Times New Roman" w:cs="Times New Roman"/>
          <w:color w:val="000000"/>
          <w:sz w:val="24"/>
          <w:szCs w:val="24"/>
        </w:rPr>
        <w:t>Практическое освоение умения отличать текст от набора предложений. Прогнозирование содержания книги по ее названию и оформлению.</w:t>
      </w:r>
    </w:p>
    <w:p w:rsidR="00F5699E" w:rsidRPr="00640896" w:rsidRDefault="00F5699E" w:rsidP="00F5699E">
      <w:pPr>
        <w:tabs>
          <w:tab w:val="left" w:leader="dot" w:pos="624"/>
        </w:tabs>
        <w:spacing w:after="0" w:line="240" w:lineRule="auto"/>
        <w:ind w:firstLine="709"/>
        <w:jc w:val="both"/>
        <w:rPr>
          <w:rFonts w:ascii="Times New Roman" w:eastAsia="@Arial Unicode MS" w:hAnsi="Times New Roman" w:cs="Times New Roman"/>
          <w:color w:val="000000"/>
          <w:sz w:val="24"/>
          <w:szCs w:val="24"/>
        </w:rPr>
      </w:pPr>
      <w:r w:rsidRPr="00640896">
        <w:rPr>
          <w:rFonts w:ascii="Times New Roman" w:eastAsia="@Arial Unicode MS" w:hAnsi="Times New Roman" w:cs="Times New Roman"/>
          <w:color w:val="000000"/>
          <w:sz w:val="24"/>
          <w:szCs w:val="24"/>
        </w:rPr>
        <w:t xml:space="preserve">Самостоятельное определение темы, главной мысли, структуры; деление текста на смысловые части, их </w:t>
      </w:r>
      <w:proofErr w:type="spellStart"/>
      <w:r w:rsidRPr="00640896">
        <w:rPr>
          <w:rFonts w:ascii="Times New Roman" w:eastAsia="@Arial Unicode MS" w:hAnsi="Times New Roman" w:cs="Times New Roman"/>
          <w:color w:val="000000"/>
          <w:sz w:val="24"/>
          <w:szCs w:val="24"/>
        </w:rPr>
        <w:t>озаглавливание</w:t>
      </w:r>
      <w:proofErr w:type="spellEnd"/>
      <w:r w:rsidRPr="00640896">
        <w:rPr>
          <w:rFonts w:ascii="Times New Roman" w:eastAsia="@Arial Unicode MS" w:hAnsi="Times New Roman" w:cs="Times New Roman"/>
          <w:color w:val="000000"/>
          <w:sz w:val="24"/>
          <w:szCs w:val="24"/>
        </w:rPr>
        <w:t>. Умение работать с разными видами информации.</w:t>
      </w:r>
    </w:p>
    <w:p w:rsidR="00F5699E" w:rsidRPr="00640896" w:rsidRDefault="00F5699E" w:rsidP="00F5699E">
      <w:pPr>
        <w:tabs>
          <w:tab w:val="left" w:leader="dot" w:pos="624"/>
        </w:tabs>
        <w:spacing w:after="0" w:line="240" w:lineRule="auto"/>
        <w:ind w:firstLine="709"/>
        <w:jc w:val="both"/>
        <w:rPr>
          <w:rFonts w:ascii="Times New Roman" w:eastAsia="@Arial Unicode MS" w:hAnsi="Times New Roman" w:cs="Times New Roman"/>
          <w:b/>
          <w:bCs/>
          <w:color w:val="000000"/>
          <w:sz w:val="24"/>
          <w:szCs w:val="24"/>
        </w:rPr>
      </w:pPr>
      <w:r w:rsidRPr="00640896">
        <w:rPr>
          <w:rFonts w:ascii="Times New Roman" w:eastAsia="@Arial Unicode MS" w:hAnsi="Times New Roman" w:cs="Times New Roman"/>
          <w:color w:val="000000"/>
          <w:sz w:val="24"/>
          <w:szCs w:val="24"/>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F5699E" w:rsidRPr="00640896" w:rsidRDefault="00F5699E" w:rsidP="00F5699E">
      <w:pPr>
        <w:tabs>
          <w:tab w:val="left" w:leader="dot" w:pos="624"/>
        </w:tabs>
        <w:spacing w:after="0" w:line="240" w:lineRule="auto"/>
        <w:ind w:firstLine="709"/>
        <w:jc w:val="both"/>
        <w:rPr>
          <w:rFonts w:ascii="Times New Roman" w:eastAsia="@Arial Unicode MS" w:hAnsi="Times New Roman" w:cs="Times New Roman"/>
          <w:color w:val="000000"/>
          <w:sz w:val="24"/>
          <w:szCs w:val="24"/>
        </w:rPr>
      </w:pPr>
      <w:r w:rsidRPr="00640896">
        <w:rPr>
          <w:rFonts w:ascii="Times New Roman" w:eastAsia="@Arial Unicode MS" w:hAnsi="Times New Roman" w:cs="Times New Roman"/>
          <w:b/>
          <w:bCs/>
          <w:color w:val="000000"/>
          <w:sz w:val="24"/>
          <w:szCs w:val="24"/>
        </w:rPr>
        <w:t>Библиографическая культура.</w:t>
      </w:r>
      <w:r w:rsidRPr="00640896">
        <w:rPr>
          <w:rFonts w:ascii="Times New Roman" w:eastAsia="@Arial Unicode MS" w:hAnsi="Times New Roman" w:cs="Times New Roman"/>
          <w:color w:val="000000"/>
          <w:sz w:val="24"/>
          <w:szCs w:val="24"/>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F5699E" w:rsidRPr="00640896" w:rsidRDefault="00F5699E" w:rsidP="00F5699E">
      <w:pPr>
        <w:tabs>
          <w:tab w:val="left" w:leader="dot" w:pos="624"/>
        </w:tabs>
        <w:spacing w:after="0" w:line="240" w:lineRule="auto"/>
        <w:ind w:firstLine="709"/>
        <w:jc w:val="both"/>
        <w:rPr>
          <w:rFonts w:ascii="Times New Roman" w:eastAsia="@Arial Unicode MS" w:hAnsi="Times New Roman" w:cs="Times New Roman"/>
          <w:color w:val="000000"/>
          <w:sz w:val="24"/>
          <w:szCs w:val="24"/>
        </w:rPr>
      </w:pPr>
      <w:proofErr w:type="gramStart"/>
      <w:r w:rsidRPr="00640896">
        <w:rPr>
          <w:rFonts w:ascii="Times New Roman" w:eastAsia="@Arial Unicode MS" w:hAnsi="Times New Roman" w:cs="Times New Roman"/>
          <w:color w:val="000000"/>
          <w:sz w:val="24"/>
          <w:szCs w:val="24"/>
        </w:rPr>
        <w:t xml:space="preserve">Типы книг (изданий): </w:t>
      </w:r>
      <w:proofErr w:type="spellStart"/>
      <w:r w:rsidRPr="00640896">
        <w:rPr>
          <w:rFonts w:ascii="Times New Roman" w:eastAsia="@Arial Unicode MS" w:hAnsi="Times New Roman" w:cs="Times New Roman"/>
          <w:color w:val="000000"/>
          <w:sz w:val="24"/>
          <w:szCs w:val="24"/>
        </w:rPr>
        <w:t>книга</w:t>
      </w:r>
      <w:r w:rsidRPr="00640896">
        <w:rPr>
          <w:rFonts w:ascii="Times New Roman" w:eastAsia="@Arial Unicode MS" w:hAnsi="Times New Roman" w:cs="Times New Roman"/>
          <w:color w:val="000000"/>
          <w:sz w:val="24"/>
          <w:szCs w:val="24"/>
        </w:rPr>
        <w:noBreakHyphen/>
        <w:t>произведение</w:t>
      </w:r>
      <w:proofErr w:type="spellEnd"/>
      <w:r w:rsidRPr="00640896">
        <w:rPr>
          <w:rFonts w:ascii="Times New Roman" w:eastAsia="@Arial Unicode MS" w:hAnsi="Times New Roman" w:cs="Times New Roman"/>
          <w:color w:val="000000"/>
          <w:sz w:val="24"/>
          <w:szCs w:val="24"/>
        </w:rPr>
        <w:t xml:space="preserve">, </w:t>
      </w:r>
      <w:proofErr w:type="spellStart"/>
      <w:r w:rsidRPr="00640896">
        <w:rPr>
          <w:rFonts w:ascii="Times New Roman" w:eastAsia="@Arial Unicode MS" w:hAnsi="Times New Roman" w:cs="Times New Roman"/>
          <w:color w:val="000000"/>
          <w:sz w:val="24"/>
          <w:szCs w:val="24"/>
        </w:rPr>
        <w:t>книга</w:t>
      </w:r>
      <w:r w:rsidRPr="00640896">
        <w:rPr>
          <w:rFonts w:ascii="Times New Roman" w:eastAsia="@Arial Unicode MS" w:hAnsi="Times New Roman" w:cs="Times New Roman"/>
          <w:color w:val="000000"/>
          <w:sz w:val="24"/>
          <w:szCs w:val="24"/>
        </w:rPr>
        <w:noBreakHyphen/>
        <w:t>сборник</w:t>
      </w:r>
      <w:proofErr w:type="spellEnd"/>
      <w:r w:rsidRPr="00640896">
        <w:rPr>
          <w:rFonts w:ascii="Times New Roman" w:eastAsia="@Arial Unicode MS" w:hAnsi="Times New Roman" w:cs="Times New Roman"/>
          <w:color w:val="000000"/>
          <w:sz w:val="24"/>
          <w:szCs w:val="24"/>
        </w:rPr>
        <w:t>, собрание сочинений, периодическая печать, справочные издания (справочники, словари, энциклопедии).</w:t>
      </w:r>
      <w:proofErr w:type="gramEnd"/>
    </w:p>
    <w:p w:rsidR="00F5699E" w:rsidRPr="00640896" w:rsidRDefault="00F5699E" w:rsidP="00F5699E">
      <w:pPr>
        <w:tabs>
          <w:tab w:val="left" w:leader="dot" w:pos="624"/>
        </w:tabs>
        <w:spacing w:after="0" w:line="240" w:lineRule="auto"/>
        <w:ind w:firstLine="709"/>
        <w:jc w:val="both"/>
        <w:rPr>
          <w:rFonts w:ascii="Times New Roman" w:eastAsia="@Arial Unicode MS" w:hAnsi="Times New Roman" w:cs="Times New Roman"/>
          <w:b/>
          <w:bCs/>
          <w:color w:val="000000"/>
          <w:sz w:val="24"/>
          <w:szCs w:val="24"/>
        </w:rPr>
      </w:pPr>
      <w:r w:rsidRPr="00640896">
        <w:rPr>
          <w:rFonts w:ascii="Times New Roman" w:eastAsia="@Arial Unicode MS" w:hAnsi="Times New Roman" w:cs="Times New Roman"/>
          <w:color w:val="000000"/>
          <w:sz w:val="24"/>
          <w:szCs w:val="24"/>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F5699E" w:rsidRPr="00640896" w:rsidRDefault="00F5699E" w:rsidP="00F5699E">
      <w:pPr>
        <w:tabs>
          <w:tab w:val="left" w:leader="dot" w:pos="624"/>
        </w:tabs>
        <w:spacing w:after="0" w:line="240" w:lineRule="auto"/>
        <w:ind w:firstLine="709"/>
        <w:jc w:val="both"/>
        <w:rPr>
          <w:rFonts w:ascii="Times New Roman" w:eastAsia="@Arial Unicode MS" w:hAnsi="Times New Roman" w:cs="Times New Roman"/>
          <w:color w:val="000000"/>
          <w:sz w:val="24"/>
          <w:szCs w:val="24"/>
        </w:rPr>
      </w:pPr>
      <w:r w:rsidRPr="00640896">
        <w:rPr>
          <w:rFonts w:ascii="Times New Roman" w:eastAsia="@Arial Unicode MS" w:hAnsi="Times New Roman" w:cs="Times New Roman"/>
          <w:b/>
          <w:bCs/>
          <w:color w:val="000000"/>
          <w:sz w:val="24"/>
          <w:szCs w:val="24"/>
        </w:rPr>
        <w:lastRenderedPageBreak/>
        <w:t>Работа с текстом художественного произведения.</w:t>
      </w:r>
      <w:r w:rsidRPr="00640896">
        <w:rPr>
          <w:rFonts w:ascii="Times New Roman" w:eastAsia="@Arial Unicode MS" w:hAnsi="Times New Roman" w:cs="Times New Roman"/>
          <w:color w:val="000000"/>
          <w:sz w:val="24"/>
          <w:szCs w:val="24"/>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F5699E" w:rsidRPr="00640896" w:rsidRDefault="00F5699E" w:rsidP="00F5699E">
      <w:pPr>
        <w:tabs>
          <w:tab w:val="left" w:leader="dot" w:pos="624"/>
        </w:tabs>
        <w:spacing w:after="0" w:line="240" w:lineRule="auto"/>
        <w:ind w:firstLine="709"/>
        <w:jc w:val="both"/>
        <w:rPr>
          <w:rFonts w:ascii="Times New Roman" w:eastAsia="@Arial Unicode MS" w:hAnsi="Times New Roman" w:cs="Times New Roman"/>
          <w:color w:val="000000"/>
          <w:sz w:val="24"/>
          <w:szCs w:val="24"/>
        </w:rPr>
      </w:pPr>
      <w:r w:rsidRPr="00640896">
        <w:rPr>
          <w:rFonts w:ascii="Times New Roman" w:eastAsia="@Arial Unicode MS" w:hAnsi="Times New Roman" w:cs="Times New Roman"/>
          <w:color w:val="000000"/>
          <w:sz w:val="24"/>
          <w:szCs w:val="24"/>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F5699E" w:rsidRPr="00640896" w:rsidRDefault="00F5699E" w:rsidP="00F5699E">
      <w:pPr>
        <w:tabs>
          <w:tab w:val="left" w:leader="dot" w:pos="624"/>
        </w:tabs>
        <w:spacing w:after="0" w:line="240" w:lineRule="auto"/>
        <w:ind w:firstLine="709"/>
        <w:jc w:val="both"/>
        <w:rPr>
          <w:rFonts w:ascii="Times New Roman" w:eastAsia="@Arial Unicode MS" w:hAnsi="Times New Roman" w:cs="Times New Roman"/>
          <w:color w:val="000000"/>
          <w:sz w:val="24"/>
          <w:szCs w:val="24"/>
        </w:rPr>
      </w:pPr>
      <w:r w:rsidRPr="00640896">
        <w:rPr>
          <w:rFonts w:ascii="Times New Roman" w:eastAsia="@Arial Unicode MS" w:hAnsi="Times New Roman" w:cs="Times New Roman"/>
          <w:color w:val="000000"/>
          <w:sz w:val="24"/>
          <w:szCs w:val="24"/>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F5699E" w:rsidRPr="00640896" w:rsidRDefault="00F5699E" w:rsidP="00F5699E">
      <w:pPr>
        <w:tabs>
          <w:tab w:val="left" w:leader="dot" w:pos="624"/>
        </w:tabs>
        <w:spacing w:after="0" w:line="240" w:lineRule="auto"/>
        <w:ind w:firstLine="709"/>
        <w:jc w:val="both"/>
        <w:rPr>
          <w:rFonts w:ascii="Times New Roman" w:eastAsia="@Arial Unicode MS" w:hAnsi="Times New Roman" w:cs="Times New Roman"/>
          <w:color w:val="000000"/>
          <w:sz w:val="24"/>
          <w:szCs w:val="24"/>
        </w:rPr>
      </w:pPr>
      <w:r w:rsidRPr="00640896">
        <w:rPr>
          <w:rFonts w:ascii="Times New Roman" w:eastAsia="@Arial Unicode MS" w:hAnsi="Times New Roman" w:cs="Times New Roman"/>
          <w:color w:val="000000"/>
          <w:sz w:val="24"/>
          <w:szCs w:val="24"/>
        </w:rPr>
        <w:t xml:space="preserve">Характеристика героя произведения. </w:t>
      </w:r>
      <w:proofErr w:type="gramStart"/>
      <w:r w:rsidRPr="00640896">
        <w:rPr>
          <w:rFonts w:ascii="Times New Roman" w:eastAsia="@Arial Unicode MS" w:hAnsi="Times New Roman" w:cs="Times New Roman"/>
          <w:color w:val="000000"/>
          <w:sz w:val="24"/>
          <w:szCs w:val="24"/>
        </w:rPr>
        <w:t>Портрет, характер героя, выраженные через поступки и речь.</w:t>
      </w:r>
      <w:proofErr w:type="gramEnd"/>
    </w:p>
    <w:p w:rsidR="00F5699E" w:rsidRPr="00640896" w:rsidRDefault="00F5699E" w:rsidP="00F5699E">
      <w:pPr>
        <w:tabs>
          <w:tab w:val="left" w:leader="dot" w:pos="624"/>
        </w:tabs>
        <w:spacing w:after="0" w:line="240" w:lineRule="auto"/>
        <w:ind w:firstLine="709"/>
        <w:jc w:val="both"/>
        <w:rPr>
          <w:rFonts w:ascii="Times New Roman" w:eastAsia="@Arial Unicode MS" w:hAnsi="Times New Roman" w:cs="Times New Roman"/>
          <w:color w:val="000000"/>
          <w:sz w:val="24"/>
          <w:szCs w:val="24"/>
        </w:rPr>
      </w:pPr>
      <w:r w:rsidRPr="00640896">
        <w:rPr>
          <w:rFonts w:ascii="Times New Roman" w:eastAsia="@Arial Unicode MS" w:hAnsi="Times New Roman" w:cs="Times New Roman"/>
          <w:color w:val="000000"/>
          <w:sz w:val="24"/>
          <w:szCs w:val="24"/>
        </w:rPr>
        <w:t xml:space="preserve">Освоение разных видов пересказа художественного текста: </w:t>
      </w:r>
      <w:proofErr w:type="gramStart"/>
      <w:r w:rsidRPr="00640896">
        <w:rPr>
          <w:rFonts w:ascii="Times New Roman" w:eastAsia="@Arial Unicode MS" w:hAnsi="Times New Roman" w:cs="Times New Roman"/>
          <w:color w:val="000000"/>
          <w:sz w:val="24"/>
          <w:szCs w:val="24"/>
        </w:rPr>
        <w:t>подробный</w:t>
      </w:r>
      <w:proofErr w:type="gramEnd"/>
      <w:r w:rsidRPr="00640896">
        <w:rPr>
          <w:rFonts w:ascii="Times New Roman" w:eastAsia="@Arial Unicode MS" w:hAnsi="Times New Roman" w:cs="Times New Roman"/>
          <w:color w:val="000000"/>
          <w:sz w:val="24"/>
          <w:szCs w:val="24"/>
        </w:rPr>
        <w:t>, выборочный и краткий (передача основных мыслей).</w:t>
      </w:r>
    </w:p>
    <w:p w:rsidR="00F5699E" w:rsidRPr="00640896" w:rsidRDefault="00F5699E" w:rsidP="00F5699E">
      <w:pPr>
        <w:tabs>
          <w:tab w:val="left" w:leader="dot" w:pos="624"/>
        </w:tabs>
        <w:spacing w:after="0" w:line="240" w:lineRule="auto"/>
        <w:ind w:firstLine="709"/>
        <w:jc w:val="both"/>
        <w:rPr>
          <w:rFonts w:ascii="Times New Roman" w:eastAsia="@Arial Unicode MS" w:hAnsi="Times New Roman" w:cs="Times New Roman"/>
          <w:color w:val="000000"/>
          <w:sz w:val="24"/>
          <w:szCs w:val="24"/>
        </w:rPr>
      </w:pPr>
      <w:r w:rsidRPr="00640896">
        <w:rPr>
          <w:rFonts w:ascii="Times New Roman" w:eastAsia="@Arial Unicode MS" w:hAnsi="Times New Roman" w:cs="Times New Roman"/>
          <w:color w:val="000000"/>
          <w:sz w:val="24"/>
          <w:szCs w:val="24"/>
        </w:rPr>
        <w:t xml:space="preserve">Подробный пересказ текста: определение главной мысли фрагмента, выделение опорных или ключевых слов, </w:t>
      </w:r>
      <w:proofErr w:type="spellStart"/>
      <w:r w:rsidRPr="00640896">
        <w:rPr>
          <w:rFonts w:ascii="Times New Roman" w:eastAsia="@Arial Unicode MS" w:hAnsi="Times New Roman" w:cs="Times New Roman"/>
          <w:color w:val="000000"/>
          <w:sz w:val="24"/>
          <w:szCs w:val="24"/>
        </w:rPr>
        <w:t>озаглавливание</w:t>
      </w:r>
      <w:proofErr w:type="spellEnd"/>
      <w:r w:rsidRPr="00640896">
        <w:rPr>
          <w:rFonts w:ascii="Times New Roman" w:eastAsia="@Arial Unicode MS" w:hAnsi="Times New Roman" w:cs="Times New Roman"/>
          <w:color w:val="000000"/>
          <w:sz w:val="24"/>
          <w:szCs w:val="24"/>
        </w:rPr>
        <w:t xml:space="preserve">, подробный пересказ эпизода; деление текста на части, определение главной мысли каждой части и всего текста, </w:t>
      </w:r>
      <w:proofErr w:type="spellStart"/>
      <w:r w:rsidRPr="00640896">
        <w:rPr>
          <w:rFonts w:ascii="Times New Roman" w:eastAsia="@Arial Unicode MS" w:hAnsi="Times New Roman" w:cs="Times New Roman"/>
          <w:color w:val="000000"/>
          <w:sz w:val="24"/>
          <w:szCs w:val="24"/>
        </w:rPr>
        <w:t>озаглавливание</w:t>
      </w:r>
      <w:proofErr w:type="spellEnd"/>
      <w:r w:rsidRPr="00640896">
        <w:rPr>
          <w:rFonts w:ascii="Times New Roman" w:eastAsia="@Arial Unicode MS" w:hAnsi="Times New Roman" w:cs="Times New Roman"/>
          <w:color w:val="000000"/>
          <w:sz w:val="24"/>
          <w:szCs w:val="24"/>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F5699E" w:rsidRPr="00640896" w:rsidRDefault="00F5699E" w:rsidP="00F5699E">
      <w:pPr>
        <w:tabs>
          <w:tab w:val="left" w:leader="dot" w:pos="624"/>
        </w:tabs>
        <w:spacing w:after="0" w:line="240" w:lineRule="auto"/>
        <w:ind w:firstLine="709"/>
        <w:jc w:val="both"/>
        <w:rPr>
          <w:rFonts w:ascii="Times New Roman" w:eastAsia="@Arial Unicode MS" w:hAnsi="Times New Roman" w:cs="Times New Roman"/>
          <w:b/>
          <w:bCs/>
          <w:color w:val="000000"/>
          <w:sz w:val="24"/>
          <w:szCs w:val="24"/>
        </w:rPr>
      </w:pPr>
      <w:r w:rsidRPr="00640896">
        <w:rPr>
          <w:rFonts w:ascii="Times New Roman" w:eastAsia="@Arial Unicode MS" w:hAnsi="Times New Roman" w:cs="Times New Roman"/>
          <w:color w:val="000000"/>
          <w:sz w:val="24"/>
          <w:szCs w:val="24"/>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F5699E" w:rsidRPr="00640896" w:rsidRDefault="00F5699E" w:rsidP="00F5699E">
      <w:pPr>
        <w:tabs>
          <w:tab w:val="left" w:leader="dot" w:pos="624"/>
        </w:tabs>
        <w:spacing w:after="0" w:line="240" w:lineRule="auto"/>
        <w:ind w:firstLine="709"/>
        <w:jc w:val="both"/>
        <w:rPr>
          <w:rFonts w:ascii="Times New Roman" w:eastAsia="@Arial Unicode MS" w:hAnsi="Times New Roman" w:cs="Times New Roman"/>
          <w:color w:val="000000"/>
          <w:sz w:val="24"/>
          <w:szCs w:val="24"/>
        </w:rPr>
      </w:pPr>
      <w:r w:rsidRPr="00640896">
        <w:rPr>
          <w:rFonts w:ascii="Times New Roman" w:eastAsia="@Arial Unicode MS" w:hAnsi="Times New Roman" w:cs="Times New Roman"/>
          <w:b/>
          <w:bCs/>
          <w:color w:val="000000"/>
          <w:sz w:val="24"/>
          <w:szCs w:val="24"/>
        </w:rPr>
        <w:t xml:space="preserve">Работа с учебными, научно-популярными и другими текстами. </w:t>
      </w:r>
      <w:r w:rsidRPr="00640896">
        <w:rPr>
          <w:rFonts w:ascii="Times New Roman" w:eastAsia="@Arial Unicode MS" w:hAnsi="Times New Roman" w:cs="Times New Roman"/>
          <w:color w:val="000000"/>
          <w:sz w:val="24"/>
          <w:szCs w:val="24"/>
        </w:rPr>
        <w:t xml:space="preserve">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640896">
        <w:rPr>
          <w:rFonts w:ascii="Times New Roman" w:eastAsia="@Arial Unicode MS" w:hAnsi="Times New Roman" w:cs="Times New Roman"/>
          <w:color w:val="000000"/>
          <w:sz w:val="24"/>
          <w:szCs w:val="24"/>
        </w:rPr>
        <w:t>микротем</w:t>
      </w:r>
      <w:proofErr w:type="spellEnd"/>
      <w:r w:rsidRPr="00640896">
        <w:rPr>
          <w:rFonts w:ascii="Times New Roman" w:eastAsia="@Arial Unicode MS" w:hAnsi="Times New Roman" w:cs="Times New Roman"/>
          <w:color w:val="000000"/>
          <w:sz w:val="24"/>
          <w:szCs w:val="24"/>
        </w:rPr>
        <w:t>.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F5699E" w:rsidRPr="00640896" w:rsidRDefault="00F5699E" w:rsidP="00F5699E">
      <w:pPr>
        <w:tabs>
          <w:tab w:val="left" w:leader="dot" w:pos="624"/>
        </w:tabs>
        <w:spacing w:after="0" w:line="240" w:lineRule="auto"/>
        <w:ind w:firstLine="709"/>
        <w:rPr>
          <w:rFonts w:ascii="Times New Roman" w:eastAsia="@Arial Unicode MS" w:hAnsi="Times New Roman" w:cs="Times New Roman"/>
          <w:color w:val="000000"/>
          <w:sz w:val="24"/>
          <w:szCs w:val="24"/>
        </w:rPr>
      </w:pPr>
      <w:r w:rsidRPr="00640896">
        <w:rPr>
          <w:rFonts w:ascii="Times New Roman" w:eastAsia="@Arial Unicode MS" w:hAnsi="Times New Roman" w:cs="Times New Roman"/>
          <w:b/>
          <w:bCs/>
          <w:iCs/>
          <w:color w:val="000000"/>
          <w:sz w:val="24"/>
          <w:szCs w:val="24"/>
        </w:rPr>
        <w:t>Говорение (культура речевого общения)</w:t>
      </w:r>
    </w:p>
    <w:p w:rsidR="00F5699E" w:rsidRPr="00640896" w:rsidRDefault="00F5699E" w:rsidP="00F5699E">
      <w:pPr>
        <w:tabs>
          <w:tab w:val="left" w:leader="dot" w:pos="624"/>
        </w:tabs>
        <w:spacing w:after="0" w:line="240" w:lineRule="auto"/>
        <w:ind w:firstLine="709"/>
        <w:rPr>
          <w:rFonts w:ascii="Times New Roman" w:eastAsia="@Arial Unicode MS" w:hAnsi="Times New Roman" w:cs="Times New Roman"/>
          <w:color w:val="000000"/>
          <w:sz w:val="24"/>
          <w:szCs w:val="24"/>
        </w:rPr>
      </w:pPr>
      <w:r w:rsidRPr="00640896">
        <w:rPr>
          <w:rFonts w:ascii="Times New Roman" w:eastAsia="@Arial Unicode MS" w:hAnsi="Times New Roman" w:cs="Times New Roman"/>
          <w:color w:val="000000"/>
          <w:sz w:val="24"/>
          <w:szCs w:val="24"/>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w:t>
      </w:r>
      <w:proofErr w:type="spellStart"/>
      <w:r w:rsidRPr="00640896">
        <w:rPr>
          <w:rFonts w:ascii="Times New Roman" w:eastAsia="@Arial Unicode MS" w:hAnsi="Times New Roman" w:cs="Times New Roman"/>
          <w:color w:val="000000"/>
          <w:sz w:val="24"/>
          <w:szCs w:val="24"/>
        </w:rPr>
        <w:t>внеучебного</w:t>
      </w:r>
      <w:proofErr w:type="spellEnd"/>
      <w:r w:rsidRPr="00640896">
        <w:rPr>
          <w:rFonts w:ascii="Times New Roman" w:eastAsia="@Arial Unicode MS" w:hAnsi="Times New Roman" w:cs="Times New Roman"/>
          <w:color w:val="000000"/>
          <w:sz w:val="24"/>
          <w:szCs w:val="24"/>
        </w:rPr>
        <w:t xml:space="preserve"> общения. Знакомство с особенностями национального этикета на основе фольклорных произведений.</w:t>
      </w:r>
    </w:p>
    <w:p w:rsidR="00F5699E" w:rsidRPr="00640896" w:rsidRDefault="00F5699E" w:rsidP="00F5699E">
      <w:pPr>
        <w:tabs>
          <w:tab w:val="left" w:leader="dot" w:pos="624"/>
        </w:tabs>
        <w:spacing w:after="0" w:line="240" w:lineRule="auto"/>
        <w:ind w:firstLine="709"/>
        <w:rPr>
          <w:rFonts w:ascii="Times New Roman" w:eastAsia="@Arial Unicode MS" w:hAnsi="Times New Roman" w:cs="Times New Roman"/>
          <w:color w:val="000000"/>
          <w:sz w:val="24"/>
          <w:szCs w:val="24"/>
        </w:rPr>
      </w:pPr>
      <w:r w:rsidRPr="00640896">
        <w:rPr>
          <w:rFonts w:ascii="Times New Roman" w:eastAsia="@Arial Unicode MS" w:hAnsi="Times New Roman" w:cs="Times New Roman"/>
          <w:color w:val="000000"/>
          <w:sz w:val="24"/>
          <w:szCs w:val="24"/>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F5699E" w:rsidRPr="00640896" w:rsidRDefault="00F5699E" w:rsidP="00F5699E">
      <w:pPr>
        <w:tabs>
          <w:tab w:val="left" w:leader="dot" w:pos="624"/>
        </w:tabs>
        <w:spacing w:after="0" w:line="240" w:lineRule="auto"/>
        <w:ind w:firstLine="709"/>
        <w:rPr>
          <w:rFonts w:ascii="Times New Roman" w:eastAsia="@Arial Unicode MS" w:hAnsi="Times New Roman" w:cs="Times New Roman"/>
          <w:color w:val="000000"/>
          <w:sz w:val="24"/>
          <w:szCs w:val="24"/>
        </w:rPr>
      </w:pPr>
      <w:r w:rsidRPr="00640896">
        <w:rPr>
          <w:rFonts w:ascii="Times New Roman" w:eastAsia="@Arial Unicode MS" w:hAnsi="Times New Roman" w:cs="Times New Roman"/>
          <w:color w:val="000000"/>
          <w:sz w:val="24"/>
          <w:szCs w:val="24"/>
        </w:rPr>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w:t>
      </w:r>
      <w:r w:rsidRPr="00640896">
        <w:rPr>
          <w:rFonts w:ascii="Times New Roman" w:eastAsia="@Arial Unicode MS" w:hAnsi="Times New Roman" w:cs="Times New Roman"/>
          <w:color w:val="000000"/>
          <w:sz w:val="24"/>
          <w:szCs w:val="24"/>
        </w:rPr>
        <w:lastRenderedPageBreak/>
        <w:t xml:space="preserve">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w:t>
      </w:r>
      <w:proofErr w:type="gramStart"/>
      <w:r w:rsidRPr="00640896">
        <w:rPr>
          <w:rFonts w:ascii="Times New Roman" w:eastAsia="@Arial Unicode MS" w:hAnsi="Times New Roman" w:cs="Times New Roman"/>
          <w:color w:val="000000"/>
          <w:sz w:val="24"/>
          <w:szCs w:val="24"/>
        </w:rPr>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roofErr w:type="gramEnd"/>
      <w:r w:rsidRPr="00640896">
        <w:rPr>
          <w:rFonts w:ascii="Times New Roman" w:eastAsia="@Arial Unicode MS" w:hAnsi="Times New Roman" w:cs="Times New Roman"/>
          <w:color w:val="000000"/>
          <w:sz w:val="24"/>
          <w:szCs w:val="24"/>
        </w:rPr>
        <w:t xml:space="preserve">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F5699E" w:rsidRPr="00640896" w:rsidRDefault="00F5699E" w:rsidP="00F5699E">
      <w:pPr>
        <w:tabs>
          <w:tab w:val="left" w:leader="dot" w:pos="624"/>
        </w:tabs>
        <w:spacing w:after="0" w:line="240" w:lineRule="auto"/>
        <w:ind w:firstLine="709"/>
        <w:jc w:val="both"/>
        <w:rPr>
          <w:rFonts w:ascii="Times New Roman" w:eastAsia="@Arial Unicode MS" w:hAnsi="Times New Roman" w:cs="Times New Roman"/>
          <w:color w:val="000000"/>
          <w:sz w:val="24"/>
          <w:szCs w:val="24"/>
        </w:rPr>
      </w:pPr>
      <w:r w:rsidRPr="00640896">
        <w:rPr>
          <w:rFonts w:ascii="Times New Roman" w:eastAsia="@Arial Unicode MS" w:hAnsi="Times New Roman" w:cs="Times New Roman"/>
          <w:color w:val="000000"/>
          <w:sz w:val="24"/>
          <w:szCs w:val="24"/>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F5699E" w:rsidRPr="00640896" w:rsidRDefault="00F5699E" w:rsidP="00F5699E">
      <w:pPr>
        <w:tabs>
          <w:tab w:val="left" w:leader="dot" w:pos="624"/>
        </w:tabs>
        <w:spacing w:after="0" w:line="240" w:lineRule="auto"/>
        <w:ind w:firstLine="709"/>
        <w:rPr>
          <w:rFonts w:ascii="Times New Roman" w:eastAsia="@Arial Unicode MS" w:hAnsi="Times New Roman" w:cs="Times New Roman"/>
          <w:b/>
          <w:bCs/>
          <w:iCs/>
          <w:color w:val="000000"/>
          <w:sz w:val="24"/>
          <w:szCs w:val="24"/>
        </w:rPr>
      </w:pPr>
      <w:r w:rsidRPr="00640896">
        <w:rPr>
          <w:rFonts w:ascii="Times New Roman" w:eastAsia="@Arial Unicode MS" w:hAnsi="Times New Roman" w:cs="Times New Roman"/>
          <w:b/>
          <w:bCs/>
          <w:iCs/>
          <w:color w:val="000000"/>
          <w:sz w:val="24"/>
          <w:szCs w:val="24"/>
        </w:rPr>
        <w:t>Круг детского чтения</w:t>
      </w:r>
    </w:p>
    <w:p w:rsidR="00F5699E" w:rsidRPr="00640896" w:rsidRDefault="00F5699E" w:rsidP="00F5699E">
      <w:pPr>
        <w:tabs>
          <w:tab w:val="left" w:leader="dot" w:pos="624"/>
        </w:tabs>
        <w:spacing w:after="0" w:line="240" w:lineRule="auto"/>
        <w:ind w:firstLine="709"/>
        <w:rPr>
          <w:rFonts w:ascii="Times New Roman" w:eastAsia="@Arial Unicode MS" w:hAnsi="Times New Roman" w:cs="Times New Roman"/>
          <w:color w:val="000000"/>
          <w:sz w:val="24"/>
          <w:szCs w:val="24"/>
        </w:rPr>
      </w:pPr>
      <w:r w:rsidRPr="00640896">
        <w:rPr>
          <w:rFonts w:ascii="Times New Roman" w:eastAsia="@Arial Unicode MS" w:hAnsi="Times New Roman" w:cs="Times New Roman"/>
          <w:color w:val="000000"/>
          <w:sz w:val="24"/>
          <w:szCs w:val="24"/>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F5699E" w:rsidRPr="00640896" w:rsidRDefault="00F5699E" w:rsidP="00F5699E">
      <w:pPr>
        <w:tabs>
          <w:tab w:val="left" w:leader="dot" w:pos="624"/>
        </w:tabs>
        <w:spacing w:after="0" w:line="240" w:lineRule="auto"/>
        <w:ind w:firstLine="709"/>
        <w:rPr>
          <w:rFonts w:ascii="Times New Roman" w:eastAsia="@Arial Unicode MS" w:hAnsi="Times New Roman" w:cs="Times New Roman"/>
          <w:color w:val="000000"/>
          <w:sz w:val="24"/>
          <w:szCs w:val="24"/>
        </w:rPr>
      </w:pPr>
      <w:proofErr w:type="spellStart"/>
      <w:proofErr w:type="gramStart"/>
      <w:r w:rsidRPr="00640896">
        <w:rPr>
          <w:rFonts w:ascii="Times New Roman" w:eastAsia="@Arial Unicode MS" w:hAnsi="Times New Roman" w:cs="Times New Roman"/>
          <w:color w:val="000000"/>
          <w:sz w:val="24"/>
          <w:szCs w:val="24"/>
        </w:rPr>
        <w:t>Представленность</w:t>
      </w:r>
      <w:proofErr w:type="spellEnd"/>
      <w:r w:rsidRPr="00640896">
        <w:rPr>
          <w:rFonts w:ascii="Times New Roman" w:eastAsia="@Arial Unicode MS" w:hAnsi="Times New Roman" w:cs="Times New Roman"/>
          <w:color w:val="000000"/>
          <w:sz w:val="24"/>
          <w:szCs w:val="24"/>
        </w:rPr>
        <w:t xml:space="preserve">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roofErr w:type="gramEnd"/>
    </w:p>
    <w:p w:rsidR="00F5699E" w:rsidRPr="00640896" w:rsidRDefault="00F5699E" w:rsidP="00F5699E">
      <w:pPr>
        <w:tabs>
          <w:tab w:val="left" w:leader="dot" w:pos="624"/>
        </w:tabs>
        <w:spacing w:after="0" w:line="240" w:lineRule="auto"/>
        <w:ind w:firstLine="709"/>
        <w:rPr>
          <w:rFonts w:ascii="Times New Roman" w:eastAsia="@Arial Unicode MS" w:hAnsi="Times New Roman" w:cs="Times New Roman"/>
          <w:color w:val="000000"/>
          <w:sz w:val="24"/>
          <w:szCs w:val="24"/>
        </w:rPr>
      </w:pPr>
      <w:r w:rsidRPr="00640896">
        <w:rPr>
          <w:rFonts w:ascii="Times New Roman" w:eastAsia="@Arial Unicode MS" w:hAnsi="Times New Roman" w:cs="Times New Roman"/>
          <w:color w:val="000000"/>
          <w:sz w:val="24"/>
          <w:szCs w:val="24"/>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F5699E" w:rsidRPr="00640896" w:rsidRDefault="00F5699E" w:rsidP="00F5699E">
      <w:pPr>
        <w:tabs>
          <w:tab w:val="left" w:leader="dot" w:pos="624"/>
        </w:tabs>
        <w:spacing w:after="0" w:line="240" w:lineRule="auto"/>
        <w:ind w:firstLine="709"/>
        <w:rPr>
          <w:rFonts w:ascii="Times New Roman" w:eastAsia="@Arial Unicode MS" w:hAnsi="Times New Roman" w:cs="Times New Roman"/>
          <w:b/>
          <w:bCs/>
          <w:iCs/>
          <w:color w:val="000000"/>
          <w:sz w:val="24"/>
          <w:szCs w:val="24"/>
        </w:rPr>
      </w:pPr>
      <w:r w:rsidRPr="00640896">
        <w:rPr>
          <w:rFonts w:ascii="Times New Roman" w:eastAsia="@Arial Unicode MS" w:hAnsi="Times New Roman" w:cs="Times New Roman"/>
          <w:b/>
          <w:bCs/>
          <w:iCs/>
          <w:color w:val="000000"/>
          <w:sz w:val="24"/>
          <w:szCs w:val="24"/>
        </w:rPr>
        <w:t>Литературоведческая пропедевтика (практическое освоение)</w:t>
      </w:r>
    </w:p>
    <w:p w:rsidR="00F5699E" w:rsidRPr="00640896" w:rsidRDefault="00F5699E" w:rsidP="00F5699E">
      <w:pPr>
        <w:tabs>
          <w:tab w:val="left" w:leader="dot" w:pos="624"/>
        </w:tabs>
        <w:spacing w:after="0" w:line="240" w:lineRule="auto"/>
        <w:ind w:firstLine="709"/>
        <w:jc w:val="both"/>
        <w:rPr>
          <w:rFonts w:ascii="Times New Roman" w:eastAsia="@Arial Unicode MS" w:hAnsi="Times New Roman" w:cs="Times New Roman"/>
          <w:color w:val="000000"/>
          <w:sz w:val="24"/>
          <w:szCs w:val="24"/>
        </w:rPr>
      </w:pPr>
      <w:proofErr w:type="gramStart"/>
      <w:r w:rsidRPr="00640896">
        <w:rPr>
          <w:rFonts w:ascii="Times New Roman" w:eastAsia="@Arial Unicode MS" w:hAnsi="Times New Roman" w:cs="Times New Roman"/>
          <w:color w:val="000000"/>
          <w:sz w:val="24"/>
          <w:szCs w:val="24"/>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roofErr w:type="gramEnd"/>
    </w:p>
    <w:p w:rsidR="00F5699E" w:rsidRPr="00640896" w:rsidRDefault="00F5699E" w:rsidP="00F5699E">
      <w:pPr>
        <w:tabs>
          <w:tab w:val="left" w:leader="dot" w:pos="624"/>
        </w:tabs>
        <w:spacing w:after="0" w:line="240" w:lineRule="auto"/>
        <w:ind w:firstLine="709"/>
        <w:rPr>
          <w:rFonts w:ascii="Times New Roman" w:eastAsia="@Arial Unicode MS" w:hAnsi="Times New Roman" w:cs="Times New Roman"/>
          <w:color w:val="000000"/>
          <w:sz w:val="24"/>
          <w:szCs w:val="24"/>
        </w:rPr>
      </w:pPr>
      <w:proofErr w:type="gramStart"/>
      <w:r w:rsidRPr="00640896">
        <w:rPr>
          <w:rFonts w:ascii="Times New Roman" w:eastAsia="@Arial Unicode MS" w:hAnsi="Times New Roman" w:cs="Times New Roman"/>
          <w:color w:val="000000"/>
          <w:sz w:val="24"/>
          <w:szCs w:val="24"/>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roofErr w:type="gramEnd"/>
    </w:p>
    <w:p w:rsidR="00F5699E" w:rsidRPr="00640896" w:rsidRDefault="00F5699E" w:rsidP="00F5699E">
      <w:pPr>
        <w:tabs>
          <w:tab w:val="left" w:leader="dot" w:pos="624"/>
        </w:tabs>
        <w:spacing w:after="0" w:line="240" w:lineRule="auto"/>
        <w:ind w:firstLine="709"/>
        <w:rPr>
          <w:rFonts w:ascii="Times New Roman" w:eastAsia="@Arial Unicode MS" w:hAnsi="Times New Roman" w:cs="Times New Roman"/>
          <w:color w:val="000000"/>
          <w:sz w:val="24"/>
          <w:szCs w:val="24"/>
        </w:rPr>
      </w:pPr>
      <w:proofErr w:type="gramStart"/>
      <w:r w:rsidRPr="00640896">
        <w:rPr>
          <w:rFonts w:ascii="Times New Roman" w:eastAsia="@Arial Unicode MS" w:hAnsi="Times New Roman" w:cs="Times New Roman"/>
          <w:color w:val="000000"/>
          <w:sz w:val="24"/>
          <w:szCs w:val="24"/>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roofErr w:type="gramEnd"/>
    </w:p>
    <w:p w:rsidR="00F5699E" w:rsidRPr="00640896" w:rsidRDefault="00F5699E" w:rsidP="00F5699E">
      <w:pPr>
        <w:tabs>
          <w:tab w:val="left" w:leader="dot" w:pos="624"/>
        </w:tabs>
        <w:spacing w:after="0" w:line="240" w:lineRule="auto"/>
        <w:ind w:firstLine="709"/>
        <w:rPr>
          <w:rFonts w:ascii="Times New Roman" w:eastAsia="@Arial Unicode MS" w:hAnsi="Times New Roman" w:cs="Times New Roman"/>
          <w:color w:val="000000"/>
          <w:sz w:val="24"/>
          <w:szCs w:val="24"/>
        </w:rPr>
      </w:pPr>
      <w:r w:rsidRPr="00640896">
        <w:rPr>
          <w:rFonts w:ascii="Times New Roman" w:eastAsia="@Arial Unicode MS" w:hAnsi="Times New Roman" w:cs="Times New Roman"/>
          <w:color w:val="000000"/>
          <w:sz w:val="24"/>
          <w:szCs w:val="24"/>
        </w:rPr>
        <w:t>Прозаическая и стихотворная речь: узнавание, различение, выделение особенностей стихотворного произведения (ритм, рифма).</w:t>
      </w:r>
    </w:p>
    <w:p w:rsidR="00F5699E" w:rsidRPr="00640896" w:rsidRDefault="00F5699E" w:rsidP="00F5699E">
      <w:pPr>
        <w:tabs>
          <w:tab w:val="left" w:leader="dot" w:pos="624"/>
        </w:tabs>
        <w:spacing w:after="0" w:line="240" w:lineRule="auto"/>
        <w:ind w:firstLine="709"/>
        <w:jc w:val="both"/>
        <w:rPr>
          <w:rFonts w:ascii="Times New Roman" w:eastAsia="@Arial Unicode MS" w:hAnsi="Times New Roman" w:cs="Times New Roman"/>
          <w:color w:val="000000"/>
          <w:sz w:val="24"/>
          <w:szCs w:val="24"/>
        </w:rPr>
      </w:pPr>
      <w:r w:rsidRPr="00640896">
        <w:rPr>
          <w:rFonts w:ascii="Times New Roman" w:eastAsia="@Arial Unicode MS" w:hAnsi="Times New Roman" w:cs="Times New Roman"/>
          <w:color w:val="000000"/>
          <w:sz w:val="24"/>
          <w:szCs w:val="24"/>
        </w:rPr>
        <w:t>Фольклор и авторские художественные произведения (различение).</w:t>
      </w:r>
    </w:p>
    <w:p w:rsidR="00F5699E" w:rsidRPr="00640896" w:rsidRDefault="00F5699E" w:rsidP="00F5699E">
      <w:pPr>
        <w:tabs>
          <w:tab w:val="left" w:leader="dot" w:pos="624"/>
        </w:tabs>
        <w:spacing w:after="0" w:line="240" w:lineRule="auto"/>
        <w:ind w:firstLine="709"/>
        <w:jc w:val="both"/>
        <w:rPr>
          <w:rFonts w:ascii="Times New Roman" w:eastAsia="@Arial Unicode MS" w:hAnsi="Times New Roman" w:cs="Times New Roman"/>
          <w:color w:val="000000"/>
          <w:sz w:val="24"/>
          <w:szCs w:val="24"/>
        </w:rPr>
      </w:pPr>
      <w:r w:rsidRPr="00640896">
        <w:rPr>
          <w:rFonts w:ascii="Times New Roman" w:eastAsia="@Arial Unicode MS" w:hAnsi="Times New Roman" w:cs="Times New Roman"/>
          <w:color w:val="000000"/>
          <w:sz w:val="24"/>
          <w:szCs w:val="24"/>
        </w:rPr>
        <w:t xml:space="preserve">Жанровое разнообразие произведений. Малые фольклорные формы (колыбельные песни, </w:t>
      </w:r>
      <w:proofErr w:type="spellStart"/>
      <w:r w:rsidRPr="00640896">
        <w:rPr>
          <w:rFonts w:ascii="Times New Roman" w:eastAsia="@Arial Unicode MS" w:hAnsi="Times New Roman" w:cs="Times New Roman"/>
          <w:color w:val="000000"/>
          <w:sz w:val="24"/>
          <w:szCs w:val="24"/>
        </w:rPr>
        <w:t>потешки</w:t>
      </w:r>
      <w:proofErr w:type="spellEnd"/>
      <w:r w:rsidRPr="00640896">
        <w:rPr>
          <w:rFonts w:ascii="Times New Roman" w:eastAsia="@Arial Unicode MS" w:hAnsi="Times New Roman" w:cs="Times New Roman"/>
          <w:color w:val="000000"/>
          <w:sz w:val="24"/>
          <w:szCs w:val="24"/>
        </w:rPr>
        <w:t>,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F5699E" w:rsidRPr="00640896" w:rsidRDefault="00F5699E" w:rsidP="00F5699E">
      <w:pPr>
        <w:tabs>
          <w:tab w:val="left" w:leader="dot" w:pos="624"/>
        </w:tabs>
        <w:spacing w:after="0" w:line="240" w:lineRule="auto"/>
        <w:ind w:firstLine="709"/>
        <w:jc w:val="both"/>
        <w:rPr>
          <w:rFonts w:ascii="Times New Roman" w:eastAsia="@Arial Unicode MS" w:hAnsi="Times New Roman" w:cs="Times New Roman"/>
          <w:color w:val="000000"/>
          <w:sz w:val="24"/>
          <w:szCs w:val="24"/>
        </w:rPr>
      </w:pPr>
      <w:r w:rsidRPr="00640896">
        <w:rPr>
          <w:rFonts w:ascii="Times New Roman" w:eastAsia="@Arial Unicode MS" w:hAnsi="Times New Roman" w:cs="Times New Roman"/>
          <w:color w:val="000000"/>
          <w:sz w:val="24"/>
          <w:szCs w:val="24"/>
        </w:rPr>
        <w:t>Рассказ, стихотворение, басня – общее представление о жанре, особенностях построения и выразительных средствах.</w:t>
      </w:r>
    </w:p>
    <w:p w:rsidR="00F5699E" w:rsidRPr="00640896" w:rsidRDefault="00F5699E" w:rsidP="00F5699E">
      <w:pPr>
        <w:tabs>
          <w:tab w:val="left" w:leader="dot" w:pos="624"/>
        </w:tabs>
        <w:spacing w:after="0" w:line="240" w:lineRule="auto"/>
        <w:ind w:firstLine="709"/>
        <w:jc w:val="both"/>
        <w:rPr>
          <w:rFonts w:ascii="Times New Roman" w:eastAsia="@Arial Unicode MS" w:hAnsi="Times New Roman" w:cs="Times New Roman"/>
          <w:b/>
          <w:bCs/>
          <w:iCs/>
          <w:color w:val="000000"/>
          <w:sz w:val="24"/>
          <w:szCs w:val="24"/>
        </w:rPr>
      </w:pPr>
      <w:r w:rsidRPr="00640896">
        <w:rPr>
          <w:rFonts w:ascii="Times New Roman" w:eastAsia="@Arial Unicode MS" w:hAnsi="Times New Roman" w:cs="Times New Roman"/>
          <w:b/>
          <w:bCs/>
          <w:iCs/>
          <w:color w:val="000000"/>
          <w:sz w:val="24"/>
          <w:szCs w:val="24"/>
        </w:rPr>
        <w:t>Творческая деятельность обучающихся (на основе литературных произведений)</w:t>
      </w:r>
    </w:p>
    <w:p w:rsidR="00F5699E" w:rsidRPr="00640896" w:rsidRDefault="00F5699E" w:rsidP="00F5699E">
      <w:pPr>
        <w:widowControl w:val="0"/>
        <w:tabs>
          <w:tab w:val="left" w:leader="dot" w:pos="624"/>
        </w:tabs>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640896">
        <w:rPr>
          <w:rFonts w:ascii="Times New Roman" w:eastAsia="@Arial Unicode MS" w:hAnsi="Times New Roman" w:cs="Times New Roman"/>
          <w:sz w:val="24"/>
          <w:szCs w:val="24"/>
          <w:lang w:eastAsia="ru-RU"/>
        </w:rPr>
        <w:t xml:space="preserve">Интерпретация текста литературного произведения в творческой деятельности учащихся: чтение по ролям, </w:t>
      </w:r>
      <w:proofErr w:type="spellStart"/>
      <w:r w:rsidRPr="00640896">
        <w:rPr>
          <w:rFonts w:ascii="Times New Roman" w:eastAsia="@Arial Unicode MS" w:hAnsi="Times New Roman" w:cs="Times New Roman"/>
          <w:sz w:val="24"/>
          <w:szCs w:val="24"/>
          <w:lang w:eastAsia="ru-RU"/>
        </w:rPr>
        <w:t>инсценирование</w:t>
      </w:r>
      <w:proofErr w:type="spellEnd"/>
      <w:r w:rsidRPr="00640896">
        <w:rPr>
          <w:rFonts w:ascii="Times New Roman" w:eastAsia="@Arial Unicode MS" w:hAnsi="Times New Roman" w:cs="Times New Roman"/>
          <w:sz w:val="24"/>
          <w:szCs w:val="24"/>
          <w:lang w:eastAsia="ru-RU"/>
        </w:rPr>
        <w:t xml:space="preserve">,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w:t>
      </w:r>
      <w:proofErr w:type="spellStart"/>
      <w:r w:rsidRPr="00640896">
        <w:rPr>
          <w:rFonts w:ascii="Times New Roman" w:eastAsia="@Arial Unicode MS" w:hAnsi="Times New Roman" w:cs="Times New Roman"/>
          <w:sz w:val="24"/>
          <w:szCs w:val="24"/>
          <w:lang w:eastAsia="ru-RU"/>
        </w:rPr>
        <w:t>этапности</w:t>
      </w:r>
      <w:proofErr w:type="spellEnd"/>
      <w:r w:rsidRPr="00640896">
        <w:rPr>
          <w:rFonts w:ascii="Times New Roman" w:eastAsia="@Arial Unicode MS" w:hAnsi="Times New Roman" w:cs="Times New Roman"/>
          <w:sz w:val="24"/>
          <w:szCs w:val="24"/>
          <w:lang w:eastAsia="ru-RU"/>
        </w:rPr>
        <w:t xml:space="preserve"> в выполнении действий); изложение с элементами сочинения, создание собственного текста на основе </w:t>
      </w:r>
      <w:r w:rsidRPr="00640896">
        <w:rPr>
          <w:rFonts w:ascii="Times New Roman" w:eastAsia="@Arial Unicode MS" w:hAnsi="Times New Roman" w:cs="Times New Roman"/>
          <w:iCs/>
          <w:sz w:val="24"/>
          <w:szCs w:val="24"/>
          <w:lang w:eastAsia="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640896">
        <w:rPr>
          <w:rFonts w:ascii="Times New Roman" w:eastAsia="@Arial Unicode MS" w:hAnsi="Times New Roman" w:cs="Times New Roman"/>
          <w:sz w:val="24"/>
          <w:szCs w:val="24"/>
          <w:lang w:eastAsia="ru-RU"/>
        </w:rPr>
        <w:t>.</w:t>
      </w:r>
    </w:p>
    <w:p w:rsidR="00F5699E" w:rsidRPr="00640896" w:rsidRDefault="00F5699E" w:rsidP="00F5699E">
      <w:pPr>
        <w:spacing w:after="0" w:line="240" w:lineRule="auto"/>
        <w:contextualSpacing/>
        <w:outlineLvl w:val="1"/>
        <w:rPr>
          <w:rFonts w:ascii="Times New Roman" w:eastAsia="MS Gothic" w:hAnsi="Times New Roman" w:cs="Times New Roman"/>
          <w:b/>
          <w:sz w:val="28"/>
          <w:szCs w:val="28"/>
          <w:lang w:eastAsia="ru-RU"/>
        </w:rPr>
      </w:pPr>
      <w:bookmarkStart w:id="9" w:name="_Toc294246100"/>
      <w:bookmarkStart w:id="10" w:name="_Toc288410683"/>
      <w:bookmarkStart w:id="11" w:name="_Toc288410554"/>
      <w:bookmarkStart w:id="12" w:name="_Toc288394087"/>
    </w:p>
    <w:p w:rsidR="00F5699E" w:rsidRPr="00640896" w:rsidRDefault="00F5699E" w:rsidP="00F5699E">
      <w:pPr>
        <w:spacing w:after="0" w:line="240" w:lineRule="auto"/>
        <w:contextualSpacing/>
        <w:outlineLvl w:val="1"/>
        <w:rPr>
          <w:rFonts w:ascii="Times New Roman" w:eastAsia="MS Gothic" w:hAnsi="Times New Roman" w:cs="Times New Roman"/>
          <w:b/>
          <w:sz w:val="28"/>
          <w:szCs w:val="28"/>
          <w:lang w:eastAsia="ru-RU"/>
        </w:rPr>
      </w:pPr>
      <w:r w:rsidRPr="00640896">
        <w:rPr>
          <w:rFonts w:ascii="Times New Roman" w:eastAsia="MS Gothic" w:hAnsi="Times New Roman" w:cs="Times New Roman"/>
          <w:b/>
          <w:sz w:val="28"/>
          <w:szCs w:val="28"/>
          <w:lang w:eastAsia="ru-RU"/>
        </w:rPr>
        <w:t>Иностранный язык</w:t>
      </w:r>
      <w:bookmarkEnd w:id="9"/>
      <w:bookmarkEnd w:id="10"/>
      <w:bookmarkEnd w:id="11"/>
      <w:bookmarkEnd w:id="12"/>
    </w:p>
    <w:p w:rsidR="00F5699E" w:rsidRPr="00640896" w:rsidRDefault="00F5699E" w:rsidP="00F5699E">
      <w:pPr>
        <w:autoSpaceDE w:val="0"/>
        <w:autoSpaceDN w:val="0"/>
        <w:adjustRightInd w:val="0"/>
        <w:spacing w:after="0" w:line="240" w:lineRule="auto"/>
        <w:ind w:firstLine="454"/>
        <w:rPr>
          <w:rFonts w:ascii="Times New Roman" w:eastAsia="Times New Roman" w:hAnsi="Times New Roman"/>
          <w:b/>
          <w:bCs/>
          <w:iCs/>
          <w:sz w:val="24"/>
          <w:szCs w:val="24"/>
          <w:lang w:eastAsia="ru-RU"/>
        </w:rPr>
      </w:pPr>
      <w:r w:rsidRPr="00640896">
        <w:rPr>
          <w:rFonts w:ascii="Times New Roman" w:hAnsi="Times New Roman"/>
          <w:b/>
          <w:bCs/>
          <w:iCs/>
          <w:sz w:val="24"/>
          <w:szCs w:val="24"/>
        </w:rPr>
        <w:t>Предметное содержание речи</w:t>
      </w:r>
    </w:p>
    <w:p w:rsidR="00F5699E" w:rsidRPr="00640896" w:rsidRDefault="00F5699E" w:rsidP="00F5699E">
      <w:pPr>
        <w:autoSpaceDE w:val="0"/>
        <w:autoSpaceDN w:val="0"/>
        <w:adjustRightInd w:val="0"/>
        <w:spacing w:after="0" w:line="240" w:lineRule="auto"/>
        <w:ind w:firstLine="454"/>
        <w:rPr>
          <w:rFonts w:ascii="Times New Roman" w:hAnsi="Times New Roman"/>
          <w:b/>
          <w:bCs/>
          <w:sz w:val="24"/>
          <w:szCs w:val="24"/>
        </w:rPr>
      </w:pPr>
      <w:r w:rsidRPr="00640896">
        <w:rPr>
          <w:rFonts w:ascii="Times New Roman" w:hAnsi="Times New Roman"/>
          <w:b/>
          <w:bCs/>
          <w:sz w:val="24"/>
          <w:szCs w:val="24"/>
        </w:rPr>
        <w:t xml:space="preserve">Знакомство. </w:t>
      </w:r>
      <w:r w:rsidRPr="00640896">
        <w:rPr>
          <w:rFonts w:ascii="Times New Roman" w:hAnsi="Times New Roman"/>
          <w:sz w:val="24"/>
          <w:szCs w:val="24"/>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F5699E" w:rsidRPr="00640896" w:rsidRDefault="00F5699E" w:rsidP="00F5699E">
      <w:pPr>
        <w:autoSpaceDE w:val="0"/>
        <w:autoSpaceDN w:val="0"/>
        <w:adjustRightInd w:val="0"/>
        <w:spacing w:after="0" w:line="240" w:lineRule="auto"/>
        <w:ind w:firstLine="454"/>
        <w:rPr>
          <w:rFonts w:ascii="Times New Roman" w:hAnsi="Times New Roman"/>
          <w:b/>
          <w:bCs/>
          <w:sz w:val="24"/>
          <w:szCs w:val="24"/>
        </w:rPr>
      </w:pPr>
      <w:r w:rsidRPr="00640896">
        <w:rPr>
          <w:rFonts w:ascii="Times New Roman" w:hAnsi="Times New Roman"/>
          <w:b/>
          <w:bCs/>
          <w:sz w:val="24"/>
          <w:szCs w:val="24"/>
        </w:rPr>
        <w:lastRenderedPageBreak/>
        <w:t xml:space="preserve">Я и моя семья. </w:t>
      </w:r>
      <w:r w:rsidRPr="00640896">
        <w:rPr>
          <w:rFonts w:ascii="Times New Roman" w:hAnsi="Times New Roman"/>
          <w:sz w:val="24"/>
          <w:szCs w:val="24"/>
        </w:rPr>
        <w:t>Члены семьи, их имена, возраст, внешность, черты характера, увлечения/хобби. Мой день (распо</w:t>
      </w:r>
      <w:r w:rsidRPr="00640896">
        <w:rPr>
          <w:rFonts w:ascii="Times New Roman" w:hAnsi="Times New Roman"/>
          <w:spacing w:val="2"/>
          <w:sz w:val="24"/>
          <w:szCs w:val="24"/>
        </w:rPr>
        <w:t xml:space="preserve">рядок дня, </w:t>
      </w:r>
      <w:r w:rsidRPr="00640896">
        <w:rPr>
          <w:rFonts w:ascii="Times New Roman" w:hAnsi="Times New Roman"/>
          <w:iCs/>
          <w:spacing w:val="2"/>
          <w:sz w:val="24"/>
          <w:szCs w:val="24"/>
        </w:rPr>
        <w:t>домашние обязанности</w:t>
      </w:r>
      <w:r w:rsidRPr="00640896">
        <w:rPr>
          <w:rFonts w:ascii="Times New Roman" w:hAnsi="Times New Roman"/>
          <w:spacing w:val="2"/>
          <w:sz w:val="24"/>
          <w:szCs w:val="24"/>
        </w:rPr>
        <w:t>)</w:t>
      </w:r>
      <w:r w:rsidRPr="00640896">
        <w:rPr>
          <w:rFonts w:ascii="Times New Roman" w:hAnsi="Times New Roman"/>
          <w:iCs/>
          <w:spacing w:val="2"/>
          <w:sz w:val="24"/>
          <w:szCs w:val="24"/>
        </w:rPr>
        <w:t xml:space="preserve">. </w:t>
      </w:r>
      <w:r w:rsidRPr="00640896">
        <w:rPr>
          <w:rFonts w:ascii="Times New Roman" w:hAnsi="Times New Roman"/>
          <w:spacing w:val="2"/>
          <w:sz w:val="24"/>
          <w:szCs w:val="24"/>
        </w:rPr>
        <w:t xml:space="preserve">Покупки в магазине: одежда, </w:t>
      </w:r>
      <w:r w:rsidRPr="00640896">
        <w:rPr>
          <w:rFonts w:ascii="Times New Roman" w:hAnsi="Times New Roman"/>
          <w:iCs/>
          <w:spacing w:val="2"/>
          <w:sz w:val="24"/>
          <w:szCs w:val="24"/>
        </w:rPr>
        <w:t xml:space="preserve">обувь, </w:t>
      </w:r>
      <w:r w:rsidRPr="00640896">
        <w:rPr>
          <w:rFonts w:ascii="Times New Roman" w:hAnsi="Times New Roman"/>
          <w:spacing w:val="2"/>
          <w:sz w:val="24"/>
          <w:szCs w:val="24"/>
        </w:rPr>
        <w:t xml:space="preserve">основные продукты питания. Любимая еда. </w:t>
      </w:r>
      <w:r w:rsidRPr="00640896">
        <w:rPr>
          <w:rFonts w:ascii="Times New Roman" w:hAnsi="Times New Roman"/>
          <w:sz w:val="24"/>
          <w:szCs w:val="24"/>
        </w:rPr>
        <w:t>Семейные праздники: день рождения, Новый год/Рождество. Подарки.</w:t>
      </w:r>
    </w:p>
    <w:p w:rsidR="00F5699E" w:rsidRPr="00640896" w:rsidRDefault="00F5699E" w:rsidP="00F5699E">
      <w:pPr>
        <w:autoSpaceDE w:val="0"/>
        <w:autoSpaceDN w:val="0"/>
        <w:adjustRightInd w:val="0"/>
        <w:spacing w:after="0" w:line="240" w:lineRule="auto"/>
        <w:ind w:firstLine="454"/>
        <w:rPr>
          <w:rFonts w:ascii="Times New Roman" w:hAnsi="Times New Roman"/>
          <w:b/>
          <w:bCs/>
          <w:sz w:val="24"/>
          <w:szCs w:val="24"/>
        </w:rPr>
      </w:pPr>
      <w:r w:rsidRPr="00640896">
        <w:rPr>
          <w:rFonts w:ascii="Times New Roman" w:hAnsi="Times New Roman"/>
          <w:b/>
          <w:bCs/>
          <w:spacing w:val="2"/>
          <w:sz w:val="24"/>
          <w:szCs w:val="24"/>
        </w:rPr>
        <w:t xml:space="preserve">Мир моих увлечений. </w:t>
      </w:r>
      <w:r w:rsidRPr="00640896">
        <w:rPr>
          <w:rFonts w:ascii="Times New Roman" w:hAnsi="Times New Roman"/>
          <w:spacing w:val="2"/>
          <w:sz w:val="24"/>
          <w:szCs w:val="24"/>
        </w:rPr>
        <w:t xml:space="preserve">Мои любимые занятия. Виды </w:t>
      </w:r>
      <w:r w:rsidRPr="00640896">
        <w:rPr>
          <w:rFonts w:ascii="Times New Roman" w:hAnsi="Times New Roman"/>
          <w:sz w:val="24"/>
          <w:szCs w:val="24"/>
        </w:rPr>
        <w:t xml:space="preserve">спорта и спортивные игры. </w:t>
      </w:r>
      <w:r w:rsidRPr="00640896">
        <w:rPr>
          <w:rFonts w:ascii="Times New Roman" w:hAnsi="Times New Roman"/>
          <w:iCs/>
          <w:sz w:val="24"/>
          <w:szCs w:val="24"/>
        </w:rPr>
        <w:t xml:space="preserve">Мои любимые сказки. </w:t>
      </w:r>
      <w:r w:rsidRPr="00640896">
        <w:rPr>
          <w:rFonts w:ascii="Times New Roman" w:hAnsi="Times New Roman"/>
          <w:sz w:val="24"/>
          <w:szCs w:val="24"/>
        </w:rPr>
        <w:t xml:space="preserve">Выходной день </w:t>
      </w:r>
      <w:r w:rsidRPr="00640896">
        <w:rPr>
          <w:rFonts w:ascii="Times New Roman" w:hAnsi="Times New Roman"/>
          <w:iCs/>
          <w:sz w:val="24"/>
          <w:szCs w:val="24"/>
        </w:rPr>
        <w:t xml:space="preserve">(в зоопарке, цирке), </w:t>
      </w:r>
      <w:r w:rsidRPr="00640896">
        <w:rPr>
          <w:rFonts w:ascii="Times New Roman" w:hAnsi="Times New Roman"/>
          <w:sz w:val="24"/>
          <w:szCs w:val="24"/>
        </w:rPr>
        <w:t>каникулы.</w:t>
      </w:r>
    </w:p>
    <w:p w:rsidR="00F5699E" w:rsidRPr="00640896" w:rsidRDefault="00F5699E" w:rsidP="00F5699E">
      <w:pPr>
        <w:autoSpaceDE w:val="0"/>
        <w:autoSpaceDN w:val="0"/>
        <w:adjustRightInd w:val="0"/>
        <w:spacing w:after="0" w:line="240" w:lineRule="auto"/>
        <w:ind w:firstLine="454"/>
        <w:rPr>
          <w:rFonts w:ascii="Times New Roman" w:hAnsi="Times New Roman"/>
          <w:b/>
          <w:bCs/>
          <w:sz w:val="24"/>
          <w:szCs w:val="24"/>
        </w:rPr>
      </w:pPr>
      <w:r w:rsidRPr="00640896">
        <w:rPr>
          <w:rFonts w:ascii="Times New Roman" w:hAnsi="Times New Roman"/>
          <w:b/>
          <w:bCs/>
          <w:sz w:val="24"/>
          <w:szCs w:val="24"/>
        </w:rPr>
        <w:t xml:space="preserve">Я и мои друзья. </w:t>
      </w:r>
      <w:r w:rsidRPr="00640896">
        <w:rPr>
          <w:rFonts w:ascii="Times New Roman" w:hAnsi="Times New Roman"/>
          <w:sz w:val="24"/>
          <w:szCs w:val="24"/>
        </w:rPr>
        <w:t xml:space="preserve">Имя, возраст, внешность, характер, увлечения/хобби. Совместные занятия. Письмо зарубежному другу. </w:t>
      </w:r>
      <w:proofErr w:type="gramStart"/>
      <w:r w:rsidRPr="00640896">
        <w:rPr>
          <w:rFonts w:ascii="Times New Roman" w:hAnsi="Times New Roman"/>
          <w:sz w:val="24"/>
          <w:szCs w:val="24"/>
        </w:rPr>
        <w:t>Любимое домашнее животное: имя, возраст, цвет, размер, характер, что умеет делать.</w:t>
      </w:r>
      <w:proofErr w:type="gramEnd"/>
    </w:p>
    <w:p w:rsidR="00F5699E" w:rsidRPr="00640896" w:rsidRDefault="00F5699E" w:rsidP="00F5699E">
      <w:pPr>
        <w:autoSpaceDE w:val="0"/>
        <w:autoSpaceDN w:val="0"/>
        <w:adjustRightInd w:val="0"/>
        <w:spacing w:after="0" w:line="240" w:lineRule="auto"/>
        <w:ind w:firstLine="454"/>
        <w:rPr>
          <w:rFonts w:ascii="Times New Roman" w:hAnsi="Times New Roman"/>
          <w:b/>
          <w:bCs/>
          <w:sz w:val="24"/>
          <w:szCs w:val="24"/>
        </w:rPr>
      </w:pPr>
      <w:r w:rsidRPr="00640896">
        <w:rPr>
          <w:rFonts w:ascii="Times New Roman" w:hAnsi="Times New Roman"/>
          <w:b/>
          <w:bCs/>
          <w:spacing w:val="2"/>
          <w:sz w:val="24"/>
          <w:szCs w:val="24"/>
        </w:rPr>
        <w:t xml:space="preserve">Моя школа. </w:t>
      </w:r>
      <w:r w:rsidRPr="00640896">
        <w:rPr>
          <w:rFonts w:ascii="Times New Roman" w:hAnsi="Times New Roman"/>
          <w:spacing w:val="2"/>
          <w:sz w:val="24"/>
          <w:szCs w:val="24"/>
        </w:rPr>
        <w:t xml:space="preserve">Классная комната, учебные предметы, </w:t>
      </w:r>
      <w:r w:rsidRPr="00640896">
        <w:rPr>
          <w:rFonts w:ascii="Times New Roman" w:hAnsi="Times New Roman"/>
          <w:sz w:val="24"/>
          <w:szCs w:val="24"/>
        </w:rPr>
        <w:t>школьные принадлежности. Учебные занятия на уроках.</w:t>
      </w:r>
    </w:p>
    <w:p w:rsidR="00F5699E" w:rsidRPr="00640896" w:rsidRDefault="00F5699E" w:rsidP="00F5699E">
      <w:pPr>
        <w:autoSpaceDE w:val="0"/>
        <w:autoSpaceDN w:val="0"/>
        <w:adjustRightInd w:val="0"/>
        <w:spacing w:after="0" w:line="240" w:lineRule="auto"/>
        <w:ind w:firstLine="454"/>
        <w:rPr>
          <w:rFonts w:ascii="Times New Roman" w:hAnsi="Times New Roman"/>
          <w:b/>
          <w:bCs/>
          <w:sz w:val="24"/>
          <w:szCs w:val="24"/>
        </w:rPr>
      </w:pPr>
      <w:r w:rsidRPr="00640896">
        <w:rPr>
          <w:rFonts w:ascii="Times New Roman" w:hAnsi="Times New Roman"/>
          <w:b/>
          <w:bCs/>
          <w:sz w:val="24"/>
          <w:szCs w:val="24"/>
        </w:rPr>
        <w:t xml:space="preserve">Мир вокруг меня. </w:t>
      </w:r>
      <w:r w:rsidRPr="00640896">
        <w:rPr>
          <w:rFonts w:ascii="Times New Roman" w:hAnsi="Times New Roman"/>
          <w:sz w:val="24"/>
          <w:szCs w:val="24"/>
        </w:rPr>
        <w:t xml:space="preserve">Мой дом/квартира/комната: названия комнат, их размер, предметы мебели и интерьера. Природа. </w:t>
      </w:r>
      <w:r w:rsidRPr="00640896">
        <w:rPr>
          <w:rFonts w:ascii="Times New Roman" w:hAnsi="Times New Roman"/>
          <w:iCs/>
          <w:sz w:val="24"/>
          <w:szCs w:val="24"/>
        </w:rPr>
        <w:t xml:space="preserve">Дикие и домашние животные. </w:t>
      </w:r>
      <w:r w:rsidRPr="00640896">
        <w:rPr>
          <w:rFonts w:ascii="Times New Roman" w:hAnsi="Times New Roman"/>
          <w:sz w:val="24"/>
          <w:szCs w:val="24"/>
        </w:rPr>
        <w:t>Любимое время года. Погода.</w:t>
      </w:r>
    </w:p>
    <w:p w:rsidR="00F5699E" w:rsidRPr="00640896" w:rsidRDefault="00F5699E" w:rsidP="00F5699E">
      <w:pPr>
        <w:autoSpaceDE w:val="0"/>
        <w:autoSpaceDN w:val="0"/>
        <w:adjustRightInd w:val="0"/>
        <w:spacing w:after="0" w:line="240" w:lineRule="auto"/>
        <w:ind w:firstLine="454"/>
        <w:rPr>
          <w:rFonts w:ascii="Times New Roman" w:hAnsi="Times New Roman"/>
          <w:sz w:val="24"/>
          <w:szCs w:val="24"/>
        </w:rPr>
      </w:pPr>
      <w:r w:rsidRPr="00640896">
        <w:rPr>
          <w:rFonts w:ascii="Times New Roman" w:hAnsi="Times New Roman"/>
          <w:b/>
          <w:bCs/>
          <w:spacing w:val="2"/>
          <w:sz w:val="24"/>
          <w:szCs w:val="24"/>
        </w:rPr>
        <w:t xml:space="preserve">Страна/страны изучаемого языка и родная страна. </w:t>
      </w:r>
      <w:r w:rsidRPr="00640896">
        <w:rPr>
          <w:rFonts w:ascii="Times New Roman" w:hAnsi="Times New Roman"/>
          <w:sz w:val="24"/>
          <w:szCs w:val="24"/>
        </w:rPr>
        <w:t>Общие сведения: название, столица. Литературные персонажи популярных книг моих сверстников (имена героев книг, черты характера).</w:t>
      </w:r>
      <w:r w:rsidRPr="00640896">
        <w:rPr>
          <w:rFonts w:ascii="Times New Roman" w:hAnsi="Times New Roman"/>
          <w:iCs/>
          <w:sz w:val="24"/>
          <w:szCs w:val="24"/>
        </w:rPr>
        <w:t xml:space="preserve"> Небольшие произведения детского фольклора на изучаемом иностранном языке (рифмовки, стихи, песни, сказки).</w:t>
      </w:r>
    </w:p>
    <w:p w:rsidR="00F5699E" w:rsidRPr="00640896" w:rsidRDefault="00F5699E" w:rsidP="00F5699E">
      <w:pPr>
        <w:autoSpaceDE w:val="0"/>
        <w:autoSpaceDN w:val="0"/>
        <w:adjustRightInd w:val="0"/>
        <w:spacing w:after="0" w:line="240" w:lineRule="auto"/>
        <w:ind w:firstLine="454"/>
        <w:rPr>
          <w:rFonts w:ascii="Times New Roman" w:hAnsi="Times New Roman"/>
          <w:sz w:val="24"/>
          <w:szCs w:val="24"/>
        </w:rPr>
      </w:pPr>
      <w:r w:rsidRPr="00640896">
        <w:rPr>
          <w:rFonts w:ascii="Times New Roman" w:hAnsi="Times New Roman"/>
          <w:spacing w:val="2"/>
          <w:sz w:val="24"/>
          <w:szCs w:val="24"/>
        </w:rPr>
        <w:t>Некоторые формы речевого и неречевого этикета стран изучаемого языка в ряде ситуаций общения (в школе, во</w:t>
      </w:r>
      <w:r w:rsidRPr="00640896">
        <w:rPr>
          <w:rFonts w:ascii="Times New Roman" w:hAnsi="Times New Roman"/>
          <w:sz w:val="24"/>
          <w:szCs w:val="24"/>
        </w:rPr>
        <w:t xml:space="preserve"> время совместной игры, в магазине).</w:t>
      </w:r>
    </w:p>
    <w:p w:rsidR="00F5699E" w:rsidRPr="00640896" w:rsidRDefault="00F5699E" w:rsidP="00F5699E">
      <w:pPr>
        <w:autoSpaceDE w:val="0"/>
        <w:autoSpaceDN w:val="0"/>
        <w:adjustRightInd w:val="0"/>
        <w:spacing w:after="0" w:line="240" w:lineRule="auto"/>
        <w:ind w:firstLine="454"/>
        <w:rPr>
          <w:rFonts w:ascii="Times New Roman" w:hAnsi="Times New Roman"/>
          <w:b/>
          <w:bCs/>
          <w:iCs/>
          <w:sz w:val="24"/>
          <w:szCs w:val="24"/>
        </w:rPr>
      </w:pPr>
      <w:r w:rsidRPr="00640896">
        <w:rPr>
          <w:rFonts w:ascii="Times New Roman" w:hAnsi="Times New Roman"/>
          <w:b/>
          <w:bCs/>
          <w:iCs/>
          <w:sz w:val="24"/>
          <w:szCs w:val="24"/>
        </w:rPr>
        <w:t>Коммуникативные умения по видам речевой деятельности</w:t>
      </w:r>
    </w:p>
    <w:p w:rsidR="00F5699E" w:rsidRPr="00640896" w:rsidRDefault="00F5699E" w:rsidP="00F5699E">
      <w:pPr>
        <w:autoSpaceDE w:val="0"/>
        <w:autoSpaceDN w:val="0"/>
        <w:adjustRightInd w:val="0"/>
        <w:spacing w:after="0" w:line="240" w:lineRule="auto"/>
        <w:ind w:firstLine="454"/>
        <w:rPr>
          <w:rFonts w:ascii="Times New Roman" w:hAnsi="Times New Roman"/>
          <w:iCs/>
          <w:sz w:val="24"/>
          <w:szCs w:val="24"/>
        </w:rPr>
      </w:pPr>
      <w:r w:rsidRPr="00640896">
        <w:rPr>
          <w:rFonts w:ascii="Times New Roman" w:hAnsi="Times New Roman"/>
          <w:b/>
          <w:bCs/>
          <w:sz w:val="24"/>
          <w:szCs w:val="24"/>
        </w:rPr>
        <w:t>В русле говорения</w:t>
      </w:r>
    </w:p>
    <w:p w:rsidR="00F5699E" w:rsidRPr="00640896" w:rsidRDefault="00F5699E" w:rsidP="00F5699E">
      <w:pPr>
        <w:autoSpaceDE w:val="0"/>
        <w:autoSpaceDN w:val="0"/>
        <w:adjustRightInd w:val="0"/>
        <w:spacing w:after="0" w:line="240" w:lineRule="auto"/>
        <w:ind w:firstLine="454"/>
        <w:rPr>
          <w:rFonts w:ascii="Times New Roman" w:hAnsi="Times New Roman"/>
          <w:sz w:val="24"/>
          <w:szCs w:val="24"/>
        </w:rPr>
      </w:pPr>
      <w:r w:rsidRPr="00640896">
        <w:rPr>
          <w:rFonts w:ascii="Times New Roman" w:hAnsi="Times New Roman"/>
          <w:iCs/>
          <w:sz w:val="24"/>
          <w:szCs w:val="24"/>
        </w:rPr>
        <w:t>1.Диалогическая форма</w:t>
      </w:r>
    </w:p>
    <w:p w:rsidR="00F5699E" w:rsidRPr="00640896" w:rsidRDefault="00F5699E" w:rsidP="00F5699E">
      <w:pPr>
        <w:autoSpaceDE w:val="0"/>
        <w:autoSpaceDN w:val="0"/>
        <w:adjustRightInd w:val="0"/>
        <w:spacing w:after="0" w:line="240" w:lineRule="auto"/>
        <w:ind w:firstLine="454"/>
        <w:rPr>
          <w:rFonts w:ascii="Times New Roman" w:hAnsi="Times New Roman"/>
          <w:sz w:val="24"/>
          <w:szCs w:val="24"/>
        </w:rPr>
      </w:pPr>
      <w:r w:rsidRPr="00640896">
        <w:rPr>
          <w:rFonts w:ascii="NewtonCSanPin" w:hAnsi="NewtonCSanPin"/>
          <w:color w:val="000000"/>
          <w:sz w:val="24"/>
          <w:szCs w:val="21"/>
        </w:rPr>
        <w:t>Этикетные диалоги в типичных ситуациях бытового, учебно-трудового и межкультурного общения; диалог-расспрос (запрос информации и ответ на него)</w:t>
      </w:r>
      <w:proofErr w:type="gramStart"/>
      <w:r w:rsidRPr="00640896">
        <w:rPr>
          <w:rFonts w:ascii="NewtonCSanPin" w:hAnsi="NewtonCSanPin"/>
          <w:color w:val="000000"/>
          <w:sz w:val="24"/>
          <w:szCs w:val="21"/>
        </w:rPr>
        <w:t>;д</w:t>
      </w:r>
      <w:proofErr w:type="gramEnd"/>
      <w:r w:rsidRPr="00640896">
        <w:rPr>
          <w:rFonts w:ascii="NewtonCSanPin" w:hAnsi="NewtonCSanPin"/>
          <w:color w:val="000000"/>
          <w:sz w:val="24"/>
          <w:szCs w:val="21"/>
        </w:rPr>
        <w:t>иалог-побуждение к действию.</w:t>
      </w:r>
    </w:p>
    <w:p w:rsidR="00F5699E" w:rsidRPr="00640896" w:rsidRDefault="00F5699E" w:rsidP="00F5699E">
      <w:pPr>
        <w:autoSpaceDE w:val="0"/>
        <w:autoSpaceDN w:val="0"/>
        <w:adjustRightInd w:val="0"/>
        <w:spacing w:after="0" w:line="240" w:lineRule="auto"/>
        <w:ind w:firstLine="454"/>
        <w:rPr>
          <w:rFonts w:ascii="Times New Roman" w:hAnsi="Times New Roman"/>
          <w:sz w:val="24"/>
          <w:szCs w:val="24"/>
        </w:rPr>
      </w:pPr>
      <w:r w:rsidRPr="00640896">
        <w:rPr>
          <w:rFonts w:ascii="Times New Roman" w:hAnsi="Times New Roman"/>
          <w:iCs/>
          <w:sz w:val="24"/>
          <w:szCs w:val="24"/>
        </w:rPr>
        <w:t>2.Монологическая форма</w:t>
      </w:r>
    </w:p>
    <w:p w:rsidR="00F5699E" w:rsidRPr="00640896" w:rsidRDefault="00F5699E" w:rsidP="00F5699E">
      <w:pPr>
        <w:autoSpaceDE w:val="0"/>
        <w:autoSpaceDN w:val="0"/>
        <w:adjustRightInd w:val="0"/>
        <w:spacing w:after="0" w:line="240" w:lineRule="auto"/>
        <w:rPr>
          <w:rFonts w:ascii="Times New Roman" w:hAnsi="Times New Roman"/>
          <w:sz w:val="24"/>
          <w:szCs w:val="24"/>
        </w:rPr>
      </w:pPr>
      <w:r w:rsidRPr="00640896">
        <w:rPr>
          <w:rFonts w:ascii="Times New Roman" w:hAnsi="Times New Roman"/>
          <w:spacing w:val="2"/>
          <w:sz w:val="24"/>
          <w:szCs w:val="24"/>
        </w:rPr>
        <w:t xml:space="preserve">        Основные коммуникативные типы речи: описание, рассказ, </w:t>
      </w:r>
      <w:r w:rsidRPr="00640896">
        <w:rPr>
          <w:rFonts w:ascii="Times New Roman" w:hAnsi="Times New Roman"/>
          <w:iCs/>
          <w:spacing w:val="2"/>
          <w:sz w:val="24"/>
          <w:szCs w:val="24"/>
        </w:rPr>
        <w:t>характеристика (персона</w:t>
      </w:r>
      <w:r w:rsidRPr="00640896">
        <w:rPr>
          <w:rFonts w:ascii="Times New Roman" w:hAnsi="Times New Roman"/>
          <w:iCs/>
          <w:sz w:val="24"/>
          <w:szCs w:val="24"/>
        </w:rPr>
        <w:t>жей).</w:t>
      </w:r>
    </w:p>
    <w:p w:rsidR="00F5699E" w:rsidRPr="00640896" w:rsidRDefault="00F5699E" w:rsidP="00F5699E">
      <w:pPr>
        <w:autoSpaceDE w:val="0"/>
        <w:autoSpaceDN w:val="0"/>
        <w:adjustRightInd w:val="0"/>
        <w:spacing w:after="0" w:line="240" w:lineRule="auto"/>
        <w:ind w:firstLine="454"/>
        <w:rPr>
          <w:rFonts w:ascii="Times New Roman" w:hAnsi="Times New Roman"/>
          <w:sz w:val="24"/>
          <w:szCs w:val="24"/>
        </w:rPr>
      </w:pPr>
      <w:r w:rsidRPr="00640896">
        <w:rPr>
          <w:rFonts w:ascii="Times New Roman" w:hAnsi="Times New Roman"/>
          <w:b/>
          <w:bCs/>
          <w:sz w:val="24"/>
          <w:szCs w:val="24"/>
        </w:rPr>
        <w:t xml:space="preserve"> </w:t>
      </w:r>
      <w:proofErr w:type="spellStart"/>
      <w:r w:rsidRPr="00640896">
        <w:rPr>
          <w:rFonts w:ascii="Times New Roman" w:hAnsi="Times New Roman"/>
          <w:b/>
          <w:bCs/>
          <w:sz w:val="24"/>
          <w:szCs w:val="24"/>
        </w:rPr>
        <w:t>Аудирования</w:t>
      </w:r>
      <w:proofErr w:type="spellEnd"/>
    </w:p>
    <w:p w:rsidR="00F5699E" w:rsidRPr="00640896" w:rsidRDefault="00F5699E" w:rsidP="00F5699E">
      <w:pPr>
        <w:autoSpaceDE w:val="0"/>
        <w:autoSpaceDN w:val="0"/>
        <w:adjustRightInd w:val="0"/>
        <w:spacing w:after="0" w:line="240" w:lineRule="auto"/>
        <w:ind w:firstLine="454"/>
        <w:rPr>
          <w:rFonts w:ascii="Times New Roman" w:hAnsi="Times New Roman"/>
          <w:sz w:val="24"/>
          <w:szCs w:val="24"/>
        </w:rPr>
      </w:pPr>
      <w:r w:rsidRPr="00640896">
        <w:rPr>
          <w:rFonts w:ascii="Times New Roman" w:hAnsi="Times New Roman"/>
          <w:sz w:val="24"/>
          <w:szCs w:val="24"/>
        </w:rPr>
        <w:t xml:space="preserve">Восприятие на слух и понимание: </w:t>
      </w:r>
      <w:r w:rsidRPr="00640896">
        <w:rPr>
          <w:rFonts w:ascii="NewtonCSanPin" w:hAnsi="NewtonCSanPin"/>
          <w:color w:val="000000"/>
          <w:sz w:val="24"/>
          <w:szCs w:val="21"/>
        </w:rPr>
        <w:t>речи учителя и одноклассников в процессе общения на уроке небольших доступных текстов в аудиозаписи, построенные на изученном языковом материале.</w:t>
      </w:r>
    </w:p>
    <w:p w:rsidR="00F5699E" w:rsidRPr="00640896" w:rsidRDefault="00F5699E" w:rsidP="00F5699E">
      <w:pPr>
        <w:autoSpaceDE w:val="0"/>
        <w:autoSpaceDN w:val="0"/>
        <w:adjustRightInd w:val="0"/>
        <w:spacing w:after="0" w:line="240" w:lineRule="auto"/>
        <w:ind w:firstLine="454"/>
        <w:rPr>
          <w:rFonts w:ascii="Times New Roman" w:hAnsi="Times New Roman"/>
          <w:sz w:val="24"/>
          <w:szCs w:val="24"/>
        </w:rPr>
      </w:pPr>
      <w:r w:rsidRPr="00640896">
        <w:rPr>
          <w:rFonts w:ascii="Times New Roman" w:hAnsi="Times New Roman"/>
          <w:b/>
          <w:bCs/>
          <w:sz w:val="24"/>
          <w:szCs w:val="24"/>
        </w:rPr>
        <w:t xml:space="preserve"> Чтения</w:t>
      </w:r>
    </w:p>
    <w:p w:rsidR="00F5699E" w:rsidRPr="00640896" w:rsidRDefault="00F5699E" w:rsidP="00F5699E">
      <w:pPr>
        <w:autoSpaceDE w:val="0"/>
        <w:autoSpaceDN w:val="0"/>
        <w:adjustRightInd w:val="0"/>
        <w:spacing w:after="0" w:line="240" w:lineRule="auto"/>
        <w:ind w:firstLine="454"/>
        <w:rPr>
          <w:rFonts w:ascii="Times New Roman" w:hAnsi="Times New Roman"/>
          <w:sz w:val="24"/>
          <w:szCs w:val="24"/>
        </w:rPr>
      </w:pPr>
      <w:r w:rsidRPr="00640896">
        <w:rPr>
          <w:rFonts w:ascii="Times New Roman" w:hAnsi="Times New Roman"/>
          <w:sz w:val="24"/>
          <w:szCs w:val="24"/>
        </w:rPr>
        <w:t xml:space="preserve">Чтение </w:t>
      </w:r>
      <w:r w:rsidRPr="00640896">
        <w:rPr>
          <w:rFonts w:ascii="NewtonCSanPin" w:hAnsi="NewtonCSanPin"/>
          <w:color w:val="000000"/>
          <w:sz w:val="24"/>
          <w:szCs w:val="21"/>
        </w:rPr>
        <w:t>вслух/про себя небольших текстов, построенных на изученном языковом материале и понимание текстов, содержащих как изученный языковой материал, так и отдельные новые слова; нахождение в тексте необходимую информацию (имена персонажей, где происходит действие и</w:t>
      </w:r>
      <w:r w:rsidRPr="00640896">
        <w:rPr>
          <w:rFonts w:ascii="NewtonCSanPin" w:hAnsi="NewtonCSanPin"/>
          <w:color w:val="000000"/>
          <w:sz w:val="24"/>
          <w:szCs w:val="21"/>
        </w:rPr>
        <w:t> </w:t>
      </w:r>
      <w:r w:rsidRPr="00640896">
        <w:rPr>
          <w:rFonts w:ascii="NewtonCSanPin" w:hAnsi="NewtonCSanPin"/>
          <w:color w:val="000000"/>
          <w:sz w:val="24"/>
          <w:szCs w:val="21"/>
        </w:rPr>
        <w:t>т.</w:t>
      </w:r>
      <w:r w:rsidRPr="00640896">
        <w:rPr>
          <w:rFonts w:ascii="NewtonCSanPin" w:hAnsi="NewtonCSanPin"/>
          <w:color w:val="000000"/>
          <w:sz w:val="24"/>
          <w:szCs w:val="21"/>
        </w:rPr>
        <w:t> </w:t>
      </w:r>
      <w:r w:rsidRPr="00640896">
        <w:rPr>
          <w:rFonts w:ascii="NewtonCSanPin" w:hAnsi="NewtonCSanPin"/>
          <w:color w:val="000000"/>
          <w:sz w:val="24"/>
          <w:szCs w:val="21"/>
        </w:rPr>
        <w:t>д.).</w:t>
      </w:r>
    </w:p>
    <w:p w:rsidR="00F5699E" w:rsidRPr="00640896" w:rsidRDefault="00F5699E" w:rsidP="00F5699E">
      <w:pPr>
        <w:autoSpaceDE w:val="0"/>
        <w:autoSpaceDN w:val="0"/>
        <w:adjustRightInd w:val="0"/>
        <w:spacing w:after="0" w:line="240" w:lineRule="auto"/>
        <w:ind w:firstLine="454"/>
        <w:rPr>
          <w:rFonts w:ascii="Times New Roman" w:hAnsi="Times New Roman"/>
          <w:sz w:val="24"/>
          <w:szCs w:val="24"/>
        </w:rPr>
      </w:pPr>
      <w:r w:rsidRPr="00640896">
        <w:rPr>
          <w:rFonts w:ascii="Times New Roman" w:hAnsi="Times New Roman"/>
          <w:b/>
          <w:bCs/>
          <w:sz w:val="24"/>
          <w:szCs w:val="24"/>
        </w:rPr>
        <w:t xml:space="preserve"> Письма</w:t>
      </w:r>
    </w:p>
    <w:p w:rsidR="00F5699E" w:rsidRPr="00640896" w:rsidRDefault="00F5699E" w:rsidP="00F5699E">
      <w:pPr>
        <w:spacing w:after="0" w:line="240" w:lineRule="auto"/>
        <w:ind w:firstLine="680"/>
        <w:contextualSpacing/>
        <w:outlineLvl w:val="1"/>
        <w:rPr>
          <w:rFonts w:ascii="Times New Roman" w:eastAsia="Times New Roman" w:hAnsi="Times New Roman" w:cs="Times New Roman"/>
          <w:sz w:val="24"/>
          <w:szCs w:val="24"/>
          <w:lang w:eastAsia="ru-RU"/>
        </w:rPr>
      </w:pPr>
      <w:r w:rsidRPr="00640896">
        <w:rPr>
          <w:rFonts w:ascii="Times New Roman" w:eastAsia="Times New Roman" w:hAnsi="Times New Roman" w:cs="Times New Roman"/>
          <w:sz w:val="24"/>
          <w:szCs w:val="24"/>
          <w:lang w:eastAsia="ru-RU"/>
        </w:rPr>
        <w:t>Владение техникой письма (графикой, каллиграфией, орфографией)</w:t>
      </w:r>
      <w:proofErr w:type="gramStart"/>
      <w:r w:rsidRPr="00640896">
        <w:rPr>
          <w:rFonts w:ascii="Times New Roman" w:eastAsia="Times New Roman" w:hAnsi="Times New Roman" w:cs="Times New Roman"/>
          <w:sz w:val="24"/>
          <w:szCs w:val="24"/>
          <w:lang w:eastAsia="ru-RU"/>
        </w:rPr>
        <w:t>;о</w:t>
      </w:r>
      <w:proofErr w:type="gramEnd"/>
      <w:r w:rsidRPr="00640896">
        <w:rPr>
          <w:rFonts w:ascii="Times New Roman" w:eastAsia="Times New Roman" w:hAnsi="Times New Roman" w:cs="Times New Roman"/>
          <w:sz w:val="24"/>
          <w:szCs w:val="24"/>
          <w:lang w:eastAsia="ru-RU"/>
        </w:rPr>
        <w:t>сновами письменной речи: написание по образцу поздравления с праздником, короткого личного письма.</w:t>
      </w:r>
    </w:p>
    <w:p w:rsidR="00F5699E" w:rsidRPr="00640896" w:rsidRDefault="00F5699E" w:rsidP="00F5699E">
      <w:pPr>
        <w:autoSpaceDE w:val="0"/>
        <w:autoSpaceDN w:val="0"/>
        <w:adjustRightInd w:val="0"/>
        <w:spacing w:after="0" w:line="240" w:lineRule="auto"/>
        <w:ind w:firstLine="454"/>
        <w:rPr>
          <w:rFonts w:ascii="Times New Roman" w:hAnsi="Times New Roman"/>
          <w:b/>
          <w:bCs/>
          <w:iCs/>
          <w:sz w:val="24"/>
          <w:szCs w:val="24"/>
        </w:rPr>
      </w:pPr>
      <w:r w:rsidRPr="00640896">
        <w:rPr>
          <w:rFonts w:ascii="Times New Roman" w:hAnsi="Times New Roman"/>
          <w:b/>
          <w:bCs/>
          <w:iCs/>
          <w:sz w:val="24"/>
          <w:szCs w:val="24"/>
        </w:rPr>
        <w:t>Языковые средства и навыки пользования ими</w:t>
      </w:r>
    </w:p>
    <w:p w:rsidR="00F5699E" w:rsidRPr="00640896" w:rsidRDefault="00F5699E" w:rsidP="00F5699E">
      <w:pPr>
        <w:autoSpaceDE w:val="0"/>
        <w:autoSpaceDN w:val="0"/>
        <w:adjustRightInd w:val="0"/>
        <w:spacing w:after="0" w:line="240" w:lineRule="auto"/>
        <w:jc w:val="both"/>
        <w:rPr>
          <w:rFonts w:ascii="Times New Roman" w:hAnsi="Times New Roman"/>
          <w:b/>
          <w:bCs/>
          <w:sz w:val="24"/>
          <w:szCs w:val="24"/>
        </w:rPr>
      </w:pPr>
      <w:r w:rsidRPr="00640896">
        <w:rPr>
          <w:rFonts w:ascii="Times New Roman" w:hAnsi="Times New Roman"/>
          <w:b/>
          <w:bCs/>
          <w:iCs/>
          <w:sz w:val="28"/>
          <w:szCs w:val="28"/>
        </w:rPr>
        <w:t xml:space="preserve">       </w:t>
      </w:r>
      <w:r w:rsidRPr="00640896">
        <w:rPr>
          <w:rFonts w:ascii="Times New Roman" w:hAnsi="Times New Roman"/>
          <w:b/>
          <w:bCs/>
          <w:iCs/>
          <w:sz w:val="24"/>
          <w:szCs w:val="24"/>
        </w:rPr>
        <w:t>Немецкий язык</w:t>
      </w:r>
    </w:p>
    <w:p w:rsidR="00F5699E" w:rsidRPr="00640896" w:rsidRDefault="00F5699E" w:rsidP="00F5699E">
      <w:pPr>
        <w:autoSpaceDE w:val="0"/>
        <w:autoSpaceDN w:val="0"/>
        <w:adjustRightInd w:val="0"/>
        <w:spacing w:after="0" w:line="240" w:lineRule="auto"/>
        <w:ind w:firstLine="454"/>
        <w:jc w:val="both"/>
        <w:rPr>
          <w:rFonts w:ascii="Times New Roman" w:hAnsi="Times New Roman"/>
          <w:b/>
          <w:bCs/>
          <w:sz w:val="24"/>
          <w:szCs w:val="24"/>
        </w:rPr>
      </w:pPr>
      <w:r w:rsidRPr="00640896">
        <w:rPr>
          <w:rFonts w:ascii="Times New Roman" w:hAnsi="Times New Roman"/>
          <w:b/>
          <w:bCs/>
          <w:sz w:val="24"/>
          <w:szCs w:val="24"/>
        </w:rPr>
        <w:t xml:space="preserve">Графика, каллиграфия, орфография. </w:t>
      </w:r>
      <w:r w:rsidRPr="00640896">
        <w:rPr>
          <w:rFonts w:ascii="Times New Roman" w:hAnsi="Times New Roman"/>
          <w:sz w:val="24"/>
          <w:szCs w:val="24"/>
        </w:rPr>
        <w:t>Все буквы немец</w:t>
      </w:r>
      <w:r w:rsidRPr="00640896">
        <w:rPr>
          <w:rFonts w:ascii="Times New Roman" w:hAnsi="Times New Roman"/>
          <w:spacing w:val="-2"/>
          <w:sz w:val="24"/>
          <w:szCs w:val="24"/>
        </w:rPr>
        <w:t xml:space="preserve">кого алфавита. </w:t>
      </w:r>
      <w:proofErr w:type="spellStart"/>
      <w:proofErr w:type="gramStart"/>
      <w:r w:rsidRPr="00640896">
        <w:rPr>
          <w:rFonts w:ascii="Times New Roman" w:hAnsi="Times New Roman"/>
          <w:spacing w:val="-2"/>
          <w:sz w:val="24"/>
          <w:szCs w:val="24"/>
        </w:rPr>
        <w:t>Звуко</w:t>
      </w:r>
      <w:r w:rsidRPr="00640896">
        <w:rPr>
          <w:rFonts w:ascii="Times New Roman" w:hAnsi="Times New Roman"/>
          <w:spacing w:val="-2"/>
          <w:sz w:val="24"/>
          <w:szCs w:val="24"/>
        </w:rPr>
        <w:noBreakHyphen/>
        <w:t>буквенные</w:t>
      </w:r>
      <w:proofErr w:type="spellEnd"/>
      <w:proofErr w:type="gramEnd"/>
      <w:r w:rsidRPr="00640896">
        <w:rPr>
          <w:rFonts w:ascii="Times New Roman" w:hAnsi="Times New Roman"/>
          <w:spacing w:val="-2"/>
          <w:sz w:val="24"/>
          <w:szCs w:val="24"/>
        </w:rPr>
        <w:t xml:space="preserve"> соответствия. Основные бук</w:t>
      </w:r>
      <w:r w:rsidRPr="00640896">
        <w:rPr>
          <w:rFonts w:ascii="Times New Roman" w:hAnsi="Times New Roman"/>
          <w:sz w:val="24"/>
          <w:szCs w:val="24"/>
        </w:rPr>
        <w:t>восочетания. Знаки транскрипции. Апостроф. Основные правила чтения и орфографии. Написание наиболее употребительных слов, вошедших в активный словарь.</w:t>
      </w:r>
    </w:p>
    <w:p w:rsidR="00F5699E" w:rsidRPr="00640896" w:rsidRDefault="00F5699E" w:rsidP="00F5699E">
      <w:pPr>
        <w:autoSpaceDE w:val="0"/>
        <w:autoSpaceDN w:val="0"/>
        <w:adjustRightInd w:val="0"/>
        <w:spacing w:after="0" w:line="240" w:lineRule="auto"/>
        <w:ind w:firstLine="454"/>
        <w:jc w:val="both"/>
        <w:rPr>
          <w:rFonts w:ascii="Times New Roman" w:hAnsi="Times New Roman"/>
          <w:b/>
          <w:bCs/>
          <w:sz w:val="24"/>
          <w:szCs w:val="24"/>
        </w:rPr>
      </w:pPr>
      <w:r w:rsidRPr="00640896">
        <w:rPr>
          <w:rFonts w:ascii="Times New Roman" w:hAnsi="Times New Roman"/>
          <w:b/>
          <w:bCs/>
          <w:sz w:val="24"/>
          <w:szCs w:val="24"/>
        </w:rPr>
        <w:t xml:space="preserve">Фонетическая сторона речи. </w:t>
      </w:r>
      <w:r w:rsidRPr="00640896">
        <w:rPr>
          <w:rFonts w:ascii="Times New Roman" w:hAnsi="Times New Roman"/>
          <w:sz w:val="24"/>
          <w:szCs w:val="24"/>
        </w:rPr>
        <w:t xml:space="preserve">Все звуки немецкого языка. Нормы произношения звуков немецкого языка (долгота и краткость гласных, оглушение звонких согласных в конце слога или слова, отсутствие смягчения согласных перед гласными). Дифтонги. Ударение в изолированном слове, фразе. </w:t>
      </w:r>
      <w:r w:rsidRPr="00640896">
        <w:rPr>
          <w:rFonts w:ascii="Times New Roman" w:hAnsi="Times New Roman"/>
          <w:iCs/>
          <w:spacing w:val="2"/>
          <w:sz w:val="24"/>
          <w:szCs w:val="24"/>
        </w:rPr>
        <w:t>Отсутствие ударения на служебных словах (артиклях, союзах, предлогах). Членение предложения на смысловые группы.</w:t>
      </w:r>
      <w:r w:rsidRPr="00640896">
        <w:rPr>
          <w:rFonts w:ascii="Times New Roman" w:hAnsi="Times New Roman"/>
          <w:spacing w:val="2"/>
          <w:sz w:val="24"/>
          <w:szCs w:val="24"/>
        </w:rPr>
        <w:t xml:space="preserve"> </w:t>
      </w:r>
      <w:proofErr w:type="spellStart"/>
      <w:r w:rsidRPr="00640896">
        <w:rPr>
          <w:rFonts w:ascii="Times New Roman" w:hAnsi="Times New Roman"/>
          <w:spacing w:val="2"/>
          <w:sz w:val="24"/>
          <w:szCs w:val="24"/>
        </w:rPr>
        <w:t>Ритмико</w:t>
      </w:r>
      <w:r w:rsidRPr="00640896">
        <w:rPr>
          <w:rFonts w:ascii="Times New Roman" w:hAnsi="Times New Roman"/>
          <w:spacing w:val="2"/>
          <w:sz w:val="24"/>
          <w:szCs w:val="24"/>
        </w:rPr>
        <w:noBreakHyphen/>
        <w:t>интонационные</w:t>
      </w:r>
      <w:proofErr w:type="spellEnd"/>
      <w:r w:rsidRPr="00640896">
        <w:rPr>
          <w:rFonts w:ascii="Times New Roman" w:hAnsi="Times New Roman"/>
          <w:spacing w:val="2"/>
          <w:sz w:val="24"/>
          <w:szCs w:val="24"/>
        </w:rPr>
        <w:t xml:space="preserve"> особенности </w:t>
      </w:r>
      <w:proofErr w:type="gramStart"/>
      <w:r w:rsidRPr="00640896">
        <w:rPr>
          <w:rFonts w:ascii="Times New Roman" w:hAnsi="Times New Roman"/>
          <w:spacing w:val="2"/>
          <w:sz w:val="24"/>
          <w:szCs w:val="24"/>
        </w:rPr>
        <w:t>повествова</w:t>
      </w:r>
      <w:r w:rsidRPr="00640896">
        <w:rPr>
          <w:rFonts w:ascii="Times New Roman" w:hAnsi="Times New Roman"/>
          <w:sz w:val="24"/>
          <w:szCs w:val="24"/>
        </w:rPr>
        <w:t>тельного</w:t>
      </w:r>
      <w:proofErr w:type="gramEnd"/>
      <w:r w:rsidRPr="00640896">
        <w:rPr>
          <w:rFonts w:ascii="Times New Roman" w:hAnsi="Times New Roman"/>
          <w:sz w:val="24"/>
          <w:szCs w:val="24"/>
        </w:rPr>
        <w:t xml:space="preserve">, побудительного и вопросительного (общий и специальный вопросы) предложений. </w:t>
      </w:r>
      <w:r w:rsidRPr="00640896">
        <w:rPr>
          <w:rFonts w:ascii="Times New Roman" w:hAnsi="Times New Roman"/>
          <w:iCs/>
          <w:sz w:val="24"/>
          <w:szCs w:val="24"/>
        </w:rPr>
        <w:t>Интонация перечисления.</w:t>
      </w:r>
    </w:p>
    <w:p w:rsidR="00F5699E" w:rsidRPr="00640896" w:rsidRDefault="00F5699E" w:rsidP="00F5699E">
      <w:pPr>
        <w:autoSpaceDE w:val="0"/>
        <w:autoSpaceDN w:val="0"/>
        <w:adjustRightInd w:val="0"/>
        <w:spacing w:after="0" w:line="240" w:lineRule="auto"/>
        <w:ind w:firstLine="454"/>
        <w:jc w:val="both"/>
        <w:rPr>
          <w:rFonts w:ascii="Times New Roman" w:hAnsi="Times New Roman"/>
          <w:b/>
          <w:bCs/>
          <w:sz w:val="24"/>
          <w:szCs w:val="24"/>
        </w:rPr>
      </w:pPr>
      <w:r w:rsidRPr="00640896">
        <w:rPr>
          <w:rFonts w:ascii="Times New Roman" w:hAnsi="Times New Roman"/>
          <w:b/>
          <w:bCs/>
          <w:spacing w:val="2"/>
          <w:sz w:val="24"/>
          <w:szCs w:val="24"/>
        </w:rPr>
        <w:lastRenderedPageBreak/>
        <w:t xml:space="preserve">Лексическая сторона речи. </w:t>
      </w:r>
      <w:r w:rsidRPr="00640896">
        <w:rPr>
          <w:rFonts w:ascii="Times New Roman" w:hAnsi="Times New Roman"/>
          <w:spacing w:val="2"/>
          <w:sz w:val="24"/>
          <w:szCs w:val="24"/>
        </w:rPr>
        <w:t>Лексические единицы, обслуживающие ситуации общения в пределах тематики на</w:t>
      </w:r>
      <w:r w:rsidRPr="00640896">
        <w:rPr>
          <w:rFonts w:ascii="Times New Roman" w:hAnsi="Times New Roman"/>
          <w:sz w:val="24"/>
          <w:szCs w:val="24"/>
        </w:rPr>
        <w:t>чальной школы, в объёме 500 лексических единиц для двустороннего (рецептивного и продуктивного) усвоения. Про</w:t>
      </w:r>
      <w:r w:rsidRPr="00640896">
        <w:rPr>
          <w:rFonts w:ascii="Times New Roman" w:hAnsi="Times New Roman"/>
          <w:spacing w:val="2"/>
          <w:sz w:val="24"/>
          <w:szCs w:val="24"/>
        </w:rPr>
        <w:t xml:space="preserve">стейшие устойчивые словосочетания, оценочная лексика и </w:t>
      </w:r>
      <w:r w:rsidRPr="00640896">
        <w:rPr>
          <w:rFonts w:ascii="Times New Roman" w:hAnsi="Times New Roman"/>
          <w:sz w:val="24"/>
          <w:szCs w:val="24"/>
        </w:rPr>
        <w:t xml:space="preserve">речевые клише как элементы речевого этикета, отражающие культуру </w:t>
      </w:r>
      <w:proofErr w:type="spellStart"/>
      <w:r w:rsidRPr="00640896">
        <w:rPr>
          <w:rFonts w:ascii="Times New Roman" w:hAnsi="Times New Roman"/>
          <w:sz w:val="24"/>
          <w:szCs w:val="24"/>
        </w:rPr>
        <w:t>немецкоговорящих</w:t>
      </w:r>
      <w:proofErr w:type="spellEnd"/>
      <w:r w:rsidRPr="00640896">
        <w:rPr>
          <w:rFonts w:ascii="Times New Roman" w:hAnsi="Times New Roman"/>
          <w:sz w:val="24"/>
          <w:szCs w:val="24"/>
        </w:rPr>
        <w:t xml:space="preserve"> стран. Интернациональные слова (</w:t>
      </w:r>
      <w:proofErr w:type="spellStart"/>
      <w:r w:rsidRPr="00640896">
        <w:rPr>
          <w:rFonts w:ascii="Times New Roman" w:hAnsi="Times New Roman"/>
          <w:sz w:val="24"/>
          <w:szCs w:val="24"/>
        </w:rPr>
        <w:t>das</w:t>
      </w:r>
      <w:proofErr w:type="spellEnd"/>
      <w:r w:rsidRPr="00640896">
        <w:rPr>
          <w:rFonts w:ascii="Times New Roman" w:hAnsi="Times New Roman"/>
          <w:sz w:val="24"/>
          <w:szCs w:val="24"/>
        </w:rPr>
        <w:t xml:space="preserve"> </w:t>
      </w:r>
      <w:proofErr w:type="spellStart"/>
      <w:r w:rsidRPr="00640896">
        <w:rPr>
          <w:rFonts w:ascii="Times New Roman" w:hAnsi="Times New Roman"/>
          <w:sz w:val="24"/>
          <w:szCs w:val="24"/>
        </w:rPr>
        <w:t>Kino</w:t>
      </w:r>
      <w:proofErr w:type="spellEnd"/>
      <w:r w:rsidRPr="00640896">
        <w:rPr>
          <w:rFonts w:ascii="Times New Roman" w:hAnsi="Times New Roman"/>
          <w:sz w:val="24"/>
          <w:szCs w:val="24"/>
        </w:rPr>
        <w:t xml:space="preserve">, </w:t>
      </w:r>
      <w:proofErr w:type="spellStart"/>
      <w:r w:rsidRPr="00640896">
        <w:rPr>
          <w:rFonts w:ascii="Times New Roman" w:hAnsi="Times New Roman"/>
          <w:sz w:val="24"/>
          <w:szCs w:val="24"/>
        </w:rPr>
        <w:t>die</w:t>
      </w:r>
      <w:proofErr w:type="spellEnd"/>
      <w:r w:rsidRPr="00640896">
        <w:rPr>
          <w:rFonts w:ascii="Times New Roman" w:hAnsi="Times New Roman"/>
          <w:sz w:val="24"/>
          <w:szCs w:val="24"/>
        </w:rPr>
        <w:t xml:space="preserve"> </w:t>
      </w:r>
      <w:proofErr w:type="spellStart"/>
      <w:r w:rsidRPr="00640896">
        <w:rPr>
          <w:rFonts w:ascii="Times New Roman" w:hAnsi="Times New Roman"/>
          <w:sz w:val="24"/>
          <w:szCs w:val="24"/>
        </w:rPr>
        <w:t>Fabrik</w:t>
      </w:r>
      <w:proofErr w:type="spellEnd"/>
      <w:r w:rsidRPr="00640896">
        <w:rPr>
          <w:rFonts w:ascii="Times New Roman" w:hAnsi="Times New Roman"/>
          <w:sz w:val="24"/>
          <w:szCs w:val="24"/>
        </w:rPr>
        <w:t xml:space="preserve">). </w:t>
      </w:r>
      <w:r w:rsidRPr="00640896">
        <w:rPr>
          <w:rFonts w:ascii="Times New Roman" w:hAnsi="Times New Roman"/>
          <w:iCs/>
          <w:sz w:val="24"/>
          <w:szCs w:val="24"/>
        </w:rPr>
        <w:t>Начальные представления о способах словообразования: суффиксация (</w:t>
      </w:r>
      <w:r w:rsidRPr="00640896">
        <w:rPr>
          <w:rFonts w:ascii="Times New Roman" w:hAnsi="Times New Roman"/>
          <w:iCs/>
          <w:sz w:val="24"/>
          <w:szCs w:val="24"/>
        </w:rPr>
        <w:softHyphen/>
      </w:r>
      <w:proofErr w:type="spellStart"/>
      <w:r w:rsidRPr="00640896">
        <w:rPr>
          <w:rFonts w:ascii="Times New Roman" w:hAnsi="Times New Roman"/>
          <w:iCs/>
          <w:sz w:val="24"/>
          <w:szCs w:val="24"/>
        </w:rPr>
        <w:t>er</w:t>
      </w:r>
      <w:proofErr w:type="spellEnd"/>
      <w:r w:rsidRPr="00640896">
        <w:rPr>
          <w:rFonts w:ascii="Times New Roman" w:hAnsi="Times New Roman"/>
          <w:iCs/>
          <w:sz w:val="24"/>
          <w:szCs w:val="24"/>
        </w:rPr>
        <w:t xml:space="preserve">, </w:t>
      </w:r>
      <w:r w:rsidRPr="00640896">
        <w:rPr>
          <w:rFonts w:ascii="Times New Roman" w:hAnsi="Times New Roman"/>
          <w:iCs/>
          <w:sz w:val="24"/>
          <w:szCs w:val="24"/>
        </w:rPr>
        <w:softHyphen/>
      </w:r>
      <w:proofErr w:type="spellStart"/>
      <w:r w:rsidRPr="00640896">
        <w:rPr>
          <w:rFonts w:ascii="Times New Roman" w:hAnsi="Times New Roman"/>
          <w:iCs/>
          <w:sz w:val="24"/>
          <w:szCs w:val="24"/>
        </w:rPr>
        <w:t>in</w:t>
      </w:r>
      <w:proofErr w:type="spellEnd"/>
      <w:r w:rsidRPr="00640896">
        <w:rPr>
          <w:rFonts w:ascii="Times New Roman" w:hAnsi="Times New Roman"/>
          <w:iCs/>
          <w:sz w:val="24"/>
          <w:szCs w:val="24"/>
        </w:rPr>
        <w:t xml:space="preserve">, </w:t>
      </w:r>
      <w:r w:rsidRPr="00640896">
        <w:rPr>
          <w:rFonts w:ascii="Times New Roman" w:hAnsi="Times New Roman"/>
          <w:iCs/>
          <w:sz w:val="24"/>
          <w:szCs w:val="24"/>
        </w:rPr>
        <w:softHyphen/>
      </w:r>
      <w:proofErr w:type="spellStart"/>
      <w:r w:rsidRPr="00640896">
        <w:rPr>
          <w:rFonts w:ascii="Times New Roman" w:hAnsi="Times New Roman"/>
          <w:iCs/>
          <w:sz w:val="24"/>
          <w:szCs w:val="24"/>
        </w:rPr>
        <w:t>chen</w:t>
      </w:r>
      <w:proofErr w:type="spellEnd"/>
      <w:r w:rsidRPr="00640896">
        <w:rPr>
          <w:rFonts w:ascii="Times New Roman" w:hAnsi="Times New Roman"/>
          <w:iCs/>
          <w:sz w:val="24"/>
          <w:szCs w:val="24"/>
        </w:rPr>
        <w:t xml:space="preserve">, </w:t>
      </w:r>
      <w:r w:rsidRPr="00640896">
        <w:rPr>
          <w:rFonts w:ascii="Times New Roman" w:hAnsi="Times New Roman"/>
          <w:iCs/>
          <w:sz w:val="24"/>
          <w:szCs w:val="24"/>
        </w:rPr>
        <w:softHyphen/>
      </w:r>
      <w:proofErr w:type="spellStart"/>
      <w:r w:rsidRPr="00640896">
        <w:rPr>
          <w:rFonts w:ascii="Times New Roman" w:hAnsi="Times New Roman"/>
          <w:iCs/>
          <w:sz w:val="24"/>
          <w:szCs w:val="24"/>
        </w:rPr>
        <w:t>lein</w:t>
      </w:r>
      <w:proofErr w:type="spellEnd"/>
      <w:r w:rsidRPr="00640896">
        <w:rPr>
          <w:rFonts w:ascii="Times New Roman" w:hAnsi="Times New Roman"/>
          <w:iCs/>
          <w:sz w:val="24"/>
          <w:szCs w:val="24"/>
        </w:rPr>
        <w:t xml:space="preserve">, </w:t>
      </w:r>
      <w:r w:rsidRPr="00640896">
        <w:rPr>
          <w:rFonts w:ascii="Times New Roman" w:hAnsi="Times New Roman"/>
          <w:iCs/>
          <w:sz w:val="24"/>
          <w:szCs w:val="24"/>
        </w:rPr>
        <w:softHyphen/>
      </w:r>
      <w:proofErr w:type="spellStart"/>
      <w:r w:rsidRPr="00640896">
        <w:rPr>
          <w:rFonts w:ascii="Times New Roman" w:hAnsi="Times New Roman"/>
          <w:iCs/>
          <w:sz w:val="24"/>
          <w:szCs w:val="24"/>
        </w:rPr>
        <w:t>tion</w:t>
      </w:r>
      <w:proofErr w:type="spellEnd"/>
      <w:r w:rsidRPr="00640896">
        <w:rPr>
          <w:rFonts w:ascii="Times New Roman" w:hAnsi="Times New Roman"/>
          <w:iCs/>
          <w:sz w:val="24"/>
          <w:szCs w:val="24"/>
        </w:rPr>
        <w:t xml:space="preserve">, </w:t>
      </w:r>
      <w:r w:rsidRPr="00640896">
        <w:rPr>
          <w:rFonts w:ascii="Times New Roman" w:hAnsi="Times New Roman"/>
          <w:iCs/>
          <w:sz w:val="24"/>
          <w:szCs w:val="24"/>
        </w:rPr>
        <w:softHyphen/>
      </w:r>
      <w:proofErr w:type="spellStart"/>
      <w:r w:rsidRPr="00640896">
        <w:rPr>
          <w:rFonts w:ascii="Times New Roman" w:hAnsi="Times New Roman"/>
          <w:iCs/>
          <w:sz w:val="24"/>
          <w:szCs w:val="24"/>
        </w:rPr>
        <w:t>ist</w:t>
      </w:r>
      <w:proofErr w:type="spellEnd"/>
      <w:r w:rsidRPr="00640896">
        <w:rPr>
          <w:rFonts w:ascii="Times New Roman" w:hAnsi="Times New Roman"/>
          <w:iCs/>
          <w:sz w:val="24"/>
          <w:szCs w:val="24"/>
        </w:rPr>
        <w:t>); словосложение (</w:t>
      </w:r>
      <w:proofErr w:type="spellStart"/>
      <w:r w:rsidRPr="00640896">
        <w:rPr>
          <w:rFonts w:ascii="Times New Roman" w:hAnsi="Times New Roman"/>
          <w:iCs/>
          <w:sz w:val="24"/>
          <w:szCs w:val="24"/>
        </w:rPr>
        <w:t>das</w:t>
      </w:r>
      <w:proofErr w:type="spellEnd"/>
      <w:r w:rsidRPr="00640896">
        <w:rPr>
          <w:rFonts w:ascii="Times New Roman" w:hAnsi="Times New Roman"/>
          <w:iCs/>
          <w:sz w:val="24"/>
          <w:szCs w:val="24"/>
        </w:rPr>
        <w:t xml:space="preserve"> </w:t>
      </w:r>
      <w:proofErr w:type="spellStart"/>
      <w:r w:rsidRPr="00640896">
        <w:rPr>
          <w:rFonts w:ascii="Times New Roman" w:hAnsi="Times New Roman"/>
          <w:iCs/>
          <w:sz w:val="24"/>
          <w:szCs w:val="24"/>
        </w:rPr>
        <w:t>Lehrbuch</w:t>
      </w:r>
      <w:proofErr w:type="spellEnd"/>
      <w:r w:rsidRPr="00640896">
        <w:rPr>
          <w:rFonts w:ascii="Times New Roman" w:hAnsi="Times New Roman"/>
          <w:iCs/>
          <w:sz w:val="24"/>
          <w:szCs w:val="24"/>
        </w:rPr>
        <w:t>); конверсия (</w:t>
      </w:r>
      <w:proofErr w:type="spellStart"/>
      <w:r w:rsidRPr="00640896">
        <w:rPr>
          <w:rFonts w:ascii="Times New Roman" w:hAnsi="Times New Roman"/>
          <w:iCs/>
          <w:sz w:val="24"/>
          <w:szCs w:val="24"/>
        </w:rPr>
        <w:t>das</w:t>
      </w:r>
      <w:proofErr w:type="spellEnd"/>
      <w:r w:rsidRPr="00640896">
        <w:rPr>
          <w:rFonts w:ascii="Times New Roman" w:hAnsi="Times New Roman"/>
          <w:iCs/>
          <w:sz w:val="24"/>
          <w:szCs w:val="24"/>
        </w:rPr>
        <w:t xml:space="preserve"> </w:t>
      </w:r>
      <w:proofErr w:type="spellStart"/>
      <w:r w:rsidRPr="00640896">
        <w:rPr>
          <w:rFonts w:ascii="Times New Roman" w:hAnsi="Times New Roman"/>
          <w:iCs/>
          <w:sz w:val="24"/>
          <w:szCs w:val="24"/>
        </w:rPr>
        <w:t>Lesen</w:t>
      </w:r>
      <w:proofErr w:type="spellEnd"/>
      <w:r w:rsidRPr="00640896">
        <w:rPr>
          <w:rFonts w:ascii="Times New Roman" w:hAnsi="Times New Roman"/>
          <w:iCs/>
          <w:sz w:val="24"/>
          <w:szCs w:val="24"/>
        </w:rPr>
        <w:t xml:space="preserve">, </w:t>
      </w:r>
      <w:proofErr w:type="spellStart"/>
      <w:r w:rsidRPr="00640896">
        <w:rPr>
          <w:rFonts w:ascii="Times New Roman" w:hAnsi="Times New Roman"/>
          <w:iCs/>
          <w:sz w:val="24"/>
          <w:szCs w:val="24"/>
        </w:rPr>
        <w:t>die</w:t>
      </w:r>
      <w:proofErr w:type="spellEnd"/>
      <w:r w:rsidRPr="00640896">
        <w:rPr>
          <w:rFonts w:ascii="Times New Roman" w:hAnsi="Times New Roman"/>
          <w:iCs/>
          <w:sz w:val="24"/>
          <w:szCs w:val="24"/>
        </w:rPr>
        <w:t xml:space="preserve"> </w:t>
      </w:r>
      <w:proofErr w:type="spellStart"/>
      <w:r w:rsidRPr="00640896">
        <w:rPr>
          <w:rFonts w:ascii="Times New Roman" w:hAnsi="Times New Roman"/>
          <w:iCs/>
          <w:sz w:val="24"/>
          <w:szCs w:val="24"/>
        </w:rPr>
        <w:t>Kälte</w:t>
      </w:r>
      <w:proofErr w:type="spellEnd"/>
      <w:r w:rsidRPr="00640896">
        <w:rPr>
          <w:rFonts w:ascii="Times New Roman" w:hAnsi="Times New Roman"/>
          <w:iCs/>
          <w:sz w:val="24"/>
          <w:szCs w:val="24"/>
        </w:rPr>
        <w:t>).</w:t>
      </w:r>
    </w:p>
    <w:p w:rsidR="00F5699E" w:rsidRPr="00640896" w:rsidRDefault="00F5699E" w:rsidP="00F5699E">
      <w:pPr>
        <w:autoSpaceDE w:val="0"/>
        <w:autoSpaceDN w:val="0"/>
        <w:adjustRightInd w:val="0"/>
        <w:spacing w:after="0" w:line="240" w:lineRule="auto"/>
        <w:ind w:firstLine="454"/>
        <w:rPr>
          <w:rFonts w:ascii="Times New Roman" w:hAnsi="Times New Roman"/>
          <w:sz w:val="24"/>
          <w:szCs w:val="24"/>
        </w:rPr>
      </w:pPr>
      <w:r w:rsidRPr="00640896">
        <w:rPr>
          <w:rFonts w:ascii="Times New Roman" w:hAnsi="Times New Roman"/>
          <w:b/>
          <w:bCs/>
          <w:sz w:val="24"/>
          <w:szCs w:val="24"/>
        </w:rPr>
        <w:t xml:space="preserve">Грамматическая сторона речи. </w:t>
      </w:r>
      <w:r w:rsidRPr="00640896">
        <w:rPr>
          <w:rFonts w:ascii="Times New Roman" w:hAnsi="Times New Roman"/>
          <w:sz w:val="24"/>
          <w:szCs w:val="24"/>
        </w:rPr>
        <w:t>Основные коммуникатив</w:t>
      </w:r>
      <w:r w:rsidRPr="00640896">
        <w:rPr>
          <w:rFonts w:ascii="Times New Roman" w:hAnsi="Times New Roman"/>
          <w:spacing w:val="2"/>
          <w:sz w:val="24"/>
          <w:szCs w:val="24"/>
        </w:rPr>
        <w:t xml:space="preserve">ные типы предложений: </w:t>
      </w:r>
      <w:proofErr w:type="gramStart"/>
      <w:r w:rsidRPr="00640896">
        <w:rPr>
          <w:rFonts w:ascii="Times New Roman" w:hAnsi="Times New Roman"/>
          <w:spacing w:val="2"/>
          <w:sz w:val="24"/>
          <w:szCs w:val="24"/>
        </w:rPr>
        <w:t>повествовательное</w:t>
      </w:r>
      <w:proofErr w:type="gramEnd"/>
      <w:r w:rsidRPr="00640896">
        <w:rPr>
          <w:rFonts w:ascii="Times New Roman" w:hAnsi="Times New Roman"/>
          <w:spacing w:val="2"/>
          <w:sz w:val="24"/>
          <w:szCs w:val="24"/>
        </w:rPr>
        <w:t xml:space="preserve">, побудительное, </w:t>
      </w:r>
      <w:r w:rsidRPr="00640896">
        <w:rPr>
          <w:rFonts w:ascii="Times New Roman" w:hAnsi="Times New Roman"/>
          <w:sz w:val="24"/>
          <w:szCs w:val="24"/>
        </w:rPr>
        <w:t>вопросительное. Общий и специальный вопросы. Вопроси</w:t>
      </w:r>
      <w:r w:rsidRPr="00640896">
        <w:rPr>
          <w:rFonts w:ascii="Times New Roman" w:hAnsi="Times New Roman"/>
          <w:spacing w:val="2"/>
          <w:sz w:val="24"/>
          <w:szCs w:val="24"/>
        </w:rPr>
        <w:t xml:space="preserve">тельные слова </w:t>
      </w:r>
      <w:proofErr w:type="spellStart"/>
      <w:r w:rsidRPr="00640896">
        <w:rPr>
          <w:rFonts w:ascii="Times New Roman" w:hAnsi="Times New Roman"/>
          <w:spacing w:val="2"/>
          <w:sz w:val="24"/>
          <w:szCs w:val="24"/>
        </w:rPr>
        <w:t>wer</w:t>
      </w:r>
      <w:proofErr w:type="spellEnd"/>
      <w:r w:rsidRPr="00640896">
        <w:rPr>
          <w:rFonts w:ascii="Times New Roman" w:hAnsi="Times New Roman"/>
          <w:spacing w:val="2"/>
          <w:sz w:val="24"/>
          <w:szCs w:val="24"/>
        </w:rPr>
        <w:t xml:space="preserve">, </w:t>
      </w:r>
      <w:proofErr w:type="spellStart"/>
      <w:r w:rsidRPr="00640896">
        <w:rPr>
          <w:rFonts w:ascii="Times New Roman" w:hAnsi="Times New Roman"/>
          <w:spacing w:val="2"/>
          <w:sz w:val="24"/>
          <w:szCs w:val="24"/>
        </w:rPr>
        <w:t>was</w:t>
      </w:r>
      <w:proofErr w:type="spellEnd"/>
      <w:r w:rsidRPr="00640896">
        <w:rPr>
          <w:rFonts w:ascii="Times New Roman" w:hAnsi="Times New Roman"/>
          <w:spacing w:val="2"/>
          <w:sz w:val="24"/>
          <w:szCs w:val="24"/>
        </w:rPr>
        <w:t xml:space="preserve">, </w:t>
      </w:r>
      <w:proofErr w:type="spellStart"/>
      <w:r w:rsidRPr="00640896">
        <w:rPr>
          <w:rFonts w:ascii="Times New Roman" w:hAnsi="Times New Roman"/>
          <w:spacing w:val="2"/>
          <w:sz w:val="24"/>
          <w:szCs w:val="24"/>
        </w:rPr>
        <w:t>wie</w:t>
      </w:r>
      <w:proofErr w:type="spellEnd"/>
      <w:r w:rsidRPr="00640896">
        <w:rPr>
          <w:rFonts w:ascii="Times New Roman" w:hAnsi="Times New Roman"/>
          <w:spacing w:val="2"/>
          <w:sz w:val="24"/>
          <w:szCs w:val="24"/>
        </w:rPr>
        <w:t xml:space="preserve">, </w:t>
      </w:r>
      <w:proofErr w:type="spellStart"/>
      <w:r w:rsidRPr="00640896">
        <w:rPr>
          <w:rFonts w:ascii="Times New Roman" w:hAnsi="Times New Roman"/>
          <w:spacing w:val="2"/>
          <w:sz w:val="24"/>
          <w:szCs w:val="24"/>
        </w:rPr>
        <w:t>warum</w:t>
      </w:r>
      <w:proofErr w:type="spellEnd"/>
      <w:r w:rsidRPr="00640896">
        <w:rPr>
          <w:rFonts w:ascii="Times New Roman" w:hAnsi="Times New Roman"/>
          <w:spacing w:val="2"/>
          <w:sz w:val="24"/>
          <w:szCs w:val="24"/>
        </w:rPr>
        <w:t xml:space="preserve">, </w:t>
      </w:r>
      <w:proofErr w:type="spellStart"/>
      <w:r w:rsidRPr="00640896">
        <w:rPr>
          <w:rFonts w:ascii="Times New Roman" w:hAnsi="Times New Roman"/>
          <w:spacing w:val="2"/>
          <w:sz w:val="24"/>
          <w:szCs w:val="24"/>
        </w:rPr>
        <w:t>wo</w:t>
      </w:r>
      <w:proofErr w:type="spellEnd"/>
      <w:r w:rsidRPr="00640896">
        <w:rPr>
          <w:rFonts w:ascii="Times New Roman" w:hAnsi="Times New Roman"/>
          <w:spacing w:val="2"/>
          <w:sz w:val="24"/>
          <w:szCs w:val="24"/>
        </w:rPr>
        <w:t xml:space="preserve">, </w:t>
      </w:r>
      <w:proofErr w:type="spellStart"/>
      <w:r w:rsidRPr="00640896">
        <w:rPr>
          <w:rFonts w:ascii="Times New Roman" w:hAnsi="Times New Roman"/>
          <w:spacing w:val="2"/>
          <w:sz w:val="24"/>
          <w:szCs w:val="24"/>
        </w:rPr>
        <w:t>wohin</w:t>
      </w:r>
      <w:proofErr w:type="spellEnd"/>
      <w:r w:rsidRPr="00640896">
        <w:rPr>
          <w:rFonts w:ascii="Times New Roman" w:hAnsi="Times New Roman"/>
          <w:spacing w:val="2"/>
          <w:sz w:val="24"/>
          <w:szCs w:val="24"/>
        </w:rPr>
        <w:t xml:space="preserve">, </w:t>
      </w:r>
      <w:proofErr w:type="spellStart"/>
      <w:r w:rsidRPr="00640896">
        <w:rPr>
          <w:rFonts w:ascii="Times New Roman" w:hAnsi="Times New Roman"/>
          <w:spacing w:val="2"/>
          <w:sz w:val="24"/>
          <w:szCs w:val="24"/>
        </w:rPr>
        <w:t>wann</w:t>
      </w:r>
      <w:proofErr w:type="spellEnd"/>
      <w:r w:rsidRPr="00640896">
        <w:rPr>
          <w:rFonts w:ascii="Times New Roman" w:hAnsi="Times New Roman"/>
          <w:spacing w:val="2"/>
          <w:sz w:val="24"/>
          <w:szCs w:val="24"/>
        </w:rPr>
        <w:t>. По</w:t>
      </w:r>
      <w:r w:rsidRPr="00640896">
        <w:rPr>
          <w:rFonts w:ascii="Times New Roman" w:hAnsi="Times New Roman"/>
          <w:sz w:val="24"/>
          <w:szCs w:val="24"/>
        </w:rPr>
        <w:t xml:space="preserve">рядок слов в предложении. Утвердительные и отрицательные </w:t>
      </w:r>
      <w:r w:rsidRPr="00640896">
        <w:rPr>
          <w:rFonts w:ascii="Times New Roman" w:hAnsi="Times New Roman"/>
          <w:spacing w:val="2"/>
          <w:sz w:val="24"/>
          <w:szCs w:val="24"/>
        </w:rPr>
        <w:t xml:space="preserve">предложения. Простое предложение с простым глагольным </w:t>
      </w:r>
      <w:r w:rsidRPr="00640896">
        <w:rPr>
          <w:rFonts w:ascii="Times New Roman" w:hAnsi="Times New Roman"/>
          <w:sz w:val="24"/>
          <w:szCs w:val="24"/>
        </w:rPr>
        <w:t>сказуемым (</w:t>
      </w:r>
      <w:proofErr w:type="spellStart"/>
      <w:r w:rsidRPr="00640896">
        <w:rPr>
          <w:rFonts w:ascii="Times New Roman" w:hAnsi="Times New Roman"/>
          <w:sz w:val="24"/>
          <w:szCs w:val="24"/>
        </w:rPr>
        <w:t>Wir</w:t>
      </w:r>
      <w:proofErr w:type="spellEnd"/>
      <w:r w:rsidRPr="00640896">
        <w:rPr>
          <w:rFonts w:ascii="Times New Roman" w:hAnsi="Times New Roman"/>
          <w:sz w:val="24"/>
          <w:szCs w:val="24"/>
        </w:rPr>
        <w:t xml:space="preserve"> </w:t>
      </w:r>
      <w:proofErr w:type="spellStart"/>
      <w:r w:rsidRPr="00640896">
        <w:rPr>
          <w:rFonts w:ascii="Times New Roman" w:hAnsi="Times New Roman"/>
          <w:sz w:val="24"/>
          <w:szCs w:val="24"/>
        </w:rPr>
        <w:t>lesen</w:t>
      </w:r>
      <w:proofErr w:type="spellEnd"/>
      <w:r w:rsidRPr="00640896">
        <w:rPr>
          <w:rFonts w:ascii="Times New Roman" w:hAnsi="Times New Roman"/>
          <w:sz w:val="24"/>
          <w:szCs w:val="24"/>
        </w:rPr>
        <w:t xml:space="preserve"> </w:t>
      </w:r>
      <w:proofErr w:type="spellStart"/>
      <w:r w:rsidRPr="00640896">
        <w:rPr>
          <w:rFonts w:ascii="Times New Roman" w:hAnsi="Times New Roman"/>
          <w:sz w:val="24"/>
          <w:szCs w:val="24"/>
        </w:rPr>
        <w:t>gern</w:t>
      </w:r>
      <w:proofErr w:type="spellEnd"/>
      <w:r w:rsidRPr="00640896">
        <w:rPr>
          <w:rFonts w:ascii="Times New Roman" w:hAnsi="Times New Roman"/>
          <w:sz w:val="24"/>
          <w:szCs w:val="24"/>
        </w:rPr>
        <w:t>.), составным именным сказуемым (</w:t>
      </w:r>
      <w:proofErr w:type="spellStart"/>
      <w:r w:rsidRPr="00640896">
        <w:rPr>
          <w:rFonts w:ascii="Times New Roman" w:hAnsi="Times New Roman"/>
          <w:sz w:val="24"/>
          <w:szCs w:val="24"/>
        </w:rPr>
        <w:t>Maine</w:t>
      </w:r>
      <w:proofErr w:type="spellEnd"/>
      <w:r w:rsidRPr="00640896">
        <w:rPr>
          <w:rFonts w:ascii="Times New Roman" w:hAnsi="Times New Roman"/>
          <w:sz w:val="24"/>
          <w:szCs w:val="24"/>
        </w:rPr>
        <w:t xml:space="preserve"> </w:t>
      </w:r>
      <w:proofErr w:type="spellStart"/>
      <w:r w:rsidRPr="00640896">
        <w:rPr>
          <w:rFonts w:ascii="Times New Roman" w:hAnsi="Times New Roman"/>
          <w:sz w:val="24"/>
          <w:szCs w:val="24"/>
        </w:rPr>
        <w:t>Familie</w:t>
      </w:r>
      <w:proofErr w:type="spellEnd"/>
      <w:r w:rsidRPr="00640896">
        <w:rPr>
          <w:rFonts w:ascii="Times New Roman" w:hAnsi="Times New Roman"/>
          <w:sz w:val="24"/>
          <w:szCs w:val="24"/>
        </w:rPr>
        <w:t xml:space="preserve"> </w:t>
      </w:r>
      <w:proofErr w:type="spellStart"/>
      <w:r w:rsidRPr="00640896">
        <w:rPr>
          <w:rFonts w:ascii="Times New Roman" w:hAnsi="Times New Roman"/>
          <w:sz w:val="24"/>
          <w:szCs w:val="24"/>
        </w:rPr>
        <w:t>ist</w:t>
      </w:r>
      <w:proofErr w:type="spellEnd"/>
      <w:r w:rsidRPr="00640896">
        <w:rPr>
          <w:rFonts w:ascii="Times New Roman" w:hAnsi="Times New Roman"/>
          <w:sz w:val="24"/>
          <w:szCs w:val="24"/>
        </w:rPr>
        <w:t xml:space="preserve"> groß.) и составным глагольным сказуемым (</w:t>
      </w:r>
      <w:proofErr w:type="spellStart"/>
      <w:r w:rsidRPr="00640896">
        <w:rPr>
          <w:rFonts w:ascii="Times New Roman" w:hAnsi="Times New Roman"/>
          <w:sz w:val="24"/>
          <w:szCs w:val="24"/>
        </w:rPr>
        <w:t>Ich</w:t>
      </w:r>
      <w:proofErr w:type="spellEnd"/>
      <w:r w:rsidRPr="00640896">
        <w:rPr>
          <w:rFonts w:ascii="Times New Roman" w:hAnsi="Times New Roman"/>
          <w:sz w:val="24"/>
          <w:szCs w:val="24"/>
        </w:rPr>
        <w:t xml:space="preserve"> </w:t>
      </w:r>
      <w:proofErr w:type="spellStart"/>
      <w:r w:rsidRPr="00640896">
        <w:rPr>
          <w:rFonts w:ascii="Times New Roman" w:hAnsi="Times New Roman"/>
          <w:sz w:val="24"/>
          <w:szCs w:val="24"/>
        </w:rPr>
        <w:t>lerne</w:t>
      </w:r>
      <w:proofErr w:type="spellEnd"/>
      <w:r w:rsidRPr="00640896">
        <w:rPr>
          <w:rFonts w:ascii="Times New Roman" w:hAnsi="Times New Roman"/>
          <w:sz w:val="24"/>
          <w:szCs w:val="24"/>
        </w:rPr>
        <w:t xml:space="preserve"> </w:t>
      </w:r>
      <w:proofErr w:type="spellStart"/>
      <w:r w:rsidRPr="00640896">
        <w:rPr>
          <w:rFonts w:ascii="Times New Roman" w:hAnsi="Times New Roman"/>
          <w:sz w:val="24"/>
          <w:szCs w:val="24"/>
        </w:rPr>
        <w:t>Deutsch</w:t>
      </w:r>
      <w:proofErr w:type="spellEnd"/>
      <w:r w:rsidRPr="00640896">
        <w:rPr>
          <w:rFonts w:ascii="Times New Roman" w:hAnsi="Times New Roman"/>
          <w:sz w:val="24"/>
          <w:szCs w:val="24"/>
        </w:rPr>
        <w:t xml:space="preserve"> </w:t>
      </w:r>
      <w:proofErr w:type="spellStart"/>
      <w:r w:rsidRPr="00640896">
        <w:rPr>
          <w:rFonts w:ascii="Times New Roman" w:hAnsi="Times New Roman"/>
          <w:sz w:val="24"/>
          <w:szCs w:val="24"/>
        </w:rPr>
        <w:t>sprechen</w:t>
      </w:r>
      <w:proofErr w:type="spellEnd"/>
      <w:r w:rsidRPr="00640896">
        <w:rPr>
          <w:rFonts w:ascii="Times New Roman" w:hAnsi="Times New Roman"/>
          <w:sz w:val="24"/>
          <w:szCs w:val="24"/>
        </w:rPr>
        <w:t xml:space="preserve">.). </w:t>
      </w:r>
      <w:proofErr w:type="gramStart"/>
      <w:r w:rsidRPr="00640896">
        <w:rPr>
          <w:rFonts w:ascii="Times New Roman" w:hAnsi="Times New Roman"/>
          <w:sz w:val="24"/>
          <w:szCs w:val="24"/>
        </w:rPr>
        <w:t>Безличные предложения (</w:t>
      </w:r>
      <w:proofErr w:type="spellStart"/>
      <w:r w:rsidRPr="00640896">
        <w:rPr>
          <w:rFonts w:ascii="Times New Roman" w:hAnsi="Times New Roman"/>
          <w:sz w:val="24"/>
          <w:szCs w:val="24"/>
        </w:rPr>
        <w:t>Es</w:t>
      </w:r>
      <w:proofErr w:type="spellEnd"/>
      <w:r w:rsidRPr="00640896">
        <w:rPr>
          <w:rFonts w:ascii="Times New Roman" w:hAnsi="Times New Roman"/>
          <w:sz w:val="24"/>
          <w:szCs w:val="24"/>
        </w:rPr>
        <w:t xml:space="preserve"> </w:t>
      </w:r>
      <w:proofErr w:type="spellStart"/>
      <w:r w:rsidRPr="00640896">
        <w:rPr>
          <w:rFonts w:ascii="Times New Roman" w:hAnsi="Times New Roman"/>
          <w:sz w:val="24"/>
          <w:szCs w:val="24"/>
        </w:rPr>
        <w:t>ist</w:t>
      </w:r>
      <w:proofErr w:type="spellEnd"/>
      <w:r w:rsidRPr="00640896">
        <w:rPr>
          <w:rFonts w:ascii="Times New Roman" w:hAnsi="Times New Roman"/>
          <w:sz w:val="24"/>
          <w:szCs w:val="24"/>
        </w:rPr>
        <w:t xml:space="preserve"> </w:t>
      </w:r>
      <w:proofErr w:type="spellStart"/>
      <w:r w:rsidRPr="00640896">
        <w:rPr>
          <w:rFonts w:ascii="Times New Roman" w:hAnsi="Times New Roman"/>
          <w:sz w:val="24"/>
          <w:szCs w:val="24"/>
        </w:rPr>
        <w:t>kalt</w:t>
      </w:r>
      <w:proofErr w:type="spellEnd"/>
      <w:r w:rsidRPr="00640896">
        <w:rPr>
          <w:rFonts w:ascii="Times New Roman" w:hAnsi="Times New Roman"/>
          <w:sz w:val="24"/>
          <w:szCs w:val="24"/>
        </w:rPr>
        <w:t>.</w:t>
      </w:r>
      <w:proofErr w:type="gramEnd"/>
      <w:r w:rsidRPr="00640896">
        <w:rPr>
          <w:rFonts w:ascii="Times New Roman" w:hAnsi="Times New Roman"/>
          <w:sz w:val="24"/>
          <w:szCs w:val="24"/>
        </w:rPr>
        <w:t xml:space="preserve"> </w:t>
      </w:r>
      <w:proofErr w:type="spellStart"/>
      <w:proofErr w:type="gramStart"/>
      <w:r w:rsidRPr="00640896">
        <w:rPr>
          <w:rFonts w:ascii="Times New Roman" w:hAnsi="Times New Roman"/>
          <w:sz w:val="24"/>
          <w:szCs w:val="24"/>
        </w:rPr>
        <w:t>Es</w:t>
      </w:r>
      <w:proofErr w:type="spellEnd"/>
      <w:r w:rsidRPr="00640896">
        <w:rPr>
          <w:rFonts w:ascii="Times New Roman" w:hAnsi="Times New Roman"/>
          <w:sz w:val="24"/>
          <w:szCs w:val="24"/>
        </w:rPr>
        <w:t xml:space="preserve"> </w:t>
      </w:r>
      <w:proofErr w:type="spellStart"/>
      <w:r w:rsidRPr="00640896">
        <w:rPr>
          <w:rFonts w:ascii="Times New Roman" w:hAnsi="Times New Roman"/>
          <w:sz w:val="24"/>
          <w:szCs w:val="24"/>
        </w:rPr>
        <w:t>schneit</w:t>
      </w:r>
      <w:proofErr w:type="spellEnd"/>
      <w:r w:rsidRPr="00640896">
        <w:rPr>
          <w:rFonts w:ascii="Times New Roman" w:hAnsi="Times New Roman"/>
          <w:sz w:val="24"/>
          <w:szCs w:val="24"/>
        </w:rPr>
        <w:t>.).</w:t>
      </w:r>
      <w:proofErr w:type="gramEnd"/>
      <w:r w:rsidRPr="00640896">
        <w:rPr>
          <w:rFonts w:ascii="Times New Roman" w:hAnsi="Times New Roman"/>
          <w:sz w:val="24"/>
          <w:szCs w:val="24"/>
        </w:rPr>
        <w:t xml:space="preserve"> Побудительные предложения (</w:t>
      </w:r>
      <w:proofErr w:type="spellStart"/>
      <w:r w:rsidRPr="00640896">
        <w:rPr>
          <w:rFonts w:ascii="Times New Roman" w:hAnsi="Times New Roman"/>
          <w:sz w:val="24"/>
          <w:szCs w:val="24"/>
        </w:rPr>
        <w:t>Hilf</w:t>
      </w:r>
      <w:proofErr w:type="spellEnd"/>
      <w:r w:rsidRPr="00640896">
        <w:rPr>
          <w:rFonts w:ascii="Times New Roman" w:hAnsi="Times New Roman"/>
          <w:sz w:val="24"/>
          <w:szCs w:val="24"/>
        </w:rPr>
        <w:t xml:space="preserve"> </w:t>
      </w:r>
      <w:proofErr w:type="spellStart"/>
      <w:r w:rsidRPr="00640896">
        <w:rPr>
          <w:rFonts w:ascii="Times New Roman" w:hAnsi="Times New Roman"/>
          <w:sz w:val="24"/>
          <w:szCs w:val="24"/>
        </w:rPr>
        <w:t>mir</w:t>
      </w:r>
      <w:proofErr w:type="spellEnd"/>
      <w:r w:rsidRPr="00640896">
        <w:rPr>
          <w:rFonts w:ascii="Times New Roman" w:hAnsi="Times New Roman"/>
          <w:sz w:val="24"/>
          <w:szCs w:val="24"/>
        </w:rPr>
        <w:t xml:space="preserve"> </w:t>
      </w:r>
      <w:proofErr w:type="spellStart"/>
      <w:r w:rsidRPr="00640896">
        <w:rPr>
          <w:rFonts w:ascii="Times New Roman" w:hAnsi="Times New Roman"/>
          <w:sz w:val="24"/>
          <w:szCs w:val="24"/>
        </w:rPr>
        <w:t>bitte</w:t>
      </w:r>
      <w:proofErr w:type="spellEnd"/>
      <w:r w:rsidRPr="00640896">
        <w:rPr>
          <w:rFonts w:ascii="Times New Roman" w:hAnsi="Times New Roman"/>
          <w:sz w:val="24"/>
          <w:szCs w:val="24"/>
        </w:rPr>
        <w:t xml:space="preserve">!). </w:t>
      </w:r>
      <w:r w:rsidRPr="00640896">
        <w:rPr>
          <w:rFonts w:ascii="Times New Roman" w:hAnsi="Times New Roman"/>
          <w:spacing w:val="2"/>
          <w:sz w:val="24"/>
          <w:szCs w:val="24"/>
        </w:rPr>
        <w:t xml:space="preserve">Предложения с оборотом </w:t>
      </w:r>
      <w:proofErr w:type="spellStart"/>
      <w:r w:rsidRPr="00640896">
        <w:rPr>
          <w:rFonts w:ascii="Times New Roman" w:hAnsi="Times New Roman"/>
          <w:spacing w:val="2"/>
          <w:sz w:val="24"/>
          <w:szCs w:val="24"/>
        </w:rPr>
        <w:t>Es</w:t>
      </w:r>
      <w:proofErr w:type="spellEnd"/>
      <w:r w:rsidRPr="00640896">
        <w:rPr>
          <w:rFonts w:ascii="Times New Roman" w:hAnsi="Times New Roman"/>
          <w:spacing w:val="2"/>
          <w:sz w:val="24"/>
          <w:szCs w:val="24"/>
        </w:rPr>
        <w:t xml:space="preserve"> </w:t>
      </w:r>
      <w:proofErr w:type="spellStart"/>
      <w:r w:rsidRPr="00640896">
        <w:rPr>
          <w:rFonts w:ascii="Times New Roman" w:hAnsi="Times New Roman"/>
          <w:spacing w:val="2"/>
          <w:sz w:val="24"/>
          <w:szCs w:val="24"/>
        </w:rPr>
        <w:t>gibt</w:t>
      </w:r>
      <w:proofErr w:type="spellEnd"/>
      <w:r w:rsidRPr="00640896">
        <w:rPr>
          <w:rFonts w:ascii="Times New Roman" w:hAnsi="Times New Roman"/>
          <w:spacing w:val="2"/>
          <w:sz w:val="24"/>
          <w:szCs w:val="24"/>
        </w:rPr>
        <w:t> </w:t>
      </w:r>
      <w:r w:rsidRPr="00640896">
        <w:rPr>
          <w:rFonts w:ascii="Times New Roman" w:hAnsi="Times New Roman"/>
          <w:spacing w:val="2"/>
          <w:sz w:val="24"/>
          <w:szCs w:val="24"/>
        </w:rPr>
        <w:t>…</w:t>
      </w:r>
      <w:r w:rsidRPr="00640896">
        <w:rPr>
          <w:rFonts w:ascii="Times New Roman" w:hAnsi="Times New Roman"/>
          <w:spacing w:val="2"/>
          <w:sz w:val="24"/>
          <w:szCs w:val="24"/>
        </w:rPr>
        <w:t> </w:t>
      </w:r>
      <w:r w:rsidRPr="00640896">
        <w:rPr>
          <w:rFonts w:ascii="Times New Roman" w:hAnsi="Times New Roman"/>
          <w:spacing w:val="2"/>
          <w:sz w:val="24"/>
          <w:szCs w:val="24"/>
        </w:rPr>
        <w:t>. Простые распростра</w:t>
      </w:r>
      <w:r w:rsidRPr="00640896">
        <w:rPr>
          <w:rFonts w:ascii="Times New Roman" w:hAnsi="Times New Roman"/>
          <w:sz w:val="24"/>
          <w:szCs w:val="24"/>
        </w:rPr>
        <w:t xml:space="preserve">нённые предложения. Предложения с однородными членами. Сложносочинённые предложения с союзами </w:t>
      </w:r>
      <w:proofErr w:type="spellStart"/>
      <w:r w:rsidRPr="00640896">
        <w:rPr>
          <w:rFonts w:ascii="Times New Roman" w:hAnsi="Times New Roman"/>
          <w:sz w:val="24"/>
          <w:szCs w:val="24"/>
        </w:rPr>
        <w:t>und</w:t>
      </w:r>
      <w:proofErr w:type="spellEnd"/>
      <w:r w:rsidRPr="00640896">
        <w:rPr>
          <w:rFonts w:ascii="Times New Roman" w:hAnsi="Times New Roman"/>
          <w:sz w:val="24"/>
          <w:szCs w:val="24"/>
        </w:rPr>
        <w:t xml:space="preserve">, </w:t>
      </w:r>
      <w:proofErr w:type="spellStart"/>
      <w:r w:rsidRPr="00640896">
        <w:rPr>
          <w:rFonts w:ascii="Times New Roman" w:hAnsi="Times New Roman"/>
          <w:sz w:val="24"/>
          <w:szCs w:val="24"/>
        </w:rPr>
        <w:t>aber</w:t>
      </w:r>
      <w:proofErr w:type="spellEnd"/>
      <w:r w:rsidRPr="00640896">
        <w:rPr>
          <w:rFonts w:ascii="Times New Roman" w:hAnsi="Times New Roman"/>
          <w:sz w:val="24"/>
          <w:szCs w:val="24"/>
        </w:rPr>
        <w:t>.</w:t>
      </w:r>
    </w:p>
    <w:p w:rsidR="00F5699E" w:rsidRPr="00640896" w:rsidRDefault="00F5699E" w:rsidP="00F5699E">
      <w:pPr>
        <w:autoSpaceDE w:val="0"/>
        <w:autoSpaceDN w:val="0"/>
        <w:adjustRightInd w:val="0"/>
        <w:spacing w:after="0" w:line="240" w:lineRule="auto"/>
        <w:ind w:firstLine="454"/>
        <w:rPr>
          <w:rFonts w:ascii="Times New Roman" w:hAnsi="Times New Roman"/>
          <w:sz w:val="24"/>
          <w:szCs w:val="24"/>
        </w:rPr>
      </w:pPr>
      <w:r w:rsidRPr="00640896">
        <w:rPr>
          <w:rFonts w:ascii="Times New Roman" w:hAnsi="Times New Roman"/>
          <w:sz w:val="24"/>
          <w:szCs w:val="24"/>
        </w:rPr>
        <w:t xml:space="preserve">Грамматические формы изъявительного наклонения: </w:t>
      </w:r>
      <w:proofErr w:type="spellStart"/>
      <w:r w:rsidRPr="00640896">
        <w:rPr>
          <w:rFonts w:ascii="Times New Roman" w:hAnsi="Times New Roman"/>
          <w:sz w:val="24"/>
          <w:szCs w:val="24"/>
        </w:rPr>
        <w:t>Präsens</w:t>
      </w:r>
      <w:proofErr w:type="spellEnd"/>
      <w:r w:rsidRPr="00640896">
        <w:rPr>
          <w:rFonts w:ascii="Times New Roman" w:hAnsi="Times New Roman"/>
          <w:sz w:val="24"/>
          <w:szCs w:val="24"/>
        </w:rPr>
        <w:t xml:space="preserve">, </w:t>
      </w:r>
      <w:proofErr w:type="spellStart"/>
      <w:r w:rsidRPr="00640896">
        <w:rPr>
          <w:rFonts w:ascii="Times New Roman" w:hAnsi="Times New Roman"/>
          <w:sz w:val="24"/>
          <w:szCs w:val="24"/>
        </w:rPr>
        <w:t>Futurum</w:t>
      </w:r>
      <w:proofErr w:type="spellEnd"/>
      <w:r w:rsidRPr="00640896">
        <w:rPr>
          <w:rFonts w:ascii="Times New Roman" w:hAnsi="Times New Roman"/>
          <w:sz w:val="24"/>
          <w:szCs w:val="24"/>
        </w:rPr>
        <w:t xml:space="preserve">, </w:t>
      </w:r>
      <w:proofErr w:type="spellStart"/>
      <w:r w:rsidRPr="00640896">
        <w:rPr>
          <w:rFonts w:ascii="Times New Roman" w:hAnsi="Times New Roman"/>
          <w:sz w:val="24"/>
          <w:szCs w:val="24"/>
        </w:rPr>
        <w:t>Präteritum</w:t>
      </w:r>
      <w:proofErr w:type="spellEnd"/>
      <w:r w:rsidRPr="00640896">
        <w:rPr>
          <w:rFonts w:ascii="Times New Roman" w:hAnsi="Times New Roman"/>
          <w:sz w:val="24"/>
          <w:szCs w:val="24"/>
        </w:rPr>
        <w:t xml:space="preserve">, </w:t>
      </w:r>
      <w:proofErr w:type="spellStart"/>
      <w:r w:rsidRPr="00640896">
        <w:rPr>
          <w:rFonts w:ascii="Times New Roman" w:hAnsi="Times New Roman"/>
          <w:sz w:val="24"/>
          <w:szCs w:val="24"/>
        </w:rPr>
        <w:t>Perfekt</w:t>
      </w:r>
      <w:proofErr w:type="spellEnd"/>
      <w:r w:rsidRPr="00640896">
        <w:rPr>
          <w:rFonts w:ascii="Times New Roman" w:hAnsi="Times New Roman"/>
          <w:sz w:val="24"/>
          <w:szCs w:val="24"/>
        </w:rPr>
        <w:t xml:space="preserve">. Слабые и сильные глаголы. </w:t>
      </w:r>
      <w:r w:rsidRPr="00640896">
        <w:rPr>
          <w:rFonts w:ascii="Times New Roman" w:hAnsi="Times New Roman"/>
          <w:spacing w:val="2"/>
          <w:sz w:val="24"/>
          <w:szCs w:val="24"/>
        </w:rPr>
        <w:t xml:space="preserve">Вспомогательные глаголы </w:t>
      </w:r>
      <w:proofErr w:type="spellStart"/>
      <w:r w:rsidRPr="00640896">
        <w:rPr>
          <w:rFonts w:ascii="Times New Roman" w:hAnsi="Times New Roman"/>
          <w:spacing w:val="2"/>
          <w:sz w:val="24"/>
          <w:szCs w:val="24"/>
        </w:rPr>
        <w:t>haben</w:t>
      </w:r>
      <w:proofErr w:type="spellEnd"/>
      <w:r w:rsidRPr="00640896">
        <w:rPr>
          <w:rFonts w:ascii="Times New Roman" w:hAnsi="Times New Roman"/>
          <w:spacing w:val="2"/>
          <w:sz w:val="24"/>
          <w:szCs w:val="24"/>
        </w:rPr>
        <w:t xml:space="preserve">, </w:t>
      </w:r>
      <w:proofErr w:type="spellStart"/>
      <w:r w:rsidRPr="00640896">
        <w:rPr>
          <w:rFonts w:ascii="Times New Roman" w:hAnsi="Times New Roman"/>
          <w:spacing w:val="2"/>
          <w:sz w:val="24"/>
          <w:szCs w:val="24"/>
        </w:rPr>
        <w:t>sein</w:t>
      </w:r>
      <w:proofErr w:type="spellEnd"/>
      <w:r w:rsidRPr="00640896">
        <w:rPr>
          <w:rFonts w:ascii="Times New Roman" w:hAnsi="Times New Roman"/>
          <w:spacing w:val="2"/>
          <w:sz w:val="24"/>
          <w:szCs w:val="24"/>
        </w:rPr>
        <w:t xml:space="preserve">, </w:t>
      </w:r>
      <w:proofErr w:type="spellStart"/>
      <w:r w:rsidRPr="00640896">
        <w:rPr>
          <w:rFonts w:ascii="Times New Roman" w:hAnsi="Times New Roman"/>
          <w:spacing w:val="2"/>
          <w:sz w:val="24"/>
          <w:szCs w:val="24"/>
        </w:rPr>
        <w:t>werden</w:t>
      </w:r>
      <w:proofErr w:type="spellEnd"/>
      <w:r w:rsidRPr="00640896">
        <w:rPr>
          <w:rFonts w:ascii="Times New Roman" w:hAnsi="Times New Roman"/>
          <w:spacing w:val="2"/>
          <w:sz w:val="24"/>
          <w:szCs w:val="24"/>
        </w:rPr>
        <w:t xml:space="preserve">. </w:t>
      </w:r>
      <w:proofErr w:type="spellStart"/>
      <w:r w:rsidRPr="00640896">
        <w:rPr>
          <w:rFonts w:ascii="Times New Roman" w:hAnsi="Times New Roman"/>
          <w:spacing w:val="2"/>
          <w:sz w:val="24"/>
          <w:szCs w:val="24"/>
        </w:rPr>
        <w:t>Глагол</w:t>
      </w:r>
      <w:r w:rsidRPr="00640896">
        <w:rPr>
          <w:rFonts w:ascii="Times New Roman" w:hAnsi="Times New Roman"/>
          <w:spacing w:val="2"/>
          <w:sz w:val="24"/>
          <w:szCs w:val="24"/>
        </w:rPr>
        <w:noBreakHyphen/>
        <w:t>связка</w:t>
      </w:r>
      <w:proofErr w:type="spellEnd"/>
      <w:r w:rsidRPr="00640896">
        <w:rPr>
          <w:rFonts w:ascii="Times New Roman" w:hAnsi="Times New Roman"/>
          <w:spacing w:val="2"/>
          <w:sz w:val="24"/>
          <w:szCs w:val="24"/>
        </w:rPr>
        <w:t xml:space="preserve"> </w:t>
      </w:r>
      <w:proofErr w:type="spellStart"/>
      <w:r w:rsidRPr="00640896">
        <w:rPr>
          <w:rFonts w:ascii="Times New Roman" w:hAnsi="Times New Roman"/>
          <w:spacing w:val="2"/>
          <w:sz w:val="24"/>
          <w:szCs w:val="24"/>
        </w:rPr>
        <w:t>sein</w:t>
      </w:r>
      <w:proofErr w:type="spellEnd"/>
      <w:r w:rsidRPr="00640896">
        <w:rPr>
          <w:rFonts w:ascii="Times New Roman" w:hAnsi="Times New Roman"/>
          <w:spacing w:val="2"/>
          <w:sz w:val="24"/>
          <w:szCs w:val="24"/>
        </w:rPr>
        <w:t xml:space="preserve">. Модальные глаголы </w:t>
      </w:r>
      <w:proofErr w:type="spellStart"/>
      <w:r w:rsidRPr="00640896">
        <w:rPr>
          <w:rFonts w:ascii="Times New Roman" w:hAnsi="Times New Roman"/>
          <w:spacing w:val="2"/>
          <w:sz w:val="24"/>
          <w:szCs w:val="24"/>
        </w:rPr>
        <w:t>können</w:t>
      </w:r>
      <w:proofErr w:type="spellEnd"/>
      <w:r w:rsidRPr="00640896">
        <w:rPr>
          <w:rFonts w:ascii="Times New Roman" w:hAnsi="Times New Roman"/>
          <w:spacing w:val="2"/>
          <w:sz w:val="24"/>
          <w:szCs w:val="24"/>
        </w:rPr>
        <w:t xml:space="preserve">, </w:t>
      </w:r>
      <w:proofErr w:type="spellStart"/>
      <w:r w:rsidRPr="00640896">
        <w:rPr>
          <w:rFonts w:ascii="Times New Roman" w:hAnsi="Times New Roman"/>
          <w:spacing w:val="2"/>
          <w:sz w:val="24"/>
          <w:szCs w:val="24"/>
        </w:rPr>
        <w:t>wollen</w:t>
      </w:r>
      <w:proofErr w:type="spellEnd"/>
      <w:r w:rsidRPr="00640896">
        <w:rPr>
          <w:rFonts w:ascii="Times New Roman" w:hAnsi="Times New Roman"/>
          <w:spacing w:val="2"/>
          <w:sz w:val="24"/>
          <w:szCs w:val="24"/>
        </w:rPr>
        <w:t xml:space="preserve">, </w:t>
      </w:r>
      <w:proofErr w:type="spellStart"/>
      <w:r w:rsidRPr="00640896">
        <w:rPr>
          <w:rFonts w:ascii="Times New Roman" w:hAnsi="Times New Roman"/>
          <w:spacing w:val="2"/>
          <w:sz w:val="24"/>
          <w:szCs w:val="24"/>
        </w:rPr>
        <w:t>müssen</w:t>
      </w:r>
      <w:proofErr w:type="spellEnd"/>
      <w:r w:rsidRPr="00640896">
        <w:rPr>
          <w:rFonts w:ascii="Times New Roman" w:hAnsi="Times New Roman"/>
          <w:spacing w:val="2"/>
          <w:sz w:val="24"/>
          <w:szCs w:val="24"/>
        </w:rPr>
        <w:t xml:space="preserve">, </w:t>
      </w:r>
      <w:proofErr w:type="spellStart"/>
      <w:r w:rsidRPr="00640896">
        <w:rPr>
          <w:rFonts w:ascii="Times New Roman" w:hAnsi="Times New Roman"/>
          <w:spacing w:val="2"/>
          <w:sz w:val="24"/>
          <w:szCs w:val="24"/>
        </w:rPr>
        <w:t>sollen.</w:t>
      </w:r>
      <w:r w:rsidRPr="00640896">
        <w:rPr>
          <w:rFonts w:ascii="Times New Roman" w:hAnsi="Times New Roman"/>
          <w:sz w:val="24"/>
          <w:szCs w:val="24"/>
        </w:rPr>
        <w:t>Неопределённая</w:t>
      </w:r>
      <w:proofErr w:type="spellEnd"/>
      <w:r w:rsidRPr="00640896">
        <w:rPr>
          <w:rFonts w:ascii="Times New Roman" w:hAnsi="Times New Roman"/>
          <w:sz w:val="24"/>
          <w:szCs w:val="24"/>
        </w:rPr>
        <w:t xml:space="preserve"> форма глагола (</w:t>
      </w:r>
      <w:proofErr w:type="spellStart"/>
      <w:r w:rsidRPr="00640896">
        <w:rPr>
          <w:rFonts w:ascii="Times New Roman" w:hAnsi="Times New Roman"/>
          <w:sz w:val="24"/>
          <w:szCs w:val="24"/>
        </w:rPr>
        <w:t>Infinitiv</w:t>
      </w:r>
      <w:proofErr w:type="spellEnd"/>
      <w:r w:rsidRPr="00640896">
        <w:rPr>
          <w:rFonts w:ascii="Times New Roman" w:hAnsi="Times New Roman"/>
          <w:sz w:val="24"/>
          <w:szCs w:val="24"/>
        </w:rPr>
        <w:t>).</w:t>
      </w:r>
    </w:p>
    <w:p w:rsidR="00F5699E" w:rsidRPr="00640896" w:rsidRDefault="00F5699E" w:rsidP="00F5699E">
      <w:pPr>
        <w:autoSpaceDE w:val="0"/>
        <w:autoSpaceDN w:val="0"/>
        <w:adjustRightInd w:val="0"/>
        <w:spacing w:after="0" w:line="240" w:lineRule="auto"/>
        <w:ind w:firstLine="454"/>
        <w:rPr>
          <w:rFonts w:ascii="Times New Roman" w:hAnsi="Times New Roman"/>
          <w:sz w:val="24"/>
          <w:szCs w:val="24"/>
        </w:rPr>
      </w:pPr>
      <w:r w:rsidRPr="00640896">
        <w:rPr>
          <w:rFonts w:ascii="Times New Roman" w:hAnsi="Times New Roman"/>
          <w:sz w:val="24"/>
          <w:szCs w:val="24"/>
        </w:rPr>
        <w:t>Существительные в единственном и множественном числе с определённым/неопределённым и нулевым артиклем. Склонение существительных.</w:t>
      </w:r>
    </w:p>
    <w:p w:rsidR="00F5699E" w:rsidRPr="00640896" w:rsidRDefault="00F5699E" w:rsidP="00F5699E">
      <w:pPr>
        <w:autoSpaceDE w:val="0"/>
        <w:autoSpaceDN w:val="0"/>
        <w:adjustRightInd w:val="0"/>
        <w:spacing w:after="0" w:line="240" w:lineRule="auto"/>
        <w:ind w:firstLine="454"/>
        <w:rPr>
          <w:rFonts w:ascii="Times New Roman" w:hAnsi="Times New Roman"/>
          <w:spacing w:val="-2"/>
          <w:sz w:val="24"/>
          <w:szCs w:val="24"/>
        </w:rPr>
      </w:pPr>
      <w:r w:rsidRPr="00640896">
        <w:rPr>
          <w:rFonts w:ascii="Times New Roman" w:hAnsi="Times New Roman"/>
          <w:spacing w:val="-2"/>
          <w:sz w:val="24"/>
          <w:szCs w:val="24"/>
        </w:rPr>
        <w:t>Прилагательные в положительной, сравнительной и превосходной степени, образованные по правилам, и исключения.</w:t>
      </w:r>
    </w:p>
    <w:p w:rsidR="00F5699E" w:rsidRPr="00640896" w:rsidRDefault="00F5699E" w:rsidP="00F5699E">
      <w:pPr>
        <w:autoSpaceDE w:val="0"/>
        <w:autoSpaceDN w:val="0"/>
        <w:adjustRightInd w:val="0"/>
        <w:spacing w:after="0" w:line="240" w:lineRule="auto"/>
        <w:ind w:firstLine="454"/>
        <w:rPr>
          <w:rFonts w:ascii="Times New Roman" w:hAnsi="Times New Roman"/>
          <w:spacing w:val="-2"/>
          <w:sz w:val="24"/>
          <w:szCs w:val="24"/>
        </w:rPr>
      </w:pPr>
      <w:r w:rsidRPr="00640896">
        <w:rPr>
          <w:rFonts w:ascii="Times New Roman" w:hAnsi="Times New Roman"/>
          <w:spacing w:val="-4"/>
          <w:sz w:val="24"/>
          <w:szCs w:val="24"/>
        </w:rPr>
        <w:t>Местоимения: личные, притяжательные и указательные (</w:t>
      </w:r>
      <w:proofErr w:type="spellStart"/>
      <w:r w:rsidRPr="00640896">
        <w:rPr>
          <w:rFonts w:ascii="Times New Roman" w:hAnsi="Times New Roman"/>
          <w:spacing w:val="-4"/>
          <w:sz w:val="24"/>
          <w:szCs w:val="24"/>
        </w:rPr>
        <w:t>ich</w:t>
      </w:r>
      <w:proofErr w:type="spellEnd"/>
      <w:r w:rsidRPr="00640896">
        <w:rPr>
          <w:rFonts w:ascii="Times New Roman" w:hAnsi="Times New Roman"/>
          <w:spacing w:val="-4"/>
          <w:sz w:val="24"/>
          <w:szCs w:val="24"/>
        </w:rPr>
        <w:t xml:space="preserve">, </w:t>
      </w:r>
      <w:proofErr w:type="spellStart"/>
      <w:r w:rsidRPr="00640896">
        <w:rPr>
          <w:rFonts w:ascii="Times New Roman" w:hAnsi="Times New Roman"/>
          <w:spacing w:val="-2"/>
          <w:sz w:val="24"/>
          <w:szCs w:val="24"/>
        </w:rPr>
        <w:t>du</w:t>
      </w:r>
      <w:proofErr w:type="spellEnd"/>
      <w:r w:rsidRPr="00640896">
        <w:rPr>
          <w:rFonts w:ascii="Times New Roman" w:hAnsi="Times New Roman"/>
          <w:spacing w:val="-2"/>
          <w:sz w:val="24"/>
          <w:szCs w:val="24"/>
        </w:rPr>
        <w:t xml:space="preserve">, </w:t>
      </w:r>
      <w:proofErr w:type="spellStart"/>
      <w:r w:rsidRPr="00640896">
        <w:rPr>
          <w:rFonts w:ascii="Times New Roman" w:hAnsi="Times New Roman"/>
          <w:spacing w:val="-2"/>
          <w:sz w:val="24"/>
          <w:szCs w:val="24"/>
        </w:rPr>
        <w:t>er</w:t>
      </w:r>
      <w:proofErr w:type="spellEnd"/>
      <w:r w:rsidRPr="00640896">
        <w:rPr>
          <w:rFonts w:ascii="Times New Roman" w:hAnsi="Times New Roman"/>
          <w:spacing w:val="-2"/>
          <w:sz w:val="24"/>
          <w:szCs w:val="24"/>
        </w:rPr>
        <w:t xml:space="preserve">, </w:t>
      </w:r>
      <w:proofErr w:type="spellStart"/>
      <w:r w:rsidRPr="00640896">
        <w:rPr>
          <w:rFonts w:ascii="Times New Roman" w:hAnsi="Times New Roman"/>
          <w:spacing w:val="-2"/>
          <w:sz w:val="24"/>
          <w:szCs w:val="24"/>
        </w:rPr>
        <w:t>mein</w:t>
      </w:r>
      <w:proofErr w:type="spellEnd"/>
      <w:r w:rsidRPr="00640896">
        <w:rPr>
          <w:rFonts w:ascii="Times New Roman" w:hAnsi="Times New Roman"/>
          <w:spacing w:val="-2"/>
          <w:sz w:val="24"/>
          <w:szCs w:val="24"/>
        </w:rPr>
        <w:t xml:space="preserve">, </w:t>
      </w:r>
      <w:proofErr w:type="spellStart"/>
      <w:r w:rsidRPr="00640896">
        <w:rPr>
          <w:rFonts w:ascii="Times New Roman" w:hAnsi="Times New Roman"/>
          <w:spacing w:val="-2"/>
          <w:sz w:val="24"/>
          <w:szCs w:val="24"/>
        </w:rPr>
        <w:t>dieser</w:t>
      </w:r>
      <w:proofErr w:type="spellEnd"/>
      <w:r w:rsidRPr="00640896">
        <w:rPr>
          <w:rFonts w:ascii="Times New Roman" w:hAnsi="Times New Roman"/>
          <w:spacing w:val="-2"/>
          <w:sz w:val="24"/>
          <w:szCs w:val="24"/>
        </w:rPr>
        <w:t xml:space="preserve">, </w:t>
      </w:r>
      <w:proofErr w:type="spellStart"/>
      <w:r w:rsidRPr="00640896">
        <w:rPr>
          <w:rFonts w:ascii="Times New Roman" w:hAnsi="Times New Roman"/>
          <w:spacing w:val="-2"/>
          <w:sz w:val="24"/>
          <w:szCs w:val="24"/>
        </w:rPr>
        <w:t>jener</w:t>
      </w:r>
      <w:proofErr w:type="spellEnd"/>
      <w:r w:rsidRPr="00640896">
        <w:rPr>
          <w:rFonts w:ascii="Times New Roman" w:hAnsi="Times New Roman"/>
          <w:spacing w:val="-2"/>
          <w:sz w:val="24"/>
          <w:szCs w:val="24"/>
        </w:rPr>
        <w:t xml:space="preserve">). Отрицательное местоимение </w:t>
      </w:r>
      <w:proofErr w:type="spellStart"/>
      <w:r w:rsidRPr="00640896">
        <w:rPr>
          <w:rFonts w:ascii="Times New Roman" w:hAnsi="Times New Roman"/>
          <w:spacing w:val="-2"/>
          <w:sz w:val="24"/>
          <w:szCs w:val="24"/>
        </w:rPr>
        <w:t>kein</w:t>
      </w:r>
      <w:proofErr w:type="spellEnd"/>
      <w:r w:rsidRPr="00640896">
        <w:rPr>
          <w:rFonts w:ascii="Times New Roman" w:hAnsi="Times New Roman"/>
          <w:spacing w:val="-2"/>
          <w:sz w:val="24"/>
          <w:szCs w:val="24"/>
        </w:rPr>
        <w:t>.</w:t>
      </w:r>
    </w:p>
    <w:p w:rsidR="00F5699E" w:rsidRPr="00640896" w:rsidRDefault="00F5699E" w:rsidP="00F5699E">
      <w:pPr>
        <w:autoSpaceDE w:val="0"/>
        <w:autoSpaceDN w:val="0"/>
        <w:adjustRightInd w:val="0"/>
        <w:spacing w:after="0" w:line="240" w:lineRule="auto"/>
        <w:ind w:firstLine="454"/>
        <w:rPr>
          <w:rFonts w:ascii="Times New Roman" w:hAnsi="Times New Roman"/>
          <w:sz w:val="24"/>
          <w:szCs w:val="24"/>
        </w:rPr>
      </w:pPr>
      <w:r w:rsidRPr="00640896">
        <w:rPr>
          <w:rFonts w:ascii="Times New Roman" w:hAnsi="Times New Roman"/>
          <w:spacing w:val="-2"/>
          <w:sz w:val="24"/>
          <w:szCs w:val="24"/>
        </w:rPr>
        <w:t xml:space="preserve">Наречия времени: </w:t>
      </w:r>
      <w:proofErr w:type="spellStart"/>
      <w:r w:rsidRPr="00640896">
        <w:rPr>
          <w:rFonts w:ascii="Times New Roman" w:hAnsi="Times New Roman"/>
          <w:spacing w:val="-2"/>
          <w:sz w:val="24"/>
          <w:szCs w:val="24"/>
        </w:rPr>
        <w:t>heute</w:t>
      </w:r>
      <w:proofErr w:type="spellEnd"/>
      <w:r w:rsidRPr="00640896">
        <w:rPr>
          <w:rFonts w:ascii="Times New Roman" w:hAnsi="Times New Roman"/>
          <w:spacing w:val="-2"/>
          <w:sz w:val="24"/>
          <w:szCs w:val="24"/>
        </w:rPr>
        <w:t xml:space="preserve">, </w:t>
      </w:r>
      <w:proofErr w:type="spellStart"/>
      <w:r w:rsidRPr="00640896">
        <w:rPr>
          <w:rFonts w:ascii="Times New Roman" w:hAnsi="Times New Roman"/>
          <w:spacing w:val="-2"/>
          <w:sz w:val="24"/>
          <w:szCs w:val="24"/>
        </w:rPr>
        <w:t>oft</w:t>
      </w:r>
      <w:proofErr w:type="spellEnd"/>
      <w:r w:rsidRPr="00640896">
        <w:rPr>
          <w:rFonts w:ascii="Times New Roman" w:hAnsi="Times New Roman"/>
          <w:spacing w:val="-2"/>
          <w:sz w:val="24"/>
          <w:szCs w:val="24"/>
        </w:rPr>
        <w:t xml:space="preserve">, </w:t>
      </w:r>
      <w:proofErr w:type="spellStart"/>
      <w:r w:rsidRPr="00640896">
        <w:rPr>
          <w:rFonts w:ascii="Times New Roman" w:hAnsi="Times New Roman"/>
          <w:spacing w:val="-2"/>
          <w:sz w:val="24"/>
          <w:szCs w:val="24"/>
        </w:rPr>
        <w:t>nie</w:t>
      </w:r>
      <w:proofErr w:type="spellEnd"/>
      <w:r w:rsidRPr="00640896">
        <w:rPr>
          <w:rFonts w:ascii="Times New Roman" w:hAnsi="Times New Roman"/>
          <w:spacing w:val="-2"/>
          <w:sz w:val="24"/>
          <w:szCs w:val="24"/>
        </w:rPr>
        <w:t xml:space="preserve">, </w:t>
      </w:r>
      <w:proofErr w:type="spellStart"/>
      <w:r w:rsidRPr="00640896">
        <w:rPr>
          <w:rFonts w:ascii="Times New Roman" w:hAnsi="Times New Roman"/>
          <w:spacing w:val="-2"/>
          <w:sz w:val="24"/>
          <w:szCs w:val="24"/>
        </w:rPr>
        <w:t>schnell</w:t>
      </w:r>
      <w:proofErr w:type="spellEnd"/>
      <w:r w:rsidRPr="00640896">
        <w:rPr>
          <w:rFonts w:ascii="Times New Roman" w:hAnsi="Times New Roman"/>
          <w:spacing w:val="-2"/>
          <w:sz w:val="24"/>
          <w:szCs w:val="24"/>
        </w:rPr>
        <w:t xml:space="preserve"> и</w:t>
      </w:r>
      <w:r w:rsidRPr="00640896">
        <w:rPr>
          <w:rFonts w:ascii="Times New Roman" w:hAnsi="Times New Roman"/>
          <w:spacing w:val="-2"/>
          <w:sz w:val="24"/>
          <w:szCs w:val="24"/>
        </w:rPr>
        <w:t> </w:t>
      </w:r>
      <w:r w:rsidRPr="00640896">
        <w:rPr>
          <w:rFonts w:ascii="Times New Roman" w:hAnsi="Times New Roman"/>
          <w:spacing w:val="-2"/>
          <w:sz w:val="24"/>
          <w:szCs w:val="24"/>
        </w:rPr>
        <w:t>др. Наречия, об</w:t>
      </w:r>
      <w:r w:rsidRPr="00640896">
        <w:rPr>
          <w:rFonts w:ascii="Times New Roman" w:hAnsi="Times New Roman"/>
          <w:sz w:val="24"/>
          <w:szCs w:val="24"/>
        </w:rPr>
        <w:t xml:space="preserve">разующие степени сравнения не по правилам: </w:t>
      </w:r>
      <w:proofErr w:type="spellStart"/>
      <w:r w:rsidRPr="00640896">
        <w:rPr>
          <w:rFonts w:ascii="Times New Roman" w:hAnsi="Times New Roman"/>
          <w:sz w:val="24"/>
          <w:szCs w:val="24"/>
        </w:rPr>
        <w:t>gut</w:t>
      </w:r>
      <w:proofErr w:type="spellEnd"/>
      <w:r w:rsidRPr="00640896">
        <w:rPr>
          <w:rFonts w:ascii="Times New Roman" w:hAnsi="Times New Roman"/>
          <w:sz w:val="24"/>
          <w:szCs w:val="24"/>
        </w:rPr>
        <w:t xml:space="preserve">, </w:t>
      </w:r>
      <w:proofErr w:type="spellStart"/>
      <w:r w:rsidRPr="00640896">
        <w:rPr>
          <w:rFonts w:ascii="Times New Roman" w:hAnsi="Times New Roman"/>
          <w:sz w:val="24"/>
          <w:szCs w:val="24"/>
        </w:rPr>
        <w:t>viel</w:t>
      </w:r>
      <w:proofErr w:type="spellEnd"/>
      <w:r w:rsidRPr="00640896">
        <w:rPr>
          <w:rFonts w:ascii="Times New Roman" w:hAnsi="Times New Roman"/>
          <w:sz w:val="24"/>
          <w:szCs w:val="24"/>
        </w:rPr>
        <w:t xml:space="preserve">, </w:t>
      </w:r>
      <w:proofErr w:type="spellStart"/>
      <w:r w:rsidRPr="00640896">
        <w:rPr>
          <w:rFonts w:ascii="Times New Roman" w:hAnsi="Times New Roman"/>
          <w:sz w:val="24"/>
          <w:szCs w:val="24"/>
        </w:rPr>
        <w:t>gern</w:t>
      </w:r>
      <w:proofErr w:type="spellEnd"/>
      <w:r w:rsidRPr="00640896">
        <w:rPr>
          <w:rFonts w:ascii="Times New Roman" w:hAnsi="Times New Roman"/>
          <w:sz w:val="24"/>
          <w:szCs w:val="24"/>
        </w:rPr>
        <w:t>.</w:t>
      </w:r>
    </w:p>
    <w:p w:rsidR="00F5699E" w:rsidRPr="00640896" w:rsidRDefault="00F5699E" w:rsidP="00F5699E">
      <w:pPr>
        <w:autoSpaceDE w:val="0"/>
        <w:autoSpaceDN w:val="0"/>
        <w:adjustRightInd w:val="0"/>
        <w:spacing w:after="0" w:line="240" w:lineRule="auto"/>
        <w:ind w:firstLine="454"/>
        <w:rPr>
          <w:rFonts w:ascii="Times New Roman" w:hAnsi="Times New Roman"/>
          <w:sz w:val="24"/>
          <w:szCs w:val="24"/>
        </w:rPr>
      </w:pPr>
      <w:r w:rsidRPr="00640896">
        <w:rPr>
          <w:rFonts w:ascii="Times New Roman" w:hAnsi="Times New Roman"/>
          <w:sz w:val="24"/>
          <w:szCs w:val="24"/>
        </w:rPr>
        <w:t>Количественные числительные (до 100), порядковые числительные (до 30).</w:t>
      </w:r>
    </w:p>
    <w:p w:rsidR="00F5699E" w:rsidRPr="00640896" w:rsidRDefault="00F5699E" w:rsidP="00F5699E">
      <w:pPr>
        <w:autoSpaceDE w:val="0"/>
        <w:autoSpaceDN w:val="0"/>
        <w:adjustRightInd w:val="0"/>
        <w:spacing w:after="0" w:line="240" w:lineRule="auto"/>
        <w:ind w:firstLine="454"/>
        <w:rPr>
          <w:rFonts w:ascii="Times New Roman" w:hAnsi="Times New Roman"/>
          <w:b/>
          <w:bCs/>
          <w:iCs/>
          <w:sz w:val="24"/>
          <w:szCs w:val="24"/>
          <w:lang w:val="en-US"/>
        </w:rPr>
      </w:pPr>
      <w:proofErr w:type="spellStart"/>
      <w:r w:rsidRPr="00640896">
        <w:rPr>
          <w:rFonts w:ascii="Times New Roman" w:hAnsi="Times New Roman"/>
          <w:spacing w:val="2"/>
          <w:sz w:val="24"/>
          <w:szCs w:val="24"/>
        </w:rPr>
        <w:t>Наиболееупотребительныепредлоги</w:t>
      </w:r>
      <w:proofErr w:type="spellEnd"/>
      <w:r w:rsidRPr="00640896">
        <w:rPr>
          <w:rFonts w:ascii="Times New Roman" w:hAnsi="Times New Roman"/>
          <w:spacing w:val="2"/>
          <w:sz w:val="24"/>
          <w:szCs w:val="24"/>
          <w:lang w:val="en-US"/>
        </w:rPr>
        <w:t xml:space="preserve">: in, an, auf, hinter, </w:t>
      </w:r>
      <w:proofErr w:type="spellStart"/>
      <w:r w:rsidRPr="00640896">
        <w:rPr>
          <w:rFonts w:ascii="Times New Roman" w:hAnsi="Times New Roman"/>
          <w:sz w:val="24"/>
          <w:szCs w:val="24"/>
          <w:lang w:val="en-US"/>
        </w:rPr>
        <w:t>haben</w:t>
      </w:r>
      <w:proofErr w:type="spellEnd"/>
      <w:r w:rsidRPr="00640896">
        <w:rPr>
          <w:rFonts w:ascii="Times New Roman" w:hAnsi="Times New Roman"/>
          <w:sz w:val="24"/>
          <w:szCs w:val="24"/>
          <w:lang w:val="en-US"/>
        </w:rPr>
        <w:t xml:space="preserve">, </w:t>
      </w:r>
      <w:proofErr w:type="spellStart"/>
      <w:r w:rsidRPr="00640896">
        <w:rPr>
          <w:rFonts w:ascii="Times New Roman" w:hAnsi="Times New Roman"/>
          <w:sz w:val="24"/>
          <w:szCs w:val="24"/>
          <w:lang w:val="en-US"/>
        </w:rPr>
        <w:t>mit</w:t>
      </w:r>
      <w:proofErr w:type="spellEnd"/>
      <w:r w:rsidRPr="00640896">
        <w:rPr>
          <w:rFonts w:ascii="Times New Roman" w:hAnsi="Times New Roman"/>
          <w:sz w:val="24"/>
          <w:szCs w:val="24"/>
          <w:lang w:val="en-US"/>
        </w:rPr>
        <w:t xml:space="preserve">, </w:t>
      </w:r>
      <w:proofErr w:type="spellStart"/>
      <w:r w:rsidRPr="00640896">
        <w:rPr>
          <w:rFonts w:ascii="Times New Roman" w:hAnsi="Times New Roman"/>
          <w:sz w:val="24"/>
          <w:szCs w:val="24"/>
          <w:lang w:val="en-US"/>
        </w:rPr>
        <w:t>über</w:t>
      </w:r>
      <w:proofErr w:type="spellEnd"/>
      <w:r w:rsidRPr="00640896">
        <w:rPr>
          <w:rFonts w:ascii="Times New Roman" w:hAnsi="Times New Roman"/>
          <w:sz w:val="24"/>
          <w:szCs w:val="24"/>
          <w:lang w:val="en-US"/>
        </w:rPr>
        <w:t xml:space="preserve">, </w:t>
      </w:r>
      <w:proofErr w:type="spellStart"/>
      <w:r w:rsidRPr="00640896">
        <w:rPr>
          <w:rFonts w:ascii="Times New Roman" w:hAnsi="Times New Roman"/>
          <w:sz w:val="24"/>
          <w:szCs w:val="24"/>
          <w:lang w:val="en-US"/>
        </w:rPr>
        <w:t>unter</w:t>
      </w:r>
      <w:proofErr w:type="spellEnd"/>
      <w:r w:rsidRPr="00640896">
        <w:rPr>
          <w:rFonts w:ascii="Times New Roman" w:hAnsi="Times New Roman"/>
          <w:sz w:val="24"/>
          <w:szCs w:val="24"/>
          <w:lang w:val="en-US"/>
        </w:rPr>
        <w:t xml:space="preserve">, </w:t>
      </w:r>
      <w:proofErr w:type="spellStart"/>
      <w:r w:rsidRPr="00640896">
        <w:rPr>
          <w:rFonts w:ascii="Times New Roman" w:hAnsi="Times New Roman"/>
          <w:sz w:val="24"/>
          <w:szCs w:val="24"/>
          <w:lang w:val="en-US"/>
        </w:rPr>
        <w:t>nach</w:t>
      </w:r>
      <w:proofErr w:type="spellEnd"/>
      <w:r w:rsidRPr="00640896">
        <w:rPr>
          <w:rFonts w:ascii="Times New Roman" w:hAnsi="Times New Roman"/>
          <w:sz w:val="24"/>
          <w:szCs w:val="24"/>
          <w:lang w:val="en-US"/>
        </w:rPr>
        <w:t xml:space="preserve">, </w:t>
      </w:r>
      <w:proofErr w:type="spellStart"/>
      <w:r w:rsidRPr="00640896">
        <w:rPr>
          <w:rFonts w:ascii="Times New Roman" w:hAnsi="Times New Roman"/>
          <w:sz w:val="24"/>
          <w:szCs w:val="24"/>
          <w:lang w:val="en-US"/>
        </w:rPr>
        <w:t>zwischen</w:t>
      </w:r>
      <w:proofErr w:type="spellEnd"/>
      <w:r w:rsidRPr="00640896">
        <w:rPr>
          <w:rFonts w:ascii="Times New Roman" w:hAnsi="Times New Roman"/>
          <w:sz w:val="24"/>
          <w:szCs w:val="24"/>
          <w:lang w:val="en-US"/>
        </w:rPr>
        <w:t xml:space="preserve">, </w:t>
      </w:r>
      <w:proofErr w:type="spellStart"/>
      <w:r w:rsidRPr="00640896">
        <w:rPr>
          <w:rFonts w:ascii="Times New Roman" w:hAnsi="Times New Roman"/>
          <w:sz w:val="24"/>
          <w:szCs w:val="24"/>
          <w:lang w:val="en-US"/>
        </w:rPr>
        <w:t>vor</w:t>
      </w:r>
      <w:proofErr w:type="spellEnd"/>
      <w:r w:rsidRPr="00640896">
        <w:rPr>
          <w:rFonts w:ascii="Times New Roman" w:hAnsi="Times New Roman"/>
          <w:sz w:val="24"/>
          <w:szCs w:val="24"/>
          <w:lang w:val="en-US"/>
        </w:rPr>
        <w:t>.</w:t>
      </w:r>
    </w:p>
    <w:p w:rsidR="00F5699E" w:rsidRPr="00640896" w:rsidRDefault="00F5699E" w:rsidP="00F5699E">
      <w:pPr>
        <w:autoSpaceDE w:val="0"/>
        <w:autoSpaceDN w:val="0"/>
        <w:adjustRightInd w:val="0"/>
        <w:spacing w:after="0" w:line="240" w:lineRule="auto"/>
        <w:ind w:firstLine="454"/>
        <w:jc w:val="both"/>
        <w:rPr>
          <w:rFonts w:ascii="Times New Roman" w:hAnsi="Times New Roman"/>
          <w:b/>
          <w:bCs/>
          <w:iCs/>
          <w:sz w:val="24"/>
          <w:szCs w:val="24"/>
        </w:rPr>
      </w:pPr>
      <w:proofErr w:type="spellStart"/>
      <w:r w:rsidRPr="00640896">
        <w:rPr>
          <w:rFonts w:ascii="Times New Roman" w:hAnsi="Times New Roman"/>
          <w:b/>
          <w:bCs/>
          <w:iCs/>
          <w:sz w:val="24"/>
          <w:szCs w:val="24"/>
        </w:rPr>
        <w:t>Социокультурная</w:t>
      </w:r>
      <w:proofErr w:type="spellEnd"/>
      <w:r w:rsidRPr="00640896">
        <w:rPr>
          <w:rFonts w:ascii="Times New Roman" w:hAnsi="Times New Roman"/>
          <w:b/>
          <w:bCs/>
          <w:iCs/>
          <w:sz w:val="24"/>
          <w:szCs w:val="24"/>
        </w:rPr>
        <w:t xml:space="preserve"> осведомлённость</w:t>
      </w:r>
    </w:p>
    <w:p w:rsidR="00F5699E" w:rsidRPr="00640896" w:rsidRDefault="00F5699E" w:rsidP="00F5699E">
      <w:pPr>
        <w:autoSpaceDE w:val="0"/>
        <w:autoSpaceDN w:val="0"/>
        <w:adjustRightInd w:val="0"/>
        <w:spacing w:after="0" w:line="240" w:lineRule="auto"/>
        <w:ind w:firstLine="454"/>
        <w:jc w:val="both"/>
        <w:rPr>
          <w:rFonts w:ascii="Times New Roman" w:hAnsi="Times New Roman"/>
          <w:sz w:val="24"/>
          <w:szCs w:val="24"/>
        </w:rPr>
      </w:pPr>
      <w:r w:rsidRPr="00640896">
        <w:rPr>
          <w:rFonts w:ascii="Times New Roman" w:hAnsi="Times New Roman"/>
          <w:spacing w:val="2"/>
          <w:sz w:val="24"/>
          <w:szCs w:val="24"/>
        </w:rPr>
        <w:t>В процессе обучения иностранному языку в начальной школе обучающиеся знакомятся: с названиями стран из</w:t>
      </w:r>
      <w:r w:rsidRPr="00640896">
        <w:rPr>
          <w:rFonts w:ascii="Times New Roman" w:hAnsi="Times New Roman"/>
          <w:sz w:val="24"/>
          <w:szCs w:val="24"/>
        </w:rPr>
        <w:t xml:space="preserve">учаемого языка; с некоторыми литературными персонажами </w:t>
      </w:r>
      <w:r w:rsidRPr="00640896">
        <w:rPr>
          <w:rFonts w:ascii="Times New Roman" w:hAnsi="Times New Roman"/>
          <w:spacing w:val="2"/>
          <w:sz w:val="24"/>
          <w:szCs w:val="24"/>
        </w:rPr>
        <w:t xml:space="preserve">популярных детских произведений; с сюжетами некоторых популярных сказок, а также небольшими произведениями </w:t>
      </w:r>
      <w:r w:rsidRPr="00640896">
        <w:rPr>
          <w:rFonts w:ascii="Times New Roman" w:hAnsi="Times New Roman"/>
          <w:sz w:val="24"/>
          <w:szCs w:val="24"/>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F5699E" w:rsidRPr="00640896" w:rsidRDefault="00F5699E" w:rsidP="00F5699E">
      <w:pPr>
        <w:autoSpaceDE w:val="0"/>
        <w:autoSpaceDN w:val="0"/>
        <w:adjustRightInd w:val="0"/>
        <w:spacing w:after="0" w:line="240" w:lineRule="auto"/>
        <w:ind w:firstLine="454"/>
        <w:jc w:val="both"/>
        <w:rPr>
          <w:rFonts w:ascii="Times New Roman" w:hAnsi="Times New Roman"/>
          <w:b/>
          <w:bCs/>
          <w:iCs/>
          <w:sz w:val="24"/>
          <w:szCs w:val="24"/>
        </w:rPr>
      </w:pPr>
      <w:r w:rsidRPr="00640896">
        <w:rPr>
          <w:rFonts w:ascii="Times New Roman" w:hAnsi="Times New Roman"/>
          <w:b/>
          <w:bCs/>
          <w:iCs/>
          <w:sz w:val="24"/>
          <w:szCs w:val="24"/>
        </w:rPr>
        <w:t>Специальные учебные умения</w:t>
      </w:r>
    </w:p>
    <w:p w:rsidR="00F5699E" w:rsidRPr="00640896" w:rsidRDefault="00F5699E" w:rsidP="00F5699E">
      <w:pPr>
        <w:autoSpaceDE w:val="0"/>
        <w:autoSpaceDN w:val="0"/>
        <w:adjustRightInd w:val="0"/>
        <w:spacing w:after="0" w:line="240" w:lineRule="auto"/>
        <w:ind w:firstLine="454"/>
        <w:jc w:val="both"/>
        <w:rPr>
          <w:rFonts w:ascii="Times New Roman" w:hAnsi="Times New Roman"/>
          <w:sz w:val="24"/>
          <w:szCs w:val="24"/>
        </w:rPr>
      </w:pPr>
      <w:r w:rsidRPr="00640896">
        <w:rPr>
          <w:rFonts w:ascii="Times New Roman" w:hAnsi="Times New Roman"/>
          <w:spacing w:val="2"/>
          <w:sz w:val="24"/>
          <w:szCs w:val="24"/>
        </w:rPr>
        <w:t>Младшие школьники овладевают следующими специаль</w:t>
      </w:r>
      <w:r w:rsidRPr="00640896">
        <w:rPr>
          <w:rFonts w:ascii="Times New Roman" w:hAnsi="Times New Roman"/>
          <w:sz w:val="24"/>
          <w:szCs w:val="24"/>
        </w:rPr>
        <w:t>ными (предметными) учебными умениями и навыками:</w:t>
      </w:r>
    </w:p>
    <w:p w:rsidR="00F5699E" w:rsidRPr="00640896" w:rsidRDefault="00F5699E" w:rsidP="00F5699E">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640896">
        <w:rPr>
          <w:rFonts w:ascii="Times New Roman" w:eastAsia="Times New Roman" w:hAnsi="Times New Roman" w:cs="Times New Roman"/>
          <w:sz w:val="24"/>
          <w:szCs w:val="24"/>
          <w:lang w:eastAsia="ru-RU"/>
        </w:rPr>
        <w:t>-пользоваться двуязычным словарём учебника (в том чис</w:t>
      </w:r>
      <w:r w:rsidRPr="00640896">
        <w:rPr>
          <w:rFonts w:ascii="Times New Roman" w:eastAsia="Times New Roman" w:hAnsi="Times New Roman" w:cs="Times New Roman"/>
          <w:spacing w:val="2"/>
          <w:sz w:val="24"/>
          <w:szCs w:val="24"/>
          <w:lang w:eastAsia="ru-RU"/>
        </w:rPr>
        <w:t xml:space="preserve">ле транскрипцией), компьютерным словарём и экранным </w:t>
      </w:r>
      <w:r w:rsidRPr="00640896">
        <w:rPr>
          <w:rFonts w:ascii="Times New Roman" w:eastAsia="Times New Roman" w:hAnsi="Times New Roman" w:cs="Times New Roman"/>
          <w:sz w:val="24"/>
          <w:szCs w:val="24"/>
          <w:lang w:eastAsia="ru-RU"/>
        </w:rPr>
        <w:t>переводом отдельных слов;</w:t>
      </w:r>
    </w:p>
    <w:p w:rsidR="00F5699E" w:rsidRPr="00640896" w:rsidRDefault="00F5699E" w:rsidP="00F5699E">
      <w:pPr>
        <w:spacing w:after="0" w:line="240" w:lineRule="auto"/>
        <w:ind w:left="680"/>
        <w:contextualSpacing/>
        <w:jc w:val="both"/>
        <w:outlineLvl w:val="1"/>
        <w:rPr>
          <w:rFonts w:ascii="Times New Roman" w:eastAsia="Times New Roman" w:hAnsi="Times New Roman" w:cs="Times New Roman"/>
          <w:sz w:val="24"/>
          <w:szCs w:val="24"/>
          <w:lang w:eastAsia="ru-RU"/>
        </w:rPr>
      </w:pPr>
      <w:r w:rsidRPr="00640896">
        <w:rPr>
          <w:rFonts w:ascii="Times New Roman" w:eastAsia="Times New Roman" w:hAnsi="Times New Roman" w:cs="Times New Roman"/>
          <w:spacing w:val="2"/>
          <w:sz w:val="24"/>
          <w:szCs w:val="24"/>
          <w:lang w:eastAsia="ru-RU"/>
        </w:rPr>
        <w:t xml:space="preserve">-пользоваться справочным материалом, представленным </w:t>
      </w:r>
      <w:r w:rsidRPr="00640896">
        <w:rPr>
          <w:rFonts w:ascii="Times New Roman" w:eastAsia="Times New Roman" w:hAnsi="Times New Roman" w:cs="Times New Roman"/>
          <w:sz w:val="24"/>
          <w:szCs w:val="24"/>
          <w:lang w:eastAsia="ru-RU"/>
        </w:rPr>
        <w:t>в виде таблиц, схем, правил;</w:t>
      </w:r>
    </w:p>
    <w:p w:rsidR="00F5699E" w:rsidRPr="00640896" w:rsidRDefault="00F5699E" w:rsidP="00F5699E">
      <w:pPr>
        <w:spacing w:after="0" w:line="240" w:lineRule="auto"/>
        <w:ind w:left="680"/>
        <w:contextualSpacing/>
        <w:jc w:val="both"/>
        <w:outlineLvl w:val="1"/>
        <w:rPr>
          <w:rFonts w:ascii="Times New Roman" w:eastAsia="Times New Roman" w:hAnsi="Times New Roman" w:cs="Times New Roman"/>
          <w:sz w:val="24"/>
          <w:szCs w:val="24"/>
          <w:lang w:eastAsia="ru-RU"/>
        </w:rPr>
      </w:pPr>
      <w:r w:rsidRPr="00640896">
        <w:rPr>
          <w:rFonts w:ascii="Times New Roman" w:eastAsia="Times New Roman" w:hAnsi="Times New Roman" w:cs="Times New Roman"/>
          <w:sz w:val="24"/>
          <w:szCs w:val="24"/>
          <w:lang w:eastAsia="ru-RU"/>
        </w:rPr>
        <w:t>-вести словарь (словарную тетрадь);</w:t>
      </w:r>
    </w:p>
    <w:p w:rsidR="00F5699E" w:rsidRPr="00640896" w:rsidRDefault="00F5699E" w:rsidP="00F5699E">
      <w:pPr>
        <w:spacing w:after="0" w:line="240" w:lineRule="auto"/>
        <w:ind w:left="680"/>
        <w:contextualSpacing/>
        <w:jc w:val="both"/>
        <w:outlineLvl w:val="1"/>
        <w:rPr>
          <w:rFonts w:ascii="Times New Roman" w:eastAsia="Times New Roman" w:hAnsi="Times New Roman" w:cs="Times New Roman"/>
          <w:sz w:val="24"/>
          <w:szCs w:val="24"/>
          <w:lang w:eastAsia="ru-RU"/>
        </w:rPr>
      </w:pPr>
      <w:r w:rsidRPr="00640896">
        <w:rPr>
          <w:rFonts w:ascii="Times New Roman" w:eastAsia="Times New Roman" w:hAnsi="Times New Roman" w:cs="Times New Roman"/>
          <w:spacing w:val="2"/>
          <w:sz w:val="24"/>
          <w:szCs w:val="24"/>
          <w:lang w:eastAsia="ru-RU"/>
        </w:rPr>
        <w:t xml:space="preserve">-систематизировать слова, например по тематическому </w:t>
      </w:r>
      <w:r w:rsidRPr="00640896">
        <w:rPr>
          <w:rFonts w:ascii="Times New Roman" w:eastAsia="Times New Roman" w:hAnsi="Times New Roman" w:cs="Times New Roman"/>
          <w:sz w:val="24"/>
          <w:szCs w:val="24"/>
          <w:lang w:eastAsia="ru-RU"/>
        </w:rPr>
        <w:t>принципу;</w:t>
      </w:r>
    </w:p>
    <w:p w:rsidR="00F5699E" w:rsidRPr="00640896" w:rsidRDefault="00F5699E" w:rsidP="00F5699E">
      <w:pPr>
        <w:spacing w:after="0" w:line="240" w:lineRule="auto"/>
        <w:ind w:left="680"/>
        <w:contextualSpacing/>
        <w:jc w:val="both"/>
        <w:outlineLvl w:val="1"/>
        <w:rPr>
          <w:rFonts w:ascii="Times New Roman" w:eastAsia="Times New Roman" w:hAnsi="Times New Roman" w:cs="Times New Roman"/>
          <w:sz w:val="24"/>
          <w:szCs w:val="24"/>
          <w:lang w:eastAsia="ru-RU"/>
        </w:rPr>
      </w:pPr>
      <w:r w:rsidRPr="00640896">
        <w:rPr>
          <w:rFonts w:ascii="Times New Roman" w:eastAsia="Times New Roman" w:hAnsi="Times New Roman" w:cs="Times New Roman"/>
          <w:sz w:val="24"/>
          <w:szCs w:val="24"/>
          <w:lang w:eastAsia="ru-RU"/>
        </w:rPr>
        <w:t>-пользоваться языковой догадкой, например при опознавании интернационализмов;</w:t>
      </w:r>
    </w:p>
    <w:p w:rsidR="00F5699E" w:rsidRPr="00640896" w:rsidRDefault="00F5699E" w:rsidP="00F5699E">
      <w:pPr>
        <w:spacing w:after="0" w:line="240" w:lineRule="auto"/>
        <w:ind w:left="680"/>
        <w:contextualSpacing/>
        <w:jc w:val="both"/>
        <w:outlineLvl w:val="1"/>
        <w:rPr>
          <w:rFonts w:ascii="Times New Roman" w:eastAsia="Times New Roman" w:hAnsi="Times New Roman" w:cs="Times New Roman"/>
          <w:sz w:val="24"/>
          <w:szCs w:val="24"/>
          <w:lang w:eastAsia="ru-RU"/>
        </w:rPr>
      </w:pPr>
      <w:r w:rsidRPr="00640896">
        <w:rPr>
          <w:rFonts w:ascii="Times New Roman" w:eastAsia="Times New Roman" w:hAnsi="Times New Roman" w:cs="Times New Roman"/>
          <w:spacing w:val="2"/>
          <w:sz w:val="24"/>
          <w:szCs w:val="24"/>
          <w:lang w:eastAsia="ru-RU"/>
        </w:rPr>
        <w:t>-делать обобщения на основе структурно</w:t>
      </w:r>
      <w:r w:rsidRPr="00640896">
        <w:rPr>
          <w:rFonts w:ascii="Times New Roman" w:eastAsia="Times New Roman" w:hAnsi="Times New Roman" w:cs="Times New Roman"/>
          <w:spacing w:val="2"/>
          <w:sz w:val="24"/>
          <w:szCs w:val="24"/>
          <w:lang w:eastAsia="ru-RU"/>
        </w:rPr>
        <w:softHyphen/>
        <w:t>-функциональ</w:t>
      </w:r>
      <w:r w:rsidRPr="00640896">
        <w:rPr>
          <w:rFonts w:ascii="Times New Roman" w:eastAsia="Times New Roman" w:hAnsi="Times New Roman" w:cs="Times New Roman"/>
          <w:sz w:val="24"/>
          <w:szCs w:val="24"/>
          <w:lang w:eastAsia="ru-RU"/>
        </w:rPr>
        <w:t>ных схем простого предложения;</w:t>
      </w:r>
    </w:p>
    <w:p w:rsidR="00F5699E" w:rsidRPr="00640896" w:rsidRDefault="00F5699E" w:rsidP="00F5699E">
      <w:pPr>
        <w:spacing w:after="0" w:line="240" w:lineRule="auto"/>
        <w:ind w:left="680"/>
        <w:contextualSpacing/>
        <w:jc w:val="both"/>
        <w:outlineLvl w:val="1"/>
        <w:rPr>
          <w:rFonts w:ascii="Times New Roman" w:eastAsia="Times New Roman" w:hAnsi="Times New Roman" w:cs="Times New Roman"/>
          <w:sz w:val="24"/>
          <w:szCs w:val="24"/>
          <w:lang w:eastAsia="ru-RU"/>
        </w:rPr>
      </w:pPr>
      <w:r w:rsidRPr="00640896">
        <w:rPr>
          <w:rFonts w:ascii="Times New Roman" w:eastAsia="Times New Roman" w:hAnsi="Times New Roman" w:cs="Times New Roman"/>
          <w:spacing w:val="-4"/>
          <w:sz w:val="24"/>
          <w:szCs w:val="24"/>
          <w:lang w:eastAsia="ru-RU"/>
        </w:rPr>
        <w:t>-опознавать грамматические явления, отсутствующие в род</w:t>
      </w:r>
      <w:r w:rsidRPr="00640896">
        <w:rPr>
          <w:rFonts w:ascii="Times New Roman" w:eastAsia="Times New Roman" w:hAnsi="Times New Roman" w:cs="Times New Roman"/>
          <w:sz w:val="24"/>
          <w:szCs w:val="24"/>
          <w:lang w:eastAsia="ru-RU"/>
        </w:rPr>
        <w:t>ном языке, например артикли.</w:t>
      </w:r>
    </w:p>
    <w:p w:rsidR="00F5699E" w:rsidRPr="00640896" w:rsidRDefault="00F5699E" w:rsidP="00F5699E">
      <w:pPr>
        <w:autoSpaceDE w:val="0"/>
        <w:autoSpaceDN w:val="0"/>
        <w:adjustRightInd w:val="0"/>
        <w:spacing w:after="0" w:line="240" w:lineRule="auto"/>
        <w:ind w:firstLine="454"/>
        <w:jc w:val="both"/>
        <w:rPr>
          <w:rFonts w:ascii="Times New Roman" w:hAnsi="Times New Roman"/>
          <w:b/>
          <w:bCs/>
          <w:iCs/>
          <w:sz w:val="24"/>
          <w:szCs w:val="24"/>
        </w:rPr>
      </w:pPr>
      <w:r w:rsidRPr="00640896">
        <w:rPr>
          <w:rFonts w:ascii="Times New Roman" w:hAnsi="Times New Roman"/>
          <w:b/>
          <w:bCs/>
          <w:iCs/>
          <w:sz w:val="24"/>
          <w:szCs w:val="24"/>
        </w:rPr>
        <w:t>Обще учебные умения и универсальные учебные действия</w:t>
      </w:r>
    </w:p>
    <w:p w:rsidR="00F5699E" w:rsidRPr="00640896" w:rsidRDefault="00F5699E" w:rsidP="00F5699E">
      <w:pPr>
        <w:autoSpaceDE w:val="0"/>
        <w:autoSpaceDN w:val="0"/>
        <w:adjustRightInd w:val="0"/>
        <w:spacing w:after="0" w:line="240" w:lineRule="auto"/>
        <w:ind w:firstLine="454"/>
        <w:jc w:val="both"/>
        <w:rPr>
          <w:rFonts w:ascii="Times New Roman" w:hAnsi="Times New Roman"/>
          <w:sz w:val="24"/>
          <w:szCs w:val="24"/>
        </w:rPr>
      </w:pPr>
      <w:r w:rsidRPr="00640896">
        <w:rPr>
          <w:rFonts w:ascii="Times New Roman" w:hAnsi="Times New Roman"/>
          <w:sz w:val="24"/>
          <w:szCs w:val="24"/>
        </w:rPr>
        <w:lastRenderedPageBreak/>
        <w:t>В процессе изучения курса «Иностранный язык» младшие школьники:</w:t>
      </w:r>
    </w:p>
    <w:p w:rsidR="00F5699E" w:rsidRPr="00640896" w:rsidRDefault="00F5699E" w:rsidP="00F5699E">
      <w:pPr>
        <w:spacing w:after="0" w:line="240" w:lineRule="auto"/>
        <w:ind w:left="680"/>
        <w:contextualSpacing/>
        <w:jc w:val="both"/>
        <w:outlineLvl w:val="1"/>
        <w:rPr>
          <w:rFonts w:ascii="Times New Roman" w:eastAsia="Times New Roman" w:hAnsi="Times New Roman" w:cs="Times New Roman"/>
          <w:sz w:val="24"/>
          <w:szCs w:val="24"/>
          <w:lang w:eastAsia="ru-RU"/>
        </w:rPr>
      </w:pPr>
      <w:r w:rsidRPr="00640896">
        <w:rPr>
          <w:rFonts w:ascii="Times New Roman" w:eastAsia="Times New Roman" w:hAnsi="Times New Roman" w:cs="Times New Roman"/>
          <w:sz w:val="24"/>
          <w:szCs w:val="24"/>
          <w:lang w:eastAsia="ru-RU"/>
        </w:rPr>
        <w:t xml:space="preserve">-совершенствуют приёмы работы с текстом, опираясь на </w:t>
      </w:r>
      <w:r w:rsidRPr="00640896">
        <w:rPr>
          <w:rFonts w:ascii="Times New Roman" w:eastAsia="Times New Roman" w:hAnsi="Times New Roman" w:cs="Times New Roman"/>
          <w:spacing w:val="2"/>
          <w:sz w:val="24"/>
          <w:szCs w:val="24"/>
          <w:lang w:eastAsia="ru-RU"/>
        </w:rPr>
        <w:t>умения, приобретённые на уроках родного языка (прогно</w:t>
      </w:r>
      <w:r w:rsidRPr="00640896">
        <w:rPr>
          <w:rFonts w:ascii="Times New Roman" w:eastAsia="Times New Roman" w:hAnsi="Times New Roman" w:cs="Times New Roman"/>
          <w:sz w:val="24"/>
          <w:szCs w:val="24"/>
          <w:lang w:eastAsia="ru-RU"/>
        </w:rPr>
        <w:t xml:space="preserve">зировать содержание текста по заголовку, данным к тексту </w:t>
      </w:r>
      <w:r w:rsidRPr="00640896">
        <w:rPr>
          <w:rFonts w:ascii="Times New Roman" w:eastAsia="Times New Roman" w:hAnsi="Times New Roman" w:cs="Times New Roman"/>
          <w:spacing w:val="2"/>
          <w:sz w:val="24"/>
          <w:szCs w:val="24"/>
          <w:lang w:eastAsia="ru-RU"/>
        </w:rPr>
        <w:t xml:space="preserve">рисункам, списывать текст, выписывать отдельные слова и </w:t>
      </w:r>
      <w:r w:rsidRPr="00640896">
        <w:rPr>
          <w:rFonts w:ascii="Times New Roman" w:eastAsia="Times New Roman" w:hAnsi="Times New Roman" w:cs="Times New Roman"/>
          <w:sz w:val="24"/>
          <w:szCs w:val="24"/>
          <w:lang w:eastAsia="ru-RU"/>
        </w:rPr>
        <w:t>предложения из текста и</w:t>
      </w:r>
      <w:r w:rsidRPr="00640896">
        <w:rPr>
          <w:rFonts w:ascii="Times New Roman" w:eastAsia="Times New Roman" w:hAnsi="Times New Roman" w:cs="Times New Roman"/>
          <w:sz w:val="24"/>
          <w:szCs w:val="24"/>
          <w:lang w:eastAsia="ru-RU"/>
        </w:rPr>
        <w:t> </w:t>
      </w:r>
      <w:r w:rsidRPr="00640896">
        <w:rPr>
          <w:rFonts w:ascii="Times New Roman" w:eastAsia="Times New Roman" w:hAnsi="Times New Roman" w:cs="Times New Roman"/>
          <w:sz w:val="24"/>
          <w:szCs w:val="24"/>
          <w:lang w:eastAsia="ru-RU"/>
        </w:rPr>
        <w:t>т.</w:t>
      </w:r>
      <w:r w:rsidRPr="00640896">
        <w:rPr>
          <w:rFonts w:ascii="Times New Roman" w:eastAsia="Times New Roman" w:hAnsi="Times New Roman" w:cs="Times New Roman"/>
          <w:sz w:val="24"/>
          <w:szCs w:val="24"/>
          <w:lang w:eastAsia="ru-RU"/>
        </w:rPr>
        <w:t> </w:t>
      </w:r>
      <w:r w:rsidRPr="00640896">
        <w:rPr>
          <w:rFonts w:ascii="Times New Roman" w:eastAsia="Times New Roman" w:hAnsi="Times New Roman" w:cs="Times New Roman"/>
          <w:sz w:val="24"/>
          <w:szCs w:val="24"/>
          <w:lang w:eastAsia="ru-RU"/>
        </w:rPr>
        <w:t>п.);</w:t>
      </w:r>
    </w:p>
    <w:p w:rsidR="00F5699E" w:rsidRPr="00640896" w:rsidRDefault="00F5699E" w:rsidP="00F5699E">
      <w:pPr>
        <w:spacing w:after="0" w:line="240" w:lineRule="auto"/>
        <w:ind w:left="680"/>
        <w:contextualSpacing/>
        <w:jc w:val="both"/>
        <w:outlineLvl w:val="1"/>
        <w:rPr>
          <w:rFonts w:ascii="Times New Roman" w:eastAsia="Times New Roman" w:hAnsi="Times New Roman" w:cs="Times New Roman"/>
          <w:sz w:val="24"/>
          <w:szCs w:val="24"/>
          <w:lang w:eastAsia="ru-RU"/>
        </w:rPr>
      </w:pPr>
      <w:r w:rsidRPr="00640896">
        <w:rPr>
          <w:rFonts w:ascii="Times New Roman" w:eastAsia="Times New Roman" w:hAnsi="Times New Roman" w:cs="Times New Roman"/>
          <w:sz w:val="24"/>
          <w:szCs w:val="24"/>
          <w:lang w:eastAsia="ru-RU"/>
        </w:rPr>
        <w:t>-овладевают более разнообразными приёмами раскрытия значения слова, используя словообразовательные элементы; синонимы, антонимы; контекст;</w:t>
      </w:r>
    </w:p>
    <w:p w:rsidR="00F5699E" w:rsidRPr="00640896" w:rsidRDefault="00F5699E" w:rsidP="00F5699E">
      <w:pPr>
        <w:spacing w:after="0" w:line="240" w:lineRule="auto"/>
        <w:ind w:left="680"/>
        <w:contextualSpacing/>
        <w:jc w:val="both"/>
        <w:outlineLvl w:val="1"/>
        <w:rPr>
          <w:rFonts w:ascii="Times New Roman" w:eastAsia="Times New Roman" w:hAnsi="Times New Roman" w:cs="Times New Roman"/>
          <w:spacing w:val="2"/>
          <w:sz w:val="24"/>
          <w:szCs w:val="24"/>
          <w:lang w:eastAsia="ru-RU"/>
        </w:rPr>
      </w:pPr>
      <w:r w:rsidRPr="00640896">
        <w:rPr>
          <w:rFonts w:ascii="Times New Roman" w:eastAsia="Times New Roman" w:hAnsi="Times New Roman" w:cs="Times New Roman"/>
          <w:sz w:val="24"/>
          <w:szCs w:val="24"/>
          <w:lang w:eastAsia="ru-RU"/>
        </w:rPr>
        <w:t xml:space="preserve">-совершенствуют </w:t>
      </w:r>
      <w:proofErr w:type="spellStart"/>
      <w:r w:rsidRPr="00640896">
        <w:rPr>
          <w:rFonts w:ascii="Times New Roman" w:eastAsia="Times New Roman" w:hAnsi="Times New Roman" w:cs="Times New Roman"/>
          <w:sz w:val="24"/>
          <w:szCs w:val="24"/>
          <w:lang w:eastAsia="ru-RU"/>
        </w:rPr>
        <w:t>общеречевые</w:t>
      </w:r>
      <w:proofErr w:type="spellEnd"/>
      <w:r w:rsidRPr="00640896">
        <w:rPr>
          <w:rFonts w:ascii="Times New Roman" w:eastAsia="Times New Roman" w:hAnsi="Times New Roman" w:cs="Times New Roman"/>
          <w:sz w:val="24"/>
          <w:szCs w:val="24"/>
          <w:lang w:eastAsia="ru-RU"/>
        </w:rPr>
        <w:t xml:space="preserve"> коммуникативные умения, </w:t>
      </w:r>
      <w:proofErr w:type="gramStart"/>
      <w:r w:rsidRPr="00640896">
        <w:rPr>
          <w:rFonts w:ascii="Times New Roman" w:eastAsia="Times New Roman" w:hAnsi="Times New Roman" w:cs="Times New Roman"/>
          <w:sz w:val="24"/>
          <w:szCs w:val="24"/>
          <w:lang w:eastAsia="ru-RU"/>
        </w:rPr>
        <w:t>например</w:t>
      </w:r>
      <w:proofErr w:type="gramEnd"/>
      <w:r w:rsidRPr="00640896">
        <w:rPr>
          <w:rFonts w:ascii="Times New Roman" w:eastAsia="Times New Roman" w:hAnsi="Times New Roman" w:cs="Times New Roman"/>
          <w:sz w:val="24"/>
          <w:szCs w:val="24"/>
          <w:lang w:eastAsia="ru-RU"/>
        </w:rPr>
        <w:t xml:space="preserve"> начинать и завершать разговор, используя </w:t>
      </w:r>
      <w:r w:rsidRPr="00640896">
        <w:rPr>
          <w:rFonts w:ascii="Times New Roman" w:eastAsia="Times New Roman" w:hAnsi="Times New Roman" w:cs="Times New Roman"/>
          <w:spacing w:val="2"/>
          <w:sz w:val="24"/>
          <w:szCs w:val="24"/>
          <w:lang w:eastAsia="ru-RU"/>
        </w:rPr>
        <w:t>речевые клише; поддерживать беседу, задавая вопросы и переспрашивая;</w:t>
      </w:r>
    </w:p>
    <w:p w:rsidR="00F5699E" w:rsidRPr="00640896" w:rsidRDefault="00F5699E" w:rsidP="00F5699E">
      <w:pPr>
        <w:spacing w:after="0" w:line="240" w:lineRule="auto"/>
        <w:ind w:left="680"/>
        <w:contextualSpacing/>
        <w:jc w:val="both"/>
        <w:outlineLvl w:val="1"/>
        <w:rPr>
          <w:rFonts w:ascii="Times New Roman" w:eastAsia="Times New Roman" w:hAnsi="Times New Roman" w:cs="Times New Roman"/>
          <w:sz w:val="24"/>
          <w:szCs w:val="24"/>
          <w:lang w:eastAsia="ru-RU"/>
        </w:rPr>
      </w:pPr>
      <w:r w:rsidRPr="00640896">
        <w:rPr>
          <w:rFonts w:ascii="Times New Roman" w:eastAsia="Times New Roman" w:hAnsi="Times New Roman" w:cs="Times New Roman"/>
          <w:sz w:val="24"/>
          <w:szCs w:val="24"/>
          <w:lang w:eastAsia="ru-RU"/>
        </w:rPr>
        <w:t>-учатся осуществлять самоконтроль, самооценку;</w:t>
      </w:r>
    </w:p>
    <w:p w:rsidR="00F5699E" w:rsidRPr="00640896" w:rsidRDefault="00F5699E" w:rsidP="00F5699E">
      <w:pPr>
        <w:spacing w:after="0" w:line="240" w:lineRule="auto"/>
        <w:ind w:left="680"/>
        <w:contextualSpacing/>
        <w:jc w:val="both"/>
        <w:outlineLvl w:val="1"/>
        <w:rPr>
          <w:rFonts w:ascii="Times New Roman" w:eastAsia="Times New Roman" w:hAnsi="Times New Roman" w:cs="Times New Roman"/>
          <w:spacing w:val="-2"/>
          <w:sz w:val="24"/>
          <w:szCs w:val="24"/>
          <w:lang w:eastAsia="ru-RU"/>
        </w:rPr>
      </w:pPr>
      <w:r w:rsidRPr="00640896">
        <w:rPr>
          <w:rFonts w:ascii="Times New Roman" w:eastAsia="Times New Roman" w:hAnsi="Times New Roman" w:cs="Times New Roman"/>
          <w:spacing w:val="-4"/>
          <w:sz w:val="24"/>
          <w:szCs w:val="24"/>
          <w:lang w:eastAsia="ru-RU"/>
        </w:rPr>
        <w:t>-учатся самостоятельно выполнять задания с использовани</w:t>
      </w:r>
      <w:r w:rsidRPr="00640896">
        <w:rPr>
          <w:rFonts w:ascii="Times New Roman" w:eastAsia="Times New Roman" w:hAnsi="Times New Roman" w:cs="Times New Roman"/>
          <w:spacing w:val="-2"/>
          <w:sz w:val="24"/>
          <w:szCs w:val="24"/>
          <w:lang w:eastAsia="ru-RU"/>
        </w:rPr>
        <w:t xml:space="preserve">ем компьютера (при наличии </w:t>
      </w:r>
      <w:proofErr w:type="spellStart"/>
      <w:r w:rsidRPr="00640896">
        <w:rPr>
          <w:rFonts w:ascii="Times New Roman" w:eastAsia="Times New Roman" w:hAnsi="Times New Roman" w:cs="Times New Roman"/>
          <w:spacing w:val="-2"/>
          <w:sz w:val="24"/>
          <w:szCs w:val="24"/>
          <w:lang w:eastAsia="ru-RU"/>
        </w:rPr>
        <w:t>мультимедийного</w:t>
      </w:r>
      <w:proofErr w:type="spellEnd"/>
      <w:r w:rsidRPr="00640896">
        <w:rPr>
          <w:rFonts w:ascii="Times New Roman" w:eastAsia="Times New Roman" w:hAnsi="Times New Roman" w:cs="Times New Roman"/>
          <w:spacing w:val="-2"/>
          <w:sz w:val="24"/>
          <w:szCs w:val="24"/>
          <w:lang w:eastAsia="ru-RU"/>
        </w:rPr>
        <w:t xml:space="preserve"> приложения).</w:t>
      </w:r>
    </w:p>
    <w:p w:rsidR="00F5699E" w:rsidRPr="00640896" w:rsidRDefault="00F5699E" w:rsidP="00F5699E">
      <w:pPr>
        <w:autoSpaceDE w:val="0"/>
        <w:autoSpaceDN w:val="0"/>
        <w:adjustRightInd w:val="0"/>
        <w:spacing w:after="0" w:line="240" w:lineRule="auto"/>
        <w:jc w:val="both"/>
        <w:rPr>
          <w:rFonts w:ascii="Times New Roman" w:hAnsi="Times New Roman"/>
          <w:sz w:val="24"/>
          <w:szCs w:val="24"/>
        </w:rPr>
      </w:pPr>
      <w:proofErr w:type="spellStart"/>
      <w:r w:rsidRPr="00640896">
        <w:rPr>
          <w:rFonts w:ascii="Times New Roman" w:hAnsi="Times New Roman"/>
          <w:sz w:val="24"/>
          <w:szCs w:val="24"/>
        </w:rPr>
        <w:t>Общеучебные</w:t>
      </w:r>
      <w:proofErr w:type="spellEnd"/>
      <w:r w:rsidRPr="00640896">
        <w:rPr>
          <w:rFonts w:ascii="Times New Roman" w:hAnsi="Times New Roman"/>
          <w:sz w:val="24"/>
          <w:szCs w:val="24"/>
        </w:rPr>
        <w:t xml:space="preserve"> и специальные учебные умения, а также </w:t>
      </w:r>
      <w:proofErr w:type="spellStart"/>
      <w:r w:rsidRPr="00640896">
        <w:rPr>
          <w:rFonts w:ascii="Times New Roman" w:hAnsi="Times New Roman"/>
          <w:sz w:val="24"/>
          <w:szCs w:val="24"/>
        </w:rPr>
        <w:t>социокультурная</w:t>
      </w:r>
      <w:proofErr w:type="spellEnd"/>
      <w:r w:rsidRPr="00640896">
        <w:rPr>
          <w:rFonts w:ascii="Times New Roman" w:hAnsi="Times New Roman"/>
          <w:sz w:val="24"/>
          <w:szCs w:val="24"/>
        </w:rPr>
        <w:t xml:space="preserve">     осведомлённость приобретаются учащимися в процессе формирования коммуникативных умений в основных видах речевой деятельности. Поэтому они </w:t>
      </w:r>
      <w:r w:rsidRPr="00640896">
        <w:rPr>
          <w:rFonts w:ascii="Times New Roman" w:hAnsi="Times New Roman"/>
          <w:b/>
          <w:bCs/>
          <w:sz w:val="24"/>
          <w:szCs w:val="24"/>
        </w:rPr>
        <w:t xml:space="preserve">не выделяются </w:t>
      </w:r>
      <w:r w:rsidRPr="00640896">
        <w:rPr>
          <w:rFonts w:ascii="Times New Roman" w:hAnsi="Times New Roman"/>
          <w:sz w:val="24"/>
          <w:szCs w:val="24"/>
        </w:rPr>
        <w:t>отдельно в тематическом планировании.</w:t>
      </w:r>
    </w:p>
    <w:p w:rsidR="00F5699E" w:rsidRPr="00640896" w:rsidRDefault="00F5699E" w:rsidP="00F5699E">
      <w:pPr>
        <w:autoSpaceDE w:val="0"/>
        <w:autoSpaceDN w:val="0"/>
        <w:adjustRightInd w:val="0"/>
        <w:spacing w:after="0" w:line="360" w:lineRule="auto"/>
        <w:ind w:firstLine="454"/>
        <w:jc w:val="both"/>
        <w:rPr>
          <w:rFonts w:ascii="Times New Roman" w:hAnsi="Times New Roman"/>
          <w:sz w:val="28"/>
          <w:szCs w:val="28"/>
        </w:rPr>
      </w:pPr>
    </w:p>
    <w:p w:rsidR="00F5699E" w:rsidRPr="00640896" w:rsidRDefault="00F5699E" w:rsidP="00F5699E">
      <w:pPr>
        <w:spacing w:after="0" w:line="240" w:lineRule="auto"/>
        <w:contextualSpacing/>
        <w:outlineLvl w:val="1"/>
        <w:rPr>
          <w:rFonts w:ascii="Times New Roman" w:eastAsia="MS Gothic" w:hAnsi="Times New Roman" w:cs="Times New Roman"/>
          <w:b/>
          <w:sz w:val="28"/>
          <w:szCs w:val="28"/>
          <w:lang w:eastAsia="ru-RU"/>
        </w:rPr>
      </w:pPr>
      <w:bookmarkStart w:id="13" w:name="_Toc294246101"/>
      <w:bookmarkStart w:id="14" w:name="_Toc288410684"/>
      <w:bookmarkStart w:id="15" w:name="_Toc288410555"/>
      <w:bookmarkStart w:id="16" w:name="_Toc288394088"/>
      <w:r w:rsidRPr="00640896">
        <w:rPr>
          <w:rFonts w:ascii="Times New Roman" w:eastAsia="MS Gothic" w:hAnsi="Times New Roman" w:cs="Times New Roman"/>
          <w:b/>
          <w:sz w:val="28"/>
          <w:szCs w:val="28"/>
          <w:lang w:eastAsia="ru-RU"/>
        </w:rPr>
        <w:t>Математика и информатика</w:t>
      </w:r>
      <w:bookmarkEnd w:id="13"/>
      <w:bookmarkEnd w:id="14"/>
      <w:bookmarkEnd w:id="15"/>
      <w:bookmarkEnd w:id="16"/>
    </w:p>
    <w:p w:rsidR="00F5699E" w:rsidRPr="00640896" w:rsidRDefault="00F5699E" w:rsidP="00F5699E">
      <w:pPr>
        <w:autoSpaceDE w:val="0"/>
        <w:autoSpaceDN w:val="0"/>
        <w:adjustRightInd w:val="0"/>
        <w:spacing w:after="0" w:line="240" w:lineRule="auto"/>
        <w:jc w:val="both"/>
        <w:rPr>
          <w:rFonts w:ascii="Times New Roman" w:eastAsia="Times New Roman" w:hAnsi="Times New Roman"/>
          <w:b/>
          <w:bCs/>
          <w:iCs/>
          <w:sz w:val="24"/>
          <w:szCs w:val="24"/>
          <w:lang w:eastAsia="ru-RU"/>
        </w:rPr>
      </w:pPr>
      <w:r w:rsidRPr="00640896">
        <w:rPr>
          <w:rFonts w:ascii="Times New Roman" w:eastAsia="MS Gothic" w:hAnsi="Times New Roman" w:cs="Times New Roman"/>
          <w:b/>
          <w:sz w:val="24"/>
          <w:szCs w:val="24"/>
          <w:lang w:eastAsia="ru-RU"/>
        </w:rPr>
        <w:t xml:space="preserve">      </w:t>
      </w:r>
      <w:r w:rsidRPr="00640896">
        <w:rPr>
          <w:rFonts w:ascii="Times New Roman" w:hAnsi="Times New Roman"/>
          <w:b/>
          <w:bCs/>
          <w:iCs/>
          <w:sz w:val="24"/>
          <w:szCs w:val="24"/>
        </w:rPr>
        <w:t>Числа и величины</w:t>
      </w:r>
    </w:p>
    <w:p w:rsidR="00F5699E" w:rsidRPr="00640896" w:rsidRDefault="00F5699E" w:rsidP="00F5699E">
      <w:pPr>
        <w:autoSpaceDE w:val="0"/>
        <w:autoSpaceDN w:val="0"/>
        <w:adjustRightInd w:val="0"/>
        <w:spacing w:after="0" w:line="240" w:lineRule="auto"/>
        <w:ind w:firstLine="454"/>
        <w:rPr>
          <w:rFonts w:ascii="Times New Roman" w:hAnsi="Times New Roman"/>
          <w:sz w:val="24"/>
          <w:szCs w:val="24"/>
        </w:rPr>
      </w:pPr>
      <w:r w:rsidRPr="00640896">
        <w:rPr>
          <w:rFonts w:ascii="Times New Roman" w:hAnsi="Times New Roman"/>
          <w:sz w:val="24"/>
          <w:szCs w:val="24"/>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F5699E" w:rsidRPr="00640896" w:rsidRDefault="00F5699E" w:rsidP="00F5699E">
      <w:pPr>
        <w:autoSpaceDE w:val="0"/>
        <w:autoSpaceDN w:val="0"/>
        <w:adjustRightInd w:val="0"/>
        <w:spacing w:after="0" w:line="240" w:lineRule="auto"/>
        <w:ind w:firstLine="454"/>
        <w:rPr>
          <w:rFonts w:ascii="Times New Roman" w:hAnsi="Times New Roman"/>
          <w:sz w:val="24"/>
          <w:szCs w:val="24"/>
        </w:rPr>
      </w:pPr>
      <w:r w:rsidRPr="00640896">
        <w:rPr>
          <w:rFonts w:ascii="Times New Roman" w:hAnsi="Times New Roman"/>
          <w:sz w:val="24"/>
          <w:szCs w:val="24"/>
        </w:rPr>
        <w:t xml:space="preserve">Измерение величин; сравнение и упорядочение величин. </w:t>
      </w:r>
      <w:proofErr w:type="gramStart"/>
      <w:r w:rsidRPr="00640896">
        <w:rPr>
          <w:rFonts w:ascii="Times New Roman" w:hAnsi="Times New Roman"/>
          <w:sz w:val="24"/>
          <w:szCs w:val="24"/>
        </w:rPr>
        <w:t>Единицы массы (грамм, килограмм, центнер, тонна), вместимости (литр), времени (секунда, минута, час).</w:t>
      </w:r>
      <w:proofErr w:type="gramEnd"/>
      <w:r w:rsidRPr="00640896">
        <w:rPr>
          <w:rFonts w:ascii="Times New Roman" w:hAnsi="Times New Roman"/>
          <w:sz w:val="24"/>
          <w:szCs w:val="24"/>
        </w:rPr>
        <w:t xml:space="preserve"> Соотношения между единицами измерения однородных величин. Сравне</w:t>
      </w:r>
      <w:r w:rsidRPr="00640896">
        <w:rPr>
          <w:rFonts w:ascii="Times New Roman" w:hAnsi="Times New Roman"/>
          <w:spacing w:val="2"/>
          <w:sz w:val="24"/>
          <w:szCs w:val="24"/>
        </w:rPr>
        <w:t xml:space="preserve">ние и упорядочение однородных величин. Доля величины </w:t>
      </w:r>
      <w:r w:rsidRPr="00640896">
        <w:rPr>
          <w:rFonts w:ascii="Times New Roman" w:hAnsi="Times New Roman"/>
          <w:sz w:val="24"/>
          <w:szCs w:val="24"/>
        </w:rPr>
        <w:t>(половина, треть, четверть, десятая, сотая, тысячная).</w:t>
      </w:r>
    </w:p>
    <w:p w:rsidR="00F5699E" w:rsidRPr="00640896" w:rsidRDefault="00F5699E" w:rsidP="00F5699E">
      <w:pPr>
        <w:autoSpaceDE w:val="0"/>
        <w:autoSpaceDN w:val="0"/>
        <w:adjustRightInd w:val="0"/>
        <w:spacing w:after="0" w:line="240" w:lineRule="auto"/>
        <w:ind w:firstLine="454"/>
        <w:rPr>
          <w:rFonts w:ascii="Times New Roman" w:hAnsi="Times New Roman"/>
          <w:b/>
          <w:bCs/>
          <w:iCs/>
          <w:sz w:val="24"/>
          <w:szCs w:val="24"/>
        </w:rPr>
      </w:pPr>
      <w:r w:rsidRPr="00640896">
        <w:rPr>
          <w:rFonts w:ascii="Times New Roman" w:hAnsi="Times New Roman"/>
          <w:b/>
          <w:bCs/>
          <w:iCs/>
          <w:sz w:val="24"/>
          <w:szCs w:val="24"/>
        </w:rPr>
        <w:t>Арифметические действия</w:t>
      </w:r>
    </w:p>
    <w:p w:rsidR="00F5699E" w:rsidRPr="00640896" w:rsidRDefault="00F5699E" w:rsidP="00F5699E">
      <w:pPr>
        <w:autoSpaceDE w:val="0"/>
        <w:autoSpaceDN w:val="0"/>
        <w:adjustRightInd w:val="0"/>
        <w:spacing w:after="0" w:line="240" w:lineRule="auto"/>
        <w:ind w:firstLine="454"/>
        <w:rPr>
          <w:rFonts w:ascii="Times New Roman" w:hAnsi="Times New Roman"/>
          <w:sz w:val="24"/>
          <w:szCs w:val="24"/>
        </w:rPr>
      </w:pPr>
      <w:r w:rsidRPr="00640896">
        <w:rPr>
          <w:rFonts w:ascii="Times New Roman" w:hAnsi="Times New Roman"/>
          <w:spacing w:val="2"/>
          <w:sz w:val="24"/>
          <w:szCs w:val="24"/>
        </w:rPr>
        <w:t xml:space="preserve">Сложение, вычитание, умножение и деление. Названия </w:t>
      </w:r>
      <w:r w:rsidRPr="00640896">
        <w:rPr>
          <w:rFonts w:ascii="Times New Roman" w:hAnsi="Times New Roman"/>
          <w:sz w:val="24"/>
          <w:szCs w:val="24"/>
        </w:rPr>
        <w:t>компонентов арифметических действий, знаки действий. Таблица сложения. Таблица умножения. Связь между сложени</w:t>
      </w:r>
      <w:r w:rsidRPr="00640896">
        <w:rPr>
          <w:rFonts w:ascii="Times New Roman" w:hAnsi="Times New Roman"/>
          <w:spacing w:val="2"/>
          <w:sz w:val="24"/>
          <w:szCs w:val="24"/>
        </w:rPr>
        <w:t xml:space="preserve">ем, вычитанием, умножением и делением. Нахождение неизвестного компонента арифметического действия. Деление </w:t>
      </w:r>
      <w:r w:rsidRPr="00640896">
        <w:rPr>
          <w:rFonts w:ascii="Times New Roman" w:hAnsi="Times New Roman"/>
          <w:sz w:val="24"/>
          <w:szCs w:val="24"/>
        </w:rPr>
        <w:t>с остатком.</w:t>
      </w:r>
    </w:p>
    <w:p w:rsidR="00F5699E" w:rsidRPr="00640896" w:rsidRDefault="00F5699E" w:rsidP="00F5699E">
      <w:pPr>
        <w:autoSpaceDE w:val="0"/>
        <w:autoSpaceDN w:val="0"/>
        <w:adjustRightInd w:val="0"/>
        <w:spacing w:after="0" w:line="240" w:lineRule="auto"/>
        <w:ind w:firstLine="454"/>
        <w:rPr>
          <w:rFonts w:ascii="Times New Roman" w:hAnsi="Times New Roman"/>
          <w:sz w:val="24"/>
          <w:szCs w:val="24"/>
        </w:rPr>
      </w:pPr>
      <w:r w:rsidRPr="00640896">
        <w:rPr>
          <w:rFonts w:ascii="Times New Roman" w:hAnsi="Times New Roman"/>
          <w:sz w:val="24"/>
          <w:szCs w:val="24"/>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640896">
        <w:rPr>
          <w:rFonts w:ascii="Times New Roman" w:hAnsi="Times New Roman"/>
          <w:spacing w:val="2"/>
          <w:sz w:val="24"/>
          <w:szCs w:val="24"/>
        </w:rPr>
        <w:t>свойств арифметических действий в вычислениях (переста</w:t>
      </w:r>
      <w:r w:rsidRPr="00640896">
        <w:rPr>
          <w:rFonts w:ascii="Times New Roman" w:hAnsi="Times New Roman"/>
          <w:sz w:val="24"/>
          <w:szCs w:val="24"/>
        </w:rPr>
        <w:t>новка и группировка слагаемых в сумме, множителей в произведении; умножение суммы и разности на число).</w:t>
      </w:r>
    </w:p>
    <w:p w:rsidR="00F5699E" w:rsidRPr="00640896" w:rsidRDefault="00F5699E" w:rsidP="00F5699E">
      <w:pPr>
        <w:autoSpaceDE w:val="0"/>
        <w:autoSpaceDN w:val="0"/>
        <w:adjustRightInd w:val="0"/>
        <w:spacing w:after="0" w:line="240" w:lineRule="auto"/>
        <w:ind w:firstLine="454"/>
        <w:rPr>
          <w:rFonts w:ascii="Times New Roman" w:hAnsi="Times New Roman"/>
          <w:sz w:val="24"/>
          <w:szCs w:val="24"/>
        </w:rPr>
      </w:pPr>
      <w:r w:rsidRPr="00640896">
        <w:rPr>
          <w:rFonts w:ascii="Times New Roman" w:hAnsi="Times New Roman"/>
          <w:sz w:val="24"/>
          <w:szCs w:val="24"/>
        </w:rPr>
        <w:t xml:space="preserve">Алгоритмы письменного сложения, вычитания, умножения и деления многозначных чисел. </w:t>
      </w:r>
    </w:p>
    <w:p w:rsidR="00F5699E" w:rsidRPr="00640896" w:rsidRDefault="00F5699E" w:rsidP="00F5699E">
      <w:pPr>
        <w:autoSpaceDE w:val="0"/>
        <w:autoSpaceDN w:val="0"/>
        <w:adjustRightInd w:val="0"/>
        <w:spacing w:after="0" w:line="240" w:lineRule="auto"/>
        <w:ind w:firstLine="454"/>
        <w:rPr>
          <w:rFonts w:ascii="Times New Roman" w:hAnsi="Times New Roman"/>
          <w:sz w:val="24"/>
          <w:szCs w:val="24"/>
        </w:rPr>
      </w:pPr>
      <w:r w:rsidRPr="00640896">
        <w:rPr>
          <w:rFonts w:ascii="Times New Roman" w:hAnsi="Times New Roman"/>
          <w:spacing w:val="2"/>
          <w:sz w:val="24"/>
          <w:szCs w:val="24"/>
        </w:rPr>
        <w:t xml:space="preserve">Способы проверки правильности вычислений (алгоритм, </w:t>
      </w:r>
      <w:r w:rsidRPr="00640896">
        <w:rPr>
          <w:rFonts w:ascii="Times New Roman" w:hAnsi="Times New Roman"/>
          <w:sz w:val="24"/>
          <w:szCs w:val="24"/>
        </w:rPr>
        <w:t>обратное действие, оценка достоверности, прикидки результата, вычисление на калькуляторе).</w:t>
      </w:r>
    </w:p>
    <w:p w:rsidR="00F5699E" w:rsidRPr="00640896" w:rsidRDefault="00F5699E" w:rsidP="00F5699E">
      <w:pPr>
        <w:autoSpaceDE w:val="0"/>
        <w:autoSpaceDN w:val="0"/>
        <w:adjustRightInd w:val="0"/>
        <w:spacing w:after="0" w:line="240" w:lineRule="auto"/>
        <w:ind w:firstLine="454"/>
        <w:rPr>
          <w:rFonts w:ascii="Times New Roman" w:hAnsi="Times New Roman"/>
          <w:b/>
          <w:bCs/>
          <w:iCs/>
          <w:sz w:val="24"/>
          <w:szCs w:val="24"/>
        </w:rPr>
      </w:pPr>
      <w:r w:rsidRPr="00640896">
        <w:rPr>
          <w:rFonts w:ascii="Times New Roman" w:hAnsi="Times New Roman"/>
          <w:b/>
          <w:bCs/>
          <w:iCs/>
          <w:sz w:val="24"/>
          <w:szCs w:val="24"/>
        </w:rPr>
        <w:t>Работа с текстовыми задачами</w:t>
      </w:r>
    </w:p>
    <w:p w:rsidR="00F5699E" w:rsidRPr="00640896" w:rsidRDefault="00F5699E" w:rsidP="00F5699E">
      <w:pPr>
        <w:autoSpaceDE w:val="0"/>
        <w:autoSpaceDN w:val="0"/>
        <w:adjustRightInd w:val="0"/>
        <w:spacing w:after="0" w:line="240" w:lineRule="auto"/>
        <w:ind w:firstLine="454"/>
        <w:rPr>
          <w:rFonts w:ascii="Times New Roman" w:hAnsi="Times New Roman"/>
          <w:sz w:val="24"/>
          <w:szCs w:val="24"/>
        </w:rPr>
      </w:pPr>
      <w:r w:rsidRPr="00640896">
        <w:rPr>
          <w:rFonts w:ascii="Times New Roman" w:hAnsi="Times New Roman"/>
          <w:spacing w:val="-2"/>
          <w:sz w:val="24"/>
          <w:szCs w:val="24"/>
        </w:rPr>
        <w:t>Решение текстовых задач арифметическим способом. Зада</w:t>
      </w:r>
      <w:r w:rsidRPr="00640896">
        <w:rPr>
          <w:rFonts w:ascii="Times New Roman" w:hAnsi="Times New Roman"/>
          <w:sz w:val="24"/>
          <w:szCs w:val="24"/>
        </w:rPr>
        <w:t xml:space="preserve">чи, содержащие отношения «больше (меньше) </w:t>
      </w:r>
      <w:proofErr w:type="gramStart"/>
      <w:r w:rsidRPr="00640896">
        <w:rPr>
          <w:rFonts w:ascii="Times New Roman" w:hAnsi="Times New Roman"/>
          <w:sz w:val="24"/>
          <w:szCs w:val="24"/>
        </w:rPr>
        <w:t>на</w:t>
      </w:r>
      <w:proofErr w:type="gramEnd"/>
      <w:r w:rsidRPr="00640896">
        <w:rPr>
          <w:rFonts w:ascii="Times New Roman" w:hAnsi="Times New Roman"/>
          <w:sz w:val="24"/>
          <w:szCs w:val="24"/>
        </w:rPr>
        <w:t xml:space="preserve">…», «больше (меньше) в…». </w:t>
      </w:r>
      <w:proofErr w:type="gramStart"/>
      <w:r w:rsidRPr="00640896">
        <w:rPr>
          <w:rFonts w:ascii="Times New Roman" w:hAnsi="Times New Roman"/>
          <w:sz w:val="24"/>
          <w:szCs w:val="24"/>
        </w:rPr>
        <w:t>Зависимости между величинами, характеризу</w:t>
      </w:r>
      <w:r w:rsidRPr="00640896">
        <w:rPr>
          <w:rFonts w:ascii="Times New Roman" w:hAnsi="Times New Roman"/>
          <w:spacing w:val="2"/>
          <w:sz w:val="24"/>
          <w:szCs w:val="24"/>
        </w:rPr>
        <w:t xml:space="preserve">ющими процессы движения, работы, </w:t>
      </w:r>
      <w:proofErr w:type="spellStart"/>
      <w:r w:rsidRPr="00640896">
        <w:rPr>
          <w:rFonts w:ascii="Times New Roman" w:hAnsi="Times New Roman"/>
          <w:spacing w:val="2"/>
          <w:sz w:val="24"/>
          <w:szCs w:val="24"/>
        </w:rPr>
        <w:t>купли</w:t>
      </w:r>
      <w:r w:rsidRPr="00640896">
        <w:rPr>
          <w:rFonts w:ascii="Times New Roman" w:hAnsi="Times New Roman"/>
          <w:spacing w:val="2"/>
          <w:sz w:val="24"/>
          <w:szCs w:val="24"/>
        </w:rPr>
        <w:noBreakHyphen/>
        <w:t>продажи</w:t>
      </w:r>
      <w:proofErr w:type="spellEnd"/>
      <w:r w:rsidRPr="00640896">
        <w:rPr>
          <w:rFonts w:ascii="Times New Roman" w:hAnsi="Times New Roman"/>
          <w:spacing w:val="2"/>
          <w:sz w:val="24"/>
          <w:szCs w:val="24"/>
        </w:rPr>
        <w:t xml:space="preserve"> и</w:t>
      </w:r>
      <w:r w:rsidRPr="00640896">
        <w:rPr>
          <w:rFonts w:ascii="Times New Roman" w:hAnsi="Times New Roman"/>
          <w:spacing w:val="2"/>
          <w:sz w:val="24"/>
          <w:szCs w:val="24"/>
        </w:rPr>
        <w:t> </w:t>
      </w:r>
      <w:r w:rsidRPr="00640896">
        <w:rPr>
          <w:rFonts w:ascii="Times New Roman" w:hAnsi="Times New Roman"/>
          <w:spacing w:val="2"/>
          <w:sz w:val="24"/>
          <w:szCs w:val="24"/>
        </w:rPr>
        <w:t xml:space="preserve">др. </w:t>
      </w:r>
      <w:r w:rsidRPr="00640896">
        <w:rPr>
          <w:rFonts w:ascii="Times New Roman" w:hAnsi="Times New Roman"/>
          <w:sz w:val="24"/>
          <w:szCs w:val="24"/>
        </w:rPr>
        <w:t>Скорость, время, путь; объём работы, время, производительность труда; количество товара, его цена и стоимость и</w:t>
      </w:r>
      <w:r w:rsidRPr="00640896">
        <w:rPr>
          <w:rFonts w:ascii="Times New Roman" w:hAnsi="Times New Roman"/>
          <w:sz w:val="24"/>
          <w:szCs w:val="24"/>
        </w:rPr>
        <w:t> </w:t>
      </w:r>
      <w:r w:rsidRPr="00640896">
        <w:rPr>
          <w:rFonts w:ascii="Times New Roman" w:hAnsi="Times New Roman"/>
          <w:sz w:val="24"/>
          <w:szCs w:val="24"/>
        </w:rPr>
        <w:t xml:space="preserve">др. </w:t>
      </w:r>
      <w:r w:rsidRPr="00640896">
        <w:rPr>
          <w:rFonts w:ascii="Times New Roman" w:hAnsi="Times New Roman"/>
          <w:spacing w:val="2"/>
          <w:sz w:val="24"/>
          <w:szCs w:val="24"/>
        </w:rPr>
        <w:t>Планирование хода решения задачи.</w:t>
      </w:r>
      <w:proofErr w:type="gramEnd"/>
      <w:r w:rsidRPr="00640896">
        <w:rPr>
          <w:rFonts w:ascii="Times New Roman" w:hAnsi="Times New Roman"/>
          <w:spacing w:val="2"/>
          <w:sz w:val="24"/>
          <w:szCs w:val="24"/>
        </w:rPr>
        <w:t xml:space="preserve"> Представление текста </w:t>
      </w:r>
      <w:r w:rsidRPr="00640896">
        <w:rPr>
          <w:rFonts w:ascii="Times New Roman" w:hAnsi="Times New Roman"/>
          <w:sz w:val="24"/>
          <w:szCs w:val="24"/>
        </w:rPr>
        <w:t>задачи (схема, таблица, диаграмма и другие модели).</w:t>
      </w:r>
    </w:p>
    <w:p w:rsidR="00F5699E" w:rsidRPr="00640896" w:rsidRDefault="00F5699E" w:rsidP="00F5699E">
      <w:pPr>
        <w:autoSpaceDE w:val="0"/>
        <w:autoSpaceDN w:val="0"/>
        <w:adjustRightInd w:val="0"/>
        <w:spacing w:after="0" w:line="240" w:lineRule="auto"/>
        <w:ind w:firstLine="454"/>
        <w:rPr>
          <w:rFonts w:ascii="Times New Roman" w:hAnsi="Times New Roman"/>
          <w:sz w:val="24"/>
          <w:szCs w:val="24"/>
        </w:rPr>
      </w:pPr>
      <w:r w:rsidRPr="00640896">
        <w:rPr>
          <w:rFonts w:ascii="Times New Roman" w:hAnsi="Times New Roman"/>
          <w:sz w:val="24"/>
          <w:szCs w:val="24"/>
        </w:rPr>
        <w:t>Задачи на нахождение доли целого и целого по его доле.</w:t>
      </w:r>
    </w:p>
    <w:p w:rsidR="00F5699E" w:rsidRPr="00640896" w:rsidRDefault="00F5699E" w:rsidP="00F5699E">
      <w:pPr>
        <w:autoSpaceDE w:val="0"/>
        <w:autoSpaceDN w:val="0"/>
        <w:adjustRightInd w:val="0"/>
        <w:spacing w:after="0" w:line="240" w:lineRule="auto"/>
        <w:ind w:firstLine="454"/>
        <w:rPr>
          <w:rFonts w:ascii="Times New Roman" w:hAnsi="Times New Roman"/>
          <w:b/>
          <w:bCs/>
          <w:iCs/>
          <w:sz w:val="24"/>
          <w:szCs w:val="24"/>
        </w:rPr>
      </w:pPr>
      <w:r w:rsidRPr="00640896">
        <w:rPr>
          <w:rFonts w:ascii="Times New Roman" w:hAnsi="Times New Roman"/>
          <w:b/>
          <w:bCs/>
          <w:iCs/>
          <w:spacing w:val="2"/>
          <w:sz w:val="24"/>
          <w:szCs w:val="24"/>
        </w:rPr>
        <w:t>Пространственные отношения. Геометрические фи</w:t>
      </w:r>
      <w:r w:rsidRPr="00640896">
        <w:rPr>
          <w:rFonts w:ascii="Times New Roman" w:hAnsi="Times New Roman"/>
          <w:b/>
          <w:bCs/>
          <w:iCs/>
          <w:sz w:val="24"/>
          <w:szCs w:val="24"/>
        </w:rPr>
        <w:t>гуры</w:t>
      </w:r>
    </w:p>
    <w:p w:rsidR="00F5699E" w:rsidRPr="00640896" w:rsidRDefault="00F5699E" w:rsidP="00F5699E">
      <w:pPr>
        <w:autoSpaceDE w:val="0"/>
        <w:autoSpaceDN w:val="0"/>
        <w:adjustRightInd w:val="0"/>
        <w:spacing w:after="0" w:line="240" w:lineRule="auto"/>
        <w:ind w:firstLine="454"/>
        <w:rPr>
          <w:rFonts w:ascii="Times New Roman" w:hAnsi="Times New Roman"/>
          <w:sz w:val="24"/>
          <w:szCs w:val="24"/>
        </w:rPr>
      </w:pPr>
      <w:r w:rsidRPr="00640896">
        <w:rPr>
          <w:rFonts w:ascii="Times New Roman" w:hAnsi="Times New Roman"/>
          <w:spacing w:val="2"/>
          <w:sz w:val="24"/>
          <w:szCs w:val="24"/>
        </w:rPr>
        <w:t xml:space="preserve">Взаимное расположение предметов в пространстве и на плоскости (выше—ниже, слева—справа, сверху—снизу, ближе—дальше, </w:t>
      </w:r>
      <w:proofErr w:type="gramStart"/>
      <w:r w:rsidRPr="00640896">
        <w:rPr>
          <w:rFonts w:ascii="Times New Roman" w:hAnsi="Times New Roman"/>
          <w:spacing w:val="2"/>
          <w:sz w:val="24"/>
          <w:szCs w:val="24"/>
        </w:rPr>
        <w:t>между</w:t>
      </w:r>
      <w:proofErr w:type="gramEnd"/>
      <w:r w:rsidRPr="00640896">
        <w:rPr>
          <w:rFonts w:ascii="Times New Roman" w:hAnsi="Times New Roman"/>
          <w:spacing w:val="2"/>
          <w:sz w:val="24"/>
          <w:szCs w:val="24"/>
        </w:rPr>
        <w:t xml:space="preserve"> и</w:t>
      </w:r>
      <w:r w:rsidRPr="00640896">
        <w:rPr>
          <w:rFonts w:ascii="Times New Roman" w:hAnsi="Times New Roman"/>
          <w:spacing w:val="2"/>
          <w:sz w:val="24"/>
          <w:szCs w:val="24"/>
        </w:rPr>
        <w:t> </w:t>
      </w:r>
      <w:r w:rsidRPr="00640896">
        <w:rPr>
          <w:rFonts w:ascii="Times New Roman" w:hAnsi="Times New Roman"/>
          <w:spacing w:val="2"/>
          <w:sz w:val="24"/>
          <w:szCs w:val="24"/>
        </w:rPr>
        <w:t xml:space="preserve">пр.). </w:t>
      </w:r>
      <w:proofErr w:type="gramStart"/>
      <w:r w:rsidRPr="00640896">
        <w:rPr>
          <w:rFonts w:ascii="Times New Roman" w:hAnsi="Times New Roman"/>
          <w:spacing w:val="2"/>
          <w:sz w:val="24"/>
          <w:szCs w:val="24"/>
        </w:rPr>
        <w:t xml:space="preserve">Распознавание и изображение </w:t>
      </w:r>
      <w:r w:rsidRPr="00640896">
        <w:rPr>
          <w:rFonts w:ascii="Times New Roman" w:hAnsi="Times New Roman"/>
          <w:sz w:val="24"/>
          <w:szCs w:val="24"/>
        </w:rPr>
        <w:t xml:space="preserve">геометрических фигур: точка, линия (кривая, прямая), отрезок, ломаная, угол, многоугольник, </w:t>
      </w:r>
      <w:r w:rsidRPr="00640896">
        <w:rPr>
          <w:rFonts w:ascii="Times New Roman" w:hAnsi="Times New Roman"/>
          <w:sz w:val="24"/>
          <w:szCs w:val="24"/>
        </w:rPr>
        <w:lastRenderedPageBreak/>
        <w:t>треугольник, прямоуголь</w:t>
      </w:r>
      <w:r w:rsidRPr="00640896">
        <w:rPr>
          <w:rFonts w:ascii="Times New Roman" w:hAnsi="Times New Roman"/>
          <w:spacing w:val="2"/>
          <w:sz w:val="24"/>
          <w:szCs w:val="24"/>
        </w:rPr>
        <w:t>ник, квадрат, окружность, круг.</w:t>
      </w:r>
      <w:proofErr w:type="gramEnd"/>
      <w:r w:rsidRPr="00640896">
        <w:rPr>
          <w:rFonts w:ascii="Times New Roman" w:hAnsi="Times New Roman"/>
          <w:spacing w:val="2"/>
          <w:sz w:val="24"/>
          <w:szCs w:val="24"/>
        </w:rPr>
        <w:t xml:space="preserve"> Использование чертёжных инструментов для выполнения построений. Геометрические формы в окружающем мире. </w:t>
      </w:r>
      <w:r w:rsidRPr="00640896">
        <w:rPr>
          <w:rFonts w:ascii="Times New Roman" w:hAnsi="Times New Roman"/>
          <w:i/>
          <w:spacing w:val="2"/>
          <w:sz w:val="24"/>
          <w:szCs w:val="24"/>
        </w:rPr>
        <w:t xml:space="preserve">Распознавание и называние: </w:t>
      </w:r>
      <w:r w:rsidRPr="00640896">
        <w:rPr>
          <w:rFonts w:ascii="Times New Roman" w:hAnsi="Times New Roman"/>
          <w:i/>
          <w:sz w:val="24"/>
          <w:szCs w:val="24"/>
        </w:rPr>
        <w:t>куб, шар, параллелепипед, пирамида, цилиндр, конус.</w:t>
      </w:r>
    </w:p>
    <w:p w:rsidR="00F5699E" w:rsidRPr="00640896" w:rsidRDefault="00F5699E" w:rsidP="00F5699E">
      <w:pPr>
        <w:autoSpaceDE w:val="0"/>
        <w:autoSpaceDN w:val="0"/>
        <w:adjustRightInd w:val="0"/>
        <w:spacing w:after="0" w:line="240" w:lineRule="auto"/>
        <w:ind w:firstLine="454"/>
        <w:jc w:val="both"/>
        <w:rPr>
          <w:rFonts w:ascii="Times New Roman" w:hAnsi="Times New Roman"/>
          <w:b/>
          <w:bCs/>
          <w:iCs/>
          <w:sz w:val="24"/>
          <w:szCs w:val="24"/>
        </w:rPr>
      </w:pPr>
      <w:r w:rsidRPr="00640896">
        <w:rPr>
          <w:rFonts w:ascii="Times New Roman" w:hAnsi="Times New Roman"/>
          <w:b/>
          <w:bCs/>
          <w:iCs/>
          <w:sz w:val="24"/>
          <w:szCs w:val="24"/>
        </w:rPr>
        <w:t>Геометрические величины</w:t>
      </w:r>
    </w:p>
    <w:p w:rsidR="00F5699E" w:rsidRPr="00640896" w:rsidRDefault="00F5699E" w:rsidP="00F5699E">
      <w:pPr>
        <w:autoSpaceDE w:val="0"/>
        <w:autoSpaceDN w:val="0"/>
        <w:adjustRightInd w:val="0"/>
        <w:spacing w:after="0" w:line="240" w:lineRule="auto"/>
        <w:ind w:firstLine="454"/>
        <w:jc w:val="both"/>
        <w:rPr>
          <w:rFonts w:ascii="Times New Roman" w:hAnsi="Times New Roman"/>
          <w:sz w:val="24"/>
          <w:szCs w:val="24"/>
        </w:rPr>
      </w:pPr>
      <w:r w:rsidRPr="00640896">
        <w:rPr>
          <w:rFonts w:ascii="Times New Roman" w:hAnsi="Times New Roman"/>
          <w:spacing w:val="2"/>
          <w:sz w:val="24"/>
          <w:szCs w:val="24"/>
        </w:rPr>
        <w:t xml:space="preserve">Геометрические величины и их измерение. Измерение </w:t>
      </w:r>
      <w:r w:rsidRPr="00640896">
        <w:rPr>
          <w:rFonts w:ascii="Times New Roman" w:hAnsi="Times New Roman"/>
          <w:sz w:val="24"/>
          <w:szCs w:val="24"/>
        </w:rPr>
        <w:t>длины отрезка. Единицы длины (</w:t>
      </w:r>
      <w:proofErr w:type="gramStart"/>
      <w:r w:rsidRPr="00640896">
        <w:rPr>
          <w:rFonts w:ascii="Times New Roman" w:hAnsi="Times New Roman"/>
          <w:sz w:val="24"/>
          <w:szCs w:val="24"/>
        </w:rPr>
        <w:t>мм</w:t>
      </w:r>
      <w:proofErr w:type="gramEnd"/>
      <w:r w:rsidRPr="00640896">
        <w:rPr>
          <w:rFonts w:ascii="Times New Roman" w:hAnsi="Times New Roman"/>
          <w:sz w:val="24"/>
          <w:szCs w:val="24"/>
        </w:rPr>
        <w:t>, см, дм, м, км). Периметр. Вычисление периметра многоугольника.</w:t>
      </w:r>
    </w:p>
    <w:p w:rsidR="00F5699E" w:rsidRPr="00640896" w:rsidRDefault="00F5699E" w:rsidP="00F5699E">
      <w:pPr>
        <w:autoSpaceDE w:val="0"/>
        <w:autoSpaceDN w:val="0"/>
        <w:adjustRightInd w:val="0"/>
        <w:spacing w:after="0" w:line="240" w:lineRule="auto"/>
        <w:ind w:firstLine="454"/>
        <w:jc w:val="both"/>
        <w:rPr>
          <w:rFonts w:ascii="Times New Roman" w:hAnsi="Times New Roman"/>
          <w:sz w:val="24"/>
          <w:szCs w:val="24"/>
        </w:rPr>
      </w:pPr>
      <w:r w:rsidRPr="00640896">
        <w:rPr>
          <w:rFonts w:ascii="Times New Roman" w:hAnsi="Times New Roman"/>
          <w:sz w:val="24"/>
          <w:szCs w:val="24"/>
        </w:rPr>
        <w:t>Площадь геометрической фигуры. Единицы площади (см</w:t>
      </w:r>
      <w:proofErr w:type="gramStart"/>
      <w:r w:rsidRPr="00640896">
        <w:rPr>
          <w:rFonts w:ascii="Times New Roman" w:hAnsi="Times New Roman"/>
          <w:sz w:val="24"/>
          <w:szCs w:val="24"/>
          <w:vertAlign w:val="superscript"/>
        </w:rPr>
        <w:t>2</w:t>
      </w:r>
      <w:proofErr w:type="gramEnd"/>
      <w:r w:rsidRPr="00640896">
        <w:rPr>
          <w:rFonts w:ascii="Times New Roman" w:hAnsi="Times New Roman"/>
          <w:sz w:val="24"/>
          <w:szCs w:val="24"/>
        </w:rPr>
        <w:t xml:space="preserve">, </w:t>
      </w:r>
      <w:r w:rsidRPr="00640896">
        <w:rPr>
          <w:rFonts w:ascii="Times New Roman" w:hAnsi="Times New Roman"/>
          <w:spacing w:val="2"/>
          <w:sz w:val="24"/>
          <w:szCs w:val="24"/>
        </w:rPr>
        <w:t>дм</w:t>
      </w:r>
      <w:r w:rsidRPr="00640896">
        <w:rPr>
          <w:rFonts w:ascii="Times New Roman" w:hAnsi="Times New Roman"/>
          <w:spacing w:val="2"/>
          <w:sz w:val="24"/>
          <w:szCs w:val="24"/>
          <w:vertAlign w:val="superscript"/>
        </w:rPr>
        <w:t>2</w:t>
      </w:r>
      <w:r w:rsidRPr="00640896">
        <w:rPr>
          <w:rFonts w:ascii="Times New Roman" w:hAnsi="Times New Roman"/>
          <w:spacing w:val="2"/>
          <w:sz w:val="24"/>
          <w:szCs w:val="24"/>
        </w:rPr>
        <w:t>, м</w:t>
      </w:r>
      <w:r w:rsidRPr="00640896">
        <w:rPr>
          <w:rFonts w:ascii="Times New Roman" w:hAnsi="Times New Roman"/>
          <w:spacing w:val="2"/>
          <w:sz w:val="24"/>
          <w:szCs w:val="24"/>
          <w:vertAlign w:val="superscript"/>
        </w:rPr>
        <w:t>2</w:t>
      </w:r>
      <w:r w:rsidRPr="00640896">
        <w:rPr>
          <w:rFonts w:ascii="Times New Roman" w:hAnsi="Times New Roman"/>
          <w:spacing w:val="2"/>
          <w:sz w:val="24"/>
          <w:szCs w:val="24"/>
        </w:rPr>
        <w:t>). Точное и приближённое измерение площади гео</w:t>
      </w:r>
      <w:r w:rsidRPr="00640896">
        <w:rPr>
          <w:rFonts w:ascii="Times New Roman" w:hAnsi="Times New Roman"/>
          <w:sz w:val="24"/>
          <w:szCs w:val="24"/>
        </w:rPr>
        <w:t>метрической фигуры. Вычисление площади прямоугольника.</w:t>
      </w:r>
    </w:p>
    <w:p w:rsidR="00F5699E" w:rsidRPr="00640896" w:rsidRDefault="00F5699E" w:rsidP="00F5699E">
      <w:pPr>
        <w:autoSpaceDE w:val="0"/>
        <w:autoSpaceDN w:val="0"/>
        <w:adjustRightInd w:val="0"/>
        <w:spacing w:after="0" w:line="240" w:lineRule="auto"/>
        <w:ind w:firstLine="454"/>
        <w:rPr>
          <w:rFonts w:ascii="Times New Roman" w:hAnsi="Times New Roman"/>
          <w:b/>
          <w:bCs/>
          <w:iCs/>
          <w:sz w:val="24"/>
          <w:szCs w:val="24"/>
        </w:rPr>
      </w:pPr>
      <w:r w:rsidRPr="00640896">
        <w:rPr>
          <w:rFonts w:ascii="Times New Roman" w:hAnsi="Times New Roman"/>
          <w:b/>
          <w:bCs/>
          <w:iCs/>
          <w:sz w:val="24"/>
          <w:szCs w:val="24"/>
        </w:rPr>
        <w:t>Работа с информацией</w:t>
      </w:r>
    </w:p>
    <w:p w:rsidR="00F5699E" w:rsidRPr="00640896" w:rsidRDefault="00F5699E" w:rsidP="00F5699E">
      <w:pPr>
        <w:autoSpaceDE w:val="0"/>
        <w:autoSpaceDN w:val="0"/>
        <w:adjustRightInd w:val="0"/>
        <w:spacing w:after="0" w:line="240" w:lineRule="auto"/>
        <w:ind w:firstLine="454"/>
        <w:rPr>
          <w:rFonts w:ascii="Times New Roman" w:hAnsi="Times New Roman"/>
          <w:sz w:val="24"/>
          <w:szCs w:val="24"/>
        </w:rPr>
      </w:pPr>
      <w:r w:rsidRPr="00640896">
        <w:rPr>
          <w:rFonts w:ascii="Times New Roman" w:hAnsi="Times New Roman"/>
          <w:sz w:val="24"/>
          <w:szCs w:val="24"/>
        </w:rPr>
        <w:t xml:space="preserve">Сбор и представление информации, связанной со счётом </w:t>
      </w:r>
      <w:r w:rsidRPr="00640896">
        <w:rPr>
          <w:rFonts w:ascii="Times New Roman" w:hAnsi="Times New Roman"/>
          <w:spacing w:val="2"/>
          <w:sz w:val="24"/>
          <w:szCs w:val="24"/>
        </w:rPr>
        <w:t xml:space="preserve">(пересчётом), измерением величин; фиксирование, анализ </w:t>
      </w:r>
      <w:r w:rsidRPr="00640896">
        <w:rPr>
          <w:rFonts w:ascii="Times New Roman" w:hAnsi="Times New Roman"/>
          <w:sz w:val="24"/>
          <w:szCs w:val="24"/>
        </w:rPr>
        <w:t>полученной информации.</w:t>
      </w:r>
    </w:p>
    <w:p w:rsidR="00F5699E" w:rsidRPr="00640896" w:rsidRDefault="00F5699E" w:rsidP="00F5699E">
      <w:pPr>
        <w:autoSpaceDE w:val="0"/>
        <w:autoSpaceDN w:val="0"/>
        <w:adjustRightInd w:val="0"/>
        <w:spacing w:after="0" w:line="240" w:lineRule="auto"/>
        <w:ind w:firstLine="454"/>
        <w:rPr>
          <w:rFonts w:ascii="Times New Roman" w:hAnsi="Times New Roman"/>
          <w:spacing w:val="-2"/>
          <w:sz w:val="24"/>
          <w:szCs w:val="24"/>
        </w:rPr>
      </w:pPr>
      <w:proofErr w:type="gramStart"/>
      <w:r w:rsidRPr="00640896">
        <w:rPr>
          <w:rFonts w:ascii="Times New Roman" w:hAnsi="Times New Roman"/>
          <w:spacing w:val="-2"/>
          <w:sz w:val="24"/>
          <w:szCs w:val="24"/>
        </w:rPr>
        <w:t>Построение простейших выражений с помощью логических связок и слов («и»; «не»; «если… то…»; «верно/неверно, что…»; «каждый»; «все»; «некоторые»); истинность утверждений.</w:t>
      </w:r>
      <w:proofErr w:type="gramEnd"/>
    </w:p>
    <w:p w:rsidR="00F5699E" w:rsidRPr="00640896" w:rsidRDefault="00F5699E" w:rsidP="00F5699E">
      <w:pPr>
        <w:autoSpaceDE w:val="0"/>
        <w:autoSpaceDN w:val="0"/>
        <w:adjustRightInd w:val="0"/>
        <w:spacing w:after="0" w:line="240" w:lineRule="auto"/>
        <w:ind w:firstLine="454"/>
        <w:rPr>
          <w:rFonts w:ascii="Times New Roman" w:hAnsi="Times New Roman"/>
          <w:sz w:val="24"/>
          <w:szCs w:val="24"/>
        </w:rPr>
      </w:pPr>
      <w:r w:rsidRPr="00640896">
        <w:rPr>
          <w:rFonts w:ascii="Times New Roman" w:hAnsi="Times New Roman"/>
          <w:spacing w:val="-2"/>
          <w:sz w:val="24"/>
          <w:szCs w:val="24"/>
        </w:rPr>
        <w:t>Составление конечной последовательности (цепочки) пред</w:t>
      </w:r>
      <w:r w:rsidRPr="00640896">
        <w:rPr>
          <w:rFonts w:ascii="Times New Roman" w:hAnsi="Times New Roman"/>
          <w:spacing w:val="2"/>
          <w:sz w:val="24"/>
          <w:szCs w:val="24"/>
        </w:rPr>
        <w:t>метов, чисел, геометрических фигур и</w:t>
      </w:r>
      <w:r w:rsidRPr="00640896">
        <w:rPr>
          <w:rFonts w:ascii="Times New Roman" w:hAnsi="Times New Roman"/>
          <w:spacing w:val="2"/>
          <w:sz w:val="24"/>
          <w:szCs w:val="24"/>
        </w:rPr>
        <w:t> </w:t>
      </w:r>
      <w:r w:rsidRPr="00640896">
        <w:rPr>
          <w:rFonts w:ascii="Times New Roman" w:hAnsi="Times New Roman"/>
          <w:spacing w:val="2"/>
          <w:sz w:val="24"/>
          <w:szCs w:val="24"/>
        </w:rPr>
        <w:t xml:space="preserve">др. по правилу. </w:t>
      </w:r>
      <w:r w:rsidRPr="00640896">
        <w:rPr>
          <w:rFonts w:ascii="Times New Roman" w:hAnsi="Times New Roman"/>
          <w:sz w:val="24"/>
          <w:szCs w:val="24"/>
        </w:rPr>
        <w:t>Составление, запись и выполнение простого алгоритма, плана поиска информации.</w:t>
      </w:r>
    </w:p>
    <w:p w:rsidR="00F5699E" w:rsidRPr="00640896" w:rsidRDefault="00F5699E" w:rsidP="00F5699E">
      <w:pPr>
        <w:autoSpaceDE w:val="0"/>
        <w:autoSpaceDN w:val="0"/>
        <w:adjustRightInd w:val="0"/>
        <w:spacing w:after="0" w:line="240" w:lineRule="auto"/>
        <w:ind w:firstLine="454"/>
        <w:rPr>
          <w:rFonts w:ascii="Times New Roman" w:hAnsi="Times New Roman"/>
          <w:sz w:val="24"/>
          <w:szCs w:val="24"/>
        </w:rPr>
      </w:pPr>
      <w:r w:rsidRPr="00640896">
        <w:rPr>
          <w:rFonts w:ascii="Times New Roman" w:hAnsi="Times New Roman"/>
          <w:spacing w:val="2"/>
          <w:sz w:val="24"/>
          <w:szCs w:val="24"/>
        </w:rPr>
        <w:t xml:space="preserve">Чтение и заполнение таблицы. Интерпретация данных </w:t>
      </w:r>
      <w:r w:rsidRPr="00640896">
        <w:rPr>
          <w:rFonts w:ascii="Times New Roman" w:hAnsi="Times New Roman"/>
          <w:sz w:val="24"/>
          <w:szCs w:val="24"/>
        </w:rPr>
        <w:t>таблицы. Чтение столбчатой  и круговой диаграммы. Создание простейшей информационной модели (схема, таблица, цепочка).</w:t>
      </w:r>
    </w:p>
    <w:p w:rsidR="00F5699E" w:rsidRPr="00640896" w:rsidRDefault="00F5699E" w:rsidP="00F5699E">
      <w:pPr>
        <w:spacing w:after="0" w:line="240" w:lineRule="auto"/>
        <w:contextualSpacing/>
        <w:outlineLvl w:val="1"/>
        <w:rPr>
          <w:rFonts w:ascii="Times New Roman" w:eastAsia="MS Gothic" w:hAnsi="Times New Roman" w:cs="Times New Roman"/>
          <w:b/>
          <w:sz w:val="28"/>
          <w:szCs w:val="28"/>
          <w:lang w:eastAsia="ru-RU"/>
        </w:rPr>
      </w:pPr>
      <w:bookmarkStart w:id="17" w:name="_Toc294246102"/>
      <w:bookmarkStart w:id="18" w:name="_Toc288410685"/>
      <w:bookmarkStart w:id="19" w:name="_Toc288410556"/>
      <w:bookmarkStart w:id="20" w:name="_Toc288394089"/>
    </w:p>
    <w:p w:rsidR="00F5699E" w:rsidRPr="00640896" w:rsidRDefault="00F5699E" w:rsidP="00F5699E">
      <w:pPr>
        <w:spacing w:after="0" w:line="240" w:lineRule="auto"/>
        <w:contextualSpacing/>
        <w:outlineLvl w:val="1"/>
        <w:rPr>
          <w:rFonts w:ascii="Times New Roman" w:eastAsia="MS Gothic" w:hAnsi="Times New Roman" w:cs="Times New Roman"/>
          <w:b/>
          <w:sz w:val="28"/>
          <w:szCs w:val="28"/>
          <w:lang w:eastAsia="ru-RU"/>
        </w:rPr>
      </w:pPr>
      <w:r w:rsidRPr="00640896">
        <w:rPr>
          <w:rFonts w:ascii="Times New Roman" w:eastAsia="MS Gothic" w:hAnsi="Times New Roman" w:cs="Times New Roman"/>
          <w:b/>
          <w:sz w:val="28"/>
          <w:szCs w:val="28"/>
          <w:lang w:eastAsia="ru-RU"/>
        </w:rPr>
        <w:t>Окружающий мир</w:t>
      </w:r>
      <w:bookmarkEnd w:id="17"/>
      <w:bookmarkEnd w:id="18"/>
      <w:bookmarkEnd w:id="19"/>
      <w:bookmarkEnd w:id="20"/>
    </w:p>
    <w:p w:rsidR="00F5699E" w:rsidRPr="00640896" w:rsidRDefault="00F5699E" w:rsidP="00F5699E">
      <w:pPr>
        <w:autoSpaceDE w:val="0"/>
        <w:autoSpaceDN w:val="0"/>
        <w:adjustRightInd w:val="0"/>
        <w:spacing w:after="0" w:line="240" w:lineRule="auto"/>
        <w:rPr>
          <w:rFonts w:ascii="Times New Roman" w:eastAsia="Times New Roman" w:hAnsi="Times New Roman" w:cs="Times New Roman"/>
          <w:b/>
          <w:bCs/>
          <w:iCs/>
          <w:sz w:val="24"/>
          <w:szCs w:val="24"/>
          <w:lang w:eastAsia="ru-RU"/>
        </w:rPr>
      </w:pPr>
      <w:r w:rsidRPr="00640896">
        <w:rPr>
          <w:rFonts w:ascii="Times New Roman" w:hAnsi="Times New Roman" w:cs="Times New Roman"/>
          <w:b/>
          <w:bCs/>
          <w:iCs/>
          <w:sz w:val="24"/>
          <w:szCs w:val="24"/>
        </w:rPr>
        <w:t>Человек и природа</w:t>
      </w:r>
    </w:p>
    <w:p w:rsidR="00F5699E" w:rsidRPr="00640896" w:rsidRDefault="00F5699E" w:rsidP="00F5699E">
      <w:pPr>
        <w:tabs>
          <w:tab w:val="left" w:leader="dot" w:pos="624"/>
        </w:tabs>
        <w:spacing w:after="0" w:line="240" w:lineRule="auto"/>
        <w:ind w:firstLine="709"/>
        <w:rPr>
          <w:rFonts w:ascii="Times New Roman" w:eastAsia="@Arial Unicode MS" w:hAnsi="Times New Roman" w:cs="Times New Roman"/>
          <w:color w:val="000000"/>
          <w:sz w:val="24"/>
          <w:szCs w:val="24"/>
        </w:rPr>
      </w:pPr>
      <w:r w:rsidRPr="00640896">
        <w:rPr>
          <w:rFonts w:ascii="Times New Roman" w:eastAsia="@Arial Unicode MS" w:hAnsi="Times New Roman" w:cs="Times New Roman"/>
          <w:color w:val="000000"/>
          <w:sz w:val="24"/>
          <w:szCs w:val="24"/>
        </w:rPr>
        <w:t xml:space="preserve">Природа. Природные объекты и предметы, созданные человеком. Неживая и живая природа. Признаки предметов (цвет, форма, сравнительные размеры и др.). </w:t>
      </w:r>
      <w:proofErr w:type="gramStart"/>
      <w:r w:rsidRPr="00640896">
        <w:rPr>
          <w:rFonts w:ascii="Times New Roman" w:eastAsia="@Arial Unicode MS" w:hAnsi="Times New Roman" w:cs="Times New Roman"/>
          <w:color w:val="000000"/>
          <w:sz w:val="24"/>
          <w:szCs w:val="24"/>
        </w:rPr>
        <w:t>Примеры явлений природы: смена времен года, снегопад, листопад, перелеты птиц, смена времени суток, рассвет, закат, ветер, дождь, гроза.</w:t>
      </w:r>
      <w:proofErr w:type="gramEnd"/>
    </w:p>
    <w:p w:rsidR="00F5699E" w:rsidRPr="00640896" w:rsidRDefault="00F5699E" w:rsidP="00F5699E">
      <w:pPr>
        <w:tabs>
          <w:tab w:val="left" w:leader="dot" w:pos="624"/>
        </w:tabs>
        <w:spacing w:after="0" w:line="240" w:lineRule="auto"/>
        <w:ind w:firstLine="709"/>
        <w:rPr>
          <w:rFonts w:ascii="Times New Roman" w:eastAsia="@Arial Unicode MS" w:hAnsi="Times New Roman" w:cs="Times New Roman"/>
          <w:color w:val="000000"/>
          <w:sz w:val="24"/>
          <w:szCs w:val="24"/>
        </w:rPr>
      </w:pPr>
      <w:r w:rsidRPr="00640896">
        <w:rPr>
          <w:rFonts w:ascii="Times New Roman" w:eastAsia="@Arial Unicode MS" w:hAnsi="Times New Roman" w:cs="Times New Roman"/>
          <w:color w:val="000000"/>
          <w:sz w:val="24"/>
          <w:szCs w:val="24"/>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F5699E" w:rsidRPr="00640896" w:rsidRDefault="00F5699E" w:rsidP="00F5699E">
      <w:pPr>
        <w:tabs>
          <w:tab w:val="left" w:leader="dot" w:pos="624"/>
        </w:tabs>
        <w:spacing w:after="0" w:line="240" w:lineRule="auto"/>
        <w:ind w:firstLine="709"/>
        <w:rPr>
          <w:rFonts w:ascii="Times New Roman" w:eastAsia="@Arial Unicode MS" w:hAnsi="Times New Roman" w:cs="Times New Roman"/>
          <w:color w:val="000000"/>
          <w:sz w:val="24"/>
          <w:szCs w:val="24"/>
        </w:rPr>
      </w:pPr>
      <w:r w:rsidRPr="00640896">
        <w:rPr>
          <w:rFonts w:ascii="Times New Roman" w:eastAsia="@Arial Unicode MS" w:hAnsi="Times New Roman" w:cs="Times New Roman"/>
          <w:color w:val="000000"/>
          <w:sz w:val="24"/>
          <w:szCs w:val="24"/>
        </w:rPr>
        <w:t xml:space="preserve">Звезды и планеты. </w:t>
      </w:r>
      <w:r w:rsidRPr="00640896">
        <w:rPr>
          <w:rFonts w:ascii="Times New Roman" w:eastAsia="@Arial Unicode MS" w:hAnsi="Times New Roman" w:cs="Times New Roman"/>
          <w:iCs/>
          <w:color w:val="000000"/>
          <w:sz w:val="24"/>
          <w:szCs w:val="24"/>
        </w:rPr>
        <w:t>Солнце</w:t>
      </w:r>
      <w:r w:rsidRPr="00640896">
        <w:rPr>
          <w:rFonts w:ascii="Times New Roman" w:eastAsia="@Arial Unicode MS" w:hAnsi="Times New Roman" w:cs="Times New Roman"/>
          <w:color w:val="000000"/>
          <w:sz w:val="24"/>
          <w:szCs w:val="24"/>
        </w:rPr>
        <w:t xml:space="preserve"> – </w:t>
      </w:r>
      <w:r w:rsidRPr="00640896">
        <w:rPr>
          <w:rFonts w:ascii="Times New Roman" w:eastAsia="@Arial Unicode MS" w:hAnsi="Times New Roman" w:cs="Times New Roman"/>
          <w:iCs/>
          <w:color w:val="000000"/>
          <w:sz w:val="24"/>
          <w:szCs w:val="24"/>
        </w:rPr>
        <w:t>ближайшая к нам звезда, источник света и тепла для всего живого на Земле</w:t>
      </w:r>
      <w:r w:rsidRPr="00640896">
        <w:rPr>
          <w:rFonts w:ascii="Times New Roman" w:eastAsia="@Arial Unicode MS" w:hAnsi="Times New Roman" w:cs="Times New Roman"/>
          <w:color w:val="000000"/>
          <w:sz w:val="24"/>
          <w:szCs w:val="24"/>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640896">
        <w:rPr>
          <w:rFonts w:ascii="Times New Roman" w:eastAsia="@Arial Unicode MS" w:hAnsi="Times New Roman" w:cs="Times New Roman"/>
          <w:iCs/>
          <w:color w:val="000000"/>
          <w:sz w:val="24"/>
          <w:szCs w:val="24"/>
        </w:rPr>
        <w:t>Важнейшие природные объекты своей страны, района</w:t>
      </w:r>
      <w:r w:rsidRPr="00640896">
        <w:rPr>
          <w:rFonts w:ascii="Times New Roman" w:eastAsia="@Arial Unicode MS" w:hAnsi="Times New Roman" w:cs="Times New Roman"/>
          <w:color w:val="000000"/>
          <w:sz w:val="24"/>
          <w:szCs w:val="24"/>
        </w:rPr>
        <w:t>. Ориентирование на местности. Компас.</w:t>
      </w:r>
    </w:p>
    <w:p w:rsidR="00F5699E" w:rsidRPr="00640896" w:rsidRDefault="00F5699E" w:rsidP="00F5699E">
      <w:pPr>
        <w:tabs>
          <w:tab w:val="left" w:leader="dot" w:pos="624"/>
        </w:tabs>
        <w:spacing w:after="0" w:line="240" w:lineRule="auto"/>
        <w:ind w:firstLine="709"/>
        <w:rPr>
          <w:rFonts w:ascii="Times New Roman" w:eastAsia="@Arial Unicode MS" w:hAnsi="Times New Roman" w:cs="Times New Roman"/>
          <w:color w:val="000000"/>
          <w:sz w:val="24"/>
          <w:szCs w:val="24"/>
        </w:rPr>
      </w:pPr>
      <w:r w:rsidRPr="00640896">
        <w:rPr>
          <w:rFonts w:ascii="Times New Roman" w:eastAsia="@Arial Unicode MS" w:hAnsi="Times New Roman" w:cs="Times New Roman"/>
          <w:color w:val="000000"/>
          <w:sz w:val="24"/>
          <w:szCs w:val="24"/>
        </w:rPr>
        <w:t xml:space="preserve">Смена дня и ночи на Земле. Вращение Земли как причина смены дня и ночи. Времена года, их особенности (на основе наблюдений). </w:t>
      </w:r>
      <w:r w:rsidRPr="00640896">
        <w:rPr>
          <w:rFonts w:ascii="Times New Roman" w:eastAsia="@Arial Unicode MS" w:hAnsi="Times New Roman" w:cs="Times New Roman"/>
          <w:iCs/>
          <w:color w:val="000000"/>
          <w:sz w:val="24"/>
          <w:szCs w:val="24"/>
        </w:rPr>
        <w:t>Обращение Земли вокруг Солнца как причина смены времен года</w:t>
      </w:r>
      <w:r w:rsidRPr="00640896">
        <w:rPr>
          <w:rFonts w:ascii="Times New Roman" w:eastAsia="@Arial Unicode MS" w:hAnsi="Times New Roman" w:cs="Times New Roman"/>
          <w:color w:val="000000"/>
          <w:sz w:val="24"/>
          <w:szCs w:val="24"/>
        </w:rPr>
        <w:t>. Смена времен года в родном крае на основе наблюдений.</w:t>
      </w:r>
    </w:p>
    <w:p w:rsidR="00F5699E" w:rsidRPr="00640896" w:rsidRDefault="00F5699E" w:rsidP="00F5699E">
      <w:pPr>
        <w:tabs>
          <w:tab w:val="left" w:leader="dot" w:pos="624"/>
        </w:tabs>
        <w:spacing w:after="0" w:line="240" w:lineRule="auto"/>
        <w:ind w:firstLine="709"/>
        <w:rPr>
          <w:rFonts w:ascii="Times New Roman" w:eastAsia="@Arial Unicode MS" w:hAnsi="Times New Roman" w:cs="Times New Roman"/>
          <w:color w:val="000000"/>
          <w:sz w:val="24"/>
          <w:szCs w:val="24"/>
        </w:rPr>
      </w:pPr>
      <w:r w:rsidRPr="00640896">
        <w:rPr>
          <w:rFonts w:ascii="Times New Roman" w:eastAsia="@Arial Unicode MS" w:hAnsi="Times New Roman" w:cs="Times New Roman"/>
          <w:color w:val="000000"/>
          <w:sz w:val="24"/>
          <w:szCs w:val="24"/>
        </w:rPr>
        <w:t xml:space="preserve">Погода, ее составляющие (температура воздуха, облачность, осадки, ветер). Наблюдение за погодой своего края. </w:t>
      </w:r>
      <w:r w:rsidRPr="00640896">
        <w:rPr>
          <w:rFonts w:ascii="Times New Roman" w:eastAsia="@Arial Unicode MS" w:hAnsi="Times New Roman" w:cs="Times New Roman"/>
          <w:iCs/>
          <w:color w:val="000000"/>
          <w:sz w:val="24"/>
          <w:szCs w:val="24"/>
        </w:rPr>
        <w:t>Предсказание погоды и его значение в жизни людей</w:t>
      </w:r>
      <w:r w:rsidRPr="00640896">
        <w:rPr>
          <w:rFonts w:ascii="Times New Roman" w:eastAsia="@Arial Unicode MS" w:hAnsi="Times New Roman" w:cs="Times New Roman"/>
          <w:color w:val="000000"/>
          <w:sz w:val="24"/>
          <w:szCs w:val="24"/>
        </w:rPr>
        <w:t>.</w:t>
      </w:r>
    </w:p>
    <w:p w:rsidR="00F5699E" w:rsidRPr="00640896" w:rsidRDefault="00F5699E" w:rsidP="00F5699E">
      <w:pPr>
        <w:tabs>
          <w:tab w:val="left" w:leader="dot" w:pos="624"/>
        </w:tabs>
        <w:spacing w:after="0" w:line="240" w:lineRule="auto"/>
        <w:ind w:firstLine="709"/>
        <w:rPr>
          <w:rFonts w:ascii="Times New Roman" w:eastAsia="@Arial Unicode MS" w:hAnsi="Times New Roman" w:cs="Times New Roman"/>
          <w:color w:val="000000"/>
          <w:sz w:val="24"/>
          <w:szCs w:val="24"/>
        </w:rPr>
      </w:pPr>
      <w:r w:rsidRPr="00640896">
        <w:rPr>
          <w:rFonts w:ascii="Times New Roman" w:eastAsia="@Arial Unicode MS" w:hAnsi="Times New Roman" w:cs="Times New Roman"/>
          <w:color w:val="000000"/>
          <w:sz w:val="24"/>
          <w:szCs w:val="24"/>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F5699E" w:rsidRPr="00640896" w:rsidRDefault="00F5699E" w:rsidP="00F5699E">
      <w:pPr>
        <w:tabs>
          <w:tab w:val="left" w:leader="dot" w:pos="624"/>
        </w:tabs>
        <w:spacing w:after="0" w:line="240" w:lineRule="auto"/>
        <w:ind w:firstLine="709"/>
        <w:rPr>
          <w:rFonts w:ascii="Times New Roman" w:eastAsia="@Arial Unicode MS" w:hAnsi="Times New Roman" w:cs="Times New Roman"/>
          <w:color w:val="000000"/>
          <w:sz w:val="24"/>
          <w:szCs w:val="24"/>
        </w:rPr>
      </w:pPr>
      <w:r w:rsidRPr="00640896">
        <w:rPr>
          <w:rFonts w:ascii="Times New Roman" w:eastAsia="@Arial Unicode MS" w:hAnsi="Times New Roman" w:cs="Times New Roman"/>
          <w:color w:val="000000"/>
          <w:sz w:val="24"/>
          <w:szCs w:val="24"/>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F5699E" w:rsidRPr="00640896" w:rsidRDefault="00F5699E" w:rsidP="00F5699E">
      <w:pPr>
        <w:tabs>
          <w:tab w:val="left" w:leader="dot" w:pos="624"/>
        </w:tabs>
        <w:spacing w:after="0" w:line="240" w:lineRule="auto"/>
        <w:ind w:firstLine="709"/>
        <w:rPr>
          <w:rFonts w:ascii="Times New Roman" w:eastAsia="@Arial Unicode MS" w:hAnsi="Times New Roman" w:cs="Times New Roman"/>
          <w:color w:val="000000"/>
          <w:sz w:val="24"/>
          <w:szCs w:val="24"/>
        </w:rPr>
      </w:pPr>
      <w:r w:rsidRPr="00640896">
        <w:rPr>
          <w:rFonts w:ascii="Times New Roman" w:eastAsia="@Arial Unicode MS" w:hAnsi="Times New Roman" w:cs="Times New Roman"/>
          <w:color w:val="000000"/>
          <w:sz w:val="24"/>
          <w:szCs w:val="24"/>
        </w:rPr>
        <w:t>Воздух – смесь газов. Свойства воздуха. Значение воздуха для растений, животных, человека.</w:t>
      </w:r>
    </w:p>
    <w:p w:rsidR="00F5699E" w:rsidRPr="00640896" w:rsidRDefault="00F5699E" w:rsidP="00F5699E">
      <w:pPr>
        <w:tabs>
          <w:tab w:val="left" w:leader="dot" w:pos="624"/>
        </w:tabs>
        <w:spacing w:after="0" w:line="240" w:lineRule="auto"/>
        <w:ind w:firstLine="709"/>
        <w:rPr>
          <w:rFonts w:ascii="Times New Roman" w:eastAsia="@Arial Unicode MS" w:hAnsi="Times New Roman" w:cs="Times New Roman"/>
          <w:color w:val="000000"/>
          <w:sz w:val="24"/>
          <w:szCs w:val="24"/>
        </w:rPr>
      </w:pPr>
      <w:r w:rsidRPr="00640896">
        <w:rPr>
          <w:rFonts w:ascii="Times New Roman" w:eastAsia="@Arial Unicode MS" w:hAnsi="Times New Roman" w:cs="Times New Roman"/>
          <w:color w:val="000000"/>
          <w:sz w:val="24"/>
          <w:szCs w:val="24"/>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F5699E" w:rsidRPr="00640896" w:rsidRDefault="00F5699E" w:rsidP="00F5699E">
      <w:pPr>
        <w:tabs>
          <w:tab w:val="left" w:leader="dot" w:pos="624"/>
        </w:tabs>
        <w:spacing w:after="0" w:line="240" w:lineRule="auto"/>
        <w:ind w:firstLine="709"/>
        <w:rPr>
          <w:rFonts w:ascii="Times New Roman" w:eastAsia="@Arial Unicode MS" w:hAnsi="Times New Roman" w:cs="Times New Roman"/>
          <w:color w:val="000000"/>
          <w:sz w:val="24"/>
          <w:szCs w:val="24"/>
        </w:rPr>
      </w:pPr>
      <w:r w:rsidRPr="00640896">
        <w:rPr>
          <w:rFonts w:ascii="Times New Roman" w:eastAsia="@Arial Unicode MS" w:hAnsi="Times New Roman" w:cs="Times New Roman"/>
          <w:color w:val="000000"/>
          <w:sz w:val="24"/>
          <w:szCs w:val="24"/>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F5699E" w:rsidRPr="00640896" w:rsidRDefault="00F5699E" w:rsidP="00F5699E">
      <w:pPr>
        <w:tabs>
          <w:tab w:val="left" w:leader="dot" w:pos="624"/>
        </w:tabs>
        <w:spacing w:after="0" w:line="240" w:lineRule="auto"/>
        <w:ind w:firstLine="709"/>
        <w:rPr>
          <w:rFonts w:ascii="Times New Roman" w:eastAsia="@Arial Unicode MS" w:hAnsi="Times New Roman" w:cs="Times New Roman"/>
          <w:color w:val="000000"/>
          <w:sz w:val="24"/>
          <w:szCs w:val="24"/>
        </w:rPr>
      </w:pPr>
      <w:r w:rsidRPr="00640896">
        <w:rPr>
          <w:rFonts w:ascii="Times New Roman" w:eastAsia="@Arial Unicode MS" w:hAnsi="Times New Roman" w:cs="Times New Roman"/>
          <w:color w:val="000000"/>
          <w:sz w:val="24"/>
          <w:szCs w:val="24"/>
        </w:rPr>
        <w:lastRenderedPageBreak/>
        <w:t>Почва, ее состав, значение для живой природы и для хозяйственной жизни человека.</w:t>
      </w:r>
    </w:p>
    <w:p w:rsidR="00F5699E" w:rsidRPr="00640896" w:rsidRDefault="00F5699E" w:rsidP="00F5699E">
      <w:pPr>
        <w:tabs>
          <w:tab w:val="left" w:leader="dot" w:pos="624"/>
        </w:tabs>
        <w:spacing w:after="0" w:line="240" w:lineRule="auto"/>
        <w:ind w:firstLine="709"/>
        <w:rPr>
          <w:rFonts w:ascii="Times New Roman" w:eastAsia="@Arial Unicode MS" w:hAnsi="Times New Roman" w:cs="Times New Roman"/>
          <w:color w:val="000000"/>
          <w:sz w:val="24"/>
          <w:szCs w:val="24"/>
        </w:rPr>
      </w:pPr>
      <w:r w:rsidRPr="00640896">
        <w:rPr>
          <w:rFonts w:ascii="Times New Roman" w:eastAsia="@Arial Unicode MS" w:hAnsi="Times New Roman" w:cs="Times New Roman"/>
          <w:color w:val="000000"/>
          <w:sz w:val="24"/>
          <w:szCs w:val="24"/>
        </w:rPr>
        <w:t>Растения, их разнообразие</w:t>
      </w:r>
      <w:proofErr w:type="gramStart"/>
      <w:r w:rsidRPr="00640896">
        <w:rPr>
          <w:rFonts w:ascii="Times New Roman" w:eastAsia="@Arial Unicode MS" w:hAnsi="Times New Roman" w:cs="Times New Roman"/>
          <w:color w:val="000000"/>
          <w:sz w:val="24"/>
          <w:szCs w:val="24"/>
        </w:rPr>
        <w:t>.</w:t>
      </w:r>
      <w:proofErr w:type="gramEnd"/>
      <w:r w:rsidRPr="00640896">
        <w:rPr>
          <w:rFonts w:ascii="Times New Roman" w:eastAsia="@Arial Unicode MS" w:hAnsi="Times New Roman" w:cs="Times New Roman"/>
          <w:color w:val="000000"/>
          <w:sz w:val="24"/>
          <w:szCs w:val="24"/>
        </w:rPr>
        <w:t xml:space="preserve"> </w:t>
      </w:r>
      <w:proofErr w:type="gramStart"/>
      <w:r w:rsidRPr="00640896">
        <w:rPr>
          <w:rFonts w:ascii="Times New Roman" w:eastAsia="@Arial Unicode MS" w:hAnsi="Times New Roman" w:cs="Times New Roman"/>
          <w:color w:val="000000"/>
          <w:sz w:val="24"/>
          <w:szCs w:val="24"/>
        </w:rPr>
        <w:t>ч</w:t>
      </w:r>
      <w:proofErr w:type="gramEnd"/>
      <w:r w:rsidRPr="00640896">
        <w:rPr>
          <w:rFonts w:ascii="Times New Roman" w:eastAsia="@Arial Unicode MS" w:hAnsi="Times New Roman" w:cs="Times New Roman"/>
          <w:color w:val="000000"/>
          <w:sz w:val="24"/>
          <w:szCs w:val="24"/>
        </w:rPr>
        <w:t>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F5699E" w:rsidRPr="00640896" w:rsidRDefault="00F5699E" w:rsidP="00F5699E">
      <w:pPr>
        <w:tabs>
          <w:tab w:val="left" w:leader="dot" w:pos="624"/>
        </w:tabs>
        <w:spacing w:after="0" w:line="240" w:lineRule="auto"/>
        <w:ind w:firstLine="709"/>
        <w:rPr>
          <w:rFonts w:ascii="Times New Roman" w:eastAsia="@Arial Unicode MS" w:hAnsi="Times New Roman" w:cs="Times New Roman"/>
          <w:color w:val="000000"/>
          <w:sz w:val="24"/>
          <w:szCs w:val="24"/>
        </w:rPr>
      </w:pPr>
      <w:r w:rsidRPr="00640896">
        <w:rPr>
          <w:rFonts w:ascii="Times New Roman" w:eastAsia="@Arial Unicode MS" w:hAnsi="Times New Roman" w:cs="Times New Roman"/>
          <w:color w:val="000000"/>
          <w:sz w:val="24"/>
          <w:szCs w:val="24"/>
        </w:rPr>
        <w:t>Грибы: съедобные и ядовитые. Правила сбора грибов.</w:t>
      </w:r>
    </w:p>
    <w:p w:rsidR="00F5699E" w:rsidRPr="00640896" w:rsidRDefault="00F5699E" w:rsidP="00F5699E">
      <w:pPr>
        <w:tabs>
          <w:tab w:val="left" w:leader="dot" w:pos="624"/>
        </w:tabs>
        <w:spacing w:after="0" w:line="240" w:lineRule="auto"/>
        <w:ind w:firstLine="709"/>
        <w:rPr>
          <w:rFonts w:ascii="Times New Roman" w:eastAsia="@Arial Unicode MS" w:hAnsi="Times New Roman" w:cs="Times New Roman"/>
          <w:color w:val="000000"/>
          <w:sz w:val="24"/>
          <w:szCs w:val="24"/>
        </w:rPr>
      </w:pPr>
      <w:r w:rsidRPr="00640896">
        <w:rPr>
          <w:rFonts w:ascii="Times New Roman" w:eastAsia="@Arial Unicode MS" w:hAnsi="Times New Roman" w:cs="Times New Roman"/>
          <w:color w:val="000000"/>
          <w:sz w:val="24"/>
          <w:szCs w:val="24"/>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F5699E" w:rsidRPr="00640896" w:rsidRDefault="00F5699E" w:rsidP="00F5699E">
      <w:pPr>
        <w:tabs>
          <w:tab w:val="left" w:leader="dot" w:pos="624"/>
        </w:tabs>
        <w:spacing w:after="0" w:line="240" w:lineRule="auto"/>
        <w:ind w:firstLine="709"/>
        <w:rPr>
          <w:rFonts w:ascii="Times New Roman" w:eastAsia="@Arial Unicode MS" w:hAnsi="Times New Roman" w:cs="Times New Roman"/>
          <w:color w:val="000000"/>
          <w:sz w:val="24"/>
          <w:szCs w:val="24"/>
        </w:rPr>
      </w:pPr>
      <w:proofErr w:type="gramStart"/>
      <w:r w:rsidRPr="00640896">
        <w:rPr>
          <w:rFonts w:ascii="Times New Roman" w:eastAsia="@Arial Unicode MS" w:hAnsi="Times New Roman" w:cs="Times New Roman"/>
          <w:color w:val="000000"/>
          <w:sz w:val="24"/>
          <w:szCs w:val="24"/>
        </w:rPr>
        <w:t>Лес, луг, водоем – единство живой и неживой природы (солнечный свет, воздух, вода, почва, растения, животные).</w:t>
      </w:r>
      <w:proofErr w:type="gramEnd"/>
      <w:r w:rsidRPr="00640896">
        <w:rPr>
          <w:rFonts w:ascii="Times New Roman" w:eastAsia="@Arial Unicode MS" w:hAnsi="Times New Roman" w:cs="Times New Roman"/>
          <w:color w:val="000000"/>
          <w:sz w:val="24"/>
          <w:szCs w:val="24"/>
        </w:rPr>
        <w:t xml:space="preserve"> </w:t>
      </w:r>
      <w:r w:rsidRPr="00640896">
        <w:rPr>
          <w:rFonts w:ascii="Times New Roman" w:eastAsia="@Arial Unicode MS" w:hAnsi="Times New Roman" w:cs="Times New Roman"/>
          <w:iCs/>
          <w:color w:val="000000"/>
          <w:sz w:val="24"/>
          <w:szCs w:val="24"/>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640896">
        <w:rPr>
          <w:rFonts w:ascii="Times New Roman" w:eastAsia="@Arial Unicode MS" w:hAnsi="Times New Roman" w:cs="Times New Roman"/>
          <w:color w:val="000000"/>
          <w:sz w:val="24"/>
          <w:szCs w:val="24"/>
        </w:rPr>
        <w:t>.</w:t>
      </w:r>
    </w:p>
    <w:p w:rsidR="00F5699E" w:rsidRPr="00640896" w:rsidRDefault="00F5699E" w:rsidP="00F5699E">
      <w:pPr>
        <w:tabs>
          <w:tab w:val="left" w:leader="dot" w:pos="624"/>
        </w:tabs>
        <w:spacing w:after="0" w:line="240" w:lineRule="auto"/>
        <w:ind w:firstLine="709"/>
        <w:rPr>
          <w:rFonts w:ascii="Times New Roman" w:eastAsia="@Arial Unicode MS" w:hAnsi="Times New Roman" w:cs="Times New Roman"/>
          <w:color w:val="000000"/>
          <w:sz w:val="24"/>
          <w:szCs w:val="24"/>
        </w:rPr>
      </w:pPr>
      <w:r w:rsidRPr="00640896">
        <w:rPr>
          <w:rFonts w:ascii="Times New Roman" w:eastAsia="@Arial Unicode MS" w:hAnsi="Times New Roman" w:cs="Times New Roman"/>
          <w:color w:val="000000"/>
          <w:sz w:val="24"/>
          <w:szCs w:val="24"/>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F5699E" w:rsidRPr="00640896" w:rsidRDefault="00F5699E" w:rsidP="00F5699E">
      <w:pPr>
        <w:tabs>
          <w:tab w:val="left" w:leader="dot" w:pos="624"/>
        </w:tabs>
        <w:spacing w:after="0" w:line="240" w:lineRule="auto"/>
        <w:ind w:firstLine="709"/>
        <w:rPr>
          <w:rFonts w:ascii="Times New Roman" w:eastAsia="@Arial Unicode MS" w:hAnsi="Times New Roman" w:cs="Times New Roman"/>
          <w:color w:val="000000"/>
          <w:sz w:val="24"/>
          <w:szCs w:val="24"/>
        </w:rPr>
      </w:pPr>
      <w:r w:rsidRPr="00640896">
        <w:rPr>
          <w:rFonts w:ascii="Times New Roman" w:eastAsia="@Arial Unicode MS" w:hAnsi="Times New Roman" w:cs="Times New Roman"/>
          <w:color w:val="000000"/>
          <w:sz w:val="24"/>
          <w:szCs w:val="24"/>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F5699E" w:rsidRPr="00640896" w:rsidRDefault="00F5699E" w:rsidP="00F5699E">
      <w:pPr>
        <w:tabs>
          <w:tab w:val="left" w:leader="dot" w:pos="624"/>
        </w:tabs>
        <w:spacing w:after="0" w:line="240" w:lineRule="auto"/>
        <w:ind w:firstLine="709"/>
        <w:rPr>
          <w:rFonts w:ascii="Times New Roman" w:eastAsia="@Arial Unicode MS" w:hAnsi="Times New Roman" w:cs="Times New Roman"/>
          <w:color w:val="000000"/>
          <w:sz w:val="24"/>
          <w:szCs w:val="24"/>
        </w:rPr>
      </w:pPr>
      <w:r w:rsidRPr="00640896">
        <w:rPr>
          <w:rFonts w:ascii="Times New Roman" w:eastAsia="@Arial Unicode MS" w:hAnsi="Times New Roman" w:cs="Times New Roman"/>
          <w:color w:val="000000"/>
          <w:sz w:val="24"/>
          <w:szCs w:val="24"/>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F5699E" w:rsidRPr="00640896" w:rsidRDefault="00F5699E" w:rsidP="00F5699E">
      <w:pPr>
        <w:widowControl w:val="0"/>
        <w:tabs>
          <w:tab w:val="left" w:leader="dot" w:pos="624"/>
        </w:tabs>
        <w:autoSpaceDE w:val="0"/>
        <w:autoSpaceDN w:val="0"/>
        <w:adjustRightInd w:val="0"/>
        <w:spacing w:after="0" w:line="240" w:lineRule="auto"/>
        <w:ind w:firstLine="709"/>
        <w:rPr>
          <w:rFonts w:ascii="Times New Roman" w:eastAsia="@Arial Unicode MS" w:hAnsi="Times New Roman" w:cs="Times New Roman"/>
          <w:sz w:val="24"/>
          <w:szCs w:val="24"/>
          <w:lang w:eastAsia="ru-RU"/>
        </w:rPr>
      </w:pPr>
      <w:r w:rsidRPr="00640896">
        <w:rPr>
          <w:rFonts w:ascii="Times New Roman" w:eastAsia="@Arial Unicode MS" w:hAnsi="Times New Roman" w:cs="Times New Roman"/>
          <w:sz w:val="24"/>
          <w:szCs w:val="24"/>
          <w:lang w:eastAsia="ru-RU"/>
        </w:rPr>
        <w:t xml:space="preserve">Общее представление о строении тела человека. </w:t>
      </w:r>
      <w:proofErr w:type="gramStart"/>
      <w:r w:rsidRPr="00640896">
        <w:rPr>
          <w:rFonts w:ascii="Times New Roman" w:eastAsia="@Arial Unicode MS" w:hAnsi="Times New Roman" w:cs="Times New Roman"/>
          <w:sz w:val="24"/>
          <w:szCs w:val="24"/>
          <w:lang w:eastAsia="ru-RU"/>
        </w:rPr>
        <w:t>Системы органов (опорно-двигательная, пищеварительная, дыхательная, кровеносная, нервная, органы чувств), их роль в жизнедеятельности организма.</w:t>
      </w:r>
      <w:proofErr w:type="gramEnd"/>
      <w:r w:rsidRPr="00640896">
        <w:rPr>
          <w:rFonts w:ascii="Times New Roman" w:eastAsia="@Arial Unicode MS" w:hAnsi="Times New Roman" w:cs="Times New Roman"/>
          <w:sz w:val="24"/>
          <w:szCs w:val="24"/>
          <w:lang w:eastAsia="ru-RU"/>
        </w:rPr>
        <w:t xml:space="preserve">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Pr="00640896">
        <w:rPr>
          <w:rFonts w:ascii="Times New Roman" w:eastAsia="Times New Roman" w:hAnsi="Times New Roman" w:cs="Times New Roman"/>
          <w:b/>
          <w:bCs/>
          <w:i/>
          <w:iCs/>
          <w:sz w:val="24"/>
          <w:szCs w:val="24"/>
          <w:lang w:eastAsia="ru-RU"/>
        </w:rPr>
        <w:t>.</w:t>
      </w:r>
    </w:p>
    <w:p w:rsidR="00F5699E" w:rsidRPr="00640896" w:rsidRDefault="00F5699E" w:rsidP="00F5699E">
      <w:pPr>
        <w:autoSpaceDE w:val="0"/>
        <w:autoSpaceDN w:val="0"/>
        <w:adjustRightInd w:val="0"/>
        <w:spacing w:after="0" w:line="240" w:lineRule="auto"/>
        <w:ind w:firstLine="454"/>
        <w:rPr>
          <w:rFonts w:ascii="Times New Roman" w:eastAsia="Times New Roman" w:hAnsi="Times New Roman" w:cs="Times New Roman"/>
          <w:b/>
          <w:bCs/>
          <w:iCs/>
          <w:sz w:val="24"/>
          <w:szCs w:val="24"/>
        </w:rPr>
      </w:pPr>
      <w:r w:rsidRPr="00640896">
        <w:rPr>
          <w:rFonts w:ascii="Times New Roman" w:hAnsi="Times New Roman" w:cs="Times New Roman"/>
          <w:b/>
          <w:bCs/>
          <w:iCs/>
          <w:sz w:val="24"/>
          <w:szCs w:val="24"/>
        </w:rPr>
        <w:t>Человек и общество</w:t>
      </w:r>
    </w:p>
    <w:p w:rsidR="00F5699E" w:rsidRPr="00640896" w:rsidRDefault="00F5699E" w:rsidP="00F5699E">
      <w:pPr>
        <w:tabs>
          <w:tab w:val="left" w:leader="dot" w:pos="624"/>
        </w:tabs>
        <w:spacing w:after="0" w:line="240" w:lineRule="auto"/>
        <w:ind w:firstLine="709"/>
        <w:rPr>
          <w:rFonts w:ascii="Times New Roman" w:eastAsia="@Arial Unicode MS" w:hAnsi="Times New Roman" w:cs="Times New Roman"/>
          <w:color w:val="000000"/>
          <w:sz w:val="24"/>
          <w:szCs w:val="24"/>
        </w:rPr>
      </w:pPr>
      <w:r w:rsidRPr="00640896">
        <w:rPr>
          <w:rFonts w:ascii="Times New Roman" w:eastAsia="@Arial Unicode MS" w:hAnsi="Times New Roman" w:cs="Times New Roman"/>
          <w:color w:val="000000"/>
          <w:sz w:val="24"/>
          <w:szCs w:val="24"/>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F5699E" w:rsidRPr="00640896" w:rsidRDefault="00F5699E" w:rsidP="00F5699E">
      <w:pPr>
        <w:tabs>
          <w:tab w:val="left" w:leader="dot" w:pos="624"/>
        </w:tabs>
        <w:spacing w:after="0" w:line="240" w:lineRule="auto"/>
        <w:ind w:firstLine="709"/>
        <w:rPr>
          <w:rFonts w:ascii="Times New Roman" w:eastAsia="@Arial Unicode MS" w:hAnsi="Times New Roman" w:cs="Times New Roman"/>
          <w:color w:val="000000"/>
          <w:sz w:val="24"/>
          <w:szCs w:val="24"/>
        </w:rPr>
      </w:pPr>
      <w:r w:rsidRPr="00640896">
        <w:rPr>
          <w:rFonts w:ascii="Times New Roman" w:eastAsia="@Arial Unicode MS" w:hAnsi="Times New Roman" w:cs="Times New Roman"/>
          <w:color w:val="000000"/>
          <w:sz w:val="24"/>
          <w:szCs w:val="24"/>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640896">
        <w:rPr>
          <w:rFonts w:ascii="Times New Roman" w:eastAsia="@Arial Unicode MS" w:hAnsi="Times New Roman" w:cs="Times New Roman"/>
          <w:i/>
          <w:iCs/>
          <w:color w:val="000000"/>
          <w:sz w:val="24"/>
          <w:szCs w:val="24"/>
        </w:rPr>
        <w:t>Внутренний мир человека: общее представление о человеческих свойствах и качествах</w:t>
      </w:r>
      <w:r w:rsidRPr="00640896">
        <w:rPr>
          <w:rFonts w:ascii="Times New Roman" w:eastAsia="@Arial Unicode MS" w:hAnsi="Times New Roman" w:cs="Times New Roman"/>
          <w:color w:val="000000"/>
          <w:sz w:val="24"/>
          <w:szCs w:val="24"/>
        </w:rPr>
        <w:t>.</w:t>
      </w:r>
    </w:p>
    <w:p w:rsidR="00F5699E" w:rsidRPr="00640896" w:rsidRDefault="00F5699E" w:rsidP="00F5699E">
      <w:pPr>
        <w:tabs>
          <w:tab w:val="left" w:leader="dot" w:pos="624"/>
        </w:tabs>
        <w:spacing w:after="0" w:line="240" w:lineRule="auto"/>
        <w:ind w:firstLine="709"/>
        <w:rPr>
          <w:rFonts w:ascii="Times New Roman" w:eastAsia="@Arial Unicode MS" w:hAnsi="Times New Roman" w:cs="Times New Roman"/>
          <w:color w:val="000000"/>
          <w:sz w:val="24"/>
          <w:szCs w:val="24"/>
        </w:rPr>
      </w:pPr>
      <w:r w:rsidRPr="00640896">
        <w:rPr>
          <w:rFonts w:ascii="Times New Roman" w:eastAsia="@Arial Unicode MS" w:hAnsi="Times New Roman" w:cs="Times New Roman"/>
          <w:color w:val="000000"/>
          <w:sz w:val="24"/>
          <w:szCs w:val="24"/>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640896">
        <w:rPr>
          <w:rFonts w:ascii="Times New Roman" w:eastAsia="@Arial Unicode MS" w:hAnsi="Times New Roman" w:cs="Times New Roman"/>
          <w:i/>
          <w:iCs/>
          <w:color w:val="000000"/>
          <w:sz w:val="24"/>
          <w:szCs w:val="24"/>
        </w:rPr>
        <w:t>Хозяйство семьи</w:t>
      </w:r>
      <w:r w:rsidRPr="00640896">
        <w:rPr>
          <w:rFonts w:ascii="Times New Roman" w:eastAsia="@Arial Unicode MS" w:hAnsi="Times New Roman" w:cs="Times New Roman"/>
          <w:color w:val="000000"/>
          <w:sz w:val="24"/>
          <w:szCs w:val="24"/>
        </w:rPr>
        <w:t xml:space="preserve">. Родословная. Имена и </w:t>
      </w:r>
      <w:r w:rsidRPr="00640896">
        <w:rPr>
          <w:rFonts w:ascii="Times New Roman" w:eastAsia="@Arial Unicode MS" w:hAnsi="Times New Roman" w:cs="Times New Roman"/>
          <w:color w:val="000000"/>
          <w:sz w:val="24"/>
          <w:szCs w:val="24"/>
        </w:rPr>
        <w:lastRenderedPageBreak/>
        <w:t>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F5699E" w:rsidRPr="00640896" w:rsidRDefault="00F5699E" w:rsidP="00F5699E">
      <w:pPr>
        <w:tabs>
          <w:tab w:val="left" w:leader="dot" w:pos="624"/>
        </w:tabs>
        <w:spacing w:after="0" w:line="240" w:lineRule="auto"/>
        <w:ind w:firstLine="709"/>
        <w:rPr>
          <w:rFonts w:ascii="Times New Roman" w:eastAsia="@Arial Unicode MS" w:hAnsi="Times New Roman" w:cs="Times New Roman"/>
          <w:color w:val="000000"/>
          <w:sz w:val="24"/>
          <w:szCs w:val="24"/>
        </w:rPr>
      </w:pPr>
      <w:r w:rsidRPr="00640896">
        <w:rPr>
          <w:rFonts w:ascii="Times New Roman" w:eastAsia="@Arial Unicode MS" w:hAnsi="Times New Roman" w:cs="Times New Roman"/>
          <w:color w:val="000000"/>
          <w:sz w:val="24"/>
          <w:szCs w:val="24"/>
        </w:rPr>
        <w:t>Младший школьник. Правила поведения в школе, на уроке. Обращение к учителю. Классный, школьный коллектив, совместная учеба, игры, отдых. Составление режима дня школьника.</w:t>
      </w:r>
    </w:p>
    <w:p w:rsidR="00F5699E" w:rsidRPr="00640896" w:rsidRDefault="00F5699E" w:rsidP="00F5699E">
      <w:pPr>
        <w:tabs>
          <w:tab w:val="left" w:leader="dot" w:pos="624"/>
        </w:tabs>
        <w:spacing w:after="0" w:line="240" w:lineRule="auto"/>
        <w:ind w:firstLine="709"/>
        <w:rPr>
          <w:rFonts w:ascii="Times New Roman" w:eastAsia="@Arial Unicode MS" w:hAnsi="Times New Roman" w:cs="Times New Roman"/>
          <w:color w:val="000000"/>
          <w:sz w:val="24"/>
          <w:szCs w:val="24"/>
        </w:rPr>
      </w:pPr>
      <w:r w:rsidRPr="00640896">
        <w:rPr>
          <w:rFonts w:ascii="Times New Roman" w:eastAsia="@Arial Unicode MS" w:hAnsi="Times New Roman" w:cs="Times New Roman"/>
          <w:color w:val="000000"/>
          <w:sz w:val="24"/>
          <w:szCs w:val="24"/>
        </w:rPr>
        <w:t xml:space="preserve">Друзья, взаимоотношения между ними; ценность дружбы, согласия, взаимной помощи. Правила взаимоотношений </w:t>
      </w:r>
      <w:proofErr w:type="gramStart"/>
      <w:r w:rsidRPr="00640896">
        <w:rPr>
          <w:rFonts w:ascii="Times New Roman" w:eastAsia="@Arial Unicode MS" w:hAnsi="Times New Roman" w:cs="Times New Roman"/>
          <w:color w:val="000000"/>
          <w:sz w:val="24"/>
          <w:szCs w:val="24"/>
        </w:rPr>
        <w:t>со</w:t>
      </w:r>
      <w:proofErr w:type="gramEnd"/>
      <w:r w:rsidRPr="00640896">
        <w:rPr>
          <w:rFonts w:ascii="Times New Roman" w:eastAsia="@Arial Unicode MS" w:hAnsi="Times New Roman" w:cs="Times New Roman"/>
          <w:color w:val="000000"/>
          <w:sz w:val="24"/>
          <w:szCs w:val="24"/>
        </w:rPr>
        <w:t xml:space="preserve">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F5699E" w:rsidRPr="00640896" w:rsidRDefault="00F5699E" w:rsidP="00F5699E">
      <w:pPr>
        <w:tabs>
          <w:tab w:val="left" w:leader="dot" w:pos="624"/>
        </w:tabs>
        <w:spacing w:after="0" w:line="240" w:lineRule="auto"/>
        <w:ind w:firstLine="709"/>
        <w:rPr>
          <w:rFonts w:ascii="Times New Roman" w:eastAsia="@Arial Unicode MS" w:hAnsi="Times New Roman" w:cs="Times New Roman"/>
          <w:color w:val="000000"/>
          <w:sz w:val="24"/>
          <w:szCs w:val="24"/>
        </w:rPr>
      </w:pPr>
      <w:r w:rsidRPr="00640896">
        <w:rPr>
          <w:rFonts w:ascii="Times New Roman" w:eastAsia="@Arial Unicode MS" w:hAnsi="Times New Roman" w:cs="Times New Roman"/>
          <w:color w:val="000000"/>
          <w:sz w:val="24"/>
          <w:szCs w:val="24"/>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F5699E" w:rsidRPr="00640896" w:rsidRDefault="00F5699E" w:rsidP="00F5699E">
      <w:pPr>
        <w:tabs>
          <w:tab w:val="left" w:leader="dot" w:pos="624"/>
        </w:tabs>
        <w:spacing w:after="0" w:line="240" w:lineRule="auto"/>
        <w:ind w:firstLine="709"/>
        <w:rPr>
          <w:rFonts w:ascii="Times New Roman" w:eastAsia="@Arial Unicode MS" w:hAnsi="Times New Roman" w:cs="Times New Roman"/>
          <w:iCs/>
          <w:color w:val="000000"/>
          <w:sz w:val="24"/>
          <w:szCs w:val="24"/>
        </w:rPr>
      </w:pPr>
      <w:r w:rsidRPr="00640896">
        <w:rPr>
          <w:rFonts w:ascii="Times New Roman" w:eastAsia="@Arial Unicode MS" w:hAnsi="Times New Roman" w:cs="Times New Roman"/>
          <w:color w:val="000000"/>
          <w:sz w:val="24"/>
          <w:szCs w:val="24"/>
        </w:rPr>
        <w:t xml:space="preserve">Общественный транспорт. Транспорт города или села. Наземный, воздушный и водный транспорт. Правила пользования транспортом. </w:t>
      </w:r>
      <w:r w:rsidRPr="00640896">
        <w:rPr>
          <w:rFonts w:ascii="Times New Roman" w:eastAsia="@Arial Unicode MS" w:hAnsi="Times New Roman" w:cs="Times New Roman"/>
          <w:iCs/>
          <w:color w:val="000000"/>
          <w:sz w:val="24"/>
          <w:szCs w:val="24"/>
        </w:rPr>
        <w:t>Средства связи</w:t>
      </w:r>
      <w:r w:rsidRPr="00640896">
        <w:rPr>
          <w:rFonts w:ascii="Times New Roman" w:eastAsia="@Arial Unicode MS" w:hAnsi="Times New Roman" w:cs="Times New Roman"/>
          <w:color w:val="000000"/>
          <w:sz w:val="24"/>
          <w:szCs w:val="24"/>
        </w:rPr>
        <w:t xml:space="preserve">: </w:t>
      </w:r>
      <w:r w:rsidRPr="00640896">
        <w:rPr>
          <w:rFonts w:ascii="Times New Roman" w:eastAsia="@Arial Unicode MS" w:hAnsi="Times New Roman" w:cs="Times New Roman"/>
          <w:iCs/>
          <w:color w:val="000000"/>
          <w:sz w:val="24"/>
          <w:szCs w:val="24"/>
        </w:rPr>
        <w:t>почта</w:t>
      </w:r>
      <w:r w:rsidRPr="00640896">
        <w:rPr>
          <w:rFonts w:ascii="Times New Roman" w:eastAsia="@Arial Unicode MS" w:hAnsi="Times New Roman" w:cs="Times New Roman"/>
          <w:color w:val="000000"/>
          <w:sz w:val="24"/>
          <w:szCs w:val="24"/>
        </w:rPr>
        <w:t xml:space="preserve">, </w:t>
      </w:r>
      <w:r w:rsidRPr="00640896">
        <w:rPr>
          <w:rFonts w:ascii="Times New Roman" w:eastAsia="@Arial Unicode MS" w:hAnsi="Times New Roman" w:cs="Times New Roman"/>
          <w:iCs/>
          <w:color w:val="000000"/>
          <w:sz w:val="24"/>
          <w:szCs w:val="24"/>
        </w:rPr>
        <w:t>телеграф</w:t>
      </w:r>
      <w:r w:rsidRPr="00640896">
        <w:rPr>
          <w:rFonts w:ascii="Times New Roman" w:eastAsia="@Arial Unicode MS" w:hAnsi="Times New Roman" w:cs="Times New Roman"/>
          <w:color w:val="000000"/>
          <w:sz w:val="24"/>
          <w:szCs w:val="24"/>
        </w:rPr>
        <w:t xml:space="preserve">, </w:t>
      </w:r>
      <w:r w:rsidRPr="00640896">
        <w:rPr>
          <w:rFonts w:ascii="Times New Roman" w:eastAsia="@Arial Unicode MS" w:hAnsi="Times New Roman" w:cs="Times New Roman"/>
          <w:iCs/>
          <w:color w:val="000000"/>
          <w:sz w:val="24"/>
          <w:szCs w:val="24"/>
        </w:rPr>
        <w:t>телефон, электронная почта, ауди</w:t>
      </w:r>
      <w:proofErr w:type="gramStart"/>
      <w:r w:rsidRPr="00640896">
        <w:rPr>
          <w:rFonts w:ascii="Times New Roman" w:eastAsia="@Arial Unicode MS" w:hAnsi="Times New Roman" w:cs="Times New Roman"/>
          <w:iCs/>
          <w:color w:val="000000"/>
          <w:sz w:val="24"/>
          <w:szCs w:val="24"/>
        </w:rPr>
        <w:t>о-</w:t>
      </w:r>
      <w:proofErr w:type="gramEnd"/>
      <w:r w:rsidRPr="00640896">
        <w:rPr>
          <w:rFonts w:ascii="Times New Roman" w:eastAsia="@Arial Unicode MS" w:hAnsi="Times New Roman" w:cs="Times New Roman"/>
          <w:iCs/>
          <w:color w:val="000000"/>
          <w:sz w:val="24"/>
          <w:szCs w:val="24"/>
        </w:rPr>
        <w:t xml:space="preserve"> и </w:t>
      </w:r>
      <w:proofErr w:type="spellStart"/>
      <w:r w:rsidRPr="00640896">
        <w:rPr>
          <w:rFonts w:ascii="Times New Roman" w:eastAsia="@Arial Unicode MS" w:hAnsi="Times New Roman" w:cs="Times New Roman"/>
          <w:iCs/>
          <w:color w:val="000000"/>
          <w:sz w:val="24"/>
          <w:szCs w:val="24"/>
        </w:rPr>
        <w:t>видеочаты</w:t>
      </w:r>
      <w:proofErr w:type="spellEnd"/>
      <w:r w:rsidRPr="00640896">
        <w:rPr>
          <w:rFonts w:ascii="Times New Roman" w:eastAsia="@Arial Unicode MS" w:hAnsi="Times New Roman" w:cs="Times New Roman"/>
          <w:iCs/>
          <w:color w:val="000000"/>
          <w:sz w:val="24"/>
          <w:szCs w:val="24"/>
        </w:rPr>
        <w:t>, форум.</w:t>
      </w:r>
    </w:p>
    <w:p w:rsidR="00F5699E" w:rsidRPr="00640896" w:rsidRDefault="00F5699E" w:rsidP="00F5699E">
      <w:pPr>
        <w:tabs>
          <w:tab w:val="left" w:leader="dot" w:pos="624"/>
        </w:tabs>
        <w:spacing w:after="0" w:line="240" w:lineRule="auto"/>
        <w:ind w:firstLine="709"/>
        <w:rPr>
          <w:rFonts w:ascii="Times New Roman" w:eastAsia="@Arial Unicode MS" w:hAnsi="Times New Roman" w:cs="Times New Roman"/>
          <w:color w:val="000000"/>
          <w:sz w:val="24"/>
          <w:szCs w:val="24"/>
        </w:rPr>
      </w:pPr>
      <w:r w:rsidRPr="00640896">
        <w:rPr>
          <w:rFonts w:ascii="Times New Roman" w:eastAsia="@Arial Unicode MS" w:hAnsi="Times New Roman" w:cs="Times New Roman"/>
          <w:iCs/>
          <w:color w:val="000000"/>
          <w:sz w:val="24"/>
          <w:szCs w:val="24"/>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F5699E" w:rsidRPr="00640896" w:rsidRDefault="00F5699E" w:rsidP="00F5699E">
      <w:pPr>
        <w:tabs>
          <w:tab w:val="left" w:leader="dot" w:pos="624"/>
        </w:tabs>
        <w:spacing w:after="0" w:line="240" w:lineRule="auto"/>
        <w:ind w:firstLine="709"/>
        <w:rPr>
          <w:rFonts w:ascii="Times New Roman" w:eastAsia="@Arial Unicode MS" w:hAnsi="Times New Roman" w:cs="Times New Roman"/>
          <w:color w:val="000000"/>
          <w:sz w:val="24"/>
          <w:szCs w:val="24"/>
        </w:rPr>
      </w:pPr>
      <w:r w:rsidRPr="00640896">
        <w:rPr>
          <w:rFonts w:ascii="Times New Roman" w:eastAsia="@Arial Unicode MS" w:hAnsi="Times New Roman" w:cs="Times New Roman"/>
          <w:color w:val="000000"/>
          <w:sz w:val="24"/>
          <w:szCs w:val="24"/>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F5699E" w:rsidRPr="00640896" w:rsidRDefault="00F5699E" w:rsidP="00F5699E">
      <w:pPr>
        <w:tabs>
          <w:tab w:val="left" w:leader="dot" w:pos="624"/>
        </w:tabs>
        <w:spacing w:after="0" w:line="240" w:lineRule="auto"/>
        <w:ind w:firstLine="709"/>
        <w:rPr>
          <w:rFonts w:ascii="Times New Roman" w:eastAsia="@Arial Unicode MS" w:hAnsi="Times New Roman" w:cs="Times New Roman"/>
          <w:color w:val="000000"/>
          <w:sz w:val="24"/>
          <w:szCs w:val="24"/>
        </w:rPr>
      </w:pPr>
      <w:r w:rsidRPr="00640896">
        <w:rPr>
          <w:rFonts w:ascii="Times New Roman" w:eastAsia="@Arial Unicode MS" w:hAnsi="Times New Roman" w:cs="Times New Roman"/>
          <w:color w:val="000000"/>
          <w:sz w:val="24"/>
          <w:szCs w:val="24"/>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F5699E" w:rsidRPr="00640896" w:rsidRDefault="00F5699E" w:rsidP="00F5699E">
      <w:pPr>
        <w:tabs>
          <w:tab w:val="left" w:leader="dot" w:pos="624"/>
        </w:tabs>
        <w:spacing w:after="0" w:line="240" w:lineRule="auto"/>
        <w:ind w:firstLine="709"/>
        <w:rPr>
          <w:rFonts w:ascii="Times New Roman" w:eastAsia="@Arial Unicode MS" w:hAnsi="Times New Roman" w:cs="Times New Roman"/>
          <w:color w:val="000000"/>
          <w:sz w:val="24"/>
          <w:szCs w:val="24"/>
        </w:rPr>
      </w:pPr>
      <w:r w:rsidRPr="00640896">
        <w:rPr>
          <w:rFonts w:ascii="Times New Roman" w:eastAsia="@Arial Unicode MS" w:hAnsi="Times New Roman" w:cs="Times New Roman"/>
          <w:color w:val="000000"/>
          <w:sz w:val="24"/>
          <w:szCs w:val="24"/>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w:t>
      </w:r>
      <w:proofErr w:type="spellStart"/>
      <w:proofErr w:type="gramStart"/>
      <w:r w:rsidRPr="00640896">
        <w:rPr>
          <w:rFonts w:ascii="Times New Roman" w:eastAsia="@Arial Unicode MS" w:hAnsi="Times New Roman" w:cs="Times New Roman"/>
          <w:color w:val="000000"/>
          <w:sz w:val="24"/>
          <w:szCs w:val="24"/>
        </w:rPr>
        <w:t>M</w:t>
      </w:r>
      <w:proofErr w:type="gramEnd"/>
      <w:r w:rsidRPr="00640896">
        <w:rPr>
          <w:rFonts w:ascii="Times New Roman" w:eastAsia="@Arial Unicode MS" w:hAnsi="Times New Roman" w:cs="Times New Roman"/>
          <w:color w:val="000000"/>
          <w:sz w:val="24"/>
          <w:szCs w:val="24"/>
        </w:rPr>
        <w:t>арта</w:t>
      </w:r>
      <w:proofErr w:type="spellEnd"/>
      <w:r w:rsidRPr="00640896">
        <w:rPr>
          <w:rFonts w:ascii="Times New Roman" w:eastAsia="@Arial Unicode MS" w:hAnsi="Times New Roman" w:cs="Times New Roman"/>
          <w:color w:val="000000"/>
          <w:sz w:val="24"/>
          <w:szCs w:val="24"/>
        </w:rPr>
        <w:t>,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F5699E" w:rsidRPr="00640896" w:rsidRDefault="00F5699E" w:rsidP="00F5699E">
      <w:pPr>
        <w:tabs>
          <w:tab w:val="left" w:leader="dot" w:pos="624"/>
        </w:tabs>
        <w:spacing w:after="0" w:line="240" w:lineRule="auto"/>
        <w:ind w:firstLine="709"/>
        <w:rPr>
          <w:rFonts w:ascii="Times New Roman" w:eastAsia="@Arial Unicode MS" w:hAnsi="Times New Roman" w:cs="Times New Roman"/>
          <w:color w:val="000000"/>
          <w:sz w:val="24"/>
          <w:szCs w:val="24"/>
        </w:rPr>
      </w:pPr>
      <w:r w:rsidRPr="00640896">
        <w:rPr>
          <w:rFonts w:ascii="Times New Roman" w:eastAsia="@Arial Unicode MS" w:hAnsi="Times New Roman" w:cs="Times New Roman"/>
          <w:color w:val="000000"/>
          <w:sz w:val="24"/>
          <w:szCs w:val="24"/>
        </w:rPr>
        <w:t>Россия на карте, государственная граница России.</w:t>
      </w:r>
    </w:p>
    <w:p w:rsidR="00F5699E" w:rsidRPr="00640896" w:rsidRDefault="00F5699E" w:rsidP="00F5699E">
      <w:pPr>
        <w:tabs>
          <w:tab w:val="left" w:leader="dot" w:pos="624"/>
        </w:tabs>
        <w:spacing w:after="0" w:line="240" w:lineRule="auto"/>
        <w:ind w:firstLine="709"/>
        <w:rPr>
          <w:rFonts w:ascii="Times New Roman" w:eastAsia="@Arial Unicode MS" w:hAnsi="Times New Roman" w:cs="Times New Roman"/>
          <w:color w:val="000000"/>
          <w:sz w:val="24"/>
          <w:szCs w:val="24"/>
        </w:rPr>
      </w:pPr>
      <w:r w:rsidRPr="00640896">
        <w:rPr>
          <w:rFonts w:ascii="Times New Roman" w:eastAsia="@Arial Unicode MS" w:hAnsi="Times New Roman" w:cs="Times New Roman"/>
          <w:color w:val="000000"/>
          <w:sz w:val="24"/>
          <w:szCs w:val="24"/>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F5699E" w:rsidRPr="00640896" w:rsidRDefault="00F5699E" w:rsidP="00F5699E">
      <w:pPr>
        <w:tabs>
          <w:tab w:val="left" w:leader="dot" w:pos="624"/>
        </w:tabs>
        <w:spacing w:after="0" w:line="240" w:lineRule="auto"/>
        <w:ind w:firstLine="709"/>
        <w:rPr>
          <w:rFonts w:ascii="Times New Roman" w:eastAsia="@Arial Unicode MS" w:hAnsi="Times New Roman" w:cs="Times New Roman"/>
          <w:color w:val="000000"/>
          <w:sz w:val="24"/>
          <w:szCs w:val="24"/>
        </w:rPr>
      </w:pPr>
      <w:r w:rsidRPr="00640896">
        <w:rPr>
          <w:rFonts w:ascii="Times New Roman" w:eastAsia="@Arial Unicode MS" w:hAnsi="Times New Roman" w:cs="Times New Roman"/>
          <w:color w:val="000000"/>
          <w:sz w:val="24"/>
          <w:szCs w:val="24"/>
        </w:rPr>
        <w:t xml:space="preserve">Города России. Санкт-Петербург: достопримечательности (Зимний дворец, памятник Петру I – Медный всадник, </w:t>
      </w:r>
      <w:r w:rsidRPr="00640896">
        <w:rPr>
          <w:rFonts w:ascii="Times New Roman" w:eastAsia="@Arial Unicode MS" w:hAnsi="Times New Roman" w:cs="Times New Roman"/>
          <w:i/>
          <w:iCs/>
          <w:color w:val="000000"/>
          <w:sz w:val="24"/>
          <w:szCs w:val="24"/>
        </w:rPr>
        <w:t>разводные мосты через Неву</w:t>
      </w:r>
      <w:r w:rsidRPr="00640896">
        <w:rPr>
          <w:rFonts w:ascii="Times New Roman" w:eastAsia="@Arial Unicode MS" w:hAnsi="Times New Roman" w:cs="Times New Roman"/>
          <w:color w:val="000000"/>
          <w:sz w:val="24"/>
          <w:szCs w:val="24"/>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F5699E" w:rsidRPr="00640896" w:rsidRDefault="00F5699E" w:rsidP="00F5699E">
      <w:pPr>
        <w:tabs>
          <w:tab w:val="left" w:leader="dot" w:pos="624"/>
        </w:tabs>
        <w:spacing w:after="0" w:line="240" w:lineRule="auto"/>
        <w:ind w:firstLine="709"/>
        <w:rPr>
          <w:rFonts w:ascii="Times New Roman" w:eastAsia="@Arial Unicode MS" w:hAnsi="Times New Roman" w:cs="Times New Roman"/>
          <w:color w:val="000000"/>
          <w:sz w:val="24"/>
          <w:szCs w:val="24"/>
        </w:rPr>
      </w:pPr>
      <w:r w:rsidRPr="00640896">
        <w:rPr>
          <w:rFonts w:ascii="Times New Roman" w:eastAsia="@Arial Unicode MS" w:hAnsi="Times New Roman" w:cs="Times New Roman"/>
          <w:color w:val="000000"/>
          <w:sz w:val="24"/>
          <w:szCs w:val="24"/>
        </w:rPr>
        <w:t>Россия – многонациональная страна. Народы, населяющие Россию, их обычаи, характерные особенности быта (по выбору).</w:t>
      </w:r>
    </w:p>
    <w:p w:rsidR="00F5699E" w:rsidRPr="00640896" w:rsidRDefault="00F5699E" w:rsidP="00F5699E">
      <w:pPr>
        <w:tabs>
          <w:tab w:val="left" w:leader="dot" w:pos="624"/>
        </w:tabs>
        <w:spacing w:line="240" w:lineRule="auto"/>
        <w:ind w:firstLine="709"/>
        <w:rPr>
          <w:rFonts w:ascii="Times New Roman" w:eastAsia="@Arial Unicode MS" w:hAnsi="Times New Roman" w:cs="Times New Roman"/>
          <w:color w:val="000000"/>
          <w:sz w:val="24"/>
          <w:szCs w:val="24"/>
        </w:rPr>
      </w:pPr>
      <w:r w:rsidRPr="00640896">
        <w:rPr>
          <w:rFonts w:ascii="Times New Roman" w:eastAsia="@Arial Unicode MS" w:hAnsi="Times New Roman" w:cs="Times New Roman"/>
          <w:color w:val="000000"/>
          <w:sz w:val="24"/>
          <w:szCs w:val="24"/>
        </w:rPr>
        <w:t xml:space="preserve">Родной край – частица России. </w:t>
      </w:r>
      <w:proofErr w:type="gramStart"/>
      <w:r w:rsidRPr="00640896">
        <w:rPr>
          <w:rFonts w:ascii="Times New Roman" w:eastAsia="@Arial Unicode MS" w:hAnsi="Times New Roman" w:cs="Times New Roman"/>
          <w:color w:val="000000"/>
          <w:sz w:val="24"/>
          <w:szCs w:val="24"/>
        </w:rPr>
        <w:t>Родной город (населенный пункт), регион (область, край, республика): название, основные достопримечательности; музеи, театры, спортивные комплексы и пр.</w:t>
      </w:r>
      <w:proofErr w:type="gramEnd"/>
      <w:r w:rsidRPr="00640896">
        <w:rPr>
          <w:rFonts w:ascii="Times New Roman" w:eastAsia="@Arial Unicode MS" w:hAnsi="Times New Roman" w:cs="Times New Roman"/>
          <w:color w:val="000000"/>
          <w:sz w:val="24"/>
          <w:szCs w:val="24"/>
        </w:rPr>
        <w:t xml:space="preserve">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w:t>
      </w:r>
    </w:p>
    <w:p w:rsidR="00F5699E" w:rsidRPr="00640896" w:rsidRDefault="00F5699E" w:rsidP="00F5699E">
      <w:pPr>
        <w:tabs>
          <w:tab w:val="left" w:leader="dot" w:pos="624"/>
        </w:tabs>
        <w:spacing w:after="0" w:line="240" w:lineRule="auto"/>
        <w:ind w:firstLine="709"/>
        <w:rPr>
          <w:rFonts w:ascii="Times New Roman" w:eastAsia="@Arial Unicode MS" w:hAnsi="Times New Roman" w:cs="Times New Roman"/>
          <w:color w:val="000000"/>
          <w:sz w:val="24"/>
          <w:szCs w:val="24"/>
        </w:rPr>
      </w:pPr>
      <w:r w:rsidRPr="00640896">
        <w:rPr>
          <w:rFonts w:ascii="Times New Roman" w:eastAsia="@Arial Unicode MS" w:hAnsi="Times New Roman" w:cs="Times New Roman"/>
          <w:color w:val="000000"/>
          <w:sz w:val="24"/>
          <w:szCs w:val="24"/>
        </w:rPr>
        <w:t xml:space="preserve">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w:t>
      </w:r>
    </w:p>
    <w:p w:rsidR="00F5699E" w:rsidRPr="00640896" w:rsidRDefault="00F5699E" w:rsidP="00F5699E">
      <w:pPr>
        <w:autoSpaceDE w:val="0"/>
        <w:autoSpaceDN w:val="0"/>
        <w:adjustRightInd w:val="0"/>
        <w:spacing w:after="0" w:line="240" w:lineRule="auto"/>
        <w:ind w:firstLine="454"/>
        <w:rPr>
          <w:rFonts w:ascii="Times New Roman" w:eastAsia="Times New Roman" w:hAnsi="Times New Roman" w:cs="Times New Roman"/>
          <w:sz w:val="24"/>
          <w:szCs w:val="24"/>
        </w:rPr>
      </w:pPr>
      <w:r w:rsidRPr="00640896">
        <w:rPr>
          <w:rFonts w:ascii="Times New Roman" w:eastAsia="@Arial Unicode MS" w:hAnsi="Times New Roman" w:cs="Times New Roman"/>
          <w:sz w:val="24"/>
          <w:szCs w:val="24"/>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Pr="00640896">
        <w:rPr>
          <w:rFonts w:ascii="Times New Roman" w:hAnsi="Times New Roman" w:cs="Times New Roman"/>
          <w:sz w:val="24"/>
          <w:szCs w:val="24"/>
        </w:rPr>
        <w:t>.</w:t>
      </w:r>
    </w:p>
    <w:p w:rsidR="00F5699E" w:rsidRPr="00640896" w:rsidRDefault="00F5699E" w:rsidP="00F5699E">
      <w:pPr>
        <w:autoSpaceDE w:val="0"/>
        <w:autoSpaceDN w:val="0"/>
        <w:adjustRightInd w:val="0"/>
        <w:spacing w:after="0" w:line="240" w:lineRule="auto"/>
        <w:ind w:firstLine="454"/>
        <w:rPr>
          <w:rFonts w:ascii="Times New Roman" w:hAnsi="Times New Roman"/>
          <w:b/>
          <w:bCs/>
          <w:iCs/>
          <w:sz w:val="24"/>
          <w:szCs w:val="24"/>
        </w:rPr>
      </w:pPr>
      <w:r w:rsidRPr="00640896">
        <w:rPr>
          <w:rFonts w:ascii="Times New Roman" w:hAnsi="Times New Roman"/>
          <w:b/>
          <w:bCs/>
          <w:iCs/>
          <w:sz w:val="24"/>
          <w:szCs w:val="24"/>
        </w:rPr>
        <w:lastRenderedPageBreak/>
        <w:t>Правила безопасной жизни</w:t>
      </w:r>
    </w:p>
    <w:p w:rsidR="00F5699E" w:rsidRPr="00640896" w:rsidRDefault="00F5699E" w:rsidP="00F5699E">
      <w:pPr>
        <w:autoSpaceDE w:val="0"/>
        <w:autoSpaceDN w:val="0"/>
        <w:adjustRightInd w:val="0"/>
        <w:spacing w:after="0" w:line="240" w:lineRule="auto"/>
        <w:ind w:firstLine="454"/>
        <w:rPr>
          <w:rFonts w:ascii="Times New Roman" w:hAnsi="Times New Roman"/>
          <w:sz w:val="24"/>
          <w:szCs w:val="24"/>
        </w:rPr>
      </w:pPr>
      <w:r w:rsidRPr="00640896">
        <w:rPr>
          <w:rFonts w:ascii="Times New Roman" w:hAnsi="Times New Roman"/>
          <w:sz w:val="24"/>
          <w:szCs w:val="24"/>
        </w:rPr>
        <w:t>Ценность здоровья и здорового образа жизни.</w:t>
      </w:r>
    </w:p>
    <w:p w:rsidR="00F5699E" w:rsidRPr="00640896" w:rsidRDefault="00F5699E" w:rsidP="00F5699E">
      <w:pPr>
        <w:autoSpaceDE w:val="0"/>
        <w:autoSpaceDN w:val="0"/>
        <w:adjustRightInd w:val="0"/>
        <w:spacing w:after="0" w:line="240" w:lineRule="auto"/>
        <w:ind w:firstLine="454"/>
        <w:rPr>
          <w:rFonts w:ascii="Times New Roman" w:hAnsi="Times New Roman"/>
          <w:sz w:val="24"/>
          <w:szCs w:val="24"/>
        </w:rPr>
      </w:pPr>
      <w:r w:rsidRPr="00640896">
        <w:rPr>
          <w:rFonts w:ascii="Times New Roman" w:hAnsi="Times New Roman"/>
          <w:spacing w:val="2"/>
          <w:sz w:val="24"/>
          <w:szCs w:val="24"/>
        </w:rPr>
        <w:t xml:space="preserve">Режим дня школьника, чередование труда и отдыха в </w:t>
      </w:r>
      <w:r w:rsidRPr="00640896">
        <w:rPr>
          <w:rFonts w:ascii="Times New Roman" w:hAnsi="Times New Roman"/>
          <w:sz w:val="24"/>
          <w:szCs w:val="24"/>
        </w:rPr>
        <w:t xml:space="preserve">режиме дня; личная гигиена. Физическая культура, закаливание, игры на воздухе как условие сохранения и укрепления </w:t>
      </w:r>
      <w:r w:rsidRPr="00640896">
        <w:rPr>
          <w:rFonts w:ascii="Times New Roman" w:hAnsi="Times New Roman"/>
          <w:spacing w:val="2"/>
          <w:sz w:val="24"/>
          <w:szCs w:val="24"/>
        </w:rPr>
        <w:t>здоровья. Личная ответственность каждого человека за со</w:t>
      </w:r>
      <w:r w:rsidRPr="00640896">
        <w:rPr>
          <w:rFonts w:ascii="Times New Roman" w:hAnsi="Times New Roman"/>
          <w:sz w:val="24"/>
          <w:szCs w:val="24"/>
        </w:rPr>
        <w:t xml:space="preserve">хранение и укрепление своего физического и нравственного здоровья. Номера телефонов экстренной помощи. Первая </w:t>
      </w:r>
      <w:r w:rsidRPr="00640896">
        <w:rPr>
          <w:rFonts w:ascii="Times New Roman" w:hAnsi="Times New Roman"/>
          <w:spacing w:val="2"/>
          <w:sz w:val="24"/>
          <w:szCs w:val="24"/>
        </w:rPr>
        <w:t>помощь при лёгких травмах (</w:t>
      </w:r>
      <w:r w:rsidRPr="00640896">
        <w:rPr>
          <w:rFonts w:ascii="Times New Roman" w:hAnsi="Times New Roman"/>
          <w:iCs/>
          <w:spacing w:val="2"/>
          <w:sz w:val="24"/>
          <w:szCs w:val="24"/>
        </w:rPr>
        <w:t>ушиб</w:t>
      </w:r>
      <w:r w:rsidRPr="00640896">
        <w:rPr>
          <w:rFonts w:ascii="Times New Roman" w:hAnsi="Times New Roman"/>
          <w:spacing w:val="2"/>
          <w:sz w:val="24"/>
          <w:szCs w:val="24"/>
        </w:rPr>
        <w:t xml:space="preserve">, </w:t>
      </w:r>
      <w:r w:rsidRPr="00640896">
        <w:rPr>
          <w:rFonts w:ascii="Times New Roman" w:hAnsi="Times New Roman"/>
          <w:iCs/>
          <w:spacing w:val="2"/>
          <w:sz w:val="24"/>
          <w:szCs w:val="24"/>
        </w:rPr>
        <w:t>порез</w:t>
      </w:r>
      <w:r w:rsidRPr="00640896">
        <w:rPr>
          <w:rFonts w:ascii="Times New Roman" w:hAnsi="Times New Roman"/>
          <w:spacing w:val="2"/>
          <w:sz w:val="24"/>
          <w:szCs w:val="24"/>
        </w:rPr>
        <w:t xml:space="preserve">, </w:t>
      </w:r>
      <w:r w:rsidRPr="00640896">
        <w:rPr>
          <w:rFonts w:ascii="Times New Roman" w:hAnsi="Times New Roman"/>
          <w:iCs/>
          <w:spacing w:val="2"/>
          <w:sz w:val="24"/>
          <w:szCs w:val="24"/>
        </w:rPr>
        <w:t>ожог</w:t>
      </w:r>
      <w:r w:rsidRPr="00640896">
        <w:rPr>
          <w:rFonts w:ascii="Times New Roman" w:hAnsi="Times New Roman"/>
          <w:spacing w:val="2"/>
          <w:sz w:val="24"/>
          <w:szCs w:val="24"/>
        </w:rPr>
        <w:t xml:space="preserve">), </w:t>
      </w:r>
      <w:r w:rsidRPr="00640896">
        <w:rPr>
          <w:rFonts w:ascii="Times New Roman" w:hAnsi="Times New Roman"/>
          <w:iCs/>
          <w:spacing w:val="2"/>
          <w:sz w:val="24"/>
          <w:szCs w:val="24"/>
        </w:rPr>
        <w:t>обмора</w:t>
      </w:r>
      <w:r w:rsidRPr="00640896">
        <w:rPr>
          <w:rFonts w:ascii="Times New Roman" w:hAnsi="Times New Roman"/>
          <w:iCs/>
          <w:sz w:val="24"/>
          <w:szCs w:val="24"/>
        </w:rPr>
        <w:t>живании</w:t>
      </w:r>
      <w:r w:rsidRPr="00640896">
        <w:rPr>
          <w:rFonts w:ascii="Times New Roman" w:hAnsi="Times New Roman"/>
          <w:sz w:val="24"/>
          <w:szCs w:val="24"/>
        </w:rPr>
        <w:t xml:space="preserve">, </w:t>
      </w:r>
      <w:r w:rsidRPr="00640896">
        <w:rPr>
          <w:rFonts w:ascii="Times New Roman" w:hAnsi="Times New Roman"/>
          <w:iCs/>
          <w:sz w:val="24"/>
          <w:szCs w:val="24"/>
        </w:rPr>
        <w:t>перегреве</w:t>
      </w:r>
      <w:r w:rsidRPr="00640896">
        <w:rPr>
          <w:rFonts w:ascii="Times New Roman" w:hAnsi="Times New Roman"/>
          <w:sz w:val="24"/>
          <w:szCs w:val="24"/>
        </w:rPr>
        <w:t>.</w:t>
      </w:r>
    </w:p>
    <w:p w:rsidR="00F5699E" w:rsidRPr="00640896" w:rsidRDefault="00F5699E" w:rsidP="00F5699E">
      <w:pPr>
        <w:autoSpaceDE w:val="0"/>
        <w:autoSpaceDN w:val="0"/>
        <w:adjustRightInd w:val="0"/>
        <w:spacing w:after="0" w:line="240" w:lineRule="auto"/>
        <w:ind w:firstLine="454"/>
        <w:rPr>
          <w:rFonts w:ascii="Times New Roman" w:hAnsi="Times New Roman"/>
          <w:sz w:val="24"/>
          <w:szCs w:val="24"/>
        </w:rPr>
      </w:pPr>
      <w:r w:rsidRPr="00640896">
        <w:rPr>
          <w:rFonts w:ascii="Times New Roman" w:hAnsi="Times New Roman"/>
          <w:sz w:val="24"/>
          <w:szCs w:val="24"/>
        </w:rPr>
        <w:t xml:space="preserve">Дорога от дома до школы, правила безопасного поведения </w:t>
      </w:r>
      <w:r w:rsidRPr="00640896">
        <w:rPr>
          <w:rFonts w:ascii="Times New Roman" w:hAnsi="Times New Roman"/>
          <w:spacing w:val="2"/>
          <w:sz w:val="24"/>
          <w:szCs w:val="24"/>
        </w:rPr>
        <w:t>на дорогах, в лесу, на водоёме в разное время года. Пра</w:t>
      </w:r>
      <w:r w:rsidRPr="00640896">
        <w:rPr>
          <w:rFonts w:ascii="Times New Roman" w:hAnsi="Times New Roman"/>
          <w:sz w:val="24"/>
          <w:szCs w:val="24"/>
        </w:rPr>
        <w:t>вила пожарной безопасности, основные правила обращения с газом, электричеством, водой.</w:t>
      </w:r>
    </w:p>
    <w:p w:rsidR="00F5699E" w:rsidRPr="00640896" w:rsidRDefault="00F5699E" w:rsidP="00F5699E">
      <w:pPr>
        <w:autoSpaceDE w:val="0"/>
        <w:autoSpaceDN w:val="0"/>
        <w:adjustRightInd w:val="0"/>
        <w:spacing w:after="0" w:line="240" w:lineRule="auto"/>
        <w:ind w:firstLine="454"/>
        <w:rPr>
          <w:rFonts w:ascii="Times New Roman" w:hAnsi="Times New Roman"/>
          <w:sz w:val="24"/>
          <w:szCs w:val="24"/>
        </w:rPr>
      </w:pPr>
      <w:r w:rsidRPr="00640896">
        <w:rPr>
          <w:rFonts w:ascii="Times New Roman" w:hAnsi="Times New Roman"/>
          <w:sz w:val="24"/>
          <w:szCs w:val="24"/>
        </w:rPr>
        <w:t>Правила безопасного поведения в природе.</w:t>
      </w:r>
    </w:p>
    <w:p w:rsidR="00F5699E" w:rsidRPr="00640896" w:rsidRDefault="00F5699E" w:rsidP="00F5699E">
      <w:pPr>
        <w:autoSpaceDE w:val="0"/>
        <w:autoSpaceDN w:val="0"/>
        <w:adjustRightInd w:val="0"/>
        <w:spacing w:after="0" w:line="240" w:lineRule="auto"/>
        <w:ind w:firstLine="454"/>
        <w:rPr>
          <w:rFonts w:ascii="Times New Roman" w:hAnsi="Times New Roman"/>
          <w:sz w:val="24"/>
          <w:szCs w:val="24"/>
        </w:rPr>
      </w:pPr>
      <w:r w:rsidRPr="00640896">
        <w:rPr>
          <w:rFonts w:ascii="Times New Roman" w:hAnsi="Times New Roman"/>
          <w:sz w:val="24"/>
          <w:szCs w:val="24"/>
        </w:rPr>
        <w:t>Забота о здоровье и безопасности окружающих людей</w:t>
      </w:r>
      <w:proofErr w:type="gramStart"/>
      <w:r w:rsidRPr="00640896">
        <w:rPr>
          <w:rFonts w:ascii="Times New Roman" w:hAnsi="Times New Roman"/>
          <w:sz w:val="24"/>
          <w:szCs w:val="24"/>
        </w:rPr>
        <w:t> .</w:t>
      </w:r>
      <w:proofErr w:type="gramEnd"/>
    </w:p>
    <w:p w:rsidR="00F5699E" w:rsidRPr="00640896" w:rsidRDefault="00F5699E" w:rsidP="00F5699E">
      <w:pPr>
        <w:spacing w:after="0" w:line="240" w:lineRule="auto"/>
        <w:contextualSpacing/>
        <w:outlineLvl w:val="1"/>
        <w:rPr>
          <w:rFonts w:ascii="Times New Roman" w:hAnsi="Times New Roman"/>
          <w:sz w:val="28"/>
          <w:szCs w:val="28"/>
        </w:rPr>
      </w:pPr>
      <w:bookmarkStart w:id="21" w:name="_Toc288410686"/>
      <w:bookmarkStart w:id="22" w:name="_Toc288410557"/>
      <w:bookmarkStart w:id="23" w:name="_Toc288394090"/>
      <w:bookmarkStart w:id="24" w:name="_Toc294246103"/>
    </w:p>
    <w:p w:rsidR="00F5699E" w:rsidRPr="00640896" w:rsidRDefault="00F5699E" w:rsidP="00F5699E">
      <w:pPr>
        <w:spacing w:after="0" w:line="240" w:lineRule="auto"/>
        <w:contextualSpacing/>
        <w:outlineLvl w:val="1"/>
        <w:rPr>
          <w:rFonts w:ascii="Times New Roman" w:eastAsia="MS Gothic" w:hAnsi="Times New Roman" w:cs="Times New Roman"/>
          <w:b/>
          <w:sz w:val="28"/>
          <w:szCs w:val="28"/>
          <w:lang w:eastAsia="ru-RU"/>
        </w:rPr>
      </w:pPr>
      <w:r w:rsidRPr="00640896">
        <w:rPr>
          <w:rFonts w:ascii="Times New Roman" w:eastAsia="MS Gothic" w:hAnsi="Times New Roman" w:cs="Times New Roman"/>
          <w:b/>
          <w:sz w:val="28"/>
          <w:szCs w:val="28"/>
          <w:lang w:eastAsia="ru-RU"/>
        </w:rPr>
        <w:t xml:space="preserve">Основы </w:t>
      </w:r>
      <w:bookmarkEnd w:id="21"/>
      <w:bookmarkEnd w:id="22"/>
      <w:bookmarkEnd w:id="23"/>
      <w:r w:rsidRPr="00640896">
        <w:rPr>
          <w:rFonts w:ascii="Times New Roman" w:eastAsia="MS Gothic" w:hAnsi="Times New Roman" w:cs="Times New Roman"/>
          <w:b/>
          <w:sz w:val="28"/>
          <w:szCs w:val="28"/>
          <w:lang w:eastAsia="ru-RU"/>
        </w:rPr>
        <w:t>религиозных культур и светской этики</w:t>
      </w:r>
      <w:bookmarkEnd w:id="24"/>
    </w:p>
    <w:p w:rsidR="00F5699E" w:rsidRPr="00640896" w:rsidRDefault="00F5699E" w:rsidP="00F5699E">
      <w:pPr>
        <w:spacing w:after="0" w:line="240" w:lineRule="auto"/>
        <w:contextualSpacing/>
        <w:outlineLvl w:val="1"/>
        <w:rPr>
          <w:rFonts w:ascii="Times New Roman" w:eastAsia="MS Gothic" w:hAnsi="Times New Roman" w:cs="Times New Roman"/>
          <w:b/>
          <w:sz w:val="28"/>
          <w:szCs w:val="28"/>
          <w:lang w:eastAsia="ru-RU"/>
        </w:rPr>
      </w:pPr>
      <w:r w:rsidRPr="00640896">
        <w:rPr>
          <w:rFonts w:ascii="Times New Roman" w:eastAsia="MS Gothic" w:hAnsi="Times New Roman" w:cs="Times New Roman"/>
          <w:sz w:val="24"/>
          <w:szCs w:val="24"/>
          <w:lang w:eastAsia="ru-RU"/>
        </w:rPr>
        <w:t xml:space="preserve">Россия - наша Родина. Культура и религия. Праздники в религиях мира. </w:t>
      </w:r>
    </w:p>
    <w:p w:rsidR="00F5699E" w:rsidRPr="00640896" w:rsidRDefault="00F5699E" w:rsidP="00F5699E">
      <w:pPr>
        <w:spacing w:after="0" w:line="240" w:lineRule="auto"/>
        <w:contextualSpacing/>
        <w:outlineLvl w:val="1"/>
        <w:rPr>
          <w:rFonts w:ascii="Times New Roman" w:eastAsia="MS Gothic" w:hAnsi="Times New Roman" w:cs="Times New Roman"/>
          <w:sz w:val="24"/>
          <w:szCs w:val="24"/>
          <w:lang w:eastAsia="ru-RU"/>
        </w:rPr>
      </w:pPr>
      <w:r w:rsidRPr="00640896">
        <w:rPr>
          <w:rFonts w:ascii="Times New Roman" w:eastAsia="MS Gothic" w:hAnsi="Times New Roman" w:cs="Times New Roman"/>
          <w:sz w:val="24"/>
          <w:szCs w:val="24"/>
          <w:lang w:eastAsia="ru-RU"/>
        </w:rPr>
        <w:t xml:space="preserve">Представление о светской этике, об отечественных традиционных религиях, их роли в культуре, истории и современности России. Знакомство с основными нормами светской и религиозной морали, понимание их значения в выстраивании конструктивных отношений в семье и обществе. Значение нравственности, веры и религии в жизни человека и общества. </w:t>
      </w:r>
    </w:p>
    <w:p w:rsidR="00F5699E" w:rsidRPr="00640896" w:rsidRDefault="00F5699E" w:rsidP="00F5699E">
      <w:pPr>
        <w:spacing w:after="0" w:line="240" w:lineRule="auto"/>
        <w:contextualSpacing/>
        <w:outlineLvl w:val="1"/>
        <w:rPr>
          <w:rFonts w:ascii="Times New Roman" w:eastAsia="MS Gothic" w:hAnsi="Times New Roman" w:cs="Times New Roman"/>
          <w:sz w:val="24"/>
          <w:szCs w:val="24"/>
          <w:lang w:eastAsia="ru-RU"/>
        </w:rPr>
      </w:pPr>
      <w:r w:rsidRPr="00640896">
        <w:rPr>
          <w:rFonts w:ascii="Times New Roman" w:eastAsia="MS Gothic" w:hAnsi="Times New Roman" w:cs="Times New Roman"/>
          <w:sz w:val="24"/>
          <w:szCs w:val="24"/>
          <w:lang w:eastAsia="ru-RU"/>
        </w:rPr>
        <w:t xml:space="preserve">Семья, семейные ценности. Долг, свобода, ответственность, учение и труд. </w:t>
      </w:r>
      <w:proofErr w:type="gramStart"/>
      <w:r w:rsidRPr="00640896">
        <w:rPr>
          <w:rFonts w:ascii="Times New Roman" w:eastAsia="MS Gothic" w:hAnsi="Times New Roman" w:cs="Times New Roman"/>
          <w:sz w:val="24"/>
          <w:szCs w:val="24"/>
          <w:lang w:eastAsia="ru-RU"/>
        </w:rPr>
        <w:t>Милосердие, забота о слабых, взаимопомощь, социальные проблемы общества и отношение к ним разных религий.</w:t>
      </w:r>
      <w:proofErr w:type="gramEnd"/>
      <w:r w:rsidRPr="00640896">
        <w:rPr>
          <w:rFonts w:ascii="Times New Roman" w:eastAsia="MS Gothic" w:hAnsi="Times New Roman" w:cs="Times New Roman"/>
          <w:sz w:val="24"/>
          <w:szCs w:val="24"/>
          <w:lang w:eastAsia="ru-RU"/>
        </w:rPr>
        <w:t xml:space="preserve"> Любовь и уважение к Отечеству.  </w:t>
      </w:r>
    </w:p>
    <w:p w:rsidR="00F5699E" w:rsidRPr="00640896" w:rsidRDefault="00F5699E" w:rsidP="00F5699E">
      <w:pPr>
        <w:spacing w:after="0" w:line="240" w:lineRule="auto"/>
        <w:contextualSpacing/>
        <w:outlineLvl w:val="1"/>
        <w:rPr>
          <w:rFonts w:ascii="Times New Roman" w:eastAsia="MS Gothic" w:hAnsi="Times New Roman" w:cs="Times New Roman"/>
          <w:b/>
          <w:sz w:val="28"/>
          <w:szCs w:val="28"/>
          <w:lang w:eastAsia="ru-RU"/>
        </w:rPr>
      </w:pPr>
    </w:p>
    <w:p w:rsidR="00F5699E" w:rsidRPr="00640896" w:rsidRDefault="00F5699E" w:rsidP="00F5699E">
      <w:pPr>
        <w:spacing w:after="0" w:line="240" w:lineRule="auto"/>
        <w:contextualSpacing/>
        <w:outlineLvl w:val="1"/>
        <w:rPr>
          <w:rFonts w:ascii="Times New Roman" w:eastAsia="MS Gothic" w:hAnsi="Times New Roman" w:cs="Times New Roman"/>
          <w:b/>
          <w:sz w:val="28"/>
          <w:szCs w:val="28"/>
          <w:lang w:eastAsia="ru-RU"/>
        </w:rPr>
      </w:pPr>
      <w:r w:rsidRPr="00640896">
        <w:rPr>
          <w:rFonts w:ascii="Times New Roman" w:eastAsia="MS Gothic" w:hAnsi="Times New Roman" w:cs="Times New Roman"/>
          <w:b/>
          <w:sz w:val="28"/>
          <w:szCs w:val="28"/>
          <w:lang w:eastAsia="ru-RU"/>
        </w:rPr>
        <w:t>Музыка</w:t>
      </w:r>
    </w:p>
    <w:p w:rsidR="00F5699E" w:rsidRPr="00640896" w:rsidRDefault="00F5699E" w:rsidP="00F5699E">
      <w:pPr>
        <w:spacing w:after="0" w:line="240" w:lineRule="auto"/>
        <w:contextualSpacing/>
        <w:outlineLvl w:val="1"/>
        <w:rPr>
          <w:rFonts w:ascii="Times New Roman" w:eastAsia="MS Gothic" w:hAnsi="Times New Roman" w:cs="Times New Roman"/>
          <w:b/>
          <w:sz w:val="28"/>
          <w:szCs w:val="28"/>
          <w:lang w:eastAsia="ru-RU"/>
        </w:rPr>
      </w:pPr>
      <w:r w:rsidRPr="00640896">
        <w:rPr>
          <w:rFonts w:ascii="Times New Roman" w:eastAsia="MS Gothic" w:hAnsi="Times New Roman" w:cs="Times New Roman"/>
          <w:b/>
          <w:bCs/>
          <w:iCs/>
          <w:color w:val="000000"/>
          <w:sz w:val="24"/>
          <w:szCs w:val="24"/>
          <w:lang w:eastAsia="ru-RU"/>
        </w:rPr>
        <w:t>Слушание музыки</w:t>
      </w:r>
      <w:r w:rsidRPr="00640896">
        <w:rPr>
          <w:rFonts w:ascii="Times New Roman" w:eastAsia="MS Gothic" w:hAnsi="Times New Roman" w:cs="Times New Roman"/>
          <w:bCs/>
          <w:iCs/>
          <w:color w:val="000000"/>
          <w:sz w:val="24"/>
          <w:szCs w:val="24"/>
          <w:lang w:eastAsia="ru-RU"/>
        </w:rPr>
        <w:t xml:space="preserve">. </w:t>
      </w:r>
      <w:r w:rsidRPr="00640896">
        <w:rPr>
          <w:rFonts w:ascii="Times New Roman" w:eastAsia="MS Gothic" w:hAnsi="Times New Roman" w:cs="Times New Roman"/>
          <w:color w:val="000000"/>
          <w:sz w:val="24"/>
          <w:szCs w:val="24"/>
          <w:lang w:eastAsia="ru-RU"/>
        </w:rPr>
        <w:t xml:space="preserve">Слушание музыки является важным элементом музыкально-эстетического воспитания детей. </w:t>
      </w:r>
      <w:proofErr w:type="gramStart"/>
      <w:r w:rsidRPr="00640896">
        <w:rPr>
          <w:rFonts w:ascii="Times New Roman" w:eastAsia="MS Gothic" w:hAnsi="Times New Roman" w:cs="Times New Roman"/>
          <w:color w:val="000000"/>
          <w:sz w:val="24"/>
          <w:szCs w:val="24"/>
          <w:lang w:eastAsia="ru-RU"/>
        </w:rPr>
        <w:t>Оно способствует восприятию и пониманию музыки во всем богатстве ее форм и жанров, расширяет музыкальный кругозор, развивает музыкальное мышление, обогащает внутренний мир ребенка, воспитывает у обучающихся музыкальную культуру как часть духовной культуры</w:t>
      </w:r>
      <w:r w:rsidRPr="00640896">
        <w:rPr>
          <w:rFonts w:ascii="Times New Roman" w:eastAsia="MS Gothic" w:hAnsi="Times New Roman" w:cs="Times New Roman"/>
          <w:b/>
          <w:color w:val="000000"/>
          <w:sz w:val="24"/>
          <w:szCs w:val="24"/>
          <w:lang w:eastAsia="ru-RU"/>
        </w:rPr>
        <w:t>.</w:t>
      </w:r>
      <w:proofErr w:type="gramEnd"/>
    </w:p>
    <w:p w:rsidR="00F5699E" w:rsidRPr="00640896" w:rsidRDefault="00F5699E" w:rsidP="00F5699E">
      <w:pPr>
        <w:autoSpaceDE w:val="0"/>
        <w:autoSpaceDN w:val="0"/>
        <w:adjustRightInd w:val="0"/>
        <w:spacing w:after="0" w:line="240" w:lineRule="auto"/>
        <w:rPr>
          <w:rFonts w:ascii="Times New Roman" w:hAnsi="Times New Roman" w:cs="Times New Roman"/>
          <w:color w:val="000000"/>
          <w:sz w:val="24"/>
          <w:szCs w:val="24"/>
        </w:rPr>
      </w:pPr>
      <w:r w:rsidRPr="00640896">
        <w:rPr>
          <w:rFonts w:ascii="Times New Roman" w:hAnsi="Times New Roman" w:cs="Times New Roman"/>
          <w:color w:val="000000"/>
          <w:sz w:val="24"/>
          <w:szCs w:val="24"/>
        </w:rPr>
        <w:t xml:space="preserve">Слушание музыки является важным средством воспитания музыкального слуха, что создает благоприятные предпосылки для коррекции просодических нарушений (восприятие и осознание </w:t>
      </w:r>
      <w:proofErr w:type="spellStart"/>
      <w:r w:rsidRPr="00640896">
        <w:rPr>
          <w:rFonts w:ascii="Times New Roman" w:hAnsi="Times New Roman" w:cs="Times New Roman"/>
          <w:color w:val="000000"/>
          <w:sz w:val="24"/>
          <w:szCs w:val="24"/>
        </w:rPr>
        <w:t>темпо-ритмических</w:t>
      </w:r>
      <w:proofErr w:type="spellEnd"/>
      <w:r w:rsidRPr="00640896">
        <w:rPr>
          <w:rFonts w:ascii="Times New Roman" w:hAnsi="Times New Roman" w:cs="Times New Roman"/>
          <w:color w:val="000000"/>
          <w:sz w:val="24"/>
          <w:szCs w:val="24"/>
        </w:rPr>
        <w:t xml:space="preserve">, </w:t>
      </w:r>
      <w:proofErr w:type="spellStart"/>
      <w:r w:rsidRPr="00640896">
        <w:rPr>
          <w:rFonts w:ascii="Times New Roman" w:hAnsi="Times New Roman" w:cs="Times New Roman"/>
          <w:color w:val="000000"/>
          <w:sz w:val="24"/>
          <w:szCs w:val="24"/>
        </w:rPr>
        <w:t>звуковысотных</w:t>
      </w:r>
      <w:proofErr w:type="spellEnd"/>
      <w:r w:rsidRPr="00640896">
        <w:rPr>
          <w:rFonts w:ascii="Times New Roman" w:hAnsi="Times New Roman" w:cs="Times New Roman"/>
          <w:color w:val="000000"/>
          <w:sz w:val="24"/>
          <w:szCs w:val="24"/>
        </w:rPr>
        <w:t>, динамических изменений в музыкальных произведениях обеспечивает овладение обучающимися комплексом просодических средств, необходимых для реализации эмоционально-экспрессивной функции интонации).</w:t>
      </w:r>
    </w:p>
    <w:p w:rsidR="00F5699E" w:rsidRPr="00640896" w:rsidRDefault="00F5699E" w:rsidP="00F5699E">
      <w:pPr>
        <w:autoSpaceDE w:val="0"/>
        <w:autoSpaceDN w:val="0"/>
        <w:adjustRightInd w:val="0"/>
        <w:spacing w:after="0" w:line="240" w:lineRule="auto"/>
        <w:rPr>
          <w:rFonts w:ascii="Times New Roman" w:hAnsi="Times New Roman" w:cs="Times New Roman"/>
          <w:color w:val="000000"/>
          <w:sz w:val="24"/>
          <w:szCs w:val="24"/>
        </w:rPr>
      </w:pPr>
      <w:r w:rsidRPr="00640896">
        <w:rPr>
          <w:rFonts w:ascii="Times New Roman" w:hAnsi="Times New Roman" w:cs="Times New Roman"/>
          <w:color w:val="000000"/>
          <w:sz w:val="24"/>
          <w:szCs w:val="24"/>
        </w:rPr>
        <w:t>Восприятие музыки во многом зависит от установки, которая дается педагогом перед слушанием музыки. После прослушивания музыкального произведения следует перейти к его анализу. Анализ при активном участии обучающихся, с привлечением внимания к средствам музыкальной выразительности (темп, динамика, регистр, характер мелодии, состав исполнителей, форма произведения).</w:t>
      </w:r>
    </w:p>
    <w:p w:rsidR="00F5699E" w:rsidRPr="00640896" w:rsidRDefault="00F5699E" w:rsidP="00F5699E">
      <w:pPr>
        <w:autoSpaceDE w:val="0"/>
        <w:autoSpaceDN w:val="0"/>
        <w:adjustRightInd w:val="0"/>
        <w:spacing w:after="0" w:line="240" w:lineRule="auto"/>
        <w:rPr>
          <w:rFonts w:ascii="Times New Roman" w:hAnsi="Times New Roman" w:cs="Times New Roman"/>
          <w:color w:val="000000"/>
          <w:sz w:val="24"/>
          <w:szCs w:val="24"/>
        </w:rPr>
      </w:pPr>
      <w:r w:rsidRPr="00640896">
        <w:rPr>
          <w:rFonts w:ascii="Times New Roman" w:hAnsi="Times New Roman" w:cs="Times New Roman"/>
          <w:color w:val="000000"/>
          <w:sz w:val="24"/>
          <w:szCs w:val="24"/>
        </w:rPr>
        <w:t>В процессе осуществления этого вида деятельности следует применять разнообразные учебные пособия и технические средства обучения, что обеспечивает возможность разнообразить слуховые впечатления от звучания симфонического оркестра, инструментальной и вокально-хоровой музыки.</w:t>
      </w:r>
    </w:p>
    <w:p w:rsidR="00F5699E" w:rsidRPr="00640896" w:rsidRDefault="00F5699E" w:rsidP="00F5699E">
      <w:pPr>
        <w:autoSpaceDE w:val="0"/>
        <w:autoSpaceDN w:val="0"/>
        <w:adjustRightInd w:val="0"/>
        <w:spacing w:after="0" w:line="240" w:lineRule="auto"/>
        <w:rPr>
          <w:rFonts w:ascii="Times New Roman" w:hAnsi="Times New Roman" w:cs="Times New Roman"/>
          <w:color w:val="000000"/>
          <w:sz w:val="24"/>
          <w:szCs w:val="24"/>
        </w:rPr>
      </w:pPr>
      <w:r w:rsidRPr="00640896">
        <w:rPr>
          <w:rFonts w:ascii="Times New Roman" w:hAnsi="Times New Roman" w:cs="Times New Roman"/>
          <w:color w:val="000000"/>
          <w:sz w:val="24"/>
          <w:szCs w:val="24"/>
        </w:rPr>
        <w:t>Слушание музыки обогащает опыт эмоционально-образного восприятия музыки различной по содержанию, характеру и средствам музыкальной выразительности.</w:t>
      </w:r>
    </w:p>
    <w:p w:rsidR="00F5699E" w:rsidRPr="00640896" w:rsidRDefault="00F5699E" w:rsidP="00F5699E">
      <w:pPr>
        <w:autoSpaceDE w:val="0"/>
        <w:autoSpaceDN w:val="0"/>
        <w:adjustRightInd w:val="0"/>
        <w:spacing w:after="0" w:line="240" w:lineRule="auto"/>
        <w:rPr>
          <w:rFonts w:ascii="Times New Roman" w:hAnsi="Times New Roman" w:cs="Times New Roman"/>
          <w:color w:val="000000"/>
          <w:sz w:val="24"/>
          <w:szCs w:val="24"/>
        </w:rPr>
      </w:pPr>
      <w:r w:rsidRPr="00640896">
        <w:rPr>
          <w:rFonts w:ascii="Times New Roman" w:hAnsi="Times New Roman" w:cs="Times New Roman"/>
          <w:b/>
          <w:bCs/>
          <w:iCs/>
          <w:color w:val="000000"/>
          <w:sz w:val="24"/>
          <w:szCs w:val="24"/>
        </w:rPr>
        <w:t>Пение</w:t>
      </w:r>
      <w:r w:rsidRPr="00640896">
        <w:rPr>
          <w:rFonts w:ascii="Times New Roman" w:hAnsi="Times New Roman" w:cs="Times New Roman"/>
          <w:b/>
          <w:bCs/>
          <w:i/>
          <w:iCs/>
          <w:color w:val="000000"/>
          <w:sz w:val="24"/>
          <w:szCs w:val="24"/>
        </w:rPr>
        <w:t xml:space="preserve">. </w:t>
      </w:r>
      <w:r w:rsidRPr="00640896">
        <w:rPr>
          <w:rFonts w:ascii="Times New Roman" w:hAnsi="Times New Roman" w:cs="Times New Roman"/>
          <w:color w:val="000000"/>
          <w:sz w:val="24"/>
          <w:szCs w:val="24"/>
        </w:rPr>
        <w:t xml:space="preserve">Пение имеет большое коррекционное значение для </w:t>
      </w:r>
      <w:proofErr w:type="gramStart"/>
      <w:r w:rsidRPr="00640896">
        <w:rPr>
          <w:rFonts w:ascii="Times New Roman" w:hAnsi="Times New Roman" w:cs="Times New Roman"/>
          <w:color w:val="000000"/>
          <w:sz w:val="24"/>
          <w:szCs w:val="24"/>
        </w:rPr>
        <w:t>обучающихся</w:t>
      </w:r>
      <w:proofErr w:type="gramEnd"/>
      <w:r w:rsidRPr="00640896">
        <w:rPr>
          <w:rFonts w:ascii="Times New Roman" w:hAnsi="Times New Roman" w:cs="Times New Roman"/>
          <w:color w:val="000000"/>
          <w:sz w:val="24"/>
          <w:szCs w:val="24"/>
        </w:rPr>
        <w:t xml:space="preserve"> с ТНР. Развивая вокально-хоровые навыки, необходимо учитывать, что у большинства </w:t>
      </w:r>
      <w:proofErr w:type="gramStart"/>
      <w:r w:rsidRPr="00640896">
        <w:rPr>
          <w:rFonts w:ascii="Times New Roman" w:hAnsi="Times New Roman" w:cs="Times New Roman"/>
          <w:color w:val="000000"/>
          <w:sz w:val="24"/>
          <w:szCs w:val="24"/>
        </w:rPr>
        <w:t>обучающихся</w:t>
      </w:r>
      <w:proofErr w:type="gramEnd"/>
      <w:r w:rsidRPr="00640896">
        <w:rPr>
          <w:rFonts w:ascii="Times New Roman" w:hAnsi="Times New Roman" w:cs="Times New Roman"/>
          <w:color w:val="000000"/>
          <w:sz w:val="24"/>
          <w:szCs w:val="24"/>
        </w:rPr>
        <w:t xml:space="preserve"> с ТНР имеется недостаточность слухового внимания, координации между дыханием и голосом. Обучение пению начинается с правильной певческой установки: сидеть (или стоять) прямо, ненапряженно, слегка отведя плечи назад.</w:t>
      </w:r>
    </w:p>
    <w:p w:rsidR="00F5699E" w:rsidRPr="00640896" w:rsidRDefault="00F5699E" w:rsidP="00F5699E">
      <w:pPr>
        <w:autoSpaceDE w:val="0"/>
        <w:autoSpaceDN w:val="0"/>
        <w:adjustRightInd w:val="0"/>
        <w:spacing w:after="0" w:line="240" w:lineRule="auto"/>
        <w:rPr>
          <w:rFonts w:ascii="Times New Roman" w:hAnsi="Times New Roman" w:cs="Times New Roman"/>
          <w:color w:val="000000"/>
          <w:sz w:val="24"/>
          <w:szCs w:val="24"/>
        </w:rPr>
      </w:pPr>
      <w:r w:rsidRPr="00640896">
        <w:rPr>
          <w:rFonts w:ascii="Times New Roman" w:hAnsi="Times New Roman" w:cs="Times New Roman"/>
          <w:color w:val="000000"/>
          <w:sz w:val="24"/>
          <w:szCs w:val="24"/>
        </w:rPr>
        <w:lastRenderedPageBreak/>
        <w:t xml:space="preserve">Это необходимо для развития фонационного дыхания и формирования детского певческого голоса. Фонационное дыхание должно быть свободным, ровным, глубоким </w:t>
      </w:r>
      <w:proofErr w:type="gramStart"/>
      <w:r w:rsidRPr="00640896">
        <w:rPr>
          <w:rFonts w:ascii="Times New Roman" w:hAnsi="Times New Roman" w:cs="Times New Roman"/>
          <w:color w:val="000000"/>
          <w:sz w:val="24"/>
          <w:szCs w:val="24"/>
        </w:rPr>
        <w:t>-э</w:t>
      </w:r>
      <w:proofErr w:type="gramEnd"/>
      <w:r w:rsidRPr="00640896">
        <w:rPr>
          <w:rFonts w:ascii="Times New Roman" w:hAnsi="Times New Roman" w:cs="Times New Roman"/>
          <w:color w:val="000000"/>
          <w:sz w:val="24"/>
          <w:szCs w:val="24"/>
        </w:rPr>
        <w:t>то необходимо для развития мягкого, красивого вокального звучания голоса.</w:t>
      </w:r>
    </w:p>
    <w:p w:rsidR="00F5699E" w:rsidRPr="00640896" w:rsidRDefault="00F5699E" w:rsidP="00F5699E">
      <w:pPr>
        <w:autoSpaceDE w:val="0"/>
        <w:autoSpaceDN w:val="0"/>
        <w:adjustRightInd w:val="0"/>
        <w:spacing w:after="0" w:line="240" w:lineRule="auto"/>
        <w:rPr>
          <w:rFonts w:ascii="Times New Roman" w:hAnsi="Times New Roman" w:cs="Times New Roman"/>
          <w:color w:val="000000"/>
          <w:sz w:val="24"/>
          <w:szCs w:val="24"/>
        </w:rPr>
      </w:pPr>
      <w:r w:rsidRPr="00640896">
        <w:rPr>
          <w:rFonts w:ascii="Times New Roman" w:hAnsi="Times New Roman" w:cs="Times New Roman"/>
          <w:color w:val="000000"/>
          <w:sz w:val="24"/>
          <w:szCs w:val="24"/>
        </w:rPr>
        <w:t>Важной задачей является формирование и охрана детского голоса. При подборе песен для обучающихся с ТНР учитывается характер нарушений психофизиологического и речевого развития детей, что обусловливает отбор вокального и речевого материала.</w:t>
      </w:r>
    </w:p>
    <w:p w:rsidR="00F5699E" w:rsidRPr="00640896" w:rsidRDefault="00F5699E" w:rsidP="00F5699E">
      <w:pPr>
        <w:autoSpaceDE w:val="0"/>
        <w:autoSpaceDN w:val="0"/>
        <w:adjustRightInd w:val="0"/>
        <w:spacing w:after="0" w:line="240" w:lineRule="auto"/>
        <w:rPr>
          <w:rFonts w:ascii="Times New Roman" w:hAnsi="Times New Roman" w:cs="Times New Roman"/>
          <w:color w:val="000000"/>
          <w:sz w:val="24"/>
          <w:szCs w:val="24"/>
        </w:rPr>
      </w:pPr>
      <w:r w:rsidRPr="00640896">
        <w:rPr>
          <w:rFonts w:ascii="Times New Roman" w:hAnsi="Times New Roman" w:cs="Times New Roman"/>
          <w:color w:val="000000"/>
          <w:sz w:val="24"/>
          <w:szCs w:val="24"/>
        </w:rPr>
        <w:t xml:space="preserve">Усложнение в обучении пению идет постепенно, с соблюдением последовательности в выборе песен и упражнений. Специальные вокальные упражнения </w:t>
      </w:r>
      <w:proofErr w:type="gramStart"/>
      <w:r w:rsidRPr="00640896">
        <w:rPr>
          <w:rFonts w:ascii="Times New Roman" w:hAnsi="Times New Roman" w:cs="Times New Roman"/>
          <w:color w:val="000000"/>
          <w:sz w:val="24"/>
          <w:szCs w:val="24"/>
        </w:rPr>
        <w:t>-р</w:t>
      </w:r>
      <w:proofErr w:type="gramEnd"/>
      <w:r w:rsidRPr="00640896">
        <w:rPr>
          <w:rFonts w:ascii="Times New Roman" w:hAnsi="Times New Roman" w:cs="Times New Roman"/>
          <w:color w:val="000000"/>
          <w:sz w:val="24"/>
          <w:szCs w:val="24"/>
        </w:rPr>
        <w:t xml:space="preserve">аспевания должны соответствовать определенным певческим и коррекционным задачам, обеспечивая координированную работу дыхательной и голосовой мускулатуры, свободную </w:t>
      </w:r>
      <w:proofErr w:type="spellStart"/>
      <w:r w:rsidRPr="00640896">
        <w:rPr>
          <w:rFonts w:ascii="Times New Roman" w:hAnsi="Times New Roman" w:cs="Times New Roman"/>
          <w:color w:val="000000"/>
          <w:sz w:val="24"/>
          <w:szCs w:val="24"/>
        </w:rPr>
        <w:t>голосоподачу</w:t>
      </w:r>
      <w:proofErr w:type="spellEnd"/>
      <w:r w:rsidRPr="00640896">
        <w:rPr>
          <w:rFonts w:ascii="Times New Roman" w:hAnsi="Times New Roman" w:cs="Times New Roman"/>
          <w:color w:val="000000"/>
          <w:sz w:val="24"/>
          <w:szCs w:val="24"/>
        </w:rPr>
        <w:t xml:space="preserve"> и голосоведение, закрепление сформированной (на логопедических занятиях) артикуляции звуков.</w:t>
      </w:r>
    </w:p>
    <w:p w:rsidR="00F5699E" w:rsidRPr="00640896" w:rsidRDefault="00F5699E" w:rsidP="00F5699E">
      <w:pPr>
        <w:autoSpaceDE w:val="0"/>
        <w:autoSpaceDN w:val="0"/>
        <w:adjustRightInd w:val="0"/>
        <w:spacing w:after="0" w:line="240" w:lineRule="auto"/>
        <w:rPr>
          <w:rFonts w:ascii="Times New Roman" w:hAnsi="Times New Roman" w:cs="Times New Roman"/>
          <w:color w:val="000000"/>
          <w:sz w:val="24"/>
          <w:szCs w:val="24"/>
        </w:rPr>
      </w:pPr>
      <w:r w:rsidRPr="00640896">
        <w:rPr>
          <w:rFonts w:ascii="Times New Roman" w:hAnsi="Times New Roman" w:cs="Times New Roman"/>
          <w:color w:val="000000"/>
          <w:sz w:val="24"/>
          <w:szCs w:val="24"/>
        </w:rPr>
        <w:t>Работа по обучению пению включает в себя несколько этапов. После беседы и исполнения песни проводится разбор текста. Затем отхлопывается ритмический рисунок песни с одновременным проговариванием текста. Мелодическое разучивание песни может начинаться как с запева, так и с припева; при этом учитель помогает исполнению трудных музыкальных фраз и отдельных слов.</w:t>
      </w:r>
    </w:p>
    <w:p w:rsidR="00F5699E" w:rsidRPr="00640896" w:rsidRDefault="00F5699E" w:rsidP="00F5699E">
      <w:pPr>
        <w:autoSpaceDE w:val="0"/>
        <w:autoSpaceDN w:val="0"/>
        <w:adjustRightInd w:val="0"/>
        <w:spacing w:after="0" w:line="240" w:lineRule="auto"/>
        <w:rPr>
          <w:rFonts w:ascii="Times New Roman" w:hAnsi="Times New Roman" w:cs="Times New Roman"/>
          <w:color w:val="000000"/>
          <w:sz w:val="24"/>
          <w:szCs w:val="24"/>
        </w:rPr>
      </w:pPr>
      <w:proofErr w:type="gramStart"/>
      <w:r w:rsidRPr="00640896">
        <w:rPr>
          <w:rFonts w:ascii="Times New Roman" w:hAnsi="Times New Roman" w:cs="Times New Roman"/>
          <w:color w:val="000000"/>
          <w:sz w:val="24"/>
          <w:szCs w:val="24"/>
        </w:rPr>
        <w:t>Развивая у обучающихся сознательное и эмоциональное отношение к содержанию песни, учитель приучает их к художественной выразительности в пении, воспитывает музыкальный вкус.</w:t>
      </w:r>
      <w:proofErr w:type="gramEnd"/>
    </w:p>
    <w:p w:rsidR="00F5699E" w:rsidRPr="00640896" w:rsidRDefault="00F5699E" w:rsidP="00F5699E">
      <w:pPr>
        <w:autoSpaceDE w:val="0"/>
        <w:autoSpaceDN w:val="0"/>
        <w:adjustRightInd w:val="0"/>
        <w:spacing w:after="0" w:line="240" w:lineRule="auto"/>
        <w:rPr>
          <w:rFonts w:ascii="Times New Roman" w:hAnsi="Times New Roman" w:cs="Times New Roman"/>
          <w:color w:val="000000"/>
          <w:sz w:val="24"/>
          <w:szCs w:val="24"/>
        </w:rPr>
      </w:pPr>
      <w:r w:rsidRPr="00640896">
        <w:rPr>
          <w:rFonts w:ascii="Times New Roman" w:hAnsi="Times New Roman" w:cs="Times New Roman"/>
          <w:color w:val="000000"/>
          <w:sz w:val="24"/>
          <w:szCs w:val="24"/>
        </w:rPr>
        <w:t>Обучение пению обеспечивает самовыражение обучающегося в пении, освоение вокально-хоровых умений и навыков для передачи музыкально-исполнительского замысла, импровизации.</w:t>
      </w:r>
    </w:p>
    <w:p w:rsidR="00F5699E" w:rsidRPr="00640896" w:rsidRDefault="00F5699E" w:rsidP="00F5699E">
      <w:pPr>
        <w:autoSpaceDE w:val="0"/>
        <w:autoSpaceDN w:val="0"/>
        <w:adjustRightInd w:val="0"/>
        <w:spacing w:after="0" w:line="240" w:lineRule="auto"/>
        <w:rPr>
          <w:rFonts w:ascii="Times New Roman" w:hAnsi="Times New Roman" w:cs="Times New Roman"/>
          <w:color w:val="000000"/>
          <w:sz w:val="24"/>
          <w:szCs w:val="24"/>
        </w:rPr>
      </w:pPr>
      <w:r w:rsidRPr="00640896">
        <w:rPr>
          <w:rFonts w:ascii="Times New Roman" w:hAnsi="Times New Roman" w:cs="Times New Roman"/>
          <w:b/>
          <w:bCs/>
          <w:iCs/>
          <w:color w:val="000000"/>
          <w:sz w:val="24"/>
          <w:szCs w:val="24"/>
        </w:rPr>
        <w:t xml:space="preserve">Инструментальное </w:t>
      </w:r>
      <w:proofErr w:type="spellStart"/>
      <w:r w:rsidRPr="00640896">
        <w:rPr>
          <w:rFonts w:ascii="Times New Roman" w:hAnsi="Times New Roman" w:cs="Times New Roman"/>
          <w:b/>
          <w:bCs/>
          <w:iCs/>
          <w:color w:val="000000"/>
          <w:sz w:val="24"/>
          <w:szCs w:val="24"/>
        </w:rPr>
        <w:t>музицирование</w:t>
      </w:r>
      <w:proofErr w:type="spellEnd"/>
      <w:r w:rsidRPr="00640896">
        <w:rPr>
          <w:rFonts w:ascii="Times New Roman" w:hAnsi="Times New Roman" w:cs="Times New Roman"/>
          <w:b/>
          <w:bCs/>
          <w:i/>
          <w:iCs/>
          <w:color w:val="000000"/>
          <w:sz w:val="24"/>
          <w:szCs w:val="24"/>
        </w:rPr>
        <w:t xml:space="preserve">. </w:t>
      </w:r>
      <w:r w:rsidRPr="00640896">
        <w:rPr>
          <w:rFonts w:ascii="Times New Roman" w:hAnsi="Times New Roman" w:cs="Times New Roman"/>
          <w:color w:val="000000"/>
          <w:sz w:val="24"/>
          <w:szCs w:val="24"/>
        </w:rPr>
        <w:t xml:space="preserve">Предусматривает коллективное </w:t>
      </w:r>
      <w:proofErr w:type="spellStart"/>
      <w:r w:rsidRPr="00640896">
        <w:rPr>
          <w:rFonts w:ascii="Times New Roman" w:hAnsi="Times New Roman" w:cs="Times New Roman"/>
          <w:color w:val="000000"/>
          <w:sz w:val="24"/>
          <w:szCs w:val="24"/>
        </w:rPr>
        <w:t>музицирование</w:t>
      </w:r>
      <w:proofErr w:type="spellEnd"/>
      <w:r w:rsidRPr="00640896">
        <w:rPr>
          <w:rFonts w:ascii="Times New Roman" w:hAnsi="Times New Roman" w:cs="Times New Roman"/>
          <w:color w:val="000000"/>
          <w:sz w:val="24"/>
          <w:szCs w:val="24"/>
        </w:rPr>
        <w:t xml:space="preserve"> на элементарных и электронных музыкальных инструментах, участие в исполнении музыкальных произведений, овладение опытом индивидуальной творческой деятельности (сочинение, импровизация).</w:t>
      </w:r>
    </w:p>
    <w:p w:rsidR="00F5699E" w:rsidRPr="00640896" w:rsidRDefault="00F5699E" w:rsidP="00F5699E">
      <w:pPr>
        <w:autoSpaceDE w:val="0"/>
        <w:autoSpaceDN w:val="0"/>
        <w:adjustRightInd w:val="0"/>
        <w:spacing w:after="0" w:line="240" w:lineRule="auto"/>
        <w:rPr>
          <w:rFonts w:ascii="Times New Roman" w:hAnsi="Times New Roman" w:cs="Times New Roman"/>
          <w:color w:val="000000"/>
          <w:sz w:val="24"/>
          <w:szCs w:val="24"/>
        </w:rPr>
      </w:pPr>
      <w:r w:rsidRPr="00640896">
        <w:rPr>
          <w:rFonts w:ascii="Times New Roman" w:hAnsi="Times New Roman" w:cs="Times New Roman"/>
          <w:b/>
          <w:bCs/>
          <w:iCs/>
          <w:color w:val="000000"/>
          <w:sz w:val="24"/>
          <w:szCs w:val="24"/>
        </w:rPr>
        <w:t>Музыкально-пластическое движение</w:t>
      </w:r>
      <w:r w:rsidRPr="00640896">
        <w:rPr>
          <w:rFonts w:ascii="Times New Roman" w:hAnsi="Times New Roman" w:cs="Times New Roman"/>
          <w:b/>
          <w:bCs/>
          <w:color w:val="000000"/>
          <w:sz w:val="24"/>
          <w:szCs w:val="24"/>
        </w:rPr>
        <w:t xml:space="preserve">. </w:t>
      </w:r>
      <w:r w:rsidRPr="00640896">
        <w:rPr>
          <w:rFonts w:ascii="Times New Roman" w:hAnsi="Times New Roman" w:cs="Times New Roman"/>
          <w:color w:val="000000"/>
          <w:sz w:val="24"/>
          <w:szCs w:val="24"/>
        </w:rPr>
        <w:t>Реализация данного вида деятельности способствует формированию общих представлений о пластических средствах выразительности, развитию индивидуально-личностного выражения образного содержания музыки через пластику, созданию коллективных музыкально-пластических композиций, танцевальных импровизаций.</w:t>
      </w:r>
    </w:p>
    <w:p w:rsidR="00F5699E" w:rsidRPr="00640896" w:rsidRDefault="00F5699E" w:rsidP="00F5699E">
      <w:pPr>
        <w:autoSpaceDE w:val="0"/>
        <w:autoSpaceDN w:val="0"/>
        <w:adjustRightInd w:val="0"/>
        <w:spacing w:after="0" w:line="240" w:lineRule="auto"/>
        <w:rPr>
          <w:rFonts w:ascii="Times New Roman" w:hAnsi="Times New Roman" w:cs="Times New Roman"/>
          <w:color w:val="000000"/>
          <w:sz w:val="24"/>
          <w:szCs w:val="24"/>
        </w:rPr>
      </w:pPr>
      <w:r w:rsidRPr="00640896">
        <w:rPr>
          <w:rFonts w:ascii="Times New Roman" w:hAnsi="Times New Roman" w:cs="Times New Roman"/>
          <w:b/>
          <w:bCs/>
          <w:iCs/>
          <w:color w:val="000000"/>
          <w:sz w:val="24"/>
          <w:szCs w:val="24"/>
        </w:rPr>
        <w:t>Драматизация музыкальных произведений</w:t>
      </w:r>
      <w:r w:rsidRPr="00640896">
        <w:rPr>
          <w:rFonts w:ascii="Times New Roman" w:hAnsi="Times New Roman" w:cs="Times New Roman"/>
          <w:b/>
          <w:bCs/>
          <w:i/>
          <w:iCs/>
          <w:color w:val="000000"/>
          <w:sz w:val="24"/>
          <w:szCs w:val="24"/>
        </w:rPr>
        <w:t xml:space="preserve">. </w:t>
      </w:r>
      <w:r w:rsidRPr="00640896">
        <w:rPr>
          <w:rFonts w:ascii="Times New Roman" w:hAnsi="Times New Roman" w:cs="Times New Roman"/>
          <w:color w:val="000000"/>
          <w:sz w:val="24"/>
          <w:szCs w:val="24"/>
        </w:rPr>
        <w:t xml:space="preserve">Осуществляется в театрализованных формах музыкально-творческой деятельности (музыкальные игры, </w:t>
      </w:r>
      <w:proofErr w:type="spellStart"/>
      <w:r w:rsidRPr="00640896">
        <w:rPr>
          <w:rFonts w:ascii="Times New Roman" w:hAnsi="Times New Roman" w:cs="Times New Roman"/>
          <w:color w:val="000000"/>
          <w:sz w:val="24"/>
          <w:szCs w:val="24"/>
        </w:rPr>
        <w:t>инсценирование</w:t>
      </w:r>
      <w:proofErr w:type="spellEnd"/>
      <w:r w:rsidRPr="00640896">
        <w:rPr>
          <w:rFonts w:ascii="Times New Roman" w:hAnsi="Times New Roman" w:cs="Times New Roman"/>
          <w:color w:val="000000"/>
          <w:sz w:val="24"/>
          <w:szCs w:val="24"/>
        </w:rPr>
        <w:t xml:space="preserve"> песен, танцев, игры-драматизации) посредством выражения образного содержания музыкальных произведений с помощью средств выразительности различных видов искусств.</w:t>
      </w:r>
    </w:p>
    <w:p w:rsidR="00F5699E" w:rsidRPr="00640896" w:rsidRDefault="00F5699E" w:rsidP="00F5699E">
      <w:pPr>
        <w:autoSpaceDE w:val="0"/>
        <w:autoSpaceDN w:val="0"/>
        <w:adjustRightInd w:val="0"/>
        <w:spacing w:after="0" w:line="240" w:lineRule="auto"/>
        <w:rPr>
          <w:color w:val="000000"/>
          <w:sz w:val="24"/>
          <w:szCs w:val="24"/>
        </w:rPr>
      </w:pPr>
      <w:r w:rsidRPr="00640896">
        <w:rPr>
          <w:rFonts w:ascii="Times New Roman" w:hAnsi="Times New Roman" w:cs="Times New Roman"/>
          <w:color w:val="000000"/>
          <w:sz w:val="24"/>
          <w:szCs w:val="24"/>
        </w:rPr>
        <w:t>Программу учебного предмета «Музыка» составляют следующие разделы: «Музыка в жизни человека», «Основные закономерности музыкального искусства», «Музыкальная картина мира».</w:t>
      </w:r>
    </w:p>
    <w:p w:rsidR="00F5699E" w:rsidRPr="00640896" w:rsidRDefault="00F5699E" w:rsidP="00F5699E">
      <w:pPr>
        <w:shd w:val="clear" w:color="auto" w:fill="FFFFFF"/>
        <w:spacing w:after="0" w:line="240" w:lineRule="auto"/>
        <w:rPr>
          <w:rFonts w:ascii="Times New Roman" w:hAnsi="Times New Roman" w:cs="Times New Roman"/>
          <w:color w:val="444444"/>
          <w:sz w:val="24"/>
          <w:szCs w:val="24"/>
        </w:rPr>
      </w:pPr>
      <w:r w:rsidRPr="00640896">
        <w:rPr>
          <w:rFonts w:ascii="Times New Roman" w:hAnsi="Times New Roman" w:cs="Times New Roman"/>
          <w:b/>
          <w:bCs/>
          <w:color w:val="444444"/>
          <w:sz w:val="24"/>
          <w:szCs w:val="24"/>
        </w:rPr>
        <w:t>Музыка в жизни человека. </w:t>
      </w:r>
      <w:r w:rsidRPr="00640896">
        <w:rPr>
          <w:rFonts w:ascii="Times New Roman" w:hAnsi="Times New Roman" w:cs="Times New Roman"/>
          <w:color w:val="444444"/>
          <w:sz w:val="24"/>
          <w:szCs w:val="24"/>
        </w:rPr>
        <w:t>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F5699E" w:rsidRPr="00640896" w:rsidRDefault="00F5699E" w:rsidP="00F5699E">
      <w:pPr>
        <w:shd w:val="clear" w:color="auto" w:fill="FFFFFF"/>
        <w:spacing w:after="0" w:line="240" w:lineRule="auto"/>
        <w:rPr>
          <w:rFonts w:ascii="Times New Roman" w:hAnsi="Times New Roman" w:cs="Times New Roman"/>
          <w:color w:val="444444"/>
          <w:sz w:val="24"/>
          <w:szCs w:val="24"/>
        </w:rPr>
      </w:pPr>
      <w:r w:rsidRPr="00640896">
        <w:rPr>
          <w:rFonts w:ascii="Times New Roman" w:hAnsi="Times New Roman" w:cs="Times New Roman"/>
          <w:color w:val="444444"/>
          <w:sz w:val="24"/>
          <w:szCs w:val="24"/>
        </w:rPr>
        <w:t>Обобщённое представление об основных образно-эмоциональных сферах музыки и о многообразии музыкальных жанров и стилей. Песня, танец, марш и их разновидности. Песня, танец, марш. Опера, балет, симфония, концерт, сюита, кантата, мюзикл.</w:t>
      </w:r>
    </w:p>
    <w:p w:rsidR="00F5699E" w:rsidRPr="00640896" w:rsidRDefault="00F5699E" w:rsidP="00F5699E">
      <w:pPr>
        <w:shd w:val="clear" w:color="auto" w:fill="FFFFFF"/>
        <w:spacing w:after="0" w:line="240" w:lineRule="auto"/>
        <w:rPr>
          <w:rFonts w:ascii="Times New Roman" w:hAnsi="Times New Roman" w:cs="Times New Roman"/>
          <w:color w:val="444444"/>
          <w:sz w:val="24"/>
          <w:szCs w:val="24"/>
        </w:rPr>
      </w:pPr>
      <w:r w:rsidRPr="00640896">
        <w:rPr>
          <w:rFonts w:ascii="Times New Roman" w:hAnsi="Times New Roman" w:cs="Times New Roman"/>
          <w:color w:val="444444"/>
          <w:sz w:val="24"/>
          <w:szCs w:val="24"/>
        </w:rPr>
        <w:t xml:space="preserve">Отечественные народные музыкальные традиции. Народное творчество России. </w:t>
      </w:r>
      <w:proofErr w:type="gramStart"/>
      <w:r w:rsidRPr="00640896">
        <w:rPr>
          <w:rFonts w:ascii="Times New Roman" w:hAnsi="Times New Roman" w:cs="Times New Roman"/>
          <w:color w:val="444444"/>
          <w:sz w:val="24"/>
          <w:szCs w:val="24"/>
        </w:rPr>
        <w:t>Музыкальный и поэтический фольклор: песни, танцы, действа, обряды, скороговорки, загадки, игры-драматизации.</w:t>
      </w:r>
      <w:proofErr w:type="gramEnd"/>
      <w:r w:rsidRPr="00640896">
        <w:rPr>
          <w:rFonts w:ascii="Times New Roman" w:hAnsi="Times New Roman" w:cs="Times New Roman"/>
          <w:color w:val="444444"/>
          <w:sz w:val="24"/>
          <w:szCs w:val="24"/>
        </w:rPr>
        <w:t xml:space="preserve">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F5699E" w:rsidRPr="00640896" w:rsidRDefault="00F5699E" w:rsidP="00F5699E">
      <w:pPr>
        <w:shd w:val="clear" w:color="auto" w:fill="FFFFFF"/>
        <w:spacing w:after="0" w:line="240" w:lineRule="auto"/>
        <w:rPr>
          <w:rFonts w:ascii="Times New Roman" w:hAnsi="Times New Roman" w:cs="Times New Roman"/>
          <w:color w:val="444444"/>
          <w:sz w:val="24"/>
          <w:szCs w:val="24"/>
        </w:rPr>
      </w:pPr>
      <w:r w:rsidRPr="00640896">
        <w:rPr>
          <w:rFonts w:ascii="Times New Roman" w:hAnsi="Times New Roman" w:cs="Times New Roman"/>
          <w:b/>
          <w:bCs/>
          <w:color w:val="444444"/>
          <w:sz w:val="24"/>
          <w:szCs w:val="24"/>
        </w:rPr>
        <w:t>Основные закономерности музыкального искусства.</w:t>
      </w:r>
    </w:p>
    <w:p w:rsidR="00F5699E" w:rsidRPr="00640896" w:rsidRDefault="00F5699E" w:rsidP="00F5699E">
      <w:pPr>
        <w:shd w:val="clear" w:color="auto" w:fill="FFFFFF"/>
        <w:spacing w:after="0" w:line="240" w:lineRule="auto"/>
        <w:rPr>
          <w:rFonts w:ascii="Times New Roman" w:hAnsi="Times New Roman" w:cs="Times New Roman"/>
          <w:color w:val="444444"/>
          <w:sz w:val="24"/>
          <w:szCs w:val="24"/>
        </w:rPr>
      </w:pPr>
      <w:r w:rsidRPr="00640896">
        <w:rPr>
          <w:rFonts w:ascii="Times New Roman" w:hAnsi="Times New Roman" w:cs="Times New Roman"/>
          <w:color w:val="444444"/>
          <w:sz w:val="24"/>
          <w:szCs w:val="24"/>
        </w:rPr>
        <w:lastRenderedPageBreak/>
        <w:t>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w:t>
      </w:r>
    </w:p>
    <w:p w:rsidR="00F5699E" w:rsidRPr="00640896" w:rsidRDefault="00F5699E" w:rsidP="00F5699E">
      <w:pPr>
        <w:shd w:val="clear" w:color="auto" w:fill="FFFFFF"/>
        <w:spacing w:after="0" w:line="240" w:lineRule="auto"/>
        <w:rPr>
          <w:rFonts w:ascii="Times New Roman" w:hAnsi="Times New Roman" w:cs="Times New Roman"/>
          <w:color w:val="444444"/>
          <w:sz w:val="24"/>
          <w:szCs w:val="24"/>
        </w:rPr>
      </w:pPr>
      <w:r w:rsidRPr="00640896">
        <w:rPr>
          <w:rFonts w:ascii="Times New Roman" w:hAnsi="Times New Roman" w:cs="Times New Roman"/>
          <w:color w:val="444444"/>
          <w:sz w:val="24"/>
          <w:szCs w:val="24"/>
        </w:rPr>
        <w:t>Интонации музыкальные и речевые. Сходство и различие. Интонация – источник музыкальной речи. Основные средства музыкальной выразительности (мелодия, ритм, темп, динамика, тембр, лад и др.).</w:t>
      </w:r>
    </w:p>
    <w:p w:rsidR="00F5699E" w:rsidRPr="00640896" w:rsidRDefault="00F5699E" w:rsidP="00F5699E">
      <w:pPr>
        <w:shd w:val="clear" w:color="auto" w:fill="FFFFFF"/>
        <w:spacing w:after="0" w:line="240" w:lineRule="auto"/>
        <w:rPr>
          <w:rFonts w:ascii="Times New Roman" w:hAnsi="Times New Roman" w:cs="Times New Roman"/>
          <w:color w:val="444444"/>
          <w:sz w:val="24"/>
          <w:szCs w:val="24"/>
        </w:rPr>
      </w:pPr>
      <w:r w:rsidRPr="00640896">
        <w:rPr>
          <w:rFonts w:ascii="Times New Roman" w:hAnsi="Times New Roman" w:cs="Times New Roman"/>
          <w:color w:val="444444"/>
          <w:sz w:val="24"/>
          <w:szCs w:val="24"/>
        </w:rPr>
        <w:t>Музыкальная речь как способ общения между людьми, её эмоциональное воздействие. Композитор – исполнитель – слушатель. Особенности музыкальной речи в сочинениях композиторов, её выразительный смысл. Нотная запись как способ фиксации музыкальной речи. Элементы нотной грамоты.</w:t>
      </w:r>
    </w:p>
    <w:p w:rsidR="00F5699E" w:rsidRPr="00640896" w:rsidRDefault="00F5699E" w:rsidP="00F5699E">
      <w:pPr>
        <w:shd w:val="clear" w:color="auto" w:fill="FFFFFF"/>
        <w:spacing w:after="0" w:line="240" w:lineRule="auto"/>
        <w:rPr>
          <w:rFonts w:ascii="Times New Roman" w:hAnsi="Times New Roman" w:cs="Times New Roman"/>
          <w:color w:val="444444"/>
          <w:sz w:val="24"/>
          <w:szCs w:val="24"/>
        </w:rPr>
      </w:pPr>
      <w:r w:rsidRPr="00640896">
        <w:rPr>
          <w:rFonts w:ascii="Times New Roman" w:hAnsi="Times New Roman" w:cs="Times New Roman"/>
          <w:color w:val="444444"/>
          <w:sz w:val="24"/>
          <w:szCs w:val="24"/>
        </w:rPr>
        <w:t>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w:t>
      </w:r>
    </w:p>
    <w:p w:rsidR="00F5699E" w:rsidRPr="00640896" w:rsidRDefault="00F5699E" w:rsidP="00F5699E">
      <w:pPr>
        <w:shd w:val="clear" w:color="auto" w:fill="FFFFFF"/>
        <w:spacing w:after="0" w:line="240" w:lineRule="auto"/>
        <w:rPr>
          <w:rFonts w:ascii="Times New Roman" w:hAnsi="Times New Roman" w:cs="Times New Roman"/>
          <w:color w:val="444444"/>
          <w:sz w:val="24"/>
          <w:szCs w:val="24"/>
        </w:rPr>
      </w:pPr>
      <w:r w:rsidRPr="00640896">
        <w:rPr>
          <w:rFonts w:ascii="Times New Roman" w:hAnsi="Times New Roman" w:cs="Times New Roman"/>
          <w:color w:val="444444"/>
          <w:sz w:val="24"/>
          <w:szCs w:val="24"/>
        </w:rPr>
        <w:t>Формы построения музыки как обобщённое выражение художественно-образного содержания произведений. Формы одночастные, двух- и трёхчастные, вариации, рондо и др.</w:t>
      </w:r>
    </w:p>
    <w:p w:rsidR="00F5699E" w:rsidRPr="00640896" w:rsidRDefault="00F5699E" w:rsidP="00F5699E">
      <w:pPr>
        <w:shd w:val="clear" w:color="auto" w:fill="FFFFFF"/>
        <w:spacing w:after="0" w:line="240" w:lineRule="auto"/>
        <w:rPr>
          <w:rFonts w:ascii="Times New Roman" w:hAnsi="Times New Roman" w:cs="Times New Roman"/>
          <w:color w:val="444444"/>
          <w:sz w:val="24"/>
          <w:szCs w:val="24"/>
        </w:rPr>
      </w:pPr>
      <w:r w:rsidRPr="00640896">
        <w:rPr>
          <w:rFonts w:ascii="Times New Roman" w:hAnsi="Times New Roman" w:cs="Times New Roman"/>
          <w:b/>
          <w:bCs/>
          <w:color w:val="444444"/>
          <w:sz w:val="24"/>
          <w:szCs w:val="24"/>
        </w:rPr>
        <w:t>Музыкальная картина мира. </w:t>
      </w:r>
      <w:r w:rsidRPr="00640896">
        <w:rPr>
          <w:rFonts w:ascii="Times New Roman" w:hAnsi="Times New Roman" w:cs="Times New Roman"/>
          <w:color w:val="444444"/>
          <w:sz w:val="24"/>
          <w:szCs w:val="24"/>
        </w:rPr>
        <w:t xml:space="preserve">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w:t>
      </w:r>
      <w:proofErr w:type="spellStart"/>
      <w:proofErr w:type="gramStart"/>
      <w:r w:rsidRPr="00640896">
        <w:rPr>
          <w:rFonts w:ascii="Times New Roman" w:hAnsi="Times New Roman" w:cs="Times New Roman"/>
          <w:color w:val="444444"/>
          <w:sz w:val="24"/>
          <w:szCs w:val="24"/>
        </w:rPr>
        <w:t>радио-и</w:t>
      </w:r>
      <w:proofErr w:type="spellEnd"/>
      <w:proofErr w:type="gramEnd"/>
      <w:r w:rsidRPr="00640896">
        <w:rPr>
          <w:rFonts w:ascii="Times New Roman" w:hAnsi="Times New Roman" w:cs="Times New Roman"/>
          <w:color w:val="444444"/>
          <w:sz w:val="24"/>
          <w:szCs w:val="24"/>
        </w:rPr>
        <w:t xml:space="preserve"> телепередачи, видеофильмы, звукозаписи (CD, DVD).</w:t>
      </w:r>
    </w:p>
    <w:p w:rsidR="00F5699E" w:rsidRPr="00640896" w:rsidRDefault="00F5699E" w:rsidP="00F5699E">
      <w:pPr>
        <w:shd w:val="clear" w:color="auto" w:fill="FFFFFF"/>
        <w:spacing w:after="0" w:line="240" w:lineRule="auto"/>
        <w:rPr>
          <w:rFonts w:ascii="Times New Roman" w:hAnsi="Times New Roman" w:cs="Times New Roman"/>
          <w:color w:val="444444"/>
          <w:sz w:val="24"/>
          <w:szCs w:val="24"/>
        </w:rPr>
      </w:pPr>
      <w:r w:rsidRPr="00640896">
        <w:rPr>
          <w:rFonts w:ascii="Times New Roman" w:hAnsi="Times New Roman" w:cs="Times New Roman"/>
          <w:color w:val="444444"/>
          <w:sz w:val="24"/>
          <w:szCs w:val="24"/>
        </w:rPr>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F5699E" w:rsidRPr="00640896" w:rsidRDefault="00F5699E" w:rsidP="00F5699E">
      <w:pPr>
        <w:shd w:val="clear" w:color="auto" w:fill="FFFFFF"/>
        <w:spacing w:after="0" w:line="240" w:lineRule="auto"/>
        <w:rPr>
          <w:rFonts w:ascii="Times New Roman" w:hAnsi="Times New Roman" w:cs="Times New Roman"/>
          <w:color w:val="444444"/>
          <w:sz w:val="24"/>
          <w:szCs w:val="24"/>
        </w:rPr>
      </w:pPr>
      <w:r w:rsidRPr="00640896">
        <w:rPr>
          <w:rFonts w:ascii="Times New Roman" w:hAnsi="Times New Roman" w:cs="Times New Roman"/>
          <w:color w:val="444444"/>
          <w:sz w:val="24"/>
          <w:szCs w:val="24"/>
        </w:rPr>
        <w:t>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F5699E" w:rsidRPr="00640896" w:rsidRDefault="00F5699E" w:rsidP="00F5699E">
      <w:pPr>
        <w:spacing w:after="0" w:line="240" w:lineRule="auto"/>
        <w:contextualSpacing/>
        <w:outlineLvl w:val="1"/>
        <w:rPr>
          <w:rFonts w:ascii="Times New Roman" w:eastAsia="MS Gothic" w:hAnsi="Times New Roman" w:cs="Times New Roman"/>
          <w:b/>
          <w:sz w:val="28"/>
          <w:szCs w:val="28"/>
          <w:lang w:eastAsia="ru-RU"/>
        </w:rPr>
      </w:pPr>
    </w:p>
    <w:p w:rsidR="00F5699E" w:rsidRPr="00640896" w:rsidRDefault="00F5699E" w:rsidP="00F5699E">
      <w:pPr>
        <w:spacing w:after="0" w:line="240" w:lineRule="auto"/>
        <w:contextualSpacing/>
        <w:outlineLvl w:val="1"/>
        <w:rPr>
          <w:rFonts w:ascii="Times New Roman" w:eastAsia="MS Gothic" w:hAnsi="Times New Roman" w:cs="Times New Roman"/>
          <w:b/>
          <w:sz w:val="28"/>
          <w:szCs w:val="28"/>
          <w:lang w:eastAsia="ru-RU"/>
        </w:rPr>
      </w:pPr>
      <w:proofErr w:type="gramStart"/>
      <w:r w:rsidRPr="00640896">
        <w:rPr>
          <w:rFonts w:ascii="Times New Roman" w:eastAsia="MS Gothic" w:hAnsi="Times New Roman" w:cs="Times New Roman"/>
          <w:b/>
          <w:sz w:val="28"/>
          <w:szCs w:val="28"/>
          <w:lang w:eastAsia="ru-RU"/>
        </w:rPr>
        <w:t>Искусство (изобразительная деятельность))</w:t>
      </w:r>
      <w:proofErr w:type="gramEnd"/>
    </w:p>
    <w:p w:rsidR="00F5699E" w:rsidRPr="00640896" w:rsidRDefault="00F5699E" w:rsidP="00F5699E">
      <w:pPr>
        <w:autoSpaceDE w:val="0"/>
        <w:autoSpaceDN w:val="0"/>
        <w:adjustRightInd w:val="0"/>
        <w:spacing w:after="0" w:line="240" w:lineRule="auto"/>
        <w:rPr>
          <w:rFonts w:ascii="Times New Roman" w:hAnsi="Times New Roman"/>
          <w:b/>
          <w:bCs/>
          <w:iCs/>
          <w:sz w:val="24"/>
          <w:szCs w:val="24"/>
        </w:rPr>
      </w:pPr>
      <w:r w:rsidRPr="00640896">
        <w:rPr>
          <w:rFonts w:ascii="Times New Roman" w:hAnsi="Times New Roman"/>
          <w:b/>
          <w:bCs/>
          <w:iCs/>
          <w:sz w:val="24"/>
          <w:szCs w:val="24"/>
        </w:rPr>
        <w:t>Виды художественной деятельности</w:t>
      </w:r>
    </w:p>
    <w:p w:rsidR="00F5699E" w:rsidRPr="00640896" w:rsidRDefault="00F5699E" w:rsidP="00F5699E">
      <w:pPr>
        <w:autoSpaceDE w:val="0"/>
        <w:autoSpaceDN w:val="0"/>
        <w:adjustRightInd w:val="0"/>
        <w:spacing w:after="0" w:line="240" w:lineRule="auto"/>
        <w:rPr>
          <w:rFonts w:ascii="Times New Roman" w:eastAsia="Times New Roman" w:hAnsi="Times New Roman" w:cs="Times New Roman"/>
          <w:b/>
          <w:bCs/>
          <w:iCs/>
          <w:sz w:val="24"/>
          <w:szCs w:val="24"/>
          <w:lang w:eastAsia="ru-RU"/>
        </w:rPr>
      </w:pPr>
      <w:r w:rsidRPr="00640896">
        <w:rPr>
          <w:rFonts w:ascii="Times New Roman" w:hAnsi="Times New Roman" w:cs="Times New Roman"/>
          <w:b/>
          <w:iCs/>
          <w:color w:val="000000"/>
          <w:sz w:val="24"/>
          <w:szCs w:val="24"/>
        </w:rPr>
        <w:t>Восприятие произведений искусства</w:t>
      </w:r>
      <w:r w:rsidRPr="00640896">
        <w:rPr>
          <w:rFonts w:ascii="Times New Roman" w:hAnsi="Times New Roman" w:cs="Times New Roman"/>
          <w:color w:val="000000"/>
          <w:sz w:val="24"/>
          <w:szCs w:val="24"/>
        </w:rPr>
        <w:t xml:space="preserve">. Особенности художественного творчества: художник и зритель. Образная сущность искусства: художественный образ, его условность, передача общего </w:t>
      </w:r>
      <w:proofErr w:type="gramStart"/>
      <w:r w:rsidRPr="00640896">
        <w:rPr>
          <w:rFonts w:ascii="Times New Roman" w:hAnsi="Times New Roman" w:cs="Times New Roman"/>
          <w:color w:val="000000"/>
          <w:sz w:val="24"/>
          <w:szCs w:val="24"/>
        </w:rPr>
        <w:t>через</w:t>
      </w:r>
      <w:proofErr w:type="gramEnd"/>
      <w:r w:rsidRPr="00640896">
        <w:rPr>
          <w:rFonts w:ascii="Times New Roman" w:hAnsi="Times New Roman" w:cs="Times New Roman"/>
          <w:color w:val="000000"/>
          <w:sz w:val="24"/>
          <w:szCs w:val="24"/>
        </w:rPr>
        <w:t xml:space="preserve">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различие.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(Русский музей, Эрмитаж и т.д.) и региональные музеи. Восприятие и эмоциональная оценка шедевров национального, российского и мирового искусства. Представление о роли изобразительных (пластических) иску</w:t>
      </w:r>
      <w:proofErr w:type="gramStart"/>
      <w:r w:rsidRPr="00640896">
        <w:rPr>
          <w:rFonts w:ascii="Times New Roman" w:hAnsi="Times New Roman" w:cs="Times New Roman"/>
          <w:color w:val="000000"/>
          <w:sz w:val="24"/>
          <w:szCs w:val="24"/>
        </w:rPr>
        <w:t>сств в п</w:t>
      </w:r>
      <w:proofErr w:type="gramEnd"/>
      <w:r w:rsidRPr="00640896">
        <w:rPr>
          <w:rFonts w:ascii="Times New Roman" w:hAnsi="Times New Roman" w:cs="Times New Roman"/>
          <w:color w:val="000000"/>
          <w:sz w:val="24"/>
          <w:szCs w:val="24"/>
        </w:rPr>
        <w:t>овседневной жизни человека, в организации его материального окружения.</w:t>
      </w:r>
    </w:p>
    <w:p w:rsidR="00F5699E" w:rsidRPr="00640896" w:rsidRDefault="00F5699E" w:rsidP="00F5699E">
      <w:pPr>
        <w:autoSpaceDE w:val="0"/>
        <w:autoSpaceDN w:val="0"/>
        <w:adjustRightInd w:val="0"/>
        <w:spacing w:after="0" w:line="240" w:lineRule="auto"/>
        <w:ind w:firstLine="454"/>
        <w:rPr>
          <w:rFonts w:ascii="Times New Roman" w:hAnsi="Times New Roman"/>
          <w:b/>
          <w:bCs/>
          <w:sz w:val="24"/>
          <w:szCs w:val="24"/>
        </w:rPr>
      </w:pPr>
      <w:r w:rsidRPr="00640896">
        <w:rPr>
          <w:rFonts w:ascii="Times New Roman" w:hAnsi="Times New Roman"/>
          <w:b/>
          <w:bCs/>
          <w:sz w:val="24"/>
          <w:szCs w:val="24"/>
        </w:rPr>
        <w:t xml:space="preserve">Рисунок. </w:t>
      </w:r>
      <w:proofErr w:type="gramStart"/>
      <w:r w:rsidRPr="00640896">
        <w:rPr>
          <w:rFonts w:ascii="Times New Roman" w:hAnsi="Times New Roman"/>
          <w:sz w:val="24"/>
          <w:szCs w:val="24"/>
        </w:rPr>
        <w:t>Материалы для рисунка: карандаш, ручка, фломастер, уголь, пастель, мелки и</w:t>
      </w:r>
      <w:r w:rsidRPr="00640896">
        <w:rPr>
          <w:rFonts w:ascii="Times New Roman" w:hAnsi="Times New Roman"/>
          <w:sz w:val="24"/>
          <w:szCs w:val="24"/>
        </w:rPr>
        <w:t> </w:t>
      </w:r>
      <w:r w:rsidRPr="00640896">
        <w:rPr>
          <w:rFonts w:ascii="Times New Roman" w:hAnsi="Times New Roman"/>
          <w:sz w:val="24"/>
          <w:szCs w:val="24"/>
        </w:rPr>
        <w:t>т.</w:t>
      </w:r>
      <w:r w:rsidRPr="00640896">
        <w:rPr>
          <w:rFonts w:ascii="Times New Roman" w:hAnsi="Times New Roman"/>
          <w:sz w:val="24"/>
          <w:szCs w:val="24"/>
        </w:rPr>
        <w:t> </w:t>
      </w:r>
      <w:r w:rsidRPr="00640896">
        <w:rPr>
          <w:rFonts w:ascii="Times New Roman" w:hAnsi="Times New Roman"/>
          <w:sz w:val="24"/>
          <w:szCs w:val="24"/>
        </w:rPr>
        <w:t>д. Приёмы работы с различными графическими материалами.</w:t>
      </w:r>
      <w:proofErr w:type="gramEnd"/>
      <w:r w:rsidRPr="00640896">
        <w:rPr>
          <w:rFonts w:ascii="Times New Roman" w:hAnsi="Times New Roman"/>
          <w:sz w:val="24"/>
          <w:szCs w:val="24"/>
        </w:rPr>
        <w:t xml:space="preserve"> Роль рисунка в искусстве: основная и вспомогательная. Красота и разнообразие </w:t>
      </w:r>
      <w:r w:rsidRPr="00640896">
        <w:rPr>
          <w:rFonts w:ascii="Times New Roman" w:hAnsi="Times New Roman"/>
          <w:spacing w:val="2"/>
          <w:sz w:val="24"/>
          <w:szCs w:val="24"/>
        </w:rPr>
        <w:t xml:space="preserve">природы, человека, зданий, предметов, выраженные средствами рисунка. Изображение деревьев, птиц, животных: </w:t>
      </w:r>
      <w:r w:rsidRPr="00640896">
        <w:rPr>
          <w:rFonts w:ascii="Times New Roman" w:hAnsi="Times New Roman"/>
          <w:sz w:val="24"/>
          <w:szCs w:val="24"/>
        </w:rPr>
        <w:t>общие и характерные черты.</w:t>
      </w:r>
    </w:p>
    <w:p w:rsidR="00F5699E" w:rsidRPr="00640896" w:rsidRDefault="00F5699E" w:rsidP="00F5699E">
      <w:pPr>
        <w:autoSpaceDE w:val="0"/>
        <w:autoSpaceDN w:val="0"/>
        <w:adjustRightInd w:val="0"/>
        <w:spacing w:after="0" w:line="240" w:lineRule="auto"/>
        <w:ind w:firstLine="454"/>
        <w:rPr>
          <w:rFonts w:ascii="Times New Roman" w:hAnsi="Times New Roman"/>
          <w:b/>
          <w:bCs/>
          <w:sz w:val="24"/>
          <w:szCs w:val="24"/>
        </w:rPr>
      </w:pPr>
      <w:r w:rsidRPr="00640896">
        <w:rPr>
          <w:rFonts w:ascii="Times New Roman" w:hAnsi="Times New Roman"/>
          <w:b/>
          <w:bCs/>
          <w:spacing w:val="2"/>
          <w:sz w:val="24"/>
          <w:szCs w:val="24"/>
        </w:rPr>
        <w:t xml:space="preserve">Живопись. </w:t>
      </w:r>
      <w:r w:rsidRPr="00640896">
        <w:rPr>
          <w:rFonts w:ascii="Times New Roman" w:hAnsi="Times New Roman"/>
          <w:spacing w:val="2"/>
          <w:sz w:val="24"/>
          <w:szCs w:val="24"/>
        </w:rPr>
        <w:t xml:space="preserve">Живописные материалы. Красота и разнообразие природы, человека, зданий, предметов, выраженные </w:t>
      </w:r>
      <w:r w:rsidRPr="00640896">
        <w:rPr>
          <w:rFonts w:ascii="Times New Roman" w:hAnsi="Times New Roman"/>
          <w:sz w:val="24"/>
          <w:szCs w:val="24"/>
        </w:rPr>
        <w:t xml:space="preserve">средствами живописи. Цвет основа языка живописи. </w:t>
      </w:r>
      <w:r w:rsidRPr="00640896">
        <w:rPr>
          <w:rFonts w:ascii="Times New Roman" w:hAnsi="Times New Roman"/>
          <w:spacing w:val="2"/>
          <w:sz w:val="24"/>
          <w:szCs w:val="24"/>
        </w:rPr>
        <w:t xml:space="preserve">Выбор средств художественной выразительности для создания живописного образа в соответствии с поставленными </w:t>
      </w:r>
      <w:r w:rsidRPr="00640896">
        <w:rPr>
          <w:rFonts w:ascii="Times New Roman" w:hAnsi="Times New Roman"/>
          <w:sz w:val="24"/>
          <w:szCs w:val="24"/>
        </w:rPr>
        <w:t>задачами. Образы природы и человека в живописи.</w:t>
      </w:r>
    </w:p>
    <w:p w:rsidR="00F5699E" w:rsidRPr="00640896" w:rsidRDefault="00F5699E" w:rsidP="00F5699E">
      <w:pPr>
        <w:autoSpaceDE w:val="0"/>
        <w:autoSpaceDN w:val="0"/>
        <w:adjustRightInd w:val="0"/>
        <w:spacing w:after="0" w:line="240" w:lineRule="auto"/>
        <w:ind w:firstLine="454"/>
        <w:rPr>
          <w:rFonts w:ascii="Times New Roman" w:hAnsi="Times New Roman"/>
          <w:b/>
          <w:bCs/>
          <w:sz w:val="24"/>
          <w:szCs w:val="24"/>
        </w:rPr>
      </w:pPr>
      <w:r w:rsidRPr="00640896">
        <w:rPr>
          <w:rFonts w:ascii="Times New Roman" w:hAnsi="Times New Roman"/>
          <w:b/>
          <w:bCs/>
          <w:spacing w:val="2"/>
          <w:sz w:val="24"/>
          <w:szCs w:val="24"/>
        </w:rPr>
        <w:t xml:space="preserve">Скульптура. </w:t>
      </w:r>
      <w:r w:rsidRPr="00640896">
        <w:rPr>
          <w:rFonts w:ascii="Times New Roman" w:hAnsi="Times New Roman"/>
          <w:spacing w:val="2"/>
          <w:sz w:val="24"/>
          <w:szCs w:val="24"/>
        </w:rPr>
        <w:t xml:space="preserve">Материалы скульптуры и их роль в создании выразительного образа. Элементарные приёмы работы </w:t>
      </w:r>
      <w:r w:rsidRPr="00640896">
        <w:rPr>
          <w:rFonts w:ascii="Times New Roman" w:hAnsi="Times New Roman"/>
          <w:sz w:val="24"/>
          <w:szCs w:val="24"/>
        </w:rPr>
        <w:t xml:space="preserve">с пластическими скульптурными материалами для создания </w:t>
      </w:r>
      <w:r w:rsidRPr="00640896">
        <w:rPr>
          <w:rFonts w:ascii="Times New Roman" w:hAnsi="Times New Roman"/>
          <w:spacing w:val="2"/>
          <w:sz w:val="24"/>
          <w:szCs w:val="24"/>
        </w:rPr>
        <w:lastRenderedPageBreak/>
        <w:t xml:space="preserve">выразительного образа (пластилин, глина — раскатывание, </w:t>
      </w:r>
      <w:r w:rsidRPr="00640896">
        <w:rPr>
          <w:rFonts w:ascii="Times New Roman" w:hAnsi="Times New Roman"/>
          <w:sz w:val="24"/>
          <w:szCs w:val="24"/>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F5699E" w:rsidRPr="00640896" w:rsidRDefault="00F5699E" w:rsidP="00F5699E">
      <w:pPr>
        <w:autoSpaceDE w:val="0"/>
        <w:autoSpaceDN w:val="0"/>
        <w:adjustRightInd w:val="0"/>
        <w:spacing w:after="0" w:line="240" w:lineRule="auto"/>
        <w:ind w:firstLine="454"/>
        <w:rPr>
          <w:rFonts w:ascii="Times New Roman" w:hAnsi="Times New Roman"/>
          <w:b/>
          <w:bCs/>
          <w:sz w:val="24"/>
          <w:szCs w:val="24"/>
        </w:rPr>
      </w:pPr>
      <w:r w:rsidRPr="00640896">
        <w:rPr>
          <w:rFonts w:ascii="Times New Roman" w:hAnsi="Times New Roman"/>
          <w:b/>
          <w:bCs/>
          <w:sz w:val="24"/>
          <w:szCs w:val="24"/>
        </w:rPr>
        <w:t xml:space="preserve">Художественное конструирование и дизайн. </w:t>
      </w:r>
      <w:r w:rsidRPr="00640896">
        <w:rPr>
          <w:rFonts w:ascii="Times New Roman" w:hAnsi="Times New Roman"/>
          <w:sz w:val="24"/>
          <w:szCs w:val="24"/>
        </w:rPr>
        <w:t>Разнообразие материалов для художественного конструирования и моделирования (пластилин, бумага, картон и</w:t>
      </w:r>
      <w:r w:rsidRPr="00640896">
        <w:rPr>
          <w:rFonts w:ascii="Times New Roman" w:hAnsi="Times New Roman"/>
          <w:sz w:val="24"/>
          <w:szCs w:val="24"/>
        </w:rPr>
        <w:t> </w:t>
      </w:r>
      <w:r w:rsidRPr="00640896">
        <w:rPr>
          <w:rFonts w:ascii="Times New Roman" w:hAnsi="Times New Roman"/>
          <w:sz w:val="24"/>
          <w:szCs w:val="24"/>
        </w:rPr>
        <w:t xml:space="preserve">др.). Элементарные приёмы работы с различными материалами для создания </w:t>
      </w:r>
      <w:r w:rsidRPr="00640896">
        <w:rPr>
          <w:rFonts w:ascii="Times New Roman" w:hAnsi="Times New Roman"/>
          <w:spacing w:val="2"/>
          <w:sz w:val="24"/>
          <w:szCs w:val="24"/>
        </w:rPr>
        <w:t xml:space="preserve">выразительного образа (пластилин — раскатывание, набор </w:t>
      </w:r>
      <w:r w:rsidRPr="00640896">
        <w:rPr>
          <w:rFonts w:ascii="Times New Roman" w:hAnsi="Times New Roman"/>
          <w:sz w:val="24"/>
          <w:szCs w:val="24"/>
        </w:rPr>
        <w:t xml:space="preserve">объёма, вытягивание формы; бумага и картон — сгибание, </w:t>
      </w:r>
      <w:r w:rsidRPr="00640896">
        <w:rPr>
          <w:rFonts w:ascii="Times New Roman" w:hAnsi="Times New Roman"/>
          <w:spacing w:val="2"/>
          <w:sz w:val="24"/>
          <w:szCs w:val="24"/>
        </w:rPr>
        <w:t xml:space="preserve">вырезание). Представление о возможностях использования </w:t>
      </w:r>
      <w:r w:rsidRPr="00640896">
        <w:rPr>
          <w:rFonts w:ascii="Times New Roman" w:hAnsi="Times New Roman"/>
          <w:sz w:val="24"/>
          <w:szCs w:val="24"/>
        </w:rPr>
        <w:t>навыков художественного конструирования и моделирования в жизни человека.</w:t>
      </w:r>
    </w:p>
    <w:p w:rsidR="00F5699E" w:rsidRPr="00640896" w:rsidRDefault="00F5699E" w:rsidP="00F5699E">
      <w:pPr>
        <w:autoSpaceDE w:val="0"/>
        <w:autoSpaceDN w:val="0"/>
        <w:adjustRightInd w:val="0"/>
        <w:spacing w:after="0" w:line="240" w:lineRule="auto"/>
        <w:ind w:firstLine="454"/>
        <w:rPr>
          <w:rFonts w:ascii="Times New Roman" w:hAnsi="Times New Roman"/>
          <w:b/>
          <w:bCs/>
          <w:sz w:val="24"/>
          <w:szCs w:val="24"/>
        </w:rPr>
      </w:pPr>
      <w:r w:rsidRPr="00640896">
        <w:rPr>
          <w:rFonts w:ascii="Times New Roman" w:hAnsi="Times New Roman"/>
          <w:b/>
          <w:bCs/>
          <w:spacing w:val="-4"/>
          <w:sz w:val="24"/>
          <w:szCs w:val="24"/>
        </w:rPr>
        <w:t>Декоративно-</w:t>
      </w:r>
      <w:r w:rsidRPr="00640896">
        <w:rPr>
          <w:rFonts w:ascii="Times New Roman" w:hAnsi="Times New Roman"/>
          <w:b/>
          <w:bCs/>
          <w:spacing w:val="-4"/>
          <w:sz w:val="24"/>
          <w:szCs w:val="24"/>
        </w:rPr>
        <w:softHyphen/>
        <w:t xml:space="preserve">прикладное искусство. </w:t>
      </w:r>
      <w:r w:rsidRPr="00640896">
        <w:rPr>
          <w:rFonts w:ascii="Times New Roman" w:hAnsi="Times New Roman"/>
          <w:spacing w:val="-4"/>
          <w:sz w:val="24"/>
          <w:szCs w:val="24"/>
        </w:rPr>
        <w:t>Истоки декоративно</w:t>
      </w:r>
      <w:r w:rsidRPr="00640896">
        <w:rPr>
          <w:rFonts w:ascii="Times New Roman" w:hAnsi="Times New Roman"/>
          <w:spacing w:val="-4"/>
          <w:sz w:val="24"/>
          <w:szCs w:val="24"/>
        </w:rPr>
        <w:softHyphen/>
        <w:t>-</w:t>
      </w:r>
      <w:r w:rsidRPr="00640896">
        <w:rPr>
          <w:rFonts w:ascii="Times New Roman" w:hAnsi="Times New Roman"/>
          <w:sz w:val="24"/>
          <w:szCs w:val="24"/>
        </w:rPr>
        <w:t xml:space="preserve">прикладного искусства и его роль в жизни человека. </w:t>
      </w:r>
      <w:proofErr w:type="gramStart"/>
      <w:r w:rsidRPr="00640896">
        <w:rPr>
          <w:rFonts w:ascii="Times New Roman" w:hAnsi="Times New Roman"/>
          <w:sz w:val="24"/>
          <w:szCs w:val="24"/>
        </w:rPr>
        <w:t xml:space="preserve">Понятие о синтетичном характере народной культуры (украшение </w:t>
      </w:r>
      <w:r w:rsidRPr="00640896">
        <w:rPr>
          <w:rFonts w:ascii="Times New Roman" w:hAnsi="Times New Roman"/>
          <w:spacing w:val="2"/>
          <w:sz w:val="24"/>
          <w:szCs w:val="24"/>
        </w:rPr>
        <w:t xml:space="preserve">жилища, предметов быта, орудий труда, костюма; музыка, </w:t>
      </w:r>
      <w:r w:rsidRPr="00640896">
        <w:rPr>
          <w:rFonts w:ascii="Times New Roman" w:hAnsi="Times New Roman"/>
          <w:sz w:val="24"/>
          <w:szCs w:val="24"/>
        </w:rPr>
        <w:t>песни, хороводы; былины, сказания, сказки).</w:t>
      </w:r>
      <w:proofErr w:type="gramEnd"/>
      <w:r w:rsidRPr="00640896">
        <w:rPr>
          <w:rFonts w:ascii="Times New Roman" w:hAnsi="Times New Roman"/>
          <w:sz w:val="24"/>
          <w:szCs w:val="24"/>
        </w:rPr>
        <w:t xml:space="preserve"> Образ человека в традиционной культуре. Представления народа о мужской </w:t>
      </w:r>
      <w:r w:rsidRPr="00640896">
        <w:rPr>
          <w:rFonts w:ascii="Times New Roman" w:hAnsi="Times New Roman"/>
          <w:spacing w:val="2"/>
          <w:sz w:val="24"/>
          <w:szCs w:val="24"/>
        </w:rPr>
        <w:t>и женской красоте, отражённые в изобразительном искус</w:t>
      </w:r>
      <w:r w:rsidRPr="00640896">
        <w:rPr>
          <w:rFonts w:ascii="Times New Roman" w:hAnsi="Times New Roman"/>
          <w:sz w:val="24"/>
          <w:szCs w:val="24"/>
        </w:rPr>
        <w:t>стве, сказках, песнях. Сказочные образы в народной культуре и декоративно-</w:t>
      </w:r>
      <w:r w:rsidRPr="00640896">
        <w:rPr>
          <w:rFonts w:ascii="Times New Roman" w:hAnsi="Times New Roman"/>
          <w:sz w:val="24"/>
          <w:szCs w:val="24"/>
        </w:rPr>
        <w:softHyphen/>
        <w:t xml:space="preserve">прикладном искусстве. Разнообразие форм </w:t>
      </w:r>
      <w:r w:rsidRPr="00640896">
        <w:rPr>
          <w:rFonts w:ascii="Times New Roman" w:hAnsi="Times New Roman"/>
          <w:spacing w:val="2"/>
          <w:sz w:val="24"/>
          <w:szCs w:val="24"/>
        </w:rPr>
        <w:t xml:space="preserve">в природе как основа декоративных форм в прикладном искусстве (цветы, раскраска бабочек, переплетение ветвей </w:t>
      </w:r>
      <w:r w:rsidRPr="00640896">
        <w:rPr>
          <w:rFonts w:ascii="Times New Roman" w:hAnsi="Times New Roman"/>
          <w:sz w:val="24"/>
          <w:szCs w:val="24"/>
        </w:rPr>
        <w:t>деревьев, морозные узоры на стекле и</w:t>
      </w:r>
      <w:r w:rsidRPr="00640896">
        <w:rPr>
          <w:rFonts w:ascii="Times New Roman" w:hAnsi="Times New Roman"/>
          <w:sz w:val="24"/>
          <w:szCs w:val="24"/>
        </w:rPr>
        <w:t> </w:t>
      </w:r>
      <w:r w:rsidRPr="00640896">
        <w:rPr>
          <w:rFonts w:ascii="Times New Roman" w:hAnsi="Times New Roman"/>
          <w:sz w:val="24"/>
          <w:szCs w:val="24"/>
        </w:rPr>
        <w:t>т.</w:t>
      </w:r>
      <w:r w:rsidRPr="00640896">
        <w:rPr>
          <w:rFonts w:ascii="Times New Roman" w:hAnsi="Times New Roman"/>
          <w:sz w:val="24"/>
          <w:szCs w:val="24"/>
        </w:rPr>
        <w:t> </w:t>
      </w:r>
      <w:r w:rsidRPr="00640896">
        <w:rPr>
          <w:rFonts w:ascii="Times New Roman" w:hAnsi="Times New Roman"/>
          <w:sz w:val="24"/>
          <w:szCs w:val="24"/>
        </w:rPr>
        <w:t>д.). Ознакомление с произведениями народных художественных промыслов в России (с учётом местных условий).</w:t>
      </w:r>
    </w:p>
    <w:p w:rsidR="00F5699E" w:rsidRPr="00640896" w:rsidRDefault="00F5699E" w:rsidP="00F5699E">
      <w:pPr>
        <w:autoSpaceDE w:val="0"/>
        <w:autoSpaceDN w:val="0"/>
        <w:adjustRightInd w:val="0"/>
        <w:spacing w:after="0" w:line="240" w:lineRule="auto"/>
        <w:ind w:firstLine="454"/>
        <w:rPr>
          <w:rFonts w:ascii="Times New Roman" w:hAnsi="Times New Roman"/>
          <w:b/>
          <w:bCs/>
          <w:sz w:val="24"/>
          <w:szCs w:val="24"/>
        </w:rPr>
      </w:pPr>
      <w:r w:rsidRPr="00640896">
        <w:rPr>
          <w:rFonts w:ascii="Times New Roman" w:hAnsi="Times New Roman"/>
          <w:b/>
          <w:bCs/>
          <w:spacing w:val="-2"/>
          <w:sz w:val="24"/>
          <w:szCs w:val="24"/>
        </w:rPr>
        <w:t xml:space="preserve">Композиция. </w:t>
      </w:r>
      <w:r w:rsidRPr="00640896">
        <w:rPr>
          <w:rFonts w:ascii="Times New Roman" w:hAnsi="Times New Roman"/>
          <w:spacing w:val="-2"/>
          <w:sz w:val="24"/>
          <w:szCs w:val="24"/>
        </w:rPr>
        <w:t>Элементарные приёмы композиции на плос</w:t>
      </w:r>
      <w:r w:rsidRPr="00640896">
        <w:rPr>
          <w:rFonts w:ascii="Times New Roman" w:hAnsi="Times New Roman"/>
          <w:spacing w:val="2"/>
          <w:sz w:val="24"/>
          <w:szCs w:val="24"/>
        </w:rPr>
        <w:t xml:space="preserve">кости и в пространстве. Понятия: горизонталь, вертикаль </w:t>
      </w:r>
      <w:r w:rsidRPr="00640896">
        <w:rPr>
          <w:rFonts w:ascii="Times New Roman" w:hAnsi="Times New Roman"/>
          <w:sz w:val="24"/>
          <w:szCs w:val="24"/>
        </w:rPr>
        <w:t xml:space="preserve">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w:t>
      </w:r>
      <w:proofErr w:type="gramStart"/>
      <w:r w:rsidRPr="00640896">
        <w:rPr>
          <w:rFonts w:ascii="Times New Roman" w:hAnsi="Times New Roman"/>
          <w:sz w:val="24"/>
          <w:szCs w:val="24"/>
        </w:rPr>
        <w:t>низкое</w:t>
      </w:r>
      <w:proofErr w:type="gramEnd"/>
      <w:r w:rsidRPr="00640896">
        <w:rPr>
          <w:rFonts w:ascii="Times New Roman" w:hAnsi="Times New Roman"/>
          <w:sz w:val="24"/>
          <w:szCs w:val="24"/>
        </w:rPr>
        <w:t xml:space="preserve"> и высокое, большое и маленькое, тонкое и толстое, тёмное и светлое, спокойное и динамичное и</w:t>
      </w:r>
      <w:r w:rsidRPr="00640896">
        <w:rPr>
          <w:rFonts w:ascii="Times New Roman" w:hAnsi="Times New Roman"/>
          <w:sz w:val="24"/>
          <w:szCs w:val="24"/>
        </w:rPr>
        <w:t> </w:t>
      </w:r>
      <w:r w:rsidRPr="00640896">
        <w:rPr>
          <w:rFonts w:ascii="Times New Roman" w:hAnsi="Times New Roman"/>
          <w:sz w:val="24"/>
          <w:szCs w:val="24"/>
        </w:rPr>
        <w:t>т.</w:t>
      </w:r>
      <w:r w:rsidRPr="00640896">
        <w:rPr>
          <w:rFonts w:ascii="Times New Roman" w:hAnsi="Times New Roman"/>
          <w:sz w:val="24"/>
          <w:szCs w:val="24"/>
        </w:rPr>
        <w:t> </w:t>
      </w:r>
      <w:r w:rsidRPr="00640896">
        <w:rPr>
          <w:rFonts w:ascii="Times New Roman" w:hAnsi="Times New Roman"/>
          <w:sz w:val="24"/>
          <w:szCs w:val="24"/>
        </w:rPr>
        <w:t>д. Композиционный центр (зрительный центр композиции). Главное и второстепенное в композиции. Симметрия и асимметрия.</w:t>
      </w:r>
    </w:p>
    <w:p w:rsidR="00F5699E" w:rsidRPr="00640896" w:rsidRDefault="00F5699E" w:rsidP="00F5699E">
      <w:pPr>
        <w:autoSpaceDE w:val="0"/>
        <w:autoSpaceDN w:val="0"/>
        <w:adjustRightInd w:val="0"/>
        <w:spacing w:after="0" w:line="240" w:lineRule="auto"/>
        <w:ind w:firstLine="454"/>
        <w:rPr>
          <w:rFonts w:ascii="Times New Roman" w:hAnsi="Times New Roman"/>
          <w:b/>
          <w:bCs/>
          <w:sz w:val="24"/>
          <w:szCs w:val="24"/>
        </w:rPr>
      </w:pPr>
      <w:r w:rsidRPr="00640896">
        <w:rPr>
          <w:rFonts w:ascii="Times New Roman" w:hAnsi="Times New Roman"/>
          <w:b/>
          <w:bCs/>
          <w:sz w:val="24"/>
          <w:szCs w:val="24"/>
        </w:rPr>
        <w:t xml:space="preserve">Цвет. </w:t>
      </w:r>
      <w:r w:rsidRPr="00640896">
        <w:rPr>
          <w:rFonts w:ascii="Times New Roman" w:hAnsi="Times New Roman"/>
          <w:sz w:val="24"/>
          <w:szCs w:val="24"/>
        </w:rPr>
        <w:t xml:space="preserve">Основные и составные цвета. Тёплые и холодные </w:t>
      </w:r>
      <w:r w:rsidRPr="00640896">
        <w:rPr>
          <w:rFonts w:ascii="Times New Roman" w:hAnsi="Times New Roman"/>
          <w:spacing w:val="2"/>
          <w:sz w:val="24"/>
          <w:szCs w:val="24"/>
        </w:rPr>
        <w:t>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w:t>
      </w:r>
      <w:r w:rsidRPr="00640896">
        <w:rPr>
          <w:rFonts w:ascii="Times New Roman" w:hAnsi="Times New Roman"/>
          <w:sz w:val="24"/>
          <w:szCs w:val="24"/>
        </w:rPr>
        <w:t xml:space="preserve">новами </w:t>
      </w:r>
      <w:proofErr w:type="spellStart"/>
      <w:r w:rsidRPr="00640896">
        <w:rPr>
          <w:rFonts w:ascii="Times New Roman" w:hAnsi="Times New Roman"/>
          <w:sz w:val="24"/>
          <w:szCs w:val="24"/>
        </w:rPr>
        <w:t>цветоведения</w:t>
      </w:r>
      <w:proofErr w:type="spellEnd"/>
      <w:r w:rsidRPr="00640896">
        <w:rPr>
          <w:rFonts w:ascii="Times New Roman" w:hAnsi="Times New Roman"/>
          <w:sz w:val="24"/>
          <w:szCs w:val="24"/>
        </w:rPr>
        <w:t>. Передача с помощью цвета характера персонажа, его эмоционального состояния.</w:t>
      </w:r>
    </w:p>
    <w:p w:rsidR="00F5699E" w:rsidRPr="00640896" w:rsidRDefault="00F5699E" w:rsidP="00F5699E">
      <w:pPr>
        <w:autoSpaceDE w:val="0"/>
        <w:autoSpaceDN w:val="0"/>
        <w:adjustRightInd w:val="0"/>
        <w:spacing w:after="0" w:line="240" w:lineRule="auto"/>
        <w:ind w:firstLine="454"/>
        <w:rPr>
          <w:rFonts w:ascii="Times New Roman" w:hAnsi="Times New Roman"/>
          <w:b/>
          <w:bCs/>
          <w:sz w:val="24"/>
          <w:szCs w:val="24"/>
        </w:rPr>
      </w:pPr>
      <w:r w:rsidRPr="00640896">
        <w:rPr>
          <w:rFonts w:ascii="Times New Roman" w:hAnsi="Times New Roman"/>
          <w:b/>
          <w:bCs/>
          <w:spacing w:val="2"/>
          <w:sz w:val="24"/>
          <w:szCs w:val="24"/>
        </w:rPr>
        <w:t xml:space="preserve">Линия. </w:t>
      </w:r>
      <w:proofErr w:type="gramStart"/>
      <w:r w:rsidRPr="00640896">
        <w:rPr>
          <w:rFonts w:ascii="Times New Roman" w:hAnsi="Times New Roman"/>
          <w:spacing w:val="2"/>
          <w:sz w:val="24"/>
          <w:szCs w:val="24"/>
        </w:rPr>
        <w:t xml:space="preserve">Многообразие линий (тонкие, толстые, прямые, </w:t>
      </w:r>
      <w:r w:rsidRPr="00640896">
        <w:rPr>
          <w:rFonts w:ascii="Times New Roman" w:hAnsi="Times New Roman"/>
          <w:sz w:val="24"/>
          <w:szCs w:val="24"/>
        </w:rPr>
        <w:t>волнистые, плавные, острые, закруглённые спиралью, летящие) и их знаковый характер.</w:t>
      </w:r>
      <w:proofErr w:type="gramEnd"/>
      <w:r w:rsidRPr="00640896">
        <w:rPr>
          <w:rFonts w:ascii="Times New Roman" w:hAnsi="Times New Roman"/>
          <w:sz w:val="24"/>
          <w:szCs w:val="24"/>
        </w:rPr>
        <w:t xml:space="preserve"> Линия, штрих, пятно и художественный образ. Передача с помощью линии эмоционального состояния природы, человека, животного.</w:t>
      </w:r>
    </w:p>
    <w:p w:rsidR="00F5699E" w:rsidRPr="00640896" w:rsidRDefault="00F5699E" w:rsidP="00F5699E">
      <w:pPr>
        <w:autoSpaceDE w:val="0"/>
        <w:autoSpaceDN w:val="0"/>
        <w:adjustRightInd w:val="0"/>
        <w:spacing w:after="0" w:line="240" w:lineRule="auto"/>
        <w:ind w:firstLine="454"/>
        <w:rPr>
          <w:rFonts w:ascii="Times New Roman" w:hAnsi="Times New Roman"/>
          <w:b/>
          <w:bCs/>
          <w:sz w:val="24"/>
          <w:szCs w:val="24"/>
        </w:rPr>
      </w:pPr>
      <w:r w:rsidRPr="00640896">
        <w:rPr>
          <w:rFonts w:ascii="Times New Roman" w:hAnsi="Times New Roman"/>
          <w:b/>
          <w:bCs/>
          <w:sz w:val="24"/>
          <w:szCs w:val="24"/>
        </w:rPr>
        <w:t xml:space="preserve">Форма. </w:t>
      </w:r>
      <w:r w:rsidRPr="00640896">
        <w:rPr>
          <w:rFonts w:ascii="Times New Roman" w:hAnsi="Times New Roman"/>
          <w:sz w:val="24"/>
          <w:szCs w:val="24"/>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640896">
        <w:rPr>
          <w:rFonts w:ascii="Times New Roman" w:hAnsi="Times New Roman"/>
          <w:spacing w:val="2"/>
          <w:sz w:val="24"/>
          <w:szCs w:val="24"/>
        </w:rPr>
        <w:t>Трансформация форм. Влияние формы предмета на пред</w:t>
      </w:r>
      <w:r w:rsidRPr="00640896">
        <w:rPr>
          <w:rFonts w:ascii="Times New Roman" w:hAnsi="Times New Roman"/>
          <w:sz w:val="24"/>
          <w:szCs w:val="24"/>
        </w:rPr>
        <w:t>ставление о его характере. Силуэт.</w:t>
      </w:r>
    </w:p>
    <w:p w:rsidR="00F5699E" w:rsidRPr="00640896" w:rsidRDefault="00F5699E" w:rsidP="00F5699E">
      <w:pPr>
        <w:autoSpaceDE w:val="0"/>
        <w:autoSpaceDN w:val="0"/>
        <w:adjustRightInd w:val="0"/>
        <w:spacing w:after="0" w:line="240" w:lineRule="auto"/>
        <w:ind w:firstLine="454"/>
        <w:rPr>
          <w:rFonts w:ascii="Times New Roman" w:hAnsi="Times New Roman"/>
          <w:b/>
          <w:bCs/>
          <w:sz w:val="24"/>
          <w:szCs w:val="24"/>
        </w:rPr>
      </w:pPr>
      <w:r w:rsidRPr="00640896">
        <w:rPr>
          <w:rFonts w:ascii="Times New Roman" w:hAnsi="Times New Roman"/>
          <w:b/>
          <w:bCs/>
          <w:spacing w:val="2"/>
          <w:sz w:val="24"/>
          <w:szCs w:val="24"/>
        </w:rPr>
        <w:t xml:space="preserve">Объём. </w:t>
      </w:r>
      <w:r w:rsidRPr="00640896">
        <w:rPr>
          <w:rFonts w:ascii="Times New Roman" w:hAnsi="Times New Roman"/>
          <w:spacing w:val="2"/>
          <w:sz w:val="24"/>
          <w:szCs w:val="24"/>
        </w:rPr>
        <w:t xml:space="preserve">Объём в пространстве и объём на плоскости. </w:t>
      </w:r>
      <w:r w:rsidRPr="00640896">
        <w:rPr>
          <w:rFonts w:ascii="Times New Roman" w:hAnsi="Times New Roman"/>
          <w:sz w:val="24"/>
          <w:szCs w:val="24"/>
        </w:rPr>
        <w:t>Способы передачи объёма. Выразительность объёмных композиций.</w:t>
      </w:r>
    </w:p>
    <w:p w:rsidR="00F5699E" w:rsidRPr="00640896" w:rsidRDefault="00F5699E" w:rsidP="00F5699E">
      <w:pPr>
        <w:autoSpaceDE w:val="0"/>
        <w:autoSpaceDN w:val="0"/>
        <w:adjustRightInd w:val="0"/>
        <w:spacing w:after="0" w:line="240" w:lineRule="auto"/>
        <w:ind w:firstLine="454"/>
        <w:rPr>
          <w:rFonts w:ascii="Times New Roman" w:hAnsi="Times New Roman"/>
          <w:b/>
          <w:bCs/>
          <w:sz w:val="24"/>
          <w:szCs w:val="24"/>
        </w:rPr>
      </w:pPr>
      <w:r w:rsidRPr="00640896">
        <w:rPr>
          <w:rFonts w:ascii="Times New Roman" w:hAnsi="Times New Roman"/>
          <w:b/>
          <w:bCs/>
          <w:spacing w:val="2"/>
          <w:sz w:val="24"/>
          <w:szCs w:val="24"/>
        </w:rPr>
        <w:t xml:space="preserve">Ритм. </w:t>
      </w:r>
      <w:r w:rsidRPr="00640896">
        <w:rPr>
          <w:rFonts w:ascii="Times New Roman" w:hAnsi="Times New Roman"/>
          <w:spacing w:val="2"/>
          <w:sz w:val="24"/>
          <w:szCs w:val="24"/>
        </w:rPr>
        <w:t>Виды ритма (спокойный, замедленный, порыви</w:t>
      </w:r>
      <w:r w:rsidRPr="00640896">
        <w:rPr>
          <w:rFonts w:ascii="Times New Roman" w:hAnsi="Times New Roman"/>
          <w:sz w:val="24"/>
          <w:szCs w:val="24"/>
        </w:rPr>
        <w:t>стый, беспокойный и</w:t>
      </w:r>
      <w:r w:rsidRPr="00640896">
        <w:rPr>
          <w:rFonts w:ascii="Times New Roman" w:hAnsi="Times New Roman"/>
          <w:sz w:val="24"/>
          <w:szCs w:val="24"/>
        </w:rPr>
        <w:t> </w:t>
      </w:r>
      <w:r w:rsidRPr="00640896">
        <w:rPr>
          <w:rFonts w:ascii="Times New Roman" w:hAnsi="Times New Roman"/>
          <w:sz w:val="24"/>
          <w:szCs w:val="24"/>
        </w:rPr>
        <w:t>т.</w:t>
      </w:r>
      <w:r w:rsidRPr="00640896">
        <w:rPr>
          <w:rFonts w:ascii="Times New Roman" w:hAnsi="Times New Roman"/>
          <w:sz w:val="24"/>
          <w:szCs w:val="24"/>
        </w:rPr>
        <w:t> </w:t>
      </w:r>
      <w:r w:rsidRPr="00640896">
        <w:rPr>
          <w:rFonts w:ascii="Times New Roman" w:hAnsi="Times New Roman"/>
          <w:sz w:val="24"/>
          <w:szCs w:val="24"/>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w:t>
      </w:r>
      <w:r w:rsidRPr="00640896">
        <w:rPr>
          <w:rFonts w:ascii="Times New Roman" w:hAnsi="Times New Roman"/>
          <w:sz w:val="24"/>
          <w:szCs w:val="24"/>
        </w:rPr>
        <w:softHyphen/>
        <w:t>прикладном искусстве.</w:t>
      </w:r>
    </w:p>
    <w:p w:rsidR="00F5699E" w:rsidRPr="00640896" w:rsidRDefault="00F5699E" w:rsidP="00F5699E">
      <w:pPr>
        <w:autoSpaceDE w:val="0"/>
        <w:autoSpaceDN w:val="0"/>
        <w:adjustRightInd w:val="0"/>
        <w:spacing w:after="0" w:line="240" w:lineRule="auto"/>
        <w:ind w:firstLine="454"/>
        <w:rPr>
          <w:rFonts w:ascii="Times New Roman" w:hAnsi="Times New Roman"/>
          <w:b/>
          <w:bCs/>
          <w:sz w:val="24"/>
          <w:szCs w:val="24"/>
        </w:rPr>
      </w:pPr>
      <w:r w:rsidRPr="00640896">
        <w:rPr>
          <w:rFonts w:ascii="Times New Roman" w:hAnsi="Times New Roman"/>
          <w:b/>
          <w:bCs/>
          <w:iCs/>
          <w:spacing w:val="-2"/>
          <w:sz w:val="24"/>
          <w:szCs w:val="24"/>
        </w:rPr>
        <w:t xml:space="preserve">Значимые темы искусства. </w:t>
      </w:r>
    </w:p>
    <w:p w:rsidR="00F5699E" w:rsidRPr="00640896" w:rsidRDefault="00F5699E" w:rsidP="00F5699E">
      <w:pPr>
        <w:autoSpaceDE w:val="0"/>
        <w:autoSpaceDN w:val="0"/>
        <w:adjustRightInd w:val="0"/>
        <w:spacing w:after="0" w:line="240" w:lineRule="auto"/>
        <w:rPr>
          <w:rFonts w:ascii="Times New Roman" w:hAnsi="Times New Roman" w:cs="Times New Roman"/>
          <w:color w:val="000000"/>
          <w:sz w:val="24"/>
          <w:szCs w:val="24"/>
        </w:rPr>
      </w:pPr>
      <w:r w:rsidRPr="00640896">
        <w:rPr>
          <w:rFonts w:ascii="Times New Roman" w:hAnsi="Times New Roman" w:cs="Times New Roman"/>
          <w:b/>
          <w:iCs/>
          <w:color w:val="000000"/>
          <w:sz w:val="24"/>
          <w:szCs w:val="24"/>
        </w:rPr>
        <w:t>Земля – наш общий дом</w:t>
      </w:r>
      <w:r w:rsidRPr="00640896">
        <w:rPr>
          <w:rFonts w:ascii="Times New Roman" w:hAnsi="Times New Roman" w:cs="Times New Roman"/>
          <w:i/>
          <w:iCs/>
          <w:color w:val="000000"/>
          <w:sz w:val="24"/>
          <w:szCs w:val="24"/>
        </w:rPr>
        <w:t xml:space="preserve">. </w:t>
      </w:r>
      <w:r w:rsidRPr="00640896">
        <w:rPr>
          <w:rFonts w:ascii="Times New Roman" w:hAnsi="Times New Roman" w:cs="Times New Roman"/>
          <w:color w:val="000000"/>
          <w:sz w:val="24"/>
          <w:szCs w:val="24"/>
        </w:rPr>
        <w:t>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 разных географических широт. Использование различных художественных материалов и сре</w:t>
      </w:r>
      <w:proofErr w:type="gramStart"/>
      <w:r w:rsidRPr="00640896">
        <w:rPr>
          <w:rFonts w:ascii="Times New Roman" w:hAnsi="Times New Roman" w:cs="Times New Roman"/>
          <w:color w:val="000000"/>
          <w:sz w:val="24"/>
          <w:szCs w:val="24"/>
        </w:rPr>
        <w:t>дств дл</w:t>
      </w:r>
      <w:proofErr w:type="gramEnd"/>
      <w:r w:rsidRPr="00640896">
        <w:rPr>
          <w:rFonts w:ascii="Times New Roman" w:hAnsi="Times New Roman" w:cs="Times New Roman"/>
          <w:color w:val="000000"/>
          <w:sz w:val="24"/>
          <w:szCs w:val="24"/>
        </w:rPr>
        <w:t xml:space="preserve">я создания выразительных образов природы. Постройки в природе: птичьи гнезда, норы, ульи, панцирь черепахи, домик улитки и т.д. </w:t>
      </w:r>
    </w:p>
    <w:p w:rsidR="00F5699E" w:rsidRPr="00640896" w:rsidRDefault="00F5699E" w:rsidP="00F5699E">
      <w:pPr>
        <w:autoSpaceDE w:val="0"/>
        <w:autoSpaceDN w:val="0"/>
        <w:adjustRightInd w:val="0"/>
        <w:spacing w:after="0" w:line="240" w:lineRule="auto"/>
        <w:rPr>
          <w:rFonts w:ascii="Times New Roman" w:hAnsi="Times New Roman" w:cs="Times New Roman"/>
          <w:color w:val="000000"/>
          <w:sz w:val="24"/>
          <w:szCs w:val="24"/>
        </w:rPr>
      </w:pPr>
      <w:r w:rsidRPr="00640896">
        <w:rPr>
          <w:rFonts w:ascii="Times New Roman" w:hAnsi="Times New Roman" w:cs="Times New Roman"/>
          <w:color w:val="000000"/>
          <w:sz w:val="24"/>
          <w:szCs w:val="24"/>
        </w:rPr>
        <w:t xml:space="preserve">Восприятие и эмоциональная оценка шедевров русского и зарубежного искусства, изображающих природу. Общность тематики, передаваемых чувств, отношение к природе в произведениях авторов – представителей разных культур, народов, стран (например, А. К. Саврасов, И. И. Левитан, И. И. Шишкин, Н. К. Рерих¸ К. Моне, П. Сезанн, В. Ван </w:t>
      </w:r>
      <w:proofErr w:type="spellStart"/>
      <w:r w:rsidRPr="00640896">
        <w:rPr>
          <w:rFonts w:ascii="Times New Roman" w:hAnsi="Times New Roman" w:cs="Times New Roman"/>
          <w:color w:val="000000"/>
          <w:sz w:val="24"/>
          <w:szCs w:val="24"/>
        </w:rPr>
        <w:t>Гог</w:t>
      </w:r>
      <w:proofErr w:type="spellEnd"/>
      <w:r w:rsidRPr="00640896">
        <w:rPr>
          <w:rFonts w:ascii="Times New Roman" w:hAnsi="Times New Roman" w:cs="Times New Roman"/>
          <w:color w:val="000000"/>
          <w:sz w:val="24"/>
          <w:szCs w:val="24"/>
        </w:rPr>
        <w:t xml:space="preserve"> и др.) </w:t>
      </w:r>
    </w:p>
    <w:p w:rsidR="00F5699E" w:rsidRPr="00640896" w:rsidRDefault="00F5699E" w:rsidP="00F5699E">
      <w:pPr>
        <w:autoSpaceDE w:val="0"/>
        <w:autoSpaceDN w:val="0"/>
        <w:adjustRightInd w:val="0"/>
        <w:spacing w:after="0" w:line="240" w:lineRule="auto"/>
        <w:ind w:firstLine="454"/>
        <w:rPr>
          <w:rFonts w:ascii="Times New Roman" w:hAnsi="Times New Roman"/>
          <w:b/>
          <w:bCs/>
          <w:sz w:val="24"/>
          <w:szCs w:val="24"/>
        </w:rPr>
      </w:pPr>
      <w:r w:rsidRPr="00640896">
        <w:rPr>
          <w:rFonts w:ascii="Times New Roman" w:hAnsi="Times New Roman" w:cs="Times New Roman"/>
          <w:color w:val="000000"/>
          <w:sz w:val="24"/>
          <w:szCs w:val="24"/>
        </w:rPr>
        <w:lastRenderedPageBreak/>
        <w:t xml:space="preserve">Знакомство с несколькими наиболее яркими культурами мира, представляющими разные народы и эпохи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мира. Образы культуры и декоративно </w:t>
      </w:r>
      <w:proofErr w:type="gramStart"/>
      <w:r w:rsidRPr="00640896">
        <w:rPr>
          <w:rFonts w:ascii="Times New Roman" w:hAnsi="Times New Roman" w:cs="Times New Roman"/>
          <w:color w:val="000000"/>
          <w:sz w:val="24"/>
          <w:szCs w:val="24"/>
        </w:rPr>
        <w:t>-п</w:t>
      </w:r>
      <w:proofErr w:type="gramEnd"/>
      <w:r w:rsidRPr="00640896">
        <w:rPr>
          <w:rFonts w:ascii="Times New Roman" w:hAnsi="Times New Roman" w:cs="Times New Roman"/>
          <w:color w:val="000000"/>
          <w:sz w:val="24"/>
          <w:szCs w:val="24"/>
        </w:rPr>
        <w:t>рикладного искусства</w:t>
      </w:r>
      <w:r w:rsidRPr="00640896">
        <w:rPr>
          <w:rFonts w:ascii="Times New Roman" w:hAnsi="Times New Roman" w:cs="Times New Roman"/>
          <w:color w:val="000000"/>
          <w:sz w:val="28"/>
          <w:szCs w:val="28"/>
        </w:rPr>
        <w:t xml:space="preserve">. </w:t>
      </w:r>
    </w:p>
    <w:p w:rsidR="00F5699E" w:rsidRPr="00640896" w:rsidRDefault="00F5699E" w:rsidP="00F5699E">
      <w:pPr>
        <w:autoSpaceDE w:val="0"/>
        <w:autoSpaceDN w:val="0"/>
        <w:adjustRightInd w:val="0"/>
        <w:spacing w:after="0" w:line="240" w:lineRule="auto"/>
        <w:ind w:firstLine="454"/>
        <w:rPr>
          <w:rFonts w:ascii="Times New Roman" w:hAnsi="Times New Roman"/>
          <w:sz w:val="24"/>
          <w:szCs w:val="24"/>
        </w:rPr>
      </w:pPr>
      <w:r w:rsidRPr="00640896">
        <w:rPr>
          <w:rFonts w:ascii="Times New Roman" w:hAnsi="Times New Roman"/>
          <w:b/>
          <w:bCs/>
          <w:sz w:val="24"/>
          <w:szCs w:val="24"/>
        </w:rPr>
        <w:t xml:space="preserve">Родина моя — Россия. </w:t>
      </w:r>
      <w:r w:rsidRPr="00640896">
        <w:rPr>
          <w:rFonts w:ascii="Times New Roman" w:hAnsi="Times New Roman"/>
          <w:sz w:val="24"/>
          <w:szCs w:val="24"/>
        </w:rPr>
        <w:t>Роль природных условий в ха</w:t>
      </w:r>
      <w:r w:rsidRPr="00640896">
        <w:rPr>
          <w:rFonts w:ascii="Times New Roman" w:hAnsi="Times New Roman"/>
          <w:spacing w:val="2"/>
          <w:sz w:val="24"/>
          <w:szCs w:val="24"/>
        </w:rPr>
        <w:t xml:space="preserve">рактере традиционной культуры народов России. Пейзажи </w:t>
      </w:r>
      <w:r w:rsidRPr="00640896">
        <w:rPr>
          <w:rFonts w:ascii="Times New Roman" w:hAnsi="Times New Roman"/>
          <w:sz w:val="24"/>
          <w:szCs w:val="24"/>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F5699E" w:rsidRPr="00640896" w:rsidRDefault="00F5699E" w:rsidP="00F5699E">
      <w:pPr>
        <w:autoSpaceDE w:val="0"/>
        <w:autoSpaceDN w:val="0"/>
        <w:adjustRightInd w:val="0"/>
        <w:spacing w:after="0" w:line="240" w:lineRule="auto"/>
        <w:ind w:firstLine="454"/>
        <w:rPr>
          <w:rFonts w:ascii="Times New Roman" w:hAnsi="Times New Roman"/>
          <w:b/>
          <w:bCs/>
          <w:sz w:val="24"/>
          <w:szCs w:val="24"/>
        </w:rPr>
      </w:pPr>
      <w:r w:rsidRPr="00640896">
        <w:rPr>
          <w:rFonts w:ascii="Times New Roman" w:hAnsi="Times New Roman" w:cs="Times New Roman"/>
          <w:b/>
          <w:iCs/>
          <w:color w:val="000000"/>
          <w:sz w:val="24"/>
          <w:szCs w:val="24"/>
        </w:rPr>
        <w:t>Человек и человеческие взаимоотношения</w:t>
      </w:r>
      <w:r w:rsidRPr="00640896">
        <w:rPr>
          <w:rFonts w:ascii="Times New Roman" w:hAnsi="Times New Roman" w:cs="Times New Roman"/>
          <w:i/>
          <w:iCs/>
          <w:color w:val="000000"/>
          <w:sz w:val="24"/>
          <w:szCs w:val="24"/>
        </w:rPr>
        <w:t xml:space="preserve">. </w:t>
      </w:r>
      <w:r w:rsidRPr="00640896">
        <w:rPr>
          <w:rFonts w:ascii="Times New Roman" w:hAnsi="Times New Roman" w:cs="Times New Roman"/>
          <w:color w:val="000000"/>
          <w:sz w:val="24"/>
          <w:szCs w:val="24"/>
        </w:rPr>
        <w:t xml:space="preserve">Образ человека в разных культурах мира. Образ современника. Жанр портрета. Темы любви, дружбы, семьи в искусстве. </w:t>
      </w:r>
      <w:proofErr w:type="gramStart"/>
      <w:r w:rsidRPr="00640896">
        <w:rPr>
          <w:rFonts w:ascii="Times New Roman" w:hAnsi="Times New Roman" w:cs="Times New Roman"/>
          <w:color w:val="000000"/>
          <w:sz w:val="24"/>
          <w:szCs w:val="24"/>
        </w:rPr>
        <w:t>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т.д. образы персонажей, вызывающие гнев, раздражение, презрение</w:t>
      </w:r>
      <w:r w:rsidRPr="00640896">
        <w:rPr>
          <w:rFonts w:ascii="NewtonCSanPin" w:hAnsi="NewtonCSanPin"/>
          <w:color w:val="000000"/>
          <w:sz w:val="28"/>
          <w:szCs w:val="28"/>
        </w:rPr>
        <w:t>.</w:t>
      </w:r>
      <w:proofErr w:type="gramEnd"/>
    </w:p>
    <w:p w:rsidR="00F5699E" w:rsidRPr="00640896" w:rsidRDefault="00F5699E" w:rsidP="00F5699E">
      <w:pPr>
        <w:autoSpaceDE w:val="0"/>
        <w:autoSpaceDN w:val="0"/>
        <w:adjustRightInd w:val="0"/>
        <w:spacing w:after="0" w:line="240" w:lineRule="auto"/>
        <w:ind w:firstLine="454"/>
        <w:rPr>
          <w:rFonts w:ascii="Times New Roman" w:hAnsi="Times New Roman"/>
          <w:b/>
          <w:bCs/>
          <w:sz w:val="24"/>
          <w:szCs w:val="24"/>
        </w:rPr>
      </w:pPr>
      <w:r w:rsidRPr="00640896">
        <w:rPr>
          <w:rFonts w:ascii="Times New Roman" w:hAnsi="Times New Roman"/>
          <w:b/>
          <w:bCs/>
          <w:sz w:val="24"/>
          <w:szCs w:val="24"/>
        </w:rPr>
        <w:t xml:space="preserve">Искусство дарит людям красоту. </w:t>
      </w:r>
      <w:r w:rsidRPr="00640896">
        <w:rPr>
          <w:rFonts w:ascii="Times New Roman" w:hAnsi="Times New Roman"/>
          <w:sz w:val="24"/>
          <w:szCs w:val="24"/>
        </w:rPr>
        <w:t>Искусство вокруг нас сегодня. Использование различных художественных матери</w:t>
      </w:r>
      <w:r w:rsidRPr="00640896">
        <w:rPr>
          <w:rFonts w:ascii="Times New Roman" w:hAnsi="Times New Roman"/>
          <w:spacing w:val="2"/>
          <w:sz w:val="24"/>
          <w:szCs w:val="24"/>
        </w:rPr>
        <w:t>алов и сре</w:t>
      </w:r>
      <w:proofErr w:type="gramStart"/>
      <w:r w:rsidRPr="00640896">
        <w:rPr>
          <w:rFonts w:ascii="Times New Roman" w:hAnsi="Times New Roman"/>
          <w:spacing w:val="2"/>
          <w:sz w:val="24"/>
          <w:szCs w:val="24"/>
        </w:rPr>
        <w:t>дств дл</w:t>
      </w:r>
      <w:proofErr w:type="gramEnd"/>
      <w:r w:rsidRPr="00640896">
        <w:rPr>
          <w:rFonts w:ascii="Times New Roman" w:hAnsi="Times New Roman"/>
          <w:spacing w:val="2"/>
          <w:sz w:val="24"/>
          <w:szCs w:val="24"/>
        </w:rPr>
        <w:t xml:space="preserve">я создания проектов красивых, удобных </w:t>
      </w:r>
      <w:r w:rsidRPr="00640896">
        <w:rPr>
          <w:rFonts w:ascii="Times New Roman" w:hAnsi="Times New Roman"/>
          <w:sz w:val="24"/>
          <w:szCs w:val="24"/>
        </w:rPr>
        <w:t>и выразительных предметов быта, видов транспорта. Пред</w:t>
      </w:r>
      <w:r w:rsidRPr="00640896">
        <w:rPr>
          <w:rFonts w:ascii="Times New Roman" w:hAnsi="Times New Roman"/>
          <w:spacing w:val="2"/>
          <w:sz w:val="24"/>
          <w:szCs w:val="24"/>
        </w:rPr>
        <w:t>ставление о роли изобразительных (пластических) иску</w:t>
      </w:r>
      <w:proofErr w:type="gramStart"/>
      <w:r w:rsidRPr="00640896">
        <w:rPr>
          <w:rFonts w:ascii="Times New Roman" w:hAnsi="Times New Roman"/>
          <w:spacing w:val="2"/>
          <w:sz w:val="24"/>
          <w:szCs w:val="24"/>
        </w:rPr>
        <w:t xml:space="preserve">сств </w:t>
      </w:r>
      <w:r w:rsidRPr="00640896">
        <w:rPr>
          <w:rFonts w:ascii="Times New Roman" w:hAnsi="Times New Roman"/>
          <w:sz w:val="24"/>
          <w:szCs w:val="24"/>
        </w:rPr>
        <w:t>в п</w:t>
      </w:r>
      <w:proofErr w:type="gramEnd"/>
      <w:r w:rsidRPr="00640896">
        <w:rPr>
          <w:rFonts w:ascii="Times New Roman" w:hAnsi="Times New Roman"/>
          <w:sz w:val="24"/>
          <w:szCs w:val="24"/>
        </w:rPr>
        <w:t>овседневной жизни человека, в организации его матери</w:t>
      </w:r>
      <w:r w:rsidRPr="00640896">
        <w:rPr>
          <w:rFonts w:ascii="Times New Roman" w:hAnsi="Times New Roman"/>
          <w:spacing w:val="2"/>
          <w:sz w:val="24"/>
          <w:szCs w:val="24"/>
        </w:rPr>
        <w:t>ального окружения.</w:t>
      </w:r>
      <w:r w:rsidRPr="00640896">
        <w:rPr>
          <w:rFonts w:ascii="Times New Roman" w:hAnsi="Times New Roman"/>
          <w:spacing w:val="-2"/>
          <w:sz w:val="24"/>
          <w:szCs w:val="24"/>
        </w:rPr>
        <w:t xml:space="preserve"> Жанр </w:t>
      </w:r>
      <w:r w:rsidRPr="00640896">
        <w:rPr>
          <w:rFonts w:ascii="Times New Roman" w:hAnsi="Times New Roman"/>
          <w:sz w:val="24"/>
          <w:szCs w:val="24"/>
        </w:rPr>
        <w:t>натюрморта. Художественное конструирование и оформление помещений и парков, транспорта и посуды, мебели и одежды, книг и игрушек.</w:t>
      </w:r>
    </w:p>
    <w:p w:rsidR="00F5699E" w:rsidRPr="00640896" w:rsidRDefault="00F5699E" w:rsidP="00F5699E">
      <w:pPr>
        <w:autoSpaceDE w:val="0"/>
        <w:autoSpaceDN w:val="0"/>
        <w:adjustRightInd w:val="0"/>
        <w:spacing w:after="0" w:line="240" w:lineRule="auto"/>
        <w:ind w:firstLine="454"/>
        <w:rPr>
          <w:rFonts w:ascii="Times New Roman" w:hAnsi="Times New Roman"/>
          <w:b/>
          <w:bCs/>
          <w:sz w:val="24"/>
          <w:szCs w:val="24"/>
        </w:rPr>
      </w:pPr>
      <w:r w:rsidRPr="00640896">
        <w:rPr>
          <w:rFonts w:ascii="Times New Roman" w:hAnsi="Times New Roman"/>
          <w:b/>
          <w:bCs/>
          <w:iCs/>
          <w:sz w:val="24"/>
          <w:szCs w:val="24"/>
        </w:rPr>
        <w:t>Опыт художественно</w:t>
      </w:r>
      <w:r w:rsidRPr="00640896">
        <w:rPr>
          <w:rFonts w:ascii="Times New Roman" w:hAnsi="Times New Roman"/>
          <w:b/>
          <w:bCs/>
          <w:iCs/>
          <w:sz w:val="24"/>
          <w:szCs w:val="24"/>
        </w:rPr>
        <w:softHyphen/>
        <w:t>-творческой деятельности</w:t>
      </w:r>
    </w:p>
    <w:p w:rsidR="00F5699E" w:rsidRPr="00640896" w:rsidRDefault="00F5699E" w:rsidP="00F5699E">
      <w:pPr>
        <w:autoSpaceDE w:val="0"/>
        <w:autoSpaceDN w:val="0"/>
        <w:adjustRightInd w:val="0"/>
        <w:spacing w:after="0" w:line="240" w:lineRule="auto"/>
        <w:ind w:firstLine="454"/>
        <w:rPr>
          <w:rFonts w:ascii="Times New Roman" w:hAnsi="Times New Roman"/>
          <w:b/>
          <w:bCs/>
          <w:sz w:val="24"/>
          <w:szCs w:val="24"/>
        </w:rPr>
      </w:pPr>
      <w:r w:rsidRPr="00640896">
        <w:rPr>
          <w:rFonts w:ascii="Times New Roman" w:hAnsi="Times New Roman"/>
          <w:sz w:val="24"/>
          <w:szCs w:val="24"/>
        </w:rPr>
        <w:t>Участие в различных видах изобразительной, декоративно-</w:t>
      </w:r>
      <w:r w:rsidRPr="00640896">
        <w:rPr>
          <w:rFonts w:ascii="Times New Roman" w:hAnsi="Times New Roman"/>
          <w:sz w:val="24"/>
          <w:szCs w:val="24"/>
        </w:rPr>
        <w:softHyphen/>
        <w:t>прикладной и художественно-</w:t>
      </w:r>
      <w:r w:rsidRPr="00640896">
        <w:rPr>
          <w:rFonts w:ascii="Times New Roman" w:hAnsi="Times New Roman"/>
          <w:sz w:val="24"/>
          <w:szCs w:val="24"/>
        </w:rPr>
        <w:softHyphen/>
        <w:t>конструкторской деятельности.</w:t>
      </w:r>
    </w:p>
    <w:p w:rsidR="00F5699E" w:rsidRPr="00640896" w:rsidRDefault="00F5699E" w:rsidP="00F5699E">
      <w:pPr>
        <w:autoSpaceDE w:val="0"/>
        <w:autoSpaceDN w:val="0"/>
        <w:adjustRightInd w:val="0"/>
        <w:spacing w:after="0" w:line="240" w:lineRule="auto"/>
        <w:ind w:firstLine="454"/>
        <w:rPr>
          <w:rFonts w:ascii="Times New Roman" w:hAnsi="Times New Roman"/>
          <w:b/>
          <w:bCs/>
          <w:sz w:val="24"/>
          <w:szCs w:val="24"/>
        </w:rPr>
      </w:pPr>
      <w:r w:rsidRPr="00640896">
        <w:rPr>
          <w:rFonts w:ascii="Times New Roman" w:hAnsi="Times New Roman"/>
          <w:spacing w:val="2"/>
          <w:sz w:val="24"/>
          <w:szCs w:val="24"/>
        </w:rPr>
        <w:t>Освоение основ рисунка, живописи, скульптуры, деко</w:t>
      </w:r>
      <w:r w:rsidRPr="00640896">
        <w:rPr>
          <w:rFonts w:ascii="Times New Roman" w:hAnsi="Times New Roman"/>
          <w:sz w:val="24"/>
          <w:szCs w:val="24"/>
        </w:rPr>
        <w:t>ративно</w:t>
      </w:r>
      <w:r w:rsidRPr="00640896">
        <w:rPr>
          <w:rFonts w:ascii="Times New Roman" w:hAnsi="Times New Roman"/>
          <w:sz w:val="24"/>
          <w:szCs w:val="24"/>
        </w:rPr>
        <w:softHyphen/>
        <w:t>-прикладного искусства. Изображение с натуры, по памяти и воображению (натюрморт, пейзаж, человек, животные, растения).</w:t>
      </w:r>
    </w:p>
    <w:p w:rsidR="00F5699E" w:rsidRPr="00640896" w:rsidRDefault="00F5699E" w:rsidP="00F5699E">
      <w:pPr>
        <w:autoSpaceDE w:val="0"/>
        <w:autoSpaceDN w:val="0"/>
        <w:adjustRightInd w:val="0"/>
        <w:spacing w:after="0" w:line="240" w:lineRule="auto"/>
        <w:ind w:firstLine="454"/>
        <w:rPr>
          <w:rFonts w:ascii="Times New Roman" w:hAnsi="Times New Roman"/>
          <w:b/>
          <w:bCs/>
          <w:sz w:val="24"/>
          <w:szCs w:val="24"/>
        </w:rPr>
      </w:pPr>
      <w:proofErr w:type="gramStart"/>
      <w:r w:rsidRPr="00640896">
        <w:rPr>
          <w:rFonts w:ascii="Times New Roman" w:hAnsi="Times New Roman"/>
          <w:spacing w:val="2"/>
          <w:sz w:val="24"/>
          <w:szCs w:val="24"/>
        </w:rPr>
        <w:t>Овладение основами художественной грамоты: компози</w:t>
      </w:r>
      <w:r w:rsidRPr="00640896">
        <w:rPr>
          <w:rFonts w:ascii="Times New Roman" w:hAnsi="Times New Roman"/>
          <w:sz w:val="24"/>
          <w:szCs w:val="24"/>
        </w:rPr>
        <w:t xml:space="preserve">цией, формой, ритмом, линией, цветом, объёмом, фактурой. </w:t>
      </w:r>
      <w:proofErr w:type="gramEnd"/>
    </w:p>
    <w:p w:rsidR="00F5699E" w:rsidRPr="00640896" w:rsidRDefault="00F5699E" w:rsidP="00F5699E">
      <w:pPr>
        <w:autoSpaceDE w:val="0"/>
        <w:autoSpaceDN w:val="0"/>
        <w:adjustRightInd w:val="0"/>
        <w:spacing w:after="0" w:line="240" w:lineRule="auto"/>
        <w:ind w:firstLine="454"/>
        <w:rPr>
          <w:rFonts w:ascii="Times New Roman" w:hAnsi="Times New Roman"/>
          <w:b/>
          <w:bCs/>
          <w:sz w:val="24"/>
          <w:szCs w:val="24"/>
        </w:rPr>
      </w:pPr>
      <w:r w:rsidRPr="00640896">
        <w:rPr>
          <w:rFonts w:ascii="Times New Roman" w:hAnsi="Times New Roman"/>
          <w:sz w:val="24"/>
          <w:szCs w:val="24"/>
        </w:rPr>
        <w:t xml:space="preserve">Создание моделей предметов бытового окружения человека. Овладение элементарными навыками лепки и </w:t>
      </w:r>
      <w:proofErr w:type="spellStart"/>
      <w:r w:rsidRPr="00640896">
        <w:rPr>
          <w:rFonts w:ascii="Times New Roman" w:hAnsi="Times New Roman"/>
          <w:sz w:val="24"/>
          <w:szCs w:val="24"/>
        </w:rPr>
        <w:t>бумагопластики</w:t>
      </w:r>
      <w:proofErr w:type="spellEnd"/>
      <w:r w:rsidRPr="00640896">
        <w:rPr>
          <w:rFonts w:ascii="Times New Roman" w:hAnsi="Times New Roman"/>
          <w:sz w:val="24"/>
          <w:szCs w:val="24"/>
        </w:rPr>
        <w:t>.</w:t>
      </w:r>
    </w:p>
    <w:p w:rsidR="00F5699E" w:rsidRPr="00640896" w:rsidRDefault="00F5699E" w:rsidP="00F5699E">
      <w:pPr>
        <w:autoSpaceDE w:val="0"/>
        <w:autoSpaceDN w:val="0"/>
        <w:adjustRightInd w:val="0"/>
        <w:spacing w:after="0" w:line="240" w:lineRule="auto"/>
        <w:ind w:firstLine="454"/>
        <w:rPr>
          <w:rFonts w:ascii="Times New Roman" w:hAnsi="Times New Roman"/>
          <w:b/>
          <w:bCs/>
          <w:sz w:val="24"/>
          <w:szCs w:val="24"/>
        </w:rPr>
      </w:pPr>
      <w:r w:rsidRPr="00640896">
        <w:rPr>
          <w:rFonts w:ascii="Times New Roman" w:hAnsi="Times New Roman"/>
          <w:spacing w:val="2"/>
          <w:sz w:val="24"/>
          <w:szCs w:val="24"/>
        </w:rPr>
        <w:t>Выбор и применение выразительных сре</w:t>
      </w:r>
      <w:proofErr w:type="gramStart"/>
      <w:r w:rsidRPr="00640896">
        <w:rPr>
          <w:rFonts w:ascii="Times New Roman" w:hAnsi="Times New Roman"/>
          <w:spacing w:val="2"/>
          <w:sz w:val="24"/>
          <w:szCs w:val="24"/>
        </w:rPr>
        <w:t>дств дл</w:t>
      </w:r>
      <w:proofErr w:type="gramEnd"/>
      <w:r w:rsidRPr="00640896">
        <w:rPr>
          <w:rFonts w:ascii="Times New Roman" w:hAnsi="Times New Roman"/>
          <w:spacing w:val="2"/>
          <w:sz w:val="24"/>
          <w:szCs w:val="24"/>
        </w:rPr>
        <w:t>я реали</w:t>
      </w:r>
      <w:r w:rsidRPr="00640896">
        <w:rPr>
          <w:rFonts w:ascii="Times New Roman" w:hAnsi="Times New Roman"/>
          <w:sz w:val="24"/>
          <w:szCs w:val="24"/>
        </w:rPr>
        <w:t>зации собственного замысла в рисунке, живописи, аппликации, скульптуре, художественном конструировании.</w:t>
      </w:r>
    </w:p>
    <w:p w:rsidR="00F5699E" w:rsidRPr="00640896" w:rsidRDefault="00F5699E" w:rsidP="00F5699E">
      <w:pPr>
        <w:autoSpaceDE w:val="0"/>
        <w:autoSpaceDN w:val="0"/>
        <w:adjustRightInd w:val="0"/>
        <w:spacing w:after="0" w:line="240" w:lineRule="auto"/>
        <w:ind w:firstLine="454"/>
        <w:rPr>
          <w:rFonts w:ascii="Times New Roman" w:hAnsi="Times New Roman"/>
          <w:b/>
          <w:bCs/>
          <w:sz w:val="24"/>
          <w:szCs w:val="24"/>
        </w:rPr>
      </w:pPr>
      <w:proofErr w:type="gramStart"/>
      <w:r w:rsidRPr="00640896">
        <w:rPr>
          <w:rFonts w:ascii="Times New Roman" w:hAnsi="Times New Roman"/>
          <w:sz w:val="24"/>
          <w:szCs w:val="24"/>
        </w:rPr>
        <w:t xml:space="preserve">Передача настроения в творческой работе с помощью цвета, </w:t>
      </w:r>
      <w:r w:rsidRPr="00640896">
        <w:rPr>
          <w:rFonts w:ascii="Times New Roman" w:hAnsi="Times New Roman"/>
          <w:iCs/>
          <w:sz w:val="24"/>
          <w:szCs w:val="24"/>
        </w:rPr>
        <w:t>тона</w:t>
      </w:r>
      <w:r w:rsidRPr="00640896">
        <w:rPr>
          <w:rFonts w:ascii="Times New Roman" w:hAnsi="Times New Roman"/>
          <w:sz w:val="24"/>
          <w:szCs w:val="24"/>
        </w:rPr>
        <w:t xml:space="preserve">, композиции, пространства, линии, штриха, пятна, объёма, </w:t>
      </w:r>
      <w:r w:rsidRPr="00640896">
        <w:rPr>
          <w:rFonts w:ascii="Times New Roman" w:hAnsi="Times New Roman"/>
          <w:iCs/>
          <w:sz w:val="24"/>
          <w:szCs w:val="24"/>
        </w:rPr>
        <w:t>фактуры материала</w:t>
      </w:r>
      <w:r w:rsidRPr="00640896">
        <w:rPr>
          <w:rFonts w:ascii="Times New Roman" w:hAnsi="Times New Roman"/>
          <w:sz w:val="24"/>
          <w:szCs w:val="24"/>
        </w:rPr>
        <w:t>.</w:t>
      </w:r>
      <w:proofErr w:type="gramEnd"/>
    </w:p>
    <w:p w:rsidR="00F5699E" w:rsidRPr="00640896" w:rsidRDefault="00F5699E" w:rsidP="00F5699E">
      <w:pPr>
        <w:autoSpaceDE w:val="0"/>
        <w:autoSpaceDN w:val="0"/>
        <w:adjustRightInd w:val="0"/>
        <w:spacing w:after="0" w:line="240" w:lineRule="auto"/>
        <w:ind w:firstLine="454"/>
        <w:rPr>
          <w:rFonts w:ascii="Times New Roman" w:hAnsi="Times New Roman"/>
          <w:b/>
          <w:bCs/>
          <w:sz w:val="24"/>
          <w:szCs w:val="24"/>
        </w:rPr>
      </w:pPr>
      <w:proofErr w:type="gramStart"/>
      <w:r w:rsidRPr="00640896">
        <w:rPr>
          <w:rFonts w:ascii="Times New Roman" w:hAnsi="Times New Roman"/>
          <w:spacing w:val="2"/>
          <w:sz w:val="24"/>
          <w:szCs w:val="24"/>
        </w:rPr>
        <w:t>Использование в индивидуальной и коллективной дея</w:t>
      </w:r>
      <w:r w:rsidRPr="00640896">
        <w:rPr>
          <w:rFonts w:ascii="Times New Roman" w:hAnsi="Times New Roman"/>
          <w:sz w:val="24"/>
          <w:szCs w:val="24"/>
        </w:rPr>
        <w:t xml:space="preserve">тельности различных художественных техник и материалов: </w:t>
      </w:r>
      <w:r w:rsidRPr="00640896">
        <w:rPr>
          <w:rFonts w:ascii="Times New Roman" w:hAnsi="Times New Roman"/>
          <w:iCs/>
          <w:spacing w:val="2"/>
          <w:sz w:val="24"/>
          <w:szCs w:val="24"/>
        </w:rPr>
        <w:t>коллажа</w:t>
      </w:r>
      <w:r w:rsidRPr="00640896">
        <w:rPr>
          <w:rFonts w:ascii="Times New Roman" w:hAnsi="Times New Roman"/>
          <w:spacing w:val="2"/>
          <w:sz w:val="24"/>
          <w:szCs w:val="24"/>
        </w:rPr>
        <w:t xml:space="preserve">, </w:t>
      </w:r>
      <w:proofErr w:type="spellStart"/>
      <w:r w:rsidRPr="00640896">
        <w:rPr>
          <w:rFonts w:ascii="Times New Roman" w:hAnsi="Times New Roman"/>
          <w:iCs/>
          <w:spacing w:val="2"/>
          <w:sz w:val="24"/>
          <w:szCs w:val="24"/>
        </w:rPr>
        <w:t>граттажа</w:t>
      </w:r>
      <w:proofErr w:type="spellEnd"/>
      <w:r w:rsidRPr="00640896">
        <w:rPr>
          <w:rFonts w:ascii="Times New Roman" w:hAnsi="Times New Roman"/>
          <w:spacing w:val="2"/>
          <w:sz w:val="24"/>
          <w:szCs w:val="24"/>
        </w:rPr>
        <w:t xml:space="preserve">, аппликации, компьютерной анимации, натурной мультипликации, фотографии, видеосъёмки, бумажной пластики, гуаши, акварели, </w:t>
      </w:r>
      <w:r w:rsidRPr="00640896">
        <w:rPr>
          <w:rFonts w:ascii="Times New Roman" w:hAnsi="Times New Roman"/>
          <w:iCs/>
          <w:spacing w:val="2"/>
          <w:sz w:val="24"/>
          <w:szCs w:val="24"/>
        </w:rPr>
        <w:t>пастели</w:t>
      </w:r>
      <w:r w:rsidRPr="00640896">
        <w:rPr>
          <w:rFonts w:ascii="Times New Roman" w:hAnsi="Times New Roman"/>
          <w:spacing w:val="2"/>
          <w:sz w:val="24"/>
          <w:szCs w:val="24"/>
        </w:rPr>
        <w:t xml:space="preserve">, </w:t>
      </w:r>
      <w:r w:rsidRPr="00640896">
        <w:rPr>
          <w:rFonts w:ascii="Times New Roman" w:hAnsi="Times New Roman"/>
          <w:iCs/>
          <w:spacing w:val="2"/>
          <w:sz w:val="24"/>
          <w:szCs w:val="24"/>
        </w:rPr>
        <w:t>восковых</w:t>
      </w:r>
      <w:r w:rsidRPr="00640896">
        <w:rPr>
          <w:rFonts w:ascii="Times New Roman" w:hAnsi="Times New Roman"/>
          <w:iCs/>
          <w:sz w:val="24"/>
          <w:szCs w:val="24"/>
        </w:rPr>
        <w:t xml:space="preserve"> мелков</w:t>
      </w:r>
      <w:r w:rsidRPr="00640896">
        <w:rPr>
          <w:rFonts w:ascii="Times New Roman" w:hAnsi="Times New Roman"/>
          <w:sz w:val="24"/>
          <w:szCs w:val="24"/>
        </w:rPr>
        <w:t xml:space="preserve">, </w:t>
      </w:r>
      <w:r w:rsidRPr="00640896">
        <w:rPr>
          <w:rFonts w:ascii="Times New Roman" w:hAnsi="Times New Roman"/>
          <w:iCs/>
          <w:sz w:val="24"/>
          <w:szCs w:val="24"/>
        </w:rPr>
        <w:t>туши</w:t>
      </w:r>
      <w:r w:rsidRPr="00640896">
        <w:rPr>
          <w:rFonts w:ascii="Times New Roman" w:hAnsi="Times New Roman"/>
          <w:sz w:val="24"/>
          <w:szCs w:val="24"/>
        </w:rPr>
        <w:t xml:space="preserve">, карандаша, фломастеров, </w:t>
      </w:r>
      <w:r w:rsidRPr="00640896">
        <w:rPr>
          <w:rFonts w:ascii="Times New Roman" w:hAnsi="Times New Roman"/>
          <w:iCs/>
          <w:sz w:val="24"/>
          <w:szCs w:val="24"/>
        </w:rPr>
        <w:t>пластилина</w:t>
      </w:r>
      <w:r w:rsidRPr="00640896">
        <w:rPr>
          <w:rFonts w:ascii="Times New Roman" w:hAnsi="Times New Roman"/>
          <w:sz w:val="24"/>
          <w:szCs w:val="24"/>
        </w:rPr>
        <w:t xml:space="preserve">, </w:t>
      </w:r>
      <w:r w:rsidRPr="00640896">
        <w:rPr>
          <w:rFonts w:ascii="Times New Roman" w:hAnsi="Times New Roman"/>
          <w:iCs/>
          <w:sz w:val="24"/>
          <w:szCs w:val="24"/>
        </w:rPr>
        <w:t>глины</w:t>
      </w:r>
      <w:r w:rsidRPr="00640896">
        <w:rPr>
          <w:rFonts w:ascii="Times New Roman" w:hAnsi="Times New Roman"/>
          <w:sz w:val="24"/>
          <w:szCs w:val="24"/>
        </w:rPr>
        <w:t>, подручных и природных материалов.</w:t>
      </w:r>
      <w:proofErr w:type="gramEnd"/>
    </w:p>
    <w:p w:rsidR="00F5699E" w:rsidRPr="00640896" w:rsidRDefault="00F5699E" w:rsidP="00F5699E">
      <w:pPr>
        <w:spacing w:after="0" w:line="240" w:lineRule="auto"/>
        <w:contextualSpacing/>
        <w:outlineLvl w:val="1"/>
        <w:rPr>
          <w:rFonts w:ascii="Times New Roman" w:eastAsia="MS Gothic" w:hAnsi="Times New Roman" w:cs="Times New Roman"/>
          <w:b/>
          <w:sz w:val="28"/>
          <w:szCs w:val="28"/>
          <w:lang w:eastAsia="ru-RU"/>
        </w:rPr>
      </w:pPr>
      <w:bookmarkStart w:id="25" w:name="_Toc294246105"/>
      <w:bookmarkStart w:id="26" w:name="_Toc288410688"/>
      <w:bookmarkStart w:id="27" w:name="_Toc288410559"/>
      <w:bookmarkStart w:id="28" w:name="_Toc288394092"/>
    </w:p>
    <w:p w:rsidR="00F5699E" w:rsidRPr="00640896" w:rsidRDefault="00F5699E" w:rsidP="00F5699E">
      <w:pPr>
        <w:shd w:val="clear" w:color="auto" w:fill="FFFFFF"/>
        <w:spacing w:after="0" w:line="240" w:lineRule="auto"/>
        <w:rPr>
          <w:rFonts w:ascii="Times New Roman" w:hAnsi="Times New Roman" w:cs="Times New Roman"/>
          <w:color w:val="444444"/>
          <w:sz w:val="24"/>
          <w:szCs w:val="24"/>
        </w:rPr>
      </w:pPr>
      <w:bookmarkStart w:id="29" w:name="_Toc294246106"/>
      <w:bookmarkStart w:id="30" w:name="_Toc288410689"/>
      <w:bookmarkStart w:id="31" w:name="_Toc288410560"/>
      <w:bookmarkStart w:id="32" w:name="_Toc288394093"/>
      <w:bookmarkEnd w:id="25"/>
      <w:bookmarkEnd w:id="26"/>
      <w:bookmarkEnd w:id="27"/>
      <w:bookmarkEnd w:id="28"/>
      <w:r w:rsidRPr="00640896">
        <w:rPr>
          <w:rFonts w:ascii="Times New Roman" w:eastAsia="MS Gothic" w:hAnsi="Times New Roman" w:cs="Times New Roman"/>
          <w:b/>
          <w:sz w:val="28"/>
          <w:szCs w:val="28"/>
        </w:rPr>
        <w:t>Технология</w:t>
      </w:r>
      <w:bookmarkEnd w:id="29"/>
      <w:bookmarkEnd w:id="30"/>
      <w:bookmarkEnd w:id="31"/>
      <w:bookmarkEnd w:id="32"/>
    </w:p>
    <w:p w:rsidR="00F5699E" w:rsidRPr="00640896" w:rsidRDefault="00F5699E" w:rsidP="00F5699E">
      <w:pPr>
        <w:autoSpaceDE w:val="0"/>
        <w:autoSpaceDN w:val="0"/>
        <w:adjustRightInd w:val="0"/>
        <w:spacing w:after="0" w:line="240" w:lineRule="auto"/>
        <w:rPr>
          <w:rFonts w:ascii="Times New Roman" w:eastAsia="Times New Roman" w:hAnsi="Times New Roman" w:cs="Times New Roman"/>
          <w:sz w:val="24"/>
          <w:szCs w:val="24"/>
          <w:lang w:eastAsia="ru-RU"/>
        </w:rPr>
      </w:pPr>
      <w:r w:rsidRPr="00640896">
        <w:rPr>
          <w:rFonts w:ascii="Times New Roman" w:hAnsi="Times New Roman" w:cs="Times New Roman"/>
          <w:b/>
          <w:bCs/>
          <w:sz w:val="24"/>
          <w:szCs w:val="24"/>
        </w:rPr>
        <w:t xml:space="preserve">Общекультурные и </w:t>
      </w:r>
      <w:proofErr w:type="spellStart"/>
      <w:r w:rsidRPr="00640896">
        <w:rPr>
          <w:rFonts w:ascii="Times New Roman" w:hAnsi="Times New Roman" w:cs="Times New Roman"/>
          <w:b/>
          <w:bCs/>
          <w:sz w:val="24"/>
          <w:szCs w:val="24"/>
        </w:rPr>
        <w:t>общетрудовые</w:t>
      </w:r>
      <w:proofErr w:type="spellEnd"/>
      <w:r w:rsidRPr="00640896">
        <w:rPr>
          <w:rFonts w:ascii="Times New Roman" w:hAnsi="Times New Roman" w:cs="Times New Roman"/>
          <w:b/>
          <w:bCs/>
          <w:sz w:val="24"/>
          <w:szCs w:val="24"/>
        </w:rPr>
        <w:t xml:space="preserve"> компетенции. Основы культуры труда, самообслуживания</w:t>
      </w:r>
    </w:p>
    <w:p w:rsidR="00F5699E" w:rsidRPr="00640896" w:rsidRDefault="00F5699E" w:rsidP="00F5699E">
      <w:pPr>
        <w:tabs>
          <w:tab w:val="left" w:leader="dot" w:pos="624"/>
        </w:tabs>
        <w:spacing w:after="0" w:line="240" w:lineRule="auto"/>
        <w:ind w:firstLine="709"/>
        <w:rPr>
          <w:rFonts w:ascii="Times New Roman" w:eastAsia="@Arial Unicode MS" w:hAnsi="Times New Roman" w:cs="Times New Roman"/>
          <w:color w:val="000000"/>
          <w:sz w:val="24"/>
          <w:szCs w:val="24"/>
        </w:rPr>
      </w:pPr>
      <w:r w:rsidRPr="00640896">
        <w:rPr>
          <w:rFonts w:ascii="Times New Roman" w:eastAsia="@Arial Unicode MS" w:hAnsi="Times New Roman" w:cs="Times New Roman"/>
          <w:color w:val="000000"/>
          <w:sz w:val="24"/>
          <w:szCs w:val="24"/>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640896">
        <w:rPr>
          <w:rFonts w:ascii="Times New Roman" w:eastAsia="@Arial Unicode MS" w:hAnsi="Times New Roman" w:cs="Times New Roman"/>
          <w:i/>
          <w:iCs/>
          <w:color w:val="000000"/>
          <w:sz w:val="24"/>
          <w:szCs w:val="24"/>
        </w:rPr>
        <w:t>архитектура</w:t>
      </w:r>
      <w:r w:rsidRPr="00640896">
        <w:rPr>
          <w:rFonts w:ascii="Times New Roman" w:eastAsia="@Arial Unicode MS" w:hAnsi="Times New Roman" w:cs="Times New Roman"/>
          <w:color w:val="000000"/>
          <w:sz w:val="24"/>
          <w:szCs w:val="24"/>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F5699E" w:rsidRPr="00640896" w:rsidRDefault="00F5699E" w:rsidP="00F5699E">
      <w:pPr>
        <w:tabs>
          <w:tab w:val="left" w:leader="dot" w:pos="624"/>
        </w:tabs>
        <w:spacing w:after="0" w:line="240" w:lineRule="auto"/>
        <w:ind w:firstLine="709"/>
        <w:rPr>
          <w:rFonts w:ascii="Times New Roman" w:eastAsia="@Arial Unicode MS" w:hAnsi="Times New Roman" w:cs="Times New Roman"/>
          <w:color w:val="000000"/>
          <w:sz w:val="24"/>
          <w:szCs w:val="24"/>
        </w:rPr>
      </w:pPr>
      <w:r w:rsidRPr="00640896">
        <w:rPr>
          <w:rFonts w:ascii="Times New Roman" w:eastAsia="@Arial Unicode MS" w:hAnsi="Times New Roman" w:cs="Times New Roman"/>
          <w:color w:val="000000"/>
          <w:sz w:val="24"/>
          <w:szCs w:val="24"/>
        </w:rPr>
        <w:lastRenderedPageBreak/>
        <w:t>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w:t>
      </w:r>
    </w:p>
    <w:p w:rsidR="00F5699E" w:rsidRPr="00640896" w:rsidRDefault="00F5699E" w:rsidP="00F5699E">
      <w:pPr>
        <w:tabs>
          <w:tab w:val="left" w:leader="dot" w:pos="624"/>
        </w:tabs>
        <w:spacing w:after="0" w:line="240" w:lineRule="auto"/>
        <w:ind w:firstLine="709"/>
        <w:rPr>
          <w:rFonts w:ascii="Times New Roman" w:eastAsia="@Arial Unicode MS" w:hAnsi="Times New Roman" w:cs="Times New Roman"/>
          <w:color w:val="000000"/>
          <w:sz w:val="24"/>
          <w:szCs w:val="24"/>
        </w:rPr>
      </w:pPr>
      <w:r w:rsidRPr="00640896">
        <w:rPr>
          <w:rFonts w:ascii="Times New Roman" w:eastAsia="@Arial Unicode MS" w:hAnsi="Times New Roman" w:cs="Times New Roman"/>
          <w:color w:val="000000"/>
          <w:sz w:val="24"/>
          <w:szCs w:val="24"/>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640896">
        <w:rPr>
          <w:rFonts w:ascii="Times New Roman" w:eastAsia="@Arial Unicode MS" w:hAnsi="Times New Roman" w:cs="Times New Roman"/>
          <w:i/>
          <w:iCs/>
          <w:color w:val="000000"/>
          <w:sz w:val="24"/>
          <w:szCs w:val="24"/>
        </w:rPr>
        <w:t>распределение рабочего времени</w:t>
      </w:r>
      <w:r w:rsidRPr="00640896">
        <w:rPr>
          <w:rFonts w:ascii="Times New Roman" w:eastAsia="@Arial Unicode MS" w:hAnsi="Times New Roman" w:cs="Times New Roman"/>
          <w:color w:val="000000"/>
          <w:sz w:val="24"/>
          <w:szCs w:val="24"/>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F5699E" w:rsidRPr="00640896" w:rsidRDefault="00F5699E" w:rsidP="00F5699E">
      <w:pPr>
        <w:tabs>
          <w:tab w:val="left" w:leader="dot" w:pos="624"/>
        </w:tabs>
        <w:spacing w:after="0" w:line="240" w:lineRule="auto"/>
        <w:ind w:firstLine="709"/>
        <w:rPr>
          <w:rFonts w:ascii="Times New Roman" w:eastAsia="@Arial Unicode MS" w:hAnsi="Times New Roman" w:cs="Times New Roman"/>
          <w:color w:val="000000"/>
          <w:sz w:val="24"/>
          <w:szCs w:val="24"/>
        </w:rPr>
      </w:pPr>
      <w:r w:rsidRPr="00640896">
        <w:rPr>
          <w:rFonts w:ascii="Times New Roman" w:eastAsia="@Arial Unicode MS" w:hAnsi="Times New Roman" w:cs="Times New Roman"/>
          <w:color w:val="000000"/>
          <w:sz w:val="24"/>
          <w:szCs w:val="24"/>
        </w:rPr>
        <w:t xml:space="preserve">Элементарная творческая и проектная деятельность (создание замысла, его детализация и воплощение). Несложные коллективные, групповые и </w:t>
      </w:r>
      <w:proofErr w:type="gramStart"/>
      <w:r w:rsidRPr="00640896">
        <w:rPr>
          <w:rFonts w:ascii="Times New Roman" w:eastAsia="@Arial Unicode MS" w:hAnsi="Times New Roman" w:cs="Times New Roman"/>
          <w:color w:val="000000"/>
          <w:sz w:val="24"/>
          <w:szCs w:val="24"/>
        </w:rPr>
        <w:t>индивидуальные проекты</w:t>
      </w:r>
      <w:proofErr w:type="gramEnd"/>
      <w:r w:rsidRPr="00640896">
        <w:rPr>
          <w:rFonts w:ascii="Times New Roman" w:eastAsia="@Arial Unicode MS" w:hAnsi="Times New Roman" w:cs="Times New Roman"/>
          <w:color w:val="000000"/>
          <w:sz w:val="24"/>
          <w:szCs w:val="24"/>
        </w:rPr>
        <w:t xml:space="preserve">. Культура межличностных отношений в совместной деятельности. </w:t>
      </w:r>
      <w:proofErr w:type="gramStart"/>
      <w:r w:rsidRPr="00640896">
        <w:rPr>
          <w:rFonts w:ascii="Times New Roman" w:eastAsia="@Arial Unicode MS" w:hAnsi="Times New Roman" w:cs="Times New Roman"/>
          <w:color w:val="000000"/>
          <w:sz w:val="24"/>
          <w:szCs w:val="24"/>
        </w:rPr>
        <w:t>Результат проектной деятельности – изделия, услуги (например, помощь ветеранам, пенсионерам, инвалидам), праздники и т. п.</w:t>
      </w:r>
      <w:proofErr w:type="gramEnd"/>
    </w:p>
    <w:p w:rsidR="00F5699E" w:rsidRPr="00640896" w:rsidRDefault="00F5699E" w:rsidP="00F5699E">
      <w:pPr>
        <w:autoSpaceDE w:val="0"/>
        <w:autoSpaceDN w:val="0"/>
        <w:adjustRightInd w:val="0"/>
        <w:spacing w:after="0" w:line="240" w:lineRule="auto"/>
        <w:ind w:firstLine="454"/>
        <w:rPr>
          <w:rFonts w:ascii="Times New Roman" w:eastAsia="Times New Roman" w:hAnsi="Times New Roman" w:cs="Times New Roman"/>
          <w:b/>
          <w:bCs/>
          <w:sz w:val="24"/>
          <w:szCs w:val="24"/>
        </w:rPr>
      </w:pPr>
      <w:r w:rsidRPr="00640896">
        <w:rPr>
          <w:rFonts w:ascii="Times New Roman" w:eastAsia="@Arial Unicode MS" w:hAnsi="Times New Roman" w:cs="Times New Roman"/>
          <w:color w:val="000000"/>
          <w:sz w:val="24"/>
          <w:szCs w:val="24"/>
        </w:rPr>
        <w:t>Выполнение доступных видов работ по самообслуживанию, домашнему труду, оказание доступных видов помощи малышам, взрослым и сверстникам</w:t>
      </w:r>
      <w:r w:rsidRPr="00640896">
        <w:rPr>
          <w:rFonts w:ascii="Times New Roman" w:hAnsi="Times New Roman" w:cs="Times New Roman"/>
          <w:sz w:val="24"/>
          <w:szCs w:val="24"/>
        </w:rPr>
        <w:t>.</w:t>
      </w:r>
    </w:p>
    <w:p w:rsidR="00F5699E" w:rsidRPr="00640896" w:rsidRDefault="00F5699E" w:rsidP="00F5699E">
      <w:pPr>
        <w:autoSpaceDE w:val="0"/>
        <w:autoSpaceDN w:val="0"/>
        <w:adjustRightInd w:val="0"/>
        <w:spacing w:after="0" w:line="240" w:lineRule="auto"/>
        <w:ind w:firstLine="454"/>
        <w:rPr>
          <w:rFonts w:ascii="Times New Roman" w:hAnsi="Times New Roman" w:cs="Times New Roman"/>
          <w:sz w:val="24"/>
          <w:szCs w:val="24"/>
        </w:rPr>
      </w:pPr>
      <w:r w:rsidRPr="00640896">
        <w:rPr>
          <w:rFonts w:ascii="Times New Roman" w:hAnsi="Times New Roman" w:cs="Times New Roman"/>
          <w:b/>
          <w:bCs/>
          <w:sz w:val="24"/>
          <w:szCs w:val="24"/>
        </w:rPr>
        <w:t>Технология ручной обработки материалов. Элементы графической грамоты</w:t>
      </w:r>
    </w:p>
    <w:p w:rsidR="00F5699E" w:rsidRPr="00640896" w:rsidRDefault="00F5699E" w:rsidP="00F5699E">
      <w:pPr>
        <w:tabs>
          <w:tab w:val="left" w:leader="dot" w:pos="624"/>
        </w:tabs>
        <w:spacing w:after="0" w:line="240" w:lineRule="auto"/>
        <w:ind w:firstLine="709"/>
        <w:rPr>
          <w:rFonts w:ascii="Times New Roman" w:eastAsia="@Arial Unicode MS" w:hAnsi="Times New Roman" w:cs="Times New Roman"/>
          <w:color w:val="000000"/>
          <w:sz w:val="24"/>
          <w:szCs w:val="24"/>
        </w:rPr>
      </w:pPr>
      <w:r w:rsidRPr="00640896">
        <w:rPr>
          <w:rFonts w:ascii="Times New Roman" w:eastAsia="@Arial Unicode MS" w:hAnsi="Times New Roman" w:cs="Times New Roman"/>
          <w:color w:val="000000"/>
          <w:sz w:val="24"/>
          <w:szCs w:val="24"/>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640896">
        <w:rPr>
          <w:rFonts w:ascii="Times New Roman" w:eastAsia="@Arial Unicode MS" w:hAnsi="Times New Roman" w:cs="Times New Roman"/>
          <w:iCs/>
          <w:color w:val="000000"/>
          <w:sz w:val="24"/>
          <w:szCs w:val="24"/>
        </w:rPr>
        <w:t>Многообразие материалов и их практическое применение в жизни</w:t>
      </w:r>
      <w:r w:rsidRPr="00640896">
        <w:rPr>
          <w:rFonts w:ascii="Times New Roman" w:eastAsia="@Arial Unicode MS" w:hAnsi="Times New Roman" w:cs="Times New Roman"/>
          <w:color w:val="000000"/>
          <w:sz w:val="24"/>
          <w:szCs w:val="24"/>
        </w:rPr>
        <w:t>.</w:t>
      </w:r>
    </w:p>
    <w:p w:rsidR="00F5699E" w:rsidRPr="00640896" w:rsidRDefault="00F5699E" w:rsidP="00F5699E">
      <w:pPr>
        <w:tabs>
          <w:tab w:val="left" w:leader="dot" w:pos="624"/>
        </w:tabs>
        <w:spacing w:after="0" w:line="240" w:lineRule="auto"/>
        <w:ind w:firstLine="709"/>
        <w:rPr>
          <w:rFonts w:ascii="Times New Roman" w:eastAsia="@Arial Unicode MS" w:hAnsi="Times New Roman" w:cs="Times New Roman"/>
          <w:color w:val="000000"/>
          <w:sz w:val="24"/>
          <w:szCs w:val="24"/>
        </w:rPr>
      </w:pPr>
      <w:r w:rsidRPr="00640896">
        <w:rPr>
          <w:rFonts w:ascii="Times New Roman" w:eastAsia="@Arial Unicode MS" w:hAnsi="Times New Roman" w:cs="Times New Roman"/>
          <w:color w:val="000000"/>
          <w:sz w:val="24"/>
          <w:szCs w:val="24"/>
        </w:rPr>
        <w:t xml:space="preserve">Подготовка материалов к работе. Экономное расходование материалов. </w:t>
      </w:r>
      <w:r w:rsidRPr="00640896">
        <w:rPr>
          <w:rFonts w:ascii="Times New Roman" w:eastAsia="@Arial Unicode MS" w:hAnsi="Times New Roman" w:cs="Times New Roman"/>
          <w:iCs/>
          <w:color w:val="000000"/>
          <w:sz w:val="24"/>
          <w:szCs w:val="24"/>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640896">
        <w:rPr>
          <w:rFonts w:ascii="Times New Roman" w:eastAsia="@Arial Unicode MS" w:hAnsi="Times New Roman" w:cs="Times New Roman"/>
          <w:color w:val="000000"/>
          <w:sz w:val="24"/>
          <w:szCs w:val="24"/>
        </w:rPr>
        <w:t>.</w:t>
      </w:r>
    </w:p>
    <w:p w:rsidR="00F5699E" w:rsidRPr="00640896" w:rsidRDefault="00F5699E" w:rsidP="00F5699E">
      <w:pPr>
        <w:tabs>
          <w:tab w:val="left" w:leader="dot" w:pos="624"/>
        </w:tabs>
        <w:spacing w:after="0" w:line="240" w:lineRule="auto"/>
        <w:ind w:firstLine="709"/>
        <w:rPr>
          <w:rFonts w:ascii="Times New Roman" w:eastAsia="@Arial Unicode MS" w:hAnsi="Times New Roman" w:cs="Times New Roman"/>
          <w:iCs/>
          <w:color w:val="000000"/>
          <w:sz w:val="24"/>
          <w:szCs w:val="24"/>
        </w:rPr>
      </w:pPr>
      <w:r w:rsidRPr="00640896">
        <w:rPr>
          <w:rFonts w:ascii="Times New Roman" w:eastAsia="@Arial Unicode MS" w:hAnsi="Times New Roman" w:cs="Times New Roman"/>
          <w:color w:val="000000"/>
          <w:sz w:val="24"/>
          <w:szCs w:val="24"/>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F5699E" w:rsidRPr="00640896" w:rsidRDefault="00F5699E" w:rsidP="00F5699E">
      <w:pPr>
        <w:tabs>
          <w:tab w:val="left" w:leader="dot" w:pos="624"/>
        </w:tabs>
        <w:spacing w:after="0" w:line="240" w:lineRule="auto"/>
        <w:ind w:firstLine="709"/>
        <w:rPr>
          <w:rFonts w:ascii="Times New Roman" w:eastAsia="@Arial Unicode MS" w:hAnsi="Times New Roman" w:cs="Times New Roman"/>
          <w:color w:val="000000"/>
          <w:sz w:val="24"/>
          <w:szCs w:val="24"/>
        </w:rPr>
      </w:pPr>
      <w:r w:rsidRPr="00640896">
        <w:rPr>
          <w:rFonts w:ascii="Times New Roman" w:eastAsia="@Arial Unicode MS" w:hAnsi="Times New Roman" w:cs="Times New Roman"/>
          <w:iCs/>
          <w:color w:val="000000"/>
          <w:sz w:val="24"/>
          <w:szCs w:val="24"/>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640896">
        <w:rPr>
          <w:rFonts w:ascii="Times New Roman" w:eastAsia="@Arial Unicode MS" w:hAnsi="Times New Roman" w:cs="Times New Roman"/>
          <w:color w:val="000000"/>
          <w:sz w:val="24"/>
          <w:szCs w:val="24"/>
        </w:rPr>
        <w:t xml:space="preserve">. </w:t>
      </w:r>
    </w:p>
    <w:p w:rsidR="00F5699E" w:rsidRPr="00640896" w:rsidRDefault="00F5699E" w:rsidP="00F5699E">
      <w:pPr>
        <w:tabs>
          <w:tab w:val="left" w:leader="dot" w:pos="624"/>
        </w:tabs>
        <w:spacing w:after="0" w:line="240" w:lineRule="auto"/>
        <w:ind w:firstLine="709"/>
        <w:rPr>
          <w:rFonts w:ascii="Times New Roman" w:eastAsia="@Arial Unicode MS" w:hAnsi="Times New Roman" w:cs="Times New Roman"/>
          <w:color w:val="000000"/>
          <w:sz w:val="24"/>
          <w:szCs w:val="24"/>
        </w:rPr>
      </w:pPr>
      <w:proofErr w:type="gramStart"/>
      <w:r w:rsidRPr="00640896">
        <w:rPr>
          <w:rFonts w:ascii="Times New Roman" w:eastAsia="@Arial Unicode MS" w:hAnsi="Times New Roman" w:cs="Times New Roman"/>
          <w:color w:val="000000"/>
          <w:sz w:val="24"/>
          <w:szCs w:val="24"/>
        </w:rPr>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w:t>
      </w:r>
      <w:proofErr w:type="gramEnd"/>
      <w:r w:rsidRPr="00640896">
        <w:rPr>
          <w:rFonts w:ascii="Times New Roman" w:eastAsia="@Arial Unicode MS" w:hAnsi="Times New Roman" w:cs="Times New Roman"/>
          <w:color w:val="000000"/>
          <w:sz w:val="24"/>
          <w:szCs w:val="24"/>
        </w:rPr>
        <w:t xml:space="preserve">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F5699E" w:rsidRPr="00640896" w:rsidRDefault="00F5699E" w:rsidP="00F5699E">
      <w:pPr>
        <w:tabs>
          <w:tab w:val="left" w:leader="dot" w:pos="624"/>
        </w:tabs>
        <w:spacing w:after="0" w:line="240" w:lineRule="auto"/>
        <w:ind w:firstLine="709"/>
        <w:rPr>
          <w:rFonts w:ascii="Times New Roman" w:hAnsi="Times New Roman" w:cs="Times New Roman"/>
          <w:b/>
          <w:bCs/>
          <w:sz w:val="24"/>
          <w:szCs w:val="24"/>
        </w:rPr>
      </w:pPr>
      <w:r w:rsidRPr="00640896">
        <w:rPr>
          <w:rFonts w:ascii="Times New Roman" w:eastAsia="@Arial Unicode MS" w:hAnsi="Times New Roman" w:cs="Times New Roman"/>
          <w:color w:val="000000"/>
          <w:sz w:val="24"/>
          <w:szCs w:val="24"/>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w:t>
      </w:r>
      <w:proofErr w:type="gramStart"/>
      <w:r w:rsidRPr="00640896">
        <w:rPr>
          <w:rFonts w:ascii="Times New Roman" w:eastAsia="@Arial Unicode MS" w:hAnsi="Times New Roman" w:cs="Times New Roman"/>
          <w:color w:val="000000"/>
          <w:sz w:val="24"/>
          <w:szCs w:val="24"/>
        </w:rPr>
        <w:t xml:space="preserve">Назначение линий чертежа (контур, линия надреза, сгиба, размерная, осевая, центровая, </w:t>
      </w:r>
      <w:r w:rsidRPr="00640896">
        <w:rPr>
          <w:rFonts w:ascii="Times New Roman" w:eastAsia="@Arial Unicode MS" w:hAnsi="Times New Roman" w:cs="Times New Roman"/>
          <w:iCs/>
          <w:color w:val="000000"/>
          <w:sz w:val="24"/>
          <w:szCs w:val="24"/>
        </w:rPr>
        <w:t>разрыва</w:t>
      </w:r>
      <w:r w:rsidRPr="00640896">
        <w:rPr>
          <w:rFonts w:ascii="Times New Roman" w:eastAsia="@Arial Unicode MS" w:hAnsi="Times New Roman" w:cs="Times New Roman"/>
          <w:color w:val="000000"/>
          <w:sz w:val="24"/>
          <w:szCs w:val="24"/>
        </w:rPr>
        <w:t>).</w:t>
      </w:r>
      <w:proofErr w:type="gramEnd"/>
      <w:r w:rsidRPr="00640896">
        <w:rPr>
          <w:rFonts w:ascii="Times New Roman" w:eastAsia="@Arial Unicode MS" w:hAnsi="Times New Roman" w:cs="Times New Roman"/>
          <w:color w:val="000000"/>
          <w:sz w:val="24"/>
          <w:szCs w:val="24"/>
        </w:rPr>
        <w:t xml:space="preserve">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F5699E" w:rsidRPr="00640896" w:rsidRDefault="00F5699E" w:rsidP="00F5699E">
      <w:pPr>
        <w:autoSpaceDE w:val="0"/>
        <w:autoSpaceDN w:val="0"/>
        <w:adjustRightInd w:val="0"/>
        <w:spacing w:after="0" w:line="240" w:lineRule="auto"/>
        <w:ind w:firstLine="454"/>
        <w:rPr>
          <w:rFonts w:ascii="Times New Roman" w:eastAsia="Times New Roman" w:hAnsi="Times New Roman" w:cs="Times New Roman"/>
          <w:sz w:val="24"/>
          <w:szCs w:val="24"/>
        </w:rPr>
      </w:pPr>
      <w:r w:rsidRPr="00640896">
        <w:rPr>
          <w:rFonts w:ascii="Times New Roman" w:hAnsi="Times New Roman" w:cs="Times New Roman"/>
          <w:b/>
          <w:bCs/>
          <w:sz w:val="24"/>
          <w:szCs w:val="24"/>
        </w:rPr>
        <w:t>Конструирование и моделирование</w:t>
      </w:r>
    </w:p>
    <w:p w:rsidR="00F5699E" w:rsidRPr="00640896" w:rsidRDefault="00F5699E" w:rsidP="00F5699E">
      <w:pPr>
        <w:tabs>
          <w:tab w:val="left" w:leader="dot" w:pos="624"/>
        </w:tabs>
        <w:spacing w:after="0" w:line="240" w:lineRule="auto"/>
        <w:ind w:firstLine="709"/>
        <w:rPr>
          <w:rFonts w:ascii="Times New Roman" w:eastAsia="@Arial Unicode MS" w:hAnsi="Times New Roman" w:cs="Times New Roman"/>
          <w:color w:val="000000"/>
          <w:sz w:val="24"/>
          <w:szCs w:val="24"/>
        </w:rPr>
      </w:pPr>
      <w:r w:rsidRPr="00640896">
        <w:rPr>
          <w:rFonts w:ascii="Times New Roman" w:eastAsia="@Arial Unicode MS" w:hAnsi="Times New Roman" w:cs="Times New Roman"/>
          <w:color w:val="000000"/>
          <w:sz w:val="24"/>
          <w:szCs w:val="24"/>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640896">
        <w:rPr>
          <w:rFonts w:ascii="Times New Roman" w:eastAsia="@Arial Unicode MS" w:hAnsi="Times New Roman" w:cs="Times New Roman"/>
          <w:iCs/>
          <w:color w:val="000000"/>
          <w:sz w:val="24"/>
          <w:szCs w:val="24"/>
        </w:rPr>
        <w:t>различные виды конструкций и способы</w:t>
      </w:r>
      <w:r w:rsidRPr="00640896">
        <w:rPr>
          <w:rFonts w:ascii="Times New Roman" w:eastAsia="@Arial Unicode MS" w:hAnsi="Times New Roman" w:cs="Times New Roman"/>
          <w:i/>
          <w:iCs/>
          <w:color w:val="000000"/>
          <w:sz w:val="24"/>
          <w:szCs w:val="24"/>
        </w:rPr>
        <w:t xml:space="preserve"> </w:t>
      </w:r>
      <w:r w:rsidRPr="00640896">
        <w:rPr>
          <w:rFonts w:ascii="Times New Roman" w:eastAsia="@Arial Unicode MS" w:hAnsi="Times New Roman" w:cs="Times New Roman"/>
          <w:iCs/>
          <w:color w:val="000000"/>
          <w:sz w:val="24"/>
          <w:szCs w:val="24"/>
        </w:rPr>
        <w:t>их сборки</w:t>
      </w:r>
      <w:r w:rsidRPr="00640896">
        <w:rPr>
          <w:rFonts w:ascii="Times New Roman" w:eastAsia="@Arial Unicode MS" w:hAnsi="Times New Roman" w:cs="Times New Roman"/>
          <w:color w:val="000000"/>
          <w:sz w:val="24"/>
          <w:szCs w:val="24"/>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F5699E" w:rsidRPr="00640896" w:rsidRDefault="00F5699E" w:rsidP="00F5699E">
      <w:pPr>
        <w:autoSpaceDE w:val="0"/>
        <w:autoSpaceDN w:val="0"/>
        <w:adjustRightInd w:val="0"/>
        <w:spacing w:after="0" w:line="240" w:lineRule="auto"/>
        <w:ind w:firstLine="454"/>
        <w:rPr>
          <w:rFonts w:ascii="Times New Roman" w:eastAsia="Times New Roman" w:hAnsi="Times New Roman" w:cs="Times New Roman"/>
          <w:b/>
          <w:bCs/>
          <w:sz w:val="24"/>
          <w:szCs w:val="24"/>
        </w:rPr>
      </w:pPr>
      <w:r w:rsidRPr="00640896">
        <w:rPr>
          <w:rFonts w:ascii="Times New Roman" w:eastAsia="@Arial Unicode MS" w:hAnsi="Times New Roman" w:cs="Times New Roman"/>
          <w:color w:val="000000"/>
          <w:sz w:val="24"/>
          <w:szCs w:val="24"/>
        </w:rPr>
        <w:t xml:space="preserve">Конструирование и моделирование изделий из различных материалов по образцу, рисунку, простейшему </w:t>
      </w:r>
      <w:r w:rsidRPr="00640896">
        <w:rPr>
          <w:rFonts w:ascii="Times New Roman" w:eastAsia="@Arial Unicode MS" w:hAnsi="Times New Roman" w:cs="Times New Roman"/>
          <w:iCs/>
          <w:color w:val="000000"/>
          <w:sz w:val="24"/>
          <w:szCs w:val="24"/>
        </w:rPr>
        <w:t xml:space="preserve">чертежу или эскизу и по заданным условиям (технико-технологическим, </w:t>
      </w:r>
      <w:r w:rsidRPr="00640896">
        <w:rPr>
          <w:rFonts w:ascii="Times New Roman" w:eastAsia="@Arial Unicode MS" w:hAnsi="Times New Roman" w:cs="Times New Roman"/>
          <w:iCs/>
          <w:color w:val="000000"/>
          <w:sz w:val="24"/>
          <w:szCs w:val="24"/>
        </w:rPr>
        <w:lastRenderedPageBreak/>
        <w:t>функциональным, декоративно-художественным и пр.).</w:t>
      </w:r>
      <w:r w:rsidRPr="00640896">
        <w:rPr>
          <w:rFonts w:ascii="Times New Roman" w:eastAsia="@Arial Unicode MS" w:hAnsi="Times New Roman" w:cs="Times New Roman"/>
          <w:color w:val="000000"/>
          <w:sz w:val="24"/>
          <w:szCs w:val="24"/>
        </w:rPr>
        <w:t xml:space="preserve"> Конструирование и моделирование на компьютере и в интерактивном конструкторе.</w:t>
      </w:r>
    </w:p>
    <w:p w:rsidR="00F5699E" w:rsidRPr="00640896" w:rsidRDefault="00F5699E" w:rsidP="00F5699E">
      <w:pPr>
        <w:autoSpaceDE w:val="0"/>
        <w:autoSpaceDN w:val="0"/>
        <w:adjustRightInd w:val="0"/>
        <w:spacing w:after="0" w:line="240" w:lineRule="auto"/>
        <w:ind w:firstLine="454"/>
        <w:rPr>
          <w:rFonts w:ascii="Times New Roman" w:hAnsi="Times New Roman" w:cs="Times New Roman"/>
          <w:sz w:val="24"/>
          <w:szCs w:val="24"/>
        </w:rPr>
      </w:pPr>
      <w:r w:rsidRPr="00640896">
        <w:rPr>
          <w:rFonts w:ascii="Times New Roman" w:hAnsi="Times New Roman" w:cs="Times New Roman"/>
          <w:b/>
          <w:bCs/>
          <w:sz w:val="24"/>
          <w:szCs w:val="24"/>
        </w:rPr>
        <w:t>Практика работы на компьютере</w:t>
      </w:r>
    </w:p>
    <w:p w:rsidR="00F5699E" w:rsidRPr="00640896" w:rsidRDefault="00F5699E" w:rsidP="00F5699E">
      <w:pPr>
        <w:tabs>
          <w:tab w:val="left" w:leader="dot" w:pos="624"/>
        </w:tabs>
        <w:spacing w:after="0" w:line="240" w:lineRule="auto"/>
        <w:ind w:firstLine="709"/>
        <w:rPr>
          <w:rFonts w:ascii="Times New Roman" w:eastAsia="@Arial Unicode MS" w:hAnsi="Times New Roman" w:cs="Times New Roman"/>
          <w:color w:val="000000"/>
          <w:sz w:val="24"/>
          <w:szCs w:val="24"/>
        </w:rPr>
      </w:pPr>
      <w:r w:rsidRPr="00640896">
        <w:rPr>
          <w:rFonts w:ascii="Times New Roman" w:eastAsia="@Arial Unicode MS" w:hAnsi="Times New Roman" w:cs="Times New Roman"/>
          <w:color w:val="000000"/>
          <w:sz w:val="24"/>
          <w:szCs w:val="24"/>
        </w:rPr>
        <w:t>Информация, ее отбор, анализ и систематизация. Способы получения, хранения, переработки информации.</w:t>
      </w:r>
    </w:p>
    <w:p w:rsidR="00F5699E" w:rsidRPr="00640896" w:rsidRDefault="00F5699E" w:rsidP="00F5699E">
      <w:pPr>
        <w:tabs>
          <w:tab w:val="left" w:leader="dot" w:pos="624"/>
        </w:tabs>
        <w:spacing w:after="0" w:line="240" w:lineRule="auto"/>
        <w:ind w:firstLine="709"/>
        <w:rPr>
          <w:rFonts w:ascii="Times New Roman" w:eastAsia="@Arial Unicode MS" w:hAnsi="Times New Roman" w:cs="Times New Roman"/>
          <w:color w:val="000000"/>
          <w:sz w:val="24"/>
          <w:szCs w:val="24"/>
        </w:rPr>
      </w:pPr>
      <w:r w:rsidRPr="00640896">
        <w:rPr>
          <w:rFonts w:ascii="Times New Roman" w:eastAsia="@Arial Unicode MS" w:hAnsi="Times New Roman" w:cs="Times New Roman"/>
          <w:color w:val="000000"/>
          <w:sz w:val="24"/>
          <w:szCs w:val="24"/>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640896">
        <w:rPr>
          <w:rFonts w:ascii="Times New Roman" w:eastAsia="@Arial Unicode MS" w:hAnsi="Times New Roman" w:cs="Times New Roman"/>
          <w:iCs/>
          <w:color w:val="000000"/>
          <w:sz w:val="24"/>
          <w:szCs w:val="24"/>
        </w:rPr>
        <w:t>общее представление о правилах клавиатурного письма</w:t>
      </w:r>
      <w:r w:rsidRPr="00640896">
        <w:rPr>
          <w:rFonts w:ascii="Times New Roman" w:eastAsia="@Arial Unicode MS" w:hAnsi="Times New Roman" w:cs="Times New Roman"/>
          <w:color w:val="000000"/>
          <w:sz w:val="24"/>
          <w:szCs w:val="24"/>
        </w:rPr>
        <w:t xml:space="preserve">, пользование мышью, использование простейших средств текстового редактора. </w:t>
      </w:r>
      <w:r w:rsidRPr="00640896">
        <w:rPr>
          <w:rFonts w:ascii="Times New Roman" w:eastAsia="@Arial Unicode MS" w:hAnsi="Times New Roman" w:cs="Times New Roman"/>
          <w:iCs/>
          <w:color w:val="000000"/>
          <w:sz w:val="24"/>
          <w:szCs w:val="24"/>
        </w:rPr>
        <w:t>Простейшие приемы поиска информации: по ключевым словам, каталогам</w:t>
      </w:r>
      <w:r w:rsidRPr="00640896">
        <w:rPr>
          <w:rFonts w:ascii="Times New Roman" w:eastAsia="@Arial Unicode MS" w:hAnsi="Times New Roman" w:cs="Times New Roman"/>
          <w:color w:val="000000"/>
          <w:sz w:val="24"/>
          <w:szCs w:val="24"/>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F5699E" w:rsidRPr="00640896" w:rsidRDefault="00F5699E" w:rsidP="00F5699E">
      <w:pPr>
        <w:autoSpaceDE w:val="0"/>
        <w:autoSpaceDN w:val="0"/>
        <w:adjustRightInd w:val="0"/>
        <w:spacing w:after="0" w:line="240" w:lineRule="auto"/>
        <w:ind w:firstLine="454"/>
        <w:rPr>
          <w:rFonts w:ascii="Times New Roman" w:hAnsi="Times New Roman" w:cs="Times New Roman"/>
          <w:iCs/>
          <w:sz w:val="24"/>
          <w:szCs w:val="24"/>
        </w:rPr>
      </w:pPr>
      <w:proofErr w:type="gramStart"/>
      <w:r w:rsidRPr="00640896">
        <w:rPr>
          <w:rFonts w:ascii="Times New Roman" w:eastAsia="@Arial Unicode MS" w:hAnsi="Times New Roman" w:cs="Times New Roman"/>
          <w:sz w:val="24"/>
          <w:szCs w:val="24"/>
        </w:rPr>
        <w:t>Работа с простыми информационными объектами (текст, таблица, схема, рисунок): преобразование, создание, сохранение, удаление.</w:t>
      </w:r>
      <w:proofErr w:type="gramEnd"/>
      <w:r w:rsidRPr="00640896">
        <w:rPr>
          <w:rFonts w:ascii="Times New Roman" w:eastAsia="@Arial Unicode MS" w:hAnsi="Times New Roman" w:cs="Times New Roman"/>
          <w:sz w:val="24"/>
          <w:szCs w:val="24"/>
        </w:rPr>
        <w:t xml:space="preserve"> Создание небольшого текста по интересной детям тематике. Вывод текста на принтер. Использование рисунков из ресурса компьютера, программ </w:t>
      </w:r>
      <w:proofErr w:type="spellStart"/>
      <w:r w:rsidRPr="00640896">
        <w:rPr>
          <w:rFonts w:ascii="Times New Roman" w:eastAsia="@Arial Unicode MS" w:hAnsi="Times New Roman" w:cs="Times New Roman"/>
          <w:sz w:val="24"/>
          <w:szCs w:val="24"/>
        </w:rPr>
        <w:t>Word</w:t>
      </w:r>
      <w:proofErr w:type="spellEnd"/>
      <w:r w:rsidRPr="00640896">
        <w:rPr>
          <w:rFonts w:ascii="Times New Roman" w:eastAsia="@Arial Unicode MS" w:hAnsi="Times New Roman" w:cs="Times New Roman"/>
          <w:sz w:val="24"/>
          <w:szCs w:val="24"/>
        </w:rPr>
        <w:t xml:space="preserve"> и </w:t>
      </w:r>
      <w:proofErr w:type="spellStart"/>
      <w:r w:rsidRPr="00640896">
        <w:rPr>
          <w:rFonts w:ascii="Times New Roman" w:eastAsia="@Arial Unicode MS" w:hAnsi="Times New Roman" w:cs="Times New Roman"/>
          <w:sz w:val="24"/>
          <w:szCs w:val="24"/>
        </w:rPr>
        <w:t>Power</w:t>
      </w:r>
      <w:proofErr w:type="spellEnd"/>
      <w:r w:rsidRPr="00640896">
        <w:rPr>
          <w:rFonts w:ascii="Times New Roman" w:eastAsia="@Arial Unicode MS" w:hAnsi="Times New Roman" w:cs="Times New Roman"/>
          <w:sz w:val="24"/>
          <w:szCs w:val="24"/>
        </w:rPr>
        <w:t xml:space="preserve"> </w:t>
      </w:r>
      <w:proofErr w:type="spellStart"/>
      <w:r w:rsidRPr="00640896">
        <w:rPr>
          <w:rFonts w:ascii="Times New Roman" w:eastAsia="@Arial Unicode MS" w:hAnsi="Times New Roman" w:cs="Times New Roman"/>
          <w:sz w:val="24"/>
          <w:szCs w:val="24"/>
        </w:rPr>
        <w:t>Point</w:t>
      </w:r>
      <w:proofErr w:type="spellEnd"/>
      <w:r w:rsidRPr="00640896">
        <w:rPr>
          <w:rFonts w:ascii="Times New Roman" w:hAnsi="Times New Roman" w:cs="Times New Roman"/>
          <w:iCs/>
          <w:sz w:val="24"/>
          <w:szCs w:val="24"/>
        </w:rPr>
        <w:t>.</w:t>
      </w:r>
    </w:p>
    <w:p w:rsidR="00F5699E" w:rsidRPr="00640896" w:rsidRDefault="00F5699E" w:rsidP="00F5699E">
      <w:pPr>
        <w:autoSpaceDE w:val="0"/>
        <w:autoSpaceDN w:val="0"/>
        <w:adjustRightInd w:val="0"/>
        <w:spacing w:after="0" w:line="240" w:lineRule="auto"/>
        <w:ind w:firstLine="454"/>
        <w:rPr>
          <w:rFonts w:ascii="Times New Roman" w:hAnsi="Times New Roman" w:cs="Times New Roman"/>
          <w:iCs/>
          <w:sz w:val="24"/>
          <w:szCs w:val="24"/>
        </w:rPr>
      </w:pPr>
    </w:p>
    <w:p w:rsidR="00F5699E" w:rsidRPr="00640896" w:rsidRDefault="00F5699E" w:rsidP="00F5699E">
      <w:pPr>
        <w:spacing w:after="0" w:line="240" w:lineRule="auto"/>
        <w:contextualSpacing/>
        <w:outlineLvl w:val="1"/>
        <w:rPr>
          <w:rFonts w:ascii="Times New Roman" w:eastAsia="MS Gothic" w:hAnsi="Times New Roman" w:cs="Times New Roman"/>
          <w:b/>
          <w:sz w:val="28"/>
          <w:szCs w:val="28"/>
          <w:lang w:eastAsia="ru-RU"/>
        </w:rPr>
      </w:pPr>
      <w:bookmarkStart w:id="33" w:name="_Toc294246107"/>
      <w:bookmarkStart w:id="34" w:name="_Toc288410690"/>
      <w:bookmarkStart w:id="35" w:name="_Toc288410561"/>
      <w:bookmarkStart w:id="36" w:name="_Toc288394094"/>
      <w:r w:rsidRPr="00640896">
        <w:rPr>
          <w:rFonts w:ascii="Times New Roman" w:eastAsia="MS Gothic" w:hAnsi="Times New Roman" w:cs="Times New Roman"/>
          <w:b/>
          <w:sz w:val="28"/>
          <w:szCs w:val="28"/>
          <w:lang w:eastAsia="ru-RU"/>
        </w:rPr>
        <w:t>Физическая культура</w:t>
      </w:r>
      <w:bookmarkEnd w:id="33"/>
      <w:bookmarkEnd w:id="34"/>
      <w:bookmarkEnd w:id="35"/>
      <w:bookmarkEnd w:id="36"/>
    </w:p>
    <w:p w:rsidR="00F5699E" w:rsidRPr="00640896" w:rsidRDefault="00F5699E" w:rsidP="00F5699E">
      <w:pPr>
        <w:autoSpaceDE w:val="0"/>
        <w:autoSpaceDN w:val="0"/>
        <w:adjustRightInd w:val="0"/>
        <w:spacing w:after="0" w:line="240" w:lineRule="auto"/>
        <w:jc w:val="both"/>
        <w:rPr>
          <w:rFonts w:ascii="Times New Roman" w:eastAsia="Times New Roman" w:hAnsi="Times New Roman"/>
          <w:b/>
          <w:bCs/>
          <w:iCs/>
          <w:sz w:val="24"/>
          <w:szCs w:val="24"/>
          <w:lang w:eastAsia="ru-RU"/>
        </w:rPr>
      </w:pPr>
      <w:r w:rsidRPr="00640896">
        <w:rPr>
          <w:rFonts w:ascii="Times New Roman" w:hAnsi="Times New Roman"/>
          <w:b/>
          <w:bCs/>
          <w:iCs/>
          <w:sz w:val="24"/>
          <w:szCs w:val="24"/>
        </w:rPr>
        <w:t>Знания о физической культуре</w:t>
      </w:r>
    </w:p>
    <w:p w:rsidR="00F5699E" w:rsidRPr="00640896" w:rsidRDefault="00F5699E" w:rsidP="00F5699E">
      <w:pPr>
        <w:autoSpaceDE w:val="0"/>
        <w:autoSpaceDN w:val="0"/>
        <w:adjustRightInd w:val="0"/>
        <w:spacing w:after="0" w:line="240" w:lineRule="auto"/>
        <w:ind w:firstLine="454"/>
        <w:rPr>
          <w:rFonts w:ascii="Times New Roman" w:hAnsi="Times New Roman"/>
          <w:sz w:val="24"/>
          <w:szCs w:val="24"/>
        </w:rPr>
      </w:pPr>
      <w:r w:rsidRPr="00640896">
        <w:rPr>
          <w:rFonts w:ascii="Times New Roman" w:hAnsi="Times New Roman"/>
          <w:b/>
          <w:bCs/>
          <w:sz w:val="24"/>
          <w:szCs w:val="24"/>
        </w:rPr>
        <w:t xml:space="preserve">Физическая культура. </w:t>
      </w:r>
      <w:r w:rsidRPr="00640896">
        <w:rPr>
          <w:rFonts w:ascii="Times New Roman" w:hAnsi="Times New Roman"/>
          <w:sz w:val="24"/>
          <w:szCs w:val="24"/>
        </w:rPr>
        <w:t xml:space="preserve">Физическая культура как система </w:t>
      </w:r>
      <w:r w:rsidRPr="00640896">
        <w:rPr>
          <w:rFonts w:ascii="Times New Roman" w:hAnsi="Times New Roman"/>
          <w:spacing w:val="2"/>
          <w:sz w:val="24"/>
          <w:szCs w:val="24"/>
        </w:rPr>
        <w:t xml:space="preserve">разнообразных форм занятий физическими упражнениями </w:t>
      </w:r>
      <w:r w:rsidRPr="00640896">
        <w:rPr>
          <w:rFonts w:ascii="Times New Roman" w:hAnsi="Times New Roman"/>
          <w:sz w:val="24"/>
          <w:szCs w:val="24"/>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F5699E" w:rsidRPr="00640896" w:rsidRDefault="00F5699E" w:rsidP="00F5699E">
      <w:pPr>
        <w:autoSpaceDE w:val="0"/>
        <w:autoSpaceDN w:val="0"/>
        <w:adjustRightInd w:val="0"/>
        <w:spacing w:after="0" w:line="240" w:lineRule="auto"/>
        <w:ind w:firstLine="454"/>
        <w:rPr>
          <w:rFonts w:ascii="Times New Roman" w:hAnsi="Times New Roman"/>
          <w:b/>
          <w:bCs/>
          <w:sz w:val="24"/>
          <w:szCs w:val="24"/>
        </w:rPr>
      </w:pPr>
      <w:r w:rsidRPr="00640896">
        <w:rPr>
          <w:rFonts w:ascii="Times New Roman" w:hAnsi="Times New Roman"/>
          <w:spacing w:val="2"/>
          <w:sz w:val="24"/>
          <w:szCs w:val="24"/>
        </w:rPr>
        <w:t xml:space="preserve">Правила предупреждения травматизма во время занятий </w:t>
      </w:r>
      <w:r w:rsidRPr="00640896">
        <w:rPr>
          <w:rFonts w:ascii="Times New Roman" w:hAnsi="Times New Roman"/>
          <w:sz w:val="24"/>
          <w:szCs w:val="24"/>
        </w:rPr>
        <w:t>физическими упражнениями: организация мест занятий, подбор одежды, обуви и инвентаря.</w:t>
      </w:r>
    </w:p>
    <w:p w:rsidR="00F5699E" w:rsidRPr="00640896" w:rsidRDefault="00F5699E" w:rsidP="00F5699E">
      <w:pPr>
        <w:autoSpaceDE w:val="0"/>
        <w:autoSpaceDN w:val="0"/>
        <w:adjustRightInd w:val="0"/>
        <w:spacing w:after="0" w:line="240" w:lineRule="auto"/>
        <w:ind w:firstLine="454"/>
        <w:rPr>
          <w:rFonts w:ascii="Times New Roman" w:hAnsi="Times New Roman" w:cs="Times New Roman"/>
          <w:b/>
          <w:bCs/>
          <w:spacing w:val="-4"/>
          <w:sz w:val="24"/>
          <w:szCs w:val="24"/>
        </w:rPr>
      </w:pPr>
      <w:r w:rsidRPr="00640896">
        <w:rPr>
          <w:rFonts w:ascii="Times New Roman" w:hAnsi="Times New Roman" w:cs="Times New Roman"/>
          <w:b/>
          <w:bCs/>
          <w:iCs/>
          <w:color w:val="000000"/>
          <w:sz w:val="24"/>
          <w:szCs w:val="24"/>
        </w:rPr>
        <w:t>Из истории развития физической культуры</w:t>
      </w:r>
      <w:r w:rsidRPr="00640896">
        <w:rPr>
          <w:rFonts w:ascii="Times New Roman" w:hAnsi="Times New Roman" w:cs="Times New Roman"/>
          <w:i/>
          <w:iCs/>
          <w:color w:val="000000"/>
          <w:sz w:val="24"/>
          <w:szCs w:val="24"/>
        </w:rPr>
        <w:t xml:space="preserve">. </w:t>
      </w:r>
      <w:r w:rsidRPr="00640896">
        <w:rPr>
          <w:rFonts w:ascii="Times New Roman" w:hAnsi="Times New Roman" w:cs="Times New Roman"/>
          <w:color w:val="000000"/>
          <w:sz w:val="24"/>
          <w:szCs w:val="24"/>
        </w:rPr>
        <w:t>История развития физической культуры и первых соревнований. Особенности физической культуры разных народов. Связь физической культуры с трудовой и военной деятельностью</w:t>
      </w:r>
    </w:p>
    <w:p w:rsidR="00F5699E" w:rsidRPr="00640896" w:rsidRDefault="00F5699E" w:rsidP="00F5699E">
      <w:pPr>
        <w:autoSpaceDE w:val="0"/>
        <w:autoSpaceDN w:val="0"/>
        <w:adjustRightInd w:val="0"/>
        <w:spacing w:after="0" w:line="240" w:lineRule="auto"/>
        <w:ind w:firstLine="454"/>
        <w:rPr>
          <w:rFonts w:ascii="Times New Roman" w:hAnsi="Times New Roman"/>
          <w:spacing w:val="-2"/>
          <w:sz w:val="24"/>
          <w:szCs w:val="24"/>
        </w:rPr>
      </w:pPr>
      <w:r w:rsidRPr="00640896">
        <w:rPr>
          <w:rFonts w:ascii="Times New Roman" w:hAnsi="Times New Roman"/>
          <w:b/>
          <w:bCs/>
          <w:spacing w:val="-4"/>
          <w:sz w:val="24"/>
          <w:szCs w:val="24"/>
        </w:rPr>
        <w:t xml:space="preserve">Физические упражнения. </w:t>
      </w:r>
      <w:r w:rsidRPr="00640896">
        <w:rPr>
          <w:rFonts w:ascii="Times New Roman" w:hAnsi="Times New Roman"/>
          <w:spacing w:val="-4"/>
          <w:sz w:val="24"/>
          <w:szCs w:val="24"/>
        </w:rPr>
        <w:t>Физические упражнения, их вли</w:t>
      </w:r>
      <w:r w:rsidRPr="00640896">
        <w:rPr>
          <w:rFonts w:ascii="Times New Roman" w:hAnsi="Times New Roman"/>
          <w:spacing w:val="-2"/>
          <w:sz w:val="24"/>
          <w:szCs w:val="24"/>
        </w:rPr>
        <w:t xml:space="preserve">яние на физическое развитие и развитие физических качеств. </w:t>
      </w:r>
      <w:r w:rsidRPr="00640896">
        <w:rPr>
          <w:rFonts w:ascii="Times New Roman" w:hAnsi="Times New Roman"/>
          <w:spacing w:val="-4"/>
          <w:sz w:val="24"/>
          <w:szCs w:val="24"/>
        </w:rPr>
        <w:t>Физическая подготовка и её связь с развитием основных физи</w:t>
      </w:r>
      <w:r w:rsidRPr="00640896">
        <w:rPr>
          <w:rFonts w:ascii="Times New Roman" w:hAnsi="Times New Roman"/>
          <w:spacing w:val="-2"/>
          <w:sz w:val="24"/>
          <w:szCs w:val="24"/>
        </w:rPr>
        <w:t>ческих качеств. Характеристика основных физических качеств: силы, быстроты, выносливости, гибкости и равновесия.</w:t>
      </w:r>
    </w:p>
    <w:p w:rsidR="00F5699E" w:rsidRPr="00640896" w:rsidRDefault="00F5699E" w:rsidP="00F5699E">
      <w:pPr>
        <w:autoSpaceDE w:val="0"/>
        <w:autoSpaceDN w:val="0"/>
        <w:adjustRightInd w:val="0"/>
        <w:spacing w:after="0" w:line="240" w:lineRule="auto"/>
        <w:ind w:firstLine="454"/>
        <w:jc w:val="both"/>
        <w:rPr>
          <w:rFonts w:ascii="Times New Roman" w:hAnsi="Times New Roman"/>
          <w:sz w:val="24"/>
          <w:szCs w:val="24"/>
        </w:rPr>
      </w:pPr>
      <w:r w:rsidRPr="00640896">
        <w:rPr>
          <w:rFonts w:ascii="Times New Roman" w:hAnsi="Times New Roman"/>
          <w:sz w:val="24"/>
          <w:szCs w:val="24"/>
        </w:rPr>
        <w:t>Физическая нагрузка и её влияние на повышение частоты сердечных сокращений.</w:t>
      </w:r>
    </w:p>
    <w:p w:rsidR="00F5699E" w:rsidRPr="00640896" w:rsidRDefault="00F5699E" w:rsidP="00F5699E">
      <w:pPr>
        <w:autoSpaceDE w:val="0"/>
        <w:autoSpaceDN w:val="0"/>
        <w:adjustRightInd w:val="0"/>
        <w:spacing w:after="0" w:line="240" w:lineRule="auto"/>
        <w:ind w:firstLine="454"/>
        <w:rPr>
          <w:rFonts w:ascii="Times New Roman" w:hAnsi="Times New Roman"/>
          <w:b/>
          <w:bCs/>
          <w:iCs/>
          <w:sz w:val="24"/>
          <w:szCs w:val="24"/>
        </w:rPr>
      </w:pPr>
      <w:r w:rsidRPr="00640896">
        <w:rPr>
          <w:rFonts w:ascii="Times New Roman" w:hAnsi="Times New Roman"/>
          <w:b/>
          <w:bCs/>
          <w:iCs/>
          <w:sz w:val="24"/>
          <w:szCs w:val="24"/>
        </w:rPr>
        <w:t>Способы физкультурной деятельности</w:t>
      </w:r>
    </w:p>
    <w:p w:rsidR="00F5699E" w:rsidRPr="00640896" w:rsidRDefault="00F5699E" w:rsidP="00F5699E">
      <w:pPr>
        <w:autoSpaceDE w:val="0"/>
        <w:autoSpaceDN w:val="0"/>
        <w:adjustRightInd w:val="0"/>
        <w:spacing w:after="0" w:line="240" w:lineRule="auto"/>
        <w:ind w:firstLine="454"/>
        <w:rPr>
          <w:rFonts w:ascii="Times New Roman" w:hAnsi="Times New Roman"/>
          <w:b/>
          <w:bCs/>
          <w:spacing w:val="-2"/>
          <w:sz w:val="24"/>
          <w:szCs w:val="24"/>
        </w:rPr>
      </w:pPr>
      <w:r w:rsidRPr="00640896">
        <w:rPr>
          <w:rFonts w:ascii="Times New Roman" w:hAnsi="Times New Roman"/>
          <w:b/>
          <w:bCs/>
          <w:spacing w:val="2"/>
          <w:sz w:val="24"/>
          <w:szCs w:val="24"/>
        </w:rPr>
        <w:t xml:space="preserve">Самостоятельные занятия. </w:t>
      </w:r>
      <w:r w:rsidRPr="00640896">
        <w:rPr>
          <w:rFonts w:ascii="Times New Roman" w:hAnsi="Times New Roman"/>
          <w:spacing w:val="2"/>
          <w:sz w:val="24"/>
          <w:szCs w:val="24"/>
        </w:rPr>
        <w:t xml:space="preserve">Составление режима дня. </w:t>
      </w:r>
      <w:r w:rsidRPr="00640896">
        <w:rPr>
          <w:rFonts w:ascii="Times New Roman" w:hAnsi="Times New Roman"/>
          <w:spacing w:val="-2"/>
          <w:sz w:val="24"/>
          <w:szCs w:val="24"/>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F5699E" w:rsidRPr="00640896" w:rsidRDefault="00F5699E" w:rsidP="00F5699E">
      <w:pPr>
        <w:autoSpaceDE w:val="0"/>
        <w:autoSpaceDN w:val="0"/>
        <w:adjustRightInd w:val="0"/>
        <w:spacing w:after="0" w:line="240" w:lineRule="auto"/>
        <w:ind w:firstLine="454"/>
        <w:rPr>
          <w:rFonts w:ascii="Times New Roman" w:hAnsi="Times New Roman"/>
          <w:b/>
          <w:bCs/>
          <w:sz w:val="24"/>
          <w:szCs w:val="24"/>
        </w:rPr>
      </w:pPr>
      <w:r w:rsidRPr="00640896">
        <w:rPr>
          <w:rFonts w:ascii="Times New Roman" w:hAnsi="Times New Roman"/>
          <w:b/>
          <w:bCs/>
          <w:sz w:val="24"/>
          <w:szCs w:val="24"/>
        </w:rPr>
        <w:t xml:space="preserve">Самостоятельные наблюдения за физическим развитием и физической подготовленностью. </w:t>
      </w:r>
      <w:r w:rsidRPr="00640896">
        <w:rPr>
          <w:rFonts w:ascii="Times New Roman" w:hAnsi="Times New Roman"/>
          <w:sz w:val="24"/>
          <w:szCs w:val="24"/>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F5699E" w:rsidRPr="00640896" w:rsidRDefault="00F5699E" w:rsidP="00F5699E">
      <w:pPr>
        <w:autoSpaceDE w:val="0"/>
        <w:autoSpaceDN w:val="0"/>
        <w:adjustRightInd w:val="0"/>
        <w:spacing w:after="0" w:line="240" w:lineRule="auto"/>
        <w:ind w:firstLine="454"/>
        <w:rPr>
          <w:rFonts w:ascii="Times New Roman" w:hAnsi="Times New Roman"/>
          <w:sz w:val="24"/>
          <w:szCs w:val="24"/>
        </w:rPr>
      </w:pPr>
      <w:r w:rsidRPr="00640896">
        <w:rPr>
          <w:rFonts w:ascii="Times New Roman" w:hAnsi="Times New Roman"/>
          <w:b/>
          <w:bCs/>
          <w:sz w:val="24"/>
          <w:szCs w:val="24"/>
        </w:rPr>
        <w:t xml:space="preserve">Самостоятельные игры и развлечения. </w:t>
      </w:r>
      <w:r w:rsidRPr="00640896">
        <w:rPr>
          <w:rFonts w:ascii="Times New Roman" w:hAnsi="Times New Roman"/>
          <w:sz w:val="24"/>
          <w:szCs w:val="24"/>
        </w:rPr>
        <w:t>Организация и проведение подвижных игр (на спортивных площадках и в спортивных залах).</w:t>
      </w:r>
    </w:p>
    <w:p w:rsidR="00F5699E" w:rsidRPr="00640896" w:rsidRDefault="00F5699E" w:rsidP="00F5699E">
      <w:pPr>
        <w:autoSpaceDE w:val="0"/>
        <w:autoSpaceDN w:val="0"/>
        <w:adjustRightInd w:val="0"/>
        <w:spacing w:after="0" w:line="240" w:lineRule="auto"/>
        <w:ind w:firstLine="454"/>
        <w:rPr>
          <w:rFonts w:ascii="Times New Roman" w:hAnsi="Times New Roman"/>
          <w:b/>
          <w:bCs/>
          <w:iCs/>
          <w:sz w:val="24"/>
          <w:szCs w:val="24"/>
        </w:rPr>
      </w:pPr>
      <w:r w:rsidRPr="00640896">
        <w:rPr>
          <w:rFonts w:ascii="Times New Roman" w:hAnsi="Times New Roman"/>
          <w:b/>
          <w:bCs/>
          <w:iCs/>
          <w:sz w:val="24"/>
          <w:szCs w:val="24"/>
        </w:rPr>
        <w:t>Физическое совершенствование</w:t>
      </w:r>
    </w:p>
    <w:p w:rsidR="00F5699E" w:rsidRPr="00640896" w:rsidRDefault="00F5699E" w:rsidP="00F5699E">
      <w:pPr>
        <w:autoSpaceDE w:val="0"/>
        <w:autoSpaceDN w:val="0"/>
        <w:adjustRightInd w:val="0"/>
        <w:spacing w:after="0" w:line="240" w:lineRule="auto"/>
        <w:ind w:firstLine="454"/>
        <w:rPr>
          <w:rFonts w:ascii="Times New Roman" w:hAnsi="Times New Roman"/>
          <w:sz w:val="24"/>
          <w:szCs w:val="24"/>
        </w:rPr>
      </w:pPr>
      <w:r w:rsidRPr="00640896">
        <w:rPr>
          <w:rFonts w:ascii="Times New Roman" w:hAnsi="Times New Roman"/>
          <w:b/>
          <w:bCs/>
          <w:sz w:val="24"/>
          <w:szCs w:val="24"/>
        </w:rPr>
        <w:t xml:space="preserve">Физкультурно-оздоровительная деятельность. </w:t>
      </w:r>
      <w:r w:rsidRPr="00640896">
        <w:rPr>
          <w:rFonts w:ascii="Times New Roman" w:hAnsi="Times New Roman"/>
          <w:sz w:val="24"/>
          <w:szCs w:val="24"/>
        </w:rPr>
        <w:t>Комплексы физических упражнений для утренней зарядки, физкульт</w:t>
      </w:r>
      <w:r w:rsidRPr="00640896">
        <w:rPr>
          <w:rFonts w:ascii="Times New Roman" w:hAnsi="Times New Roman"/>
          <w:sz w:val="24"/>
          <w:szCs w:val="24"/>
        </w:rPr>
        <w:softHyphen/>
        <w:t>минуток, занятий по профилактике и коррекции нарушений осанки.</w:t>
      </w:r>
    </w:p>
    <w:p w:rsidR="00F5699E" w:rsidRPr="00640896" w:rsidRDefault="00F5699E" w:rsidP="00F5699E">
      <w:pPr>
        <w:autoSpaceDE w:val="0"/>
        <w:autoSpaceDN w:val="0"/>
        <w:adjustRightInd w:val="0"/>
        <w:spacing w:after="0" w:line="240" w:lineRule="auto"/>
        <w:ind w:firstLine="454"/>
        <w:rPr>
          <w:rFonts w:ascii="Times New Roman" w:hAnsi="Times New Roman"/>
          <w:sz w:val="24"/>
          <w:szCs w:val="24"/>
        </w:rPr>
      </w:pPr>
      <w:r w:rsidRPr="00640896">
        <w:rPr>
          <w:rFonts w:ascii="Times New Roman" w:hAnsi="Times New Roman"/>
          <w:sz w:val="24"/>
          <w:szCs w:val="24"/>
        </w:rPr>
        <w:t>Комплексы упражнений на развитие физических качеств.</w:t>
      </w:r>
    </w:p>
    <w:p w:rsidR="00F5699E" w:rsidRPr="00640896" w:rsidRDefault="00F5699E" w:rsidP="00F5699E">
      <w:pPr>
        <w:autoSpaceDE w:val="0"/>
        <w:autoSpaceDN w:val="0"/>
        <w:adjustRightInd w:val="0"/>
        <w:spacing w:after="0" w:line="240" w:lineRule="auto"/>
        <w:ind w:firstLine="454"/>
        <w:rPr>
          <w:rFonts w:ascii="Times New Roman" w:hAnsi="Times New Roman"/>
          <w:b/>
          <w:bCs/>
          <w:sz w:val="24"/>
          <w:szCs w:val="24"/>
        </w:rPr>
      </w:pPr>
      <w:r w:rsidRPr="00640896">
        <w:rPr>
          <w:rFonts w:ascii="Times New Roman" w:hAnsi="Times New Roman"/>
          <w:spacing w:val="-2"/>
          <w:sz w:val="24"/>
          <w:szCs w:val="24"/>
        </w:rPr>
        <w:t xml:space="preserve">Комплексы дыхательных упражнений. Гимнастика для </w:t>
      </w:r>
      <w:r w:rsidRPr="00640896">
        <w:rPr>
          <w:rFonts w:ascii="Times New Roman" w:hAnsi="Times New Roman"/>
          <w:sz w:val="24"/>
          <w:szCs w:val="24"/>
        </w:rPr>
        <w:t>глаз.</w:t>
      </w:r>
    </w:p>
    <w:p w:rsidR="00F5699E" w:rsidRPr="00640896" w:rsidRDefault="00F5699E" w:rsidP="00F5699E">
      <w:pPr>
        <w:autoSpaceDE w:val="0"/>
        <w:autoSpaceDN w:val="0"/>
        <w:adjustRightInd w:val="0"/>
        <w:spacing w:after="0" w:line="240" w:lineRule="auto"/>
        <w:ind w:firstLine="454"/>
        <w:rPr>
          <w:rFonts w:ascii="Times New Roman" w:hAnsi="Times New Roman"/>
          <w:b/>
          <w:bCs/>
          <w:sz w:val="24"/>
          <w:szCs w:val="24"/>
        </w:rPr>
      </w:pPr>
      <w:r w:rsidRPr="00640896">
        <w:rPr>
          <w:rFonts w:ascii="Times New Roman" w:hAnsi="Times New Roman"/>
          <w:b/>
          <w:bCs/>
          <w:sz w:val="24"/>
          <w:szCs w:val="24"/>
        </w:rPr>
        <w:t>Спортивно-оздоровительная деятельность.</w:t>
      </w:r>
    </w:p>
    <w:p w:rsidR="00F5699E" w:rsidRPr="00640896" w:rsidRDefault="00F5699E" w:rsidP="00F5699E">
      <w:pPr>
        <w:autoSpaceDE w:val="0"/>
        <w:autoSpaceDN w:val="0"/>
        <w:adjustRightInd w:val="0"/>
        <w:spacing w:after="0" w:line="240" w:lineRule="auto"/>
        <w:ind w:firstLine="454"/>
        <w:rPr>
          <w:rFonts w:ascii="Times New Roman" w:hAnsi="Times New Roman"/>
          <w:iCs/>
          <w:sz w:val="24"/>
          <w:szCs w:val="24"/>
        </w:rPr>
      </w:pPr>
      <w:r w:rsidRPr="00640896">
        <w:rPr>
          <w:rFonts w:ascii="Times New Roman" w:hAnsi="Times New Roman"/>
          <w:b/>
          <w:bCs/>
          <w:iCs/>
          <w:spacing w:val="2"/>
          <w:sz w:val="24"/>
          <w:szCs w:val="24"/>
        </w:rPr>
        <w:t xml:space="preserve">Гимнастика. </w:t>
      </w:r>
      <w:r w:rsidRPr="00640896">
        <w:rPr>
          <w:rFonts w:ascii="Times New Roman" w:hAnsi="Times New Roman"/>
          <w:iCs/>
          <w:spacing w:val="2"/>
          <w:sz w:val="24"/>
          <w:szCs w:val="24"/>
        </w:rPr>
        <w:t xml:space="preserve">Организующие </w:t>
      </w:r>
      <w:r w:rsidRPr="00640896">
        <w:rPr>
          <w:rFonts w:ascii="Times New Roman" w:hAnsi="Times New Roman"/>
          <w:iCs/>
          <w:sz w:val="24"/>
          <w:szCs w:val="24"/>
        </w:rPr>
        <w:t xml:space="preserve">команды и приёмы. </w:t>
      </w:r>
      <w:r w:rsidRPr="00640896">
        <w:rPr>
          <w:rFonts w:ascii="Times New Roman" w:hAnsi="Times New Roman"/>
          <w:sz w:val="24"/>
          <w:szCs w:val="24"/>
        </w:rPr>
        <w:t>Строевые действия в шеренге и колонне; выполнение строевых команд.</w:t>
      </w:r>
    </w:p>
    <w:p w:rsidR="00F5699E" w:rsidRPr="00640896" w:rsidRDefault="00F5699E" w:rsidP="00F5699E">
      <w:pPr>
        <w:autoSpaceDE w:val="0"/>
        <w:autoSpaceDN w:val="0"/>
        <w:adjustRightInd w:val="0"/>
        <w:spacing w:after="0" w:line="240" w:lineRule="auto"/>
        <w:rPr>
          <w:rFonts w:ascii="Times New Roman" w:hAnsi="Times New Roman"/>
          <w:b/>
          <w:bCs/>
          <w:iCs/>
          <w:sz w:val="24"/>
          <w:szCs w:val="24"/>
        </w:rPr>
      </w:pPr>
      <w:r w:rsidRPr="00640896">
        <w:rPr>
          <w:rFonts w:ascii="Times New Roman" w:hAnsi="Times New Roman"/>
          <w:iCs/>
          <w:spacing w:val="2"/>
          <w:sz w:val="24"/>
          <w:szCs w:val="24"/>
        </w:rPr>
        <w:lastRenderedPageBreak/>
        <w:t xml:space="preserve">Гимнастические упражнения прикладного характера. </w:t>
      </w:r>
      <w:r w:rsidRPr="00640896">
        <w:rPr>
          <w:rFonts w:ascii="Times New Roman" w:hAnsi="Times New Roman"/>
          <w:spacing w:val="2"/>
          <w:sz w:val="24"/>
          <w:szCs w:val="24"/>
        </w:rPr>
        <w:t xml:space="preserve">Прыжки со скакалкой. Передвижение по гимнастической </w:t>
      </w:r>
      <w:r w:rsidRPr="00640896">
        <w:rPr>
          <w:rFonts w:ascii="Times New Roman" w:hAnsi="Times New Roman"/>
          <w:sz w:val="24"/>
          <w:szCs w:val="24"/>
        </w:rPr>
        <w:t xml:space="preserve">стенке. Преодоление полосы препятствий с элементами лазанья и </w:t>
      </w:r>
      <w:proofErr w:type="spellStart"/>
      <w:r w:rsidRPr="00640896">
        <w:rPr>
          <w:rFonts w:ascii="Times New Roman" w:hAnsi="Times New Roman"/>
          <w:sz w:val="24"/>
          <w:szCs w:val="24"/>
        </w:rPr>
        <w:t>перелезания</w:t>
      </w:r>
      <w:proofErr w:type="spellEnd"/>
      <w:r w:rsidRPr="00640896">
        <w:rPr>
          <w:rFonts w:ascii="Times New Roman" w:hAnsi="Times New Roman"/>
          <w:sz w:val="24"/>
          <w:szCs w:val="24"/>
        </w:rPr>
        <w:t xml:space="preserve">, </w:t>
      </w:r>
      <w:proofErr w:type="spellStart"/>
      <w:r w:rsidRPr="00640896">
        <w:rPr>
          <w:rFonts w:ascii="Times New Roman" w:hAnsi="Times New Roman"/>
          <w:sz w:val="24"/>
          <w:szCs w:val="24"/>
        </w:rPr>
        <w:t>переползания</w:t>
      </w:r>
      <w:proofErr w:type="spellEnd"/>
      <w:r w:rsidRPr="00640896">
        <w:rPr>
          <w:rFonts w:ascii="Times New Roman" w:hAnsi="Times New Roman"/>
          <w:sz w:val="24"/>
          <w:szCs w:val="24"/>
        </w:rPr>
        <w:t>, передвижение по наклонной гимнастической скамейке.</w:t>
      </w:r>
    </w:p>
    <w:p w:rsidR="00F5699E" w:rsidRPr="00640896" w:rsidRDefault="00F5699E" w:rsidP="00F5699E">
      <w:pPr>
        <w:autoSpaceDE w:val="0"/>
        <w:autoSpaceDN w:val="0"/>
        <w:adjustRightInd w:val="0"/>
        <w:spacing w:after="0" w:line="240" w:lineRule="auto"/>
        <w:ind w:firstLine="454"/>
        <w:rPr>
          <w:rFonts w:ascii="Times New Roman" w:hAnsi="Times New Roman"/>
          <w:iCs/>
          <w:sz w:val="24"/>
          <w:szCs w:val="24"/>
        </w:rPr>
      </w:pPr>
      <w:r w:rsidRPr="00640896">
        <w:rPr>
          <w:rFonts w:ascii="Times New Roman" w:hAnsi="Times New Roman"/>
          <w:b/>
          <w:bCs/>
          <w:iCs/>
          <w:sz w:val="24"/>
          <w:szCs w:val="24"/>
        </w:rPr>
        <w:t xml:space="preserve">Лёгкая атлетика. </w:t>
      </w:r>
      <w:r w:rsidRPr="00640896">
        <w:rPr>
          <w:rFonts w:ascii="Times New Roman" w:hAnsi="Times New Roman"/>
          <w:iCs/>
          <w:sz w:val="24"/>
          <w:szCs w:val="24"/>
        </w:rPr>
        <w:t xml:space="preserve">Беговые упражнения: </w:t>
      </w:r>
      <w:r w:rsidRPr="00640896">
        <w:rPr>
          <w:rFonts w:ascii="Times New Roman" w:hAnsi="Times New Roman"/>
          <w:sz w:val="24"/>
          <w:szCs w:val="24"/>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F5699E" w:rsidRPr="00640896" w:rsidRDefault="00F5699E" w:rsidP="00F5699E">
      <w:pPr>
        <w:autoSpaceDE w:val="0"/>
        <w:autoSpaceDN w:val="0"/>
        <w:adjustRightInd w:val="0"/>
        <w:spacing w:after="0" w:line="240" w:lineRule="auto"/>
        <w:ind w:firstLine="454"/>
        <w:rPr>
          <w:rFonts w:ascii="Times New Roman" w:hAnsi="Times New Roman"/>
          <w:iCs/>
          <w:sz w:val="24"/>
          <w:szCs w:val="24"/>
        </w:rPr>
      </w:pPr>
      <w:r w:rsidRPr="00640896">
        <w:rPr>
          <w:rFonts w:ascii="Times New Roman" w:hAnsi="Times New Roman"/>
          <w:iCs/>
          <w:sz w:val="24"/>
          <w:szCs w:val="24"/>
        </w:rPr>
        <w:t xml:space="preserve">Прыжковые упражнения: </w:t>
      </w:r>
      <w:r w:rsidRPr="00640896">
        <w:rPr>
          <w:rFonts w:ascii="Times New Roman" w:hAnsi="Times New Roman"/>
          <w:sz w:val="24"/>
          <w:szCs w:val="24"/>
        </w:rPr>
        <w:t>на одной ноге и двух ногах на месте и с продвижением; в длину и высоту; спрыгивание и запрыгивание.</w:t>
      </w:r>
    </w:p>
    <w:p w:rsidR="00F5699E" w:rsidRPr="00640896" w:rsidRDefault="00F5699E" w:rsidP="00F5699E">
      <w:pPr>
        <w:autoSpaceDE w:val="0"/>
        <w:autoSpaceDN w:val="0"/>
        <w:adjustRightInd w:val="0"/>
        <w:spacing w:after="0" w:line="240" w:lineRule="auto"/>
        <w:ind w:firstLine="454"/>
        <w:rPr>
          <w:rFonts w:ascii="Times New Roman" w:hAnsi="Times New Roman"/>
          <w:iCs/>
          <w:sz w:val="24"/>
          <w:szCs w:val="24"/>
        </w:rPr>
      </w:pPr>
      <w:r w:rsidRPr="00640896">
        <w:rPr>
          <w:rFonts w:ascii="Times New Roman" w:hAnsi="Times New Roman"/>
          <w:iCs/>
          <w:sz w:val="24"/>
          <w:szCs w:val="24"/>
        </w:rPr>
        <w:t xml:space="preserve">Броски: </w:t>
      </w:r>
      <w:r w:rsidRPr="00640896">
        <w:rPr>
          <w:rFonts w:ascii="Times New Roman" w:hAnsi="Times New Roman"/>
          <w:sz w:val="24"/>
          <w:szCs w:val="24"/>
        </w:rPr>
        <w:t>большого мяча (1 кг) на дальность разными способами.</w:t>
      </w:r>
    </w:p>
    <w:p w:rsidR="00F5699E" w:rsidRPr="00640896" w:rsidRDefault="00F5699E" w:rsidP="00F5699E">
      <w:pPr>
        <w:autoSpaceDE w:val="0"/>
        <w:autoSpaceDN w:val="0"/>
        <w:adjustRightInd w:val="0"/>
        <w:spacing w:after="0" w:line="240" w:lineRule="auto"/>
        <w:ind w:firstLine="454"/>
        <w:rPr>
          <w:rFonts w:ascii="Times New Roman" w:hAnsi="Times New Roman"/>
          <w:b/>
          <w:bCs/>
          <w:iCs/>
          <w:sz w:val="24"/>
          <w:szCs w:val="24"/>
        </w:rPr>
      </w:pPr>
      <w:r w:rsidRPr="00640896">
        <w:rPr>
          <w:rFonts w:ascii="Times New Roman" w:hAnsi="Times New Roman"/>
          <w:iCs/>
          <w:sz w:val="24"/>
          <w:szCs w:val="24"/>
        </w:rPr>
        <w:t xml:space="preserve">Метание: </w:t>
      </w:r>
      <w:r w:rsidRPr="00640896">
        <w:rPr>
          <w:rFonts w:ascii="Times New Roman" w:hAnsi="Times New Roman"/>
          <w:sz w:val="24"/>
          <w:szCs w:val="24"/>
        </w:rPr>
        <w:t>малого мяча в вертикальную цель и на дальность.</w:t>
      </w:r>
    </w:p>
    <w:p w:rsidR="00F5699E" w:rsidRPr="00640896" w:rsidRDefault="00F5699E" w:rsidP="00F5699E">
      <w:pPr>
        <w:autoSpaceDE w:val="0"/>
        <w:autoSpaceDN w:val="0"/>
        <w:adjustRightInd w:val="0"/>
        <w:spacing w:after="0" w:line="240" w:lineRule="auto"/>
        <w:ind w:firstLine="454"/>
        <w:rPr>
          <w:rFonts w:ascii="Times New Roman" w:hAnsi="Times New Roman"/>
          <w:b/>
          <w:bCs/>
          <w:iCs/>
          <w:sz w:val="24"/>
          <w:szCs w:val="24"/>
        </w:rPr>
      </w:pPr>
      <w:r w:rsidRPr="00640896">
        <w:rPr>
          <w:rFonts w:ascii="Times New Roman" w:hAnsi="Times New Roman"/>
          <w:b/>
          <w:bCs/>
          <w:iCs/>
          <w:sz w:val="24"/>
          <w:szCs w:val="24"/>
        </w:rPr>
        <w:t xml:space="preserve">Лыжные гонки. </w:t>
      </w:r>
      <w:r w:rsidRPr="00640896">
        <w:rPr>
          <w:rFonts w:ascii="Times New Roman" w:hAnsi="Times New Roman"/>
          <w:sz w:val="24"/>
          <w:szCs w:val="24"/>
        </w:rPr>
        <w:t>Передвижение на лыжах; повороты; спуски; подъёмы; торможение.</w:t>
      </w:r>
    </w:p>
    <w:p w:rsidR="00F5699E" w:rsidRPr="00640896" w:rsidRDefault="00F5699E" w:rsidP="00F5699E">
      <w:pPr>
        <w:autoSpaceDE w:val="0"/>
        <w:autoSpaceDN w:val="0"/>
        <w:adjustRightInd w:val="0"/>
        <w:spacing w:after="0" w:line="240" w:lineRule="auto"/>
        <w:ind w:firstLine="454"/>
        <w:rPr>
          <w:rFonts w:ascii="Times New Roman" w:hAnsi="Times New Roman"/>
          <w:iCs/>
          <w:sz w:val="24"/>
          <w:szCs w:val="24"/>
        </w:rPr>
      </w:pPr>
      <w:r w:rsidRPr="00640896">
        <w:rPr>
          <w:rFonts w:ascii="Times New Roman" w:hAnsi="Times New Roman"/>
          <w:b/>
          <w:bCs/>
          <w:iCs/>
          <w:sz w:val="24"/>
          <w:szCs w:val="24"/>
        </w:rPr>
        <w:t xml:space="preserve">Подвижные и спортивные игры. </w:t>
      </w:r>
      <w:r w:rsidRPr="00640896">
        <w:rPr>
          <w:rFonts w:ascii="Times New Roman" w:hAnsi="Times New Roman"/>
          <w:iCs/>
          <w:sz w:val="24"/>
          <w:szCs w:val="24"/>
        </w:rPr>
        <w:t xml:space="preserve">На материале гимнастики с основами акробатики: </w:t>
      </w:r>
      <w:r w:rsidRPr="00640896">
        <w:rPr>
          <w:rFonts w:ascii="Times New Roman" w:hAnsi="Times New Roman"/>
          <w:sz w:val="24"/>
          <w:szCs w:val="24"/>
        </w:rPr>
        <w:t>игровые задания с исполь</w:t>
      </w:r>
      <w:r w:rsidRPr="00640896">
        <w:rPr>
          <w:rFonts w:ascii="Times New Roman" w:hAnsi="Times New Roman"/>
          <w:spacing w:val="2"/>
          <w:sz w:val="24"/>
          <w:szCs w:val="24"/>
        </w:rPr>
        <w:t xml:space="preserve">зованием строевых упражнений, упражнений на внимание, </w:t>
      </w:r>
      <w:r w:rsidRPr="00640896">
        <w:rPr>
          <w:rFonts w:ascii="Times New Roman" w:hAnsi="Times New Roman"/>
          <w:sz w:val="24"/>
          <w:szCs w:val="24"/>
        </w:rPr>
        <w:t>силу, ловкость и координацию.</w:t>
      </w:r>
    </w:p>
    <w:p w:rsidR="00F5699E" w:rsidRPr="00640896" w:rsidRDefault="00F5699E" w:rsidP="00F5699E">
      <w:pPr>
        <w:autoSpaceDE w:val="0"/>
        <w:autoSpaceDN w:val="0"/>
        <w:adjustRightInd w:val="0"/>
        <w:spacing w:after="0" w:line="240" w:lineRule="auto"/>
        <w:ind w:firstLine="454"/>
        <w:rPr>
          <w:rFonts w:ascii="Times New Roman" w:hAnsi="Times New Roman"/>
          <w:iCs/>
          <w:sz w:val="24"/>
          <w:szCs w:val="24"/>
        </w:rPr>
      </w:pPr>
      <w:r w:rsidRPr="00640896">
        <w:rPr>
          <w:rFonts w:ascii="Times New Roman" w:hAnsi="Times New Roman"/>
          <w:iCs/>
          <w:sz w:val="24"/>
          <w:szCs w:val="24"/>
        </w:rPr>
        <w:t xml:space="preserve">На материале лёгкой атлетики: </w:t>
      </w:r>
      <w:r w:rsidRPr="00640896">
        <w:rPr>
          <w:rFonts w:ascii="Times New Roman" w:hAnsi="Times New Roman"/>
          <w:sz w:val="24"/>
          <w:szCs w:val="24"/>
        </w:rPr>
        <w:t>прыжки, бег, метания и броски; упражнения на координацию, выносливость и быстроту.</w:t>
      </w:r>
    </w:p>
    <w:p w:rsidR="00F5699E" w:rsidRPr="00640896" w:rsidRDefault="00F5699E" w:rsidP="00F5699E">
      <w:pPr>
        <w:autoSpaceDE w:val="0"/>
        <w:autoSpaceDN w:val="0"/>
        <w:adjustRightInd w:val="0"/>
        <w:spacing w:after="0" w:line="240" w:lineRule="auto"/>
        <w:ind w:firstLine="454"/>
        <w:rPr>
          <w:rFonts w:ascii="Times New Roman" w:hAnsi="Times New Roman"/>
          <w:iCs/>
          <w:sz w:val="24"/>
          <w:szCs w:val="24"/>
        </w:rPr>
      </w:pPr>
      <w:r w:rsidRPr="00640896">
        <w:rPr>
          <w:rFonts w:ascii="Times New Roman" w:hAnsi="Times New Roman"/>
          <w:iCs/>
          <w:spacing w:val="2"/>
          <w:sz w:val="24"/>
          <w:szCs w:val="24"/>
        </w:rPr>
        <w:t xml:space="preserve">На материале лыжной подготовки: </w:t>
      </w:r>
      <w:r w:rsidRPr="00640896">
        <w:rPr>
          <w:rFonts w:ascii="Times New Roman" w:hAnsi="Times New Roman"/>
          <w:spacing w:val="2"/>
          <w:sz w:val="24"/>
          <w:szCs w:val="24"/>
        </w:rPr>
        <w:t>эстафеты в пере</w:t>
      </w:r>
      <w:r w:rsidRPr="00640896">
        <w:rPr>
          <w:rFonts w:ascii="Times New Roman" w:hAnsi="Times New Roman"/>
          <w:sz w:val="24"/>
          <w:szCs w:val="24"/>
        </w:rPr>
        <w:t>движении на лыжах, упражнения на выносливость и координацию.</w:t>
      </w:r>
    </w:p>
    <w:p w:rsidR="00F5699E" w:rsidRPr="00640896" w:rsidRDefault="00F5699E" w:rsidP="00F5699E">
      <w:pPr>
        <w:autoSpaceDE w:val="0"/>
        <w:autoSpaceDN w:val="0"/>
        <w:adjustRightInd w:val="0"/>
        <w:spacing w:after="0" w:line="240" w:lineRule="auto"/>
        <w:ind w:firstLine="454"/>
        <w:rPr>
          <w:rFonts w:ascii="Times New Roman" w:hAnsi="Times New Roman"/>
          <w:iCs/>
          <w:sz w:val="24"/>
          <w:szCs w:val="24"/>
        </w:rPr>
      </w:pPr>
      <w:r w:rsidRPr="00640896">
        <w:rPr>
          <w:rFonts w:ascii="Times New Roman" w:hAnsi="Times New Roman"/>
          <w:iCs/>
          <w:sz w:val="24"/>
          <w:szCs w:val="24"/>
        </w:rPr>
        <w:t>На материале спортивных игр:</w:t>
      </w:r>
    </w:p>
    <w:p w:rsidR="00F5699E" w:rsidRPr="00640896" w:rsidRDefault="00F5699E" w:rsidP="00F5699E">
      <w:pPr>
        <w:autoSpaceDE w:val="0"/>
        <w:autoSpaceDN w:val="0"/>
        <w:adjustRightInd w:val="0"/>
        <w:spacing w:after="0" w:line="240" w:lineRule="auto"/>
        <w:ind w:firstLine="454"/>
        <w:rPr>
          <w:rFonts w:ascii="Times New Roman" w:hAnsi="Times New Roman"/>
          <w:iCs/>
          <w:sz w:val="24"/>
          <w:szCs w:val="24"/>
        </w:rPr>
      </w:pPr>
      <w:r w:rsidRPr="00640896">
        <w:rPr>
          <w:rFonts w:ascii="Times New Roman" w:hAnsi="Times New Roman"/>
          <w:iCs/>
          <w:sz w:val="24"/>
          <w:szCs w:val="24"/>
        </w:rPr>
        <w:t xml:space="preserve">Футбол: </w:t>
      </w:r>
      <w:r w:rsidRPr="00640896">
        <w:rPr>
          <w:rFonts w:ascii="Times New Roman" w:hAnsi="Times New Roman"/>
          <w:sz w:val="24"/>
          <w:szCs w:val="24"/>
        </w:rPr>
        <w:t>удар по неподвижному и катящемуся мячу; оста</w:t>
      </w:r>
      <w:r w:rsidRPr="00640896">
        <w:rPr>
          <w:rFonts w:ascii="Times New Roman" w:hAnsi="Times New Roman"/>
          <w:spacing w:val="2"/>
          <w:sz w:val="24"/>
          <w:szCs w:val="24"/>
        </w:rPr>
        <w:t xml:space="preserve">новка мяча; ведение мяча; подвижные игры на материале </w:t>
      </w:r>
      <w:r w:rsidRPr="00640896">
        <w:rPr>
          <w:rFonts w:ascii="Times New Roman" w:hAnsi="Times New Roman"/>
          <w:sz w:val="24"/>
          <w:szCs w:val="24"/>
        </w:rPr>
        <w:t>футбола.</w:t>
      </w:r>
    </w:p>
    <w:p w:rsidR="00F5699E" w:rsidRPr="00640896" w:rsidRDefault="00F5699E" w:rsidP="00F5699E">
      <w:pPr>
        <w:autoSpaceDE w:val="0"/>
        <w:autoSpaceDN w:val="0"/>
        <w:adjustRightInd w:val="0"/>
        <w:spacing w:after="0" w:line="240" w:lineRule="auto"/>
        <w:ind w:firstLine="454"/>
        <w:rPr>
          <w:rFonts w:ascii="Times New Roman" w:hAnsi="Times New Roman"/>
          <w:iCs/>
          <w:sz w:val="24"/>
          <w:szCs w:val="24"/>
        </w:rPr>
      </w:pPr>
      <w:r w:rsidRPr="00640896">
        <w:rPr>
          <w:rFonts w:ascii="Times New Roman" w:hAnsi="Times New Roman"/>
          <w:iCs/>
          <w:sz w:val="24"/>
          <w:szCs w:val="24"/>
        </w:rPr>
        <w:t xml:space="preserve">Баскетбол: </w:t>
      </w:r>
      <w:r w:rsidRPr="00640896">
        <w:rPr>
          <w:rFonts w:ascii="Times New Roman" w:hAnsi="Times New Roman"/>
          <w:sz w:val="24"/>
          <w:szCs w:val="24"/>
        </w:rPr>
        <w:t>специальные передвижения без мяча; ведение мяча; броски мяча в корзину; подвижные игры на материале баскетбола.</w:t>
      </w:r>
    </w:p>
    <w:p w:rsidR="00F5699E" w:rsidRPr="00640896" w:rsidRDefault="00F5699E" w:rsidP="00F5699E">
      <w:pPr>
        <w:autoSpaceDE w:val="0"/>
        <w:autoSpaceDN w:val="0"/>
        <w:adjustRightInd w:val="0"/>
        <w:spacing w:after="0" w:line="240" w:lineRule="auto"/>
        <w:ind w:firstLine="454"/>
        <w:rPr>
          <w:rFonts w:ascii="Times New Roman" w:hAnsi="Times New Roman"/>
          <w:sz w:val="24"/>
          <w:szCs w:val="24"/>
        </w:rPr>
      </w:pPr>
      <w:r w:rsidRPr="00640896">
        <w:rPr>
          <w:rFonts w:ascii="Times New Roman" w:hAnsi="Times New Roman"/>
          <w:iCs/>
          <w:sz w:val="24"/>
          <w:szCs w:val="24"/>
        </w:rPr>
        <w:t xml:space="preserve">Волейбол: </w:t>
      </w:r>
      <w:r w:rsidRPr="00640896">
        <w:rPr>
          <w:rFonts w:ascii="Times New Roman" w:hAnsi="Times New Roman"/>
          <w:sz w:val="24"/>
          <w:szCs w:val="24"/>
        </w:rPr>
        <w:t>подбрасывание мяча; подача мяча; приём и передача мяча; подвижные игры на материале волейбола. Подвижные игры разных народов.</w:t>
      </w:r>
    </w:p>
    <w:p w:rsidR="00F5699E" w:rsidRPr="00640896" w:rsidRDefault="00F5699E" w:rsidP="00F5699E">
      <w:pPr>
        <w:autoSpaceDE w:val="0"/>
        <w:autoSpaceDN w:val="0"/>
        <w:adjustRightInd w:val="0"/>
        <w:spacing w:after="0" w:line="240" w:lineRule="auto"/>
        <w:ind w:firstLine="454"/>
        <w:rPr>
          <w:rFonts w:ascii="Times New Roman" w:hAnsi="Times New Roman"/>
          <w:b/>
          <w:bCs/>
          <w:iCs/>
          <w:sz w:val="24"/>
          <w:szCs w:val="24"/>
        </w:rPr>
      </w:pPr>
      <w:proofErr w:type="spellStart"/>
      <w:r w:rsidRPr="00640896">
        <w:rPr>
          <w:rFonts w:ascii="Times New Roman" w:hAnsi="Times New Roman"/>
          <w:b/>
          <w:bCs/>
          <w:iCs/>
          <w:sz w:val="24"/>
          <w:szCs w:val="24"/>
        </w:rPr>
        <w:t>Общеразвивающие</w:t>
      </w:r>
      <w:proofErr w:type="spellEnd"/>
      <w:r w:rsidRPr="00640896">
        <w:rPr>
          <w:rFonts w:ascii="Times New Roman" w:hAnsi="Times New Roman"/>
          <w:b/>
          <w:bCs/>
          <w:iCs/>
          <w:sz w:val="24"/>
          <w:szCs w:val="24"/>
        </w:rPr>
        <w:t xml:space="preserve"> упражнения</w:t>
      </w:r>
    </w:p>
    <w:p w:rsidR="00F5699E" w:rsidRPr="00640896" w:rsidRDefault="00F5699E" w:rsidP="00F5699E">
      <w:pPr>
        <w:autoSpaceDE w:val="0"/>
        <w:autoSpaceDN w:val="0"/>
        <w:adjustRightInd w:val="0"/>
        <w:spacing w:after="0" w:line="240" w:lineRule="auto"/>
        <w:ind w:firstLine="454"/>
        <w:rPr>
          <w:rFonts w:ascii="Times New Roman" w:hAnsi="Times New Roman"/>
          <w:iCs/>
          <w:sz w:val="24"/>
          <w:szCs w:val="24"/>
        </w:rPr>
      </w:pPr>
      <w:r w:rsidRPr="00640896">
        <w:rPr>
          <w:rFonts w:ascii="Times New Roman" w:hAnsi="Times New Roman"/>
          <w:b/>
          <w:bCs/>
          <w:sz w:val="24"/>
          <w:szCs w:val="24"/>
        </w:rPr>
        <w:t>На материале гимнастики с основами акробатики</w:t>
      </w:r>
    </w:p>
    <w:p w:rsidR="00F5699E" w:rsidRPr="00640896" w:rsidRDefault="00F5699E" w:rsidP="00F5699E">
      <w:pPr>
        <w:autoSpaceDE w:val="0"/>
        <w:autoSpaceDN w:val="0"/>
        <w:adjustRightInd w:val="0"/>
        <w:spacing w:after="0" w:line="240" w:lineRule="auto"/>
        <w:ind w:firstLine="454"/>
        <w:rPr>
          <w:rFonts w:ascii="Times New Roman" w:hAnsi="Times New Roman"/>
          <w:iCs/>
          <w:sz w:val="24"/>
          <w:szCs w:val="24"/>
        </w:rPr>
      </w:pPr>
      <w:r w:rsidRPr="00640896">
        <w:rPr>
          <w:rFonts w:ascii="Times New Roman" w:hAnsi="Times New Roman"/>
          <w:iCs/>
          <w:spacing w:val="2"/>
          <w:sz w:val="24"/>
          <w:szCs w:val="24"/>
        </w:rPr>
        <w:t xml:space="preserve">Развитие гибкости: </w:t>
      </w:r>
      <w:r w:rsidRPr="00640896">
        <w:rPr>
          <w:rFonts w:ascii="Times New Roman" w:hAnsi="Times New Roman"/>
          <w:spacing w:val="2"/>
          <w:sz w:val="24"/>
          <w:szCs w:val="24"/>
        </w:rPr>
        <w:t xml:space="preserve">широкие стойки на ногах; ходьба </w:t>
      </w:r>
      <w:r w:rsidRPr="00640896">
        <w:rPr>
          <w:rFonts w:ascii="Times New Roman" w:hAnsi="Times New Roman"/>
          <w:sz w:val="24"/>
          <w:szCs w:val="24"/>
        </w:rPr>
        <w:t xml:space="preserve">с включением широкого шага, глубоких выпадов, в приседе, </w:t>
      </w:r>
      <w:proofErr w:type="gramStart"/>
      <w:r w:rsidRPr="00640896">
        <w:rPr>
          <w:rFonts w:ascii="Times New Roman" w:hAnsi="Times New Roman"/>
          <w:sz w:val="24"/>
          <w:szCs w:val="24"/>
        </w:rPr>
        <w:t>со</w:t>
      </w:r>
      <w:proofErr w:type="gramEnd"/>
      <w:r w:rsidRPr="00640896">
        <w:rPr>
          <w:rFonts w:ascii="Times New Roman" w:hAnsi="Times New Roman"/>
          <w:sz w:val="24"/>
          <w:szCs w:val="24"/>
        </w:rPr>
        <w:t xml:space="preserve"> взмахом ногами; наклоны вперёд, назад, в сторону в стойках на ногах, в </w:t>
      </w:r>
      <w:proofErr w:type="spellStart"/>
      <w:r w:rsidRPr="00640896">
        <w:rPr>
          <w:rFonts w:ascii="Times New Roman" w:hAnsi="Times New Roman"/>
          <w:sz w:val="24"/>
          <w:szCs w:val="24"/>
        </w:rPr>
        <w:t>седах</w:t>
      </w:r>
      <w:proofErr w:type="spellEnd"/>
      <w:r w:rsidRPr="00640896">
        <w:rPr>
          <w:rFonts w:ascii="Times New Roman" w:hAnsi="Times New Roman"/>
          <w:sz w:val="24"/>
          <w:szCs w:val="24"/>
        </w:rPr>
        <w:t xml:space="preserve">; выпады и </w:t>
      </w:r>
      <w:proofErr w:type="spellStart"/>
      <w:r w:rsidRPr="00640896">
        <w:rPr>
          <w:rFonts w:ascii="Times New Roman" w:hAnsi="Times New Roman"/>
          <w:sz w:val="24"/>
          <w:szCs w:val="24"/>
        </w:rPr>
        <w:t>полушпагаты</w:t>
      </w:r>
      <w:proofErr w:type="spellEnd"/>
      <w:r w:rsidRPr="00640896">
        <w:rPr>
          <w:rFonts w:ascii="Times New Roman" w:hAnsi="Times New Roman"/>
          <w:sz w:val="24"/>
          <w:szCs w:val="24"/>
        </w:rPr>
        <w:t xml:space="preserve"> на месте; «</w:t>
      </w:r>
      <w:proofErr w:type="spellStart"/>
      <w:r w:rsidRPr="00640896">
        <w:rPr>
          <w:rFonts w:ascii="Times New Roman" w:hAnsi="Times New Roman"/>
          <w:sz w:val="24"/>
          <w:szCs w:val="24"/>
        </w:rPr>
        <w:t>выкруты</w:t>
      </w:r>
      <w:proofErr w:type="spellEnd"/>
      <w:r w:rsidRPr="00640896">
        <w:rPr>
          <w:rFonts w:ascii="Times New Roman" w:hAnsi="Times New Roman"/>
          <w:sz w:val="24"/>
          <w:szCs w:val="24"/>
        </w:rPr>
        <w:t xml:space="preserve">»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w:t>
      </w:r>
      <w:r w:rsidRPr="00640896">
        <w:rPr>
          <w:rFonts w:ascii="Times New Roman" w:hAnsi="Times New Roman"/>
          <w:spacing w:val="2"/>
          <w:sz w:val="24"/>
          <w:szCs w:val="24"/>
        </w:rPr>
        <w:t xml:space="preserve">упражнений, включающие в себя максимальное сгибание </w:t>
      </w:r>
      <w:r w:rsidRPr="00640896">
        <w:rPr>
          <w:rFonts w:ascii="Times New Roman" w:hAnsi="Times New Roman"/>
          <w:sz w:val="24"/>
          <w:szCs w:val="24"/>
        </w:rPr>
        <w:t xml:space="preserve">и </w:t>
      </w:r>
      <w:proofErr w:type="spellStart"/>
      <w:r w:rsidRPr="00640896">
        <w:rPr>
          <w:rFonts w:ascii="Times New Roman" w:hAnsi="Times New Roman"/>
          <w:spacing w:val="2"/>
          <w:sz w:val="24"/>
          <w:szCs w:val="24"/>
        </w:rPr>
        <w:t>прогибание</w:t>
      </w:r>
      <w:proofErr w:type="spellEnd"/>
      <w:r w:rsidRPr="00640896">
        <w:rPr>
          <w:rFonts w:ascii="Times New Roman" w:hAnsi="Times New Roman"/>
          <w:spacing w:val="2"/>
          <w:sz w:val="24"/>
          <w:szCs w:val="24"/>
        </w:rPr>
        <w:t xml:space="preserve"> туловища (в стойках и </w:t>
      </w:r>
      <w:proofErr w:type="spellStart"/>
      <w:r w:rsidRPr="00640896">
        <w:rPr>
          <w:rFonts w:ascii="Times New Roman" w:hAnsi="Times New Roman"/>
          <w:spacing w:val="2"/>
          <w:sz w:val="24"/>
          <w:szCs w:val="24"/>
        </w:rPr>
        <w:t>седах</w:t>
      </w:r>
      <w:proofErr w:type="spellEnd"/>
      <w:r w:rsidRPr="00640896">
        <w:rPr>
          <w:rFonts w:ascii="Times New Roman" w:hAnsi="Times New Roman"/>
          <w:spacing w:val="2"/>
          <w:sz w:val="24"/>
          <w:szCs w:val="24"/>
        </w:rPr>
        <w:t xml:space="preserve">); индивидуальные </w:t>
      </w:r>
      <w:r w:rsidRPr="00640896">
        <w:rPr>
          <w:rFonts w:ascii="Times New Roman" w:hAnsi="Times New Roman"/>
          <w:sz w:val="24"/>
          <w:szCs w:val="24"/>
        </w:rPr>
        <w:t>комплексы по развитию гибкости.</w:t>
      </w:r>
    </w:p>
    <w:p w:rsidR="00F5699E" w:rsidRPr="00640896" w:rsidRDefault="00F5699E" w:rsidP="00F5699E">
      <w:pPr>
        <w:autoSpaceDE w:val="0"/>
        <w:autoSpaceDN w:val="0"/>
        <w:adjustRightInd w:val="0"/>
        <w:spacing w:after="0" w:line="240" w:lineRule="auto"/>
        <w:ind w:firstLine="454"/>
        <w:rPr>
          <w:rFonts w:ascii="Times New Roman" w:hAnsi="Times New Roman"/>
          <w:iCs/>
          <w:sz w:val="24"/>
          <w:szCs w:val="24"/>
        </w:rPr>
      </w:pPr>
      <w:proofErr w:type="gramStart"/>
      <w:r w:rsidRPr="00640896">
        <w:rPr>
          <w:rFonts w:ascii="Times New Roman" w:hAnsi="Times New Roman"/>
          <w:iCs/>
          <w:sz w:val="24"/>
          <w:szCs w:val="24"/>
        </w:rPr>
        <w:t xml:space="preserve">Развитие координации: </w:t>
      </w:r>
      <w:r w:rsidRPr="00640896">
        <w:rPr>
          <w:rFonts w:ascii="Times New Roman" w:hAnsi="Times New Roman"/>
          <w:sz w:val="24"/>
          <w:szCs w:val="24"/>
        </w:rPr>
        <w:t>произвольное преодоление простых препятствий; передвижение с резко изменяющимся направлением и остановками в заданной позе; ходьба по гим</w:t>
      </w:r>
      <w:r w:rsidRPr="00640896">
        <w:rPr>
          <w:rFonts w:ascii="Times New Roman" w:hAnsi="Times New Roman"/>
          <w:spacing w:val="2"/>
          <w:sz w:val="24"/>
          <w:szCs w:val="24"/>
        </w:rPr>
        <w:t>настической скамейке, низкому гимнастическому бревну</w:t>
      </w:r>
      <w:r w:rsidRPr="00640896">
        <w:rPr>
          <w:rFonts w:ascii="Times New Roman" w:hAnsi="Times New Roman"/>
          <w:sz w:val="24"/>
          <w:szCs w:val="24"/>
        </w:rPr>
        <w:t xml:space="preserve">; игры на </w:t>
      </w:r>
      <w:r w:rsidRPr="00640896">
        <w:rPr>
          <w:rFonts w:ascii="Times New Roman" w:hAnsi="Times New Roman"/>
          <w:spacing w:val="2"/>
          <w:sz w:val="24"/>
          <w:szCs w:val="24"/>
        </w:rPr>
        <w:t xml:space="preserve">переключение внимания, на расслабление мышц рук, ног, </w:t>
      </w:r>
      <w:r w:rsidRPr="00640896">
        <w:rPr>
          <w:rFonts w:ascii="Times New Roman" w:hAnsi="Times New Roman"/>
          <w:sz w:val="24"/>
          <w:szCs w:val="24"/>
        </w:rPr>
        <w:t>туловища (в положениях стоя и лёжа, сидя); жонглирование малыми предметами; преодоление полос препятствий, включающее в себя висы, упоры, простые прыжки;</w:t>
      </w:r>
      <w:proofErr w:type="gramEnd"/>
      <w:r w:rsidRPr="00640896">
        <w:rPr>
          <w:rFonts w:ascii="Times New Roman" w:hAnsi="Times New Roman"/>
          <w:sz w:val="24"/>
          <w:szCs w:val="24"/>
        </w:rPr>
        <w:t xml:space="preserve"> </w:t>
      </w:r>
      <w:proofErr w:type="gramStart"/>
      <w:r w:rsidRPr="00640896">
        <w:rPr>
          <w:rFonts w:ascii="Times New Roman" w:hAnsi="Times New Roman"/>
          <w:sz w:val="24"/>
          <w:szCs w:val="24"/>
        </w:rPr>
        <w:t>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sidRPr="00640896">
        <w:rPr>
          <w:rFonts w:ascii="Times New Roman" w:hAnsi="Times New Roman"/>
          <w:spacing w:val="2"/>
          <w:sz w:val="24"/>
          <w:szCs w:val="24"/>
        </w:rPr>
        <w:t>нения на расслабление отдельных мышечных групп; пере</w:t>
      </w:r>
      <w:r w:rsidRPr="00640896">
        <w:rPr>
          <w:rFonts w:ascii="Times New Roman" w:hAnsi="Times New Roman"/>
          <w:sz w:val="24"/>
          <w:szCs w:val="24"/>
        </w:rPr>
        <w:t>движение шагом, бегом, прыжками в разных направлениях по намеченным ориентирам и по сигналу.</w:t>
      </w:r>
      <w:proofErr w:type="gramEnd"/>
    </w:p>
    <w:p w:rsidR="00F5699E" w:rsidRPr="00640896" w:rsidRDefault="00F5699E" w:rsidP="00F5699E">
      <w:pPr>
        <w:autoSpaceDE w:val="0"/>
        <w:autoSpaceDN w:val="0"/>
        <w:adjustRightInd w:val="0"/>
        <w:spacing w:after="0" w:line="240" w:lineRule="auto"/>
        <w:ind w:firstLine="454"/>
        <w:jc w:val="both"/>
        <w:rPr>
          <w:rFonts w:ascii="Times New Roman" w:hAnsi="Times New Roman"/>
          <w:iCs/>
          <w:sz w:val="24"/>
          <w:szCs w:val="24"/>
        </w:rPr>
      </w:pPr>
      <w:r w:rsidRPr="00640896">
        <w:rPr>
          <w:rFonts w:ascii="Times New Roman" w:hAnsi="Times New Roman"/>
          <w:iCs/>
          <w:sz w:val="24"/>
          <w:szCs w:val="24"/>
        </w:rPr>
        <w:t xml:space="preserve">Формирование осанки: </w:t>
      </w:r>
      <w:r w:rsidRPr="00640896">
        <w:rPr>
          <w:rFonts w:ascii="Times New Roman" w:hAnsi="Times New Roman"/>
          <w:sz w:val="24"/>
          <w:szCs w:val="24"/>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F5699E" w:rsidRPr="00640896" w:rsidRDefault="00F5699E" w:rsidP="00F5699E">
      <w:pPr>
        <w:autoSpaceDE w:val="0"/>
        <w:autoSpaceDN w:val="0"/>
        <w:adjustRightInd w:val="0"/>
        <w:spacing w:after="0" w:line="240" w:lineRule="auto"/>
        <w:ind w:firstLine="454"/>
        <w:jc w:val="both"/>
        <w:rPr>
          <w:rFonts w:ascii="Times New Roman" w:hAnsi="Times New Roman"/>
          <w:b/>
          <w:bCs/>
          <w:spacing w:val="-2"/>
          <w:sz w:val="24"/>
          <w:szCs w:val="24"/>
        </w:rPr>
      </w:pPr>
      <w:r w:rsidRPr="00640896">
        <w:rPr>
          <w:rFonts w:ascii="Times New Roman" w:hAnsi="Times New Roman"/>
          <w:iCs/>
          <w:sz w:val="24"/>
          <w:szCs w:val="24"/>
        </w:rPr>
        <w:t xml:space="preserve">Развитие силовых способностей: </w:t>
      </w:r>
      <w:r w:rsidRPr="00640896">
        <w:rPr>
          <w:rFonts w:ascii="Times New Roman" w:hAnsi="Times New Roman"/>
          <w:sz w:val="24"/>
          <w:szCs w:val="24"/>
        </w:rPr>
        <w:t xml:space="preserve">динамические упражнения с переменой опоры на руки и ноги, на локальное развитие мышц туловища с использованием веса тела и дополнительных </w:t>
      </w:r>
      <w:r w:rsidRPr="00640896">
        <w:rPr>
          <w:rFonts w:ascii="Times New Roman" w:hAnsi="Times New Roman"/>
          <w:sz w:val="24"/>
          <w:szCs w:val="24"/>
        </w:rPr>
        <w:lastRenderedPageBreak/>
        <w:t>отягощений (набивные мячи до 1 кг, гантели до 100 г, гимнастические палки и булавы), комплексы упражнений с постепенным включением в работу основных мы</w:t>
      </w:r>
      <w:r w:rsidRPr="00640896">
        <w:rPr>
          <w:rFonts w:ascii="Times New Roman" w:hAnsi="Times New Roman"/>
          <w:spacing w:val="-2"/>
          <w:sz w:val="24"/>
          <w:szCs w:val="24"/>
        </w:rPr>
        <w:t xml:space="preserve">шечных групп и увеличивающимся отягощением; лазанье </w:t>
      </w:r>
      <w:r w:rsidRPr="00640896">
        <w:rPr>
          <w:rFonts w:ascii="Times New Roman" w:hAnsi="Times New Roman"/>
          <w:spacing w:val="2"/>
          <w:sz w:val="24"/>
          <w:szCs w:val="24"/>
        </w:rPr>
        <w:t>с дополнительным отягощением на поясе (по гимнастиче</w:t>
      </w:r>
      <w:r w:rsidRPr="00640896">
        <w:rPr>
          <w:rFonts w:ascii="Times New Roman" w:hAnsi="Times New Roman"/>
          <w:spacing w:val="-2"/>
          <w:sz w:val="24"/>
          <w:szCs w:val="24"/>
        </w:rPr>
        <w:t xml:space="preserve">ской стенке и наклонной гимнастической скамейке в упоре </w:t>
      </w:r>
      <w:r w:rsidRPr="00640896">
        <w:rPr>
          <w:rFonts w:ascii="Times New Roman" w:hAnsi="Times New Roman"/>
          <w:sz w:val="24"/>
          <w:szCs w:val="24"/>
        </w:rPr>
        <w:t xml:space="preserve">на коленях и в упоре присев); </w:t>
      </w:r>
      <w:proofErr w:type="spellStart"/>
      <w:r w:rsidRPr="00640896">
        <w:rPr>
          <w:rFonts w:ascii="Times New Roman" w:hAnsi="Times New Roman"/>
          <w:sz w:val="24"/>
          <w:szCs w:val="24"/>
        </w:rPr>
        <w:t>перелезание</w:t>
      </w:r>
      <w:proofErr w:type="spellEnd"/>
      <w:r w:rsidRPr="00640896">
        <w:rPr>
          <w:rFonts w:ascii="Times New Roman" w:hAnsi="Times New Roman"/>
          <w:sz w:val="24"/>
          <w:szCs w:val="24"/>
        </w:rPr>
        <w:t xml:space="preserve"> и перепрыгива</w:t>
      </w:r>
      <w:r w:rsidRPr="00640896">
        <w:rPr>
          <w:rFonts w:ascii="Times New Roman" w:hAnsi="Times New Roman"/>
          <w:spacing w:val="2"/>
          <w:sz w:val="24"/>
          <w:szCs w:val="24"/>
        </w:rPr>
        <w:t xml:space="preserve">ние через препятствия с опорой на руки; подтягивание в </w:t>
      </w:r>
      <w:r w:rsidRPr="00640896">
        <w:rPr>
          <w:rFonts w:ascii="Times New Roman" w:hAnsi="Times New Roman"/>
          <w:spacing w:val="-2"/>
          <w:sz w:val="24"/>
          <w:szCs w:val="24"/>
        </w:rPr>
        <w:t xml:space="preserve">висе стоя и лёжа; </w:t>
      </w:r>
      <w:proofErr w:type="gramStart"/>
      <w:r w:rsidRPr="00640896">
        <w:rPr>
          <w:rFonts w:ascii="Times New Roman" w:hAnsi="Times New Roman"/>
          <w:spacing w:val="-2"/>
          <w:sz w:val="24"/>
          <w:szCs w:val="24"/>
        </w:rPr>
        <w:t>отжимание</w:t>
      </w:r>
      <w:proofErr w:type="gramEnd"/>
      <w:r w:rsidRPr="00640896">
        <w:rPr>
          <w:rFonts w:ascii="Times New Roman" w:hAnsi="Times New Roman"/>
          <w:spacing w:val="-2"/>
          <w:sz w:val="24"/>
          <w:szCs w:val="24"/>
        </w:rPr>
        <w:t xml:space="preserve"> лёжа с опорой на гимнастическую скамейку; прыжковые упражнения с предметом в рука</w:t>
      </w:r>
      <w:proofErr w:type="gramStart"/>
      <w:r w:rsidRPr="00640896">
        <w:rPr>
          <w:rFonts w:ascii="Times New Roman" w:hAnsi="Times New Roman"/>
          <w:spacing w:val="-2"/>
          <w:sz w:val="24"/>
          <w:szCs w:val="24"/>
        </w:rPr>
        <w:t>х(</w:t>
      </w:r>
      <w:proofErr w:type="gramEnd"/>
      <w:r w:rsidRPr="00640896">
        <w:rPr>
          <w:rFonts w:ascii="Times New Roman" w:hAnsi="Times New Roman"/>
          <w:spacing w:val="-2"/>
          <w:sz w:val="24"/>
          <w:szCs w:val="24"/>
        </w:rPr>
        <w:t xml:space="preserve">с продвижением вперёд поочерёдно на правой и левой ноге, на месте вверх и вверх с поворотами вправо и влево), прыжки </w:t>
      </w:r>
      <w:proofErr w:type="spellStart"/>
      <w:r w:rsidRPr="00640896">
        <w:rPr>
          <w:rFonts w:ascii="Times New Roman" w:hAnsi="Times New Roman"/>
          <w:spacing w:val="-2"/>
          <w:sz w:val="24"/>
          <w:szCs w:val="24"/>
        </w:rPr>
        <w:t>вверх</w:t>
      </w:r>
      <w:r w:rsidRPr="00640896">
        <w:rPr>
          <w:rFonts w:ascii="Times New Roman" w:hAnsi="Times New Roman"/>
          <w:spacing w:val="-2"/>
          <w:sz w:val="24"/>
          <w:szCs w:val="24"/>
        </w:rPr>
        <w:noBreakHyphen/>
        <w:t>вперёд</w:t>
      </w:r>
      <w:proofErr w:type="spellEnd"/>
      <w:r w:rsidRPr="00640896">
        <w:rPr>
          <w:rFonts w:ascii="Times New Roman" w:hAnsi="Times New Roman"/>
          <w:spacing w:val="-2"/>
          <w:sz w:val="24"/>
          <w:szCs w:val="24"/>
        </w:rPr>
        <w:t xml:space="preserve"> толчком одной ногой и двумя ногами о гимнастический мостик; переноска партнёра в парах.</w:t>
      </w:r>
    </w:p>
    <w:p w:rsidR="00F5699E" w:rsidRPr="00640896" w:rsidRDefault="00F5699E" w:rsidP="00F5699E">
      <w:pPr>
        <w:autoSpaceDE w:val="0"/>
        <w:autoSpaceDN w:val="0"/>
        <w:adjustRightInd w:val="0"/>
        <w:spacing w:after="0" w:line="240" w:lineRule="auto"/>
        <w:ind w:firstLine="454"/>
        <w:jc w:val="both"/>
        <w:rPr>
          <w:rFonts w:ascii="Times New Roman" w:hAnsi="Times New Roman"/>
          <w:iCs/>
          <w:sz w:val="24"/>
          <w:szCs w:val="24"/>
        </w:rPr>
      </w:pPr>
      <w:r w:rsidRPr="00640896">
        <w:rPr>
          <w:rFonts w:ascii="Times New Roman" w:hAnsi="Times New Roman"/>
          <w:b/>
          <w:bCs/>
          <w:sz w:val="24"/>
          <w:szCs w:val="24"/>
        </w:rPr>
        <w:t>На материале лёгкой атлетики</w:t>
      </w:r>
    </w:p>
    <w:p w:rsidR="00F5699E" w:rsidRPr="00640896" w:rsidRDefault="00F5699E" w:rsidP="00F5699E">
      <w:pPr>
        <w:autoSpaceDE w:val="0"/>
        <w:autoSpaceDN w:val="0"/>
        <w:adjustRightInd w:val="0"/>
        <w:spacing w:after="0" w:line="240" w:lineRule="auto"/>
        <w:ind w:firstLine="454"/>
        <w:jc w:val="both"/>
        <w:rPr>
          <w:rFonts w:ascii="Times New Roman" w:hAnsi="Times New Roman"/>
          <w:iCs/>
          <w:sz w:val="24"/>
          <w:szCs w:val="24"/>
        </w:rPr>
      </w:pPr>
      <w:r w:rsidRPr="00640896">
        <w:rPr>
          <w:rFonts w:ascii="Times New Roman" w:hAnsi="Times New Roman"/>
          <w:iCs/>
          <w:spacing w:val="2"/>
          <w:sz w:val="24"/>
          <w:szCs w:val="24"/>
        </w:rPr>
        <w:t xml:space="preserve">Развитие координации: </w:t>
      </w:r>
      <w:r w:rsidRPr="00640896">
        <w:rPr>
          <w:rFonts w:ascii="Times New Roman" w:hAnsi="Times New Roman"/>
          <w:spacing w:val="2"/>
          <w:sz w:val="24"/>
          <w:szCs w:val="24"/>
        </w:rPr>
        <w:t>бег с изменяющимся направле</w:t>
      </w:r>
      <w:r w:rsidRPr="00640896">
        <w:rPr>
          <w:rFonts w:ascii="Times New Roman" w:hAnsi="Times New Roman"/>
          <w:sz w:val="24"/>
          <w:szCs w:val="24"/>
        </w:rPr>
        <w:t xml:space="preserve">нием по ограниченной опоре; </w:t>
      </w:r>
      <w:proofErr w:type="spellStart"/>
      <w:r w:rsidRPr="00640896">
        <w:rPr>
          <w:rFonts w:ascii="Times New Roman" w:hAnsi="Times New Roman"/>
          <w:sz w:val="24"/>
          <w:szCs w:val="24"/>
        </w:rPr>
        <w:t>пробегание</w:t>
      </w:r>
      <w:proofErr w:type="spellEnd"/>
      <w:r w:rsidRPr="00640896">
        <w:rPr>
          <w:rFonts w:ascii="Times New Roman" w:hAnsi="Times New Roman"/>
          <w:sz w:val="24"/>
          <w:szCs w:val="24"/>
        </w:rPr>
        <w:t xml:space="preserve"> коротких отрезков из разных исходных положений; прыжки через скакалку на месте на одной ноге и двух ногах поочерёдно.</w:t>
      </w:r>
    </w:p>
    <w:p w:rsidR="00F5699E" w:rsidRPr="00640896" w:rsidRDefault="00F5699E" w:rsidP="00F5699E">
      <w:pPr>
        <w:autoSpaceDE w:val="0"/>
        <w:autoSpaceDN w:val="0"/>
        <w:adjustRightInd w:val="0"/>
        <w:spacing w:after="0" w:line="240" w:lineRule="auto"/>
        <w:ind w:firstLine="454"/>
        <w:rPr>
          <w:rFonts w:ascii="Times New Roman" w:hAnsi="Times New Roman"/>
          <w:iCs/>
          <w:spacing w:val="2"/>
          <w:sz w:val="24"/>
          <w:szCs w:val="24"/>
        </w:rPr>
      </w:pPr>
      <w:r w:rsidRPr="00640896">
        <w:rPr>
          <w:rFonts w:ascii="Times New Roman" w:hAnsi="Times New Roman"/>
          <w:iCs/>
          <w:spacing w:val="2"/>
          <w:sz w:val="24"/>
          <w:szCs w:val="24"/>
        </w:rPr>
        <w:t xml:space="preserve">Развитие быстроты: </w:t>
      </w:r>
      <w:r w:rsidRPr="00640896">
        <w:rPr>
          <w:rFonts w:ascii="Times New Roman" w:hAnsi="Times New Roman"/>
          <w:spacing w:val="2"/>
          <w:sz w:val="24"/>
          <w:szCs w:val="24"/>
        </w:rPr>
        <w:t xml:space="preserve">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w:t>
      </w:r>
      <w:r w:rsidRPr="00640896">
        <w:rPr>
          <w:rFonts w:ascii="Times New Roman" w:hAnsi="Times New Roman"/>
          <w:sz w:val="24"/>
          <w:szCs w:val="24"/>
        </w:rPr>
        <w:t>положений; броски в стенку и ловля теннисного мяча в мак</w:t>
      </w:r>
      <w:r w:rsidRPr="00640896">
        <w:rPr>
          <w:rFonts w:ascii="Times New Roman" w:hAnsi="Times New Roman"/>
          <w:spacing w:val="2"/>
          <w:sz w:val="24"/>
          <w:szCs w:val="24"/>
        </w:rPr>
        <w:t>симальном темпе, из разных исходных положений, с поворотами.</w:t>
      </w:r>
    </w:p>
    <w:p w:rsidR="00F5699E" w:rsidRPr="00640896" w:rsidRDefault="00F5699E" w:rsidP="00F5699E">
      <w:pPr>
        <w:autoSpaceDE w:val="0"/>
        <w:autoSpaceDN w:val="0"/>
        <w:adjustRightInd w:val="0"/>
        <w:spacing w:after="0" w:line="240" w:lineRule="auto"/>
        <w:ind w:firstLine="454"/>
        <w:rPr>
          <w:rFonts w:ascii="Times New Roman" w:hAnsi="Times New Roman"/>
          <w:iCs/>
          <w:sz w:val="24"/>
          <w:szCs w:val="24"/>
        </w:rPr>
      </w:pPr>
      <w:r w:rsidRPr="00640896">
        <w:rPr>
          <w:rFonts w:ascii="Times New Roman" w:hAnsi="Times New Roman"/>
          <w:iCs/>
          <w:sz w:val="24"/>
          <w:szCs w:val="24"/>
        </w:rPr>
        <w:t xml:space="preserve">Развитие выносливости: </w:t>
      </w:r>
      <w:r w:rsidRPr="00640896">
        <w:rPr>
          <w:rFonts w:ascii="Times New Roman" w:hAnsi="Times New Roman"/>
          <w:sz w:val="24"/>
          <w:szCs w:val="24"/>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640896">
        <w:rPr>
          <w:rFonts w:ascii="Times New Roman" w:hAnsi="Times New Roman"/>
          <w:sz w:val="24"/>
          <w:szCs w:val="24"/>
        </w:rPr>
        <w:noBreakHyphen/>
        <w:t>минутный бег.</w:t>
      </w:r>
    </w:p>
    <w:p w:rsidR="00F5699E" w:rsidRPr="00640896" w:rsidRDefault="00F5699E" w:rsidP="00F5699E">
      <w:pPr>
        <w:autoSpaceDE w:val="0"/>
        <w:autoSpaceDN w:val="0"/>
        <w:adjustRightInd w:val="0"/>
        <w:spacing w:after="0" w:line="240" w:lineRule="auto"/>
        <w:ind w:firstLine="454"/>
        <w:jc w:val="both"/>
        <w:rPr>
          <w:rFonts w:ascii="Times New Roman" w:hAnsi="Times New Roman"/>
          <w:iCs/>
          <w:sz w:val="24"/>
          <w:szCs w:val="24"/>
        </w:rPr>
      </w:pPr>
      <w:r w:rsidRPr="00640896">
        <w:rPr>
          <w:rFonts w:ascii="Times New Roman" w:hAnsi="Times New Roman"/>
          <w:b/>
          <w:bCs/>
          <w:sz w:val="24"/>
          <w:szCs w:val="24"/>
        </w:rPr>
        <w:t>На материале лыжных гонок</w:t>
      </w:r>
    </w:p>
    <w:p w:rsidR="00F5699E" w:rsidRPr="00640896" w:rsidRDefault="00F5699E" w:rsidP="00F5699E">
      <w:pPr>
        <w:autoSpaceDE w:val="0"/>
        <w:autoSpaceDN w:val="0"/>
        <w:adjustRightInd w:val="0"/>
        <w:spacing w:after="0" w:line="240" w:lineRule="auto"/>
        <w:ind w:firstLine="454"/>
        <w:rPr>
          <w:rFonts w:ascii="Times New Roman" w:hAnsi="Times New Roman"/>
          <w:iCs/>
          <w:sz w:val="24"/>
          <w:szCs w:val="24"/>
        </w:rPr>
      </w:pPr>
      <w:proofErr w:type="gramStart"/>
      <w:r w:rsidRPr="00640896">
        <w:rPr>
          <w:rFonts w:ascii="Times New Roman" w:hAnsi="Times New Roman"/>
          <w:iCs/>
          <w:sz w:val="24"/>
          <w:szCs w:val="24"/>
        </w:rPr>
        <w:t xml:space="preserve">Развитие координации: </w:t>
      </w:r>
      <w:r w:rsidRPr="00640896">
        <w:rPr>
          <w:rFonts w:ascii="Times New Roman" w:hAnsi="Times New Roman"/>
          <w:sz w:val="24"/>
          <w:szCs w:val="24"/>
        </w:rPr>
        <w:t xml:space="preserve">перенос тяжести тела с лыжи на лыжу (на месте, в движении, прыжком с опорой на палки); комплексы </w:t>
      </w:r>
      <w:proofErr w:type="spellStart"/>
      <w:r w:rsidRPr="00640896">
        <w:rPr>
          <w:rFonts w:ascii="Times New Roman" w:hAnsi="Times New Roman"/>
          <w:sz w:val="24"/>
          <w:szCs w:val="24"/>
        </w:rPr>
        <w:t>общеразвивающих</w:t>
      </w:r>
      <w:proofErr w:type="spellEnd"/>
      <w:r w:rsidRPr="00640896">
        <w:rPr>
          <w:rFonts w:ascii="Times New Roman" w:hAnsi="Times New Roman"/>
          <w:sz w:val="24"/>
          <w:szCs w:val="24"/>
        </w:rPr>
        <w:t xml:space="preserve"> упражнений с изменением поз тела, стоя на лыжах; скольжение на правой (левой) ноге после двух-трёх шагов; спуск с горы с изменяющимися стой</w:t>
      </w:r>
      <w:r w:rsidRPr="00640896">
        <w:rPr>
          <w:rFonts w:ascii="Times New Roman" w:hAnsi="Times New Roman"/>
          <w:spacing w:val="2"/>
          <w:sz w:val="24"/>
          <w:szCs w:val="24"/>
        </w:rPr>
        <w:t xml:space="preserve">ками на лыжах; подбирание предметов во время спуска в </w:t>
      </w:r>
      <w:r w:rsidRPr="00640896">
        <w:rPr>
          <w:rFonts w:ascii="Times New Roman" w:hAnsi="Times New Roman"/>
          <w:sz w:val="24"/>
          <w:szCs w:val="24"/>
        </w:rPr>
        <w:t>низкой стойке.</w:t>
      </w:r>
      <w:proofErr w:type="gramEnd"/>
    </w:p>
    <w:p w:rsidR="00F5699E" w:rsidRPr="00640896" w:rsidRDefault="00F5699E" w:rsidP="00F5699E">
      <w:pPr>
        <w:autoSpaceDE w:val="0"/>
        <w:autoSpaceDN w:val="0"/>
        <w:adjustRightInd w:val="0"/>
        <w:spacing w:after="0" w:line="240" w:lineRule="auto"/>
        <w:rPr>
          <w:rFonts w:ascii="Times New Roman" w:hAnsi="Times New Roman" w:cs="Times New Roman"/>
          <w:b/>
          <w:color w:val="000000"/>
          <w:sz w:val="28"/>
          <w:szCs w:val="28"/>
        </w:rPr>
      </w:pPr>
      <w:r w:rsidRPr="00640896">
        <w:rPr>
          <w:rFonts w:ascii="Times New Roman" w:hAnsi="Times New Roman"/>
          <w:iCs/>
          <w:sz w:val="24"/>
          <w:szCs w:val="24"/>
        </w:rPr>
        <w:t xml:space="preserve">Развитие выносливости: </w:t>
      </w:r>
      <w:r w:rsidRPr="00640896">
        <w:rPr>
          <w:rFonts w:ascii="Times New Roman" w:hAnsi="Times New Roman"/>
          <w:sz w:val="24"/>
          <w:szCs w:val="24"/>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F5699E" w:rsidRPr="00640896" w:rsidRDefault="00F5699E" w:rsidP="00F5699E">
      <w:pPr>
        <w:autoSpaceDE w:val="0"/>
        <w:autoSpaceDN w:val="0"/>
        <w:adjustRightInd w:val="0"/>
        <w:spacing w:after="0" w:line="240" w:lineRule="auto"/>
        <w:rPr>
          <w:rFonts w:ascii="Times New Roman" w:hAnsi="Times New Roman" w:cs="Times New Roman"/>
          <w:b/>
          <w:color w:val="000000"/>
          <w:sz w:val="28"/>
          <w:szCs w:val="28"/>
        </w:rPr>
      </w:pPr>
    </w:p>
    <w:p w:rsidR="00F5699E" w:rsidRPr="00640896" w:rsidRDefault="00F5699E" w:rsidP="00F5699E">
      <w:pPr>
        <w:autoSpaceDE w:val="0"/>
        <w:autoSpaceDN w:val="0"/>
        <w:adjustRightInd w:val="0"/>
        <w:spacing w:after="0" w:line="240" w:lineRule="auto"/>
        <w:jc w:val="center"/>
        <w:rPr>
          <w:rFonts w:ascii="Times New Roman" w:hAnsi="Times New Roman" w:cs="Times New Roman"/>
          <w:b/>
          <w:sz w:val="28"/>
          <w:szCs w:val="28"/>
        </w:rPr>
      </w:pPr>
      <w:r w:rsidRPr="00640896">
        <w:rPr>
          <w:rFonts w:ascii="Times New Roman" w:hAnsi="Times New Roman" w:cs="Times New Roman"/>
          <w:b/>
          <w:sz w:val="28"/>
          <w:szCs w:val="28"/>
        </w:rPr>
        <w:t>Основ</w:t>
      </w:r>
      <w:r>
        <w:rPr>
          <w:rFonts w:ascii="Times New Roman" w:hAnsi="Times New Roman" w:cs="Times New Roman"/>
          <w:b/>
          <w:sz w:val="28"/>
          <w:szCs w:val="28"/>
        </w:rPr>
        <w:t xml:space="preserve">ное содержание предметов коррекционно-развивающей области </w:t>
      </w:r>
    </w:p>
    <w:p w:rsidR="00F5699E" w:rsidRPr="00640896" w:rsidRDefault="00F5699E" w:rsidP="00F5699E">
      <w:pPr>
        <w:autoSpaceDE w:val="0"/>
        <w:autoSpaceDN w:val="0"/>
        <w:adjustRightInd w:val="0"/>
        <w:spacing w:after="0"/>
        <w:rPr>
          <w:rFonts w:ascii="Times New Roman" w:hAnsi="Times New Roman" w:cs="Times New Roman"/>
          <w:b/>
          <w:sz w:val="28"/>
          <w:szCs w:val="28"/>
        </w:rPr>
      </w:pPr>
      <w:r w:rsidRPr="00640896">
        <w:rPr>
          <w:rFonts w:ascii="Times New Roman" w:hAnsi="Times New Roman" w:cs="Times New Roman"/>
          <w:b/>
          <w:sz w:val="28"/>
          <w:szCs w:val="28"/>
        </w:rPr>
        <w:t>Логопедия (индивидуальные и подгрупповые занятия)</w:t>
      </w:r>
    </w:p>
    <w:p w:rsidR="00F5699E" w:rsidRPr="00640896" w:rsidRDefault="00F5699E" w:rsidP="00F5699E">
      <w:pPr>
        <w:autoSpaceDE w:val="0"/>
        <w:autoSpaceDN w:val="0"/>
        <w:adjustRightInd w:val="0"/>
        <w:spacing w:after="0"/>
        <w:rPr>
          <w:rFonts w:ascii="Times New Roman" w:hAnsi="Times New Roman" w:cs="Times New Roman"/>
          <w:b/>
          <w:sz w:val="28"/>
          <w:szCs w:val="28"/>
        </w:rPr>
      </w:pPr>
      <w:r w:rsidRPr="00640896">
        <w:rPr>
          <w:rFonts w:ascii="Times New Roman" w:hAnsi="Times New Roman" w:cs="Times New Roman"/>
          <w:sz w:val="24"/>
          <w:szCs w:val="24"/>
        </w:rPr>
        <w:t xml:space="preserve">Основными задачами коррекционного курса «Логопедия» являются: </w:t>
      </w:r>
    </w:p>
    <w:p w:rsidR="00F5699E" w:rsidRPr="00640896" w:rsidRDefault="00F5699E" w:rsidP="00F5699E">
      <w:pPr>
        <w:autoSpaceDE w:val="0"/>
        <w:autoSpaceDN w:val="0"/>
        <w:adjustRightInd w:val="0"/>
        <w:spacing w:after="0"/>
        <w:rPr>
          <w:rFonts w:ascii="Times New Roman" w:hAnsi="Times New Roman" w:cs="Times New Roman"/>
          <w:sz w:val="24"/>
          <w:szCs w:val="24"/>
        </w:rPr>
      </w:pPr>
      <w:r w:rsidRPr="00640896">
        <w:rPr>
          <w:rFonts w:ascii="Times New Roman" w:hAnsi="Times New Roman" w:cs="Times New Roman"/>
          <w:sz w:val="24"/>
          <w:szCs w:val="24"/>
        </w:rPr>
        <w:t xml:space="preserve">- развитие психофизиологических механизмов, лежащих в основе устной речи: формирование оптимального для речи типа физиологического дыхания, речевого дыхания, голоса, артикуляторной моторики, чувства ритма, слухового восприятия, функций фонематической системы (по В.К. </w:t>
      </w:r>
      <w:proofErr w:type="spellStart"/>
      <w:r w:rsidRPr="00640896">
        <w:rPr>
          <w:rFonts w:ascii="Times New Roman" w:hAnsi="Times New Roman" w:cs="Times New Roman"/>
          <w:sz w:val="24"/>
          <w:szCs w:val="24"/>
        </w:rPr>
        <w:t>Орфинской</w:t>
      </w:r>
      <w:proofErr w:type="spellEnd"/>
      <w:r w:rsidRPr="00640896">
        <w:rPr>
          <w:rFonts w:ascii="Times New Roman" w:hAnsi="Times New Roman" w:cs="Times New Roman"/>
          <w:sz w:val="24"/>
          <w:szCs w:val="24"/>
        </w:rPr>
        <w:t xml:space="preserve">); </w:t>
      </w:r>
    </w:p>
    <w:p w:rsidR="00F5699E" w:rsidRPr="00640896" w:rsidRDefault="00F5699E" w:rsidP="00F5699E">
      <w:pPr>
        <w:autoSpaceDE w:val="0"/>
        <w:autoSpaceDN w:val="0"/>
        <w:adjustRightInd w:val="0"/>
        <w:spacing w:after="0" w:line="240" w:lineRule="auto"/>
        <w:rPr>
          <w:rFonts w:ascii="Times New Roman" w:hAnsi="Times New Roman" w:cs="Times New Roman"/>
          <w:sz w:val="24"/>
          <w:szCs w:val="24"/>
        </w:rPr>
      </w:pPr>
      <w:r w:rsidRPr="00640896">
        <w:rPr>
          <w:rFonts w:ascii="Times New Roman" w:hAnsi="Times New Roman" w:cs="Times New Roman"/>
          <w:sz w:val="24"/>
          <w:szCs w:val="24"/>
        </w:rPr>
        <w:t xml:space="preserve">- обучение нормативному/компенсированному произношению всех звуков русского языка с учетом системной связи между фонемами русского языка, их артикуляторной и акустической характеристики, характера дефекта (параллельно с развитием операций языкового анализа и синтеза на уровне предложения и слова); </w:t>
      </w:r>
    </w:p>
    <w:p w:rsidR="00F5699E" w:rsidRPr="00640896" w:rsidRDefault="00F5699E" w:rsidP="00F5699E">
      <w:pPr>
        <w:autoSpaceDE w:val="0"/>
        <w:autoSpaceDN w:val="0"/>
        <w:adjustRightInd w:val="0"/>
        <w:spacing w:after="0" w:line="240" w:lineRule="auto"/>
        <w:rPr>
          <w:rFonts w:ascii="Times New Roman" w:hAnsi="Times New Roman" w:cs="Times New Roman"/>
          <w:sz w:val="24"/>
          <w:szCs w:val="24"/>
        </w:rPr>
      </w:pPr>
      <w:r w:rsidRPr="00640896">
        <w:rPr>
          <w:rFonts w:ascii="Times New Roman" w:hAnsi="Times New Roman" w:cs="Times New Roman"/>
          <w:sz w:val="24"/>
          <w:szCs w:val="24"/>
        </w:rPr>
        <w:t xml:space="preserve">- коррекция нарушений </w:t>
      </w:r>
      <w:proofErr w:type="spellStart"/>
      <w:r w:rsidRPr="00640896">
        <w:rPr>
          <w:rFonts w:ascii="Times New Roman" w:hAnsi="Times New Roman" w:cs="Times New Roman"/>
          <w:sz w:val="24"/>
          <w:szCs w:val="24"/>
        </w:rPr>
        <w:t>звукослоговой</w:t>
      </w:r>
      <w:proofErr w:type="spellEnd"/>
      <w:r w:rsidRPr="00640896">
        <w:rPr>
          <w:rFonts w:ascii="Times New Roman" w:hAnsi="Times New Roman" w:cs="Times New Roman"/>
          <w:sz w:val="24"/>
          <w:szCs w:val="24"/>
        </w:rPr>
        <w:t xml:space="preserve"> структуры слова;</w:t>
      </w:r>
    </w:p>
    <w:p w:rsidR="00F5699E" w:rsidRPr="00640896" w:rsidRDefault="00F5699E" w:rsidP="00F5699E">
      <w:pPr>
        <w:autoSpaceDE w:val="0"/>
        <w:autoSpaceDN w:val="0"/>
        <w:adjustRightInd w:val="0"/>
        <w:spacing w:after="0" w:line="240" w:lineRule="auto"/>
        <w:rPr>
          <w:rFonts w:ascii="Times New Roman" w:hAnsi="Times New Roman" w:cs="Times New Roman"/>
          <w:sz w:val="24"/>
          <w:szCs w:val="24"/>
        </w:rPr>
      </w:pPr>
      <w:r w:rsidRPr="00640896">
        <w:rPr>
          <w:rFonts w:ascii="Times New Roman" w:hAnsi="Times New Roman" w:cs="Times New Roman"/>
          <w:sz w:val="24"/>
          <w:szCs w:val="24"/>
        </w:rPr>
        <w:t xml:space="preserve"> - формирование просодических компонентов речи (темпа, ритма, </w:t>
      </w:r>
      <w:proofErr w:type="spellStart"/>
      <w:r w:rsidRPr="00640896">
        <w:rPr>
          <w:rFonts w:ascii="Times New Roman" w:hAnsi="Times New Roman" w:cs="Times New Roman"/>
          <w:sz w:val="24"/>
          <w:szCs w:val="24"/>
        </w:rPr>
        <w:t>паузации</w:t>
      </w:r>
      <w:proofErr w:type="spellEnd"/>
      <w:r w:rsidRPr="00640896">
        <w:rPr>
          <w:rFonts w:ascii="Times New Roman" w:hAnsi="Times New Roman" w:cs="Times New Roman"/>
          <w:sz w:val="24"/>
          <w:szCs w:val="24"/>
        </w:rPr>
        <w:t xml:space="preserve">, интонации, логического ударения). </w:t>
      </w:r>
    </w:p>
    <w:p w:rsidR="00F5699E" w:rsidRPr="00640896" w:rsidRDefault="00F5699E" w:rsidP="00F5699E">
      <w:pPr>
        <w:autoSpaceDE w:val="0"/>
        <w:autoSpaceDN w:val="0"/>
        <w:adjustRightInd w:val="0"/>
        <w:spacing w:after="0" w:line="240" w:lineRule="auto"/>
        <w:rPr>
          <w:rFonts w:ascii="Times New Roman" w:hAnsi="Times New Roman" w:cs="Times New Roman"/>
          <w:sz w:val="24"/>
          <w:szCs w:val="24"/>
        </w:rPr>
      </w:pPr>
      <w:r w:rsidRPr="00640896">
        <w:rPr>
          <w:rFonts w:ascii="Times New Roman" w:hAnsi="Times New Roman" w:cs="Times New Roman"/>
          <w:sz w:val="24"/>
          <w:szCs w:val="24"/>
        </w:rPr>
        <w:t>Содержание программы коррекционного курса «Логопедия» предусматривает формирование следующих составляющих речевой компетенции обучающихся с ТНР:</w:t>
      </w:r>
    </w:p>
    <w:p w:rsidR="00F5699E" w:rsidRPr="00640896" w:rsidRDefault="00F5699E" w:rsidP="00F5699E">
      <w:pPr>
        <w:autoSpaceDE w:val="0"/>
        <w:autoSpaceDN w:val="0"/>
        <w:adjustRightInd w:val="0"/>
        <w:spacing w:after="0" w:line="240" w:lineRule="auto"/>
        <w:rPr>
          <w:rFonts w:ascii="Times New Roman" w:hAnsi="Times New Roman" w:cs="Times New Roman"/>
          <w:sz w:val="24"/>
          <w:szCs w:val="24"/>
        </w:rPr>
      </w:pPr>
      <w:r w:rsidRPr="00640896">
        <w:rPr>
          <w:rFonts w:ascii="Times New Roman" w:hAnsi="Times New Roman" w:cs="Times New Roman"/>
          <w:sz w:val="24"/>
          <w:szCs w:val="24"/>
        </w:rPr>
        <w:t xml:space="preserve"> - произносительной стороны речи в соответствии с нормами русского языка; </w:t>
      </w:r>
    </w:p>
    <w:p w:rsidR="00F5699E" w:rsidRPr="00640896" w:rsidRDefault="00F5699E" w:rsidP="00F5699E">
      <w:pPr>
        <w:autoSpaceDE w:val="0"/>
        <w:autoSpaceDN w:val="0"/>
        <w:adjustRightInd w:val="0"/>
        <w:spacing w:after="0" w:line="240" w:lineRule="auto"/>
        <w:rPr>
          <w:rFonts w:ascii="Times New Roman" w:hAnsi="Times New Roman" w:cs="Times New Roman"/>
          <w:sz w:val="24"/>
          <w:szCs w:val="24"/>
        </w:rPr>
      </w:pPr>
      <w:r w:rsidRPr="00640896">
        <w:rPr>
          <w:rFonts w:ascii="Times New Roman" w:hAnsi="Times New Roman" w:cs="Times New Roman"/>
          <w:sz w:val="24"/>
          <w:szCs w:val="24"/>
        </w:rPr>
        <w:t xml:space="preserve">- языкового анализа и синтеза на уровне предложения и слова; </w:t>
      </w:r>
    </w:p>
    <w:p w:rsidR="00F5699E" w:rsidRPr="00640896" w:rsidRDefault="00F5699E" w:rsidP="00F5699E">
      <w:pPr>
        <w:autoSpaceDE w:val="0"/>
        <w:autoSpaceDN w:val="0"/>
        <w:adjustRightInd w:val="0"/>
        <w:spacing w:after="0" w:line="240" w:lineRule="auto"/>
        <w:rPr>
          <w:rFonts w:ascii="Times New Roman" w:hAnsi="Times New Roman" w:cs="Times New Roman"/>
          <w:sz w:val="24"/>
          <w:szCs w:val="24"/>
        </w:rPr>
      </w:pPr>
      <w:r w:rsidRPr="00640896">
        <w:rPr>
          <w:rFonts w:ascii="Times New Roman" w:hAnsi="Times New Roman" w:cs="Times New Roman"/>
          <w:sz w:val="24"/>
          <w:szCs w:val="24"/>
        </w:rPr>
        <w:t xml:space="preserve"> - сложной слоговой структуры слова; </w:t>
      </w:r>
    </w:p>
    <w:p w:rsidR="00F5699E" w:rsidRPr="00640896" w:rsidRDefault="00F5699E" w:rsidP="00F5699E">
      <w:pPr>
        <w:autoSpaceDE w:val="0"/>
        <w:autoSpaceDN w:val="0"/>
        <w:adjustRightInd w:val="0"/>
        <w:spacing w:after="0" w:line="240" w:lineRule="auto"/>
        <w:rPr>
          <w:rFonts w:ascii="Times New Roman" w:hAnsi="Times New Roman" w:cs="Times New Roman"/>
          <w:sz w:val="24"/>
          <w:szCs w:val="24"/>
        </w:rPr>
      </w:pPr>
      <w:r w:rsidRPr="00640896">
        <w:rPr>
          <w:rFonts w:ascii="Times New Roman" w:hAnsi="Times New Roman" w:cs="Times New Roman"/>
          <w:sz w:val="24"/>
          <w:szCs w:val="24"/>
        </w:rPr>
        <w:t>- фонематического восприятия (</w:t>
      </w:r>
      <w:proofErr w:type="spellStart"/>
      <w:r w:rsidRPr="00640896">
        <w:rPr>
          <w:rFonts w:ascii="Times New Roman" w:hAnsi="Times New Roman" w:cs="Times New Roman"/>
          <w:sz w:val="24"/>
          <w:szCs w:val="24"/>
        </w:rPr>
        <w:t>слухо-произносительной</w:t>
      </w:r>
      <w:proofErr w:type="spellEnd"/>
      <w:r w:rsidRPr="00640896">
        <w:rPr>
          <w:rFonts w:ascii="Times New Roman" w:hAnsi="Times New Roman" w:cs="Times New Roman"/>
          <w:sz w:val="24"/>
          <w:szCs w:val="24"/>
        </w:rPr>
        <w:t xml:space="preserve"> дифференциации фонем). Основными линиями </w:t>
      </w:r>
      <w:proofErr w:type="gramStart"/>
      <w:r w:rsidRPr="00640896">
        <w:rPr>
          <w:rFonts w:ascii="Times New Roman" w:hAnsi="Times New Roman" w:cs="Times New Roman"/>
          <w:sz w:val="24"/>
          <w:szCs w:val="24"/>
        </w:rPr>
        <w:t>обучения по курсу</w:t>
      </w:r>
      <w:proofErr w:type="gramEnd"/>
      <w:r w:rsidRPr="00640896">
        <w:rPr>
          <w:rFonts w:ascii="Times New Roman" w:hAnsi="Times New Roman" w:cs="Times New Roman"/>
          <w:sz w:val="24"/>
          <w:szCs w:val="24"/>
        </w:rPr>
        <w:t xml:space="preserve"> «Логопедия» являются: </w:t>
      </w:r>
    </w:p>
    <w:p w:rsidR="00F5699E" w:rsidRPr="00640896" w:rsidRDefault="00F5699E" w:rsidP="00F5699E">
      <w:pPr>
        <w:autoSpaceDE w:val="0"/>
        <w:autoSpaceDN w:val="0"/>
        <w:adjustRightInd w:val="0"/>
        <w:spacing w:after="0" w:line="240" w:lineRule="auto"/>
        <w:rPr>
          <w:rFonts w:ascii="Times New Roman" w:hAnsi="Times New Roman" w:cs="Times New Roman"/>
          <w:sz w:val="24"/>
          <w:szCs w:val="24"/>
        </w:rPr>
      </w:pPr>
      <w:r w:rsidRPr="00640896">
        <w:rPr>
          <w:rFonts w:ascii="Times New Roman" w:hAnsi="Times New Roman" w:cs="Times New Roman"/>
          <w:sz w:val="24"/>
          <w:szCs w:val="24"/>
        </w:rPr>
        <w:lastRenderedPageBreak/>
        <w:t>- формирование произношения звуков с учетом системной связи между фонемами русского языка, их артикуляторной и акустической сложности и характера дефекта;</w:t>
      </w:r>
    </w:p>
    <w:p w:rsidR="00F5699E" w:rsidRPr="00640896" w:rsidRDefault="00F5699E" w:rsidP="00F5699E">
      <w:pPr>
        <w:autoSpaceDE w:val="0"/>
        <w:autoSpaceDN w:val="0"/>
        <w:adjustRightInd w:val="0"/>
        <w:spacing w:after="0" w:line="240" w:lineRule="auto"/>
        <w:rPr>
          <w:rFonts w:ascii="Times New Roman" w:hAnsi="Times New Roman" w:cs="Times New Roman"/>
          <w:sz w:val="24"/>
          <w:szCs w:val="24"/>
        </w:rPr>
      </w:pPr>
      <w:r w:rsidRPr="00640896">
        <w:rPr>
          <w:rFonts w:ascii="Times New Roman" w:hAnsi="Times New Roman" w:cs="Times New Roman"/>
          <w:sz w:val="24"/>
          <w:szCs w:val="24"/>
        </w:rPr>
        <w:t xml:space="preserve"> - освоение слогов разных типов и слов разной слоговой структуры;</w:t>
      </w:r>
    </w:p>
    <w:p w:rsidR="00F5699E" w:rsidRPr="00640896" w:rsidRDefault="00F5699E" w:rsidP="00F5699E">
      <w:pPr>
        <w:autoSpaceDE w:val="0"/>
        <w:autoSpaceDN w:val="0"/>
        <w:adjustRightInd w:val="0"/>
        <w:spacing w:after="0" w:line="240" w:lineRule="auto"/>
        <w:rPr>
          <w:rFonts w:ascii="Times New Roman" w:hAnsi="Times New Roman" w:cs="Times New Roman"/>
          <w:sz w:val="24"/>
          <w:szCs w:val="24"/>
        </w:rPr>
      </w:pPr>
      <w:r w:rsidRPr="00640896">
        <w:rPr>
          <w:rFonts w:ascii="Times New Roman" w:hAnsi="Times New Roman" w:cs="Times New Roman"/>
          <w:sz w:val="24"/>
          <w:szCs w:val="24"/>
        </w:rPr>
        <w:t xml:space="preserve"> - формирование навыков четкого, плавного, правильного произношения предложений, состоящих из тре</w:t>
      </w:r>
      <w:proofErr w:type="gramStart"/>
      <w:r w:rsidRPr="00640896">
        <w:rPr>
          <w:rFonts w:ascii="Times New Roman" w:hAnsi="Times New Roman" w:cs="Times New Roman"/>
          <w:sz w:val="24"/>
          <w:szCs w:val="24"/>
        </w:rPr>
        <w:t>х-</w:t>
      </w:r>
      <w:proofErr w:type="gramEnd"/>
      <w:r w:rsidRPr="00640896">
        <w:rPr>
          <w:rFonts w:ascii="Times New Roman" w:hAnsi="Times New Roman" w:cs="Times New Roman"/>
          <w:sz w:val="24"/>
          <w:szCs w:val="24"/>
        </w:rPr>
        <w:t xml:space="preserve"> пятисложных слов, различных типов слогов: открытых, закрытых, со стечением согласных (со II класса). </w:t>
      </w:r>
    </w:p>
    <w:p w:rsidR="00F5699E" w:rsidRPr="00640896" w:rsidRDefault="00F5699E" w:rsidP="00F5699E">
      <w:pPr>
        <w:autoSpaceDE w:val="0"/>
        <w:autoSpaceDN w:val="0"/>
        <w:adjustRightInd w:val="0"/>
        <w:rPr>
          <w:rFonts w:ascii="Times New Roman" w:hAnsi="Times New Roman" w:cs="Times New Roman"/>
          <w:sz w:val="24"/>
          <w:szCs w:val="24"/>
        </w:rPr>
      </w:pPr>
      <w:r w:rsidRPr="00640896">
        <w:rPr>
          <w:rFonts w:ascii="Times New Roman" w:hAnsi="Times New Roman" w:cs="Times New Roman"/>
          <w:sz w:val="24"/>
          <w:szCs w:val="24"/>
        </w:rPr>
        <w:t xml:space="preserve">Программой предусмотрена коррекция нарушений </w:t>
      </w:r>
      <w:proofErr w:type="gramStart"/>
      <w:r w:rsidRPr="00640896">
        <w:rPr>
          <w:rFonts w:ascii="Times New Roman" w:hAnsi="Times New Roman" w:cs="Times New Roman"/>
          <w:sz w:val="24"/>
          <w:szCs w:val="24"/>
        </w:rPr>
        <w:t>произношения</w:t>
      </w:r>
      <w:proofErr w:type="gramEnd"/>
      <w:r w:rsidRPr="00640896">
        <w:rPr>
          <w:rFonts w:ascii="Times New Roman" w:hAnsi="Times New Roman" w:cs="Times New Roman"/>
          <w:sz w:val="24"/>
          <w:szCs w:val="24"/>
        </w:rPr>
        <w:t xml:space="preserve"> как на уроках, так и на индивидуальных/подгрупповых логопедических занятиях. Начиная с I (I дополнительного) класса, на занятиях формируется правильное восприятие и произношение звуков, осуществляется усвоение звуковой структуры слова и развитие первоначального навыка звукового анализа, создается основа для овладения грамотой, грамматикой, правописанием и чтением, профилактика </w:t>
      </w:r>
      <w:proofErr w:type="spellStart"/>
      <w:r w:rsidRPr="00640896">
        <w:rPr>
          <w:rFonts w:ascii="Times New Roman" w:hAnsi="Times New Roman" w:cs="Times New Roman"/>
          <w:sz w:val="24"/>
          <w:szCs w:val="24"/>
        </w:rPr>
        <w:t>дисграфии</w:t>
      </w:r>
      <w:proofErr w:type="spellEnd"/>
      <w:r w:rsidRPr="00640896">
        <w:rPr>
          <w:rFonts w:ascii="Times New Roman" w:hAnsi="Times New Roman" w:cs="Times New Roman"/>
          <w:sz w:val="24"/>
          <w:szCs w:val="24"/>
        </w:rPr>
        <w:t xml:space="preserve">, </w:t>
      </w:r>
      <w:proofErr w:type="spellStart"/>
      <w:r w:rsidRPr="00640896">
        <w:rPr>
          <w:rFonts w:ascii="Times New Roman" w:hAnsi="Times New Roman" w:cs="Times New Roman"/>
          <w:sz w:val="24"/>
          <w:szCs w:val="24"/>
        </w:rPr>
        <w:t>дислексии</w:t>
      </w:r>
      <w:proofErr w:type="spellEnd"/>
      <w:r w:rsidRPr="00640896">
        <w:rPr>
          <w:rFonts w:ascii="Times New Roman" w:hAnsi="Times New Roman" w:cs="Times New Roman"/>
          <w:sz w:val="24"/>
          <w:szCs w:val="24"/>
        </w:rPr>
        <w:t xml:space="preserve">, </w:t>
      </w:r>
      <w:proofErr w:type="spellStart"/>
      <w:r w:rsidRPr="00640896">
        <w:rPr>
          <w:rFonts w:ascii="Times New Roman" w:hAnsi="Times New Roman" w:cs="Times New Roman"/>
          <w:sz w:val="24"/>
          <w:szCs w:val="24"/>
        </w:rPr>
        <w:t>дизорфографии</w:t>
      </w:r>
      <w:proofErr w:type="spellEnd"/>
      <w:r w:rsidRPr="00640896">
        <w:rPr>
          <w:rFonts w:ascii="Times New Roman" w:hAnsi="Times New Roman" w:cs="Times New Roman"/>
          <w:sz w:val="24"/>
          <w:szCs w:val="24"/>
        </w:rPr>
        <w:t>. Во II классе завершается формирование произносительной стороны речи. Осуществляется автоматизация навыков произношения в различных коммуникативных ситуациях. В моделируемых лингвистических условиях закрепляются структурно-системные связи между звучанием и лексическим значением слова, его грамматической формой. Проводится коррекция нарушений письменной речи. Обучающиеся закрепляют умение дифференцировать различные грамматические формы по их значению и звучанию, определять в них ударение (стабильное или изменяющееся), находить родственные слова, определять их общую часть, выделять некорневые морфемы, соотносить их значение и звучание, подбирать слова с общими суффиксами, приставками с целью закрепления представлений о значении морфем.</w:t>
      </w:r>
    </w:p>
    <w:p w:rsidR="00F5699E" w:rsidRPr="00640896" w:rsidRDefault="00F5699E" w:rsidP="00F5699E">
      <w:pPr>
        <w:autoSpaceDE w:val="0"/>
        <w:autoSpaceDN w:val="0"/>
        <w:adjustRightInd w:val="0"/>
        <w:spacing w:after="0"/>
        <w:rPr>
          <w:rFonts w:ascii="Times New Roman" w:hAnsi="Times New Roman" w:cs="Times New Roman"/>
          <w:sz w:val="24"/>
          <w:szCs w:val="24"/>
        </w:rPr>
      </w:pPr>
      <w:r w:rsidRPr="00640896">
        <w:rPr>
          <w:rFonts w:ascii="Times New Roman" w:hAnsi="Times New Roman" w:cs="Times New Roman"/>
          <w:sz w:val="24"/>
          <w:szCs w:val="24"/>
        </w:rPr>
        <w:t xml:space="preserve"> В процессе коррекции нарушений звуковой стороны речи программой предусмотрены следующие направления работы:</w:t>
      </w:r>
    </w:p>
    <w:p w:rsidR="00F5699E" w:rsidRPr="00640896" w:rsidRDefault="00F5699E" w:rsidP="00F5699E">
      <w:pPr>
        <w:autoSpaceDE w:val="0"/>
        <w:autoSpaceDN w:val="0"/>
        <w:adjustRightInd w:val="0"/>
        <w:spacing w:after="0"/>
        <w:rPr>
          <w:rFonts w:ascii="Times New Roman" w:hAnsi="Times New Roman" w:cs="Times New Roman"/>
          <w:sz w:val="24"/>
          <w:szCs w:val="24"/>
        </w:rPr>
      </w:pPr>
      <w:r w:rsidRPr="00640896">
        <w:rPr>
          <w:rFonts w:ascii="Times New Roman" w:hAnsi="Times New Roman" w:cs="Times New Roman"/>
          <w:sz w:val="24"/>
          <w:szCs w:val="24"/>
        </w:rPr>
        <w:t xml:space="preserve"> - развитие ручной и артикуляторной моторики; </w:t>
      </w:r>
    </w:p>
    <w:p w:rsidR="00F5699E" w:rsidRPr="00640896" w:rsidRDefault="00F5699E" w:rsidP="00F5699E">
      <w:pPr>
        <w:autoSpaceDE w:val="0"/>
        <w:autoSpaceDN w:val="0"/>
        <w:adjustRightInd w:val="0"/>
        <w:spacing w:after="0"/>
        <w:rPr>
          <w:rFonts w:ascii="Times New Roman" w:hAnsi="Times New Roman" w:cs="Times New Roman"/>
          <w:sz w:val="24"/>
          <w:szCs w:val="24"/>
        </w:rPr>
      </w:pPr>
      <w:r w:rsidRPr="00640896">
        <w:rPr>
          <w:rFonts w:ascii="Times New Roman" w:hAnsi="Times New Roman" w:cs="Times New Roman"/>
          <w:sz w:val="24"/>
          <w:szCs w:val="24"/>
        </w:rPr>
        <w:t xml:space="preserve">- развитие дыхания и голосообразования; </w:t>
      </w:r>
    </w:p>
    <w:p w:rsidR="00F5699E" w:rsidRPr="00640896" w:rsidRDefault="00F5699E" w:rsidP="00F5699E">
      <w:pPr>
        <w:autoSpaceDE w:val="0"/>
        <w:autoSpaceDN w:val="0"/>
        <w:adjustRightInd w:val="0"/>
        <w:spacing w:after="0"/>
        <w:rPr>
          <w:rFonts w:ascii="Times New Roman" w:hAnsi="Times New Roman" w:cs="Times New Roman"/>
          <w:sz w:val="24"/>
          <w:szCs w:val="24"/>
        </w:rPr>
      </w:pPr>
      <w:r w:rsidRPr="00640896">
        <w:rPr>
          <w:rFonts w:ascii="Times New Roman" w:hAnsi="Times New Roman" w:cs="Times New Roman"/>
          <w:sz w:val="24"/>
          <w:szCs w:val="24"/>
        </w:rPr>
        <w:t xml:space="preserve">- формирование правильной артикуляции и автоматизация звуков; </w:t>
      </w:r>
    </w:p>
    <w:p w:rsidR="00F5699E" w:rsidRPr="00640896" w:rsidRDefault="00F5699E" w:rsidP="00F5699E">
      <w:pPr>
        <w:autoSpaceDE w:val="0"/>
        <w:autoSpaceDN w:val="0"/>
        <w:adjustRightInd w:val="0"/>
        <w:spacing w:after="0"/>
        <w:rPr>
          <w:rFonts w:ascii="Times New Roman" w:hAnsi="Times New Roman" w:cs="Times New Roman"/>
          <w:sz w:val="24"/>
          <w:szCs w:val="24"/>
        </w:rPr>
      </w:pPr>
      <w:r w:rsidRPr="00640896">
        <w:rPr>
          <w:rFonts w:ascii="Times New Roman" w:hAnsi="Times New Roman" w:cs="Times New Roman"/>
          <w:sz w:val="24"/>
          <w:szCs w:val="24"/>
        </w:rPr>
        <w:t xml:space="preserve">- дифференциация акустически и </w:t>
      </w:r>
      <w:proofErr w:type="spellStart"/>
      <w:r w:rsidRPr="00640896">
        <w:rPr>
          <w:rFonts w:ascii="Times New Roman" w:hAnsi="Times New Roman" w:cs="Times New Roman"/>
          <w:sz w:val="24"/>
          <w:szCs w:val="24"/>
        </w:rPr>
        <w:t>артикуляторно</w:t>
      </w:r>
      <w:proofErr w:type="spellEnd"/>
      <w:r w:rsidRPr="00640896">
        <w:rPr>
          <w:rFonts w:ascii="Times New Roman" w:hAnsi="Times New Roman" w:cs="Times New Roman"/>
          <w:sz w:val="24"/>
          <w:szCs w:val="24"/>
        </w:rPr>
        <w:t xml:space="preserve"> сходных звуков; </w:t>
      </w:r>
    </w:p>
    <w:p w:rsidR="00F5699E" w:rsidRPr="00640896" w:rsidRDefault="00F5699E" w:rsidP="00F5699E">
      <w:pPr>
        <w:autoSpaceDE w:val="0"/>
        <w:autoSpaceDN w:val="0"/>
        <w:adjustRightInd w:val="0"/>
        <w:spacing w:after="0"/>
        <w:rPr>
          <w:rFonts w:ascii="Times New Roman" w:hAnsi="Times New Roman" w:cs="Times New Roman"/>
          <w:sz w:val="24"/>
          <w:szCs w:val="24"/>
        </w:rPr>
      </w:pPr>
      <w:r w:rsidRPr="00640896">
        <w:rPr>
          <w:rFonts w:ascii="Times New Roman" w:hAnsi="Times New Roman" w:cs="Times New Roman"/>
          <w:sz w:val="24"/>
          <w:szCs w:val="24"/>
        </w:rPr>
        <w:t xml:space="preserve">- формирование всех уровней языкового анализа и синтеза; </w:t>
      </w:r>
    </w:p>
    <w:p w:rsidR="00F5699E" w:rsidRPr="00640896" w:rsidRDefault="00F5699E" w:rsidP="00F5699E">
      <w:pPr>
        <w:autoSpaceDE w:val="0"/>
        <w:autoSpaceDN w:val="0"/>
        <w:adjustRightInd w:val="0"/>
        <w:spacing w:after="0"/>
        <w:rPr>
          <w:rFonts w:ascii="Times New Roman" w:hAnsi="Times New Roman" w:cs="Times New Roman"/>
          <w:sz w:val="24"/>
          <w:szCs w:val="24"/>
        </w:rPr>
      </w:pPr>
      <w:r w:rsidRPr="00640896">
        <w:rPr>
          <w:rFonts w:ascii="Times New Roman" w:hAnsi="Times New Roman" w:cs="Times New Roman"/>
          <w:sz w:val="24"/>
          <w:szCs w:val="24"/>
        </w:rPr>
        <w:t xml:space="preserve">- коррекция нарушений </w:t>
      </w:r>
      <w:proofErr w:type="spellStart"/>
      <w:r w:rsidRPr="00640896">
        <w:rPr>
          <w:rFonts w:ascii="Times New Roman" w:hAnsi="Times New Roman" w:cs="Times New Roman"/>
          <w:sz w:val="24"/>
          <w:szCs w:val="24"/>
        </w:rPr>
        <w:t>звукослоговой</w:t>
      </w:r>
      <w:proofErr w:type="spellEnd"/>
      <w:r w:rsidRPr="00640896">
        <w:rPr>
          <w:rFonts w:ascii="Times New Roman" w:hAnsi="Times New Roman" w:cs="Times New Roman"/>
          <w:sz w:val="24"/>
          <w:szCs w:val="24"/>
        </w:rPr>
        <w:t xml:space="preserve"> структуры слова;</w:t>
      </w:r>
    </w:p>
    <w:p w:rsidR="00F5699E" w:rsidRPr="00640896" w:rsidRDefault="00F5699E" w:rsidP="00F5699E">
      <w:pPr>
        <w:autoSpaceDE w:val="0"/>
        <w:autoSpaceDN w:val="0"/>
        <w:adjustRightInd w:val="0"/>
        <w:spacing w:after="0"/>
        <w:rPr>
          <w:rFonts w:ascii="Times New Roman" w:hAnsi="Times New Roman" w:cs="Times New Roman"/>
          <w:sz w:val="24"/>
          <w:szCs w:val="24"/>
        </w:rPr>
      </w:pPr>
      <w:r w:rsidRPr="00640896">
        <w:rPr>
          <w:rFonts w:ascii="Times New Roman" w:hAnsi="Times New Roman" w:cs="Times New Roman"/>
          <w:sz w:val="24"/>
          <w:szCs w:val="24"/>
        </w:rPr>
        <w:t xml:space="preserve"> - формирование просодических компонентов (ритма и темпа речи, </w:t>
      </w:r>
      <w:proofErr w:type="spellStart"/>
      <w:r w:rsidRPr="00640896">
        <w:rPr>
          <w:rFonts w:ascii="Times New Roman" w:hAnsi="Times New Roman" w:cs="Times New Roman"/>
          <w:sz w:val="24"/>
          <w:szCs w:val="24"/>
        </w:rPr>
        <w:t>паузации</w:t>
      </w:r>
      <w:proofErr w:type="spellEnd"/>
      <w:r w:rsidRPr="00640896">
        <w:rPr>
          <w:rFonts w:ascii="Times New Roman" w:hAnsi="Times New Roman" w:cs="Times New Roman"/>
          <w:sz w:val="24"/>
          <w:szCs w:val="24"/>
        </w:rPr>
        <w:t xml:space="preserve">, интонации, логического и словесно-фразового ударения). </w:t>
      </w:r>
    </w:p>
    <w:p w:rsidR="00F5699E" w:rsidRPr="00640896" w:rsidRDefault="00F5699E" w:rsidP="00F5699E">
      <w:pPr>
        <w:autoSpaceDE w:val="0"/>
        <w:autoSpaceDN w:val="0"/>
        <w:adjustRightInd w:val="0"/>
        <w:spacing w:after="0"/>
        <w:rPr>
          <w:rFonts w:ascii="Times New Roman" w:hAnsi="Times New Roman" w:cs="Times New Roman"/>
          <w:sz w:val="24"/>
          <w:szCs w:val="24"/>
        </w:rPr>
      </w:pPr>
      <w:r w:rsidRPr="00640896">
        <w:rPr>
          <w:rFonts w:ascii="Times New Roman" w:hAnsi="Times New Roman" w:cs="Times New Roman"/>
          <w:sz w:val="24"/>
          <w:szCs w:val="24"/>
        </w:rPr>
        <w:t xml:space="preserve">Процесс коррекции нарушений звуковой стороны речи делится на следующие этапы:  Первый этап — обследование речи </w:t>
      </w:r>
      <w:proofErr w:type="gramStart"/>
      <w:r w:rsidRPr="00640896">
        <w:rPr>
          <w:rFonts w:ascii="Times New Roman" w:hAnsi="Times New Roman" w:cs="Times New Roman"/>
          <w:sz w:val="24"/>
          <w:szCs w:val="24"/>
        </w:rPr>
        <w:t>обучающихся</w:t>
      </w:r>
      <w:proofErr w:type="gramEnd"/>
      <w:r w:rsidRPr="00640896">
        <w:rPr>
          <w:rFonts w:ascii="Times New Roman" w:hAnsi="Times New Roman" w:cs="Times New Roman"/>
          <w:sz w:val="24"/>
          <w:szCs w:val="24"/>
        </w:rPr>
        <w:t xml:space="preserve"> и формулирование логопедического заключения. Обследование проводится ежегодно в начале учебного года (2 недели). Результаты обследования оформляются в речевой карте. Второй этап — подготовительный. Цель подготовительного этапа – формирование психофизиологических механизмов овладения произношением. Основными задачами этого этапа являются: развитие тонкой ручной и артикуляторной моторики, дыхания, голосообразования, просодических компонентов речи, уточнение артикуляции правильно произносимых звуков, их дифференциация на слух и в произношении, развитие элементарных форм фонематического анализа. Третий этап — основной. Он включает формирование правильной артикуляции и автоматизацию звуков в речи, </w:t>
      </w:r>
      <w:proofErr w:type="spellStart"/>
      <w:r w:rsidRPr="00640896">
        <w:rPr>
          <w:rFonts w:ascii="Times New Roman" w:hAnsi="Times New Roman" w:cs="Times New Roman"/>
          <w:sz w:val="24"/>
          <w:szCs w:val="24"/>
        </w:rPr>
        <w:t>слухо-произносительную</w:t>
      </w:r>
      <w:proofErr w:type="spellEnd"/>
      <w:r w:rsidRPr="00640896">
        <w:rPr>
          <w:rFonts w:ascii="Times New Roman" w:hAnsi="Times New Roman" w:cs="Times New Roman"/>
          <w:sz w:val="24"/>
          <w:szCs w:val="24"/>
        </w:rPr>
        <w:t xml:space="preserve"> дифференциацию акустически и </w:t>
      </w:r>
      <w:proofErr w:type="spellStart"/>
      <w:r w:rsidRPr="00640896">
        <w:rPr>
          <w:rFonts w:ascii="Times New Roman" w:hAnsi="Times New Roman" w:cs="Times New Roman"/>
          <w:sz w:val="24"/>
          <w:szCs w:val="24"/>
        </w:rPr>
        <w:t>артикуляторно</w:t>
      </w:r>
      <w:proofErr w:type="spellEnd"/>
      <w:r w:rsidRPr="00640896">
        <w:rPr>
          <w:rFonts w:ascii="Times New Roman" w:hAnsi="Times New Roman" w:cs="Times New Roman"/>
          <w:sz w:val="24"/>
          <w:szCs w:val="24"/>
        </w:rPr>
        <w:t xml:space="preserve"> близких звуков, параллельно с развитием слогового и фонематического анализа и синтеза, анализа структуры предложения. Формирование правильной артикуляции звуков осуществляется на индивидуальных логопедических занятиях, автоматизация и дифференциация - как на уроках, так и на подгрупповых и индивидуальных логопедических занятиях. Последовательность </w:t>
      </w:r>
      <w:r w:rsidRPr="00640896">
        <w:rPr>
          <w:rFonts w:ascii="Times New Roman" w:hAnsi="Times New Roman" w:cs="Times New Roman"/>
          <w:sz w:val="24"/>
          <w:szCs w:val="24"/>
        </w:rPr>
        <w:lastRenderedPageBreak/>
        <w:t xml:space="preserve">работы над нарушенными звуками определяется последовательностью появления звуков речи в онтогенезе, их артикуляторной сложностью, а также характером нарушения звукопроизношения у каждого отдельного обучающегося и объемом нарушенных звуков. В процессе автоматизации и дифференциации звуков речи одновременно ставится задача коррекции нарушений </w:t>
      </w:r>
      <w:proofErr w:type="spellStart"/>
      <w:r w:rsidRPr="00640896">
        <w:rPr>
          <w:rFonts w:ascii="Times New Roman" w:hAnsi="Times New Roman" w:cs="Times New Roman"/>
          <w:sz w:val="24"/>
          <w:szCs w:val="24"/>
        </w:rPr>
        <w:t>звукослоговой</w:t>
      </w:r>
      <w:proofErr w:type="spellEnd"/>
      <w:r w:rsidRPr="00640896">
        <w:rPr>
          <w:rFonts w:ascii="Times New Roman" w:hAnsi="Times New Roman" w:cs="Times New Roman"/>
          <w:sz w:val="24"/>
          <w:szCs w:val="24"/>
        </w:rPr>
        <w:t xml:space="preserve"> структуры слова, начиная со слов простой </w:t>
      </w:r>
      <w:proofErr w:type="spellStart"/>
      <w:r w:rsidRPr="00640896">
        <w:rPr>
          <w:rFonts w:ascii="Times New Roman" w:hAnsi="Times New Roman" w:cs="Times New Roman"/>
          <w:sz w:val="24"/>
          <w:szCs w:val="24"/>
        </w:rPr>
        <w:t>звукослоговой</w:t>
      </w:r>
      <w:proofErr w:type="spellEnd"/>
      <w:r w:rsidRPr="00640896">
        <w:rPr>
          <w:rFonts w:ascii="Times New Roman" w:hAnsi="Times New Roman" w:cs="Times New Roman"/>
          <w:sz w:val="24"/>
          <w:szCs w:val="24"/>
        </w:rPr>
        <w:t xml:space="preserve"> структуры. Новая </w:t>
      </w:r>
      <w:proofErr w:type="spellStart"/>
      <w:r w:rsidRPr="00640896">
        <w:rPr>
          <w:rFonts w:ascii="Times New Roman" w:hAnsi="Times New Roman" w:cs="Times New Roman"/>
          <w:sz w:val="24"/>
          <w:szCs w:val="24"/>
        </w:rPr>
        <w:t>звукослоговая</w:t>
      </w:r>
      <w:proofErr w:type="spellEnd"/>
      <w:r w:rsidRPr="00640896">
        <w:rPr>
          <w:rFonts w:ascii="Times New Roman" w:hAnsi="Times New Roman" w:cs="Times New Roman"/>
          <w:sz w:val="24"/>
          <w:szCs w:val="24"/>
        </w:rPr>
        <w:t xml:space="preserve"> структура закрепляется на </w:t>
      </w:r>
      <w:proofErr w:type="spellStart"/>
      <w:r w:rsidRPr="00640896">
        <w:rPr>
          <w:rFonts w:ascii="Times New Roman" w:hAnsi="Times New Roman" w:cs="Times New Roman"/>
          <w:sz w:val="24"/>
          <w:szCs w:val="24"/>
        </w:rPr>
        <w:t>артикуляторно</w:t>
      </w:r>
      <w:proofErr w:type="spellEnd"/>
      <w:r w:rsidRPr="00640896">
        <w:rPr>
          <w:rFonts w:ascii="Times New Roman" w:hAnsi="Times New Roman" w:cs="Times New Roman"/>
          <w:sz w:val="24"/>
          <w:szCs w:val="24"/>
        </w:rPr>
        <w:t xml:space="preserve"> простых звуках, произношение которых не было нарушено у детей. Параллельно с коррекцией дефектов звукопроизношения и воспроизведения </w:t>
      </w:r>
      <w:proofErr w:type="spellStart"/>
      <w:r w:rsidRPr="00640896">
        <w:rPr>
          <w:rFonts w:ascii="Times New Roman" w:hAnsi="Times New Roman" w:cs="Times New Roman"/>
          <w:sz w:val="24"/>
          <w:szCs w:val="24"/>
        </w:rPr>
        <w:t>звукослоговой</w:t>
      </w:r>
      <w:proofErr w:type="spellEnd"/>
      <w:r w:rsidRPr="00640896">
        <w:rPr>
          <w:rFonts w:ascii="Times New Roman" w:hAnsi="Times New Roman" w:cs="Times New Roman"/>
          <w:sz w:val="24"/>
          <w:szCs w:val="24"/>
        </w:rPr>
        <w:t xml:space="preserve"> структуры слова осуществляется работа по нормализации просодических компонентов речи. К моменту усвоения той или иной буквы по мере </w:t>
      </w:r>
      <w:proofErr w:type="gramStart"/>
      <w:r w:rsidRPr="00640896">
        <w:rPr>
          <w:rFonts w:ascii="Times New Roman" w:hAnsi="Times New Roman" w:cs="Times New Roman"/>
          <w:sz w:val="24"/>
          <w:szCs w:val="24"/>
        </w:rPr>
        <w:t>возможности</w:t>
      </w:r>
      <w:proofErr w:type="gramEnd"/>
      <w:r w:rsidRPr="00640896">
        <w:rPr>
          <w:rFonts w:ascii="Times New Roman" w:hAnsi="Times New Roman" w:cs="Times New Roman"/>
          <w:sz w:val="24"/>
          <w:szCs w:val="24"/>
        </w:rPr>
        <w:t xml:space="preserve"> обучающиеся должны научиться произносить соответствующий звук и уметь выделять его из речи. В результате обучения обучающиеся овладевают не только определенным объемом знаний и навыков в области звуковой стороны речи, но и в значительной мере расширяется и уточняется их лексикон, происходит совершенствование употребления правильных грамматических форм слова и словообразовательных моделей. К концу II класса у обучающихся с ТНР должны быть в основном устранены нарушения звуковой стороны речи (дефекты звукопроизношения, нарушения </w:t>
      </w:r>
      <w:proofErr w:type="spellStart"/>
      <w:r w:rsidRPr="00640896">
        <w:rPr>
          <w:rFonts w:ascii="Times New Roman" w:hAnsi="Times New Roman" w:cs="Times New Roman"/>
          <w:sz w:val="24"/>
          <w:szCs w:val="24"/>
        </w:rPr>
        <w:t>звукослоговой</w:t>
      </w:r>
      <w:proofErr w:type="spellEnd"/>
      <w:r w:rsidRPr="00640896">
        <w:rPr>
          <w:rFonts w:ascii="Times New Roman" w:hAnsi="Times New Roman" w:cs="Times New Roman"/>
          <w:sz w:val="24"/>
          <w:szCs w:val="24"/>
        </w:rPr>
        <w:t xml:space="preserve"> структуры не только простых, но и сложных слов, нарушения просодической стороны речи). Сокращаются репродуктивные </w:t>
      </w:r>
      <w:proofErr w:type="gramStart"/>
      <w:r w:rsidRPr="00640896">
        <w:rPr>
          <w:rFonts w:ascii="Times New Roman" w:hAnsi="Times New Roman" w:cs="Times New Roman"/>
          <w:sz w:val="24"/>
          <w:szCs w:val="24"/>
        </w:rPr>
        <w:t>упражнения</w:t>
      </w:r>
      <w:proofErr w:type="gramEnd"/>
      <w:r w:rsidRPr="00640896">
        <w:rPr>
          <w:rFonts w:ascii="Times New Roman" w:hAnsi="Times New Roman" w:cs="Times New Roman"/>
          <w:sz w:val="24"/>
          <w:szCs w:val="24"/>
        </w:rPr>
        <w:t xml:space="preserve"> и повышается роль когнитивных процессов в формировании устной речи. При тяжелых расстройствах звуковой стороны речи (</w:t>
      </w:r>
      <w:proofErr w:type="spellStart"/>
      <w:r w:rsidRPr="00640896">
        <w:rPr>
          <w:rFonts w:ascii="Times New Roman" w:hAnsi="Times New Roman" w:cs="Times New Roman"/>
          <w:sz w:val="24"/>
          <w:szCs w:val="24"/>
        </w:rPr>
        <w:t>ринолалии</w:t>
      </w:r>
      <w:proofErr w:type="spellEnd"/>
      <w:r w:rsidRPr="00640896">
        <w:rPr>
          <w:rFonts w:ascii="Times New Roman" w:hAnsi="Times New Roman" w:cs="Times New Roman"/>
          <w:sz w:val="24"/>
          <w:szCs w:val="24"/>
        </w:rPr>
        <w:t xml:space="preserve">, дизартрии) работа продолжается в III и IV классах. Конкретное содержание занятий по коррекции нарушений произношения определяется характером речевого дефекта обучающихся, программой по обучению грамоте (I (I дополнительный) класс), по математике, а также программой по развитию речи и русскому языку. В процессе логопедических занятий осуществляется закрепление практических речевых умений и навыков обучающихся. В связи с этим темы и содержание логопедических занятий носят опережающий характер и подготавливают обучающихся к усвоению программ «Обучение грамоте», «Русский язык», которые предполагают осознание и анализ речевых процессов. Учитывая трудности автоматизации речевых умений и навыков </w:t>
      </w:r>
      <w:proofErr w:type="gramStart"/>
      <w:r w:rsidRPr="00640896">
        <w:rPr>
          <w:rFonts w:ascii="Times New Roman" w:hAnsi="Times New Roman" w:cs="Times New Roman"/>
          <w:sz w:val="24"/>
          <w:szCs w:val="24"/>
        </w:rPr>
        <w:t>у</w:t>
      </w:r>
      <w:proofErr w:type="gramEnd"/>
      <w:r w:rsidRPr="00640896">
        <w:rPr>
          <w:rFonts w:ascii="Times New Roman" w:hAnsi="Times New Roman" w:cs="Times New Roman"/>
          <w:sz w:val="24"/>
          <w:szCs w:val="24"/>
        </w:rPr>
        <w:t xml:space="preserve"> обучающихся с ТНР, опережение может быть значительным. Предметные результаты освоения содержания коррекционного курса «Логопедия» определяются уровнем речевого развития, степенью выраженности, механизмом речевой/языковой/коммуникативной недостаточности, структурой речевого дефекта обучающихся с ТНР.</w:t>
      </w:r>
    </w:p>
    <w:p w:rsidR="00F5699E" w:rsidRPr="00640896" w:rsidRDefault="00F5699E" w:rsidP="00F5699E">
      <w:pPr>
        <w:autoSpaceDE w:val="0"/>
        <w:autoSpaceDN w:val="0"/>
        <w:adjustRightInd w:val="0"/>
        <w:spacing w:after="0"/>
        <w:rPr>
          <w:rFonts w:ascii="Times New Roman" w:hAnsi="Times New Roman" w:cs="Times New Roman"/>
          <w:sz w:val="24"/>
          <w:szCs w:val="24"/>
        </w:rPr>
      </w:pPr>
    </w:p>
    <w:p w:rsidR="00F5699E" w:rsidRPr="00640896" w:rsidRDefault="00F5699E" w:rsidP="00F5699E">
      <w:pPr>
        <w:autoSpaceDE w:val="0"/>
        <w:autoSpaceDN w:val="0"/>
        <w:adjustRightInd w:val="0"/>
        <w:spacing w:after="0"/>
        <w:rPr>
          <w:rFonts w:ascii="Times New Roman" w:hAnsi="Times New Roman" w:cs="Times New Roman"/>
          <w:b/>
          <w:sz w:val="28"/>
          <w:szCs w:val="28"/>
        </w:rPr>
      </w:pPr>
      <w:r w:rsidRPr="00640896">
        <w:rPr>
          <w:rFonts w:ascii="Times New Roman" w:hAnsi="Times New Roman" w:cs="Times New Roman"/>
          <w:b/>
          <w:sz w:val="28"/>
          <w:szCs w:val="28"/>
        </w:rPr>
        <w:t xml:space="preserve">Логопедическая ритмика </w:t>
      </w:r>
    </w:p>
    <w:p w:rsidR="00F5699E" w:rsidRPr="00640896" w:rsidRDefault="00F5699E" w:rsidP="00F5699E">
      <w:pPr>
        <w:autoSpaceDE w:val="0"/>
        <w:autoSpaceDN w:val="0"/>
        <w:adjustRightInd w:val="0"/>
        <w:spacing w:after="0"/>
        <w:rPr>
          <w:rFonts w:ascii="Times New Roman" w:hAnsi="Times New Roman" w:cs="Times New Roman"/>
          <w:sz w:val="24"/>
          <w:szCs w:val="24"/>
        </w:rPr>
      </w:pPr>
      <w:r w:rsidRPr="00640896">
        <w:rPr>
          <w:rFonts w:ascii="Times New Roman" w:hAnsi="Times New Roman" w:cs="Times New Roman"/>
          <w:sz w:val="24"/>
          <w:szCs w:val="24"/>
        </w:rPr>
        <w:t xml:space="preserve">Логопедическая ритмика представляет активную технологию, реализующуюся в структуре коррекционно-логопедического воздействия по устранению нарушений речи. Логопедическая ритмика играет существенную </w:t>
      </w:r>
      <w:proofErr w:type="gramStart"/>
      <w:r w:rsidRPr="00640896">
        <w:rPr>
          <w:rFonts w:ascii="Times New Roman" w:hAnsi="Times New Roman" w:cs="Times New Roman"/>
          <w:sz w:val="24"/>
          <w:szCs w:val="24"/>
        </w:rPr>
        <w:t>роль</w:t>
      </w:r>
      <w:proofErr w:type="gramEnd"/>
      <w:r w:rsidRPr="00640896">
        <w:rPr>
          <w:rFonts w:ascii="Times New Roman" w:hAnsi="Times New Roman" w:cs="Times New Roman"/>
          <w:sz w:val="24"/>
          <w:szCs w:val="24"/>
        </w:rPr>
        <w:t xml:space="preserve"> как в коррекции нарушений речи, так и в развитии естественных движений обучающихся с ТНР. Содержательной основой логопедической ритмики является взаимосвязь речи, движения и музыки.</w:t>
      </w:r>
    </w:p>
    <w:p w:rsidR="00F5699E" w:rsidRPr="00640896" w:rsidRDefault="00F5699E" w:rsidP="00F5699E">
      <w:pPr>
        <w:autoSpaceDE w:val="0"/>
        <w:autoSpaceDN w:val="0"/>
        <w:adjustRightInd w:val="0"/>
        <w:spacing w:after="0"/>
        <w:rPr>
          <w:rFonts w:ascii="Times New Roman" w:hAnsi="Times New Roman" w:cs="Times New Roman"/>
          <w:sz w:val="24"/>
          <w:szCs w:val="24"/>
        </w:rPr>
      </w:pPr>
      <w:r w:rsidRPr="00640896">
        <w:rPr>
          <w:rFonts w:ascii="Times New Roman" w:hAnsi="Times New Roman" w:cs="Times New Roman"/>
          <w:sz w:val="24"/>
          <w:szCs w:val="24"/>
        </w:rPr>
        <w:t xml:space="preserve"> Цель коррекционного курса «Логопедическая ритмика </w:t>
      </w:r>
    </w:p>
    <w:p w:rsidR="00F5699E" w:rsidRPr="00640896" w:rsidRDefault="00F5699E" w:rsidP="00F5699E">
      <w:pPr>
        <w:autoSpaceDE w:val="0"/>
        <w:autoSpaceDN w:val="0"/>
        <w:adjustRightInd w:val="0"/>
        <w:spacing w:after="0"/>
        <w:rPr>
          <w:rFonts w:ascii="Times New Roman" w:hAnsi="Times New Roman" w:cs="Times New Roman"/>
          <w:b/>
          <w:sz w:val="28"/>
          <w:szCs w:val="28"/>
        </w:rPr>
      </w:pPr>
      <w:r w:rsidRPr="00640896">
        <w:rPr>
          <w:rFonts w:ascii="Times New Roman" w:hAnsi="Times New Roman" w:cs="Times New Roman"/>
          <w:sz w:val="24"/>
          <w:szCs w:val="24"/>
        </w:rPr>
        <w:t>- преодоление нарушений речи путем развития, воспитания и коррекции нарушений координированной работы двигательного/</w:t>
      </w:r>
      <w:proofErr w:type="spellStart"/>
      <w:r w:rsidRPr="00640896">
        <w:rPr>
          <w:rFonts w:ascii="Times New Roman" w:hAnsi="Times New Roman" w:cs="Times New Roman"/>
          <w:sz w:val="24"/>
          <w:szCs w:val="24"/>
        </w:rPr>
        <w:t>речедвигательного</w:t>
      </w:r>
      <w:proofErr w:type="spellEnd"/>
      <w:r w:rsidRPr="00640896">
        <w:rPr>
          <w:rFonts w:ascii="Times New Roman" w:hAnsi="Times New Roman" w:cs="Times New Roman"/>
          <w:sz w:val="24"/>
          <w:szCs w:val="24"/>
        </w:rPr>
        <w:t xml:space="preserve"> и слухового анализаторов в процессе интеграции движений, музыки и речи. В </w:t>
      </w:r>
      <w:proofErr w:type="spellStart"/>
      <w:r w:rsidRPr="00640896">
        <w:rPr>
          <w:rFonts w:ascii="Times New Roman" w:hAnsi="Times New Roman" w:cs="Times New Roman"/>
          <w:sz w:val="24"/>
          <w:szCs w:val="24"/>
        </w:rPr>
        <w:t>логоритмическом</w:t>
      </w:r>
      <w:proofErr w:type="spellEnd"/>
      <w:r w:rsidRPr="00640896">
        <w:rPr>
          <w:rFonts w:ascii="Times New Roman" w:hAnsi="Times New Roman" w:cs="Times New Roman"/>
          <w:sz w:val="24"/>
          <w:szCs w:val="24"/>
        </w:rPr>
        <w:t xml:space="preserve"> воздействии выделяются два основных направления работы: </w:t>
      </w:r>
    </w:p>
    <w:p w:rsidR="00F5699E" w:rsidRPr="00640896" w:rsidRDefault="00F5699E" w:rsidP="00F5699E">
      <w:pPr>
        <w:autoSpaceDE w:val="0"/>
        <w:autoSpaceDN w:val="0"/>
        <w:adjustRightInd w:val="0"/>
        <w:spacing w:after="0"/>
        <w:rPr>
          <w:rFonts w:ascii="Times New Roman" w:hAnsi="Times New Roman" w:cs="Times New Roman"/>
          <w:sz w:val="24"/>
          <w:szCs w:val="24"/>
        </w:rPr>
      </w:pPr>
      <w:r w:rsidRPr="00640896">
        <w:rPr>
          <w:rFonts w:ascii="Times New Roman" w:hAnsi="Times New Roman" w:cs="Times New Roman"/>
          <w:sz w:val="24"/>
          <w:szCs w:val="24"/>
        </w:rPr>
        <w:lastRenderedPageBreak/>
        <w:t xml:space="preserve">- развитие, воспитание и коррекция неречевых процессов у обучающихся с ТНР (слухового и зрительного внимания, памяти; </w:t>
      </w:r>
      <w:proofErr w:type="spellStart"/>
      <w:r w:rsidRPr="00640896">
        <w:rPr>
          <w:rFonts w:ascii="Times New Roman" w:hAnsi="Times New Roman" w:cs="Times New Roman"/>
          <w:sz w:val="24"/>
          <w:szCs w:val="24"/>
        </w:rPr>
        <w:t>оптик</w:t>
      </w:r>
      <w:proofErr w:type="gramStart"/>
      <w:r w:rsidRPr="00640896">
        <w:rPr>
          <w:rFonts w:ascii="Times New Roman" w:hAnsi="Times New Roman" w:cs="Times New Roman"/>
          <w:sz w:val="24"/>
          <w:szCs w:val="24"/>
        </w:rPr>
        <w:t>о</w:t>
      </w:r>
      <w:proofErr w:type="spellEnd"/>
      <w:r w:rsidRPr="00640896">
        <w:rPr>
          <w:rFonts w:ascii="Times New Roman" w:hAnsi="Times New Roman" w:cs="Times New Roman"/>
          <w:sz w:val="24"/>
          <w:szCs w:val="24"/>
        </w:rPr>
        <w:t>-</w:t>
      </w:r>
      <w:proofErr w:type="gramEnd"/>
      <w:r w:rsidRPr="00640896">
        <w:rPr>
          <w:rFonts w:ascii="Times New Roman" w:hAnsi="Times New Roman" w:cs="Times New Roman"/>
          <w:sz w:val="24"/>
          <w:szCs w:val="24"/>
        </w:rPr>
        <w:t xml:space="preserve"> пространственных представлений; </w:t>
      </w:r>
      <w:proofErr w:type="spellStart"/>
      <w:r w:rsidRPr="00640896">
        <w:rPr>
          <w:rFonts w:ascii="Times New Roman" w:hAnsi="Times New Roman" w:cs="Times New Roman"/>
          <w:sz w:val="24"/>
          <w:szCs w:val="24"/>
        </w:rPr>
        <w:t>сукцессивных</w:t>
      </w:r>
      <w:proofErr w:type="spellEnd"/>
      <w:r w:rsidRPr="00640896">
        <w:rPr>
          <w:rFonts w:ascii="Times New Roman" w:hAnsi="Times New Roman" w:cs="Times New Roman"/>
          <w:sz w:val="24"/>
          <w:szCs w:val="24"/>
        </w:rPr>
        <w:t xml:space="preserve"> и симультанных процессов; артикуляторного </w:t>
      </w:r>
      <w:proofErr w:type="spellStart"/>
      <w:r w:rsidRPr="00640896">
        <w:rPr>
          <w:rFonts w:ascii="Times New Roman" w:hAnsi="Times New Roman" w:cs="Times New Roman"/>
          <w:sz w:val="24"/>
          <w:szCs w:val="24"/>
        </w:rPr>
        <w:t>праксиса</w:t>
      </w:r>
      <w:proofErr w:type="spellEnd"/>
      <w:r w:rsidRPr="00640896">
        <w:rPr>
          <w:rFonts w:ascii="Times New Roman" w:hAnsi="Times New Roman" w:cs="Times New Roman"/>
          <w:sz w:val="24"/>
          <w:szCs w:val="24"/>
        </w:rPr>
        <w:t xml:space="preserve">, координации движений, чувства темпа и ритма в движении в соответствии с темпом и ритмом музыки); - развитие речи и коррекция речевых нарушений (формирование оптимального для речи типа физиологического дыхания и на его основе </w:t>
      </w:r>
    </w:p>
    <w:p w:rsidR="00F5699E" w:rsidRPr="00640896" w:rsidRDefault="00F5699E" w:rsidP="00F5699E">
      <w:pPr>
        <w:autoSpaceDE w:val="0"/>
        <w:autoSpaceDN w:val="0"/>
        <w:adjustRightInd w:val="0"/>
        <w:spacing w:after="0"/>
        <w:rPr>
          <w:rFonts w:ascii="Times New Roman" w:hAnsi="Times New Roman" w:cs="Times New Roman"/>
          <w:sz w:val="24"/>
          <w:szCs w:val="24"/>
        </w:rPr>
      </w:pPr>
      <w:r w:rsidRPr="00640896">
        <w:rPr>
          <w:rFonts w:ascii="Times New Roman" w:hAnsi="Times New Roman" w:cs="Times New Roman"/>
          <w:sz w:val="24"/>
          <w:szCs w:val="24"/>
        </w:rPr>
        <w:t xml:space="preserve">– речевого дыхания с воспитанием его объема, плавности, ритмичности, продолжительности; коррекция нарушений голосообразования; темпа, ритма, интонационного оформления речи, </w:t>
      </w:r>
      <w:proofErr w:type="spellStart"/>
      <w:r w:rsidRPr="00640896">
        <w:rPr>
          <w:rFonts w:ascii="Times New Roman" w:hAnsi="Times New Roman" w:cs="Times New Roman"/>
          <w:sz w:val="24"/>
          <w:szCs w:val="24"/>
        </w:rPr>
        <w:t>паузации</w:t>
      </w:r>
      <w:proofErr w:type="spellEnd"/>
      <w:r w:rsidRPr="00640896">
        <w:rPr>
          <w:rFonts w:ascii="Times New Roman" w:hAnsi="Times New Roman" w:cs="Times New Roman"/>
          <w:sz w:val="24"/>
          <w:szCs w:val="24"/>
        </w:rPr>
        <w:t xml:space="preserve">, обучение умению правильно использовать логическое и словесно-фразовое ударение; развитие фонематического восприятия; коррекция речевых нарушений в зависимости от механизма, структуры речевого дефекта и </w:t>
      </w:r>
      <w:proofErr w:type="gramStart"/>
      <w:r w:rsidRPr="00640896">
        <w:rPr>
          <w:rFonts w:ascii="Times New Roman" w:hAnsi="Times New Roman" w:cs="Times New Roman"/>
          <w:sz w:val="24"/>
          <w:szCs w:val="24"/>
        </w:rPr>
        <w:t>методических подходов</w:t>
      </w:r>
      <w:proofErr w:type="gramEnd"/>
      <w:r w:rsidRPr="00640896">
        <w:rPr>
          <w:rFonts w:ascii="Times New Roman" w:hAnsi="Times New Roman" w:cs="Times New Roman"/>
          <w:sz w:val="24"/>
          <w:szCs w:val="24"/>
        </w:rPr>
        <w:t xml:space="preserve"> к их преодолению). </w:t>
      </w:r>
    </w:p>
    <w:p w:rsidR="00F5699E" w:rsidRPr="00640896" w:rsidRDefault="00F5699E" w:rsidP="00F5699E">
      <w:pPr>
        <w:autoSpaceDE w:val="0"/>
        <w:autoSpaceDN w:val="0"/>
        <w:adjustRightInd w:val="0"/>
        <w:spacing w:after="0"/>
        <w:rPr>
          <w:rFonts w:ascii="Times New Roman" w:hAnsi="Times New Roman" w:cs="Times New Roman"/>
          <w:sz w:val="24"/>
          <w:szCs w:val="24"/>
        </w:rPr>
      </w:pPr>
      <w:r w:rsidRPr="00640896">
        <w:rPr>
          <w:rFonts w:ascii="Times New Roman" w:hAnsi="Times New Roman" w:cs="Times New Roman"/>
          <w:sz w:val="24"/>
          <w:szCs w:val="24"/>
        </w:rPr>
        <w:t xml:space="preserve">Все </w:t>
      </w:r>
      <w:proofErr w:type="spellStart"/>
      <w:r w:rsidRPr="00640896">
        <w:rPr>
          <w:rFonts w:ascii="Times New Roman" w:hAnsi="Times New Roman" w:cs="Times New Roman"/>
          <w:sz w:val="24"/>
          <w:szCs w:val="24"/>
        </w:rPr>
        <w:t>логоритмические</w:t>
      </w:r>
      <w:proofErr w:type="spellEnd"/>
      <w:r w:rsidRPr="00640896">
        <w:rPr>
          <w:rFonts w:ascii="Times New Roman" w:hAnsi="Times New Roman" w:cs="Times New Roman"/>
          <w:sz w:val="24"/>
          <w:szCs w:val="24"/>
        </w:rPr>
        <w:t xml:space="preserve"> упражнения обеспечивают нормализацию речевого дыхания, формирование умений произвольно изменять акустические характеристики голоса параллельно с формированием правильного произношения звуков; координированную работу дыхательной, голосовой и артикуляторной мускулатуры; выражение эмоций разнообразными просодическими средствами. В процессе реализации коррекционного курса «Логопедическая ритмика» решаются следующие задачи: </w:t>
      </w:r>
    </w:p>
    <w:p w:rsidR="00F5699E" w:rsidRPr="00640896" w:rsidRDefault="00F5699E" w:rsidP="00F5699E">
      <w:pPr>
        <w:autoSpaceDE w:val="0"/>
        <w:autoSpaceDN w:val="0"/>
        <w:adjustRightInd w:val="0"/>
        <w:spacing w:after="0"/>
        <w:rPr>
          <w:rFonts w:ascii="Times New Roman" w:hAnsi="Times New Roman" w:cs="Times New Roman"/>
          <w:sz w:val="24"/>
          <w:szCs w:val="24"/>
        </w:rPr>
      </w:pPr>
      <w:r w:rsidRPr="00640896">
        <w:rPr>
          <w:rFonts w:ascii="Times New Roman" w:hAnsi="Times New Roman" w:cs="Times New Roman"/>
          <w:sz w:val="24"/>
          <w:szCs w:val="24"/>
        </w:rPr>
        <w:t xml:space="preserve">- развитие общей, тонкой и артикуляторной моторики; </w:t>
      </w:r>
    </w:p>
    <w:p w:rsidR="00F5699E" w:rsidRPr="00640896" w:rsidRDefault="00F5699E" w:rsidP="00F5699E">
      <w:pPr>
        <w:autoSpaceDE w:val="0"/>
        <w:autoSpaceDN w:val="0"/>
        <w:adjustRightInd w:val="0"/>
        <w:spacing w:after="0"/>
        <w:rPr>
          <w:rFonts w:ascii="Times New Roman" w:hAnsi="Times New Roman" w:cs="Times New Roman"/>
          <w:sz w:val="24"/>
          <w:szCs w:val="24"/>
        </w:rPr>
      </w:pPr>
      <w:r w:rsidRPr="00640896">
        <w:rPr>
          <w:rFonts w:ascii="Times New Roman" w:hAnsi="Times New Roman" w:cs="Times New Roman"/>
          <w:sz w:val="24"/>
          <w:szCs w:val="24"/>
        </w:rPr>
        <w:t>- развитие дыхания и голоса;</w:t>
      </w:r>
    </w:p>
    <w:p w:rsidR="00F5699E" w:rsidRPr="00640896" w:rsidRDefault="00F5699E" w:rsidP="00F5699E">
      <w:pPr>
        <w:autoSpaceDE w:val="0"/>
        <w:autoSpaceDN w:val="0"/>
        <w:adjustRightInd w:val="0"/>
        <w:spacing w:after="0"/>
        <w:rPr>
          <w:rFonts w:ascii="Times New Roman" w:hAnsi="Times New Roman" w:cs="Times New Roman"/>
          <w:sz w:val="24"/>
          <w:szCs w:val="24"/>
        </w:rPr>
      </w:pPr>
      <w:r w:rsidRPr="00640896">
        <w:rPr>
          <w:rFonts w:ascii="Times New Roman" w:hAnsi="Times New Roman" w:cs="Times New Roman"/>
          <w:sz w:val="24"/>
          <w:szCs w:val="24"/>
        </w:rPr>
        <w:t xml:space="preserve"> - развитие восприятия, различения и воспроизведения ритмов, реализующихся в различном темпе; </w:t>
      </w:r>
    </w:p>
    <w:p w:rsidR="00F5699E" w:rsidRPr="00640896" w:rsidRDefault="00F5699E" w:rsidP="00F5699E">
      <w:pPr>
        <w:autoSpaceDE w:val="0"/>
        <w:autoSpaceDN w:val="0"/>
        <w:adjustRightInd w:val="0"/>
        <w:spacing w:after="0"/>
        <w:rPr>
          <w:rFonts w:ascii="Times New Roman" w:hAnsi="Times New Roman" w:cs="Times New Roman"/>
          <w:sz w:val="24"/>
          <w:szCs w:val="24"/>
        </w:rPr>
      </w:pPr>
      <w:r w:rsidRPr="00640896">
        <w:rPr>
          <w:rFonts w:ascii="Times New Roman" w:hAnsi="Times New Roman" w:cs="Times New Roman"/>
          <w:sz w:val="24"/>
          <w:szCs w:val="24"/>
        </w:rPr>
        <w:t>- воспитание координации речи с темпом и ритмом музыки, умения сочетать систему движений (речевых, общих) с музыкой различного темпа и ритма;</w:t>
      </w:r>
    </w:p>
    <w:p w:rsidR="00F5699E" w:rsidRPr="00640896" w:rsidRDefault="00F5699E" w:rsidP="00F5699E">
      <w:pPr>
        <w:autoSpaceDE w:val="0"/>
        <w:autoSpaceDN w:val="0"/>
        <w:adjustRightInd w:val="0"/>
        <w:spacing w:after="0"/>
        <w:rPr>
          <w:rFonts w:ascii="Times New Roman" w:hAnsi="Times New Roman" w:cs="Times New Roman"/>
          <w:sz w:val="24"/>
          <w:szCs w:val="24"/>
        </w:rPr>
      </w:pPr>
      <w:r w:rsidRPr="00640896">
        <w:rPr>
          <w:rFonts w:ascii="Times New Roman" w:hAnsi="Times New Roman" w:cs="Times New Roman"/>
          <w:sz w:val="24"/>
          <w:szCs w:val="24"/>
        </w:rPr>
        <w:t xml:space="preserve"> - воспитание умения вносить коррективы в характер выполняемых движений в соответствии с заданной установкой (с характером темпа и ритма музыкального произведения);</w:t>
      </w:r>
    </w:p>
    <w:p w:rsidR="00F5699E" w:rsidRPr="00640896" w:rsidRDefault="00F5699E" w:rsidP="00F5699E">
      <w:pPr>
        <w:autoSpaceDE w:val="0"/>
        <w:autoSpaceDN w:val="0"/>
        <w:adjustRightInd w:val="0"/>
        <w:spacing w:after="0"/>
        <w:rPr>
          <w:rFonts w:ascii="Times New Roman" w:hAnsi="Times New Roman" w:cs="Times New Roman"/>
          <w:sz w:val="24"/>
          <w:szCs w:val="24"/>
        </w:rPr>
      </w:pPr>
      <w:r w:rsidRPr="00640896">
        <w:rPr>
          <w:rFonts w:ascii="Times New Roman" w:hAnsi="Times New Roman" w:cs="Times New Roman"/>
          <w:sz w:val="24"/>
          <w:szCs w:val="24"/>
        </w:rPr>
        <w:t xml:space="preserve"> - коррекция речевых нарушений средствами логопедической ритмики.</w:t>
      </w:r>
    </w:p>
    <w:p w:rsidR="00F5699E" w:rsidRPr="00640896" w:rsidRDefault="00F5699E" w:rsidP="00F5699E">
      <w:pPr>
        <w:autoSpaceDE w:val="0"/>
        <w:autoSpaceDN w:val="0"/>
        <w:adjustRightInd w:val="0"/>
        <w:spacing w:after="0"/>
        <w:rPr>
          <w:rFonts w:ascii="Times New Roman" w:hAnsi="Times New Roman" w:cs="Times New Roman"/>
          <w:sz w:val="24"/>
          <w:szCs w:val="24"/>
        </w:rPr>
      </w:pPr>
      <w:r w:rsidRPr="00640896">
        <w:rPr>
          <w:rFonts w:ascii="Times New Roman" w:hAnsi="Times New Roman" w:cs="Times New Roman"/>
          <w:b/>
          <w:sz w:val="24"/>
          <w:szCs w:val="24"/>
        </w:rPr>
        <w:t>Содержание коррекционного курса «Логопедическая ритмика</w:t>
      </w:r>
      <w:r w:rsidRPr="00640896">
        <w:rPr>
          <w:rFonts w:ascii="Times New Roman" w:hAnsi="Times New Roman" w:cs="Times New Roman"/>
          <w:sz w:val="24"/>
          <w:szCs w:val="24"/>
        </w:rPr>
        <w:t xml:space="preserve">» </w:t>
      </w:r>
    </w:p>
    <w:p w:rsidR="00F5699E" w:rsidRPr="00640896" w:rsidRDefault="00F5699E" w:rsidP="00F5699E">
      <w:pPr>
        <w:autoSpaceDE w:val="0"/>
        <w:autoSpaceDN w:val="0"/>
        <w:adjustRightInd w:val="0"/>
        <w:rPr>
          <w:rFonts w:ascii="Times New Roman" w:hAnsi="Times New Roman" w:cs="Times New Roman"/>
          <w:sz w:val="24"/>
          <w:szCs w:val="24"/>
        </w:rPr>
      </w:pPr>
      <w:r w:rsidRPr="00640896">
        <w:rPr>
          <w:rFonts w:ascii="Times New Roman" w:hAnsi="Times New Roman" w:cs="Times New Roman"/>
          <w:sz w:val="24"/>
          <w:szCs w:val="24"/>
        </w:rPr>
        <w:t>Развитие, воспитание и коррекция неречевых процессов. Развитие слухового восприятия. Формирование ритмического, гармонического, мелодического (</w:t>
      </w:r>
      <w:proofErr w:type="spellStart"/>
      <w:r w:rsidRPr="00640896">
        <w:rPr>
          <w:rFonts w:ascii="Times New Roman" w:hAnsi="Times New Roman" w:cs="Times New Roman"/>
          <w:sz w:val="24"/>
          <w:szCs w:val="24"/>
        </w:rPr>
        <w:t>звуковысотного</w:t>
      </w:r>
      <w:proofErr w:type="spellEnd"/>
      <w:r w:rsidRPr="00640896">
        <w:rPr>
          <w:rFonts w:ascii="Times New Roman" w:hAnsi="Times New Roman" w:cs="Times New Roman"/>
          <w:sz w:val="24"/>
          <w:szCs w:val="24"/>
        </w:rPr>
        <w:t>), тембрового, динамического слуха. Восприятие и воспроизведение различных ритмических структур, как простых (</w:t>
      </w:r>
      <w:proofErr w:type="spellStart"/>
      <w:r w:rsidRPr="00640896">
        <w:rPr>
          <w:rFonts w:ascii="Times New Roman" w:hAnsi="Times New Roman" w:cs="Times New Roman"/>
          <w:sz w:val="24"/>
          <w:szCs w:val="24"/>
        </w:rPr>
        <w:t>неакцентированных</w:t>
      </w:r>
      <w:proofErr w:type="spellEnd"/>
      <w:r w:rsidRPr="00640896">
        <w:rPr>
          <w:rFonts w:ascii="Times New Roman" w:hAnsi="Times New Roman" w:cs="Times New Roman"/>
          <w:sz w:val="24"/>
          <w:szCs w:val="24"/>
        </w:rPr>
        <w:t xml:space="preserve">), так и акцентированных, с целью развития </w:t>
      </w:r>
      <w:proofErr w:type="spellStart"/>
      <w:r w:rsidRPr="00640896">
        <w:rPr>
          <w:rFonts w:ascii="Times New Roman" w:hAnsi="Times New Roman" w:cs="Times New Roman"/>
          <w:sz w:val="24"/>
          <w:szCs w:val="24"/>
        </w:rPr>
        <w:t>слухомоторных</w:t>
      </w:r>
      <w:proofErr w:type="spellEnd"/>
      <w:r w:rsidRPr="00640896">
        <w:rPr>
          <w:rFonts w:ascii="Times New Roman" w:hAnsi="Times New Roman" w:cs="Times New Roman"/>
          <w:sz w:val="24"/>
          <w:szCs w:val="24"/>
        </w:rPr>
        <w:t xml:space="preserve"> дифференцировок, </w:t>
      </w:r>
      <w:proofErr w:type="spellStart"/>
      <w:r w:rsidRPr="00640896">
        <w:rPr>
          <w:rFonts w:ascii="Times New Roman" w:hAnsi="Times New Roman" w:cs="Times New Roman"/>
          <w:sz w:val="24"/>
          <w:szCs w:val="24"/>
        </w:rPr>
        <w:t>сукцессивных</w:t>
      </w:r>
      <w:proofErr w:type="spellEnd"/>
      <w:r w:rsidRPr="00640896">
        <w:rPr>
          <w:rFonts w:ascii="Times New Roman" w:hAnsi="Times New Roman" w:cs="Times New Roman"/>
          <w:sz w:val="24"/>
          <w:szCs w:val="24"/>
        </w:rPr>
        <w:t xml:space="preserve"> функций </w:t>
      </w:r>
      <w:proofErr w:type="spellStart"/>
      <w:r w:rsidRPr="00640896">
        <w:rPr>
          <w:rFonts w:ascii="Times New Roman" w:hAnsi="Times New Roman" w:cs="Times New Roman"/>
          <w:sz w:val="24"/>
          <w:szCs w:val="24"/>
        </w:rPr>
        <w:t>рядовосприятия</w:t>
      </w:r>
      <w:proofErr w:type="spellEnd"/>
      <w:r w:rsidRPr="00640896">
        <w:rPr>
          <w:rFonts w:ascii="Times New Roman" w:hAnsi="Times New Roman" w:cs="Times New Roman"/>
          <w:sz w:val="24"/>
          <w:szCs w:val="24"/>
        </w:rPr>
        <w:t xml:space="preserve"> и </w:t>
      </w:r>
      <w:proofErr w:type="spellStart"/>
      <w:r w:rsidRPr="00640896">
        <w:rPr>
          <w:rFonts w:ascii="Times New Roman" w:hAnsi="Times New Roman" w:cs="Times New Roman"/>
          <w:sz w:val="24"/>
          <w:szCs w:val="24"/>
        </w:rPr>
        <w:t>рядовоспроизведения</w:t>
      </w:r>
      <w:proofErr w:type="spellEnd"/>
      <w:r w:rsidRPr="00640896">
        <w:rPr>
          <w:rFonts w:ascii="Times New Roman" w:hAnsi="Times New Roman" w:cs="Times New Roman"/>
          <w:sz w:val="24"/>
          <w:szCs w:val="24"/>
        </w:rPr>
        <w:t>; развитие межанализаторного взаимодействия (</w:t>
      </w:r>
      <w:proofErr w:type="spellStart"/>
      <w:r w:rsidRPr="00640896">
        <w:rPr>
          <w:rFonts w:ascii="Times New Roman" w:hAnsi="Times New Roman" w:cs="Times New Roman"/>
          <w:sz w:val="24"/>
          <w:szCs w:val="24"/>
        </w:rPr>
        <w:t>слух</w:t>
      </w:r>
      <w:proofErr w:type="gramStart"/>
      <w:r w:rsidRPr="00640896">
        <w:rPr>
          <w:rFonts w:ascii="Times New Roman" w:hAnsi="Times New Roman" w:cs="Times New Roman"/>
          <w:sz w:val="24"/>
          <w:szCs w:val="24"/>
        </w:rPr>
        <w:t>о</w:t>
      </w:r>
      <w:proofErr w:type="spellEnd"/>
      <w:r w:rsidRPr="00640896">
        <w:rPr>
          <w:rFonts w:ascii="Times New Roman" w:hAnsi="Times New Roman" w:cs="Times New Roman"/>
          <w:sz w:val="24"/>
          <w:szCs w:val="24"/>
        </w:rPr>
        <w:t>-</w:t>
      </w:r>
      <w:proofErr w:type="gramEnd"/>
      <w:r w:rsidRPr="00640896">
        <w:rPr>
          <w:rFonts w:ascii="Times New Roman" w:hAnsi="Times New Roman" w:cs="Times New Roman"/>
          <w:sz w:val="24"/>
          <w:szCs w:val="24"/>
        </w:rPr>
        <w:t xml:space="preserve"> зрительных, </w:t>
      </w:r>
      <w:proofErr w:type="spellStart"/>
      <w:r w:rsidRPr="00640896">
        <w:rPr>
          <w:rFonts w:ascii="Times New Roman" w:hAnsi="Times New Roman" w:cs="Times New Roman"/>
          <w:sz w:val="24"/>
          <w:szCs w:val="24"/>
        </w:rPr>
        <w:t>слухо-двигательных</w:t>
      </w:r>
      <w:proofErr w:type="spellEnd"/>
      <w:r w:rsidRPr="00640896">
        <w:rPr>
          <w:rFonts w:ascii="Times New Roman" w:hAnsi="Times New Roman" w:cs="Times New Roman"/>
          <w:sz w:val="24"/>
          <w:szCs w:val="24"/>
        </w:rPr>
        <w:t xml:space="preserve">, зрительно-двигательных связей); создание предпосылок для усвоения словесного ударения, правильного воспроизведения акцентно-ритмической, </w:t>
      </w:r>
      <w:proofErr w:type="spellStart"/>
      <w:r w:rsidRPr="00640896">
        <w:rPr>
          <w:rFonts w:ascii="Times New Roman" w:hAnsi="Times New Roman" w:cs="Times New Roman"/>
          <w:sz w:val="24"/>
          <w:szCs w:val="24"/>
        </w:rPr>
        <w:t>звукослоговой</w:t>
      </w:r>
      <w:proofErr w:type="spellEnd"/>
      <w:r w:rsidRPr="00640896">
        <w:rPr>
          <w:rFonts w:ascii="Times New Roman" w:hAnsi="Times New Roman" w:cs="Times New Roman"/>
          <w:sz w:val="24"/>
          <w:szCs w:val="24"/>
        </w:rPr>
        <w:t xml:space="preserve"> структуры слова; дифференциация звучания различных по высоте источников звука (звучащие колокольчики, поставленный вертикально металлофон и др.), различных по силе и характеру звучания источников звука (звучащие игрушки, музыкальные инструменты). Развитие слухового восприятия как основы формирования фонематического восприятия. Развитие внимания и памяти. Формирование концентрации (устойчивости), объема, переключения и распределения внимания; быстрой и точной реакции на зрительные и слуховые сигналы; способности распределять внимание между сигналами различной модальности. Обучение умению сосредоточиваться и проявлять волевые усилия. Развитие каче</w:t>
      </w:r>
      <w:proofErr w:type="gramStart"/>
      <w:r w:rsidRPr="00640896">
        <w:rPr>
          <w:rFonts w:ascii="Times New Roman" w:hAnsi="Times New Roman" w:cs="Times New Roman"/>
          <w:sz w:val="24"/>
          <w:szCs w:val="24"/>
        </w:rPr>
        <w:t>ств вс</w:t>
      </w:r>
      <w:proofErr w:type="gramEnd"/>
      <w:r w:rsidRPr="00640896">
        <w:rPr>
          <w:rFonts w:ascii="Times New Roman" w:hAnsi="Times New Roman" w:cs="Times New Roman"/>
          <w:sz w:val="24"/>
          <w:szCs w:val="24"/>
        </w:rPr>
        <w:t xml:space="preserve">ех видов памяти: зрительной, слуховой, двигательной; умения удерживать в памяти и воспроизводить заданный ряд последовательных движений, сохраняя двигательную программу. Регуляция мышечного тонуса. Развитие умения расслаблять и напрягать определённые группы мышц по контрасту с напряжением/расслаблением и по </w:t>
      </w:r>
      <w:r w:rsidRPr="00640896">
        <w:rPr>
          <w:rFonts w:ascii="Times New Roman" w:hAnsi="Times New Roman" w:cs="Times New Roman"/>
          <w:sz w:val="24"/>
          <w:szCs w:val="24"/>
        </w:rPr>
        <w:lastRenderedPageBreak/>
        <w:t xml:space="preserve">представлению. Формирование умений регулировать мышечный тонус, обеспечивающих произвольное управление движениями </w:t>
      </w:r>
      <w:proofErr w:type="spellStart"/>
      <w:r w:rsidRPr="00640896">
        <w:rPr>
          <w:rFonts w:ascii="Times New Roman" w:hAnsi="Times New Roman" w:cs="Times New Roman"/>
          <w:sz w:val="24"/>
          <w:szCs w:val="24"/>
        </w:rPr>
        <w:t>общескелетной</w:t>
      </w:r>
      <w:proofErr w:type="spellEnd"/>
      <w:r w:rsidRPr="00640896">
        <w:rPr>
          <w:rFonts w:ascii="Times New Roman" w:hAnsi="Times New Roman" w:cs="Times New Roman"/>
          <w:sz w:val="24"/>
          <w:szCs w:val="24"/>
        </w:rPr>
        <w:t xml:space="preserve">/артикуляторной мускулатуры. Укрепление мышц стоп, спины, живота, плечевого пояса, ног, артикуляторного аппарата. Развитие движений. На фоне нормализации мышечного тонуса развитие всех параметров общих/ручных/артикуляторных движений. Обучение различным видам ходьбы; формирование статической и динамической координации общих/ручных/артикуляторных и мимических движений (в процессе выполнения последовательно и одновременно организованных движений); пространственно-временной организации двигательного акта. Все движения выполняются ритмично, под счет или в соответствии с определенным акцентом в музыке. Развитие чувства музыкального размера (метра). Усвоение понятия об акценте как ударном моменте в звучании. Умение прислушиваться и различать отдельные ударные моменты на фоне звучания равной силы, давать на них ответную реакцию движением. Умение воспринимать неожиданный, метрический (равномерно повторяющийся) и переходный акцент и соответствующим образом реагировать на него (переход на другое движение, прекращение или поочередное выполнение движения и т.п.). Развитие чувства музыкального темпа. Чувство музыкального темпа как основа дальнейшей работы над темпом речи. Восприятие и различение темпа музыки с целью его согласования с темпом простых движений (хлопки, взмахи руками) и более сложных движений (ходьба, бег, построения, перестроения, движения с реальными и воображаемыми предметами). Умение чувствовать темп музыкального произведения с целью его соотнесения темпом речи. Развитие чувства музыкального ритма и чувства ритма в движении. Чувство музыкального ритма и ритма в движении как основа дальнейшей работы по формированию ритма речи. Основные сенсорные компоненты чувства музыкального ритма: отношения длительности звуков и пауз, лежащих в основе ритмического рисунка; отношения акцентированных и </w:t>
      </w:r>
      <w:proofErr w:type="spellStart"/>
      <w:r w:rsidRPr="00640896">
        <w:rPr>
          <w:rFonts w:ascii="Times New Roman" w:hAnsi="Times New Roman" w:cs="Times New Roman"/>
          <w:sz w:val="24"/>
          <w:szCs w:val="24"/>
        </w:rPr>
        <w:t>неакцентированных</w:t>
      </w:r>
      <w:proofErr w:type="spellEnd"/>
      <w:r w:rsidRPr="00640896">
        <w:rPr>
          <w:rFonts w:ascii="Times New Roman" w:hAnsi="Times New Roman" w:cs="Times New Roman"/>
          <w:sz w:val="24"/>
          <w:szCs w:val="24"/>
        </w:rPr>
        <w:t xml:space="preserve"> звуковых элементов, составляющих основу музыкального метра; скорость следования опорных звуков, определяющая музыкальный темп. </w:t>
      </w:r>
      <w:proofErr w:type="gramStart"/>
      <w:r w:rsidRPr="00640896">
        <w:rPr>
          <w:rFonts w:ascii="Times New Roman" w:hAnsi="Times New Roman" w:cs="Times New Roman"/>
          <w:sz w:val="24"/>
          <w:szCs w:val="24"/>
        </w:rPr>
        <w:t>Восприятие, усвоение, и воспроизведение ритмического рисунка на инструментах (бубен, маракасы, барабан) и в движении (хлопками, ходьбой, бегом, поворотами туловища, взмахами рук и т.п.).</w:t>
      </w:r>
      <w:proofErr w:type="gramEnd"/>
      <w:r w:rsidRPr="00640896">
        <w:rPr>
          <w:rFonts w:ascii="Times New Roman" w:hAnsi="Times New Roman" w:cs="Times New Roman"/>
          <w:sz w:val="24"/>
          <w:szCs w:val="24"/>
        </w:rPr>
        <w:t xml:space="preserve"> Развитие речи и коррекция речевых нарушений Развитие дыхания и голоса. Развитие дыхания и голоса проводится в соответствии с этапами коррекционно-логопедической работы и решает задачу нормализации деятельности периферических отделов речевого аппарата, создает предпосылки для формирования четкой дикции. Формирование оптимального для речи типа физиологического дыхания (смешанно-диафрагмального) и на его основе – продолжительного плавного речевого выдоха. Статические дыхательные упражнения, обеспечивающие дифференциацию носового и ротового дыхания, подготавливающие </w:t>
      </w:r>
      <w:proofErr w:type="spellStart"/>
      <w:r w:rsidRPr="00640896">
        <w:rPr>
          <w:rFonts w:ascii="Times New Roman" w:hAnsi="Times New Roman" w:cs="Times New Roman"/>
          <w:sz w:val="24"/>
          <w:szCs w:val="24"/>
        </w:rPr>
        <w:t>речеголосовой</w:t>
      </w:r>
      <w:proofErr w:type="spellEnd"/>
      <w:r w:rsidRPr="00640896">
        <w:rPr>
          <w:rFonts w:ascii="Times New Roman" w:hAnsi="Times New Roman" w:cs="Times New Roman"/>
          <w:sz w:val="24"/>
          <w:szCs w:val="24"/>
        </w:rPr>
        <w:t xml:space="preserve"> аппарат к ощущению правильного </w:t>
      </w:r>
      <w:proofErr w:type="spellStart"/>
      <w:r w:rsidRPr="00640896">
        <w:rPr>
          <w:rFonts w:ascii="Times New Roman" w:hAnsi="Times New Roman" w:cs="Times New Roman"/>
          <w:sz w:val="24"/>
          <w:szCs w:val="24"/>
        </w:rPr>
        <w:t>резонирования</w:t>
      </w:r>
      <w:proofErr w:type="spellEnd"/>
      <w:r w:rsidRPr="00640896">
        <w:rPr>
          <w:rFonts w:ascii="Times New Roman" w:hAnsi="Times New Roman" w:cs="Times New Roman"/>
          <w:sz w:val="24"/>
          <w:szCs w:val="24"/>
        </w:rPr>
        <w:t xml:space="preserve"> и создающие необходимые условия для развития фонационного дыхания. Динамические дыхательные упражнения (в сочетании с движениями рук, туловища, ног, головы), обеспечивающие навыки полного смешанн</w:t>
      </w:r>
      <w:proofErr w:type="gramStart"/>
      <w:r w:rsidRPr="00640896">
        <w:rPr>
          <w:rFonts w:ascii="Times New Roman" w:hAnsi="Times New Roman" w:cs="Times New Roman"/>
          <w:sz w:val="24"/>
          <w:szCs w:val="24"/>
        </w:rPr>
        <w:t>о-</w:t>
      </w:r>
      <w:proofErr w:type="gramEnd"/>
      <w:r w:rsidRPr="00640896">
        <w:rPr>
          <w:rFonts w:ascii="Times New Roman" w:hAnsi="Times New Roman" w:cs="Times New Roman"/>
          <w:sz w:val="24"/>
          <w:szCs w:val="24"/>
        </w:rPr>
        <w:t xml:space="preserve"> диафрагмального дыхания с активизацией мышц брюшного пресса во время вдоха и выдоха и способствующие снятию голосовой зажатости. Произнесение различного речевого материала на выдохе (гласных, глухих согласных звуков, их сочетаний, дву</w:t>
      </w:r>
      <w:proofErr w:type="gramStart"/>
      <w:r w:rsidRPr="00640896">
        <w:rPr>
          <w:rFonts w:ascii="Times New Roman" w:hAnsi="Times New Roman" w:cs="Times New Roman"/>
          <w:sz w:val="24"/>
          <w:szCs w:val="24"/>
        </w:rPr>
        <w:t>х-</w:t>
      </w:r>
      <w:proofErr w:type="gramEnd"/>
      <w:r w:rsidRPr="00640896">
        <w:rPr>
          <w:rFonts w:ascii="Times New Roman" w:hAnsi="Times New Roman" w:cs="Times New Roman"/>
          <w:sz w:val="24"/>
          <w:szCs w:val="24"/>
        </w:rPr>
        <w:t xml:space="preserve"> трехсложных слов с открытыми и закрытыми слогами, фраз) с учетом параметров движения: интенсивности (характеризующей динамический компонент артикуляции), напряженности (характеризующей степень напряжения различных мышц, участвующих в артикуляции), длительности. Удлинение выдоха приемом наращивания слогов, увеличения числа слов, произносимых на выдохе, постепенного распространения фразы. При этом учитываются физиологические возможности </w:t>
      </w:r>
      <w:proofErr w:type="gramStart"/>
      <w:r w:rsidRPr="00640896">
        <w:rPr>
          <w:rFonts w:ascii="Times New Roman" w:hAnsi="Times New Roman" w:cs="Times New Roman"/>
          <w:sz w:val="24"/>
          <w:szCs w:val="24"/>
        </w:rPr>
        <w:t>обучающихся</w:t>
      </w:r>
      <w:proofErr w:type="gramEnd"/>
      <w:r w:rsidRPr="00640896">
        <w:rPr>
          <w:rFonts w:ascii="Times New Roman" w:hAnsi="Times New Roman" w:cs="Times New Roman"/>
          <w:sz w:val="24"/>
          <w:szCs w:val="24"/>
        </w:rPr>
        <w:t xml:space="preserve"> с ТНР. Развитие темпа и ритма дыхания в процессе двигательных упражнений сначала без речи с </w:t>
      </w:r>
      <w:r w:rsidRPr="00640896">
        <w:rPr>
          <w:rFonts w:ascii="Times New Roman" w:hAnsi="Times New Roman" w:cs="Times New Roman"/>
          <w:sz w:val="24"/>
          <w:szCs w:val="24"/>
        </w:rPr>
        <w:lastRenderedPageBreak/>
        <w:t xml:space="preserve">музыкальным сопровождением (что обеспечивает музыкально-ритмические стимуляции), затем с речью. При выборе музыкального сопровождения предпочтение отдается танцевальной музыке, в которой без труда различаются </w:t>
      </w:r>
      <w:proofErr w:type="gramStart"/>
      <w:r w:rsidRPr="00640896">
        <w:rPr>
          <w:rFonts w:ascii="Times New Roman" w:hAnsi="Times New Roman" w:cs="Times New Roman"/>
          <w:sz w:val="24"/>
          <w:szCs w:val="24"/>
        </w:rPr>
        <w:t>ритмические удары</w:t>
      </w:r>
      <w:proofErr w:type="gramEnd"/>
      <w:r w:rsidRPr="00640896">
        <w:rPr>
          <w:rFonts w:ascii="Times New Roman" w:hAnsi="Times New Roman" w:cs="Times New Roman"/>
          <w:sz w:val="24"/>
          <w:szCs w:val="24"/>
        </w:rPr>
        <w:t xml:space="preserve"> (акценты). Развитие высоты, силы, тембра, модуляций голоса. Голосовые (</w:t>
      </w:r>
      <w:proofErr w:type="spellStart"/>
      <w:r w:rsidRPr="00640896">
        <w:rPr>
          <w:rFonts w:ascii="Times New Roman" w:hAnsi="Times New Roman" w:cs="Times New Roman"/>
          <w:sz w:val="24"/>
          <w:szCs w:val="24"/>
        </w:rPr>
        <w:t>ортофонические</w:t>
      </w:r>
      <w:proofErr w:type="spellEnd"/>
      <w:r w:rsidRPr="00640896">
        <w:rPr>
          <w:rFonts w:ascii="Times New Roman" w:hAnsi="Times New Roman" w:cs="Times New Roman"/>
          <w:sz w:val="24"/>
          <w:szCs w:val="24"/>
        </w:rPr>
        <w:t>) упражнения как средство выработки координированной работы речевой мускулатуры. Мелодекламация и чтение стихотворений с соблюдением физиологических приемов голосоведения. Специфика содержания работы по формированию дыхания, голоса, звукопроизношения определяется с учетом механизма речевой патологии. Развитие фонематического восприятия. Подготовительные упражнения: восприятие и анализ музыки различной тональности, характера, громкости, темпа и ритма. Произношение/</w:t>
      </w:r>
      <w:proofErr w:type="spellStart"/>
      <w:r w:rsidRPr="00640896">
        <w:rPr>
          <w:rFonts w:ascii="Times New Roman" w:hAnsi="Times New Roman" w:cs="Times New Roman"/>
          <w:sz w:val="24"/>
          <w:szCs w:val="24"/>
        </w:rPr>
        <w:t>пропевание</w:t>
      </w:r>
      <w:proofErr w:type="spellEnd"/>
      <w:r w:rsidRPr="00640896">
        <w:rPr>
          <w:rFonts w:ascii="Times New Roman" w:hAnsi="Times New Roman" w:cs="Times New Roman"/>
          <w:sz w:val="24"/>
          <w:szCs w:val="24"/>
        </w:rPr>
        <w:t xml:space="preserve"> под музыку речевого материала, насыщенного оппозиционными звуками. Развитие темпа и ритма речи. Ритмическая основа речи, обеспечивающая овладение слоговой/акцентной структурой слова, словесным ударением. Ориентация на ритмическую основу слогов, слов и фраз на основе формирования чувства ритма (музыкального и двигательного). Развитие чувства ритма, координации </w:t>
      </w:r>
      <w:proofErr w:type="gramStart"/>
      <w:r w:rsidRPr="00640896">
        <w:rPr>
          <w:rFonts w:ascii="Times New Roman" w:hAnsi="Times New Roman" w:cs="Times New Roman"/>
          <w:sz w:val="24"/>
          <w:szCs w:val="24"/>
        </w:rPr>
        <w:t>ритмических движений</w:t>
      </w:r>
      <w:proofErr w:type="gramEnd"/>
      <w:r w:rsidRPr="00640896">
        <w:rPr>
          <w:rFonts w:ascii="Times New Roman" w:hAnsi="Times New Roman" w:cs="Times New Roman"/>
          <w:sz w:val="24"/>
          <w:szCs w:val="24"/>
        </w:rPr>
        <w:t xml:space="preserve"> с музыкой в соответствии с ее характером, динамикой, регистрами и речью (движения с хлопками, действия с предметами: флажками, лентами, платочками, мячами). Счетные упражнения, обеспечивающие соблюдение двигательной программы, пространственную организацию двигательного акта и использующиеся в качестве сигнала для выполнения движений. Двигательные инсценировки стихотворений, песни-пляски, в которых движения согласуются со словом, а речевой материал обеспечивает автоматизацию и дифференциацию звуков, обогащение лексикона, развитие грамматического строя речи. Развитие просодической стороны речи. Просодическое оформление речи: мелодика, темп, ритм, акцент (логическое ударение), </w:t>
      </w:r>
      <w:proofErr w:type="spellStart"/>
      <w:r w:rsidRPr="00640896">
        <w:rPr>
          <w:rFonts w:ascii="Times New Roman" w:hAnsi="Times New Roman" w:cs="Times New Roman"/>
          <w:sz w:val="24"/>
          <w:szCs w:val="24"/>
        </w:rPr>
        <w:t>паузация</w:t>
      </w:r>
      <w:proofErr w:type="spellEnd"/>
      <w:r w:rsidRPr="00640896">
        <w:rPr>
          <w:rFonts w:ascii="Times New Roman" w:hAnsi="Times New Roman" w:cs="Times New Roman"/>
          <w:sz w:val="24"/>
          <w:szCs w:val="24"/>
        </w:rPr>
        <w:t>. Развитие просодии на основе воспитанных характеристик речевого дыхания, темп</w:t>
      </w:r>
      <w:proofErr w:type="gramStart"/>
      <w:r w:rsidRPr="00640896">
        <w:rPr>
          <w:rFonts w:ascii="Times New Roman" w:hAnsi="Times New Roman" w:cs="Times New Roman"/>
          <w:sz w:val="24"/>
          <w:szCs w:val="24"/>
        </w:rPr>
        <w:t>о-</w:t>
      </w:r>
      <w:proofErr w:type="gramEnd"/>
      <w:r w:rsidRPr="00640896">
        <w:rPr>
          <w:rFonts w:ascii="Times New Roman" w:hAnsi="Times New Roman" w:cs="Times New Roman"/>
          <w:sz w:val="24"/>
          <w:szCs w:val="24"/>
        </w:rPr>
        <w:t xml:space="preserve"> ритмической организации движений, </w:t>
      </w:r>
      <w:proofErr w:type="spellStart"/>
      <w:r w:rsidRPr="00640896">
        <w:rPr>
          <w:rFonts w:ascii="Times New Roman" w:hAnsi="Times New Roman" w:cs="Times New Roman"/>
          <w:sz w:val="24"/>
          <w:szCs w:val="24"/>
        </w:rPr>
        <w:t>звуковысотных</w:t>
      </w:r>
      <w:proofErr w:type="spellEnd"/>
      <w:r w:rsidRPr="00640896">
        <w:rPr>
          <w:rFonts w:ascii="Times New Roman" w:hAnsi="Times New Roman" w:cs="Times New Roman"/>
          <w:sz w:val="24"/>
          <w:szCs w:val="24"/>
        </w:rPr>
        <w:t>, динамических изменений, речевого слуха, обеспечивающего способность точно распознавать интонации, устанавливать связь интонационных средств со смыслом высказывания. Организация и уточнение семантической стороны речи, лексического значения слов. Сопровождение высказываний различных коммуникативных типов (</w:t>
      </w:r>
      <w:proofErr w:type="gramStart"/>
      <w:r w:rsidRPr="00640896">
        <w:rPr>
          <w:rFonts w:ascii="Times New Roman" w:hAnsi="Times New Roman" w:cs="Times New Roman"/>
          <w:sz w:val="24"/>
          <w:szCs w:val="24"/>
        </w:rPr>
        <w:t>повествование</w:t>
      </w:r>
      <w:proofErr w:type="gramEnd"/>
      <w:r w:rsidRPr="00640896">
        <w:rPr>
          <w:rFonts w:ascii="Times New Roman" w:hAnsi="Times New Roman" w:cs="Times New Roman"/>
          <w:sz w:val="24"/>
          <w:szCs w:val="24"/>
        </w:rPr>
        <w:t xml:space="preserve"> завершенное и незавершенное, вопросительная интонация с вопросительным словом и без вопросительного слова, восклицательная, побудительная интонация) выразительными движениями в соответствии с характером музыки. </w:t>
      </w:r>
    </w:p>
    <w:p w:rsidR="00F5699E" w:rsidRPr="00EE2DC9" w:rsidRDefault="00F5699E" w:rsidP="00EE2DC9">
      <w:pPr>
        <w:autoSpaceDE w:val="0"/>
        <w:autoSpaceDN w:val="0"/>
        <w:adjustRightInd w:val="0"/>
        <w:rPr>
          <w:rFonts w:ascii="Times New Roman" w:hAnsi="Times New Roman" w:cs="Times New Roman"/>
          <w:sz w:val="24"/>
          <w:szCs w:val="24"/>
        </w:rPr>
      </w:pPr>
      <w:r w:rsidRPr="00640896">
        <w:rPr>
          <w:rFonts w:ascii="Times New Roman" w:hAnsi="Times New Roman" w:cs="Times New Roman"/>
          <w:sz w:val="24"/>
          <w:szCs w:val="24"/>
        </w:rPr>
        <w:t>Предметные результаты освоения содержания коррекционного курса «Логопедическая ритмика» определяется уровнем речевого развития, степенью выраженности, механизмом речевой/языковой/коммуникативной недостаточности, структурой речевого дефекта обучающегося с ТНР</w:t>
      </w:r>
      <w:r w:rsidR="00EE2DC9">
        <w:rPr>
          <w:rFonts w:ascii="Times New Roman" w:hAnsi="Times New Roman" w:cs="Times New Roman"/>
          <w:sz w:val="24"/>
          <w:szCs w:val="24"/>
        </w:rPr>
        <w:t>.</w:t>
      </w:r>
    </w:p>
    <w:p w:rsidR="00F5699E" w:rsidRPr="00640896" w:rsidRDefault="00EE2DC9" w:rsidP="00F5699E">
      <w:pPr>
        <w:autoSpaceDE w:val="0"/>
        <w:autoSpaceDN w:val="0"/>
        <w:adjustRightInd w:val="0"/>
        <w:jc w:val="center"/>
        <w:rPr>
          <w:rFonts w:ascii="Times New Roman" w:hAnsi="Times New Roman" w:cs="Times New Roman"/>
          <w:b/>
          <w:sz w:val="28"/>
          <w:szCs w:val="28"/>
        </w:rPr>
      </w:pPr>
      <w:r>
        <w:rPr>
          <w:rFonts w:ascii="Times New Roman" w:hAnsi="Times New Roman" w:cs="Times New Roman"/>
          <w:b/>
          <w:sz w:val="28"/>
          <w:szCs w:val="28"/>
        </w:rPr>
        <w:t>2.3</w:t>
      </w:r>
      <w:r w:rsidR="00F5699E" w:rsidRPr="00640896">
        <w:rPr>
          <w:rFonts w:ascii="Times New Roman" w:hAnsi="Times New Roman" w:cs="Times New Roman"/>
          <w:b/>
          <w:sz w:val="28"/>
          <w:szCs w:val="28"/>
        </w:rPr>
        <w:t>. Программа формирования экологической культуры, здорового и безопасного образа жизни</w:t>
      </w:r>
    </w:p>
    <w:p w:rsidR="00F5699E" w:rsidRPr="00640896" w:rsidRDefault="00F5699E" w:rsidP="00F5699E">
      <w:pPr>
        <w:spacing w:after="0" w:line="240" w:lineRule="auto"/>
        <w:rPr>
          <w:rFonts w:ascii="Times New Roman" w:hAnsi="Times New Roman" w:cs="Times New Roman"/>
          <w:sz w:val="24"/>
          <w:szCs w:val="24"/>
        </w:rPr>
      </w:pPr>
      <w:r w:rsidRPr="00640896">
        <w:rPr>
          <w:rFonts w:ascii="Times New Roman" w:hAnsi="Times New Roman" w:cs="Times New Roman"/>
          <w:sz w:val="24"/>
          <w:szCs w:val="24"/>
        </w:rPr>
        <w:t>Программа формирования экологической культуры, здорового и безопасного  образа жизни обучающихся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
    <w:p w:rsidR="00F5699E" w:rsidRPr="00640896" w:rsidRDefault="00F5699E" w:rsidP="00F5699E">
      <w:pPr>
        <w:spacing w:after="0" w:line="240" w:lineRule="auto"/>
        <w:ind w:firstLine="360"/>
        <w:rPr>
          <w:rFonts w:ascii="Times New Roman" w:hAnsi="Times New Roman" w:cs="Times New Roman"/>
          <w:sz w:val="24"/>
          <w:szCs w:val="24"/>
        </w:rPr>
      </w:pPr>
      <w:r w:rsidRPr="00640896">
        <w:rPr>
          <w:rFonts w:ascii="Times New Roman" w:hAnsi="Times New Roman" w:cs="Times New Roman"/>
          <w:sz w:val="24"/>
          <w:szCs w:val="24"/>
        </w:rPr>
        <w:lastRenderedPageBreak/>
        <w:t xml:space="preserve">Программа формирования ценности здоровья и здорового образа жизни на ступени начального общего образования сформирована с учётом </w:t>
      </w:r>
      <w:r w:rsidRPr="00640896">
        <w:rPr>
          <w:rFonts w:ascii="Times New Roman" w:hAnsi="Times New Roman" w:cs="Times New Roman"/>
          <w:b/>
          <w:bCs/>
          <w:sz w:val="24"/>
          <w:szCs w:val="24"/>
        </w:rPr>
        <w:t>факторов, оказывающих существенное влияние на состояние здоровья детей</w:t>
      </w:r>
      <w:r w:rsidRPr="00640896">
        <w:rPr>
          <w:rFonts w:ascii="Times New Roman" w:hAnsi="Times New Roman" w:cs="Times New Roman"/>
          <w:sz w:val="24"/>
          <w:szCs w:val="24"/>
        </w:rPr>
        <w:t xml:space="preserve">: </w:t>
      </w:r>
    </w:p>
    <w:p w:rsidR="00F5699E" w:rsidRPr="00640896" w:rsidRDefault="00F5699E" w:rsidP="003236EB">
      <w:pPr>
        <w:numPr>
          <w:ilvl w:val="0"/>
          <w:numId w:val="55"/>
        </w:numPr>
        <w:suppressAutoHyphens w:val="0"/>
        <w:spacing w:after="0" w:line="240" w:lineRule="auto"/>
        <w:rPr>
          <w:rFonts w:ascii="Times New Roman" w:hAnsi="Times New Roman" w:cs="Times New Roman"/>
          <w:sz w:val="24"/>
          <w:szCs w:val="24"/>
        </w:rPr>
      </w:pPr>
      <w:r w:rsidRPr="00640896">
        <w:rPr>
          <w:rFonts w:ascii="Times New Roman" w:hAnsi="Times New Roman" w:cs="Times New Roman"/>
          <w:sz w:val="24"/>
          <w:szCs w:val="24"/>
        </w:rPr>
        <w:t xml:space="preserve">неблагоприятные социальные, экономические и экологические условия; </w:t>
      </w:r>
    </w:p>
    <w:p w:rsidR="00F5699E" w:rsidRPr="00640896" w:rsidRDefault="00F5699E" w:rsidP="003236EB">
      <w:pPr>
        <w:numPr>
          <w:ilvl w:val="0"/>
          <w:numId w:val="55"/>
        </w:numPr>
        <w:suppressAutoHyphens w:val="0"/>
        <w:spacing w:after="0" w:line="240" w:lineRule="auto"/>
        <w:rPr>
          <w:rFonts w:ascii="Times New Roman" w:hAnsi="Times New Roman" w:cs="Times New Roman"/>
          <w:sz w:val="24"/>
          <w:szCs w:val="24"/>
        </w:rPr>
      </w:pPr>
      <w:r w:rsidRPr="00640896">
        <w:rPr>
          <w:rFonts w:ascii="Times New Roman" w:hAnsi="Times New Roman" w:cs="Times New Roman"/>
          <w:sz w:val="24"/>
          <w:szCs w:val="24"/>
        </w:rPr>
        <w:t xml:space="preserve">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 </w:t>
      </w:r>
    </w:p>
    <w:p w:rsidR="00F5699E" w:rsidRPr="00640896" w:rsidRDefault="00F5699E" w:rsidP="003236EB">
      <w:pPr>
        <w:numPr>
          <w:ilvl w:val="0"/>
          <w:numId w:val="55"/>
        </w:numPr>
        <w:suppressAutoHyphens w:val="0"/>
        <w:spacing w:after="0" w:line="240" w:lineRule="auto"/>
        <w:rPr>
          <w:rFonts w:ascii="Times New Roman" w:hAnsi="Times New Roman" w:cs="Times New Roman"/>
          <w:sz w:val="24"/>
          <w:szCs w:val="24"/>
        </w:rPr>
      </w:pPr>
      <w:r w:rsidRPr="00640896">
        <w:rPr>
          <w:rFonts w:ascii="Times New Roman" w:hAnsi="Times New Roman" w:cs="Times New Roman"/>
          <w:sz w:val="24"/>
          <w:szCs w:val="24"/>
        </w:rPr>
        <w:t xml:space="preserve">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 </w:t>
      </w:r>
    </w:p>
    <w:p w:rsidR="00F5699E" w:rsidRPr="00640896" w:rsidRDefault="00F5699E" w:rsidP="003236EB">
      <w:pPr>
        <w:numPr>
          <w:ilvl w:val="0"/>
          <w:numId w:val="55"/>
        </w:numPr>
        <w:suppressAutoHyphens w:val="0"/>
        <w:spacing w:after="0" w:line="240" w:lineRule="auto"/>
        <w:rPr>
          <w:rFonts w:ascii="Times New Roman" w:hAnsi="Times New Roman" w:cs="Times New Roman"/>
          <w:sz w:val="24"/>
          <w:szCs w:val="24"/>
        </w:rPr>
      </w:pPr>
      <w:r w:rsidRPr="00640896">
        <w:rPr>
          <w:rFonts w:ascii="Times New Roman" w:hAnsi="Times New Roman" w:cs="Times New Roman"/>
          <w:sz w:val="24"/>
          <w:szCs w:val="24"/>
        </w:rPr>
        <w:t xml:space="preserve">активно формируемые в младшем школьном возрасте комплексы знаний, установок, правил поведения, привычек; </w:t>
      </w:r>
    </w:p>
    <w:p w:rsidR="00F5699E" w:rsidRPr="00640896" w:rsidRDefault="00F5699E" w:rsidP="003236EB">
      <w:pPr>
        <w:numPr>
          <w:ilvl w:val="0"/>
          <w:numId w:val="55"/>
        </w:numPr>
        <w:suppressAutoHyphens w:val="0"/>
        <w:spacing w:after="0" w:line="240" w:lineRule="auto"/>
        <w:rPr>
          <w:rFonts w:ascii="Times New Roman" w:hAnsi="Times New Roman" w:cs="Times New Roman"/>
          <w:sz w:val="24"/>
          <w:szCs w:val="24"/>
        </w:rPr>
      </w:pPr>
      <w:r w:rsidRPr="00640896">
        <w:rPr>
          <w:rFonts w:ascii="Times New Roman" w:hAnsi="Times New Roman" w:cs="Times New Roman"/>
          <w:sz w:val="24"/>
          <w:szCs w:val="24"/>
        </w:rPr>
        <w:t>особенности отношения обучающихся младшего школьного возраста к своему здоровью,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неспособностью прогнозировать последствия своего отношения к здоровью.</w:t>
      </w:r>
    </w:p>
    <w:p w:rsidR="00F5699E" w:rsidRPr="00640896" w:rsidRDefault="00F5699E" w:rsidP="00F5699E">
      <w:pPr>
        <w:spacing w:after="0" w:line="240" w:lineRule="auto"/>
        <w:ind w:firstLine="360"/>
        <w:rPr>
          <w:rFonts w:ascii="Times New Roman" w:hAnsi="Times New Roman" w:cs="Times New Roman"/>
          <w:bCs/>
          <w:sz w:val="24"/>
          <w:szCs w:val="24"/>
        </w:rPr>
      </w:pPr>
      <w:r w:rsidRPr="00640896">
        <w:rPr>
          <w:rFonts w:ascii="Times New Roman" w:hAnsi="Times New Roman" w:cs="Times New Roman"/>
          <w:b/>
          <w:bCs/>
          <w:sz w:val="24"/>
          <w:szCs w:val="24"/>
        </w:rPr>
        <w:t>Цель программы:</w:t>
      </w:r>
      <w:r w:rsidRPr="00640896">
        <w:rPr>
          <w:rFonts w:ascii="Times New Roman" w:hAnsi="Times New Roman" w:cs="Times New Roman"/>
          <w:bCs/>
          <w:sz w:val="24"/>
          <w:szCs w:val="24"/>
        </w:rPr>
        <w:t xml:space="preserve"> создание благоприятных условий, обеспечивающих возможность сохранения здоровья, формирование необходимых знаний, умений и навыков по здоровому образу жизни (ЗОЖ), использование полученных знаний в практике; формирование у детей и их родителей ответственного отношения к своему здоровью; воспитание полезных привычек и пропаганда физической культуры и спорта в семье.</w:t>
      </w:r>
    </w:p>
    <w:p w:rsidR="00F5699E" w:rsidRPr="00640896" w:rsidRDefault="00F5699E" w:rsidP="00F5699E">
      <w:pPr>
        <w:spacing w:after="0" w:line="240" w:lineRule="auto"/>
        <w:ind w:firstLine="360"/>
        <w:rPr>
          <w:rFonts w:ascii="Times New Roman" w:hAnsi="Times New Roman" w:cs="Times New Roman"/>
          <w:bCs/>
          <w:sz w:val="24"/>
          <w:szCs w:val="24"/>
        </w:rPr>
      </w:pPr>
      <w:r w:rsidRPr="00640896">
        <w:rPr>
          <w:rFonts w:ascii="Times New Roman" w:hAnsi="Times New Roman" w:cs="Times New Roman"/>
          <w:b/>
          <w:bCs/>
          <w:sz w:val="24"/>
          <w:szCs w:val="24"/>
        </w:rPr>
        <w:t xml:space="preserve">Задачи формирования культуры здорового и безопасного образа жизни </w:t>
      </w:r>
      <w:proofErr w:type="gramStart"/>
      <w:r w:rsidRPr="00640896">
        <w:rPr>
          <w:rFonts w:ascii="Times New Roman" w:hAnsi="Times New Roman" w:cs="Times New Roman"/>
          <w:b/>
          <w:bCs/>
          <w:sz w:val="24"/>
          <w:szCs w:val="24"/>
        </w:rPr>
        <w:t>обучающихся</w:t>
      </w:r>
      <w:proofErr w:type="gramEnd"/>
      <w:r w:rsidRPr="00640896">
        <w:rPr>
          <w:rFonts w:ascii="Times New Roman" w:hAnsi="Times New Roman" w:cs="Times New Roman"/>
          <w:bCs/>
          <w:sz w:val="24"/>
          <w:szCs w:val="24"/>
        </w:rPr>
        <w:t>:</w:t>
      </w:r>
    </w:p>
    <w:p w:rsidR="00F5699E" w:rsidRPr="00640896" w:rsidRDefault="00F5699E" w:rsidP="003236EB">
      <w:pPr>
        <w:numPr>
          <w:ilvl w:val="0"/>
          <w:numId w:val="56"/>
        </w:numPr>
        <w:suppressAutoHyphens w:val="0"/>
        <w:spacing w:after="0" w:line="240" w:lineRule="auto"/>
        <w:rPr>
          <w:rFonts w:ascii="Times New Roman" w:hAnsi="Times New Roman" w:cs="Times New Roman"/>
          <w:bCs/>
          <w:sz w:val="24"/>
          <w:szCs w:val="24"/>
        </w:rPr>
      </w:pPr>
      <w:r w:rsidRPr="00640896">
        <w:rPr>
          <w:rFonts w:ascii="Times New Roman" w:hAnsi="Times New Roman" w:cs="Times New Roman"/>
          <w:bCs/>
          <w:sz w:val="24"/>
          <w:szCs w:val="24"/>
        </w:rPr>
        <w:t xml:space="preserve">сформировать представление о позитивных факторах, влияющих на здоровье; </w:t>
      </w:r>
    </w:p>
    <w:p w:rsidR="00F5699E" w:rsidRPr="00640896" w:rsidRDefault="00F5699E" w:rsidP="003236EB">
      <w:pPr>
        <w:numPr>
          <w:ilvl w:val="0"/>
          <w:numId w:val="56"/>
        </w:numPr>
        <w:suppressAutoHyphens w:val="0"/>
        <w:spacing w:after="0" w:line="240" w:lineRule="auto"/>
        <w:rPr>
          <w:rFonts w:ascii="Times New Roman" w:hAnsi="Times New Roman" w:cs="Times New Roman"/>
          <w:bCs/>
          <w:sz w:val="24"/>
          <w:szCs w:val="24"/>
        </w:rPr>
      </w:pPr>
      <w:r w:rsidRPr="00640896">
        <w:rPr>
          <w:rFonts w:ascii="Times New Roman" w:hAnsi="Times New Roman" w:cs="Times New Roman"/>
          <w:bCs/>
          <w:sz w:val="24"/>
          <w:szCs w:val="24"/>
        </w:rPr>
        <w:t xml:space="preserve">научить </w:t>
      </w:r>
      <w:proofErr w:type="gramStart"/>
      <w:r w:rsidRPr="00640896">
        <w:rPr>
          <w:rFonts w:ascii="Times New Roman" w:hAnsi="Times New Roman" w:cs="Times New Roman"/>
          <w:bCs/>
          <w:sz w:val="24"/>
          <w:szCs w:val="24"/>
        </w:rPr>
        <w:t>обучающихся</w:t>
      </w:r>
      <w:proofErr w:type="gramEnd"/>
      <w:r w:rsidRPr="00640896">
        <w:rPr>
          <w:rFonts w:ascii="Times New Roman" w:hAnsi="Times New Roman" w:cs="Times New Roman"/>
          <w:bCs/>
          <w:sz w:val="24"/>
          <w:szCs w:val="24"/>
        </w:rPr>
        <w:t xml:space="preserve"> осознанно выбирать поступки, поведение, позволяющие сохранять и укреплять здоровье; </w:t>
      </w:r>
    </w:p>
    <w:p w:rsidR="00F5699E" w:rsidRPr="00640896" w:rsidRDefault="00F5699E" w:rsidP="003236EB">
      <w:pPr>
        <w:numPr>
          <w:ilvl w:val="0"/>
          <w:numId w:val="56"/>
        </w:numPr>
        <w:suppressAutoHyphens w:val="0"/>
        <w:spacing w:after="0" w:line="240" w:lineRule="auto"/>
        <w:rPr>
          <w:rFonts w:ascii="Times New Roman" w:hAnsi="Times New Roman" w:cs="Times New Roman"/>
          <w:bCs/>
          <w:sz w:val="24"/>
          <w:szCs w:val="24"/>
        </w:rPr>
      </w:pPr>
      <w:r w:rsidRPr="00640896">
        <w:rPr>
          <w:rFonts w:ascii="Times New Roman" w:hAnsi="Times New Roman" w:cs="Times New Roman"/>
          <w:bCs/>
          <w:sz w:val="24"/>
          <w:szCs w:val="24"/>
        </w:rPr>
        <w:t xml:space="preserve">научить выполнять правила личной гигиены и развить готовность на основе её использования самостоятельно поддерживать своё здоровье; </w:t>
      </w:r>
    </w:p>
    <w:p w:rsidR="00F5699E" w:rsidRPr="00640896" w:rsidRDefault="00F5699E" w:rsidP="003236EB">
      <w:pPr>
        <w:numPr>
          <w:ilvl w:val="0"/>
          <w:numId w:val="56"/>
        </w:numPr>
        <w:suppressAutoHyphens w:val="0"/>
        <w:spacing w:after="0" w:line="240" w:lineRule="auto"/>
        <w:rPr>
          <w:rFonts w:ascii="Times New Roman" w:hAnsi="Times New Roman" w:cs="Times New Roman"/>
          <w:bCs/>
          <w:sz w:val="24"/>
          <w:szCs w:val="24"/>
        </w:rPr>
      </w:pPr>
      <w:r w:rsidRPr="00640896">
        <w:rPr>
          <w:rFonts w:ascii="Times New Roman" w:hAnsi="Times New Roman" w:cs="Times New Roman"/>
          <w:bCs/>
          <w:sz w:val="24"/>
          <w:szCs w:val="24"/>
        </w:rPr>
        <w:t>сформировать представление о правильном (здоровом) питании, его режиме, структуре, полезных продуктах;</w:t>
      </w:r>
    </w:p>
    <w:p w:rsidR="00F5699E" w:rsidRPr="00640896" w:rsidRDefault="00F5699E" w:rsidP="003236EB">
      <w:pPr>
        <w:numPr>
          <w:ilvl w:val="0"/>
          <w:numId w:val="56"/>
        </w:numPr>
        <w:suppressAutoHyphens w:val="0"/>
        <w:spacing w:after="0" w:line="240" w:lineRule="auto"/>
        <w:rPr>
          <w:rFonts w:ascii="Times New Roman" w:hAnsi="Times New Roman" w:cs="Times New Roman"/>
          <w:bCs/>
          <w:sz w:val="24"/>
          <w:szCs w:val="24"/>
        </w:rPr>
      </w:pPr>
      <w:r w:rsidRPr="00640896">
        <w:rPr>
          <w:rFonts w:ascii="Times New Roman" w:hAnsi="Times New Roman" w:cs="Times New Roman"/>
          <w:bCs/>
          <w:sz w:val="24"/>
          <w:szCs w:val="24"/>
        </w:rPr>
        <w:t xml:space="preserve">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 </w:t>
      </w:r>
    </w:p>
    <w:p w:rsidR="00F5699E" w:rsidRPr="00640896" w:rsidRDefault="00F5699E" w:rsidP="003236EB">
      <w:pPr>
        <w:numPr>
          <w:ilvl w:val="0"/>
          <w:numId w:val="56"/>
        </w:numPr>
        <w:suppressAutoHyphens w:val="0"/>
        <w:spacing w:after="0" w:line="240" w:lineRule="auto"/>
        <w:rPr>
          <w:rFonts w:ascii="Times New Roman" w:hAnsi="Times New Roman" w:cs="Times New Roman"/>
          <w:bCs/>
          <w:sz w:val="24"/>
          <w:szCs w:val="24"/>
        </w:rPr>
      </w:pPr>
      <w:r w:rsidRPr="00640896">
        <w:rPr>
          <w:rFonts w:ascii="Times New Roman" w:hAnsi="Times New Roman" w:cs="Times New Roman"/>
          <w:bCs/>
          <w:sz w:val="24"/>
          <w:szCs w:val="24"/>
        </w:rPr>
        <w:t xml:space="preserve">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 п.), о существовании и причинах возникновения зависимостей от табака, алкоголя, наркотиков и других </w:t>
      </w:r>
      <w:proofErr w:type="spellStart"/>
      <w:r w:rsidRPr="00640896">
        <w:rPr>
          <w:rFonts w:ascii="Times New Roman" w:hAnsi="Times New Roman" w:cs="Times New Roman"/>
          <w:bCs/>
          <w:sz w:val="24"/>
          <w:szCs w:val="24"/>
        </w:rPr>
        <w:t>психоактивных</w:t>
      </w:r>
      <w:proofErr w:type="spellEnd"/>
      <w:r w:rsidRPr="00640896">
        <w:rPr>
          <w:rFonts w:ascii="Times New Roman" w:hAnsi="Times New Roman" w:cs="Times New Roman"/>
          <w:bCs/>
          <w:sz w:val="24"/>
          <w:szCs w:val="24"/>
        </w:rPr>
        <w:t xml:space="preserve"> веществ, их пагубном влиянии на здоровье; </w:t>
      </w:r>
    </w:p>
    <w:p w:rsidR="00F5699E" w:rsidRPr="00640896" w:rsidRDefault="00F5699E" w:rsidP="003236EB">
      <w:pPr>
        <w:numPr>
          <w:ilvl w:val="0"/>
          <w:numId w:val="56"/>
        </w:numPr>
        <w:suppressAutoHyphens w:val="0"/>
        <w:spacing w:after="0" w:line="240" w:lineRule="auto"/>
        <w:rPr>
          <w:rFonts w:ascii="Times New Roman" w:hAnsi="Times New Roman" w:cs="Times New Roman"/>
          <w:bCs/>
          <w:sz w:val="24"/>
          <w:szCs w:val="24"/>
        </w:rPr>
      </w:pPr>
      <w:r w:rsidRPr="00640896">
        <w:rPr>
          <w:rFonts w:ascii="Times New Roman" w:hAnsi="Times New Roman" w:cs="Times New Roman"/>
          <w:bCs/>
          <w:sz w:val="24"/>
          <w:szCs w:val="24"/>
        </w:rPr>
        <w:t xml:space="preserve">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 </w:t>
      </w:r>
    </w:p>
    <w:p w:rsidR="00F5699E" w:rsidRPr="00640896" w:rsidRDefault="00F5699E" w:rsidP="003236EB">
      <w:pPr>
        <w:numPr>
          <w:ilvl w:val="0"/>
          <w:numId w:val="56"/>
        </w:numPr>
        <w:suppressAutoHyphens w:val="0"/>
        <w:spacing w:after="0" w:line="240" w:lineRule="auto"/>
        <w:rPr>
          <w:rFonts w:ascii="Times New Roman" w:hAnsi="Times New Roman" w:cs="Times New Roman"/>
          <w:bCs/>
          <w:sz w:val="24"/>
          <w:szCs w:val="24"/>
        </w:rPr>
      </w:pPr>
      <w:r w:rsidRPr="00640896">
        <w:rPr>
          <w:rFonts w:ascii="Times New Roman" w:hAnsi="Times New Roman" w:cs="Times New Roman"/>
          <w:bCs/>
          <w:sz w:val="24"/>
          <w:szCs w:val="24"/>
        </w:rPr>
        <w:t xml:space="preserve">обучить элементарным навыкам эмоциональной разгрузки (релаксации); </w:t>
      </w:r>
    </w:p>
    <w:p w:rsidR="00F5699E" w:rsidRPr="00640896" w:rsidRDefault="00F5699E" w:rsidP="003236EB">
      <w:pPr>
        <w:numPr>
          <w:ilvl w:val="0"/>
          <w:numId w:val="56"/>
        </w:numPr>
        <w:suppressAutoHyphens w:val="0"/>
        <w:spacing w:after="0" w:line="240" w:lineRule="auto"/>
        <w:rPr>
          <w:rFonts w:ascii="Times New Roman" w:hAnsi="Times New Roman" w:cs="Times New Roman"/>
          <w:bCs/>
          <w:sz w:val="24"/>
          <w:szCs w:val="24"/>
        </w:rPr>
      </w:pPr>
      <w:r w:rsidRPr="00640896">
        <w:rPr>
          <w:rFonts w:ascii="Times New Roman" w:hAnsi="Times New Roman" w:cs="Times New Roman"/>
          <w:bCs/>
          <w:sz w:val="24"/>
          <w:szCs w:val="24"/>
        </w:rPr>
        <w:t xml:space="preserve">сформировать навыки позитивного коммуникативного общения; </w:t>
      </w:r>
    </w:p>
    <w:p w:rsidR="00F5699E" w:rsidRPr="00640896" w:rsidRDefault="00F5699E" w:rsidP="003236EB">
      <w:pPr>
        <w:numPr>
          <w:ilvl w:val="0"/>
          <w:numId w:val="56"/>
        </w:numPr>
        <w:suppressAutoHyphens w:val="0"/>
        <w:spacing w:after="0" w:line="240" w:lineRule="auto"/>
        <w:rPr>
          <w:rFonts w:ascii="Times New Roman" w:hAnsi="Times New Roman" w:cs="Times New Roman"/>
          <w:bCs/>
          <w:sz w:val="24"/>
          <w:szCs w:val="24"/>
        </w:rPr>
      </w:pPr>
      <w:r w:rsidRPr="00640896">
        <w:rPr>
          <w:rFonts w:ascii="Times New Roman" w:hAnsi="Times New Roman" w:cs="Times New Roman"/>
          <w:bCs/>
          <w:sz w:val="24"/>
          <w:szCs w:val="24"/>
        </w:rPr>
        <w:t xml:space="preserve">сформировать представление об основных компонентах культуры здоровья и здорового образа жизни; </w:t>
      </w:r>
    </w:p>
    <w:p w:rsidR="00F5699E" w:rsidRPr="00640896" w:rsidRDefault="00F5699E" w:rsidP="003236EB">
      <w:pPr>
        <w:numPr>
          <w:ilvl w:val="0"/>
          <w:numId w:val="56"/>
        </w:numPr>
        <w:suppressAutoHyphens w:val="0"/>
        <w:spacing w:after="0" w:line="240" w:lineRule="auto"/>
        <w:rPr>
          <w:rFonts w:ascii="Times New Roman" w:hAnsi="Times New Roman" w:cs="Times New Roman"/>
          <w:bCs/>
          <w:sz w:val="24"/>
          <w:szCs w:val="24"/>
        </w:rPr>
      </w:pPr>
      <w:r w:rsidRPr="00640896">
        <w:rPr>
          <w:rFonts w:ascii="Times New Roman" w:hAnsi="Times New Roman" w:cs="Times New Roman"/>
          <w:bCs/>
          <w:sz w:val="24"/>
          <w:szCs w:val="24"/>
        </w:rPr>
        <w:t>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F5699E" w:rsidRPr="00640896" w:rsidRDefault="00F5699E" w:rsidP="00F5699E">
      <w:pPr>
        <w:spacing w:after="0" w:line="240" w:lineRule="auto"/>
        <w:rPr>
          <w:rFonts w:ascii="Times New Roman" w:hAnsi="Times New Roman" w:cs="Times New Roman"/>
          <w:bCs/>
          <w:sz w:val="24"/>
          <w:szCs w:val="24"/>
        </w:rPr>
      </w:pPr>
      <w:r w:rsidRPr="00640896">
        <w:rPr>
          <w:rFonts w:ascii="Times New Roman" w:hAnsi="Times New Roman" w:cs="Times New Roman"/>
          <w:bCs/>
          <w:sz w:val="24"/>
          <w:szCs w:val="24"/>
        </w:rPr>
        <w:t xml:space="preserve">В основу программы формирования культуры здорового и безопасного образа жизни положены </w:t>
      </w:r>
      <w:r w:rsidRPr="00640896">
        <w:rPr>
          <w:rFonts w:ascii="Times New Roman" w:hAnsi="Times New Roman" w:cs="Times New Roman"/>
          <w:b/>
          <w:bCs/>
          <w:sz w:val="24"/>
          <w:szCs w:val="24"/>
        </w:rPr>
        <w:t>принципы</w:t>
      </w:r>
      <w:r w:rsidRPr="00640896">
        <w:rPr>
          <w:rFonts w:ascii="Times New Roman" w:hAnsi="Times New Roman" w:cs="Times New Roman"/>
          <w:bCs/>
          <w:sz w:val="24"/>
          <w:szCs w:val="24"/>
        </w:rPr>
        <w:t>:</w:t>
      </w:r>
    </w:p>
    <w:p w:rsidR="00F5699E" w:rsidRPr="00640896" w:rsidRDefault="00F5699E" w:rsidP="00F5699E">
      <w:pPr>
        <w:spacing w:after="0" w:line="240" w:lineRule="auto"/>
        <w:rPr>
          <w:rFonts w:ascii="Times New Roman" w:hAnsi="Times New Roman" w:cs="Times New Roman"/>
          <w:bCs/>
          <w:sz w:val="24"/>
          <w:szCs w:val="24"/>
        </w:rPr>
      </w:pPr>
      <w:r w:rsidRPr="00640896">
        <w:rPr>
          <w:rFonts w:ascii="Times New Roman" w:hAnsi="Times New Roman" w:cs="Times New Roman"/>
          <w:bCs/>
          <w:sz w:val="24"/>
          <w:szCs w:val="24"/>
        </w:rPr>
        <w:lastRenderedPageBreak/>
        <w:t>– актуальности. Он отражает насущные проблемы, связанные со здоровьем детей, гигиеническими, культурными, социальными нормами и ценностями; обеспечивает знакомство учащихся с наиболее важной гигиенической информацией;</w:t>
      </w:r>
    </w:p>
    <w:p w:rsidR="00F5699E" w:rsidRPr="00640896" w:rsidRDefault="00F5699E" w:rsidP="00F5699E">
      <w:pPr>
        <w:spacing w:after="0" w:line="240" w:lineRule="auto"/>
        <w:rPr>
          <w:rFonts w:ascii="Times New Roman" w:hAnsi="Times New Roman" w:cs="Times New Roman"/>
          <w:bCs/>
          <w:sz w:val="24"/>
          <w:szCs w:val="24"/>
        </w:rPr>
      </w:pPr>
      <w:r w:rsidRPr="00640896">
        <w:rPr>
          <w:rFonts w:ascii="Times New Roman" w:hAnsi="Times New Roman" w:cs="Times New Roman"/>
          <w:bCs/>
          <w:sz w:val="24"/>
          <w:szCs w:val="24"/>
        </w:rPr>
        <w:t>– доступности. В соответствии с этим принципом младшим школьникам предлагается оптимальный для усвоения объем информации, который предполагает сочетание изложения гигиенической информации теоретического характера с примерами и демонстрациями, что улучшает его восприятие. Предусматривает использование ситуационных задач с необходимостью выбора и принятия решения, ролевых игр, информационного поиска, рисования, моделирования.</w:t>
      </w:r>
    </w:p>
    <w:p w:rsidR="00F5699E" w:rsidRPr="00640896" w:rsidRDefault="00F5699E" w:rsidP="00F5699E">
      <w:pPr>
        <w:spacing w:after="0" w:line="240" w:lineRule="auto"/>
        <w:rPr>
          <w:rFonts w:ascii="Times New Roman" w:hAnsi="Times New Roman" w:cs="Times New Roman"/>
          <w:bCs/>
          <w:sz w:val="24"/>
          <w:szCs w:val="24"/>
        </w:rPr>
      </w:pPr>
      <w:r w:rsidRPr="00640896">
        <w:rPr>
          <w:rFonts w:ascii="Times New Roman" w:hAnsi="Times New Roman" w:cs="Times New Roman"/>
          <w:bCs/>
          <w:sz w:val="24"/>
          <w:szCs w:val="24"/>
        </w:rPr>
        <w:t>– положительного ориентирования. В соответствии с этим принципом уделяется значительное внимание позитивным, с точки зрения здоровья, стилям жизни, их благотворному влиянию на здоровье. Реализация данного принципа, т.е. показ положительных примеров, более эффективна, чем показ отрицательных последствий негативного в отношении здоровья и поведения;</w:t>
      </w:r>
    </w:p>
    <w:p w:rsidR="00F5699E" w:rsidRPr="00640896" w:rsidRDefault="00F5699E" w:rsidP="00F5699E">
      <w:pPr>
        <w:spacing w:after="0" w:line="240" w:lineRule="auto"/>
        <w:rPr>
          <w:rFonts w:ascii="Times New Roman" w:hAnsi="Times New Roman" w:cs="Times New Roman"/>
          <w:bCs/>
          <w:sz w:val="24"/>
          <w:szCs w:val="24"/>
        </w:rPr>
      </w:pPr>
      <w:r w:rsidRPr="00640896">
        <w:rPr>
          <w:rFonts w:ascii="Times New Roman" w:hAnsi="Times New Roman" w:cs="Times New Roman"/>
          <w:bCs/>
          <w:sz w:val="24"/>
          <w:szCs w:val="24"/>
        </w:rPr>
        <w:t>– последовательности. Он предусматривает выделение основных этапов и блоков, а также их логическую преемственность в процессе его осуществления;</w:t>
      </w:r>
    </w:p>
    <w:p w:rsidR="00F5699E" w:rsidRPr="00640896" w:rsidRDefault="00F5699E" w:rsidP="00F5699E">
      <w:pPr>
        <w:spacing w:after="0" w:line="240" w:lineRule="auto"/>
        <w:rPr>
          <w:rFonts w:ascii="Times New Roman" w:hAnsi="Times New Roman" w:cs="Times New Roman"/>
          <w:bCs/>
          <w:sz w:val="24"/>
          <w:szCs w:val="24"/>
        </w:rPr>
      </w:pPr>
      <w:r w:rsidRPr="00640896">
        <w:rPr>
          <w:rFonts w:ascii="Times New Roman" w:hAnsi="Times New Roman" w:cs="Times New Roman"/>
          <w:bCs/>
          <w:sz w:val="24"/>
          <w:szCs w:val="24"/>
        </w:rPr>
        <w:t>– системности. Определяет постоянный, регулярный характер его осуществления, что позволяет усвоить знания, имеющие отношения к здоровью, в виде целостной системы;</w:t>
      </w:r>
    </w:p>
    <w:p w:rsidR="00F5699E" w:rsidRPr="00640896" w:rsidRDefault="00F5699E" w:rsidP="00F5699E">
      <w:pPr>
        <w:spacing w:after="0" w:line="240" w:lineRule="auto"/>
        <w:rPr>
          <w:rFonts w:ascii="Times New Roman" w:hAnsi="Times New Roman" w:cs="Times New Roman"/>
          <w:bCs/>
          <w:sz w:val="24"/>
          <w:szCs w:val="24"/>
        </w:rPr>
      </w:pPr>
      <w:r w:rsidRPr="00640896">
        <w:rPr>
          <w:rFonts w:ascii="Times New Roman" w:hAnsi="Times New Roman" w:cs="Times New Roman"/>
          <w:bCs/>
          <w:sz w:val="24"/>
          <w:szCs w:val="24"/>
        </w:rPr>
        <w:t xml:space="preserve">– сознательности и активности. </w:t>
      </w:r>
      <w:proofErr w:type="gramStart"/>
      <w:r w:rsidRPr="00640896">
        <w:rPr>
          <w:rFonts w:ascii="Times New Roman" w:hAnsi="Times New Roman" w:cs="Times New Roman"/>
          <w:bCs/>
          <w:sz w:val="24"/>
          <w:szCs w:val="24"/>
        </w:rPr>
        <w:t>Направлен</w:t>
      </w:r>
      <w:proofErr w:type="gramEnd"/>
      <w:r w:rsidRPr="00640896">
        <w:rPr>
          <w:rFonts w:ascii="Times New Roman" w:hAnsi="Times New Roman" w:cs="Times New Roman"/>
          <w:bCs/>
          <w:sz w:val="24"/>
          <w:szCs w:val="24"/>
        </w:rPr>
        <w:t xml:space="preserve"> на повышение активности учащихся в вопросах здоровья, что возможно только при осознании ответственности за свое здоровье и здоровье окружающих. Этот принцип выступает в качестве основополагающего для изучения форм поведения и стилей жизни.</w:t>
      </w:r>
    </w:p>
    <w:p w:rsidR="00F5699E" w:rsidRPr="00640896" w:rsidRDefault="00F5699E" w:rsidP="00F5699E">
      <w:pPr>
        <w:spacing w:after="0" w:line="240" w:lineRule="auto"/>
        <w:rPr>
          <w:rFonts w:ascii="Times New Roman" w:hAnsi="Times New Roman" w:cs="Times New Roman"/>
          <w:sz w:val="24"/>
          <w:szCs w:val="24"/>
        </w:rPr>
      </w:pPr>
      <w:r w:rsidRPr="00640896">
        <w:rPr>
          <w:rFonts w:ascii="Times New Roman" w:hAnsi="Times New Roman" w:cs="Times New Roman"/>
          <w:b/>
          <w:bCs/>
          <w:sz w:val="24"/>
          <w:szCs w:val="24"/>
        </w:rPr>
        <w:t>Направления реализации программы</w:t>
      </w:r>
    </w:p>
    <w:p w:rsidR="00F5699E" w:rsidRPr="00640896" w:rsidRDefault="00F5699E" w:rsidP="00F5699E">
      <w:pPr>
        <w:spacing w:after="0" w:line="240" w:lineRule="auto"/>
        <w:rPr>
          <w:rFonts w:ascii="Times New Roman" w:hAnsi="Times New Roman" w:cs="Times New Roman"/>
          <w:sz w:val="24"/>
          <w:szCs w:val="24"/>
        </w:rPr>
      </w:pPr>
      <w:r w:rsidRPr="00640896">
        <w:rPr>
          <w:rFonts w:ascii="Times New Roman" w:hAnsi="Times New Roman" w:cs="Times New Roman"/>
          <w:b/>
          <w:bCs/>
          <w:sz w:val="24"/>
          <w:szCs w:val="24"/>
        </w:rPr>
        <w:t xml:space="preserve">1. Создание </w:t>
      </w:r>
      <w:proofErr w:type="spellStart"/>
      <w:r w:rsidRPr="00640896">
        <w:rPr>
          <w:rFonts w:ascii="Times New Roman" w:hAnsi="Times New Roman" w:cs="Times New Roman"/>
          <w:b/>
          <w:bCs/>
          <w:sz w:val="24"/>
          <w:szCs w:val="24"/>
        </w:rPr>
        <w:t>здоровьесберегающей</w:t>
      </w:r>
      <w:proofErr w:type="spellEnd"/>
      <w:r w:rsidRPr="00640896">
        <w:rPr>
          <w:rFonts w:ascii="Times New Roman" w:hAnsi="Times New Roman" w:cs="Times New Roman"/>
          <w:b/>
          <w:bCs/>
          <w:sz w:val="24"/>
          <w:szCs w:val="24"/>
        </w:rPr>
        <w:t xml:space="preserve"> инфраструктуры образовательного учреждения. </w:t>
      </w:r>
      <w:r w:rsidRPr="00640896">
        <w:rPr>
          <w:rFonts w:ascii="Times New Roman" w:hAnsi="Times New Roman" w:cs="Times New Roman"/>
          <w:sz w:val="24"/>
          <w:szCs w:val="24"/>
        </w:rPr>
        <w:br/>
        <w:t xml:space="preserve">●В школьном здании созданы необходимые условия для сбережения здоровья учащихся. Все школьные помещения соответствуют санитарным и гигиеническим нормам, нормам пожарной безопасности, требованиям охраны здоровья и охраны труда </w:t>
      </w:r>
      <w:proofErr w:type="gramStart"/>
      <w:r w:rsidRPr="00640896">
        <w:rPr>
          <w:rFonts w:ascii="Times New Roman" w:hAnsi="Times New Roman" w:cs="Times New Roman"/>
          <w:sz w:val="24"/>
          <w:szCs w:val="24"/>
        </w:rPr>
        <w:t>обучающихся</w:t>
      </w:r>
      <w:proofErr w:type="gramEnd"/>
      <w:r w:rsidRPr="00640896">
        <w:rPr>
          <w:rFonts w:ascii="Times New Roman" w:hAnsi="Times New Roman" w:cs="Times New Roman"/>
          <w:sz w:val="24"/>
          <w:szCs w:val="24"/>
        </w:rPr>
        <w:t xml:space="preserve">. </w:t>
      </w:r>
      <w:r w:rsidRPr="00640896">
        <w:rPr>
          <w:rFonts w:ascii="Times New Roman" w:hAnsi="Times New Roman" w:cs="Times New Roman"/>
          <w:sz w:val="24"/>
          <w:szCs w:val="24"/>
        </w:rPr>
        <w:br/>
        <w:t>●В школе работает столовая, позволяющая организовывать бесплатные горячие завтраки и обеды в уроч</w:t>
      </w:r>
      <w:r w:rsidR="00EE2DC9">
        <w:rPr>
          <w:rFonts w:ascii="Times New Roman" w:hAnsi="Times New Roman" w:cs="Times New Roman"/>
          <w:sz w:val="24"/>
          <w:szCs w:val="24"/>
        </w:rPr>
        <w:t xml:space="preserve">ное время. </w:t>
      </w:r>
    </w:p>
    <w:p w:rsidR="00F5699E" w:rsidRPr="00640896" w:rsidRDefault="00F5699E" w:rsidP="00F5699E">
      <w:pPr>
        <w:spacing w:after="0" w:line="240" w:lineRule="auto"/>
        <w:rPr>
          <w:rFonts w:ascii="Times New Roman" w:hAnsi="Times New Roman" w:cs="Times New Roman"/>
          <w:sz w:val="24"/>
          <w:szCs w:val="24"/>
        </w:rPr>
      </w:pPr>
      <w:r w:rsidRPr="00640896">
        <w:rPr>
          <w:rFonts w:ascii="Times New Roman" w:hAnsi="Times New Roman" w:cs="Times New Roman"/>
          <w:sz w:val="24"/>
          <w:szCs w:val="24"/>
        </w:rPr>
        <w:t>●Им</w:t>
      </w:r>
      <w:r w:rsidR="00EE2DC9">
        <w:rPr>
          <w:rFonts w:ascii="Times New Roman" w:hAnsi="Times New Roman" w:cs="Times New Roman"/>
          <w:sz w:val="24"/>
          <w:szCs w:val="24"/>
        </w:rPr>
        <w:t>еется оснащенный спортивный зал</w:t>
      </w:r>
      <w:r w:rsidRPr="00640896">
        <w:rPr>
          <w:rFonts w:ascii="Times New Roman" w:hAnsi="Times New Roman" w:cs="Times New Roman"/>
          <w:sz w:val="24"/>
          <w:szCs w:val="24"/>
        </w:rPr>
        <w:t>, кабинет психолога.</w:t>
      </w:r>
    </w:p>
    <w:p w:rsidR="00F5699E" w:rsidRPr="00640896" w:rsidRDefault="00F5699E" w:rsidP="00F5699E">
      <w:pPr>
        <w:spacing w:after="0" w:line="240" w:lineRule="auto"/>
        <w:rPr>
          <w:rFonts w:ascii="Times New Roman" w:hAnsi="Times New Roman" w:cs="Times New Roman"/>
          <w:sz w:val="24"/>
          <w:szCs w:val="24"/>
        </w:rPr>
      </w:pPr>
      <w:r w:rsidRPr="00640896">
        <w:rPr>
          <w:rFonts w:ascii="Times New Roman" w:hAnsi="Times New Roman" w:cs="Times New Roman"/>
          <w:sz w:val="24"/>
          <w:szCs w:val="24"/>
        </w:rPr>
        <w:t xml:space="preserve">●Функционируют медицинский кабинет, сотрудники которого проводят профилактические прививки, осмотр детей, а также оказывают первую медицинскую помощь. </w:t>
      </w:r>
    </w:p>
    <w:p w:rsidR="00F5699E" w:rsidRPr="00640896" w:rsidRDefault="00EE2DC9" w:rsidP="00F5699E">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●В школе создана Медико-психологическая служба</w:t>
      </w:r>
      <w:r w:rsidR="00F5699E" w:rsidRPr="00640896">
        <w:rPr>
          <w:rFonts w:ascii="Times New Roman" w:hAnsi="Times New Roman" w:cs="Times New Roman"/>
          <w:sz w:val="24"/>
          <w:szCs w:val="24"/>
        </w:rPr>
        <w:t>, в которую входят квалифицированные специалисты, обеспечивающие оздоровительную работу с обучающ</w:t>
      </w:r>
      <w:r>
        <w:rPr>
          <w:rFonts w:ascii="Times New Roman" w:hAnsi="Times New Roman" w:cs="Times New Roman"/>
          <w:sz w:val="24"/>
          <w:szCs w:val="24"/>
        </w:rPr>
        <w:t>имися (педагог-психолог, учитель-логопед</w:t>
      </w:r>
      <w:r w:rsidR="00F5699E" w:rsidRPr="00640896">
        <w:rPr>
          <w:rFonts w:ascii="Times New Roman" w:hAnsi="Times New Roman" w:cs="Times New Roman"/>
          <w:sz w:val="24"/>
          <w:szCs w:val="24"/>
        </w:rPr>
        <w:t>, медицинские работники, учит</w:t>
      </w:r>
      <w:r>
        <w:rPr>
          <w:rFonts w:ascii="Times New Roman" w:hAnsi="Times New Roman" w:cs="Times New Roman"/>
          <w:sz w:val="24"/>
          <w:szCs w:val="24"/>
        </w:rPr>
        <w:t>еля физической культуры</w:t>
      </w:r>
      <w:r w:rsidR="00F5699E" w:rsidRPr="00640896">
        <w:rPr>
          <w:rFonts w:ascii="Times New Roman" w:hAnsi="Times New Roman" w:cs="Times New Roman"/>
          <w:sz w:val="24"/>
          <w:szCs w:val="24"/>
        </w:rPr>
        <w:t>).</w:t>
      </w:r>
      <w:proofErr w:type="gramEnd"/>
    </w:p>
    <w:p w:rsidR="00F5699E" w:rsidRPr="00640896" w:rsidRDefault="00F5699E" w:rsidP="00F5699E">
      <w:pPr>
        <w:spacing w:after="0" w:line="240" w:lineRule="auto"/>
        <w:rPr>
          <w:rFonts w:ascii="Times New Roman" w:hAnsi="Times New Roman" w:cs="Times New Roman"/>
          <w:sz w:val="24"/>
          <w:szCs w:val="24"/>
        </w:rPr>
      </w:pPr>
      <w:r w:rsidRPr="00640896">
        <w:rPr>
          <w:rFonts w:ascii="Times New Roman" w:hAnsi="Times New Roman" w:cs="Times New Roman"/>
          <w:b/>
          <w:bCs/>
          <w:sz w:val="24"/>
          <w:szCs w:val="24"/>
        </w:rPr>
        <w:t>2. Использование возможностей УМК «</w:t>
      </w:r>
      <w:r w:rsidRPr="00640896">
        <w:rPr>
          <w:rFonts w:ascii="Times New Roman" w:hAnsi="Times New Roman" w:cs="Times New Roman"/>
          <w:b/>
          <w:sz w:val="24"/>
          <w:szCs w:val="24"/>
        </w:rPr>
        <w:t>Школа России</w:t>
      </w:r>
      <w:r w:rsidRPr="00640896">
        <w:rPr>
          <w:rFonts w:ascii="Times New Roman" w:hAnsi="Times New Roman" w:cs="Times New Roman"/>
          <w:b/>
          <w:bCs/>
          <w:sz w:val="24"/>
          <w:szCs w:val="24"/>
        </w:rPr>
        <w:t>» в образовательном процессе.</w:t>
      </w:r>
    </w:p>
    <w:p w:rsidR="00F5699E" w:rsidRPr="00640896" w:rsidRDefault="00F5699E" w:rsidP="00F5699E">
      <w:pPr>
        <w:spacing w:after="0" w:line="240" w:lineRule="auto"/>
        <w:rPr>
          <w:rFonts w:ascii="Times New Roman" w:hAnsi="Times New Roman" w:cs="Times New Roman"/>
          <w:sz w:val="24"/>
          <w:szCs w:val="24"/>
        </w:rPr>
      </w:pPr>
      <w:r w:rsidRPr="00640896">
        <w:rPr>
          <w:rFonts w:ascii="Times New Roman" w:hAnsi="Times New Roman" w:cs="Times New Roman"/>
          <w:sz w:val="24"/>
          <w:szCs w:val="24"/>
        </w:rPr>
        <w:t>Программа формирования культуры здорового и безопасного образа жизни средствами урочной деятельности может быть реализовано с помощью предметов УМК «Школа России»</w:t>
      </w:r>
      <w:proofErr w:type="gramStart"/>
      <w:r w:rsidR="00EE2DC9">
        <w:rPr>
          <w:rFonts w:ascii="Times New Roman" w:hAnsi="Times New Roman" w:cs="Times New Roman"/>
          <w:sz w:val="24"/>
          <w:szCs w:val="24"/>
        </w:rPr>
        <w:t>,У</w:t>
      </w:r>
      <w:proofErr w:type="gramEnd"/>
      <w:r w:rsidR="00EE2DC9">
        <w:rPr>
          <w:rFonts w:ascii="Times New Roman" w:hAnsi="Times New Roman" w:cs="Times New Roman"/>
          <w:sz w:val="24"/>
          <w:szCs w:val="24"/>
        </w:rPr>
        <w:t>МК «Планета знаний»</w:t>
      </w:r>
      <w:r w:rsidRPr="00640896">
        <w:rPr>
          <w:rFonts w:ascii="Times New Roman" w:hAnsi="Times New Roman" w:cs="Times New Roman"/>
          <w:sz w:val="24"/>
          <w:szCs w:val="24"/>
        </w:rPr>
        <w:t>.  Для формирования установки на безопасный, здоровый образ жизни в  системе учебников «Школа России» предусмотрены соответствующие разделы и темы. Их содержание предоставляет возможность обсуждать с детьми проблемы, связанные с безопасностью и здоровьем, активным отдыхом.</w:t>
      </w:r>
    </w:p>
    <w:p w:rsidR="00F5699E" w:rsidRPr="00640896" w:rsidRDefault="00F5699E" w:rsidP="00F5699E">
      <w:pPr>
        <w:spacing w:after="0" w:line="240" w:lineRule="auto"/>
        <w:rPr>
          <w:rFonts w:ascii="Times New Roman" w:hAnsi="Times New Roman" w:cs="Times New Roman"/>
          <w:color w:val="FF0000"/>
          <w:sz w:val="24"/>
          <w:szCs w:val="24"/>
        </w:rPr>
      </w:pPr>
      <w:r w:rsidRPr="00640896">
        <w:rPr>
          <w:rFonts w:ascii="Times New Roman" w:hAnsi="Times New Roman" w:cs="Times New Roman"/>
          <w:b/>
          <w:bCs/>
          <w:sz w:val="24"/>
          <w:szCs w:val="24"/>
        </w:rPr>
        <w:t xml:space="preserve">3.  Рациональная организация учебной и </w:t>
      </w:r>
      <w:proofErr w:type="spellStart"/>
      <w:r w:rsidRPr="00640896">
        <w:rPr>
          <w:rFonts w:ascii="Times New Roman" w:hAnsi="Times New Roman" w:cs="Times New Roman"/>
          <w:b/>
          <w:bCs/>
          <w:sz w:val="24"/>
          <w:szCs w:val="24"/>
        </w:rPr>
        <w:t>внеучебной</w:t>
      </w:r>
      <w:proofErr w:type="spellEnd"/>
      <w:r w:rsidRPr="00640896">
        <w:rPr>
          <w:rFonts w:ascii="Times New Roman" w:hAnsi="Times New Roman" w:cs="Times New Roman"/>
          <w:b/>
          <w:bCs/>
          <w:sz w:val="24"/>
          <w:szCs w:val="24"/>
        </w:rPr>
        <w:t xml:space="preserve"> деятельности </w:t>
      </w:r>
      <w:proofErr w:type="gramStart"/>
      <w:r w:rsidRPr="00640896">
        <w:rPr>
          <w:rFonts w:ascii="Times New Roman" w:hAnsi="Times New Roman" w:cs="Times New Roman"/>
          <w:b/>
          <w:bCs/>
          <w:sz w:val="24"/>
          <w:szCs w:val="24"/>
        </w:rPr>
        <w:t>обучающихся</w:t>
      </w:r>
      <w:proofErr w:type="gramEnd"/>
      <w:r w:rsidRPr="00640896">
        <w:rPr>
          <w:rFonts w:ascii="Times New Roman" w:hAnsi="Times New Roman" w:cs="Times New Roman"/>
          <w:b/>
          <w:bCs/>
          <w:sz w:val="24"/>
          <w:szCs w:val="24"/>
        </w:rPr>
        <w:t>.</w:t>
      </w:r>
    </w:p>
    <w:p w:rsidR="00F5699E" w:rsidRPr="00640896" w:rsidRDefault="00F5699E" w:rsidP="00F5699E">
      <w:pPr>
        <w:spacing w:after="0" w:line="240" w:lineRule="auto"/>
        <w:rPr>
          <w:rFonts w:ascii="Times New Roman" w:eastAsia="Times New Roman" w:hAnsi="Times New Roman" w:cs="Times New Roman"/>
          <w:sz w:val="24"/>
          <w:szCs w:val="24"/>
        </w:rPr>
      </w:pPr>
      <w:r w:rsidRPr="00640896">
        <w:rPr>
          <w:rFonts w:ascii="Times New Roman" w:eastAsia="Times New Roman" w:hAnsi="Times New Roman" w:cs="Times New Roman"/>
          <w:sz w:val="24"/>
          <w:szCs w:val="24"/>
        </w:rPr>
        <w:t>- введение любых инноваций в учебный процесс только под контролем специалистов;</w:t>
      </w:r>
      <w:r w:rsidRPr="00640896">
        <w:rPr>
          <w:rFonts w:ascii="Times New Roman" w:eastAsia="Times New Roman" w:hAnsi="Times New Roman" w:cs="Times New Roman"/>
          <w:sz w:val="24"/>
          <w:szCs w:val="24"/>
        </w:rPr>
        <w:br/>
        <w:t>- строгое соблюдение всех требований к использованию ТСО;</w:t>
      </w:r>
      <w:r w:rsidRPr="00640896">
        <w:rPr>
          <w:rFonts w:ascii="Times New Roman" w:eastAsia="Times New Roman" w:hAnsi="Times New Roman" w:cs="Times New Roman"/>
          <w:sz w:val="24"/>
          <w:szCs w:val="24"/>
        </w:rPr>
        <w:br/>
        <w:t xml:space="preserve">- индивидуализация обучения (учёт индивидуальных особенностей развития), работа по индивидуальным программам, </w:t>
      </w:r>
      <w:r w:rsidRPr="00640896">
        <w:rPr>
          <w:rFonts w:ascii="Times New Roman" w:hAnsi="Times New Roman" w:cs="Times New Roman"/>
          <w:sz w:val="24"/>
          <w:szCs w:val="24"/>
        </w:rPr>
        <w:t xml:space="preserve">использование </w:t>
      </w:r>
      <w:proofErr w:type="spellStart"/>
      <w:r w:rsidRPr="00640896">
        <w:rPr>
          <w:rFonts w:ascii="Times New Roman" w:hAnsi="Times New Roman" w:cs="Times New Roman"/>
          <w:sz w:val="24"/>
          <w:szCs w:val="24"/>
        </w:rPr>
        <w:t>разноуровневых</w:t>
      </w:r>
      <w:proofErr w:type="spellEnd"/>
      <w:r w:rsidRPr="00640896">
        <w:rPr>
          <w:rFonts w:ascii="Times New Roman" w:hAnsi="Times New Roman" w:cs="Times New Roman"/>
          <w:sz w:val="24"/>
          <w:szCs w:val="24"/>
        </w:rPr>
        <w:t xml:space="preserve"> заданий для самостоятельной работы;</w:t>
      </w:r>
    </w:p>
    <w:p w:rsidR="00F5699E" w:rsidRPr="00640896" w:rsidRDefault="00F5699E" w:rsidP="00F5699E">
      <w:pPr>
        <w:spacing w:after="0" w:line="240" w:lineRule="auto"/>
        <w:rPr>
          <w:rFonts w:ascii="Times New Roman" w:eastAsia="Times New Roman" w:hAnsi="Times New Roman" w:cs="Times New Roman"/>
          <w:sz w:val="24"/>
          <w:szCs w:val="24"/>
        </w:rPr>
      </w:pPr>
      <w:r w:rsidRPr="00640896">
        <w:rPr>
          <w:rFonts w:ascii="Times New Roman" w:eastAsia="Times New Roman" w:hAnsi="Times New Roman" w:cs="Times New Roman"/>
          <w:sz w:val="24"/>
          <w:szCs w:val="24"/>
        </w:rPr>
        <w:t>- световой, питьевой, воздушный режимы кабинетов, спортзалов, столовой;</w:t>
      </w:r>
      <w:r w:rsidRPr="00640896">
        <w:rPr>
          <w:rFonts w:ascii="Times New Roman" w:eastAsia="Times New Roman" w:hAnsi="Times New Roman" w:cs="Times New Roman"/>
          <w:sz w:val="24"/>
          <w:szCs w:val="24"/>
        </w:rPr>
        <w:br/>
        <w:t>- соблюдение санитарно-гигиенических требований к уроку, рассаживание уч-ся согласно рекомендациям; постоянная коррекция осанки учащихся во время урока учителем;</w:t>
      </w:r>
      <w:r w:rsidRPr="00640896">
        <w:rPr>
          <w:rFonts w:ascii="Times New Roman" w:eastAsia="Times New Roman" w:hAnsi="Times New Roman" w:cs="Times New Roman"/>
          <w:sz w:val="24"/>
          <w:szCs w:val="24"/>
        </w:rPr>
        <w:br/>
      </w:r>
      <w:r w:rsidRPr="00640896">
        <w:rPr>
          <w:rFonts w:ascii="Times New Roman" w:eastAsia="Times New Roman" w:hAnsi="Times New Roman" w:cs="Times New Roman"/>
          <w:sz w:val="24"/>
          <w:szCs w:val="24"/>
        </w:rPr>
        <w:lastRenderedPageBreak/>
        <w:t>- анализ школьного расписания, предотвращение перегрузки учебными занятиями, дозирование домашних заданий.</w:t>
      </w:r>
    </w:p>
    <w:p w:rsidR="00F5699E" w:rsidRPr="00640896" w:rsidRDefault="00F5699E" w:rsidP="00F5699E">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4. </w:t>
      </w:r>
      <w:r w:rsidRPr="00640896">
        <w:rPr>
          <w:rFonts w:ascii="Times New Roman" w:hAnsi="Times New Roman" w:cs="Times New Roman"/>
          <w:b/>
          <w:bCs/>
          <w:sz w:val="24"/>
          <w:szCs w:val="24"/>
        </w:rPr>
        <w:t>Организация двигательного режима и физкультурно-оздоровительной работы</w:t>
      </w:r>
    </w:p>
    <w:p w:rsidR="00F5699E" w:rsidRPr="00640896" w:rsidRDefault="00F5699E" w:rsidP="00F5699E">
      <w:pPr>
        <w:spacing w:after="0" w:line="240" w:lineRule="auto"/>
        <w:ind w:firstLine="708"/>
        <w:rPr>
          <w:rFonts w:ascii="Times New Roman" w:hAnsi="Times New Roman" w:cs="Times New Roman"/>
          <w:sz w:val="24"/>
          <w:szCs w:val="24"/>
        </w:rPr>
      </w:pPr>
      <w:r w:rsidRPr="00640896">
        <w:rPr>
          <w:rFonts w:ascii="Times New Roman" w:hAnsi="Times New Roman" w:cs="Times New Roman"/>
          <w:sz w:val="24"/>
          <w:szCs w:val="24"/>
        </w:rPr>
        <w:t>Система физкультурно-оздоровительной работы в школе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Сложившаяся система включает:</w:t>
      </w:r>
    </w:p>
    <w:p w:rsidR="00F5699E" w:rsidRPr="00640896" w:rsidRDefault="00F5699E" w:rsidP="00F5699E">
      <w:pPr>
        <w:spacing w:after="0" w:line="240" w:lineRule="auto"/>
        <w:rPr>
          <w:rFonts w:ascii="Times New Roman" w:hAnsi="Times New Roman" w:cs="Times New Roman"/>
          <w:sz w:val="24"/>
          <w:szCs w:val="24"/>
        </w:rPr>
      </w:pPr>
      <w:r w:rsidRPr="00640896">
        <w:rPr>
          <w:rFonts w:ascii="Times New Roman" w:hAnsi="Times New Roman" w:cs="Times New Roman"/>
          <w:sz w:val="24"/>
          <w:szCs w:val="24"/>
        </w:rPr>
        <w:t xml:space="preserve">– полноценную и эффективную работу с </w:t>
      </w:r>
      <w:proofErr w:type="gramStart"/>
      <w:r w:rsidRPr="00640896">
        <w:rPr>
          <w:rFonts w:ascii="Times New Roman" w:hAnsi="Times New Roman" w:cs="Times New Roman"/>
          <w:sz w:val="24"/>
          <w:szCs w:val="24"/>
        </w:rPr>
        <w:t>обучающимися</w:t>
      </w:r>
      <w:proofErr w:type="gramEnd"/>
      <w:r w:rsidRPr="00640896">
        <w:rPr>
          <w:rFonts w:ascii="Times New Roman" w:hAnsi="Times New Roman" w:cs="Times New Roman"/>
          <w:sz w:val="24"/>
          <w:szCs w:val="24"/>
        </w:rPr>
        <w:t xml:space="preserve"> всех групп здоровья (на уроках физкультуры, в секциях и т. п.);</w:t>
      </w:r>
    </w:p>
    <w:p w:rsidR="00F5699E" w:rsidRPr="00640896" w:rsidRDefault="00F5699E" w:rsidP="00F5699E">
      <w:pPr>
        <w:spacing w:after="0" w:line="240" w:lineRule="auto"/>
        <w:rPr>
          <w:rFonts w:ascii="Times New Roman" w:hAnsi="Times New Roman" w:cs="Times New Roman"/>
          <w:sz w:val="24"/>
          <w:szCs w:val="24"/>
        </w:rPr>
      </w:pPr>
      <w:r w:rsidRPr="00640896">
        <w:rPr>
          <w:rFonts w:ascii="Times New Roman" w:hAnsi="Times New Roman" w:cs="Times New Roman"/>
          <w:sz w:val="24"/>
          <w:szCs w:val="24"/>
        </w:rPr>
        <w:t>– 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w:t>
      </w:r>
    </w:p>
    <w:p w:rsidR="00F5699E" w:rsidRPr="00640896" w:rsidRDefault="00F5699E" w:rsidP="00F5699E">
      <w:pPr>
        <w:spacing w:after="0" w:line="240" w:lineRule="auto"/>
        <w:rPr>
          <w:rFonts w:ascii="Times New Roman" w:hAnsi="Times New Roman" w:cs="Times New Roman"/>
          <w:sz w:val="24"/>
          <w:szCs w:val="24"/>
        </w:rPr>
      </w:pPr>
      <w:r w:rsidRPr="00640896">
        <w:rPr>
          <w:rFonts w:ascii="Times New Roman" w:hAnsi="Times New Roman" w:cs="Times New Roman"/>
          <w:sz w:val="24"/>
          <w:szCs w:val="24"/>
        </w:rPr>
        <w:t>– организацию занятий по лечебной физкультуре;</w:t>
      </w:r>
    </w:p>
    <w:p w:rsidR="00F5699E" w:rsidRPr="00640896" w:rsidRDefault="00F5699E" w:rsidP="00F5699E">
      <w:pPr>
        <w:spacing w:after="0" w:line="240" w:lineRule="auto"/>
        <w:rPr>
          <w:rFonts w:ascii="Times New Roman" w:hAnsi="Times New Roman" w:cs="Times New Roman"/>
          <w:sz w:val="24"/>
          <w:szCs w:val="24"/>
        </w:rPr>
      </w:pPr>
      <w:r w:rsidRPr="00640896">
        <w:rPr>
          <w:rFonts w:ascii="Times New Roman" w:hAnsi="Times New Roman" w:cs="Times New Roman"/>
          <w:sz w:val="24"/>
          <w:szCs w:val="24"/>
        </w:rPr>
        <w:t>– организацию часа активных движений (динамической паузы) между 3-м и 4-м уроками и после уроков (перед внеурочной деятельностью);</w:t>
      </w:r>
    </w:p>
    <w:p w:rsidR="00F5699E" w:rsidRPr="00640896" w:rsidRDefault="00F5699E" w:rsidP="00F5699E">
      <w:pPr>
        <w:spacing w:after="0" w:line="240" w:lineRule="auto"/>
        <w:rPr>
          <w:rFonts w:ascii="Times New Roman" w:hAnsi="Times New Roman" w:cs="Times New Roman"/>
          <w:sz w:val="24"/>
          <w:szCs w:val="24"/>
        </w:rPr>
      </w:pPr>
      <w:r w:rsidRPr="00640896">
        <w:rPr>
          <w:rFonts w:ascii="Times New Roman" w:hAnsi="Times New Roman" w:cs="Times New Roman"/>
          <w:sz w:val="24"/>
          <w:szCs w:val="24"/>
        </w:rPr>
        <w:t>– организацию динамических перемен, физкультминуток на уроках, способствующих эмоциональной разгрузке и повышению двигательной активности;</w:t>
      </w:r>
    </w:p>
    <w:p w:rsidR="00F5699E" w:rsidRPr="00640896" w:rsidRDefault="00F5699E" w:rsidP="00F5699E">
      <w:pPr>
        <w:spacing w:after="0" w:line="240" w:lineRule="auto"/>
        <w:rPr>
          <w:rFonts w:ascii="Times New Roman" w:hAnsi="Times New Roman" w:cs="Times New Roman"/>
          <w:sz w:val="24"/>
          <w:szCs w:val="24"/>
        </w:rPr>
      </w:pPr>
      <w:r w:rsidRPr="00640896">
        <w:rPr>
          <w:rFonts w:ascii="Times New Roman" w:hAnsi="Times New Roman" w:cs="Times New Roman"/>
          <w:sz w:val="24"/>
          <w:szCs w:val="24"/>
        </w:rPr>
        <w:t>– организацию работы спортивных секций и создание условий для их эффективного функционирования;</w:t>
      </w:r>
    </w:p>
    <w:p w:rsidR="00F5699E" w:rsidRPr="00640896" w:rsidRDefault="00F5699E" w:rsidP="00F5699E">
      <w:pPr>
        <w:spacing w:after="0" w:line="240" w:lineRule="auto"/>
        <w:rPr>
          <w:rFonts w:ascii="Times New Roman" w:hAnsi="Times New Roman" w:cs="Times New Roman"/>
          <w:sz w:val="24"/>
          <w:szCs w:val="24"/>
        </w:rPr>
      </w:pPr>
      <w:r w:rsidRPr="00640896">
        <w:rPr>
          <w:rFonts w:ascii="Times New Roman" w:hAnsi="Times New Roman" w:cs="Times New Roman"/>
          <w:sz w:val="24"/>
          <w:szCs w:val="24"/>
        </w:rPr>
        <w:t>– регулярное проведение спортивно-оздоровительных мероприятий (Дней здоровья, Смотра строя и песни, спортивных соревнований и праздников и т. п.).</w:t>
      </w:r>
    </w:p>
    <w:p w:rsidR="00F5699E" w:rsidRPr="00640896" w:rsidRDefault="00F5699E" w:rsidP="00F5699E">
      <w:pPr>
        <w:spacing w:after="0" w:line="240" w:lineRule="auto"/>
        <w:rPr>
          <w:rFonts w:ascii="Times New Roman" w:hAnsi="Times New Roman" w:cs="Times New Roman"/>
          <w:b/>
          <w:bCs/>
          <w:sz w:val="24"/>
          <w:szCs w:val="24"/>
        </w:rPr>
      </w:pPr>
      <w:r w:rsidRPr="00640896">
        <w:rPr>
          <w:rFonts w:ascii="Times New Roman" w:hAnsi="Times New Roman" w:cs="Times New Roman"/>
          <w:b/>
          <w:bCs/>
          <w:sz w:val="24"/>
          <w:szCs w:val="24"/>
        </w:rPr>
        <w:t>5. Организация работы по формированию ценности здоровья и здорового образа жизни</w:t>
      </w:r>
    </w:p>
    <w:p w:rsidR="00F5699E" w:rsidRPr="00640896" w:rsidRDefault="00F5699E" w:rsidP="00F5699E">
      <w:pPr>
        <w:spacing w:after="0" w:line="240" w:lineRule="auto"/>
        <w:rPr>
          <w:rFonts w:ascii="Times New Roman" w:hAnsi="Times New Roman" w:cs="Times New Roman"/>
          <w:sz w:val="24"/>
          <w:szCs w:val="24"/>
        </w:rPr>
      </w:pPr>
      <w:r w:rsidRPr="00640896">
        <w:rPr>
          <w:rFonts w:ascii="Times New Roman" w:hAnsi="Times New Roman" w:cs="Times New Roman"/>
          <w:sz w:val="24"/>
          <w:szCs w:val="24"/>
        </w:rPr>
        <w:t>- проведение уроков здоровья,</w:t>
      </w:r>
    </w:p>
    <w:p w:rsidR="00F5699E" w:rsidRPr="00640896" w:rsidRDefault="00F5699E" w:rsidP="00F5699E">
      <w:pPr>
        <w:spacing w:after="0" w:line="240" w:lineRule="auto"/>
        <w:rPr>
          <w:rFonts w:ascii="Times New Roman" w:hAnsi="Times New Roman" w:cs="Times New Roman"/>
          <w:b/>
          <w:bCs/>
          <w:sz w:val="24"/>
          <w:szCs w:val="24"/>
        </w:rPr>
      </w:pPr>
      <w:r w:rsidRPr="00640896">
        <w:rPr>
          <w:rFonts w:ascii="Times New Roman" w:hAnsi="Times New Roman" w:cs="Times New Roman"/>
          <w:sz w:val="24"/>
          <w:szCs w:val="24"/>
        </w:rPr>
        <w:t>- проведение классных часов и общешкольных мероприятий по пропаганде здорового образа жизни, формированию навыков ЗОЖ, гигиены и личной безопасности.</w:t>
      </w:r>
    </w:p>
    <w:p w:rsidR="00F5699E" w:rsidRPr="00640896" w:rsidRDefault="00F5699E" w:rsidP="00F5699E">
      <w:pPr>
        <w:spacing w:after="0" w:line="240" w:lineRule="auto"/>
        <w:rPr>
          <w:rFonts w:ascii="Times New Roman" w:hAnsi="Times New Roman" w:cs="Times New Roman"/>
          <w:b/>
          <w:bCs/>
          <w:sz w:val="24"/>
          <w:szCs w:val="24"/>
        </w:rPr>
      </w:pPr>
      <w:r w:rsidRPr="00640896">
        <w:rPr>
          <w:rFonts w:ascii="Times New Roman" w:hAnsi="Times New Roman" w:cs="Times New Roman"/>
          <w:b/>
          <w:bCs/>
          <w:sz w:val="24"/>
          <w:szCs w:val="24"/>
        </w:rPr>
        <w:t>6. Организация системы просветительской работы с родителями</w:t>
      </w:r>
    </w:p>
    <w:p w:rsidR="00F5699E" w:rsidRPr="00640896" w:rsidRDefault="00F5699E" w:rsidP="00F5699E">
      <w:pPr>
        <w:spacing w:after="0" w:line="240" w:lineRule="auto"/>
        <w:ind w:firstLine="708"/>
        <w:rPr>
          <w:rFonts w:ascii="Times New Roman" w:hAnsi="Times New Roman" w:cs="Times New Roman"/>
          <w:sz w:val="24"/>
          <w:szCs w:val="24"/>
        </w:rPr>
      </w:pPr>
      <w:r w:rsidRPr="00640896">
        <w:rPr>
          <w:rFonts w:ascii="Times New Roman" w:hAnsi="Times New Roman" w:cs="Times New Roman"/>
          <w:sz w:val="24"/>
          <w:szCs w:val="24"/>
        </w:rPr>
        <w:t>Сложившаяся система работы с родителями (законными представителями) по вопросам охраны и укрепления здоровья детей направлена на повышение их уровня знаний и включает:</w:t>
      </w:r>
    </w:p>
    <w:p w:rsidR="00F5699E" w:rsidRPr="00640896" w:rsidRDefault="00F5699E" w:rsidP="00F5699E">
      <w:pPr>
        <w:spacing w:after="0" w:line="240" w:lineRule="auto"/>
        <w:rPr>
          <w:rFonts w:ascii="Times New Roman" w:hAnsi="Times New Roman" w:cs="Times New Roman"/>
          <w:sz w:val="24"/>
          <w:szCs w:val="24"/>
        </w:rPr>
      </w:pPr>
      <w:r w:rsidRPr="00640896">
        <w:rPr>
          <w:rFonts w:ascii="Times New Roman" w:hAnsi="Times New Roman" w:cs="Times New Roman"/>
          <w:sz w:val="24"/>
          <w:szCs w:val="24"/>
        </w:rPr>
        <w:t>– проведение родительских собраний и лекториев соответствующей тематики;</w:t>
      </w:r>
    </w:p>
    <w:p w:rsidR="00F5699E" w:rsidRPr="00640896" w:rsidRDefault="00F5699E" w:rsidP="00F5699E">
      <w:pPr>
        <w:spacing w:after="0" w:line="240" w:lineRule="auto"/>
        <w:rPr>
          <w:rFonts w:ascii="Times New Roman" w:hAnsi="Times New Roman" w:cs="Times New Roman"/>
          <w:sz w:val="24"/>
          <w:szCs w:val="24"/>
        </w:rPr>
      </w:pPr>
      <w:r w:rsidRPr="00640896">
        <w:rPr>
          <w:rFonts w:ascii="Times New Roman" w:hAnsi="Times New Roman" w:cs="Times New Roman"/>
          <w:sz w:val="24"/>
          <w:szCs w:val="24"/>
        </w:rPr>
        <w:t>– привлечение родителей (законных представителей) к совместной работе по проведению оздоровительных мероприятий, спортивных соревнований и праздников;</w:t>
      </w:r>
    </w:p>
    <w:p w:rsidR="00F5699E" w:rsidRPr="00640896" w:rsidRDefault="00F5699E" w:rsidP="00F5699E">
      <w:pPr>
        <w:spacing w:after="0" w:line="240" w:lineRule="auto"/>
        <w:rPr>
          <w:rFonts w:ascii="Times New Roman" w:hAnsi="Times New Roman" w:cs="Times New Roman"/>
          <w:sz w:val="24"/>
          <w:szCs w:val="24"/>
        </w:rPr>
      </w:pPr>
      <w:r w:rsidRPr="00640896">
        <w:rPr>
          <w:rFonts w:ascii="Times New Roman" w:hAnsi="Times New Roman" w:cs="Times New Roman"/>
          <w:sz w:val="24"/>
          <w:szCs w:val="24"/>
        </w:rPr>
        <w:t>– создание библиотечки детского здоровья, доступной для родителей, в школьной библиотеке;</w:t>
      </w:r>
    </w:p>
    <w:p w:rsidR="00F5699E" w:rsidRPr="00640896" w:rsidRDefault="00F5699E" w:rsidP="00F5699E">
      <w:pPr>
        <w:spacing w:after="0" w:line="240" w:lineRule="auto"/>
        <w:rPr>
          <w:rFonts w:ascii="Times New Roman" w:hAnsi="Times New Roman" w:cs="Times New Roman"/>
          <w:sz w:val="24"/>
          <w:szCs w:val="24"/>
        </w:rPr>
      </w:pPr>
      <w:r w:rsidRPr="00640896">
        <w:rPr>
          <w:rFonts w:ascii="Times New Roman" w:hAnsi="Times New Roman" w:cs="Times New Roman"/>
          <w:sz w:val="24"/>
          <w:szCs w:val="24"/>
        </w:rPr>
        <w:t>– посещение семьи, переписка с родителями, индивидуальные тематические консультации.</w:t>
      </w:r>
    </w:p>
    <w:p w:rsidR="00F5699E" w:rsidRPr="00640896" w:rsidRDefault="00F5699E" w:rsidP="00F5699E">
      <w:pPr>
        <w:spacing w:after="0" w:line="240" w:lineRule="auto"/>
        <w:rPr>
          <w:rFonts w:ascii="Times New Roman" w:hAnsi="Times New Roman" w:cs="Times New Roman"/>
          <w:b/>
          <w:sz w:val="24"/>
          <w:szCs w:val="24"/>
        </w:rPr>
      </w:pPr>
      <w:r w:rsidRPr="00640896">
        <w:rPr>
          <w:rFonts w:ascii="Times New Roman" w:hAnsi="Times New Roman" w:cs="Times New Roman"/>
          <w:b/>
          <w:sz w:val="24"/>
          <w:szCs w:val="24"/>
        </w:rPr>
        <w:t>7. Организация работы по формированию культуры безопасного образа жизни</w:t>
      </w:r>
    </w:p>
    <w:p w:rsidR="00F5699E" w:rsidRPr="00640896" w:rsidRDefault="00F5699E" w:rsidP="00F5699E">
      <w:pPr>
        <w:spacing w:after="0" w:line="240" w:lineRule="auto"/>
        <w:ind w:firstLine="708"/>
        <w:rPr>
          <w:rFonts w:ascii="Times New Roman" w:hAnsi="Times New Roman" w:cs="Times New Roman"/>
          <w:sz w:val="24"/>
          <w:szCs w:val="24"/>
        </w:rPr>
      </w:pPr>
      <w:r w:rsidRPr="00640896">
        <w:rPr>
          <w:rFonts w:ascii="Times New Roman" w:hAnsi="Times New Roman" w:cs="Times New Roman"/>
          <w:sz w:val="24"/>
          <w:szCs w:val="24"/>
        </w:rPr>
        <w:t>В школе создана и действует система мер по предупреждению травматизма: организация дежурства по школе, оформление уголков и информационных стендов по правилам безопасного поведения, проведение инструктажей с детьми перед выходом на мероприятия,  проведение тематических классных часов по охране жизни и здоровья, организация подвижных, игровых, релаксационных и образовательных перемен, мероприятия по профилактике детского дорожно-транспортного травматизма</w:t>
      </w:r>
      <w:proofErr w:type="gramStart"/>
      <w:r w:rsidR="00EE2DC9">
        <w:rPr>
          <w:rFonts w:ascii="Times New Roman" w:hAnsi="Times New Roman" w:cs="Times New Roman"/>
          <w:sz w:val="24"/>
          <w:szCs w:val="24"/>
        </w:rPr>
        <w:t>.</w:t>
      </w:r>
      <w:proofErr w:type="gramEnd"/>
      <w:r w:rsidRPr="00640896">
        <w:rPr>
          <w:rFonts w:ascii="Times New Roman" w:hAnsi="Times New Roman" w:cs="Times New Roman"/>
          <w:sz w:val="24"/>
          <w:szCs w:val="24"/>
        </w:rPr>
        <w:t xml:space="preserve"> </w:t>
      </w:r>
      <w:r w:rsidR="00032CB3">
        <w:rPr>
          <w:rFonts w:ascii="Times New Roman" w:hAnsi="Times New Roman" w:cs="Times New Roman"/>
          <w:sz w:val="24"/>
          <w:szCs w:val="24"/>
        </w:rPr>
        <w:t>(</w:t>
      </w:r>
      <w:proofErr w:type="gramStart"/>
      <w:r w:rsidR="00032CB3">
        <w:rPr>
          <w:rFonts w:ascii="Times New Roman" w:hAnsi="Times New Roman" w:cs="Times New Roman"/>
          <w:sz w:val="24"/>
          <w:szCs w:val="24"/>
        </w:rPr>
        <w:t>у</w:t>
      </w:r>
      <w:proofErr w:type="gramEnd"/>
      <w:r w:rsidR="00032CB3">
        <w:rPr>
          <w:rFonts w:ascii="Times New Roman" w:hAnsi="Times New Roman" w:cs="Times New Roman"/>
          <w:sz w:val="24"/>
          <w:szCs w:val="24"/>
        </w:rPr>
        <w:t xml:space="preserve">частие </w:t>
      </w:r>
      <w:r w:rsidRPr="00640896">
        <w:rPr>
          <w:rFonts w:ascii="Times New Roman" w:hAnsi="Times New Roman" w:cs="Times New Roman"/>
          <w:sz w:val="24"/>
          <w:szCs w:val="24"/>
        </w:rPr>
        <w:t xml:space="preserve"> в районных соревнованиях «Безопасное колесо», занятия </w:t>
      </w:r>
      <w:proofErr w:type="gramStart"/>
      <w:r w:rsidRPr="00640896">
        <w:rPr>
          <w:rFonts w:ascii="Times New Roman" w:hAnsi="Times New Roman" w:cs="Times New Roman"/>
          <w:sz w:val="24"/>
          <w:szCs w:val="24"/>
        </w:rPr>
        <w:t>ЮИД на базе опор</w:t>
      </w:r>
      <w:r w:rsidR="00032CB3">
        <w:rPr>
          <w:rFonts w:ascii="Times New Roman" w:hAnsi="Times New Roman" w:cs="Times New Roman"/>
          <w:sz w:val="24"/>
          <w:szCs w:val="24"/>
        </w:rPr>
        <w:t>ного центра по профилактике ДТТ</w:t>
      </w:r>
      <w:r w:rsidRPr="00640896">
        <w:rPr>
          <w:rFonts w:ascii="Times New Roman" w:hAnsi="Times New Roman" w:cs="Times New Roman"/>
          <w:sz w:val="24"/>
          <w:szCs w:val="24"/>
        </w:rPr>
        <w:t>, беседы инспектора ГИБДД, участие в акции памяти жертв ДТП, вклеивание схемы безопасного подхода к школе, практические занятия по переходу улиц).</w:t>
      </w:r>
      <w:proofErr w:type="gramEnd"/>
    </w:p>
    <w:p w:rsidR="00F5699E" w:rsidRPr="00640896" w:rsidRDefault="00F5699E" w:rsidP="00F5699E">
      <w:pPr>
        <w:spacing w:after="0" w:line="240" w:lineRule="auto"/>
        <w:rPr>
          <w:rFonts w:ascii="Times New Roman" w:hAnsi="Times New Roman" w:cs="Times New Roman"/>
          <w:b/>
          <w:sz w:val="24"/>
          <w:szCs w:val="24"/>
        </w:rPr>
      </w:pPr>
      <w:r w:rsidRPr="00640896">
        <w:rPr>
          <w:rFonts w:ascii="Times New Roman" w:hAnsi="Times New Roman" w:cs="Times New Roman"/>
          <w:b/>
          <w:sz w:val="24"/>
          <w:szCs w:val="24"/>
        </w:rPr>
        <w:t>8. Динамическое наблюдение за состоянием здоровья учащихся.</w:t>
      </w:r>
    </w:p>
    <w:p w:rsidR="00F5699E" w:rsidRPr="00640896" w:rsidRDefault="00F5699E" w:rsidP="00F5699E">
      <w:pPr>
        <w:spacing w:after="0" w:line="240" w:lineRule="auto"/>
        <w:rPr>
          <w:rFonts w:ascii="Times New Roman" w:eastAsia="Times New Roman" w:hAnsi="Times New Roman" w:cs="Times New Roman"/>
          <w:sz w:val="24"/>
          <w:szCs w:val="24"/>
        </w:rPr>
      </w:pPr>
      <w:r w:rsidRPr="00640896">
        <w:rPr>
          <w:rFonts w:ascii="Times New Roman" w:eastAsia="Times New Roman" w:hAnsi="Times New Roman" w:cs="Times New Roman"/>
          <w:sz w:val="24"/>
          <w:szCs w:val="24"/>
        </w:rPr>
        <w:t>1. Заполнение листков здоровья в классных журналах.</w:t>
      </w:r>
      <w:r w:rsidRPr="00640896">
        <w:rPr>
          <w:rFonts w:ascii="Times New Roman" w:eastAsia="Times New Roman" w:hAnsi="Times New Roman" w:cs="Times New Roman"/>
          <w:sz w:val="24"/>
          <w:szCs w:val="24"/>
        </w:rPr>
        <w:br/>
        <w:t>2. Обобщение информации по листкам здоровья. Сравнительный анализ с прошлыми учебными годами, выявление динамики.</w:t>
      </w:r>
    </w:p>
    <w:p w:rsidR="00F5699E" w:rsidRPr="00640896" w:rsidRDefault="00F5699E" w:rsidP="00F5699E">
      <w:pPr>
        <w:spacing w:after="0" w:line="240" w:lineRule="auto"/>
        <w:rPr>
          <w:rFonts w:ascii="Times New Roman" w:hAnsi="Times New Roman" w:cs="Times New Roman"/>
          <w:sz w:val="24"/>
          <w:szCs w:val="24"/>
        </w:rPr>
      </w:pPr>
      <w:r w:rsidRPr="00640896">
        <w:rPr>
          <w:rFonts w:ascii="Times New Roman" w:eastAsia="Times New Roman" w:hAnsi="Times New Roman" w:cs="Times New Roman"/>
          <w:sz w:val="24"/>
          <w:szCs w:val="24"/>
        </w:rPr>
        <w:t>3. Сбор и обобщение информации о вовлечении учащихся в спортивные секции школы и других учреждений.</w:t>
      </w:r>
      <w:r w:rsidRPr="00640896">
        <w:rPr>
          <w:rFonts w:ascii="Times New Roman" w:eastAsia="Times New Roman" w:hAnsi="Times New Roman" w:cs="Times New Roman"/>
          <w:sz w:val="24"/>
          <w:szCs w:val="24"/>
        </w:rPr>
        <w:br/>
        <w:t>4. Отслеживание заболеваемости учащихся в течение учебного года. Анализ и обобщение результатов.</w:t>
      </w:r>
      <w:r w:rsidRPr="00640896">
        <w:rPr>
          <w:rFonts w:ascii="Times New Roman" w:eastAsia="Times New Roman" w:hAnsi="Times New Roman" w:cs="Times New Roman"/>
          <w:sz w:val="24"/>
          <w:szCs w:val="24"/>
        </w:rPr>
        <w:br/>
      </w:r>
      <w:r w:rsidRPr="00640896">
        <w:rPr>
          <w:rFonts w:ascii="Times New Roman" w:hAnsi="Times New Roman" w:cs="Times New Roman"/>
          <w:sz w:val="24"/>
          <w:szCs w:val="24"/>
        </w:rPr>
        <w:t xml:space="preserve">5. В школе работает </w:t>
      </w:r>
      <w:proofErr w:type="spellStart"/>
      <w:r w:rsidRPr="00640896">
        <w:rPr>
          <w:rFonts w:ascii="Times New Roman" w:hAnsi="Times New Roman" w:cs="Times New Roman"/>
          <w:sz w:val="24"/>
          <w:szCs w:val="24"/>
        </w:rPr>
        <w:t>психолого-медико-педагогический</w:t>
      </w:r>
      <w:proofErr w:type="spellEnd"/>
      <w:r w:rsidRPr="00640896">
        <w:rPr>
          <w:rFonts w:ascii="Times New Roman" w:hAnsi="Times New Roman" w:cs="Times New Roman"/>
          <w:sz w:val="24"/>
          <w:szCs w:val="24"/>
        </w:rPr>
        <w:t xml:space="preserve"> консилиум, в котором наряду с </w:t>
      </w:r>
      <w:r w:rsidRPr="00640896">
        <w:rPr>
          <w:rFonts w:ascii="Times New Roman" w:hAnsi="Times New Roman" w:cs="Times New Roman"/>
          <w:sz w:val="24"/>
          <w:szCs w:val="24"/>
        </w:rPr>
        <w:lastRenderedPageBreak/>
        <w:t xml:space="preserve">учителями работает квалифицированный состав специалистов: педагог-психолог, учителя-логопеды, социальный педагог, медицинские работники. Благодаря организации сопровождения в рамках </w:t>
      </w:r>
      <w:proofErr w:type="spellStart"/>
      <w:r w:rsidRPr="00640896">
        <w:rPr>
          <w:rFonts w:ascii="Times New Roman" w:hAnsi="Times New Roman" w:cs="Times New Roman"/>
          <w:sz w:val="24"/>
          <w:szCs w:val="24"/>
        </w:rPr>
        <w:t>ПМПк</w:t>
      </w:r>
      <w:proofErr w:type="spellEnd"/>
      <w:r w:rsidRPr="00640896">
        <w:rPr>
          <w:rFonts w:ascii="Times New Roman" w:hAnsi="Times New Roman" w:cs="Times New Roman"/>
          <w:sz w:val="24"/>
          <w:szCs w:val="24"/>
        </w:rPr>
        <w:t xml:space="preserve">, удаётся проводить комплексный </w:t>
      </w:r>
      <w:proofErr w:type="gramStart"/>
      <w:r w:rsidRPr="00640896">
        <w:rPr>
          <w:rFonts w:ascii="Times New Roman" w:hAnsi="Times New Roman" w:cs="Times New Roman"/>
          <w:sz w:val="24"/>
          <w:szCs w:val="24"/>
        </w:rPr>
        <w:t>контроль за</w:t>
      </w:r>
      <w:proofErr w:type="gramEnd"/>
      <w:r w:rsidRPr="00640896">
        <w:rPr>
          <w:rFonts w:ascii="Times New Roman" w:hAnsi="Times New Roman" w:cs="Times New Roman"/>
          <w:sz w:val="24"/>
          <w:szCs w:val="24"/>
        </w:rPr>
        <w:t xml:space="preserve"> динамикой развития детей.</w:t>
      </w:r>
    </w:p>
    <w:p w:rsidR="00F5699E" w:rsidRPr="00640896" w:rsidRDefault="00F5699E" w:rsidP="00F5699E">
      <w:pPr>
        <w:spacing w:after="0" w:line="240" w:lineRule="auto"/>
        <w:rPr>
          <w:rFonts w:ascii="Times New Roman" w:hAnsi="Times New Roman" w:cs="Times New Roman"/>
          <w:sz w:val="24"/>
          <w:szCs w:val="24"/>
        </w:rPr>
      </w:pPr>
    </w:p>
    <w:p w:rsidR="00F5699E" w:rsidRPr="00640896" w:rsidRDefault="00F5699E" w:rsidP="00F5699E">
      <w:pPr>
        <w:spacing w:after="0" w:line="240" w:lineRule="auto"/>
        <w:rPr>
          <w:rFonts w:ascii="Times New Roman" w:hAnsi="Times New Roman" w:cs="Times New Roman"/>
          <w:b/>
          <w:bCs/>
          <w:iCs/>
          <w:sz w:val="24"/>
          <w:szCs w:val="24"/>
        </w:rPr>
      </w:pPr>
      <w:r w:rsidRPr="00640896">
        <w:rPr>
          <w:rFonts w:ascii="Times New Roman" w:hAnsi="Times New Roman" w:cs="Times New Roman"/>
          <w:b/>
          <w:bCs/>
          <w:iCs/>
          <w:sz w:val="24"/>
          <w:szCs w:val="24"/>
        </w:rPr>
        <w:t>Оценка эффективности реализации программы</w:t>
      </w:r>
    </w:p>
    <w:p w:rsidR="00F5699E" w:rsidRPr="00640896" w:rsidRDefault="00F5699E" w:rsidP="00F5699E">
      <w:pPr>
        <w:spacing w:after="0" w:line="240" w:lineRule="auto"/>
        <w:rPr>
          <w:rFonts w:ascii="Times New Roman" w:hAnsi="Times New Roman" w:cs="Times New Roman"/>
          <w:b/>
          <w:bCs/>
          <w:i/>
          <w:iCs/>
          <w:sz w:val="24"/>
          <w:szCs w:val="24"/>
        </w:rPr>
      </w:pPr>
    </w:p>
    <w:p w:rsidR="00F5699E" w:rsidRPr="00640896" w:rsidRDefault="00F5699E" w:rsidP="00F5699E">
      <w:pPr>
        <w:spacing w:after="0" w:line="240" w:lineRule="auto"/>
        <w:ind w:firstLine="708"/>
        <w:rPr>
          <w:rFonts w:ascii="Times New Roman" w:hAnsi="Times New Roman" w:cs="Times New Roman"/>
          <w:sz w:val="24"/>
          <w:szCs w:val="24"/>
        </w:rPr>
      </w:pPr>
      <w:r w:rsidRPr="00640896">
        <w:rPr>
          <w:rFonts w:ascii="Times New Roman" w:hAnsi="Times New Roman" w:cs="Times New Roman"/>
          <w:sz w:val="24"/>
          <w:szCs w:val="24"/>
        </w:rPr>
        <w:t>Основные результаты реализации программы формирования культуры здорового и безопасного образа жизни учащихся оцениваются в рамках мониторинговых процедур, предусматривающих выявление: динамики сезонных заболеваний; динамики школьного травматизма; утомляемости учащихся и т.п.</w:t>
      </w:r>
    </w:p>
    <w:p w:rsidR="00F5699E" w:rsidRPr="00640896" w:rsidRDefault="00F5699E" w:rsidP="00F5699E">
      <w:pPr>
        <w:spacing w:after="0" w:line="240" w:lineRule="auto"/>
        <w:ind w:firstLine="708"/>
        <w:rPr>
          <w:rFonts w:ascii="Times New Roman" w:hAnsi="Times New Roman" w:cs="Times New Roman"/>
          <w:sz w:val="24"/>
          <w:szCs w:val="24"/>
        </w:rPr>
      </w:pPr>
      <w:r w:rsidRPr="00640896">
        <w:rPr>
          <w:rFonts w:ascii="Times New Roman" w:hAnsi="Times New Roman" w:cs="Times New Roman"/>
          <w:sz w:val="24"/>
          <w:szCs w:val="24"/>
        </w:rPr>
        <w:t xml:space="preserve">Развиваемые у учащихся в образовательном процессе компетенции в области </w:t>
      </w:r>
      <w:proofErr w:type="spellStart"/>
      <w:r w:rsidRPr="00640896">
        <w:rPr>
          <w:rFonts w:ascii="Times New Roman" w:hAnsi="Times New Roman" w:cs="Times New Roman"/>
          <w:sz w:val="24"/>
          <w:szCs w:val="24"/>
        </w:rPr>
        <w:t>здоровьсбережения</w:t>
      </w:r>
      <w:proofErr w:type="spellEnd"/>
      <w:r w:rsidRPr="00640896">
        <w:rPr>
          <w:rFonts w:ascii="Times New Roman" w:hAnsi="Times New Roman" w:cs="Times New Roman"/>
          <w:sz w:val="24"/>
          <w:szCs w:val="24"/>
        </w:rPr>
        <w:t xml:space="preserve"> выявляются в процессе урочной и внеурочной работы, на уроках в процессе обсуждения вопросов, связанных с охраной и укреплением здоровья, во внеурочной деятельности в процессе реализации дополнительных программ оздоровительной направленности.</w:t>
      </w:r>
    </w:p>
    <w:p w:rsidR="00F5699E" w:rsidRPr="00640896" w:rsidRDefault="00F5699E" w:rsidP="00F5699E">
      <w:pPr>
        <w:spacing w:after="0" w:line="240" w:lineRule="auto"/>
        <w:rPr>
          <w:rFonts w:ascii="Times New Roman" w:hAnsi="Times New Roman" w:cs="Times New Roman"/>
          <w:sz w:val="24"/>
          <w:szCs w:val="24"/>
        </w:rPr>
      </w:pPr>
    </w:p>
    <w:p w:rsidR="00F5699E" w:rsidRDefault="00032CB3" w:rsidP="00F5699E">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2.4</w:t>
      </w:r>
      <w:r w:rsidR="00F5699E" w:rsidRPr="004B6413">
        <w:rPr>
          <w:rFonts w:ascii="Times New Roman" w:hAnsi="Times New Roman" w:cs="Times New Roman"/>
          <w:b/>
          <w:sz w:val="28"/>
          <w:szCs w:val="28"/>
        </w:rPr>
        <w:t>.Программа коррекционн</w:t>
      </w:r>
      <w:r w:rsidR="00F5699E">
        <w:rPr>
          <w:rFonts w:ascii="Times New Roman" w:hAnsi="Times New Roman" w:cs="Times New Roman"/>
          <w:b/>
          <w:sz w:val="28"/>
          <w:szCs w:val="28"/>
        </w:rPr>
        <w:t xml:space="preserve">ой работы </w:t>
      </w:r>
    </w:p>
    <w:p w:rsidR="00032CB3" w:rsidRPr="004B6413" w:rsidRDefault="00032CB3" w:rsidP="00F5699E">
      <w:pPr>
        <w:autoSpaceDE w:val="0"/>
        <w:autoSpaceDN w:val="0"/>
        <w:adjustRightInd w:val="0"/>
        <w:spacing w:after="0" w:line="240" w:lineRule="auto"/>
        <w:jc w:val="center"/>
        <w:rPr>
          <w:rFonts w:ascii="Times New Roman" w:hAnsi="Times New Roman" w:cs="Times New Roman"/>
          <w:b/>
          <w:sz w:val="28"/>
          <w:szCs w:val="28"/>
        </w:rPr>
      </w:pPr>
    </w:p>
    <w:p w:rsidR="00F5699E" w:rsidRPr="004B6413" w:rsidRDefault="00F5699E" w:rsidP="00F5699E">
      <w:pPr>
        <w:autoSpaceDE w:val="0"/>
        <w:autoSpaceDN w:val="0"/>
        <w:adjustRightInd w:val="0"/>
        <w:spacing w:after="0" w:line="240" w:lineRule="auto"/>
        <w:rPr>
          <w:rFonts w:ascii="Times New Roman" w:hAnsi="Times New Roman" w:cs="Times New Roman"/>
          <w:sz w:val="24"/>
          <w:szCs w:val="24"/>
        </w:rPr>
      </w:pPr>
      <w:r w:rsidRPr="004B6413">
        <w:rPr>
          <w:rFonts w:ascii="Times New Roman" w:hAnsi="Times New Roman" w:cs="Times New Roman"/>
          <w:b/>
          <w:sz w:val="24"/>
          <w:szCs w:val="24"/>
        </w:rPr>
        <w:t>Цель программы</w:t>
      </w:r>
      <w:r w:rsidRPr="004B6413">
        <w:rPr>
          <w:rFonts w:ascii="Times New Roman" w:hAnsi="Times New Roman" w:cs="Times New Roman"/>
          <w:sz w:val="24"/>
          <w:szCs w:val="24"/>
        </w:rPr>
        <w:t>:</w:t>
      </w:r>
    </w:p>
    <w:p w:rsidR="00F5699E" w:rsidRPr="004B6413" w:rsidRDefault="00F5699E" w:rsidP="00F5699E">
      <w:pPr>
        <w:autoSpaceDE w:val="0"/>
        <w:autoSpaceDN w:val="0"/>
        <w:adjustRightInd w:val="0"/>
        <w:spacing w:after="0" w:line="240" w:lineRule="auto"/>
        <w:rPr>
          <w:rFonts w:ascii="Times New Roman" w:hAnsi="Times New Roman" w:cs="Times New Roman"/>
          <w:sz w:val="24"/>
          <w:szCs w:val="24"/>
        </w:rPr>
      </w:pPr>
      <w:r w:rsidRPr="004B6413">
        <w:rPr>
          <w:rFonts w:ascii="Times New Roman" w:hAnsi="Times New Roman" w:cs="Times New Roman"/>
          <w:sz w:val="24"/>
          <w:szCs w:val="24"/>
        </w:rPr>
        <w:t xml:space="preserve"> </w:t>
      </w:r>
      <w:r w:rsidRPr="004B6413">
        <w:rPr>
          <w:rFonts w:ascii="Times New Roman" w:hAnsi="Times New Roman" w:cs="Times New Roman"/>
          <w:b/>
          <w:sz w:val="24"/>
          <w:szCs w:val="24"/>
        </w:rPr>
        <w:t>Целью программы</w:t>
      </w:r>
      <w:r w:rsidRPr="004B6413">
        <w:rPr>
          <w:rFonts w:ascii="Times New Roman" w:hAnsi="Times New Roman" w:cs="Times New Roman"/>
          <w:sz w:val="24"/>
          <w:szCs w:val="24"/>
        </w:rPr>
        <w:t xml:space="preserve"> коррекционной работы в соответствии с требованиями ФГОС НОО выступает создание системы комплексной помощи </w:t>
      </w:r>
      <w:proofErr w:type="gramStart"/>
      <w:r w:rsidRPr="004B6413">
        <w:rPr>
          <w:rFonts w:ascii="Times New Roman" w:hAnsi="Times New Roman" w:cs="Times New Roman"/>
          <w:sz w:val="24"/>
          <w:szCs w:val="24"/>
        </w:rPr>
        <w:t>обучающимся</w:t>
      </w:r>
      <w:proofErr w:type="gramEnd"/>
      <w:r w:rsidRPr="004B6413">
        <w:rPr>
          <w:rFonts w:ascii="Times New Roman" w:hAnsi="Times New Roman" w:cs="Times New Roman"/>
          <w:sz w:val="24"/>
          <w:szCs w:val="24"/>
        </w:rPr>
        <w:t xml:space="preserve"> с ТНР в освоении адаптированной основной общеобразовательной программы начального общего образования, коррекция недостатков в физическом и (или) психическом и речевом развитии обучающихся, их социальная адаптация. </w:t>
      </w:r>
    </w:p>
    <w:p w:rsidR="00F5699E" w:rsidRPr="004B6413" w:rsidRDefault="00F5699E" w:rsidP="00F5699E">
      <w:pPr>
        <w:autoSpaceDE w:val="0"/>
        <w:autoSpaceDN w:val="0"/>
        <w:adjustRightInd w:val="0"/>
        <w:spacing w:after="0" w:line="240" w:lineRule="auto"/>
        <w:rPr>
          <w:rFonts w:ascii="Times New Roman" w:hAnsi="Times New Roman" w:cs="Times New Roman"/>
          <w:sz w:val="24"/>
          <w:szCs w:val="24"/>
        </w:rPr>
      </w:pPr>
      <w:r w:rsidRPr="004B6413">
        <w:rPr>
          <w:rFonts w:ascii="Times New Roman" w:hAnsi="Times New Roman" w:cs="Times New Roman"/>
          <w:sz w:val="24"/>
          <w:szCs w:val="24"/>
        </w:rPr>
        <w:t xml:space="preserve">Программа коррекционной работы обеспечивает: </w:t>
      </w:r>
    </w:p>
    <w:p w:rsidR="00F5699E" w:rsidRPr="004B6413" w:rsidRDefault="00F5699E" w:rsidP="00F5699E">
      <w:pPr>
        <w:autoSpaceDE w:val="0"/>
        <w:autoSpaceDN w:val="0"/>
        <w:adjustRightInd w:val="0"/>
        <w:spacing w:after="0" w:line="240" w:lineRule="auto"/>
        <w:rPr>
          <w:rFonts w:ascii="Times New Roman" w:hAnsi="Times New Roman" w:cs="Times New Roman"/>
          <w:sz w:val="24"/>
          <w:szCs w:val="24"/>
        </w:rPr>
      </w:pPr>
      <w:r w:rsidRPr="004B6413">
        <w:rPr>
          <w:rFonts w:ascii="Times New Roman" w:hAnsi="Times New Roman" w:cs="Times New Roman"/>
          <w:sz w:val="24"/>
          <w:szCs w:val="24"/>
        </w:rPr>
        <w:t xml:space="preserve">- выявление особых образовательных потребностей обучающихся с ТНР, обусловленных недостаткам в их физическом и (или) психическом (речевом) развитии; </w:t>
      </w:r>
    </w:p>
    <w:p w:rsidR="00F5699E" w:rsidRPr="004B6413" w:rsidRDefault="00F5699E" w:rsidP="00F5699E">
      <w:pPr>
        <w:autoSpaceDE w:val="0"/>
        <w:autoSpaceDN w:val="0"/>
        <w:adjustRightInd w:val="0"/>
        <w:spacing w:after="0" w:line="240" w:lineRule="auto"/>
        <w:rPr>
          <w:rFonts w:ascii="Times New Roman" w:hAnsi="Times New Roman" w:cs="Times New Roman"/>
          <w:sz w:val="24"/>
          <w:szCs w:val="24"/>
        </w:rPr>
      </w:pPr>
      <w:r w:rsidRPr="004B6413">
        <w:rPr>
          <w:rFonts w:ascii="Times New Roman" w:hAnsi="Times New Roman" w:cs="Times New Roman"/>
          <w:sz w:val="24"/>
          <w:szCs w:val="24"/>
        </w:rPr>
        <w:t xml:space="preserve">- осуществление индивидуально-ориентированной </w:t>
      </w:r>
      <w:proofErr w:type="spellStart"/>
      <w:r w:rsidRPr="004B6413">
        <w:rPr>
          <w:rFonts w:ascii="Times New Roman" w:hAnsi="Times New Roman" w:cs="Times New Roman"/>
          <w:sz w:val="24"/>
          <w:szCs w:val="24"/>
        </w:rPr>
        <w:t>психолого-медик</w:t>
      </w:r>
      <w:proofErr w:type="gramStart"/>
      <w:r w:rsidRPr="004B6413">
        <w:rPr>
          <w:rFonts w:ascii="Times New Roman" w:hAnsi="Times New Roman" w:cs="Times New Roman"/>
          <w:sz w:val="24"/>
          <w:szCs w:val="24"/>
        </w:rPr>
        <w:t>о</w:t>
      </w:r>
      <w:proofErr w:type="spellEnd"/>
      <w:r w:rsidRPr="004B6413">
        <w:rPr>
          <w:rFonts w:ascii="Times New Roman" w:hAnsi="Times New Roman" w:cs="Times New Roman"/>
          <w:sz w:val="24"/>
          <w:szCs w:val="24"/>
        </w:rPr>
        <w:t>-</w:t>
      </w:r>
      <w:proofErr w:type="gramEnd"/>
      <w:r w:rsidRPr="004B6413">
        <w:rPr>
          <w:rFonts w:ascii="Times New Roman" w:hAnsi="Times New Roman" w:cs="Times New Roman"/>
          <w:sz w:val="24"/>
          <w:szCs w:val="24"/>
        </w:rPr>
        <w:t xml:space="preserve"> педагогической помощи обучающимся с ТНР с учетом психофизического и речевого развития и индивидуальных возможностей обучающихся (в соответствии с рекомендациями </w:t>
      </w:r>
      <w:proofErr w:type="spellStart"/>
      <w:r w:rsidRPr="004B6413">
        <w:rPr>
          <w:rFonts w:ascii="Times New Roman" w:hAnsi="Times New Roman" w:cs="Times New Roman"/>
          <w:sz w:val="24"/>
          <w:szCs w:val="24"/>
        </w:rPr>
        <w:t>психолого-медико-педагогической</w:t>
      </w:r>
      <w:proofErr w:type="spellEnd"/>
      <w:r w:rsidRPr="004B6413">
        <w:rPr>
          <w:rFonts w:ascii="Times New Roman" w:hAnsi="Times New Roman" w:cs="Times New Roman"/>
          <w:sz w:val="24"/>
          <w:szCs w:val="24"/>
        </w:rPr>
        <w:t xml:space="preserve"> комиссии); </w:t>
      </w:r>
    </w:p>
    <w:p w:rsidR="00F5699E" w:rsidRPr="004B6413" w:rsidRDefault="00F5699E" w:rsidP="00F5699E">
      <w:pPr>
        <w:autoSpaceDE w:val="0"/>
        <w:autoSpaceDN w:val="0"/>
        <w:adjustRightInd w:val="0"/>
        <w:spacing w:after="0" w:line="240" w:lineRule="auto"/>
        <w:rPr>
          <w:rFonts w:ascii="Times New Roman" w:hAnsi="Times New Roman" w:cs="Times New Roman"/>
          <w:sz w:val="24"/>
          <w:szCs w:val="24"/>
        </w:rPr>
      </w:pPr>
      <w:r w:rsidRPr="004B6413">
        <w:rPr>
          <w:rFonts w:ascii="Times New Roman" w:hAnsi="Times New Roman" w:cs="Times New Roman"/>
          <w:sz w:val="24"/>
          <w:szCs w:val="24"/>
        </w:rPr>
        <w:t xml:space="preserve">- возможность освоения </w:t>
      </w:r>
      <w:proofErr w:type="gramStart"/>
      <w:r w:rsidRPr="004B6413">
        <w:rPr>
          <w:rFonts w:ascii="Times New Roman" w:hAnsi="Times New Roman" w:cs="Times New Roman"/>
          <w:sz w:val="24"/>
          <w:szCs w:val="24"/>
        </w:rPr>
        <w:t>обучающимися</w:t>
      </w:r>
      <w:proofErr w:type="gramEnd"/>
      <w:r w:rsidRPr="004B6413">
        <w:rPr>
          <w:rFonts w:ascii="Times New Roman" w:hAnsi="Times New Roman" w:cs="Times New Roman"/>
          <w:sz w:val="24"/>
          <w:szCs w:val="24"/>
        </w:rPr>
        <w:t xml:space="preserve"> с ТНР адаптированной основной общеобразовательной программы начального общего образования и их интеграции в образовательной организации. </w:t>
      </w:r>
    </w:p>
    <w:p w:rsidR="00F5699E" w:rsidRPr="004B6413" w:rsidRDefault="00F5699E" w:rsidP="00F5699E">
      <w:pPr>
        <w:autoSpaceDE w:val="0"/>
        <w:autoSpaceDN w:val="0"/>
        <w:adjustRightInd w:val="0"/>
        <w:spacing w:after="0" w:line="240" w:lineRule="auto"/>
        <w:rPr>
          <w:rFonts w:ascii="Times New Roman" w:hAnsi="Times New Roman" w:cs="Times New Roman"/>
          <w:sz w:val="24"/>
          <w:szCs w:val="24"/>
        </w:rPr>
      </w:pPr>
      <w:r w:rsidRPr="004B6413">
        <w:rPr>
          <w:rFonts w:ascii="Times New Roman" w:hAnsi="Times New Roman" w:cs="Times New Roman"/>
          <w:b/>
          <w:sz w:val="24"/>
          <w:szCs w:val="24"/>
        </w:rPr>
        <w:t>Задачи программы</w:t>
      </w:r>
      <w:r w:rsidRPr="004B6413">
        <w:rPr>
          <w:rFonts w:ascii="Times New Roman" w:hAnsi="Times New Roman" w:cs="Times New Roman"/>
          <w:sz w:val="24"/>
          <w:szCs w:val="24"/>
        </w:rPr>
        <w:t xml:space="preserve">: </w:t>
      </w:r>
    </w:p>
    <w:p w:rsidR="00F5699E" w:rsidRPr="004B6413" w:rsidRDefault="00F5699E" w:rsidP="00F5699E">
      <w:pPr>
        <w:autoSpaceDE w:val="0"/>
        <w:autoSpaceDN w:val="0"/>
        <w:adjustRightInd w:val="0"/>
        <w:spacing w:after="0" w:line="240" w:lineRule="auto"/>
        <w:rPr>
          <w:rFonts w:ascii="Times New Roman" w:hAnsi="Times New Roman" w:cs="Times New Roman"/>
          <w:sz w:val="24"/>
          <w:szCs w:val="24"/>
        </w:rPr>
      </w:pPr>
      <w:r w:rsidRPr="004B6413">
        <w:rPr>
          <w:rFonts w:ascii="Times New Roman" w:hAnsi="Times New Roman" w:cs="Times New Roman"/>
          <w:sz w:val="24"/>
          <w:szCs w:val="24"/>
        </w:rPr>
        <w:t xml:space="preserve">- своевременное выявление </w:t>
      </w:r>
      <w:proofErr w:type="gramStart"/>
      <w:r w:rsidRPr="004B6413">
        <w:rPr>
          <w:rFonts w:ascii="Times New Roman" w:hAnsi="Times New Roman" w:cs="Times New Roman"/>
          <w:sz w:val="24"/>
          <w:szCs w:val="24"/>
        </w:rPr>
        <w:t>обучающихся</w:t>
      </w:r>
      <w:proofErr w:type="gramEnd"/>
      <w:r w:rsidRPr="004B6413">
        <w:rPr>
          <w:rFonts w:ascii="Times New Roman" w:hAnsi="Times New Roman" w:cs="Times New Roman"/>
          <w:sz w:val="24"/>
          <w:szCs w:val="24"/>
        </w:rPr>
        <w:t xml:space="preserve"> с трудностями адаптации в образовательно-воспитательном процессе;</w:t>
      </w:r>
    </w:p>
    <w:p w:rsidR="00F5699E" w:rsidRPr="004B6413" w:rsidRDefault="00F5699E" w:rsidP="00F5699E">
      <w:pPr>
        <w:autoSpaceDE w:val="0"/>
        <w:autoSpaceDN w:val="0"/>
        <w:adjustRightInd w:val="0"/>
        <w:spacing w:after="0" w:line="240" w:lineRule="auto"/>
        <w:rPr>
          <w:rFonts w:ascii="Times New Roman" w:hAnsi="Times New Roman" w:cs="Times New Roman"/>
          <w:sz w:val="24"/>
          <w:szCs w:val="24"/>
        </w:rPr>
      </w:pPr>
      <w:r w:rsidRPr="004B6413">
        <w:rPr>
          <w:rFonts w:ascii="Times New Roman" w:hAnsi="Times New Roman" w:cs="Times New Roman"/>
          <w:sz w:val="24"/>
          <w:szCs w:val="24"/>
        </w:rPr>
        <w:t xml:space="preserve"> - определение особых образовательных потребностей обучающихся с ТНР, обусловленных уровнем их речевого развития и механизмом речевой патологии;</w:t>
      </w:r>
    </w:p>
    <w:p w:rsidR="00F5699E" w:rsidRPr="004B6413" w:rsidRDefault="00F5699E" w:rsidP="00F5699E">
      <w:pPr>
        <w:autoSpaceDE w:val="0"/>
        <w:autoSpaceDN w:val="0"/>
        <w:adjustRightInd w:val="0"/>
        <w:spacing w:after="0" w:line="240" w:lineRule="auto"/>
        <w:rPr>
          <w:rFonts w:ascii="Times New Roman" w:hAnsi="Times New Roman" w:cs="Times New Roman"/>
          <w:sz w:val="24"/>
          <w:szCs w:val="24"/>
        </w:rPr>
      </w:pPr>
      <w:r w:rsidRPr="004B6413">
        <w:rPr>
          <w:rFonts w:ascii="Times New Roman" w:hAnsi="Times New Roman" w:cs="Times New Roman"/>
          <w:sz w:val="24"/>
          <w:szCs w:val="24"/>
        </w:rPr>
        <w:t xml:space="preserve"> - повышение возможностей обучающихся с ТНР в освоении адаптированной основной общеобразовательной программы начального общего образования и интегрировании в образовательный процесс с учетом степени выраженности и механизма речевого недоразвития; </w:t>
      </w:r>
    </w:p>
    <w:p w:rsidR="00F5699E" w:rsidRPr="004B6413" w:rsidRDefault="00F5699E" w:rsidP="00F5699E">
      <w:pPr>
        <w:autoSpaceDE w:val="0"/>
        <w:autoSpaceDN w:val="0"/>
        <w:adjustRightInd w:val="0"/>
        <w:spacing w:after="0" w:line="240" w:lineRule="auto"/>
        <w:rPr>
          <w:rFonts w:ascii="Times New Roman" w:hAnsi="Times New Roman" w:cs="Times New Roman"/>
          <w:sz w:val="24"/>
          <w:szCs w:val="24"/>
        </w:rPr>
      </w:pPr>
      <w:r w:rsidRPr="004B6413">
        <w:rPr>
          <w:rFonts w:ascii="Times New Roman" w:hAnsi="Times New Roman" w:cs="Times New Roman"/>
          <w:sz w:val="24"/>
          <w:szCs w:val="24"/>
        </w:rPr>
        <w:t xml:space="preserve"> - создание и реализация условий, нормализующих анализаторную, аналитико-синтетическую и регуляторную деятельность на основе координации педагогических, психологических и медицинских средств воздействия в процессе комплексной </w:t>
      </w:r>
      <w:proofErr w:type="spellStart"/>
      <w:r w:rsidRPr="004B6413">
        <w:rPr>
          <w:rFonts w:ascii="Times New Roman" w:hAnsi="Times New Roman" w:cs="Times New Roman"/>
          <w:sz w:val="24"/>
          <w:szCs w:val="24"/>
        </w:rPr>
        <w:t>психолого-медико-педагогической</w:t>
      </w:r>
      <w:proofErr w:type="spellEnd"/>
      <w:r w:rsidRPr="004B6413">
        <w:rPr>
          <w:rFonts w:ascii="Times New Roman" w:hAnsi="Times New Roman" w:cs="Times New Roman"/>
          <w:sz w:val="24"/>
          <w:szCs w:val="24"/>
        </w:rPr>
        <w:t xml:space="preserve"> коррекции;</w:t>
      </w:r>
    </w:p>
    <w:p w:rsidR="00F5699E" w:rsidRPr="004B6413" w:rsidRDefault="00F5699E" w:rsidP="00F5699E">
      <w:pPr>
        <w:autoSpaceDE w:val="0"/>
        <w:autoSpaceDN w:val="0"/>
        <w:adjustRightInd w:val="0"/>
        <w:spacing w:after="0" w:line="240" w:lineRule="auto"/>
        <w:rPr>
          <w:rFonts w:ascii="Times New Roman" w:hAnsi="Times New Roman" w:cs="Times New Roman"/>
          <w:sz w:val="24"/>
          <w:szCs w:val="24"/>
        </w:rPr>
      </w:pPr>
      <w:r w:rsidRPr="004B6413">
        <w:rPr>
          <w:rFonts w:ascii="Times New Roman" w:hAnsi="Times New Roman" w:cs="Times New Roman"/>
          <w:sz w:val="24"/>
          <w:szCs w:val="24"/>
        </w:rPr>
        <w:t xml:space="preserve"> - оказание родителям (законным представителям) </w:t>
      </w:r>
      <w:proofErr w:type="gramStart"/>
      <w:r w:rsidRPr="004B6413">
        <w:rPr>
          <w:rFonts w:ascii="Times New Roman" w:hAnsi="Times New Roman" w:cs="Times New Roman"/>
          <w:sz w:val="24"/>
          <w:szCs w:val="24"/>
        </w:rPr>
        <w:t>обучающихся</w:t>
      </w:r>
      <w:proofErr w:type="gramEnd"/>
      <w:r w:rsidRPr="004B6413">
        <w:rPr>
          <w:rFonts w:ascii="Times New Roman" w:hAnsi="Times New Roman" w:cs="Times New Roman"/>
          <w:sz w:val="24"/>
          <w:szCs w:val="24"/>
        </w:rPr>
        <w:t xml:space="preserve"> с ТНР консультативной и методической помощи по медицинским, социальным, психологическим, правовым и другим вопросам. </w:t>
      </w:r>
    </w:p>
    <w:p w:rsidR="00F5699E" w:rsidRPr="004B6413" w:rsidRDefault="00F5699E" w:rsidP="00F5699E">
      <w:pPr>
        <w:autoSpaceDE w:val="0"/>
        <w:autoSpaceDN w:val="0"/>
        <w:adjustRightInd w:val="0"/>
        <w:spacing w:after="0" w:line="240" w:lineRule="auto"/>
        <w:rPr>
          <w:rFonts w:ascii="Times New Roman" w:hAnsi="Times New Roman" w:cs="Times New Roman"/>
          <w:sz w:val="24"/>
          <w:szCs w:val="24"/>
        </w:rPr>
      </w:pPr>
      <w:r w:rsidRPr="004B6413">
        <w:rPr>
          <w:rFonts w:ascii="Times New Roman" w:hAnsi="Times New Roman" w:cs="Times New Roman"/>
          <w:sz w:val="24"/>
          <w:szCs w:val="24"/>
        </w:rPr>
        <w:t xml:space="preserve">Программа коррекционной работы предусматривает: </w:t>
      </w:r>
    </w:p>
    <w:p w:rsidR="00F5699E" w:rsidRPr="004B6413" w:rsidRDefault="00F5699E" w:rsidP="00F5699E">
      <w:pPr>
        <w:autoSpaceDE w:val="0"/>
        <w:autoSpaceDN w:val="0"/>
        <w:adjustRightInd w:val="0"/>
        <w:spacing w:after="0" w:line="240" w:lineRule="auto"/>
        <w:rPr>
          <w:rFonts w:ascii="Times New Roman" w:hAnsi="Times New Roman" w:cs="Times New Roman"/>
          <w:sz w:val="24"/>
          <w:szCs w:val="24"/>
        </w:rPr>
      </w:pPr>
      <w:r w:rsidRPr="004B6413">
        <w:rPr>
          <w:rFonts w:ascii="Times New Roman" w:hAnsi="Times New Roman" w:cs="Times New Roman"/>
          <w:sz w:val="24"/>
          <w:szCs w:val="24"/>
        </w:rPr>
        <w:t xml:space="preserve">- реализацию образовательной организацией </w:t>
      </w:r>
      <w:proofErr w:type="spellStart"/>
      <w:r w:rsidRPr="004B6413">
        <w:rPr>
          <w:rFonts w:ascii="Times New Roman" w:hAnsi="Times New Roman" w:cs="Times New Roman"/>
          <w:sz w:val="24"/>
          <w:szCs w:val="24"/>
        </w:rPr>
        <w:t>коррекционн</w:t>
      </w:r>
      <w:proofErr w:type="gramStart"/>
      <w:r w:rsidRPr="004B6413">
        <w:rPr>
          <w:rFonts w:ascii="Times New Roman" w:hAnsi="Times New Roman" w:cs="Times New Roman"/>
          <w:sz w:val="24"/>
          <w:szCs w:val="24"/>
        </w:rPr>
        <w:t>о</w:t>
      </w:r>
      <w:proofErr w:type="spellEnd"/>
      <w:r w:rsidRPr="004B6413">
        <w:rPr>
          <w:rFonts w:ascii="Times New Roman" w:hAnsi="Times New Roman" w:cs="Times New Roman"/>
          <w:sz w:val="24"/>
          <w:szCs w:val="24"/>
        </w:rPr>
        <w:t>-</w:t>
      </w:r>
      <w:proofErr w:type="gramEnd"/>
      <w:r w:rsidRPr="004B6413">
        <w:rPr>
          <w:rFonts w:ascii="Times New Roman" w:hAnsi="Times New Roman" w:cs="Times New Roman"/>
          <w:sz w:val="24"/>
          <w:szCs w:val="24"/>
        </w:rPr>
        <w:t xml:space="preserve"> развивающей области через специальные курсы и индивидуальную/подгрупповую логопедическую работу, </w:t>
      </w:r>
      <w:r w:rsidRPr="004B6413">
        <w:rPr>
          <w:rFonts w:ascii="Times New Roman" w:hAnsi="Times New Roman" w:cs="Times New Roman"/>
          <w:sz w:val="24"/>
          <w:szCs w:val="24"/>
        </w:rPr>
        <w:lastRenderedPageBreak/>
        <w:t>обеспечивающих удовлетворение особых образовательных потребностей обучающихся с ТНР, преодоление неречевых и речевых расстройств в синдроме речевой патологии;</w:t>
      </w:r>
    </w:p>
    <w:p w:rsidR="00F5699E" w:rsidRPr="004B6413" w:rsidRDefault="00F5699E" w:rsidP="00F5699E">
      <w:pPr>
        <w:autoSpaceDE w:val="0"/>
        <w:autoSpaceDN w:val="0"/>
        <w:adjustRightInd w:val="0"/>
        <w:spacing w:after="0" w:line="240" w:lineRule="auto"/>
        <w:rPr>
          <w:rFonts w:ascii="Times New Roman" w:hAnsi="Times New Roman" w:cs="Times New Roman"/>
          <w:sz w:val="24"/>
          <w:szCs w:val="24"/>
        </w:rPr>
      </w:pPr>
      <w:r w:rsidRPr="004B6413">
        <w:rPr>
          <w:rFonts w:ascii="Times New Roman" w:hAnsi="Times New Roman" w:cs="Times New Roman"/>
          <w:sz w:val="24"/>
          <w:szCs w:val="24"/>
        </w:rPr>
        <w:t xml:space="preserve"> - обеспечение коррекционной направленности общеобразовательных предметов и воспитательных мероприятий, что позволяет </w:t>
      </w:r>
      <w:proofErr w:type="gramStart"/>
      <w:r w:rsidRPr="004B6413">
        <w:rPr>
          <w:rFonts w:ascii="Times New Roman" w:hAnsi="Times New Roman" w:cs="Times New Roman"/>
          <w:sz w:val="24"/>
          <w:szCs w:val="24"/>
        </w:rPr>
        <w:t>обучающимся</w:t>
      </w:r>
      <w:proofErr w:type="gramEnd"/>
      <w:r w:rsidRPr="004B6413">
        <w:rPr>
          <w:rFonts w:ascii="Times New Roman" w:hAnsi="Times New Roman" w:cs="Times New Roman"/>
          <w:sz w:val="24"/>
          <w:szCs w:val="24"/>
        </w:rPr>
        <w:t xml:space="preserve"> с ТНР самостоятельно повышать свои компенсаторные, адаптационные возможности в условиях урочной и внеурочной деятельности; </w:t>
      </w:r>
    </w:p>
    <w:p w:rsidR="00F5699E" w:rsidRPr="004B6413" w:rsidRDefault="00F5699E" w:rsidP="00F5699E">
      <w:pPr>
        <w:autoSpaceDE w:val="0"/>
        <w:autoSpaceDN w:val="0"/>
        <w:adjustRightInd w:val="0"/>
        <w:spacing w:after="0" w:line="240" w:lineRule="auto"/>
        <w:rPr>
          <w:rFonts w:ascii="Times New Roman" w:hAnsi="Times New Roman" w:cs="Times New Roman"/>
          <w:sz w:val="24"/>
          <w:szCs w:val="24"/>
        </w:rPr>
      </w:pPr>
      <w:r w:rsidRPr="004B6413">
        <w:rPr>
          <w:rFonts w:ascii="Times New Roman" w:hAnsi="Times New Roman" w:cs="Times New Roman"/>
          <w:sz w:val="24"/>
          <w:szCs w:val="24"/>
        </w:rPr>
        <w:t xml:space="preserve">- возможность адаптации основной общеобразовательной программы при изучении всех учебных предметов с учетом необходимости коррекции речевых нарушений и совершенствования коммуникативных навыков обучающихся с ТНР; </w:t>
      </w:r>
    </w:p>
    <w:p w:rsidR="00F5699E" w:rsidRPr="004B6413" w:rsidRDefault="00F5699E" w:rsidP="00F5699E">
      <w:pPr>
        <w:autoSpaceDE w:val="0"/>
        <w:autoSpaceDN w:val="0"/>
        <w:adjustRightInd w:val="0"/>
        <w:spacing w:after="0" w:line="240" w:lineRule="auto"/>
        <w:rPr>
          <w:rFonts w:ascii="Times New Roman" w:hAnsi="Times New Roman" w:cs="Times New Roman"/>
          <w:sz w:val="24"/>
          <w:szCs w:val="24"/>
        </w:rPr>
      </w:pPr>
      <w:r w:rsidRPr="004B6413">
        <w:rPr>
          <w:rFonts w:ascii="Times New Roman" w:hAnsi="Times New Roman" w:cs="Times New Roman"/>
          <w:sz w:val="24"/>
          <w:szCs w:val="24"/>
        </w:rPr>
        <w:t xml:space="preserve">- организацию и проведение мероприятий, обеспечивающих реализацию «обходных путей» коррекционного воздействия на речевые процессы, повышающих контроль за устной и письменной речью; </w:t>
      </w:r>
    </w:p>
    <w:p w:rsidR="00F5699E" w:rsidRPr="004B6413" w:rsidRDefault="00F5699E" w:rsidP="00F5699E">
      <w:pPr>
        <w:autoSpaceDE w:val="0"/>
        <w:autoSpaceDN w:val="0"/>
        <w:adjustRightInd w:val="0"/>
        <w:spacing w:after="0" w:line="240" w:lineRule="auto"/>
        <w:rPr>
          <w:rFonts w:ascii="Times New Roman" w:hAnsi="Times New Roman" w:cs="Times New Roman"/>
          <w:sz w:val="24"/>
          <w:szCs w:val="24"/>
        </w:rPr>
      </w:pPr>
      <w:r w:rsidRPr="004B6413">
        <w:rPr>
          <w:rFonts w:ascii="Times New Roman" w:hAnsi="Times New Roman" w:cs="Times New Roman"/>
          <w:sz w:val="24"/>
          <w:szCs w:val="24"/>
        </w:rPr>
        <w:t xml:space="preserve">- реализацию механизма взаимодействия в разработке и осуществлении коррекционных мероприятий учителей, специалистов в области коррекционной педагогики, медицинских работников образовательной организации и других организаций, специализирующихся в области семьи и других институтов общества; </w:t>
      </w:r>
    </w:p>
    <w:p w:rsidR="00F5699E" w:rsidRPr="004B6413" w:rsidRDefault="00F5699E" w:rsidP="00F5699E">
      <w:pPr>
        <w:autoSpaceDE w:val="0"/>
        <w:autoSpaceDN w:val="0"/>
        <w:adjustRightInd w:val="0"/>
        <w:spacing w:after="0" w:line="240" w:lineRule="auto"/>
        <w:rPr>
          <w:rFonts w:ascii="Times New Roman" w:hAnsi="Times New Roman" w:cs="Times New Roman"/>
          <w:sz w:val="24"/>
          <w:szCs w:val="24"/>
        </w:rPr>
      </w:pPr>
      <w:r w:rsidRPr="004B6413">
        <w:rPr>
          <w:rFonts w:ascii="Times New Roman" w:hAnsi="Times New Roman" w:cs="Times New Roman"/>
          <w:sz w:val="24"/>
          <w:szCs w:val="24"/>
        </w:rPr>
        <w:t xml:space="preserve">- психолого-педагогическое сопровождение семьи (законных представителей) с целью ее активного включения в </w:t>
      </w:r>
      <w:proofErr w:type="spellStart"/>
      <w:r w:rsidRPr="004B6413">
        <w:rPr>
          <w:rFonts w:ascii="Times New Roman" w:hAnsi="Times New Roman" w:cs="Times New Roman"/>
          <w:sz w:val="24"/>
          <w:szCs w:val="24"/>
        </w:rPr>
        <w:t>коррекционн</w:t>
      </w:r>
      <w:proofErr w:type="gramStart"/>
      <w:r w:rsidRPr="004B6413">
        <w:rPr>
          <w:rFonts w:ascii="Times New Roman" w:hAnsi="Times New Roman" w:cs="Times New Roman"/>
          <w:sz w:val="24"/>
          <w:szCs w:val="24"/>
        </w:rPr>
        <w:t>о</w:t>
      </w:r>
      <w:proofErr w:type="spellEnd"/>
      <w:r w:rsidRPr="004B6413">
        <w:rPr>
          <w:rFonts w:ascii="Times New Roman" w:hAnsi="Times New Roman" w:cs="Times New Roman"/>
          <w:sz w:val="24"/>
          <w:szCs w:val="24"/>
        </w:rPr>
        <w:t>-</w:t>
      </w:r>
      <w:proofErr w:type="gramEnd"/>
      <w:r w:rsidRPr="004B6413">
        <w:rPr>
          <w:rFonts w:ascii="Times New Roman" w:hAnsi="Times New Roman" w:cs="Times New Roman"/>
          <w:sz w:val="24"/>
          <w:szCs w:val="24"/>
        </w:rPr>
        <w:t xml:space="preserve"> развивающую работу с обучающимся; </w:t>
      </w:r>
    </w:p>
    <w:p w:rsidR="00F5699E" w:rsidRPr="004B6413" w:rsidRDefault="00F5699E" w:rsidP="00F5699E">
      <w:pPr>
        <w:autoSpaceDE w:val="0"/>
        <w:autoSpaceDN w:val="0"/>
        <w:adjustRightInd w:val="0"/>
        <w:spacing w:after="0" w:line="240" w:lineRule="auto"/>
        <w:rPr>
          <w:rFonts w:ascii="Times New Roman" w:hAnsi="Times New Roman" w:cs="Times New Roman"/>
          <w:sz w:val="24"/>
          <w:szCs w:val="24"/>
        </w:rPr>
      </w:pPr>
      <w:r w:rsidRPr="004B6413">
        <w:rPr>
          <w:rFonts w:ascii="Times New Roman" w:hAnsi="Times New Roman" w:cs="Times New Roman"/>
          <w:sz w:val="24"/>
          <w:szCs w:val="24"/>
        </w:rPr>
        <w:t xml:space="preserve">-организацию партнерских отношений с родителями (законными представителями). </w:t>
      </w:r>
    </w:p>
    <w:p w:rsidR="00F5699E" w:rsidRPr="004B6413" w:rsidRDefault="00F5699E" w:rsidP="00F5699E">
      <w:pPr>
        <w:autoSpaceDE w:val="0"/>
        <w:autoSpaceDN w:val="0"/>
        <w:adjustRightInd w:val="0"/>
        <w:spacing w:after="0" w:line="240" w:lineRule="auto"/>
        <w:rPr>
          <w:rFonts w:ascii="Times New Roman" w:hAnsi="Times New Roman" w:cs="Times New Roman"/>
          <w:b/>
          <w:sz w:val="24"/>
          <w:szCs w:val="24"/>
        </w:rPr>
      </w:pPr>
      <w:r w:rsidRPr="004B6413">
        <w:rPr>
          <w:rFonts w:ascii="Times New Roman" w:hAnsi="Times New Roman" w:cs="Times New Roman"/>
          <w:b/>
          <w:sz w:val="24"/>
          <w:szCs w:val="24"/>
        </w:rPr>
        <w:t>Направления и содержание работы</w:t>
      </w:r>
    </w:p>
    <w:p w:rsidR="00F5699E" w:rsidRPr="004B6413" w:rsidRDefault="00F5699E" w:rsidP="00F5699E">
      <w:pPr>
        <w:autoSpaceDE w:val="0"/>
        <w:autoSpaceDN w:val="0"/>
        <w:adjustRightInd w:val="0"/>
        <w:spacing w:after="0" w:line="240" w:lineRule="auto"/>
        <w:rPr>
          <w:rFonts w:ascii="Times New Roman" w:hAnsi="Times New Roman" w:cs="Times New Roman"/>
          <w:sz w:val="24"/>
          <w:szCs w:val="24"/>
        </w:rPr>
      </w:pPr>
      <w:r w:rsidRPr="004B6413">
        <w:rPr>
          <w:rFonts w:ascii="Times New Roman" w:hAnsi="Times New Roman" w:cs="Times New Roman"/>
          <w:sz w:val="24"/>
          <w:szCs w:val="24"/>
        </w:rPr>
        <w:t xml:space="preserve"> </w:t>
      </w:r>
      <w:proofErr w:type="gramStart"/>
      <w:r w:rsidRPr="004B6413">
        <w:rPr>
          <w:rFonts w:ascii="Times New Roman" w:hAnsi="Times New Roman" w:cs="Times New Roman"/>
          <w:sz w:val="24"/>
          <w:szCs w:val="24"/>
        </w:rPr>
        <w:t xml:space="preserve">Программа коррекционной работы на ступени начального общего образования обучающихся с ТНР включает в себя взаимосвязанные направления, отражающие ее основное содержание: </w:t>
      </w:r>
      <w:proofErr w:type="gramEnd"/>
    </w:p>
    <w:p w:rsidR="00F5699E" w:rsidRPr="004B6413" w:rsidRDefault="00F5699E" w:rsidP="00F5699E">
      <w:pPr>
        <w:autoSpaceDE w:val="0"/>
        <w:autoSpaceDN w:val="0"/>
        <w:adjustRightInd w:val="0"/>
        <w:spacing w:after="0"/>
        <w:rPr>
          <w:rFonts w:ascii="Times New Roman" w:hAnsi="Times New Roman" w:cs="Times New Roman"/>
          <w:sz w:val="24"/>
          <w:szCs w:val="24"/>
        </w:rPr>
      </w:pPr>
      <w:r w:rsidRPr="004B6413">
        <w:rPr>
          <w:rFonts w:ascii="Times New Roman" w:hAnsi="Times New Roman" w:cs="Times New Roman"/>
          <w:b/>
          <w:sz w:val="24"/>
          <w:szCs w:val="24"/>
        </w:rPr>
        <w:t>1.Диагностическая работа</w:t>
      </w:r>
      <w:r w:rsidRPr="004B6413">
        <w:rPr>
          <w:rFonts w:ascii="Times New Roman" w:hAnsi="Times New Roman" w:cs="Times New Roman"/>
          <w:sz w:val="24"/>
          <w:szCs w:val="24"/>
        </w:rPr>
        <w:t xml:space="preserve"> обеспечивает своевременное выявление у обучающихся с ТНР особых потребностей в адаптации к освоению адаптированной основной общеобразовательной программы начального общего образования, проведение комплексного обследования и подготовку рекомендаций по оказанию </w:t>
      </w:r>
      <w:proofErr w:type="spellStart"/>
      <w:r w:rsidRPr="004B6413">
        <w:rPr>
          <w:rFonts w:ascii="Times New Roman" w:hAnsi="Times New Roman" w:cs="Times New Roman"/>
          <w:sz w:val="24"/>
          <w:szCs w:val="24"/>
        </w:rPr>
        <w:t>психолого-медико-педагогической</w:t>
      </w:r>
      <w:proofErr w:type="spellEnd"/>
      <w:r w:rsidRPr="004B6413">
        <w:rPr>
          <w:rFonts w:ascii="Times New Roman" w:hAnsi="Times New Roman" w:cs="Times New Roman"/>
          <w:sz w:val="24"/>
          <w:szCs w:val="24"/>
        </w:rPr>
        <w:t xml:space="preserve"> помощи в условиях образовательной организации.</w:t>
      </w:r>
    </w:p>
    <w:p w:rsidR="00F5699E" w:rsidRPr="004B6413" w:rsidRDefault="00F5699E" w:rsidP="00F5699E">
      <w:pPr>
        <w:autoSpaceDE w:val="0"/>
        <w:autoSpaceDN w:val="0"/>
        <w:adjustRightInd w:val="0"/>
        <w:spacing w:after="0"/>
        <w:rPr>
          <w:rFonts w:ascii="Times New Roman" w:hAnsi="Times New Roman" w:cs="Times New Roman"/>
          <w:sz w:val="24"/>
          <w:szCs w:val="24"/>
        </w:rPr>
      </w:pPr>
      <w:r w:rsidRPr="004B6413">
        <w:rPr>
          <w:rFonts w:ascii="Times New Roman" w:hAnsi="Times New Roman" w:cs="Times New Roman"/>
          <w:sz w:val="24"/>
          <w:szCs w:val="24"/>
        </w:rPr>
        <w:t xml:space="preserve">Диагностическая работа включает: </w:t>
      </w:r>
    </w:p>
    <w:p w:rsidR="00F5699E" w:rsidRPr="004B6413" w:rsidRDefault="00F5699E" w:rsidP="00F5699E">
      <w:pPr>
        <w:autoSpaceDE w:val="0"/>
        <w:autoSpaceDN w:val="0"/>
        <w:adjustRightInd w:val="0"/>
        <w:spacing w:after="0" w:line="240" w:lineRule="auto"/>
        <w:rPr>
          <w:rFonts w:ascii="Times New Roman" w:hAnsi="Times New Roman" w:cs="Times New Roman"/>
          <w:sz w:val="24"/>
          <w:szCs w:val="24"/>
        </w:rPr>
      </w:pPr>
      <w:r w:rsidRPr="004B6413">
        <w:rPr>
          <w:rFonts w:ascii="Times New Roman" w:hAnsi="Times New Roman" w:cs="Times New Roman"/>
          <w:sz w:val="24"/>
          <w:szCs w:val="24"/>
        </w:rPr>
        <w:t xml:space="preserve"> - изучение и анализ данных об особых образовательных потребностях обучающихся с ТНР, представленных в заключении </w:t>
      </w:r>
      <w:proofErr w:type="spellStart"/>
      <w:r w:rsidRPr="004B6413">
        <w:rPr>
          <w:rFonts w:ascii="Times New Roman" w:hAnsi="Times New Roman" w:cs="Times New Roman"/>
          <w:sz w:val="24"/>
          <w:szCs w:val="24"/>
        </w:rPr>
        <w:t>психолого-медик</w:t>
      </w:r>
      <w:proofErr w:type="gramStart"/>
      <w:r w:rsidRPr="004B6413">
        <w:rPr>
          <w:rFonts w:ascii="Times New Roman" w:hAnsi="Times New Roman" w:cs="Times New Roman"/>
          <w:sz w:val="24"/>
          <w:szCs w:val="24"/>
        </w:rPr>
        <w:t>о</w:t>
      </w:r>
      <w:proofErr w:type="spellEnd"/>
      <w:r w:rsidRPr="004B6413">
        <w:rPr>
          <w:rFonts w:ascii="Times New Roman" w:hAnsi="Times New Roman" w:cs="Times New Roman"/>
          <w:sz w:val="24"/>
          <w:szCs w:val="24"/>
        </w:rPr>
        <w:t>-</w:t>
      </w:r>
      <w:proofErr w:type="gramEnd"/>
      <w:r w:rsidRPr="004B6413">
        <w:rPr>
          <w:rFonts w:ascii="Times New Roman" w:hAnsi="Times New Roman" w:cs="Times New Roman"/>
          <w:sz w:val="24"/>
          <w:szCs w:val="24"/>
        </w:rPr>
        <w:t xml:space="preserve"> педагогической комиссии; </w:t>
      </w:r>
    </w:p>
    <w:p w:rsidR="00F5699E" w:rsidRPr="004B6413" w:rsidRDefault="00F5699E" w:rsidP="00F5699E">
      <w:pPr>
        <w:autoSpaceDE w:val="0"/>
        <w:autoSpaceDN w:val="0"/>
        <w:adjustRightInd w:val="0"/>
        <w:spacing w:after="0" w:line="240" w:lineRule="auto"/>
        <w:rPr>
          <w:rFonts w:ascii="Times New Roman" w:hAnsi="Times New Roman" w:cs="Times New Roman"/>
          <w:sz w:val="24"/>
          <w:szCs w:val="24"/>
        </w:rPr>
      </w:pPr>
      <w:proofErr w:type="gramStart"/>
      <w:r w:rsidRPr="004B6413">
        <w:rPr>
          <w:rFonts w:ascii="Times New Roman" w:hAnsi="Times New Roman" w:cs="Times New Roman"/>
          <w:sz w:val="24"/>
          <w:szCs w:val="24"/>
        </w:rPr>
        <w:t>- комплексный сбор сведений об обучающихся с ТНР на основании диагностической информации от специалистов различного профиля;</w:t>
      </w:r>
      <w:proofErr w:type="gramEnd"/>
    </w:p>
    <w:p w:rsidR="00F5699E" w:rsidRPr="004B6413" w:rsidRDefault="00F5699E" w:rsidP="00F5699E">
      <w:pPr>
        <w:autoSpaceDE w:val="0"/>
        <w:autoSpaceDN w:val="0"/>
        <w:adjustRightInd w:val="0"/>
        <w:spacing w:after="0" w:line="240" w:lineRule="auto"/>
        <w:rPr>
          <w:rFonts w:ascii="Times New Roman" w:hAnsi="Times New Roman" w:cs="Times New Roman"/>
          <w:sz w:val="24"/>
          <w:szCs w:val="24"/>
        </w:rPr>
      </w:pPr>
      <w:r w:rsidRPr="004B6413">
        <w:rPr>
          <w:rFonts w:ascii="Times New Roman" w:hAnsi="Times New Roman" w:cs="Times New Roman"/>
          <w:sz w:val="24"/>
          <w:szCs w:val="24"/>
        </w:rPr>
        <w:t xml:space="preserve"> - выявление симптоматики речевого нарушения и уровня речевого развития </w:t>
      </w:r>
      <w:proofErr w:type="gramStart"/>
      <w:r w:rsidRPr="004B6413">
        <w:rPr>
          <w:rFonts w:ascii="Times New Roman" w:hAnsi="Times New Roman" w:cs="Times New Roman"/>
          <w:sz w:val="24"/>
          <w:szCs w:val="24"/>
        </w:rPr>
        <w:t>обучающихся</w:t>
      </w:r>
      <w:proofErr w:type="gramEnd"/>
      <w:r w:rsidRPr="004B6413">
        <w:rPr>
          <w:rFonts w:ascii="Times New Roman" w:hAnsi="Times New Roman" w:cs="Times New Roman"/>
          <w:sz w:val="24"/>
          <w:szCs w:val="24"/>
        </w:rPr>
        <w:t xml:space="preserve"> с ТНР; </w:t>
      </w:r>
    </w:p>
    <w:p w:rsidR="00F5699E" w:rsidRPr="004B6413" w:rsidRDefault="00F5699E" w:rsidP="00F5699E">
      <w:pPr>
        <w:autoSpaceDE w:val="0"/>
        <w:autoSpaceDN w:val="0"/>
        <w:adjustRightInd w:val="0"/>
        <w:spacing w:after="0" w:line="240" w:lineRule="auto"/>
        <w:rPr>
          <w:rFonts w:ascii="Times New Roman" w:hAnsi="Times New Roman" w:cs="Times New Roman"/>
          <w:sz w:val="24"/>
          <w:szCs w:val="24"/>
        </w:rPr>
      </w:pPr>
      <w:r w:rsidRPr="004B6413">
        <w:rPr>
          <w:rFonts w:ascii="Times New Roman" w:hAnsi="Times New Roman" w:cs="Times New Roman"/>
          <w:sz w:val="24"/>
          <w:szCs w:val="24"/>
        </w:rPr>
        <w:t xml:space="preserve">- установление этиологии, механизма, структуры речевого дефекта у обучающихся с ТНР; - изучение социальной ситуации развития и условий семейного воспитания обучающихся с ТНР; </w:t>
      </w:r>
    </w:p>
    <w:p w:rsidR="00F5699E" w:rsidRPr="004B6413" w:rsidRDefault="00F5699E" w:rsidP="00F5699E">
      <w:pPr>
        <w:autoSpaceDE w:val="0"/>
        <w:autoSpaceDN w:val="0"/>
        <w:adjustRightInd w:val="0"/>
        <w:spacing w:after="0" w:line="240" w:lineRule="auto"/>
        <w:rPr>
          <w:rFonts w:ascii="Times New Roman" w:hAnsi="Times New Roman" w:cs="Times New Roman"/>
          <w:sz w:val="24"/>
          <w:szCs w:val="24"/>
        </w:rPr>
      </w:pPr>
      <w:r w:rsidRPr="004B6413">
        <w:rPr>
          <w:rFonts w:ascii="Times New Roman" w:hAnsi="Times New Roman" w:cs="Times New Roman"/>
          <w:sz w:val="24"/>
          <w:szCs w:val="24"/>
        </w:rPr>
        <w:t xml:space="preserve">- анализ, обобщение диагностических данных для определения цели, задач, содержания, методов коррекционной помощи </w:t>
      </w:r>
      <w:proofErr w:type="gramStart"/>
      <w:r w:rsidRPr="004B6413">
        <w:rPr>
          <w:rFonts w:ascii="Times New Roman" w:hAnsi="Times New Roman" w:cs="Times New Roman"/>
          <w:sz w:val="24"/>
          <w:szCs w:val="24"/>
        </w:rPr>
        <w:t>обучающимся</w:t>
      </w:r>
      <w:proofErr w:type="gramEnd"/>
      <w:r w:rsidRPr="004B6413">
        <w:rPr>
          <w:rFonts w:ascii="Times New Roman" w:hAnsi="Times New Roman" w:cs="Times New Roman"/>
          <w:sz w:val="24"/>
          <w:szCs w:val="24"/>
        </w:rPr>
        <w:t xml:space="preserve"> с ТНР; </w:t>
      </w:r>
    </w:p>
    <w:p w:rsidR="00F5699E" w:rsidRPr="004B6413" w:rsidRDefault="00F5699E" w:rsidP="00F5699E">
      <w:pPr>
        <w:autoSpaceDE w:val="0"/>
        <w:autoSpaceDN w:val="0"/>
        <w:adjustRightInd w:val="0"/>
        <w:spacing w:after="0"/>
        <w:rPr>
          <w:rFonts w:ascii="Times New Roman" w:hAnsi="Times New Roman" w:cs="Times New Roman"/>
          <w:sz w:val="24"/>
          <w:szCs w:val="24"/>
        </w:rPr>
      </w:pPr>
      <w:r w:rsidRPr="004B6413">
        <w:rPr>
          <w:rFonts w:ascii="Times New Roman" w:hAnsi="Times New Roman" w:cs="Times New Roman"/>
          <w:sz w:val="24"/>
          <w:szCs w:val="24"/>
        </w:rPr>
        <w:t xml:space="preserve">- осуществление мониторинга динамики развития обучающихся с ТНР, их успешности в освоении адаптированной основной общеобразовательной программы начального общего образования с целью дальнейшей корректировки коррекционных мероприятий. </w:t>
      </w:r>
    </w:p>
    <w:p w:rsidR="00F5699E" w:rsidRPr="004B6413" w:rsidRDefault="00F5699E" w:rsidP="00F5699E">
      <w:pPr>
        <w:autoSpaceDE w:val="0"/>
        <w:autoSpaceDN w:val="0"/>
        <w:adjustRightInd w:val="0"/>
        <w:spacing w:after="0"/>
        <w:rPr>
          <w:rFonts w:ascii="Times New Roman" w:hAnsi="Times New Roman" w:cs="Times New Roman"/>
          <w:sz w:val="24"/>
          <w:szCs w:val="24"/>
        </w:rPr>
      </w:pPr>
      <w:r w:rsidRPr="004B6413">
        <w:rPr>
          <w:rFonts w:ascii="Times New Roman" w:hAnsi="Times New Roman" w:cs="Times New Roman"/>
          <w:sz w:val="24"/>
          <w:szCs w:val="24"/>
        </w:rPr>
        <w:t>2.</w:t>
      </w:r>
      <w:r w:rsidRPr="004B6413">
        <w:rPr>
          <w:rFonts w:ascii="Times New Roman" w:hAnsi="Times New Roman" w:cs="Times New Roman"/>
          <w:b/>
          <w:sz w:val="24"/>
          <w:szCs w:val="24"/>
        </w:rPr>
        <w:t>Коррекционно-развивающая работа</w:t>
      </w:r>
      <w:r w:rsidRPr="004B6413">
        <w:rPr>
          <w:rFonts w:ascii="Times New Roman" w:hAnsi="Times New Roman" w:cs="Times New Roman"/>
          <w:sz w:val="24"/>
          <w:szCs w:val="24"/>
        </w:rPr>
        <w:t xml:space="preserve"> обеспечивает оказание своевременной адресной специализированной помощи в освоении содержания образования и коррекцию недостатков в физическом и (или) психическом, речевом развитии обучающихся с ТНР. Коррекционно-развивающая работа включает:</w:t>
      </w:r>
    </w:p>
    <w:p w:rsidR="00F5699E" w:rsidRPr="004B6413" w:rsidRDefault="00F5699E" w:rsidP="00F5699E">
      <w:pPr>
        <w:autoSpaceDE w:val="0"/>
        <w:autoSpaceDN w:val="0"/>
        <w:adjustRightInd w:val="0"/>
        <w:spacing w:after="0"/>
        <w:rPr>
          <w:rFonts w:ascii="Times New Roman" w:hAnsi="Times New Roman" w:cs="Times New Roman"/>
          <w:sz w:val="24"/>
          <w:szCs w:val="24"/>
        </w:rPr>
      </w:pPr>
      <w:r w:rsidRPr="004B6413">
        <w:rPr>
          <w:rFonts w:ascii="Times New Roman" w:hAnsi="Times New Roman" w:cs="Times New Roman"/>
          <w:sz w:val="24"/>
          <w:szCs w:val="24"/>
        </w:rPr>
        <w:t xml:space="preserve">- системное и разностороннее развитие речи и коррекцию речевых расстройств; </w:t>
      </w:r>
    </w:p>
    <w:p w:rsidR="00F5699E" w:rsidRPr="004B6413" w:rsidRDefault="00F5699E" w:rsidP="00F5699E">
      <w:pPr>
        <w:autoSpaceDE w:val="0"/>
        <w:autoSpaceDN w:val="0"/>
        <w:adjustRightInd w:val="0"/>
        <w:spacing w:after="0" w:line="240" w:lineRule="auto"/>
        <w:rPr>
          <w:rFonts w:ascii="Times New Roman" w:hAnsi="Times New Roman" w:cs="Times New Roman"/>
          <w:sz w:val="24"/>
          <w:szCs w:val="24"/>
        </w:rPr>
      </w:pPr>
      <w:r w:rsidRPr="004B6413">
        <w:rPr>
          <w:rFonts w:ascii="Times New Roman" w:hAnsi="Times New Roman" w:cs="Times New Roman"/>
          <w:sz w:val="24"/>
          <w:szCs w:val="24"/>
        </w:rPr>
        <w:t xml:space="preserve">- совершенствование коммуникативной деятельности; </w:t>
      </w:r>
    </w:p>
    <w:p w:rsidR="00F5699E" w:rsidRPr="004B6413" w:rsidRDefault="00F5699E" w:rsidP="00F5699E">
      <w:pPr>
        <w:autoSpaceDE w:val="0"/>
        <w:autoSpaceDN w:val="0"/>
        <w:adjustRightInd w:val="0"/>
        <w:spacing w:after="0" w:line="240" w:lineRule="auto"/>
        <w:rPr>
          <w:rFonts w:ascii="Times New Roman" w:hAnsi="Times New Roman" w:cs="Times New Roman"/>
          <w:sz w:val="24"/>
          <w:szCs w:val="24"/>
        </w:rPr>
      </w:pPr>
      <w:r w:rsidRPr="004B6413">
        <w:rPr>
          <w:rFonts w:ascii="Times New Roman" w:hAnsi="Times New Roman" w:cs="Times New Roman"/>
          <w:sz w:val="24"/>
          <w:szCs w:val="24"/>
        </w:rPr>
        <w:t xml:space="preserve">- развитие и коррекцию </w:t>
      </w:r>
      <w:proofErr w:type="spellStart"/>
      <w:r w:rsidRPr="004B6413">
        <w:rPr>
          <w:rFonts w:ascii="Times New Roman" w:hAnsi="Times New Roman" w:cs="Times New Roman"/>
          <w:sz w:val="24"/>
          <w:szCs w:val="24"/>
        </w:rPr>
        <w:t>дефицитарных</w:t>
      </w:r>
      <w:proofErr w:type="spellEnd"/>
      <w:r w:rsidRPr="004B6413">
        <w:rPr>
          <w:rFonts w:ascii="Times New Roman" w:hAnsi="Times New Roman" w:cs="Times New Roman"/>
          <w:sz w:val="24"/>
          <w:szCs w:val="24"/>
        </w:rPr>
        <w:t xml:space="preserve"> функций (сенсорных, моторных, психических) </w:t>
      </w:r>
      <w:proofErr w:type="gramStart"/>
      <w:r w:rsidRPr="004B6413">
        <w:rPr>
          <w:rFonts w:ascii="Times New Roman" w:hAnsi="Times New Roman" w:cs="Times New Roman"/>
          <w:sz w:val="24"/>
          <w:szCs w:val="24"/>
        </w:rPr>
        <w:t>у</w:t>
      </w:r>
      <w:proofErr w:type="gramEnd"/>
      <w:r w:rsidRPr="004B6413">
        <w:rPr>
          <w:rFonts w:ascii="Times New Roman" w:hAnsi="Times New Roman" w:cs="Times New Roman"/>
          <w:sz w:val="24"/>
          <w:szCs w:val="24"/>
        </w:rPr>
        <w:t xml:space="preserve"> обучающихся с ТНР; </w:t>
      </w:r>
    </w:p>
    <w:p w:rsidR="00F5699E" w:rsidRPr="004B6413" w:rsidRDefault="00F5699E" w:rsidP="00F5699E">
      <w:pPr>
        <w:autoSpaceDE w:val="0"/>
        <w:autoSpaceDN w:val="0"/>
        <w:adjustRightInd w:val="0"/>
        <w:spacing w:after="0" w:line="240" w:lineRule="auto"/>
        <w:rPr>
          <w:rFonts w:ascii="Times New Roman" w:hAnsi="Times New Roman" w:cs="Times New Roman"/>
          <w:sz w:val="24"/>
          <w:szCs w:val="24"/>
        </w:rPr>
      </w:pPr>
      <w:r w:rsidRPr="004B6413">
        <w:rPr>
          <w:rFonts w:ascii="Times New Roman" w:hAnsi="Times New Roman" w:cs="Times New Roman"/>
          <w:sz w:val="24"/>
          <w:szCs w:val="24"/>
        </w:rPr>
        <w:lastRenderedPageBreak/>
        <w:t xml:space="preserve">- развитие познавательной деятельности, высших психических функций (что возможно только лишь в процессе развития речи); </w:t>
      </w:r>
    </w:p>
    <w:p w:rsidR="00F5699E" w:rsidRPr="004B6413" w:rsidRDefault="00F5699E" w:rsidP="00F5699E">
      <w:pPr>
        <w:autoSpaceDE w:val="0"/>
        <w:autoSpaceDN w:val="0"/>
        <w:adjustRightInd w:val="0"/>
        <w:spacing w:after="0" w:line="240" w:lineRule="auto"/>
        <w:rPr>
          <w:rFonts w:ascii="Times New Roman" w:hAnsi="Times New Roman" w:cs="Times New Roman"/>
          <w:sz w:val="24"/>
          <w:szCs w:val="24"/>
        </w:rPr>
      </w:pPr>
      <w:r w:rsidRPr="004B6413">
        <w:rPr>
          <w:rFonts w:ascii="Times New Roman" w:hAnsi="Times New Roman" w:cs="Times New Roman"/>
          <w:sz w:val="24"/>
          <w:szCs w:val="24"/>
        </w:rPr>
        <w:t xml:space="preserve">- формирование или коррекцию нарушений развития личности, эмоционально - волевой сферы с целью максимальной социальной адаптации обучающегося с ТНР; </w:t>
      </w:r>
    </w:p>
    <w:p w:rsidR="00F5699E" w:rsidRPr="004B6413" w:rsidRDefault="00F5699E" w:rsidP="00F5699E">
      <w:pPr>
        <w:autoSpaceDE w:val="0"/>
        <w:autoSpaceDN w:val="0"/>
        <w:adjustRightInd w:val="0"/>
        <w:spacing w:after="0" w:line="240" w:lineRule="auto"/>
        <w:rPr>
          <w:rFonts w:ascii="Times New Roman" w:hAnsi="Times New Roman" w:cs="Times New Roman"/>
          <w:sz w:val="24"/>
          <w:szCs w:val="24"/>
        </w:rPr>
      </w:pPr>
      <w:proofErr w:type="gramStart"/>
      <w:r w:rsidRPr="004B6413">
        <w:rPr>
          <w:rFonts w:ascii="Times New Roman" w:hAnsi="Times New Roman" w:cs="Times New Roman"/>
          <w:sz w:val="24"/>
          <w:szCs w:val="24"/>
        </w:rPr>
        <w:t xml:space="preserve">- достижение уровня речевого развития, оптимального для обучающегося, и обеспечивающего возможность использовать освоенные умения и навыки в разных видах учебной и </w:t>
      </w:r>
      <w:proofErr w:type="spellStart"/>
      <w:r w:rsidRPr="004B6413">
        <w:rPr>
          <w:rFonts w:ascii="Times New Roman" w:hAnsi="Times New Roman" w:cs="Times New Roman"/>
          <w:sz w:val="24"/>
          <w:szCs w:val="24"/>
        </w:rPr>
        <w:t>внеучебной</w:t>
      </w:r>
      <w:proofErr w:type="spellEnd"/>
      <w:r w:rsidRPr="004B6413">
        <w:rPr>
          <w:rFonts w:ascii="Times New Roman" w:hAnsi="Times New Roman" w:cs="Times New Roman"/>
          <w:sz w:val="24"/>
          <w:szCs w:val="24"/>
        </w:rPr>
        <w:t xml:space="preserve"> деятельности, различных коммуникативных ситуациях.</w:t>
      </w:r>
      <w:proofErr w:type="gramEnd"/>
    </w:p>
    <w:p w:rsidR="00F5699E" w:rsidRPr="004B6413" w:rsidRDefault="00F5699E" w:rsidP="00F5699E">
      <w:pPr>
        <w:autoSpaceDE w:val="0"/>
        <w:autoSpaceDN w:val="0"/>
        <w:adjustRightInd w:val="0"/>
        <w:spacing w:after="0"/>
        <w:rPr>
          <w:rFonts w:ascii="Times New Roman" w:hAnsi="Times New Roman" w:cs="Times New Roman"/>
          <w:sz w:val="24"/>
          <w:szCs w:val="24"/>
        </w:rPr>
      </w:pPr>
      <w:r w:rsidRPr="004B6413">
        <w:rPr>
          <w:rFonts w:ascii="Times New Roman" w:hAnsi="Times New Roman" w:cs="Times New Roman"/>
          <w:b/>
          <w:sz w:val="24"/>
          <w:szCs w:val="24"/>
        </w:rPr>
        <w:t>Содержание и формы коррекционно-развивающей работы:</w:t>
      </w:r>
    </w:p>
    <w:p w:rsidR="00F5699E" w:rsidRPr="004B6413" w:rsidRDefault="00F5699E" w:rsidP="00F5699E">
      <w:pPr>
        <w:autoSpaceDE w:val="0"/>
        <w:autoSpaceDN w:val="0"/>
        <w:adjustRightInd w:val="0"/>
        <w:spacing w:after="0"/>
        <w:rPr>
          <w:rFonts w:ascii="Times New Roman" w:hAnsi="Times New Roman" w:cs="Times New Roman"/>
          <w:sz w:val="24"/>
          <w:szCs w:val="24"/>
        </w:rPr>
      </w:pPr>
      <w:r w:rsidRPr="004B6413">
        <w:rPr>
          <w:rFonts w:ascii="Times New Roman" w:hAnsi="Times New Roman" w:cs="Times New Roman"/>
          <w:sz w:val="24"/>
          <w:szCs w:val="24"/>
        </w:rPr>
        <w:t xml:space="preserve">- наблюдение за учениками в учебной и внеурочной деятельности (ежедневно); </w:t>
      </w:r>
    </w:p>
    <w:p w:rsidR="00F5699E" w:rsidRPr="004B6413" w:rsidRDefault="00F5699E" w:rsidP="00F5699E">
      <w:pPr>
        <w:autoSpaceDE w:val="0"/>
        <w:autoSpaceDN w:val="0"/>
        <w:adjustRightInd w:val="0"/>
        <w:spacing w:after="0"/>
        <w:rPr>
          <w:rFonts w:ascii="Times New Roman" w:hAnsi="Times New Roman" w:cs="Times New Roman"/>
          <w:sz w:val="24"/>
          <w:szCs w:val="24"/>
        </w:rPr>
      </w:pPr>
      <w:r w:rsidRPr="004B6413">
        <w:rPr>
          <w:rFonts w:ascii="Times New Roman" w:hAnsi="Times New Roman" w:cs="Times New Roman"/>
          <w:sz w:val="24"/>
          <w:szCs w:val="24"/>
        </w:rPr>
        <w:t xml:space="preserve">- поддержание постоянной связи с учителем класса, школьным психологом, медицинскими работниками, социальным педагогом, администрацией школы, родителями (законными представителями); </w:t>
      </w:r>
    </w:p>
    <w:p w:rsidR="00F5699E" w:rsidRPr="004B6413" w:rsidRDefault="00F5699E" w:rsidP="00F5699E">
      <w:pPr>
        <w:autoSpaceDE w:val="0"/>
        <w:autoSpaceDN w:val="0"/>
        <w:adjustRightInd w:val="0"/>
        <w:spacing w:after="0"/>
        <w:rPr>
          <w:rFonts w:ascii="Times New Roman" w:hAnsi="Times New Roman" w:cs="Times New Roman"/>
          <w:sz w:val="24"/>
          <w:szCs w:val="24"/>
        </w:rPr>
      </w:pPr>
      <w:r w:rsidRPr="004B6413">
        <w:rPr>
          <w:rFonts w:ascii="Times New Roman" w:hAnsi="Times New Roman" w:cs="Times New Roman"/>
          <w:sz w:val="24"/>
          <w:szCs w:val="24"/>
        </w:rPr>
        <w:t xml:space="preserve">- составление психолого-педагогической характеристики обучающегося при помощи методов наблюдения, беседы, диагностического обследования, в которой отражаются особенности его личности, поведения, межличностных отношений с родителями и одноклассниками, уровень и особенности слухоречевого, интеллектуального развития и результаты учебы, основные виды трудностей при обучении ребёнка. </w:t>
      </w:r>
    </w:p>
    <w:p w:rsidR="00F5699E" w:rsidRPr="004B6413" w:rsidRDefault="00F5699E" w:rsidP="00F5699E">
      <w:pPr>
        <w:autoSpaceDE w:val="0"/>
        <w:autoSpaceDN w:val="0"/>
        <w:adjustRightInd w:val="0"/>
        <w:spacing w:after="0"/>
        <w:rPr>
          <w:rFonts w:ascii="Times New Roman" w:hAnsi="Times New Roman" w:cs="Times New Roman"/>
          <w:sz w:val="24"/>
          <w:szCs w:val="24"/>
        </w:rPr>
      </w:pPr>
      <w:r w:rsidRPr="004B6413">
        <w:rPr>
          <w:rFonts w:ascii="Times New Roman" w:hAnsi="Times New Roman" w:cs="Times New Roman"/>
          <w:sz w:val="24"/>
          <w:szCs w:val="24"/>
        </w:rPr>
        <w:t xml:space="preserve">- составление индивидуального маршрута сопровождения учащегося (вместе с психологом и учителям класса), в котором отражаются пробелы знаний и намечаются пути их ликвидации, способ предъявления учебного материала, темп обучения, направления коррекционной работы; </w:t>
      </w:r>
    </w:p>
    <w:p w:rsidR="00F5699E" w:rsidRPr="004B6413" w:rsidRDefault="00F5699E" w:rsidP="00F5699E">
      <w:pPr>
        <w:autoSpaceDE w:val="0"/>
        <w:autoSpaceDN w:val="0"/>
        <w:adjustRightInd w:val="0"/>
        <w:spacing w:after="0"/>
        <w:rPr>
          <w:rFonts w:ascii="Times New Roman" w:hAnsi="Times New Roman" w:cs="Times New Roman"/>
          <w:sz w:val="24"/>
          <w:szCs w:val="24"/>
        </w:rPr>
      </w:pPr>
      <w:r w:rsidRPr="004B6413">
        <w:rPr>
          <w:rFonts w:ascii="Times New Roman" w:hAnsi="Times New Roman" w:cs="Times New Roman"/>
          <w:sz w:val="24"/>
          <w:szCs w:val="24"/>
        </w:rPr>
        <w:t xml:space="preserve">- контроль успеваемости и поведения обучающегося в классе; </w:t>
      </w:r>
    </w:p>
    <w:p w:rsidR="00F5699E" w:rsidRPr="004B6413" w:rsidRDefault="00F5699E" w:rsidP="00F5699E">
      <w:pPr>
        <w:autoSpaceDE w:val="0"/>
        <w:autoSpaceDN w:val="0"/>
        <w:adjustRightInd w:val="0"/>
        <w:spacing w:after="0"/>
        <w:rPr>
          <w:rFonts w:ascii="Times New Roman" w:hAnsi="Times New Roman" w:cs="Times New Roman"/>
          <w:sz w:val="24"/>
          <w:szCs w:val="24"/>
        </w:rPr>
      </w:pPr>
      <w:r w:rsidRPr="004B6413">
        <w:rPr>
          <w:rFonts w:ascii="Times New Roman" w:hAnsi="Times New Roman" w:cs="Times New Roman"/>
          <w:sz w:val="24"/>
          <w:szCs w:val="24"/>
        </w:rPr>
        <w:t xml:space="preserve">- формирование микроклимата, способствующего тому, чтобы каждый обучающийся чувствовал себя в школе комфортно; </w:t>
      </w:r>
    </w:p>
    <w:p w:rsidR="00F5699E" w:rsidRPr="004B6413" w:rsidRDefault="00F5699E" w:rsidP="00F5699E">
      <w:pPr>
        <w:autoSpaceDE w:val="0"/>
        <w:autoSpaceDN w:val="0"/>
        <w:adjustRightInd w:val="0"/>
        <w:spacing w:after="0"/>
        <w:rPr>
          <w:rFonts w:ascii="Times New Roman" w:hAnsi="Times New Roman" w:cs="Times New Roman"/>
          <w:sz w:val="24"/>
          <w:szCs w:val="24"/>
        </w:rPr>
      </w:pPr>
      <w:r w:rsidRPr="004B6413">
        <w:rPr>
          <w:rFonts w:ascii="Times New Roman" w:hAnsi="Times New Roman" w:cs="Times New Roman"/>
          <w:sz w:val="24"/>
          <w:szCs w:val="24"/>
        </w:rPr>
        <w:t xml:space="preserve">- организация индивидуальных и подгрупповых занятий по логопедии; </w:t>
      </w:r>
    </w:p>
    <w:p w:rsidR="00F5699E" w:rsidRPr="004B6413" w:rsidRDefault="00F5699E" w:rsidP="00F5699E">
      <w:pPr>
        <w:autoSpaceDE w:val="0"/>
        <w:autoSpaceDN w:val="0"/>
        <w:adjustRightInd w:val="0"/>
        <w:spacing w:after="0"/>
        <w:rPr>
          <w:rFonts w:ascii="Times New Roman" w:hAnsi="Times New Roman" w:cs="Times New Roman"/>
          <w:sz w:val="24"/>
          <w:szCs w:val="24"/>
        </w:rPr>
      </w:pPr>
      <w:r w:rsidRPr="004B6413">
        <w:rPr>
          <w:rFonts w:ascii="Times New Roman" w:hAnsi="Times New Roman" w:cs="Times New Roman"/>
          <w:sz w:val="24"/>
          <w:szCs w:val="24"/>
        </w:rPr>
        <w:t>- организация внеурочной деятельности, направленной на развитие познавательных интересов обучающихся, их общее развитие.</w:t>
      </w:r>
    </w:p>
    <w:p w:rsidR="00F5699E" w:rsidRPr="004B6413" w:rsidRDefault="00F5699E" w:rsidP="00F5699E">
      <w:pPr>
        <w:autoSpaceDE w:val="0"/>
        <w:autoSpaceDN w:val="0"/>
        <w:adjustRightInd w:val="0"/>
        <w:spacing w:after="0"/>
        <w:rPr>
          <w:rFonts w:ascii="Times New Roman" w:hAnsi="Times New Roman" w:cs="Times New Roman"/>
          <w:sz w:val="24"/>
          <w:szCs w:val="24"/>
        </w:rPr>
      </w:pPr>
      <w:r w:rsidRPr="004B6413">
        <w:rPr>
          <w:rFonts w:ascii="Times New Roman" w:hAnsi="Times New Roman" w:cs="Times New Roman"/>
          <w:sz w:val="24"/>
          <w:szCs w:val="24"/>
        </w:rPr>
        <w:t xml:space="preserve"> Изучение индивидуальных особенностей учащихся позволяет планировать сроки, этапы и основные направления коррекционной работы. </w:t>
      </w:r>
    </w:p>
    <w:p w:rsidR="00F5699E" w:rsidRPr="004B6413" w:rsidRDefault="00F5699E" w:rsidP="00F5699E">
      <w:pPr>
        <w:autoSpaceDE w:val="0"/>
        <w:autoSpaceDN w:val="0"/>
        <w:adjustRightInd w:val="0"/>
        <w:spacing w:after="0"/>
        <w:rPr>
          <w:rFonts w:ascii="Times New Roman" w:hAnsi="Times New Roman" w:cs="Times New Roman"/>
          <w:sz w:val="24"/>
          <w:szCs w:val="24"/>
        </w:rPr>
      </w:pPr>
      <w:r w:rsidRPr="004B6413">
        <w:rPr>
          <w:rFonts w:ascii="Times New Roman" w:hAnsi="Times New Roman" w:cs="Times New Roman"/>
          <w:b/>
          <w:sz w:val="24"/>
          <w:szCs w:val="24"/>
        </w:rPr>
        <w:t>Содержание и формы коррекционно-развивающей работы учителя-дефектолога</w:t>
      </w:r>
    </w:p>
    <w:p w:rsidR="00F5699E" w:rsidRPr="004B6413" w:rsidRDefault="00F5699E" w:rsidP="00F5699E">
      <w:pPr>
        <w:autoSpaceDE w:val="0"/>
        <w:autoSpaceDN w:val="0"/>
        <w:adjustRightInd w:val="0"/>
        <w:spacing w:after="0"/>
        <w:rPr>
          <w:rFonts w:ascii="Times New Roman" w:hAnsi="Times New Roman" w:cs="Times New Roman"/>
          <w:sz w:val="24"/>
          <w:szCs w:val="24"/>
        </w:rPr>
      </w:pPr>
      <w:r w:rsidRPr="004B6413">
        <w:rPr>
          <w:rFonts w:ascii="Times New Roman" w:hAnsi="Times New Roman" w:cs="Times New Roman"/>
          <w:sz w:val="24"/>
          <w:szCs w:val="24"/>
        </w:rPr>
        <w:t xml:space="preserve">Работа логопеда осуществляется на основе дифференцированного подхода к обучению с учетом их индивидуальных возможностей, характера и степени нарушения слуха, резервов развития слуховой функции, состояния восприятия и воспроизведения устной речи на каждой ступени обучения в школе. </w:t>
      </w:r>
    </w:p>
    <w:p w:rsidR="00F5699E" w:rsidRPr="004B6413" w:rsidRDefault="00F5699E" w:rsidP="00F5699E">
      <w:pPr>
        <w:autoSpaceDE w:val="0"/>
        <w:autoSpaceDN w:val="0"/>
        <w:adjustRightInd w:val="0"/>
        <w:spacing w:after="0"/>
        <w:rPr>
          <w:rFonts w:ascii="Times New Roman" w:hAnsi="Times New Roman" w:cs="Times New Roman"/>
          <w:sz w:val="24"/>
          <w:szCs w:val="24"/>
        </w:rPr>
      </w:pPr>
      <w:r w:rsidRPr="004B6413">
        <w:rPr>
          <w:rFonts w:ascii="Times New Roman" w:hAnsi="Times New Roman" w:cs="Times New Roman"/>
          <w:sz w:val="24"/>
          <w:szCs w:val="24"/>
        </w:rPr>
        <w:t xml:space="preserve">На каждого обучающегося ведётся мониторинг на протяжении всего периода обучения («Речевая карта учащегося»). </w:t>
      </w:r>
    </w:p>
    <w:p w:rsidR="00F5699E" w:rsidRPr="004B6413" w:rsidRDefault="00F5699E" w:rsidP="00F5699E">
      <w:pPr>
        <w:autoSpaceDE w:val="0"/>
        <w:autoSpaceDN w:val="0"/>
        <w:adjustRightInd w:val="0"/>
        <w:spacing w:after="0"/>
        <w:rPr>
          <w:rFonts w:ascii="Times New Roman" w:hAnsi="Times New Roman" w:cs="Times New Roman"/>
          <w:sz w:val="24"/>
          <w:szCs w:val="24"/>
        </w:rPr>
      </w:pPr>
      <w:r w:rsidRPr="004B6413">
        <w:rPr>
          <w:rFonts w:ascii="Times New Roman" w:hAnsi="Times New Roman" w:cs="Times New Roman"/>
          <w:b/>
          <w:sz w:val="24"/>
          <w:szCs w:val="24"/>
        </w:rPr>
        <w:t>Содержание и формы коррекционно-развивающей работы психолога</w:t>
      </w:r>
      <w:r w:rsidRPr="004B6413">
        <w:rPr>
          <w:rFonts w:ascii="Times New Roman" w:hAnsi="Times New Roman" w:cs="Times New Roman"/>
          <w:sz w:val="24"/>
          <w:szCs w:val="24"/>
        </w:rPr>
        <w:t>:</w:t>
      </w:r>
    </w:p>
    <w:p w:rsidR="00F5699E" w:rsidRPr="004B6413" w:rsidRDefault="00F5699E" w:rsidP="00F5699E">
      <w:pPr>
        <w:autoSpaceDE w:val="0"/>
        <w:autoSpaceDN w:val="0"/>
        <w:adjustRightInd w:val="0"/>
        <w:spacing w:after="0"/>
        <w:rPr>
          <w:rFonts w:ascii="Times New Roman" w:hAnsi="Times New Roman" w:cs="Times New Roman"/>
          <w:sz w:val="24"/>
          <w:szCs w:val="24"/>
        </w:rPr>
      </w:pPr>
      <w:r w:rsidRPr="004B6413">
        <w:rPr>
          <w:rFonts w:ascii="Times New Roman" w:hAnsi="Times New Roman" w:cs="Times New Roman"/>
          <w:sz w:val="24"/>
          <w:szCs w:val="24"/>
        </w:rPr>
        <w:t xml:space="preserve">- диагностика проблем интеллектуального и </w:t>
      </w:r>
      <w:proofErr w:type="spellStart"/>
      <w:r w:rsidRPr="004B6413">
        <w:rPr>
          <w:rFonts w:ascii="Times New Roman" w:hAnsi="Times New Roman" w:cs="Times New Roman"/>
          <w:sz w:val="24"/>
          <w:szCs w:val="24"/>
        </w:rPr>
        <w:t>психо-эмоционального</w:t>
      </w:r>
      <w:proofErr w:type="spellEnd"/>
      <w:r w:rsidRPr="004B6413">
        <w:rPr>
          <w:rFonts w:ascii="Times New Roman" w:hAnsi="Times New Roman" w:cs="Times New Roman"/>
          <w:sz w:val="24"/>
          <w:szCs w:val="24"/>
        </w:rPr>
        <w:t xml:space="preserve"> развития детей;</w:t>
      </w:r>
    </w:p>
    <w:p w:rsidR="00F5699E" w:rsidRPr="004B6413" w:rsidRDefault="00F5699E" w:rsidP="00F5699E">
      <w:pPr>
        <w:autoSpaceDE w:val="0"/>
        <w:autoSpaceDN w:val="0"/>
        <w:adjustRightInd w:val="0"/>
        <w:spacing w:after="0"/>
        <w:rPr>
          <w:rFonts w:ascii="Times New Roman" w:hAnsi="Times New Roman" w:cs="Times New Roman"/>
          <w:sz w:val="24"/>
          <w:szCs w:val="24"/>
        </w:rPr>
      </w:pPr>
      <w:r w:rsidRPr="004B6413">
        <w:rPr>
          <w:rFonts w:ascii="Times New Roman" w:hAnsi="Times New Roman" w:cs="Times New Roman"/>
          <w:sz w:val="24"/>
          <w:szCs w:val="24"/>
        </w:rPr>
        <w:t xml:space="preserve">- коррекция интеллектуальной сферы (память, внимание, мышление в форме игры, двигательных упражнений на активизацию мыслительной сферы); </w:t>
      </w:r>
    </w:p>
    <w:p w:rsidR="00F5699E" w:rsidRPr="004B6413" w:rsidRDefault="00F5699E" w:rsidP="00F5699E">
      <w:pPr>
        <w:autoSpaceDE w:val="0"/>
        <w:autoSpaceDN w:val="0"/>
        <w:adjustRightInd w:val="0"/>
        <w:spacing w:after="0"/>
        <w:rPr>
          <w:rFonts w:ascii="Times New Roman" w:hAnsi="Times New Roman" w:cs="Times New Roman"/>
          <w:sz w:val="24"/>
          <w:szCs w:val="24"/>
        </w:rPr>
      </w:pPr>
      <w:r w:rsidRPr="004B6413">
        <w:rPr>
          <w:rFonts w:ascii="Times New Roman" w:hAnsi="Times New Roman" w:cs="Times New Roman"/>
          <w:sz w:val="24"/>
          <w:szCs w:val="24"/>
        </w:rPr>
        <w:t xml:space="preserve">- коррекция эмоционально-волевой сферы (поведение, общение, </w:t>
      </w:r>
      <w:proofErr w:type="spellStart"/>
      <w:r w:rsidRPr="004B6413">
        <w:rPr>
          <w:rFonts w:ascii="Times New Roman" w:hAnsi="Times New Roman" w:cs="Times New Roman"/>
          <w:sz w:val="24"/>
          <w:szCs w:val="24"/>
        </w:rPr>
        <w:t>саморегуляция</w:t>
      </w:r>
      <w:proofErr w:type="spellEnd"/>
      <w:r w:rsidRPr="004B6413">
        <w:rPr>
          <w:rFonts w:ascii="Times New Roman" w:hAnsi="Times New Roman" w:cs="Times New Roman"/>
          <w:sz w:val="24"/>
          <w:szCs w:val="24"/>
        </w:rPr>
        <w:t xml:space="preserve"> в форме тренингов, сюжетно-ролевых игр); </w:t>
      </w:r>
    </w:p>
    <w:p w:rsidR="00F5699E" w:rsidRPr="004B6413" w:rsidRDefault="00F5699E" w:rsidP="00F5699E">
      <w:pPr>
        <w:autoSpaceDE w:val="0"/>
        <w:autoSpaceDN w:val="0"/>
        <w:adjustRightInd w:val="0"/>
        <w:spacing w:after="0"/>
        <w:rPr>
          <w:rFonts w:ascii="Times New Roman" w:hAnsi="Times New Roman" w:cs="Times New Roman"/>
          <w:sz w:val="24"/>
          <w:szCs w:val="24"/>
        </w:rPr>
      </w:pPr>
      <w:r w:rsidRPr="004B6413">
        <w:rPr>
          <w:rFonts w:ascii="Times New Roman" w:hAnsi="Times New Roman" w:cs="Times New Roman"/>
          <w:b/>
          <w:sz w:val="24"/>
          <w:szCs w:val="24"/>
        </w:rPr>
        <w:t>Содержание и формы коррекционно-развивающей работы социального педагога</w:t>
      </w:r>
      <w:r w:rsidRPr="004B6413">
        <w:rPr>
          <w:rFonts w:ascii="Times New Roman" w:hAnsi="Times New Roman" w:cs="Times New Roman"/>
          <w:sz w:val="24"/>
          <w:szCs w:val="24"/>
        </w:rPr>
        <w:t xml:space="preserve">: </w:t>
      </w:r>
    </w:p>
    <w:p w:rsidR="00F5699E" w:rsidRPr="004B6413" w:rsidRDefault="00F5699E" w:rsidP="00F5699E">
      <w:pPr>
        <w:autoSpaceDE w:val="0"/>
        <w:autoSpaceDN w:val="0"/>
        <w:adjustRightInd w:val="0"/>
        <w:spacing w:after="0"/>
        <w:rPr>
          <w:rFonts w:ascii="Times New Roman" w:hAnsi="Times New Roman" w:cs="Times New Roman"/>
          <w:sz w:val="24"/>
          <w:szCs w:val="24"/>
        </w:rPr>
      </w:pPr>
      <w:r w:rsidRPr="004B6413">
        <w:rPr>
          <w:rFonts w:ascii="Times New Roman" w:hAnsi="Times New Roman" w:cs="Times New Roman"/>
          <w:sz w:val="24"/>
          <w:szCs w:val="24"/>
        </w:rPr>
        <w:t xml:space="preserve">- диагностика социального положения семей и внутрисемейных отношений; </w:t>
      </w:r>
    </w:p>
    <w:p w:rsidR="00F5699E" w:rsidRPr="004B6413" w:rsidRDefault="00F5699E" w:rsidP="00F5699E">
      <w:pPr>
        <w:autoSpaceDE w:val="0"/>
        <w:autoSpaceDN w:val="0"/>
        <w:adjustRightInd w:val="0"/>
        <w:spacing w:after="0"/>
        <w:rPr>
          <w:rFonts w:ascii="Times New Roman" w:hAnsi="Times New Roman" w:cs="Times New Roman"/>
          <w:sz w:val="24"/>
          <w:szCs w:val="24"/>
        </w:rPr>
      </w:pPr>
      <w:r w:rsidRPr="004B6413">
        <w:rPr>
          <w:rFonts w:ascii="Times New Roman" w:hAnsi="Times New Roman" w:cs="Times New Roman"/>
          <w:sz w:val="24"/>
          <w:szCs w:val="24"/>
        </w:rPr>
        <w:t xml:space="preserve">- коррекция внутрисемейных отношений, внутригрупповых отношений в школе (беседы с родителями и детьми, сюжетно-ролевые игры, тренинги); </w:t>
      </w:r>
    </w:p>
    <w:p w:rsidR="00F5699E" w:rsidRPr="004B6413" w:rsidRDefault="00F5699E" w:rsidP="00F5699E">
      <w:pPr>
        <w:autoSpaceDE w:val="0"/>
        <w:autoSpaceDN w:val="0"/>
        <w:adjustRightInd w:val="0"/>
        <w:spacing w:after="0"/>
        <w:rPr>
          <w:rFonts w:ascii="Times New Roman" w:hAnsi="Times New Roman" w:cs="Times New Roman"/>
          <w:sz w:val="24"/>
          <w:szCs w:val="24"/>
        </w:rPr>
      </w:pPr>
      <w:r w:rsidRPr="004B6413">
        <w:rPr>
          <w:rFonts w:ascii="Times New Roman" w:hAnsi="Times New Roman" w:cs="Times New Roman"/>
          <w:sz w:val="24"/>
          <w:szCs w:val="24"/>
        </w:rPr>
        <w:t xml:space="preserve">- консультирование родителей, детей по вопросам социального взаимодействия. </w:t>
      </w:r>
    </w:p>
    <w:p w:rsidR="00F5699E" w:rsidRPr="004B6413" w:rsidRDefault="00F5699E" w:rsidP="00F5699E">
      <w:pPr>
        <w:autoSpaceDE w:val="0"/>
        <w:autoSpaceDN w:val="0"/>
        <w:adjustRightInd w:val="0"/>
        <w:spacing w:after="0" w:line="240" w:lineRule="auto"/>
        <w:rPr>
          <w:rFonts w:ascii="Times New Roman" w:hAnsi="Times New Roman" w:cs="Times New Roman"/>
          <w:sz w:val="24"/>
          <w:szCs w:val="24"/>
        </w:rPr>
      </w:pPr>
      <w:r w:rsidRPr="004B6413">
        <w:rPr>
          <w:rFonts w:ascii="Times New Roman" w:hAnsi="Times New Roman" w:cs="Times New Roman"/>
          <w:b/>
          <w:sz w:val="24"/>
          <w:szCs w:val="24"/>
        </w:rPr>
        <w:lastRenderedPageBreak/>
        <w:t>3.Консультативная работа</w:t>
      </w:r>
      <w:r w:rsidRPr="004B6413">
        <w:rPr>
          <w:rFonts w:ascii="Times New Roman" w:hAnsi="Times New Roman" w:cs="Times New Roman"/>
          <w:sz w:val="24"/>
          <w:szCs w:val="24"/>
        </w:rPr>
        <w:t xml:space="preserve"> обеспечивает непрерывность специального сопровождения обучающихся с ТНР в освоении адаптированной основной общеобразовательной программы начального образования, специалистов, работающих с детьми, их семей по вопросам реализации дифференцированных психолого-педагогических условий образования, воспитания, коррекции, развития </w:t>
      </w:r>
      <w:r>
        <w:rPr>
          <w:rFonts w:ascii="Times New Roman" w:hAnsi="Times New Roman" w:cs="Times New Roman"/>
          <w:sz w:val="24"/>
          <w:szCs w:val="24"/>
        </w:rPr>
        <w:t>и социализации обучающихся</w:t>
      </w:r>
      <w:r w:rsidRPr="004B6413">
        <w:rPr>
          <w:rFonts w:ascii="Times New Roman" w:hAnsi="Times New Roman" w:cs="Times New Roman"/>
          <w:sz w:val="24"/>
          <w:szCs w:val="24"/>
        </w:rPr>
        <w:t xml:space="preserve">. </w:t>
      </w:r>
    </w:p>
    <w:p w:rsidR="00F5699E" w:rsidRPr="004B6413" w:rsidRDefault="00F5699E" w:rsidP="00F5699E">
      <w:pPr>
        <w:autoSpaceDE w:val="0"/>
        <w:autoSpaceDN w:val="0"/>
        <w:adjustRightInd w:val="0"/>
        <w:spacing w:after="0" w:line="240" w:lineRule="auto"/>
        <w:rPr>
          <w:rFonts w:ascii="Times New Roman" w:hAnsi="Times New Roman" w:cs="Times New Roman"/>
          <w:sz w:val="24"/>
          <w:szCs w:val="24"/>
        </w:rPr>
      </w:pPr>
      <w:r w:rsidRPr="004B6413">
        <w:rPr>
          <w:rFonts w:ascii="Times New Roman" w:hAnsi="Times New Roman" w:cs="Times New Roman"/>
          <w:sz w:val="24"/>
          <w:szCs w:val="24"/>
        </w:rPr>
        <w:t>Консультативная работа включает:</w:t>
      </w:r>
    </w:p>
    <w:p w:rsidR="00F5699E" w:rsidRPr="004B6413" w:rsidRDefault="00F5699E" w:rsidP="00F5699E">
      <w:pPr>
        <w:autoSpaceDE w:val="0"/>
        <w:autoSpaceDN w:val="0"/>
        <w:adjustRightInd w:val="0"/>
        <w:spacing w:after="0" w:line="240" w:lineRule="auto"/>
        <w:rPr>
          <w:rFonts w:ascii="Times New Roman" w:hAnsi="Times New Roman" w:cs="Times New Roman"/>
          <w:sz w:val="24"/>
          <w:szCs w:val="24"/>
        </w:rPr>
      </w:pPr>
      <w:r w:rsidRPr="004B6413">
        <w:rPr>
          <w:rFonts w:ascii="Times New Roman" w:hAnsi="Times New Roman" w:cs="Times New Roman"/>
          <w:sz w:val="24"/>
          <w:szCs w:val="24"/>
        </w:rPr>
        <w:t xml:space="preserve">- выработку совместных обоснованных рекомендаций по основным направлениям работы с </w:t>
      </w:r>
      <w:proofErr w:type="gramStart"/>
      <w:r w:rsidRPr="004B6413">
        <w:rPr>
          <w:rFonts w:ascii="Times New Roman" w:hAnsi="Times New Roman" w:cs="Times New Roman"/>
          <w:sz w:val="24"/>
          <w:szCs w:val="24"/>
        </w:rPr>
        <w:t>обучающимися</w:t>
      </w:r>
      <w:proofErr w:type="gramEnd"/>
      <w:r w:rsidRPr="004B6413">
        <w:rPr>
          <w:rFonts w:ascii="Times New Roman" w:hAnsi="Times New Roman" w:cs="Times New Roman"/>
          <w:sz w:val="24"/>
          <w:szCs w:val="24"/>
        </w:rPr>
        <w:t xml:space="preserve"> с ТНР для всех участников образовательного процесса; </w:t>
      </w:r>
    </w:p>
    <w:p w:rsidR="00F5699E" w:rsidRPr="004B6413" w:rsidRDefault="00F5699E" w:rsidP="00F5699E">
      <w:pPr>
        <w:autoSpaceDE w:val="0"/>
        <w:autoSpaceDN w:val="0"/>
        <w:adjustRightInd w:val="0"/>
        <w:spacing w:after="0" w:line="240" w:lineRule="auto"/>
        <w:rPr>
          <w:rFonts w:ascii="Times New Roman" w:hAnsi="Times New Roman" w:cs="Times New Roman"/>
          <w:sz w:val="24"/>
          <w:szCs w:val="24"/>
        </w:rPr>
      </w:pPr>
      <w:r w:rsidRPr="004B6413">
        <w:rPr>
          <w:rFonts w:ascii="Times New Roman" w:hAnsi="Times New Roman" w:cs="Times New Roman"/>
          <w:sz w:val="24"/>
          <w:szCs w:val="24"/>
        </w:rPr>
        <w:t xml:space="preserve">- консультирование специалистами педагогов по выбору дифференцированных индивидуально-ориентированных методов и приемов работы </w:t>
      </w:r>
      <w:proofErr w:type="gramStart"/>
      <w:r w:rsidRPr="004B6413">
        <w:rPr>
          <w:rFonts w:ascii="Times New Roman" w:hAnsi="Times New Roman" w:cs="Times New Roman"/>
          <w:sz w:val="24"/>
          <w:szCs w:val="24"/>
        </w:rPr>
        <w:t>с</w:t>
      </w:r>
      <w:proofErr w:type="gramEnd"/>
      <w:r w:rsidRPr="004B6413">
        <w:rPr>
          <w:rFonts w:ascii="Times New Roman" w:hAnsi="Times New Roman" w:cs="Times New Roman"/>
          <w:sz w:val="24"/>
          <w:szCs w:val="24"/>
        </w:rPr>
        <w:t xml:space="preserve"> обучающимися; </w:t>
      </w:r>
    </w:p>
    <w:p w:rsidR="00F5699E" w:rsidRPr="004B6413" w:rsidRDefault="00F5699E" w:rsidP="00F5699E">
      <w:pPr>
        <w:autoSpaceDE w:val="0"/>
        <w:autoSpaceDN w:val="0"/>
        <w:adjustRightInd w:val="0"/>
        <w:spacing w:after="0" w:line="240" w:lineRule="auto"/>
        <w:rPr>
          <w:rFonts w:ascii="Times New Roman" w:hAnsi="Times New Roman" w:cs="Times New Roman"/>
          <w:sz w:val="24"/>
          <w:szCs w:val="24"/>
        </w:rPr>
      </w:pPr>
      <w:r w:rsidRPr="004B6413">
        <w:rPr>
          <w:rFonts w:ascii="Times New Roman" w:hAnsi="Times New Roman" w:cs="Times New Roman"/>
          <w:sz w:val="24"/>
          <w:szCs w:val="24"/>
        </w:rPr>
        <w:t>- консультативную помощь семье в вопросах выбора стратегии воспитания и приемов коррекционно-развивающего обучения учащегося с ТНР.</w:t>
      </w:r>
    </w:p>
    <w:p w:rsidR="00F5699E" w:rsidRPr="004B6413" w:rsidRDefault="00F5699E" w:rsidP="00F5699E">
      <w:pPr>
        <w:autoSpaceDE w:val="0"/>
        <w:autoSpaceDN w:val="0"/>
        <w:adjustRightInd w:val="0"/>
        <w:spacing w:after="0" w:line="240" w:lineRule="auto"/>
        <w:rPr>
          <w:rFonts w:ascii="Times New Roman" w:hAnsi="Times New Roman" w:cs="Times New Roman"/>
          <w:sz w:val="24"/>
          <w:szCs w:val="24"/>
        </w:rPr>
      </w:pPr>
      <w:r w:rsidRPr="004B6413">
        <w:rPr>
          <w:rFonts w:ascii="Times New Roman" w:hAnsi="Times New Roman" w:cs="Times New Roman"/>
          <w:b/>
          <w:sz w:val="24"/>
          <w:szCs w:val="24"/>
        </w:rPr>
        <w:t>4.Информационно-просветительская работа</w:t>
      </w:r>
      <w:r w:rsidRPr="004B6413">
        <w:rPr>
          <w:rFonts w:ascii="Times New Roman" w:hAnsi="Times New Roman" w:cs="Times New Roman"/>
          <w:sz w:val="24"/>
          <w:szCs w:val="24"/>
        </w:rPr>
        <w:t xml:space="preserve"> направлена на разъяснительную деятельность по вопросам, связанным с особенностями образовательного процесса для </w:t>
      </w:r>
      <w:proofErr w:type="gramStart"/>
      <w:r w:rsidRPr="004B6413">
        <w:rPr>
          <w:rFonts w:ascii="Times New Roman" w:hAnsi="Times New Roman" w:cs="Times New Roman"/>
          <w:sz w:val="24"/>
          <w:szCs w:val="24"/>
        </w:rPr>
        <w:t>обучающихся</w:t>
      </w:r>
      <w:proofErr w:type="gramEnd"/>
      <w:r w:rsidRPr="004B6413">
        <w:rPr>
          <w:rFonts w:ascii="Times New Roman" w:hAnsi="Times New Roman" w:cs="Times New Roman"/>
          <w:sz w:val="24"/>
          <w:szCs w:val="24"/>
        </w:rPr>
        <w:t xml:space="preserve"> с ТНР, со всеми его участниками - сверстниками, родителями (законными представителями). Информационно-просветительская работа предусматривает:</w:t>
      </w:r>
    </w:p>
    <w:p w:rsidR="00F5699E" w:rsidRPr="004B6413" w:rsidRDefault="00F5699E" w:rsidP="00F5699E">
      <w:pPr>
        <w:autoSpaceDE w:val="0"/>
        <w:autoSpaceDN w:val="0"/>
        <w:adjustRightInd w:val="0"/>
        <w:spacing w:after="0" w:line="240" w:lineRule="auto"/>
        <w:rPr>
          <w:rFonts w:ascii="Times New Roman" w:hAnsi="Times New Roman" w:cs="Times New Roman"/>
          <w:sz w:val="24"/>
          <w:szCs w:val="24"/>
        </w:rPr>
      </w:pPr>
      <w:r w:rsidRPr="004B6413">
        <w:rPr>
          <w:rFonts w:ascii="Times New Roman" w:hAnsi="Times New Roman" w:cs="Times New Roman"/>
          <w:sz w:val="24"/>
          <w:szCs w:val="24"/>
        </w:rPr>
        <w:t xml:space="preserve">- различные формы просветительской деятельности (консультации, собрания, лекции, беседы, использование информационных средств), направленные на разъяснение участникам образовательного процесса и обучающимся, их родителям (законным представителям), вопросов, связанных с особенностями образовательного процесса и сопровождения обучающихся с ТНР; </w:t>
      </w:r>
    </w:p>
    <w:p w:rsidR="00F5699E" w:rsidRPr="004B6413" w:rsidRDefault="00F5699E" w:rsidP="00F5699E">
      <w:pPr>
        <w:autoSpaceDE w:val="0"/>
        <w:autoSpaceDN w:val="0"/>
        <w:adjustRightInd w:val="0"/>
        <w:spacing w:after="0" w:line="240" w:lineRule="auto"/>
        <w:rPr>
          <w:rFonts w:ascii="Times New Roman" w:hAnsi="Times New Roman" w:cs="Times New Roman"/>
          <w:sz w:val="24"/>
          <w:szCs w:val="24"/>
        </w:rPr>
      </w:pPr>
      <w:r w:rsidRPr="004B6413">
        <w:rPr>
          <w:rFonts w:ascii="Times New Roman" w:hAnsi="Times New Roman" w:cs="Times New Roman"/>
          <w:sz w:val="24"/>
          <w:szCs w:val="24"/>
        </w:rPr>
        <w:t>- проведение тематического обсуждения индивидуально-типологических особенностей обучающегося с ТНР с участниками образовательного процесса, родителями (законными представителями) обучающегося</w:t>
      </w:r>
    </w:p>
    <w:p w:rsidR="00F5699E" w:rsidRPr="004B6413" w:rsidRDefault="00F5699E" w:rsidP="00F5699E">
      <w:pPr>
        <w:autoSpaceDE w:val="0"/>
        <w:autoSpaceDN w:val="0"/>
        <w:adjustRightInd w:val="0"/>
        <w:spacing w:after="0" w:line="240" w:lineRule="auto"/>
        <w:rPr>
          <w:rFonts w:ascii="Times New Roman" w:hAnsi="Times New Roman" w:cs="Times New Roman"/>
          <w:sz w:val="24"/>
          <w:szCs w:val="24"/>
        </w:rPr>
      </w:pPr>
      <w:r w:rsidRPr="004B6413">
        <w:rPr>
          <w:rFonts w:ascii="Times New Roman" w:hAnsi="Times New Roman" w:cs="Times New Roman"/>
          <w:sz w:val="24"/>
          <w:szCs w:val="24"/>
        </w:rPr>
        <w:t xml:space="preserve">Программа коррекционной работы предусматривает вариативные формы специального сопровождения </w:t>
      </w:r>
      <w:proofErr w:type="gramStart"/>
      <w:r w:rsidRPr="004B6413">
        <w:rPr>
          <w:rFonts w:ascii="Times New Roman" w:hAnsi="Times New Roman" w:cs="Times New Roman"/>
          <w:sz w:val="24"/>
          <w:szCs w:val="24"/>
        </w:rPr>
        <w:t>обучающихся</w:t>
      </w:r>
      <w:proofErr w:type="gramEnd"/>
      <w:r w:rsidRPr="004B6413">
        <w:rPr>
          <w:rFonts w:ascii="Times New Roman" w:hAnsi="Times New Roman" w:cs="Times New Roman"/>
          <w:sz w:val="24"/>
          <w:szCs w:val="24"/>
        </w:rPr>
        <w:t xml:space="preserve"> с ТНР. Варьироваться могут степень участия специалистов сопровождения, а также организационные формы работы, что способствует реализации и развитию больших потенциальных возможностей обучающихся с ТНР и удовлетворению их особых образовательных потребностей. </w:t>
      </w:r>
    </w:p>
    <w:p w:rsidR="00F5699E" w:rsidRPr="004B6413" w:rsidRDefault="00F5699E" w:rsidP="00F5699E">
      <w:pPr>
        <w:autoSpaceDE w:val="0"/>
        <w:autoSpaceDN w:val="0"/>
        <w:adjustRightInd w:val="0"/>
        <w:spacing w:after="0" w:line="240" w:lineRule="auto"/>
        <w:rPr>
          <w:rFonts w:ascii="Times New Roman" w:hAnsi="Times New Roman" w:cs="Times New Roman"/>
          <w:sz w:val="24"/>
          <w:szCs w:val="24"/>
        </w:rPr>
      </w:pPr>
      <w:r w:rsidRPr="004B6413">
        <w:rPr>
          <w:rFonts w:ascii="Times New Roman" w:hAnsi="Times New Roman" w:cs="Times New Roman"/>
          <w:sz w:val="24"/>
          <w:szCs w:val="24"/>
        </w:rPr>
        <w:t xml:space="preserve">Коррекционная работа осуществляется в ходе всего </w:t>
      </w:r>
      <w:proofErr w:type="spellStart"/>
      <w:r w:rsidRPr="004B6413">
        <w:rPr>
          <w:rFonts w:ascii="Times New Roman" w:hAnsi="Times New Roman" w:cs="Times New Roman"/>
          <w:sz w:val="24"/>
          <w:szCs w:val="24"/>
        </w:rPr>
        <w:t>учебн</w:t>
      </w:r>
      <w:proofErr w:type="gramStart"/>
      <w:r w:rsidRPr="004B6413">
        <w:rPr>
          <w:rFonts w:ascii="Times New Roman" w:hAnsi="Times New Roman" w:cs="Times New Roman"/>
          <w:sz w:val="24"/>
          <w:szCs w:val="24"/>
        </w:rPr>
        <w:t>о</w:t>
      </w:r>
      <w:proofErr w:type="spellEnd"/>
      <w:r w:rsidRPr="004B6413">
        <w:rPr>
          <w:rFonts w:ascii="Times New Roman" w:hAnsi="Times New Roman" w:cs="Times New Roman"/>
          <w:sz w:val="24"/>
          <w:szCs w:val="24"/>
        </w:rPr>
        <w:t>-</w:t>
      </w:r>
      <w:proofErr w:type="gramEnd"/>
      <w:r w:rsidRPr="004B6413">
        <w:rPr>
          <w:rFonts w:ascii="Times New Roman" w:hAnsi="Times New Roman" w:cs="Times New Roman"/>
          <w:sz w:val="24"/>
          <w:szCs w:val="24"/>
        </w:rPr>
        <w:t xml:space="preserve"> воспитательного процесса, при изучении предметов учебного плана, коррекционных курсов и на индивидуальных и подгрупповых логопедических занятиях.</w:t>
      </w:r>
    </w:p>
    <w:p w:rsidR="00F5699E" w:rsidRPr="004B6413" w:rsidRDefault="00F5699E" w:rsidP="00F5699E">
      <w:pPr>
        <w:autoSpaceDE w:val="0"/>
        <w:autoSpaceDN w:val="0"/>
        <w:adjustRightInd w:val="0"/>
        <w:spacing w:after="0" w:line="240" w:lineRule="auto"/>
        <w:rPr>
          <w:rFonts w:ascii="Times New Roman" w:hAnsi="Times New Roman" w:cs="Times New Roman"/>
          <w:sz w:val="24"/>
          <w:szCs w:val="24"/>
        </w:rPr>
      </w:pPr>
      <w:r w:rsidRPr="004B6413">
        <w:rPr>
          <w:rFonts w:ascii="Times New Roman" w:hAnsi="Times New Roman" w:cs="Times New Roman"/>
          <w:b/>
          <w:sz w:val="24"/>
          <w:szCs w:val="24"/>
        </w:rPr>
        <w:t>Механизмы реализации программы коррекционной работы</w:t>
      </w:r>
      <w:r w:rsidRPr="004B6413">
        <w:rPr>
          <w:rFonts w:ascii="Times New Roman" w:hAnsi="Times New Roman" w:cs="Times New Roman"/>
          <w:sz w:val="24"/>
          <w:szCs w:val="24"/>
        </w:rPr>
        <w:t xml:space="preserve"> </w:t>
      </w:r>
    </w:p>
    <w:p w:rsidR="00F5699E" w:rsidRPr="004B6413" w:rsidRDefault="00F5699E" w:rsidP="00F5699E">
      <w:pPr>
        <w:autoSpaceDE w:val="0"/>
        <w:autoSpaceDN w:val="0"/>
        <w:adjustRightInd w:val="0"/>
        <w:spacing w:after="0" w:line="240" w:lineRule="auto"/>
        <w:rPr>
          <w:rFonts w:ascii="Times New Roman" w:hAnsi="Times New Roman" w:cs="Times New Roman"/>
          <w:sz w:val="24"/>
          <w:szCs w:val="24"/>
        </w:rPr>
      </w:pPr>
      <w:r w:rsidRPr="004B6413">
        <w:rPr>
          <w:rFonts w:ascii="Times New Roman" w:hAnsi="Times New Roman" w:cs="Times New Roman"/>
          <w:sz w:val="24"/>
          <w:szCs w:val="24"/>
        </w:rPr>
        <w:t xml:space="preserve">Основными механизмами реализации программы коррекционной работы являются оптимально выстроенное взаимодействие специалистов образовательной организации, обеспечивающее комплексное, системное сопровождение образовательного процесса, и социальное партнерство, предполагающее профессиональное взаимодействие образовательной организации с внешними ресурсами (организациями различных ведомств, другими институтами общества). </w:t>
      </w:r>
    </w:p>
    <w:p w:rsidR="00F5699E" w:rsidRPr="004B6413" w:rsidRDefault="00F5699E" w:rsidP="00F5699E">
      <w:pPr>
        <w:autoSpaceDE w:val="0"/>
        <w:autoSpaceDN w:val="0"/>
        <w:adjustRightInd w:val="0"/>
        <w:spacing w:after="0" w:line="240" w:lineRule="auto"/>
        <w:rPr>
          <w:rFonts w:ascii="Times New Roman" w:hAnsi="Times New Roman" w:cs="Times New Roman"/>
          <w:sz w:val="24"/>
          <w:szCs w:val="24"/>
        </w:rPr>
      </w:pPr>
      <w:r w:rsidRPr="004B6413">
        <w:rPr>
          <w:rFonts w:ascii="Times New Roman" w:hAnsi="Times New Roman" w:cs="Times New Roman"/>
          <w:sz w:val="24"/>
          <w:szCs w:val="24"/>
        </w:rPr>
        <w:t xml:space="preserve">Взаимодействие специалистов образовательной организации предусматривает: </w:t>
      </w:r>
    </w:p>
    <w:p w:rsidR="00F5699E" w:rsidRPr="004B6413" w:rsidRDefault="00F5699E" w:rsidP="00F5699E">
      <w:pPr>
        <w:autoSpaceDE w:val="0"/>
        <w:autoSpaceDN w:val="0"/>
        <w:adjustRightInd w:val="0"/>
        <w:spacing w:after="0" w:line="240" w:lineRule="auto"/>
        <w:rPr>
          <w:rFonts w:ascii="Times New Roman" w:hAnsi="Times New Roman" w:cs="Times New Roman"/>
          <w:sz w:val="24"/>
          <w:szCs w:val="24"/>
        </w:rPr>
      </w:pPr>
      <w:r w:rsidRPr="004B6413">
        <w:rPr>
          <w:rFonts w:ascii="Times New Roman" w:hAnsi="Times New Roman" w:cs="Times New Roman"/>
          <w:sz w:val="24"/>
          <w:szCs w:val="24"/>
        </w:rPr>
        <w:t xml:space="preserve">- </w:t>
      </w:r>
      <w:proofErr w:type="spellStart"/>
      <w:r w:rsidRPr="004B6413">
        <w:rPr>
          <w:rFonts w:ascii="Times New Roman" w:hAnsi="Times New Roman" w:cs="Times New Roman"/>
          <w:sz w:val="24"/>
          <w:szCs w:val="24"/>
        </w:rPr>
        <w:t>многоаспектный</w:t>
      </w:r>
      <w:proofErr w:type="spellEnd"/>
      <w:r w:rsidRPr="004B6413">
        <w:rPr>
          <w:rFonts w:ascii="Times New Roman" w:hAnsi="Times New Roman" w:cs="Times New Roman"/>
          <w:sz w:val="24"/>
          <w:szCs w:val="24"/>
        </w:rPr>
        <w:t xml:space="preserve"> анализ личностного, познавательного, речевого развития обучающего с ТНР; </w:t>
      </w:r>
    </w:p>
    <w:p w:rsidR="00F5699E" w:rsidRPr="004B6413" w:rsidRDefault="00F5699E" w:rsidP="00F5699E">
      <w:pPr>
        <w:autoSpaceDE w:val="0"/>
        <w:autoSpaceDN w:val="0"/>
        <w:adjustRightInd w:val="0"/>
        <w:spacing w:after="0" w:line="240" w:lineRule="auto"/>
        <w:rPr>
          <w:rFonts w:ascii="Times New Roman" w:hAnsi="Times New Roman" w:cs="Times New Roman"/>
          <w:sz w:val="24"/>
          <w:szCs w:val="24"/>
        </w:rPr>
      </w:pPr>
      <w:r w:rsidRPr="004B6413">
        <w:rPr>
          <w:rFonts w:ascii="Times New Roman" w:hAnsi="Times New Roman" w:cs="Times New Roman"/>
          <w:sz w:val="24"/>
          <w:szCs w:val="24"/>
        </w:rPr>
        <w:t>- комплексный подход к диагностике, определению и решению проблем обучающегося с ТНР, к предоставлению ему квалифицированной помощи с учетом уровня речевого развития, механизма речевой патологии, структуры речевого дефекта;</w:t>
      </w:r>
    </w:p>
    <w:p w:rsidR="00F5699E" w:rsidRPr="004B6413" w:rsidRDefault="00F5699E" w:rsidP="00F5699E">
      <w:pPr>
        <w:autoSpaceDE w:val="0"/>
        <w:autoSpaceDN w:val="0"/>
        <w:adjustRightInd w:val="0"/>
        <w:spacing w:after="0" w:line="240" w:lineRule="auto"/>
        <w:rPr>
          <w:rFonts w:ascii="Times New Roman" w:hAnsi="Times New Roman" w:cs="Times New Roman"/>
          <w:sz w:val="24"/>
          <w:szCs w:val="24"/>
        </w:rPr>
      </w:pPr>
      <w:r w:rsidRPr="004B6413">
        <w:rPr>
          <w:rFonts w:ascii="Times New Roman" w:hAnsi="Times New Roman" w:cs="Times New Roman"/>
          <w:sz w:val="24"/>
          <w:szCs w:val="24"/>
        </w:rPr>
        <w:t xml:space="preserve"> - разработку индивидуальных образовательных маршрутов обучающихся с ТНР. Социальное партнерство предусматривает:</w:t>
      </w:r>
    </w:p>
    <w:p w:rsidR="00F5699E" w:rsidRPr="004B6413" w:rsidRDefault="00F5699E" w:rsidP="00F5699E">
      <w:pPr>
        <w:autoSpaceDE w:val="0"/>
        <w:autoSpaceDN w:val="0"/>
        <w:adjustRightInd w:val="0"/>
        <w:spacing w:after="0" w:line="240" w:lineRule="auto"/>
        <w:rPr>
          <w:rFonts w:ascii="Times New Roman" w:hAnsi="Times New Roman" w:cs="Times New Roman"/>
          <w:sz w:val="24"/>
          <w:szCs w:val="24"/>
        </w:rPr>
      </w:pPr>
      <w:r w:rsidRPr="004B6413">
        <w:rPr>
          <w:rFonts w:ascii="Times New Roman" w:hAnsi="Times New Roman" w:cs="Times New Roman"/>
          <w:sz w:val="24"/>
          <w:szCs w:val="24"/>
        </w:rPr>
        <w:t xml:space="preserve"> - сотрудничество с образовательными организациями и другими ведомствами по вопросам преемственности обучения, развития, социализации, </w:t>
      </w:r>
      <w:proofErr w:type="spellStart"/>
      <w:r w:rsidRPr="004B6413">
        <w:rPr>
          <w:rFonts w:ascii="Times New Roman" w:hAnsi="Times New Roman" w:cs="Times New Roman"/>
          <w:sz w:val="24"/>
          <w:szCs w:val="24"/>
        </w:rPr>
        <w:t>здоровьесбережения</w:t>
      </w:r>
      <w:proofErr w:type="spellEnd"/>
      <w:r w:rsidRPr="004B6413">
        <w:rPr>
          <w:rFonts w:ascii="Times New Roman" w:hAnsi="Times New Roman" w:cs="Times New Roman"/>
          <w:sz w:val="24"/>
          <w:szCs w:val="24"/>
        </w:rPr>
        <w:t xml:space="preserve"> </w:t>
      </w:r>
      <w:proofErr w:type="gramStart"/>
      <w:r w:rsidRPr="004B6413">
        <w:rPr>
          <w:rFonts w:ascii="Times New Roman" w:hAnsi="Times New Roman" w:cs="Times New Roman"/>
          <w:sz w:val="24"/>
          <w:szCs w:val="24"/>
        </w:rPr>
        <w:t>обучающихся</w:t>
      </w:r>
      <w:proofErr w:type="gramEnd"/>
      <w:r w:rsidRPr="004B6413">
        <w:rPr>
          <w:rFonts w:ascii="Times New Roman" w:hAnsi="Times New Roman" w:cs="Times New Roman"/>
          <w:sz w:val="24"/>
          <w:szCs w:val="24"/>
        </w:rPr>
        <w:t xml:space="preserve"> с ТНР; </w:t>
      </w:r>
    </w:p>
    <w:p w:rsidR="00F5699E" w:rsidRPr="004B6413" w:rsidRDefault="00F5699E" w:rsidP="00F5699E">
      <w:pPr>
        <w:autoSpaceDE w:val="0"/>
        <w:autoSpaceDN w:val="0"/>
        <w:adjustRightInd w:val="0"/>
        <w:spacing w:after="0" w:line="240" w:lineRule="auto"/>
        <w:rPr>
          <w:rFonts w:ascii="Times New Roman" w:hAnsi="Times New Roman" w:cs="Times New Roman"/>
          <w:sz w:val="24"/>
          <w:szCs w:val="24"/>
        </w:rPr>
      </w:pPr>
      <w:r w:rsidRPr="004B6413">
        <w:rPr>
          <w:rFonts w:ascii="Times New Roman" w:hAnsi="Times New Roman" w:cs="Times New Roman"/>
          <w:sz w:val="24"/>
          <w:szCs w:val="24"/>
        </w:rPr>
        <w:t>- сотрудничество со средствами массовой информации;</w:t>
      </w:r>
    </w:p>
    <w:p w:rsidR="00F5699E" w:rsidRPr="004B6413" w:rsidRDefault="00F5699E" w:rsidP="00F5699E">
      <w:pPr>
        <w:autoSpaceDE w:val="0"/>
        <w:autoSpaceDN w:val="0"/>
        <w:adjustRightInd w:val="0"/>
        <w:spacing w:after="0" w:line="240" w:lineRule="auto"/>
        <w:rPr>
          <w:rFonts w:ascii="Times New Roman" w:hAnsi="Times New Roman" w:cs="Times New Roman"/>
          <w:sz w:val="24"/>
          <w:szCs w:val="24"/>
        </w:rPr>
      </w:pPr>
      <w:r w:rsidRPr="004B6413">
        <w:rPr>
          <w:rFonts w:ascii="Times New Roman" w:hAnsi="Times New Roman" w:cs="Times New Roman"/>
          <w:sz w:val="24"/>
          <w:szCs w:val="24"/>
        </w:rPr>
        <w:t xml:space="preserve"> - сотрудничество с родительской общественностью.</w:t>
      </w:r>
    </w:p>
    <w:p w:rsidR="00F5699E" w:rsidRPr="004B6413" w:rsidRDefault="00F5699E" w:rsidP="00F5699E">
      <w:pPr>
        <w:autoSpaceDE w:val="0"/>
        <w:autoSpaceDN w:val="0"/>
        <w:adjustRightInd w:val="0"/>
        <w:spacing w:after="0" w:line="240" w:lineRule="auto"/>
      </w:pPr>
    </w:p>
    <w:p w:rsidR="00F5699E" w:rsidRPr="004B6413" w:rsidRDefault="00F5699E" w:rsidP="00F5699E">
      <w:pPr>
        <w:autoSpaceDE w:val="0"/>
        <w:autoSpaceDN w:val="0"/>
        <w:adjustRightInd w:val="0"/>
        <w:spacing w:after="0" w:line="240" w:lineRule="auto"/>
        <w:jc w:val="center"/>
        <w:rPr>
          <w:rFonts w:ascii="Times New Roman" w:hAnsi="Times New Roman" w:cs="Times New Roman"/>
          <w:b/>
          <w:sz w:val="28"/>
          <w:szCs w:val="28"/>
        </w:rPr>
      </w:pPr>
    </w:p>
    <w:p w:rsidR="00FE3B87" w:rsidRDefault="00FE3B87" w:rsidP="00FE3B87">
      <w:pPr>
        <w:autoSpaceDE w:val="0"/>
        <w:autoSpaceDN w:val="0"/>
        <w:adjustRightInd w:val="0"/>
        <w:spacing w:after="0" w:line="240" w:lineRule="auto"/>
        <w:rPr>
          <w:rFonts w:ascii="Times New Roman" w:hAnsi="Times New Roman" w:cs="Times New Roman"/>
          <w:color w:val="000000"/>
          <w:sz w:val="24"/>
          <w:szCs w:val="24"/>
        </w:rPr>
      </w:pPr>
    </w:p>
    <w:p w:rsidR="00FE3B87" w:rsidRPr="00DA06B0" w:rsidRDefault="00FE3B87" w:rsidP="00765EBB">
      <w:pPr>
        <w:autoSpaceDE w:val="0"/>
        <w:autoSpaceDN w:val="0"/>
        <w:adjustRightInd w:val="0"/>
        <w:spacing w:after="0" w:line="240" w:lineRule="auto"/>
        <w:rPr>
          <w:rFonts w:ascii="Times New Roman" w:hAnsi="Times New Roman" w:cs="Times New Roman"/>
          <w:color w:val="000000"/>
          <w:sz w:val="24"/>
          <w:szCs w:val="24"/>
        </w:rPr>
      </w:pPr>
    </w:p>
    <w:p w:rsidR="00765EBB" w:rsidRDefault="00765EBB" w:rsidP="00765EBB">
      <w:pPr>
        <w:autoSpaceDE w:val="0"/>
        <w:autoSpaceDN w:val="0"/>
        <w:adjustRightInd w:val="0"/>
        <w:spacing w:after="0" w:line="240" w:lineRule="auto"/>
        <w:rPr>
          <w:rFonts w:ascii="Times New Roman" w:hAnsi="Times New Roman" w:cs="Times New Roman"/>
          <w:b/>
          <w:bCs/>
          <w:i/>
          <w:iCs/>
          <w:color w:val="000000"/>
          <w:sz w:val="28"/>
          <w:szCs w:val="28"/>
        </w:rPr>
      </w:pPr>
    </w:p>
    <w:p w:rsidR="00E55EFD" w:rsidRPr="00D26AA5" w:rsidRDefault="00E55EFD" w:rsidP="00D26AA5">
      <w:pPr>
        <w:spacing w:after="0" w:line="240" w:lineRule="atLeast"/>
        <w:ind w:firstLine="709"/>
        <w:jc w:val="both"/>
        <w:rPr>
          <w:rFonts w:ascii="Times New Roman" w:hAnsi="Times New Roman" w:cs="Times New Roman"/>
          <w:sz w:val="24"/>
          <w:szCs w:val="24"/>
        </w:rPr>
      </w:pPr>
      <w:r w:rsidRPr="00D26AA5">
        <w:rPr>
          <w:rFonts w:ascii="Times New Roman" w:hAnsi="Times New Roman" w:cs="Times New Roman"/>
          <w:sz w:val="24"/>
          <w:szCs w:val="24"/>
        </w:rPr>
        <w:t>Программа формирования универсальных учебных действий, программа отдельных учебных предметов и курсов внеурочной деятельности, программа духовно-нравственного развит</w:t>
      </w:r>
      <w:r w:rsidR="00327837" w:rsidRPr="00D26AA5">
        <w:rPr>
          <w:rFonts w:ascii="Times New Roman" w:hAnsi="Times New Roman" w:cs="Times New Roman"/>
          <w:sz w:val="24"/>
          <w:szCs w:val="24"/>
        </w:rPr>
        <w:t>ия, воспитания обучающихся с ТНР</w:t>
      </w:r>
      <w:r w:rsidRPr="00D26AA5">
        <w:rPr>
          <w:rFonts w:ascii="Times New Roman" w:hAnsi="Times New Roman" w:cs="Times New Roman"/>
          <w:sz w:val="24"/>
          <w:szCs w:val="24"/>
        </w:rPr>
        <w:t xml:space="preserve">, программа формирования экологической культуры, здорового и безопасного образа жизни, программа внеурочной деятельности </w:t>
      </w:r>
      <w:r w:rsidRPr="00D26AA5">
        <w:rPr>
          <w:rFonts w:ascii="Times New Roman" w:eastAsia="Times New Roman" w:hAnsi="Times New Roman" w:cs="Times New Roman"/>
          <w:sz w:val="24"/>
          <w:szCs w:val="24"/>
        </w:rPr>
        <w:t>соответствуют ФГОС НОО</w:t>
      </w:r>
      <w:r w:rsidR="00E83012" w:rsidRPr="00D26AA5">
        <w:rPr>
          <w:rStyle w:val="a4"/>
          <w:rFonts w:ascii="Times New Roman" w:eastAsia="Times New Roman" w:hAnsi="Times New Roman" w:cs="Times New Roman"/>
          <w:sz w:val="24"/>
          <w:szCs w:val="24"/>
        </w:rPr>
        <w:footnoteReference w:id="3"/>
      </w:r>
      <w:r w:rsidRPr="00D26AA5">
        <w:rPr>
          <w:rFonts w:ascii="Times New Roman" w:hAnsi="Times New Roman" w:cs="Times New Roman"/>
          <w:sz w:val="24"/>
          <w:szCs w:val="24"/>
        </w:rPr>
        <w:t>.</w:t>
      </w:r>
    </w:p>
    <w:p w:rsidR="00E55EFD" w:rsidRPr="00D26AA5" w:rsidRDefault="00840B1F" w:rsidP="00D26AA5">
      <w:pPr>
        <w:tabs>
          <w:tab w:val="left" w:pos="0"/>
          <w:tab w:val="right" w:leader="dot" w:pos="9639"/>
        </w:tabs>
        <w:spacing w:after="0" w:line="240" w:lineRule="atLeast"/>
        <w:ind w:firstLine="709"/>
        <w:jc w:val="both"/>
        <w:rPr>
          <w:rFonts w:ascii="Times New Roman" w:hAnsi="Times New Roman" w:cs="Times New Roman"/>
          <w:color w:val="auto"/>
          <w:sz w:val="24"/>
          <w:szCs w:val="24"/>
        </w:rPr>
      </w:pPr>
      <w:r w:rsidRPr="00D26AA5">
        <w:rPr>
          <w:rFonts w:ascii="Times New Roman" w:hAnsi="Times New Roman" w:cs="Times New Roman"/>
          <w:color w:val="auto"/>
          <w:sz w:val="24"/>
          <w:szCs w:val="24"/>
        </w:rPr>
        <w:t xml:space="preserve">Структура АООП НОО предполагает введение </w:t>
      </w:r>
      <w:r w:rsidR="003F41A9" w:rsidRPr="00D26AA5">
        <w:rPr>
          <w:rFonts w:ascii="Times New Roman" w:hAnsi="Times New Roman" w:cs="Times New Roman"/>
          <w:color w:val="auto"/>
          <w:sz w:val="24"/>
          <w:szCs w:val="24"/>
        </w:rPr>
        <w:t>программы коррекционной работы</w:t>
      </w:r>
      <w:r w:rsidRPr="00D26AA5">
        <w:rPr>
          <w:rFonts w:ascii="Times New Roman" w:hAnsi="Times New Roman" w:cs="Times New Roman"/>
          <w:color w:val="auto"/>
          <w:sz w:val="24"/>
          <w:szCs w:val="24"/>
        </w:rPr>
        <w:t>.</w:t>
      </w:r>
    </w:p>
    <w:p w:rsidR="00477D0F" w:rsidRPr="00D26AA5" w:rsidRDefault="00477D0F" w:rsidP="00D26AA5">
      <w:pPr>
        <w:tabs>
          <w:tab w:val="left" w:pos="0"/>
          <w:tab w:val="right" w:leader="dot" w:pos="9639"/>
        </w:tabs>
        <w:spacing w:after="0" w:line="240" w:lineRule="atLeast"/>
        <w:ind w:firstLine="709"/>
        <w:jc w:val="both"/>
        <w:rPr>
          <w:rFonts w:ascii="Times New Roman" w:hAnsi="Times New Roman" w:cs="Times New Roman"/>
          <w:color w:val="auto"/>
          <w:sz w:val="24"/>
          <w:szCs w:val="24"/>
        </w:rPr>
      </w:pPr>
    </w:p>
    <w:p w:rsidR="006357C1" w:rsidRPr="00D26AA5" w:rsidRDefault="0058478A" w:rsidP="00D26AA5">
      <w:pPr>
        <w:tabs>
          <w:tab w:val="left" w:pos="0"/>
          <w:tab w:val="right" w:leader="dot" w:pos="9639"/>
        </w:tabs>
        <w:spacing w:before="120" w:after="120" w:line="240" w:lineRule="atLeast"/>
        <w:jc w:val="center"/>
        <w:outlineLvl w:val="2"/>
        <w:rPr>
          <w:rFonts w:ascii="Times New Roman" w:hAnsi="Times New Roman" w:cs="Times New Roman"/>
          <w:b/>
          <w:sz w:val="24"/>
          <w:szCs w:val="24"/>
        </w:rPr>
      </w:pPr>
      <w:bookmarkStart w:id="37" w:name="_Toc413974297"/>
      <w:r w:rsidRPr="00D26AA5">
        <w:rPr>
          <w:rFonts w:ascii="Times New Roman" w:hAnsi="Times New Roman" w:cs="Times New Roman"/>
          <w:b/>
          <w:sz w:val="24"/>
          <w:szCs w:val="24"/>
        </w:rPr>
        <w:t xml:space="preserve"> Направления</w:t>
      </w:r>
      <w:r w:rsidR="005B0956" w:rsidRPr="00D26AA5">
        <w:rPr>
          <w:rFonts w:ascii="Times New Roman" w:hAnsi="Times New Roman" w:cs="Times New Roman"/>
          <w:b/>
          <w:sz w:val="24"/>
          <w:szCs w:val="24"/>
        </w:rPr>
        <w:t xml:space="preserve"> и содержание программы коррекционной</w:t>
      </w:r>
      <w:r w:rsidR="00D946AD" w:rsidRPr="00D26AA5">
        <w:rPr>
          <w:rFonts w:ascii="Times New Roman" w:hAnsi="Times New Roman" w:cs="Times New Roman"/>
          <w:b/>
          <w:sz w:val="24"/>
          <w:szCs w:val="24"/>
        </w:rPr>
        <w:t xml:space="preserve"> </w:t>
      </w:r>
      <w:r w:rsidR="005B0956" w:rsidRPr="00D26AA5">
        <w:rPr>
          <w:rFonts w:ascii="Times New Roman" w:hAnsi="Times New Roman" w:cs="Times New Roman"/>
          <w:b/>
          <w:sz w:val="24"/>
          <w:szCs w:val="24"/>
        </w:rPr>
        <w:t>работы</w:t>
      </w:r>
      <w:bookmarkEnd w:id="37"/>
    </w:p>
    <w:p w:rsidR="00A336DF" w:rsidRPr="00D26AA5" w:rsidRDefault="00A336DF" w:rsidP="00D26AA5">
      <w:pPr>
        <w:tabs>
          <w:tab w:val="left" w:pos="0"/>
          <w:tab w:val="right" w:leader="dot" w:pos="9639"/>
        </w:tabs>
        <w:spacing w:after="0" w:line="240" w:lineRule="atLeast"/>
        <w:ind w:firstLine="709"/>
        <w:jc w:val="both"/>
        <w:outlineLvl w:val="2"/>
        <w:rPr>
          <w:rFonts w:ascii="Times New Roman" w:hAnsi="Times New Roman" w:cs="Times New Roman"/>
          <w:sz w:val="24"/>
          <w:szCs w:val="24"/>
        </w:rPr>
      </w:pPr>
      <w:r w:rsidRPr="00D26AA5">
        <w:rPr>
          <w:rFonts w:ascii="Times New Roman" w:hAnsi="Times New Roman" w:cs="Times New Roman"/>
          <w:sz w:val="24"/>
          <w:szCs w:val="24"/>
        </w:rPr>
        <w:t xml:space="preserve">Коррекционно-развивающая область </w:t>
      </w:r>
      <w:r w:rsidRPr="00D26AA5">
        <w:rPr>
          <w:rFonts w:ascii="Times New Roman" w:hAnsi="Times New Roman" w:cs="Times New Roman"/>
          <w:iCs/>
          <w:sz w:val="24"/>
          <w:szCs w:val="24"/>
        </w:rPr>
        <w:t>является обязательной частью внеурочной деятельности,</w:t>
      </w:r>
      <w:r w:rsidRPr="00D26AA5">
        <w:rPr>
          <w:rFonts w:ascii="Times New Roman" w:hAnsi="Times New Roman" w:cs="Times New Roman"/>
          <w:sz w:val="24"/>
          <w:szCs w:val="24"/>
        </w:rPr>
        <w:t xml:space="preserve"> поддерживающей процесс освоения содержания АООП НОО. </w:t>
      </w:r>
    </w:p>
    <w:p w:rsidR="00A336DF" w:rsidRPr="00D26AA5" w:rsidRDefault="00A336DF" w:rsidP="00D26AA5">
      <w:pPr>
        <w:tabs>
          <w:tab w:val="left" w:pos="0"/>
          <w:tab w:val="right" w:leader="dot" w:pos="9639"/>
        </w:tabs>
        <w:spacing w:after="0" w:line="240" w:lineRule="atLeast"/>
        <w:ind w:firstLine="709"/>
        <w:jc w:val="both"/>
        <w:outlineLvl w:val="2"/>
        <w:rPr>
          <w:rFonts w:ascii="Times New Roman" w:hAnsi="Times New Roman" w:cs="Times New Roman"/>
          <w:sz w:val="24"/>
          <w:szCs w:val="24"/>
        </w:rPr>
      </w:pPr>
      <w:r w:rsidRPr="00D26AA5">
        <w:rPr>
          <w:rFonts w:ascii="Times New Roman" w:hAnsi="Times New Roman" w:cs="Times New Roman"/>
          <w:bCs/>
          <w:iCs/>
          <w:sz w:val="24"/>
          <w:szCs w:val="24"/>
        </w:rPr>
        <w:t>Содержание коррекционно-развивающей работы для каждого обучающегося</w:t>
      </w:r>
      <w:r w:rsidRPr="00D26AA5">
        <w:rPr>
          <w:rFonts w:ascii="Times New Roman" w:hAnsi="Times New Roman" w:cs="Times New Roman"/>
          <w:sz w:val="24"/>
          <w:szCs w:val="24"/>
        </w:rPr>
        <w:t xml:space="preserve"> определяется с учетом его особых образовательных потребно</w:t>
      </w:r>
      <w:r w:rsidR="00A3487B" w:rsidRPr="00D26AA5">
        <w:rPr>
          <w:rFonts w:ascii="Times New Roman" w:hAnsi="Times New Roman" w:cs="Times New Roman"/>
          <w:sz w:val="24"/>
          <w:szCs w:val="24"/>
        </w:rPr>
        <w:t xml:space="preserve">стей на основе рекомендаций </w:t>
      </w:r>
      <w:proofErr w:type="spellStart"/>
      <w:r w:rsidR="00A3487B" w:rsidRPr="00D26AA5">
        <w:rPr>
          <w:rFonts w:ascii="Times New Roman" w:hAnsi="Times New Roman" w:cs="Times New Roman"/>
          <w:sz w:val="24"/>
          <w:szCs w:val="24"/>
        </w:rPr>
        <w:t>психолого-медико-педагогической</w:t>
      </w:r>
      <w:proofErr w:type="spellEnd"/>
      <w:r w:rsidR="00A3487B" w:rsidRPr="00D26AA5">
        <w:rPr>
          <w:rFonts w:ascii="Times New Roman" w:hAnsi="Times New Roman" w:cs="Times New Roman"/>
          <w:sz w:val="24"/>
          <w:szCs w:val="24"/>
        </w:rPr>
        <w:t xml:space="preserve"> комиссии, индивидуальной программы реабилитации</w:t>
      </w:r>
      <w:r w:rsidRPr="00D26AA5">
        <w:rPr>
          <w:rFonts w:ascii="Times New Roman" w:hAnsi="Times New Roman" w:cs="Times New Roman"/>
          <w:sz w:val="24"/>
          <w:szCs w:val="24"/>
        </w:rPr>
        <w:t xml:space="preserve">. </w:t>
      </w:r>
    </w:p>
    <w:p w:rsidR="00A336DF" w:rsidRPr="00D26AA5" w:rsidRDefault="00A336DF" w:rsidP="00D26AA5">
      <w:pPr>
        <w:tabs>
          <w:tab w:val="left" w:pos="0"/>
          <w:tab w:val="right" w:leader="dot" w:pos="9639"/>
        </w:tabs>
        <w:spacing w:after="0" w:line="240" w:lineRule="atLeast"/>
        <w:ind w:firstLine="709"/>
        <w:jc w:val="both"/>
        <w:outlineLvl w:val="2"/>
        <w:rPr>
          <w:rFonts w:ascii="Times New Roman" w:hAnsi="Times New Roman" w:cs="Times New Roman"/>
          <w:sz w:val="24"/>
          <w:szCs w:val="24"/>
        </w:rPr>
      </w:pPr>
      <w:r w:rsidRPr="00D26AA5">
        <w:rPr>
          <w:rFonts w:ascii="Times New Roman" w:hAnsi="Times New Roman" w:cs="Times New Roman"/>
          <w:sz w:val="24"/>
          <w:szCs w:val="24"/>
        </w:rPr>
        <w:t>Программа коррекционной работы должна обеспечивать осуществление специальной поддержки освоения АООП НОО.</w:t>
      </w:r>
    </w:p>
    <w:p w:rsidR="00A336DF" w:rsidRPr="00D26AA5" w:rsidRDefault="00A336DF" w:rsidP="00D26AA5">
      <w:pPr>
        <w:tabs>
          <w:tab w:val="left" w:pos="0"/>
          <w:tab w:val="right" w:leader="dot" w:pos="9639"/>
        </w:tabs>
        <w:spacing w:after="0" w:line="240" w:lineRule="atLeast"/>
        <w:ind w:firstLine="709"/>
        <w:jc w:val="both"/>
        <w:outlineLvl w:val="2"/>
        <w:rPr>
          <w:rFonts w:ascii="Times New Roman" w:hAnsi="Times New Roman" w:cs="Times New Roman"/>
          <w:sz w:val="24"/>
          <w:szCs w:val="24"/>
        </w:rPr>
      </w:pPr>
      <w:r w:rsidRPr="00D26AA5">
        <w:rPr>
          <w:rFonts w:ascii="Times New Roman" w:hAnsi="Times New Roman" w:cs="Times New Roman"/>
          <w:sz w:val="24"/>
          <w:szCs w:val="24"/>
        </w:rPr>
        <w:t>Специальная поддержка освоения АООП НОО осуществляется в ходе всего учебно-образовательного процесса.</w:t>
      </w:r>
    </w:p>
    <w:p w:rsidR="00A336DF" w:rsidRPr="00D26AA5" w:rsidRDefault="00A336DF" w:rsidP="00D26AA5">
      <w:pPr>
        <w:tabs>
          <w:tab w:val="left" w:pos="0"/>
          <w:tab w:val="right" w:leader="dot" w:pos="9639"/>
        </w:tabs>
        <w:spacing w:after="0" w:line="240" w:lineRule="atLeast"/>
        <w:ind w:firstLine="709"/>
        <w:jc w:val="both"/>
        <w:outlineLvl w:val="2"/>
        <w:rPr>
          <w:rFonts w:ascii="Times New Roman" w:hAnsi="Times New Roman" w:cs="Times New Roman"/>
          <w:sz w:val="24"/>
          <w:szCs w:val="24"/>
        </w:rPr>
      </w:pPr>
      <w:r w:rsidRPr="00D26AA5">
        <w:rPr>
          <w:rFonts w:ascii="Times New Roman" w:hAnsi="Times New Roman" w:cs="Times New Roman"/>
          <w:sz w:val="24"/>
          <w:szCs w:val="24"/>
        </w:rPr>
        <w:t>Основными образовательными направлениями в специальной поддержке освоения АООП НОО являются:</w:t>
      </w:r>
    </w:p>
    <w:p w:rsidR="00A336DF" w:rsidRPr="00D26AA5" w:rsidRDefault="00A336DF" w:rsidP="00D26AA5">
      <w:pPr>
        <w:tabs>
          <w:tab w:val="left" w:pos="0"/>
          <w:tab w:val="right" w:leader="dot" w:pos="9639"/>
        </w:tabs>
        <w:spacing w:after="0" w:line="240" w:lineRule="atLeast"/>
        <w:ind w:firstLine="709"/>
        <w:jc w:val="both"/>
        <w:outlineLvl w:val="2"/>
        <w:rPr>
          <w:rFonts w:ascii="Times New Roman" w:hAnsi="Times New Roman" w:cs="Times New Roman"/>
          <w:sz w:val="24"/>
          <w:szCs w:val="24"/>
        </w:rPr>
      </w:pPr>
      <w:r w:rsidRPr="00D26AA5">
        <w:rPr>
          <w:rFonts w:ascii="Times New Roman" w:hAnsi="Times New Roman" w:cs="Times New Roman"/>
          <w:sz w:val="24"/>
          <w:szCs w:val="24"/>
        </w:rPr>
        <w:t>коррекционная помощь в овладении базовым содержанием обучения;</w:t>
      </w:r>
    </w:p>
    <w:p w:rsidR="00A336DF" w:rsidRPr="00D26AA5" w:rsidRDefault="00A336DF" w:rsidP="00D26AA5">
      <w:pPr>
        <w:tabs>
          <w:tab w:val="left" w:pos="0"/>
          <w:tab w:val="right" w:leader="dot" w:pos="9639"/>
        </w:tabs>
        <w:spacing w:after="0" w:line="240" w:lineRule="atLeast"/>
        <w:ind w:firstLine="709"/>
        <w:jc w:val="both"/>
        <w:outlineLvl w:val="2"/>
        <w:rPr>
          <w:rFonts w:ascii="Times New Roman" w:hAnsi="Times New Roman" w:cs="Times New Roman"/>
          <w:sz w:val="24"/>
          <w:szCs w:val="24"/>
        </w:rPr>
      </w:pPr>
      <w:r w:rsidRPr="00D26AA5">
        <w:rPr>
          <w:rFonts w:ascii="Times New Roman" w:hAnsi="Times New Roman" w:cs="Times New Roman"/>
          <w:sz w:val="24"/>
          <w:szCs w:val="24"/>
        </w:rPr>
        <w:t>коррекция нарушений устной речи, коррекция и профилактика нарушений чтения и письма;</w:t>
      </w:r>
    </w:p>
    <w:p w:rsidR="00A336DF" w:rsidRPr="00D26AA5" w:rsidRDefault="00A336DF" w:rsidP="00D26AA5">
      <w:pPr>
        <w:tabs>
          <w:tab w:val="left" w:pos="0"/>
          <w:tab w:val="right" w:leader="dot" w:pos="9639"/>
        </w:tabs>
        <w:spacing w:after="0" w:line="240" w:lineRule="atLeast"/>
        <w:ind w:firstLine="709"/>
        <w:jc w:val="both"/>
        <w:outlineLvl w:val="2"/>
        <w:rPr>
          <w:rFonts w:ascii="Times New Roman" w:hAnsi="Times New Roman" w:cs="Times New Roman"/>
          <w:sz w:val="24"/>
          <w:szCs w:val="24"/>
        </w:rPr>
      </w:pPr>
      <w:r w:rsidRPr="00D26AA5">
        <w:rPr>
          <w:rFonts w:ascii="Times New Roman" w:hAnsi="Times New Roman" w:cs="Times New Roman"/>
          <w:sz w:val="24"/>
          <w:szCs w:val="24"/>
        </w:rPr>
        <w:t>развитие сознательного использования языковых сре</w:t>
      </w:r>
      <w:proofErr w:type="gramStart"/>
      <w:r w:rsidRPr="00D26AA5">
        <w:rPr>
          <w:rFonts w:ascii="Times New Roman" w:hAnsi="Times New Roman" w:cs="Times New Roman"/>
          <w:sz w:val="24"/>
          <w:szCs w:val="24"/>
        </w:rPr>
        <w:t>дств в р</w:t>
      </w:r>
      <w:proofErr w:type="gramEnd"/>
      <w:r w:rsidRPr="00D26AA5">
        <w:rPr>
          <w:rFonts w:ascii="Times New Roman" w:hAnsi="Times New Roman" w:cs="Times New Roman"/>
          <w:sz w:val="24"/>
          <w:szCs w:val="24"/>
        </w:rPr>
        <w:t>азличных коммуникативных ситуациях с целью реализации полноценных социальных контактов с окружающими;</w:t>
      </w:r>
    </w:p>
    <w:p w:rsidR="00A336DF" w:rsidRPr="00D26AA5" w:rsidRDefault="00A336DF" w:rsidP="00D26AA5">
      <w:pPr>
        <w:tabs>
          <w:tab w:val="left" w:pos="0"/>
          <w:tab w:val="right" w:leader="dot" w:pos="9639"/>
        </w:tabs>
        <w:spacing w:after="0" w:line="240" w:lineRule="atLeast"/>
        <w:ind w:firstLine="709"/>
        <w:jc w:val="both"/>
        <w:outlineLvl w:val="2"/>
        <w:rPr>
          <w:rFonts w:ascii="Times New Roman" w:hAnsi="Times New Roman" w:cs="Times New Roman"/>
          <w:sz w:val="24"/>
          <w:szCs w:val="24"/>
        </w:rPr>
      </w:pPr>
      <w:proofErr w:type="gramStart"/>
      <w:r w:rsidRPr="00D26AA5">
        <w:rPr>
          <w:rFonts w:ascii="Times New Roman" w:hAnsi="Times New Roman" w:cs="Times New Roman"/>
          <w:sz w:val="24"/>
          <w:szCs w:val="24"/>
        </w:rPr>
        <w:t>обеспечение обучающемуся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roofErr w:type="gramEnd"/>
    </w:p>
    <w:p w:rsidR="00A336DF" w:rsidRPr="00D26AA5" w:rsidRDefault="00A336DF" w:rsidP="00D26AA5">
      <w:pPr>
        <w:tabs>
          <w:tab w:val="left" w:pos="0"/>
          <w:tab w:val="right" w:leader="dot" w:pos="9639"/>
        </w:tabs>
        <w:spacing w:after="0" w:line="240" w:lineRule="atLeast"/>
        <w:ind w:firstLine="709"/>
        <w:jc w:val="both"/>
        <w:outlineLvl w:val="2"/>
        <w:rPr>
          <w:rFonts w:ascii="Times New Roman" w:hAnsi="Times New Roman" w:cs="Times New Roman"/>
          <w:sz w:val="24"/>
          <w:szCs w:val="24"/>
        </w:rPr>
      </w:pPr>
      <w:proofErr w:type="gramStart"/>
      <w:r w:rsidRPr="00D26AA5">
        <w:rPr>
          <w:rFonts w:ascii="Times New Roman" w:hAnsi="Times New Roman" w:cs="Times New Roman"/>
          <w:sz w:val="24"/>
          <w:szCs w:val="24"/>
        </w:rPr>
        <w:t>В целях удовлетворения особых образовательных потребностей обучающихся с ТНР программа коррекционной работы расширяется за счет включения индивидуально-ориентированного коррекционно-логопедического воздействия, сквозными направлениями которого выступают: работа по преодолению нарушений фонетического компонента речевой функциональной системы; фонологического дефицита и совершенствованию лексико-грамматического строя речи, связной речи, по профилактике и коррекции нарушений чтения и письма, по развитию коммуникативных навыков.</w:t>
      </w:r>
      <w:proofErr w:type="gramEnd"/>
    </w:p>
    <w:p w:rsidR="00F13801" w:rsidRPr="00D26AA5" w:rsidRDefault="00A336DF" w:rsidP="00D26AA5">
      <w:pPr>
        <w:tabs>
          <w:tab w:val="left" w:pos="0"/>
          <w:tab w:val="right" w:leader="dot" w:pos="9639"/>
        </w:tabs>
        <w:spacing w:before="120" w:after="120" w:line="240" w:lineRule="atLeast"/>
        <w:ind w:firstLine="709"/>
        <w:jc w:val="both"/>
        <w:outlineLvl w:val="2"/>
        <w:rPr>
          <w:rFonts w:ascii="Times New Roman" w:hAnsi="Times New Roman" w:cs="Times New Roman"/>
          <w:sz w:val="24"/>
          <w:szCs w:val="24"/>
        </w:rPr>
      </w:pPr>
      <w:r w:rsidRPr="00D26AA5">
        <w:rPr>
          <w:rFonts w:ascii="Times New Roman" w:hAnsi="Times New Roman" w:cs="Times New Roman"/>
          <w:sz w:val="24"/>
          <w:szCs w:val="24"/>
        </w:rPr>
        <w:t xml:space="preserve">Программа коррекционной работы может предусматривать вариативные формы специального сопровождения </w:t>
      </w:r>
      <w:proofErr w:type="gramStart"/>
      <w:r w:rsidRPr="00D26AA5">
        <w:rPr>
          <w:rFonts w:ascii="Times New Roman" w:hAnsi="Times New Roman" w:cs="Times New Roman"/>
          <w:sz w:val="24"/>
          <w:szCs w:val="24"/>
        </w:rPr>
        <w:t>обучающихся</w:t>
      </w:r>
      <w:proofErr w:type="gramEnd"/>
      <w:r w:rsidRPr="00D26AA5">
        <w:rPr>
          <w:rFonts w:ascii="Times New Roman" w:hAnsi="Times New Roman" w:cs="Times New Roman"/>
          <w:sz w:val="24"/>
          <w:szCs w:val="24"/>
        </w:rPr>
        <w:t xml:space="preserve"> с ТНР. Варьироваться могут содержание, организационные формы работы, степень участия специалистов сопровождения, что способствует реализации и развитию больших потенциальных возможностей обучающихся с ТНР и удовлетворению их особых образовательных потребностей. </w:t>
      </w:r>
      <w:proofErr w:type="gramStart"/>
      <w:r w:rsidRPr="00D26AA5">
        <w:rPr>
          <w:rFonts w:ascii="Times New Roman" w:hAnsi="Times New Roman" w:cs="Times New Roman"/>
          <w:sz w:val="24"/>
          <w:szCs w:val="24"/>
        </w:rPr>
        <w:t xml:space="preserve">Коррекционная работа осуществляется в ходе всего учебно-воспитательного процесса, при изучении предметов учебного плана и на логопедических занятиях, проводимых на базе организованных при общеобразовательных организациях логопедических пунктах, где осуществляется коррекция нарушений устной речи, профилактика и коррекция нарушений чтения и письма, препятствующих полноценному усвоению программы по всем предметным областям, </w:t>
      </w:r>
      <w:r w:rsidR="00A3487B" w:rsidRPr="00D26AA5">
        <w:rPr>
          <w:rFonts w:ascii="Times New Roman" w:hAnsi="Times New Roman" w:cs="Times New Roman"/>
          <w:sz w:val="24"/>
          <w:szCs w:val="24"/>
        </w:rPr>
        <w:t xml:space="preserve">работа по </w:t>
      </w:r>
      <w:r w:rsidRPr="00D26AA5">
        <w:rPr>
          <w:rFonts w:ascii="Times New Roman" w:hAnsi="Times New Roman" w:cs="Times New Roman"/>
          <w:sz w:val="24"/>
          <w:szCs w:val="24"/>
        </w:rPr>
        <w:t>формированию полноценной речемыслительной деятельности.</w:t>
      </w:r>
      <w:proofErr w:type="gramEnd"/>
    </w:p>
    <w:p w:rsidR="00032CB3" w:rsidRDefault="00032CB3" w:rsidP="00D26AA5">
      <w:pPr>
        <w:tabs>
          <w:tab w:val="left" w:pos="0"/>
          <w:tab w:val="right" w:leader="dot" w:pos="9639"/>
        </w:tabs>
        <w:spacing w:before="240" w:after="120" w:line="240" w:lineRule="atLeast"/>
        <w:jc w:val="center"/>
        <w:outlineLvl w:val="1"/>
        <w:rPr>
          <w:rFonts w:ascii="Times New Roman" w:hAnsi="Times New Roman" w:cs="Times New Roman"/>
          <w:b/>
          <w:sz w:val="24"/>
          <w:szCs w:val="24"/>
        </w:rPr>
      </w:pPr>
      <w:bookmarkStart w:id="38" w:name="_Toc413974298"/>
    </w:p>
    <w:p w:rsidR="00156537" w:rsidRPr="00D26AA5" w:rsidRDefault="00156537" w:rsidP="00D26AA5">
      <w:pPr>
        <w:tabs>
          <w:tab w:val="left" w:pos="0"/>
          <w:tab w:val="right" w:leader="dot" w:pos="9639"/>
        </w:tabs>
        <w:spacing w:before="240" w:after="120" w:line="240" w:lineRule="atLeast"/>
        <w:jc w:val="center"/>
        <w:outlineLvl w:val="1"/>
        <w:rPr>
          <w:rFonts w:ascii="Times New Roman" w:hAnsi="Times New Roman" w:cs="Times New Roman"/>
          <w:b/>
          <w:sz w:val="24"/>
          <w:szCs w:val="24"/>
        </w:rPr>
      </w:pPr>
      <w:r w:rsidRPr="00D26AA5">
        <w:rPr>
          <w:rFonts w:ascii="Times New Roman" w:hAnsi="Times New Roman" w:cs="Times New Roman"/>
          <w:b/>
          <w:sz w:val="24"/>
          <w:szCs w:val="24"/>
        </w:rPr>
        <w:lastRenderedPageBreak/>
        <w:t xml:space="preserve"> </w:t>
      </w:r>
      <w:r w:rsidR="00F13801" w:rsidRPr="00D26AA5">
        <w:rPr>
          <w:rFonts w:ascii="Times New Roman" w:hAnsi="Times New Roman" w:cs="Times New Roman"/>
          <w:b/>
          <w:sz w:val="24"/>
          <w:szCs w:val="24"/>
        </w:rPr>
        <w:t>Организационный раздел</w:t>
      </w:r>
      <w:bookmarkEnd w:id="38"/>
    </w:p>
    <w:p w:rsidR="00545616" w:rsidRPr="00D26AA5" w:rsidRDefault="00032CB3" w:rsidP="00032CB3">
      <w:pPr>
        <w:tabs>
          <w:tab w:val="left" w:pos="0"/>
          <w:tab w:val="right" w:leader="dot" w:pos="9639"/>
        </w:tabs>
        <w:spacing w:before="120" w:after="120" w:line="240" w:lineRule="atLeast"/>
        <w:outlineLvl w:val="2"/>
        <w:rPr>
          <w:rFonts w:ascii="Times New Roman" w:hAnsi="Times New Roman" w:cs="Times New Roman"/>
          <w:color w:val="auto"/>
          <w:sz w:val="24"/>
          <w:szCs w:val="24"/>
        </w:rPr>
      </w:pPr>
      <w:bookmarkStart w:id="39" w:name="_Toc413974299"/>
      <w:r>
        <w:rPr>
          <w:rFonts w:ascii="Times New Roman" w:hAnsi="Times New Roman" w:cs="Times New Roman"/>
          <w:b/>
          <w:color w:val="auto"/>
          <w:sz w:val="24"/>
          <w:szCs w:val="24"/>
        </w:rPr>
        <w:t xml:space="preserve">                                                                     </w:t>
      </w:r>
      <w:r w:rsidR="00C16375" w:rsidRPr="00D26AA5">
        <w:rPr>
          <w:rFonts w:ascii="Times New Roman" w:hAnsi="Times New Roman" w:cs="Times New Roman"/>
          <w:b/>
          <w:color w:val="auto"/>
          <w:sz w:val="24"/>
          <w:szCs w:val="24"/>
        </w:rPr>
        <w:t>Учебный план</w:t>
      </w:r>
      <w:bookmarkEnd w:id="39"/>
    </w:p>
    <w:p w:rsidR="001B01F3" w:rsidRPr="00D26AA5" w:rsidRDefault="006E0C9D" w:rsidP="00D26AA5">
      <w:pPr>
        <w:tabs>
          <w:tab w:val="left" w:pos="0"/>
          <w:tab w:val="right" w:leader="dot" w:pos="9639"/>
        </w:tabs>
        <w:spacing w:after="0" w:line="240" w:lineRule="atLeast"/>
        <w:ind w:firstLine="709"/>
        <w:jc w:val="both"/>
        <w:rPr>
          <w:rFonts w:ascii="Times New Roman" w:hAnsi="Times New Roman" w:cs="Times New Roman"/>
          <w:bCs/>
          <w:kern w:val="2"/>
          <w:sz w:val="24"/>
          <w:szCs w:val="24"/>
        </w:rPr>
      </w:pPr>
      <w:r w:rsidRPr="00D26AA5">
        <w:rPr>
          <w:rFonts w:ascii="Times New Roman" w:hAnsi="Times New Roman" w:cs="Times New Roman"/>
          <w:bCs/>
          <w:sz w:val="24"/>
          <w:szCs w:val="24"/>
        </w:rPr>
        <w:t>Обязательные предметные области учебного плана и учебные предметы</w:t>
      </w:r>
      <w:r w:rsidRPr="00D26AA5">
        <w:rPr>
          <w:rFonts w:ascii="Times New Roman" w:hAnsi="Times New Roman" w:cs="Times New Roman"/>
          <w:bCs/>
          <w:kern w:val="2"/>
          <w:sz w:val="24"/>
          <w:szCs w:val="24"/>
        </w:rPr>
        <w:t xml:space="preserve"> соответствуют ФГОС НОО</w:t>
      </w:r>
      <w:r w:rsidRPr="00D26AA5">
        <w:rPr>
          <w:rStyle w:val="a4"/>
          <w:rFonts w:ascii="Times New Roman" w:hAnsi="Times New Roman" w:cs="Times New Roman"/>
          <w:bCs/>
          <w:kern w:val="2"/>
          <w:sz w:val="24"/>
          <w:szCs w:val="24"/>
        </w:rPr>
        <w:footnoteReference w:id="4"/>
      </w:r>
      <w:r w:rsidRPr="00D26AA5">
        <w:rPr>
          <w:rFonts w:ascii="Times New Roman" w:hAnsi="Times New Roman" w:cs="Times New Roman"/>
          <w:bCs/>
          <w:kern w:val="2"/>
          <w:sz w:val="24"/>
          <w:szCs w:val="24"/>
        </w:rPr>
        <w:t>.</w:t>
      </w:r>
    </w:p>
    <w:p w:rsidR="001B01F3" w:rsidRPr="00D26AA5" w:rsidRDefault="0097377E" w:rsidP="00D26AA5">
      <w:pPr>
        <w:tabs>
          <w:tab w:val="left" w:pos="0"/>
          <w:tab w:val="right" w:leader="dot" w:pos="9639"/>
        </w:tabs>
        <w:spacing w:after="0" w:line="240" w:lineRule="atLeast"/>
        <w:ind w:firstLine="709"/>
        <w:jc w:val="both"/>
        <w:rPr>
          <w:rFonts w:ascii="Times New Roman" w:hAnsi="Times New Roman" w:cs="Times New Roman"/>
          <w:bCs/>
          <w:kern w:val="2"/>
          <w:sz w:val="24"/>
          <w:szCs w:val="24"/>
        </w:rPr>
      </w:pPr>
      <w:r w:rsidRPr="00D26AA5">
        <w:rPr>
          <w:rFonts w:ascii="Times New Roman" w:hAnsi="Times New Roman" w:cs="Times New Roman"/>
          <w:bCs/>
          <w:kern w:val="2"/>
          <w:sz w:val="24"/>
          <w:szCs w:val="24"/>
        </w:rPr>
        <w:t xml:space="preserve">Коррекционная работа осуществляется во внеурочное время в объеме не менее 5 часов. </w:t>
      </w:r>
      <w:r w:rsidR="00C919F4" w:rsidRPr="00D26AA5">
        <w:rPr>
          <w:rFonts w:ascii="Times New Roman" w:hAnsi="Times New Roman" w:cs="Times New Roman"/>
          <w:bCs/>
          <w:kern w:val="2"/>
          <w:sz w:val="24"/>
          <w:szCs w:val="24"/>
        </w:rPr>
        <w:t>Программа коррекционной работы разрабатывается образовательной организацией в зависимости от особых образовательных потребностей обучающихся.</w:t>
      </w:r>
    </w:p>
    <w:p w:rsidR="00477D0F" w:rsidRPr="00D26AA5" w:rsidRDefault="00477D0F" w:rsidP="00D26AA5">
      <w:pPr>
        <w:tabs>
          <w:tab w:val="left" w:pos="0"/>
          <w:tab w:val="right" w:leader="dot" w:pos="9639"/>
        </w:tabs>
        <w:spacing w:after="0" w:line="240" w:lineRule="atLeast"/>
        <w:ind w:firstLine="709"/>
        <w:jc w:val="both"/>
        <w:rPr>
          <w:rFonts w:ascii="Times New Roman" w:hAnsi="Times New Roman" w:cs="Times New Roman"/>
          <w:color w:val="auto"/>
          <w:sz w:val="24"/>
          <w:szCs w:val="24"/>
        </w:rPr>
      </w:pPr>
    </w:p>
    <w:p w:rsidR="00F34436" w:rsidRPr="00D26AA5" w:rsidRDefault="00FB065A" w:rsidP="00D26AA5">
      <w:pPr>
        <w:tabs>
          <w:tab w:val="left" w:pos="0"/>
          <w:tab w:val="right" w:leader="dot" w:pos="9639"/>
        </w:tabs>
        <w:spacing w:before="120" w:after="120" w:line="240" w:lineRule="atLeast"/>
        <w:jc w:val="center"/>
        <w:outlineLvl w:val="2"/>
        <w:rPr>
          <w:rFonts w:ascii="Times New Roman" w:hAnsi="Times New Roman" w:cs="Times New Roman"/>
          <w:b/>
          <w:color w:val="auto"/>
          <w:sz w:val="24"/>
          <w:szCs w:val="24"/>
        </w:rPr>
      </w:pPr>
      <w:bookmarkStart w:id="40" w:name="_Toc413974300"/>
      <w:r w:rsidRPr="00D26AA5">
        <w:rPr>
          <w:rFonts w:ascii="Times New Roman" w:hAnsi="Times New Roman" w:cs="Times New Roman"/>
          <w:b/>
          <w:color w:val="auto"/>
          <w:sz w:val="24"/>
          <w:szCs w:val="24"/>
        </w:rPr>
        <w:t xml:space="preserve"> Система условий реализации адаптированной основной </w:t>
      </w:r>
      <w:r w:rsidR="00F770D9" w:rsidRPr="00D26AA5">
        <w:rPr>
          <w:rFonts w:ascii="Times New Roman" w:hAnsi="Times New Roman" w:cs="Times New Roman"/>
          <w:b/>
          <w:color w:val="auto"/>
          <w:sz w:val="24"/>
          <w:szCs w:val="24"/>
        </w:rPr>
        <w:t>обще</w:t>
      </w:r>
      <w:r w:rsidRPr="00D26AA5">
        <w:rPr>
          <w:rFonts w:ascii="Times New Roman" w:hAnsi="Times New Roman" w:cs="Times New Roman"/>
          <w:b/>
          <w:color w:val="auto"/>
          <w:sz w:val="24"/>
          <w:szCs w:val="24"/>
        </w:rPr>
        <w:t xml:space="preserve">образовательной программы начального общего образования обучающихся с </w:t>
      </w:r>
      <w:bookmarkEnd w:id="40"/>
      <w:r w:rsidR="00F34436" w:rsidRPr="00D26AA5">
        <w:rPr>
          <w:rFonts w:ascii="Times New Roman" w:hAnsi="Times New Roman" w:cs="Times New Roman"/>
          <w:b/>
          <w:color w:val="auto"/>
          <w:sz w:val="24"/>
          <w:szCs w:val="24"/>
        </w:rPr>
        <w:t>тяжелыми нарушениями речи</w:t>
      </w:r>
    </w:p>
    <w:p w:rsidR="00C47F19" w:rsidRPr="00D26AA5" w:rsidRDefault="00545616" w:rsidP="00D26AA5">
      <w:pPr>
        <w:spacing w:after="0" w:line="240" w:lineRule="atLeast"/>
        <w:ind w:firstLine="709"/>
        <w:jc w:val="both"/>
        <w:rPr>
          <w:rFonts w:ascii="Times New Roman" w:hAnsi="Times New Roman" w:cs="Times New Roman"/>
          <w:b/>
          <w:kern w:val="28"/>
          <w:sz w:val="24"/>
          <w:szCs w:val="24"/>
        </w:rPr>
      </w:pPr>
      <w:r w:rsidRPr="00D26AA5">
        <w:rPr>
          <w:rFonts w:ascii="Times New Roman" w:hAnsi="Times New Roman" w:cs="Times New Roman"/>
          <w:b/>
          <w:kern w:val="28"/>
          <w:sz w:val="24"/>
          <w:szCs w:val="24"/>
        </w:rPr>
        <w:t>Кадровые условия</w:t>
      </w:r>
    </w:p>
    <w:p w:rsidR="00C47F19" w:rsidRPr="00D26AA5" w:rsidRDefault="00C47F19" w:rsidP="00D26AA5">
      <w:pPr>
        <w:spacing w:after="0" w:line="240" w:lineRule="atLeast"/>
        <w:ind w:firstLine="709"/>
        <w:jc w:val="both"/>
        <w:rPr>
          <w:rFonts w:ascii="Times New Roman" w:hAnsi="Times New Roman" w:cs="Times New Roman"/>
          <w:color w:val="auto"/>
          <w:sz w:val="24"/>
          <w:szCs w:val="24"/>
        </w:rPr>
      </w:pPr>
      <w:r w:rsidRPr="00D26AA5">
        <w:rPr>
          <w:rFonts w:ascii="Times New Roman" w:hAnsi="Times New Roman" w:cs="Times New Roman"/>
          <w:i/>
          <w:color w:val="auto"/>
          <w:sz w:val="24"/>
          <w:szCs w:val="24"/>
        </w:rPr>
        <w:t xml:space="preserve">Учитель-логопед – </w:t>
      </w:r>
      <w:r w:rsidRPr="00D26AA5">
        <w:rPr>
          <w:rFonts w:ascii="Times New Roman" w:hAnsi="Times New Roman" w:cs="Times New Roman"/>
          <w:color w:val="auto"/>
          <w:sz w:val="24"/>
          <w:szCs w:val="24"/>
        </w:rPr>
        <w:t>должен иметь высшее профессиональное педагогическое образование в области логопедии:</w:t>
      </w:r>
    </w:p>
    <w:p w:rsidR="00C47F19" w:rsidRPr="00D26AA5" w:rsidRDefault="00C47F19" w:rsidP="00D26AA5">
      <w:pPr>
        <w:spacing w:after="0" w:line="240" w:lineRule="atLeast"/>
        <w:ind w:firstLine="709"/>
        <w:jc w:val="both"/>
        <w:rPr>
          <w:rFonts w:ascii="Times New Roman" w:hAnsi="Times New Roman" w:cs="Times New Roman"/>
          <w:color w:val="auto"/>
          <w:sz w:val="24"/>
          <w:szCs w:val="24"/>
        </w:rPr>
      </w:pPr>
      <w:r w:rsidRPr="00D26AA5">
        <w:rPr>
          <w:rFonts w:ascii="Times New Roman" w:hAnsi="Times New Roman" w:cs="Times New Roman"/>
          <w:color w:val="auto"/>
          <w:sz w:val="24"/>
          <w:szCs w:val="24"/>
        </w:rPr>
        <w:t>по специальности «Логопедия» с получением квалификации «Учитель-логопед»;</w:t>
      </w:r>
    </w:p>
    <w:p w:rsidR="00C47F19" w:rsidRPr="00D26AA5" w:rsidRDefault="00C47F19" w:rsidP="00D26AA5">
      <w:pPr>
        <w:spacing w:after="0" w:line="240" w:lineRule="atLeast"/>
        <w:ind w:firstLine="709"/>
        <w:jc w:val="both"/>
        <w:rPr>
          <w:rFonts w:ascii="Times New Roman" w:hAnsi="Times New Roman" w:cs="Times New Roman"/>
          <w:color w:val="auto"/>
          <w:sz w:val="24"/>
          <w:szCs w:val="24"/>
        </w:rPr>
      </w:pPr>
      <w:r w:rsidRPr="00D26AA5">
        <w:rPr>
          <w:rFonts w:ascii="Times New Roman" w:hAnsi="Times New Roman" w:cs="Times New Roman"/>
          <w:i/>
          <w:color w:val="auto"/>
          <w:sz w:val="24"/>
          <w:szCs w:val="24"/>
        </w:rPr>
        <w:t xml:space="preserve"> </w:t>
      </w:r>
      <w:proofErr w:type="gramStart"/>
      <w:r w:rsidRPr="00D26AA5">
        <w:rPr>
          <w:rFonts w:ascii="Times New Roman" w:hAnsi="Times New Roman" w:cs="Times New Roman"/>
          <w:color w:val="auto"/>
          <w:sz w:val="24"/>
          <w:szCs w:val="24"/>
        </w:rPr>
        <w:t>по направлению «Специальное (дефектологическое) образование», профиль подготовки «Логопедия»  (квалификация/степень – бакалавр), либо по магистерской программе соответствующего направления (квалификация/степень – магистр);</w:t>
      </w:r>
      <w:proofErr w:type="gramEnd"/>
    </w:p>
    <w:p w:rsidR="00C47F19" w:rsidRPr="00D26AA5" w:rsidRDefault="00C47F19" w:rsidP="00D26AA5">
      <w:pPr>
        <w:spacing w:after="0" w:line="240" w:lineRule="atLeast"/>
        <w:ind w:firstLine="709"/>
        <w:jc w:val="both"/>
        <w:rPr>
          <w:rFonts w:ascii="Times New Roman" w:hAnsi="Times New Roman" w:cs="Times New Roman"/>
          <w:color w:val="auto"/>
          <w:sz w:val="24"/>
          <w:szCs w:val="24"/>
        </w:rPr>
      </w:pPr>
      <w:proofErr w:type="gramStart"/>
      <w:r w:rsidRPr="00D26AA5">
        <w:rPr>
          <w:rFonts w:ascii="Times New Roman" w:hAnsi="Times New Roman" w:cs="Times New Roman"/>
          <w:color w:val="auto"/>
          <w:sz w:val="24"/>
          <w:szCs w:val="24"/>
        </w:rPr>
        <w:t>по направлению «Педагогика», профиль подготовки «Коррекционная педагогика и специальная психология» (квалификация/степень – бакалавр), либо по направлению «Педагогика», магистерская программа «Специальное педагогическое образование» (квалификация/степень – магистр).</w:t>
      </w:r>
      <w:proofErr w:type="gramEnd"/>
    </w:p>
    <w:p w:rsidR="00C47F19" w:rsidRPr="00D26AA5" w:rsidRDefault="00C47F19" w:rsidP="00D26AA5">
      <w:pPr>
        <w:spacing w:after="0" w:line="240" w:lineRule="atLeast"/>
        <w:ind w:firstLine="709"/>
        <w:jc w:val="both"/>
        <w:rPr>
          <w:rFonts w:ascii="Times New Roman" w:hAnsi="Times New Roman" w:cs="Times New Roman"/>
          <w:color w:val="auto"/>
          <w:sz w:val="24"/>
          <w:szCs w:val="24"/>
        </w:rPr>
      </w:pPr>
      <w:r w:rsidRPr="00D26AA5">
        <w:rPr>
          <w:rFonts w:ascii="Times New Roman" w:hAnsi="Times New Roman" w:cs="Times New Roman"/>
          <w:color w:val="auto"/>
          <w:sz w:val="24"/>
          <w:szCs w:val="24"/>
        </w:rPr>
        <w:t>Лица, имеющие высшее профессиональное педагогическое образование по другим специальностям, направлениям, профилям подготовки для реализации программы коррекционной работы должны пройти профессиональную переподготовку в области логопедии с получением диплома о профессиональной переподготовке установленного образца.</w:t>
      </w:r>
    </w:p>
    <w:p w:rsidR="00C47F19" w:rsidRPr="00D26AA5" w:rsidRDefault="00C47F19" w:rsidP="00D26AA5">
      <w:pPr>
        <w:spacing w:after="0" w:line="240" w:lineRule="atLeast"/>
        <w:ind w:firstLine="709"/>
        <w:jc w:val="both"/>
        <w:rPr>
          <w:rFonts w:ascii="Times New Roman" w:hAnsi="Times New Roman" w:cs="Times New Roman"/>
          <w:color w:val="auto"/>
          <w:sz w:val="24"/>
          <w:szCs w:val="24"/>
        </w:rPr>
      </w:pPr>
      <w:proofErr w:type="gramStart"/>
      <w:r w:rsidRPr="00D26AA5">
        <w:rPr>
          <w:rFonts w:ascii="Times New Roman" w:hAnsi="Times New Roman" w:cs="Times New Roman"/>
          <w:i/>
          <w:color w:val="auto"/>
          <w:sz w:val="24"/>
          <w:szCs w:val="24"/>
        </w:rPr>
        <w:t>Педагогические работники</w:t>
      </w:r>
      <w:r w:rsidRPr="00D26AA5">
        <w:rPr>
          <w:rFonts w:ascii="Times New Roman" w:hAnsi="Times New Roman" w:cs="Times New Roman"/>
          <w:color w:val="auto"/>
          <w:sz w:val="24"/>
          <w:szCs w:val="24"/>
        </w:rPr>
        <w:t xml:space="preserve"> – учитель начальных классов, учитель музыки, учитель рисования, учитель физической культуры, учитель иностранного языка, воспитатель, педагог-психолог, социальный педагог, педагог дополнительного образования, педагог-организатор –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должны иметь удостоверение о повышении квалификации в области инклюзивного образования установленного образца.</w:t>
      </w:r>
      <w:proofErr w:type="gramEnd"/>
    </w:p>
    <w:p w:rsidR="00C47F19" w:rsidRPr="00D26AA5" w:rsidRDefault="00C47F19" w:rsidP="00D26AA5">
      <w:pPr>
        <w:spacing w:after="0" w:line="240" w:lineRule="atLeast"/>
        <w:ind w:firstLine="709"/>
        <w:jc w:val="both"/>
        <w:rPr>
          <w:rFonts w:ascii="Times New Roman" w:hAnsi="Times New Roman" w:cs="Times New Roman"/>
          <w:color w:val="auto"/>
          <w:sz w:val="24"/>
          <w:szCs w:val="24"/>
        </w:rPr>
      </w:pPr>
      <w:r w:rsidRPr="00D26AA5">
        <w:rPr>
          <w:rFonts w:ascii="Times New Roman" w:hAnsi="Times New Roman" w:cs="Times New Roman"/>
          <w:i/>
          <w:color w:val="auto"/>
          <w:sz w:val="24"/>
          <w:szCs w:val="24"/>
        </w:rPr>
        <w:t>Руководящие работники (административный персонал)</w:t>
      </w:r>
      <w:r w:rsidRPr="00D26AA5">
        <w:rPr>
          <w:rFonts w:ascii="Times New Roman" w:hAnsi="Times New Roman" w:cs="Times New Roman"/>
          <w:color w:val="auto"/>
          <w:sz w:val="24"/>
          <w:szCs w:val="24"/>
        </w:rPr>
        <w:t xml:space="preserve"> – наряду со средним или высшим профессиональным педагогическим образованием должны иметь удостоверение о повышении квалификации в области инклюзивного образования установленного образца.</w:t>
      </w:r>
    </w:p>
    <w:p w:rsidR="00477D0F" w:rsidRPr="00D26AA5" w:rsidRDefault="00477D0F" w:rsidP="00D26AA5">
      <w:pPr>
        <w:spacing w:after="0" w:line="240" w:lineRule="atLeast"/>
        <w:ind w:firstLine="709"/>
        <w:jc w:val="both"/>
        <w:rPr>
          <w:rFonts w:ascii="Times New Roman" w:hAnsi="Times New Roman" w:cs="Times New Roman"/>
          <w:color w:val="auto"/>
          <w:sz w:val="24"/>
          <w:szCs w:val="24"/>
        </w:rPr>
      </w:pPr>
    </w:p>
    <w:p w:rsidR="00F34436" w:rsidRPr="00D26AA5" w:rsidRDefault="00545616" w:rsidP="00D26AA5">
      <w:pPr>
        <w:shd w:val="clear" w:color="auto" w:fill="FFFFFF"/>
        <w:autoSpaceDE w:val="0"/>
        <w:autoSpaceDN w:val="0"/>
        <w:adjustRightInd w:val="0"/>
        <w:spacing w:after="0" w:line="240" w:lineRule="atLeast"/>
        <w:ind w:firstLine="709"/>
        <w:jc w:val="both"/>
        <w:rPr>
          <w:rFonts w:ascii="Times New Roman" w:hAnsi="Times New Roman" w:cs="Times New Roman"/>
          <w:b/>
          <w:kern w:val="28"/>
          <w:sz w:val="24"/>
          <w:szCs w:val="24"/>
        </w:rPr>
      </w:pPr>
      <w:r w:rsidRPr="00D26AA5">
        <w:rPr>
          <w:rFonts w:ascii="Times New Roman" w:hAnsi="Times New Roman" w:cs="Times New Roman"/>
          <w:b/>
          <w:kern w:val="28"/>
          <w:sz w:val="24"/>
          <w:szCs w:val="24"/>
        </w:rPr>
        <w:t>Финансовые условия</w:t>
      </w:r>
    </w:p>
    <w:p w:rsidR="00716C75" w:rsidRPr="00D26AA5" w:rsidRDefault="00716C75" w:rsidP="00D26AA5">
      <w:pPr>
        <w:pStyle w:val="14TexstOSNOVA1012"/>
        <w:autoSpaceDE/>
        <w:ind w:firstLine="709"/>
        <w:textAlignment w:val="baseline"/>
        <w:rPr>
          <w:rFonts w:ascii="Times New Roman" w:hAnsi="Times New Roman" w:cs="Times New Roman"/>
          <w:sz w:val="24"/>
          <w:szCs w:val="24"/>
        </w:rPr>
      </w:pPr>
      <w:proofErr w:type="gramStart"/>
      <w:r w:rsidRPr="00D26AA5">
        <w:rPr>
          <w:rFonts w:ascii="Times New Roman" w:hAnsi="Times New Roman" w:cs="Times New Roman"/>
          <w:sz w:val="24"/>
          <w:szCs w:val="24"/>
        </w:rPr>
        <w:t>Финансовое обеспечение государственных гарантий</w:t>
      </w:r>
      <w:r w:rsidR="00853C18" w:rsidRPr="00D26AA5">
        <w:rPr>
          <w:rFonts w:ascii="Times New Roman" w:hAnsi="Times New Roman" w:cs="Times New Roman"/>
          <w:sz w:val="24"/>
          <w:szCs w:val="24"/>
        </w:rPr>
        <w:t xml:space="preserve"> на получение обучающимися с ТНР</w:t>
      </w:r>
      <w:r w:rsidRPr="00D26AA5">
        <w:rPr>
          <w:rFonts w:ascii="Times New Roman" w:hAnsi="Times New Roman" w:cs="Times New Roman"/>
          <w:sz w:val="24"/>
          <w:szCs w:val="24"/>
        </w:rPr>
        <w:t xml:space="preserve">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НОО</w:t>
      </w:r>
      <w:r w:rsidR="00853C18" w:rsidRPr="00D26AA5">
        <w:rPr>
          <w:rFonts w:ascii="Times New Roman" w:hAnsi="Times New Roman" w:cs="Times New Roman"/>
          <w:sz w:val="24"/>
          <w:szCs w:val="24"/>
        </w:rPr>
        <w:t xml:space="preserve"> в с</w:t>
      </w:r>
      <w:r w:rsidR="0058478A" w:rsidRPr="00D26AA5">
        <w:rPr>
          <w:rFonts w:ascii="Times New Roman" w:hAnsi="Times New Roman" w:cs="Times New Roman"/>
          <w:sz w:val="24"/>
          <w:szCs w:val="24"/>
        </w:rPr>
        <w:t>оответствии с ФГОС НОО обучающихся</w:t>
      </w:r>
      <w:r w:rsidR="00853C18" w:rsidRPr="00D26AA5">
        <w:rPr>
          <w:rFonts w:ascii="Times New Roman" w:hAnsi="Times New Roman" w:cs="Times New Roman"/>
          <w:sz w:val="24"/>
          <w:szCs w:val="24"/>
        </w:rPr>
        <w:t xml:space="preserve"> с ОВЗ</w:t>
      </w:r>
      <w:r w:rsidRPr="00D26AA5">
        <w:rPr>
          <w:rFonts w:ascii="Times New Roman" w:hAnsi="Times New Roman" w:cs="Times New Roman"/>
          <w:sz w:val="24"/>
          <w:szCs w:val="24"/>
        </w:rPr>
        <w:t>.</w:t>
      </w:r>
      <w:proofErr w:type="gramEnd"/>
    </w:p>
    <w:p w:rsidR="00716C75" w:rsidRPr="00D26AA5" w:rsidRDefault="00716C75" w:rsidP="00D26AA5">
      <w:pPr>
        <w:pStyle w:val="14TexstOSNOVA1012"/>
        <w:autoSpaceDE/>
        <w:autoSpaceDN/>
        <w:adjustRightInd/>
        <w:ind w:firstLine="709"/>
        <w:textAlignment w:val="baseline"/>
        <w:rPr>
          <w:rFonts w:ascii="Times New Roman" w:hAnsi="Times New Roman" w:cs="Times New Roman"/>
          <w:sz w:val="24"/>
          <w:szCs w:val="24"/>
        </w:rPr>
      </w:pPr>
      <w:r w:rsidRPr="00D26AA5">
        <w:rPr>
          <w:rFonts w:ascii="Times New Roman" w:hAnsi="Times New Roman" w:cs="Times New Roman"/>
          <w:sz w:val="24"/>
          <w:szCs w:val="24"/>
        </w:rPr>
        <w:t>Финансовые условия реализации АООП НОО должны</w:t>
      </w:r>
      <w:r w:rsidRPr="00D26AA5">
        <w:rPr>
          <w:rFonts w:ascii="Times New Roman" w:hAnsi="Times New Roman" w:cs="Times New Roman"/>
          <w:sz w:val="24"/>
          <w:szCs w:val="24"/>
          <w:vertAlign w:val="superscript"/>
        </w:rPr>
        <w:footnoteReference w:id="5"/>
      </w:r>
      <w:r w:rsidRPr="00D26AA5">
        <w:rPr>
          <w:rFonts w:ascii="Times New Roman" w:hAnsi="Times New Roman" w:cs="Times New Roman"/>
          <w:sz w:val="24"/>
          <w:szCs w:val="24"/>
        </w:rPr>
        <w:t>:</w:t>
      </w:r>
    </w:p>
    <w:p w:rsidR="00716C75" w:rsidRPr="00D26AA5" w:rsidRDefault="00716C75" w:rsidP="00D26AA5">
      <w:pPr>
        <w:pStyle w:val="14TexstOSNOVA1012"/>
        <w:autoSpaceDE/>
        <w:autoSpaceDN/>
        <w:adjustRightInd/>
        <w:ind w:firstLine="709"/>
        <w:textAlignment w:val="baseline"/>
        <w:rPr>
          <w:rFonts w:ascii="Times New Roman" w:hAnsi="Times New Roman" w:cs="Times New Roman"/>
          <w:sz w:val="24"/>
          <w:szCs w:val="24"/>
        </w:rPr>
      </w:pPr>
      <w:r w:rsidRPr="00D26AA5">
        <w:rPr>
          <w:rFonts w:ascii="Times New Roman" w:hAnsi="Times New Roman" w:cs="Times New Roman"/>
          <w:sz w:val="24"/>
          <w:szCs w:val="24"/>
        </w:rPr>
        <w:t>1) обеспечивать возможность вып</w:t>
      </w:r>
      <w:r w:rsidR="0058478A" w:rsidRPr="00D26AA5">
        <w:rPr>
          <w:rFonts w:ascii="Times New Roman" w:hAnsi="Times New Roman" w:cs="Times New Roman"/>
          <w:sz w:val="24"/>
          <w:szCs w:val="24"/>
        </w:rPr>
        <w:t>олнения требований ФГОС НОО обучающихся</w:t>
      </w:r>
      <w:r w:rsidR="00853C18" w:rsidRPr="00D26AA5">
        <w:rPr>
          <w:rFonts w:ascii="Times New Roman" w:hAnsi="Times New Roman" w:cs="Times New Roman"/>
          <w:sz w:val="24"/>
          <w:szCs w:val="24"/>
        </w:rPr>
        <w:t xml:space="preserve"> с ОВЗ </w:t>
      </w:r>
      <w:r w:rsidRPr="00D26AA5">
        <w:rPr>
          <w:rFonts w:ascii="Times New Roman" w:hAnsi="Times New Roman" w:cs="Times New Roman"/>
          <w:sz w:val="24"/>
          <w:szCs w:val="24"/>
        </w:rPr>
        <w:t>к условиям реализации и структуре АООП НОО;</w:t>
      </w:r>
    </w:p>
    <w:p w:rsidR="00716C75" w:rsidRPr="00D26AA5" w:rsidRDefault="00716C75" w:rsidP="00D26AA5">
      <w:pPr>
        <w:pStyle w:val="14TexstOSNOVA1012"/>
        <w:autoSpaceDE/>
        <w:autoSpaceDN/>
        <w:adjustRightInd/>
        <w:ind w:firstLine="709"/>
        <w:textAlignment w:val="baseline"/>
        <w:rPr>
          <w:rFonts w:ascii="Times New Roman" w:hAnsi="Times New Roman" w:cs="Times New Roman"/>
          <w:sz w:val="24"/>
          <w:szCs w:val="24"/>
        </w:rPr>
      </w:pPr>
      <w:r w:rsidRPr="00D26AA5">
        <w:rPr>
          <w:rFonts w:ascii="Times New Roman" w:hAnsi="Times New Roman" w:cs="Times New Roman"/>
          <w:sz w:val="24"/>
          <w:szCs w:val="24"/>
        </w:rPr>
        <w:lastRenderedPageBreak/>
        <w:t>2) обеспечивать реализацию обязательной части АООП НОО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w:t>
      </w:r>
    </w:p>
    <w:p w:rsidR="00716C75" w:rsidRPr="00D26AA5" w:rsidRDefault="00716C75" w:rsidP="00D26AA5">
      <w:pPr>
        <w:pStyle w:val="14TexstOSNOVA1012"/>
        <w:autoSpaceDE/>
        <w:autoSpaceDN/>
        <w:adjustRightInd/>
        <w:ind w:firstLine="709"/>
        <w:textAlignment w:val="baseline"/>
        <w:rPr>
          <w:rFonts w:ascii="Times New Roman" w:hAnsi="Times New Roman" w:cs="Times New Roman"/>
          <w:sz w:val="24"/>
          <w:szCs w:val="24"/>
        </w:rPr>
      </w:pPr>
      <w:r w:rsidRPr="00D26AA5">
        <w:rPr>
          <w:rFonts w:ascii="Times New Roman" w:hAnsi="Times New Roman" w:cs="Times New Roman"/>
          <w:sz w:val="24"/>
          <w:szCs w:val="24"/>
        </w:rPr>
        <w:t>3) отражать структуру и объем расходов, необходимых для реализации АООП НОО, а также механизм их формирования.</w:t>
      </w:r>
    </w:p>
    <w:p w:rsidR="00716C75" w:rsidRPr="00D26AA5" w:rsidRDefault="00716C75" w:rsidP="00D26AA5">
      <w:pPr>
        <w:pStyle w:val="14TexstOSNOVA1012"/>
        <w:autoSpaceDE/>
        <w:autoSpaceDN/>
        <w:adjustRightInd/>
        <w:ind w:firstLine="709"/>
        <w:textAlignment w:val="baseline"/>
        <w:rPr>
          <w:rFonts w:ascii="Times New Roman" w:hAnsi="Times New Roman" w:cs="Times New Roman"/>
          <w:sz w:val="24"/>
          <w:szCs w:val="24"/>
        </w:rPr>
      </w:pPr>
      <w:r w:rsidRPr="00D26AA5">
        <w:rPr>
          <w:rFonts w:ascii="Times New Roman" w:hAnsi="Times New Roman" w:cs="Times New Roman"/>
          <w:sz w:val="24"/>
          <w:szCs w:val="24"/>
        </w:rPr>
        <w:t xml:space="preserve">Финансирование реализации АООП НОО должно осуществляться </w:t>
      </w:r>
      <w:r w:rsidRPr="00D26AA5">
        <w:rPr>
          <w:rFonts w:ascii="Times New Roman" w:hAnsi="Times New Roman" w:cs="Times New Roman"/>
          <w:sz w:val="24"/>
          <w:szCs w:val="24"/>
        </w:rPr>
        <w:br/>
        <w:t xml:space="preserve">в объеме определяемых органами государственной власти </w:t>
      </w:r>
      <w:proofErr w:type="gramStart"/>
      <w:r w:rsidRPr="00D26AA5">
        <w:rPr>
          <w:rFonts w:ascii="Times New Roman" w:hAnsi="Times New Roman" w:cs="Times New Roman"/>
          <w:sz w:val="24"/>
          <w:szCs w:val="24"/>
        </w:rPr>
        <w:t>субъектов Российской Федерации нормативов обеспечения государственных гарантий реализации прав</w:t>
      </w:r>
      <w:proofErr w:type="gramEnd"/>
      <w:r w:rsidRPr="00D26AA5">
        <w:rPr>
          <w:rFonts w:ascii="Times New Roman" w:hAnsi="Times New Roman" w:cs="Times New Roman"/>
          <w:sz w:val="24"/>
          <w:szCs w:val="24"/>
        </w:rPr>
        <w:t xml:space="preserve"> на получение общедоступного и бесплатного начального общего образования. Указанные норматив</w:t>
      </w:r>
      <w:r w:rsidR="00E96524" w:rsidRPr="00D26AA5">
        <w:rPr>
          <w:rFonts w:ascii="Times New Roman" w:hAnsi="Times New Roman" w:cs="Times New Roman"/>
          <w:sz w:val="24"/>
          <w:szCs w:val="24"/>
        </w:rPr>
        <w:t>ы определяются в с</w:t>
      </w:r>
      <w:r w:rsidR="0058478A" w:rsidRPr="00D26AA5">
        <w:rPr>
          <w:rFonts w:ascii="Times New Roman" w:hAnsi="Times New Roman" w:cs="Times New Roman"/>
          <w:sz w:val="24"/>
          <w:szCs w:val="24"/>
        </w:rPr>
        <w:t xml:space="preserve">оответствии с ФГОС НОО </w:t>
      </w:r>
      <w:proofErr w:type="gramStart"/>
      <w:r w:rsidR="0058478A" w:rsidRPr="00D26AA5">
        <w:rPr>
          <w:rFonts w:ascii="Times New Roman" w:hAnsi="Times New Roman" w:cs="Times New Roman"/>
          <w:sz w:val="24"/>
          <w:szCs w:val="24"/>
        </w:rPr>
        <w:t>обучающихся</w:t>
      </w:r>
      <w:proofErr w:type="gramEnd"/>
      <w:r w:rsidR="00E96524" w:rsidRPr="00D26AA5">
        <w:rPr>
          <w:rFonts w:ascii="Times New Roman" w:hAnsi="Times New Roman" w:cs="Times New Roman"/>
          <w:sz w:val="24"/>
          <w:szCs w:val="24"/>
        </w:rPr>
        <w:t xml:space="preserve"> с ОВЗ</w:t>
      </w:r>
      <w:r w:rsidRPr="00D26AA5">
        <w:rPr>
          <w:rFonts w:ascii="Times New Roman" w:hAnsi="Times New Roman" w:cs="Times New Roman"/>
          <w:sz w:val="24"/>
          <w:szCs w:val="24"/>
        </w:rPr>
        <w:t>:</w:t>
      </w:r>
    </w:p>
    <w:p w:rsidR="00716C75" w:rsidRPr="00D26AA5" w:rsidRDefault="00716C75" w:rsidP="00D26AA5">
      <w:pPr>
        <w:pStyle w:val="14TexstOSNOVA1012"/>
        <w:autoSpaceDE/>
        <w:autoSpaceDN/>
        <w:adjustRightInd/>
        <w:ind w:firstLine="709"/>
        <w:textAlignment w:val="baseline"/>
        <w:rPr>
          <w:rFonts w:ascii="Times New Roman" w:hAnsi="Times New Roman" w:cs="Times New Roman"/>
          <w:sz w:val="24"/>
          <w:szCs w:val="24"/>
        </w:rPr>
      </w:pPr>
      <w:r w:rsidRPr="00D26AA5">
        <w:rPr>
          <w:rFonts w:ascii="Times New Roman" w:hAnsi="Times New Roman" w:cs="Times New Roman"/>
          <w:sz w:val="24"/>
          <w:szCs w:val="24"/>
        </w:rPr>
        <w:t>специальными условиями получения образования (кадровыми, материально-техническими);</w:t>
      </w:r>
    </w:p>
    <w:p w:rsidR="00716C75" w:rsidRPr="00D26AA5" w:rsidRDefault="00716C75" w:rsidP="00D26AA5">
      <w:pPr>
        <w:pStyle w:val="14TexstOSNOVA1012"/>
        <w:autoSpaceDE/>
        <w:autoSpaceDN/>
        <w:adjustRightInd/>
        <w:ind w:firstLine="709"/>
        <w:textAlignment w:val="baseline"/>
        <w:rPr>
          <w:rFonts w:ascii="Times New Roman" w:hAnsi="Times New Roman" w:cs="Times New Roman"/>
          <w:sz w:val="24"/>
          <w:szCs w:val="24"/>
        </w:rPr>
      </w:pPr>
      <w:r w:rsidRPr="00D26AA5">
        <w:rPr>
          <w:rFonts w:ascii="Times New Roman" w:hAnsi="Times New Roman" w:cs="Times New Roman"/>
          <w:sz w:val="24"/>
          <w:szCs w:val="24"/>
        </w:rPr>
        <w:t>расходами на оплату труда работников, реализующих АООП НОО;</w:t>
      </w:r>
    </w:p>
    <w:p w:rsidR="00716C75" w:rsidRPr="00D26AA5" w:rsidRDefault="00716C75" w:rsidP="00D26AA5">
      <w:pPr>
        <w:pStyle w:val="14TexstOSNOVA1012"/>
        <w:autoSpaceDE/>
        <w:autoSpaceDN/>
        <w:adjustRightInd/>
        <w:ind w:firstLine="709"/>
        <w:textAlignment w:val="baseline"/>
        <w:rPr>
          <w:rFonts w:ascii="Times New Roman" w:hAnsi="Times New Roman" w:cs="Times New Roman"/>
          <w:sz w:val="24"/>
          <w:szCs w:val="24"/>
        </w:rPr>
      </w:pPr>
      <w:r w:rsidRPr="00D26AA5">
        <w:rPr>
          <w:rFonts w:ascii="Times New Roman" w:hAnsi="Times New Roman" w:cs="Times New Roman"/>
          <w:sz w:val="24"/>
          <w:szCs w:val="24"/>
        </w:rPr>
        <w:t>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716C75" w:rsidRPr="00D26AA5" w:rsidRDefault="00716C75" w:rsidP="00D26AA5">
      <w:pPr>
        <w:pStyle w:val="14TexstOSNOVA1012"/>
        <w:autoSpaceDE/>
        <w:autoSpaceDN/>
        <w:adjustRightInd/>
        <w:ind w:firstLine="709"/>
        <w:textAlignment w:val="baseline"/>
        <w:rPr>
          <w:rFonts w:ascii="Times New Roman" w:hAnsi="Times New Roman" w:cs="Times New Roman"/>
          <w:sz w:val="24"/>
          <w:szCs w:val="24"/>
        </w:rPr>
      </w:pPr>
      <w:r w:rsidRPr="00D26AA5">
        <w:rPr>
          <w:rFonts w:ascii="Times New Roman" w:hAnsi="Times New Roman" w:cs="Times New Roman"/>
          <w:sz w:val="24"/>
          <w:szCs w:val="24"/>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716C75" w:rsidRPr="00D26AA5" w:rsidRDefault="00716C75" w:rsidP="00D26AA5">
      <w:pPr>
        <w:pStyle w:val="14TexstOSNOVA1012"/>
        <w:autoSpaceDE/>
        <w:autoSpaceDN/>
        <w:adjustRightInd/>
        <w:ind w:firstLine="709"/>
        <w:textAlignment w:val="baseline"/>
        <w:rPr>
          <w:rFonts w:ascii="Times New Roman" w:hAnsi="Times New Roman" w:cs="Times New Roman"/>
          <w:sz w:val="24"/>
          <w:szCs w:val="24"/>
        </w:rPr>
      </w:pPr>
      <w:r w:rsidRPr="00D26AA5">
        <w:rPr>
          <w:rFonts w:ascii="Times New Roman" w:hAnsi="Times New Roman" w:cs="Times New Roman"/>
          <w:sz w:val="24"/>
          <w:szCs w:val="24"/>
        </w:rPr>
        <w:t>иными расходами, связанными с реализацией и обеспечением реализации АООП НОО.</w:t>
      </w:r>
    </w:p>
    <w:p w:rsidR="00716C75" w:rsidRPr="00D26AA5" w:rsidRDefault="00716C75" w:rsidP="00D26AA5">
      <w:pPr>
        <w:pStyle w:val="14TexstOSNOVA1012"/>
        <w:autoSpaceDE/>
        <w:ind w:firstLine="709"/>
        <w:textAlignment w:val="baseline"/>
        <w:rPr>
          <w:rFonts w:ascii="Times New Roman" w:hAnsi="Times New Roman" w:cs="Times New Roman"/>
          <w:sz w:val="24"/>
          <w:szCs w:val="24"/>
        </w:rPr>
      </w:pPr>
      <w:r w:rsidRPr="00D26AA5">
        <w:rPr>
          <w:rFonts w:ascii="Times New Roman" w:hAnsi="Times New Roman" w:cs="Times New Roman"/>
          <w:sz w:val="24"/>
          <w:szCs w:val="24"/>
        </w:rPr>
        <w:t>Финансовое обеспечение должно соответствовать специфике кадровых и материально-технических условий, о</w:t>
      </w:r>
      <w:r w:rsidR="00E96524" w:rsidRPr="00D26AA5">
        <w:rPr>
          <w:rFonts w:ascii="Times New Roman" w:hAnsi="Times New Roman" w:cs="Times New Roman"/>
          <w:sz w:val="24"/>
          <w:szCs w:val="24"/>
        </w:rPr>
        <w:t>пределенных для</w:t>
      </w:r>
      <w:r w:rsidRPr="00D26AA5">
        <w:rPr>
          <w:rFonts w:ascii="Times New Roman" w:hAnsi="Times New Roman" w:cs="Times New Roman"/>
          <w:sz w:val="24"/>
          <w:szCs w:val="24"/>
        </w:rPr>
        <w:t xml:space="preserve"> АООП НОО</w:t>
      </w:r>
      <w:r w:rsidR="00E96524" w:rsidRPr="00D26AA5">
        <w:rPr>
          <w:rFonts w:ascii="Times New Roman" w:hAnsi="Times New Roman" w:cs="Times New Roman"/>
          <w:sz w:val="24"/>
          <w:szCs w:val="24"/>
        </w:rPr>
        <w:t xml:space="preserve"> обучающихся с ТНР</w:t>
      </w:r>
      <w:r w:rsidRPr="00D26AA5">
        <w:rPr>
          <w:rFonts w:ascii="Times New Roman" w:hAnsi="Times New Roman" w:cs="Times New Roman"/>
          <w:sz w:val="24"/>
          <w:szCs w:val="24"/>
        </w:rPr>
        <w:t>.</w:t>
      </w:r>
    </w:p>
    <w:p w:rsidR="00477D0F" w:rsidRPr="00D26AA5" w:rsidRDefault="00477D0F" w:rsidP="00D26AA5">
      <w:pPr>
        <w:pStyle w:val="14TexstOSNOVA1012"/>
        <w:autoSpaceDE/>
        <w:ind w:firstLine="709"/>
        <w:textAlignment w:val="baseline"/>
        <w:rPr>
          <w:rFonts w:ascii="Times New Roman" w:hAnsi="Times New Roman" w:cs="Times New Roman"/>
          <w:sz w:val="24"/>
          <w:szCs w:val="24"/>
        </w:rPr>
      </w:pPr>
    </w:p>
    <w:p w:rsidR="00D32F59" w:rsidRPr="00D26AA5" w:rsidRDefault="00D32F59" w:rsidP="00D26AA5">
      <w:pPr>
        <w:shd w:val="clear" w:color="auto" w:fill="FFFFFF"/>
        <w:spacing w:after="0" w:line="240" w:lineRule="atLeast"/>
        <w:jc w:val="center"/>
        <w:rPr>
          <w:rFonts w:ascii="Times New Roman" w:hAnsi="Times New Roman"/>
          <w:sz w:val="24"/>
          <w:szCs w:val="24"/>
        </w:rPr>
      </w:pPr>
      <w:r w:rsidRPr="00D26AA5">
        <w:rPr>
          <w:rFonts w:ascii="Times New Roman" w:hAnsi="Times New Roman"/>
          <w:b/>
          <w:bCs/>
          <w:spacing w:val="-3"/>
          <w:sz w:val="24"/>
          <w:szCs w:val="24"/>
        </w:rPr>
        <w:t xml:space="preserve">Определение нормативных затрат на оказание </w:t>
      </w:r>
    </w:p>
    <w:p w:rsidR="00D32F59" w:rsidRPr="00D26AA5" w:rsidRDefault="00D32F59" w:rsidP="00D26AA5">
      <w:pPr>
        <w:shd w:val="clear" w:color="auto" w:fill="FFFFFF"/>
        <w:spacing w:after="0" w:line="240" w:lineRule="atLeast"/>
        <w:jc w:val="center"/>
        <w:rPr>
          <w:rFonts w:ascii="Times New Roman" w:hAnsi="Times New Roman"/>
          <w:b/>
          <w:bCs/>
          <w:spacing w:val="-3"/>
          <w:sz w:val="24"/>
          <w:szCs w:val="24"/>
        </w:rPr>
      </w:pPr>
      <w:r w:rsidRPr="00D26AA5">
        <w:rPr>
          <w:rFonts w:ascii="Times New Roman" w:hAnsi="Times New Roman"/>
          <w:b/>
          <w:bCs/>
          <w:spacing w:val="-3"/>
          <w:sz w:val="24"/>
          <w:szCs w:val="24"/>
        </w:rPr>
        <w:t>государственной услуги</w:t>
      </w:r>
    </w:p>
    <w:p w:rsidR="00D32F59" w:rsidRPr="00D26AA5" w:rsidRDefault="00D32F59" w:rsidP="00D26AA5">
      <w:pPr>
        <w:shd w:val="clear" w:color="auto" w:fill="FFFFFF"/>
        <w:tabs>
          <w:tab w:val="left" w:pos="1087"/>
        </w:tabs>
        <w:spacing w:after="0" w:line="240" w:lineRule="atLeast"/>
        <w:ind w:right="22" w:firstLine="677"/>
        <w:jc w:val="both"/>
        <w:rPr>
          <w:rFonts w:ascii="Times New Roman" w:hAnsi="Times New Roman"/>
          <w:spacing w:val="-2"/>
          <w:sz w:val="24"/>
          <w:szCs w:val="24"/>
        </w:rPr>
      </w:pPr>
      <w:r w:rsidRPr="00D26AA5">
        <w:rPr>
          <w:rFonts w:ascii="Times New Roman" w:hAnsi="Times New Roman"/>
          <w:spacing w:val="-2"/>
          <w:sz w:val="24"/>
          <w:szCs w:val="24"/>
        </w:rPr>
        <w:t xml:space="preserve">Вариант </w:t>
      </w:r>
      <w:r w:rsidRPr="00D26AA5">
        <w:rPr>
          <w:rFonts w:ascii="Times New Roman" w:hAnsi="Times New Roman"/>
          <w:color w:val="auto"/>
          <w:spacing w:val="-2"/>
          <w:sz w:val="24"/>
          <w:szCs w:val="24"/>
        </w:rPr>
        <w:t>5.1</w:t>
      </w:r>
      <w:r w:rsidRPr="00D26AA5">
        <w:rPr>
          <w:rFonts w:ascii="Times New Roman" w:hAnsi="Times New Roman"/>
          <w:spacing w:val="-2"/>
          <w:sz w:val="24"/>
          <w:szCs w:val="24"/>
        </w:rPr>
        <w:t xml:space="preserve"> предполагает, что обучающийся </w:t>
      </w:r>
      <w:r w:rsidRPr="00D26AA5">
        <w:rPr>
          <w:rFonts w:ascii="Times New Roman" w:hAnsi="Times New Roman"/>
          <w:color w:val="auto"/>
          <w:spacing w:val="-2"/>
          <w:sz w:val="24"/>
          <w:szCs w:val="24"/>
        </w:rPr>
        <w:t>с ТНР</w:t>
      </w:r>
      <w:r w:rsidRPr="00D26AA5">
        <w:rPr>
          <w:rFonts w:ascii="Times New Roman" w:hAnsi="Times New Roman"/>
          <w:spacing w:val="-2"/>
          <w:sz w:val="24"/>
          <w:szCs w:val="24"/>
        </w:rPr>
        <w:t xml:space="preserve"> получает </w:t>
      </w:r>
      <w:proofErr w:type="gramStart"/>
      <w:r w:rsidRPr="00D26AA5">
        <w:rPr>
          <w:rFonts w:ascii="Times New Roman" w:hAnsi="Times New Roman"/>
          <w:spacing w:val="-2"/>
          <w:sz w:val="24"/>
          <w:szCs w:val="24"/>
        </w:rPr>
        <w:t>образование</w:t>
      </w:r>
      <w:proofErr w:type="gramEnd"/>
      <w:r w:rsidRPr="00D26AA5">
        <w:rPr>
          <w:rFonts w:ascii="Times New Roman" w:hAnsi="Times New Roman"/>
          <w:spacing w:val="-2"/>
          <w:sz w:val="24"/>
          <w:szCs w:val="24"/>
        </w:rPr>
        <w:t xml:space="preserve"> находясь в среде сверстников, не имеющих ограничений по возможностям здоровья, и в те же сроки обучения. </w:t>
      </w:r>
      <w:proofErr w:type="gramStart"/>
      <w:r w:rsidRPr="00D26AA5">
        <w:rPr>
          <w:rFonts w:ascii="Times New Roman" w:hAnsi="Times New Roman"/>
          <w:spacing w:val="-2"/>
          <w:sz w:val="24"/>
          <w:szCs w:val="24"/>
        </w:rPr>
        <w:t>Обучающемуся</w:t>
      </w:r>
      <w:proofErr w:type="gramEnd"/>
      <w:r w:rsidRPr="00D26AA5">
        <w:rPr>
          <w:rFonts w:ascii="Times New Roman" w:hAnsi="Times New Roman"/>
          <w:spacing w:val="-2"/>
          <w:sz w:val="24"/>
          <w:szCs w:val="24"/>
        </w:rPr>
        <w:t xml:space="preserve"> </w:t>
      </w:r>
      <w:r w:rsidRPr="00D26AA5">
        <w:rPr>
          <w:rFonts w:ascii="Times New Roman" w:hAnsi="Times New Roman"/>
          <w:color w:val="auto"/>
          <w:spacing w:val="-2"/>
          <w:sz w:val="24"/>
          <w:szCs w:val="24"/>
        </w:rPr>
        <w:t>с ТНР</w:t>
      </w:r>
      <w:r w:rsidRPr="00D26AA5">
        <w:rPr>
          <w:rFonts w:ascii="Times New Roman" w:hAnsi="Times New Roman"/>
          <w:spacing w:val="-2"/>
          <w:sz w:val="24"/>
          <w:szCs w:val="24"/>
        </w:rPr>
        <w:t xml:space="preserve"> предоставляется государственная услуга по реализации основной общеобразовательной программы начального общего образования, которая адаптируется под особые образовательные потребности обучающегося и при разработке которой  необходимо учитывать следующее:</w:t>
      </w:r>
    </w:p>
    <w:p w:rsidR="00D32F59" w:rsidRPr="00D26AA5" w:rsidRDefault="00D32F59" w:rsidP="00D26AA5">
      <w:pPr>
        <w:pStyle w:val="29"/>
        <w:numPr>
          <w:ilvl w:val="0"/>
          <w:numId w:val="29"/>
        </w:numPr>
        <w:shd w:val="clear" w:color="auto" w:fill="FFFFFF"/>
        <w:tabs>
          <w:tab w:val="left" w:pos="1087"/>
        </w:tabs>
        <w:suppressAutoHyphens w:val="0"/>
        <w:spacing w:line="240" w:lineRule="atLeast"/>
        <w:ind w:right="22"/>
        <w:contextualSpacing/>
        <w:jc w:val="both"/>
        <w:rPr>
          <w:spacing w:val="-2"/>
        </w:rPr>
      </w:pPr>
      <w:r w:rsidRPr="00D26AA5">
        <w:rPr>
          <w:spacing w:val="-2"/>
        </w:rPr>
        <w:t xml:space="preserve">обязательное включение </w:t>
      </w:r>
      <w:r w:rsidRPr="00D26AA5">
        <w:rPr>
          <w:bCs/>
          <w:spacing w:val="-3"/>
        </w:rPr>
        <w:t>в структуру АООП начального общего образования</w:t>
      </w:r>
      <w:r w:rsidRPr="00D26AA5">
        <w:rPr>
          <w:spacing w:val="-2"/>
        </w:rPr>
        <w:t xml:space="preserve"> для обучающегося с ТНР программы коррекционной работы, что требует качественно особого кадрового состава специалистов, реализующих АООП;</w:t>
      </w:r>
    </w:p>
    <w:p w:rsidR="00D32F59" w:rsidRPr="00D26AA5" w:rsidRDefault="00D32F59" w:rsidP="00D26AA5">
      <w:pPr>
        <w:pStyle w:val="29"/>
        <w:numPr>
          <w:ilvl w:val="0"/>
          <w:numId w:val="29"/>
        </w:numPr>
        <w:shd w:val="clear" w:color="auto" w:fill="FFFFFF"/>
        <w:tabs>
          <w:tab w:val="left" w:pos="1087"/>
        </w:tabs>
        <w:suppressAutoHyphens w:val="0"/>
        <w:spacing w:line="240" w:lineRule="atLeast"/>
        <w:ind w:right="22"/>
        <w:contextualSpacing/>
        <w:jc w:val="both"/>
        <w:rPr>
          <w:spacing w:val="-2"/>
        </w:rPr>
      </w:pPr>
      <w:r w:rsidRPr="00D26AA5">
        <w:rPr>
          <w:spacing w:val="-2"/>
        </w:rPr>
        <w:t xml:space="preserve">при необходимости предусматривается участие в образовательно-коррекционной работе </w:t>
      </w:r>
      <w:proofErr w:type="spellStart"/>
      <w:r w:rsidRPr="00D26AA5">
        <w:rPr>
          <w:spacing w:val="-2"/>
        </w:rPr>
        <w:t>тьютора</w:t>
      </w:r>
      <w:proofErr w:type="spellEnd"/>
      <w:r w:rsidRPr="00D26AA5">
        <w:rPr>
          <w:spacing w:val="-2"/>
        </w:rPr>
        <w:t xml:space="preserve">, а также учебно-вспомогательного и прочего персонала (ассистента, медицинских работников, необходимых для сопровождения обучающихся с ОВЗ, инженера по обслуживанию специальных технических средств и </w:t>
      </w:r>
      <w:proofErr w:type="spellStart"/>
      <w:r w:rsidRPr="00D26AA5">
        <w:rPr>
          <w:spacing w:val="-2"/>
        </w:rPr>
        <w:t>ассистивных</w:t>
      </w:r>
      <w:proofErr w:type="spellEnd"/>
      <w:r w:rsidRPr="00D26AA5">
        <w:rPr>
          <w:spacing w:val="-2"/>
        </w:rPr>
        <w:t xml:space="preserve"> устройств).</w:t>
      </w:r>
    </w:p>
    <w:p w:rsidR="00D32F59" w:rsidRPr="00D26AA5" w:rsidRDefault="00D32F59" w:rsidP="00D26AA5">
      <w:pPr>
        <w:pStyle w:val="29"/>
        <w:numPr>
          <w:ilvl w:val="0"/>
          <w:numId w:val="29"/>
        </w:numPr>
        <w:shd w:val="clear" w:color="auto" w:fill="FFFFFF"/>
        <w:tabs>
          <w:tab w:val="left" w:pos="1087"/>
        </w:tabs>
        <w:suppressAutoHyphens w:val="0"/>
        <w:spacing w:line="240" w:lineRule="atLeast"/>
        <w:ind w:right="22"/>
        <w:contextualSpacing/>
        <w:jc w:val="both"/>
        <w:rPr>
          <w:spacing w:val="-2"/>
        </w:rPr>
      </w:pPr>
      <w:r w:rsidRPr="00D26AA5">
        <w:rPr>
          <w:spacing w:val="-2"/>
        </w:rPr>
        <w:t xml:space="preserve">создание специальных материально-технических условий для реализации АООП (специальные учебники, специальные учебные пособия, специальное оборудование, специальные технические средства, </w:t>
      </w:r>
      <w:proofErr w:type="spellStart"/>
      <w:r w:rsidRPr="00D26AA5">
        <w:rPr>
          <w:spacing w:val="-2"/>
        </w:rPr>
        <w:t>ассистивные</w:t>
      </w:r>
      <w:proofErr w:type="spellEnd"/>
      <w:r w:rsidRPr="00D26AA5">
        <w:rPr>
          <w:spacing w:val="-2"/>
        </w:rPr>
        <w:t xml:space="preserve"> устройства, специальные компьютерные</w:t>
      </w:r>
      <w:r w:rsidRPr="00D26AA5">
        <w:rPr>
          <w:color w:val="548DD4"/>
          <w:spacing w:val="-2"/>
        </w:rPr>
        <w:t xml:space="preserve"> </w:t>
      </w:r>
      <w:r w:rsidRPr="00D26AA5">
        <w:rPr>
          <w:spacing w:val="-2"/>
        </w:rPr>
        <w:t xml:space="preserve">программы и др.) в соответствии с ФГОС </w:t>
      </w:r>
      <w:proofErr w:type="gramStart"/>
      <w:r w:rsidRPr="00D26AA5">
        <w:rPr>
          <w:spacing w:val="-2"/>
        </w:rPr>
        <w:t>для</w:t>
      </w:r>
      <w:proofErr w:type="gramEnd"/>
      <w:r w:rsidRPr="00D26AA5">
        <w:rPr>
          <w:spacing w:val="-2"/>
        </w:rPr>
        <w:t xml:space="preserve"> обучающихся с ТНР.</w:t>
      </w:r>
    </w:p>
    <w:p w:rsidR="00D32F59" w:rsidRPr="00D26AA5" w:rsidRDefault="00D32F59" w:rsidP="00D26AA5">
      <w:pPr>
        <w:shd w:val="clear" w:color="auto" w:fill="FFFFFF"/>
        <w:tabs>
          <w:tab w:val="left" w:pos="1087"/>
        </w:tabs>
        <w:spacing w:after="0" w:line="240" w:lineRule="atLeast"/>
        <w:ind w:right="22" w:firstLine="677"/>
        <w:jc w:val="both"/>
        <w:rPr>
          <w:rFonts w:ascii="Times New Roman" w:hAnsi="Times New Roman"/>
          <w:spacing w:val="-2"/>
          <w:sz w:val="24"/>
          <w:szCs w:val="24"/>
        </w:rPr>
      </w:pPr>
      <w:r w:rsidRPr="00D26AA5">
        <w:rPr>
          <w:rFonts w:ascii="Times New Roman" w:hAnsi="Times New Roman"/>
          <w:spacing w:val="-2"/>
          <w:sz w:val="24"/>
          <w:szCs w:val="24"/>
        </w:rPr>
        <w:t xml:space="preserve">При определении нормативных финансовых затрат на одного обучающегося  с ОВЗ на оказание государственной услуги учитываются вышеперечисленные условия организации обучения ребенка </w:t>
      </w:r>
      <w:r w:rsidRPr="00D26AA5">
        <w:rPr>
          <w:rFonts w:ascii="Times New Roman" w:hAnsi="Times New Roman"/>
          <w:color w:val="auto"/>
          <w:spacing w:val="-2"/>
          <w:sz w:val="24"/>
          <w:szCs w:val="24"/>
        </w:rPr>
        <w:t>с ТНР</w:t>
      </w:r>
      <w:r w:rsidRPr="00D26AA5">
        <w:rPr>
          <w:rFonts w:ascii="Times New Roman" w:hAnsi="Times New Roman"/>
          <w:spacing w:val="-2"/>
          <w:sz w:val="24"/>
          <w:szCs w:val="24"/>
        </w:rPr>
        <w:t xml:space="preserve">. </w:t>
      </w:r>
    </w:p>
    <w:p w:rsidR="00D32F59" w:rsidRPr="00D26AA5" w:rsidRDefault="00D32F59" w:rsidP="00D26AA5">
      <w:pPr>
        <w:shd w:val="clear" w:color="auto" w:fill="FFFFFF"/>
        <w:tabs>
          <w:tab w:val="left" w:pos="1087"/>
        </w:tabs>
        <w:spacing w:after="0" w:line="240" w:lineRule="atLeast"/>
        <w:ind w:right="22" w:firstLine="677"/>
        <w:jc w:val="both"/>
        <w:rPr>
          <w:rFonts w:ascii="Times New Roman" w:hAnsi="Times New Roman"/>
          <w:spacing w:val="-2"/>
          <w:sz w:val="24"/>
          <w:szCs w:val="24"/>
        </w:rPr>
      </w:pPr>
      <w:r w:rsidRPr="00D26AA5">
        <w:rPr>
          <w:rFonts w:ascii="Times New Roman" w:hAnsi="Times New Roman"/>
          <w:spacing w:val="-2"/>
          <w:sz w:val="24"/>
          <w:szCs w:val="24"/>
        </w:rPr>
        <w:t xml:space="preserve">Финансирование рассчитывается с учетом рекомендаций ПМПК,  ИПР инвалида в соответствии с кадровыми и материально-техническими условиями реализации АООП, требованиями к наполняемости классов в соответствии с </w:t>
      </w:r>
      <w:proofErr w:type="spellStart"/>
      <w:r w:rsidRPr="00D26AA5">
        <w:rPr>
          <w:rFonts w:ascii="Times New Roman" w:hAnsi="Times New Roman"/>
          <w:spacing w:val="-2"/>
          <w:sz w:val="24"/>
          <w:szCs w:val="24"/>
        </w:rPr>
        <w:t>СанПиН</w:t>
      </w:r>
      <w:proofErr w:type="spellEnd"/>
      <w:r w:rsidRPr="00D26AA5">
        <w:rPr>
          <w:rFonts w:ascii="Times New Roman" w:hAnsi="Times New Roman"/>
          <w:spacing w:val="-2"/>
          <w:sz w:val="24"/>
          <w:szCs w:val="24"/>
        </w:rPr>
        <w:t xml:space="preserve">. </w:t>
      </w:r>
    </w:p>
    <w:p w:rsidR="00D32F59" w:rsidRPr="00D26AA5" w:rsidRDefault="00D32F59" w:rsidP="00D26AA5">
      <w:pPr>
        <w:shd w:val="clear" w:color="auto" w:fill="FFFFFF"/>
        <w:tabs>
          <w:tab w:val="left" w:pos="1087"/>
        </w:tabs>
        <w:spacing w:after="0" w:line="240" w:lineRule="atLeast"/>
        <w:ind w:right="22" w:firstLine="677"/>
        <w:jc w:val="both"/>
        <w:rPr>
          <w:rFonts w:ascii="Times New Roman" w:hAnsi="Times New Roman"/>
          <w:spacing w:val="-2"/>
          <w:sz w:val="24"/>
          <w:szCs w:val="24"/>
        </w:rPr>
      </w:pPr>
      <w:r w:rsidRPr="00D26AA5">
        <w:rPr>
          <w:rFonts w:ascii="Times New Roman" w:hAnsi="Times New Roman"/>
          <w:spacing w:val="-2"/>
          <w:sz w:val="24"/>
          <w:szCs w:val="24"/>
        </w:rPr>
        <w:t xml:space="preserve">Таким образом, финансирование АООП НОО для каждого обучающегося с ОВЗ производится в большем объеме, чем финансирование ООП НОО обучающихся, не имеющих ограниченных возможностей здоровья. </w:t>
      </w:r>
    </w:p>
    <w:p w:rsidR="00D32F59" w:rsidRPr="00D26AA5" w:rsidRDefault="00D32F59" w:rsidP="00D26AA5">
      <w:pPr>
        <w:shd w:val="clear" w:color="auto" w:fill="FFFFFF"/>
        <w:tabs>
          <w:tab w:val="left" w:pos="1087"/>
        </w:tabs>
        <w:spacing w:after="0" w:line="240" w:lineRule="atLeast"/>
        <w:ind w:right="22" w:firstLine="677"/>
        <w:jc w:val="both"/>
        <w:rPr>
          <w:rFonts w:ascii="Times New Roman" w:hAnsi="Times New Roman"/>
          <w:sz w:val="24"/>
          <w:szCs w:val="24"/>
        </w:rPr>
      </w:pPr>
      <w:r w:rsidRPr="00D26AA5">
        <w:rPr>
          <w:rFonts w:ascii="Times New Roman" w:hAnsi="Times New Roman"/>
          <w:spacing w:val="-2"/>
          <w:sz w:val="24"/>
          <w:szCs w:val="24"/>
        </w:rPr>
        <w:lastRenderedPageBreak/>
        <w:t xml:space="preserve">Нормативные затраты на оказание </w:t>
      </w:r>
      <w:proofErr w:type="spellStart"/>
      <w:r w:rsidRPr="00D26AA5">
        <w:rPr>
          <w:rFonts w:ascii="Times New Roman" w:hAnsi="Times New Roman"/>
          <w:spacing w:val="-2"/>
          <w:sz w:val="24"/>
          <w:szCs w:val="24"/>
          <w:lang w:val="en-US"/>
        </w:rPr>
        <w:t>i</w:t>
      </w:r>
      <w:proofErr w:type="spellEnd"/>
      <w:r w:rsidRPr="00D26AA5">
        <w:rPr>
          <w:rFonts w:ascii="Times New Roman" w:hAnsi="Times New Roman"/>
          <w:spacing w:val="-2"/>
          <w:sz w:val="24"/>
          <w:szCs w:val="24"/>
        </w:rPr>
        <w:t>-той государственной услуги</w:t>
      </w:r>
      <w:r w:rsidRPr="00D26AA5">
        <w:rPr>
          <w:rFonts w:ascii="Times New Roman" w:hAnsi="Times New Roman"/>
          <w:sz w:val="24"/>
          <w:szCs w:val="24"/>
        </w:rPr>
        <w:t xml:space="preserve"> </w:t>
      </w:r>
      <w:r w:rsidRPr="00D26AA5">
        <w:rPr>
          <w:rFonts w:ascii="Times New Roman" w:hAnsi="Times New Roman"/>
          <w:spacing w:val="-2"/>
          <w:sz w:val="24"/>
          <w:szCs w:val="24"/>
        </w:rPr>
        <w:t xml:space="preserve">на </w:t>
      </w:r>
      <w:r w:rsidRPr="00D26AA5">
        <w:rPr>
          <w:rFonts w:ascii="Times New Roman" w:hAnsi="Times New Roman"/>
          <w:sz w:val="24"/>
          <w:szCs w:val="24"/>
        </w:rPr>
        <w:t>соответствующий финансовый год определяются по формуле:</w:t>
      </w:r>
    </w:p>
    <w:p w:rsidR="00D32F59" w:rsidRPr="00D26AA5" w:rsidRDefault="00D32F59" w:rsidP="00D26AA5">
      <w:pPr>
        <w:shd w:val="clear" w:color="auto" w:fill="FFFFFF"/>
        <w:spacing w:after="0" w:line="240" w:lineRule="atLeast"/>
        <w:ind w:left="1416" w:firstLine="708"/>
        <w:jc w:val="both"/>
        <w:rPr>
          <w:rFonts w:ascii="Times New Roman" w:hAnsi="Times New Roman"/>
          <w:b/>
          <w:sz w:val="24"/>
          <w:szCs w:val="24"/>
        </w:rPr>
      </w:pPr>
      <w:r w:rsidRPr="00D26AA5">
        <w:rPr>
          <w:rFonts w:ascii="Times New Roman" w:hAnsi="Times New Roman"/>
          <w:b/>
          <w:i/>
          <w:sz w:val="24"/>
          <w:szCs w:val="24"/>
        </w:rPr>
        <w:t xml:space="preserve">      </w:t>
      </w:r>
      <w:proofErr w:type="gramStart"/>
      <w:r w:rsidRPr="00D26AA5">
        <w:rPr>
          <w:rFonts w:ascii="Times New Roman" w:hAnsi="Times New Roman"/>
          <w:b/>
          <w:i/>
          <w:sz w:val="24"/>
          <w:szCs w:val="24"/>
        </w:rPr>
        <w:t>З</w:t>
      </w:r>
      <w:proofErr w:type="gramEnd"/>
      <w:r w:rsidRPr="00D26AA5">
        <w:rPr>
          <w:rFonts w:ascii="Times New Roman" w:hAnsi="Times New Roman"/>
          <w:b/>
          <w:i/>
          <w:sz w:val="24"/>
          <w:szCs w:val="24"/>
        </w:rPr>
        <w:t xml:space="preserve"> </w:t>
      </w:r>
      <w:proofErr w:type="spellStart"/>
      <w:r w:rsidRPr="00D26AA5">
        <w:rPr>
          <w:rFonts w:ascii="Times New Roman" w:hAnsi="Times New Roman"/>
          <w:i/>
          <w:sz w:val="24"/>
          <w:szCs w:val="24"/>
          <w:vertAlign w:val="superscript"/>
          <w:lang w:val="en-US"/>
        </w:rPr>
        <w:t>i</w:t>
      </w:r>
      <w:r w:rsidRPr="00D26AA5">
        <w:rPr>
          <w:rFonts w:ascii="Times New Roman" w:hAnsi="Times New Roman"/>
          <w:i/>
          <w:sz w:val="24"/>
          <w:szCs w:val="24"/>
          <w:vertAlign w:val="subscript"/>
        </w:rPr>
        <w:t>гу</w:t>
      </w:r>
      <w:proofErr w:type="spellEnd"/>
      <w:r w:rsidRPr="00D26AA5">
        <w:rPr>
          <w:rFonts w:ascii="Times New Roman" w:hAnsi="Times New Roman"/>
          <w:i/>
          <w:sz w:val="24"/>
          <w:szCs w:val="24"/>
        </w:rPr>
        <w:t xml:space="preserve"> </w:t>
      </w:r>
      <w:r w:rsidRPr="00D26AA5">
        <w:rPr>
          <w:rFonts w:ascii="Times New Roman" w:hAnsi="Times New Roman"/>
          <w:b/>
          <w:bCs/>
          <w:spacing w:val="-4"/>
          <w:sz w:val="24"/>
          <w:szCs w:val="24"/>
        </w:rPr>
        <w:t xml:space="preserve"> = </w:t>
      </w:r>
      <w:r w:rsidRPr="00D26AA5">
        <w:rPr>
          <w:rFonts w:ascii="Times New Roman" w:hAnsi="Times New Roman"/>
          <w:b/>
          <w:bCs/>
          <w:i/>
          <w:spacing w:val="-4"/>
          <w:sz w:val="24"/>
          <w:szCs w:val="24"/>
        </w:rPr>
        <w:t>НЗ</w:t>
      </w:r>
      <w:r w:rsidRPr="00D26AA5">
        <w:rPr>
          <w:rFonts w:ascii="Times New Roman" w:hAnsi="Times New Roman"/>
          <w:i/>
          <w:sz w:val="24"/>
          <w:szCs w:val="24"/>
          <w:vertAlign w:val="superscript"/>
        </w:rPr>
        <w:t xml:space="preserve"> </w:t>
      </w:r>
      <w:proofErr w:type="spellStart"/>
      <w:r w:rsidRPr="00D26AA5">
        <w:rPr>
          <w:rFonts w:ascii="Times New Roman" w:hAnsi="Times New Roman"/>
          <w:i/>
          <w:sz w:val="24"/>
          <w:szCs w:val="24"/>
          <w:vertAlign w:val="superscript"/>
          <w:lang w:val="en-US"/>
        </w:rPr>
        <w:t>i</w:t>
      </w:r>
      <w:r w:rsidRPr="00D26AA5">
        <w:rPr>
          <w:rFonts w:ascii="Times New Roman" w:hAnsi="Times New Roman"/>
          <w:i/>
          <w:sz w:val="24"/>
          <w:szCs w:val="24"/>
          <w:vertAlign w:val="subscript"/>
        </w:rPr>
        <w:t>очр</w:t>
      </w:r>
      <w:proofErr w:type="spellEnd"/>
      <w:r w:rsidRPr="00D26AA5">
        <w:rPr>
          <w:rFonts w:ascii="Times New Roman" w:hAnsi="Times New Roman"/>
          <w:i/>
          <w:sz w:val="24"/>
          <w:szCs w:val="24"/>
          <w:vertAlign w:val="subscript"/>
        </w:rPr>
        <w:t xml:space="preserve"> </w:t>
      </w:r>
      <w:r w:rsidRPr="00D26AA5">
        <w:rPr>
          <w:rFonts w:ascii="Times New Roman" w:hAnsi="Times New Roman"/>
          <w:b/>
          <w:i/>
          <w:sz w:val="24"/>
          <w:szCs w:val="24"/>
          <w:vertAlign w:val="subscript"/>
        </w:rPr>
        <w:t>*</w:t>
      </w:r>
      <w:proofErr w:type="spellStart"/>
      <w:r w:rsidRPr="00D26AA5">
        <w:rPr>
          <w:rFonts w:ascii="Times New Roman" w:hAnsi="Times New Roman"/>
          <w:b/>
          <w:i/>
          <w:sz w:val="24"/>
          <w:szCs w:val="24"/>
          <w:vertAlign w:val="subscript"/>
          <w:lang w:val="en-US"/>
        </w:rPr>
        <w:t>k</w:t>
      </w:r>
      <w:r w:rsidRPr="00D26AA5">
        <w:rPr>
          <w:rFonts w:ascii="Times New Roman" w:hAnsi="Times New Roman"/>
          <w:i/>
          <w:sz w:val="24"/>
          <w:szCs w:val="24"/>
          <w:vertAlign w:val="subscript"/>
          <w:lang w:val="en-US"/>
        </w:rPr>
        <w:t>i</w:t>
      </w:r>
      <w:proofErr w:type="spellEnd"/>
      <w:r w:rsidRPr="00D26AA5">
        <w:rPr>
          <w:rFonts w:ascii="Times New Roman" w:hAnsi="Times New Roman"/>
          <w:i/>
          <w:sz w:val="24"/>
          <w:szCs w:val="24"/>
          <w:vertAlign w:val="subscript"/>
        </w:rPr>
        <w:t xml:space="preserve"> </w:t>
      </w:r>
      <w:r w:rsidRPr="00D26AA5">
        <w:rPr>
          <w:rFonts w:ascii="Times New Roman" w:hAnsi="Times New Roman"/>
          <w:b/>
          <w:sz w:val="24"/>
          <w:szCs w:val="24"/>
        </w:rPr>
        <w:t xml:space="preserve">  </w:t>
      </w:r>
      <w:r w:rsidRPr="00D26AA5">
        <w:rPr>
          <w:rFonts w:ascii="Times New Roman" w:hAnsi="Times New Roman"/>
          <w:i/>
          <w:iCs/>
          <w:sz w:val="24"/>
          <w:szCs w:val="24"/>
        </w:rPr>
        <w:t xml:space="preserve">, </w:t>
      </w:r>
      <w:r w:rsidRPr="00D26AA5">
        <w:rPr>
          <w:rFonts w:ascii="Times New Roman" w:hAnsi="Times New Roman"/>
          <w:sz w:val="24"/>
          <w:szCs w:val="24"/>
        </w:rPr>
        <w:t>где</w:t>
      </w:r>
    </w:p>
    <w:p w:rsidR="00D32F59" w:rsidRPr="00D26AA5" w:rsidRDefault="00D32F59" w:rsidP="00D26AA5">
      <w:pPr>
        <w:shd w:val="clear" w:color="auto" w:fill="FFFFFF"/>
        <w:spacing w:after="0" w:line="240" w:lineRule="atLeast"/>
        <w:ind w:right="22" w:firstLine="677"/>
        <w:jc w:val="both"/>
        <w:rPr>
          <w:rFonts w:ascii="Times New Roman" w:hAnsi="Times New Roman"/>
          <w:sz w:val="24"/>
          <w:szCs w:val="24"/>
        </w:rPr>
      </w:pPr>
      <w:proofErr w:type="gramStart"/>
      <w:r w:rsidRPr="00D26AA5">
        <w:rPr>
          <w:rFonts w:ascii="Times New Roman" w:hAnsi="Times New Roman"/>
          <w:sz w:val="24"/>
          <w:szCs w:val="24"/>
        </w:rPr>
        <w:t>З</w:t>
      </w:r>
      <w:proofErr w:type="gramEnd"/>
      <w:r w:rsidRPr="00D26AA5">
        <w:rPr>
          <w:rFonts w:ascii="Times New Roman" w:hAnsi="Times New Roman"/>
          <w:sz w:val="24"/>
          <w:szCs w:val="24"/>
        </w:rPr>
        <w:t xml:space="preserve"> </w:t>
      </w:r>
      <w:proofErr w:type="spellStart"/>
      <w:r w:rsidRPr="00D26AA5">
        <w:rPr>
          <w:rFonts w:ascii="Times New Roman" w:hAnsi="Times New Roman"/>
          <w:i/>
          <w:sz w:val="24"/>
          <w:szCs w:val="24"/>
          <w:vertAlign w:val="superscript"/>
          <w:lang w:val="en-US"/>
        </w:rPr>
        <w:t>i</w:t>
      </w:r>
      <w:r w:rsidRPr="00D26AA5">
        <w:rPr>
          <w:rFonts w:ascii="Times New Roman" w:hAnsi="Times New Roman"/>
          <w:i/>
          <w:sz w:val="24"/>
          <w:szCs w:val="24"/>
          <w:vertAlign w:val="subscript"/>
        </w:rPr>
        <w:t>гу</w:t>
      </w:r>
      <w:proofErr w:type="spellEnd"/>
      <w:r w:rsidRPr="00D26AA5">
        <w:rPr>
          <w:rFonts w:ascii="Times New Roman" w:hAnsi="Times New Roman"/>
          <w:i/>
          <w:sz w:val="24"/>
          <w:szCs w:val="24"/>
        </w:rPr>
        <w:t xml:space="preserve"> </w:t>
      </w:r>
      <w:r w:rsidRPr="00D26AA5">
        <w:rPr>
          <w:rFonts w:ascii="Times New Roman" w:hAnsi="Times New Roman"/>
          <w:b/>
          <w:bCs/>
          <w:spacing w:val="-4"/>
          <w:sz w:val="24"/>
          <w:szCs w:val="24"/>
        </w:rPr>
        <w:t xml:space="preserve"> - </w:t>
      </w:r>
      <w:r w:rsidRPr="00D26AA5">
        <w:rPr>
          <w:rFonts w:ascii="Times New Roman" w:hAnsi="Times New Roman"/>
          <w:bCs/>
          <w:spacing w:val="-4"/>
          <w:sz w:val="24"/>
          <w:szCs w:val="24"/>
        </w:rPr>
        <w:t>н</w:t>
      </w:r>
      <w:r w:rsidRPr="00D26AA5">
        <w:rPr>
          <w:rFonts w:ascii="Times New Roman" w:hAnsi="Times New Roman"/>
          <w:spacing w:val="-2"/>
          <w:sz w:val="24"/>
          <w:szCs w:val="24"/>
        </w:rPr>
        <w:t xml:space="preserve">ормативные затраты на оказание </w:t>
      </w:r>
      <w:proofErr w:type="spellStart"/>
      <w:r w:rsidRPr="00D26AA5">
        <w:rPr>
          <w:rFonts w:ascii="Times New Roman" w:hAnsi="Times New Roman"/>
          <w:spacing w:val="-2"/>
          <w:sz w:val="24"/>
          <w:szCs w:val="24"/>
          <w:lang w:val="en-US"/>
        </w:rPr>
        <w:t>i</w:t>
      </w:r>
      <w:proofErr w:type="spellEnd"/>
      <w:r w:rsidRPr="00D26AA5">
        <w:rPr>
          <w:rFonts w:ascii="Times New Roman" w:hAnsi="Times New Roman"/>
          <w:spacing w:val="-2"/>
          <w:sz w:val="24"/>
          <w:szCs w:val="24"/>
        </w:rPr>
        <w:t>-той государственной услуги</w:t>
      </w:r>
      <w:r w:rsidRPr="00D26AA5">
        <w:rPr>
          <w:rFonts w:ascii="Times New Roman" w:hAnsi="Times New Roman"/>
          <w:sz w:val="24"/>
          <w:szCs w:val="24"/>
        </w:rPr>
        <w:t xml:space="preserve"> </w:t>
      </w:r>
      <w:r w:rsidRPr="00D26AA5">
        <w:rPr>
          <w:rFonts w:ascii="Times New Roman" w:hAnsi="Times New Roman"/>
          <w:spacing w:val="-2"/>
          <w:sz w:val="24"/>
          <w:szCs w:val="24"/>
        </w:rPr>
        <w:t xml:space="preserve">на </w:t>
      </w:r>
      <w:r w:rsidRPr="00D26AA5">
        <w:rPr>
          <w:rFonts w:ascii="Times New Roman" w:hAnsi="Times New Roman"/>
          <w:sz w:val="24"/>
          <w:szCs w:val="24"/>
        </w:rPr>
        <w:t>соответствующий финансовый год;</w:t>
      </w:r>
    </w:p>
    <w:p w:rsidR="00D32F59" w:rsidRPr="00D26AA5" w:rsidRDefault="00D32F59" w:rsidP="00D26AA5">
      <w:pPr>
        <w:shd w:val="clear" w:color="auto" w:fill="FFFFFF"/>
        <w:spacing w:after="0" w:line="240" w:lineRule="atLeast"/>
        <w:ind w:right="22" w:firstLine="677"/>
        <w:jc w:val="both"/>
        <w:rPr>
          <w:rFonts w:ascii="Times New Roman" w:hAnsi="Times New Roman"/>
          <w:sz w:val="24"/>
          <w:szCs w:val="24"/>
        </w:rPr>
      </w:pPr>
      <w:r w:rsidRPr="00D26AA5">
        <w:rPr>
          <w:rFonts w:ascii="Times New Roman" w:hAnsi="Times New Roman"/>
          <w:bCs/>
          <w:spacing w:val="-4"/>
          <w:sz w:val="24"/>
          <w:szCs w:val="24"/>
        </w:rPr>
        <w:t>НЗ</w:t>
      </w:r>
      <w:r w:rsidRPr="00D26AA5">
        <w:rPr>
          <w:rFonts w:ascii="Times New Roman" w:hAnsi="Times New Roman"/>
          <w:sz w:val="24"/>
          <w:szCs w:val="24"/>
          <w:vertAlign w:val="superscript"/>
        </w:rPr>
        <w:t xml:space="preserve"> </w:t>
      </w:r>
      <w:proofErr w:type="spellStart"/>
      <w:proofErr w:type="gramStart"/>
      <w:r w:rsidRPr="00D26AA5">
        <w:rPr>
          <w:rFonts w:ascii="Times New Roman" w:hAnsi="Times New Roman"/>
          <w:sz w:val="24"/>
          <w:szCs w:val="24"/>
          <w:vertAlign w:val="superscript"/>
          <w:lang w:val="en-US"/>
        </w:rPr>
        <w:t>i</w:t>
      </w:r>
      <w:proofErr w:type="gramEnd"/>
      <w:r w:rsidRPr="00D26AA5">
        <w:rPr>
          <w:rFonts w:ascii="Times New Roman" w:hAnsi="Times New Roman"/>
          <w:sz w:val="24"/>
          <w:szCs w:val="24"/>
          <w:vertAlign w:val="subscript"/>
        </w:rPr>
        <w:t>очр</w:t>
      </w:r>
      <w:proofErr w:type="spellEnd"/>
      <w:r w:rsidRPr="00D26AA5">
        <w:rPr>
          <w:rFonts w:ascii="Times New Roman" w:hAnsi="Times New Roman"/>
          <w:i/>
          <w:sz w:val="24"/>
          <w:szCs w:val="24"/>
          <w:vertAlign w:val="subscript"/>
        </w:rPr>
        <w:t xml:space="preserve"> </w:t>
      </w:r>
      <w:r w:rsidRPr="00D26AA5">
        <w:rPr>
          <w:rFonts w:ascii="Times New Roman" w:hAnsi="Times New Roman"/>
          <w:sz w:val="24"/>
          <w:szCs w:val="24"/>
          <w:vertAlign w:val="superscript"/>
        </w:rPr>
        <w:t>_</w:t>
      </w:r>
      <w:r w:rsidRPr="00D26AA5">
        <w:rPr>
          <w:rFonts w:ascii="Times New Roman" w:hAnsi="Times New Roman"/>
          <w:sz w:val="24"/>
          <w:szCs w:val="24"/>
        </w:rPr>
        <w:t xml:space="preserve"> </w:t>
      </w:r>
      <w:r w:rsidRPr="00D26AA5">
        <w:rPr>
          <w:rFonts w:ascii="Times New Roman" w:hAnsi="Times New Roman"/>
          <w:spacing w:val="-2"/>
          <w:sz w:val="24"/>
          <w:szCs w:val="24"/>
        </w:rPr>
        <w:t xml:space="preserve">нормативные затраты на оказание единицы </w:t>
      </w:r>
      <w:proofErr w:type="spellStart"/>
      <w:r w:rsidRPr="00D26AA5">
        <w:rPr>
          <w:rFonts w:ascii="Times New Roman" w:hAnsi="Times New Roman"/>
          <w:spacing w:val="-2"/>
          <w:sz w:val="24"/>
          <w:szCs w:val="24"/>
          <w:lang w:val="en-US"/>
        </w:rPr>
        <w:t>i</w:t>
      </w:r>
      <w:proofErr w:type="spellEnd"/>
      <w:r w:rsidRPr="00D26AA5">
        <w:rPr>
          <w:rFonts w:ascii="Times New Roman" w:hAnsi="Times New Roman"/>
          <w:spacing w:val="-2"/>
          <w:sz w:val="24"/>
          <w:szCs w:val="24"/>
        </w:rPr>
        <w:t>-той государственной услуги образовательной организации на соответствующий финансовый год;</w:t>
      </w:r>
    </w:p>
    <w:p w:rsidR="00D32F59" w:rsidRPr="00D26AA5" w:rsidRDefault="00D32F59" w:rsidP="00D26AA5">
      <w:pPr>
        <w:shd w:val="clear" w:color="auto" w:fill="FFFFFF"/>
        <w:spacing w:after="0" w:line="240" w:lineRule="atLeast"/>
        <w:ind w:right="22" w:firstLine="677"/>
        <w:jc w:val="both"/>
        <w:rPr>
          <w:rFonts w:ascii="Times New Roman" w:hAnsi="Times New Roman"/>
          <w:sz w:val="24"/>
          <w:szCs w:val="24"/>
        </w:rPr>
      </w:pPr>
      <w:proofErr w:type="spellStart"/>
      <w:proofErr w:type="gramStart"/>
      <w:r w:rsidRPr="00D26AA5">
        <w:rPr>
          <w:rFonts w:ascii="Times New Roman" w:hAnsi="Times New Roman"/>
          <w:i/>
          <w:iCs/>
          <w:sz w:val="24"/>
          <w:szCs w:val="24"/>
          <w:lang w:val="en-US"/>
        </w:rPr>
        <w:t>K</w:t>
      </w:r>
      <w:r w:rsidRPr="00D26AA5">
        <w:rPr>
          <w:rFonts w:ascii="Times New Roman" w:hAnsi="Times New Roman"/>
          <w:i/>
          <w:iCs/>
          <w:sz w:val="24"/>
          <w:szCs w:val="24"/>
          <w:vertAlign w:val="subscript"/>
          <w:lang w:val="en-US"/>
        </w:rPr>
        <w:t>i</w:t>
      </w:r>
      <w:proofErr w:type="spellEnd"/>
      <w:r w:rsidRPr="00D26AA5">
        <w:rPr>
          <w:rFonts w:ascii="Times New Roman" w:hAnsi="Times New Roman"/>
          <w:i/>
          <w:iCs/>
          <w:sz w:val="24"/>
          <w:szCs w:val="24"/>
        </w:rPr>
        <w:t xml:space="preserve"> </w:t>
      </w:r>
      <w:r w:rsidRPr="00D26AA5">
        <w:rPr>
          <w:rFonts w:ascii="Times New Roman" w:hAnsi="Times New Roman"/>
          <w:sz w:val="24"/>
          <w:szCs w:val="24"/>
        </w:rPr>
        <w:t xml:space="preserve">- объем </w:t>
      </w:r>
      <w:proofErr w:type="spellStart"/>
      <w:r w:rsidRPr="00D26AA5">
        <w:rPr>
          <w:rFonts w:ascii="Times New Roman" w:hAnsi="Times New Roman"/>
          <w:sz w:val="24"/>
          <w:szCs w:val="24"/>
          <w:lang w:val="en-US"/>
        </w:rPr>
        <w:t>i</w:t>
      </w:r>
      <w:proofErr w:type="spellEnd"/>
      <w:r w:rsidRPr="00D26AA5">
        <w:rPr>
          <w:rFonts w:ascii="Times New Roman" w:hAnsi="Times New Roman"/>
          <w:sz w:val="24"/>
          <w:szCs w:val="24"/>
        </w:rPr>
        <w:t>-той государственной услуги в соответствии с государственным (муниципальным) заданием.</w:t>
      </w:r>
      <w:proofErr w:type="gramEnd"/>
    </w:p>
    <w:p w:rsidR="00D32F59" w:rsidRPr="00D26AA5" w:rsidRDefault="00D32F59" w:rsidP="00D26AA5">
      <w:pPr>
        <w:shd w:val="clear" w:color="auto" w:fill="FFFFFF"/>
        <w:tabs>
          <w:tab w:val="left" w:pos="994"/>
        </w:tabs>
        <w:spacing w:after="0" w:line="240" w:lineRule="atLeast"/>
        <w:ind w:right="14" w:firstLine="698"/>
        <w:jc w:val="both"/>
        <w:rPr>
          <w:rFonts w:ascii="Times New Roman" w:hAnsi="Times New Roman"/>
          <w:spacing w:val="-4"/>
          <w:sz w:val="24"/>
          <w:szCs w:val="24"/>
        </w:rPr>
      </w:pPr>
      <w:r w:rsidRPr="00D26AA5">
        <w:rPr>
          <w:rFonts w:ascii="Times New Roman" w:hAnsi="Times New Roman"/>
          <w:spacing w:val="-2"/>
          <w:sz w:val="24"/>
          <w:szCs w:val="24"/>
        </w:rPr>
        <w:t xml:space="preserve">Нормативные затраты на оказание единицы </w:t>
      </w:r>
      <w:proofErr w:type="spellStart"/>
      <w:r w:rsidRPr="00D26AA5">
        <w:rPr>
          <w:rFonts w:ascii="Times New Roman" w:hAnsi="Times New Roman"/>
          <w:spacing w:val="-2"/>
          <w:sz w:val="24"/>
          <w:szCs w:val="24"/>
          <w:lang w:val="en-US"/>
        </w:rPr>
        <w:t>i</w:t>
      </w:r>
      <w:proofErr w:type="spellEnd"/>
      <w:r w:rsidRPr="00D26AA5">
        <w:rPr>
          <w:rFonts w:ascii="Times New Roman" w:hAnsi="Times New Roman"/>
          <w:spacing w:val="-2"/>
          <w:sz w:val="24"/>
          <w:szCs w:val="24"/>
        </w:rPr>
        <w:t xml:space="preserve">-той государственной услуги образовательной </w:t>
      </w:r>
      <w:r w:rsidRPr="00D26AA5">
        <w:rPr>
          <w:rFonts w:ascii="Times New Roman" w:hAnsi="Times New Roman"/>
          <w:spacing w:val="-4"/>
          <w:sz w:val="24"/>
          <w:szCs w:val="24"/>
        </w:rPr>
        <w:t>организации на соответствующий финансовый год определяются по формуле:</w:t>
      </w:r>
    </w:p>
    <w:p w:rsidR="00D32F59" w:rsidRPr="00D26AA5" w:rsidRDefault="00D32F59" w:rsidP="00D26AA5">
      <w:pPr>
        <w:shd w:val="clear" w:color="auto" w:fill="FFFFFF"/>
        <w:tabs>
          <w:tab w:val="left" w:pos="994"/>
        </w:tabs>
        <w:spacing w:after="0" w:line="240" w:lineRule="atLeast"/>
        <w:ind w:right="14" w:firstLine="698"/>
        <w:jc w:val="both"/>
        <w:rPr>
          <w:rFonts w:ascii="Times New Roman" w:hAnsi="Times New Roman"/>
          <w:sz w:val="24"/>
          <w:szCs w:val="24"/>
        </w:rPr>
      </w:pPr>
      <w:r w:rsidRPr="00D26AA5">
        <w:rPr>
          <w:rFonts w:ascii="Times New Roman" w:hAnsi="Times New Roman"/>
          <w:b/>
          <w:bCs/>
          <w:i/>
          <w:spacing w:val="-4"/>
          <w:sz w:val="24"/>
          <w:szCs w:val="24"/>
        </w:rPr>
        <w:t xml:space="preserve">                   </w:t>
      </w:r>
      <w:r w:rsidRPr="00D26AA5">
        <w:rPr>
          <w:rFonts w:ascii="Times New Roman" w:hAnsi="Times New Roman"/>
          <w:b/>
          <w:bCs/>
          <w:i/>
          <w:spacing w:val="-4"/>
          <w:sz w:val="24"/>
          <w:szCs w:val="24"/>
        </w:rPr>
        <w:tab/>
        <w:t>НЗ</w:t>
      </w:r>
      <w:r w:rsidRPr="00D26AA5">
        <w:rPr>
          <w:rFonts w:ascii="Times New Roman" w:hAnsi="Times New Roman"/>
          <w:i/>
          <w:sz w:val="24"/>
          <w:szCs w:val="24"/>
          <w:vertAlign w:val="superscript"/>
        </w:rPr>
        <w:t xml:space="preserve"> </w:t>
      </w:r>
      <w:proofErr w:type="spellStart"/>
      <w:r w:rsidRPr="00D26AA5">
        <w:rPr>
          <w:rFonts w:ascii="Times New Roman" w:hAnsi="Times New Roman"/>
          <w:i/>
          <w:sz w:val="24"/>
          <w:szCs w:val="24"/>
          <w:vertAlign w:val="superscript"/>
          <w:lang w:val="en-US"/>
        </w:rPr>
        <w:t>i</w:t>
      </w:r>
      <w:r w:rsidRPr="00D26AA5">
        <w:rPr>
          <w:rFonts w:ascii="Times New Roman" w:hAnsi="Times New Roman"/>
          <w:i/>
          <w:sz w:val="24"/>
          <w:szCs w:val="24"/>
          <w:vertAlign w:val="subscript"/>
        </w:rPr>
        <w:t>очр=</w:t>
      </w:r>
      <w:proofErr w:type="spellEnd"/>
      <w:r w:rsidRPr="00D26AA5">
        <w:rPr>
          <w:rFonts w:ascii="Times New Roman" w:hAnsi="Times New Roman"/>
          <w:b/>
          <w:bCs/>
          <w:i/>
          <w:spacing w:val="-4"/>
          <w:sz w:val="24"/>
          <w:szCs w:val="24"/>
        </w:rPr>
        <w:t xml:space="preserve"> НЗ</w:t>
      </w:r>
      <w:r w:rsidRPr="00D26AA5">
        <w:rPr>
          <w:rFonts w:ascii="Times New Roman" w:hAnsi="Times New Roman"/>
          <w:i/>
          <w:sz w:val="24"/>
          <w:szCs w:val="24"/>
          <w:vertAlign w:val="subscript"/>
        </w:rPr>
        <w:t xml:space="preserve"> </w:t>
      </w:r>
      <w:proofErr w:type="spellStart"/>
      <w:r w:rsidRPr="00D26AA5">
        <w:rPr>
          <w:rFonts w:ascii="Times New Roman" w:hAnsi="Times New Roman"/>
          <w:i/>
          <w:sz w:val="24"/>
          <w:szCs w:val="24"/>
          <w:vertAlign w:val="subscript"/>
        </w:rPr>
        <w:t>гу+</w:t>
      </w:r>
      <w:proofErr w:type="spellEnd"/>
      <w:r w:rsidRPr="00D26AA5">
        <w:rPr>
          <w:rFonts w:ascii="Times New Roman" w:hAnsi="Times New Roman"/>
          <w:b/>
          <w:bCs/>
          <w:i/>
          <w:spacing w:val="-4"/>
          <w:sz w:val="24"/>
          <w:szCs w:val="24"/>
        </w:rPr>
        <w:t xml:space="preserve"> НЗ</w:t>
      </w:r>
      <w:r w:rsidRPr="00D26AA5">
        <w:rPr>
          <w:rFonts w:ascii="Times New Roman" w:hAnsi="Times New Roman"/>
          <w:i/>
          <w:sz w:val="24"/>
          <w:szCs w:val="24"/>
          <w:vertAlign w:val="superscript"/>
        </w:rPr>
        <w:t xml:space="preserve"> </w:t>
      </w:r>
      <w:r w:rsidRPr="00D26AA5">
        <w:rPr>
          <w:rFonts w:ascii="Times New Roman" w:hAnsi="Times New Roman"/>
          <w:i/>
          <w:sz w:val="24"/>
          <w:szCs w:val="24"/>
          <w:vertAlign w:val="subscript"/>
        </w:rPr>
        <w:t>он</w:t>
      </w:r>
      <w:proofErr w:type="gramStart"/>
      <w:r w:rsidRPr="00D26AA5">
        <w:rPr>
          <w:rFonts w:ascii="Times New Roman" w:hAnsi="Times New Roman"/>
          <w:i/>
          <w:sz w:val="24"/>
          <w:szCs w:val="24"/>
          <w:vertAlign w:val="subscript"/>
        </w:rPr>
        <w:t xml:space="preserve">    </w:t>
      </w:r>
      <w:r w:rsidRPr="00D26AA5">
        <w:rPr>
          <w:rFonts w:ascii="Times New Roman" w:hAnsi="Times New Roman"/>
          <w:i/>
          <w:iCs/>
          <w:sz w:val="24"/>
          <w:szCs w:val="24"/>
        </w:rPr>
        <w:t>,</w:t>
      </w:r>
      <w:proofErr w:type="gramEnd"/>
      <w:r w:rsidRPr="00D26AA5">
        <w:rPr>
          <w:rFonts w:ascii="Times New Roman" w:hAnsi="Times New Roman"/>
          <w:i/>
          <w:iCs/>
          <w:sz w:val="24"/>
          <w:szCs w:val="24"/>
        </w:rPr>
        <w:t xml:space="preserve"> </w:t>
      </w:r>
      <w:r w:rsidRPr="00D26AA5">
        <w:rPr>
          <w:rFonts w:ascii="Times New Roman" w:hAnsi="Times New Roman"/>
          <w:sz w:val="24"/>
          <w:szCs w:val="24"/>
        </w:rPr>
        <w:t>где</w:t>
      </w:r>
    </w:p>
    <w:p w:rsidR="00D32F59" w:rsidRPr="00D26AA5" w:rsidRDefault="00D32F59" w:rsidP="00D26AA5">
      <w:pPr>
        <w:shd w:val="clear" w:color="auto" w:fill="FFFFFF"/>
        <w:spacing w:after="0" w:line="240" w:lineRule="atLeast"/>
        <w:ind w:right="14" w:firstLine="670"/>
        <w:jc w:val="both"/>
        <w:rPr>
          <w:rFonts w:ascii="Times New Roman" w:hAnsi="Times New Roman"/>
          <w:b/>
          <w:bCs/>
          <w:spacing w:val="-4"/>
          <w:sz w:val="24"/>
          <w:szCs w:val="24"/>
        </w:rPr>
      </w:pPr>
      <w:r w:rsidRPr="00D26AA5">
        <w:rPr>
          <w:rFonts w:ascii="Times New Roman" w:hAnsi="Times New Roman"/>
          <w:bCs/>
          <w:spacing w:val="-4"/>
          <w:sz w:val="24"/>
          <w:szCs w:val="24"/>
        </w:rPr>
        <w:t>НЗ</w:t>
      </w:r>
      <w:r w:rsidRPr="00D26AA5">
        <w:rPr>
          <w:rFonts w:ascii="Times New Roman" w:hAnsi="Times New Roman"/>
          <w:i/>
          <w:sz w:val="24"/>
          <w:szCs w:val="24"/>
          <w:vertAlign w:val="superscript"/>
        </w:rPr>
        <w:t xml:space="preserve"> </w:t>
      </w:r>
      <w:proofErr w:type="spellStart"/>
      <w:proofErr w:type="gramStart"/>
      <w:r w:rsidRPr="00D26AA5">
        <w:rPr>
          <w:rFonts w:ascii="Times New Roman" w:hAnsi="Times New Roman"/>
          <w:i/>
          <w:sz w:val="24"/>
          <w:szCs w:val="24"/>
          <w:vertAlign w:val="superscript"/>
          <w:lang w:val="en-US"/>
        </w:rPr>
        <w:t>i</w:t>
      </w:r>
      <w:proofErr w:type="gramEnd"/>
      <w:r w:rsidRPr="00D26AA5">
        <w:rPr>
          <w:rFonts w:ascii="Times New Roman" w:hAnsi="Times New Roman"/>
          <w:i/>
          <w:sz w:val="24"/>
          <w:szCs w:val="24"/>
          <w:vertAlign w:val="subscript"/>
        </w:rPr>
        <w:t>очр</w:t>
      </w:r>
      <w:proofErr w:type="spellEnd"/>
      <w:r w:rsidRPr="00D26AA5">
        <w:rPr>
          <w:rFonts w:ascii="Times New Roman" w:hAnsi="Times New Roman"/>
          <w:i/>
          <w:sz w:val="24"/>
          <w:szCs w:val="24"/>
          <w:vertAlign w:val="subscript"/>
        </w:rPr>
        <w:t xml:space="preserve"> -</w:t>
      </w:r>
      <w:r w:rsidRPr="00D26AA5">
        <w:rPr>
          <w:rFonts w:ascii="Times New Roman" w:hAnsi="Times New Roman"/>
          <w:spacing w:val="-2"/>
          <w:sz w:val="24"/>
          <w:szCs w:val="24"/>
        </w:rPr>
        <w:t xml:space="preserve"> нормативные затраты на оказание единицы </w:t>
      </w:r>
      <w:proofErr w:type="spellStart"/>
      <w:r w:rsidRPr="00D26AA5">
        <w:rPr>
          <w:rFonts w:ascii="Times New Roman" w:hAnsi="Times New Roman"/>
          <w:spacing w:val="-2"/>
          <w:sz w:val="24"/>
          <w:szCs w:val="24"/>
          <w:lang w:val="en-US"/>
        </w:rPr>
        <w:t>i</w:t>
      </w:r>
      <w:proofErr w:type="spellEnd"/>
      <w:r w:rsidRPr="00D26AA5">
        <w:rPr>
          <w:rFonts w:ascii="Times New Roman" w:hAnsi="Times New Roman"/>
          <w:spacing w:val="-2"/>
          <w:sz w:val="24"/>
          <w:szCs w:val="24"/>
        </w:rPr>
        <w:t xml:space="preserve">-той государственной услуги образовательной </w:t>
      </w:r>
      <w:r w:rsidRPr="00D26AA5">
        <w:rPr>
          <w:rFonts w:ascii="Times New Roman" w:hAnsi="Times New Roman"/>
          <w:spacing w:val="-4"/>
          <w:sz w:val="24"/>
          <w:szCs w:val="24"/>
        </w:rPr>
        <w:t>организации на соответствующий финансовый год;</w:t>
      </w:r>
    </w:p>
    <w:p w:rsidR="00D32F59" w:rsidRPr="00D26AA5" w:rsidRDefault="00D32F59" w:rsidP="00D26AA5">
      <w:pPr>
        <w:shd w:val="clear" w:color="auto" w:fill="FFFFFF"/>
        <w:spacing w:after="0" w:line="240" w:lineRule="atLeast"/>
        <w:ind w:right="14" w:firstLine="670"/>
        <w:jc w:val="both"/>
        <w:rPr>
          <w:rFonts w:ascii="Times New Roman" w:hAnsi="Times New Roman"/>
          <w:sz w:val="24"/>
          <w:szCs w:val="24"/>
        </w:rPr>
      </w:pPr>
      <w:r w:rsidRPr="00D26AA5">
        <w:rPr>
          <w:rFonts w:ascii="Times New Roman" w:hAnsi="Times New Roman"/>
          <w:bCs/>
          <w:spacing w:val="-4"/>
          <w:sz w:val="24"/>
          <w:szCs w:val="24"/>
        </w:rPr>
        <w:t>НЗ</w:t>
      </w:r>
      <w:r w:rsidRPr="00D26AA5">
        <w:rPr>
          <w:rFonts w:ascii="Times New Roman" w:hAnsi="Times New Roman"/>
          <w:sz w:val="24"/>
          <w:szCs w:val="24"/>
          <w:vertAlign w:val="superscript"/>
        </w:rPr>
        <w:t xml:space="preserve"> </w:t>
      </w:r>
      <w:proofErr w:type="spellStart"/>
      <w:r w:rsidRPr="00D26AA5">
        <w:rPr>
          <w:rFonts w:ascii="Times New Roman" w:hAnsi="Times New Roman"/>
          <w:sz w:val="24"/>
          <w:szCs w:val="24"/>
          <w:vertAlign w:val="subscript"/>
        </w:rPr>
        <w:t>гу</w:t>
      </w:r>
      <w:proofErr w:type="spellEnd"/>
      <w:r w:rsidRPr="00D26AA5">
        <w:rPr>
          <w:rFonts w:ascii="Times New Roman" w:hAnsi="Times New Roman"/>
          <w:spacing w:val="-3"/>
          <w:sz w:val="24"/>
          <w:szCs w:val="24"/>
        </w:rPr>
        <w:t xml:space="preserve"> - нормативные затраты, непосредственно связанные с оказанием </w:t>
      </w:r>
      <w:r w:rsidRPr="00D26AA5">
        <w:rPr>
          <w:rFonts w:ascii="Times New Roman" w:hAnsi="Times New Roman"/>
          <w:sz w:val="24"/>
          <w:szCs w:val="24"/>
        </w:rPr>
        <w:t>государственной услуги;</w:t>
      </w:r>
    </w:p>
    <w:p w:rsidR="00D32F59" w:rsidRPr="00D26AA5" w:rsidRDefault="00D32F59" w:rsidP="00D26AA5">
      <w:pPr>
        <w:shd w:val="clear" w:color="auto" w:fill="FFFFFF"/>
        <w:spacing w:after="0" w:line="240" w:lineRule="atLeast"/>
        <w:ind w:right="7" w:firstLine="670"/>
        <w:jc w:val="both"/>
        <w:rPr>
          <w:rFonts w:ascii="Times New Roman" w:hAnsi="Times New Roman"/>
          <w:sz w:val="24"/>
          <w:szCs w:val="24"/>
        </w:rPr>
      </w:pPr>
      <w:r w:rsidRPr="00D26AA5">
        <w:rPr>
          <w:rFonts w:ascii="Times New Roman" w:hAnsi="Times New Roman"/>
          <w:sz w:val="24"/>
          <w:szCs w:val="24"/>
        </w:rPr>
        <w:t xml:space="preserve">НЗ </w:t>
      </w:r>
      <w:r w:rsidRPr="00D26AA5">
        <w:rPr>
          <w:rFonts w:ascii="Times New Roman" w:hAnsi="Times New Roman"/>
          <w:sz w:val="24"/>
          <w:szCs w:val="24"/>
          <w:vertAlign w:val="subscript"/>
        </w:rPr>
        <w:t>он</w:t>
      </w:r>
      <w:r w:rsidRPr="00D26AA5">
        <w:rPr>
          <w:rFonts w:ascii="Times New Roman" w:hAnsi="Times New Roman"/>
          <w:sz w:val="24"/>
          <w:szCs w:val="24"/>
        </w:rPr>
        <w:t xml:space="preserve"> - нормативные затраты на общехозяйственные нужды.</w:t>
      </w:r>
    </w:p>
    <w:p w:rsidR="00D32F59" w:rsidRPr="00D26AA5" w:rsidRDefault="00D32F59" w:rsidP="00D26AA5">
      <w:pPr>
        <w:shd w:val="clear" w:color="auto" w:fill="FFFFFF"/>
        <w:tabs>
          <w:tab w:val="left" w:pos="1058"/>
        </w:tabs>
        <w:spacing w:after="0" w:line="240" w:lineRule="atLeast"/>
        <w:ind w:right="7" w:firstLine="684"/>
        <w:jc w:val="both"/>
        <w:rPr>
          <w:rFonts w:ascii="Times New Roman" w:hAnsi="Times New Roman"/>
          <w:sz w:val="24"/>
          <w:szCs w:val="24"/>
        </w:rPr>
      </w:pPr>
      <w:r w:rsidRPr="00D26AA5">
        <w:rPr>
          <w:rFonts w:ascii="Times New Roman" w:hAnsi="Times New Roman"/>
          <w:spacing w:val="-4"/>
          <w:sz w:val="24"/>
          <w:szCs w:val="24"/>
        </w:rPr>
        <w:t>Нормативные затраты, непосредственно связанные с оказанием</w:t>
      </w:r>
      <w:r w:rsidRPr="00D26AA5">
        <w:rPr>
          <w:rFonts w:ascii="Times New Roman" w:hAnsi="Times New Roman"/>
          <w:spacing w:val="-4"/>
          <w:sz w:val="24"/>
          <w:szCs w:val="24"/>
        </w:rPr>
        <w:br/>
      </w:r>
      <w:r w:rsidRPr="00D26AA5">
        <w:rPr>
          <w:rFonts w:ascii="Times New Roman" w:hAnsi="Times New Roman"/>
          <w:spacing w:val="-1"/>
          <w:sz w:val="24"/>
          <w:szCs w:val="24"/>
        </w:rPr>
        <w:t xml:space="preserve">государственной услуги на соответствующий финансовый год, определяются </w:t>
      </w:r>
      <w:r w:rsidRPr="00D26AA5">
        <w:rPr>
          <w:rFonts w:ascii="Times New Roman" w:hAnsi="Times New Roman"/>
          <w:sz w:val="24"/>
          <w:szCs w:val="24"/>
        </w:rPr>
        <w:t>по формуле:</w:t>
      </w:r>
    </w:p>
    <w:p w:rsidR="00D32F59" w:rsidRPr="00D26AA5" w:rsidRDefault="00D32F59" w:rsidP="00D26AA5">
      <w:pPr>
        <w:shd w:val="clear" w:color="auto" w:fill="FFFFFF"/>
        <w:spacing w:after="0" w:line="240" w:lineRule="atLeast"/>
        <w:ind w:left="851" w:firstLine="1282"/>
        <w:jc w:val="both"/>
        <w:rPr>
          <w:rFonts w:ascii="Times New Roman" w:hAnsi="Times New Roman"/>
          <w:i/>
          <w:iCs/>
          <w:sz w:val="24"/>
          <w:szCs w:val="24"/>
        </w:rPr>
      </w:pPr>
      <w:r w:rsidRPr="00D26AA5">
        <w:rPr>
          <w:rFonts w:ascii="Times New Roman" w:hAnsi="Times New Roman"/>
          <w:b/>
          <w:bCs/>
          <w:i/>
          <w:spacing w:val="-4"/>
          <w:sz w:val="24"/>
          <w:szCs w:val="24"/>
        </w:rPr>
        <w:t>НЗ</w:t>
      </w:r>
      <w:r w:rsidRPr="00D26AA5">
        <w:rPr>
          <w:rFonts w:ascii="Times New Roman" w:hAnsi="Times New Roman"/>
          <w:i/>
          <w:sz w:val="24"/>
          <w:szCs w:val="24"/>
          <w:vertAlign w:val="superscript"/>
        </w:rPr>
        <w:t xml:space="preserve"> </w:t>
      </w:r>
      <w:proofErr w:type="spellStart"/>
      <w:r w:rsidRPr="00D26AA5">
        <w:rPr>
          <w:rFonts w:ascii="Times New Roman" w:hAnsi="Times New Roman"/>
          <w:b/>
          <w:sz w:val="24"/>
          <w:szCs w:val="24"/>
          <w:vertAlign w:val="subscript"/>
        </w:rPr>
        <w:t>гу</w:t>
      </w:r>
      <w:proofErr w:type="spellEnd"/>
      <w:r w:rsidRPr="00D26AA5">
        <w:rPr>
          <w:rFonts w:ascii="Times New Roman" w:hAnsi="Times New Roman"/>
          <w:iCs/>
          <w:sz w:val="24"/>
          <w:szCs w:val="24"/>
        </w:rPr>
        <w:t xml:space="preserve"> </w:t>
      </w:r>
      <w:r w:rsidRPr="00D26AA5">
        <w:rPr>
          <w:rFonts w:ascii="Times New Roman" w:hAnsi="Times New Roman"/>
          <w:i/>
          <w:iCs/>
          <w:sz w:val="24"/>
          <w:szCs w:val="24"/>
        </w:rPr>
        <w:t xml:space="preserve">= </w:t>
      </w:r>
      <w:r w:rsidRPr="00D26AA5">
        <w:rPr>
          <w:rFonts w:ascii="Times New Roman" w:hAnsi="Times New Roman"/>
          <w:b/>
          <w:i/>
          <w:iCs/>
          <w:sz w:val="24"/>
          <w:szCs w:val="24"/>
        </w:rPr>
        <w:t>НЗ</w:t>
      </w:r>
      <w:r w:rsidRPr="00D26AA5">
        <w:rPr>
          <w:rFonts w:ascii="Times New Roman" w:hAnsi="Times New Roman"/>
          <w:b/>
          <w:i/>
          <w:iCs/>
          <w:sz w:val="24"/>
          <w:szCs w:val="24"/>
          <w:vertAlign w:val="subscript"/>
          <w:lang w:val="en-US"/>
        </w:rPr>
        <w:t>o</w:t>
      </w:r>
      <w:proofErr w:type="spellStart"/>
      <w:r w:rsidRPr="00D26AA5">
        <w:rPr>
          <w:rFonts w:ascii="Times New Roman" w:hAnsi="Times New Roman"/>
          <w:b/>
          <w:i/>
          <w:iCs/>
          <w:sz w:val="24"/>
          <w:szCs w:val="24"/>
          <w:vertAlign w:val="subscript"/>
        </w:rPr>
        <w:t>тгу</w:t>
      </w:r>
      <w:proofErr w:type="spellEnd"/>
      <w:r w:rsidRPr="00D26AA5">
        <w:rPr>
          <w:rFonts w:ascii="Times New Roman" w:hAnsi="Times New Roman"/>
          <w:b/>
          <w:i/>
          <w:iCs/>
          <w:sz w:val="24"/>
          <w:szCs w:val="24"/>
          <w:vertAlign w:val="subscript"/>
        </w:rPr>
        <w:t xml:space="preserve"> +</w:t>
      </w:r>
      <w:r w:rsidRPr="00D26AA5">
        <w:rPr>
          <w:rFonts w:ascii="Times New Roman" w:hAnsi="Times New Roman"/>
          <w:b/>
          <w:i/>
          <w:iCs/>
          <w:sz w:val="24"/>
          <w:szCs w:val="24"/>
        </w:rPr>
        <w:t xml:space="preserve"> НЗ </w:t>
      </w:r>
      <w:r w:rsidRPr="00D26AA5">
        <w:rPr>
          <w:rFonts w:ascii="Times New Roman" w:hAnsi="Times New Roman"/>
          <w:b/>
          <w:i/>
          <w:iCs/>
          <w:sz w:val="24"/>
          <w:szCs w:val="24"/>
          <w:vertAlign w:val="superscript"/>
          <w:lang w:val="en-US"/>
        </w:rPr>
        <w:t>j</w:t>
      </w:r>
      <w:r w:rsidRPr="00D26AA5">
        <w:rPr>
          <w:rFonts w:ascii="Times New Roman" w:hAnsi="Times New Roman"/>
          <w:b/>
          <w:i/>
          <w:iCs/>
          <w:sz w:val="24"/>
          <w:szCs w:val="24"/>
          <w:vertAlign w:val="subscript"/>
        </w:rPr>
        <w:t>м</w:t>
      </w:r>
      <w:r w:rsidRPr="00D26AA5">
        <w:rPr>
          <w:rFonts w:ascii="Times New Roman" w:hAnsi="Times New Roman"/>
          <w:b/>
          <w:i/>
          <w:iCs/>
          <w:sz w:val="24"/>
          <w:szCs w:val="24"/>
          <w:vertAlign w:val="subscript"/>
          <w:lang w:val="en-US"/>
        </w:rPr>
        <w:t>p</w:t>
      </w:r>
      <w:r w:rsidRPr="00D26AA5">
        <w:rPr>
          <w:rFonts w:ascii="Times New Roman" w:hAnsi="Times New Roman"/>
          <w:b/>
          <w:i/>
          <w:iCs/>
          <w:sz w:val="24"/>
          <w:szCs w:val="24"/>
          <w:vertAlign w:val="subscript"/>
        </w:rPr>
        <w:t xml:space="preserve"> +  </w:t>
      </w:r>
      <w:r w:rsidRPr="00D26AA5">
        <w:rPr>
          <w:rFonts w:ascii="Times New Roman" w:hAnsi="Times New Roman"/>
          <w:b/>
          <w:i/>
          <w:iCs/>
          <w:sz w:val="24"/>
          <w:szCs w:val="24"/>
        </w:rPr>
        <w:t xml:space="preserve">НЗ </w:t>
      </w:r>
      <w:r w:rsidRPr="00D26AA5">
        <w:rPr>
          <w:rFonts w:ascii="Times New Roman" w:hAnsi="Times New Roman"/>
          <w:b/>
          <w:i/>
          <w:iCs/>
          <w:sz w:val="24"/>
          <w:szCs w:val="24"/>
          <w:vertAlign w:val="superscript"/>
          <w:lang w:val="en-US"/>
        </w:rPr>
        <w:t>j</w:t>
      </w:r>
      <w:proofErr w:type="spellStart"/>
      <w:r w:rsidRPr="00D26AA5">
        <w:rPr>
          <w:rFonts w:ascii="Times New Roman" w:hAnsi="Times New Roman"/>
          <w:b/>
          <w:i/>
          <w:iCs/>
          <w:sz w:val="24"/>
          <w:szCs w:val="24"/>
          <w:vertAlign w:val="subscript"/>
        </w:rPr>
        <w:t>пп</w:t>
      </w:r>
      <w:proofErr w:type="spellEnd"/>
      <w:proofErr w:type="gramStart"/>
      <w:r w:rsidRPr="00D26AA5">
        <w:rPr>
          <w:rFonts w:ascii="Times New Roman" w:hAnsi="Times New Roman"/>
          <w:b/>
          <w:i/>
          <w:iCs/>
          <w:sz w:val="24"/>
          <w:szCs w:val="24"/>
          <w:vertAlign w:val="subscript"/>
        </w:rPr>
        <w:t xml:space="preserve">     </w:t>
      </w:r>
      <w:r w:rsidRPr="00D26AA5">
        <w:rPr>
          <w:rFonts w:ascii="Times New Roman" w:hAnsi="Times New Roman"/>
          <w:i/>
          <w:iCs/>
          <w:sz w:val="24"/>
          <w:szCs w:val="24"/>
        </w:rPr>
        <w:t>,</w:t>
      </w:r>
      <w:proofErr w:type="gramEnd"/>
      <w:r w:rsidRPr="00D26AA5">
        <w:rPr>
          <w:rFonts w:ascii="Times New Roman" w:hAnsi="Times New Roman"/>
          <w:i/>
          <w:iCs/>
          <w:sz w:val="24"/>
          <w:szCs w:val="24"/>
        </w:rPr>
        <w:t xml:space="preserve"> </w:t>
      </w:r>
      <w:r w:rsidRPr="00D26AA5">
        <w:rPr>
          <w:rFonts w:ascii="Times New Roman" w:hAnsi="Times New Roman"/>
          <w:sz w:val="24"/>
          <w:szCs w:val="24"/>
        </w:rPr>
        <w:t xml:space="preserve">где                            </w:t>
      </w:r>
    </w:p>
    <w:p w:rsidR="00D32F59" w:rsidRPr="00D26AA5" w:rsidRDefault="00D32F59" w:rsidP="00D26AA5">
      <w:pPr>
        <w:shd w:val="clear" w:color="auto" w:fill="FFFFFF"/>
        <w:spacing w:after="0" w:line="240" w:lineRule="atLeast"/>
        <w:jc w:val="both"/>
        <w:rPr>
          <w:rFonts w:ascii="Times New Roman" w:hAnsi="Times New Roman"/>
          <w:sz w:val="24"/>
          <w:szCs w:val="24"/>
        </w:rPr>
      </w:pPr>
      <w:r w:rsidRPr="00D26AA5">
        <w:rPr>
          <w:rFonts w:ascii="Times New Roman" w:hAnsi="Times New Roman"/>
          <w:sz w:val="24"/>
          <w:szCs w:val="24"/>
        </w:rPr>
        <w:t xml:space="preserve">         </w:t>
      </w:r>
      <w:proofErr w:type="spellStart"/>
      <w:r w:rsidRPr="00D26AA5">
        <w:rPr>
          <w:rFonts w:ascii="Times New Roman" w:hAnsi="Times New Roman"/>
          <w:spacing w:val="-4"/>
          <w:sz w:val="24"/>
          <w:szCs w:val="24"/>
        </w:rPr>
        <w:t>НЗ</w:t>
      </w:r>
      <w:r w:rsidRPr="00D26AA5">
        <w:rPr>
          <w:rFonts w:ascii="Times New Roman" w:hAnsi="Times New Roman"/>
          <w:spacing w:val="-4"/>
          <w:sz w:val="24"/>
          <w:szCs w:val="24"/>
          <w:vertAlign w:val="subscript"/>
        </w:rPr>
        <w:t>гу</w:t>
      </w:r>
      <w:proofErr w:type="spellEnd"/>
      <w:r w:rsidRPr="00D26AA5">
        <w:rPr>
          <w:rFonts w:ascii="Times New Roman" w:hAnsi="Times New Roman"/>
          <w:spacing w:val="-4"/>
          <w:sz w:val="24"/>
          <w:szCs w:val="24"/>
          <w:vertAlign w:val="subscript"/>
        </w:rPr>
        <w:t xml:space="preserve"> </w:t>
      </w:r>
      <w:r w:rsidRPr="00D26AA5">
        <w:rPr>
          <w:rFonts w:ascii="Times New Roman" w:hAnsi="Times New Roman"/>
          <w:sz w:val="24"/>
          <w:szCs w:val="24"/>
        </w:rPr>
        <w:t>- н</w:t>
      </w:r>
      <w:r w:rsidRPr="00D26AA5">
        <w:rPr>
          <w:rFonts w:ascii="Times New Roman" w:hAnsi="Times New Roman"/>
          <w:spacing w:val="-4"/>
          <w:sz w:val="24"/>
          <w:szCs w:val="24"/>
        </w:rPr>
        <w:t>ормативные затраты, непосредственно связанные с оказанием</w:t>
      </w:r>
      <w:r w:rsidRPr="00D26AA5">
        <w:rPr>
          <w:rFonts w:ascii="Times New Roman" w:hAnsi="Times New Roman"/>
          <w:spacing w:val="-4"/>
          <w:sz w:val="24"/>
          <w:szCs w:val="24"/>
        </w:rPr>
        <w:br/>
      </w:r>
      <w:r w:rsidRPr="00D26AA5">
        <w:rPr>
          <w:rFonts w:ascii="Times New Roman" w:hAnsi="Times New Roman"/>
          <w:spacing w:val="-1"/>
          <w:sz w:val="24"/>
          <w:szCs w:val="24"/>
        </w:rPr>
        <w:t>государственной услуги на соответствующий финансовый год;</w:t>
      </w:r>
    </w:p>
    <w:p w:rsidR="00D32F59" w:rsidRPr="00D26AA5" w:rsidRDefault="00D32F59" w:rsidP="00D26AA5">
      <w:pPr>
        <w:shd w:val="clear" w:color="auto" w:fill="FFFFFF"/>
        <w:spacing w:after="0" w:line="240" w:lineRule="atLeast"/>
        <w:ind w:firstLine="708"/>
        <w:jc w:val="both"/>
        <w:rPr>
          <w:rFonts w:ascii="Times New Roman" w:hAnsi="Times New Roman"/>
          <w:sz w:val="24"/>
          <w:szCs w:val="24"/>
        </w:rPr>
      </w:pPr>
      <w:r w:rsidRPr="00D26AA5">
        <w:rPr>
          <w:rFonts w:ascii="Times New Roman" w:hAnsi="Times New Roman"/>
          <w:iCs/>
          <w:spacing w:val="-3"/>
          <w:sz w:val="24"/>
          <w:szCs w:val="24"/>
        </w:rPr>
        <w:t>НЗ</w:t>
      </w:r>
      <w:proofErr w:type="spellStart"/>
      <w:proofErr w:type="gramStart"/>
      <w:r w:rsidRPr="00D26AA5">
        <w:rPr>
          <w:rFonts w:ascii="Times New Roman" w:hAnsi="Times New Roman"/>
          <w:iCs/>
          <w:spacing w:val="-3"/>
          <w:sz w:val="24"/>
          <w:szCs w:val="24"/>
          <w:vertAlign w:val="subscript"/>
          <w:lang w:val="en-US"/>
        </w:rPr>
        <w:t>om</w:t>
      </w:r>
      <w:proofErr w:type="spellEnd"/>
      <w:proofErr w:type="gramEnd"/>
      <w:r w:rsidRPr="00D26AA5">
        <w:rPr>
          <w:rFonts w:ascii="Times New Roman" w:hAnsi="Times New Roman"/>
          <w:iCs/>
          <w:spacing w:val="-3"/>
          <w:sz w:val="24"/>
          <w:szCs w:val="24"/>
          <w:vertAlign w:val="subscript"/>
        </w:rPr>
        <w:t>г</w:t>
      </w:r>
      <w:r w:rsidRPr="00D26AA5">
        <w:rPr>
          <w:rFonts w:ascii="Times New Roman" w:hAnsi="Times New Roman"/>
          <w:iCs/>
          <w:spacing w:val="-3"/>
          <w:sz w:val="24"/>
          <w:szCs w:val="24"/>
          <w:vertAlign w:val="subscript"/>
          <w:lang w:val="en-US"/>
        </w:rPr>
        <w:t>y</w:t>
      </w:r>
      <w:r w:rsidRPr="00D26AA5">
        <w:rPr>
          <w:rFonts w:ascii="Times New Roman" w:hAnsi="Times New Roman"/>
          <w:i/>
          <w:iCs/>
          <w:spacing w:val="-3"/>
          <w:sz w:val="24"/>
          <w:szCs w:val="24"/>
          <w:vertAlign w:val="subscript"/>
        </w:rPr>
        <w:t xml:space="preserve">  </w:t>
      </w:r>
      <w:r w:rsidRPr="00D26AA5">
        <w:rPr>
          <w:rFonts w:ascii="Times New Roman" w:hAnsi="Times New Roman"/>
          <w:i/>
          <w:iCs/>
          <w:spacing w:val="-3"/>
          <w:sz w:val="24"/>
          <w:szCs w:val="24"/>
        </w:rPr>
        <w:t xml:space="preserve"> </w:t>
      </w:r>
      <w:r w:rsidRPr="00D26AA5">
        <w:rPr>
          <w:rFonts w:ascii="Times New Roman" w:hAnsi="Times New Roman"/>
          <w:spacing w:val="-3"/>
          <w:sz w:val="24"/>
          <w:szCs w:val="24"/>
        </w:rPr>
        <w:t>- нормативные затраты  на оплату труда и начисления на</w:t>
      </w:r>
      <w:r w:rsidRPr="00D26AA5">
        <w:rPr>
          <w:rFonts w:ascii="Times New Roman" w:hAnsi="Times New Roman"/>
          <w:i/>
          <w:iCs/>
          <w:spacing w:val="-3"/>
          <w:sz w:val="24"/>
          <w:szCs w:val="24"/>
        </w:rPr>
        <w:t xml:space="preserve"> </w:t>
      </w:r>
      <w:r w:rsidRPr="00D26AA5">
        <w:rPr>
          <w:rFonts w:ascii="Times New Roman" w:hAnsi="Times New Roman"/>
          <w:sz w:val="24"/>
          <w:szCs w:val="24"/>
        </w:rPr>
        <w:t>выплаты по оплате труда персонала, принимающего непосредственное участие в оказании государственной услуги;</w:t>
      </w:r>
    </w:p>
    <w:p w:rsidR="00D32F59" w:rsidRPr="00D26AA5" w:rsidRDefault="00D32F59" w:rsidP="00D26AA5">
      <w:pPr>
        <w:shd w:val="clear" w:color="auto" w:fill="FFFFFF"/>
        <w:spacing w:after="0" w:line="240" w:lineRule="atLeast"/>
        <w:ind w:firstLine="708"/>
        <w:jc w:val="both"/>
        <w:rPr>
          <w:rFonts w:ascii="Times New Roman" w:hAnsi="Times New Roman"/>
          <w:sz w:val="24"/>
          <w:szCs w:val="24"/>
        </w:rPr>
      </w:pPr>
      <w:r w:rsidRPr="00D26AA5">
        <w:rPr>
          <w:rFonts w:ascii="Times New Roman" w:hAnsi="Times New Roman"/>
          <w:spacing w:val="-4"/>
          <w:sz w:val="24"/>
          <w:szCs w:val="24"/>
        </w:rPr>
        <w:t xml:space="preserve">НЗ </w:t>
      </w:r>
      <w:r w:rsidRPr="00D26AA5">
        <w:rPr>
          <w:rFonts w:ascii="Times New Roman" w:hAnsi="Times New Roman"/>
          <w:spacing w:val="-4"/>
          <w:sz w:val="24"/>
          <w:szCs w:val="24"/>
          <w:vertAlign w:val="superscript"/>
          <w:lang w:val="en-US"/>
        </w:rPr>
        <w:t>j</w:t>
      </w:r>
      <w:proofErr w:type="gramStart"/>
      <w:r w:rsidRPr="00D26AA5">
        <w:rPr>
          <w:rFonts w:ascii="Times New Roman" w:hAnsi="Times New Roman"/>
          <w:spacing w:val="-4"/>
          <w:sz w:val="24"/>
          <w:szCs w:val="24"/>
          <w:vertAlign w:val="subscript"/>
        </w:rPr>
        <w:t>м</w:t>
      </w:r>
      <w:proofErr w:type="gramEnd"/>
      <w:r w:rsidRPr="00D26AA5">
        <w:rPr>
          <w:rFonts w:ascii="Times New Roman" w:hAnsi="Times New Roman"/>
          <w:spacing w:val="-4"/>
          <w:sz w:val="24"/>
          <w:szCs w:val="24"/>
          <w:vertAlign w:val="subscript"/>
          <w:lang w:val="en-US"/>
        </w:rPr>
        <w:t>p</w:t>
      </w:r>
      <w:r w:rsidRPr="00D26AA5">
        <w:rPr>
          <w:rFonts w:ascii="Times New Roman" w:hAnsi="Times New Roman"/>
          <w:spacing w:val="-4"/>
          <w:sz w:val="24"/>
          <w:szCs w:val="24"/>
        </w:rPr>
        <w:t xml:space="preserve"> - </w:t>
      </w:r>
      <w:r w:rsidRPr="00D26AA5">
        <w:rPr>
          <w:rFonts w:ascii="Times New Roman" w:hAnsi="Times New Roman"/>
          <w:spacing w:val="-1"/>
          <w:sz w:val="24"/>
          <w:szCs w:val="24"/>
        </w:rPr>
        <w:t xml:space="preserve">нормативные затраты на приобретение материальных ресурсов,  непосредственно потребляемых в процессе оказания государственной услуги, в том числе затраты </w:t>
      </w:r>
      <w:r w:rsidRPr="00D26AA5">
        <w:rPr>
          <w:rFonts w:ascii="Times New Roman" w:hAnsi="Times New Roman"/>
          <w:sz w:val="24"/>
          <w:szCs w:val="24"/>
        </w:rPr>
        <w:t>на</w:t>
      </w:r>
      <w:r w:rsidRPr="00D26AA5">
        <w:rPr>
          <w:rFonts w:ascii="Times New Roman" w:hAnsi="Times New Roman"/>
          <w:spacing w:val="-1"/>
          <w:sz w:val="24"/>
          <w:szCs w:val="24"/>
        </w:rPr>
        <w:t xml:space="preserve"> учебники, учебные пособия, учебно-методические материалы, </w:t>
      </w:r>
      <w:r w:rsidRPr="00D26AA5">
        <w:rPr>
          <w:rFonts w:ascii="Times New Roman" w:hAnsi="Times New Roman"/>
          <w:spacing w:val="-2"/>
          <w:sz w:val="24"/>
          <w:szCs w:val="24"/>
        </w:rPr>
        <w:t xml:space="preserve">специальное оборудование, специальные технические средства, </w:t>
      </w:r>
      <w:proofErr w:type="spellStart"/>
      <w:r w:rsidRPr="00D26AA5">
        <w:rPr>
          <w:rFonts w:ascii="Times New Roman" w:hAnsi="Times New Roman"/>
          <w:spacing w:val="-2"/>
          <w:sz w:val="24"/>
          <w:szCs w:val="24"/>
        </w:rPr>
        <w:t>ассистивные</w:t>
      </w:r>
      <w:proofErr w:type="spellEnd"/>
      <w:r w:rsidRPr="00D26AA5">
        <w:rPr>
          <w:rFonts w:ascii="Times New Roman" w:hAnsi="Times New Roman"/>
          <w:spacing w:val="-2"/>
          <w:sz w:val="24"/>
          <w:szCs w:val="24"/>
        </w:rPr>
        <w:t xml:space="preserve"> устройства, специальные компьютерные программы и другие </w:t>
      </w:r>
      <w:r w:rsidRPr="00D26AA5">
        <w:rPr>
          <w:rFonts w:ascii="Times New Roman" w:hAnsi="Times New Roman"/>
          <w:spacing w:val="-1"/>
          <w:sz w:val="24"/>
          <w:szCs w:val="24"/>
        </w:rPr>
        <w:t xml:space="preserve">средства обучения и воспитания по АООП типа </w:t>
      </w:r>
      <w:proofErr w:type="spellStart"/>
      <w:r w:rsidRPr="00D26AA5">
        <w:rPr>
          <w:rFonts w:ascii="Times New Roman" w:hAnsi="Times New Roman"/>
          <w:spacing w:val="-1"/>
          <w:sz w:val="24"/>
          <w:szCs w:val="24"/>
        </w:rPr>
        <w:t>j</w:t>
      </w:r>
      <w:proofErr w:type="spellEnd"/>
      <w:r w:rsidRPr="00D26AA5">
        <w:rPr>
          <w:rFonts w:ascii="Times New Roman" w:hAnsi="Times New Roman"/>
          <w:spacing w:val="-1"/>
          <w:sz w:val="24"/>
          <w:szCs w:val="24"/>
        </w:rPr>
        <w:t xml:space="preserve"> (в соответствии</w:t>
      </w:r>
      <w:r w:rsidRPr="00D26AA5">
        <w:rPr>
          <w:rFonts w:ascii="Times New Roman" w:hAnsi="Times New Roman"/>
          <w:sz w:val="24"/>
          <w:szCs w:val="24"/>
        </w:rPr>
        <w:t xml:space="preserve"> с материально-техническими условиями с учетом специфики обучающихся);</w:t>
      </w:r>
    </w:p>
    <w:p w:rsidR="00D32F59" w:rsidRPr="00D26AA5" w:rsidRDefault="00D32F59" w:rsidP="00D26AA5">
      <w:pPr>
        <w:shd w:val="clear" w:color="auto" w:fill="FFFFFF"/>
        <w:spacing w:after="0" w:line="240" w:lineRule="atLeast"/>
        <w:ind w:firstLine="708"/>
        <w:jc w:val="both"/>
        <w:rPr>
          <w:rFonts w:ascii="Times New Roman" w:hAnsi="Times New Roman"/>
          <w:sz w:val="24"/>
          <w:szCs w:val="24"/>
        </w:rPr>
      </w:pPr>
      <w:r w:rsidRPr="00D26AA5">
        <w:rPr>
          <w:rFonts w:ascii="Times New Roman" w:hAnsi="Times New Roman"/>
          <w:spacing w:val="-4"/>
          <w:sz w:val="24"/>
          <w:szCs w:val="24"/>
        </w:rPr>
        <w:t xml:space="preserve">НЗ </w:t>
      </w:r>
      <w:proofErr w:type="gramStart"/>
      <w:r w:rsidRPr="00D26AA5">
        <w:rPr>
          <w:rFonts w:ascii="Times New Roman" w:hAnsi="Times New Roman"/>
          <w:spacing w:val="-4"/>
          <w:sz w:val="24"/>
          <w:szCs w:val="24"/>
          <w:vertAlign w:val="superscript"/>
          <w:lang w:val="en-US"/>
        </w:rPr>
        <w:t>j</w:t>
      </w:r>
      <w:proofErr w:type="spellStart"/>
      <w:proofErr w:type="gramEnd"/>
      <w:r w:rsidRPr="00D26AA5">
        <w:rPr>
          <w:rFonts w:ascii="Times New Roman" w:hAnsi="Times New Roman"/>
          <w:spacing w:val="-4"/>
          <w:sz w:val="24"/>
          <w:szCs w:val="24"/>
          <w:vertAlign w:val="subscript"/>
        </w:rPr>
        <w:t>пп</w:t>
      </w:r>
      <w:proofErr w:type="spellEnd"/>
      <w:r w:rsidRPr="00D26AA5">
        <w:rPr>
          <w:rFonts w:ascii="Times New Roman" w:hAnsi="Times New Roman"/>
          <w:spacing w:val="-4"/>
          <w:sz w:val="24"/>
          <w:szCs w:val="24"/>
        </w:rPr>
        <w:t xml:space="preserve"> - </w:t>
      </w:r>
      <w:r w:rsidRPr="00D26AA5">
        <w:rPr>
          <w:rFonts w:ascii="Times New Roman" w:hAnsi="Times New Roman"/>
          <w:spacing w:val="-1"/>
          <w:sz w:val="24"/>
          <w:szCs w:val="24"/>
        </w:rPr>
        <w:t>нормативные прочие прямые затраты, непосредственно связанные с оказанием государственной услуги, в том числе затраты на приобретение расходных материалов, моющих средств, медикаментов и перевязочных средств (в соответствии</w:t>
      </w:r>
      <w:r w:rsidRPr="00D26AA5">
        <w:rPr>
          <w:rFonts w:ascii="Times New Roman" w:hAnsi="Times New Roman"/>
          <w:sz w:val="24"/>
          <w:szCs w:val="24"/>
        </w:rPr>
        <w:t xml:space="preserve">  с материально-техническими условиями с учетом специфики обучающихся </w:t>
      </w:r>
      <w:r w:rsidRPr="00D26AA5">
        <w:rPr>
          <w:rFonts w:ascii="Times New Roman" w:hAnsi="Times New Roman"/>
          <w:spacing w:val="-1"/>
          <w:sz w:val="24"/>
          <w:szCs w:val="24"/>
        </w:rPr>
        <w:t xml:space="preserve">по АООП типа </w:t>
      </w:r>
      <w:proofErr w:type="spellStart"/>
      <w:r w:rsidRPr="00D26AA5">
        <w:rPr>
          <w:rFonts w:ascii="Times New Roman" w:hAnsi="Times New Roman"/>
          <w:spacing w:val="-1"/>
          <w:sz w:val="24"/>
          <w:szCs w:val="24"/>
        </w:rPr>
        <w:t>j</w:t>
      </w:r>
      <w:proofErr w:type="spellEnd"/>
      <w:r w:rsidRPr="00D26AA5">
        <w:rPr>
          <w:rFonts w:ascii="Times New Roman" w:hAnsi="Times New Roman"/>
          <w:sz w:val="24"/>
          <w:szCs w:val="24"/>
        </w:rPr>
        <w:t>).</w:t>
      </w:r>
    </w:p>
    <w:p w:rsidR="00D32F59" w:rsidRPr="00D26AA5" w:rsidRDefault="00D32F59" w:rsidP="00D26AA5">
      <w:pPr>
        <w:shd w:val="clear" w:color="auto" w:fill="FFFFFF"/>
        <w:spacing w:after="0" w:line="240" w:lineRule="atLeast"/>
        <w:ind w:right="-1" w:firstLine="708"/>
        <w:jc w:val="both"/>
        <w:rPr>
          <w:rFonts w:ascii="Times New Roman" w:hAnsi="Times New Roman"/>
          <w:sz w:val="24"/>
          <w:szCs w:val="24"/>
        </w:rPr>
      </w:pPr>
      <w:r w:rsidRPr="00D26AA5">
        <w:rPr>
          <w:rFonts w:ascii="Times New Roman" w:hAnsi="Times New Roman"/>
          <w:spacing w:val="-4"/>
          <w:sz w:val="24"/>
          <w:szCs w:val="24"/>
        </w:rPr>
        <w:t xml:space="preserve">При расчете нормативных затрат на оплату труда и начисления на </w:t>
      </w:r>
      <w:r w:rsidRPr="00D26AA5">
        <w:rPr>
          <w:rFonts w:ascii="Times New Roman" w:hAnsi="Times New Roman"/>
          <w:spacing w:val="-3"/>
          <w:sz w:val="24"/>
          <w:szCs w:val="24"/>
        </w:rPr>
        <w:t xml:space="preserve">выплаты по оплате труда учитываются затраты на оплату труда только тех </w:t>
      </w:r>
      <w:r w:rsidRPr="00D26AA5">
        <w:rPr>
          <w:rFonts w:ascii="Times New Roman" w:hAnsi="Times New Roman"/>
          <w:spacing w:val="-1"/>
          <w:sz w:val="24"/>
          <w:szCs w:val="24"/>
        </w:rPr>
        <w:t>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т.п. персонал не учитывается).</w:t>
      </w:r>
    </w:p>
    <w:p w:rsidR="00D32F59" w:rsidRPr="00D26AA5" w:rsidRDefault="00D32F59" w:rsidP="00D26AA5">
      <w:pPr>
        <w:shd w:val="clear" w:color="auto" w:fill="FFFFFF"/>
        <w:spacing w:after="0" w:line="240" w:lineRule="atLeast"/>
        <w:ind w:right="-1" w:firstLine="708"/>
        <w:jc w:val="both"/>
        <w:rPr>
          <w:rFonts w:ascii="Times New Roman" w:hAnsi="Times New Roman"/>
          <w:sz w:val="24"/>
          <w:szCs w:val="24"/>
        </w:rPr>
      </w:pPr>
      <w:r w:rsidRPr="00D26AA5">
        <w:rPr>
          <w:rFonts w:ascii="Times New Roman" w:hAnsi="Times New Roman"/>
          <w:sz w:val="24"/>
          <w:szCs w:val="24"/>
        </w:rPr>
        <w:t xml:space="preserve">Нормативные затраты на оплату труда и начисления на выплаты по </w:t>
      </w:r>
      <w:r w:rsidRPr="00D26AA5">
        <w:rPr>
          <w:rFonts w:ascii="Times New Roman" w:hAnsi="Times New Roman"/>
          <w:spacing w:val="-2"/>
          <w:sz w:val="24"/>
          <w:szCs w:val="24"/>
        </w:rPr>
        <w:t xml:space="preserve">оплате труда рассчитываются как произведение средней стоимости единицы </w:t>
      </w:r>
      <w:r w:rsidRPr="00D26AA5">
        <w:rPr>
          <w:rFonts w:ascii="Times New Roman" w:hAnsi="Times New Roman"/>
          <w:sz w:val="24"/>
          <w:szCs w:val="24"/>
        </w:rPr>
        <w:t xml:space="preserve">времени персонала на количество единиц времени, необходимых для </w:t>
      </w:r>
      <w:r w:rsidRPr="00D26AA5">
        <w:rPr>
          <w:rFonts w:ascii="Times New Roman" w:hAnsi="Times New Roman"/>
          <w:spacing w:val="-3"/>
          <w:sz w:val="24"/>
          <w:szCs w:val="24"/>
        </w:rPr>
        <w:t xml:space="preserve">оказания единицы государственной услуги, с учетом стимулирующих выплат </w:t>
      </w:r>
      <w:r w:rsidRPr="00D26AA5">
        <w:rPr>
          <w:rFonts w:ascii="Times New Roman" w:hAnsi="Times New Roman"/>
          <w:sz w:val="24"/>
          <w:szCs w:val="24"/>
        </w:rPr>
        <w:t xml:space="preserve">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w:t>
      </w:r>
      <w:r w:rsidRPr="00D26AA5">
        <w:rPr>
          <w:rFonts w:ascii="Times New Roman" w:hAnsi="Times New Roman"/>
          <w:spacing w:val="-1"/>
          <w:sz w:val="24"/>
          <w:szCs w:val="24"/>
        </w:rPr>
        <w:t xml:space="preserve">работу в районах Крайнего Севера и приравненных к ним местностях, </w:t>
      </w:r>
      <w:r w:rsidRPr="00D26AA5">
        <w:rPr>
          <w:rFonts w:ascii="Times New Roman" w:hAnsi="Times New Roman"/>
          <w:sz w:val="24"/>
          <w:szCs w:val="24"/>
        </w:rPr>
        <w:t>установленных законодательством.</w:t>
      </w:r>
    </w:p>
    <w:p w:rsidR="00D32F59" w:rsidRPr="00D26AA5" w:rsidRDefault="00D32F59" w:rsidP="00D26AA5">
      <w:pPr>
        <w:shd w:val="clear" w:color="auto" w:fill="FFFFFF"/>
        <w:tabs>
          <w:tab w:val="left" w:pos="709"/>
          <w:tab w:val="left" w:pos="1224"/>
        </w:tabs>
        <w:spacing w:after="0" w:line="240" w:lineRule="atLeast"/>
        <w:ind w:right="-1" w:firstLine="567"/>
        <w:jc w:val="both"/>
        <w:rPr>
          <w:rFonts w:ascii="Times New Roman" w:hAnsi="Times New Roman"/>
          <w:sz w:val="24"/>
          <w:szCs w:val="24"/>
        </w:rPr>
      </w:pPr>
      <w:r w:rsidRPr="00D26AA5">
        <w:rPr>
          <w:rFonts w:ascii="Times New Roman" w:hAnsi="Times New Roman"/>
          <w:spacing w:val="-2"/>
          <w:sz w:val="24"/>
          <w:szCs w:val="24"/>
        </w:rPr>
        <w:t>Нормативные затраты на расходные материалы в соответствии со</w:t>
      </w:r>
      <w:r w:rsidRPr="00D26AA5">
        <w:rPr>
          <w:rFonts w:ascii="Times New Roman" w:hAnsi="Times New Roman"/>
          <w:spacing w:val="-2"/>
          <w:sz w:val="24"/>
          <w:szCs w:val="24"/>
        </w:rPr>
        <w:br/>
        <w:t>стандартами качества оказания услуги рассчитываются как произведение</w:t>
      </w:r>
      <w:r w:rsidRPr="00D26AA5">
        <w:rPr>
          <w:rFonts w:ascii="Times New Roman" w:hAnsi="Times New Roman"/>
          <w:spacing w:val="-2"/>
          <w:sz w:val="24"/>
          <w:szCs w:val="24"/>
        </w:rPr>
        <w:br/>
        <w:t>стоимости учебных материалов на их количество, необходимое для оказания</w:t>
      </w:r>
      <w:r w:rsidRPr="00D26AA5">
        <w:rPr>
          <w:rFonts w:ascii="Times New Roman" w:hAnsi="Times New Roman"/>
          <w:spacing w:val="-2"/>
          <w:sz w:val="24"/>
          <w:szCs w:val="24"/>
        </w:rPr>
        <w:br/>
      </w:r>
      <w:r w:rsidRPr="00D26AA5">
        <w:rPr>
          <w:rFonts w:ascii="Times New Roman" w:hAnsi="Times New Roman"/>
          <w:sz w:val="24"/>
          <w:szCs w:val="24"/>
        </w:rPr>
        <w:t>единицы государственной услуги (выполнения работ) и определяется по видам организаций</w:t>
      </w:r>
      <w:r w:rsidRPr="00D26AA5">
        <w:rPr>
          <w:rFonts w:ascii="Times New Roman" w:hAnsi="Times New Roman"/>
          <w:spacing w:val="-3"/>
          <w:sz w:val="24"/>
          <w:szCs w:val="24"/>
        </w:rPr>
        <w:t xml:space="preserve"> в </w:t>
      </w:r>
      <w:r w:rsidRPr="00D26AA5">
        <w:rPr>
          <w:rFonts w:ascii="Times New Roman" w:hAnsi="Times New Roman"/>
          <w:spacing w:val="-3"/>
          <w:sz w:val="24"/>
          <w:szCs w:val="24"/>
        </w:rPr>
        <w:lastRenderedPageBreak/>
        <w:t>соответствии с нормативным актом субъекта Российской Федерации или органа исполнительной власти субъекта Российской Федерации.</w:t>
      </w:r>
    </w:p>
    <w:p w:rsidR="00D32F59" w:rsidRPr="00D26AA5" w:rsidRDefault="00D32F59" w:rsidP="00D26AA5">
      <w:pPr>
        <w:spacing w:after="0" w:line="240" w:lineRule="atLeast"/>
        <w:ind w:firstLine="540"/>
        <w:jc w:val="both"/>
        <w:rPr>
          <w:rFonts w:ascii="Times New Roman" w:hAnsi="Times New Roman"/>
          <w:sz w:val="24"/>
          <w:szCs w:val="24"/>
        </w:rPr>
      </w:pPr>
      <w:r w:rsidRPr="00D26AA5">
        <w:rPr>
          <w:rFonts w:ascii="Times New Roman" w:hAnsi="Times New Roman"/>
          <w:sz w:val="24"/>
          <w:szCs w:val="24"/>
        </w:rPr>
        <w:t xml:space="preserve">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начального общего образования </w:t>
      </w:r>
      <w:proofErr w:type="gramStart"/>
      <w:r w:rsidRPr="00D26AA5">
        <w:rPr>
          <w:rFonts w:ascii="Times New Roman" w:hAnsi="Times New Roman"/>
          <w:sz w:val="24"/>
          <w:szCs w:val="24"/>
        </w:rPr>
        <w:t>обучающихся</w:t>
      </w:r>
      <w:proofErr w:type="gramEnd"/>
      <w:r w:rsidRPr="00D26AA5">
        <w:rPr>
          <w:rFonts w:ascii="Times New Roman" w:hAnsi="Times New Roman"/>
          <w:sz w:val="24"/>
          <w:szCs w:val="24"/>
        </w:rPr>
        <w:t xml:space="preserve"> </w:t>
      </w:r>
      <w:r w:rsidRPr="00D26AA5">
        <w:rPr>
          <w:rFonts w:ascii="Times New Roman" w:hAnsi="Times New Roman"/>
          <w:color w:val="auto"/>
          <w:spacing w:val="-2"/>
          <w:sz w:val="24"/>
          <w:szCs w:val="24"/>
        </w:rPr>
        <w:t>с ТНР</w:t>
      </w:r>
      <w:r w:rsidRPr="00D26AA5">
        <w:rPr>
          <w:rFonts w:ascii="Times New Roman" w:hAnsi="Times New Roman"/>
          <w:sz w:val="24"/>
          <w:szCs w:val="24"/>
        </w:rPr>
        <w:t>:</w:t>
      </w:r>
    </w:p>
    <w:p w:rsidR="00D32F59" w:rsidRPr="00D26AA5" w:rsidRDefault="00D32F59" w:rsidP="00D26AA5">
      <w:pPr>
        <w:spacing w:after="0" w:line="240" w:lineRule="atLeast"/>
        <w:ind w:firstLine="540"/>
        <w:jc w:val="both"/>
        <w:rPr>
          <w:rFonts w:ascii="Times New Roman" w:hAnsi="Times New Roman"/>
          <w:sz w:val="24"/>
          <w:szCs w:val="24"/>
        </w:rPr>
      </w:pPr>
      <w:r w:rsidRPr="00D26AA5">
        <w:rPr>
          <w:rFonts w:ascii="Times New Roman" w:hAnsi="Times New Roman"/>
          <w:sz w:val="24"/>
          <w:szCs w:val="24"/>
        </w:rPr>
        <w:t xml:space="preserve">реализация АООП начального общего образования </w:t>
      </w:r>
      <w:proofErr w:type="gramStart"/>
      <w:r w:rsidRPr="00D26AA5">
        <w:rPr>
          <w:rFonts w:ascii="Times New Roman" w:hAnsi="Times New Roman"/>
          <w:sz w:val="24"/>
          <w:szCs w:val="24"/>
        </w:rPr>
        <w:t>обучающихся</w:t>
      </w:r>
      <w:proofErr w:type="gramEnd"/>
      <w:r w:rsidRPr="00D26AA5">
        <w:rPr>
          <w:rFonts w:ascii="Times New Roman" w:hAnsi="Times New Roman"/>
          <w:sz w:val="24"/>
          <w:szCs w:val="24"/>
        </w:rPr>
        <w:t xml:space="preserve"> </w:t>
      </w:r>
      <w:r w:rsidRPr="00D26AA5">
        <w:rPr>
          <w:rFonts w:ascii="Times New Roman" w:hAnsi="Times New Roman"/>
          <w:color w:val="auto"/>
          <w:spacing w:val="-2"/>
          <w:sz w:val="24"/>
          <w:szCs w:val="24"/>
        </w:rPr>
        <w:t>с ТНР</w:t>
      </w:r>
      <w:r w:rsidRPr="00D26AA5">
        <w:rPr>
          <w:rFonts w:ascii="Times New Roman" w:hAnsi="Times New Roman"/>
          <w:spacing w:val="-2"/>
          <w:sz w:val="24"/>
          <w:szCs w:val="24"/>
        </w:rPr>
        <w:t xml:space="preserve"> </w:t>
      </w:r>
      <w:r w:rsidRPr="00D26AA5">
        <w:rPr>
          <w:rFonts w:ascii="Times New Roman" w:hAnsi="Times New Roman"/>
          <w:sz w:val="24"/>
          <w:szCs w:val="24"/>
        </w:rPr>
        <w:t>может определяться по формуле:</w:t>
      </w:r>
    </w:p>
    <w:p w:rsidR="00D32F59" w:rsidRPr="00D26AA5" w:rsidRDefault="00D32F59" w:rsidP="00D26AA5">
      <w:pPr>
        <w:spacing w:after="0" w:line="240" w:lineRule="atLeast"/>
        <w:ind w:firstLine="540"/>
        <w:jc w:val="both"/>
        <w:rPr>
          <w:rFonts w:ascii="Times New Roman" w:hAnsi="Times New Roman"/>
          <w:b/>
          <w:i/>
          <w:sz w:val="24"/>
          <w:szCs w:val="24"/>
        </w:rPr>
      </w:pPr>
      <w:proofErr w:type="spellStart"/>
      <w:r w:rsidRPr="00D26AA5">
        <w:rPr>
          <w:rFonts w:ascii="Times New Roman" w:hAnsi="Times New Roman"/>
          <w:b/>
          <w:bCs/>
          <w:i/>
          <w:sz w:val="24"/>
          <w:szCs w:val="24"/>
        </w:rPr>
        <w:t>НЗ</w:t>
      </w:r>
      <w:r w:rsidRPr="00D26AA5">
        <w:rPr>
          <w:rFonts w:ascii="Times New Roman" w:hAnsi="Times New Roman"/>
          <w:b/>
          <w:bCs/>
          <w:i/>
          <w:sz w:val="24"/>
          <w:szCs w:val="24"/>
          <w:vertAlign w:val="subscript"/>
        </w:rPr>
        <w:t>отгу</w:t>
      </w:r>
      <w:proofErr w:type="spellEnd"/>
      <w:r w:rsidRPr="00D26AA5">
        <w:rPr>
          <w:rFonts w:ascii="Times New Roman" w:hAnsi="Times New Roman"/>
          <w:b/>
          <w:bCs/>
          <w:i/>
          <w:sz w:val="24"/>
          <w:szCs w:val="24"/>
        </w:rPr>
        <w:t xml:space="preserve"> = ЗП</w:t>
      </w:r>
      <w:r w:rsidRPr="00D26AA5">
        <w:rPr>
          <w:rFonts w:ascii="Times New Roman" w:hAnsi="Times New Roman"/>
          <w:b/>
          <w:bCs/>
          <w:i/>
          <w:sz w:val="24"/>
          <w:szCs w:val="24"/>
          <w:vertAlign w:val="superscript"/>
        </w:rPr>
        <w:t xml:space="preserve"> рег</w:t>
      </w:r>
      <w:r w:rsidRPr="00D26AA5">
        <w:rPr>
          <w:rFonts w:ascii="Times New Roman" w:hAnsi="Times New Roman"/>
          <w:b/>
          <w:bCs/>
          <w:i/>
          <w:sz w:val="24"/>
          <w:szCs w:val="24"/>
          <w:vertAlign w:val="subscript"/>
        </w:rPr>
        <w:t>-1</w:t>
      </w:r>
      <w:r w:rsidRPr="00D26AA5">
        <w:rPr>
          <w:rFonts w:ascii="Times New Roman" w:hAnsi="Times New Roman"/>
          <w:b/>
          <w:bCs/>
          <w:i/>
          <w:sz w:val="24"/>
          <w:szCs w:val="24"/>
        </w:rPr>
        <w:t xml:space="preserve"> * 12 * </w:t>
      </w:r>
      <w:proofErr w:type="spellStart"/>
      <w:r w:rsidRPr="00D26AA5">
        <w:rPr>
          <w:rFonts w:ascii="Times New Roman" w:hAnsi="Times New Roman"/>
          <w:b/>
          <w:bCs/>
          <w:i/>
          <w:sz w:val="24"/>
          <w:szCs w:val="24"/>
        </w:rPr>
        <w:t>К</w:t>
      </w:r>
      <w:r w:rsidRPr="00D26AA5">
        <w:rPr>
          <w:rFonts w:ascii="Times New Roman" w:hAnsi="Times New Roman"/>
          <w:b/>
          <w:bCs/>
          <w:i/>
          <w:sz w:val="24"/>
          <w:szCs w:val="24"/>
          <w:vertAlign w:val="superscript"/>
        </w:rPr>
        <w:t>овз</w:t>
      </w:r>
      <w:proofErr w:type="spellEnd"/>
      <w:r w:rsidRPr="00D26AA5">
        <w:rPr>
          <w:rFonts w:ascii="Times New Roman" w:hAnsi="Times New Roman"/>
          <w:b/>
          <w:bCs/>
          <w:i/>
          <w:sz w:val="24"/>
          <w:szCs w:val="24"/>
        </w:rPr>
        <w:t xml:space="preserve"> * К</w:t>
      </w:r>
      <w:proofErr w:type="gramStart"/>
      <w:r w:rsidRPr="00D26AA5">
        <w:rPr>
          <w:rFonts w:ascii="Times New Roman" w:hAnsi="Times New Roman"/>
          <w:b/>
          <w:bCs/>
          <w:i/>
          <w:sz w:val="24"/>
          <w:szCs w:val="24"/>
          <w:vertAlign w:val="superscript"/>
        </w:rPr>
        <w:t>1</w:t>
      </w:r>
      <w:proofErr w:type="gramEnd"/>
      <w:r w:rsidRPr="00D26AA5">
        <w:rPr>
          <w:rFonts w:ascii="Times New Roman" w:hAnsi="Times New Roman"/>
          <w:b/>
          <w:bCs/>
          <w:i/>
          <w:sz w:val="24"/>
          <w:szCs w:val="24"/>
        </w:rPr>
        <w:t xml:space="preserve"> * К</w:t>
      </w:r>
      <w:r w:rsidRPr="00D26AA5">
        <w:rPr>
          <w:rFonts w:ascii="Times New Roman" w:hAnsi="Times New Roman"/>
          <w:b/>
          <w:bCs/>
          <w:i/>
          <w:sz w:val="24"/>
          <w:szCs w:val="24"/>
          <w:vertAlign w:val="superscript"/>
        </w:rPr>
        <w:t>2</w:t>
      </w:r>
      <w:r w:rsidRPr="00D26AA5">
        <w:rPr>
          <w:rFonts w:ascii="Times New Roman" w:hAnsi="Times New Roman"/>
          <w:b/>
          <w:bCs/>
          <w:i/>
          <w:sz w:val="24"/>
          <w:szCs w:val="24"/>
          <w:vertAlign w:val="subscript"/>
        </w:rPr>
        <w:t xml:space="preserve">  </w:t>
      </w:r>
      <w:r w:rsidRPr="00D26AA5">
        <w:rPr>
          <w:rFonts w:ascii="Times New Roman" w:hAnsi="Times New Roman"/>
          <w:b/>
          <w:i/>
          <w:sz w:val="24"/>
          <w:szCs w:val="24"/>
        </w:rPr>
        <w:t xml:space="preserve">, </w:t>
      </w:r>
      <w:r w:rsidRPr="00D26AA5">
        <w:rPr>
          <w:rFonts w:ascii="Times New Roman" w:hAnsi="Times New Roman"/>
          <w:b/>
          <w:bCs/>
          <w:i/>
          <w:iCs/>
          <w:sz w:val="24"/>
          <w:szCs w:val="24"/>
        </w:rPr>
        <w:t>где:</w:t>
      </w:r>
    </w:p>
    <w:p w:rsidR="00D32F59" w:rsidRPr="00D26AA5" w:rsidRDefault="00D32F59" w:rsidP="00D26AA5">
      <w:pPr>
        <w:spacing w:after="0" w:line="240" w:lineRule="atLeast"/>
        <w:ind w:firstLine="540"/>
        <w:jc w:val="both"/>
        <w:rPr>
          <w:rFonts w:ascii="Times New Roman" w:hAnsi="Times New Roman"/>
          <w:i/>
          <w:sz w:val="24"/>
          <w:szCs w:val="24"/>
        </w:rPr>
      </w:pPr>
      <w:proofErr w:type="spellStart"/>
      <w:r w:rsidRPr="00D26AA5">
        <w:rPr>
          <w:rFonts w:ascii="Times New Roman" w:hAnsi="Times New Roman"/>
          <w:b/>
          <w:bCs/>
          <w:i/>
          <w:sz w:val="24"/>
          <w:szCs w:val="24"/>
        </w:rPr>
        <w:t>НЗ</w:t>
      </w:r>
      <w:r w:rsidRPr="00D26AA5">
        <w:rPr>
          <w:rFonts w:ascii="Times New Roman" w:hAnsi="Times New Roman"/>
          <w:b/>
          <w:bCs/>
          <w:i/>
          <w:sz w:val="24"/>
          <w:szCs w:val="24"/>
          <w:vertAlign w:val="subscript"/>
        </w:rPr>
        <w:t>отгу</w:t>
      </w:r>
      <w:proofErr w:type="spellEnd"/>
      <w:r w:rsidRPr="00D26AA5">
        <w:rPr>
          <w:rFonts w:ascii="Times New Roman" w:hAnsi="Times New Roman"/>
          <w:b/>
          <w:bCs/>
          <w:i/>
          <w:sz w:val="24"/>
          <w:szCs w:val="24"/>
          <w:vertAlign w:val="subscript"/>
        </w:rPr>
        <w:t xml:space="preserve"> </w:t>
      </w:r>
      <w:r w:rsidRPr="00D26AA5">
        <w:rPr>
          <w:rFonts w:ascii="Times New Roman" w:hAnsi="Times New Roman"/>
          <w:b/>
          <w:bCs/>
          <w:i/>
          <w:sz w:val="24"/>
          <w:szCs w:val="24"/>
        </w:rPr>
        <w:t xml:space="preserve">- </w:t>
      </w:r>
      <w:r w:rsidRPr="00D26AA5">
        <w:rPr>
          <w:rFonts w:ascii="Times New Roman" w:hAnsi="Times New Roman"/>
          <w:bCs/>
          <w:sz w:val="24"/>
          <w:szCs w:val="24"/>
        </w:rPr>
        <w:t>н</w:t>
      </w:r>
      <w:r w:rsidRPr="00D26AA5">
        <w:rPr>
          <w:rFonts w:ascii="Times New Roman" w:hAnsi="Times New Roman"/>
          <w:sz w:val="24"/>
          <w:szCs w:val="24"/>
        </w:rPr>
        <w:t xml:space="preserve">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начального общего образования </w:t>
      </w:r>
      <w:proofErr w:type="gramStart"/>
      <w:r w:rsidRPr="00D26AA5">
        <w:rPr>
          <w:rFonts w:ascii="Times New Roman" w:hAnsi="Times New Roman"/>
          <w:sz w:val="24"/>
          <w:szCs w:val="24"/>
        </w:rPr>
        <w:t>обучающимся</w:t>
      </w:r>
      <w:proofErr w:type="gramEnd"/>
      <w:r w:rsidRPr="00D26AA5">
        <w:rPr>
          <w:rFonts w:ascii="Times New Roman" w:hAnsi="Times New Roman"/>
          <w:sz w:val="24"/>
          <w:szCs w:val="24"/>
        </w:rPr>
        <w:t xml:space="preserve"> </w:t>
      </w:r>
      <w:r w:rsidRPr="00D26AA5">
        <w:rPr>
          <w:rFonts w:ascii="Times New Roman" w:hAnsi="Times New Roman"/>
          <w:color w:val="auto"/>
          <w:spacing w:val="-2"/>
          <w:sz w:val="24"/>
          <w:szCs w:val="24"/>
        </w:rPr>
        <w:t>с ТНР</w:t>
      </w:r>
      <w:r w:rsidRPr="00D26AA5">
        <w:rPr>
          <w:rFonts w:ascii="Times New Roman" w:hAnsi="Times New Roman"/>
          <w:sz w:val="24"/>
          <w:szCs w:val="24"/>
        </w:rPr>
        <w:t>;</w:t>
      </w:r>
    </w:p>
    <w:p w:rsidR="00D32F59" w:rsidRPr="00D26AA5" w:rsidRDefault="00D32F59" w:rsidP="00D26AA5">
      <w:pPr>
        <w:spacing w:after="0" w:line="240" w:lineRule="atLeast"/>
        <w:ind w:firstLine="709"/>
        <w:jc w:val="both"/>
        <w:rPr>
          <w:rFonts w:ascii="Times New Roman" w:hAnsi="Times New Roman"/>
          <w:sz w:val="24"/>
          <w:szCs w:val="24"/>
        </w:rPr>
      </w:pPr>
      <w:r w:rsidRPr="00D26AA5">
        <w:rPr>
          <w:rFonts w:ascii="Times New Roman" w:hAnsi="Times New Roman"/>
          <w:b/>
          <w:bCs/>
          <w:i/>
          <w:sz w:val="24"/>
          <w:szCs w:val="24"/>
        </w:rPr>
        <w:t>ЗП</w:t>
      </w:r>
      <w:r w:rsidRPr="00D26AA5">
        <w:rPr>
          <w:rFonts w:ascii="Times New Roman" w:hAnsi="Times New Roman"/>
          <w:b/>
          <w:bCs/>
          <w:i/>
          <w:sz w:val="24"/>
          <w:szCs w:val="24"/>
          <w:vertAlign w:val="superscript"/>
        </w:rPr>
        <w:t xml:space="preserve"> рег</w:t>
      </w:r>
      <w:r w:rsidRPr="00D26AA5">
        <w:rPr>
          <w:rFonts w:ascii="Times New Roman" w:hAnsi="Times New Roman"/>
          <w:b/>
          <w:bCs/>
          <w:i/>
          <w:sz w:val="24"/>
          <w:szCs w:val="24"/>
          <w:vertAlign w:val="subscript"/>
        </w:rPr>
        <w:t>-1</w:t>
      </w:r>
      <w:r w:rsidRPr="00D26AA5">
        <w:rPr>
          <w:rFonts w:ascii="Times New Roman" w:hAnsi="Times New Roman"/>
          <w:b/>
          <w:bCs/>
          <w:i/>
          <w:sz w:val="24"/>
          <w:szCs w:val="24"/>
        </w:rPr>
        <w:t xml:space="preserve"> </w:t>
      </w:r>
      <w:r w:rsidRPr="00D26AA5">
        <w:rPr>
          <w:rFonts w:ascii="Times New Roman" w:hAnsi="Times New Roman"/>
          <w:bCs/>
          <w:i/>
          <w:sz w:val="24"/>
          <w:szCs w:val="24"/>
        </w:rPr>
        <w:t xml:space="preserve"> </w:t>
      </w:r>
      <w:r w:rsidRPr="00D26AA5">
        <w:rPr>
          <w:rFonts w:ascii="Times New Roman" w:hAnsi="Times New Roman"/>
          <w:i/>
          <w:sz w:val="24"/>
          <w:szCs w:val="24"/>
        </w:rPr>
        <w:t xml:space="preserve">– </w:t>
      </w:r>
      <w:r w:rsidRPr="00D26AA5">
        <w:rPr>
          <w:rFonts w:ascii="Times New Roman" w:hAnsi="Times New Roman"/>
          <w:sz w:val="24"/>
          <w:szCs w:val="24"/>
        </w:rPr>
        <w:t>среднемесячная заработная плата в экономике соответствующего региона в предшествующем году, руб./мес.;</w:t>
      </w:r>
    </w:p>
    <w:p w:rsidR="00D32F59" w:rsidRPr="00D26AA5" w:rsidRDefault="00D32F59" w:rsidP="00D26AA5">
      <w:pPr>
        <w:spacing w:after="0" w:line="240" w:lineRule="atLeast"/>
        <w:ind w:firstLine="709"/>
        <w:jc w:val="both"/>
        <w:rPr>
          <w:rFonts w:ascii="Times New Roman" w:hAnsi="Times New Roman"/>
          <w:sz w:val="24"/>
          <w:szCs w:val="24"/>
        </w:rPr>
      </w:pPr>
      <w:r w:rsidRPr="00D26AA5">
        <w:rPr>
          <w:rFonts w:ascii="Times New Roman" w:hAnsi="Times New Roman"/>
          <w:bCs/>
          <w:i/>
          <w:sz w:val="24"/>
          <w:szCs w:val="24"/>
        </w:rPr>
        <w:t xml:space="preserve">12 </w:t>
      </w:r>
      <w:r w:rsidRPr="00D26AA5">
        <w:rPr>
          <w:rFonts w:ascii="Times New Roman" w:hAnsi="Times New Roman"/>
          <w:i/>
          <w:sz w:val="24"/>
          <w:szCs w:val="24"/>
        </w:rPr>
        <w:t xml:space="preserve">– </w:t>
      </w:r>
      <w:r w:rsidRPr="00D26AA5">
        <w:rPr>
          <w:rFonts w:ascii="Times New Roman" w:hAnsi="Times New Roman"/>
          <w:sz w:val="24"/>
          <w:szCs w:val="24"/>
        </w:rPr>
        <w:t>количество месяцев в году;</w:t>
      </w:r>
    </w:p>
    <w:p w:rsidR="00D32F59" w:rsidRPr="00D26AA5" w:rsidRDefault="00D32F59" w:rsidP="00D26AA5">
      <w:pPr>
        <w:tabs>
          <w:tab w:val="left" w:pos="709"/>
        </w:tabs>
        <w:spacing w:after="0" w:line="240" w:lineRule="atLeast"/>
        <w:ind w:firstLine="709"/>
        <w:jc w:val="both"/>
        <w:rPr>
          <w:rFonts w:ascii="Times New Roman" w:hAnsi="Times New Roman"/>
          <w:sz w:val="24"/>
          <w:szCs w:val="24"/>
        </w:rPr>
      </w:pPr>
      <w:proofErr w:type="gramStart"/>
      <w:r w:rsidRPr="00D26AA5">
        <w:rPr>
          <w:rFonts w:ascii="Times New Roman" w:hAnsi="Times New Roman"/>
          <w:i/>
          <w:sz w:val="24"/>
          <w:szCs w:val="24"/>
        </w:rPr>
        <w:t>K</w:t>
      </w:r>
      <w:proofErr w:type="gramEnd"/>
      <w:r w:rsidRPr="00D26AA5">
        <w:rPr>
          <w:rFonts w:ascii="Times New Roman" w:hAnsi="Times New Roman"/>
          <w:i/>
          <w:sz w:val="24"/>
          <w:szCs w:val="24"/>
          <w:vertAlign w:val="superscript"/>
        </w:rPr>
        <w:t>ОВЗ</w:t>
      </w:r>
      <w:r w:rsidRPr="00D26AA5">
        <w:rPr>
          <w:rFonts w:ascii="Times New Roman" w:hAnsi="Times New Roman"/>
          <w:i/>
          <w:sz w:val="24"/>
          <w:szCs w:val="24"/>
        </w:rPr>
        <w:t xml:space="preserve"> – </w:t>
      </w:r>
      <w:r w:rsidRPr="00D26AA5">
        <w:rPr>
          <w:rFonts w:ascii="Times New Roman" w:hAnsi="Times New Roman"/>
          <w:sz w:val="24"/>
          <w:szCs w:val="24"/>
        </w:rPr>
        <w:t>коэффициент, учитывающий специфику образовательной программы или категорию обучающихся (при их наличии);</w:t>
      </w:r>
    </w:p>
    <w:p w:rsidR="00D32F59" w:rsidRPr="00D26AA5" w:rsidRDefault="00D32F59" w:rsidP="00D26AA5">
      <w:pPr>
        <w:spacing w:after="0" w:line="240" w:lineRule="atLeast"/>
        <w:ind w:firstLine="709"/>
        <w:jc w:val="both"/>
        <w:rPr>
          <w:rFonts w:ascii="Times New Roman" w:hAnsi="Times New Roman"/>
          <w:i/>
          <w:sz w:val="24"/>
          <w:szCs w:val="24"/>
        </w:rPr>
      </w:pPr>
      <w:proofErr w:type="gramStart"/>
      <w:r w:rsidRPr="00D26AA5">
        <w:rPr>
          <w:rFonts w:ascii="Times New Roman" w:hAnsi="Times New Roman"/>
          <w:bCs/>
          <w:i/>
          <w:iCs/>
          <w:sz w:val="24"/>
          <w:szCs w:val="24"/>
          <w:lang w:val="en-US"/>
        </w:rPr>
        <w:t>K</w:t>
      </w:r>
      <w:r w:rsidRPr="00D26AA5">
        <w:rPr>
          <w:rFonts w:ascii="Times New Roman" w:hAnsi="Times New Roman"/>
          <w:bCs/>
          <w:i/>
          <w:iCs/>
          <w:sz w:val="24"/>
          <w:szCs w:val="24"/>
          <w:vertAlign w:val="superscript"/>
        </w:rPr>
        <w:t>1</w:t>
      </w:r>
      <w:r w:rsidRPr="00D26AA5">
        <w:rPr>
          <w:rFonts w:ascii="Times New Roman" w:hAnsi="Times New Roman"/>
          <w:bCs/>
          <w:i/>
          <w:sz w:val="24"/>
          <w:szCs w:val="24"/>
        </w:rPr>
        <w:t xml:space="preserve"> </w:t>
      </w:r>
      <w:r w:rsidRPr="00D26AA5">
        <w:rPr>
          <w:rFonts w:ascii="Times New Roman" w:hAnsi="Times New Roman"/>
          <w:i/>
          <w:sz w:val="24"/>
          <w:szCs w:val="24"/>
        </w:rPr>
        <w:t xml:space="preserve">– </w:t>
      </w:r>
      <w:r w:rsidRPr="00D26AA5">
        <w:rPr>
          <w:rFonts w:ascii="Times New Roman" w:hAnsi="Times New Roman"/>
          <w:sz w:val="24"/>
          <w:szCs w:val="24"/>
        </w:rPr>
        <w:t>коэффициент страховых взносов на выплаты по оплате труда.</w:t>
      </w:r>
      <w:proofErr w:type="gramEnd"/>
      <w:r w:rsidRPr="00D26AA5">
        <w:rPr>
          <w:rFonts w:ascii="Times New Roman" w:hAnsi="Times New Roman"/>
          <w:sz w:val="24"/>
          <w:szCs w:val="24"/>
        </w:rPr>
        <w:t xml:space="preserve"> Значение коэффициента – 1,302;</w:t>
      </w:r>
    </w:p>
    <w:p w:rsidR="00D32F59" w:rsidRPr="00D26AA5" w:rsidRDefault="00D32F59" w:rsidP="00D26AA5">
      <w:pPr>
        <w:spacing w:after="0" w:line="240" w:lineRule="atLeast"/>
        <w:ind w:firstLine="709"/>
        <w:jc w:val="both"/>
        <w:rPr>
          <w:rFonts w:ascii="Times New Roman" w:hAnsi="Times New Roman"/>
          <w:sz w:val="24"/>
          <w:szCs w:val="24"/>
        </w:rPr>
      </w:pPr>
      <w:proofErr w:type="gramStart"/>
      <w:r w:rsidRPr="00D26AA5">
        <w:rPr>
          <w:rFonts w:ascii="Times New Roman" w:hAnsi="Times New Roman"/>
          <w:bCs/>
          <w:i/>
          <w:iCs/>
          <w:sz w:val="24"/>
          <w:szCs w:val="24"/>
          <w:lang w:val="en-US"/>
        </w:rPr>
        <w:t>K</w:t>
      </w:r>
      <w:r w:rsidRPr="00D26AA5">
        <w:rPr>
          <w:rFonts w:ascii="Times New Roman" w:hAnsi="Times New Roman"/>
          <w:bCs/>
          <w:i/>
          <w:iCs/>
          <w:sz w:val="24"/>
          <w:szCs w:val="24"/>
          <w:vertAlign w:val="superscript"/>
        </w:rPr>
        <w:t>2</w:t>
      </w:r>
      <w:r w:rsidRPr="00D26AA5">
        <w:rPr>
          <w:rFonts w:ascii="Times New Roman" w:hAnsi="Times New Roman"/>
          <w:bCs/>
          <w:i/>
          <w:sz w:val="24"/>
          <w:szCs w:val="24"/>
        </w:rPr>
        <w:t xml:space="preserve"> </w:t>
      </w:r>
      <w:r w:rsidRPr="00D26AA5">
        <w:rPr>
          <w:rFonts w:ascii="Times New Roman" w:hAnsi="Times New Roman"/>
          <w:i/>
          <w:sz w:val="24"/>
          <w:szCs w:val="24"/>
        </w:rPr>
        <w:t xml:space="preserve">– </w:t>
      </w:r>
      <w:r w:rsidRPr="00D26AA5">
        <w:rPr>
          <w:rFonts w:ascii="Times New Roman" w:hAnsi="Times New Roman"/>
          <w:sz w:val="24"/>
          <w:szCs w:val="24"/>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roofErr w:type="gramEnd"/>
    </w:p>
    <w:p w:rsidR="00D32F59" w:rsidRPr="00D26AA5" w:rsidRDefault="00D32F59" w:rsidP="00D26AA5">
      <w:pPr>
        <w:spacing w:after="0" w:line="240" w:lineRule="atLeast"/>
        <w:ind w:firstLine="709"/>
        <w:jc w:val="both"/>
        <w:rPr>
          <w:rFonts w:ascii="Times New Roman" w:hAnsi="Times New Roman"/>
          <w:sz w:val="24"/>
          <w:szCs w:val="24"/>
        </w:rPr>
      </w:pPr>
      <w:r w:rsidRPr="00D26AA5">
        <w:rPr>
          <w:rFonts w:ascii="Times New Roman" w:hAnsi="Times New Roman"/>
          <w:sz w:val="24"/>
          <w:szCs w:val="24"/>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D32F59" w:rsidRPr="00D26AA5" w:rsidRDefault="00D32F59" w:rsidP="00D26AA5">
      <w:pPr>
        <w:spacing w:after="0" w:line="240" w:lineRule="atLeast"/>
        <w:ind w:firstLine="709"/>
        <w:jc w:val="both"/>
        <w:rPr>
          <w:rFonts w:ascii="Times New Roman" w:hAnsi="Times New Roman"/>
          <w:sz w:val="24"/>
          <w:szCs w:val="24"/>
        </w:rPr>
      </w:pPr>
      <w:proofErr w:type="spellStart"/>
      <w:r w:rsidRPr="00D26AA5">
        <w:rPr>
          <w:rFonts w:ascii="Times New Roman" w:hAnsi="Times New Roman"/>
          <w:b/>
          <w:bCs/>
          <w:i/>
          <w:sz w:val="24"/>
          <w:szCs w:val="24"/>
        </w:rPr>
        <w:t>НЗ</w:t>
      </w:r>
      <w:r w:rsidRPr="00D26AA5">
        <w:rPr>
          <w:rFonts w:ascii="Times New Roman" w:hAnsi="Times New Roman"/>
          <w:b/>
          <w:bCs/>
          <w:i/>
          <w:sz w:val="24"/>
          <w:szCs w:val="24"/>
          <w:vertAlign w:val="subscript"/>
        </w:rPr>
        <w:t>он=</w:t>
      </w:r>
      <w:proofErr w:type="spellEnd"/>
      <w:r w:rsidRPr="00D26AA5">
        <w:rPr>
          <w:rFonts w:ascii="Times New Roman" w:hAnsi="Times New Roman"/>
          <w:b/>
          <w:bCs/>
          <w:i/>
          <w:sz w:val="24"/>
          <w:szCs w:val="24"/>
        </w:rPr>
        <w:t xml:space="preserve"> НЗ </w:t>
      </w:r>
      <w:r w:rsidRPr="00D26AA5">
        <w:rPr>
          <w:rFonts w:ascii="Times New Roman" w:hAnsi="Times New Roman"/>
          <w:b/>
          <w:bCs/>
          <w:i/>
          <w:sz w:val="24"/>
          <w:szCs w:val="24"/>
          <w:vertAlign w:val="superscript"/>
          <w:lang w:val="en-US"/>
        </w:rPr>
        <w:t>j</w:t>
      </w:r>
      <w:proofErr w:type="spellStart"/>
      <w:r w:rsidRPr="00D26AA5">
        <w:rPr>
          <w:rFonts w:ascii="Times New Roman" w:hAnsi="Times New Roman"/>
          <w:b/>
          <w:bCs/>
          <w:i/>
          <w:sz w:val="24"/>
          <w:szCs w:val="24"/>
          <w:vertAlign w:val="subscript"/>
        </w:rPr>
        <w:t>отпп</w:t>
      </w:r>
      <w:proofErr w:type="spellEnd"/>
      <w:r w:rsidRPr="00D26AA5">
        <w:rPr>
          <w:rFonts w:ascii="Times New Roman" w:hAnsi="Times New Roman"/>
          <w:b/>
          <w:bCs/>
          <w:i/>
          <w:sz w:val="24"/>
          <w:szCs w:val="24"/>
          <w:vertAlign w:val="subscript"/>
        </w:rPr>
        <w:t xml:space="preserve"> </w:t>
      </w:r>
      <w:r w:rsidRPr="00D26AA5">
        <w:rPr>
          <w:rFonts w:ascii="Times New Roman" w:hAnsi="Times New Roman"/>
          <w:b/>
          <w:bCs/>
          <w:i/>
          <w:sz w:val="24"/>
          <w:szCs w:val="24"/>
        </w:rPr>
        <w:t xml:space="preserve">+ </w:t>
      </w:r>
      <w:proofErr w:type="spellStart"/>
      <w:r w:rsidRPr="00D26AA5">
        <w:rPr>
          <w:rFonts w:ascii="Times New Roman" w:hAnsi="Times New Roman"/>
          <w:b/>
          <w:bCs/>
          <w:i/>
          <w:sz w:val="24"/>
          <w:szCs w:val="24"/>
        </w:rPr>
        <w:t>НЗ</w:t>
      </w:r>
      <w:r w:rsidRPr="00D26AA5">
        <w:rPr>
          <w:rFonts w:ascii="Times New Roman" w:hAnsi="Times New Roman"/>
          <w:b/>
          <w:bCs/>
          <w:i/>
          <w:sz w:val="24"/>
          <w:szCs w:val="24"/>
          <w:vertAlign w:val="subscript"/>
        </w:rPr>
        <w:t>ком</w:t>
      </w:r>
      <w:proofErr w:type="spellEnd"/>
      <w:r w:rsidRPr="00D26AA5">
        <w:rPr>
          <w:rFonts w:ascii="Times New Roman" w:hAnsi="Times New Roman"/>
          <w:b/>
          <w:bCs/>
          <w:i/>
          <w:sz w:val="24"/>
          <w:szCs w:val="24"/>
          <w:vertAlign w:val="subscript"/>
        </w:rPr>
        <w:t xml:space="preserve"> </w:t>
      </w:r>
      <w:r w:rsidRPr="00D26AA5">
        <w:rPr>
          <w:rFonts w:ascii="Times New Roman" w:hAnsi="Times New Roman"/>
          <w:b/>
          <w:bCs/>
          <w:i/>
          <w:sz w:val="24"/>
          <w:szCs w:val="24"/>
        </w:rPr>
        <w:t xml:space="preserve">+ НЗ </w:t>
      </w:r>
      <w:r w:rsidRPr="00D26AA5">
        <w:rPr>
          <w:rFonts w:ascii="Times New Roman" w:hAnsi="Times New Roman"/>
          <w:b/>
          <w:bCs/>
          <w:i/>
          <w:sz w:val="24"/>
          <w:szCs w:val="24"/>
          <w:vertAlign w:val="superscript"/>
          <w:lang w:val="en-US"/>
        </w:rPr>
        <w:t>j</w:t>
      </w:r>
      <w:r w:rsidRPr="00D26AA5">
        <w:rPr>
          <w:rFonts w:ascii="Times New Roman" w:hAnsi="Times New Roman"/>
          <w:b/>
          <w:bCs/>
          <w:i/>
          <w:sz w:val="24"/>
          <w:szCs w:val="24"/>
          <w:vertAlign w:val="superscript"/>
        </w:rPr>
        <w:t xml:space="preserve"> </w:t>
      </w:r>
      <w:proofErr w:type="spellStart"/>
      <w:r w:rsidRPr="00D26AA5">
        <w:rPr>
          <w:rFonts w:ascii="Times New Roman" w:hAnsi="Times New Roman"/>
          <w:b/>
          <w:bCs/>
          <w:i/>
          <w:sz w:val="24"/>
          <w:szCs w:val="24"/>
          <w:vertAlign w:val="subscript"/>
        </w:rPr>
        <w:t>пк</w:t>
      </w:r>
      <w:proofErr w:type="spellEnd"/>
      <w:r w:rsidRPr="00D26AA5">
        <w:rPr>
          <w:rFonts w:ascii="Times New Roman" w:hAnsi="Times New Roman"/>
          <w:b/>
          <w:bCs/>
          <w:i/>
          <w:sz w:val="24"/>
          <w:szCs w:val="24"/>
          <w:vertAlign w:val="subscript"/>
        </w:rPr>
        <w:t xml:space="preserve"> </w:t>
      </w:r>
      <w:r w:rsidRPr="00D26AA5">
        <w:rPr>
          <w:rFonts w:ascii="Times New Roman" w:hAnsi="Times New Roman"/>
          <w:b/>
          <w:bCs/>
          <w:i/>
          <w:sz w:val="24"/>
          <w:szCs w:val="24"/>
        </w:rPr>
        <w:t xml:space="preserve">+ НЗ </w:t>
      </w:r>
      <w:r w:rsidRPr="00D26AA5">
        <w:rPr>
          <w:rFonts w:ascii="Times New Roman" w:hAnsi="Times New Roman"/>
          <w:b/>
          <w:bCs/>
          <w:i/>
          <w:sz w:val="24"/>
          <w:szCs w:val="24"/>
          <w:vertAlign w:val="superscript"/>
          <w:lang w:val="en-US"/>
        </w:rPr>
        <w:t>j</w:t>
      </w:r>
      <w:r w:rsidRPr="00D26AA5">
        <w:rPr>
          <w:rFonts w:ascii="Times New Roman" w:hAnsi="Times New Roman"/>
          <w:b/>
          <w:bCs/>
          <w:i/>
          <w:sz w:val="24"/>
          <w:szCs w:val="24"/>
          <w:vertAlign w:val="subscript"/>
        </w:rPr>
        <w:t xml:space="preserve">ни </w:t>
      </w:r>
      <w:r w:rsidRPr="00D26AA5">
        <w:rPr>
          <w:rFonts w:ascii="Times New Roman" w:hAnsi="Times New Roman"/>
          <w:b/>
          <w:bCs/>
          <w:i/>
          <w:sz w:val="24"/>
          <w:szCs w:val="24"/>
        </w:rPr>
        <w:t xml:space="preserve">+ </w:t>
      </w:r>
      <w:proofErr w:type="spellStart"/>
      <w:r w:rsidRPr="00D26AA5">
        <w:rPr>
          <w:rFonts w:ascii="Times New Roman" w:hAnsi="Times New Roman"/>
          <w:b/>
          <w:bCs/>
          <w:i/>
          <w:sz w:val="24"/>
          <w:szCs w:val="24"/>
        </w:rPr>
        <w:t>НЗ</w:t>
      </w:r>
      <w:r w:rsidRPr="00D26AA5">
        <w:rPr>
          <w:rFonts w:ascii="Times New Roman" w:hAnsi="Times New Roman"/>
          <w:b/>
          <w:bCs/>
          <w:i/>
          <w:sz w:val="24"/>
          <w:szCs w:val="24"/>
          <w:vertAlign w:val="subscript"/>
        </w:rPr>
        <w:t>ди</w:t>
      </w:r>
      <w:proofErr w:type="spellEnd"/>
      <w:r w:rsidRPr="00D26AA5">
        <w:rPr>
          <w:rFonts w:ascii="Times New Roman" w:hAnsi="Times New Roman"/>
          <w:b/>
          <w:bCs/>
          <w:i/>
          <w:sz w:val="24"/>
          <w:szCs w:val="24"/>
          <w:vertAlign w:val="subscript"/>
        </w:rPr>
        <w:t xml:space="preserve"> </w:t>
      </w:r>
      <w:r w:rsidRPr="00D26AA5">
        <w:rPr>
          <w:rFonts w:ascii="Times New Roman" w:hAnsi="Times New Roman"/>
          <w:b/>
          <w:bCs/>
          <w:i/>
          <w:sz w:val="24"/>
          <w:szCs w:val="24"/>
        </w:rPr>
        <w:t xml:space="preserve">+ </w:t>
      </w:r>
      <w:proofErr w:type="spellStart"/>
      <w:r w:rsidRPr="00D26AA5">
        <w:rPr>
          <w:rFonts w:ascii="Times New Roman" w:hAnsi="Times New Roman"/>
          <w:b/>
          <w:bCs/>
          <w:i/>
          <w:sz w:val="24"/>
          <w:szCs w:val="24"/>
        </w:rPr>
        <w:t>НЗ</w:t>
      </w:r>
      <w:r w:rsidRPr="00D26AA5">
        <w:rPr>
          <w:rFonts w:ascii="Times New Roman" w:hAnsi="Times New Roman"/>
          <w:b/>
          <w:bCs/>
          <w:i/>
          <w:sz w:val="24"/>
          <w:szCs w:val="24"/>
          <w:vertAlign w:val="subscript"/>
        </w:rPr>
        <w:t>вс</w:t>
      </w:r>
      <w:proofErr w:type="spellEnd"/>
      <w:r w:rsidRPr="00D26AA5">
        <w:rPr>
          <w:rFonts w:ascii="Times New Roman" w:hAnsi="Times New Roman"/>
          <w:b/>
          <w:bCs/>
          <w:i/>
          <w:sz w:val="24"/>
          <w:szCs w:val="24"/>
          <w:vertAlign w:val="subscript"/>
        </w:rPr>
        <w:t xml:space="preserve"> </w:t>
      </w:r>
      <w:r w:rsidRPr="00D26AA5">
        <w:rPr>
          <w:rFonts w:ascii="Times New Roman" w:hAnsi="Times New Roman"/>
          <w:b/>
          <w:bCs/>
          <w:i/>
          <w:sz w:val="24"/>
          <w:szCs w:val="24"/>
        </w:rPr>
        <w:t xml:space="preserve">+ НЗ </w:t>
      </w:r>
      <w:r w:rsidRPr="00D26AA5">
        <w:rPr>
          <w:rFonts w:ascii="Times New Roman" w:hAnsi="Times New Roman"/>
          <w:b/>
          <w:bCs/>
          <w:i/>
          <w:sz w:val="24"/>
          <w:szCs w:val="24"/>
          <w:vertAlign w:val="superscript"/>
          <w:lang w:val="en-US"/>
        </w:rPr>
        <w:t>j</w:t>
      </w:r>
      <w:proofErr w:type="spellStart"/>
      <w:r w:rsidRPr="00D26AA5">
        <w:rPr>
          <w:rFonts w:ascii="Times New Roman" w:hAnsi="Times New Roman"/>
          <w:b/>
          <w:bCs/>
          <w:i/>
          <w:sz w:val="24"/>
          <w:szCs w:val="24"/>
          <w:vertAlign w:val="subscript"/>
        </w:rPr>
        <w:t>тр</w:t>
      </w:r>
      <w:proofErr w:type="spellEnd"/>
      <w:r w:rsidRPr="00D26AA5">
        <w:rPr>
          <w:rFonts w:ascii="Times New Roman" w:hAnsi="Times New Roman"/>
          <w:b/>
          <w:bCs/>
          <w:i/>
          <w:sz w:val="24"/>
          <w:szCs w:val="24"/>
          <w:vertAlign w:val="subscript"/>
        </w:rPr>
        <w:t xml:space="preserve"> </w:t>
      </w:r>
      <w:r w:rsidRPr="00D26AA5">
        <w:rPr>
          <w:rFonts w:ascii="Times New Roman" w:hAnsi="Times New Roman"/>
          <w:b/>
          <w:bCs/>
          <w:i/>
          <w:sz w:val="24"/>
          <w:szCs w:val="24"/>
        </w:rPr>
        <w:t xml:space="preserve">+ НЗ </w:t>
      </w:r>
      <w:r w:rsidRPr="00D26AA5">
        <w:rPr>
          <w:rFonts w:ascii="Times New Roman" w:hAnsi="Times New Roman"/>
          <w:b/>
          <w:bCs/>
          <w:i/>
          <w:sz w:val="24"/>
          <w:szCs w:val="24"/>
          <w:vertAlign w:val="superscript"/>
          <w:lang w:val="en-US"/>
        </w:rPr>
        <w:t>j</w:t>
      </w:r>
      <w:proofErr w:type="spellStart"/>
      <w:r w:rsidRPr="00D26AA5">
        <w:rPr>
          <w:rFonts w:ascii="Times New Roman" w:hAnsi="Times New Roman"/>
          <w:b/>
          <w:bCs/>
          <w:i/>
          <w:sz w:val="24"/>
          <w:szCs w:val="24"/>
          <w:vertAlign w:val="subscript"/>
        </w:rPr>
        <w:t>пр</w:t>
      </w:r>
      <w:proofErr w:type="spellEnd"/>
      <w:proofErr w:type="gramStart"/>
      <w:r w:rsidRPr="00D26AA5">
        <w:rPr>
          <w:rFonts w:ascii="Times New Roman" w:hAnsi="Times New Roman"/>
          <w:sz w:val="24"/>
          <w:szCs w:val="24"/>
        </w:rPr>
        <w:t xml:space="preserve"> ,</w:t>
      </w:r>
      <w:proofErr w:type="gramEnd"/>
      <w:r w:rsidRPr="00D26AA5">
        <w:rPr>
          <w:rFonts w:ascii="Times New Roman" w:hAnsi="Times New Roman"/>
          <w:sz w:val="24"/>
          <w:szCs w:val="24"/>
        </w:rPr>
        <w:t xml:space="preserve"> где</w:t>
      </w:r>
    </w:p>
    <w:p w:rsidR="00D32F59" w:rsidRPr="00D26AA5" w:rsidRDefault="00D32F59" w:rsidP="00D26AA5">
      <w:pPr>
        <w:spacing w:after="0" w:line="240" w:lineRule="atLeast"/>
        <w:ind w:firstLine="709"/>
        <w:jc w:val="both"/>
        <w:rPr>
          <w:rFonts w:ascii="Times New Roman" w:hAnsi="Times New Roman"/>
          <w:sz w:val="24"/>
          <w:szCs w:val="24"/>
        </w:rPr>
      </w:pPr>
      <w:proofErr w:type="gramStart"/>
      <w:r w:rsidRPr="00D26AA5">
        <w:rPr>
          <w:rFonts w:ascii="Times New Roman" w:hAnsi="Times New Roman"/>
          <w:b/>
          <w:bCs/>
          <w:i/>
          <w:sz w:val="24"/>
          <w:szCs w:val="24"/>
        </w:rPr>
        <w:t xml:space="preserve">НЗ </w:t>
      </w:r>
      <w:r w:rsidRPr="00D26AA5">
        <w:rPr>
          <w:rFonts w:ascii="Times New Roman" w:hAnsi="Times New Roman"/>
          <w:b/>
          <w:bCs/>
          <w:i/>
          <w:sz w:val="24"/>
          <w:szCs w:val="24"/>
          <w:vertAlign w:val="superscript"/>
          <w:lang w:val="en-US"/>
        </w:rPr>
        <w:t>j</w:t>
      </w:r>
      <w:proofErr w:type="spellStart"/>
      <w:r w:rsidRPr="00D26AA5">
        <w:rPr>
          <w:rFonts w:ascii="Times New Roman" w:hAnsi="Times New Roman"/>
          <w:b/>
          <w:bCs/>
          <w:i/>
          <w:sz w:val="24"/>
          <w:szCs w:val="24"/>
          <w:vertAlign w:val="subscript"/>
        </w:rPr>
        <w:t>отпп</w:t>
      </w:r>
      <w:proofErr w:type="spellEnd"/>
      <w:r w:rsidRPr="00D26AA5">
        <w:rPr>
          <w:rFonts w:ascii="Times New Roman" w:hAnsi="Times New Roman"/>
          <w:sz w:val="24"/>
          <w:szCs w:val="24"/>
        </w:rPr>
        <w:t xml:space="preserve"> - 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 соответствии с кадровыми и материально-техническими условиями с учетом специфики обучающихся по АООП типа </w:t>
      </w:r>
      <w:r w:rsidRPr="00D26AA5">
        <w:rPr>
          <w:rFonts w:ascii="Times New Roman" w:hAnsi="Times New Roman"/>
          <w:sz w:val="24"/>
          <w:szCs w:val="24"/>
          <w:lang w:val="en-US"/>
        </w:rPr>
        <w:t>j</w:t>
      </w:r>
      <w:r w:rsidRPr="00D26AA5">
        <w:rPr>
          <w:rFonts w:ascii="Times New Roman" w:hAnsi="Times New Roman"/>
          <w:sz w:val="24"/>
          <w:szCs w:val="24"/>
        </w:rPr>
        <w:t>;</w:t>
      </w:r>
      <w:proofErr w:type="gramEnd"/>
    </w:p>
    <w:p w:rsidR="00D32F59" w:rsidRPr="00D26AA5" w:rsidRDefault="00D32F59" w:rsidP="00D26AA5">
      <w:pPr>
        <w:spacing w:after="0" w:line="240" w:lineRule="atLeast"/>
        <w:ind w:firstLine="709"/>
        <w:jc w:val="both"/>
        <w:rPr>
          <w:rFonts w:ascii="Times New Roman" w:hAnsi="Times New Roman"/>
          <w:sz w:val="24"/>
          <w:szCs w:val="24"/>
        </w:rPr>
      </w:pPr>
      <w:r w:rsidRPr="00D26AA5">
        <w:rPr>
          <w:rFonts w:ascii="Times New Roman" w:hAnsi="Times New Roman"/>
          <w:b/>
          <w:bCs/>
          <w:i/>
          <w:sz w:val="24"/>
          <w:szCs w:val="24"/>
        </w:rPr>
        <w:t xml:space="preserve">НЗ </w:t>
      </w:r>
      <w:r w:rsidRPr="00D26AA5">
        <w:rPr>
          <w:rFonts w:ascii="Times New Roman" w:hAnsi="Times New Roman"/>
          <w:b/>
          <w:bCs/>
          <w:i/>
          <w:sz w:val="24"/>
          <w:szCs w:val="24"/>
          <w:vertAlign w:val="superscript"/>
          <w:lang w:val="en-US"/>
        </w:rPr>
        <w:t>j</w:t>
      </w:r>
      <w:r w:rsidRPr="00D26AA5">
        <w:rPr>
          <w:rFonts w:ascii="Times New Roman" w:hAnsi="Times New Roman"/>
          <w:b/>
          <w:bCs/>
          <w:i/>
          <w:sz w:val="24"/>
          <w:szCs w:val="24"/>
          <w:vertAlign w:val="superscript"/>
        </w:rPr>
        <w:t xml:space="preserve"> </w:t>
      </w:r>
      <w:proofErr w:type="spellStart"/>
      <w:r w:rsidRPr="00D26AA5">
        <w:rPr>
          <w:rFonts w:ascii="Times New Roman" w:hAnsi="Times New Roman"/>
          <w:b/>
          <w:bCs/>
          <w:i/>
          <w:sz w:val="24"/>
          <w:szCs w:val="24"/>
          <w:vertAlign w:val="subscript"/>
        </w:rPr>
        <w:t>пк</w:t>
      </w:r>
      <w:proofErr w:type="spellEnd"/>
      <w:r w:rsidRPr="00D26AA5">
        <w:rPr>
          <w:rFonts w:ascii="Times New Roman" w:hAnsi="Times New Roman"/>
          <w:b/>
          <w:bCs/>
          <w:i/>
          <w:sz w:val="24"/>
          <w:szCs w:val="24"/>
          <w:vertAlign w:val="subscript"/>
        </w:rPr>
        <w:t xml:space="preserve"> </w:t>
      </w:r>
      <w:r w:rsidRPr="00D26AA5">
        <w:rPr>
          <w:rFonts w:ascii="Times New Roman" w:hAnsi="Times New Roman"/>
          <w:sz w:val="24"/>
          <w:szCs w:val="24"/>
        </w:rPr>
        <w:t xml:space="preserve">– нормативные затраты  на повышение квалификации и (или) профессиональную переподготовку работников учреждения (в соответствии с кадровыми  условиями с учетом специфики обучающихся по АООП типа </w:t>
      </w:r>
      <w:r w:rsidRPr="00D26AA5">
        <w:rPr>
          <w:rFonts w:ascii="Times New Roman" w:hAnsi="Times New Roman"/>
          <w:sz w:val="24"/>
          <w:szCs w:val="24"/>
          <w:lang w:val="en-US"/>
        </w:rPr>
        <w:t>j</w:t>
      </w:r>
      <w:r w:rsidRPr="00D26AA5">
        <w:rPr>
          <w:rFonts w:ascii="Times New Roman" w:hAnsi="Times New Roman"/>
          <w:sz w:val="24"/>
          <w:szCs w:val="24"/>
        </w:rPr>
        <w:t>);</w:t>
      </w:r>
    </w:p>
    <w:p w:rsidR="00D32F59" w:rsidRPr="00D26AA5" w:rsidRDefault="00D32F59" w:rsidP="00D26AA5">
      <w:pPr>
        <w:spacing w:after="0" w:line="240" w:lineRule="atLeast"/>
        <w:ind w:firstLine="709"/>
        <w:jc w:val="both"/>
        <w:rPr>
          <w:rFonts w:ascii="Times New Roman" w:hAnsi="Times New Roman"/>
          <w:sz w:val="24"/>
          <w:szCs w:val="24"/>
        </w:rPr>
      </w:pPr>
      <w:proofErr w:type="spellStart"/>
      <w:r w:rsidRPr="00D26AA5">
        <w:rPr>
          <w:rFonts w:ascii="Times New Roman" w:hAnsi="Times New Roman"/>
          <w:b/>
          <w:bCs/>
          <w:i/>
          <w:sz w:val="24"/>
          <w:szCs w:val="24"/>
        </w:rPr>
        <w:t>НЗ</w:t>
      </w:r>
      <w:r w:rsidRPr="00D26AA5">
        <w:rPr>
          <w:rFonts w:ascii="Times New Roman" w:hAnsi="Times New Roman"/>
          <w:b/>
          <w:bCs/>
          <w:i/>
          <w:sz w:val="24"/>
          <w:szCs w:val="24"/>
          <w:vertAlign w:val="subscript"/>
        </w:rPr>
        <w:t>ком</w:t>
      </w:r>
      <w:proofErr w:type="spellEnd"/>
      <w:r w:rsidRPr="00D26AA5">
        <w:rPr>
          <w:rFonts w:ascii="Times New Roman" w:hAnsi="Times New Roman"/>
          <w:sz w:val="24"/>
          <w:szCs w:val="24"/>
        </w:rPr>
        <w:t xml:space="preserve"> - нормативные затраты на коммунальные услуги (за исключением нормативных затрат, отнесенных к нормативным затратам на содержание имущества);</w:t>
      </w:r>
    </w:p>
    <w:p w:rsidR="00D32F59" w:rsidRPr="00D26AA5" w:rsidRDefault="00D32F59" w:rsidP="00D26AA5">
      <w:pPr>
        <w:spacing w:after="0" w:line="240" w:lineRule="atLeast"/>
        <w:ind w:firstLine="709"/>
        <w:jc w:val="both"/>
        <w:rPr>
          <w:rFonts w:ascii="Times New Roman" w:hAnsi="Times New Roman"/>
          <w:sz w:val="24"/>
          <w:szCs w:val="24"/>
        </w:rPr>
      </w:pPr>
      <w:proofErr w:type="gramStart"/>
      <w:r w:rsidRPr="00D26AA5">
        <w:rPr>
          <w:rFonts w:ascii="Times New Roman" w:hAnsi="Times New Roman"/>
          <w:b/>
          <w:bCs/>
          <w:i/>
          <w:sz w:val="24"/>
          <w:szCs w:val="24"/>
        </w:rPr>
        <w:t xml:space="preserve">НЗ </w:t>
      </w:r>
      <w:r w:rsidRPr="00D26AA5">
        <w:rPr>
          <w:rFonts w:ascii="Times New Roman" w:hAnsi="Times New Roman"/>
          <w:b/>
          <w:bCs/>
          <w:i/>
          <w:sz w:val="24"/>
          <w:szCs w:val="24"/>
          <w:vertAlign w:val="superscript"/>
          <w:lang w:val="en-US"/>
        </w:rPr>
        <w:t>j</w:t>
      </w:r>
      <w:r w:rsidRPr="00D26AA5">
        <w:rPr>
          <w:rFonts w:ascii="Times New Roman" w:hAnsi="Times New Roman"/>
          <w:b/>
          <w:bCs/>
          <w:i/>
          <w:sz w:val="24"/>
          <w:szCs w:val="24"/>
          <w:vertAlign w:val="subscript"/>
        </w:rPr>
        <w:t>ни</w:t>
      </w:r>
      <w:r w:rsidRPr="00D26AA5">
        <w:rPr>
          <w:rFonts w:ascii="Times New Roman" w:hAnsi="Times New Roman"/>
          <w:sz w:val="24"/>
          <w:szCs w:val="24"/>
        </w:rPr>
        <w:t xml:space="preserve"> -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 в соответствии с кадровыми</w:t>
      </w:r>
      <w:proofErr w:type="gramEnd"/>
      <w:r w:rsidRPr="00D26AA5">
        <w:rPr>
          <w:rFonts w:ascii="Times New Roman" w:hAnsi="Times New Roman"/>
          <w:sz w:val="24"/>
          <w:szCs w:val="24"/>
        </w:rPr>
        <w:t xml:space="preserve"> и материально-техническими условиями с учетом специфики </w:t>
      </w:r>
      <w:proofErr w:type="gramStart"/>
      <w:r w:rsidRPr="00D26AA5">
        <w:rPr>
          <w:rFonts w:ascii="Times New Roman" w:hAnsi="Times New Roman"/>
          <w:sz w:val="24"/>
          <w:szCs w:val="24"/>
        </w:rPr>
        <w:t>обучающихся</w:t>
      </w:r>
      <w:proofErr w:type="gramEnd"/>
      <w:r w:rsidRPr="00D26AA5">
        <w:rPr>
          <w:rFonts w:ascii="Times New Roman" w:hAnsi="Times New Roman"/>
          <w:sz w:val="24"/>
          <w:szCs w:val="24"/>
        </w:rPr>
        <w:t xml:space="preserve"> по АООП типа </w:t>
      </w:r>
      <w:r w:rsidRPr="00D26AA5">
        <w:rPr>
          <w:rFonts w:ascii="Times New Roman" w:hAnsi="Times New Roman"/>
          <w:sz w:val="24"/>
          <w:szCs w:val="24"/>
          <w:lang w:val="en-US"/>
        </w:rPr>
        <w:t>j</w:t>
      </w:r>
      <w:r w:rsidRPr="00D26AA5">
        <w:rPr>
          <w:rFonts w:ascii="Times New Roman" w:hAnsi="Times New Roman"/>
          <w:sz w:val="24"/>
          <w:szCs w:val="24"/>
        </w:rPr>
        <w:t>;</w:t>
      </w:r>
    </w:p>
    <w:p w:rsidR="00D32F59" w:rsidRPr="00D26AA5" w:rsidRDefault="00D32F59" w:rsidP="00D26AA5">
      <w:pPr>
        <w:spacing w:after="0" w:line="240" w:lineRule="atLeast"/>
        <w:ind w:firstLine="709"/>
        <w:jc w:val="both"/>
        <w:rPr>
          <w:rFonts w:ascii="Times New Roman" w:hAnsi="Times New Roman"/>
          <w:sz w:val="24"/>
          <w:szCs w:val="24"/>
        </w:rPr>
      </w:pPr>
      <w:proofErr w:type="spellStart"/>
      <w:r w:rsidRPr="00D26AA5">
        <w:rPr>
          <w:rFonts w:ascii="Times New Roman" w:hAnsi="Times New Roman"/>
          <w:b/>
          <w:bCs/>
          <w:i/>
          <w:sz w:val="24"/>
          <w:szCs w:val="24"/>
        </w:rPr>
        <w:t>НЗ</w:t>
      </w:r>
      <w:r w:rsidRPr="00D26AA5">
        <w:rPr>
          <w:rFonts w:ascii="Times New Roman" w:hAnsi="Times New Roman"/>
          <w:b/>
          <w:bCs/>
          <w:i/>
          <w:sz w:val="24"/>
          <w:szCs w:val="24"/>
          <w:vertAlign w:val="subscript"/>
        </w:rPr>
        <w:t>ди</w:t>
      </w:r>
      <w:proofErr w:type="spellEnd"/>
      <w:r w:rsidRPr="00D26AA5">
        <w:rPr>
          <w:rFonts w:ascii="Times New Roman" w:hAnsi="Times New Roman"/>
          <w:b/>
          <w:bCs/>
          <w:i/>
          <w:sz w:val="24"/>
          <w:szCs w:val="24"/>
          <w:vertAlign w:val="subscript"/>
        </w:rPr>
        <w:t xml:space="preserve"> </w:t>
      </w:r>
      <w:r w:rsidRPr="00D26AA5">
        <w:rPr>
          <w:rFonts w:ascii="Times New Roman" w:hAnsi="Times New Roman"/>
          <w:sz w:val="24"/>
          <w:szCs w:val="24"/>
        </w:rPr>
        <w:t>-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D32F59" w:rsidRPr="00D26AA5" w:rsidRDefault="00D32F59" w:rsidP="00D26AA5">
      <w:pPr>
        <w:spacing w:after="0" w:line="240" w:lineRule="atLeast"/>
        <w:ind w:firstLine="709"/>
        <w:jc w:val="both"/>
        <w:rPr>
          <w:rFonts w:ascii="Times New Roman" w:hAnsi="Times New Roman"/>
          <w:sz w:val="24"/>
          <w:szCs w:val="24"/>
        </w:rPr>
      </w:pPr>
      <w:proofErr w:type="spellStart"/>
      <w:r w:rsidRPr="00D26AA5">
        <w:rPr>
          <w:rFonts w:ascii="Times New Roman" w:hAnsi="Times New Roman"/>
          <w:b/>
          <w:bCs/>
          <w:i/>
          <w:sz w:val="24"/>
          <w:szCs w:val="24"/>
        </w:rPr>
        <w:t>НЗ</w:t>
      </w:r>
      <w:r w:rsidRPr="00D26AA5">
        <w:rPr>
          <w:rFonts w:ascii="Times New Roman" w:hAnsi="Times New Roman"/>
          <w:b/>
          <w:bCs/>
          <w:i/>
          <w:sz w:val="24"/>
          <w:szCs w:val="24"/>
          <w:vertAlign w:val="subscript"/>
        </w:rPr>
        <w:t>вс</w:t>
      </w:r>
      <w:proofErr w:type="spellEnd"/>
      <w:r w:rsidRPr="00D26AA5">
        <w:rPr>
          <w:rFonts w:ascii="Times New Roman" w:hAnsi="Times New Roman"/>
          <w:sz w:val="24"/>
          <w:szCs w:val="24"/>
        </w:rPr>
        <w:t xml:space="preserve"> - нормативные затраты на приобретение услуг связи;</w:t>
      </w:r>
    </w:p>
    <w:p w:rsidR="00D32F59" w:rsidRPr="00D26AA5" w:rsidRDefault="00D32F59" w:rsidP="00D26AA5">
      <w:pPr>
        <w:tabs>
          <w:tab w:val="left" w:pos="8222"/>
        </w:tabs>
        <w:spacing w:after="0" w:line="240" w:lineRule="atLeast"/>
        <w:ind w:firstLine="709"/>
        <w:jc w:val="both"/>
        <w:rPr>
          <w:rFonts w:ascii="Times New Roman" w:hAnsi="Times New Roman"/>
          <w:sz w:val="24"/>
          <w:szCs w:val="24"/>
        </w:rPr>
      </w:pPr>
      <w:r w:rsidRPr="00D26AA5">
        <w:rPr>
          <w:rFonts w:ascii="Times New Roman" w:hAnsi="Times New Roman"/>
          <w:b/>
          <w:bCs/>
          <w:i/>
          <w:sz w:val="24"/>
          <w:szCs w:val="24"/>
        </w:rPr>
        <w:lastRenderedPageBreak/>
        <w:t xml:space="preserve">НЗ </w:t>
      </w:r>
      <w:proofErr w:type="gramStart"/>
      <w:r w:rsidRPr="00D26AA5">
        <w:rPr>
          <w:rFonts w:ascii="Times New Roman" w:hAnsi="Times New Roman"/>
          <w:b/>
          <w:bCs/>
          <w:i/>
          <w:sz w:val="24"/>
          <w:szCs w:val="24"/>
          <w:vertAlign w:val="superscript"/>
          <w:lang w:val="en-US"/>
        </w:rPr>
        <w:t>j</w:t>
      </w:r>
      <w:proofErr w:type="spellStart"/>
      <w:proofErr w:type="gramEnd"/>
      <w:r w:rsidRPr="00D26AA5">
        <w:rPr>
          <w:rFonts w:ascii="Times New Roman" w:hAnsi="Times New Roman"/>
          <w:b/>
          <w:bCs/>
          <w:i/>
          <w:sz w:val="24"/>
          <w:szCs w:val="24"/>
          <w:vertAlign w:val="subscript"/>
        </w:rPr>
        <w:t>тр</w:t>
      </w:r>
      <w:proofErr w:type="spellEnd"/>
      <w:r w:rsidRPr="00D26AA5">
        <w:rPr>
          <w:rFonts w:ascii="Times New Roman" w:hAnsi="Times New Roman"/>
          <w:b/>
          <w:bCs/>
          <w:i/>
          <w:sz w:val="24"/>
          <w:szCs w:val="24"/>
          <w:vertAlign w:val="subscript"/>
        </w:rPr>
        <w:t xml:space="preserve"> </w:t>
      </w:r>
      <w:r w:rsidRPr="00D26AA5">
        <w:rPr>
          <w:rFonts w:ascii="Times New Roman" w:hAnsi="Times New Roman"/>
          <w:sz w:val="24"/>
          <w:szCs w:val="24"/>
        </w:rPr>
        <w:t xml:space="preserve">- нормативные затраты на приобретение транспортных услуг по АООП типа </w:t>
      </w:r>
      <w:r w:rsidRPr="00D26AA5">
        <w:rPr>
          <w:rFonts w:ascii="Times New Roman" w:hAnsi="Times New Roman"/>
          <w:sz w:val="24"/>
          <w:szCs w:val="24"/>
          <w:lang w:val="en-US"/>
        </w:rPr>
        <w:t>j</w:t>
      </w:r>
      <w:r w:rsidRPr="00D26AA5">
        <w:rPr>
          <w:rFonts w:ascii="Times New Roman" w:hAnsi="Times New Roman"/>
          <w:sz w:val="24"/>
          <w:szCs w:val="24"/>
        </w:rPr>
        <w:t xml:space="preserve"> (в соответствии с кадровыми и материально-техническими условиями с учетом специфики обучающихся);</w:t>
      </w:r>
    </w:p>
    <w:p w:rsidR="00D32F59" w:rsidRPr="00D26AA5" w:rsidRDefault="00D32F59" w:rsidP="00D26AA5">
      <w:pPr>
        <w:tabs>
          <w:tab w:val="left" w:pos="8222"/>
        </w:tabs>
        <w:spacing w:after="0" w:line="240" w:lineRule="atLeast"/>
        <w:ind w:firstLine="709"/>
        <w:jc w:val="both"/>
        <w:rPr>
          <w:rFonts w:ascii="Times New Roman" w:hAnsi="Times New Roman"/>
          <w:sz w:val="24"/>
          <w:szCs w:val="24"/>
        </w:rPr>
      </w:pPr>
      <w:r w:rsidRPr="00D26AA5">
        <w:rPr>
          <w:rFonts w:ascii="Times New Roman" w:hAnsi="Times New Roman"/>
          <w:b/>
          <w:bCs/>
          <w:i/>
          <w:sz w:val="24"/>
          <w:szCs w:val="24"/>
        </w:rPr>
        <w:t xml:space="preserve">НЗ </w:t>
      </w:r>
      <w:r w:rsidRPr="00D26AA5">
        <w:rPr>
          <w:rFonts w:ascii="Times New Roman" w:hAnsi="Times New Roman"/>
          <w:b/>
          <w:bCs/>
          <w:i/>
          <w:sz w:val="24"/>
          <w:szCs w:val="24"/>
          <w:vertAlign w:val="superscript"/>
          <w:lang w:val="en-US"/>
        </w:rPr>
        <w:t>j</w:t>
      </w:r>
      <w:proofErr w:type="spellStart"/>
      <w:r w:rsidRPr="00D26AA5">
        <w:rPr>
          <w:rFonts w:ascii="Times New Roman" w:hAnsi="Times New Roman"/>
          <w:b/>
          <w:bCs/>
          <w:i/>
          <w:sz w:val="24"/>
          <w:szCs w:val="24"/>
          <w:vertAlign w:val="subscript"/>
        </w:rPr>
        <w:t>пр</w:t>
      </w:r>
      <w:proofErr w:type="spellEnd"/>
      <w:r w:rsidRPr="00D26AA5">
        <w:rPr>
          <w:rFonts w:ascii="Times New Roman" w:hAnsi="Times New Roman"/>
          <w:sz w:val="24"/>
          <w:szCs w:val="24"/>
        </w:rPr>
        <w:t xml:space="preserve"> - прочие нормативные затраты на общехозяйственные нужды по АООП типа </w:t>
      </w:r>
      <w:r w:rsidRPr="00D26AA5">
        <w:rPr>
          <w:rFonts w:ascii="Times New Roman" w:hAnsi="Times New Roman"/>
          <w:sz w:val="24"/>
          <w:szCs w:val="24"/>
          <w:lang w:val="en-US"/>
        </w:rPr>
        <w:t>j</w:t>
      </w:r>
      <w:r w:rsidRPr="00D26AA5">
        <w:rPr>
          <w:rFonts w:ascii="Times New Roman" w:hAnsi="Times New Roman"/>
          <w:sz w:val="24"/>
          <w:szCs w:val="24"/>
        </w:rPr>
        <w:t xml:space="preserve"> (в соответствии с кадровыми и материально-техническими условиями с учетом специфики </w:t>
      </w:r>
      <w:proofErr w:type="gramStart"/>
      <w:r w:rsidRPr="00D26AA5">
        <w:rPr>
          <w:rFonts w:ascii="Times New Roman" w:hAnsi="Times New Roman"/>
          <w:sz w:val="24"/>
          <w:szCs w:val="24"/>
        </w:rPr>
        <w:t>обучающихся</w:t>
      </w:r>
      <w:proofErr w:type="gramEnd"/>
      <w:r w:rsidRPr="00D26AA5">
        <w:rPr>
          <w:rFonts w:ascii="Times New Roman" w:hAnsi="Times New Roman"/>
          <w:sz w:val="24"/>
          <w:szCs w:val="24"/>
        </w:rPr>
        <w:t>).</w:t>
      </w:r>
    </w:p>
    <w:p w:rsidR="00D32F59" w:rsidRPr="00D26AA5" w:rsidRDefault="00D32F59" w:rsidP="00D26AA5">
      <w:pPr>
        <w:tabs>
          <w:tab w:val="left" w:pos="8222"/>
        </w:tabs>
        <w:spacing w:after="0" w:line="240" w:lineRule="atLeast"/>
        <w:ind w:firstLine="709"/>
        <w:jc w:val="both"/>
        <w:rPr>
          <w:rFonts w:ascii="Times New Roman" w:hAnsi="Times New Roman"/>
          <w:sz w:val="24"/>
          <w:szCs w:val="24"/>
        </w:rPr>
      </w:pPr>
      <w:proofErr w:type="gramStart"/>
      <w:r w:rsidRPr="00D26AA5">
        <w:rPr>
          <w:rFonts w:ascii="Times New Roman" w:hAnsi="Times New Roman"/>
          <w:sz w:val="24"/>
          <w:szCs w:val="24"/>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r w:rsidRPr="00D26AA5">
        <w:rPr>
          <w:rFonts w:ascii="Times New Roman" w:hAnsi="Times New Roman"/>
          <w:spacing w:val="-2"/>
          <w:sz w:val="24"/>
          <w:szCs w:val="24"/>
        </w:rPr>
        <w:t xml:space="preserve"> 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w:t>
      </w:r>
      <w:proofErr w:type="spellStart"/>
      <w:r w:rsidRPr="00D26AA5">
        <w:rPr>
          <w:rFonts w:ascii="Times New Roman" w:hAnsi="Times New Roman"/>
          <w:spacing w:val="-2"/>
          <w:sz w:val="24"/>
          <w:szCs w:val="24"/>
        </w:rPr>
        <w:t>ассистивных</w:t>
      </w:r>
      <w:proofErr w:type="spellEnd"/>
      <w:r w:rsidRPr="00D26AA5">
        <w:rPr>
          <w:rFonts w:ascii="Times New Roman" w:hAnsi="Times New Roman"/>
          <w:spacing w:val="-2"/>
          <w:sz w:val="24"/>
          <w:szCs w:val="24"/>
        </w:rPr>
        <w:t xml:space="preserve"> устройств)</w:t>
      </w:r>
      <w:r w:rsidRPr="00D26AA5">
        <w:rPr>
          <w:rFonts w:ascii="Times New Roman" w:hAnsi="Times New Roman"/>
          <w:sz w:val="24"/>
          <w:szCs w:val="24"/>
        </w:rPr>
        <w:t xml:space="preserve"> определяются  исходя из количества</w:t>
      </w:r>
      <w:proofErr w:type="gramEnd"/>
      <w:r w:rsidRPr="00D26AA5">
        <w:rPr>
          <w:rFonts w:ascii="Times New Roman" w:hAnsi="Times New Roman"/>
          <w:sz w:val="24"/>
          <w:szCs w:val="24"/>
        </w:rPr>
        <w:t xml:space="preserve">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D32F59" w:rsidRPr="00D26AA5" w:rsidRDefault="00D32F59" w:rsidP="00D26AA5">
      <w:pPr>
        <w:spacing w:after="0" w:line="240" w:lineRule="atLeast"/>
        <w:ind w:firstLine="709"/>
        <w:jc w:val="both"/>
        <w:rPr>
          <w:rFonts w:ascii="Times New Roman" w:hAnsi="Times New Roman"/>
          <w:sz w:val="24"/>
          <w:szCs w:val="24"/>
        </w:rPr>
      </w:pPr>
      <w:r w:rsidRPr="00D26AA5">
        <w:rPr>
          <w:rFonts w:ascii="Times New Roman" w:hAnsi="Times New Roman"/>
          <w:sz w:val="24"/>
          <w:szCs w:val="24"/>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D32F59" w:rsidRPr="00D26AA5" w:rsidRDefault="00D32F59" w:rsidP="00D26AA5">
      <w:pPr>
        <w:spacing w:after="0" w:line="240" w:lineRule="atLeast"/>
        <w:ind w:firstLine="709"/>
        <w:jc w:val="both"/>
        <w:rPr>
          <w:rFonts w:ascii="Times New Roman" w:hAnsi="Times New Roman"/>
          <w:sz w:val="24"/>
          <w:szCs w:val="24"/>
        </w:rPr>
      </w:pPr>
      <w:r w:rsidRPr="00D26AA5">
        <w:rPr>
          <w:rFonts w:ascii="Times New Roman" w:hAnsi="Times New Roman"/>
          <w:sz w:val="24"/>
          <w:szCs w:val="24"/>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D32F59" w:rsidRPr="00D26AA5" w:rsidRDefault="00D32F59" w:rsidP="00D26AA5">
      <w:pPr>
        <w:spacing w:after="0" w:line="240" w:lineRule="atLeast"/>
        <w:ind w:firstLine="709"/>
        <w:jc w:val="both"/>
        <w:rPr>
          <w:rFonts w:ascii="Times New Roman" w:hAnsi="Times New Roman"/>
          <w:sz w:val="24"/>
          <w:szCs w:val="24"/>
        </w:rPr>
      </w:pPr>
      <w:r w:rsidRPr="00D26AA5">
        <w:rPr>
          <w:rFonts w:ascii="Times New Roman" w:hAnsi="Times New Roman"/>
          <w:sz w:val="24"/>
          <w:szCs w:val="24"/>
        </w:rPr>
        <w:t>2) нормативные затраты на горячее водоснабжение;</w:t>
      </w:r>
    </w:p>
    <w:p w:rsidR="00D32F59" w:rsidRPr="00D26AA5" w:rsidRDefault="00D32F59" w:rsidP="00D26AA5">
      <w:pPr>
        <w:spacing w:after="0" w:line="240" w:lineRule="atLeast"/>
        <w:ind w:firstLine="709"/>
        <w:jc w:val="both"/>
        <w:rPr>
          <w:rFonts w:ascii="Times New Roman" w:hAnsi="Times New Roman"/>
          <w:sz w:val="24"/>
          <w:szCs w:val="24"/>
        </w:rPr>
      </w:pPr>
      <w:r w:rsidRPr="00D26AA5">
        <w:rPr>
          <w:rFonts w:ascii="Times New Roman" w:hAnsi="Times New Roman"/>
          <w:sz w:val="24"/>
          <w:szCs w:val="24"/>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D32F59" w:rsidRPr="00D26AA5" w:rsidRDefault="00D32F59" w:rsidP="00D26AA5">
      <w:pPr>
        <w:spacing w:after="0" w:line="240" w:lineRule="atLeast"/>
        <w:ind w:firstLine="709"/>
        <w:jc w:val="both"/>
        <w:rPr>
          <w:rFonts w:ascii="Times New Roman" w:hAnsi="Times New Roman"/>
          <w:sz w:val="24"/>
          <w:szCs w:val="24"/>
        </w:rPr>
      </w:pPr>
      <w:r w:rsidRPr="00D26AA5">
        <w:rPr>
          <w:rFonts w:ascii="Times New Roman" w:hAnsi="Times New Roman"/>
          <w:sz w:val="24"/>
          <w:szCs w:val="24"/>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D32F59" w:rsidRPr="00D26AA5" w:rsidRDefault="00D32F59" w:rsidP="00D26AA5">
      <w:pPr>
        <w:spacing w:after="0" w:line="240" w:lineRule="atLeast"/>
        <w:ind w:firstLine="709"/>
        <w:jc w:val="both"/>
        <w:rPr>
          <w:rFonts w:ascii="Times New Roman" w:hAnsi="Times New Roman"/>
          <w:sz w:val="24"/>
          <w:szCs w:val="24"/>
        </w:rPr>
      </w:pPr>
      <w:r w:rsidRPr="00D26AA5">
        <w:rPr>
          <w:rFonts w:ascii="Times New Roman" w:hAnsi="Times New Roman"/>
          <w:sz w:val="24"/>
          <w:szCs w:val="24"/>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D32F59" w:rsidRPr="00D26AA5" w:rsidRDefault="00D32F59" w:rsidP="00D26AA5">
      <w:pPr>
        <w:spacing w:after="0" w:line="240" w:lineRule="atLeast"/>
        <w:ind w:firstLine="709"/>
        <w:jc w:val="both"/>
        <w:rPr>
          <w:rFonts w:ascii="Times New Roman" w:hAnsi="Times New Roman"/>
          <w:sz w:val="24"/>
          <w:szCs w:val="24"/>
        </w:rPr>
      </w:pPr>
      <w:r w:rsidRPr="00D26AA5">
        <w:rPr>
          <w:rFonts w:ascii="Times New Roman" w:hAnsi="Times New Roman"/>
          <w:sz w:val="24"/>
          <w:szCs w:val="24"/>
        </w:rPr>
        <w:t>Нормативные затраты на содержание недвижимого имущества включают в себя:</w:t>
      </w:r>
    </w:p>
    <w:p w:rsidR="00D32F59" w:rsidRPr="00D26AA5" w:rsidRDefault="00D32F59" w:rsidP="00D26AA5">
      <w:pPr>
        <w:spacing w:after="0" w:line="240" w:lineRule="atLeast"/>
        <w:ind w:firstLine="709"/>
        <w:jc w:val="both"/>
        <w:rPr>
          <w:rFonts w:ascii="Times New Roman" w:hAnsi="Times New Roman"/>
          <w:sz w:val="24"/>
          <w:szCs w:val="24"/>
        </w:rPr>
      </w:pPr>
      <w:r w:rsidRPr="00D26AA5">
        <w:rPr>
          <w:rFonts w:ascii="Times New Roman" w:hAnsi="Times New Roman"/>
          <w:sz w:val="24"/>
          <w:szCs w:val="24"/>
        </w:rPr>
        <w:t>- нормативные затраты на эксплуатацию системы охранной сигнализации и противопожарной безопасности;</w:t>
      </w:r>
    </w:p>
    <w:p w:rsidR="00D32F59" w:rsidRPr="00D26AA5" w:rsidRDefault="00D32F59" w:rsidP="00D26AA5">
      <w:pPr>
        <w:spacing w:after="0" w:line="240" w:lineRule="atLeast"/>
        <w:ind w:firstLine="709"/>
        <w:jc w:val="both"/>
        <w:rPr>
          <w:rFonts w:ascii="Times New Roman" w:hAnsi="Times New Roman"/>
          <w:sz w:val="24"/>
          <w:szCs w:val="24"/>
        </w:rPr>
      </w:pPr>
      <w:r w:rsidRPr="00D26AA5">
        <w:rPr>
          <w:rFonts w:ascii="Times New Roman" w:hAnsi="Times New Roman"/>
          <w:sz w:val="24"/>
          <w:szCs w:val="24"/>
        </w:rPr>
        <w:t>- нормативные затраты на аренду недвижимого имущества;</w:t>
      </w:r>
    </w:p>
    <w:p w:rsidR="00D32F59" w:rsidRPr="00D26AA5" w:rsidRDefault="00D32F59" w:rsidP="00D26AA5">
      <w:pPr>
        <w:spacing w:after="0" w:line="240" w:lineRule="atLeast"/>
        <w:ind w:firstLine="709"/>
        <w:jc w:val="both"/>
        <w:rPr>
          <w:rFonts w:ascii="Times New Roman" w:hAnsi="Times New Roman"/>
          <w:sz w:val="24"/>
          <w:szCs w:val="24"/>
        </w:rPr>
      </w:pPr>
      <w:r w:rsidRPr="00D26AA5">
        <w:rPr>
          <w:rFonts w:ascii="Times New Roman" w:hAnsi="Times New Roman"/>
          <w:sz w:val="24"/>
          <w:szCs w:val="24"/>
        </w:rPr>
        <w:t>- нормативные затраты на проведение текущего ремонта объектов недвижимого имущества;</w:t>
      </w:r>
    </w:p>
    <w:p w:rsidR="00D32F59" w:rsidRPr="00D26AA5" w:rsidRDefault="00D32F59" w:rsidP="00D26AA5">
      <w:pPr>
        <w:spacing w:after="0" w:line="240" w:lineRule="atLeast"/>
        <w:ind w:firstLine="709"/>
        <w:jc w:val="both"/>
        <w:rPr>
          <w:rFonts w:ascii="Times New Roman" w:hAnsi="Times New Roman"/>
          <w:sz w:val="24"/>
          <w:szCs w:val="24"/>
        </w:rPr>
      </w:pPr>
      <w:r w:rsidRPr="00D26AA5">
        <w:rPr>
          <w:rFonts w:ascii="Times New Roman" w:hAnsi="Times New Roman"/>
          <w:sz w:val="24"/>
          <w:szCs w:val="24"/>
        </w:rPr>
        <w:t>- нормативные затраты на содержание прилегающих территорий в соответствии с утвержденными санитарными правилами и нормами;</w:t>
      </w:r>
    </w:p>
    <w:p w:rsidR="00D32F59" w:rsidRPr="00D26AA5" w:rsidRDefault="00D32F59" w:rsidP="00D26AA5">
      <w:pPr>
        <w:spacing w:after="0" w:line="240" w:lineRule="atLeast"/>
        <w:ind w:firstLine="709"/>
        <w:jc w:val="both"/>
        <w:rPr>
          <w:rFonts w:ascii="Times New Roman" w:hAnsi="Times New Roman"/>
          <w:sz w:val="24"/>
          <w:szCs w:val="24"/>
        </w:rPr>
      </w:pPr>
      <w:r w:rsidRPr="00D26AA5">
        <w:rPr>
          <w:rFonts w:ascii="Times New Roman" w:hAnsi="Times New Roman"/>
          <w:sz w:val="24"/>
          <w:szCs w:val="24"/>
        </w:rPr>
        <w:t>- прочие нормативные затраты на содержание недвижимого имущества.</w:t>
      </w:r>
    </w:p>
    <w:p w:rsidR="00D32F59" w:rsidRPr="00D26AA5" w:rsidRDefault="00D32F59" w:rsidP="00D26AA5">
      <w:pPr>
        <w:spacing w:after="0" w:line="240" w:lineRule="atLeast"/>
        <w:ind w:firstLine="709"/>
        <w:jc w:val="both"/>
        <w:rPr>
          <w:rFonts w:ascii="Times New Roman" w:hAnsi="Times New Roman"/>
          <w:sz w:val="24"/>
          <w:szCs w:val="24"/>
        </w:rPr>
      </w:pPr>
      <w:r w:rsidRPr="00D26AA5">
        <w:rPr>
          <w:rFonts w:ascii="Times New Roman" w:hAnsi="Times New Roman"/>
          <w:sz w:val="24"/>
          <w:szCs w:val="24"/>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D32F59" w:rsidRPr="00D26AA5" w:rsidRDefault="00D32F59" w:rsidP="00D26AA5">
      <w:pPr>
        <w:spacing w:after="0" w:line="240" w:lineRule="atLeast"/>
        <w:ind w:firstLine="709"/>
        <w:jc w:val="both"/>
        <w:rPr>
          <w:rFonts w:ascii="Times New Roman" w:hAnsi="Times New Roman"/>
          <w:sz w:val="24"/>
          <w:szCs w:val="24"/>
        </w:rPr>
      </w:pPr>
      <w:r w:rsidRPr="00D26AA5">
        <w:rPr>
          <w:rFonts w:ascii="Times New Roman" w:hAnsi="Times New Roman"/>
          <w:sz w:val="24"/>
          <w:szCs w:val="24"/>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7A66BE" w:rsidRPr="00D26AA5" w:rsidRDefault="007A66BE" w:rsidP="00D26AA5">
      <w:pPr>
        <w:spacing w:after="0" w:line="240" w:lineRule="atLeast"/>
        <w:ind w:firstLine="709"/>
        <w:jc w:val="both"/>
        <w:rPr>
          <w:rFonts w:ascii="Times New Roman" w:hAnsi="Times New Roman"/>
          <w:sz w:val="24"/>
          <w:szCs w:val="24"/>
        </w:rPr>
      </w:pPr>
    </w:p>
    <w:p w:rsidR="00032CB3" w:rsidRDefault="00032CB3" w:rsidP="00D26AA5">
      <w:pPr>
        <w:shd w:val="clear" w:color="auto" w:fill="FFFFFF"/>
        <w:autoSpaceDE w:val="0"/>
        <w:autoSpaceDN w:val="0"/>
        <w:adjustRightInd w:val="0"/>
        <w:spacing w:after="0" w:line="240" w:lineRule="atLeast"/>
        <w:ind w:firstLine="709"/>
        <w:jc w:val="both"/>
        <w:rPr>
          <w:rFonts w:ascii="Times New Roman" w:hAnsi="Times New Roman" w:cs="Times New Roman"/>
          <w:b/>
          <w:kern w:val="28"/>
          <w:sz w:val="24"/>
          <w:szCs w:val="24"/>
        </w:rPr>
      </w:pPr>
    </w:p>
    <w:p w:rsidR="00032CB3" w:rsidRDefault="00032CB3" w:rsidP="00D26AA5">
      <w:pPr>
        <w:shd w:val="clear" w:color="auto" w:fill="FFFFFF"/>
        <w:autoSpaceDE w:val="0"/>
        <w:autoSpaceDN w:val="0"/>
        <w:adjustRightInd w:val="0"/>
        <w:spacing w:after="0" w:line="240" w:lineRule="atLeast"/>
        <w:ind w:firstLine="709"/>
        <w:jc w:val="both"/>
        <w:rPr>
          <w:rFonts w:ascii="Times New Roman" w:hAnsi="Times New Roman" w:cs="Times New Roman"/>
          <w:b/>
          <w:kern w:val="28"/>
          <w:sz w:val="24"/>
          <w:szCs w:val="24"/>
        </w:rPr>
      </w:pPr>
    </w:p>
    <w:p w:rsidR="00F34436" w:rsidRPr="00D26AA5" w:rsidRDefault="00545616" w:rsidP="00D26AA5">
      <w:pPr>
        <w:shd w:val="clear" w:color="auto" w:fill="FFFFFF"/>
        <w:autoSpaceDE w:val="0"/>
        <w:autoSpaceDN w:val="0"/>
        <w:adjustRightInd w:val="0"/>
        <w:spacing w:after="0" w:line="240" w:lineRule="atLeast"/>
        <w:ind w:firstLine="709"/>
        <w:jc w:val="both"/>
        <w:rPr>
          <w:rFonts w:ascii="Times New Roman" w:hAnsi="Times New Roman" w:cs="Times New Roman"/>
          <w:b/>
          <w:kern w:val="28"/>
          <w:sz w:val="24"/>
          <w:szCs w:val="24"/>
        </w:rPr>
      </w:pPr>
      <w:r w:rsidRPr="00D26AA5">
        <w:rPr>
          <w:rFonts w:ascii="Times New Roman" w:hAnsi="Times New Roman" w:cs="Times New Roman"/>
          <w:b/>
          <w:kern w:val="28"/>
          <w:sz w:val="24"/>
          <w:szCs w:val="24"/>
        </w:rPr>
        <w:lastRenderedPageBreak/>
        <w:t>Материально-технические условия</w:t>
      </w:r>
    </w:p>
    <w:p w:rsidR="0075667A" w:rsidRPr="00D26AA5" w:rsidRDefault="0075667A" w:rsidP="00D26AA5">
      <w:pPr>
        <w:pStyle w:val="Default"/>
        <w:ind w:firstLine="709"/>
        <w:jc w:val="both"/>
      </w:pPr>
      <w:r w:rsidRPr="00D26AA5">
        <w:rPr>
          <w:iCs/>
        </w:rPr>
        <w:t>Материально-технические условия -</w:t>
      </w:r>
      <w:r w:rsidRPr="00D26AA5">
        <w:t xml:space="preserve"> общие характеристики инфраструктуры, включая параметры информационно-образовательной среды образовательной организации. Материально-техническое обеспечение школьного образования обучающихся с ТНР должно отвечать не только общим, но и их особым образовательным потребностям. В связи с этим в структуре материально-технического обеспечения процесса образования должна быть отражена специфика требований </w:t>
      </w:r>
      <w:proofErr w:type="gramStart"/>
      <w:r w:rsidRPr="00D26AA5">
        <w:t>к</w:t>
      </w:r>
      <w:proofErr w:type="gramEnd"/>
      <w:r w:rsidRPr="00D26AA5">
        <w:t>:</w:t>
      </w:r>
    </w:p>
    <w:p w:rsidR="0075667A" w:rsidRPr="00D26AA5" w:rsidRDefault="0075667A" w:rsidP="00D26AA5">
      <w:pPr>
        <w:pStyle w:val="18TexstSPISOK1"/>
        <w:numPr>
          <w:ilvl w:val="0"/>
          <w:numId w:val="1"/>
        </w:numPr>
        <w:ind w:left="0" w:firstLine="709"/>
        <w:rPr>
          <w:rFonts w:ascii="Times New Roman" w:hAnsi="Times New Roman" w:cs="Times New Roman"/>
          <w:color w:val="auto"/>
          <w:sz w:val="24"/>
          <w:szCs w:val="24"/>
        </w:rPr>
      </w:pPr>
      <w:r w:rsidRPr="00D26AA5">
        <w:rPr>
          <w:rFonts w:ascii="Times New Roman" w:hAnsi="Times New Roman" w:cs="Times New Roman"/>
          <w:color w:val="auto"/>
          <w:sz w:val="24"/>
          <w:szCs w:val="24"/>
        </w:rPr>
        <w:t>организации пространства, в котором обучается учащийся с ТНР;</w:t>
      </w:r>
    </w:p>
    <w:p w:rsidR="0075667A" w:rsidRPr="00D26AA5" w:rsidRDefault="0075667A" w:rsidP="00D26AA5">
      <w:pPr>
        <w:pStyle w:val="18TexstSPISOK1"/>
        <w:numPr>
          <w:ilvl w:val="0"/>
          <w:numId w:val="1"/>
        </w:numPr>
        <w:ind w:left="0" w:firstLine="709"/>
        <w:rPr>
          <w:rFonts w:ascii="Times New Roman" w:hAnsi="Times New Roman" w:cs="Times New Roman"/>
          <w:color w:val="auto"/>
          <w:sz w:val="24"/>
          <w:szCs w:val="24"/>
        </w:rPr>
      </w:pPr>
      <w:r w:rsidRPr="00D26AA5">
        <w:rPr>
          <w:rFonts w:ascii="Times New Roman" w:hAnsi="Times New Roman" w:cs="Times New Roman"/>
          <w:color w:val="auto"/>
          <w:sz w:val="24"/>
          <w:szCs w:val="24"/>
        </w:rPr>
        <w:t>организации временного режима обучения;</w:t>
      </w:r>
    </w:p>
    <w:p w:rsidR="0075667A" w:rsidRPr="00D26AA5" w:rsidRDefault="0075667A" w:rsidP="00D26AA5">
      <w:pPr>
        <w:pStyle w:val="18TexstSPISOK1"/>
        <w:numPr>
          <w:ilvl w:val="0"/>
          <w:numId w:val="1"/>
        </w:numPr>
        <w:ind w:left="0" w:firstLine="709"/>
        <w:rPr>
          <w:rFonts w:ascii="Times New Roman" w:hAnsi="Times New Roman" w:cs="Times New Roman"/>
          <w:color w:val="auto"/>
          <w:sz w:val="24"/>
          <w:szCs w:val="24"/>
        </w:rPr>
      </w:pPr>
      <w:r w:rsidRPr="00D26AA5">
        <w:rPr>
          <w:rFonts w:ascii="Times New Roman" w:hAnsi="Times New Roman" w:cs="Times New Roman"/>
          <w:color w:val="auto"/>
          <w:sz w:val="24"/>
          <w:szCs w:val="24"/>
        </w:rPr>
        <w:t xml:space="preserve">техническим средствам комфортного доступа </w:t>
      </w:r>
      <w:proofErr w:type="gramStart"/>
      <w:r w:rsidRPr="00D26AA5">
        <w:rPr>
          <w:rFonts w:ascii="Times New Roman" w:hAnsi="Times New Roman" w:cs="Times New Roman"/>
          <w:color w:val="auto"/>
          <w:sz w:val="24"/>
          <w:szCs w:val="24"/>
        </w:rPr>
        <w:t>обучающихся</w:t>
      </w:r>
      <w:proofErr w:type="gramEnd"/>
      <w:r w:rsidRPr="00D26AA5">
        <w:rPr>
          <w:rFonts w:ascii="Times New Roman" w:hAnsi="Times New Roman" w:cs="Times New Roman"/>
          <w:color w:val="auto"/>
          <w:sz w:val="24"/>
          <w:szCs w:val="24"/>
        </w:rPr>
        <w:t xml:space="preserve"> с ТНР к образованию;  </w:t>
      </w:r>
    </w:p>
    <w:p w:rsidR="0075667A" w:rsidRPr="00D26AA5" w:rsidRDefault="0075667A" w:rsidP="00D26AA5">
      <w:pPr>
        <w:pStyle w:val="18TexstSPISOK1"/>
        <w:numPr>
          <w:ilvl w:val="0"/>
          <w:numId w:val="1"/>
        </w:numPr>
        <w:ind w:left="0" w:firstLine="709"/>
        <w:rPr>
          <w:rFonts w:ascii="Times New Roman" w:hAnsi="Times New Roman" w:cs="Times New Roman"/>
          <w:color w:val="auto"/>
          <w:sz w:val="24"/>
          <w:szCs w:val="24"/>
        </w:rPr>
      </w:pPr>
      <w:r w:rsidRPr="00D26AA5">
        <w:rPr>
          <w:rFonts w:ascii="Times New Roman" w:hAnsi="Times New Roman" w:cs="Times New Roman"/>
          <w:color w:val="auto"/>
          <w:sz w:val="24"/>
          <w:szCs w:val="24"/>
        </w:rPr>
        <w:t>техническим средствам обучения, включая специализированные компьютерные инструменты обучения, ориентированные на удовлетворение особых образовательных потребностей;</w:t>
      </w:r>
    </w:p>
    <w:p w:rsidR="0075667A" w:rsidRPr="00D26AA5" w:rsidRDefault="0075667A" w:rsidP="00D26AA5">
      <w:pPr>
        <w:pStyle w:val="18TexstSPISOK1"/>
        <w:numPr>
          <w:ilvl w:val="0"/>
          <w:numId w:val="1"/>
        </w:numPr>
        <w:ind w:left="0" w:firstLine="709"/>
        <w:rPr>
          <w:rFonts w:ascii="Times New Roman" w:hAnsi="Times New Roman" w:cs="Times New Roman"/>
          <w:color w:val="auto"/>
          <w:sz w:val="24"/>
          <w:szCs w:val="24"/>
        </w:rPr>
      </w:pPr>
      <w:r w:rsidRPr="00D26AA5">
        <w:rPr>
          <w:rFonts w:ascii="Times New Roman" w:hAnsi="Times New Roman" w:cs="Times New Roman"/>
          <w:color w:val="auto"/>
          <w:sz w:val="24"/>
          <w:szCs w:val="24"/>
        </w:rPr>
        <w:t>обеспечению условий для организации обучения и взаимодействия специалистов, их сотрудничества с родителями (законными представителями) обучающихся;</w:t>
      </w:r>
    </w:p>
    <w:p w:rsidR="0075667A" w:rsidRPr="00D26AA5" w:rsidRDefault="0075667A" w:rsidP="00D26AA5">
      <w:pPr>
        <w:pStyle w:val="18TexstSPISOK1"/>
        <w:numPr>
          <w:ilvl w:val="0"/>
          <w:numId w:val="1"/>
        </w:numPr>
        <w:ind w:left="0" w:firstLine="709"/>
        <w:rPr>
          <w:rFonts w:ascii="Times New Roman" w:hAnsi="Times New Roman" w:cs="Times New Roman"/>
          <w:color w:val="auto"/>
          <w:sz w:val="24"/>
          <w:szCs w:val="24"/>
        </w:rPr>
      </w:pPr>
      <w:r w:rsidRPr="00D26AA5">
        <w:rPr>
          <w:rFonts w:ascii="Times New Roman" w:hAnsi="Times New Roman" w:cs="Times New Roman"/>
          <w:color w:val="auto"/>
          <w:sz w:val="24"/>
          <w:szCs w:val="24"/>
        </w:rPr>
        <w:t xml:space="preserve">специальным учебникам, специальным рабочим тетрадям, специальным дидактическим материалам, специальным электронным приложениям, компьютерным инструментам обучения, отвечающим особым образовательным потребностям </w:t>
      </w:r>
      <w:proofErr w:type="gramStart"/>
      <w:r w:rsidRPr="00D26AA5">
        <w:rPr>
          <w:rFonts w:ascii="Times New Roman" w:hAnsi="Times New Roman" w:cs="Times New Roman"/>
          <w:color w:val="auto"/>
          <w:sz w:val="24"/>
          <w:szCs w:val="24"/>
        </w:rPr>
        <w:t>обучающихся</w:t>
      </w:r>
      <w:proofErr w:type="gramEnd"/>
      <w:r w:rsidRPr="00D26AA5">
        <w:rPr>
          <w:rFonts w:ascii="Times New Roman" w:hAnsi="Times New Roman" w:cs="Times New Roman"/>
          <w:color w:val="auto"/>
          <w:sz w:val="24"/>
          <w:szCs w:val="24"/>
        </w:rPr>
        <w:t xml:space="preserve"> с ТНР.</w:t>
      </w:r>
    </w:p>
    <w:p w:rsidR="0075667A" w:rsidRPr="00D26AA5" w:rsidRDefault="0075667A" w:rsidP="00D26AA5">
      <w:pPr>
        <w:pStyle w:val="Default"/>
        <w:ind w:firstLine="709"/>
        <w:jc w:val="both"/>
      </w:pPr>
      <w:r w:rsidRPr="00D26AA5">
        <w:t xml:space="preserve">Предусматривается материально-техническая поддержка, в том числе </w:t>
      </w:r>
      <w:r w:rsidRPr="00D26AA5">
        <w:rPr>
          <w:b/>
        </w:rPr>
        <w:t>сетевая</w:t>
      </w:r>
      <w:r w:rsidRPr="00D26AA5">
        <w:t xml:space="preserve">,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ТНР. </w:t>
      </w:r>
      <w:r w:rsidRPr="00D26AA5">
        <w:rPr>
          <w:iCs/>
        </w:rPr>
        <w:t>В случае необходимости организации удаленной работы, специалисты обеспечиваются полным комплектом компьютерного и  периферийного  оборудования.</w:t>
      </w:r>
      <w:r w:rsidRPr="00D26AA5">
        <w:t xml:space="preserve"> </w:t>
      </w:r>
    </w:p>
    <w:p w:rsidR="0075667A" w:rsidRPr="00D26AA5" w:rsidRDefault="0075667A" w:rsidP="00D26AA5">
      <w:pPr>
        <w:pStyle w:val="Default"/>
        <w:ind w:firstLine="709"/>
        <w:jc w:val="both"/>
        <w:rPr>
          <w:iCs/>
        </w:rPr>
      </w:pPr>
      <w:r w:rsidRPr="00D26AA5">
        <w:rPr>
          <w:b/>
        </w:rPr>
        <w:t>Информационное обеспечение</w:t>
      </w:r>
      <w:r w:rsidRPr="00D26AA5">
        <w:t xml:space="preserve"> включает необходимую нормативно-правовую базу образования обучающихся с ТНР и характеристики предполагаемых информационных связей участников образовательного процесса.</w:t>
      </w:r>
    </w:p>
    <w:p w:rsidR="0075667A" w:rsidRPr="00D26AA5" w:rsidRDefault="0075667A" w:rsidP="00D26AA5">
      <w:pPr>
        <w:pStyle w:val="Default"/>
        <w:ind w:firstLine="709"/>
        <w:jc w:val="both"/>
        <w:rPr>
          <w:iCs/>
        </w:rPr>
      </w:pPr>
      <w:r w:rsidRPr="00D26AA5">
        <w:rPr>
          <w:iCs/>
        </w:rPr>
        <w:t xml:space="preserve">Должны быть созданы условия для функционирования современной </w:t>
      </w:r>
      <w:r w:rsidRPr="00D26AA5">
        <w:rPr>
          <w:b/>
          <w:iCs/>
        </w:rPr>
        <w:t>информационно-образовательной среды</w:t>
      </w:r>
      <w:r w:rsidRPr="00D26AA5">
        <w:rPr>
          <w:iCs/>
        </w:rPr>
        <w:t>, включающей электронные информационные ресурсы, электронные образовательные ресурсы,</w:t>
      </w:r>
      <w:r w:rsidRPr="00D26AA5">
        <w:rPr>
          <w:i/>
          <w:iCs/>
        </w:rPr>
        <w:t xml:space="preserve"> </w:t>
      </w:r>
      <w:r w:rsidRPr="00D26AA5">
        <w:rPr>
          <w:iCs/>
        </w:rPr>
        <w:t xml:space="preserve">совокупность информационных технологий, телекоммуникационных технологий, соответствующих технических средств (в том числе, </w:t>
      </w:r>
      <w:proofErr w:type="spellStart"/>
      <w:r w:rsidRPr="00D26AA5">
        <w:rPr>
          <w:iCs/>
        </w:rPr>
        <w:t>флеш-тренажеров</w:t>
      </w:r>
      <w:proofErr w:type="spellEnd"/>
      <w:r w:rsidRPr="00D26AA5">
        <w:rPr>
          <w:iCs/>
        </w:rPr>
        <w:t xml:space="preserve">, инструментов </w:t>
      </w:r>
      <w:proofErr w:type="spellStart"/>
      <w:r w:rsidRPr="00D26AA5">
        <w:rPr>
          <w:iCs/>
        </w:rPr>
        <w:t>Wiki</w:t>
      </w:r>
      <w:proofErr w:type="spellEnd"/>
      <w:r w:rsidRPr="00D26AA5">
        <w:rPr>
          <w:iCs/>
        </w:rPr>
        <w:t>, цифровых видео материалов и др.), обеспечивающих достижение каждым обучающимся максимально возможных для него результатов освоения адаптированной основной общеобразовательной программы.</w:t>
      </w:r>
    </w:p>
    <w:p w:rsidR="0075667A" w:rsidRPr="00D26AA5" w:rsidRDefault="0075667A" w:rsidP="00D26AA5">
      <w:pPr>
        <w:pStyle w:val="Default"/>
        <w:ind w:firstLine="709"/>
        <w:jc w:val="both"/>
      </w:pPr>
      <w:r w:rsidRPr="00D26AA5">
        <w:t>Информационно-образовательная среда образовательной организации должна обеспечивать возможность осуществлять в электронной (цифровой) форме следующие виды деятельности:</w:t>
      </w:r>
    </w:p>
    <w:p w:rsidR="0075667A" w:rsidRPr="00D26AA5" w:rsidRDefault="0075667A" w:rsidP="00D26AA5">
      <w:pPr>
        <w:pStyle w:val="Default"/>
        <w:numPr>
          <w:ilvl w:val="0"/>
          <w:numId w:val="2"/>
        </w:numPr>
        <w:tabs>
          <w:tab w:val="clear" w:pos="720"/>
          <w:tab w:val="num" w:pos="660"/>
        </w:tabs>
        <w:ind w:left="0" w:firstLine="709"/>
        <w:jc w:val="both"/>
      </w:pPr>
      <w:r w:rsidRPr="00D26AA5">
        <w:t xml:space="preserve"> планирование образовательного процесса;</w:t>
      </w:r>
    </w:p>
    <w:p w:rsidR="0075667A" w:rsidRPr="00D26AA5" w:rsidRDefault="0075667A" w:rsidP="00D26AA5">
      <w:pPr>
        <w:pStyle w:val="Default"/>
        <w:numPr>
          <w:ilvl w:val="0"/>
          <w:numId w:val="2"/>
        </w:numPr>
        <w:tabs>
          <w:tab w:val="clear" w:pos="720"/>
          <w:tab w:val="num" w:pos="0"/>
        </w:tabs>
        <w:ind w:left="0" w:firstLine="709"/>
        <w:jc w:val="both"/>
      </w:pPr>
      <w:r w:rsidRPr="00D26AA5">
        <w:t>размещение и сохранение материал</w:t>
      </w:r>
      <w:r w:rsidR="005836FD" w:rsidRPr="00D26AA5">
        <w:t xml:space="preserve">ов образовательного </w:t>
      </w:r>
      <w:r w:rsidRPr="00D26AA5">
        <w:t>процесса, в</w:t>
      </w:r>
      <w:r w:rsidR="005836FD" w:rsidRPr="00D26AA5">
        <w:t xml:space="preserve"> </w:t>
      </w:r>
      <w:r w:rsidRPr="00D26AA5">
        <w:t>том числе – работ обучающихся и педагогов, используемых участниками образовательного процесса информационных ресурсов;</w:t>
      </w:r>
    </w:p>
    <w:p w:rsidR="0075667A" w:rsidRPr="00D26AA5" w:rsidRDefault="0075667A" w:rsidP="00D26AA5">
      <w:pPr>
        <w:pStyle w:val="Default"/>
        <w:numPr>
          <w:ilvl w:val="0"/>
          <w:numId w:val="3"/>
        </w:numPr>
        <w:tabs>
          <w:tab w:val="clear" w:pos="720"/>
        </w:tabs>
        <w:ind w:left="0" w:firstLine="709"/>
        <w:jc w:val="both"/>
      </w:pPr>
      <w:r w:rsidRPr="00D26AA5">
        <w:t>фиксацию хода образовательного процесса и результатов освоения адаптированной основной общеобразовательной программы начального общего образования обучающихся с ТНР;</w:t>
      </w:r>
    </w:p>
    <w:p w:rsidR="0075667A" w:rsidRPr="00D26AA5" w:rsidRDefault="0075667A" w:rsidP="00D26AA5">
      <w:pPr>
        <w:pStyle w:val="Default"/>
        <w:numPr>
          <w:ilvl w:val="0"/>
          <w:numId w:val="3"/>
        </w:numPr>
        <w:tabs>
          <w:tab w:val="clear" w:pos="720"/>
        </w:tabs>
        <w:ind w:left="0" w:firstLine="709"/>
        <w:jc w:val="both"/>
      </w:pPr>
      <w:r w:rsidRPr="00D26AA5">
        <w:lastRenderedPageBreak/>
        <w:t>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w:t>
      </w:r>
    </w:p>
    <w:p w:rsidR="00F34436" w:rsidRPr="00D26AA5" w:rsidRDefault="0075667A" w:rsidP="00D26AA5">
      <w:pPr>
        <w:pStyle w:val="Default"/>
        <w:numPr>
          <w:ilvl w:val="0"/>
          <w:numId w:val="3"/>
        </w:numPr>
        <w:tabs>
          <w:tab w:val="clear" w:pos="720"/>
        </w:tabs>
        <w:ind w:left="0" w:firstLine="709"/>
        <w:jc w:val="both"/>
      </w:pPr>
      <w:r w:rsidRPr="00D26AA5">
        <w:t>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75667A" w:rsidRPr="00D26AA5" w:rsidRDefault="0075667A" w:rsidP="00D26AA5">
      <w:pPr>
        <w:pStyle w:val="Default"/>
        <w:numPr>
          <w:ilvl w:val="0"/>
          <w:numId w:val="3"/>
        </w:numPr>
        <w:tabs>
          <w:tab w:val="clear" w:pos="720"/>
        </w:tabs>
        <w:ind w:left="0" w:firstLine="709"/>
        <w:jc w:val="both"/>
      </w:pPr>
      <w:r w:rsidRPr="00D26AA5">
        <w:t>взаимодействие образовательной организации с органами, осуществляющими управление в сфере образования и с другими образовательными организациями.</w:t>
      </w:r>
    </w:p>
    <w:p w:rsidR="0075667A" w:rsidRPr="00D26AA5" w:rsidRDefault="0075667A" w:rsidP="00D26AA5">
      <w:pPr>
        <w:pStyle w:val="Default"/>
        <w:ind w:firstLine="709"/>
        <w:jc w:val="both"/>
      </w:pPr>
      <w:r w:rsidRPr="00D26AA5">
        <w:t>Функционирование информационной образовательной среды обеспечивается средствами информационных и коммуникационных технологий и квалификацией работников ее использующих. Функционирование информационной образовательной среды должно соответствовать законодательству Российской Федерации</w:t>
      </w:r>
      <w:r w:rsidRPr="00D26AA5">
        <w:rPr>
          <w:vertAlign w:val="superscript"/>
        </w:rPr>
        <w:footnoteReference w:id="6"/>
      </w:r>
      <w:r w:rsidRPr="00D26AA5">
        <w:t>.</w:t>
      </w:r>
    </w:p>
    <w:p w:rsidR="0075667A" w:rsidRPr="00D26AA5" w:rsidRDefault="0075667A" w:rsidP="00D26AA5">
      <w:pPr>
        <w:pStyle w:val="Default"/>
        <w:ind w:firstLine="709"/>
        <w:jc w:val="both"/>
      </w:pPr>
      <w:r w:rsidRPr="00D26AA5">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75667A" w:rsidRPr="00D26AA5" w:rsidRDefault="0075667A" w:rsidP="00D26AA5">
      <w:pPr>
        <w:pStyle w:val="Default"/>
        <w:ind w:firstLine="709"/>
        <w:jc w:val="both"/>
      </w:pPr>
      <w:r w:rsidRPr="00D26AA5">
        <w:t>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D26AA5">
        <w:rPr>
          <w:vertAlign w:val="superscript"/>
        </w:rPr>
        <w:footnoteReference w:id="7"/>
      </w:r>
      <w:r w:rsidRPr="00D26AA5">
        <w:t>.</w:t>
      </w:r>
    </w:p>
    <w:p w:rsidR="0075667A" w:rsidRPr="00D26AA5" w:rsidRDefault="0075667A" w:rsidP="00D26AA5">
      <w:pPr>
        <w:pStyle w:val="Default"/>
        <w:ind w:firstLine="709"/>
        <w:jc w:val="both"/>
      </w:pPr>
      <w:proofErr w:type="gramStart"/>
      <w:r w:rsidRPr="00D26AA5">
        <w:t>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r w:rsidRPr="00D26AA5">
        <w:rPr>
          <w:vertAlign w:val="superscript"/>
        </w:rPr>
        <w:footnoteReference w:id="8"/>
      </w:r>
      <w:r w:rsidRPr="00D26AA5">
        <w:t>.</w:t>
      </w:r>
      <w:proofErr w:type="gramEnd"/>
    </w:p>
    <w:p w:rsidR="0075667A" w:rsidRPr="00D26AA5" w:rsidRDefault="0075667A" w:rsidP="00D26AA5">
      <w:pPr>
        <w:pStyle w:val="Default"/>
        <w:ind w:firstLine="709"/>
        <w:jc w:val="both"/>
      </w:pPr>
      <w:r w:rsidRPr="00D26AA5">
        <w:rPr>
          <w:bCs/>
        </w:rPr>
        <w:t xml:space="preserve">Для </w:t>
      </w:r>
      <w:proofErr w:type="gramStart"/>
      <w:r w:rsidRPr="00D26AA5">
        <w:rPr>
          <w:bCs/>
        </w:rPr>
        <w:t>обучающихся</w:t>
      </w:r>
      <w:proofErr w:type="gramEnd"/>
      <w:r w:rsidRPr="00D26AA5">
        <w:rPr>
          <w:bCs/>
        </w:rPr>
        <w:t xml:space="preserve"> с ТНР предусматривается определенная форма и доля социальной и образовательной интеграции</w:t>
      </w:r>
      <w:r w:rsidRPr="00D26AA5">
        <w:t xml:space="preserve">. </w:t>
      </w:r>
      <w:r w:rsidRPr="00D26AA5">
        <w:rPr>
          <w:bCs/>
        </w:rPr>
        <w:t>Это требует координации действий, обязательного, регулярного и качественного взаимодействия специалистов, работающих как с обучающимися, не имеющими речевой патологии, так и с их сверстниками с ТНР.</w:t>
      </w:r>
      <w:r w:rsidRPr="00D26AA5">
        <w:t xml:space="preserve"> Для тех и других специалистов предусматривается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w:t>
      </w:r>
      <w:r w:rsidRPr="00D26AA5">
        <w:lastRenderedPageBreak/>
        <w:t>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p w:rsidR="0075667A" w:rsidRPr="00D26AA5" w:rsidRDefault="0075667A" w:rsidP="00D26AA5">
      <w:pPr>
        <w:widowControl w:val="0"/>
        <w:tabs>
          <w:tab w:val="left" w:pos="0"/>
        </w:tabs>
        <w:spacing w:after="0" w:line="240" w:lineRule="atLeast"/>
        <w:ind w:firstLine="709"/>
        <w:jc w:val="both"/>
        <w:rPr>
          <w:rFonts w:ascii="Times New Roman" w:hAnsi="Times New Roman" w:cs="Times New Roman"/>
          <w:sz w:val="24"/>
          <w:szCs w:val="24"/>
        </w:rPr>
      </w:pPr>
      <w:r w:rsidRPr="00D26AA5">
        <w:rPr>
          <w:rFonts w:ascii="Times New Roman" w:hAnsi="Times New Roman" w:cs="Times New Roman"/>
          <w:sz w:val="24"/>
          <w:szCs w:val="24"/>
        </w:rPr>
        <w:t>Материально-техническая база реализации адаптированной основной общеобразовательной программы начального образования обучающихся с ТНР</w:t>
      </w:r>
      <w:r w:rsidRPr="00D26AA5">
        <w:rPr>
          <w:sz w:val="24"/>
          <w:szCs w:val="24"/>
        </w:rPr>
        <w:t xml:space="preserve"> </w:t>
      </w:r>
      <w:r w:rsidRPr="00D26AA5">
        <w:rPr>
          <w:rFonts w:ascii="Times New Roman" w:hAnsi="Times New Roman" w:cs="Times New Roman"/>
          <w:sz w:val="24"/>
          <w:szCs w:val="24"/>
        </w:rPr>
        <w:t xml:space="preserve">должна соответствовать действующим санитарным и противопожарным нормам, нормам охраны труда работников образовательных учреждениям, предъявляемым </w:t>
      </w:r>
      <w:proofErr w:type="gramStart"/>
      <w:r w:rsidRPr="00D26AA5">
        <w:rPr>
          <w:rFonts w:ascii="Times New Roman" w:hAnsi="Times New Roman" w:cs="Times New Roman"/>
          <w:sz w:val="24"/>
          <w:szCs w:val="24"/>
        </w:rPr>
        <w:t>к</w:t>
      </w:r>
      <w:proofErr w:type="gramEnd"/>
      <w:r w:rsidRPr="00D26AA5">
        <w:rPr>
          <w:rFonts w:ascii="Times New Roman" w:hAnsi="Times New Roman" w:cs="Times New Roman"/>
          <w:sz w:val="24"/>
          <w:szCs w:val="24"/>
        </w:rPr>
        <w:t>:</w:t>
      </w:r>
    </w:p>
    <w:p w:rsidR="0075667A" w:rsidRPr="00D26AA5" w:rsidRDefault="0075667A" w:rsidP="00D26AA5">
      <w:pPr>
        <w:pStyle w:val="Default"/>
        <w:numPr>
          <w:ilvl w:val="0"/>
          <w:numId w:val="7"/>
        </w:numPr>
        <w:tabs>
          <w:tab w:val="clear" w:pos="720"/>
          <w:tab w:val="num" w:pos="0"/>
        </w:tabs>
        <w:ind w:left="0" w:firstLine="709"/>
        <w:jc w:val="both"/>
        <w:rPr>
          <w:color w:val="auto"/>
        </w:rPr>
      </w:pPr>
      <w:r w:rsidRPr="00D26AA5">
        <w:rPr>
          <w:color w:val="auto"/>
        </w:rPr>
        <w:t>участку (территории) образовательного учреждения (площадь,</w:t>
      </w:r>
      <w:r w:rsidR="00F162C3" w:rsidRPr="00D26AA5">
        <w:rPr>
          <w:color w:val="auto"/>
        </w:rPr>
        <w:t xml:space="preserve"> </w:t>
      </w:r>
      <w:r w:rsidRPr="00D26AA5">
        <w:rPr>
          <w:color w:val="auto"/>
        </w:rPr>
        <w:t xml:space="preserve">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75667A" w:rsidRPr="00D26AA5" w:rsidRDefault="0075667A" w:rsidP="00D26AA5">
      <w:pPr>
        <w:pStyle w:val="Default"/>
        <w:numPr>
          <w:ilvl w:val="0"/>
          <w:numId w:val="8"/>
        </w:numPr>
        <w:tabs>
          <w:tab w:val="clear" w:pos="720"/>
          <w:tab w:val="num" w:pos="0"/>
        </w:tabs>
        <w:ind w:left="0" w:firstLine="709"/>
        <w:jc w:val="both"/>
        <w:rPr>
          <w:color w:val="auto"/>
        </w:rPr>
      </w:pPr>
      <w:r w:rsidRPr="00D26AA5">
        <w:rPr>
          <w:color w:val="auto"/>
        </w:rPr>
        <w:t>зданию образовательного учреждения (высота и архитектура здания),</w:t>
      </w:r>
    </w:p>
    <w:p w:rsidR="0075667A" w:rsidRPr="00D26AA5" w:rsidRDefault="0075667A" w:rsidP="00D26AA5">
      <w:pPr>
        <w:pStyle w:val="Default"/>
        <w:numPr>
          <w:ilvl w:val="0"/>
          <w:numId w:val="9"/>
        </w:numPr>
        <w:tabs>
          <w:tab w:val="clear" w:pos="720"/>
          <w:tab w:val="num" w:pos="0"/>
        </w:tabs>
        <w:ind w:left="0" w:firstLine="709"/>
        <w:jc w:val="both"/>
        <w:rPr>
          <w:color w:val="auto"/>
        </w:rPr>
      </w:pPr>
      <w:r w:rsidRPr="00D26AA5">
        <w:rPr>
          <w:color w:val="auto"/>
        </w:rPr>
        <w:t>помещениям библиотек (площадь, размещение рабочих зон, наличие</w:t>
      </w:r>
      <w:r w:rsidR="00F162C3" w:rsidRPr="00D26AA5">
        <w:rPr>
          <w:color w:val="auto"/>
        </w:rPr>
        <w:t xml:space="preserve"> </w:t>
      </w:r>
      <w:r w:rsidRPr="00D26AA5">
        <w:rPr>
          <w:color w:val="auto"/>
        </w:rPr>
        <w:t xml:space="preserve">читального зала, число читательских мест, </w:t>
      </w:r>
      <w:proofErr w:type="spellStart"/>
      <w:r w:rsidRPr="00D26AA5">
        <w:rPr>
          <w:color w:val="auto"/>
        </w:rPr>
        <w:t>медиатеки</w:t>
      </w:r>
      <w:proofErr w:type="spellEnd"/>
      <w:r w:rsidRPr="00D26AA5">
        <w:rPr>
          <w:color w:val="auto"/>
        </w:rPr>
        <w:t>)</w:t>
      </w:r>
    </w:p>
    <w:p w:rsidR="0075667A" w:rsidRPr="00D26AA5" w:rsidRDefault="0075667A" w:rsidP="00D26AA5">
      <w:pPr>
        <w:pStyle w:val="Default"/>
        <w:numPr>
          <w:ilvl w:val="0"/>
          <w:numId w:val="10"/>
        </w:numPr>
        <w:tabs>
          <w:tab w:val="clear" w:pos="720"/>
          <w:tab w:val="num" w:pos="0"/>
        </w:tabs>
        <w:ind w:left="0" w:firstLine="709"/>
        <w:jc w:val="both"/>
        <w:rPr>
          <w:color w:val="auto"/>
        </w:rPr>
      </w:pPr>
      <w:proofErr w:type="gramStart"/>
      <w:r w:rsidRPr="00D26AA5">
        <w:rPr>
          <w:color w:val="auto"/>
        </w:rPr>
        <w:t>помещениям для осуществления образовательного процесса: классам,</w:t>
      </w:r>
      <w:r w:rsidR="00F162C3" w:rsidRPr="00D26AA5">
        <w:rPr>
          <w:color w:val="auto"/>
        </w:rPr>
        <w:t xml:space="preserve"> </w:t>
      </w:r>
      <w:r w:rsidRPr="00D26AA5">
        <w:rPr>
          <w:color w:val="auto"/>
        </w:rPr>
        <w:t xml:space="preserve">кабинетам учителя-логопеда, педагога-психолога и др. специалистов (необходимый набор и размещение, их площадь, освещенность, расположение и размеры рабочих, игровых зон и зон для индивидуальных занятий в учебных кабинетах образовательной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 </w:t>
      </w:r>
      <w:proofErr w:type="gramEnd"/>
    </w:p>
    <w:p w:rsidR="0075667A" w:rsidRPr="00D26AA5" w:rsidRDefault="0075667A" w:rsidP="00D26AA5">
      <w:pPr>
        <w:pStyle w:val="Default"/>
        <w:numPr>
          <w:ilvl w:val="0"/>
          <w:numId w:val="11"/>
        </w:numPr>
        <w:tabs>
          <w:tab w:val="clear" w:pos="720"/>
          <w:tab w:val="num" w:pos="0"/>
        </w:tabs>
        <w:ind w:left="0" w:firstLine="709"/>
        <w:jc w:val="both"/>
        <w:rPr>
          <w:color w:val="auto"/>
        </w:rPr>
      </w:pPr>
      <w:proofErr w:type="gramStart"/>
      <w:r w:rsidRPr="00D26AA5">
        <w:rPr>
          <w:color w:val="auto"/>
        </w:rPr>
        <w:t>помещениям, предназначенным для занятий музыкой,</w:t>
      </w:r>
      <w:r w:rsidR="00F162C3" w:rsidRPr="00D26AA5">
        <w:rPr>
          <w:color w:val="auto"/>
        </w:rPr>
        <w:t xml:space="preserve"> </w:t>
      </w:r>
      <w:r w:rsidRPr="00D26AA5">
        <w:rPr>
          <w:color w:val="auto"/>
        </w:rPr>
        <w:t>изобразительным искусством, хореографией, моделированием, техническим творчеством, естественнонаучными исследованиями, актовому залу;</w:t>
      </w:r>
      <w:proofErr w:type="gramEnd"/>
    </w:p>
    <w:p w:rsidR="0075667A" w:rsidRPr="00D26AA5" w:rsidRDefault="0075667A" w:rsidP="00D26AA5">
      <w:pPr>
        <w:pStyle w:val="Default"/>
        <w:numPr>
          <w:ilvl w:val="0"/>
          <w:numId w:val="12"/>
        </w:numPr>
        <w:tabs>
          <w:tab w:val="clear" w:pos="720"/>
          <w:tab w:val="num" w:pos="0"/>
        </w:tabs>
        <w:ind w:left="0" w:firstLine="709"/>
        <w:jc w:val="both"/>
        <w:rPr>
          <w:color w:val="auto"/>
        </w:rPr>
      </w:pPr>
      <w:r w:rsidRPr="00D26AA5">
        <w:rPr>
          <w:color w:val="auto"/>
        </w:rPr>
        <w:t>спортивным залам, бассейнам, игровому и спортивному оборудованию;</w:t>
      </w:r>
    </w:p>
    <w:p w:rsidR="0075667A" w:rsidRPr="00D26AA5" w:rsidRDefault="0075667A" w:rsidP="00D26AA5">
      <w:pPr>
        <w:pStyle w:val="Default"/>
        <w:numPr>
          <w:ilvl w:val="0"/>
          <w:numId w:val="13"/>
        </w:numPr>
        <w:tabs>
          <w:tab w:val="clear" w:pos="720"/>
          <w:tab w:val="num" w:pos="0"/>
        </w:tabs>
        <w:ind w:left="0" w:firstLine="709"/>
        <w:jc w:val="both"/>
        <w:rPr>
          <w:color w:val="auto"/>
        </w:rPr>
      </w:pPr>
      <w:r w:rsidRPr="00D26AA5">
        <w:rPr>
          <w:color w:val="auto"/>
        </w:rPr>
        <w:t xml:space="preserve">помещениям для медицинского персонала; </w:t>
      </w:r>
    </w:p>
    <w:p w:rsidR="0075667A" w:rsidRPr="00D26AA5" w:rsidRDefault="0075667A" w:rsidP="00D26AA5">
      <w:pPr>
        <w:pStyle w:val="Default"/>
        <w:numPr>
          <w:ilvl w:val="0"/>
          <w:numId w:val="14"/>
        </w:numPr>
        <w:tabs>
          <w:tab w:val="clear" w:pos="720"/>
          <w:tab w:val="num" w:pos="0"/>
        </w:tabs>
        <w:ind w:left="0" w:firstLine="709"/>
        <w:jc w:val="both"/>
        <w:rPr>
          <w:color w:val="auto"/>
        </w:rPr>
      </w:pPr>
      <w:proofErr w:type="gramStart"/>
      <w:r w:rsidRPr="00D26AA5">
        <w:rPr>
          <w:color w:val="auto"/>
        </w:rPr>
        <w:t>помещениям для питания обучающихся, а также для хранения и</w:t>
      </w:r>
      <w:r w:rsidR="00F162C3" w:rsidRPr="00D26AA5">
        <w:rPr>
          <w:color w:val="auto"/>
        </w:rPr>
        <w:t xml:space="preserve"> </w:t>
      </w:r>
      <w:r w:rsidRPr="00D26AA5">
        <w:rPr>
          <w:color w:val="auto"/>
        </w:rPr>
        <w:t>приготовления пищи, обеспечивающим возможность организации качественного горячего питания, в том числе горячих завтраков;</w:t>
      </w:r>
      <w:proofErr w:type="gramEnd"/>
    </w:p>
    <w:p w:rsidR="0075667A" w:rsidRPr="00D26AA5" w:rsidRDefault="0075667A" w:rsidP="00D26AA5">
      <w:pPr>
        <w:pStyle w:val="Default"/>
        <w:numPr>
          <w:ilvl w:val="0"/>
          <w:numId w:val="15"/>
        </w:numPr>
        <w:tabs>
          <w:tab w:val="clear" w:pos="720"/>
          <w:tab w:val="num" w:pos="0"/>
        </w:tabs>
        <w:ind w:left="0" w:firstLine="709"/>
        <w:jc w:val="both"/>
        <w:rPr>
          <w:color w:val="auto"/>
        </w:rPr>
      </w:pPr>
      <w:r w:rsidRPr="00D26AA5">
        <w:rPr>
          <w:color w:val="auto"/>
        </w:rPr>
        <w:t>мебели, офисному оснащению и хозяйственному инвентарю;</w:t>
      </w:r>
    </w:p>
    <w:p w:rsidR="0075667A" w:rsidRPr="00D26AA5" w:rsidRDefault="0075667A" w:rsidP="00D26AA5">
      <w:pPr>
        <w:pStyle w:val="Default"/>
        <w:numPr>
          <w:ilvl w:val="0"/>
          <w:numId w:val="16"/>
        </w:numPr>
        <w:tabs>
          <w:tab w:val="clear" w:pos="720"/>
          <w:tab w:val="num" w:pos="0"/>
        </w:tabs>
        <w:ind w:left="0" w:firstLine="709"/>
        <w:jc w:val="both"/>
        <w:rPr>
          <w:color w:val="auto"/>
        </w:rPr>
      </w:pPr>
      <w:r w:rsidRPr="00D26AA5">
        <w:rPr>
          <w:color w:val="auto"/>
        </w:rPr>
        <w:t>расходным материалам и канцелярским принадлежностям;</w:t>
      </w:r>
    </w:p>
    <w:p w:rsidR="0075667A" w:rsidRPr="00D26AA5" w:rsidRDefault="0075667A" w:rsidP="00D26AA5">
      <w:pPr>
        <w:pStyle w:val="Default"/>
        <w:numPr>
          <w:ilvl w:val="0"/>
          <w:numId w:val="17"/>
        </w:numPr>
        <w:tabs>
          <w:tab w:val="clear" w:pos="720"/>
          <w:tab w:val="num" w:pos="0"/>
        </w:tabs>
        <w:ind w:left="0" w:firstLine="709"/>
        <w:jc w:val="both"/>
        <w:rPr>
          <w:color w:val="auto"/>
        </w:rPr>
      </w:pPr>
      <w:r w:rsidRPr="00D26AA5">
        <w:rPr>
          <w:color w:val="auto"/>
        </w:rPr>
        <w:t>туалетам, душевым, коридорам и другим помещениям.</w:t>
      </w:r>
    </w:p>
    <w:p w:rsidR="0075667A" w:rsidRPr="00D26AA5" w:rsidRDefault="0075667A" w:rsidP="00D26AA5">
      <w:pPr>
        <w:pStyle w:val="Default"/>
        <w:ind w:firstLine="709"/>
        <w:jc w:val="both"/>
        <w:rPr>
          <w:color w:val="auto"/>
        </w:rPr>
      </w:pPr>
      <w:r w:rsidRPr="00D26AA5">
        <w:rPr>
          <w:color w:val="auto"/>
        </w:rPr>
        <w:t>Образовательные 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w:t>
      </w:r>
    </w:p>
    <w:p w:rsidR="0075667A" w:rsidRPr="00D26AA5" w:rsidRDefault="0075667A" w:rsidP="00D26AA5">
      <w:pPr>
        <w:pStyle w:val="Default"/>
        <w:ind w:firstLine="709"/>
        <w:jc w:val="both"/>
        <w:rPr>
          <w:color w:val="auto"/>
        </w:rPr>
      </w:pPr>
      <w:r w:rsidRPr="00D26AA5">
        <w:rPr>
          <w:color w:val="auto"/>
        </w:rPr>
        <w:t>Материально-техническое и информационное оснащение образовательного процесса должно обеспечивать возможность:</w:t>
      </w:r>
    </w:p>
    <w:p w:rsidR="0075667A" w:rsidRPr="00D26AA5" w:rsidRDefault="0075667A" w:rsidP="00D26AA5">
      <w:pPr>
        <w:pStyle w:val="Default"/>
        <w:numPr>
          <w:ilvl w:val="0"/>
          <w:numId w:val="4"/>
        </w:numPr>
        <w:tabs>
          <w:tab w:val="clear" w:pos="720"/>
        </w:tabs>
        <w:ind w:left="0" w:firstLine="709"/>
        <w:jc w:val="both"/>
        <w:rPr>
          <w:color w:val="auto"/>
        </w:rPr>
      </w:pPr>
      <w:r w:rsidRPr="00D26AA5">
        <w:rPr>
          <w:color w:val="auto"/>
        </w:rPr>
        <w:t>создания и использования информации (в том числе запись и</w:t>
      </w:r>
      <w:r w:rsidR="006862DA" w:rsidRPr="00D26AA5">
        <w:rPr>
          <w:color w:val="auto"/>
        </w:rPr>
        <w:t xml:space="preserve"> </w:t>
      </w:r>
      <w:r w:rsidRPr="00D26AA5">
        <w:rPr>
          <w:color w:val="auto"/>
        </w:rPr>
        <w:t>обработка</w:t>
      </w:r>
      <w:r w:rsidR="006862DA" w:rsidRPr="00D26AA5">
        <w:rPr>
          <w:color w:val="auto"/>
        </w:rPr>
        <w:t xml:space="preserve"> </w:t>
      </w:r>
      <w:r w:rsidRPr="00D26AA5">
        <w:rPr>
          <w:color w:val="auto"/>
        </w:rPr>
        <w:t>изображений и звука, выступления с аудио-, видео сопровождением и графическим сопровождением, общение в сети Интернет  и др.);</w:t>
      </w:r>
    </w:p>
    <w:p w:rsidR="0075667A" w:rsidRPr="00D26AA5" w:rsidRDefault="0075667A" w:rsidP="00D26AA5">
      <w:pPr>
        <w:pStyle w:val="Default"/>
        <w:numPr>
          <w:ilvl w:val="0"/>
          <w:numId w:val="4"/>
        </w:numPr>
        <w:tabs>
          <w:tab w:val="clear" w:pos="720"/>
          <w:tab w:val="num" w:pos="0"/>
        </w:tabs>
        <w:ind w:left="0" w:firstLine="709"/>
        <w:jc w:val="both"/>
        <w:rPr>
          <w:color w:val="auto"/>
        </w:rPr>
      </w:pPr>
      <w:r w:rsidRPr="00D26AA5">
        <w:rPr>
          <w:color w:val="auto"/>
        </w:rPr>
        <w:t>получения информации различными способами из разных источников</w:t>
      </w:r>
      <w:r w:rsidR="00D11D07" w:rsidRPr="00D26AA5">
        <w:rPr>
          <w:color w:val="auto"/>
        </w:rPr>
        <w:t xml:space="preserve"> </w:t>
      </w:r>
      <w:r w:rsidRPr="00D26AA5">
        <w:rPr>
          <w:color w:val="auto"/>
        </w:rPr>
        <w:t xml:space="preserve">(поиск информации  в сети Интернет,  работа в библиотеке и др.), в том числе специфических </w:t>
      </w:r>
      <w:r w:rsidRPr="00D26AA5">
        <w:rPr>
          <w:color w:val="auto"/>
        </w:rPr>
        <w:lastRenderedPageBreak/>
        <w:t>(научной, учебно-методической, справочно-информационной и художественной литературы для образовательных организаций и библиотек)</w:t>
      </w:r>
      <w:r w:rsidRPr="00D26AA5">
        <w:rPr>
          <w:color w:val="auto"/>
          <w:vertAlign w:val="superscript"/>
        </w:rPr>
        <w:t xml:space="preserve"> </w:t>
      </w:r>
      <w:r w:rsidRPr="00D26AA5">
        <w:rPr>
          <w:color w:val="auto"/>
          <w:vertAlign w:val="superscript"/>
        </w:rPr>
        <w:footnoteReference w:id="9"/>
      </w:r>
      <w:r w:rsidRPr="00D26AA5">
        <w:rPr>
          <w:color w:val="auto"/>
        </w:rPr>
        <w:t>;</w:t>
      </w:r>
    </w:p>
    <w:p w:rsidR="0075667A" w:rsidRPr="00D26AA5" w:rsidRDefault="0075667A" w:rsidP="00D26AA5">
      <w:pPr>
        <w:pStyle w:val="Default"/>
        <w:numPr>
          <w:ilvl w:val="0"/>
          <w:numId w:val="4"/>
        </w:numPr>
        <w:tabs>
          <w:tab w:val="clear" w:pos="720"/>
          <w:tab w:val="num" w:pos="0"/>
        </w:tabs>
        <w:ind w:left="0" w:firstLine="709"/>
        <w:jc w:val="both"/>
        <w:rPr>
          <w:color w:val="auto"/>
        </w:rPr>
      </w:pPr>
      <w:r w:rsidRPr="00D26AA5">
        <w:rPr>
          <w:color w:val="auto"/>
        </w:rPr>
        <w:t>проведения экспериментов, в том числе с использованием учебного</w:t>
      </w:r>
      <w:r w:rsidR="00D11D07" w:rsidRPr="00D26AA5">
        <w:rPr>
          <w:color w:val="auto"/>
        </w:rPr>
        <w:t xml:space="preserve"> </w:t>
      </w:r>
      <w:r w:rsidRPr="00D26AA5">
        <w:rPr>
          <w:color w:val="auto"/>
        </w:rPr>
        <w:t>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75667A" w:rsidRPr="00D26AA5" w:rsidRDefault="0075667A" w:rsidP="00D26AA5">
      <w:pPr>
        <w:pStyle w:val="Default"/>
        <w:numPr>
          <w:ilvl w:val="0"/>
          <w:numId w:val="4"/>
        </w:numPr>
        <w:tabs>
          <w:tab w:val="clear" w:pos="720"/>
          <w:tab w:val="num" w:pos="0"/>
        </w:tabs>
        <w:ind w:left="0" w:firstLine="709"/>
        <w:jc w:val="both"/>
        <w:rPr>
          <w:color w:val="auto"/>
        </w:rPr>
      </w:pPr>
      <w:r w:rsidRPr="00D26AA5">
        <w:rPr>
          <w:color w:val="auto"/>
        </w:rPr>
        <w:t>наблюдений (включая наблюдение микрообъектов), определения</w:t>
      </w:r>
      <w:r w:rsidR="00D11D07" w:rsidRPr="00D26AA5">
        <w:rPr>
          <w:color w:val="auto"/>
        </w:rPr>
        <w:t xml:space="preserve"> </w:t>
      </w:r>
      <w:r w:rsidRPr="00D26AA5">
        <w:rPr>
          <w:color w:val="auto"/>
        </w:rPr>
        <w:t>местонахождения, наглядного представления и анализа данных; использования цифровых планов и карт, спутниковых изображений;</w:t>
      </w:r>
    </w:p>
    <w:p w:rsidR="0075667A" w:rsidRPr="00D26AA5" w:rsidRDefault="0075667A" w:rsidP="00D26AA5">
      <w:pPr>
        <w:pStyle w:val="Default"/>
        <w:numPr>
          <w:ilvl w:val="0"/>
          <w:numId w:val="4"/>
        </w:numPr>
        <w:tabs>
          <w:tab w:val="clear" w:pos="720"/>
          <w:tab w:val="num" w:pos="0"/>
        </w:tabs>
        <w:ind w:left="0" w:firstLine="709"/>
        <w:jc w:val="both"/>
        <w:rPr>
          <w:color w:val="auto"/>
        </w:rPr>
      </w:pPr>
      <w:r w:rsidRPr="00D26AA5">
        <w:rPr>
          <w:color w:val="auto"/>
        </w:rPr>
        <w:t>создания материальных объ</w:t>
      </w:r>
      <w:r w:rsidR="0091113C" w:rsidRPr="00D26AA5">
        <w:rPr>
          <w:color w:val="auto"/>
        </w:rPr>
        <w:t>ектов, в том числе произведений</w:t>
      </w:r>
      <w:r w:rsidR="00D11D07" w:rsidRPr="00D26AA5">
        <w:rPr>
          <w:color w:val="auto"/>
        </w:rPr>
        <w:t xml:space="preserve"> </w:t>
      </w:r>
      <w:r w:rsidRPr="00D26AA5">
        <w:rPr>
          <w:color w:val="auto"/>
        </w:rPr>
        <w:t>искусства;</w:t>
      </w:r>
    </w:p>
    <w:p w:rsidR="0075667A" w:rsidRPr="00D26AA5" w:rsidRDefault="0075667A" w:rsidP="00D26AA5">
      <w:pPr>
        <w:pStyle w:val="Default"/>
        <w:numPr>
          <w:ilvl w:val="0"/>
          <w:numId w:val="4"/>
        </w:numPr>
        <w:tabs>
          <w:tab w:val="clear" w:pos="720"/>
          <w:tab w:val="num" w:pos="0"/>
        </w:tabs>
        <w:ind w:left="0" w:firstLine="709"/>
        <w:jc w:val="both"/>
        <w:rPr>
          <w:color w:val="auto"/>
        </w:rPr>
      </w:pPr>
      <w:r w:rsidRPr="00D26AA5">
        <w:rPr>
          <w:color w:val="auto"/>
        </w:rPr>
        <w:t>обработки материалов и информации с использованием</w:t>
      </w:r>
      <w:r w:rsidR="00D11D07" w:rsidRPr="00D26AA5">
        <w:rPr>
          <w:color w:val="auto"/>
        </w:rPr>
        <w:t xml:space="preserve"> </w:t>
      </w:r>
      <w:r w:rsidRPr="00D26AA5">
        <w:rPr>
          <w:color w:val="auto"/>
        </w:rPr>
        <w:t>технологических инструментов;</w:t>
      </w:r>
    </w:p>
    <w:p w:rsidR="0075667A" w:rsidRPr="00D26AA5" w:rsidRDefault="0075667A" w:rsidP="00D26AA5">
      <w:pPr>
        <w:pStyle w:val="Default"/>
        <w:numPr>
          <w:ilvl w:val="0"/>
          <w:numId w:val="5"/>
        </w:numPr>
        <w:tabs>
          <w:tab w:val="clear" w:pos="720"/>
          <w:tab w:val="num" w:pos="0"/>
          <w:tab w:val="num" w:pos="660"/>
        </w:tabs>
        <w:ind w:left="0" w:firstLine="709"/>
        <w:jc w:val="both"/>
        <w:rPr>
          <w:color w:val="auto"/>
        </w:rPr>
      </w:pPr>
      <w:r w:rsidRPr="00D26AA5">
        <w:rPr>
          <w:color w:val="auto"/>
        </w:rPr>
        <w:t>проектирования и констру</w:t>
      </w:r>
      <w:r w:rsidR="00D11D07" w:rsidRPr="00D26AA5">
        <w:rPr>
          <w:color w:val="auto"/>
        </w:rPr>
        <w:t xml:space="preserve">ирования, в том числе моделей с </w:t>
      </w:r>
      <w:r w:rsidRPr="00D26AA5">
        <w:rPr>
          <w:color w:val="auto"/>
        </w:rPr>
        <w:t>цифровым</w:t>
      </w:r>
      <w:r w:rsidR="00D11D07" w:rsidRPr="00D26AA5">
        <w:rPr>
          <w:color w:val="auto"/>
        </w:rPr>
        <w:t xml:space="preserve"> </w:t>
      </w:r>
      <w:r w:rsidRPr="00D26AA5">
        <w:rPr>
          <w:color w:val="auto"/>
        </w:rPr>
        <w:t>управлением и обратной связью;</w:t>
      </w:r>
    </w:p>
    <w:p w:rsidR="0075667A" w:rsidRPr="00D26AA5" w:rsidRDefault="0075667A" w:rsidP="00D26AA5">
      <w:pPr>
        <w:pStyle w:val="Default"/>
        <w:numPr>
          <w:ilvl w:val="0"/>
          <w:numId w:val="5"/>
        </w:numPr>
        <w:tabs>
          <w:tab w:val="clear" w:pos="720"/>
          <w:tab w:val="num" w:pos="0"/>
        </w:tabs>
        <w:ind w:left="0" w:firstLine="709"/>
        <w:jc w:val="both"/>
        <w:rPr>
          <w:color w:val="auto"/>
        </w:rPr>
      </w:pPr>
      <w:r w:rsidRPr="00D26AA5">
        <w:rPr>
          <w:color w:val="auto"/>
        </w:rPr>
        <w:t>исполнения, сочинения и аранжировки музыкальных произведений с</w:t>
      </w:r>
      <w:r w:rsidR="00D11D07" w:rsidRPr="00D26AA5">
        <w:rPr>
          <w:color w:val="auto"/>
        </w:rPr>
        <w:t xml:space="preserve"> </w:t>
      </w:r>
      <w:r w:rsidRPr="00D26AA5">
        <w:rPr>
          <w:color w:val="auto"/>
        </w:rPr>
        <w:t>применением традиционных инструментов и цифровых технологий;</w:t>
      </w:r>
    </w:p>
    <w:p w:rsidR="0075667A" w:rsidRPr="00D26AA5" w:rsidRDefault="0075667A" w:rsidP="00D26AA5">
      <w:pPr>
        <w:pStyle w:val="Default"/>
        <w:numPr>
          <w:ilvl w:val="0"/>
          <w:numId w:val="5"/>
        </w:numPr>
        <w:tabs>
          <w:tab w:val="clear" w:pos="720"/>
          <w:tab w:val="num" w:pos="0"/>
        </w:tabs>
        <w:ind w:left="0" w:firstLine="709"/>
        <w:jc w:val="both"/>
        <w:rPr>
          <w:color w:val="auto"/>
        </w:rPr>
      </w:pPr>
      <w:r w:rsidRPr="00D26AA5">
        <w:rPr>
          <w:color w:val="auto"/>
        </w:rPr>
        <w:t>физического развития, участ</w:t>
      </w:r>
      <w:r w:rsidR="00D11D07" w:rsidRPr="00D26AA5">
        <w:rPr>
          <w:color w:val="auto"/>
        </w:rPr>
        <w:t xml:space="preserve">ия в спортивных соревнованиях и </w:t>
      </w:r>
      <w:r w:rsidRPr="00D26AA5">
        <w:rPr>
          <w:color w:val="auto"/>
        </w:rPr>
        <w:t>играх;</w:t>
      </w:r>
    </w:p>
    <w:p w:rsidR="0075667A" w:rsidRPr="00D26AA5" w:rsidRDefault="0075667A" w:rsidP="00D26AA5">
      <w:pPr>
        <w:pStyle w:val="Default"/>
        <w:numPr>
          <w:ilvl w:val="0"/>
          <w:numId w:val="5"/>
        </w:numPr>
        <w:tabs>
          <w:tab w:val="clear" w:pos="720"/>
          <w:tab w:val="num" w:pos="0"/>
        </w:tabs>
        <w:ind w:left="0" w:firstLine="709"/>
        <w:jc w:val="both"/>
        <w:rPr>
          <w:color w:val="auto"/>
        </w:rPr>
      </w:pPr>
      <w:r w:rsidRPr="00D26AA5">
        <w:rPr>
          <w:color w:val="auto"/>
        </w:rPr>
        <w:t>планирования учебного процесса, фиксирования его реализации в</w:t>
      </w:r>
      <w:r w:rsidR="00D65BE2" w:rsidRPr="00D26AA5">
        <w:rPr>
          <w:color w:val="auto"/>
        </w:rPr>
        <w:t xml:space="preserve"> </w:t>
      </w:r>
      <w:r w:rsidRPr="00D26AA5">
        <w:rPr>
          <w:color w:val="auto"/>
        </w:rPr>
        <w:t xml:space="preserve">целом и отдельных этапов; </w:t>
      </w:r>
    </w:p>
    <w:p w:rsidR="0075667A" w:rsidRPr="00D26AA5" w:rsidRDefault="0075667A" w:rsidP="00D26AA5">
      <w:pPr>
        <w:pStyle w:val="Default"/>
        <w:numPr>
          <w:ilvl w:val="0"/>
          <w:numId w:val="6"/>
        </w:numPr>
        <w:tabs>
          <w:tab w:val="clear" w:pos="720"/>
          <w:tab w:val="num" w:pos="0"/>
        </w:tabs>
        <w:ind w:left="0" w:firstLine="709"/>
        <w:jc w:val="both"/>
        <w:rPr>
          <w:color w:val="auto"/>
        </w:rPr>
      </w:pPr>
      <w:r w:rsidRPr="00D26AA5">
        <w:rPr>
          <w:color w:val="auto"/>
        </w:rPr>
        <w:t>размещения своих материалов и работ в информационной среде</w:t>
      </w:r>
      <w:r w:rsidR="00D65BE2" w:rsidRPr="00D26AA5">
        <w:rPr>
          <w:color w:val="auto"/>
        </w:rPr>
        <w:t xml:space="preserve"> </w:t>
      </w:r>
      <w:r w:rsidRPr="00D26AA5">
        <w:rPr>
          <w:color w:val="auto"/>
        </w:rPr>
        <w:t xml:space="preserve">образовательной организации; </w:t>
      </w:r>
    </w:p>
    <w:p w:rsidR="0075667A" w:rsidRPr="00D26AA5" w:rsidRDefault="0075667A" w:rsidP="00D26AA5">
      <w:pPr>
        <w:pStyle w:val="Default"/>
        <w:numPr>
          <w:ilvl w:val="0"/>
          <w:numId w:val="6"/>
        </w:numPr>
        <w:tabs>
          <w:tab w:val="clear" w:pos="720"/>
          <w:tab w:val="num" w:pos="0"/>
        </w:tabs>
        <w:ind w:left="0" w:firstLine="709"/>
        <w:jc w:val="both"/>
        <w:rPr>
          <w:color w:val="auto"/>
        </w:rPr>
      </w:pPr>
      <w:r w:rsidRPr="00D26AA5">
        <w:rPr>
          <w:color w:val="auto"/>
        </w:rPr>
        <w:t>проведения массовых мероприятий, собраний, представлений;</w:t>
      </w:r>
    </w:p>
    <w:p w:rsidR="0075667A" w:rsidRPr="00D26AA5" w:rsidRDefault="0075667A" w:rsidP="00D26AA5">
      <w:pPr>
        <w:pStyle w:val="Default"/>
        <w:numPr>
          <w:ilvl w:val="0"/>
          <w:numId w:val="6"/>
        </w:numPr>
        <w:tabs>
          <w:tab w:val="clear" w:pos="720"/>
          <w:tab w:val="num" w:pos="0"/>
        </w:tabs>
        <w:ind w:left="0" w:firstLine="709"/>
        <w:jc w:val="both"/>
        <w:rPr>
          <w:color w:val="auto"/>
        </w:rPr>
      </w:pPr>
      <w:r w:rsidRPr="00D26AA5">
        <w:rPr>
          <w:color w:val="auto"/>
        </w:rPr>
        <w:t>организации отдыха и питания;</w:t>
      </w:r>
    </w:p>
    <w:p w:rsidR="0075667A" w:rsidRPr="00D26AA5" w:rsidRDefault="0075667A" w:rsidP="00D26AA5">
      <w:pPr>
        <w:pStyle w:val="Default"/>
        <w:numPr>
          <w:ilvl w:val="0"/>
          <w:numId w:val="6"/>
        </w:numPr>
        <w:tabs>
          <w:tab w:val="clear" w:pos="720"/>
          <w:tab w:val="num" w:pos="0"/>
        </w:tabs>
        <w:ind w:left="0" w:firstLine="709"/>
        <w:jc w:val="both"/>
        <w:rPr>
          <w:color w:val="auto"/>
        </w:rPr>
      </w:pPr>
      <w:r w:rsidRPr="00D26AA5">
        <w:rPr>
          <w:color w:val="auto"/>
        </w:rPr>
        <w:t>эффективной коррекции нарушений речи.</w:t>
      </w:r>
    </w:p>
    <w:p w:rsidR="00BF3C68" w:rsidRPr="00D26AA5" w:rsidRDefault="00BF3C68" w:rsidP="00D26AA5">
      <w:pPr>
        <w:shd w:val="clear" w:color="auto" w:fill="FFFFFF"/>
        <w:autoSpaceDE w:val="0"/>
        <w:autoSpaceDN w:val="0"/>
        <w:adjustRightInd w:val="0"/>
        <w:spacing w:after="0" w:line="240" w:lineRule="atLeast"/>
        <w:ind w:firstLine="709"/>
        <w:jc w:val="both"/>
        <w:rPr>
          <w:rFonts w:ascii="Times New Roman" w:hAnsi="Times New Roman" w:cs="Times New Roman"/>
          <w:sz w:val="24"/>
          <w:szCs w:val="24"/>
        </w:rPr>
      </w:pPr>
    </w:p>
    <w:p w:rsidR="00FB065A" w:rsidRPr="00D26AA5" w:rsidRDefault="00FB065A" w:rsidP="00D26AA5">
      <w:pPr>
        <w:tabs>
          <w:tab w:val="left" w:pos="0"/>
          <w:tab w:val="right" w:leader="dot" w:pos="9639"/>
        </w:tabs>
        <w:spacing w:after="0" w:line="240" w:lineRule="atLeast"/>
        <w:ind w:firstLine="709"/>
        <w:jc w:val="both"/>
        <w:outlineLvl w:val="0"/>
        <w:rPr>
          <w:rFonts w:ascii="Times New Roman" w:hAnsi="Times New Roman" w:cs="Times New Roman"/>
          <w:color w:val="auto"/>
          <w:sz w:val="24"/>
          <w:szCs w:val="24"/>
        </w:rPr>
      </w:pPr>
    </w:p>
    <w:p w:rsidR="00395463" w:rsidRPr="00D26AA5" w:rsidRDefault="00907752" w:rsidP="00D26AA5">
      <w:pPr>
        <w:suppressAutoHyphens w:val="0"/>
        <w:spacing w:before="240" w:after="240" w:line="240" w:lineRule="atLeast"/>
        <w:jc w:val="center"/>
        <w:outlineLvl w:val="0"/>
        <w:rPr>
          <w:rFonts w:ascii="Times New Roman" w:hAnsi="Times New Roman" w:cs="Times New Roman"/>
          <w:b/>
          <w:caps/>
          <w:color w:val="auto"/>
          <w:sz w:val="24"/>
          <w:szCs w:val="24"/>
        </w:rPr>
      </w:pPr>
      <w:bookmarkStart w:id="41" w:name="bookmark2"/>
      <w:r w:rsidRPr="00D26AA5">
        <w:rPr>
          <w:rFonts w:ascii="Times New Roman" w:hAnsi="Times New Roman" w:cs="Times New Roman"/>
          <w:b/>
          <w:color w:val="auto"/>
          <w:sz w:val="24"/>
          <w:szCs w:val="24"/>
        </w:rPr>
        <w:br w:type="page"/>
      </w:r>
      <w:bookmarkStart w:id="42" w:name="_Toc413974301"/>
      <w:r w:rsidRPr="00D26AA5">
        <w:rPr>
          <w:rFonts w:ascii="Times New Roman" w:hAnsi="Times New Roman" w:cs="Times New Roman"/>
          <w:b/>
          <w:color w:val="auto"/>
          <w:sz w:val="24"/>
          <w:szCs w:val="24"/>
        </w:rPr>
        <w:lastRenderedPageBreak/>
        <w:t>3</w:t>
      </w:r>
      <w:r w:rsidR="00395463" w:rsidRPr="00D26AA5">
        <w:rPr>
          <w:rFonts w:ascii="Times New Roman" w:hAnsi="Times New Roman" w:cs="Times New Roman"/>
          <w:b/>
          <w:color w:val="auto"/>
          <w:sz w:val="24"/>
          <w:szCs w:val="24"/>
        </w:rPr>
        <w:t xml:space="preserve">. </w:t>
      </w:r>
      <w:r w:rsidR="00395463" w:rsidRPr="00D26AA5">
        <w:rPr>
          <w:rFonts w:ascii="Times New Roman" w:hAnsi="Times New Roman" w:cs="Times New Roman"/>
          <w:b/>
          <w:caps/>
          <w:color w:val="auto"/>
          <w:kern w:val="28"/>
          <w:sz w:val="24"/>
          <w:szCs w:val="24"/>
        </w:rPr>
        <w:t>Примерная а</w:t>
      </w:r>
      <w:r w:rsidR="00395463" w:rsidRPr="00D26AA5">
        <w:rPr>
          <w:rFonts w:ascii="Times New Roman" w:hAnsi="Times New Roman" w:cs="Times New Roman"/>
          <w:b/>
          <w:caps/>
          <w:color w:val="auto"/>
          <w:sz w:val="24"/>
          <w:szCs w:val="24"/>
        </w:rPr>
        <w:t xml:space="preserve">даптированная основная </w:t>
      </w:r>
      <w:r w:rsidR="00F13801" w:rsidRPr="00D26AA5">
        <w:rPr>
          <w:rFonts w:ascii="Times New Roman" w:hAnsi="Times New Roman" w:cs="Times New Roman"/>
          <w:b/>
          <w:caps/>
          <w:color w:val="auto"/>
          <w:sz w:val="24"/>
          <w:szCs w:val="24"/>
        </w:rPr>
        <w:t>обще</w:t>
      </w:r>
      <w:r w:rsidR="00395463" w:rsidRPr="00D26AA5">
        <w:rPr>
          <w:rFonts w:ascii="Times New Roman" w:hAnsi="Times New Roman" w:cs="Times New Roman"/>
          <w:b/>
          <w:caps/>
          <w:color w:val="auto"/>
          <w:sz w:val="24"/>
          <w:szCs w:val="24"/>
        </w:rPr>
        <w:t xml:space="preserve">образовательная программа начального </w:t>
      </w:r>
      <w:r w:rsidR="007729D9" w:rsidRPr="00D26AA5">
        <w:rPr>
          <w:rFonts w:ascii="Times New Roman" w:hAnsi="Times New Roman" w:cs="Times New Roman"/>
          <w:b/>
          <w:caps/>
          <w:color w:val="auto"/>
          <w:sz w:val="24"/>
          <w:szCs w:val="24"/>
        </w:rPr>
        <w:br/>
      </w:r>
      <w:r w:rsidR="00395463" w:rsidRPr="00D26AA5">
        <w:rPr>
          <w:rFonts w:ascii="Times New Roman" w:hAnsi="Times New Roman" w:cs="Times New Roman"/>
          <w:b/>
          <w:caps/>
          <w:color w:val="auto"/>
          <w:sz w:val="24"/>
          <w:szCs w:val="24"/>
        </w:rPr>
        <w:t>общего</w:t>
      </w:r>
      <w:r w:rsidR="00E31F75" w:rsidRPr="00D26AA5">
        <w:rPr>
          <w:rFonts w:ascii="Times New Roman" w:hAnsi="Times New Roman" w:cs="Times New Roman"/>
          <w:b/>
          <w:caps/>
          <w:color w:val="auto"/>
          <w:sz w:val="24"/>
          <w:szCs w:val="24"/>
        </w:rPr>
        <w:t xml:space="preserve"> </w:t>
      </w:r>
      <w:r w:rsidR="00395463" w:rsidRPr="00D26AA5">
        <w:rPr>
          <w:rFonts w:ascii="Times New Roman" w:hAnsi="Times New Roman" w:cs="Times New Roman"/>
          <w:b/>
          <w:caps/>
          <w:color w:val="auto"/>
          <w:sz w:val="24"/>
          <w:szCs w:val="24"/>
        </w:rPr>
        <w:t>образования обучающи</w:t>
      </w:r>
      <w:r w:rsidR="00E31F75" w:rsidRPr="00D26AA5">
        <w:rPr>
          <w:rFonts w:ascii="Times New Roman" w:hAnsi="Times New Roman" w:cs="Times New Roman"/>
          <w:b/>
          <w:caps/>
          <w:color w:val="auto"/>
          <w:sz w:val="24"/>
          <w:szCs w:val="24"/>
        </w:rPr>
        <w:t xml:space="preserve">хся </w:t>
      </w:r>
      <w:r w:rsidR="007729D9" w:rsidRPr="00D26AA5">
        <w:rPr>
          <w:rFonts w:ascii="Times New Roman" w:hAnsi="Times New Roman" w:cs="Times New Roman"/>
          <w:b/>
          <w:caps/>
          <w:color w:val="auto"/>
          <w:sz w:val="24"/>
          <w:szCs w:val="24"/>
        </w:rPr>
        <w:br/>
      </w:r>
      <w:r w:rsidR="00395463" w:rsidRPr="00D26AA5">
        <w:rPr>
          <w:rFonts w:ascii="Times New Roman" w:hAnsi="Times New Roman" w:cs="Times New Roman"/>
          <w:b/>
          <w:caps/>
          <w:color w:val="auto"/>
          <w:sz w:val="24"/>
          <w:szCs w:val="24"/>
        </w:rPr>
        <w:t>С</w:t>
      </w:r>
      <w:r w:rsidR="00E31F75" w:rsidRPr="00D26AA5">
        <w:rPr>
          <w:rFonts w:ascii="Times New Roman" w:hAnsi="Times New Roman" w:cs="Times New Roman"/>
          <w:b/>
          <w:caps/>
          <w:color w:val="auto"/>
          <w:sz w:val="24"/>
          <w:szCs w:val="24"/>
        </w:rPr>
        <w:t xml:space="preserve"> тяжелыми нарушениями </w:t>
      </w:r>
      <w:r w:rsidR="00291131" w:rsidRPr="00D26AA5">
        <w:rPr>
          <w:rFonts w:ascii="Times New Roman" w:hAnsi="Times New Roman" w:cs="Times New Roman"/>
          <w:b/>
          <w:caps/>
          <w:color w:val="auto"/>
          <w:sz w:val="24"/>
          <w:szCs w:val="24"/>
        </w:rPr>
        <w:t>речи</w:t>
      </w:r>
      <w:r w:rsidR="00395463" w:rsidRPr="00D26AA5">
        <w:rPr>
          <w:rFonts w:ascii="Times New Roman" w:hAnsi="Times New Roman" w:cs="Times New Roman"/>
          <w:b/>
          <w:caps/>
          <w:color w:val="auto"/>
          <w:sz w:val="24"/>
          <w:szCs w:val="24"/>
        </w:rPr>
        <w:t xml:space="preserve"> (вариант </w:t>
      </w:r>
      <w:r w:rsidR="00291131" w:rsidRPr="00D26AA5">
        <w:rPr>
          <w:rFonts w:ascii="Times New Roman" w:hAnsi="Times New Roman" w:cs="Times New Roman"/>
          <w:b/>
          <w:caps/>
          <w:color w:val="auto"/>
          <w:sz w:val="24"/>
          <w:szCs w:val="24"/>
        </w:rPr>
        <w:t>5</w:t>
      </w:r>
      <w:r w:rsidR="00395463" w:rsidRPr="00D26AA5">
        <w:rPr>
          <w:rFonts w:ascii="Times New Roman" w:hAnsi="Times New Roman" w:cs="Times New Roman"/>
          <w:b/>
          <w:caps/>
          <w:color w:val="auto"/>
          <w:sz w:val="24"/>
          <w:szCs w:val="24"/>
        </w:rPr>
        <w:t>.2)</w:t>
      </w:r>
      <w:bookmarkEnd w:id="42"/>
    </w:p>
    <w:p w:rsidR="002E55C8" w:rsidRPr="00D26AA5" w:rsidRDefault="003404F2" w:rsidP="00D26AA5">
      <w:pPr>
        <w:spacing w:before="240" w:after="120" w:line="240" w:lineRule="atLeast"/>
        <w:jc w:val="center"/>
        <w:outlineLvl w:val="1"/>
        <w:rPr>
          <w:rFonts w:ascii="Times New Roman" w:hAnsi="Times New Roman" w:cs="Times New Roman"/>
          <w:b/>
          <w:caps/>
          <w:color w:val="auto"/>
          <w:sz w:val="24"/>
          <w:szCs w:val="24"/>
        </w:rPr>
      </w:pPr>
      <w:bookmarkStart w:id="43" w:name="_Toc413974302"/>
      <w:r w:rsidRPr="00D26AA5">
        <w:rPr>
          <w:rFonts w:ascii="Times New Roman" w:hAnsi="Times New Roman" w:cs="Times New Roman"/>
          <w:b/>
          <w:color w:val="auto"/>
          <w:sz w:val="24"/>
          <w:szCs w:val="24"/>
        </w:rPr>
        <w:t>3</w:t>
      </w:r>
      <w:r w:rsidR="00395463" w:rsidRPr="00D26AA5">
        <w:rPr>
          <w:rFonts w:ascii="Times New Roman" w:hAnsi="Times New Roman" w:cs="Times New Roman"/>
          <w:b/>
          <w:color w:val="auto"/>
          <w:sz w:val="24"/>
          <w:szCs w:val="24"/>
        </w:rPr>
        <w:t>.</w:t>
      </w:r>
      <w:r w:rsidR="005F371F" w:rsidRPr="00D26AA5">
        <w:rPr>
          <w:rFonts w:ascii="Times New Roman" w:hAnsi="Times New Roman" w:cs="Times New Roman"/>
          <w:b/>
          <w:color w:val="auto"/>
          <w:sz w:val="24"/>
          <w:szCs w:val="24"/>
        </w:rPr>
        <w:t xml:space="preserve">1. </w:t>
      </w:r>
      <w:r w:rsidR="00395463" w:rsidRPr="00D26AA5">
        <w:rPr>
          <w:rFonts w:ascii="Times New Roman" w:hAnsi="Times New Roman" w:cs="Times New Roman"/>
          <w:b/>
          <w:color w:val="auto"/>
          <w:sz w:val="24"/>
          <w:szCs w:val="24"/>
        </w:rPr>
        <w:t>Целевой раздел</w:t>
      </w:r>
      <w:bookmarkEnd w:id="41"/>
      <w:bookmarkEnd w:id="43"/>
    </w:p>
    <w:p w:rsidR="008A130B" w:rsidRPr="00D26AA5" w:rsidRDefault="003404F2" w:rsidP="00D26AA5">
      <w:pPr>
        <w:spacing w:before="120" w:after="120" w:line="240" w:lineRule="atLeast"/>
        <w:jc w:val="center"/>
        <w:outlineLvl w:val="2"/>
        <w:rPr>
          <w:rFonts w:ascii="Times New Roman" w:hAnsi="Times New Roman" w:cs="Times New Roman"/>
          <w:b/>
          <w:color w:val="auto"/>
          <w:sz w:val="24"/>
          <w:szCs w:val="24"/>
        </w:rPr>
      </w:pPr>
      <w:bookmarkStart w:id="44" w:name="bookmark3"/>
      <w:bookmarkStart w:id="45" w:name="_Toc413974303"/>
      <w:r w:rsidRPr="00D26AA5">
        <w:rPr>
          <w:rFonts w:ascii="Times New Roman" w:hAnsi="Times New Roman" w:cs="Times New Roman"/>
          <w:b/>
          <w:color w:val="auto"/>
          <w:sz w:val="24"/>
          <w:szCs w:val="24"/>
        </w:rPr>
        <w:t>3</w:t>
      </w:r>
      <w:r w:rsidR="00395463" w:rsidRPr="00D26AA5">
        <w:rPr>
          <w:rFonts w:ascii="Times New Roman" w:hAnsi="Times New Roman" w:cs="Times New Roman"/>
          <w:b/>
          <w:color w:val="auto"/>
          <w:sz w:val="24"/>
          <w:szCs w:val="24"/>
        </w:rPr>
        <w:t>.</w:t>
      </w:r>
      <w:r w:rsidR="00981EF3" w:rsidRPr="00D26AA5">
        <w:rPr>
          <w:rFonts w:ascii="Times New Roman" w:hAnsi="Times New Roman" w:cs="Times New Roman"/>
          <w:b/>
          <w:color w:val="auto"/>
          <w:sz w:val="24"/>
          <w:szCs w:val="24"/>
        </w:rPr>
        <w:t>1.1. Пояснительная записка</w:t>
      </w:r>
      <w:bookmarkEnd w:id="44"/>
      <w:bookmarkEnd w:id="45"/>
    </w:p>
    <w:p w:rsidR="00981EF3" w:rsidRPr="00D26AA5" w:rsidRDefault="00E41E14" w:rsidP="00D26AA5">
      <w:pPr>
        <w:pStyle w:val="14TexstOSNOVA1012"/>
        <w:ind w:firstLine="709"/>
        <w:rPr>
          <w:rFonts w:ascii="Times New Roman" w:hAnsi="Times New Roman"/>
          <w:b/>
          <w:sz w:val="24"/>
          <w:szCs w:val="24"/>
        </w:rPr>
      </w:pPr>
      <w:r w:rsidRPr="00D26AA5">
        <w:rPr>
          <w:rFonts w:ascii="Times New Roman" w:hAnsi="Times New Roman"/>
          <w:b/>
          <w:sz w:val="24"/>
          <w:szCs w:val="24"/>
        </w:rPr>
        <w:t xml:space="preserve">Цель реализации </w:t>
      </w:r>
      <w:r w:rsidR="007729D9" w:rsidRPr="00D26AA5">
        <w:rPr>
          <w:rFonts w:ascii="Times New Roman" w:hAnsi="Times New Roman" w:cs="Times New Roman"/>
          <w:b/>
          <w:sz w:val="24"/>
          <w:szCs w:val="24"/>
        </w:rPr>
        <w:t>адаптированной основной общеобразовательной программы начального общего образования</w:t>
      </w:r>
    </w:p>
    <w:p w:rsidR="00291131" w:rsidRPr="00D26AA5" w:rsidRDefault="00291131" w:rsidP="00D26AA5">
      <w:pPr>
        <w:spacing w:after="0" w:line="240" w:lineRule="atLeast"/>
        <w:ind w:firstLine="720"/>
        <w:jc w:val="both"/>
        <w:rPr>
          <w:rFonts w:ascii="Times New Roman" w:hAnsi="Times New Roman" w:cs="Times New Roman"/>
          <w:sz w:val="24"/>
          <w:szCs w:val="24"/>
        </w:rPr>
      </w:pPr>
      <w:proofErr w:type="gramStart"/>
      <w:r w:rsidRPr="00D26AA5">
        <w:rPr>
          <w:rFonts w:ascii="Times New Roman" w:hAnsi="Times New Roman" w:cs="Times New Roman"/>
          <w:sz w:val="24"/>
          <w:szCs w:val="24"/>
        </w:rPr>
        <w:t xml:space="preserve">Адаптированная основная общеобразовательная программа начального общего образования обучающихся с ТНР направлена на формирование у них общей культуры, обеспечивающей разностороннее развитие их личности (нравственно-эстетическое, социально-личностное, интеллектуальное, физическое), овладение учебной деятельностью в соответствии с принятыми в семье и обществе духовно-нравственными и </w:t>
      </w:r>
      <w:proofErr w:type="spellStart"/>
      <w:r w:rsidRPr="00D26AA5">
        <w:rPr>
          <w:rFonts w:ascii="Times New Roman" w:hAnsi="Times New Roman" w:cs="Times New Roman"/>
          <w:sz w:val="24"/>
          <w:szCs w:val="24"/>
        </w:rPr>
        <w:t>социокультурными</w:t>
      </w:r>
      <w:proofErr w:type="spellEnd"/>
      <w:r w:rsidRPr="00D26AA5">
        <w:rPr>
          <w:rFonts w:ascii="Times New Roman" w:hAnsi="Times New Roman" w:cs="Times New Roman"/>
          <w:sz w:val="24"/>
          <w:szCs w:val="24"/>
        </w:rPr>
        <w:t xml:space="preserve"> ценностями.</w:t>
      </w:r>
      <w:proofErr w:type="gramEnd"/>
    </w:p>
    <w:p w:rsidR="00927E66" w:rsidRPr="00D26AA5" w:rsidRDefault="00927E66" w:rsidP="00D26AA5">
      <w:pPr>
        <w:spacing w:after="0" w:line="240" w:lineRule="atLeast"/>
        <w:ind w:firstLine="720"/>
        <w:jc w:val="both"/>
        <w:rPr>
          <w:rFonts w:ascii="Times New Roman" w:hAnsi="Times New Roman" w:cs="Times New Roman"/>
          <w:sz w:val="24"/>
          <w:szCs w:val="24"/>
        </w:rPr>
      </w:pPr>
    </w:p>
    <w:p w:rsidR="00112801" w:rsidRPr="00D26AA5" w:rsidRDefault="00112801" w:rsidP="00D26AA5">
      <w:pPr>
        <w:pStyle w:val="14TexstOSNOVA1012"/>
        <w:ind w:firstLine="709"/>
        <w:rPr>
          <w:rFonts w:ascii="Times New Roman" w:hAnsi="Times New Roman" w:cs="Times New Roman"/>
          <w:b/>
          <w:sz w:val="24"/>
          <w:szCs w:val="24"/>
        </w:rPr>
      </w:pPr>
      <w:r w:rsidRPr="00D26AA5">
        <w:rPr>
          <w:rFonts w:ascii="Times New Roman" w:hAnsi="Times New Roman" w:cs="Times New Roman"/>
          <w:b/>
          <w:color w:val="auto"/>
          <w:sz w:val="24"/>
          <w:szCs w:val="24"/>
        </w:rPr>
        <w:t xml:space="preserve">Принципы и подходы к формированию </w:t>
      </w:r>
      <w:r w:rsidR="007729D9" w:rsidRPr="00D26AA5">
        <w:rPr>
          <w:rFonts w:ascii="Times New Roman" w:hAnsi="Times New Roman" w:cs="Times New Roman"/>
          <w:b/>
          <w:sz w:val="24"/>
          <w:szCs w:val="24"/>
        </w:rPr>
        <w:t>адаптированной основной общеобразовательной программы начального общего образования</w:t>
      </w:r>
    </w:p>
    <w:p w:rsidR="00112801" w:rsidRPr="00D26AA5" w:rsidRDefault="00112801" w:rsidP="00D26AA5">
      <w:pPr>
        <w:pStyle w:val="14TexstOSNOVA1012"/>
        <w:ind w:firstLine="709"/>
        <w:rPr>
          <w:rFonts w:ascii="Times New Roman" w:hAnsi="Times New Roman" w:cs="Times New Roman"/>
          <w:sz w:val="24"/>
          <w:szCs w:val="24"/>
        </w:rPr>
      </w:pPr>
      <w:proofErr w:type="gramStart"/>
      <w:r w:rsidRPr="00D26AA5">
        <w:rPr>
          <w:rFonts w:ascii="Times New Roman" w:hAnsi="Times New Roman" w:cs="Times New Roman"/>
          <w:sz w:val="24"/>
          <w:szCs w:val="24"/>
        </w:rPr>
        <w:t>Представлены</w:t>
      </w:r>
      <w:proofErr w:type="gramEnd"/>
      <w:r w:rsidRPr="00D26AA5">
        <w:rPr>
          <w:rFonts w:ascii="Times New Roman" w:hAnsi="Times New Roman" w:cs="Times New Roman"/>
          <w:sz w:val="24"/>
          <w:szCs w:val="24"/>
        </w:rPr>
        <w:t xml:space="preserve"> в разделе 1. Общие положения.</w:t>
      </w:r>
    </w:p>
    <w:p w:rsidR="00927E66" w:rsidRPr="00D26AA5" w:rsidRDefault="00927E66" w:rsidP="00D26AA5">
      <w:pPr>
        <w:pStyle w:val="14TexstOSNOVA1012"/>
        <w:ind w:firstLine="709"/>
        <w:rPr>
          <w:rFonts w:ascii="Times New Roman" w:hAnsi="Times New Roman" w:cs="Times New Roman"/>
          <w:color w:val="auto"/>
          <w:sz w:val="24"/>
          <w:szCs w:val="24"/>
        </w:rPr>
      </w:pPr>
    </w:p>
    <w:p w:rsidR="00291131" w:rsidRPr="00D26AA5" w:rsidRDefault="00112801" w:rsidP="00D26AA5">
      <w:pPr>
        <w:pStyle w:val="14TexstOSNOVA1012"/>
        <w:ind w:firstLine="709"/>
        <w:rPr>
          <w:rFonts w:ascii="Times New Roman" w:hAnsi="Times New Roman" w:cs="Times New Roman"/>
          <w:b/>
          <w:sz w:val="24"/>
          <w:szCs w:val="24"/>
        </w:rPr>
      </w:pPr>
      <w:r w:rsidRPr="00D26AA5">
        <w:rPr>
          <w:rFonts w:ascii="Times New Roman" w:hAnsi="Times New Roman" w:cs="Times New Roman"/>
          <w:b/>
          <w:sz w:val="24"/>
          <w:szCs w:val="24"/>
        </w:rPr>
        <w:t xml:space="preserve">Общая характеристика </w:t>
      </w:r>
      <w:r w:rsidR="007729D9" w:rsidRPr="00D26AA5">
        <w:rPr>
          <w:rFonts w:ascii="Times New Roman" w:hAnsi="Times New Roman" w:cs="Times New Roman"/>
          <w:b/>
          <w:sz w:val="24"/>
          <w:szCs w:val="24"/>
        </w:rPr>
        <w:t>адаптированной основной общеобразовательной программы начального общего образования</w:t>
      </w:r>
    </w:p>
    <w:p w:rsidR="00290F42" w:rsidRPr="00D26AA5" w:rsidRDefault="00290F42" w:rsidP="00D26AA5">
      <w:pPr>
        <w:spacing w:after="0" w:line="240" w:lineRule="atLeast"/>
        <w:ind w:firstLine="709"/>
        <w:jc w:val="both"/>
        <w:rPr>
          <w:rFonts w:ascii="Times New Roman" w:hAnsi="Times New Roman"/>
          <w:kern w:val="20"/>
          <w:sz w:val="24"/>
          <w:szCs w:val="24"/>
        </w:rPr>
      </w:pPr>
      <w:r w:rsidRPr="00D26AA5">
        <w:rPr>
          <w:rFonts w:ascii="Times New Roman" w:hAnsi="Times New Roman"/>
          <w:kern w:val="20"/>
          <w:sz w:val="24"/>
          <w:szCs w:val="24"/>
        </w:rPr>
        <w:t>Вариант 5.2 предполагает, что обучающийся с ТНР получает образование, соответствующее по конечным достижениям с образованием сверстников, не имеющих нарушений речевого развития, но в более пролонгированные календарные сроки, находясь в среде сверстников с речевыми нарушениями и сходными образовательными потребностями или в условиях общего образовательного потока (в отдельных классах).</w:t>
      </w:r>
    </w:p>
    <w:p w:rsidR="00290F42" w:rsidRPr="00D26AA5" w:rsidRDefault="00290F42" w:rsidP="00D26AA5">
      <w:pPr>
        <w:spacing w:after="0" w:line="240" w:lineRule="atLeast"/>
        <w:ind w:firstLine="709"/>
        <w:jc w:val="both"/>
        <w:rPr>
          <w:rFonts w:ascii="Times New Roman" w:hAnsi="Times New Roman"/>
          <w:kern w:val="20"/>
          <w:sz w:val="24"/>
          <w:szCs w:val="24"/>
        </w:rPr>
      </w:pPr>
      <w:r w:rsidRPr="00D26AA5">
        <w:rPr>
          <w:rFonts w:ascii="Times New Roman" w:hAnsi="Times New Roman"/>
          <w:kern w:val="20"/>
          <w:sz w:val="24"/>
          <w:szCs w:val="24"/>
        </w:rPr>
        <w:t xml:space="preserve">Вариант 5.2 предназначается </w:t>
      </w:r>
      <w:proofErr w:type="gramStart"/>
      <w:r w:rsidRPr="00D26AA5">
        <w:rPr>
          <w:rFonts w:ascii="Times New Roman" w:hAnsi="Times New Roman"/>
          <w:kern w:val="20"/>
          <w:sz w:val="24"/>
          <w:szCs w:val="24"/>
        </w:rPr>
        <w:t>обучающимся</w:t>
      </w:r>
      <w:proofErr w:type="gramEnd"/>
      <w:r w:rsidRPr="00D26AA5">
        <w:rPr>
          <w:rFonts w:ascii="Times New Roman" w:hAnsi="Times New Roman"/>
          <w:kern w:val="20"/>
          <w:sz w:val="24"/>
          <w:szCs w:val="24"/>
        </w:rPr>
        <w:t xml:space="preserve"> с ТНР, для преодоления речевых расстройств которых требуются особые педагогические условия, специальное систематическое целенаправленное кор</w:t>
      </w:r>
      <w:r w:rsidR="00977CE9" w:rsidRPr="00D26AA5">
        <w:rPr>
          <w:rFonts w:ascii="Times New Roman" w:hAnsi="Times New Roman"/>
          <w:kern w:val="20"/>
          <w:sz w:val="24"/>
          <w:szCs w:val="24"/>
        </w:rPr>
        <w:t xml:space="preserve">рекционное воздействие. </w:t>
      </w:r>
      <w:proofErr w:type="gramStart"/>
      <w:r w:rsidR="00977CE9" w:rsidRPr="00D26AA5">
        <w:rPr>
          <w:rFonts w:ascii="Times New Roman" w:hAnsi="Times New Roman"/>
          <w:kern w:val="20"/>
          <w:sz w:val="24"/>
          <w:szCs w:val="24"/>
        </w:rPr>
        <w:t>Это обучающиеся</w:t>
      </w:r>
      <w:r w:rsidRPr="00D26AA5">
        <w:rPr>
          <w:rFonts w:ascii="Times New Roman" w:hAnsi="Times New Roman"/>
          <w:kern w:val="20"/>
          <w:sz w:val="24"/>
          <w:szCs w:val="24"/>
        </w:rPr>
        <w:t xml:space="preserve">, находящиеся на </w:t>
      </w:r>
      <w:r w:rsidRPr="00D26AA5">
        <w:rPr>
          <w:rFonts w:ascii="Times New Roman" w:hAnsi="Times New Roman"/>
          <w:kern w:val="20"/>
          <w:sz w:val="24"/>
          <w:szCs w:val="24"/>
          <w:lang w:val="en-US"/>
        </w:rPr>
        <w:t>II</w:t>
      </w:r>
      <w:r w:rsidRPr="00D26AA5">
        <w:rPr>
          <w:rFonts w:ascii="Times New Roman" w:hAnsi="Times New Roman"/>
          <w:kern w:val="20"/>
          <w:sz w:val="24"/>
          <w:szCs w:val="24"/>
        </w:rPr>
        <w:t xml:space="preserve"> и </w:t>
      </w:r>
      <w:r w:rsidRPr="00D26AA5">
        <w:rPr>
          <w:rFonts w:ascii="Times New Roman" w:hAnsi="Times New Roman"/>
          <w:kern w:val="20"/>
          <w:sz w:val="24"/>
          <w:szCs w:val="24"/>
          <w:lang w:val="en-US"/>
        </w:rPr>
        <w:t>III</w:t>
      </w:r>
      <w:r w:rsidRPr="00D26AA5">
        <w:rPr>
          <w:rFonts w:ascii="Times New Roman" w:hAnsi="Times New Roman"/>
          <w:kern w:val="20"/>
          <w:sz w:val="24"/>
          <w:szCs w:val="24"/>
        </w:rPr>
        <w:t xml:space="preserve"> уровнях речевого развития (по Р.Е. Левиной), при алалии, афазии, дизартрии, </w:t>
      </w:r>
      <w:proofErr w:type="spellStart"/>
      <w:r w:rsidRPr="00D26AA5">
        <w:rPr>
          <w:rFonts w:ascii="Times New Roman" w:hAnsi="Times New Roman"/>
          <w:kern w:val="20"/>
          <w:sz w:val="24"/>
          <w:szCs w:val="24"/>
        </w:rPr>
        <w:t>ринолалии</w:t>
      </w:r>
      <w:proofErr w:type="spellEnd"/>
      <w:r w:rsidRPr="00D26AA5">
        <w:rPr>
          <w:rFonts w:ascii="Times New Roman" w:hAnsi="Times New Roman"/>
          <w:kern w:val="20"/>
          <w:sz w:val="24"/>
          <w:szCs w:val="24"/>
        </w:rPr>
        <w:t xml:space="preserve">, заикании, имеющие </w:t>
      </w:r>
      <w:r w:rsidR="00977CE9" w:rsidRPr="00D26AA5">
        <w:rPr>
          <w:rFonts w:ascii="Times New Roman" w:hAnsi="Times New Roman"/>
          <w:kern w:val="20"/>
          <w:sz w:val="24"/>
          <w:szCs w:val="24"/>
        </w:rPr>
        <w:t>нарушения чтения и письма и обучающиеся</w:t>
      </w:r>
      <w:r w:rsidRPr="00D26AA5">
        <w:rPr>
          <w:rFonts w:ascii="Times New Roman" w:hAnsi="Times New Roman"/>
          <w:kern w:val="20"/>
          <w:sz w:val="24"/>
          <w:szCs w:val="24"/>
        </w:rPr>
        <w:t>, не имеющие общего недоразвития речи при тяжёлой степени выраженности заикания.</w:t>
      </w:r>
      <w:proofErr w:type="gramEnd"/>
      <w:r w:rsidRPr="00D26AA5">
        <w:rPr>
          <w:rFonts w:ascii="Times New Roman" w:hAnsi="Times New Roman"/>
          <w:kern w:val="20"/>
          <w:sz w:val="24"/>
          <w:szCs w:val="24"/>
        </w:rPr>
        <w:t xml:space="preserve"> В зависимости от уровня речевого развития в образовательной организации существуют два отделения:</w:t>
      </w:r>
    </w:p>
    <w:p w:rsidR="00290F42" w:rsidRPr="00D26AA5" w:rsidRDefault="00290F42" w:rsidP="00D26AA5">
      <w:pPr>
        <w:spacing w:after="0" w:line="240" w:lineRule="atLeast"/>
        <w:ind w:firstLine="709"/>
        <w:jc w:val="both"/>
        <w:rPr>
          <w:rFonts w:ascii="Times New Roman" w:hAnsi="Times New Roman"/>
          <w:kern w:val="20"/>
          <w:sz w:val="24"/>
          <w:szCs w:val="24"/>
        </w:rPr>
      </w:pPr>
      <w:proofErr w:type="gramStart"/>
      <w:r w:rsidRPr="00D26AA5">
        <w:rPr>
          <w:rFonts w:ascii="Times New Roman" w:hAnsi="Times New Roman"/>
          <w:kern w:val="20"/>
          <w:sz w:val="24"/>
          <w:szCs w:val="24"/>
          <w:lang w:val="en-US"/>
        </w:rPr>
        <w:t>I</w:t>
      </w:r>
      <w:r w:rsidRPr="00D26AA5">
        <w:rPr>
          <w:rFonts w:ascii="Times New Roman" w:hAnsi="Times New Roman"/>
          <w:kern w:val="20"/>
          <w:sz w:val="24"/>
          <w:szCs w:val="24"/>
        </w:rPr>
        <w:t xml:space="preserve"> отделение – для обучающихся с алалией, афазией, </w:t>
      </w:r>
      <w:proofErr w:type="spellStart"/>
      <w:r w:rsidRPr="00D26AA5">
        <w:rPr>
          <w:rFonts w:ascii="Times New Roman" w:hAnsi="Times New Roman"/>
          <w:kern w:val="20"/>
          <w:sz w:val="24"/>
          <w:szCs w:val="24"/>
        </w:rPr>
        <w:t>ринолалией</w:t>
      </w:r>
      <w:proofErr w:type="spellEnd"/>
      <w:r w:rsidRPr="00D26AA5">
        <w:rPr>
          <w:rFonts w:ascii="Times New Roman" w:hAnsi="Times New Roman"/>
          <w:kern w:val="20"/>
          <w:sz w:val="24"/>
          <w:szCs w:val="24"/>
        </w:rPr>
        <w:t>, дизартрией и заиканием, имеющих общее недоразвитие речи и нарушения чтения и письма, препятствующие обучению в общеобразовательных организациях.</w:t>
      </w:r>
      <w:proofErr w:type="gramEnd"/>
    </w:p>
    <w:p w:rsidR="00290F42" w:rsidRPr="00D26AA5" w:rsidRDefault="00290F42" w:rsidP="00D26AA5">
      <w:pPr>
        <w:spacing w:after="0" w:line="240" w:lineRule="atLeast"/>
        <w:ind w:firstLine="709"/>
        <w:jc w:val="both"/>
        <w:rPr>
          <w:rFonts w:ascii="Times New Roman" w:hAnsi="Times New Roman"/>
          <w:kern w:val="20"/>
          <w:sz w:val="24"/>
          <w:szCs w:val="24"/>
        </w:rPr>
      </w:pPr>
      <w:proofErr w:type="gramStart"/>
      <w:r w:rsidRPr="00D26AA5">
        <w:rPr>
          <w:rFonts w:ascii="Times New Roman" w:hAnsi="Times New Roman"/>
          <w:kern w:val="20"/>
          <w:sz w:val="24"/>
          <w:szCs w:val="24"/>
          <w:lang w:val="en-US"/>
        </w:rPr>
        <w:t>II</w:t>
      </w:r>
      <w:r w:rsidRPr="00D26AA5">
        <w:rPr>
          <w:rFonts w:ascii="Times New Roman" w:hAnsi="Times New Roman"/>
          <w:kern w:val="20"/>
          <w:sz w:val="24"/>
          <w:szCs w:val="24"/>
        </w:rPr>
        <w:t xml:space="preserve"> отделение – для обучающихся с тяжелой степенью выраженности заикания при нормальном развитии речи.</w:t>
      </w:r>
      <w:proofErr w:type="gramEnd"/>
    </w:p>
    <w:p w:rsidR="00DA3310" w:rsidRPr="00D26AA5" w:rsidRDefault="00DA3310" w:rsidP="00D26AA5">
      <w:pPr>
        <w:spacing w:after="0" w:line="240" w:lineRule="atLeast"/>
        <w:ind w:firstLine="709"/>
        <w:jc w:val="both"/>
        <w:rPr>
          <w:rFonts w:ascii="Times New Roman" w:hAnsi="Times New Roman"/>
          <w:kern w:val="20"/>
          <w:sz w:val="24"/>
          <w:szCs w:val="24"/>
        </w:rPr>
      </w:pPr>
      <w:r w:rsidRPr="00D26AA5">
        <w:rPr>
          <w:rFonts w:ascii="Times New Roman" w:hAnsi="Times New Roman"/>
          <w:kern w:val="20"/>
          <w:sz w:val="24"/>
          <w:szCs w:val="24"/>
        </w:rPr>
        <w:t xml:space="preserve">Срок освоения АООП НОО для обучающихся с ТНР составляет в </w:t>
      </w:r>
      <w:r w:rsidRPr="00D26AA5">
        <w:rPr>
          <w:rFonts w:ascii="Times New Roman" w:hAnsi="Times New Roman"/>
          <w:kern w:val="20"/>
          <w:sz w:val="24"/>
          <w:szCs w:val="24"/>
          <w:lang w:val="en-US"/>
        </w:rPr>
        <w:t>I</w:t>
      </w:r>
      <w:r w:rsidR="00F30102" w:rsidRPr="00D26AA5">
        <w:rPr>
          <w:rFonts w:ascii="Times New Roman" w:hAnsi="Times New Roman"/>
          <w:kern w:val="20"/>
          <w:sz w:val="24"/>
          <w:szCs w:val="24"/>
        </w:rPr>
        <w:t xml:space="preserve"> отделении 5 лет (</w:t>
      </w:r>
      <w:r w:rsidR="00F30102" w:rsidRPr="00D26AA5">
        <w:rPr>
          <w:rFonts w:ascii="Times New Roman" w:hAnsi="Times New Roman"/>
          <w:kern w:val="20"/>
          <w:sz w:val="24"/>
          <w:szCs w:val="24"/>
          <w:lang w:val="en-US"/>
        </w:rPr>
        <w:t>I</w:t>
      </w:r>
      <w:r w:rsidRPr="00D26AA5">
        <w:rPr>
          <w:rFonts w:ascii="Times New Roman" w:hAnsi="Times New Roman"/>
          <w:kern w:val="20"/>
          <w:sz w:val="24"/>
          <w:szCs w:val="24"/>
        </w:rPr>
        <w:t xml:space="preserve"> дополнительный – 4 классы), во </w:t>
      </w:r>
      <w:r w:rsidRPr="00D26AA5">
        <w:rPr>
          <w:rFonts w:ascii="Times New Roman" w:hAnsi="Times New Roman"/>
          <w:kern w:val="20"/>
          <w:sz w:val="24"/>
          <w:szCs w:val="24"/>
          <w:lang w:val="en-US"/>
        </w:rPr>
        <w:t>II</w:t>
      </w:r>
      <w:r w:rsidR="00F30102" w:rsidRPr="00D26AA5">
        <w:rPr>
          <w:rFonts w:ascii="Times New Roman" w:hAnsi="Times New Roman"/>
          <w:kern w:val="20"/>
          <w:sz w:val="24"/>
          <w:szCs w:val="24"/>
        </w:rPr>
        <w:t xml:space="preserve"> отделении 4 года (</w:t>
      </w:r>
      <w:r w:rsidR="00F30102" w:rsidRPr="00D26AA5">
        <w:rPr>
          <w:rFonts w:ascii="Times New Roman" w:hAnsi="Times New Roman"/>
          <w:kern w:val="20"/>
          <w:sz w:val="24"/>
          <w:szCs w:val="24"/>
          <w:lang w:val="en-US"/>
        </w:rPr>
        <w:t>I</w:t>
      </w:r>
      <w:r w:rsidRPr="00D26AA5">
        <w:rPr>
          <w:rFonts w:ascii="Times New Roman" w:hAnsi="Times New Roman"/>
          <w:kern w:val="20"/>
          <w:sz w:val="24"/>
          <w:szCs w:val="24"/>
        </w:rPr>
        <w:t xml:space="preserve"> – 4 классы). Для </w:t>
      </w:r>
      <w:proofErr w:type="gramStart"/>
      <w:r w:rsidRPr="00D26AA5">
        <w:rPr>
          <w:rFonts w:ascii="Times New Roman" w:hAnsi="Times New Roman"/>
          <w:kern w:val="20"/>
          <w:sz w:val="24"/>
          <w:szCs w:val="24"/>
        </w:rPr>
        <w:t>обучающихся</w:t>
      </w:r>
      <w:proofErr w:type="gramEnd"/>
      <w:r w:rsidRPr="00D26AA5">
        <w:rPr>
          <w:rFonts w:ascii="Times New Roman" w:hAnsi="Times New Roman"/>
          <w:kern w:val="20"/>
          <w:sz w:val="24"/>
          <w:szCs w:val="24"/>
        </w:rPr>
        <w:t xml:space="preserve"> с ТНР, не имевших дошкольной подготовки и (или) по уровню своего развития н</w:t>
      </w:r>
      <w:r w:rsidR="00F30102" w:rsidRPr="00D26AA5">
        <w:rPr>
          <w:rFonts w:ascii="Times New Roman" w:hAnsi="Times New Roman"/>
          <w:kern w:val="20"/>
          <w:sz w:val="24"/>
          <w:szCs w:val="24"/>
        </w:rPr>
        <w:t xml:space="preserve">е готовых к освоению программы </w:t>
      </w:r>
      <w:r w:rsidR="00F30102" w:rsidRPr="00D26AA5">
        <w:rPr>
          <w:rFonts w:ascii="Times New Roman" w:hAnsi="Times New Roman"/>
          <w:kern w:val="20"/>
          <w:sz w:val="24"/>
          <w:szCs w:val="24"/>
          <w:lang w:val="en-US"/>
        </w:rPr>
        <w:t>I</w:t>
      </w:r>
      <w:r w:rsidRPr="00D26AA5">
        <w:rPr>
          <w:rFonts w:ascii="Times New Roman" w:hAnsi="Times New Roman"/>
          <w:kern w:val="20"/>
          <w:sz w:val="24"/>
          <w:szCs w:val="24"/>
        </w:rPr>
        <w:t xml:space="preserve"> класса, предусматривается </w:t>
      </w:r>
      <w:r w:rsidR="00F30102" w:rsidRPr="00D26AA5">
        <w:rPr>
          <w:rFonts w:ascii="Times New Roman" w:hAnsi="Times New Roman"/>
          <w:kern w:val="20"/>
          <w:sz w:val="24"/>
          <w:szCs w:val="24"/>
          <w:lang w:val="en-US"/>
        </w:rPr>
        <w:t>I</w:t>
      </w:r>
      <w:r w:rsidRPr="00D26AA5">
        <w:rPr>
          <w:rFonts w:ascii="Times New Roman" w:hAnsi="Times New Roman"/>
          <w:kern w:val="20"/>
          <w:sz w:val="24"/>
          <w:szCs w:val="24"/>
        </w:rPr>
        <w:t xml:space="preserve"> дополнительный класс. </w:t>
      </w:r>
    </w:p>
    <w:p w:rsidR="00DA3310" w:rsidRPr="00D26AA5" w:rsidRDefault="00DA3310" w:rsidP="00D26AA5">
      <w:pPr>
        <w:spacing w:after="0" w:line="240" w:lineRule="atLeast"/>
        <w:ind w:firstLine="709"/>
        <w:jc w:val="both"/>
        <w:rPr>
          <w:rFonts w:ascii="Times New Roman" w:hAnsi="Times New Roman"/>
          <w:kern w:val="20"/>
          <w:sz w:val="24"/>
          <w:szCs w:val="24"/>
        </w:rPr>
      </w:pPr>
      <w:r w:rsidRPr="00D26AA5">
        <w:rPr>
          <w:rFonts w:ascii="Times New Roman" w:hAnsi="Times New Roman"/>
          <w:kern w:val="20"/>
          <w:sz w:val="24"/>
          <w:szCs w:val="24"/>
        </w:rPr>
        <w:t>Выбор продолжительно</w:t>
      </w:r>
      <w:r w:rsidR="00F30102" w:rsidRPr="00D26AA5">
        <w:rPr>
          <w:rFonts w:ascii="Times New Roman" w:hAnsi="Times New Roman"/>
          <w:kern w:val="20"/>
          <w:sz w:val="24"/>
          <w:szCs w:val="24"/>
        </w:rPr>
        <w:t xml:space="preserve">сти обучения (за счет введения </w:t>
      </w:r>
      <w:r w:rsidR="00F30102" w:rsidRPr="00D26AA5">
        <w:rPr>
          <w:rFonts w:ascii="Times New Roman" w:hAnsi="Times New Roman"/>
          <w:kern w:val="20"/>
          <w:sz w:val="24"/>
          <w:szCs w:val="24"/>
          <w:lang w:val="en-US"/>
        </w:rPr>
        <w:t>I</w:t>
      </w:r>
      <w:r w:rsidRPr="00D26AA5">
        <w:rPr>
          <w:rFonts w:ascii="Times New Roman" w:hAnsi="Times New Roman"/>
          <w:kern w:val="20"/>
          <w:sz w:val="24"/>
          <w:szCs w:val="24"/>
        </w:rPr>
        <w:t xml:space="preserve"> дополнительного класса) на </w:t>
      </w:r>
      <w:r w:rsidRPr="00D26AA5">
        <w:rPr>
          <w:rFonts w:ascii="Times New Roman" w:hAnsi="Times New Roman"/>
          <w:kern w:val="20"/>
          <w:sz w:val="24"/>
          <w:szCs w:val="24"/>
          <w:lang w:val="en-US"/>
        </w:rPr>
        <w:t>I</w:t>
      </w:r>
      <w:r w:rsidRPr="00D26AA5">
        <w:rPr>
          <w:rFonts w:ascii="Times New Roman" w:hAnsi="Times New Roman"/>
          <w:kern w:val="20"/>
          <w:sz w:val="24"/>
          <w:szCs w:val="24"/>
        </w:rPr>
        <w:t xml:space="preserve"> отделении (4 года или 5 лет) остается за образовательной организацией, исходя из возможностей региона к подготовке детей с ТНР к обучению в школе.</w:t>
      </w:r>
    </w:p>
    <w:p w:rsidR="00927E66" w:rsidRPr="00D26AA5" w:rsidRDefault="00927E66" w:rsidP="00D26AA5">
      <w:pPr>
        <w:spacing w:after="0" w:line="240" w:lineRule="atLeast"/>
        <w:ind w:firstLine="709"/>
        <w:jc w:val="both"/>
        <w:rPr>
          <w:rFonts w:ascii="Times New Roman" w:hAnsi="Times New Roman"/>
          <w:kern w:val="20"/>
          <w:sz w:val="24"/>
          <w:szCs w:val="24"/>
        </w:rPr>
      </w:pPr>
    </w:p>
    <w:p w:rsidR="00D43322" w:rsidRPr="00D26AA5" w:rsidRDefault="00D43322" w:rsidP="00D26AA5">
      <w:pPr>
        <w:pStyle w:val="14TexstOSNOVA1012"/>
        <w:ind w:firstLine="709"/>
        <w:rPr>
          <w:rFonts w:ascii="Times New Roman" w:hAnsi="Times New Roman" w:cs="Times New Roman"/>
          <w:b/>
          <w:color w:val="auto"/>
          <w:sz w:val="24"/>
          <w:szCs w:val="24"/>
        </w:rPr>
      </w:pPr>
      <w:r w:rsidRPr="00D26AA5">
        <w:rPr>
          <w:rFonts w:ascii="Times New Roman" w:hAnsi="Times New Roman" w:cs="Times New Roman"/>
          <w:b/>
          <w:color w:val="auto"/>
          <w:sz w:val="24"/>
          <w:szCs w:val="24"/>
        </w:rPr>
        <w:t xml:space="preserve">Психолого-педагогическая </w:t>
      </w:r>
      <w:r w:rsidR="00290F42" w:rsidRPr="00D26AA5">
        <w:rPr>
          <w:rFonts w:ascii="Times New Roman" w:hAnsi="Times New Roman" w:cs="Times New Roman"/>
          <w:b/>
          <w:color w:val="auto"/>
          <w:sz w:val="24"/>
          <w:szCs w:val="24"/>
        </w:rPr>
        <w:t xml:space="preserve">характеристика </w:t>
      </w:r>
      <w:proofErr w:type="gramStart"/>
      <w:r w:rsidR="00290F42" w:rsidRPr="00D26AA5">
        <w:rPr>
          <w:rFonts w:ascii="Times New Roman" w:hAnsi="Times New Roman" w:cs="Times New Roman"/>
          <w:b/>
          <w:color w:val="auto"/>
          <w:sz w:val="24"/>
          <w:szCs w:val="24"/>
        </w:rPr>
        <w:t>обучающихся</w:t>
      </w:r>
      <w:proofErr w:type="gramEnd"/>
      <w:r w:rsidR="00290F42" w:rsidRPr="00D26AA5">
        <w:rPr>
          <w:rFonts w:ascii="Times New Roman" w:hAnsi="Times New Roman" w:cs="Times New Roman"/>
          <w:b/>
          <w:color w:val="auto"/>
          <w:sz w:val="24"/>
          <w:szCs w:val="24"/>
        </w:rPr>
        <w:t xml:space="preserve"> с ТНР</w:t>
      </w:r>
    </w:p>
    <w:p w:rsidR="003901B5" w:rsidRPr="00D26AA5" w:rsidRDefault="003901B5" w:rsidP="00D26AA5">
      <w:pPr>
        <w:spacing w:after="0" w:line="240" w:lineRule="atLeast"/>
        <w:ind w:firstLine="709"/>
        <w:jc w:val="both"/>
        <w:rPr>
          <w:rFonts w:ascii="Times New Roman" w:hAnsi="Times New Roman" w:cs="Times New Roman"/>
          <w:sz w:val="24"/>
          <w:szCs w:val="24"/>
        </w:rPr>
      </w:pPr>
      <w:r w:rsidRPr="00D26AA5">
        <w:rPr>
          <w:rFonts w:ascii="Times New Roman" w:hAnsi="Times New Roman" w:cs="Times New Roman"/>
          <w:sz w:val="24"/>
          <w:szCs w:val="24"/>
        </w:rPr>
        <w:t>В настоящее время контингент обучающихся с речевыми нарушениями, начинающих школьное обучение, существенно изменился как по состоянию речевого развития, так и по уровню подготовленности к систематическому обучению. Эти изменения обусловлены рядом позитивных и негативных факторов:</w:t>
      </w:r>
    </w:p>
    <w:p w:rsidR="003901B5" w:rsidRPr="00D26AA5" w:rsidRDefault="003901B5" w:rsidP="00D26AA5">
      <w:pPr>
        <w:spacing w:after="0" w:line="240" w:lineRule="atLeast"/>
        <w:ind w:firstLine="709"/>
        <w:jc w:val="both"/>
        <w:rPr>
          <w:rFonts w:ascii="Times New Roman" w:hAnsi="Times New Roman" w:cs="Times New Roman"/>
          <w:sz w:val="24"/>
          <w:szCs w:val="24"/>
        </w:rPr>
      </w:pPr>
      <w:r w:rsidRPr="00D26AA5">
        <w:rPr>
          <w:rFonts w:ascii="Times New Roman" w:hAnsi="Times New Roman" w:cs="Times New Roman"/>
          <w:sz w:val="24"/>
          <w:szCs w:val="24"/>
        </w:rPr>
        <w:lastRenderedPageBreak/>
        <w:t xml:space="preserve">- влиянием позитивных результатов деятельности дифференцированной системы логопедической помощи в дошкольных образовательных организациях для детей с нарушениями речи, которые позволили минимизировать воздействие первичного речевого дефекта на общее психическое развитие ребенка и его </w:t>
      </w:r>
      <w:proofErr w:type="spellStart"/>
      <w:r w:rsidRPr="00D26AA5">
        <w:rPr>
          <w:rFonts w:ascii="Times New Roman" w:hAnsi="Times New Roman" w:cs="Times New Roman"/>
          <w:sz w:val="24"/>
          <w:szCs w:val="24"/>
        </w:rPr>
        <w:t>обучаемость</w:t>
      </w:r>
      <w:proofErr w:type="spellEnd"/>
      <w:r w:rsidRPr="00D26AA5">
        <w:rPr>
          <w:rFonts w:ascii="Times New Roman" w:hAnsi="Times New Roman" w:cs="Times New Roman"/>
          <w:sz w:val="24"/>
          <w:szCs w:val="24"/>
        </w:rPr>
        <w:t>;</w:t>
      </w:r>
    </w:p>
    <w:p w:rsidR="003901B5" w:rsidRPr="00D26AA5" w:rsidRDefault="003901B5" w:rsidP="00D26AA5">
      <w:pPr>
        <w:spacing w:after="0" w:line="240" w:lineRule="atLeast"/>
        <w:ind w:firstLine="709"/>
        <w:jc w:val="both"/>
        <w:rPr>
          <w:rFonts w:ascii="Times New Roman" w:hAnsi="Times New Roman" w:cs="Times New Roman"/>
          <w:sz w:val="24"/>
          <w:szCs w:val="24"/>
        </w:rPr>
      </w:pPr>
      <w:r w:rsidRPr="00D26AA5">
        <w:rPr>
          <w:rFonts w:ascii="Times New Roman" w:hAnsi="Times New Roman" w:cs="Times New Roman"/>
          <w:sz w:val="24"/>
          <w:szCs w:val="24"/>
        </w:rPr>
        <w:t>- широким внедрением ранней логопедической помощи на основе ранней диагностики детей группы риска по возникновению речевой патологии;</w:t>
      </w:r>
    </w:p>
    <w:p w:rsidR="003901B5" w:rsidRPr="00D26AA5" w:rsidRDefault="003901B5" w:rsidP="00D26AA5">
      <w:pPr>
        <w:spacing w:after="0" w:line="240" w:lineRule="atLeast"/>
        <w:ind w:firstLine="709"/>
        <w:jc w:val="both"/>
        <w:rPr>
          <w:rFonts w:ascii="Times New Roman" w:hAnsi="Times New Roman" w:cs="Times New Roman"/>
          <w:sz w:val="24"/>
          <w:szCs w:val="24"/>
        </w:rPr>
      </w:pPr>
      <w:r w:rsidRPr="00D26AA5">
        <w:rPr>
          <w:rFonts w:ascii="Times New Roman" w:hAnsi="Times New Roman" w:cs="Times New Roman"/>
          <w:sz w:val="24"/>
          <w:szCs w:val="24"/>
        </w:rPr>
        <w:t>- повышением эффективности логопедического воздействия за счет применения инновационных технологий логопедической работы;</w:t>
      </w:r>
    </w:p>
    <w:p w:rsidR="003901B5" w:rsidRPr="00D26AA5" w:rsidRDefault="003901B5" w:rsidP="00D26AA5">
      <w:pPr>
        <w:spacing w:after="0" w:line="240" w:lineRule="atLeast"/>
        <w:ind w:firstLine="709"/>
        <w:jc w:val="both"/>
        <w:rPr>
          <w:rFonts w:ascii="Times New Roman" w:hAnsi="Times New Roman" w:cs="Times New Roman"/>
          <w:sz w:val="24"/>
          <w:szCs w:val="24"/>
        </w:rPr>
      </w:pPr>
      <w:r w:rsidRPr="00D26AA5">
        <w:rPr>
          <w:rFonts w:ascii="Times New Roman" w:hAnsi="Times New Roman" w:cs="Times New Roman"/>
          <w:sz w:val="24"/>
          <w:szCs w:val="24"/>
        </w:rPr>
        <w:t>- возросшей распространенностью органических форм речевой патологии, нередко в сочетании с другими (множественными) нарушениями психофизического развития.</w:t>
      </w:r>
    </w:p>
    <w:p w:rsidR="003901B5" w:rsidRPr="00D26AA5" w:rsidRDefault="003901B5" w:rsidP="00D26AA5">
      <w:pPr>
        <w:spacing w:after="0" w:line="240" w:lineRule="atLeast"/>
        <w:ind w:firstLine="709"/>
        <w:jc w:val="both"/>
        <w:rPr>
          <w:rFonts w:ascii="Times New Roman" w:hAnsi="Times New Roman" w:cs="Times New Roman"/>
          <w:sz w:val="24"/>
          <w:szCs w:val="24"/>
        </w:rPr>
      </w:pPr>
      <w:r w:rsidRPr="00D26AA5">
        <w:rPr>
          <w:rFonts w:ascii="Times New Roman" w:hAnsi="Times New Roman" w:cs="Times New Roman"/>
          <w:sz w:val="24"/>
          <w:szCs w:val="24"/>
        </w:rPr>
        <w:t>В связи с этим в настоящее время наметились две основные тенденции в качественном изменении контингента обучающихся.</w:t>
      </w:r>
    </w:p>
    <w:p w:rsidR="003901B5" w:rsidRPr="00D26AA5" w:rsidRDefault="003901B5" w:rsidP="00D26AA5">
      <w:pPr>
        <w:spacing w:after="0" w:line="240" w:lineRule="atLeast"/>
        <w:ind w:firstLine="709"/>
        <w:jc w:val="both"/>
        <w:rPr>
          <w:rFonts w:ascii="Times New Roman" w:hAnsi="Times New Roman" w:cs="Times New Roman"/>
          <w:sz w:val="24"/>
          <w:szCs w:val="24"/>
        </w:rPr>
      </w:pPr>
      <w:r w:rsidRPr="00D26AA5">
        <w:rPr>
          <w:rFonts w:ascii="Times New Roman" w:hAnsi="Times New Roman" w:cs="Times New Roman"/>
          <w:sz w:val="24"/>
          <w:szCs w:val="24"/>
        </w:rPr>
        <w:t xml:space="preserve">Одна тенденция заключается в минимизации проявлений речевых нарушений к школьному возрасту при сохранении трудностей свободного оперирования языковыми средствами, что ограничивает коммуникативную практику, приводит к возникновению явлений школьной </w:t>
      </w:r>
      <w:proofErr w:type="spellStart"/>
      <w:r w:rsidRPr="00D26AA5">
        <w:rPr>
          <w:rFonts w:ascii="Times New Roman" w:hAnsi="Times New Roman" w:cs="Times New Roman"/>
          <w:sz w:val="24"/>
          <w:szCs w:val="24"/>
        </w:rPr>
        <w:t>дезадаптации</w:t>
      </w:r>
      <w:proofErr w:type="spellEnd"/>
      <w:r w:rsidRPr="00D26AA5">
        <w:rPr>
          <w:rFonts w:ascii="Times New Roman" w:hAnsi="Times New Roman" w:cs="Times New Roman"/>
          <w:sz w:val="24"/>
          <w:szCs w:val="24"/>
        </w:rPr>
        <w:t>.</w:t>
      </w:r>
    </w:p>
    <w:p w:rsidR="003901B5" w:rsidRPr="00D26AA5" w:rsidRDefault="003901B5" w:rsidP="00D26AA5">
      <w:pPr>
        <w:spacing w:after="0" w:line="240" w:lineRule="atLeast"/>
        <w:ind w:firstLine="709"/>
        <w:jc w:val="both"/>
        <w:rPr>
          <w:rFonts w:ascii="Times New Roman" w:hAnsi="Times New Roman" w:cs="Times New Roman"/>
          <w:sz w:val="24"/>
          <w:szCs w:val="24"/>
        </w:rPr>
      </w:pPr>
      <w:r w:rsidRPr="00D26AA5">
        <w:rPr>
          <w:rFonts w:ascii="Times New Roman" w:hAnsi="Times New Roman" w:cs="Times New Roman"/>
          <w:sz w:val="24"/>
          <w:szCs w:val="24"/>
        </w:rPr>
        <w:t xml:space="preserve">Другая тенденция характеризуется утяжелением структуры речевого дефекта у </w:t>
      </w:r>
      <w:proofErr w:type="gramStart"/>
      <w:r w:rsidRPr="00D26AA5">
        <w:rPr>
          <w:rFonts w:ascii="Times New Roman" w:hAnsi="Times New Roman" w:cs="Times New Roman"/>
          <w:sz w:val="24"/>
          <w:szCs w:val="24"/>
        </w:rPr>
        <w:t>обучающихся</w:t>
      </w:r>
      <w:proofErr w:type="gramEnd"/>
      <w:r w:rsidRPr="00D26AA5">
        <w:rPr>
          <w:rFonts w:ascii="Times New Roman" w:hAnsi="Times New Roman" w:cs="Times New Roman"/>
          <w:sz w:val="24"/>
          <w:szCs w:val="24"/>
        </w:rPr>
        <w:t>, множественными нарушениями языковой системы в сочетании с комплексными анализаторными расстройствами.</w:t>
      </w:r>
    </w:p>
    <w:p w:rsidR="003901B5" w:rsidRPr="00D26AA5" w:rsidRDefault="003901B5" w:rsidP="00D26AA5">
      <w:pPr>
        <w:spacing w:after="0" w:line="240" w:lineRule="atLeast"/>
        <w:ind w:firstLine="709"/>
        <w:jc w:val="both"/>
        <w:rPr>
          <w:rFonts w:ascii="Times New Roman" w:hAnsi="Times New Roman" w:cs="Times New Roman"/>
          <w:sz w:val="24"/>
          <w:szCs w:val="24"/>
        </w:rPr>
      </w:pPr>
      <w:r w:rsidRPr="00D26AA5">
        <w:rPr>
          <w:rFonts w:ascii="Times New Roman" w:hAnsi="Times New Roman" w:cs="Times New Roman"/>
          <w:sz w:val="24"/>
          <w:szCs w:val="24"/>
        </w:rPr>
        <w:t xml:space="preserve">Для </w:t>
      </w:r>
      <w:proofErr w:type="gramStart"/>
      <w:r w:rsidRPr="00D26AA5">
        <w:rPr>
          <w:rFonts w:ascii="Times New Roman" w:hAnsi="Times New Roman" w:cs="Times New Roman"/>
          <w:sz w:val="24"/>
          <w:szCs w:val="24"/>
        </w:rPr>
        <w:t>обучающихся</w:t>
      </w:r>
      <w:proofErr w:type="gramEnd"/>
      <w:r w:rsidRPr="00D26AA5">
        <w:rPr>
          <w:rFonts w:ascii="Times New Roman" w:hAnsi="Times New Roman" w:cs="Times New Roman"/>
          <w:sz w:val="24"/>
          <w:szCs w:val="24"/>
        </w:rPr>
        <w:t xml:space="preserve"> с ТНР типичными являются значительные внутригрупповые различия по уровню речевого развития.</w:t>
      </w:r>
    </w:p>
    <w:p w:rsidR="003901B5" w:rsidRPr="00D26AA5" w:rsidRDefault="003901B5" w:rsidP="00D26AA5">
      <w:pPr>
        <w:spacing w:after="0" w:line="240" w:lineRule="atLeast"/>
        <w:ind w:firstLine="709"/>
        <w:jc w:val="both"/>
        <w:rPr>
          <w:rFonts w:ascii="Times New Roman" w:hAnsi="Times New Roman" w:cs="Times New Roman"/>
          <w:sz w:val="24"/>
          <w:szCs w:val="24"/>
        </w:rPr>
      </w:pPr>
      <w:r w:rsidRPr="00D26AA5">
        <w:rPr>
          <w:rFonts w:ascii="Times New Roman" w:hAnsi="Times New Roman" w:cs="Times New Roman"/>
          <w:sz w:val="24"/>
          <w:szCs w:val="24"/>
        </w:rPr>
        <w:t>Одни расстройства речи могут быть резко выраженными, охватывающими все компоненты языковой системы. Другие проявляются ограниченно и в минимальной степени (например, только в звуковой стороне речи, в недостатках произношения отдельных звуков). Они, как правило, не влияют на речевую деятельность в целом. Однако у значительной части обучающихся отмечаются особенности речевого поведения – незаинтересованность в вербальном контакте, неумение ориентироваться в ситуации общения, а в случае выраженных речевых расстройств – негативизм и значительные трудности речевой коммуникации.</w:t>
      </w:r>
    </w:p>
    <w:p w:rsidR="003901B5" w:rsidRPr="00D26AA5" w:rsidRDefault="003901B5" w:rsidP="00D26AA5">
      <w:pPr>
        <w:spacing w:after="0" w:line="240" w:lineRule="atLeast"/>
        <w:ind w:firstLine="709"/>
        <w:jc w:val="both"/>
        <w:rPr>
          <w:rFonts w:ascii="Times New Roman" w:hAnsi="Times New Roman" w:cs="Times New Roman"/>
          <w:sz w:val="24"/>
          <w:szCs w:val="24"/>
        </w:rPr>
      </w:pPr>
      <w:r w:rsidRPr="00D26AA5">
        <w:rPr>
          <w:rFonts w:ascii="Times New Roman" w:hAnsi="Times New Roman" w:cs="Times New Roman"/>
          <w:sz w:val="24"/>
          <w:szCs w:val="24"/>
        </w:rPr>
        <w:t>Социальное развитие большинства обучающихся с нарушениями речи полноценно не происходит в связи с недостаточным освоением способов речевого поведения, неумением выбирать коммуникативные стратегии и тактики решения проблемных ситуаций.</w:t>
      </w:r>
    </w:p>
    <w:p w:rsidR="003901B5" w:rsidRPr="00D26AA5" w:rsidRDefault="003901B5" w:rsidP="00D26AA5">
      <w:pPr>
        <w:spacing w:after="0" w:line="240" w:lineRule="atLeast"/>
        <w:ind w:firstLine="709"/>
        <w:jc w:val="both"/>
        <w:rPr>
          <w:rFonts w:ascii="Times New Roman" w:hAnsi="Times New Roman" w:cs="Times New Roman"/>
          <w:sz w:val="24"/>
          <w:szCs w:val="24"/>
        </w:rPr>
      </w:pPr>
      <w:r w:rsidRPr="00D26AA5">
        <w:rPr>
          <w:rFonts w:ascii="Times New Roman" w:hAnsi="Times New Roman" w:cs="Times New Roman"/>
          <w:sz w:val="24"/>
          <w:szCs w:val="24"/>
        </w:rPr>
        <w:t>Обучающиеся с ТНР  - обучающиеся с выраженными речевыми/языковыми (коммуникативными) расстройствами – представляют собой разнородную группу не только по степени выраженности речевого дефекта, но и по механизму его возникновения, уровню общего и речевого развития, наличию/отсутствию  сопутствующих нарушений.</w:t>
      </w:r>
    </w:p>
    <w:p w:rsidR="003901B5" w:rsidRPr="00D26AA5" w:rsidRDefault="003901B5" w:rsidP="00D26AA5">
      <w:pPr>
        <w:spacing w:after="0" w:line="240" w:lineRule="atLeast"/>
        <w:ind w:firstLine="709"/>
        <w:jc w:val="both"/>
        <w:rPr>
          <w:rFonts w:ascii="Times New Roman" w:hAnsi="Times New Roman" w:cs="Times New Roman"/>
          <w:sz w:val="24"/>
          <w:szCs w:val="24"/>
        </w:rPr>
      </w:pPr>
      <w:r w:rsidRPr="00D26AA5">
        <w:rPr>
          <w:rFonts w:ascii="Times New Roman" w:hAnsi="Times New Roman" w:cs="Times New Roman"/>
          <w:sz w:val="24"/>
          <w:szCs w:val="24"/>
        </w:rPr>
        <w:t xml:space="preserve"> На практике в качестве инструмента дифференциации  специалистами используются две классификации, выполненные по разным основаниям:</w:t>
      </w:r>
    </w:p>
    <w:p w:rsidR="003901B5" w:rsidRPr="00D26AA5" w:rsidRDefault="003901B5" w:rsidP="00D26AA5">
      <w:pPr>
        <w:numPr>
          <w:ilvl w:val="0"/>
          <w:numId w:val="18"/>
        </w:numPr>
        <w:spacing w:after="0" w:line="240" w:lineRule="atLeast"/>
        <w:ind w:hanging="550"/>
        <w:jc w:val="both"/>
        <w:rPr>
          <w:rFonts w:ascii="Times New Roman" w:hAnsi="Times New Roman" w:cs="Times New Roman"/>
          <w:sz w:val="24"/>
          <w:szCs w:val="24"/>
        </w:rPr>
      </w:pPr>
      <w:r w:rsidRPr="00D26AA5">
        <w:rPr>
          <w:rFonts w:ascii="Times New Roman" w:hAnsi="Times New Roman" w:cs="Times New Roman"/>
          <w:sz w:val="24"/>
          <w:szCs w:val="24"/>
        </w:rPr>
        <w:t>психолого-педагогическая классификация;</w:t>
      </w:r>
    </w:p>
    <w:p w:rsidR="003901B5" w:rsidRPr="00D26AA5" w:rsidRDefault="003901B5" w:rsidP="00D26AA5">
      <w:pPr>
        <w:numPr>
          <w:ilvl w:val="0"/>
          <w:numId w:val="19"/>
        </w:numPr>
        <w:spacing w:after="0" w:line="240" w:lineRule="atLeast"/>
        <w:ind w:hanging="550"/>
        <w:jc w:val="both"/>
        <w:rPr>
          <w:rFonts w:ascii="Times New Roman" w:hAnsi="Times New Roman" w:cs="Times New Roman"/>
          <w:sz w:val="24"/>
          <w:szCs w:val="24"/>
        </w:rPr>
      </w:pPr>
      <w:r w:rsidRPr="00D26AA5">
        <w:rPr>
          <w:rFonts w:ascii="Times New Roman" w:hAnsi="Times New Roman" w:cs="Times New Roman"/>
          <w:sz w:val="24"/>
          <w:szCs w:val="24"/>
        </w:rPr>
        <w:t>клинико-педагогическая классификация.</w:t>
      </w:r>
    </w:p>
    <w:p w:rsidR="003901B5" w:rsidRPr="00D26AA5" w:rsidRDefault="003901B5" w:rsidP="00D26AA5">
      <w:pPr>
        <w:spacing w:after="0" w:line="240" w:lineRule="atLeast"/>
        <w:ind w:firstLine="709"/>
        <w:jc w:val="both"/>
        <w:rPr>
          <w:rFonts w:ascii="Times New Roman" w:hAnsi="Times New Roman" w:cs="Times New Roman"/>
          <w:sz w:val="24"/>
          <w:szCs w:val="24"/>
        </w:rPr>
      </w:pPr>
      <w:proofErr w:type="gramStart"/>
      <w:r w:rsidRPr="00D26AA5">
        <w:rPr>
          <w:rFonts w:ascii="Times New Roman" w:hAnsi="Times New Roman" w:cs="Times New Roman"/>
          <w:sz w:val="24"/>
          <w:szCs w:val="24"/>
        </w:rPr>
        <w:t>По психолого-педагогической классификации выделяются группы обучающихся, имеющие общие проявления речевого дефекта при разных по механизму формах аномального речевого развития.</w:t>
      </w:r>
      <w:proofErr w:type="gramEnd"/>
    </w:p>
    <w:p w:rsidR="003901B5" w:rsidRPr="00D26AA5" w:rsidRDefault="003901B5" w:rsidP="00D26AA5">
      <w:pPr>
        <w:spacing w:after="0" w:line="240" w:lineRule="atLeast"/>
        <w:ind w:firstLine="709"/>
        <w:jc w:val="both"/>
        <w:rPr>
          <w:rFonts w:ascii="Times New Roman" w:hAnsi="Times New Roman" w:cs="Times New Roman"/>
          <w:sz w:val="24"/>
          <w:szCs w:val="24"/>
        </w:rPr>
      </w:pPr>
      <w:r w:rsidRPr="00D26AA5">
        <w:rPr>
          <w:rFonts w:ascii="Times New Roman" w:hAnsi="Times New Roman" w:cs="Times New Roman"/>
          <w:sz w:val="24"/>
          <w:szCs w:val="24"/>
        </w:rPr>
        <w:t xml:space="preserve">Согласно данной классификации обучение по адаптированной основной общеобразовательной программе начального общего образования организуется для </w:t>
      </w:r>
      <w:proofErr w:type="gramStart"/>
      <w:r w:rsidRPr="00D26AA5">
        <w:rPr>
          <w:rFonts w:ascii="Times New Roman" w:hAnsi="Times New Roman" w:cs="Times New Roman"/>
          <w:sz w:val="24"/>
          <w:szCs w:val="24"/>
        </w:rPr>
        <w:t>обучающихся</w:t>
      </w:r>
      <w:proofErr w:type="gramEnd"/>
      <w:r w:rsidRPr="00D26AA5">
        <w:rPr>
          <w:rFonts w:ascii="Times New Roman" w:hAnsi="Times New Roman" w:cs="Times New Roman"/>
          <w:sz w:val="24"/>
          <w:szCs w:val="24"/>
        </w:rPr>
        <w:t xml:space="preserve">, имеющих </w:t>
      </w:r>
      <w:r w:rsidRPr="00D26AA5">
        <w:rPr>
          <w:rFonts w:ascii="Times New Roman" w:hAnsi="Times New Roman" w:cs="Times New Roman"/>
          <w:sz w:val="24"/>
          <w:szCs w:val="24"/>
          <w:lang w:val="en-US"/>
        </w:rPr>
        <w:t>II</w:t>
      </w:r>
      <w:r w:rsidRPr="00D26AA5">
        <w:rPr>
          <w:rFonts w:ascii="Times New Roman" w:hAnsi="Times New Roman" w:cs="Times New Roman"/>
          <w:sz w:val="24"/>
          <w:szCs w:val="24"/>
        </w:rPr>
        <w:t xml:space="preserve"> и </w:t>
      </w:r>
      <w:r w:rsidRPr="00D26AA5">
        <w:rPr>
          <w:rFonts w:ascii="Times New Roman" w:hAnsi="Times New Roman" w:cs="Times New Roman"/>
          <w:sz w:val="24"/>
          <w:szCs w:val="24"/>
          <w:lang w:val="en-US"/>
        </w:rPr>
        <w:t>III</w:t>
      </w:r>
      <w:r w:rsidRPr="00D26AA5">
        <w:rPr>
          <w:rFonts w:ascii="Times New Roman" w:hAnsi="Times New Roman" w:cs="Times New Roman"/>
          <w:sz w:val="24"/>
          <w:szCs w:val="24"/>
        </w:rPr>
        <w:t xml:space="preserve"> уровни речевого развития (по Р.Е. Левиной). Общее недоразвитие речи может наблюдаться при различных сложных формах детской речевой патологии, выделяемых в клинико-педагогической классификации речевых расстройств (алалия, афазия, дизартрия, </w:t>
      </w:r>
      <w:proofErr w:type="spellStart"/>
      <w:r w:rsidRPr="00D26AA5">
        <w:rPr>
          <w:rFonts w:ascii="Times New Roman" w:hAnsi="Times New Roman" w:cs="Times New Roman"/>
          <w:sz w:val="24"/>
          <w:szCs w:val="24"/>
        </w:rPr>
        <w:t>ринолалия</w:t>
      </w:r>
      <w:proofErr w:type="spellEnd"/>
      <w:r w:rsidRPr="00D26AA5">
        <w:rPr>
          <w:rFonts w:ascii="Times New Roman" w:hAnsi="Times New Roman" w:cs="Times New Roman"/>
          <w:sz w:val="24"/>
          <w:szCs w:val="24"/>
        </w:rPr>
        <w:t>, заи</w:t>
      </w:r>
      <w:r w:rsidR="00E223F6" w:rsidRPr="00D26AA5">
        <w:rPr>
          <w:rFonts w:ascii="Times New Roman" w:hAnsi="Times New Roman" w:cs="Times New Roman"/>
          <w:sz w:val="24"/>
          <w:szCs w:val="24"/>
        </w:rPr>
        <w:t xml:space="preserve">кание, </w:t>
      </w:r>
      <w:proofErr w:type="spellStart"/>
      <w:r w:rsidR="00E223F6" w:rsidRPr="00D26AA5">
        <w:rPr>
          <w:rFonts w:ascii="Times New Roman" w:hAnsi="Times New Roman" w:cs="Times New Roman"/>
          <w:sz w:val="24"/>
          <w:szCs w:val="24"/>
        </w:rPr>
        <w:t>дислексия</w:t>
      </w:r>
      <w:proofErr w:type="spellEnd"/>
      <w:r w:rsidR="00E223F6" w:rsidRPr="00D26AA5">
        <w:rPr>
          <w:rFonts w:ascii="Times New Roman" w:hAnsi="Times New Roman" w:cs="Times New Roman"/>
          <w:sz w:val="24"/>
          <w:szCs w:val="24"/>
        </w:rPr>
        <w:t xml:space="preserve">, </w:t>
      </w:r>
      <w:proofErr w:type="spellStart"/>
      <w:r w:rsidR="00E223F6" w:rsidRPr="00D26AA5">
        <w:rPr>
          <w:rFonts w:ascii="Times New Roman" w:hAnsi="Times New Roman" w:cs="Times New Roman"/>
          <w:sz w:val="24"/>
          <w:szCs w:val="24"/>
        </w:rPr>
        <w:t>дисграфия</w:t>
      </w:r>
      <w:proofErr w:type="spellEnd"/>
      <w:r w:rsidRPr="00D26AA5">
        <w:rPr>
          <w:rFonts w:ascii="Times New Roman" w:hAnsi="Times New Roman" w:cs="Times New Roman"/>
          <w:sz w:val="24"/>
          <w:szCs w:val="24"/>
        </w:rPr>
        <w:t>).</w:t>
      </w:r>
    </w:p>
    <w:p w:rsidR="003901B5" w:rsidRPr="00D26AA5" w:rsidRDefault="003901B5" w:rsidP="00D26AA5">
      <w:pPr>
        <w:spacing w:after="0" w:line="240" w:lineRule="atLeast"/>
        <w:ind w:firstLine="709"/>
        <w:jc w:val="both"/>
        <w:rPr>
          <w:rFonts w:ascii="Times New Roman" w:hAnsi="Times New Roman" w:cs="Times New Roman"/>
          <w:sz w:val="24"/>
          <w:szCs w:val="24"/>
        </w:rPr>
      </w:pPr>
      <w:r w:rsidRPr="00D26AA5">
        <w:rPr>
          <w:rFonts w:ascii="Times New Roman" w:hAnsi="Times New Roman" w:cs="Times New Roman"/>
          <w:sz w:val="24"/>
          <w:szCs w:val="24"/>
        </w:rPr>
        <w:t>Несмотря на различную природу, механизм речевого дефекта, у этих обучающихся отмечаются типичные проявления, свидетельствующие о системном нарушении формирования речевой функциональной системы.</w:t>
      </w:r>
    </w:p>
    <w:p w:rsidR="003901B5" w:rsidRPr="00D26AA5" w:rsidRDefault="003901B5" w:rsidP="00D26AA5">
      <w:pPr>
        <w:spacing w:after="0" w:line="240" w:lineRule="atLeast"/>
        <w:ind w:firstLine="709"/>
        <w:jc w:val="both"/>
        <w:rPr>
          <w:rFonts w:ascii="Times New Roman" w:hAnsi="Times New Roman" w:cs="Times New Roman"/>
          <w:sz w:val="24"/>
          <w:szCs w:val="24"/>
        </w:rPr>
      </w:pPr>
      <w:r w:rsidRPr="00D26AA5">
        <w:rPr>
          <w:rFonts w:ascii="Times New Roman" w:hAnsi="Times New Roman" w:cs="Times New Roman"/>
          <w:sz w:val="24"/>
          <w:szCs w:val="24"/>
        </w:rPr>
        <w:lastRenderedPageBreak/>
        <w:t xml:space="preserve">Одним из ведущих признаков является более позднее, по сравнению с нормой, развитие речи; выраженное отставание в формировании экспрессивной речи при относительно благополучном понимании обращенной речи. Наблюдается недостаточная речевая активность, которая с возрастом, без специального обучения, резко снижается. Развивающаяся речь этих обучающихся </w:t>
      </w:r>
      <w:proofErr w:type="spellStart"/>
      <w:r w:rsidRPr="00D26AA5">
        <w:rPr>
          <w:rFonts w:ascii="Times New Roman" w:hAnsi="Times New Roman" w:cs="Times New Roman"/>
          <w:sz w:val="24"/>
          <w:szCs w:val="24"/>
        </w:rPr>
        <w:t>аграмматична</w:t>
      </w:r>
      <w:proofErr w:type="spellEnd"/>
      <w:r w:rsidRPr="00D26AA5">
        <w:rPr>
          <w:rFonts w:ascii="Times New Roman" w:hAnsi="Times New Roman" w:cs="Times New Roman"/>
          <w:sz w:val="24"/>
          <w:szCs w:val="24"/>
        </w:rPr>
        <w:t>, изобилует большим числом разнообразных фонетических недостатков, малопонятна окружающим.</w:t>
      </w:r>
    </w:p>
    <w:p w:rsidR="003901B5" w:rsidRPr="00D26AA5" w:rsidRDefault="003901B5" w:rsidP="00D26AA5">
      <w:pPr>
        <w:spacing w:after="0" w:line="240" w:lineRule="atLeast"/>
        <w:ind w:firstLine="709"/>
        <w:jc w:val="both"/>
        <w:rPr>
          <w:rFonts w:ascii="Times New Roman" w:hAnsi="Times New Roman" w:cs="Times New Roman"/>
          <w:sz w:val="24"/>
          <w:szCs w:val="24"/>
        </w:rPr>
      </w:pPr>
      <w:proofErr w:type="gramStart"/>
      <w:r w:rsidRPr="00D26AA5">
        <w:rPr>
          <w:rFonts w:ascii="Times New Roman" w:hAnsi="Times New Roman" w:cs="Times New Roman"/>
          <w:sz w:val="24"/>
          <w:szCs w:val="24"/>
        </w:rPr>
        <w:t>Нарушения в формировании речевой деятельности обучающихся негативно влияют на все психические процессы, протекающие в сенсорной, интеллектуальной, аффективно-волевой и регуляторной сферах.</w:t>
      </w:r>
      <w:proofErr w:type="gramEnd"/>
      <w:r w:rsidRPr="00D26AA5">
        <w:rPr>
          <w:rFonts w:ascii="Times New Roman" w:hAnsi="Times New Roman" w:cs="Times New Roman"/>
          <w:sz w:val="24"/>
          <w:szCs w:val="24"/>
        </w:rPr>
        <w:t xml:space="preserve"> Отмечается недостаточная устойчивость внимания, ограниченные возможности его распределения. При относительно сохранной смысловой, логической памяти у </w:t>
      </w:r>
      <w:proofErr w:type="gramStart"/>
      <w:r w:rsidRPr="00D26AA5">
        <w:rPr>
          <w:rFonts w:ascii="Times New Roman" w:hAnsi="Times New Roman" w:cs="Times New Roman"/>
          <w:sz w:val="24"/>
          <w:szCs w:val="24"/>
        </w:rPr>
        <w:t>обучающихся</w:t>
      </w:r>
      <w:proofErr w:type="gramEnd"/>
      <w:r w:rsidRPr="00D26AA5">
        <w:rPr>
          <w:rFonts w:ascii="Times New Roman" w:hAnsi="Times New Roman" w:cs="Times New Roman"/>
          <w:sz w:val="24"/>
          <w:szCs w:val="24"/>
        </w:rPr>
        <w:t xml:space="preserve"> снижена вербальная память, страдает продуктивность запоминания. Они забывают сложные инструкции, элементы и последовательность заданий. У части </w:t>
      </w:r>
      <w:proofErr w:type="gramStart"/>
      <w:r w:rsidRPr="00D26AA5">
        <w:rPr>
          <w:rFonts w:ascii="Times New Roman" w:hAnsi="Times New Roman" w:cs="Times New Roman"/>
          <w:sz w:val="24"/>
          <w:szCs w:val="24"/>
        </w:rPr>
        <w:t>обучающихся</w:t>
      </w:r>
      <w:proofErr w:type="gramEnd"/>
      <w:r w:rsidRPr="00D26AA5">
        <w:rPr>
          <w:rFonts w:ascii="Times New Roman" w:hAnsi="Times New Roman" w:cs="Times New Roman"/>
          <w:sz w:val="24"/>
          <w:szCs w:val="24"/>
        </w:rPr>
        <w:t xml:space="preserve"> с ТНР низкая активность припоминания  может сочетаться с </w:t>
      </w:r>
      <w:proofErr w:type="spellStart"/>
      <w:r w:rsidRPr="00D26AA5">
        <w:rPr>
          <w:rFonts w:ascii="Times New Roman" w:hAnsi="Times New Roman" w:cs="Times New Roman"/>
          <w:sz w:val="24"/>
          <w:szCs w:val="24"/>
        </w:rPr>
        <w:t>дефицитарностью</w:t>
      </w:r>
      <w:proofErr w:type="spellEnd"/>
      <w:r w:rsidRPr="00D26AA5">
        <w:rPr>
          <w:rFonts w:ascii="Times New Roman" w:hAnsi="Times New Roman" w:cs="Times New Roman"/>
          <w:sz w:val="24"/>
          <w:szCs w:val="24"/>
        </w:rPr>
        <w:t xml:space="preserve"> познавательной деятельности.</w:t>
      </w:r>
    </w:p>
    <w:p w:rsidR="003901B5" w:rsidRPr="00D26AA5" w:rsidRDefault="003901B5" w:rsidP="00D26AA5">
      <w:pPr>
        <w:spacing w:after="0" w:line="240" w:lineRule="atLeast"/>
        <w:ind w:firstLine="709"/>
        <w:jc w:val="both"/>
        <w:rPr>
          <w:rFonts w:ascii="Times New Roman" w:hAnsi="Times New Roman" w:cs="Times New Roman"/>
          <w:sz w:val="24"/>
          <w:szCs w:val="24"/>
        </w:rPr>
      </w:pPr>
      <w:r w:rsidRPr="00D26AA5">
        <w:rPr>
          <w:rFonts w:ascii="Times New Roman" w:hAnsi="Times New Roman" w:cs="Times New Roman"/>
          <w:sz w:val="24"/>
          <w:szCs w:val="24"/>
        </w:rPr>
        <w:t>Связь между речевыми нарушениями и другими сторонами психического развития обусловливает специфические особенности мышления. Обладая в целом полноценными предпосылками для овладения мыслительными операциями, доступными их возрасту, обучающиеся отстают в развитии словесно-логического мышления, без специального обучения  с трудом овладевают анализом и синтезом, сравнением и обобщением.</w:t>
      </w:r>
    </w:p>
    <w:p w:rsidR="003901B5" w:rsidRPr="00D26AA5" w:rsidRDefault="003901B5" w:rsidP="00D26AA5">
      <w:pPr>
        <w:spacing w:after="0" w:line="240" w:lineRule="atLeast"/>
        <w:ind w:firstLine="709"/>
        <w:jc w:val="both"/>
        <w:rPr>
          <w:rFonts w:ascii="Times New Roman" w:hAnsi="Times New Roman" w:cs="Times New Roman"/>
          <w:sz w:val="24"/>
          <w:szCs w:val="24"/>
        </w:rPr>
      </w:pPr>
      <w:r w:rsidRPr="00D26AA5">
        <w:rPr>
          <w:rFonts w:ascii="Times New Roman" w:hAnsi="Times New Roman" w:cs="Times New Roman"/>
          <w:sz w:val="24"/>
          <w:szCs w:val="24"/>
        </w:rPr>
        <w:t>Обучающимся с ТНР присуще и некоторое отставание в развитии двигательной сферы, проявляющееся   плохой координацией движений, неуверенностью в выполнении дозированных движений, снижением скорости и ловкости движений, трудностью реализации сложных двигательных программ, требующих пространственно-временной организации движений (общих, мелких (кистей и пальцев рук), артикуляторных).</w:t>
      </w:r>
    </w:p>
    <w:p w:rsidR="003901B5" w:rsidRPr="00D26AA5" w:rsidRDefault="003901B5" w:rsidP="00D26AA5">
      <w:pPr>
        <w:spacing w:after="0" w:line="240" w:lineRule="atLeast"/>
        <w:ind w:firstLine="709"/>
        <w:jc w:val="both"/>
        <w:rPr>
          <w:rFonts w:ascii="Times New Roman" w:hAnsi="Times New Roman" w:cs="Times New Roman"/>
          <w:sz w:val="24"/>
          <w:szCs w:val="24"/>
        </w:rPr>
      </w:pPr>
      <w:proofErr w:type="gramStart"/>
      <w:r w:rsidRPr="00D26AA5">
        <w:rPr>
          <w:rFonts w:ascii="Times New Roman" w:hAnsi="Times New Roman" w:cs="Times New Roman"/>
          <w:sz w:val="24"/>
          <w:szCs w:val="24"/>
        </w:rPr>
        <w:t>Обучающихся</w:t>
      </w:r>
      <w:proofErr w:type="gramEnd"/>
      <w:r w:rsidRPr="00D26AA5">
        <w:rPr>
          <w:rFonts w:ascii="Times New Roman" w:hAnsi="Times New Roman" w:cs="Times New Roman"/>
          <w:sz w:val="24"/>
          <w:szCs w:val="24"/>
        </w:rPr>
        <w:t xml:space="preserve"> с ТНР отличает выраженная диссоциация между речевым и психическим развитием. Психическое развитие этих обучающихся протекает, как правило, более благополучно, чем развитие речи. Для них характерна критичность к речевой недостаточности. Первичная системная речевая недостаточность тормозит формирование потенциально сохранных умственных способностей, препятствуя нормальному функционированию  речевого интеллекта. Однако по мере формирования словесной речи и устранения речевого дефекта их интеллектуальное развитие приближается к </w:t>
      </w:r>
      <w:proofErr w:type="gramStart"/>
      <w:r w:rsidRPr="00D26AA5">
        <w:rPr>
          <w:rFonts w:ascii="Times New Roman" w:hAnsi="Times New Roman" w:cs="Times New Roman"/>
          <w:sz w:val="24"/>
          <w:szCs w:val="24"/>
        </w:rPr>
        <w:t>нормативному</w:t>
      </w:r>
      <w:proofErr w:type="gramEnd"/>
      <w:r w:rsidRPr="00D26AA5">
        <w:rPr>
          <w:rFonts w:ascii="Times New Roman" w:hAnsi="Times New Roman" w:cs="Times New Roman"/>
          <w:sz w:val="24"/>
          <w:szCs w:val="24"/>
        </w:rPr>
        <w:t>.</w:t>
      </w:r>
    </w:p>
    <w:p w:rsidR="003901B5" w:rsidRPr="00D26AA5" w:rsidRDefault="003901B5" w:rsidP="00D26AA5">
      <w:pPr>
        <w:spacing w:after="0" w:line="240" w:lineRule="atLeast"/>
        <w:ind w:firstLine="709"/>
        <w:jc w:val="both"/>
        <w:rPr>
          <w:rFonts w:ascii="Times New Roman" w:hAnsi="Times New Roman" w:cs="Times New Roman"/>
          <w:sz w:val="24"/>
          <w:szCs w:val="24"/>
        </w:rPr>
      </w:pPr>
      <w:r w:rsidRPr="00D26AA5">
        <w:rPr>
          <w:rFonts w:ascii="Times New Roman" w:hAnsi="Times New Roman" w:cs="Times New Roman"/>
          <w:sz w:val="24"/>
          <w:szCs w:val="24"/>
        </w:rPr>
        <w:t>Общее недоразвитие речи обучающихся с ТНР выражается в различной степени и определяется состоянием языковых средств и коммуникативных процессов.</w:t>
      </w:r>
    </w:p>
    <w:p w:rsidR="003901B5" w:rsidRPr="00D26AA5" w:rsidRDefault="003901B5" w:rsidP="00D26AA5">
      <w:pPr>
        <w:spacing w:after="0" w:line="240" w:lineRule="atLeast"/>
        <w:ind w:firstLine="709"/>
        <w:jc w:val="both"/>
        <w:rPr>
          <w:rFonts w:ascii="Times New Roman" w:hAnsi="Times New Roman" w:cs="Times New Roman"/>
          <w:sz w:val="24"/>
          <w:szCs w:val="24"/>
        </w:rPr>
      </w:pPr>
      <w:r w:rsidRPr="00D26AA5">
        <w:rPr>
          <w:rFonts w:ascii="Times New Roman" w:hAnsi="Times New Roman" w:cs="Times New Roman"/>
          <w:sz w:val="24"/>
          <w:szCs w:val="24"/>
        </w:rPr>
        <w:t xml:space="preserve">Наиболее типичные и стойкие проявления общего недоразвития речи наблюдаются при алалии, афазии, дизартрии, реже – при </w:t>
      </w:r>
      <w:proofErr w:type="spellStart"/>
      <w:r w:rsidRPr="00D26AA5">
        <w:rPr>
          <w:rFonts w:ascii="Times New Roman" w:hAnsi="Times New Roman" w:cs="Times New Roman"/>
          <w:sz w:val="24"/>
          <w:szCs w:val="24"/>
        </w:rPr>
        <w:t>ринолалии</w:t>
      </w:r>
      <w:proofErr w:type="spellEnd"/>
      <w:r w:rsidRPr="00D26AA5">
        <w:rPr>
          <w:rFonts w:ascii="Times New Roman" w:hAnsi="Times New Roman" w:cs="Times New Roman"/>
          <w:sz w:val="24"/>
          <w:szCs w:val="24"/>
        </w:rPr>
        <w:t xml:space="preserve"> и заикании.</w:t>
      </w:r>
    </w:p>
    <w:p w:rsidR="003901B5" w:rsidRPr="00D26AA5" w:rsidRDefault="003901B5" w:rsidP="00D26AA5">
      <w:pPr>
        <w:spacing w:after="0" w:line="240" w:lineRule="atLeast"/>
        <w:ind w:firstLine="709"/>
        <w:jc w:val="both"/>
        <w:rPr>
          <w:rFonts w:ascii="Times New Roman" w:hAnsi="Times New Roman" w:cs="Times New Roman"/>
          <w:sz w:val="24"/>
          <w:szCs w:val="24"/>
        </w:rPr>
      </w:pPr>
      <w:r w:rsidRPr="00D26AA5">
        <w:rPr>
          <w:rFonts w:ascii="Times New Roman" w:hAnsi="Times New Roman" w:cs="Times New Roman"/>
          <w:sz w:val="24"/>
          <w:szCs w:val="24"/>
        </w:rPr>
        <w:t xml:space="preserve">Обучающиеся с ТНР, находящиеся на </w:t>
      </w:r>
      <w:r w:rsidRPr="00D26AA5">
        <w:rPr>
          <w:rFonts w:ascii="Times New Roman" w:hAnsi="Times New Roman" w:cs="Times New Roman"/>
          <w:sz w:val="24"/>
          <w:szCs w:val="24"/>
          <w:lang w:val="en-US"/>
        </w:rPr>
        <w:t>II</w:t>
      </w:r>
      <w:r w:rsidRPr="00D26AA5">
        <w:rPr>
          <w:rFonts w:ascii="Times New Roman" w:hAnsi="Times New Roman" w:cs="Times New Roman"/>
          <w:sz w:val="24"/>
          <w:szCs w:val="24"/>
        </w:rPr>
        <w:t xml:space="preserve"> уровне речевого развития (по Р.Е. Левиной), характеризуются использованием, хотя и постоянного, но искаженного и ограниченного запаса общеупотребительных слов, не способны дифференцированно обозначать названия предметов, действий, отдельных признаков. </w:t>
      </w:r>
      <w:r w:rsidR="00927E66" w:rsidRPr="00D26AA5">
        <w:rPr>
          <w:rFonts w:ascii="Times New Roman" w:hAnsi="Times New Roman" w:cs="Times New Roman"/>
          <w:sz w:val="24"/>
          <w:szCs w:val="24"/>
        </w:rPr>
        <w:t>Обучающихся отличают значительные трудности в усвоении обобщающих слов, в установлении антонимических и синони</w:t>
      </w:r>
      <w:r w:rsidR="00D1269E" w:rsidRPr="00D26AA5">
        <w:rPr>
          <w:rFonts w:ascii="Times New Roman" w:hAnsi="Times New Roman" w:cs="Times New Roman"/>
          <w:sz w:val="24"/>
          <w:szCs w:val="24"/>
        </w:rPr>
        <w:t>мических отношений.</w:t>
      </w:r>
    </w:p>
    <w:p w:rsidR="003901B5" w:rsidRPr="00D26AA5" w:rsidRDefault="003901B5" w:rsidP="00D26AA5">
      <w:pPr>
        <w:spacing w:after="0" w:line="240" w:lineRule="atLeast"/>
        <w:ind w:firstLine="709"/>
        <w:jc w:val="both"/>
        <w:rPr>
          <w:rFonts w:ascii="Times New Roman" w:hAnsi="Times New Roman" w:cs="Times New Roman"/>
          <w:sz w:val="24"/>
          <w:szCs w:val="24"/>
        </w:rPr>
      </w:pPr>
      <w:r w:rsidRPr="00D26AA5">
        <w:rPr>
          <w:rFonts w:ascii="Times New Roman" w:hAnsi="Times New Roman" w:cs="Times New Roman"/>
          <w:sz w:val="24"/>
          <w:szCs w:val="24"/>
        </w:rPr>
        <w:t>На этом уровне возможно использование местоимений, простых предлогов в элементарных значениях, иногда союзов.</w:t>
      </w:r>
    </w:p>
    <w:p w:rsidR="003901B5" w:rsidRPr="00D26AA5" w:rsidRDefault="003901B5" w:rsidP="00D26AA5">
      <w:pPr>
        <w:spacing w:after="0" w:line="240" w:lineRule="atLeast"/>
        <w:ind w:firstLine="709"/>
        <w:jc w:val="both"/>
        <w:rPr>
          <w:rFonts w:ascii="Times New Roman" w:hAnsi="Times New Roman" w:cs="Times New Roman"/>
          <w:sz w:val="24"/>
          <w:szCs w:val="24"/>
        </w:rPr>
      </w:pPr>
      <w:r w:rsidRPr="00D26AA5">
        <w:rPr>
          <w:rFonts w:ascii="Times New Roman" w:hAnsi="Times New Roman" w:cs="Times New Roman"/>
          <w:sz w:val="24"/>
          <w:szCs w:val="24"/>
        </w:rPr>
        <w:t xml:space="preserve">В речи встречаются отдельные формы словоизменения, наблюдаются попытки нахождения нужной грамматической формы слова, но эти попытки чаще всего оказываются неуспешными. Обучающиеся с ТНР, имеющие </w:t>
      </w:r>
      <w:r w:rsidRPr="00D26AA5">
        <w:rPr>
          <w:rFonts w:ascii="Times New Roman" w:hAnsi="Times New Roman" w:cs="Times New Roman"/>
          <w:sz w:val="24"/>
          <w:szCs w:val="24"/>
          <w:lang w:val="en-US"/>
        </w:rPr>
        <w:t>II</w:t>
      </w:r>
      <w:r w:rsidRPr="00D26AA5">
        <w:rPr>
          <w:rFonts w:ascii="Times New Roman" w:hAnsi="Times New Roman" w:cs="Times New Roman"/>
          <w:sz w:val="24"/>
          <w:szCs w:val="24"/>
        </w:rPr>
        <w:t xml:space="preserve"> уровень речевого развития, не используют морфологические элементы для передачи грамматических отношений.</w:t>
      </w:r>
      <w:r w:rsidR="00DE723F" w:rsidRPr="00D26AA5">
        <w:rPr>
          <w:rFonts w:ascii="Times New Roman" w:hAnsi="Times New Roman" w:cs="Times New Roman"/>
          <w:sz w:val="24"/>
          <w:szCs w:val="24"/>
        </w:rPr>
        <w:t xml:space="preserve"> Существительные употребляются в основном в именительном падеже, глаголы – в инфинитиве или в форме третьего лица единственного и множественного числа настоящего времени</w:t>
      </w:r>
      <w:r w:rsidR="00FD232C" w:rsidRPr="00D26AA5">
        <w:rPr>
          <w:rFonts w:ascii="Times New Roman" w:hAnsi="Times New Roman" w:cs="Times New Roman"/>
          <w:sz w:val="24"/>
          <w:szCs w:val="24"/>
        </w:rPr>
        <w:t xml:space="preserve">. Употребление существительных в косвенных падежах носит случайный характер. Также </w:t>
      </w:r>
      <w:proofErr w:type="spellStart"/>
      <w:r w:rsidR="00FD232C" w:rsidRPr="00D26AA5">
        <w:rPr>
          <w:rFonts w:ascii="Times New Roman" w:hAnsi="Times New Roman" w:cs="Times New Roman"/>
          <w:sz w:val="24"/>
          <w:szCs w:val="24"/>
        </w:rPr>
        <w:t>аграмматичными</w:t>
      </w:r>
      <w:proofErr w:type="spellEnd"/>
      <w:r w:rsidR="00FD232C" w:rsidRPr="00D26AA5">
        <w:rPr>
          <w:rFonts w:ascii="Times New Roman" w:hAnsi="Times New Roman" w:cs="Times New Roman"/>
          <w:sz w:val="24"/>
          <w:szCs w:val="24"/>
        </w:rPr>
        <w:t xml:space="preserve"> являются изменение имен существительных по числам и употребление форм прошедшего времени глаголов. Средний род глаголов прошедшего времени</w:t>
      </w:r>
      <w:r w:rsidR="00F26563" w:rsidRPr="00D26AA5">
        <w:rPr>
          <w:rFonts w:ascii="Times New Roman" w:hAnsi="Times New Roman" w:cs="Times New Roman"/>
          <w:sz w:val="24"/>
          <w:szCs w:val="24"/>
        </w:rPr>
        <w:t xml:space="preserve"> не употребляется. Предлоги употребляются редко, часто опускаются.</w:t>
      </w:r>
      <w:r w:rsidRPr="00D26AA5">
        <w:rPr>
          <w:rFonts w:ascii="Times New Roman" w:hAnsi="Times New Roman" w:cs="Times New Roman"/>
          <w:sz w:val="24"/>
          <w:szCs w:val="24"/>
        </w:rPr>
        <w:t xml:space="preserve"> </w:t>
      </w:r>
      <w:proofErr w:type="gramStart"/>
      <w:r w:rsidRPr="00D26AA5">
        <w:rPr>
          <w:rFonts w:ascii="Times New Roman" w:hAnsi="Times New Roman" w:cs="Times New Roman"/>
          <w:sz w:val="24"/>
          <w:szCs w:val="24"/>
        </w:rPr>
        <w:t xml:space="preserve">Доступная фраза представлена </w:t>
      </w:r>
      <w:proofErr w:type="spellStart"/>
      <w:r w:rsidRPr="00D26AA5">
        <w:rPr>
          <w:rFonts w:ascii="Times New Roman" w:hAnsi="Times New Roman" w:cs="Times New Roman"/>
          <w:sz w:val="24"/>
          <w:szCs w:val="24"/>
        </w:rPr>
        <w:t>лепетными</w:t>
      </w:r>
      <w:proofErr w:type="spellEnd"/>
      <w:r w:rsidRPr="00D26AA5">
        <w:rPr>
          <w:rFonts w:ascii="Times New Roman" w:hAnsi="Times New Roman" w:cs="Times New Roman"/>
          <w:sz w:val="24"/>
          <w:szCs w:val="24"/>
        </w:rPr>
        <w:t xml:space="preserve"> </w:t>
      </w:r>
      <w:r w:rsidRPr="00D26AA5">
        <w:rPr>
          <w:rFonts w:ascii="Times New Roman" w:hAnsi="Times New Roman" w:cs="Times New Roman"/>
          <w:sz w:val="24"/>
          <w:szCs w:val="24"/>
        </w:rPr>
        <w:lastRenderedPageBreak/>
        <w:t>элементами, которые последовательно воспроизводят обозначаемую обучающимися ситуацию с привлечением поясняющих жестов, и вне конкретной ситуации непонятна.</w:t>
      </w:r>
      <w:proofErr w:type="gramEnd"/>
      <w:r w:rsidRPr="00D26AA5">
        <w:rPr>
          <w:rFonts w:ascii="Times New Roman" w:hAnsi="Times New Roman" w:cs="Times New Roman"/>
          <w:sz w:val="24"/>
          <w:szCs w:val="24"/>
        </w:rPr>
        <w:t xml:space="preserve"> Звуковая сторона речи характеризуется фонетической неопределенностью, </w:t>
      </w:r>
      <w:proofErr w:type="spellStart"/>
      <w:r w:rsidRPr="00D26AA5">
        <w:rPr>
          <w:rFonts w:ascii="Times New Roman" w:hAnsi="Times New Roman" w:cs="Times New Roman"/>
          <w:sz w:val="24"/>
          <w:szCs w:val="24"/>
        </w:rPr>
        <w:t>диффузностью</w:t>
      </w:r>
      <w:proofErr w:type="spellEnd"/>
      <w:r w:rsidRPr="00D26AA5">
        <w:rPr>
          <w:rFonts w:ascii="Times New Roman" w:hAnsi="Times New Roman" w:cs="Times New Roman"/>
          <w:sz w:val="24"/>
          <w:szCs w:val="24"/>
        </w:rPr>
        <w:t xml:space="preserve"> произношения звуков вследствие неустойчивой артикуляции и низких возможностей их слухового распознавания. </w:t>
      </w:r>
      <w:r w:rsidR="00F26563" w:rsidRPr="00D26AA5">
        <w:rPr>
          <w:rFonts w:ascii="Times New Roman" w:hAnsi="Times New Roman" w:cs="Times New Roman"/>
          <w:sz w:val="24"/>
          <w:szCs w:val="24"/>
        </w:rPr>
        <w:t xml:space="preserve">Между воспроизведением звуков изолированно и их употреблением в речи имеются резкие расхождения. </w:t>
      </w:r>
      <w:r w:rsidRPr="00D26AA5">
        <w:rPr>
          <w:rFonts w:ascii="Times New Roman" w:hAnsi="Times New Roman" w:cs="Times New Roman"/>
          <w:sz w:val="24"/>
          <w:szCs w:val="24"/>
        </w:rPr>
        <w:t xml:space="preserve">Задача выделения отдельных звуков в мотивационном и познавательном отношении непонятна </w:t>
      </w:r>
      <w:proofErr w:type="gramStart"/>
      <w:r w:rsidRPr="00D26AA5">
        <w:rPr>
          <w:rFonts w:ascii="Times New Roman" w:hAnsi="Times New Roman" w:cs="Times New Roman"/>
          <w:sz w:val="24"/>
          <w:szCs w:val="24"/>
        </w:rPr>
        <w:t>обучающимся</w:t>
      </w:r>
      <w:proofErr w:type="gramEnd"/>
      <w:r w:rsidRPr="00D26AA5">
        <w:rPr>
          <w:rFonts w:ascii="Times New Roman" w:hAnsi="Times New Roman" w:cs="Times New Roman"/>
          <w:sz w:val="24"/>
          <w:szCs w:val="24"/>
        </w:rPr>
        <w:t xml:space="preserve"> и невыполнима.</w:t>
      </w:r>
    </w:p>
    <w:p w:rsidR="003901B5" w:rsidRPr="00D26AA5" w:rsidRDefault="003901B5" w:rsidP="00D26AA5">
      <w:pPr>
        <w:spacing w:after="0" w:line="240" w:lineRule="atLeast"/>
        <w:ind w:firstLine="709"/>
        <w:jc w:val="both"/>
        <w:rPr>
          <w:rFonts w:ascii="Times New Roman" w:hAnsi="Times New Roman" w:cs="Times New Roman"/>
          <w:sz w:val="24"/>
          <w:szCs w:val="24"/>
        </w:rPr>
      </w:pPr>
      <w:r w:rsidRPr="00D26AA5">
        <w:rPr>
          <w:rFonts w:ascii="Times New Roman" w:hAnsi="Times New Roman" w:cs="Times New Roman"/>
          <w:sz w:val="24"/>
          <w:szCs w:val="24"/>
        </w:rPr>
        <w:t>Отличительной чертой речевого развития обучающихся с ТНР этого уровня является ограниченная способность восприятия и воспроизв</w:t>
      </w:r>
      <w:r w:rsidR="00F26563" w:rsidRPr="00D26AA5">
        <w:rPr>
          <w:rFonts w:ascii="Times New Roman" w:hAnsi="Times New Roman" w:cs="Times New Roman"/>
          <w:sz w:val="24"/>
          <w:szCs w:val="24"/>
        </w:rPr>
        <w:t xml:space="preserve">едения слоговой структуры слова (особенно многосложных слов со стечением согласных). Нарушения </w:t>
      </w:r>
      <w:proofErr w:type="spellStart"/>
      <w:r w:rsidR="00F26563" w:rsidRPr="00D26AA5">
        <w:rPr>
          <w:rFonts w:ascii="Times New Roman" w:hAnsi="Times New Roman" w:cs="Times New Roman"/>
          <w:sz w:val="24"/>
          <w:szCs w:val="24"/>
        </w:rPr>
        <w:t>звукослоговой</w:t>
      </w:r>
      <w:proofErr w:type="spellEnd"/>
      <w:r w:rsidR="00F26563" w:rsidRPr="00D26AA5">
        <w:rPr>
          <w:rFonts w:ascii="Times New Roman" w:hAnsi="Times New Roman" w:cs="Times New Roman"/>
          <w:sz w:val="24"/>
          <w:szCs w:val="24"/>
        </w:rPr>
        <w:t xml:space="preserve"> структуры слова проявляются</w:t>
      </w:r>
      <w:r w:rsidR="00921172" w:rsidRPr="00D26AA5">
        <w:rPr>
          <w:rFonts w:ascii="Times New Roman" w:hAnsi="Times New Roman" w:cs="Times New Roman"/>
          <w:sz w:val="24"/>
          <w:szCs w:val="24"/>
        </w:rPr>
        <w:t xml:space="preserve"> как на уровне слова, так и слога.</w:t>
      </w:r>
    </w:p>
    <w:p w:rsidR="00B26AA2" w:rsidRPr="00D26AA5" w:rsidRDefault="003901B5" w:rsidP="00D26AA5">
      <w:pPr>
        <w:spacing w:after="0" w:line="240" w:lineRule="atLeast"/>
        <w:ind w:firstLine="709"/>
        <w:jc w:val="both"/>
        <w:rPr>
          <w:rFonts w:ascii="Times New Roman" w:hAnsi="Times New Roman" w:cs="Times New Roman"/>
          <w:sz w:val="24"/>
          <w:szCs w:val="24"/>
        </w:rPr>
      </w:pPr>
      <w:r w:rsidRPr="00D26AA5">
        <w:rPr>
          <w:rFonts w:ascii="Times New Roman" w:hAnsi="Times New Roman" w:cs="Times New Roman"/>
          <w:sz w:val="24"/>
          <w:szCs w:val="24"/>
        </w:rPr>
        <w:t xml:space="preserve">Обучающиеся с ТНР, находящиеся на </w:t>
      </w:r>
      <w:r w:rsidRPr="00D26AA5">
        <w:rPr>
          <w:rFonts w:ascii="Times New Roman" w:hAnsi="Times New Roman" w:cs="Times New Roman"/>
          <w:sz w:val="24"/>
          <w:szCs w:val="24"/>
          <w:lang w:val="en-US"/>
        </w:rPr>
        <w:t>III</w:t>
      </w:r>
      <w:r w:rsidRPr="00D26AA5">
        <w:rPr>
          <w:rFonts w:ascii="Times New Roman" w:hAnsi="Times New Roman" w:cs="Times New Roman"/>
          <w:sz w:val="24"/>
          <w:szCs w:val="24"/>
        </w:rPr>
        <w:t xml:space="preserve"> уровне речевого развития (по Р.Е. Левиной), характеризуются возросшей речевой активностью, наличием развернутой фразовой речи с элементами лексико-грамматического и фонетико-фонематического недоразвития.</w:t>
      </w:r>
      <w:r w:rsidR="00921172" w:rsidRPr="00D26AA5">
        <w:rPr>
          <w:rFonts w:ascii="Times New Roman" w:hAnsi="Times New Roman" w:cs="Times New Roman"/>
          <w:sz w:val="24"/>
          <w:szCs w:val="24"/>
        </w:rPr>
        <w:t xml:space="preserve"> </w:t>
      </w:r>
      <w:proofErr w:type="gramStart"/>
      <w:r w:rsidR="00921172" w:rsidRPr="00D26AA5">
        <w:rPr>
          <w:rFonts w:ascii="Times New Roman" w:hAnsi="Times New Roman" w:cs="Times New Roman"/>
          <w:sz w:val="24"/>
          <w:szCs w:val="24"/>
        </w:rPr>
        <w:t xml:space="preserve">На фоне сравнительно развернутой речи наблюдается неточное знание и употребление многих обиходных слов, замены слов по различным признакам (как по смысловому, так и по звуковому признакам; смешения по признакам внешнего сходства, по функциональному назначению, </w:t>
      </w:r>
      <w:proofErr w:type="spellStart"/>
      <w:r w:rsidR="00921172" w:rsidRPr="00D26AA5">
        <w:rPr>
          <w:rFonts w:ascii="Times New Roman" w:hAnsi="Times New Roman" w:cs="Times New Roman"/>
          <w:sz w:val="24"/>
          <w:szCs w:val="24"/>
        </w:rPr>
        <w:t>видо-родовые</w:t>
      </w:r>
      <w:proofErr w:type="spellEnd"/>
      <w:r w:rsidR="00921172" w:rsidRPr="00D26AA5">
        <w:rPr>
          <w:rFonts w:ascii="Times New Roman" w:hAnsi="Times New Roman" w:cs="Times New Roman"/>
          <w:sz w:val="24"/>
          <w:szCs w:val="24"/>
        </w:rPr>
        <w:t xml:space="preserve"> смешения).</w:t>
      </w:r>
      <w:proofErr w:type="gramEnd"/>
    </w:p>
    <w:p w:rsidR="00B26AA2" w:rsidRPr="00D26AA5" w:rsidRDefault="00B26AA2" w:rsidP="00D26AA5">
      <w:pPr>
        <w:spacing w:after="0" w:line="240" w:lineRule="atLeast"/>
        <w:ind w:firstLine="709"/>
        <w:jc w:val="both"/>
        <w:rPr>
          <w:rFonts w:ascii="Times New Roman" w:hAnsi="Times New Roman" w:cs="Times New Roman"/>
          <w:sz w:val="24"/>
          <w:szCs w:val="24"/>
        </w:rPr>
      </w:pPr>
      <w:r w:rsidRPr="00D26AA5">
        <w:rPr>
          <w:rFonts w:ascii="Times New Roman" w:hAnsi="Times New Roman" w:cs="Times New Roman"/>
          <w:sz w:val="24"/>
          <w:szCs w:val="24"/>
        </w:rPr>
        <w:t xml:space="preserve"> Наблюдается </w:t>
      </w:r>
      <w:proofErr w:type="gramStart"/>
      <w:r w:rsidRPr="00D26AA5">
        <w:rPr>
          <w:rFonts w:ascii="Times New Roman" w:hAnsi="Times New Roman" w:cs="Times New Roman"/>
          <w:sz w:val="24"/>
          <w:szCs w:val="24"/>
        </w:rPr>
        <w:t>недостаточная</w:t>
      </w:r>
      <w:proofErr w:type="gramEnd"/>
      <w:r w:rsidRPr="00D26AA5">
        <w:rPr>
          <w:rFonts w:ascii="Times New Roman" w:hAnsi="Times New Roman" w:cs="Times New Roman"/>
          <w:sz w:val="24"/>
          <w:szCs w:val="24"/>
        </w:rPr>
        <w:t xml:space="preserve"> </w:t>
      </w:r>
      <w:proofErr w:type="spellStart"/>
      <w:r w:rsidRPr="00D26AA5">
        <w:rPr>
          <w:rFonts w:ascii="Times New Roman" w:hAnsi="Times New Roman" w:cs="Times New Roman"/>
          <w:sz w:val="24"/>
          <w:szCs w:val="24"/>
        </w:rPr>
        <w:t>сформированность</w:t>
      </w:r>
      <w:proofErr w:type="spellEnd"/>
      <w:r w:rsidRPr="00D26AA5">
        <w:rPr>
          <w:rFonts w:ascii="Times New Roman" w:hAnsi="Times New Roman" w:cs="Times New Roman"/>
          <w:sz w:val="24"/>
          <w:szCs w:val="24"/>
        </w:rPr>
        <w:t xml:space="preserve"> грамматических форм: ошибки в употреблении падежных окончаний, смешение временных и видовых форм глаголов, ошибки в согласовании и управлении. Отличительной особенностью обучающихся является недостаточная</w:t>
      </w:r>
      <w:r w:rsidR="00D9579C" w:rsidRPr="00D26AA5">
        <w:rPr>
          <w:rFonts w:ascii="Times New Roman" w:hAnsi="Times New Roman" w:cs="Times New Roman"/>
          <w:sz w:val="24"/>
          <w:szCs w:val="24"/>
        </w:rPr>
        <w:t xml:space="preserve"> </w:t>
      </w:r>
      <w:proofErr w:type="spellStart"/>
      <w:r w:rsidR="00D9579C" w:rsidRPr="00D26AA5">
        <w:rPr>
          <w:rFonts w:ascii="Times New Roman" w:hAnsi="Times New Roman" w:cs="Times New Roman"/>
          <w:sz w:val="24"/>
          <w:szCs w:val="24"/>
        </w:rPr>
        <w:t>сформированность</w:t>
      </w:r>
      <w:proofErr w:type="spellEnd"/>
      <w:r w:rsidR="00D9579C" w:rsidRPr="00D26AA5">
        <w:rPr>
          <w:rFonts w:ascii="Times New Roman" w:hAnsi="Times New Roman" w:cs="Times New Roman"/>
          <w:sz w:val="24"/>
          <w:szCs w:val="24"/>
        </w:rPr>
        <w:t xml:space="preserve"> словообразовательной деятельности: часто словообразование заменяется словоизменением, отмечаются трудности подбора однокоренных слов, возникают нарушения в выборе производящей основы, пропуски и замены словообразующих аффиксов, стремление к механическому соединению в рамках слова корня и аффикса</w:t>
      </w:r>
      <w:r w:rsidR="008C1B33" w:rsidRPr="00D26AA5">
        <w:rPr>
          <w:rFonts w:ascii="Times New Roman" w:hAnsi="Times New Roman" w:cs="Times New Roman"/>
          <w:sz w:val="24"/>
          <w:szCs w:val="24"/>
        </w:rPr>
        <w:t>. Типичными являются трудности переноса словообразовательных навыков на новый речевой материал.</w:t>
      </w:r>
    </w:p>
    <w:p w:rsidR="003901B5" w:rsidRPr="00D26AA5" w:rsidRDefault="003901B5" w:rsidP="00D26AA5">
      <w:pPr>
        <w:spacing w:after="0" w:line="240" w:lineRule="atLeast"/>
        <w:ind w:firstLine="709"/>
        <w:jc w:val="both"/>
        <w:rPr>
          <w:rFonts w:ascii="Times New Roman" w:hAnsi="Times New Roman" w:cs="Times New Roman"/>
          <w:sz w:val="24"/>
          <w:szCs w:val="24"/>
        </w:rPr>
      </w:pPr>
      <w:r w:rsidRPr="00D26AA5">
        <w:rPr>
          <w:rFonts w:ascii="Times New Roman" w:hAnsi="Times New Roman" w:cs="Times New Roman"/>
          <w:sz w:val="24"/>
          <w:szCs w:val="24"/>
        </w:rPr>
        <w:t xml:space="preserve"> Произношение обучающихся характеризуется недифференцированным произнесением звуков (особенно сложных по ар</w:t>
      </w:r>
      <w:r w:rsidR="008C1B33" w:rsidRPr="00D26AA5">
        <w:rPr>
          <w:rFonts w:ascii="Times New Roman" w:hAnsi="Times New Roman" w:cs="Times New Roman"/>
          <w:sz w:val="24"/>
          <w:szCs w:val="24"/>
        </w:rPr>
        <w:t>тикуляции, позднего онтогенеза), нечеткостью дифференциации их на слух.</w:t>
      </w:r>
      <w:r w:rsidRPr="00D26AA5">
        <w:rPr>
          <w:rFonts w:ascii="Times New Roman" w:hAnsi="Times New Roman" w:cs="Times New Roman"/>
          <w:sz w:val="24"/>
          <w:szCs w:val="24"/>
        </w:rPr>
        <w:t xml:space="preserve"> Наблюдаются множественные ошибки при передаче </w:t>
      </w:r>
      <w:proofErr w:type="spellStart"/>
      <w:r w:rsidRPr="00D26AA5">
        <w:rPr>
          <w:rFonts w:ascii="Times New Roman" w:hAnsi="Times New Roman" w:cs="Times New Roman"/>
          <w:sz w:val="24"/>
          <w:szCs w:val="24"/>
        </w:rPr>
        <w:t>звуконаполняемости</w:t>
      </w:r>
      <w:proofErr w:type="spellEnd"/>
      <w:r w:rsidRPr="00D26AA5">
        <w:rPr>
          <w:rFonts w:ascii="Times New Roman" w:hAnsi="Times New Roman" w:cs="Times New Roman"/>
          <w:sz w:val="24"/>
          <w:szCs w:val="24"/>
        </w:rPr>
        <w:t xml:space="preserve"> слов; неточное употребление многих лексических значений слов, значений даже простых  предлогов; грамматических форм слова, вследствие чего нарушается синтаксическая связь слов в предложениях; неумение пользоваться способами словообразования. В свободных высказываниях преобладают простые распространенные предложения, почти не употребляются сложные синтаксические конструкции. Во фразовой речи обнаруживаются </w:t>
      </w:r>
      <w:proofErr w:type="spellStart"/>
      <w:r w:rsidRPr="00D26AA5">
        <w:rPr>
          <w:rFonts w:ascii="Times New Roman" w:hAnsi="Times New Roman" w:cs="Times New Roman"/>
          <w:sz w:val="24"/>
          <w:szCs w:val="24"/>
        </w:rPr>
        <w:t>аграмматизмы</w:t>
      </w:r>
      <w:proofErr w:type="spellEnd"/>
      <w:r w:rsidRPr="00D26AA5">
        <w:rPr>
          <w:rFonts w:ascii="Times New Roman" w:hAnsi="Times New Roman" w:cs="Times New Roman"/>
          <w:sz w:val="24"/>
          <w:szCs w:val="24"/>
        </w:rPr>
        <w:t>, часто отсутствует правильная связь слов в предложениях, выражающих временные, пространственные и причинно-следственные отношения.</w:t>
      </w:r>
      <w:r w:rsidR="008C1B33" w:rsidRPr="00D26AA5">
        <w:rPr>
          <w:rFonts w:ascii="Times New Roman" w:hAnsi="Times New Roman" w:cs="Times New Roman"/>
          <w:sz w:val="24"/>
          <w:szCs w:val="24"/>
        </w:rPr>
        <w:t xml:space="preserve"> </w:t>
      </w:r>
      <w:proofErr w:type="gramStart"/>
      <w:r w:rsidR="008C1B33" w:rsidRPr="00D26AA5">
        <w:rPr>
          <w:rFonts w:ascii="Times New Roman" w:hAnsi="Times New Roman" w:cs="Times New Roman"/>
          <w:sz w:val="24"/>
          <w:szCs w:val="24"/>
        </w:rPr>
        <w:t>Недостаточная</w:t>
      </w:r>
      <w:proofErr w:type="gramEnd"/>
      <w:r w:rsidR="008C1B33" w:rsidRPr="00D26AA5">
        <w:rPr>
          <w:rFonts w:ascii="Times New Roman" w:hAnsi="Times New Roman" w:cs="Times New Roman"/>
          <w:sz w:val="24"/>
          <w:szCs w:val="24"/>
        </w:rPr>
        <w:t xml:space="preserve"> </w:t>
      </w:r>
      <w:proofErr w:type="spellStart"/>
      <w:r w:rsidR="008C1B33" w:rsidRPr="00D26AA5">
        <w:rPr>
          <w:rFonts w:ascii="Times New Roman" w:hAnsi="Times New Roman" w:cs="Times New Roman"/>
          <w:sz w:val="24"/>
          <w:szCs w:val="24"/>
        </w:rPr>
        <w:t>сформированность</w:t>
      </w:r>
      <w:proofErr w:type="spellEnd"/>
      <w:r w:rsidR="008C1B33" w:rsidRPr="00D26AA5">
        <w:rPr>
          <w:rFonts w:ascii="Times New Roman" w:hAnsi="Times New Roman" w:cs="Times New Roman"/>
          <w:sz w:val="24"/>
          <w:szCs w:val="24"/>
        </w:rPr>
        <w:t xml:space="preserve"> связной речи проявляется в нарушениях смыслового программирования и языкового</w:t>
      </w:r>
      <w:r w:rsidR="00A004F8" w:rsidRPr="00D26AA5">
        <w:rPr>
          <w:rFonts w:ascii="Times New Roman" w:hAnsi="Times New Roman" w:cs="Times New Roman"/>
          <w:sz w:val="24"/>
          <w:szCs w:val="24"/>
        </w:rPr>
        <w:t xml:space="preserve"> оформления развернутых высказываний, что выражается в пропусках существенных смысловых элементов сюжетной линии, фрагментарности изложения, невозможности четкого построения целостной композиции текста, в бедности и однообразии используемых языковых средств.</w:t>
      </w:r>
      <w:r w:rsidRPr="00D26AA5">
        <w:rPr>
          <w:rFonts w:ascii="Times New Roman" w:hAnsi="Times New Roman" w:cs="Times New Roman"/>
          <w:sz w:val="24"/>
          <w:szCs w:val="24"/>
        </w:rPr>
        <w:t xml:space="preserve"> У большинства обучающихся отмечаются недостатки  звукопроизношения и нарушения воспроизведения </w:t>
      </w:r>
      <w:proofErr w:type="spellStart"/>
      <w:r w:rsidRPr="00D26AA5">
        <w:rPr>
          <w:rFonts w:ascii="Times New Roman" w:hAnsi="Times New Roman" w:cs="Times New Roman"/>
          <w:sz w:val="24"/>
          <w:szCs w:val="24"/>
        </w:rPr>
        <w:t>звукослоговой</w:t>
      </w:r>
      <w:proofErr w:type="spellEnd"/>
      <w:r w:rsidRPr="00D26AA5">
        <w:rPr>
          <w:rFonts w:ascii="Times New Roman" w:hAnsi="Times New Roman" w:cs="Times New Roman"/>
          <w:sz w:val="24"/>
          <w:szCs w:val="24"/>
        </w:rPr>
        <w:t xml:space="preserve"> структуры слов (в основном незнакомых и слож</w:t>
      </w:r>
      <w:r w:rsidR="00B9494B" w:rsidRPr="00D26AA5">
        <w:rPr>
          <w:rFonts w:ascii="Times New Roman" w:hAnsi="Times New Roman" w:cs="Times New Roman"/>
          <w:sz w:val="24"/>
          <w:szCs w:val="24"/>
        </w:rPr>
        <w:t xml:space="preserve">ных по </w:t>
      </w:r>
      <w:proofErr w:type="spellStart"/>
      <w:r w:rsidR="00B9494B" w:rsidRPr="00D26AA5">
        <w:rPr>
          <w:rFonts w:ascii="Times New Roman" w:hAnsi="Times New Roman" w:cs="Times New Roman"/>
          <w:sz w:val="24"/>
          <w:szCs w:val="24"/>
        </w:rPr>
        <w:t>звукослоговой</w:t>
      </w:r>
      <w:proofErr w:type="spellEnd"/>
      <w:r w:rsidR="00B9494B" w:rsidRPr="00D26AA5">
        <w:rPr>
          <w:rFonts w:ascii="Times New Roman" w:hAnsi="Times New Roman" w:cs="Times New Roman"/>
          <w:sz w:val="24"/>
          <w:szCs w:val="24"/>
        </w:rPr>
        <w:t xml:space="preserve"> структуре), что проявляется: в наличии персевераций и неверных антиципаций; в добавлении лишних звуков; в сокращении, перестановке, добавлении слогов или слогообразующей гласной. Э</w:t>
      </w:r>
      <w:r w:rsidRPr="00D26AA5">
        <w:rPr>
          <w:rFonts w:ascii="Times New Roman" w:hAnsi="Times New Roman" w:cs="Times New Roman"/>
          <w:sz w:val="24"/>
          <w:szCs w:val="24"/>
        </w:rPr>
        <w:t>то создает значительные трудности в овладении звуковым анализом и синтезом.</w:t>
      </w:r>
    </w:p>
    <w:p w:rsidR="003901B5" w:rsidRPr="00D26AA5" w:rsidRDefault="003901B5" w:rsidP="00D26AA5">
      <w:pPr>
        <w:spacing w:after="0" w:line="240" w:lineRule="atLeast"/>
        <w:ind w:firstLine="709"/>
        <w:jc w:val="both"/>
        <w:rPr>
          <w:rFonts w:ascii="Times New Roman" w:hAnsi="Times New Roman" w:cs="Times New Roman"/>
          <w:sz w:val="24"/>
          <w:szCs w:val="24"/>
        </w:rPr>
      </w:pPr>
      <w:r w:rsidRPr="00D26AA5">
        <w:rPr>
          <w:rFonts w:ascii="Times New Roman" w:hAnsi="Times New Roman" w:cs="Times New Roman"/>
          <w:sz w:val="24"/>
          <w:szCs w:val="24"/>
        </w:rPr>
        <w:t>Нарушения устной речи обучающихся с ТНР приводят к  возникновению нарушений письменной речи (</w:t>
      </w:r>
      <w:proofErr w:type="spellStart"/>
      <w:r w:rsidRPr="00D26AA5">
        <w:rPr>
          <w:rFonts w:ascii="Times New Roman" w:hAnsi="Times New Roman" w:cs="Times New Roman"/>
          <w:sz w:val="24"/>
          <w:szCs w:val="24"/>
        </w:rPr>
        <w:t>дисграфии</w:t>
      </w:r>
      <w:proofErr w:type="spellEnd"/>
      <w:r w:rsidRPr="00D26AA5">
        <w:rPr>
          <w:rFonts w:ascii="Times New Roman" w:hAnsi="Times New Roman" w:cs="Times New Roman"/>
          <w:sz w:val="24"/>
          <w:szCs w:val="24"/>
        </w:rPr>
        <w:t xml:space="preserve"> и </w:t>
      </w:r>
      <w:proofErr w:type="spellStart"/>
      <w:r w:rsidRPr="00D26AA5">
        <w:rPr>
          <w:rFonts w:ascii="Times New Roman" w:hAnsi="Times New Roman" w:cs="Times New Roman"/>
          <w:sz w:val="24"/>
          <w:szCs w:val="24"/>
        </w:rPr>
        <w:t>дислексии</w:t>
      </w:r>
      <w:proofErr w:type="spellEnd"/>
      <w:r w:rsidRPr="00D26AA5">
        <w:rPr>
          <w:rFonts w:ascii="Times New Roman" w:hAnsi="Times New Roman" w:cs="Times New Roman"/>
          <w:sz w:val="24"/>
          <w:szCs w:val="24"/>
        </w:rPr>
        <w:t xml:space="preserve">), т.к. письмо и чтение осуществляются только на основе достаточно высокого развития устной речи, и нарушения устной и письменной речи являются результатом воздействия единого </w:t>
      </w:r>
      <w:proofErr w:type="spellStart"/>
      <w:r w:rsidRPr="00D26AA5">
        <w:rPr>
          <w:rFonts w:ascii="Times New Roman" w:hAnsi="Times New Roman" w:cs="Times New Roman"/>
          <w:sz w:val="24"/>
          <w:szCs w:val="24"/>
        </w:rPr>
        <w:t>этиопатогенетического</w:t>
      </w:r>
      <w:proofErr w:type="spellEnd"/>
      <w:r w:rsidRPr="00D26AA5">
        <w:rPr>
          <w:rFonts w:ascii="Times New Roman" w:hAnsi="Times New Roman" w:cs="Times New Roman"/>
          <w:sz w:val="24"/>
          <w:szCs w:val="24"/>
        </w:rPr>
        <w:t xml:space="preserve"> фактора, являющегося их причиной и составляющего патологический механизм.</w:t>
      </w:r>
    </w:p>
    <w:p w:rsidR="003901B5" w:rsidRPr="00D26AA5" w:rsidRDefault="003901B5" w:rsidP="00D26AA5">
      <w:pPr>
        <w:spacing w:after="0" w:line="240" w:lineRule="atLeast"/>
        <w:ind w:firstLine="709"/>
        <w:jc w:val="both"/>
        <w:rPr>
          <w:rFonts w:ascii="Times New Roman" w:hAnsi="Times New Roman" w:cs="Times New Roman"/>
          <w:sz w:val="24"/>
          <w:szCs w:val="24"/>
        </w:rPr>
      </w:pPr>
      <w:r w:rsidRPr="00D26AA5">
        <w:rPr>
          <w:rFonts w:ascii="Times New Roman" w:hAnsi="Times New Roman" w:cs="Times New Roman"/>
          <w:sz w:val="24"/>
          <w:szCs w:val="24"/>
        </w:rPr>
        <w:lastRenderedPageBreak/>
        <w:t xml:space="preserve">Симптоматика нарушений письма и чтения проявляется в стойких, специфических, повторяющихся </w:t>
      </w:r>
      <w:proofErr w:type="gramStart"/>
      <w:r w:rsidRPr="00D26AA5">
        <w:rPr>
          <w:rFonts w:ascii="Times New Roman" w:hAnsi="Times New Roman" w:cs="Times New Roman"/>
          <w:sz w:val="24"/>
          <w:szCs w:val="24"/>
        </w:rPr>
        <w:t>ошибках</w:t>
      </w:r>
      <w:proofErr w:type="gramEnd"/>
      <w:r w:rsidRPr="00D26AA5">
        <w:rPr>
          <w:rFonts w:ascii="Times New Roman" w:hAnsi="Times New Roman" w:cs="Times New Roman"/>
          <w:sz w:val="24"/>
          <w:szCs w:val="24"/>
        </w:rPr>
        <w:t xml:space="preserve"> как на уровне текста, предложения, так и слова. Нарушения письма (</w:t>
      </w:r>
      <w:proofErr w:type="spellStart"/>
      <w:r w:rsidRPr="00D26AA5">
        <w:rPr>
          <w:rFonts w:ascii="Times New Roman" w:hAnsi="Times New Roman" w:cs="Times New Roman"/>
          <w:sz w:val="24"/>
          <w:szCs w:val="24"/>
        </w:rPr>
        <w:t>дисграфия</w:t>
      </w:r>
      <w:proofErr w:type="spellEnd"/>
      <w:r w:rsidRPr="00D26AA5">
        <w:rPr>
          <w:rFonts w:ascii="Times New Roman" w:hAnsi="Times New Roman" w:cs="Times New Roman"/>
          <w:sz w:val="24"/>
          <w:szCs w:val="24"/>
        </w:rPr>
        <w:t>) и чтения (</w:t>
      </w:r>
      <w:proofErr w:type="spellStart"/>
      <w:r w:rsidRPr="00D26AA5">
        <w:rPr>
          <w:rFonts w:ascii="Times New Roman" w:hAnsi="Times New Roman" w:cs="Times New Roman"/>
          <w:sz w:val="24"/>
          <w:szCs w:val="24"/>
        </w:rPr>
        <w:t>дислексия</w:t>
      </w:r>
      <w:proofErr w:type="spellEnd"/>
      <w:r w:rsidRPr="00D26AA5">
        <w:rPr>
          <w:rFonts w:ascii="Times New Roman" w:hAnsi="Times New Roman" w:cs="Times New Roman"/>
          <w:sz w:val="24"/>
          <w:szCs w:val="24"/>
        </w:rPr>
        <w:t xml:space="preserve">) могут сопровождаться разнообразными неречевыми расстройствами и в сочетании с ними входят в структуру нервно-психических и речевых расстройств  (при алалии, афазии, дизартрии, </w:t>
      </w:r>
      <w:proofErr w:type="spellStart"/>
      <w:r w:rsidRPr="00D26AA5">
        <w:rPr>
          <w:rFonts w:ascii="Times New Roman" w:hAnsi="Times New Roman" w:cs="Times New Roman"/>
          <w:sz w:val="24"/>
          <w:szCs w:val="24"/>
        </w:rPr>
        <w:t>ринолалии</w:t>
      </w:r>
      <w:proofErr w:type="spellEnd"/>
      <w:r w:rsidRPr="00D26AA5">
        <w:rPr>
          <w:rFonts w:ascii="Times New Roman" w:hAnsi="Times New Roman" w:cs="Times New Roman"/>
          <w:sz w:val="24"/>
          <w:szCs w:val="24"/>
        </w:rPr>
        <w:t xml:space="preserve"> и т.д.)</w:t>
      </w:r>
      <w:r w:rsidR="003E6E9D" w:rsidRPr="00D26AA5">
        <w:rPr>
          <w:rFonts w:ascii="Times New Roman" w:hAnsi="Times New Roman" w:cs="Times New Roman"/>
          <w:sz w:val="24"/>
          <w:szCs w:val="24"/>
        </w:rPr>
        <w:t>.</w:t>
      </w:r>
    </w:p>
    <w:p w:rsidR="003E6E9D" w:rsidRPr="00D26AA5" w:rsidRDefault="003E6E9D" w:rsidP="00D26AA5">
      <w:pPr>
        <w:spacing w:after="0" w:line="240" w:lineRule="atLeast"/>
        <w:ind w:firstLine="709"/>
        <w:jc w:val="both"/>
        <w:rPr>
          <w:rFonts w:ascii="Times New Roman" w:hAnsi="Times New Roman" w:cs="Times New Roman"/>
          <w:sz w:val="24"/>
          <w:szCs w:val="24"/>
        </w:rPr>
      </w:pPr>
      <w:r w:rsidRPr="00D26AA5">
        <w:rPr>
          <w:rFonts w:ascii="Times New Roman" w:hAnsi="Times New Roman" w:cs="Times New Roman"/>
          <w:sz w:val="24"/>
          <w:szCs w:val="24"/>
        </w:rPr>
        <w:t xml:space="preserve">Контингент </w:t>
      </w:r>
      <w:proofErr w:type="gramStart"/>
      <w:r w:rsidRPr="00D26AA5">
        <w:rPr>
          <w:rFonts w:ascii="Times New Roman" w:hAnsi="Times New Roman" w:cs="Times New Roman"/>
          <w:sz w:val="24"/>
          <w:szCs w:val="24"/>
        </w:rPr>
        <w:t>обучающихся</w:t>
      </w:r>
      <w:proofErr w:type="gramEnd"/>
      <w:r w:rsidRPr="00D26AA5">
        <w:rPr>
          <w:rFonts w:ascii="Times New Roman" w:hAnsi="Times New Roman" w:cs="Times New Roman"/>
          <w:sz w:val="24"/>
          <w:szCs w:val="24"/>
        </w:rPr>
        <w:t xml:space="preserve"> по данному варианту программы представлен и обучающимися с тяжелой степенью выраженности заикания (при нормальном развитии речи), грубо нарушающем коммуникативную функцию речи.</w:t>
      </w:r>
      <w:r w:rsidR="00700DC9" w:rsidRPr="00D26AA5">
        <w:rPr>
          <w:rFonts w:ascii="Times New Roman" w:hAnsi="Times New Roman" w:cs="Times New Roman"/>
          <w:sz w:val="24"/>
          <w:szCs w:val="24"/>
        </w:rPr>
        <w:t xml:space="preserve"> Характерным проявлением заикания является нарушение </w:t>
      </w:r>
      <w:proofErr w:type="spellStart"/>
      <w:r w:rsidR="00700DC9" w:rsidRPr="00D26AA5">
        <w:rPr>
          <w:rFonts w:ascii="Times New Roman" w:hAnsi="Times New Roman" w:cs="Times New Roman"/>
          <w:sz w:val="24"/>
          <w:szCs w:val="24"/>
        </w:rPr>
        <w:t>темпо-ритмической</w:t>
      </w:r>
      <w:proofErr w:type="spellEnd"/>
      <w:r w:rsidR="00700DC9" w:rsidRPr="00D26AA5">
        <w:rPr>
          <w:rFonts w:ascii="Times New Roman" w:hAnsi="Times New Roman" w:cs="Times New Roman"/>
          <w:sz w:val="24"/>
          <w:szCs w:val="24"/>
        </w:rPr>
        <w:t xml:space="preserve"> организации речи вследствие судорожного состояния мышц речевого аппарата.</w:t>
      </w:r>
    </w:p>
    <w:p w:rsidR="00700DC9" w:rsidRPr="00D26AA5" w:rsidRDefault="00700DC9" w:rsidP="00D26AA5">
      <w:pPr>
        <w:spacing w:after="0" w:line="240" w:lineRule="atLeast"/>
        <w:ind w:firstLine="709"/>
        <w:jc w:val="both"/>
        <w:rPr>
          <w:rFonts w:ascii="Times New Roman" w:hAnsi="Times New Roman" w:cs="Times New Roman"/>
          <w:sz w:val="24"/>
          <w:szCs w:val="24"/>
        </w:rPr>
      </w:pPr>
      <w:r w:rsidRPr="00D26AA5">
        <w:rPr>
          <w:rFonts w:ascii="Times New Roman" w:hAnsi="Times New Roman" w:cs="Times New Roman"/>
          <w:sz w:val="24"/>
          <w:szCs w:val="24"/>
        </w:rPr>
        <w:t>Внешние проявления речевого дефекта характеризуются наличием различных по форме и локализации судорог речевого аппарата, нарушением просодической стороны речи, нарушением речевой и общей моторики, наличием непроизвольных</w:t>
      </w:r>
      <w:r w:rsidR="00D21D4D" w:rsidRPr="00D26AA5">
        <w:rPr>
          <w:rFonts w:ascii="Times New Roman" w:hAnsi="Times New Roman" w:cs="Times New Roman"/>
          <w:sz w:val="24"/>
          <w:szCs w:val="24"/>
        </w:rPr>
        <w:t xml:space="preserve"> сопутствующих движений (тела, мимической мускулатуры). Обучающиеся начинают затрудняться в построении высказывания, не всегда могут быстро и точно подобрать нужные слова, хотя имеют достаточный по возрасту запас знаний и представлений об окружающем. Самостоятельные высказывания начинают сопровождаться повтором слов, слогов</w:t>
      </w:r>
      <w:r w:rsidR="00F37F9A" w:rsidRPr="00D26AA5">
        <w:rPr>
          <w:rFonts w:ascii="Times New Roman" w:hAnsi="Times New Roman" w:cs="Times New Roman"/>
          <w:sz w:val="24"/>
          <w:szCs w:val="24"/>
        </w:rPr>
        <w:t>, звуков, паузами при поиске слов. В самостоятельных развернутых высказываниях часто встречаются незаконченные предложения, неточные ответы на вопросы.</w:t>
      </w:r>
    </w:p>
    <w:p w:rsidR="00F37F9A" w:rsidRPr="00D26AA5" w:rsidRDefault="00F37F9A" w:rsidP="00D26AA5">
      <w:pPr>
        <w:spacing w:after="0" w:line="240" w:lineRule="atLeast"/>
        <w:ind w:firstLine="709"/>
        <w:jc w:val="both"/>
        <w:rPr>
          <w:rFonts w:ascii="Times New Roman" w:hAnsi="Times New Roman" w:cs="Times New Roman"/>
          <w:sz w:val="24"/>
          <w:szCs w:val="24"/>
        </w:rPr>
      </w:pPr>
      <w:proofErr w:type="gramStart"/>
      <w:r w:rsidRPr="00D26AA5">
        <w:rPr>
          <w:rFonts w:ascii="Times New Roman" w:hAnsi="Times New Roman" w:cs="Times New Roman"/>
          <w:sz w:val="24"/>
          <w:szCs w:val="24"/>
        </w:rPr>
        <w:t>У заикающихся обучающихся отмечаются специфические особенности общего и речевого поведения: повышенная импульсивность высказывания и в связи с этим искажение точности содержания речи собеседника</w:t>
      </w:r>
      <w:r w:rsidR="003235D1" w:rsidRPr="00D26AA5">
        <w:rPr>
          <w:rFonts w:ascii="Times New Roman" w:hAnsi="Times New Roman" w:cs="Times New Roman"/>
          <w:sz w:val="24"/>
          <w:szCs w:val="24"/>
        </w:rPr>
        <w:t xml:space="preserve">; слабость волевого напряжения; замедление или опережающее включение в деятельность; неустойчивость внимания; несобранность; сниженная способность регуляции и </w:t>
      </w:r>
      <w:proofErr w:type="spellStart"/>
      <w:r w:rsidR="003235D1" w:rsidRPr="00D26AA5">
        <w:rPr>
          <w:rFonts w:ascii="Times New Roman" w:hAnsi="Times New Roman" w:cs="Times New Roman"/>
          <w:sz w:val="24"/>
          <w:szCs w:val="24"/>
        </w:rPr>
        <w:t>саморегуляции</w:t>
      </w:r>
      <w:proofErr w:type="spellEnd"/>
      <w:r w:rsidR="003235D1" w:rsidRPr="00D26AA5">
        <w:rPr>
          <w:rFonts w:ascii="Times New Roman" w:hAnsi="Times New Roman" w:cs="Times New Roman"/>
          <w:sz w:val="24"/>
          <w:szCs w:val="24"/>
        </w:rPr>
        <w:t xml:space="preserve"> деятельности.</w:t>
      </w:r>
      <w:proofErr w:type="gramEnd"/>
    </w:p>
    <w:p w:rsidR="003235D1" w:rsidRPr="00D26AA5" w:rsidRDefault="003235D1" w:rsidP="00D26AA5">
      <w:pPr>
        <w:spacing w:after="0" w:line="240" w:lineRule="atLeast"/>
        <w:ind w:firstLine="709"/>
        <w:jc w:val="both"/>
        <w:rPr>
          <w:rFonts w:ascii="Times New Roman" w:hAnsi="Times New Roman" w:cs="Times New Roman"/>
          <w:sz w:val="24"/>
          <w:szCs w:val="24"/>
        </w:rPr>
      </w:pPr>
      <w:r w:rsidRPr="00D26AA5">
        <w:rPr>
          <w:rFonts w:ascii="Times New Roman" w:hAnsi="Times New Roman" w:cs="Times New Roman"/>
          <w:sz w:val="24"/>
          <w:szCs w:val="24"/>
        </w:rPr>
        <w:t xml:space="preserve">При осознании и переживании своего речевого нарушения у </w:t>
      </w:r>
      <w:proofErr w:type="gramStart"/>
      <w:r w:rsidRPr="00D26AA5">
        <w:rPr>
          <w:rFonts w:ascii="Times New Roman" w:hAnsi="Times New Roman" w:cs="Times New Roman"/>
          <w:sz w:val="24"/>
          <w:szCs w:val="24"/>
        </w:rPr>
        <w:t>обучающихся</w:t>
      </w:r>
      <w:proofErr w:type="gramEnd"/>
      <w:r w:rsidR="00A057FD" w:rsidRPr="00D26AA5">
        <w:rPr>
          <w:rFonts w:ascii="Times New Roman" w:hAnsi="Times New Roman" w:cs="Times New Roman"/>
          <w:sz w:val="24"/>
          <w:szCs w:val="24"/>
        </w:rPr>
        <w:t xml:space="preserve"> могут возникать: </w:t>
      </w:r>
      <w:proofErr w:type="spellStart"/>
      <w:r w:rsidR="00A057FD" w:rsidRPr="00D26AA5">
        <w:rPr>
          <w:rFonts w:ascii="Times New Roman" w:hAnsi="Times New Roman" w:cs="Times New Roman"/>
          <w:sz w:val="24"/>
          <w:szCs w:val="24"/>
        </w:rPr>
        <w:t>логофобии</w:t>
      </w:r>
      <w:proofErr w:type="spellEnd"/>
      <w:r w:rsidR="00A057FD" w:rsidRPr="00D26AA5">
        <w:rPr>
          <w:rFonts w:ascii="Times New Roman" w:hAnsi="Times New Roman" w:cs="Times New Roman"/>
          <w:sz w:val="24"/>
          <w:szCs w:val="24"/>
        </w:rPr>
        <w:t>; защитные приемы (уловки) моторного и речевого плана; различная степень фиксированности на заикании (от умеренной до выраженной).</w:t>
      </w:r>
    </w:p>
    <w:p w:rsidR="003901B5" w:rsidRPr="00D26AA5" w:rsidRDefault="003901B5" w:rsidP="00D26AA5">
      <w:pPr>
        <w:spacing w:after="0" w:line="240" w:lineRule="atLeast"/>
        <w:ind w:firstLine="709"/>
        <w:jc w:val="both"/>
        <w:rPr>
          <w:rFonts w:ascii="Times New Roman" w:hAnsi="Times New Roman" w:cs="Times New Roman"/>
          <w:sz w:val="24"/>
          <w:szCs w:val="24"/>
        </w:rPr>
      </w:pPr>
      <w:proofErr w:type="gramStart"/>
      <w:r w:rsidRPr="00D26AA5">
        <w:rPr>
          <w:rFonts w:ascii="Times New Roman" w:hAnsi="Times New Roman" w:cs="Times New Roman"/>
          <w:sz w:val="24"/>
          <w:szCs w:val="24"/>
        </w:rPr>
        <w:t xml:space="preserve">Дифференциация обучающихся на группы по уровню речевого развития принципиально недостаточна для выбора оптимального образовательного маршрута и определения содержания коррекционно-развивающей области - требуется учет механизма речевого нарушения, определяющего  структуру речевого дефекта при разных формах речевой патологии. </w:t>
      </w:r>
      <w:proofErr w:type="gramEnd"/>
    </w:p>
    <w:p w:rsidR="003901B5" w:rsidRPr="00D26AA5" w:rsidRDefault="003901B5" w:rsidP="00D26AA5">
      <w:pPr>
        <w:spacing w:after="0" w:line="240" w:lineRule="atLeast"/>
        <w:ind w:firstLine="709"/>
        <w:jc w:val="both"/>
        <w:rPr>
          <w:rFonts w:ascii="Times New Roman" w:hAnsi="Times New Roman" w:cs="Times New Roman"/>
          <w:sz w:val="24"/>
          <w:szCs w:val="24"/>
        </w:rPr>
      </w:pPr>
      <w:proofErr w:type="gramStart"/>
      <w:r w:rsidRPr="00D26AA5">
        <w:rPr>
          <w:rFonts w:ascii="Times New Roman" w:hAnsi="Times New Roman" w:cs="Times New Roman"/>
          <w:sz w:val="24"/>
          <w:szCs w:val="24"/>
        </w:rPr>
        <w:t xml:space="preserve">Различия механизмов и структуры речевого дефекта у обучающихся с ТНР с различным уровнем речевого развития определяют необходимость многообразия специальной поддержки в получении образования. </w:t>
      </w:r>
      <w:proofErr w:type="gramEnd"/>
    </w:p>
    <w:p w:rsidR="00FB065A" w:rsidRPr="00D26AA5" w:rsidRDefault="003901B5" w:rsidP="00D26AA5">
      <w:pPr>
        <w:spacing w:after="0" w:line="240" w:lineRule="atLeast"/>
        <w:ind w:firstLine="709"/>
        <w:jc w:val="both"/>
        <w:rPr>
          <w:rFonts w:ascii="Times New Roman" w:hAnsi="Times New Roman" w:cs="Times New Roman"/>
          <w:sz w:val="24"/>
          <w:szCs w:val="24"/>
        </w:rPr>
      </w:pPr>
      <w:r w:rsidRPr="00D26AA5">
        <w:rPr>
          <w:rFonts w:ascii="Times New Roman" w:hAnsi="Times New Roman" w:cs="Times New Roman"/>
          <w:sz w:val="24"/>
          <w:szCs w:val="24"/>
        </w:rPr>
        <w:t xml:space="preserve">Специфика содержания и методов обучения учащихся с ТНР является особенно существенной в младших классах (на ступени начального общего образования), где формируются предпосылки для овладения программой дальнейшего школьного обучения, в значительной мере обеспечивается коррекция речевого и психофизического развития.  </w:t>
      </w:r>
    </w:p>
    <w:p w:rsidR="003E6E9D" w:rsidRPr="00D26AA5" w:rsidRDefault="003E6E9D" w:rsidP="00D26AA5">
      <w:pPr>
        <w:spacing w:after="0" w:line="240" w:lineRule="atLeast"/>
        <w:ind w:firstLine="709"/>
        <w:jc w:val="both"/>
        <w:rPr>
          <w:rFonts w:ascii="Times New Roman" w:hAnsi="Times New Roman" w:cs="Times New Roman"/>
          <w:sz w:val="24"/>
          <w:szCs w:val="24"/>
        </w:rPr>
      </w:pPr>
    </w:p>
    <w:p w:rsidR="00486D71" w:rsidRPr="00D26AA5" w:rsidRDefault="00486D71" w:rsidP="00D26AA5">
      <w:pPr>
        <w:spacing w:after="0" w:line="240" w:lineRule="atLeast"/>
        <w:ind w:firstLine="709"/>
        <w:jc w:val="both"/>
        <w:rPr>
          <w:rFonts w:ascii="Times New Roman" w:hAnsi="Times New Roman" w:cs="Times New Roman"/>
          <w:b/>
          <w:color w:val="auto"/>
          <w:sz w:val="24"/>
          <w:szCs w:val="24"/>
        </w:rPr>
      </w:pPr>
      <w:r w:rsidRPr="00D26AA5">
        <w:rPr>
          <w:rFonts w:ascii="Times New Roman" w:hAnsi="Times New Roman" w:cs="Times New Roman"/>
          <w:b/>
          <w:color w:val="auto"/>
          <w:sz w:val="24"/>
          <w:szCs w:val="24"/>
        </w:rPr>
        <w:t>Особые образовательн</w:t>
      </w:r>
      <w:r w:rsidR="00290F42" w:rsidRPr="00D26AA5">
        <w:rPr>
          <w:rFonts w:ascii="Times New Roman" w:hAnsi="Times New Roman" w:cs="Times New Roman"/>
          <w:b/>
          <w:color w:val="auto"/>
          <w:sz w:val="24"/>
          <w:szCs w:val="24"/>
        </w:rPr>
        <w:t xml:space="preserve">ые потребности </w:t>
      </w:r>
      <w:proofErr w:type="gramStart"/>
      <w:r w:rsidR="00290F42" w:rsidRPr="00D26AA5">
        <w:rPr>
          <w:rFonts w:ascii="Times New Roman" w:hAnsi="Times New Roman" w:cs="Times New Roman"/>
          <w:b/>
          <w:color w:val="auto"/>
          <w:sz w:val="24"/>
          <w:szCs w:val="24"/>
        </w:rPr>
        <w:t>обучающихся</w:t>
      </w:r>
      <w:proofErr w:type="gramEnd"/>
      <w:r w:rsidR="00290F42" w:rsidRPr="00D26AA5">
        <w:rPr>
          <w:rFonts w:ascii="Times New Roman" w:hAnsi="Times New Roman" w:cs="Times New Roman"/>
          <w:b/>
          <w:color w:val="auto"/>
          <w:sz w:val="24"/>
          <w:szCs w:val="24"/>
        </w:rPr>
        <w:t xml:space="preserve"> с ТНР</w:t>
      </w:r>
    </w:p>
    <w:p w:rsidR="00BA0964" w:rsidRPr="00D26AA5" w:rsidRDefault="00BA0964" w:rsidP="00D26AA5">
      <w:pPr>
        <w:pStyle w:val="14TexstOSNOVA1012"/>
        <w:ind w:firstLine="709"/>
        <w:rPr>
          <w:rFonts w:ascii="Times New Roman" w:hAnsi="Times New Roman" w:cs="Times New Roman"/>
          <w:sz w:val="24"/>
          <w:szCs w:val="24"/>
        </w:rPr>
      </w:pPr>
      <w:r w:rsidRPr="00D26AA5">
        <w:rPr>
          <w:rFonts w:ascii="Times New Roman" w:hAnsi="Times New Roman" w:cs="Times New Roman"/>
          <w:sz w:val="24"/>
          <w:szCs w:val="24"/>
        </w:rPr>
        <w:t xml:space="preserve">К особым образовательным потребностям, характерным для </w:t>
      </w:r>
      <w:proofErr w:type="gramStart"/>
      <w:r w:rsidRPr="00D26AA5">
        <w:rPr>
          <w:rFonts w:ascii="Times New Roman" w:hAnsi="Times New Roman" w:cs="Times New Roman"/>
          <w:sz w:val="24"/>
          <w:szCs w:val="24"/>
        </w:rPr>
        <w:t>обучающихся</w:t>
      </w:r>
      <w:proofErr w:type="gramEnd"/>
      <w:r w:rsidRPr="00D26AA5">
        <w:rPr>
          <w:rFonts w:ascii="Times New Roman" w:hAnsi="Times New Roman" w:cs="Times New Roman"/>
          <w:sz w:val="24"/>
          <w:szCs w:val="24"/>
        </w:rPr>
        <w:t xml:space="preserve"> с ТНР относятся: </w:t>
      </w:r>
    </w:p>
    <w:p w:rsidR="00BA0964" w:rsidRPr="00D26AA5" w:rsidRDefault="00BA0964" w:rsidP="00D26AA5">
      <w:pPr>
        <w:pStyle w:val="14TexstOSNOVA1012"/>
        <w:ind w:firstLine="709"/>
        <w:rPr>
          <w:rFonts w:ascii="Times New Roman" w:hAnsi="Times New Roman" w:cs="Times New Roman"/>
          <w:sz w:val="24"/>
          <w:szCs w:val="24"/>
        </w:rPr>
      </w:pPr>
      <w:r w:rsidRPr="00D26AA5">
        <w:rPr>
          <w:rFonts w:ascii="Times New Roman" w:hAnsi="Times New Roman" w:cs="Times New Roman"/>
          <w:sz w:val="24"/>
          <w:szCs w:val="24"/>
        </w:rPr>
        <w:t>- выявление в максимально раннем периоде обучения детей группы риска (совместно со специалистами медицинского профиля) и назначение логопедической помощи на этапе обнаружения первых признаков отклонения речевого развития;</w:t>
      </w:r>
    </w:p>
    <w:p w:rsidR="00BA0964" w:rsidRPr="00D26AA5" w:rsidRDefault="00BA0964" w:rsidP="00D26AA5">
      <w:pPr>
        <w:spacing w:after="0" w:line="240" w:lineRule="atLeast"/>
        <w:ind w:firstLine="709"/>
        <w:jc w:val="both"/>
        <w:rPr>
          <w:rFonts w:ascii="Times New Roman" w:hAnsi="Times New Roman" w:cs="Times New Roman"/>
          <w:sz w:val="24"/>
          <w:szCs w:val="24"/>
        </w:rPr>
      </w:pPr>
      <w:r w:rsidRPr="00D26AA5">
        <w:rPr>
          <w:rFonts w:ascii="Times New Roman" w:hAnsi="Times New Roman" w:cs="Times New Roman"/>
          <w:sz w:val="24"/>
          <w:szCs w:val="24"/>
        </w:rPr>
        <w:t>- организация логопедической коррекции в соответствии с выявленным нарушением перед началом обучения в школе; преемственность содержания и методов дошкольного и школьного образования и воспитания, ориентированных на нормализацию или полное преодоление отклонений речевого и личностного развития;</w:t>
      </w:r>
    </w:p>
    <w:p w:rsidR="00BA0964" w:rsidRPr="00D26AA5" w:rsidRDefault="00BA0964" w:rsidP="00D26AA5">
      <w:pPr>
        <w:spacing w:after="0" w:line="240" w:lineRule="atLeast"/>
        <w:ind w:firstLine="709"/>
        <w:jc w:val="both"/>
        <w:rPr>
          <w:rFonts w:ascii="Times New Roman" w:hAnsi="Times New Roman" w:cs="Times New Roman"/>
          <w:sz w:val="24"/>
          <w:szCs w:val="24"/>
        </w:rPr>
      </w:pPr>
      <w:r w:rsidRPr="00D26AA5">
        <w:rPr>
          <w:rFonts w:ascii="Times New Roman" w:hAnsi="Times New Roman" w:cs="Times New Roman"/>
          <w:sz w:val="24"/>
          <w:szCs w:val="24"/>
        </w:rPr>
        <w:t>- 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и степени выраженности его речевого недоразвития;</w:t>
      </w:r>
    </w:p>
    <w:p w:rsidR="00BA0964" w:rsidRPr="00D26AA5" w:rsidRDefault="00BA0964" w:rsidP="00D26AA5">
      <w:pPr>
        <w:spacing w:after="0" w:line="240" w:lineRule="atLeast"/>
        <w:ind w:firstLine="709"/>
        <w:jc w:val="both"/>
        <w:rPr>
          <w:rFonts w:ascii="Times New Roman" w:hAnsi="Times New Roman" w:cs="Times New Roman"/>
          <w:sz w:val="24"/>
          <w:szCs w:val="24"/>
        </w:rPr>
      </w:pPr>
      <w:r w:rsidRPr="00D26AA5">
        <w:rPr>
          <w:rFonts w:ascii="Times New Roman" w:hAnsi="Times New Roman" w:cs="Times New Roman"/>
          <w:sz w:val="24"/>
          <w:szCs w:val="24"/>
        </w:rPr>
        <w:lastRenderedPageBreak/>
        <w:t>- обязательность непрерывности коррекционно-развивающего процесса, реализуемого как через содержание предметных</w:t>
      </w:r>
      <w:r w:rsidR="00CF326B" w:rsidRPr="00D26AA5">
        <w:rPr>
          <w:rFonts w:ascii="Times New Roman" w:hAnsi="Times New Roman" w:cs="Times New Roman"/>
          <w:sz w:val="24"/>
          <w:szCs w:val="24"/>
        </w:rPr>
        <w:t xml:space="preserve"> и коррекционно-развивающей областей</w:t>
      </w:r>
      <w:r w:rsidRPr="00D26AA5">
        <w:rPr>
          <w:rFonts w:ascii="Times New Roman" w:hAnsi="Times New Roman" w:cs="Times New Roman"/>
          <w:sz w:val="24"/>
          <w:szCs w:val="24"/>
        </w:rPr>
        <w:t>, так и в процессе индивидуальной/подгрупповой логопедической работы;</w:t>
      </w:r>
    </w:p>
    <w:p w:rsidR="00BA0964" w:rsidRPr="00D26AA5" w:rsidRDefault="00BA0964" w:rsidP="00D26AA5">
      <w:pPr>
        <w:spacing w:after="0" w:line="240" w:lineRule="atLeast"/>
        <w:ind w:firstLine="709"/>
        <w:jc w:val="both"/>
        <w:rPr>
          <w:rFonts w:ascii="Times New Roman" w:hAnsi="Times New Roman" w:cs="Times New Roman"/>
          <w:sz w:val="24"/>
          <w:szCs w:val="24"/>
        </w:rPr>
      </w:pPr>
      <w:r w:rsidRPr="00D26AA5">
        <w:rPr>
          <w:rFonts w:ascii="Times New Roman" w:hAnsi="Times New Roman" w:cs="Times New Roman"/>
          <w:sz w:val="24"/>
          <w:szCs w:val="24"/>
        </w:rPr>
        <w:t xml:space="preserve">- создание условий, нормализующих/компенсирующих состояние высших психических функций, анализаторной, аналитико-синтетической и регуляторной деятельности на основе обеспечения комплексного подхода при изучении обучающихся с речевыми нарушениями и коррекции этих нарушений; </w:t>
      </w:r>
    </w:p>
    <w:p w:rsidR="00BA0964" w:rsidRPr="00D26AA5" w:rsidRDefault="00BA0964" w:rsidP="00D26AA5">
      <w:pPr>
        <w:spacing w:after="0" w:line="240" w:lineRule="atLeast"/>
        <w:ind w:firstLine="709"/>
        <w:jc w:val="both"/>
        <w:rPr>
          <w:rFonts w:ascii="Times New Roman" w:hAnsi="Times New Roman" w:cs="Times New Roman"/>
          <w:sz w:val="24"/>
          <w:szCs w:val="24"/>
        </w:rPr>
      </w:pPr>
      <w:r w:rsidRPr="00D26AA5">
        <w:rPr>
          <w:rFonts w:ascii="Times New Roman" w:hAnsi="Times New Roman" w:cs="Times New Roman"/>
          <w:sz w:val="24"/>
          <w:szCs w:val="24"/>
        </w:rPr>
        <w:t xml:space="preserve">- координация педагогических, психологических и медицинских средств воздействия в процессе комплексного </w:t>
      </w:r>
      <w:proofErr w:type="spellStart"/>
      <w:r w:rsidRPr="00D26AA5">
        <w:rPr>
          <w:rFonts w:ascii="Times New Roman" w:hAnsi="Times New Roman" w:cs="Times New Roman"/>
          <w:sz w:val="24"/>
          <w:szCs w:val="24"/>
        </w:rPr>
        <w:t>психолого-медико-педагогического</w:t>
      </w:r>
      <w:proofErr w:type="spellEnd"/>
      <w:r w:rsidRPr="00D26AA5">
        <w:rPr>
          <w:rFonts w:ascii="Times New Roman" w:hAnsi="Times New Roman" w:cs="Times New Roman"/>
          <w:sz w:val="24"/>
          <w:szCs w:val="24"/>
        </w:rPr>
        <w:t xml:space="preserve"> сопровождения;</w:t>
      </w:r>
    </w:p>
    <w:p w:rsidR="00BA0964" w:rsidRPr="00D26AA5" w:rsidRDefault="00BA0964" w:rsidP="00D26AA5">
      <w:pPr>
        <w:spacing w:after="0" w:line="240" w:lineRule="atLeast"/>
        <w:ind w:firstLine="709"/>
        <w:jc w:val="both"/>
        <w:rPr>
          <w:rFonts w:ascii="Times New Roman" w:hAnsi="Times New Roman" w:cs="Times New Roman"/>
          <w:sz w:val="24"/>
          <w:szCs w:val="24"/>
        </w:rPr>
      </w:pPr>
      <w:r w:rsidRPr="00D26AA5">
        <w:rPr>
          <w:rFonts w:ascii="Times New Roman" w:hAnsi="Times New Roman" w:cs="Times New Roman"/>
          <w:sz w:val="24"/>
          <w:szCs w:val="24"/>
        </w:rPr>
        <w:t>- получение комплекса медицинских услуг, способствующих устранению или минимизации первичного дефекта, нормализации моторной сферы, состояния высшей нервной деятельности, соматического здоровья;</w:t>
      </w:r>
    </w:p>
    <w:p w:rsidR="00BA0964" w:rsidRPr="00D26AA5" w:rsidRDefault="00BA0964" w:rsidP="00D26AA5">
      <w:pPr>
        <w:spacing w:after="0" w:line="240" w:lineRule="atLeast"/>
        <w:ind w:firstLine="709"/>
        <w:jc w:val="both"/>
        <w:rPr>
          <w:rFonts w:ascii="Times New Roman" w:hAnsi="Times New Roman" w:cs="Times New Roman"/>
          <w:sz w:val="24"/>
          <w:szCs w:val="24"/>
        </w:rPr>
      </w:pPr>
      <w:r w:rsidRPr="00D26AA5">
        <w:rPr>
          <w:rFonts w:ascii="Times New Roman" w:hAnsi="Times New Roman" w:cs="Times New Roman"/>
          <w:sz w:val="24"/>
          <w:szCs w:val="24"/>
        </w:rPr>
        <w:t>- возможность адаптации основной общеобразовательной программы при изучении содержания учебных предметов по всем предметным областям с учетом необходимости коррекции речевых нарушений и оптимизации коммуникативных навыков учащихся;</w:t>
      </w:r>
    </w:p>
    <w:p w:rsidR="00BA0964" w:rsidRPr="00D26AA5" w:rsidRDefault="00BA0964" w:rsidP="00D26AA5">
      <w:pPr>
        <w:spacing w:after="0" w:line="240" w:lineRule="atLeast"/>
        <w:ind w:firstLine="709"/>
        <w:jc w:val="both"/>
        <w:rPr>
          <w:rFonts w:ascii="Times New Roman" w:hAnsi="Times New Roman" w:cs="Times New Roman"/>
          <w:sz w:val="24"/>
          <w:szCs w:val="24"/>
        </w:rPr>
      </w:pPr>
      <w:r w:rsidRPr="00D26AA5">
        <w:rPr>
          <w:rFonts w:ascii="Times New Roman" w:hAnsi="Times New Roman" w:cs="Times New Roman"/>
          <w:sz w:val="24"/>
          <w:szCs w:val="24"/>
        </w:rPr>
        <w:t xml:space="preserve">- гибкое варьирование </w:t>
      </w:r>
      <w:r w:rsidR="00CF326B" w:rsidRPr="00D26AA5">
        <w:rPr>
          <w:rFonts w:ascii="Times New Roman" w:hAnsi="Times New Roman" w:cs="Times New Roman"/>
          <w:sz w:val="24"/>
          <w:szCs w:val="24"/>
        </w:rPr>
        <w:t>организации процесса</w:t>
      </w:r>
      <w:r w:rsidRPr="00D26AA5">
        <w:rPr>
          <w:rFonts w:ascii="Times New Roman" w:hAnsi="Times New Roman" w:cs="Times New Roman"/>
          <w:sz w:val="24"/>
          <w:szCs w:val="24"/>
        </w:rPr>
        <w:t xml:space="preserve"> обучения путем расширения/сокращения содержания отдельных предметных областей, изменения количества учебных часов и использования соответствующих методик и технологий;</w:t>
      </w:r>
    </w:p>
    <w:p w:rsidR="00BA0964" w:rsidRPr="00D26AA5" w:rsidRDefault="00BA0964" w:rsidP="00D26AA5">
      <w:pPr>
        <w:spacing w:after="0" w:line="240" w:lineRule="atLeast"/>
        <w:ind w:firstLine="709"/>
        <w:jc w:val="both"/>
        <w:rPr>
          <w:rFonts w:ascii="Times New Roman" w:hAnsi="Times New Roman" w:cs="Times New Roman"/>
          <w:sz w:val="24"/>
          <w:szCs w:val="24"/>
        </w:rPr>
      </w:pPr>
      <w:r w:rsidRPr="00D26AA5">
        <w:rPr>
          <w:rFonts w:ascii="Times New Roman" w:hAnsi="Times New Roman" w:cs="Times New Roman"/>
          <w:sz w:val="24"/>
          <w:szCs w:val="24"/>
        </w:rPr>
        <w:t xml:space="preserve">- индивидуальный темп обучения и продвижения в образовательном пространстве для разных </w:t>
      </w:r>
      <w:proofErr w:type="gramStart"/>
      <w:r w:rsidRPr="00D26AA5">
        <w:rPr>
          <w:rFonts w:ascii="Times New Roman" w:hAnsi="Times New Roman" w:cs="Times New Roman"/>
          <w:sz w:val="24"/>
          <w:szCs w:val="24"/>
        </w:rPr>
        <w:t>категорий</w:t>
      </w:r>
      <w:proofErr w:type="gramEnd"/>
      <w:r w:rsidRPr="00D26AA5">
        <w:rPr>
          <w:rFonts w:ascii="Times New Roman" w:hAnsi="Times New Roman" w:cs="Times New Roman"/>
          <w:sz w:val="24"/>
          <w:szCs w:val="24"/>
        </w:rPr>
        <w:t xml:space="preserve"> обучающихся с ТНР;</w:t>
      </w:r>
    </w:p>
    <w:p w:rsidR="00BA0964" w:rsidRPr="00D26AA5" w:rsidRDefault="00BA0964" w:rsidP="00D26AA5">
      <w:pPr>
        <w:spacing w:after="0" w:line="240" w:lineRule="atLeast"/>
        <w:ind w:firstLine="709"/>
        <w:jc w:val="both"/>
        <w:rPr>
          <w:rFonts w:ascii="Times New Roman" w:hAnsi="Times New Roman" w:cs="Times New Roman"/>
          <w:sz w:val="24"/>
          <w:szCs w:val="24"/>
        </w:rPr>
      </w:pPr>
      <w:r w:rsidRPr="00D26AA5">
        <w:rPr>
          <w:rFonts w:ascii="Times New Roman" w:hAnsi="Times New Roman" w:cs="Times New Roman"/>
          <w:sz w:val="24"/>
          <w:szCs w:val="24"/>
        </w:rPr>
        <w:t xml:space="preserve">- постоянный (пошаговый) мониторинг результативности академического компонента образования и </w:t>
      </w:r>
      <w:proofErr w:type="spellStart"/>
      <w:r w:rsidRPr="00D26AA5">
        <w:rPr>
          <w:rFonts w:ascii="Times New Roman" w:hAnsi="Times New Roman" w:cs="Times New Roman"/>
          <w:sz w:val="24"/>
          <w:szCs w:val="24"/>
        </w:rPr>
        <w:t>сформированности</w:t>
      </w:r>
      <w:proofErr w:type="spellEnd"/>
      <w:r w:rsidRPr="00D26AA5">
        <w:rPr>
          <w:rFonts w:ascii="Times New Roman" w:hAnsi="Times New Roman" w:cs="Times New Roman"/>
          <w:sz w:val="24"/>
          <w:szCs w:val="24"/>
        </w:rPr>
        <w:t xml:space="preserve"> жизненной компетенции обучающихся, уровня и динамики развития речевых процессов, исходя из механизма речевого дефекта;</w:t>
      </w:r>
    </w:p>
    <w:p w:rsidR="00BA0964" w:rsidRPr="00D26AA5" w:rsidRDefault="00BA0964" w:rsidP="00D26AA5">
      <w:pPr>
        <w:spacing w:after="0" w:line="240" w:lineRule="atLeast"/>
        <w:ind w:firstLine="709"/>
        <w:jc w:val="both"/>
        <w:rPr>
          <w:rFonts w:ascii="Times New Roman" w:hAnsi="Times New Roman" w:cs="Times New Roman"/>
          <w:sz w:val="24"/>
          <w:szCs w:val="24"/>
        </w:rPr>
      </w:pPr>
      <w:r w:rsidRPr="00D26AA5">
        <w:rPr>
          <w:rFonts w:ascii="Times New Roman" w:hAnsi="Times New Roman" w:cs="Times New Roman"/>
          <w:sz w:val="24"/>
          <w:szCs w:val="24"/>
        </w:rPr>
        <w:t>- применение специальных методов, приемов и средств обучения, в том числе специализированных компьютерных технологий, дидактических пособий, визуальных средств, обеспечивающих реализацию «обходных путей» коррекционного воздействия на речевые процессы, повышающих контроль за устной и письменной речью;</w:t>
      </w:r>
    </w:p>
    <w:p w:rsidR="00BA0964" w:rsidRPr="00D26AA5" w:rsidRDefault="00BA0964" w:rsidP="00D26AA5">
      <w:pPr>
        <w:spacing w:after="0" w:line="240" w:lineRule="atLeast"/>
        <w:ind w:firstLine="709"/>
        <w:jc w:val="both"/>
        <w:rPr>
          <w:rFonts w:ascii="Times New Roman" w:hAnsi="Times New Roman" w:cs="Times New Roman"/>
          <w:sz w:val="24"/>
          <w:szCs w:val="24"/>
        </w:rPr>
      </w:pPr>
      <w:r w:rsidRPr="00D26AA5">
        <w:rPr>
          <w:rFonts w:ascii="Times New Roman" w:hAnsi="Times New Roman" w:cs="Times New Roman"/>
          <w:sz w:val="24"/>
          <w:szCs w:val="24"/>
        </w:rPr>
        <w:t>- возможность обучаться на дому и/или дистанционно при наличии медицинских показаний;</w:t>
      </w:r>
    </w:p>
    <w:p w:rsidR="00BA0964" w:rsidRPr="00D26AA5" w:rsidRDefault="00BA0964" w:rsidP="00D26AA5">
      <w:pPr>
        <w:spacing w:after="0" w:line="240" w:lineRule="atLeast"/>
        <w:ind w:firstLine="709"/>
        <w:jc w:val="both"/>
        <w:rPr>
          <w:rFonts w:ascii="Times New Roman" w:hAnsi="Times New Roman" w:cs="Times New Roman"/>
          <w:sz w:val="24"/>
          <w:szCs w:val="24"/>
        </w:rPr>
      </w:pPr>
      <w:r w:rsidRPr="00D26AA5">
        <w:rPr>
          <w:rFonts w:ascii="Times New Roman" w:hAnsi="Times New Roman" w:cs="Times New Roman"/>
          <w:sz w:val="24"/>
          <w:szCs w:val="24"/>
        </w:rPr>
        <w:t xml:space="preserve">- профилактика и коррекция </w:t>
      </w:r>
      <w:proofErr w:type="spellStart"/>
      <w:r w:rsidRPr="00D26AA5">
        <w:rPr>
          <w:rFonts w:ascii="Times New Roman" w:hAnsi="Times New Roman" w:cs="Times New Roman"/>
          <w:sz w:val="24"/>
          <w:szCs w:val="24"/>
        </w:rPr>
        <w:t>социокультурной</w:t>
      </w:r>
      <w:proofErr w:type="spellEnd"/>
      <w:r w:rsidRPr="00D26AA5">
        <w:rPr>
          <w:rFonts w:ascii="Times New Roman" w:hAnsi="Times New Roman" w:cs="Times New Roman"/>
          <w:sz w:val="24"/>
          <w:szCs w:val="24"/>
        </w:rPr>
        <w:t xml:space="preserve"> и школьной </w:t>
      </w:r>
      <w:proofErr w:type="spellStart"/>
      <w:r w:rsidRPr="00D26AA5">
        <w:rPr>
          <w:rFonts w:ascii="Times New Roman" w:hAnsi="Times New Roman" w:cs="Times New Roman"/>
          <w:sz w:val="24"/>
          <w:szCs w:val="24"/>
        </w:rPr>
        <w:t>дезадаптации</w:t>
      </w:r>
      <w:proofErr w:type="spellEnd"/>
      <w:r w:rsidRPr="00D26AA5">
        <w:rPr>
          <w:rFonts w:ascii="Times New Roman" w:hAnsi="Times New Roman" w:cs="Times New Roman"/>
          <w:sz w:val="24"/>
          <w:szCs w:val="24"/>
        </w:rPr>
        <w:t xml:space="preserve"> путем максимального расширения образовательного пространства, увеличения социальных контактов; обучения умению выбирать и применять адекватные коммуникативные стратегии и тактики;</w:t>
      </w:r>
    </w:p>
    <w:p w:rsidR="00BA0964" w:rsidRPr="00D26AA5" w:rsidRDefault="00BA0964" w:rsidP="00D26AA5">
      <w:pPr>
        <w:spacing w:after="0" w:line="240" w:lineRule="atLeast"/>
        <w:ind w:firstLine="709"/>
        <w:jc w:val="both"/>
        <w:rPr>
          <w:rFonts w:ascii="Times New Roman" w:hAnsi="Times New Roman" w:cs="Times New Roman"/>
          <w:sz w:val="24"/>
          <w:szCs w:val="24"/>
        </w:rPr>
      </w:pPr>
      <w:r w:rsidRPr="00D26AA5">
        <w:rPr>
          <w:rFonts w:ascii="Times New Roman" w:hAnsi="Times New Roman" w:cs="Times New Roman"/>
          <w:sz w:val="24"/>
          <w:szCs w:val="24"/>
        </w:rPr>
        <w:t>- психолого-педагогическое сопровождение семьи с целью ее активного включения в коррекционно-развивающую работу с ребенком; организация партнерских отношений с родителями.</w:t>
      </w:r>
    </w:p>
    <w:p w:rsidR="00FF42CC" w:rsidRPr="00D26AA5" w:rsidRDefault="00FF42CC" w:rsidP="00D26AA5">
      <w:pPr>
        <w:spacing w:after="0" w:line="240" w:lineRule="atLeast"/>
        <w:ind w:firstLine="709"/>
        <w:jc w:val="both"/>
        <w:rPr>
          <w:rFonts w:ascii="Times New Roman" w:hAnsi="Times New Roman" w:cs="Times New Roman"/>
          <w:sz w:val="24"/>
          <w:szCs w:val="24"/>
        </w:rPr>
      </w:pPr>
    </w:p>
    <w:p w:rsidR="00BA0964" w:rsidRPr="00D26AA5" w:rsidRDefault="003404F2" w:rsidP="00D26AA5">
      <w:pPr>
        <w:spacing w:before="120" w:after="120" w:line="240" w:lineRule="atLeast"/>
        <w:jc w:val="center"/>
        <w:outlineLvl w:val="2"/>
        <w:rPr>
          <w:rFonts w:ascii="Times New Roman" w:hAnsi="Times New Roman" w:cs="Times New Roman"/>
          <w:b/>
          <w:sz w:val="24"/>
          <w:szCs w:val="24"/>
        </w:rPr>
      </w:pPr>
      <w:bookmarkStart w:id="46" w:name="_Toc413974304"/>
      <w:r w:rsidRPr="00D26AA5">
        <w:rPr>
          <w:rFonts w:ascii="Times New Roman" w:hAnsi="Times New Roman" w:cs="Times New Roman"/>
          <w:b/>
          <w:color w:val="auto"/>
          <w:sz w:val="24"/>
          <w:szCs w:val="24"/>
        </w:rPr>
        <w:t>3</w:t>
      </w:r>
      <w:r w:rsidR="00D179EB" w:rsidRPr="00D26AA5">
        <w:rPr>
          <w:rFonts w:ascii="Times New Roman" w:hAnsi="Times New Roman" w:cs="Times New Roman"/>
          <w:b/>
          <w:color w:val="auto"/>
          <w:sz w:val="24"/>
          <w:szCs w:val="24"/>
        </w:rPr>
        <w:t>.</w:t>
      </w:r>
      <w:r w:rsidR="000556FB" w:rsidRPr="00D26AA5">
        <w:rPr>
          <w:rFonts w:ascii="Times New Roman" w:hAnsi="Times New Roman" w:cs="Times New Roman"/>
          <w:b/>
          <w:color w:val="auto"/>
          <w:sz w:val="24"/>
          <w:szCs w:val="24"/>
        </w:rPr>
        <w:t>1</w:t>
      </w:r>
      <w:r w:rsidR="00916A65" w:rsidRPr="00D26AA5">
        <w:rPr>
          <w:rFonts w:ascii="Times New Roman" w:hAnsi="Times New Roman" w:cs="Times New Roman"/>
          <w:b/>
          <w:color w:val="auto"/>
          <w:sz w:val="24"/>
          <w:szCs w:val="24"/>
        </w:rPr>
        <w:t>.2.</w:t>
      </w:r>
      <w:r w:rsidR="00916A65" w:rsidRPr="00D26AA5">
        <w:rPr>
          <w:rFonts w:ascii="Times New Roman" w:hAnsi="Times New Roman" w:cs="Times New Roman"/>
          <w:b/>
          <w:sz w:val="24"/>
          <w:szCs w:val="24"/>
        </w:rPr>
        <w:t xml:space="preserve"> </w:t>
      </w:r>
      <w:proofErr w:type="gramStart"/>
      <w:r w:rsidR="00916A65" w:rsidRPr="00D26AA5">
        <w:rPr>
          <w:rFonts w:ascii="Times New Roman" w:hAnsi="Times New Roman" w:cs="Times New Roman"/>
          <w:b/>
          <w:sz w:val="24"/>
          <w:szCs w:val="24"/>
        </w:rPr>
        <w:t xml:space="preserve">Планируемые результаты освоения обучающимися </w:t>
      </w:r>
      <w:r w:rsidR="007F112A" w:rsidRPr="00D26AA5">
        <w:rPr>
          <w:rFonts w:ascii="Times New Roman" w:hAnsi="Times New Roman" w:cs="Times New Roman"/>
          <w:b/>
          <w:sz w:val="24"/>
          <w:szCs w:val="24"/>
        </w:rPr>
        <w:br/>
      </w:r>
      <w:r w:rsidR="00551783" w:rsidRPr="00D26AA5">
        <w:rPr>
          <w:rFonts w:ascii="Times New Roman" w:hAnsi="Times New Roman" w:cs="Times New Roman"/>
          <w:b/>
          <w:sz w:val="24"/>
          <w:szCs w:val="24"/>
        </w:rPr>
        <w:t xml:space="preserve">с </w:t>
      </w:r>
      <w:r w:rsidR="00BA0964" w:rsidRPr="00D26AA5">
        <w:rPr>
          <w:rFonts w:ascii="Times New Roman" w:hAnsi="Times New Roman" w:cs="Times New Roman"/>
          <w:b/>
          <w:sz w:val="24"/>
          <w:szCs w:val="24"/>
        </w:rPr>
        <w:t>тяжелыми нарушениями речи</w:t>
      </w:r>
      <w:r w:rsidR="00C4068A" w:rsidRPr="00D26AA5">
        <w:rPr>
          <w:rFonts w:ascii="Times New Roman" w:hAnsi="Times New Roman" w:cs="Times New Roman"/>
          <w:b/>
          <w:sz w:val="24"/>
          <w:szCs w:val="24"/>
        </w:rPr>
        <w:t xml:space="preserve"> адаптированной основной общеобразовательной программы начального общего образования</w:t>
      </w:r>
      <w:bookmarkEnd w:id="46"/>
      <w:proofErr w:type="gramEnd"/>
    </w:p>
    <w:p w:rsidR="00C938FF" w:rsidRPr="00D26AA5" w:rsidRDefault="00C938FF" w:rsidP="00D26AA5">
      <w:pPr>
        <w:spacing w:after="0" w:line="240" w:lineRule="atLeast"/>
        <w:ind w:firstLine="660"/>
        <w:jc w:val="both"/>
        <w:rPr>
          <w:rFonts w:ascii="Times New Roman" w:hAnsi="Times New Roman" w:cs="Times New Roman"/>
          <w:sz w:val="24"/>
          <w:szCs w:val="24"/>
        </w:rPr>
      </w:pPr>
      <w:r w:rsidRPr="00D26AA5">
        <w:rPr>
          <w:rFonts w:ascii="Times New Roman" w:hAnsi="Times New Roman" w:cs="Times New Roman"/>
          <w:sz w:val="24"/>
          <w:szCs w:val="24"/>
        </w:rPr>
        <w:t xml:space="preserve">Результаты освоения адаптированной основной общеобразовательной программы начального общего образования </w:t>
      </w:r>
      <w:proofErr w:type="gramStart"/>
      <w:r w:rsidRPr="00D26AA5">
        <w:rPr>
          <w:rFonts w:ascii="Times New Roman" w:hAnsi="Times New Roman" w:cs="Times New Roman"/>
          <w:sz w:val="24"/>
          <w:szCs w:val="24"/>
        </w:rPr>
        <w:t>обучающимися</w:t>
      </w:r>
      <w:proofErr w:type="gramEnd"/>
      <w:r w:rsidRPr="00D26AA5">
        <w:rPr>
          <w:rFonts w:ascii="Times New Roman" w:hAnsi="Times New Roman" w:cs="Times New Roman"/>
          <w:sz w:val="24"/>
          <w:szCs w:val="24"/>
        </w:rPr>
        <w:t xml:space="preserve"> с ТНР оцениваются как итоговые на момент завершения начального общего образования.</w:t>
      </w:r>
    </w:p>
    <w:p w:rsidR="00C938FF" w:rsidRPr="00D26AA5" w:rsidRDefault="00C938FF" w:rsidP="00D26AA5">
      <w:pPr>
        <w:spacing w:after="0" w:line="240" w:lineRule="atLeast"/>
        <w:ind w:firstLine="660"/>
        <w:jc w:val="both"/>
        <w:rPr>
          <w:rFonts w:ascii="Times New Roman" w:hAnsi="Times New Roman" w:cs="Times New Roman"/>
          <w:i/>
          <w:sz w:val="24"/>
          <w:szCs w:val="24"/>
        </w:rPr>
      </w:pPr>
      <w:r w:rsidRPr="00D26AA5">
        <w:rPr>
          <w:rFonts w:ascii="Times New Roman" w:hAnsi="Times New Roman" w:cs="Times New Roman"/>
          <w:sz w:val="24"/>
          <w:szCs w:val="24"/>
        </w:rPr>
        <w:t>Освоение адаптированной основной общеобразовательной программы начального общего о</w:t>
      </w:r>
      <w:r w:rsidR="00E846B5" w:rsidRPr="00D26AA5">
        <w:rPr>
          <w:rFonts w:ascii="Times New Roman" w:hAnsi="Times New Roman" w:cs="Times New Roman"/>
          <w:sz w:val="24"/>
          <w:szCs w:val="24"/>
        </w:rPr>
        <w:t>бразования</w:t>
      </w:r>
      <w:r w:rsidRPr="00D26AA5">
        <w:rPr>
          <w:rFonts w:ascii="Times New Roman" w:hAnsi="Times New Roman" w:cs="Times New Roman"/>
          <w:sz w:val="24"/>
          <w:szCs w:val="24"/>
        </w:rPr>
        <w:t xml:space="preserve"> обеспечивает достижение </w:t>
      </w:r>
      <w:proofErr w:type="gramStart"/>
      <w:r w:rsidRPr="00D26AA5">
        <w:rPr>
          <w:rFonts w:ascii="Times New Roman" w:hAnsi="Times New Roman" w:cs="Times New Roman"/>
          <w:sz w:val="24"/>
          <w:szCs w:val="24"/>
        </w:rPr>
        <w:t>обучающимися</w:t>
      </w:r>
      <w:proofErr w:type="gramEnd"/>
      <w:r w:rsidRPr="00D26AA5">
        <w:rPr>
          <w:rFonts w:ascii="Times New Roman" w:hAnsi="Times New Roman" w:cs="Times New Roman"/>
          <w:sz w:val="24"/>
          <w:szCs w:val="24"/>
        </w:rPr>
        <w:t xml:space="preserve">  с ТНР трех видов результатов: </w:t>
      </w:r>
      <w:r w:rsidRPr="00D26AA5">
        <w:rPr>
          <w:rFonts w:ascii="Times New Roman" w:hAnsi="Times New Roman" w:cs="Times New Roman"/>
          <w:i/>
          <w:sz w:val="24"/>
          <w:szCs w:val="24"/>
        </w:rPr>
        <w:t xml:space="preserve">личностных, </w:t>
      </w:r>
      <w:proofErr w:type="spellStart"/>
      <w:r w:rsidRPr="00D26AA5">
        <w:rPr>
          <w:rFonts w:ascii="Times New Roman" w:hAnsi="Times New Roman" w:cs="Times New Roman"/>
          <w:i/>
          <w:sz w:val="24"/>
          <w:szCs w:val="24"/>
        </w:rPr>
        <w:t>метапредметных</w:t>
      </w:r>
      <w:proofErr w:type="spellEnd"/>
      <w:r w:rsidRPr="00D26AA5">
        <w:rPr>
          <w:rFonts w:ascii="Times New Roman" w:hAnsi="Times New Roman" w:cs="Times New Roman"/>
          <w:i/>
          <w:sz w:val="24"/>
          <w:szCs w:val="24"/>
        </w:rPr>
        <w:t xml:space="preserve"> и предметных.</w:t>
      </w:r>
    </w:p>
    <w:p w:rsidR="00C938FF" w:rsidRPr="00D26AA5" w:rsidRDefault="00C938FF" w:rsidP="00D26AA5">
      <w:pPr>
        <w:pStyle w:val="af0"/>
        <w:spacing w:line="240" w:lineRule="atLeast"/>
        <w:ind w:firstLine="658"/>
        <w:rPr>
          <w:rFonts w:ascii="Times New Roman" w:hAnsi="Times New Roman" w:cs="Times New Roman"/>
          <w:sz w:val="24"/>
          <w:szCs w:val="24"/>
        </w:rPr>
      </w:pPr>
      <w:r w:rsidRPr="00D26AA5">
        <w:rPr>
          <w:rFonts w:ascii="Times New Roman" w:hAnsi="Times New Roman"/>
          <w:i/>
          <w:sz w:val="24"/>
          <w:szCs w:val="24"/>
        </w:rPr>
        <w:t xml:space="preserve">Личностные и </w:t>
      </w:r>
      <w:proofErr w:type="spellStart"/>
      <w:r w:rsidRPr="00D26AA5">
        <w:rPr>
          <w:rFonts w:ascii="Times New Roman" w:hAnsi="Times New Roman"/>
          <w:i/>
          <w:sz w:val="24"/>
          <w:szCs w:val="24"/>
        </w:rPr>
        <w:t>метапредметные</w:t>
      </w:r>
      <w:proofErr w:type="spellEnd"/>
      <w:r w:rsidRPr="00D26AA5">
        <w:rPr>
          <w:rFonts w:ascii="Times New Roman" w:hAnsi="Times New Roman"/>
          <w:i/>
          <w:sz w:val="24"/>
          <w:szCs w:val="24"/>
        </w:rPr>
        <w:t xml:space="preserve"> результаты </w:t>
      </w:r>
      <w:r w:rsidRPr="00D26AA5">
        <w:rPr>
          <w:rFonts w:ascii="Times New Roman" w:hAnsi="Times New Roman"/>
          <w:sz w:val="24"/>
          <w:szCs w:val="24"/>
        </w:rPr>
        <w:t>освоения адаптированной основной общеобразовательной программы начального общего образования для всех предметных и коррекционно-развивающей областей являются общими и заключаются в следующем:</w:t>
      </w:r>
    </w:p>
    <w:p w:rsidR="00C938FF" w:rsidRPr="00D26AA5" w:rsidRDefault="00C938FF" w:rsidP="00D26AA5">
      <w:pPr>
        <w:spacing w:after="0" w:line="240" w:lineRule="atLeast"/>
        <w:ind w:firstLine="658"/>
        <w:jc w:val="both"/>
        <w:rPr>
          <w:rFonts w:ascii="Times New Roman" w:hAnsi="Times New Roman" w:cs="Times New Roman"/>
          <w:sz w:val="24"/>
          <w:szCs w:val="24"/>
        </w:rPr>
      </w:pPr>
      <w:proofErr w:type="gramStart"/>
      <w:r w:rsidRPr="00D26AA5">
        <w:rPr>
          <w:rFonts w:ascii="Times New Roman" w:hAnsi="Times New Roman" w:cs="Times New Roman"/>
          <w:i/>
          <w:sz w:val="24"/>
          <w:szCs w:val="24"/>
        </w:rPr>
        <w:t xml:space="preserve">Личностные результаты </w:t>
      </w:r>
      <w:r w:rsidRPr="00D26AA5">
        <w:rPr>
          <w:rFonts w:ascii="Times New Roman" w:hAnsi="Times New Roman" w:cs="Times New Roman"/>
          <w:sz w:val="24"/>
          <w:szCs w:val="24"/>
        </w:rPr>
        <w:t>освоения адаптированной основной общеобразовательной программы начального общего образования отражают индивидуально-личностные качества и социальные компетенции обучающегос</w:t>
      </w:r>
      <w:r w:rsidR="00E846B5" w:rsidRPr="00D26AA5">
        <w:rPr>
          <w:rFonts w:ascii="Times New Roman" w:hAnsi="Times New Roman" w:cs="Times New Roman"/>
          <w:sz w:val="24"/>
          <w:szCs w:val="24"/>
        </w:rPr>
        <w:t xml:space="preserve">я, включающие: </w:t>
      </w:r>
      <w:r w:rsidRPr="00D26AA5">
        <w:rPr>
          <w:rFonts w:ascii="Times New Roman" w:hAnsi="Times New Roman" w:cs="Times New Roman"/>
          <w:sz w:val="24"/>
          <w:szCs w:val="24"/>
        </w:rPr>
        <w:t xml:space="preserve">готовность к вхождению обучающегося </w:t>
      </w:r>
      <w:r w:rsidRPr="00D26AA5">
        <w:rPr>
          <w:rFonts w:ascii="Times New Roman" w:hAnsi="Times New Roman" w:cs="Times New Roman"/>
          <w:sz w:val="24"/>
          <w:szCs w:val="24"/>
        </w:rPr>
        <w:lastRenderedPageBreak/>
        <w:t xml:space="preserve">в более сложную социальную среду, социально значимые ценностные установки обучающихся, социальные компетенции, личностные качества; </w:t>
      </w:r>
      <w:proofErr w:type="spellStart"/>
      <w:r w:rsidRPr="00D26AA5">
        <w:rPr>
          <w:rFonts w:ascii="Times New Roman" w:hAnsi="Times New Roman" w:cs="Times New Roman"/>
          <w:sz w:val="24"/>
          <w:szCs w:val="24"/>
        </w:rPr>
        <w:t>сформированность</w:t>
      </w:r>
      <w:proofErr w:type="spellEnd"/>
      <w:r w:rsidRPr="00D26AA5">
        <w:rPr>
          <w:rFonts w:ascii="Times New Roman" w:hAnsi="Times New Roman" w:cs="Times New Roman"/>
          <w:sz w:val="24"/>
          <w:szCs w:val="24"/>
        </w:rPr>
        <w:t xml:space="preserve"> основ гражданской идентичности.</w:t>
      </w:r>
      <w:proofErr w:type="gramEnd"/>
    </w:p>
    <w:p w:rsidR="00C938FF" w:rsidRPr="00D26AA5" w:rsidRDefault="00C938FF" w:rsidP="00D26AA5">
      <w:pPr>
        <w:spacing w:after="0" w:line="240" w:lineRule="atLeast"/>
        <w:ind w:firstLine="660"/>
        <w:jc w:val="both"/>
        <w:rPr>
          <w:rFonts w:ascii="Times New Roman" w:hAnsi="Times New Roman" w:cs="Times New Roman"/>
          <w:kern w:val="22"/>
          <w:sz w:val="24"/>
          <w:szCs w:val="24"/>
        </w:rPr>
      </w:pPr>
      <w:r w:rsidRPr="00D26AA5">
        <w:rPr>
          <w:rFonts w:ascii="Times New Roman" w:hAnsi="Times New Roman"/>
          <w:kern w:val="22"/>
          <w:sz w:val="24"/>
          <w:szCs w:val="24"/>
        </w:rPr>
        <w:t>Личностные результаты освоения адаптированной основной общеобразовательной программы начального общего образования должны отражать:</w:t>
      </w:r>
    </w:p>
    <w:p w:rsidR="00C938FF" w:rsidRPr="00D26AA5" w:rsidRDefault="00C938FF" w:rsidP="00D26AA5">
      <w:pPr>
        <w:pStyle w:val="af0"/>
        <w:spacing w:line="240" w:lineRule="atLeast"/>
        <w:ind w:firstLine="660"/>
        <w:rPr>
          <w:rFonts w:ascii="Times New Roman" w:hAnsi="Times New Roman" w:cs="Times New Roman"/>
          <w:sz w:val="24"/>
          <w:szCs w:val="24"/>
        </w:rPr>
      </w:pPr>
      <w:r w:rsidRPr="00D26AA5">
        <w:rPr>
          <w:rFonts w:ascii="Times New Roman" w:hAnsi="Times New Roman"/>
          <w:sz w:val="24"/>
          <w:szCs w:val="24"/>
        </w:rPr>
        <w:t xml:space="preserve">- </w:t>
      </w:r>
      <w:proofErr w:type="spellStart"/>
      <w:r w:rsidRPr="00D26AA5">
        <w:rPr>
          <w:rFonts w:ascii="Times New Roman" w:hAnsi="Times New Roman"/>
          <w:sz w:val="24"/>
          <w:szCs w:val="24"/>
        </w:rPr>
        <w:t>сформированность</w:t>
      </w:r>
      <w:proofErr w:type="spellEnd"/>
      <w:r w:rsidRPr="00D26AA5">
        <w:rPr>
          <w:rFonts w:ascii="Times New Roman" w:hAnsi="Times New Roman"/>
          <w:sz w:val="24"/>
          <w:szCs w:val="24"/>
        </w:rPr>
        <w:t xml:space="preserve"> целостного, социально ориентированного взгляда на мир в его органическом единстве и разнообразии природы, народов, культур и религий;</w:t>
      </w:r>
    </w:p>
    <w:p w:rsidR="00C938FF" w:rsidRPr="00D26AA5" w:rsidRDefault="00C938FF" w:rsidP="00D26AA5">
      <w:pPr>
        <w:spacing w:after="0" w:line="240" w:lineRule="atLeast"/>
        <w:ind w:firstLine="660"/>
        <w:jc w:val="both"/>
        <w:rPr>
          <w:rFonts w:ascii="Times New Roman" w:hAnsi="Times New Roman"/>
          <w:b/>
          <w:i/>
          <w:sz w:val="24"/>
          <w:szCs w:val="24"/>
        </w:rPr>
      </w:pPr>
      <w:r w:rsidRPr="00D26AA5">
        <w:rPr>
          <w:rFonts w:ascii="Times New Roman" w:hAnsi="Times New Roman"/>
          <w:sz w:val="24"/>
          <w:szCs w:val="24"/>
        </w:rPr>
        <w:t>- патриотизм, чувство гордости за свою Родину, российский народ,</w:t>
      </w:r>
      <w:r w:rsidRPr="00D26AA5">
        <w:rPr>
          <w:rFonts w:ascii="Times New Roman" w:hAnsi="Times New Roman"/>
          <w:kern w:val="2"/>
          <w:sz w:val="24"/>
          <w:szCs w:val="24"/>
        </w:rPr>
        <w:t xml:space="preserve">  национальные свершения, открытия, победы;</w:t>
      </w:r>
    </w:p>
    <w:p w:rsidR="00C938FF" w:rsidRPr="00D26AA5" w:rsidRDefault="00C938FF" w:rsidP="00D26AA5">
      <w:pPr>
        <w:pStyle w:val="29"/>
        <w:spacing w:line="240" w:lineRule="atLeast"/>
        <w:ind w:left="0" w:firstLine="660"/>
        <w:jc w:val="both"/>
        <w:rPr>
          <w:kern w:val="2"/>
        </w:rPr>
      </w:pPr>
      <w:r w:rsidRPr="00D26AA5">
        <w:rPr>
          <w:kern w:val="2"/>
        </w:rPr>
        <w:t xml:space="preserve">- осознание роли своей страны в мировом развитии; </w:t>
      </w:r>
    </w:p>
    <w:p w:rsidR="00C938FF" w:rsidRPr="00D26AA5" w:rsidRDefault="00C938FF" w:rsidP="00D26AA5">
      <w:pPr>
        <w:spacing w:after="0" w:line="240" w:lineRule="atLeast"/>
        <w:ind w:firstLine="660"/>
        <w:jc w:val="both"/>
        <w:rPr>
          <w:rFonts w:ascii="Times New Roman" w:hAnsi="Times New Roman"/>
          <w:kern w:val="2"/>
          <w:sz w:val="24"/>
          <w:szCs w:val="24"/>
        </w:rPr>
      </w:pPr>
      <w:r w:rsidRPr="00D26AA5">
        <w:rPr>
          <w:rFonts w:ascii="Times New Roman" w:hAnsi="Times New Roman"/>
          <w:kern w:val="2"/>
          <w:sz w:val="24"/>
          <w:szCs w:val="24"/>
        </w:rPr>
        <w:t>- уважительное отношение к России, родному краю, своей семье, истории, культуре, природе нашей страны, ее современной жизни;</w:t>
      </w:r>
    </w:p>
    <w:p w:rsidR="00C938FF" w:rsidRPr="00D26AA5" w:rsidRDefault="00C938FF" w:rsidP="00D26AA5">
      <w:pPr>
        <w:pStyle w:val="af0"/>
        <w:spacing w:line="240" w:lineRule="atLeast"/>
        <w:ind w:firstLine="660"/>
        <w:rPr>
          <w:rFonts w:ascii="Times New Roman" w:hAnsi="Times New Roman"/>
          <w:sz w:val="24"/>
          <w:szCs w:val="24"/>
        </w:rPr>
      </w:pPr>
      <w:r w:rsidRPr="00D26AA5">
        <w:rPr>
          <w:rFonts w:ascii="Times New Roman" w:hAnsi="Times New Roman"/>
          <w:sz w:val="24"/>
          <w:szCs w:val="24"/>
        </w:rPr>
        <w:t>-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C938FF" w:rsidRPr="00D26AA5" w:rsidRDefault="00C938FF" w:rsidP="00D26AA5">
      <w:pPr>
        <w:pStyle w:val="29"/>
        <w:spacing w:line="240" w:lineRule="atLeast"/>
        <w:ind w:left="0" w:firstLine="660"/>
        <w:jc w:val="both"/>
      </w:pPr>
      <w:r w:rsidRPr="00D26AA5">
        <w:t xml:space="preserve">- </w:t>
      </w:r>
      <w:proofErr w:type="spellStart"/>
      <w:r w:rsidRPr="00D26AA5">
        <w:t>сформированность</w:t>
      </w:r>
      <w:proofErr w:type="spellEnd"/>
      <w:r w:rsidRPr="00D26AA5">
        <w:t xml:space="preserve"> уважительного отношения и иному мнению, истории и культуре других народов;</w:t>
      </w:r>
    </w:p>
    <w:p w:rsidR="00C938FF" w:rsidRPr="00D26AA5" w:rsidRDefault="00C938FF" w:rsidP="00D26AA5">
      <w:pPr>
        <w:pStyle w:val="29"/>
        <w:spacing w:line="240" w:lineRule="atLeast"/>
        <w:ind w:left="0" w:firstLine="660"/>
        <w:jc w:val="both"/>
      </w:pPr>
      <w:r w:rsidRPr="00D26AA5">
        <w:t>- овладение начальными навыками адаптации в динамично</w:t>
      </w:r>
      <w:r w:rsidR="00A50CCC" w:rsidRPr="00D26AA5">
        <w:t xml:space="preserve"> </w:t>
      </w:r>
      <w:r w:rsidRPr="00D26AA5">
        <w:t>изменяющемся и развивающемся мире;</w:t>
      </w:r>
    </w:p>
    <w:p w:rsidR="00C938FF" w:rsidRPr="00D26AA5" w:rsidRDefault="00C938FF" w:rsidP="00D26AA5">
      <w:pPr>
        <w:pStyle w:val="29"/>
        <w:spacing w:line="240" w:lineRule="atLeast"/>
        <w:ind w:left="0" w:firstLine="660"/>
        <w:jc w:val="both"/>
      </w:pPr>
      <w:r w:rsidRPr="00D26AA5">
        <w:t>- самостоятельность и личную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C938FF" w:rsidRPr="00D26AA5" w:rsidRDefault="00C938FF" w:rsidP="00D26AA5">
      <w:pPr>
        <w:pStyle w:val="29"/>
        <w:spacing w:line="240" w:lineRule="atLeast"/>
        <w:ind w:left="0" w:firstLine="660"/>
        <w:jc w:val="both"/>
      </w:pPr>
      <w:r w:rsidRPr="00D26AA5">
        <w:t xml:space="preserve">- </w:t>
      </w:r>
      <w:proofErr w:type="spellStart"/>
      <w:r w:rsidRPr="00D26AA5">
        <w:t>сформированность</w:t>
      </w:r>
      <w:proofErr w:type="spellEnd"/>
      <w:r w:rsidRPr="00D26AA5">
        <w:t xml:space="preserve"> эстетических потребностей, ценностей и чувств;</w:t>
      </w:r>
    </w:p>
    <w:p w:rsidR="00C938FF" w:rsidRPr="00D26AA5" w:rsidRDefault="00C938FF" w:rsidP="00D26AA5">
      <w:pPr>
        <w:pStyle w:val="af0"/>
        <w:spacing w:line="240" w:lineRule="atLeast"/>
        <w:ind w:firstLine="660"/>
        <w:rPr>
          <w:rFonts w:ascii="Times New Roman" w:hAnsi="Times New Roman"/>
          <w:sz w:val="24"/>
          <w:szCs w:val="24"/>
        </w:rPr>
      </w:pPr>
      <w:r w:rsidRPr="00D26AA5">
        <w:rPr>
          <w:rFonts w:ascii="Times New Roman" w:hAnsi="Times New Roman"/>
          <w:sz w:val="24"/>
          <w:szCs w:val="24"/>
        </w:rPr>
        <w:t xml:space="preserve">- </w:t>
      </w:r>
      <w:proofErr w:type="spellStart"/>
      <w:r w:rsidRPr="00D26AA5">
        <w:rPr>
          <w:rFonts w:ascii="Times New Roman" w:hAnsi="Times New Roman"/>
          <w:sz w:val="24"/>
          <w:szCs w:val="24"/>
        </w:rPr>
        <w:t>сформированность</w:t>
      </w:r>
      <w:proofErr w:type="spellEnd"/>
      <w:r w:rsidRPr="00D26AA5">
        <w:rPr>
          <w:rFonts w:ascii="Times New Roman" w:hAnsi="Times New Roman"/>
          <w:sz w:val="24"/>
          <w:szCs w:val="24"/>
        </w:rPr>
        <w:t xml:space="preserve"> этических чувств, доброжелательность и эмоционально-нравственную отзывчивость, понимание и сопереживание чувствам других людей;</w:t>
      </w:r>
    </w:p>
    <w:p w:rsidR="00C938FF" w:rsidRPr="00D26AA5" w:rsidRDefault="00C938FF" w:rsidP="00D26AA5">
      <w:pPr>
        <w:pStyle w:val="af0"/>
        <w:spacing w:line="240" w:lineRule="atLeast"/>
        <w:ind w:firstLine="660"/>
        <w:rPr>
          <w:rFonts w:ascii="Times New Roman" w:hAnsi="Times New Roman"/>
          <w:sz w:val="24"/>
          <w:szCs w:val="24"/>
        </w:rPr>
      </w:pPr>
      <w:r w:rsidRPr="00D26AA5">
        <w:rPr>
          <w:rFonts w:ascii="Times New Roman" w:hAnsi="Times New Roman"/>
          <w:sz w:val="24"/>
          <w:szCs w:val="24"/>
        </w:rPr>
        <w:t xml:space="preserve">- </w:t>
      </w:r>
      <w:proofErr w:type="spellStart"/>
      <w:r w:rsidRPr="00D26AA5">
        <w:rPr>
          <w:rFonts w:ascii="Times New Roman" w:hAnsi="Times New Roman"/>
          <w:sz w:val="24"/>
          <w:szCs w:val="24"/>
        </w:rPr>
        <w:t>сформированность</w:t>
      </w:r>
      <w:proofErr w:type="spellEnd"/>
      <w:r w:rsidRPr="00D26AA5">
        <w:rPr>
          <w:rFonts w:ascii="Times New Roman" w:hAnsi="Times New Roman"/>
          <w:sz w:val="24"/>
          <w:szCs w:val="24"/>
        </w:rPr>
        <w:t xml:space="preserve"> чувства прекрасного - умение воспринимать красоту природы, бережно относиться ко всему живому;</w:t>
      </w:r>
    </w:p>
    <w:p w:rsidR="00C938FF" w:rsidRPr="00D26AA5" w:rsidRDefault="00C938FF" w:rsidP="00D26AA5">
      <w:pPr>
        <w:pStyle w:val="af0"/>
        <w:spacing w:line="240" w:lineRule="atLeast"/>
        <w:ind w:firstLine="660"/>
        <w:rPr>
          <w:rFonts w:ascii="Times New Roman" w:hAnsi="Times New Roman"/>
          <w:sz w:val="24"/>
          <w:szCs w:val="24"/>
        </w:rPr>
      </w:pPr>
      <w:r w:rsidRPr="00D26AA5">
        <w:rPr>
          <w:rFonts w:ascii="Times New Roman" w:hAnsi="Times New Roman"/>
          <w:sz w:val="24"/>
          <w:szCs w:val="24"/>
        </w:rPr>
        <w:t xml:space="preserve">- умение чувствовать красоту художественного слова, стремление к совершенствованию собственной речи; </w:t>
      </w:r>
    </w:p>
    <w:p w:rsidR="00C938FF" w:rsidRPr="00D26AA5" w:rsidRDefault="00C938FF" w:rsidP="00D26AA5">
      <w:pPr>
        <w:pStyle w:val="29"/>
        <w:spacing w:line="240" w:lineRule="atLeast"/>
        <w:ind w:left="0" w:firstLine="660"/>
        <w:jc w:val="both"/>
      </w:pPr>
      <w:r w:rsidRPr="00D26AA5">
        <w:t xml:space="preserve">- владение навыками сотрудничества </w:t>
      </w:r>
      <w:proofErr w:type="gramStart"/>
      <w:r w:rsidRPr="00D26AA5">
        <w:t>со</w:t>
      </w:r>
      <w:proofErr w:type="gramEnd"/>
      <w:r w:rsidRPr="00D26AA5">
        <w:t xml:space="preserve"> взрослыми и сверстниками в различных социальных и коммуникативных ситуациях, умением не создавать конфликтов и находить выходы из спорных ситуаций;</w:t>
      </w:r>
    </w:p>
    <w:p w:rsidR="00C938FF" w:rsidRPr="00D26AA5" w:rsidRDefault="00C938FF" w:rsidP="00D26AA5">
      <w:pPr>
        <w:pStyle w:val="af0"/>
        <w:spacing w:line="240" w:lineRule="atLeast"/>
        <w:ind w:firstLine="660"/>
        <w:rPr>
          <w:rFonts w:ascii="Times New Roman" w:hAnsi="Times New Roman"/>
          <w:sz w:val="24"/>
          <w:szCs w:val="24"/>
        </w:rPr>
      </w:pPr>
      <w:r w:rsidRPr="00D26AA5">
        <w:rPr>
          <w:sz w:val="24"/>
          <w:szCs w:val="24"/>
        </w:rPr>
        <w:t>- умение сотрудничать с товарищами в процессе коллективной деятельности, соотносить свою часть работы с общим замыслом;</w:t>
      </w:r>
    </w:p>
    <w:p w:rsidR="00C938FF" w:rsidRPr="00D26AA5" w:rsidRDefault="00C938FF" w:rsidP="00D26AA5">
      <w:pPr>
        <w:spacing w:after="0" w:line="240" w:lineRule="atLeast"/>
        <w:ind w:firstLine="660"/>
        <w:jc w:val="both"/>
        <w:rPr>
          <w:rFonts w:ascii="Times New Roman" w:hAnsi="Times New Roman" w:cs="Times New Roman"/>
          <w:sz w:val="24"/>
          <w:szCs w:val="24"/>
        </w:rPr>
      </w:pPr>
      <w:r w:rsidRPr="00D26AA5">
        <w:rPr>
          <w:rFonts w:ascii="Times New Roman" w:hAnsi="Times New Roman"/>
          <w:sz w:val="24"/>
          <w:szCs w:val="24"/>
        </w:rPr>
        <w:t>- о</w:t>
      </w:r>
      <w:r w:rsidRPr="00D26AA5">
        <w:rPr>
          <w:rFonts w:ascii="Times New Roman" w:hAnsi="Times New Roman" w:cs="Times New Roman"/>
          <w:sz w:val="24"/>
          <w:szCs w:val="24"/>
        </w:rPr>
        <w:t xml:space="preserve">владение навыками коммуникации и принятыми ритуалами социального взаимодействия (т. е. самой формой поведения, его социальным рисунком), </w:t>
      </w:r>
      <w:bookmarkStart w:id="47" w:name="docs_internal_guid_5546eed3_e296_9f90_73"/>
      <w:bookmarkEnd w:id="47"/>
      <w:r w:rsidRPr="00D26AA5">
        <w:rPr>
          <w:rFonts w:ascii="Times New Roman" w:hAnsi="Times New Roman" w:cs="Times New Roman"/>
          <w:sz w:val="24"/>
          <w:szCs w:val="24"/>
        </w:rPr>
        <w:t>в том числе с использованием информационных технологий;</w:t>
      </w:r>
    </w:p>
    <w:p w:rsidR="00C938FF" w:rsidRPr="00D26AA5" w:rsidRDefault="00C938FF" w:rsidP="00D26AA5">
      <w:pPr>
        <w:pStyle w:val="af0"/>
        <w:spacing w:line="240" w:lineRule="atLeast"/>
        <w:ind w:firstLine="660"/>
        <w:rPr>
          <w:rFonts w:ascii="Times New Roman" w:hAnsi="Times New Roman"/>
          <w:sz w:val="24"/>
          <w:szCs w:val="24"/>
        </w:rPr>
      </w:pPr>
      <w:r w:rsidRPr="00D26AA5">
        <w:rPr>
          <w:rFonts w:ascii="Times New Roman" w:hAnsi="Times New Roman"/>
          <w:sz w:val="24"/>
          <w:szCs w:val="24"/>
        </w:rPr>
        <w:t xml:space="preserve">- ориентация в нравственном содержании и смысле поступков – своих и окружающих людей; </w:t>
      </w:r>
    </w:p>
    <w:p w:rsidR="00C938FF" w:rsidRPr="00D26AA5" w:rsidRDefault="00C938FF" w:rsidP="00D26AA5">
      <w:pPr>
        <w:pStyle w:val="29"/>
        <w:spacing w:line="240" w:lineRule="atLeast"/>
        <w:ind w:left="0" w:firstLine="660"/>
        <w:jc w:val="both"/>
      </w:pPr>
      <w:r w:rsidRPr="00D26AA5">
        <w:t>- овладение навыком самооценки, умением анализировать свои действия</w:t>
      </w:r>
      <w:r w:rsidR="00E2431A" w:rsidRPr="00D26AA5">
        <w:t xml:space="preserve"> </w:t>
      </w:r>
      <w:r w:rsidRPr="00D26AA5">
        <w:t xml:space="preserve">и </w:t>
      </w:r>
      <w:r w:rsidRPr="00D26AA5">
        <w:rPr>
          <w:kern w:val="2"/>
        </w:rPr>
        <w:t>управлять ими;</w:t>
      </w:r>
    </w:p>
    <w:p w:rsidR="00C938FF" w:rsidRPr="00D26AA5" w:rsidRDefault="00C938FF" w:rsidP="00D26AA5">
      <w:pPr>
        <w:pStyle w:val="29"/>
        <w:spacing w:line="240" w:lineRule="atLeast"/>
        <w:ind w:left="0" w:firstLine="660"/>
        <w:jc w:val="both"/>
      </w:pPr>
      <w:r w:rsidRPr="00D26AA5">
        <w:rPr>
          <w:kern w:val="2"/>
        </w:rPr>
        <w:t xml:space="preserve">- </w:t>
      </w:r>
      <w:r w:rsidRPr="00D26AA5">
        <w:t> развитие адекватных представлений о собственных возможностях и ограничениях, о насущно необходимом жизнеобеспечении;</w:t>
      </w:r>
    </w:p>
    <w:p w:rsidR="00C938FF" w:rsidRPr="00D26AA5" w:rsidRDefault="00C938FF" w:rsidP="00D26AA5">
      <w:pPr>
        <w:spacing w:after="0" w:line="240" w:lineRule="atLeast"/>
        <w:ind w:firstLine="660"/>
        <w:jc w:val="both"/>
        <w:rPr>
          <w:rFonts w:ascii="Times New Roman" w:hAnsi="Times New Roman" w:cs="Times New Roman"/>
          <w:sz w:val="24"/>
          <w:szCs w:val="24"/>
        </w:rPr>
      </w:pPr>
      <w:r w:rsidRPr="00D26AA5">
        <w:rPr>
          <w:rFonts w:ascii="Times New Roman" w:hAnsi="Times New Roman"/>
          <w:sz w:val="24"/>
          <w:szCs w:val="24"/>
        </w:rPr>
        <w:t xml:space="preserve">- овладение </w:t>
      </w:r>
      <w:proofErr w:type="spellStart"/>
      <w:r w:rsidRPr="00D26AA5">
        <w:rPr>
          <w:rFonts w:ascii="Times New Roman" w:hAnsi="Times New Roman"/>
          <w:sz w:val="24"/>
          <w:szCs w:val="24"/>
        </w:rPr>
        <w:t>социально­бытовыми</w:t>
      </w:r>
      <w:proofErr w:type="spellEnd"/>
      <w:r w:rsidRPr="00D26AA5">
        <w:rPr>
          <w:rFonts w:ascii="Times New Roman" w:hAnsi="Times New Roman"/>
          <w:sz w:val="24"/>
          <w:szCs w:val="24"/>
        </w:rPr>
        <w:t xml:space="preserve"> умениями, используемыми в повседневной жизни;</w:t>
      </w:r>
    </w:p>
    <w:p w:rsidR="00C938FF" w:rsidRPr="00D26AA5" w:rsidRDefault="00C938FF" w:rsidP="00D26AA5">
      <w:pPr>
        <w:spacing w:after="0" w:line="240" w:lineRule="atLeast"/>
        <w:ind w:firstLine="660"/>
        <w:jc w:val="both"/>
        <w:rPr>
          <w:rFonts w:ascii="Times New Roman" w:hAnsi="Times New Roman"/>
          <w:kern w:val="2"/>
          <w:sz w:val="24"/>
          <w:szCs w:val="24"/>
          <w:lang w:eastAsia="ru-RU"/>
        </w:rPr>
      </w:pPr>
      <w:r w:rsidRPr="00D26AA5">
        <w:rPr>
          <w:rFonts w:ascii="Times New Roman" w:hAnsi="Times New Roman"/>
          <w:kern w:val="2"/>
          <w:sz w:val="24"/>
          <w:szCs w:val="24"/>
          <w:lang w:eastAsia="ru-RU"/>
        </w:rPr>
        <w:t xml:space="preserve">- </w:t>
      </w:r>
      <w:proofErr w:type="spellStart"/>
      <w:r w:rsidRPr="00D26AA5">
        <w:rPr>
          <w:rFonts w:ascii="Times New Roman" w:hAnsi="Times New Roman"/>
          <w:kern w:val="2"/>
          <w:sz w:val="24"/>
          <w:szCs w:val="24"/>
          <w:lang w:eastAsia="ru-RU"/>
        </w:rPr>
        <w:t>сформированность</w:t>
      </w:r>
      <w:proofErr w:type="spellEnd"/>
      <w:r w:rsidRPr="00D26AA5">
        <w:rPr>
          <w:rFonts w:ascii="Times New Roman" w:hAnsi="Times New Roman"/>
          <w:kern w:val="2"/>
          <w:sz w:val="24"/>
          <w:szCs w:val="24"/>
          <w:lang w:eastAsia="ru-RU"/>
        </w:rPr>
        <w:t xml:space="preserve">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rsidR="00C938FF" w:rsidRPr="00D26AA5" w:rsidRDefault="00C938FF" w:rsidP="00D26AA5">
      <w:pPr>
        <w:spacing w:after="0" w:line="240" w:lineRule="atLeast"/>
        <w:ind w:firstLine="660"/>
        <w:jc w:val="both"/>
        <w:rPr>
          <w:rFonts w:ascii="Times New Roman" w:hAnsi="Times New Roman"/>
          <w:kern w:val="2"/>
          <w:sz w:val="24"/>
          <w:szCs w:val="24"/>
        </w:rPr>
      </w:pPr>
      <w:proofErr w:type="spellStart"/>
      <w:proofErr w:type="gramStart"/>
      <w:r w:rsidRPr="00D26AA5">
        <w:rPr>
          <w:rFonts w:ascii="Times New Roman" w:hAnsi="Times New Roman"/>
          <w:i/>
          <w:kern w:val="2"/>
          <w:sz w:val="24"/>
          <w:szCs w:val="24"/>
        </w:rPr>
        <w:t>Метапредметные</w:t>
      </w:r>
      <w:proofErr w:type="spellEnd"/>
      <w:r w:rsidRPr="00D26AA5">
        <w:rPr>
          <w:rFonts w:ascii="Times New Roman" w:hAnsi="Times New Roman"/>
          <w:i/>
          <w:kern w:val="2"/>
          <w:sz w:val="24"/>
          <w:szCs w:val="24"/>
        </w:rPr>
        <w:t xml:space="preserve"> результаты</w:t>
      </w:r>
      <w:r w:rsidRPr="00D26AA5">
        <w:rPr>
          <w:rFonts w:ascii="Times New Roman" w:hAnsi="Times New Roman"/>
          <w:kern w:val="2"/>
          <w:sz w:val="24"/>
          <w:szCs w:val="24"/>
        </w:rPr>
        <w:t xml:space="preserve"> освоения адаптированной основной общеобразовательной программы начального общего образования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sidRPr="00D26AA5">
        <w:rPr>
          <w:rFonts w:ascii="Times New Roman" w:hAnsi="Times New Roman"/>
          <w:kern w:val="2"/>
          <w:sz w:val="24"/>
          <w:szCs w:val="24"/>
        </w:rPr>
        <w:t>межпредметными</w:t>
      </w:r>
      <w:proofErr w:type="spellEnd"/>
      <w:r w:rsidRPr="00D26AA5">
        <w:rPr>
          <w:rFonts w:ascii="Times New Roman" w:hAnsi="Times New Roman"/>
          <w:kern w:val="2"/>
          <w:sz w:val="24"/>
          <w:szCs w:val="24"/>
        </w:rPr>
        <w:t xml:space="preserve"> знаниями, способность решать учебные и </w:t>
      </w:r>
      <w:r w:rsidRPr="00D26AA5">
        <w:rPr>
          <w:rFonts w:ascii="Times New Roman" w:hAnsi="Times New Roman"/>
          <w:kern w:val="2"/>
          <w:sz w:val="24"/>
          <w:szCs w:val="24"/>
        </w:rPr>
        <w:lastRenderedPageBreak/>
        <w:t>жизненные задачи и готовность к овладению в дальнейшем АООП основного общего образования, которые отражают:</w:t>
      </w:r>
      <w:proofErr w:type="gramEnd"/>
    </w:p>
    <w:p w:rsidR="00C938FF" w:rsidRPr="00D26AA5" w:rsidRDefault="00C938FF" w:rsidP="00D26AA5">
      <w:pPr>
        <w:spacing w:after="0" w:line="240" w:lineRule="atLeast"/>
        <w:ind w:firstLine="660"/>
        <w:jc w:val="both"/>
        <w:rPr>
          <w:rFonts w:ascii="Times New Roman" w:hAnsi="Times New Roman"/>
          <w:kern w:val="2"/>
          <w:sz w:val="24"/>
          <w:szCs w:val="24"/>
        </w:rPr>
      </w:pPr>
      <w:r w:rsidRPr="00D26AA5">
        <w:rPr>
          <w:rFonts w:ascii="Times New Roman" w:hAnsi="Times New Roman"/>
          <w:kern w:val="2"/>
          <w:sz w:val="24"/>
          <w:szCs w:val="24"/>
        </w:rPr>
        <w:t xml:space="preserve">- владение всеми типами учебных действий, направленных на организацию своей работы в образовательной организации и </w:t>
      </w:r>
      <w:proofErr w:type="gramStart"/>
      <w:r w:rsidRPr="00D26AA5">
        <w:rPr>
          <w:rFonts w:ascii="Times New Roman" w:hAnsi="Times New Roman"/>
          <w:kern w:val="2"/>
          <w:sz w:val="24"/>
          <w:szCs w:val="24"/>
        </w:rPr>
        <w:t>вне</w:t>
      </w:r>
      <w:proofErr w:type="gramEnd"/>
      <w:r w:rsidRPr="00D26AA5">
        <w:rPr>
          <w:rFonts w:ascii="Times New Roman" w:hAnsi="Times New Roman"/>
          <w:kern w:val="2"/>
          <w:sz w:val="24"/>
          <w:szCs w:val="24"/>
        </w:rPr>
        <w:t xml:space="preserve"> </w:t>
      </w:r>
      <w:proofErr w:type="gramStart"/>
      <w:r w:rsidRPr="00D26AA5">
        <w:rPr>
          <w:rFonts w:ascii="Times New Roman" w:hAnsi="Times New Roman"/>
          <w:kern w:val="2"/>
          <w:sz w:val="24"/>
          <w:szCs w:val="24"/>
        </w:rPr>
        <w:t>ее</w:t>
      </w:r>
      <w:proofErr w:type="gramEnd"/>
      <w:r w:rsidRPr="00D26AA5">
        <w:rPr>
          <w:rFonts w:ascii="Times New Roman" w:hAnsi="Times New Roman"/>
          <w:kern w:val="2"/>
          <w:sz w:val="24"/>
          <w:szCs w:val="24"/>
        </w:rPr>
        <w:t>;</w:t>
      </w:r>
    </w:p>
    <w:p w:rsidR="00C938FF" w:rsidRPr="00D26AA5" w:rsidRDefault="00C938FF" w:rsidP="00D26AA5">
      <w:pPr>
        <w:spacing w:after="0" w:line="240" w:lineRule="atLeast"/>
        <w:ind w:firstLine="660"/>
        <w:jc w:val="both"/>
        <w:rPr>
          <w:rFonts w:ascii="Times New Roman" w:hAnsi="Times New Roman"/>
          <w:sz w:val="24"/>
          <w:szCs w:val="24"/>
        </w:rPr>
      </w:pPr>
      <w:r w:rsidRPr="00D26AA5">
        <w:rPr>
          <w:rFonts w:ascii="Times New Roman" w:hAnsi="Times New Roman"/>
          <w:kern w:val="2"/>
          <w:sz w:val="24"/>
          <w:szCs w:val="24"/>
        </w:rPr>
        <w:t xml:space="preserve">- </w:t>
      </w:r>
      <w:r w:rsidRPr="00D26AA5">
        <w:rPr>
          <w:rFonts w:ascii="Times New Roman" w:hAnsi="Times New Roman"/>
          <w:sz w:val="24"/>
          <w:szCs w:val="24"/>
        </w:rPr>
        <w:t>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w:t>
      </w:r>
    </w:p>
    <w:p w:rsidR="00C938FF" w:rsidRPr="00D26AA5" w:rsidRDefault="00C938FF" w:rsidP="00D26AA5">
      <w:pPr>
        <w:spacing w:after="0" w:line="240" w:lineRule="atLeast"/>
        <w:ind w:firstLine="660"/>
        <w:jc w:val="both"/>
        <w:rPr>
          <w:rFonts w:ascii="Times New Roman" w:hAnsi="Times New Roman" w:cs="Times New Roman"/>
          <w:sz w:val="24"/>
          <w:szCs w:val="24"/>
        </w:rPr>
      </w:pPr>
      <w:r w:rsidRPr="00D26AA5">
        <w:rPr>
          <w:rFonts w:ascii="Times New Roman" w:hAnsi="Times New Roman"/>
          <w:sz w:val="24"/>
          <w:szCs w:val="24"/>
        </w:rPr>
        <w:t xml:space="preserve">- освоение способов решения задач творческого и поискового характера; </w:t>
      </w:r>
    </w:p>
    <w:p w:rsidR="00C938FF" w:rsidRPr="00D26AA5" w:rsidRDefault="00C938FF" w:rsidP="00D26AA5">
      <w:pPr>
        <w:spacing w:after="0" w:line="240" w:lineRule="atLeast"/>
        <w:ind w:firstLine="660"/>
        <w:jc w:val="both"/>
        <w:rPr>
          <w:rFonts w:ascii="Times New Roman" w:hAnsi="Times New Roman"/>
          <w:sz w:val="24"/>
          <w:szCs w:val="24"/>
          <w:lang w:eastAsia="ru-RU"/>
        </w:rPr>
      </w:pPr>
      <w:r w:rsidRPr="00D26AA5">
        <w:rPr>
          <w:rFonts w:ascii="Times New Roman" w:hAnsi="Times New Roman"/>
          <w:sz w:val="24"/>
          <w:szCs w:val="24"/>
          <w:lang w:eastAsia="ru-RU"/>
        </w:rPr>
        <w:t xml:space="preserve">- </w:t>
      </w:r>
      <w:proofErr w:type="spellStart"/>
      <w:r w:rsidRPr="00D26AA5">
        <w:rPr>
          <w:rFonts w:ascii="Times New Roman" w:hAnsi="Times New Roman"/>
          <w:sz w:val="24"/>
          <w:szCs w:val="24"/>
          <w:lang w:eastAsia="ru-RU"/>
        </w:rPr>
        <w:t>сформированность</w:t>
      </w:r>
      <w:proofErr w:type="spellEnd"/>
      <w:r w:rsidRPr="00D26AA5">
        <w:rPr>
          <w:rFonts w:ascii="Times New Roman" w:hAnsi="Times New Roman"/>
          <w:sz w:val="24"/>
          <w:szCs w:val="24"/>
          <w:lang w:eastAsia="ru-RU"/>
        </w:rPr>
        <w:t xml:space="preserve"> умений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вносить соответствующие коррективы в их выполнение на основе оценки и с учетом характера ошибок;</w:t>
      </w:r>
    </w:p>
    <w:p w:rsidR="00C938FF" w:rsidRPr="00D26AA5" w:rsidRDefault="00C938FF" w:rsidP="00D26AA5">
      <w:pPr>
        <w:pStyle w:val="29"/>
        <w:spacing w:line="240" w:lineRule="atLeast"/>
        <w:ind w:left="0" w:firstLine="660"/>
        <w:jc w:val="both"/>
        <w:rPr>
          <w:kern w:val="28"/>
          <w:lang w:eastAsia="ru-RU"/>
        </w:rPr>
      </w:pPr>
      <w:r w:rsidRPr="00D26AA5">
        <w:rPr>
          <w:iCs/>
          <w:kern w:val="28"/>
          <w:lang w:eastAsia="ru-RU"/>
        </w:rPr>
        <w:t>- умение составлять план</w:t>
      </w:r>
      <w:r w:rsidRPr="00D26AA5">
        <w:rPr>
          <w:kern w:val="28"/>
          <w:lang w:eastAsia="ru-RU"/>
        </w:rPr>
        <w:t xml:space="preserve"> решения учебной задачи, </w:t>
      </w:r>
      <w:r w:rsidRPr="00D26AA5">
        <w:rPr>
          <w:iCs/>
          <w:kern w:val="28"/>
          <w:lang w:eastAsia="ru-RU"/>
        </w:rPr>
        <w:t>умение работать</w:t>
      </w:r>
      <w:r w:rsidRPr="00D26AA5">
        <w:rPr>
          <w:kern w:val="28"/>
          <w:lang w:eastAsia="ru-RU"/>
        </w:rPr>
        <w:t xml:space="preserve"> по плану, сверяя свои действия с целью, </w:t>
      </w:r>
      <w:r w:rsidRPr="00D26AA5">
        <w:rPr>
          <w:iCs/>
          <w:kern w:val="28"/>
          <w:lang w:eastAsia="ru-RU"/>
        </w:rPr>
        <w:t>корректировать</w:t>
      </w:r>
      <w:r w:rsidRPr="00D26AA5">
        <w:rPr>
          <w:kern w:val="28"/>
          <w:lang w:eastAsia="ru-RU"/>
        </w:rPr>
        <w:t xml:space="preserve"> свою деятельность;</w:t>
      </w:r>
    </w:p>
    <w:p w:rsidR="00C938FF" w:rsidRPr="00D26AA5" w:rsidRDefault="00C938FF" w:rsidP="00D26AA5">
      <w:pPr>
        <w:spacing w:after="0" w:line="240" w:lineRule="atLeast"/>
        <w:ind w:firstLine="660"/>
        <w:jc w:val="both"/>
        <w:rPr>
          <w:rFonts w:ascii="Times New Roman" w:hAnsi="Times New Roman"/>
          <w:kern w:val="2"/>
          <w:sz w:val="24"/>
          <w:szCs w:val="24"/>
        </w:rPr>
      </w:pPr>
      <w:r w:rsidRPr="00D26AA5">
        <w:rPr>
          <w:rFonts w:ascii="Times New Roman" w:hAnsi="Times New Roman"/>
          <w:kern w:val="2"/>
          <w:sz w:val="24"/>
          <w:szCs w:val="24"/>
        </w:rPr>
        <w:t>- умение понимать причины успеха/неуспеха учебной деятельности и способность конструктивно действовать даже в ситуациях неуспеха;</w:t>
      </w:r>
    </w:p>
    <w:p w:rsidR="00C938FF" w:rsidRPr="00D26AA5" w:rsidRDefault="00C938FF" w:rsidP="00D26AA5">
      <w:pPr>
        <w:spacing w:after="0" w:line="240" w:lineRule="atLeast"/>
        <w:ind w:firstLine="660"/>
        <w:jc w:val="both"/>
        <w:rPr>
          <w:rFonts w:ascii="Times New Roman" w:hAnsi="Times New Roman"/>
          <w:kern w:val="2"/>
          <w:sz w:val="24"/>
          <w:szCs w:val="24"/>
        </w:rPr>
      </w:pPr>
      <w:r w:rsidRPr="00D26AA5">
        <w:rPr>
          <w:rFonts w:ascii="Times New Roman" w:hAnsi="Times New Roman"/>
          <w:kern w:val="2"/>
          <w:sz w:val="24"/>
          <w:szCs w:val="24"/>
        </w:rPr>
        <w:t>- освоение начальных форм познавательной и личностной рефлексии;</w:t>
      </w:r>
    </w:p>
    <w:p w:rsidR="00C938FF" w:rsidRPr="00D26AA5" w:rsidRDefault="00C938FF" w:rsidP="00D26AA5">
      <w:pPr>
        <w:pStyle w:val="29"/>
        <w:spacing w:line="240" w:lineRule="atLeast"/>
        <w:ind w:left="0" w:firstLine="660"/>
        <w:jc w:val="both"/>
      </w:pPr>
      <w:r w:rsidRPr="00D26AA5">
        <w:rPr>
          <w:kern w:val="2"/>
        </w:rPr>
        <w:t>- владение знаково-символическими средствами представления информации для создания моделей изучаемых объектов и процессов</w:t>
      </w:r>
      <w:r w:rsidRPr="00D26AA5">
        <w:t>, широким спектром действий и операций решения практических и учебно-познавательных задач;</w:t>
      </w:r>
    </w:p>
    <w:p w:rsidR="00C938FF" w:rsidRPr="00D26AA5" w:rsidRDefault="00C938FF" w:rsidP="00D26AA5">
      <w:pPr>
        <w:spacing w:after="0" w:line="240" w:lineRule="atLeast"/>
        <w:ind w:firstLine="660"/>
        <w:jc w:val="both"/>
        <w:rPr>
          <w:rFonts w:ascii="Times New Roman" w:hAnsi="Times New Roman" w:cs="Times New Roman"/>
          <w:sz w:val="24"/>
          <w:szCs w:val="24"/>
        </w:rPr>
      </w:pPr>
      <w:r w:rsidRPr="00D26AA5">
        <w:rPr>
          <w:rFonts w:ascii="Times New Roman" w:hAnsi="Times New Roman"/>
          <w:kern w:val="28"/>
          <w:sz w:val="24"/>
          <w:szCs w:val="24"/>
        </w:rPr>
        <w:t>- умение использовать различные способы поиска (в справочных источниках и открытом учебном информационном пространстве сети Интернет), сбора, обработки, анализа, организации, переда</w:t>
      </w:r>
      <w:r w:rsidRPr="00D26AA5">
        <w:rPr>
          <w:rFonts w:ascii="Times New Roman" w:hAnsi="Times New Roman"/>
          <w:sz w:val="24"/>
          <w:szCs w:val="24"/>
        </w:rPr>
        <w:t>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rsidRPr="00D26AA5">
        <w:rPr>
          <w:rFonts w:ascii="Times New Roman" w:hAnsi="Times New Roman"/>
          <w:sz w:val="24"/>
          <w:szCs w:val="24"/>
        </w:rPr>
        <w:t>о-</w:t>
      </w:r>
      <w:proofErr w:type="gramEnd"/>
      <w:r w:rsidRPr="00D26AA5">
        <w:rPr>
          <w:rFonts w:ascii="Times New Roman" w:hAnsi="Times New Roman"/>
          <w:sz w:val="24"/>
          <w:szCs w:val="24"/>
        </w:rPr>
        <w:t xml:space="preserve"> и графическим сопровождением; соблюдать нормы информационной избирательности, этики и этикета; </w:t>
      </w:r>
    </w:p>
    <w:p w:rsidR="00C938FF" w:rsidRPr="00D26AA5" w:rsidRDefault="00C938FF" w:rsidP="00D26AA5">
      <w:pPr>
        <w:spacing w:after="0" w:line="240" w:lineRule="atLeast"/>
        <w:ind w:firstLine="660"/>
        <w:jc w:val="both"/>
        <w:rPr>
          <w:rFonts w:ascii="Times New Roman" w:hAnsi="Times New Roman" w:cs="Times New Roman"/>
          <w:sz w:val="24"/>
          <w:szCs w:val="24"/>
        </w:rPr>
      </w:pPr>
      <w:proofErr w:type="gramStart"/>
      <w:r w:rsidRPr="00D26AA5">
        <w:rPr>
          <w:rFonts w:ascii="Times New Roman" w:hAnsi="Times New Roman"/>
          <w:kern w:val="2"/>
          <w:sz w:val="24"/>
          <w:szCs w:val="24"/>
        </w:rPr>
        <w:t xml:space="preserve">- </w:t>
      </w:r>
      <w:r w:rsidRPr="00D26AA5">
        <w:rPr>
          <w:rFonts w:ascii="Times New Roman" w:hAnsi="Times New Roman"/>
          <w:sz w:val="24"/>
          <w:szCs w:val="24"/>
        </w:rPr>
        <w:t xml:space="preserve">владение навыками смыслового чтения произведений различных стилей и жанров в соответствии с целями и задачами, умение осознанно строить речевое высказывание в соответствии с задачами коммуникации и составлять тексты в устной и письменной формах;  </w:t>
      </w:r>
      <w:proofErr w:type="gramEnd"/>
    </w:p>
    <w:p w:rsidR="00C938FF" w:rsidRPr="00D26AA5" w:rsidRDefault="00C938FF" w:rsidP="00D26AA5">
      <w:pPr>
        <w:spacing w:after="0" w:line="240" w:lineRule="atLeast"/>
        <w:ind w:firstLine="660"/>
        <w:jc w:val="both"/>
        <w:rPr>
          <w:rFonts w:ascii="Times New Roman" w:hAnsi="Times New Roman" w:cs="Times New Roman"/>
          <w:sz w:val="24"/>
          <w:szCs w:val="24"/>
        </w:rPr>
      </w:pPr>
      <w:r w:rsidRPr="00D26AA5">
        <w:rPr>
          <w:rFonts w:ascii="Times New Roman" w:hAnsi="Times New Roman" w:cs="Times New Roman"/>
          <w:sz w:val="24"/>
          <w:szCs w:val="24"/>
        </w:rPr>
        <w:t>- умение работать с учебной книгой для решения коммуникативных и познавательных задач в соответствии с возрастными и психологическими особенностями обучающихся;</w:t>
      </w:r>
    </w:p>
    <w:p w:rsidR="00C938FF" w:rsidRPr="00D26AA5" w:rsidRDefault="00C938FF" w:rsidP="00D26AA5">
      <w:pPr>
        <w:suppressAutoHyphens w:val="0"/>
        <w:spacing w:after="0" w:line="240" w:lineRule="atLeast"/>
        <w:ind w:firstLine="660"/>
        <w:jc w:val="both"/>
        <w:rPr>
          <w:rFonts w:ascii="Times New Roman" w:hAnsi="Times New Roman"/>
          <w:kern w:val="28"/>
          <w:sz w:val="24"/>
          <w:szCs w:val="24"/>
          <w:lang w:eastAsia="ru-RU"/>
        </w:rPr>
      </w:pPr>
      <w:r w:rsidRPr="00D26AA5">
        <w:rPr>
          <w:rFonts w:ascii="Times New Roman" w:hAnsi="Times New Roman"/>
          <w:iCs/>
          <w:kern w:val="28"/>
          <w:sz w:val="24"/>
          <w:szCs w:val="24"/>
          <w:lang w:eastAsia="ru-RU"/>
        </w:rPr>
        <w:t>- умение адекватно использовать</w:t>
      </w:r>
      <w:r w:rsidRPr="00D26AA5">
        <w:rPr>
          <w:rFonts w:ascii="Times New Roman" w:hAnsi="Times New Roman"/>
          <w:kern w:val="28"/>
          <w:sz w:val="24"/>
          <w:szCs w:val="24"/>
          <w:lang w:eastAsia="ru-RU"/>
        </w:rPr>
        <w:t xml:space="preserve"> речевые средства и </w:t>
      </w:r>
      <w:r w:rsidRPr="00D26AA5">
        <w:rPr>
          <w:rFonts w:ascii="Times New Roman" w:hAnsi="Times New Roman"/>
          <w:sz w:val="24"/>
          <w:szCs w:val="24"/>
          <w:lang w:eastAsia="ru-RU"/>
        </w:rPr>
        <w:t>средства информационно-коммуникативных технологий</w:t>
      </w:r>
      <w:r w:rsidRPr="00D26AA5">
        <w:rPr>
          <w:rFonts w:ascii="Times New Roman" w:hAnsi="Times New Roman"/>
          <w:kern w:val="28"/>
          <w:sz w:val="24"/>
          <w:szCs w:val="24"/>
          <w:lang w:eastAsia="ru-RU"/>
        </w:rPr>
        <w:t xml:space="preserve"> для решения различных познавательных и коммуникативных задач, владеть монологической и диалогической формами речи;</w:t>
      </w:r>
    </w:p>
    <w:p w:rsidR="00C938FF" w:rsidRPr="00D26AA5" w:rsidRDefault="00C938FF" w:rsidP="00D26AA5">
      <w:pPr>
        <w:pStyle w:val="29"/>
        <w:spacing w:line="240" w:lineRule="atLeast"/>
        <w:ind w:left="0" w:firstLine="660"/>
        <w:jc w:val="both"/>
      </w:pPr>
      <w:proofErr w:type="gramStart"/>
      <w:r w:rsidRPr="00D26AA5">
        <w:t>- владение логическими действиями сравнения, анализа, синтеза, обобщения, классификации, установлением аналогий и причинно-следственных связей, построением рассуждений, умением фиксировать свои наблюдения и действовать разными способами (словесными, практическими, знаковыми, графическими);</w:t>
      </w:r>
      <w:proofErr w:type="gramEnd"/>
    </w:p>
    <w:p w:rsidR="00C938FF" w:rsidRPr="00D26AA5" w:rsidRDefault="00C938FF" w:rsidP="00D26AA5">
      <w:pPr>
        <w:spacing w:after="0" w:line="240" w:lineRule="atLeast"/>
        <w:ind w:firstLine="660"/>
        <w:jc w:val="both"/>
        <w:rPr>
          <w:rFonts w:ascii="Times New Roman" w:hAnsi="Times New Roman"/>
          <w:kern w:val="2"/>
          <w:sz w:val="24"/>
          <w:szCs w:val="24"/>
        </w:rPr>
      </w:pPr>
      <w:r w:rsidRPr="00D26AA5">
        <w:rPr>
          <w:rFonts w:ascii="Times New Roman" w:hAnsi="Times New Roman"/>
          <w:kern w:val="2"/>
          <w:sz w:val="24"/>
          <w:szCs w:val="24"/>
        </w:rPr>
        <w:t>- готовность слушать собеседника и вести диалог, признавать возможность существования различных точек зрения и права к</w:t>
      </w:r>
      <w:r w:rsidR="007304A8" w:rsidRPr="00D26AA5">
        <w:rPr>
          <w:rFonts w:ascii="Times New Roman" w:hAnsi="Times New Roman"/>
          <w:kern w:val="2"/>
          <w:sz w:val="24"/>
          <w:szCs w:val="24"/>
        </w:rPr>
        <w:t>аждого иметь свою, излагать свое</w:t>
      </w:r>
      <w:r w:rsidRPr="00D26AA5">
        <w:rPr>
          <w:rFonts w:ascii="Times New Roman" w:hAnsi="Times New Roman"/>
          <w:kern w:val="2"/>
          <w:sz w:val="24"/>
          <w:szCs w:val="24"/>
        </w:rPr>
        <w:t xml:space="preserve"> мнение и аргументировать свою точку зрения в оценке данных;</w:t>
      </w:r>
    </w:p>
    <w:p w:rsidR="00C938FF" w:rsidRPr="00D26AA5" w:rsidRDefault="00C938FF" w:rsidP="00D26AA5">
      <w:pPr>
        <w:spacing w:after="0" w:line="240" w:lineRule="atLeast"/>
        <w:ind w:firstLine="660"/>
        <w:jc w:val="both"/>
        <w:rPr>
          <w:rFonts w:ascii="Times New Roman" w:hAnsi="Times New Roman"/>
          <w:kern w:val="2"/>
          <w:sz w:val="24"/>
          <w:szCs w:val="24"/>
        </w:rPr>
      </w:pPr>
      <w:r w:rsidRPr="00D26AA5">
        <w:rPr>
          <w:rFonts w:ascii="Times New Roman" w:hAnsi="Times New Roman"/>
          <w:kern w:val="2"/>
          <w:sz w:val="24"/>
          <w:szCs w:val="24"/>
        </w:rPr>
        <w:t>- готовность конструктивно решать конфликты посредством учета интересов сторон и сотрудничества;</w:t>
      </w:r>
    </w:p>
    <w:p w:rsidR="00C938FF" w:rsidRPr="00D26AA5" w:rsidRDefault="00C938FF" w:rsidP="00D26AA5">
      <w:pPr>
        <w:spacing w:after="0" w:line="240" w:lineRule="atLeast"/>
        <w:ind w:firstLine="660"/>
        <w:jc w:val="both"/>
        <w:rPr>
          <w:rFonts w:ascii="Times New Roman" w:hAnsi="Times New Roman"/>
          <w:kern w:val="2"/>
          <w:sz w:val="24"/>
          <w:szCs w:val="24"/>
        </w:rPr>
      </w:pPr>
      <w:r w:rsidRPr="00D26AA5">
        <w:rPr>
          <w:rFonts w:ascii="Times New Roman" w:hAnsi="Times New Roman"/>
          <w:sz w:val="24"/>
          <w:szCs w:val="24"/>
        </w:rPr>
        <w:t xml:space="preserve">- умение определять общую цель и пути её достижения; умение договариваться о распределении функций и ролей в совместной </w:t>
      </w:r>
      <w:r w:rsidRPr="00D26AA5">
        <w:rPr>
          <w:rFonts w:ascii="Times New Roman" w:hAnsi="Times New Roman"/>
          <w:kern w:val="2"/>
          <w:sz w:val="24"/>
          <w:szCs w:val="24"/>
        </w:rPr>
        <w:t>деятельности, осуществлять взаимный контроль в совместной деятельности, адекватно оценивать собственное поведение и поведение окружающих;</w:t>
      </w:r>
    </w:p>
    <w:p w:rsidR="00C938FF" w:rsidRPr="00D26AA5" w:rsidRDefault="00C938FF" w:rsidP="00D26AA5">
      <w:pPr>
        <w:spacing w:after="0" w:line="240" w:lineRule="atLeast"/>
        <w:ind w:firstLine="660"/>
        <w:jc w:val="both"/>
        <w:rPr>
          <w:rFonts w:ascii="Times New Roman" w:hAnsi="Times New Roman" w:cs="Times New Roman"/>
          <w:sz w:val="24"/>
          <w:szCs w:val="24"/>
        </w:rPr>
      </w:pPr>
      <w:r w:rsidRPr="00D26AA5">
        <w:rPr>
          <w:rFonts w:ascii="Times New Roman" w:hAnsi="Times New Roman"/>
          <w:kern w:val="2"/>
          <w:sz w:val="24"/>
          <w:szCs w:val="24"/>
        </w:rPr>
        <w:t xml:space="preserve">- </w:t>
      </w:r>
      <w:r w:rsidRPr="00D26AA5">
        <w:rPr>
          <w:rFonts w:ascii="Times New Roman" w:hAnsi="Times New Roman" w:cs="Times New Roman"/>
          <w:sz w:val="24"/>
          <w:szCs w:val="24"/>
        </w:rPr>
        <w:t>использование речи в целях налаживания продуктивного сотрудничества со сверстниками при решении различных учебно-познавательных задач; регуляции своих действий; построения монологического высказывания;</w:t>
      </w:r>
    </w:p>
    <w:p w:rsidR="00C938FF" w:rsidRPr="00D26AA5" w:rsidRDefault="00C938FF" w:rsidP="00D26AA5">
      <w:pPr>
        <w:spacing w:after="0" w:line="240" w:lineRule="atLeast"/>
        <w:ind w:firstLine="660"/>
        <w:jc w:val="both"/>
        <w:rPr>
          <w:rFonts w:ascii="Times New Roman" w:hAnsi="Times New Roman" w:cs="Times New Roman"/>
          <w:sz w:val="24"/>
          <w:szCs w:val="24"/>
        </w:rPr>
      </w:pPr>
      <w:r w:rsidRPr="00D26AA5">
        <w:rPr>
          <w:rFonts w:ascii="Times New Roman" w:hAnsi="Times New Roman"/>
          <w:sz w:val="24"/>
          <w:szCs w:val="24"/>
        </w:rPr>
        <w:lastRenderedPageBreak/>
        <w:t>- умение организовывать и поддерживать коммуникативную ситуацию сотрудничества, адекватно воспринимать и отражать содержание и условия деятельности;</w:t>
      </w:r>
    </w:p>
    <w:p w:rsidR="00C938FF" w:rsidRPr="00D26AA5" w:rsidRDefault="00C938FF" w:rsidP="00D26AA5">
      <w:pPr>
        <w:suppressAutoHyphens w:val="0"/>
        <w:spacing w:after="0" w:line="240" w:lineRule="atLeast"/>
        <w:ind w:firstLine="660"/>
        <w:jc w:val="both"/>
        <w:rPr>
          <w:rFonts w:ascii="Times New Roman" w:hAnsi="Times New Roman"/>
          <w:kern w:val="28"/>
          <w:sz w:val="24"/>
          <w:szCs w:val="24"/>
          <w:lang w:eastAsia="ru-RU"/>
        </w:rPr>
      </w:pPr>
      <w:r w:rsidRPr="00D26AA5">
        <w:rPr>
          <w:rFonts w:ascii="Times New Roman" w:hAnsi="Times New Roman"/>
          <w:kern w:val="28"/>
          <w:sz w:val="24"/>
          <w:szCs w:val="24"/>
          <w:lang w:eastAsia="ru-RU"/>
        </w:rPr>
        <w:t xml:space="preserve">- </w:t>
      </w:r>
      <w:r w:rsidRPr="00D26AA5">
        <w:rPr>
          <w:rFonts w:ascii="Times New Roman" w:hAnsi="Times New Roman"/>
          <w:sz w:val="24"/>
          <w:szCs w:val="24"/>
        </w:rPr>
        <w:t>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C938FF" w:rsidRPr="00D26AA5" w:rsidRDefault="00C938FF" w:rsidP="00D26AA5">
      <w:pPr>
        <w:pStyle w:val="29"/>
        <w:spacing w:line="240" w:lineRule="atLeast"/>
        <w:ind w:left="0" w:firstLine="660"/>
        <w:jc w:val="both"/>
      </w:pPr>
      <w:r w:rsidRPr="00D26AA5">
        <w:t xml:space="preserve">- владение базовыми предметными и </w:t>
      </w:r>
      <w:proofErr w:type="spellStart"/>
      <w:r w:rsidRPr="00D26AA5">
        <w:t>межпредметными</w:t>
      </w:r>
      <w:proofErr w:type="spellEnd"/>
      <w:r w:rsidRPr="00D26AA5">
        <w:t xml:space="preserve"> понятиями, отражающими существенные связи и отношения между объектами и процессами;</w:t>
      </w:r>
    </w:p>
    <w:p w:rsidR="00C938FF" w:rsidRPr="00D26AA5" w:rsidRDefault="00C938FF" w:rsidP="00D26AA5">
      <w:pPr>
        <w:pStyle w:val="29"/>
        <w:spacing w:line="240" w:lineRule="atLeast"/>
        <w:ind w:left="0" w:firstLine="660"/>
        <w:jc w:val="both"/>
        <w:rPr>
          <w:kern w:val="2"/>
        </w:rPr>
      </w:pPr>
      <w:r w:rsidRPr="00D26AA5">
        <w:rPr>
          <w:kern w:val="2"/>
        </w:rPr>
        <w:t>-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w:t>
      </w:r>
    </w:p>
    <w:p w:rsidR="00C4068A" w:rsidRPr="00D26AA5" w:rsidRDefault="00C938FF" w:rsidP="00D26AA5">
      <w:pPr>
        <w:spacing w:after="0" w:line="240" w:lineRule="atLeast"/>
        <w:ind w:firstLine="660"/>
        <w:jc w:val="both"/>
        <w:rPr>
          <w:rFonts w:ascii="Times New Roman" w:hAnsi="Times New Roman" w:cs="Times New Roman"/>
          <w:color w:val="auto"/>
          <w:sz w:val="24"/>
          <w:szCs w:val="24"/>
        </w:rPr>
      </w:pPr>
      <w:proofErr w:type="gramStart"/>
      <w:r w:rsidRPr="00D26AA5">
        <w:rPr>
          <w:rFonts w:ascii="Times New Roman" w:hAnsi="Times New Roman" w:cs="Times New Roman"/>
          <w:i/>
          <w:sz w:val="24"/>
          <w:szCs w:val="24"/>
        </w:rPr>
        <w:t>Предметные результаты</w:t>
      </w:r>
      <w:r w:rsidRPr="00D26AA5">
        <w:rPr>
          <w:rFonts w:ascii="Times New Roman" w:hAnsi="Times New Roman" w:cs="Times New Roman"/>
          <w:sz w:val="24"/>
          <w:szCs w:val="24"/>
        </w:rPr>
        <w:t xml:space="preserve"> освоения </w:t>
      </w:r>
      <w:r w:rsidRPr="00D26AA5">
        <w:rPr>
          <w:rFonts w:ascii="Times New Roman" w:hAnsi="Times New Roman" w:cs="Times New Roman"/>
          <w:color w:val="auto"/>
          <w:sz w:val="24"/>
          <w:szCs w:val="24"/>
        </w:rPr>
        <w:t>адаптированной</w:t>
      </w:r>
      <w:r w:rsidRPr="00D26AA5">
        <w:rPr>
          <w:rFonts w:ascii="Times New Roman" w:hAnsi="Times New Roman" w:cs="Times New Roman"/>
          <w:color w:val="CC99FF"/>
          <w:sz w:val="24"/>
          <w:szCs w:val="24"/>
        </w:rPr>
        <w:t xml:space="preserve"> </w:t>
      </w:r>
      <w:r w:rsidRPr="00D26AA5">
        <w:rPr>
          <w:rFonts w:ascii="Times New Roman" w:hAnsi="Times New Roman" w:cs="Times New Roman"/>
          <w:sz w:val="24"/>
          <w:szCs w:val="24"/>
        </w:rPr>
        <w:t xml:space="preserve">основной общеобразовательной программы начального общего образования обучающихся с ТНР, включающие освоенные обучающимися знания и умения, специфичные для каждой предметной области, готовность их применения, </w:t>
      </w:r>
      <w:r w:rsidRPr="00D26AA5">
        <w:rPr>
          <w:rFonts w:ascii="Times New Roman" w:hAnsi="Times New Roman" w:cs="Times New Roman"/>
          <w:color w:val="auto"/>
          <w:sz w:val="24"/>
          <w:szCs w:val="24"/>
        </w:rPr>
        <w:t>представлены в рабочей программе учебного предмета.</w:t>
      </w:r>
      <w:proofErr w:type="gramEnd"/>
    </w:p>
    <w:p w:rsidR="00FF42CC" w:rsidRPr="00D26AA5" w:rsidRDefault="00FF42CC" w:rsidP="00D26AA5">
      <w:pPr>
        <w:spacing w:after="0" w:line="240" w:lineRule="atLeast"/>
        <w:ind w:firstLine="660"/>
        <w:jc w:val="both"/>
        <w:rPr>
          <w:rFonts w:ascii="Times New Roman" w:hAnsi="Times New Roman" w:cs="Times New Roman"/>
          <w:color w:val="auto"/>
          <w:sz w:val="24"/>
          <w:szCs w:val="24"/>
        </w:rPr>
      </w:pPr>
    </w:p>
    <w:p w:rsidR="00B66500" w:rsidRPr="00D26AA5" w:rsidRDefault="006324D7" w:rsidP="00D26AA5">
      <w:pPr>
        <w:spacing w:before="120" w:after="120" w:line="240" w:lineRule="atLeast"/>
        <w:jc w:val="center"/>
        <w:outlineLvl w:val="2"/>
        <w:rPr>
          <w:rFonts w:ascii="Times New Roman" w:hAnsi="Times New Roman" w:cs="Times New Roman"/>
          <w:b/>
          <w:sz w:val="24"/>
          <w:szCs w:val="24"/>
        </w:rPr>
      </w:pPr>
      <w:bookmarkStart w:id="48" w:name="_Toc413974305"/>
      <w:r w:rsidRPr="00D26AA5">
        <w:rPr>
          <w:rFonts w:ascii="Times New Roman" w:hAnsi="Times New Roman" w:cs="Times New Roman"/>
          <w:b/>
          <w:color w:val="auto"/>
          <w:sz w:val="24"/>
          <w:szCs w:val="24"/>
        </w:rPr>
        <w:t>3</w:t>
      </w:r>
      <w:r w:rsidR="003C0437" w:rsidRPr="00D26AA5">
        <w:rPr>
          <w:rFonts w:ascii="Times New Roman" w:hAnsi="Times New Roman" w:cs="Times New Roman"/>
          <w:b/>
          <w:color w:val="auto"/>
          <w:sz w:val="24"/>
          <w:szCs w:val="24"/>
        </w:rPr>
        <w:t>.</w:t>
      </w:r>
      <w:r w:rsidR="000556FB" w:rsidRPr="00D26AA5">
        <w:rPr>
          <w:rFonts w:ascii="Times New Roman" w:hAnsi="Times New Roman" w:cs="Times New Roman"/>
          <w:b/>
          <w:color w:val="auto"/>
          <w:sz w:val="24"/>
          <w:szCs w:val="24"/>
        </w:rPr>
        <w:t>1</w:t>
      </w:r>
      <w:r w:rsidR="00B66500" w:rsidRPr="00D26AA5">
        <w:rPr>
          <w:rFonts w:ascii="Times New Roman" w:hAnsi="Times New Roman" w:cs="Times New Roman"/>
          <w:b/>
          <w:color w:val="auto"/>
          <w:sz w:val="24"/>
          <w:szCs w:val="24"/>
        </w:rPr>
        <w:t xml:space="preserve">.3. </w:t>
      </w:r>
      <w:proofErr w:type="gramStart"/>
      <w:r w:rsidR="00B66500" w:rsidRPr="00D26AA5">
        <w:rPr>
          <w:rFonts w:ascii="Times New Roman" w:hAnsi="Times New Roman" w:cs="Times New Roman"/>
          <w:b/>
          <w:color w:val="auto"/>
          <w:spacing w:val="2"/>
          <w:sz w:val="24"/>
          <w:szCs w:val="24"/>
        </w:rPr>
        <w:t xml:space="preserve">Система оценки достижения обучающимися </w:t>
      </w:r>
      <w:r w:rsidR="00540E3B" w:rsidRPr="00D26AA5">
        <w:rPr>
          <w:rFonts w:ascii="Times New Roman" w:hAnsi="Times New Roman" w:cs="Times New Roman"/>
          <w:b/>
          <w:color w:val="auto"/>
          <w:spacing w:val="2"/>
          <w:sz w:val="24"/>
          <w:szCs w:val="24"/>
        </w:rPr>
        <w:br/>
      </w:r>
      <w:r w:rsidR="00F05F63" w:rsidRPr="00D26AA5">
        <w:rPr>
          <w:rFonts w:ascii="Times New Roman" w:hAnsi="Times New Roman" w:cs="Times New Roman"/>
          <w:b/>
          <w:color w:val="auto"/>
          <w:spacing w:val="2"/>
          <w:sz w:val="24"/>
          <w:szCs w:val="24"/>
        </w:rPr>
        <w:t xml:space="preserve">с </w:t>
      </w:r>
      <w:r w:rsidR="005B5680" w:rsidRPr="00D26AA5">
        <w:rPr>
          <w:rFonts w:ascii="Times New Roman" w:hAnsi="Times New Roman" w:cs="Times New Roman"/>
          <w:b/>
          <w:sz w:val="24"/>
          <w:szCs w:val="24"/>
        </w:rPr>
        <w:t>тяжелыми нарушениями речи</w:t>
      </w:r>
      <w:r w:rsidR="00C4068A" w:rsidRPr="00D26AA5">
        <w:rPr>
          <w:rFonts w:ascii="Times New Roman" w:hAnsi="Times New Roman" w:cs="Times New Roman"/>
          <w:b/>
          <w:color w:val="auto"/>
          <w:spacing w:val="2"/>
          <w:sz w:val="24"/>
          <w:szCs w:val="24"/>
        </w:rPr>
        <w:t xml:space="preserve"> </w:t>
      </w:r>
      <w:r w:rsidR="00B66500" w:rsidRPr="00D26AA5">
        <w:rPr>
          <w:rFonts w:ascii="Times New Roman" w:hAnsi="Times New Roman" w:cs="Times New Roman"/>
          <w:b/>
          <w:color w:val="auto"/>
          <w:spacing w:val="2"/>
          <w:sz w:val="24"/>
          <w:szCs w:val="24"/>
        </w:rPr>
        <w:t xml:space="preserve">планируемых результатов освоения </w:t>
      </w:r>
      <w:r w:rsidR="00C4068A" w:rsidRPr="00D26AA5">
        <w:rPr>
          <w:rFonts w:ascii="Times New Roman" w:hAnsi="Times New Roman" w:cs="Times New Roman"/>
          <w:b/>
          <w:sz w:val="24"/>
          <w:szCs w:val="24"/>
        </w:rPr>
        <w:t xml:space="preserve">адаптированной основной общеобразовательной программы </w:t>
      </w:r>
      <w:r w:rsidR="00540E3B" w:rsidRPr="00D26AA5">
        <w:rPr>
          <w:rFonts w:ascii="Times New Roman" w:hAnsi="Times New Roman" w:cs="Times New Roman"/>
          <w:b/>
          <w:sz w:val="24"/>
          <w:szCs w:val="24"/>
        </w:rPr>
        <w:br/>
      </w:r>
      <w:r w:rsidR="00C4068A" w:rsidRPr="00D26AA5">
        <w:rPr>
          <w:rFonts w:ascii="Times New Roman" w:hAnsi="Times New Roman" w:cs="Times New Roman"/>
          <w:b/>
          <w:sz w:val="24"/>
          <w:szCs w:val="24"/>
        </w:rPr>
        <w:t>начального общего образования</w:t>
      </w:r>
      <w:bookmarkEnd w:id="48"/>
      <w:proofErr w:type="gramEnd"/>
    </w:p>
    <w:p w:rsidR="007304A8" w:rsidRPr="00D26AA5" w:rsidRDefault="00E25B3D" w:rsidP="00D26AA5">
      <w:pPr>
        <w:spacing w:after="0" w:line="240" w:lineRule="atLeast"/>
        <w:ind w:firstLine="709"/>
        <w:jc w:val="both"/>
        <w:rPr>
          <w:rFonts w:ascii="Times New Roman" w:hAnsi="Times New Roman"/>
          <w:kern w:val="20"/>
          <w:sz w:val="24"/>
          <w:szCs w:val="24"/>
        </w:rPr>
      </w:pPr>
      <w:r w:rsidRPr="00D26AA5">
        <w:rPr>
          <w:rFonts w:ascii="Times New Roman" w:hAnsi="Times New Roman" w:cs="Times New Roman"/>
          <w:sz w:val="24"/>
          <w:szCs w:val="24"/>
        </w:rPr>
        <w:t xml:space="preserve">Система оценки достижения </w:t>
      </w:r>
      <w:proofErr w:type="gramStart"/>
      <w:r w:rsidRPr="00D26AA5">
        <w:rPr>
          <w:rFonts w:ascii="Times New Roman" w:hAnsi="Times New Roman" w:cs="Times New Roman"/>
          <w:sz w:val="24"/>
          <w:szCs w:val="24"/>
        </w:rPr>
        <w:t>обучающимися</w:t>
      </w:r>
      <w:proofErr w:type="gramEnd"/>
      <w:r w:rsidRPr="00D26AA5">
        <w:rPr>
          <w:rFonts w:ascii="Times New Roman" w:hAnsi="Times New Roman" w:cs="Times New Roman"/>
          <w:sz w:val="24"/>
          <w:szCs w:val="24"/>
        </w:rPr>
        <w:t xml:space="preserve"> с ТНР планируемых результатов освоения АООП НОО д</w:t>
      </w:r>
      <w:r w:rsidR="007304A8" w:rsidRPr="00D26AA5">
        <w:rPr>
          <w:rFonts w:ascii="Times New Roman" w:hAnsi="Times New Roman" w:cs="Times New Roman"/>
          <w:sz w:val="24"/>
          <w:szCs w:val="24"/>
        </w:rPr>
        <w:t xml:space="preserve">олжна ориентировать образовательный процесс на духовно-нравственное развитие, воспитание обучающихся с ТНР;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w:t>
      </w:r>
      <w:proofErr w:type="gramStart"/>
      <w:r w:rsidR="007304A8" w:rsidRPr="00D26AA5">
        <w:rPr>
          <w:rFonts w:ascii="Times New Roman" w:hAnsi="Times New Roman" w:cs="Times New Roman"/>
          <w:sz w:val="24"/>
          <w:szCs w:val="24"/>
        </w:rPr>
        <w:t>обучающимися</w:t>
      </w:r>
      <w:proofErr w:type="gramEnd"/>
      <w:r w:rsidR="007304A8" w:rsidRPr="00D26AA5">
        <w:rPr>
          <w:rFonts w:ascii="Times New Roman" w:hAnsi="Times New Roman" w:cs="Times New Roman"/>
          <w:sz w:val="24"/>
          <w:szCs w:val="24"/>
        </w:rPr>
        <w:t xml:space="preserve"> с ТНР АООП НОО, позволяющий вести оценку предметных (в том числе результатов освоения коррекционно-развивающей области), </w:t>
      </w:r>
      <w:proofErr w:type="spellStart"/>
      <w:r w:rsidR="007304A8" w:rsidRPr="00D26AA5">
        <w:rPr>
          <w:rFonts w:ascii="Times New Roman" w:hAnsi="Times New Roman" w:cs="Times New Roman"/>
          <w:sz w:val="24"/>
          <w:szCs w:val="24"/>
        </w:rPr>
        <w:t>метапредметных</w:t>
      </w:r>
      <w:proofErr w:type="spellEnd"/>
      <w:r w:rsidR="007304A8" w:rsidRPr="00D26AA5">
        <w:rPr>
          <w:rFonts w:ascii="Times New Roman" w:hAnsi="Times New Roman" w:cs="Times New Roman"/>
          <w:sz w:val="24"/>
          <w:szCs w:val="24"/>
        </w:rPr>
        <w:t xml:space="preserve"> и личностных результатов; предусматривать оценку достижений</w:t>
      </w:r>
      <w:r w:rsidR="007304A8" w:rsidRPr="00D26AA5">
        <w:rPr>
          <w:rFonts w:ascii="Times New Roman" w:hAnsi="Times New Roman" w:cs="Times New Roman"/>
          <w:color w:val="FF0000"/>
          <w:sz w:val="24"/>
          <w:szCs w:val="24"/>
        </w:rPr>
        <w:t>,</w:t>
      </w:r>
      <w:r w:rsidR="007304A8" w:rsidRPr="00D26AA5">
        <w:rPr>
          <w:rFonts w:ascii="Times New Roman" w:hAnsi="Times New Roman" w:cs="Times New Roman"/>
          <w:sz w:val="24"/>
          <w:szCs w:val="24"/>
        </w:rPr>
        <w:t xml:space="preserve"> в том числе итоговую оценку, обучающихся с ТНР, освоивших АООП НОО. </w:t>
      </w:r>
      <w:r w:rsidR="007304A8" w:rsidRPr="00D26AA5">
        <w:rPr>
          <w:rFonts w:ascii="Times New Roman" w:hAnsi="Times New Roman"/>
          <w:kern w:val="20"/>
          <w:sz w:val="24"/>
          <w:szCs w:val="24"/>
        </w:rPr>
        <w:t>Особенностями системы оценки достижений планируемых результатов являются:</w:t>
      </w:r>
    </w:p>
    <w:p w:rsidR="007304A8" w:rsidRPr="00D26AA5" w:rsidRDefault="007304A8" w:rsidP="00D26AA5">
      <w:pPr>
        <w:spacing w:after="0" w:line="240" w:lineRule="atLeast"/>
        <w:ind w:firstLine="709"/>
        <w:jc w:val="both"/>
        <w:rPr>
          <w:rFonts w:ascii="Times New Roman" w:hAnsi="Times New Roman"/>
          <w:kern w:val="20"/>
          <w:sz w:val="24"/>
          <w:szCs w:val="24"/>
        </w:rPr>
      </w:pPr>
      <w:r w:rsidRPr="00D26AA5">
        <w:rPr>
          <w:rFonts w:ascii="Times New Roman" w:hAnsi="Times New Roman"/>
          <w:kern w:val="20"/>
          <w:sz w:val="24"/>
          <w:szCs w:val="24"/>
        </w:rPr>
        <w:t xml:space="preserve">1) реализация </w:t>
      </w:r>
      <w:proofErr w:type="spellStart"/>
      <w:r w:rsidRPr="00D26AA5">
        <w:rPr>
          <w:rFonts w:ascii="Times New Roman" w:hAnsi="Times New Roman"/>
          <w:kern w:val="20"/>
          <w:sz w:val="24"/>
          <w:szCs w:val="24"/>
        </w:rPr>
        <w:t>системно-деятельностного</w:t>
      </w:r>
      <w:proofErr w:type="spellEnd"/>
      <w:r w:rsidRPr="00D26AA5">
        <w:rPr>
          <w:rFonts w:ascii="Times New Roman" w:hAnsi="Times New Roman"/>
          <w:kern w:val="20"/>
          <w:sz w:val="24"/>
          <w:szCs w:val="24"/>
        </w:rPr>
        <w:t xml:space="preserve"> подхода к оценке освоения содержани</w:t>
      </w:r>
      <w:r w:rsidR="002F7C74" w:rsidRPr="00D26AA5">
        <w:rPr>
          <w:rFonts w:ascii="Times New Roman" w:hAnsi="Times New Roman"/>
          <w:kern w:val="20"/>
          <w:sz w:val="24"/>
          <w:szCs w:val="24"/>
        </w:rPr>
        <w:t>я учебных предметов, коррекционных</w:t>
      </w:r>
      <w:r w:rsidRPr="00D26AA5">
        <w:rPr>
          <w:rFonts w:ascii="Times New Roman" w:hAnsi="Times New Roman"/>
          <w:kern w:val="20"/>
          <w:sz w:val="24"/>
          <w:szCs w:val="24"/>
        </w:rPr>
        <w:t xml:space="preserve"> курсов, обеспечивающего способность решения учебно-практических и учебно-познавательных задач;</w:t>
      </w:r>
    </w:p>
    <w:p w:rsidR="007304A8" w:rsidRPr="00D26AA5" w:rsidRDefault="007304A8" w:rsidP="00D26AA5">
      <w:pPr>
        <w:spacing w:after="0" w:line="240" w:lineRule="atLeast"/>
        <w:ind w:firstLine="709"/>
        <w:jc w:val="both"/>
        <w:rPr>
          <w:rFonts w:ascii="Times New Roman" w:hAnsi="Times New Roman"/>
          <w:kern w:val="20"/>
          <w:sz w:val="24"/>
          <w:szCs w:val="24"/>
        </w:rPr>
      </w:pPr>
      <w:r w:rsidRPr="00D26AA5">
        <w:rPr>
          <w:rFonts w:ascii="Times New Roman" w:hAnsi="Times New Roman"/>
          <w:kern w:val="20"/>
          <w:sz w:val="24"/>
          <w:szCs w:val="24"/>
        </w:rPr>
        <w:t>2) реализация уровневого  подхода  к  разработке системы оценки достижения  планируемых  результатов,  инструментария  и представления их;</w:t>
      </w:r>
    </w:p>
    <w:p w:rsidR="007304A8" w:rsidRPr="00D26AA5" w:rsidRDefault="007304A8" w:rsidP="00D26AA5">
      <w:pPr>
        <w:spacing w:after="0" w:line="240" w:lineRule="atLeast"/>
        <w:ind w:firstLine="709"/>
        <w:jc w:val="both"/>
        <w:rPr>
          <w:rFonts w:ascii="Times New Roman" w:hAnsi="Times New Roman"/>
          <w:kern w:val="20"/>
          <w:sz w:val="24"/>
          <w:szCs w:val="24"/>
        </w:rPr>
      </w:pPr>
      <w:r w:rsidRPr="00D26AA5">
        <w:rPr>
          <w:rFonts w:ascii="Times New Roman" w:hAnsi="Times New Roman"/>
          <w:kern w:val="20"/>
          <w:sz w:val="24"/>
          <w:szCs w:val="24"/>
        </w:rPr>
        <w:t>3) использование системы оценки достижения планируемых результатов, предусматривающей оценку эффективности  коррекционно-развивающей работы не только в поддержке освоения АООП НОО, но и в формировании коммуникативных умений и навыков во взаимодействии со сверстниками и взрослыми;</w:t>
      </w:r>
    </w:p>
    <w:p w:rsidR="00C4068A" w:rsidRPr="00D26AA5" w:rsidRDefault="007304A8" w:rsidP="00D26AA5">
      <w:pPr>
        <w:pStyle w:val="ae"/>
        <w:spacing w:after="0" w:line="240" w:lineRule="atLeast"/>
        <w:ind w:firstLine="709"/>
        <w:jc w:val="both"/>
        <w:rPr>
          <w:rFonts w:ascii="Times New Roman" w:hAnsi="Times New Roman"/>
          <w:color w:val="auto"/>
          <w:sz w:val="24"/>
          <w:szCs w:val="24"/>
        </w:rPr>
      </w:pPr>
      <w:proofErr w:type="gramStart"/>
      <w:r w:rsidRPr="00D26AA5">
        <w:rPr>
          <w:rFonts w:ascii="Times New Roman" w:hAnsi="Times New Roman"/>
          <w:kern w:val="20"/>
          <w:sz w:val="24"/>
          <w:szCs w:val="24"/>
        </w:rPr>
        <w:t>4) критерии эффективности освоения АООП НОО устанавливаются не в сопоставлении с общими нормативами, а исходя из достижения оптимальных (лучших для данного обучающегося в данных конкретных условиях) успехов, которые могут быть достигнуты при правильной организации обучения.</w:t>
      </w:r>
      <w:proofErr w:type="gramEnd"/>
    </w:p>
    <w:p w:rsidR="004431DF" w:rsidRPr="00D26AA5" w:rsidRDefault="001D36D5" w:rsidP="00D26AA5">
      <w:pPr>
        <w:autoSpaceDE w:val="0"/>
        <w:autoSpaceDN w:val="0"/>
        <w:adjustRightInd w:val="0"/>
        <w:spacing w:before="240" w:after="120" w:line="240" w:lineRule="atLeast"/>
        <w:jc w:val="center"/>
        <w:outlineLvl w:val="1"/>
        <w:rPr>
          <w:rFonts w:ascii="Times New Roman" w:hAnsi="Times New Roman" w:cs="Times New Roman"/>
          <w:b/>
          <w:color w:val="FF0000"/>
          <w:sz w:val="24"/>
          <w:szCs w:val="24"/>
        </w:rPr>
      </w:pPr>
      <w:bookmarkStart w:id="49" w:name="_Toc413974306"/>
      <w:r w:rsidRPr="00D26AA5">
        <w:rPr>
          <w:rFonts w:ascii="Times New Roman" w:hAnsi="Times New Roman" w:cs="Times New Roman"/>
          <w:b/>
          <w:sz w:val="24"/>
          <w:szCs w:val="24"/>
        </w:rPr>
        <w:t>3</w:t>
      </w:r>
      <w:r w:rsidR="007071C2" w:rsidRPr="00D26AA5">
        <w:rPr>
          <w:rFonts w:ascii="Times New Roman" w:hAnsi="Times New Roman" w:cs="Times New Roman"/>
          <w:b/>
          <w:sz w:val="24"/>
          <w:szCs w:val="24"/>
        </w:rPr>
        <w:t>.2. Содержательный раздел</w:t>
      </w:r>
      <w:bookmarkEnd w:id="49"/>
    </w:p>
    <w:p w:rsidR="007F4DC6" w:rsidRPr="00D26AA5" w:rsidRDefault="001D36D5" w:rsidP="00D26AA5">
      <w:pPr>
        <w:spacing w:before="120" w:after="120" w:line="240" w:lineRule="atLeast"/>
        <w:jc w:val="center"/>
        <w:outlineLvl w:val="2"/>
        <w:rPr>
          <w:rFonts w:ascii="Times New Roman" w:hAnsi="Times New Roman" w:cs="Times New Roman"/>
          <w:b/>
          <w:sz w:val="24"/>
          <w:szCs w:val="24"/>
        </w:rPr>
      </w:pPr>
      <w:bookmarkStart w:id="50" w:name="_Toc413974307"/>
      <w:r w:rsidRPr="00D26AA5">
        <w:rPr>
          <w:rFonts w:ascii="Times New Roman" w:hAnsi="Times New Roman" w:cs="Times New Roman"/>
          <w:b/>
          <w:sz w:val="24"/>
          <w:szCs w:val="24"/>
        </w:rPr>
        <w:t>3</w:t>
      </w:r>
      <w:r w:rsidR="007F4DC6" w:rsidRPr="00D26AA5">
        <w:rPr>
          <w:rFonts w:ascii="Times New Roman" w:hAnsi="Times New Roman" w:cs="Times New Roman"/>
          <w:b/>
          <w:sz w:val="24"/>
          <w:szCs w:val="24"/>
        </w:rPr>
        <w:t>.2.1. Программа формирования универсальных учебных действий</w:t>
      </w:r>
      <w:bookmarkEnd w:id="50"/>
    </w:p>
    <w:p w:rsidR="007533B2" w:rsidRPr="00D26AA5" w:rsidRDefault="007533B2" w:rsidP="00D26AA5">
      <w:pPr>
        <w:autoSpaceDE w:val="0"/>
        <w:autoSpaceDN w:val="0"/>
        <w:adjustRightInd w:val="0"/>
        <w:spacing w:after="0" w:line="240" w:lineRule="atLeast"/>
        <w:ind w:firstLine="709"/>
        <w:jc w:val="both"/>
        <w:rPr>
          <w:rFonts w:ascii="Times New Roman" w:hAnsi="Times New Roman" w:cs="Times New Roman"/>
          <w:kern w:val="28"/>
          <w:sz w:val="24"/>
          <w:szCs w:val="24"/>
        </w:rPr>
      </w:pPr>
      <w:r w:rsidRPr="00D26AA5">
        <w:rPr>
          <w:rFonts w:ascii="Times New Roman" w:hAnsi="Times New Roman" w:cs="Times New Roman"/>
          <w:kern w:val="28"/>
          <w:sz w:val="24"/>
          <w:szCs w:val="24"/>
        </w:rPr>
        <w:t xml:space="preserve">Программа формирования универсальных учебных действий обучающихся с ТНР определяется требованиями ФГОС НОО к личностным, </w:t>
      </w:r>
      <w:proofErr w:type="spellStart"/>
      <w:r w:rsidRPr="00D26AA5">
        <w:rPr>
          <w:rFonts w:ascii="Times New Roman" w:hAnsi="Times New Roman" w:cs="Times New Roman"/>
          <w:kern w:val="28"/>
          <w:sz w:val="24"/>
          <w:szCs w:val="24"/>
        </w:rPr>
        <w:t>метапредметным</w:t>
      </w:r>
      <w:proofErr w:type="spellEnd"/>
      <w:r w:rsidRPr="00D26AA5">
        <w:rPr>
          <w:rFonts w:ascii="Times New Roman" w:hAnsi="Times New Roman" w:cs="Times New Roman"/>
          <w:kern w:val="28"/>
          <w:sz w:val="24"/>
          <w:szCs w:val="24"/>
        </w:rPr>
        <w:t xml:space="preserve"> и предметным результатам освоения адаптированной основной общеобразовательной программы.</w:t>
      </w:r>
    </w:p>
    <w:p w:rsidR="007533B2" w:rsidRPr="00D26AA5" w:rsidRDefault="007533B2" w:rsidP="00D26AA5">
      <w:pPr>
        <w:pStyle w:val="34"/>
        <w:ind w:firstLine="709"/>
        <w:jc w:val="both"/>
        <w:rPr>
          <w:rFonts w:ascii="Times New Roman" w:hAnsi="Times New Roman" w:cs="Times New Roman"/>
          <w:sz w:val="24"/>
          <w:szCs w:val="24"/>
        </w:rPr>
      </w:pPr>
      <w:r w:rsidRPr="00D26AA5">
        <w:rPr>
          <w:rFonts w:ascii="Times New Roman" w:hAnsi="Times New Roman" w:cs="Times New Roman"/>
          <w:bCs/>
          <w:sz w:val="24"/>
          <w:szCs w:val="24"/>
        </w:rPr>
        <w:t>Программа предусматривает формирование</w:t>
      </w:r>
      <w:r w:rsidRPr="00D26AA5">
        <w:rPr>
          <w:rFonts w:ascii="Times New Roman" w:hAnsi="Times New Roman" w:cs="Times New Roman"/>
          <w:sz w:val="24"/>
          <w:szCs w:val="24"/>
        </w:rPr>
        <w:t xml:space="preserve"> у обучаю</w:t>
      </w:r>
      <w:r w:rsidR="00EC0944" w:rsidRPr="00D26AA5">
        <w:rPr>
          <w:rFonts w:ascii="Times New Roman" w:hAnsi="Times New Roman" w:cs="Times New Roman"/>
          <w:sz w:val="24"/>
          <w:szCs w:val="24"/>
        </w:rPr>
        <w:t>щихся с ТНР:</w:t>
      </w:r>
      <w:r w:rsidRPr="00D26AA5">
        <w:rPr>
          <w:rFonts w:ascii="Times New Roman" w:hAnsi="Times New Roman" w:cs="Times New Roman"/>
          <w:sz w:val="24"/>
          <w:szCs w:val="24"/>
        </w:rPr>
        <w:t xml:space="preserve"> способов деятельности, применяемых в рамках, как образовательного процесса, так и при решении </w:t>
      </w:r>
      <w:r w:rsidRPr="00D26AA5">
        <w:rPr>
          <w:rFonts w:ascii="Times New Roman" w:hAnsi="Times New Roman" w:cs="Times New Roman"/>
          <w:sz w:val="24"/>
          <w:szCs w:val="24"/>
        </w:rPr>
        <w:lastRenderedPageBreak/>
        <w:t>проблем в реальных жизненных ситуациях; формирование основ гражданской идентичности личности, ее ценностно-смысловой сферы; развитие умения учиться.</w:t>
      </w:r>
    </w:p>
    <w:p w:rsidR="007533B2" w:rsidRPr="00D26AA5" w:rsidRDefault="007533B2" w:rsidP="00D26AA5">
      <w:pPr>
        <w:pStyle w:val="34"/>
        <w:ind w:firstLine="709"/>
        <w:jc w:val="both"/>
        <w:rPr>
          <w:rFonts w:ascii="Times New Roman" w:hAnsi="Times New Roman" w:cs="Times New Roman"/>
          <w:sz w:val="24"/>
          <w:szCs w:val="24"/>
        </w:rPr>
      </w:pPr>
      <w:r w:rsidRPr="00D26AA5">
        <w:rPr>
          <w:rFonts w:ascii="Times New Roman" w:hAnsi="Times New Roman" w:cs="Times New Roman"/>
          <w:sz w:val="24"/>
          <w:szCs w:val="24"/>
        </w:rPr>
        <w:t>Программа формирования универсальных учебных действий обеспечивает:</w:t>
      </w:r>
    </w:p>
    <w:p w:rsidR="007533B2" w:rsidRPr="00D26AA5" w:rsidRDefault="007533B2" w:rsidP="00D26AA5">
      <w:pPr>
        <w:pStyle w:val="14"/>
        <w:spacing w:after="0" w:line="240" w:lineRule="atLeast"/>
        <w:ind w:left="0" w:firstLine="709"/>
        <w:jc w:val="both"/>
        <w:rPr>
          <w:rFonts w:ascii="Times New Roman" w:hAnsi="Times New Roman"/>
          <w:sz w:val="24"/>
          <w:szCs w:val="24"/>
        </w:rPr>
      </w:pPr>
      <w:r w:rsidRPr="00D26AA5">
        <w:rPr>
          <w:rFonts w:ascii="Times New Roman" w:hAnsi="Times New Roman"/>
          <w:sz w:val="24"/>
          <w:szCs w:val="24"/>
        </w:rPr>
        <w:t>успешность (эффективность) обучения в любой предметной области, общность подходов к осуществлению любой деятельности обучающегося вне зависимости от ее предметного содержания;</w:t>
      </w:r>
    </w:p>
    <w:p w:rsidR="007533B2" w:rsidRPr="00D26AA5" w:rsidRDefault="007533B2" w:rsidP="00D26AA5">
      <w:pPr>
        <w:pStyle w:val="14"/>
        <w:spacing w:after="0" w:line="240" w:lineRule="atLeast"/>
        <w:ind w:left="0" w:firstLine="709"/>
        <w:jc w:val="both"/>
        <w:rPr>
          <w:rFonts w:ascii="Times New Roman" w:hAnsi="Times New Roman"/>
          <w:sz w:val="24"/>
          <w:szCs w:val="24"/>
        </w:rPr>
      </w:pPr>
      <w:r w:rsidRPr="00D26AA5">
        <w:rPr>
          <w:rFonts w:ascii="Times New Roman" w:hAnsi="Times New Roman"/>
          <w:sz w:val="24"/>
          <w:szCs w:val="24"/>
        </w:rPr>
        <w:t>реализацию преемственности всех ступеней образования и этапов усвоения содержания образования;</w:t>
      </w:r>
    </w:p>
    <w:p w:rsidR="007533B2" w:rsidRPr="00D26AA5" w:rsidRDefault="007533B2" w:rsidP="00D26AA5">
      <w:pPr>
        <w:pStyle w:val="14"/>
        <w:spacing w:after="0" w:line="240" w:lineRule="atLeast"/>
        <w:ind w:left="0" w:firstLine="709"/>
        <w:jc w:val="both"/>
        <w:rPr>
          <w:rFonts w:ascii="Times New Roman" w:hAnsi="Times New Roman"/>
          <w:sz w:val="24"/>
          <w:szCs w:val="24"/>
        </w:rPr>
      </w:pPr>
      <w:r w:rsidRPr="00D26AA5">
        <w:rPr>
          <w:rFonts w:ascii="Times New Roman" w:hAnsi="Times New Roman"/>
          <w:sz w:val="24"/>
          <w:szCs w:val="24"/>
        </w:rPr>
        <w:t xml:space="preserve">создание условий для готовности обучающегося с ТНР к дальнейшему образованию, реализации доступного уровня самостоятельности в обучении; </w:t>
      </w:r>
    </w:p>
    <w:p w:rsidR="007533B2" w:rsidRPr="00D26AA5" w:rsidRDefault="007533B2" w:rsidP="00D26AA5">
      <w:pPr>
        <w:pStyle w:val="14"/>
        <w:spacing w:after="0" w:line="240" w:lineRule="atLeast"/>
        <w:ind w:left="0" w:firstLine="709"/>
        <w:jc w:val="both"/>
        <w:rPr>
          <w:rFonts w:ascii="Times New Roman" w:hAnsi="Times New Roman"/>
          <w:sz w:val="24"/>
          <w:szCs w:val="24"/>
        </w:rPr>
      </w:pPr>
      <w:r w:rsidRPr="00D26AA5">
        <w:rPr>
          <w:rFonts w:ascii="Times New Roman" w:hAnsi="Times New Roman"/>
          <w:sz w:val="24"/>
          <w:szCs w:val="24"/>
        </w:rPr>
        <w:t xml:space="preserve">целостность  развития личности обучающегося.  </w:t>
      </w:r>
    </w:p>
    <w:p w:rsidR="007533B2" w:rsidRPr="00D26AA5" w:rsidRDefault="007533B2" w:rsidP="00D26AA5">
      <w:pPr>
        <w:pStyle w:val="34"/>
        <w:ind w:firstLine="709"/>
        <w:jc w:val="both"/>
        <w:rPr>
          <w:rFonts w:ascii="Times New Roman" w:hAnsi="Times New Roman" w:cs="Times New Roman"/>
          <w:b/>
          <w:color w:val="000000"/>
          <w:sz w:val="24"/>
          <w:szCs w:val="24"/>
        </w:rPr>
      </w:pPr>
      <w:r w:rsidRPr="00D26AA5">
        <w:rPr>
          <w:rFonts w:ascii="Times New Roman" w:hAnsi="Times New Roman" w:cs="Times New Roman"/>
          <w:b/>
          <w:color w:val="000000"/>
          <w:sz w:val="24"/>
          <w:szCs w:val="24"/>
        </w:rPr>
        <w:t xml:space="preserve">Задачи программы: </w:t>
      </w:r>
    </w:p>
    <w:p w:rsidR="007533B2" w:rsidRPr="00D26AA5" w:rsidRDefault="007533B2" w:rsidP="00D26AA5">
      <w:pPr>
        <w:pStyle w:val="34"/>
        <w:widowControl w:val="0"/>
        <w:suppressAutoHyphens/>
        <w:autoSpaceDE w:val="0"/>
        <w:ind w:firstLine="709"/>
        <w:jc w:val="both"/>
        <w:rPr>
          <w:rFonts w:ascii="Times New Roman" w:hAnsi="Times New Roman" w:cs="Times New Roman"/>
          <w:color w:val="000000"/>
          <w:sz w:val="24"/>
          <w:szCs w:val="24"/>
        </w:rPr>
      </w:pPr>
      <w:r w:rsidRPr="00D26AA5">
        <w:rPr>
          <w:rFonts w:ascii="Times New Roman" w:hAnsi="Times New Roman" w:cs="Times New Roman"/>
          <w:color w:val="000000"/>
          <w:sz w:val="24"/>
          <w:szCs w:val="24"/>
        </w:rPr>
        <w:t xml:space="preserve">- установление ценностных ориентиров начального образования </w:t>
      </w:r>
      <w:proofErr w:type="gramStart"/>
      <w:r w:rsidRPr="00D26AA5">
        <w:rPr>
          <w:rFonts w:ascii="Times New Roman" w:hAnsi="Times New Roman" w:cs="Times New Roman"/>
          <w:color w:val="000000"/>
          <w:sz w:val="24"/>
          <w:szCs w:val="24"/>
        </w:rPr>
        <w:t>для</w:t>
      </w:r>
      <w:proofErr w:type="gramEnd"/>
      <w:r w:rsidRPr="00D26AA5">
        <w:rPr>
          <w:rFonts w:ascii="Times New Roman" w:hAnsi="Times New Roman" w:cs="Times New Roman"/>
          <w:color w:val="000000"/>
          <w:sz w:val="24"/>
          <w:szCs w:val="24"/>
        </w:rPr>
        <w:t xml:space="preserve"> обучающихся с ТНР;</w:t>
      </w:r>
    </w:p>
    <w:p w:rsidR="009667C6" w:rsidRPr="00D26AA5" w:rsidRDefault="007533B2" w:rsidP="00D26AA5">
      <w:pPr>
        <w:pStyle w:val="34"/>
        <w:widowControl w:val="0"/>
        <w:suppressAutoHyphens/>
        <w:autoSpaceDE w:val="0"/>
        <w:ind w:firstLine="709"/>
        <w:jc w:val="both"/>
        <w:rPr>
          <w:rFonts w:ascii="Times New Roman" w:hAnsi="Times New Roman" w:cs="Times New Roman"/>
          <w:color w:val="000000"/>
          <w:sz w:val="24"/>
          <w:szCs w:val="24"/>
        </w:rPr>
      </w:pPr>
      <w:r w:rsidRPr="00D26AA5">
        <w:rPr>
          <w:rFonts w:ascii="Times New Roman" w:hAnsi="Times New Roman" w:cs="Times New Roman"/>
          <w:color w:val="000000"/>
          <w:sz w:val="24"/>
          <w:szCs w:val="24"/>
        </w:rPr>
        <w:t xml:space="preserve">- овладение </w:t>
      </w:r>
      <w:proofErr w:type="gramStart"/>
      <w:r w:rsidRPr="00D26AA5">
        <w:rPr>
          <w:rFonts w:ascii="Times New Roman" w:hAnsi="Times New Roman" w:cs="Times New Roman"/>
          <w:color w:val="000000"/>
          <w:sz w:val="24"/>
          <w:szCs w:val="24"/>
        </w:rPr>
        <w:t>обучающимися</w:t>
      </w:r>
      <w:proofErr w:type="gramEnd"/>
      <w:r w:rsidRPr="00D26AA5">
        <w:rPr>
          <w:rFonts w:ascii="Times New Roman" w:hAnsi="Times New Roman" w:cs="Times New Roman"/>
          <w:color w:val="000000"/>
          <w:sz w:val="24"/>
          <w:szCs w:val="24"/>
        </w:rPr>
        <w:t xml:space="preserve"> с ТНР комплексом учебных действий, составляющих </w:t>
      </w:r>
      <w:proofErr w:type="spellStart"/>
      <w:r w:rsidRPr="00D26AA5">
        <w:rPr>
          <w:rFonts w:ascii="Times New Roman" w:hAnsi="Times New Roman" w:cs="Times New Roman"/>
          <w:color w:val="000000"/>
          <w:sz w:val="24"/>
          <w:szCs w:val="24"/>
        </w:rPr>
        <w:t>операциональный</w:t>
      </w:r>
      <w:proofErr w:type="spellEnd"/>
      <w:r w:rsidRPr="00D26AA5">
        <w:rPr>
          <w:rFonts w:ascii="Times New Roman" w:hAnsi="Times New Roman" w:cs="Times New Roman"/>
          <w:color w:val="000000"/>
          <w:sz w:val="24"/>
          <w:szCs w:val="24"/>
        </w:rPr>
        <w:t xml:space="preserve"> компонент учебной деятельности;</w:t>
      </w:r>
    </w:p>
    <w:p w:rsidR="007533B2" w:rsidRPr="00D26AA5" w:rsidRDefault="007533B2" w:rsidP="00D26AA5">
      <w:pPr>
        <w:pStyle w:val="34"/>
        <w:widowControl w:val="0"/>
        <w:suppressAutoHyphens/>
        <w:autoSpaceDE w:val="0"/>
        <w:ind w:firstLine="709"/>
        <w:jc w:val="both"/>
        <w:rPr>
          <w:rFonts w:ascii="Times New Roman" w:hAnsi="Times New Roman" w:cs="Times New Roman"/>
          <w:sz w:val="24"/>
          <w:szCs w:val="24"/>
        </w:rPr>
      </w:pPr>
      <w:r w:rsidRPr="00D26AA5">
        <w:rPr>
          <w:rFonts w:ascii="Times New Roman" w:hAnsi="Times New Roman" w:cs="Times New Roman"/>
          <w:sz w:val="24"/>
          <w:szCs w:val="24"/>
        </w:rPr>
        <w:t>- формирование основных компонентов учебной деятельности</w:t>
      </w:r>
      <w:r w:rsidR="005B1438" w:rsidRPr="00D26AA5">
        <w:rPr>
          <w:rFonts w:ascii="Times New Roman" w:hAnsi="Times New Roman" w:cs="Times New Roman"/>
          <w:sz w:val="24"/>
          <w:szCs w:val="24"/>
        </w:rPr>
        <w:t xml:space="preserve"> </w:t>
      </w:r>
      <w:r w:rsidRPr="00D26AA5">
        <w:rPr>
          <w:rFonts w:ascii="Times New Roman" w:hAnsi="Times New Roman" w:cs="Times New Roman"/>
          <w:sz w:val="24"/>
          <w:szCs w:val="24"/>
        </w:rPr>
        <w:t>(познавательные и учебные мотивы, учебная цель, учебная задача, учебные  операции);</w:t>
      </w:r>
    </w:p>
    <w:p w:rsidR="007533B2" w:rsidRPr="00D26AA5" w:rsidRDefault="007533B2" w:rsidP="00D26AA5">
      <w:pPr>
        <w:pStyle w:val="34"/>
        <w:widowControl w:val="0"/>
        <w:suppressAutoHyphens/>
        <w:autoSpaceDE w:val="0"/>
        <w:ind w:firstLine="709"/>
        <w:jc w:val="both"/>
        <w:rPr>
          <w:rFonts w:ascii="Times New Roman" w:hAnsi="Times New Roman" w:cs="Times New Roman"/>
          <w:color w:val="000000"/>
          <w:sz w:val="24"/>
          <w:szCs w:val="24"/>
        </w:rPr>
      </w:pPr>
      <w:r w:rsidRPr="00D26AA5">
        <w:rPr>
          <w:rFonts w:ascii="Times New Roman" w:hAnsi="Times New Roman" w:cs="Times New Roman"/>
          <w:color w:val="000000"/>
          <w:sz w:val="24"/>
          <w:szCs w:val="24"/>
        </w:rPr>
        <w:t>- определение состава и характеристики универсальных учебных действий;</w:t>
      </w:r>
    </w:p>
    <w:p w:rsidR="007533B2" w:rsidRPr="00D26AA5" w:rsidRDefault="007533B2" w:rsidP="00D26AA5">
      <w:pPr>
        <w:pStyle w:val="34"/>
        <w:widowControl w:val="0"/>
        <w:suppressAutoHyphens/>
        <w:autoSpaceDE w:val="0"/>
        <w:ind w:firstLine="709"/>
        <w:jc w:val="both"/>
        <w:rPr>
          <w:rFonts w:ascii="Times New Roman" w:hAnsi="Times New Roman" w:cs="Times New Roman"/>
          <w:color w:val="000000"/>
          <w:sz w:val="24"/>
          <w:szCs w:val="24"/>
        </w:rPr>
      </w:pPr>
      <w:r w:rsidRPr="00D26AA5">
        <w:rPr>
          <w:rFonts w:ascii="Times New Roman" w:hAnsi="Times New Roman" w:cs="Times New Roman"/>
          <w:color w:val="000000"/>
          <w:sz w:val="24"/>
          <w:szCs w:val="24"/>
        </w:rPr>
        <w:t>- выявление в содержании предметных областей  универсальных учебных действий  и  определение условий их формирования в образовательном процессе и жизненно важных ситуациях;</w:t>
      </w:r>
    </w:p>
    <w:p w:rsidR="007533B2" w:rsidRPr="00D26AA5" w:rsidRDefault="007533B2" w:rsidP="00D26AA5">
      <w:pPr>
        <w:pStyle w:val="34"/>
        <w:widowControl w:val="0"/>
        <w:suppressAutoHyphens/>
        <w:autoSpaceDE w:val="0"/>
        <w:ind w:firstLine="709"/>
        <w:jc w:val="both"/>
        <w:rPr>
          <w:rFonts w:ascii="Times New Roman" w:hAnsi="Times New Roman" w:cs="Times New Roman"/>
          <w:color w:val="000000"/>
          <w:sz w:val="24"/>
          <w:szCs w:val="24"/>
        </w:rPr>
      </w:pPr>
      <w:r w:rsidRPr="00D26AA5">
        <w:rPr>
          <w:rFonts w:ascii="Times New Roman" w:hAnsi="Times New Roman" w:cs="Times New Roman"/>
          <w:color w:val="000000"/>
          <w:sz w:val="24"/>
          <w:szCs w:val="24"/>
        </w:rPr>
        <w:t>- формирование способности к саморазвитию и самосовершенствованию путем сознательного и активного присвоения нового социального опыта.</w:t>
      </w:r>
    </w:p>
    <w:p w:rsidR="007533B2" w:rsidRPr="00D26AA5" w:rsidRDefault="007533B2" w:rsidP="00D26AA5">
      <w:pPr>
        <w:pStyle w:val="34"/>
        <w:widowControl w:val="0"/>
        <w:suppressAutoHyphens/>
        <w:autoSpaceDE w:val="0"/>
        <w:ind w:firstLine="709"/>
        <w:jc w:val="both"/>
        <w:rPr>
          <w:rFonts w:ascii="Times New Roman" w:hAnsi="Times New Roman" w:cs="Times New Roman"/>
          <w:color w:val="000000"/>
          <w:sz w:val="24"/>
          <w:szCs w:val="24"/>
        </w:rPr>
      </w:pPr>
      <w:r w:rsidRPr="00D26AA5">
        <w:rPr>
          <w:rFonts w:ascii="Times New Roman" w:hAnsi="Times New Roman" w:cs="Times New Roman"/>
          <w:color w:val="000000"/>
          <w:sz w:val="24"/>
          <w:szCs w:val="24"/>
        </w:rPr>
        <w:t xml:space="preserve">У </w:t>
      </w:r>
      <w:proofErr w:type="gramStart"/>
      <w:r w:rsidRPr="00D26AA5">
        <w:rPr>
          <w:rFonts w:ascii="Times New Roman" w:hAnsi="Times New Roman" w:cs="Times New Roman"/>
          <w:color w:val="000000"/>
          <w:sz w:val="24"/>
          <w:szCs w:val="24"/>
        </w:rPr>
        <w:t>обучающихся</w:t>
      </w:r>
      <w:proofErr w:type="gramEnd"/>
      <w:r w:rsidRPr="00D26AA5">
        <w:rPr>
          <w:rFonts w:ascii="Times New Roman" w:hAnsi="Times New Roman" w:cs="Times New Roman"/>
          <w:color w:val="000000"/>
          <w:sz w:val="24"/>
          <w:szCs w:val="24"/>
        </w:rPr>
        <w:t xml:space="preserve"> с ТНР формируются личностные, регулятивные, познавательные (</w:t>
      </w:r>
      <w:proofErr w:type="spellStart"/>
      <w:r w:rsidRPr="00D26AA5">
        <w:rPr>
          <w:rFonts w:ascii="Times New Roman" w:hAnsi="Times New Roman" w:cs="Times New Roman"/>
          <w:color w:val="000000"/>
          <w:sz w:val="24"/>
          <w:szCs w:val="24"/>
        </w:rPr>
        <w:t>общеучебные</w:t>
      </w:r>
      <w:proofErr w:type="spellEnd"/>
      <w:r w:rsidRPr="00D26AA5">
        <w:rPr>
          <w:rFonts w:ascii="Times New Roman" w:hAnsi="Times New Roman" w:cs="Times New Roman"/>
          <w:color w:val="000000"/>
          <w:sz w:val="24"/>
          <w:szCs w:val="24"/>
        </w:rPr>
        <w:t>, логические), коммуникативные универсальные учебные действия.</w:t>
      </w:r>
    </w:p>
    <w:p w:rsidR="007533B2" w:rsidRPr="00D26AA5" w:rsidRDefault="007533B2" w:rsidP="00D26AA5">
      <w:pPr>
        <w:pStyle w:val="34"/>
        <w:ind w:firstLine="709"/>
        <w:jc w:val="both"/>
        <w:rPr>
          <w:rFonts w:ascii="Times New Roman" w:hAnsi="Times New Roman" w:cs="Times New Roman"/>
          <w:sz w:val="24"/>
          <w:szCs w:val="24"/>
        </w:rPr>
      </w:pPr>
      <w:r w:rsidRPr="00D26AA5">
        <w:rPr>
          <w:rFonts w:ascii="Times New Roman" w:hAnsi="Times New Roman" w:cs="Times New Roman"/>
          <w:b/>
          <w:bCs/>
          <w:sz w:val="24"/>
          <w:szCs w:val="24"/>
        </w:rPr>
        <w:t>Личностные универсальные учебные действия</w:t>
      </w:r>
      <w:r w:rsidRPr="00D26AA5">
        <w:rPr>
          <w:rFonts w:ascii="Times New Roman" w:hAnsi="Times New Roman" w:cs="Times New Roman"/>
          <w:sz w:val="24"/>
          <w:szCs w:val="24"/>
        </w:rPr>
        <w:t xml:space="preserve"> 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7533B2" w:rsidRPr="00D26AA5" w:rsidRDefault="007533B2" w:rsidP="00D26AA5">
      <w:pPr>
        <w:pStyle w:val="34"/>
        <w:ind w:firstLine="709"/>
        <w:jc w:val="both"/>
        <w:rPr>
          <w:rFonts w:ascii="Times New Roman" w:hAnsi="Times New Roman" w:cs="Times New Roman"/>
          <w:sz w:val="24"/>
          <w:szCs w:val="24"/>
        </w:rPr>
      </w:pPr>
      <w:proofErr w:type="gramStart"/>
      <w:r w:rsidRPr="00D26AA5">
        <w:rPr>
          <w:rFonts w:ascii="Times New Roman" w:hAnsi="Times New Roman" w:cs="Times New Roman"/>
          <w:b/>
          <w:bCs/>
          <w:sz w:val="24"/>
          <w:szCs w:val="24"/>
        </w:rPr>
        <w:t>Регулятивные универсальные учебные</w:t>
      </w:r>
      <w:r w:rsidRPr="00D26AA5">
        <w:rPr>
          <w:rFonts w:ascii="Times New Roman" w:hAnsi="Times New Roman" w:cs="Times New Roman"/>
          <w:sz w:val="24"/>
          <w:szCs w:val="24"/>
        </w:rPr>
        <w:t xml:space="preserve"> </w:t>
      </w:r>
      <w:r w:rsidRPr="00D26AA5">
        <w:rPr>
          <w:rFonts w:ascii="Times New Roman" w:hAnsi="Times New Roman" w:cs="Times New Roman"/>
          <w:b/>
          <w:sz w:val="24"/>
          <w:szCs w:val="24"/>
        </w:rPr>
        <w:t>действия</w:t>
      </w:r>
      <w:r w:rsidRPr="00D26AA5">
        <w:rPr>
          <w:rFonts w:ascii="Times New Roman" w:hAnsi="Times New Roman" w:cs="Times New Roman"/>
          <w:sz w:val="24"/>
          <w:szCs w:val="24"/>
        </w:rPr>
        <w:t xml:space="preserve"> обеспечивают обучающимся организацию своей учебной деятельности: </w:t>
      </w:r>
      <w:proofErr w:type="spellStart"/>
      <w:r w:rsidRPr="00D26AA5">
        <w:rPr>
          <w:rFonts w:ascii="Times New Roman" w:hAnsi="Times New Roman" w:cs="Times New Roman"/>
          <w:sz w:val="24"/>
          <w:szCs w:val="24"/>
        </w:rPr>
        <w:t>целеполагание</w:t>
      </w:r>
      <w:proofErr w:type="spellEnd"/>
      <w:r w:rsidRPr="00D26AA5">
        <w:rPr>
          <w:rFonts w:ascii="Times New Roman" w:hAnsi="Times New Roman" w:cs="Times New Roman"/>
          <w:sz w:val="24"/>
          <w:szCs w:val="24"/>
        </w:rPr>
        <w:t xml:space="preserve"> (постановка учебной задачи на основе соотнесения того, что уже известно и усвоено обучающимися, и того, что ещё неизвестно); планирование (определение последовательности промежуточных целей с учётом конечного резу</w:t>
      </w:r>
      <w:r w:rsidR="00EC0944" w:rsidRPr="00D26AA5">
        <w:rPr>
          <w:rFonts w:ascii="Times New Roman" w:hAnsi="Times New Roman" w:cs="Times New Roman"/>
          <w:sz w:val="24"/>
          <w:szCs w:val="24"/>
        </w:rPr>
        <w:t>льтата,</w:t>
      </w:r>
      <w:r w:rsidRPr="00D26AA5">
        <w:rPr>
          <w:rFonts w:ascii="Times New Roman" w:hAnsi="Times New Roman" w:cs="Times New Roman"/>
          <w:sz w:val="24"/>
          <w:szCs w:val="24"/>
        </w:rPr>
        <w:t xml:space="preserve"> составление плана и последовательности действий); прогнозирование (предвосхищение результата и уровня усвоения знаний, его временных характеристик);</w:t>
      </w:r>
      <w:proofErr w:type="gramEnd"/>
      <w:r w:rsidRPr="00D26AA5">
        <w:rPr>
          <w:rFonts w:ascii="Times New Roman" w:hAnsi="Times New Roman" w:cs="Times New Roman"/>
          <w:sz w:val="24"/>
          <w:szCs w:val="24"/>
        </w:rPr>
        <w:t xml:space="preserve"> контроль (в форме сличения способа действия и его результата с заданным эталоном с целью обнаружения отклонений и отличий от эталона); коррекцию (внесение необходимых дополнений и корректив в </w:t>
      </w:r>
      <w:proofErr w:type="gramStart"/>
      <w:r w:rsidRPr="00D26AA5">
        <w:rPr>
          <w:rFonts w:ascii="Times New Roman" w:hAnsi="Times New Roman" w:cs="Times New Roman"/>
          <w:sz w:val="24"/>
          <w:szCs w:val="24"/>
        </w:rPr>
        <w:t>план</w:t>
      </w:r>
      <w:proofErr w:type="gramEnd"/>
      <w:r w:rsidRPr="00D26AA5">
        <w:rPr>
          <w:rFonts w:ascii="Times New Roman" w:hAnsi="Times New Roman" w:cs="Times New Roman"/>
          <w:sz w:val="24"/>
          <w:szCs w:val="24"/>
        </w:rPr>
        <w:t xml:space="preserve">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 оценку (выделение и осознание </w:t>
      </w:r>
      <w:proofErr w:type="gramStart"/>
      <w:r w:rsidRPr="00D26AA5">
        <w:rPr>
          <w:rFonts w:ascii="Times New Roman" w:hAnsi="Times New Roman" w:cs="Times New Roman"/>
          <w:sz w:val="24"/>
          <w:szCs w:val="24"/>
        </w:rPr>
        <w:t>обучающимся</w:t>
      </w:r>
      <w:proofErr w:type="gramEnd"/>
      <w:r w:rsidRPr="00D26AA5">
        <w:rPr>
          <w:rFonts w:ascii="Times New Roman" w:hAnsi="Times New Roman" w:cs="Times New Roman"/>
          <w:sz w:val="24"/>
          <w:szCs w:val="24"/>
        </w:rPr>
        <w:t xml:space="preserve"> того, что уже усвоено и что ещё нужно усвоить, осозн</w:t>
      </w:r>
      <w:r w:rsidR="00EC0944" w:rsidRPr="00D26AA5">
        <w:rPr>
          <w:rFonts w:ascii="Times New Roman" w:hAnsi="Times New Roman" w:cs="Times New Roman"/>
          <w:sz w:val="24"/>
          <w:szCs w:val="24"/>
        </w:rPr>
        <w:t>ание качества и уровня усвоения,</w:t>
      </w:r>
      <w:r w:rsidRPr="00D26AA5">
        <w:rPr>
          <w:rFonts w:ascii="Times New Roman" w:hAnsi="Times New Roman" w:cs="Times New Roman"/>
          <w:sz w:val="24"/>
          <w:szCs w:val="24"/>
        </w:rPr>
        <w:t xml:space="preserve"> оценка результатов работы); </w:t>
      </w:r>
      <w:proofErr w:type="spellStart"/>
      <w:r w:rsidRPr="00D26AA5">
        <w:rPr>
          <w:rFonts w:ascii="Times New Roman" w:hAnsi="Times New Roman" w:cs="Times New Roman"/>
          <w:sz w:val="24"/>
          <w:szCs w:val="24"/>
        </w:rPr>
        <w:t>саморегуляцию</w:t>
      </w:r>
      <w:proofErr w:type="spellEnd"/>
      <w:r w:rsidRPr="00D26AA5">
        <w:rPr>
          <w:rFonts w:ascii="Times New Roman" w:hAnsi="Times New Roman" w:cs="Times New Roman"/>
          <w:sz w:val="24"/>
          <w:szCs w:val="24"/>
        </w:rPr>
        <w:t xml:space="preserve"> (способность к мобилизации сил и энергии, к волевому усилию, к выбору в ситуации мотивационного конфликта и преодолению препятствий). </w:t>
      </w:r>
    </w:p>
    <w:p w:rsidR="007533B2" w:rsidRPr="00D26AA5" w:rsidRDefault="007533B2" w:rsidP="00D26AA5">
      <w:pPr>
        <w:pStyle w:val="34"/>
        <w:ind w:firstLine="709"/>
        <w:jc w:val="both"/>
        <w:rPr>
          <w:rFonts w:ascii="Times New Roman" w:hAnsi="Times New Roman" w:cs="Times New Roman"/>
          <w:sz w:val="24"/>
          <w:szCs w:val="24"/>
        </w:rPr>
      </w:pPr>
      <w:r w:rsidRPr="00D26AA5">
        <w:rPr>
          <w:rFonts w:ascii="Times New Roman" w:hAnsi="Times New Roman" w:cs="Times New Roman"/>
          <w:b/>
          <w:bCs/>
          <w:sz w:val="24"/>
          <w:szCs w:val="24"/>
        </w:rPr>
        <w:lastRenderedPageBreak/>
        <w:t>Познавательные универсальные учебные</w:t>
      </w:r>
      <w:r w:rsidRPr="00D26AA5">
        <w:rPr>
          <w:rFonts w:ascii="Times New Roman" w:hAnsi="Times New Roman" w:cs="Times New Roman"/>
          <w:sz w:val="24"/>
          <w:szCs w:val="24"/>
        </w:rPr>
        <w:t xml:space="preserve"> </w:t>
      </w:r>
      <w:r w:rsidRPr="00D26AA5">
        <w:rPr>
          <w:rFonts w:ascii="Times New Roman" w:hAnsi="Times New Roman" w:cs="Times New Roman"/>
          <w:b/>
          <w:sz w:val="24"/>
          <w:szCs w:val="24"/>
        </w:rPr>
        <w:t>действия</w:t>
      </w:r>
      <w:r w:rsidRPr="00D26AA5">
        <w:rPr>
          <w:rFonts w:ascii="Times New Roman" w:hAnsi="Times New Roman" w:cs="Times New Roman"/>
          <w:sz w:val="24"/>
          <w:szCs w:val="24"/>
        </w:rPr>
        <w:t xml:space="preserve"> включают </w:t>
      </w:r>
      <w:proofErr w:type="spellStart"/>
      <w:r w:rsidRPr="00D26AA5">
        <w:rPr>
          <w:rFonts w:ascii="Times New Roman" w:hAnsi="Times New Roman" w:cs="Times New Roman"/>
          <w:sz w:val="24"/>
          <w:szCs w:val="24"/>
        </w:rPr>
        <w:t>общеучебные</w:t>
      </w:r>
      <w:proofErr w:type="spellEnd"/>
      <w:r w:rsidRPr="00D26AA5">
        <w:rPr>
          <w:rFonts w:ascii="Times New Roman" w:hAnsi="Times New Roman" w:cs="Times New Roman"/>
          <w:sz w:val="24"/>
          <w:szCs w:val="24"/>
        </w:rPr>
        <w:t xml:space="preserve"> и логические универсальные учебные действия. </w:t>
      </w:r>
    </w:p>
    <w:p w:rsidR="007533B2" w:rsidRPr="00D26AA5" w:rsidRDefault="007533B2" w:rsidP="00D26AA5">
      <w:pPr>
        <w:pStyle w:val="34"/>
        <w:ind w:firstLine="709"/>
        <w:jc w:val="both"/>
        <w:rPr>
          <w:rFonts w:ascii="Times New Roman" w:hAnsi="Times New Roman" w:cs="Times New Roman"/>
          <w:sz w:val="24"/>
          <w:szCs w:val="24"/>
        </w:rPr>
      </w:pPr>
      <w:proofErr w:type="gramStart"/>
      <w:r w:rsidRPr="00D26AA5">
        <w:rPr>
          <w:rFonts w:ascii="Times New Roman" w:hAnsi="Times New Roman" w:cs="Times New Roman"/>
          <w:bCs/>
          <w:sz w:val="24"/>
          <w:szCs w:val="24"/>
        </w:rPr>
        <w:t xml:space="preserve">Формируя </w:t>
      </w:r>
      <w:proofErr w:type="spellStart"/>
      <w:r w:rsidRPr="00D26AA5">
        <w:rPr>
          <w:rFonts w:ascii="Times New Roman" w:hAnsi="Times New Roman" w:cs="Times New Roman"/>
          <w:b/>
          <w:bCs/>
          <w:sz w:val="24"/>
          <w:szCs w:val="24"/>
        </w:rPr>
        <w:t>общеучебные</w:t>
      </w:r>
      <w:proofErr w:type="spellEnd"/>
      <w:r w:rsidRPr="00D26AA5">
        <w:rPr>
          <w:rFonts w:ascii="Times New Roman" w:hAnsi="Times New Roman" w:cs="Times New Roman"/>
          <w:b/>
          <w:bCs/>
          <w:sz w:val="24"/>
          <w:szCs w:val="24"/>
        </w:rPr>
        <w:t xml:space="preserve"> универсальные действия</w:t>
      </w:r>
      <w:r w:rsidRPr="00D26AA5">
        <w:rPr>
          <w:rFonts w:ascii="Times New Roman" w:hAnsi="Times New Roman" w:cs="Times New Roman"/>
          <w:sz w:val="24"/>
          <w:szCs w:val="24"/>
        </w:rPr>
        <w:t>, обучающихся с ТНР учат самостоятельно выделять и формулировать познавательную цель; осуществлять поиск и отбор необходимой информации, в том числе с использованием общедоступных в начальной школе инструментов информационных и коммуникационных технологий и источников информации; структурировать знания; осознанно и произвольно строить речевое высказывание в устной и письменной формах;</w:t>
      </w:r>
      <w:proofErr w:type="gramEnd"/>
      <w:r w:rsidRPr="00D26AA5">
        <w:rPr>
          <w:rFonts w:ascii="Times New Roman" w:hAnsi="Times New Roman" w:cs="Times New Roman"/>
          <w:sz w:val="24"/>
          <w:szCs w:val="24"/>
        </w:rPr>
        <w:t xml:space="preserve"> </w:t>
      </w:r>
      <w:proofErr w:type="gramStart"/>
      <w:r w:rsidRPr="00D26AA5">
        <w:rPr>
          <w:rFonts w:ascii="Times New Roman" w:hAnsi="Times New Roman" w:cs="Times New Roman"/>
          <w:sz w:val="24"/>
          <w:szCs w:val="24"/>
        </w:rPr>
        <w:t xml:space="preserve">выбирать наиболее эффективные способы решения задач в зависимости от конкретных условий; осуществлять рефлексию способов и условий действия, контроль и оценку процесса и результатов деятельности; владеть приемами и видами смыслового чтения в зависимости от цели и характера текста (художественный, научный, публицистический и т.д.); формулировать проблему, самостоятельно создавать алгоритм деятельности при решении задач творческого и поискового характера. </w:t>
      </w:r>
      <w:proofErr w:type="gramEnd"/>
    </w:p>
    <w:p w:rsidR="007533B2" w:rsidRPr="00D26AA5" w:rsidRDefault="007533B2" w:rsidP="00D26AA5">
      <w:pPr>
        <w:pStyle w:val="34"/>
        <w:ind w:firstLine="709"/>
        <w:jc w:val="both"/>
        <w:rPr>
          <w:rFonts w:ascii="Times New Roman" w:hAnsi="Times New Roman" w:cs="Times New Roman"/>
          <w:sz w:val="24"/>
          <w:szCs w:val="24"/>
        </w:rPr>
      </w:pPr>
      <w:r w:rsidRPr="00D26AA5">
        <w:rPr>
          <w:rFonts w:ascii="Times New Roman" w:hAnsi="Times New Roman" w:cs="Times New Roman"/>
          <w:sz w:val="24"/>
          <w:szCs w:val="24"/>
        </w:rPr>
        <w:t xml:space="preserve">Особую группу </w:t>
      </w:r>
      <w:proofErr w:type="spellStart"/>
      <w:r w:rsidRPr="00D26AA5">
        <w:rPr>
          <w:rFonts w:ascii="Times New Roman" w:hAnsi="Times New Roman" w:cs="Times New Roman"/>
          <w:sz w:val="24"/>
          <w:szCs w:val="24"/>
        </w:rPr>
        <w:t>общеучебных</w:t>
      </w:r>
      <w:proofErr w:type="spellEnd"/>
      <w:r w:rsidRPr="00D26AA5">
        <w:rPr>
          <w:rFonts w:ascii="Times New Roman" w:hAnsi="Times New Roman" w:cs="Times New Roman"/>
          <w:sz w:val="24"/>
          <w:szCs w:val="24"/>
        </w:rPr>
        <w:t xml:space="preserve"> универсальных действий составляют </w:t>
      </w:r>
      <w:r w:rsidRPr="00D26AA5">
        <w:rPr>
          <w:rFonts w:ascii="Times New Roman" w:hAnsi="Times New Roman" w:cs="Times New Roman"/>
          <w:b/>
          <w:bCs/>
          <w:sz w:val="24"/>
          <w:szCs w:val="24"/>
        </w:rPr>
        <w:t xml:space="preserve">знаково-символические действия. </w:t>
      </w:r>
      <w:r w:rsidRPr="00D26AA5">
        <w:rPr>
          <w:rFonts w:ascii="Times New Roman" w:hAnsi="Times New Roman" w:cs="Times New Roman"/>
          <w:bCs/>
          <w:sz w:val="24"/>
          <w:szCs w:val="24"/>
        </w:rPr>
        <w:t>Программой предусматривается формирование таких знаково-символических действий, как</w:t>
      </w:r>
      <w:r w:rsidRPr="00D26AA5">
        <w:rPr>
          <w:rFonts w:ascii="Times New Roman" w:hAnsi="Times New Roman" w:cs="Times New Roman"/>
          <w:sz w:val="24"/>
          <w:szCs w:val="24"/>
        </w:rPr>
        <w:t xml:space="preserve"> моделирование (преобразование объекта из чувственной формы в модель, в которой выделены существенные характеристики объекта) и преобразование модели с целью выявления общих законов, определяющих данную предметную область. </w:t>
      </w:r>
    </w:p>
    <w:p w:rsidR="007533B2" w:rsidRPr="00D26AA5" w:rsidRDefault="007533B2" w:rsidP="00D26AA5">
      <w:pPr>
        <w:pStyle w:val="34"/>
        <w:ind w:firstLine="709"/>
        <w:jc w:val="both"/>
        <w:rPr>
          <w:rFonts w:ascii="Times New Roman" w:hAnsi="Times New Roman" w:cs="Times New Roman"/>
          <w:b/>
          <w:bCs/>
          <w:sz w:val="24"/>
          <w:szCs w:val="24"/>
        </w:rPr>
      </w:pPr>
      <w:r w:rsidRPr="00D26AA5">
        <w:rPr>
          <w:rFonts w:ascii="Times New Roman" w:hAnsi="Times New Roman" w:cs="Times New Roman"/>
          <w:bCs/>
          <w:sz w:val="24"/>
          <w:szCs w:val="24"/>
        </w:rPr>
        <w:t>Овладение</w:t>
      </w:r>
      <w:r w:rsidRPr="00D26AA5">
        <w:rPr>
          <w:rFonts w:ascii="Times New Roman" w:hAnsi="Times New Roman" w:cs="Times New Roman"/>
          <w:b/>
          <w:bCs/>
          <w:sz w:val="24"/>
          <w:szCs w:val="24"/>
        </w:rPr>
        <w:t xml:space="preserve"> логическими универсальными действиями </w:t>
      </w:r>
      <w:r w:rsidRPr="00D26AA5">
        <w:rPr>
          <w:rFonts w:ascii="Times New Roman" w:hAnsi="Times New Roman" w:cs="Times New Roman"/>
          <w:bCs/>
          <w:sz w:val="24"/>
          <w:szCs w:val="24"/>
        </w:rPr>
        <w:t xml:space="preserve">способствует совершенствованию у обучающихся с ТНР умений осуществлять основные мыслительные операции (анализ, синтез, </w:t>
      </w:r>
      <w:proofErr w:type="spellStart"/>
      <w:r w:rsidRPr="00D26AA5">
        <w:rPr>
          <w:rFonts w:ascii="Times New Roman" w:hAnsi="Times New Roman" w:cs="Times New Roman"/>
          <w:bCs/>
          <w:sz w:val="24"/>
          <w:szCs w:val="24"/>
        </w:rPr>
        <w:t>сериация</w:t>
      </w:r>
      <w:proofErr w:type="spellEnd"/>
      <w:r w:rsidRPr="00D26AA5">
        <w:rPr>
          <w:rFonts w:ascii="Times New Roman" w:hAnsi="Times New Roman" w:cs="Times New Roman"/>
          <w:bCs/>
          <w:sz w:val="24"/>
          <w:szCs w:val="24"/>
        </w:rPr>
        <w:t>, классификация, установление причинно-следственных связей и т.д.) и на этой основе делать умозаключения, выдвигать гипотезы и доказывать их.</w:t>
      </w:r>
      <w:r w:rsidRPr="00D26AA5">
        <w:rPr>
          <w:rFonts w:ascii="Times New Roman" w:hAnsi="Times New Roman" w:cs="Times New Roman"/>
          <w:b/>
          <w:bCs/>
          <w:sz w:val="24"/>
          <w:szCs w:val="24"/>
        </w:rPr>
        <w:t xml:space="preserve"> </w:t>
      </w:r>
    </w:p>
    <w:p w:rsidR="007533B2" w:rsidRPr="00D26AA5" w:rsidRDefault="007533B2" w:rsidP="00D26AA5">
      <w:pPr>
        <w:pStyle w:val="34"/>
        <w:ind w:firstLine="709"/>
        <w:jc w:val="both"/>
        <w:rPr>
          <w:rFonts w:ascii="Times New Roman" w:hAnsi="Times New Roman" w:cs="Times New Roman"/>
          <w:sz w:val="24"/>
          <w:szCs w:val="24"/>
        </w:rPr>
      </w:pPr>
      <w:r w:rsidRPr="00D26AA5">
        <w:rPr>
          <w:rFonts w:ascii="Times New Roman" w:hAnsi="Times New Roman" w:cs="Times New Roman"/>
          <w:b/>
          <w:bCs/>
          <w:sz w:val="24"/>
          <w:szCs w:val="24"/>
        </w:rPr>
        <w:t>Коммуникативные универсальные учебные</w:t>
      </w:r>
      <w:r w:rsidRPr="00D26AA5">
        <w:rPr>
          <w:rFonts w:ascii="Times New Roman" w:hAnsi="Times New Roman" w:cs="Times New Roman"/>
          <w:sz w:val="24"/>
          <w:szCs w:val="24"/>
        </w:rPr>
        <w:t xml:space="preserve"> </w:t>
      </w:r>
      <w:r w:rsidRPr="00D26AA5">
        <w:rPr>
          <w:rFonts w:ascii="Times New Roman" w:hAnsi="Times New Roman" w:cs="Times New Roman"/>
          <w:b/>
          <w:sz w:val="24"/>
          <w:szCs w:val="24"/>
        </w:rPr>
        <w:t>действия</w:t>
      </w:r>
      <w:r w:rsidRPr="00D26AA5">
        <w:rPr>
          <w:rFonts w:ascii="Times New Roman" w:hAnsi="Times New Roman" w:cs="Times New Roman"/>
          <w:sz w:val="24"/>
          <w:szCs w:val="24"/>
        </w:rPr>
        <w:t xml:space="preserve">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 </w:t>
      </w:r>
    </w:p>
    <w:p w:rsidR="007533B2" w:rsidRPr="00D26AA5" w:rsidRDefault="007533B2" w:rsidP="00D26AA5">
      <w:pPr>
        <w:pStyle w:val="34"/>
        <w:ind w:firstLine="709"/>
        <w:jc w:val="both"/>
        <w:rPr>
          <w:rFonts w:ascii="Times New Roman" w:hAnsi="Times New Roman" w:cs="Times New Roman"/>
          <w:b/>
          <w:bCs/>
          <w:sz w:val="24"/>
          <w:szCs w:val="24"/>
        </w:rPr>
      </w:pPr>
      <w:r w:rsidRPr="00D26AA5">
        <w:rPr>
          <w:rFonts w:ascii="Times New Roman" w:hAnsi="Times New Roman" w:cs="Times New Roman"/>
          <w:bCs/>
          <w:sz w:val="24"/>
          <w:szCs w:val="24"/>
        </w:rPr>
        <w:t>Формируя</w:t>
      </w:r>
      <w:r w:rsidRPr="00D26AA5">
        <w:rPr>
          <w:rFonts w:ascii="Times New Roman" w:hAnsi="Times New Roman" w:cs="Times New Roman"/>
          <w:b/>
          <w:bCs/>
          <w:sz w:val="24"/>
          <w:szCs w:val="24"/>
        </w:rPr>
        <w:t xml:space="preserve"> коммуникативные универсальные учебные действия, </w:t>
      </w:r>
      <w:r w:rsidRPr="00D26AA5">
        <w:rPr>
          <w:rFonts w:ascii="Times New Roman" w:hAnsi="Times New Roman" w:cs="Times New Roman"/>
          <w:bCs/>
          <w:sz w:val="24"/>
          <w:szCs w:val="24"/>
        </w:rPr>
        <w:t>обучающихся с ТНР учат</w:t>
      </w:r>
      <w:r w:rsidRPr="00D26AA5">
        <w:rPr>
          <w:rFonts w:ascii="Times New Roman" w:hAnsi="Times New Roman" w:cs="Times New Roman"/>
          <w:b/>
          <w:bCs/>
          <w:sz w:val="24"/>
          <w:szCs w:val="24"/>
        </w:rPr>
        <w:t xml:space="preserve"> </w:t>
      </w:r>
      <w:r w:rsidRPr="00D26AA5">
        <w:rPr>
          <w:rFonts w:ascii="Times New Roman" w:hAnsi="Times New Roman" w:cs="Times New Roman"/>
          <w:sz w:val="24"/>
          <w:szCs w:val="24"/>
        </w:rPr>
        <w:t>планировать учебное сотрудничество с учителем и сверстниками, определяя его цели, функции участников, способы взаимодействия; разрешать конфликты, выявляя, идентифицируя проблему, осуществляя поиск и оценку альтернативных способов разрешения конфликта, принятие решения и его реализацию;</w:t>
      </w:r>
      <w:r w:rsidRPr="00D26AA5">
        <w:rPr>
          <w:rFonts w:ascii="Times New Roman" w:hAnsi="Times New Roman" w:cs="Times New Roman"/>
          <w:b/>
          <w:bCs/>
          <w:sz w:val="24"/>
          <w:szCs w:val="24"/>
        </w:rPr>
        <w:t xml:space="preserve"> </w:t>
      </w:r>
      <w:r w:rsidRPr="00D26AA5">
        <w:rPr>
          <w:rFonts w:ascii="Times New Roman" w:hAnsi="Times New Roman" w:cs="Times New Roman"/>
          <w:sz w:val="24"/>
          <w:szCs w:val="24"/>
        </w:rPr>
        <w:t xml:space="preserve">управлять поведением партнёра; уметь с достаточной полнотой и точностью выражать свои мысли в соответствии с задачами и условиями коммуникации; владеть монологической и диалогической формами речи в соответствии с грамматическими и синтаксическими нормами родного языка, современными средствами коммуникации. </w:t>
      </w:r>
    </w:p>
    <w:p w:rsidR="007533B2" w:rsidRPr="00D26AA5" w:rsidRDefault="007533B2" w:rsidP="00D26AA5">
      <w:pPr>
        <w:pStyle w:val="34"/>
        <w:ind w:firstLine="709"/>
        <w:jc w:val="both"/>
        <w:rPr>
          <w:rFonts w:ascii="Times New Roman" w:hAnsi="Times New Roman" w:cs="Times New Roman"/>
          <w:sz w:val="24"/>
          <w:szCs w:val="24"/>
        </w:rPr>
      </w:pPr>
      <w:r w:rsidRPr="00D26AA5">
        <w:rPr>
          <w:rFonts w:ascii="Times New Roman" w:hAnsi="Times New Roman" w:cs="Times New Roman"/>
          <w:sz w:val="24"/>
          <w:szCs w:val="24"/>
        </w:rPr>
        <w:t>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w:t>
      </w:r>
    </w:p>
    <w:p w:rsidR="007533B2" w:rsidRPr="00D26AA5" w:rsidRDefault="007533B2" w:rsidP="00D26AA5">
      <w:pPr>
        <w:pStyle w:val="34"/>
        <w:ind w:firstLine="709"/>
        <w:jc w:val="both"/>
        <w:rPr>
          <w:rFonts w:ascii="Times New Roman" w:hAnsi="Times New Roman" w:cs="Times New Roman"/>
          <w:sz w:val="24"/>
          <w:szCs w:val="24"/>
        </w:rPr>
      </w:pPr>
      <w:r w:rsidRPr="00D26AA5">
        <w:rPr>
          <w:rFonts w:ascii="Times New Roman" w:hAnsi="Times New Roman" w:cs="Times New Roman"/>
          <w:sz w:val="24"/>
          <w:szCs w:val="24"/>
        </w:rPr>
        <w:t xml:space="preserve">Они носят </w:t>
      </w:r>
      <w:proofErr w:type="spellStart"/>
      <w:r w:rsidRPr="00D26AA5">
        <w:rPr>
          <w:rFonts w:ascii="Times New Roman" w:hAnsi="Times New Roman" w:cs="Times New Roman"/>
          <w:sz w:val="24"/>
          <w:szCs w:val="24"/>
        </w:rPr>
        <w:t>метапредметный</w:t>
      </w:r>
      <w:proofErr w:type="spellEnd"/>
      <w:r w:rsidRPr="00D26AA5">
        <w:rPr>
          <w:rFonts w:ascii="Times New Roman" w:hAnsi="Times New Roman" w:cs="Times New Roman"/>
          <w:sz w:val="24"/>
          <w:szCs w:val="24"/>
        </w:rPr>
        <w:t xml:space="preserve">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обучающегося независимо от ее предметного содержания. </w:t>
      </w:r>
    </w:p>
    <w:p w:rsidR="007533B2" w:rsidRPr="00D26AA5" w:rsidRDefault="007533B2" w:rsidP="00D26AA5">
      <w:pPr>
        <w:spacing w:after="0" w:line="240" w:lineRule="atLeast"/>
        <w:ind w:firstLine="709"/>
        <w:jc w:val="both"/>
        <w:rPr>
          <w:rFonts w:ascii="Times New Roman" w:hAnsi="Times New Roman" w:cs="Times New Roman"/>
          <w:color w:val="000000"/>
          <w:sz w:val="24"/>
          <w:szCs w:val="24"/>
        </w:rPr>
      </w:pPr>
      <w:r w:rsidRPr="00D26AA5">
        <w:rPr>
          <w:rFonts w:ascii="Times New Roman" w:hAnsi="Times New Roman" w:cs="Times New Roman"/>
          <w:color w:val="000000"/>
          <w:sz w:val="24"/>
          <w:szCs w:val="24"/>
        </w:rPr>
        <w:t>Формирование универсальных учебных действий реализуется в ходе изучения системы</w:t>
      </w:r>
      <w:r w:rsidR="00D66AD8" w:rsidRPr="00D26AA5">
        <w:rPr>
          <w:rFonts w:ascii="Times New Roman" w:hAnsi="Times New Roman" w:cs="Times New Roman"/>
          <w:color w:val="000000"/>
          <w:sz w:val="24"/>
          <w:szCs w:val="24"/>
        </w:rPr>
        <w:t xml:space="preserve"> учебных предметов и</w:t>
      </w:r>
      <w:r w:rsidRPr="00D26AA5">
        <w:rPr>
          <w:rFonts w:ascii="Times New Roman" w:hAnsi="Times New Roman" w:cs="Times New Roman"/>
          <w:color w:val="000000"/>
          <w:sz w:val="24"/>
          <w:szCs w:val="24"/>
        </w:rPr>
        <w:t xml:space="preserve"> курсов</w:t>
      </w:r>
      <w:r w:rsidR="00D66AD8" w:rsidRPr="00D26AA5">
        <w:rPr>
          <w:rFonts w:ascii="Times New Roman" w:hAnsi="Times New Roman" w:cs="Times New Roman"/>
          <w:color w:val="000000"/>
          <w:sz w:val="24"/>
          <w:szCs w:val="24"/>
        </w:rPr>
        <w:t xml:space="preserve"> коррекционно-развивающей области</w:t>
      </w:r>
      <w:r w:rsidRPr="00D26AA5">
        <w:rPr>
          <w:rFonts w:ascii="Times New Roman" w:hAnsi="Times New Roman" w:cs="Times New Roman"/>
          <w:color w:val="000000"/>
          <w:sz w:val="24"/>
          <w:szCs w:val="24"/>
        </w:rPr>
        <w:t>.</w:t>
      </w:r>
    </w:p>
    <w:p w:rsidR="007533B2" w:rsidRPr="00D26AA5" w:rsidRDefault="007533B2" w:rsidP="00D26AA5">
      <w:pPr>
        <w:spacing w:after="0" w:line="240" w:lineRule="atLeast"/>
        <w:ind w:firstLine="709"/>
        <w:jc w:val="both"/>
        <w:rPr>
          <w:rFonts w:ascii="Times New Roman" w:hAnsi="Times New Roman" w:cs="Times New Roman"/>
          <w:color w:val="000000"/>
          <w:sz w:val="24"/>
          <w:szCs w:val="24"/>
        </w:rPr>
      </w:pPr>
      <w:r w:rsidRPr="00D26AA5">
        <w:rPr>
          <w:rFonts w:ascii="Times New Roman" w:hAnsi="Times New Roman" w:cs="Times New Roman"/>
          <w:sz w:val="24"/>
          <w:szCs w:val="24"/>
        </w:rPr>
        <w:lastRenderedPageBreak/>
        <w:t>Кажд</w:t>
      </w:r>
      <w:r w:rsidR="00D66AD8" w:rsidRPr="00D26AA5">
        <w:rPr>
          <w:rFonts w:ascii="Times New Roman" w:hAnsi="Times New Roman" w:cs="Times New Roman"/>
          <w:sz w:val="24"/>
          <w:szCs w:val="24"/>
        </w:rPr>
        <w:t>ый учебный предмет и</w:t>
      </w:r>
      <w:r w:rsidRPr="00D26AA5">
        <w:rPr>
          <w:rFonts w:ascii="Times New Roman" w:hAnsi="Times New Roman" w:cs="Times New Roman"/>
          <w:sz w:val="24"/>
          <w:szCs w:val="24"/>
        </w:rPr>
        <w:t xml:space="preserve"> </w:t>
      </w:r>
      <w:r w:rsidR="00D66AD8" w:rsidRPr="00D26AA5">
        <w:rPr>
          <w:rFonts w:ascii="Times New Roman" w:hAnsi="Times New Roman" w:cs="Times New Roman"/>
          <w:sz w:val="24"/>
          <w:szCs w:val="24"/>
        </w:rPr>
        <w:t xml:space="preserve">коррекционный </w:t>
      </w:r>
      <w:r w:rsidRPr="00D26AA5">
        <w:rPr>
          <w:rFonts w:ascii="Times New Roman" w:hAnsi="Times New Roman" w:cs="Times New Roman"/>
          <w:sz w:val="24"/>
          <w:szCs w:val="24"/>
        </w:rPr>
        <w:t>курс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w:t>
      </w:r>
    </w:p>
    <w:p w:rsidR="007533B2" w:rsidRPr="00D26AA5" w:rsidRDefault="007533B2" w:rsidP="00D26AA5">
      <w:pPr>
        <w:pStyle w:val="af0"/>
        <w:spacing w:line="240" w:lineRule="atLeast"/>
        <w:ind w:firstLine="709"/>
        <w:rPr>
          <w:rFonts w:ascii="Times New Roman" w:hAnsi="Times New Roman" w:cs="Times New Roman"/>
          <w:b/>
          <w:bCs/>
          <w:sz w:val="24"/>
          <w:szCs w:val="24"/>
        </w:rPr>
      </w:pPr>
      <w:r w:rsidRPr="00D26AA5">
        <w:rPr>
          <w:rFonts w:ascii="Times New Roman" w:hAnsi="Times New Roman" w:cs="Times New Roman"/>
          <w:sz w:val="24"/>
          <w:szCs w:val="24"/>
        </w:rPr>
        <w:t xml:space="preserve">Учебный предмет </w:t>
      </w:r>
      <w:r w:rsidRPr="00D26AA5">
        <w:rPr>
          <w:rFonts w:ascii="Times New Roman" w:hAnsi="Times New Roman" w:cs="Times New Roman"/>
          <w:i/>
          <w:iCs/>
          <w:sz w:val="24"/>
          <w:szCs w:val="24"/>
        </w:rPr>
        <w:t>«Русский язык»</w:t>
      </w:r>
      <w:r w:rsidRPr="00D26AA5">
        <w:rPr>
          <w:rFonts w:ascii="Times New Roman" w:hAnsi="Times New Roman" w:cs="Times New Roman"/>
          <w:i/>
          <w:iCs/>
          <w:spacing w:val="2"/>
          <w:sz w:val="24"/>
          <w:szCs w:val="24"/>
        </w:rPr>
        <w:t xml:space="preserve"> </w:t>
      </w:r>
      <w:r w:rsidRPr="00D26AA5">
        <w:rPr>
          <w:rFonts w:ascii="Times New Roman" w:hAnsi="Times New Roman" w:cs="Times New Roman"/>
          <w:spacing w:val="2"/>
          <w:sz w:val="24"/>
          <w:szCs w:val="24"/>
        </w:rPr>
        <w:t>обеспечивает формирование познавательных, коммуникативных и регулятивных действий. Работа с тек</w:t>
      </w:r>
      <w:r w:rsidRPr="00D26AA5">
        <w:rPr>
          <w:rFonts w:ascii="Times New Roman" w:hAnsi="Times New Roman" w:cs="Times New Roman"/>
          <w:sz w:val="24"/>
          <w:szCs w:val="24"/>
        </w:rPr>
        <w:t xml:space="preserve">стом открывает возможности для формирования логических действий анализа, сравнения, установления </w:t>
      </w:r>
      <w:proofErr w:type="spellStart"/>
      <w:r w:rsidRPr="00D26AA5">
        <w:rPr>
          <w:rFonts w:ascii="Times New Roman" w:hAnsi="Times New Roman" w:cs="Times New Roman"/>
          <w:sz w:val="24"/>
          <w:szCs w:val="24"/>
        </w:rPr>
        <w:t>причинно­следственных</w:t>
      </w:r>
      <w:proofErr w:type="spellEnd"/>
      <w:r w:rsidRPr="00D26AA5">
        <w:rPr>
          <w:rFonts w:ascii="Times New Roman" w:hAnsi="Times New Roman" w:cs="Times New Roman"/>
          <w:sz w:val="24"/>
          <w:szCs w:val="24"/>
        </w:rPr>
        <w:t xml:space="preserve">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D26AA5">
        <w:rPr>
          <w:rFonts w:ascii="Times New Roman" w:hAnsi="Times New Roman" w:cs="Times New Roman"/>
          <w:spacing w:val="2"/>
          <w:sz w:val="24"/>
          <w:szCs w:val="24"/>
        </w:rPr>
        <w:t xml:space="preserve">витие </w:t>
      </w:r>
      <w:proofErr w:type="spellStart"/>
      <w:r w:rsidRPr="00D26AA5">
        <w:rPr>
          <w:rFonts w:ascii="Times New Roman" w:hAnsi="Times New Roman" w:cs="Times New Roman"/>
          <w:spacing w:val="2"/>
          <w:sz w:val="24"/>
          <w:szCs w:val="24"/>
        </w:rPr>
        <w:t>знаково­символических</w:t>
      </w:r>
      <w:proofErr w:type="spellEnd"/>
      <w:r w:rsidRPr="00D26AA5">
        <w:rPr>
          <w:rFonts w:ascii="Times New Roman" w:hAnsi="Times New Roman" w:cs="Times New Roman"/>
          <w:spacing w:val="2"/>
          <w:sz w:val="24"/>
          <w:szCs w:val="24"/>
        </w:rPr>
        <w:t xml:space="preserve"> действий - замещения (например, звука буквой), моделирования (например, состава слова путём составления схемы) и преобразования модели </w:t>
      </w:r>
      <w:r w:rsidRPr="00D26AA5">
        <w:rPr>
          <w:rFonts w:ascii="Times New Roman" w:hAnsi="Times New Roman" w:cs="Times New Roman"/>
          <w:sz w:val="24"/>
          <w:szCs w:val="24"/>
        </w:rPr>
        <w:t>(видоизменения слова). Усвоение универсальных учебных действий на уроках русского языка создаёт условия для формирования языкового чувства как результата ориентировки ребёнка в морфологической и синтаксической структуре языка и обеспечивает успешное развитие адекватных возрасту форм и функций речи, включая обобщающую и планирующую функции.</w:t>
      </w:r>
    </w:p>
    <w:p w:rsidR="007533B2" w:rsidRPr="00D26AA5" w:rsidRDefault="007533B2" w:rsidP="00D26AA5">
      <w:pPr>
        <w:autoSpaceDE w:val="0"/>
        <w:autoSpaceDN w:val="0"/>
        <w:adjustRightInd w:val="0"/>
        <w:spacing w:after="0" w:line="240" w:lineRule="atLeast"/>
        <w:ind w:firstLine="709"/>
        <w:jc w:val="both"/>
        <w:rPr>
          <w:rFonts w:ascii="Times New Roman" w:hAnsi="Times New Roman" w:cs="Times New Roman"/>
          <w:sz w:val="24"/>
          <w:szCs w:val="24"/>
        </w:rPr>
      </w:pPr>
      <w:r w:rsidRPr="00D26AA5">
        <w:rPr>
          <w:rFonts w:ascii="Times New Roman" w:hAnsi="Times New Roman" w:cs="Times New Roman"/>
          <w:sz w:val="24"/>
          <w:szCs w:val="24"/>
        </w:rPr>
        <w:t xml:space="preserve">Учебный предмет </w:t>
      </w:r>
      <w:r w:rsidRPr="00D26AA5">
        <w:rPr>
          <w:rFonts w:ascii="Times New Roman" w:hAnsi="Times New Roman" w:cs="Times New Roman"/>
          <w:i/>
          <w:iCs/>
          <w:sz w:val="24"/>
          <w:szCs w:val="24"/>
        </w:rPr>
        <w:t>«Русский язык»</w:t>
      </w:r>
      <w:r w:rsidRPr="00D26AA5">
        <w:rPr>
          <w:rFonts w:ascii="Times New Roman" w:hAnsi="Times New Roman" w:cs="Times New Roman"/>
          <w:sz w:val="24"/>
          <w:szCs w:val="24"/>
        </w:rPr>
        <w:t xml:space="preserve"> обеспечивает формирование следующих универсальных учебных действий:</w:t>
      </w:r>
    </w:p>
    <w:p w:rsidR="007533B2" w:rsidRPr="00D26AA5" w:rsidRDefault="007533B2" w:rsidP="00D26AA5">
      <w:pPr>
        <w:numPr>
          <w:ilvl w:val="0"/>
          <w:numId w:val="20"/>
        </w:numPr>
        <w:autoSpaceDE w:val="0"/>
        <w:autoSpaceDN w:val="0"/>
        <w:adjustRightInd w:val="0"/>
        <w:spacing w:after="0" w:line="240" w:lineRule="atLeast"/>
        <w:ind w:left="0" w:firstLine="709"/>
        <w:jc w:val="both"/>
        <w:rPr>
          <w:rFonts w:ascii="Times New Roman" w:hAnsi="Times New Roman" w:cs="Times New Roman"/>
          <w:sz w:val="24"/>
          <w:szCs w:val="24"/>
        </w:rPr>
      </w:pPr>
      <w:r w:rsidRPr="00D26AA5">
        <w:rPr>
          <w:rFonts w:ascii="Times New Roman" w:hAnsi="Times New Roman" w:cs="Times New Roman"/>
          <w:sz w:val="24"/>
          <w:szCs w:val="24"/>
        </w:rPr>
        <w:t>умение использовать язык с целью поиска необходимой информации в различных источниках для решения учебных задач;</w:t>
      </w:r>
    </w:p>
    <w:p w:rsidR="007533B2" w:rsidRPr="00D26AA5" w:rsidRDefault="007533B2" w:rsidP="00D26AA5">
      <w:pPr>
        <w:numPr>
          <w:ilvl w:val="0"/>
          <w:numId w:val="20"/>
        </w:numPr>
        <w:autoSpaceDE w:val="0"/>
        <w:autoSpaceDN w:val="0"/>
        <w:adjustRightInd w:val="0"/>
        <w:spacing w:after="0" w:line="240" w:lineRule="atLeast"/>
        <w:ind w:left="0" w:firstLine="709"/>
        <w:jc w:val="both"/>
        <w:rPr>
          <w:rFonts w:ascii="Times New Roman" w:hAnsi="Times New Roman" w:cs="Times New Roman"/>
          <w:sz w:val="24"/>
          <w:szCs w:val="24"/>
        </w:rPr>
      </w:pPr>
      <w:r w:rsidRPr="00D26AA5">
        <w:rPr>
          <w:rFonts w:ascii="Times New Roman" w:hAnsi="Times New Roman" w:cs="Times New Roman"/>
          <w:sz w:val="24"/>
          <w:szCs w:val="24"/>
        </w:rPr>
        <w:t>умение ориентироваться в целях, задачах, средствах и условиях общения;</w:t>
      </w:r>
    </w:p>
    <w:p w:rsidR="007533B2" w:rsidRPr="00D26AA5" w:rsidRDefault="007533B2" w:rsidP="00D26AA5">
      <w:pPr>
        <w:numPr>
          <w:ilvl w:val="0"/>
          <w:numId w:val="20"/>
        </w:numPr>
        <w:autoSpaceDE w:val="0"/>
        <w:autoSpaceDN w:val="0"/>
        <w:adjustRightInd w:val="0"/>
        <w:spacing w:after="0" w:line="240" w:lineRule="atLeast"/>
        <w:ind w:left="0" w:firstLine="709"/>
        <w:jc w:val="both"/>
        <w:rPr>
          <w:rFonts w:ascii="Times New Roman" w:hAnsi="Times New Roman" w:cs="Times New Roman"/>
          <w:sz w:val="24"/>
          <w:szCs w:val="24"/>
        </w:rPr>
      </w:pPr>
      <w:r w:rsidRPr="00D26AA5">
        <w:rPr>
          <w:rFonts w:ascii="Times New Roman" w:hAnsi="Times New Roman" w:cs="Times New Roman"/>
          <w:sz w:val="24"/>
          <w:szCs w:val="24"/>
        </w:rPr>
        <w:t>умение выбирать адекватные языковые средства для успешного решения коммуникативных задач (диалог, устные монологические высказывания, письменные тексты) с учетом особенностей разных видов речи и ситуаций общения;</w:t>
      </w:r>
    </w:p>
    <w:p w:rsidR="007533B2" w:rsidRPr="00D26AA5" w:rsidRDefault="007533B2" w:rsidP="00D26AA5">
      <w:pPr>
        <w:numPr>
          <w:ilvl w:val="0"/>
          <w:numId w:val="20"/>
        </w:numPr>
        <w:autoSpaceDE w:val="0"/>
        <w:autoSpaceDN w:val="0"/>
        <w:adjustRightInd w:val="0"/>
        <w:spacing w:after="0" w:line="240" w:lineRule="atLeast"/>
        <w:ind w:left="0" w:firstLine="709"/>
        <w:jc w:val="both"/>
        <w:rPr>
          <w:rFonts w:ascii="Times New Roman" w:hAnsi="Times New Roman" w:cs="Times New Roman"/>
          <w:sz w:val="24"/>
          <w:szCs w:val="24"/>
        </w:rPr>
      </w:pPr>
      <w:r w:rsidRPr="00D26AA5">
        <w:rPr>
          <w:rFonts w:ascii="Times New Roman" w:hAnsi="Times New Roman" w:cs="Times New Roman"/>
          <w:sz w:val="24"/>
          <w:szCs w:val="24"/>
        </w:rPr>
        <w:t>стремление к более точному выражению собственных мыслей; умение задавать вопросы.</w:t>
      </w:r>
    </w:p>
    <w:p w:rsidR="007533B2" w:rsidRPr="00D26AA5" w:rsidRDefault="007533B2" w:rsidP="00D26AA5">
      <w:pPr>
        <w:autoSpaceDE w:val="0"/>
        <w:autoSpaceDN w:val="0"/>
        <w:adjustRightInd w:val="0"/>
        <w:spacing w:after="0" w:line="240" w:lineRule="atLeast"/>
        <w:ind w:firstLine="709"/>
        <w:jc w:val="both"/>
        <w:rPr>
          <w:rFonts w:ascii="Times New Roman" w:hAnsi="Times New Roman" w:cs="Times New Roman"/>
          <w:sz w:val="24"/>
          <w:szCs w:val="24"/>
        </w:rPr>
      </w:pPr>
      <w:r w:rsidRPr="00D26AA5">
        <w:rPr>
          <w:rFonts w:ascii="Times New Roman" w:hAnsi="Times New Roman" w:cs="Times New Roman"/>
          <w:sz w:val="24"/>
          <w:szCs w:val="24"/>
        </w:rPr>
        <w:t xml:space="preserve">Учебный предмет </w:t>
      </w:r>
      <w:r w:rsidRPr="00D26AA5">
        <w:rPr>
          <w:rFonts w:ascii="Times New Roman" w:hAnsi="Times New Roman" w:cs="Times New Roman"/>
          <w:i/>
          <w:iCs/>
          <w:sz w:val="24"/>
          <w:szCs w:val="24"/>
        </w:rPr>
        <w:t xml:space="preserve">«Литературное чтение», </w:t>
      </w:r>
      <w:r w:rsidRPr="00D26AA5">
        <w:rPr>
          <w:rFonts w:ascii="Times New Roman" w:hAnsi="Times New Roman" w:cs="Times New Roman"/>
          <w:iCs/>
          <w:kern w:val="28"/>
          <w:sz w:val="24"/>
          <w:szCs w:val="24"/>
        </w:rPr>
        <w:t>приоритетной целью которого является формирование читательской компетентности обучающихся с ТНР,</w:t>
      </w:r>
      <w:r w:rsidRPr="00D26AA5">
        <w:rPr>
          <w:rFonts w:ascii="Times New Roman" w:hAnsi="Times New Roman" w:cs="Times New Roman"/>
          <w:sz w:val="24"/>
          <w:szCs w:val="24"/>
        </w:rPr>
        <w:t xml:space="preserve"> обеспечивает формирование следующих универсальных учебных действий:</w:t>
      </w:r>
    </w:p>
    <w:p w:rsidR="007533B2" w:rsidRPr="00D26AA5" w:rsidRDefault="007533B2" w:rsidP="00D26AA5">
      <w:pPr>
        <w:numPr>
          <w:ilvl w:val="0"/>
          <w:numId w:val="21"/>
        </w:numPr>
        <w:autoSpaceDE w:val="0"/>
        <w:autoSpaceDN w:val="0"/>
        <w:adjustRightInd w:val="0"/>
        <w:spacing w:after="0" w:line="240" w:lineRule="atLeast"/>
        <w:ind w:left="0" w:firstLine="709"/>
        <w:jc w:val="both"/>
        <w:rPr>
          <w:rFonts w:ascii="Times New Roman" w:hAnsi="Times New Roman" w:cs="Times New Roman"/>
          <w:sz w:val="24"/>
          <w:szCs w:val="24"/>
        </w:rPr>
      </w:pPr>
      <w:r w:rsidRPr="00D26AA5">
        <w:rPr>
          <w:rFonts w:ascii="Times New Roman" w:hAnsi="Times New Roman" w:cs="Times New Roman"/>
          <w:sz w:val="24"/>
          <w:szCs w:val="24"/>
        </w:rPr>
        <w:t>овладение осознанным, правильным, беглым, выразительным чтением;</w:t>
      </w:r>
    </w:p>
    <w:p w:rsidR="007533B2" w:rsidRPr="00D26AA5" w:rsidRDefault="007533B2" w:rsidP="00D26AA5">
      <w:pPr>
        <w:numPr>
          <w:ilvl w:val="0"/>
          <w:numId w:val="21"/>
        </w:numPr>
        <w:autoSpaceDE w:val="0"/>
        <w:autoSpaceDN w:val="0"/>
        <w:adjustRightInd w:val="0"/>
        <w:spacing w:after="0" w:line="240" w:lineRule="atLeast"/>
        <w:ind w:left="0" w:firstLine="709"/>
        <w:jc w:val="both"/>
        <w:rPr>
          <w:rFonts w:ascii="Times New Roman" w:hAnsi="Times New Roman" w:cs="Times New Roman"/>
          <w:sz w:val="24"/>
          <w:szCs w:val="24"/>
        </w:rPr>
      </w:pPr>
      <w:r w:rsidRPr="00D26AA5">
        <w:rPr>
          <w:rFonts w:ascii="Times New Roman" w:hAnsi="Times New Roman" w:cs="Times New Roman"/>
          <w:sz w:val="24"/>
          <w:szCs w:val="24"/>
        </w:rPr>
        <w:t>умение понимать контекстную речь на основе воссоздания картины событий и поступков персонажей;</w:t>
      </w:r>
    </w:p>
    <w:p w:rsidR="007533B2" w:rsidRPr="00D26AA5" w:rsidRDefault="007533B2" w:rsidP="00D26AA5">
      <w:pPr>
        <w:numPr>
          <w:ilvl w:val="0"/>
          <w:numId w:val="21"/>
        </w:numPr>
        <w:autoSpaceDE w:val="0"/>
        <w:autoSpaceDN w:val="0"/>
        <w:adjustRightInd w:val="0"/>
        <w:spacing w:after="0" w:line="240" w:lineRule="atLeast"/>
        <w:ind w:left="0" w:firstLine="709"/>
        <w:jc w:val="both"/>
        <w:rPr>
          <w:rFonts w:ascii="Times New Roman" w:hAnsi="Times New Roman" w:cs="Times New Roman"/>
          <w:sz w:val="24"/>
          <w:szCs w:val="24"/>
        </w:rPr>
      </w:pPr>
      <w:r w:rsidRPr="00D26AA5">
        <w:rPr>
          <w:rFonts w:ascii="Times New Roman" w:hAnsi="Times New Roman" w:cs="Times New Roman"/>
          <w:sz w:val="24"/>
          <w:szCs w:val="24"/>
        </w:rPr>
        <w:t>умение произвольно и выразительно строить контекстную речь с учетом целей коммуникации, особенностей слушателя;</w:t>
      </w:r>
    </w:p>
    <w:p w:rsidR="007533B2" w:rsidRPr="00D26AA5" w:rsidRDefault="007533B2" w:rsidP="00D26AA5">
      <w:pPr>
        <w:numPr>
          <w:ilvl w:val="0"/>
          <w:numId w:val="21"/>
        </w:numPr>
        <w:autoSpaceDE w:val="0"/>
        <w:autoSpaceDN w:val="0"/>
        <w:adjustRightInd w:val="0"/>
        <w:spacing w:after="0" w:line="240" w:lineRule="atLeast"/>
        <w:ind w:left="0" w:firstLine="709"/>
        <w:jc w:val="both"/>
        <w:rPr>
          <w:rFonts w:ascii="Times New Roman" w:hAnsi="Times New Roman" w:cs="Times New Roman"/>
          <w:sz w:val="24"/>
          <w:szCs w:val="24"/>
        </w:rPr>
      </w:pPr>
      <w:r w:rsidRPr="00D26AA5">
        <w:rPr>
          <w:rFonts w:ascii="Times New Roman" w:hAnsi="Times New Roman" w:cs="Times New Roman"/>
          <w:sz w:val="24"/>
          <w:szCs w:val="24"/>
        </w:rPr>
        <w:t>умение устанавливать логическую причинно-следственную последовательность событий и действий героев произведения;</w:t>
      </w:r>
    </w:p>
    <w:p w:rsidR="007533B2" w:rsidRPr="00D26AA5" w:rsidRDefault="007533B2" w:rsidP="00D26AA5">
      <w:pPr>
        <w:numPr>
          <w:ilvl w:val="0"/>
          <w:numId w:val="21"/>
        </w:numPr>
        <w:autoSpaceDE w:val="0"/>
        <w:autoSpaceDN w:val="0"/>
        <w:adjustRightInd w:val="0"/>
        <w:spacing w:after="0" w:line="240" w:lineRule="atLeast"/>
        <w:ind w:left="0" w:firstLine="709"/>
        <w:jc w:val="both"/>
        <w:rPr>
          <w:rFonts w:ascii="Times New Roman" w:hAnsi="Times New Roman" w:cs="Times New Roman"/>
          <w:sz w:val="24"/>
          <w:szCs w:val="24"/>
        </w:rPr>
      </w:pPr>
      <w:r w:rsidRPr="00D26AA5">
        <w:rPr>
          <w:rFonts w:ascii="Times New Roman" w:hAnsi="Times New Roman" w:cs="Times New Roman"/>
          <w:sz w:val="24"/>
          <w:szCs w:val="24"/>
        </w:rPr>
        <w:t>умение строить план с выделением существенной и дополнительной информации;</w:t>
      </w:r>
    </w:p>
    <w:p w:rsidR="007533B2" w:rsidRPr="00D26AA5" w:rsidRDefault="007533B2" w:rsidP="00D26AA5">
      <w:pPr>
        <w:numPr>
          <w:ilvl w:val="0"/>
          <w:numId w:val="21"/>
        </w:numPr>
        <w:autoSpaceDE w:val="0"/>
        <w:autoSpaceDN w:val="0"/>
        <w:adjustRightInd w:val="0"/>
        <w:spacing w:after="0" w:line="240" w:lineRule="atLeast"/>
        <w:ind w:left="0" w:firstLine="709"/>
        <w:jc w:val="both"/>
        <w:rPr>
          <w:rFonts w:ascii="Times New Roman" w:hAnsi="Times New Roman" w:cs="Times New Roman"/>
          <w:sz w:val="24"/>
          <w:szCs w:val="24"/>
        </w:rPr>
      </w:pPr>
      <w:r w:rsidRPr="00D26AA5">
        <w:rPr>
          <w:rFonts w:ascii="Times New Roman" w:hAnsi="Times New Roman" w:cs="Times New Roman"/>
          <w:sz w:val="24"/>
          <w:szCs w:val="24"/>
        </w:rPr>
        <w:t>умение выбирать интересующую литературу; пользоваться справочниками для понимания и получения информации;</w:t>
      </w:r>
    </w:p>
    <w:p w:rsidR="007533B2" w:rsidRPr="00D26AA5" w:rsidRDefault="007533B2" w:rsidP="00D26AA5">
      <w:pPr>
        <w:numPr>
          <w:ilvl w:val="0"/>
          <w:numId w:val="21"/>
        </w:numPr>
        <w:autoSpaceDE w:val="0"/>
        <w:autoSpaceDN w:val="0"/>
        <w:adjustRightInd w:val="0"/>
        <w:spacing w:after="0" w:line="240" w:lineRule="atLeast"/>
        <w:ind w:left="0" w:firstLine="709"/>
        <w:jc w:val="both"/>
        <w:rPr>
          <w:rFonts w:ascii="Times New Roman" w:hAnsi="Times New Roman" w:cs="Times New Roman"/>
          <w:sz w:val="24"/>
          <w:szCs w:val="24"/>
        </w:rPr>
      </w:pPr>
      <w:r w:rsidRPr="00D26AA5">
        <w:rPr>
          <w:rFonts w:ascii="Times New Roman" w:hAnsi="Times New Roman" w:cs="Times New Roman"/>
          <w:sz w:val="24"/>
          <w:szCs w:val="24"/>
        </w:rPr>
        <w:t>овладение представлениями о мире, российской истории и культуре, первоначальных эстетических представлениях, понятиях о добре и зле, нравственности.</w:t>
      </w:r>
    </w:p>
    <w:p w:rsidR="007533B2" w:rsidRPr="00D26AA5" w:rsidRDefault="007533B2" w:rsidP="00D26AA5">
      <w:pPr>
        <w:autoSpaceDE w:val="0"/>
        <w:autoSpaceDN w:val="0"/>
        <w:adjustRightInd w:val="0"/>
        <w:spacing w:after="0" w:line="240" w:lineRule="atLeast"/>
        <w:ind w:firstLine="709"/>
        <w:jc w:val="both"/>
        <w:rPr>
          <w:rFonts w:ascii="Times New Roman" w:hAnsi="Times New Roman" w:cs="Times New Roman"/>
          <w:sz w:val="24"/>
          <w:szCs w:val="24"/>
        </w:rPr>
      </w:pPr>
      <w:r w:rsidRPr="00D26AA5">
        <w:rPr>
          <w:rFonts w:ascii="Times New Roman" w:hAnsi="Times New Roman" w:cs="Times New Roman"/>
          <w:sz w:val="24"/>
          <w:szCs w:val="24"/>
        </w:rPr>
        <w:t xml:space="preserve"> У</w:t>
      </w:r>
      <w:r w:rsidRPr="00D26AA5">
        <w:rPr>
          <w:rFonts w:ascii="Times New Roman" w:hAnsi="Times New Roman" w:cs="Times New Roman"/>
          <w:spacing w:val="2"/>
          <w:sz w:val="24"/>
          <w:szCs w:val="24"/>
        </w:rPr>
        <w:t xml:space="preserve">чебный предмет </w:t>
      </w:r>
      <w:r w:rsidRPr="00D26AA5">
        <w:rPr>
          <w:rFonts w:ascii="Times New Roman" w:hAnsi="Times New Roman" w:cs="Times New Roman"/>
          <w:i/>
          <w:iCs/>
          <w:spacing w:val="2"/>
          <w:sz w:val="24"/>
          <w:szCs w:val="24"/>
        </w:rPr>
        <w:t xml:space="preserve">«Иностранный язык» </w:t>
      </w:r>
      <w:r w:rsidRPr="00D26AA5">
        <w:rPr>
          <w:rFonts w:ascii="Times New Roman" w:hAnsi="Times New Roman" w:cs="Times New Roman"/>
          <w:sz w:val="24"/>
          <w:szCs w:val="24"/>
        </w:rPr>
        <w:t>обеспечивает формирование коммуникативной культуры обучающихся, способствует их общему речевому развитию, расширению кругозора и воспитанию.</w:t>
      </w:r>
    </w:p>
    <w:p w:rsidR="007533B2" w:rsidRPr="00D26AA5" w:rsidRDefault="007533B2" w:rsidP="00D26AA5">
      <w:pPr>
        <w:autoSpaceDE w:val="0"/>
        <w:autoSpaceDN w:val="0"/>
        <w:adjustRightInd w:val="0"/>
        <w:spacing w:after="0" w:line="240" w:lineRule="atLeast"/>
        <w:ind w:firstLine="709"/>
        <w:jc w:val="both"/>
        <w:rPr>
          <w:rFonts w:ascii="Times New Roman" w:hAnsi="Times New Roman" w:cs="Times New Roman"/>
          <w:sz w:val="24"/>
          <w:szCs w:val="24"/>
        </w:rPr>
      </w:pPr>
      <w:r w:rsidRPr="00D26AA5">
        <w:rPr>
          <w:rFonts w:ascii="Times New Roman" w:hAnsi="Times New Roman" w:cs="Times New Roman"/>
          <w:sz w:val="24"/>
          <w:szCs w:val="24"/>
        </w:rPr>
        <w:t>При изучении иностранного языка развиваются следующие универсальные учебные действия:</w:t>
      </w:r>
    </w:p>
    <w:p w:rsidR="007533B2" w:rsidRPr="00D26AA5" w:rsidRDefault="007533B2" w:rsidP="00D26AA5">
      <w:pPr>
        <w:pStyle w:val="af2"/>
        <w:numPr>
          <w:ilvl w:val="0"/>
          <w:numId w:val="26"/>
        </w:numPr>
        <w:tabs>
          <w:tab w:val="clear" w:pos="964"/>
          <w:tab w:val="num" w:pos="0"/>
        </w:tabs>
        <w:spacing w:line="240" w:lineRule="atLeast"/>
        <w:ind w:left="0" w:firstLine="709"/>
        <w:rPr>
          <w:rFonts w:ascii="Times New Roman" w:hAnsi="Times New Roman" w:cs="Times New Roman"/>
          <w:sz w:val="24"/>
          <w:szCs w:val="24"/>
        </w:rPr>
      </w:pPr>
      <w:r w:rsidRPr="00D26AA5">
        <w:rPr>
          <w:rFonts w:ascii="Times New Roman" w:hAnsi="Times New Roman" w:cs="Times New Roman"/>
          <w:sz w:val="24"/>
          <w:szCs w:val="24"/>
        </w:rPr>
        <w:t xml:space="preserve">способность работать с текстом, опираясь на </w:t>
      </w:r>
      <w:r w:rsidRPr="00D26AA5">
        <w:rPr>
          <w:rFonts w:ascii="Times New Roman" w:hAnsi="Times New Roman" w:cs="Times New Roman"/>
          <w:spacing w:val="2"/>
          <w:sz w:val="24"/>
          <w:szCs w:val="24"/>
        </w:rPr>
        <w:t>умения,</w:t>
      </w:r>
    </w:p>
    <w:p w:rsidR="007533B2" w:rsidRPr="00D26AA5" w:rsidRDefault="007533B2" w:rsidP="00D26AA5">
      <w:pPr>
        <w:pStyle w:val="af2"/>
        <w:spacing w:line="240" w:lineRule="atLeast"/>
        <w:ind w:firstLine="709"/>
        <w:rPr>
          <w:rFonts w:ascii="Times New Roman" w:hAnsi="Times New Roman" w:cs="Times New Roman"/>
          <w:sz w:val="24"/>
          <w:szCs w:val="24"/>
        </w:rPr>
      </w:pPr>
      <w:r w:rsidRPr="00D26AA5">
        <w:rPr>
          <w:rFonts w:ascii="Times New Roman" w:hAnsi="Times New Roman" w:cs="Times New Roman"/>
          <w:spacing w:val="2"/>
          <w:sz w:val="24"/>
          <w:szCs w:val="24"/>
        </w:rPr>
        <w:t xml:space="preserve"> приобретённые на уроках родного языка (прогно</w:t>
      </w:r>
      <w:r w:rsidRPr="00D26AA5">
        <w:rPr>
          <w:rFonts w:ascii="Times New Roman" w:hAnsi="Times New Roman" w:cs="Times New Roman"/>
          <w:sz w:val="24"/>
          <w:szCs w:val="24"/>
        </w:rPr>
        <w:t xml:space="preserve">зирование содержания текста по заголовку, данным к тексту </w:t>
      </w:r>
      <w:r w:rsidRPr="00D26AA5">
        <w:rPr>
          <w:rFonts w:ascii="Times New Roman" w:hAnsi="Times New Roman" w:cs="Times New Roman"/>
          <w:spacing w:val="2"/>
          <w:sz w:val="24"/>
          <w:szCs w:val="24"/>
        </w:rPr>
        <w:t xml:space="preserve">рисункам, списывание текста, выписывание отдельных слов и </w:t>
      </w:r>
      <w:r w:rsidRPr="00D26AA5">
        <w:rPr>
          <w:rFonts w:ascii="Times New Roman" w:hAnsi="Times New Roman" w:cs="Times New Roman"/>
          <w:sz w:val="24"/>
          <w:szCs w:val="24"/>
        </w:rPr>
        <w:t>предложений из текста и</w:t>
      </w:r>
      <w:r w:rsidRPr="00D26AA5">
        <w:rPr>
          <w:rFonts w:ascii="Times New Roman" w:hAnsi="Times New Roman" w:cs="Times New Roman"/>
          <w:sz w:val="24"/>
          <w:szCs w:val="24"/>
        </w:rPr>
        <w:t> </w:t>
      </w:r>
      <w:r w:rsidRPr="00D26AA5">
        <w:rPr>
          <w:rFonts w:ascii="Times New Roman" w:hAnsi="Times New Roman" w:cs="Times New Roman"/>
          <w:sz w:val="24"/>
          <w:szCs w:val="24"/>
        </w:rPr>
        <w:t>т.п.);</w:t>
      </w:r>
    </w:p>
    <w:p w:rsidR="007533B2" w:rsidRPr="00D26AA5" w:rsidRDefault="007533B2" w:rsidP="00D26AA5">
      <w:pPr>
        <w:pStyle w:val="af2"/>
        <w:numPr>
          <w:ilvl w:val="0"/>
          <w:numId w:val="26"/>
        </w:numPr>
        <w:tabs>
          <w:tab w:val="clear" w:pos="964"/>
          <w:tab w:val="num" w:pos="0"/>
        </w:tabs>
        <w:spacing w:line="240" w:lineRule="atLeast"/>
        <w:ind w:left="0" w:firstLine="709"/>
        <w:rPr>
          <w:rFonts w:ascii="Times New Roman" w:hAnsi="Times New Roman" w:cs="Times New Roman"/>
          <w:sz w:val="24"/>
          <w:szCs w:val="24"/>
        </w:rPr>
      </w:pPr>
      <w:r w:rsidRPr="00D26AA5">
        <w:rPr>
          <w:rFonts w:ascii="Times New Roman" w:hAnsi="Times New Roman" w:cs="Times New Roman"/>
          <w:sz w:val="24"/>
          <w:szCs w:val="24"/>
        </w:rPr>
        <w:t>овладение разнообразными приёмами раскрытия значения слова,</w:t>
      </w:r>
      <w:r w:rsidR="009667C6" w:rsidRPr="00D26AA5">
        <w:rPr>
          <w:rFonts w:ascii="Times New Roman" w:hAnsi="Times New Roman" w:cs="Times New Roman"/>
          <w:sz w:val="24"/>
          <w:szCs w:val="24"/>
        </w:rPr>
        <w:t xml:space="preserve"> </w:t>
      </w:r>
      <w:r w:rsidRPr="00D26AA5">
        <w:rPr>
          <w:rFonts w:ascii="Times New Roman" w:hAnsi="Times New Roman" w:cs="Times New Roman"/>
          <w:sz w:val="24"/>
          <w:szCs w:val="24"/>
        </w:rPr>
        <w:t>используя словообразовательные элементы; синонимы, антонимы; контекст;</w:t>
      </w:r>
    </w:p>
    <w:p w:rsidR="007533B2" w:rsidRPr="00D26AA5" w:rsidRDefault="007533B2" w:rsidP="00D26AA5">
      <w:pPr>
        <w:pStyle w:val="af2"/>
        <w:numPr>
          <w:ilvl w:val="0"/>
          <w:numId w:val="26"/>
        </w:numPr>
        <w:tabs>
          <w:tab w:val="clear" w:pos="964"/>
          <w:tab w:val="num" w:pos="0"/>
        </w:tabs>
        <w:spacing w:line="240" w:lineRule="atLeast"/>
        <w:ind w:left="0" w:firstLine="709"/>
        <w:rPr>
          <w:rFonts w:ascii="Times New Roman" w:hAnsi="Times New Roman" w:cs="Times New Roman"/>
          <w:sz w:val="24"/>
          <w:szCs w:val="24"/>
        </w:rPr>
      </w:pPr>
      <w:r w:rsidRPr="00D26AA5">
        <w:rPr>
          <w:rFonts w:ascii="Times New Roman" w:hAnsi="Times New Roman" w:cs="Times New Roman"/>
          <w:sz w:val="24"/>
          <w:szCs w:val="24"/>
        </w:rPr>
        <w:t xml:space="preserve">овладение </w:t>
      </w:r>
      <w:proofErr w:type="spellStart"/>
      <w:r w:rsidRPr="00D26AA5">
        <w:rPr>
          <w:rFonts w:ascii="Times New Roman" w:hAnsi="Times New Roman" w:cs="Times New Roman"/>
          <w:sz w:val="24"/>
          <w:szCs w:val="24"/>
        </w:rPr>
        <w:t>общеречевыми</w:t>
      </w:r>
      <w:proofErr w:type="spellEnd"/>
      <w:r w:rsidRPr="00D26AA5">
        <w:rPr>
          <w:rFonts w:ascii="Times New Roman" w:hAnsi="Times New Roman" w:cs="Times New Roman"/>
          <w:sz w:val="24"/>
          <w:szCs w:val="24"/>
        </w:rPr>
        <w:t xml:space="preserve"> коммуникативными умениями,</w:t>
      </w:r>
    </w:p>
    <w:p w:rsidR="007533B2" w:rsidRPr="00D26AA5" w:rsidRDefault="007533B2" w:rsidP="00D26AA5">
      <w:pPr>
        <w:pStyle w:val="af2"/>
        <w:spacing w:line="240" w:lineRule="atLeast"/>
        <w:ind w:firstLine="709"/>
        <w:rPr>
          <w:rFonts w:ascii="Times New Roman" w:hAnsi="Times New Roman" w:cs="Times New Roman"/>
          <w:sz w:val="24"/>
          <w:szCs w:val="24"/>
        </w:rPr>
      </w:pPr>
      <w:r w:rsidRPr="00D26AA5">
        <w:rPr>
          <w:rFonts w:ascii="Times New Roman" w:hAnsi="Times New Roman" w:cs="Times New Roman"/>
          <w:sz w:val="24"/>
          <w:szCs w:val="24"/>
        </w:rPr>
        <w:lastRenderedPageBreak/>
        <w:t xml:space="preserve">например, начинать и завершать разговор, используя </w:t>
      </w:r>
      <w:r w:rsidRPr="00D26AA5">
        <w:rPr>
          <w:rFonts w:ascii="Times New Roman" w:hAnsi="Times New Roman" w:cs="Times New Roman"/>
          <w:spacing w:val="2"/>
          <w:sz w:val="24"/>
          <w:szCs w:val="24"/>
        </w:rPr>
        <w:t>речевые клише; поддерживать беседу, задавая вопросы и переспрашивая;</w:t>
      </w:r>
    </w:p>
    <w:p w:rsidR="007533B2" w:rsidRPr="00D26AA5" w:rsidRDefault="007533B2" w:rsidP="00D26AA5">
      <w:pPr>
        <w:pStyle w:val="af2"/>
        <w:numPr>
          <w:ilvl w:val="0"/>
          <w:numId w:val="26"/>
        </w:numPr>
        <w:tabs>
          <w:tab w:val="clear" w:pos="964"/>
          <w:tab w:val="num" w:pos="0"/>
        </w:tabs>
        <w:spacing w:line="240" w:lineRule="atLeast"/>
        <w:ind w:left="0" w:firstLine="709"/>
        <w:rPr>
          <w:rFonts w:ascii="Times New Roman" w:hAnsi="Times New Roman" w:cs="Times New Roman"/>
          <w:sz w:val="24"/>
          <w:szCs w:val="24"/>
        </w:rPr>
      </w:pPr>
      <w:r w:rsidRPr="00D26AA5">
        <w:rPr>
          <w:rFonts w:ascii="Times New Roman" w:hAnsi="Times New Roman" w:cs="Times New Roman"/>
          <w:sz w:val="24"/>
          <w:szCs w:val="24"/>
        </w:rPr>
        <w:t>умение осуществлять самоконтроль, самооценку;</w:t>
      </w:r>
    </w:p>
    <w:p w:rsidR="007533B2" w:rsidRPr="00D26AA5" w:rsidRDefault="007533B2" w:rsidP="00D26AA5">
      <w:pPr>
        <w:pStyle w:val="af2"/>
        <w:numPr>
          <w:ilvl w:val="0"/>
          <w:numId w:val="26"/>
        </w:numPr>
        <w:tabs>
          <w:tab w:val="clear" w:pos="964"/>
          <w:tab w:val="num" w:pos="0"/>
        </w:tabs>
        <w:spacing w:line="240" w:lineRule="atLeast"/>
        <w:ind w:left="0" w:firstLine="709"/>
        <w:rPr>
          <w:rFonts w:ascii="Times New Roman" w:hAnsi="Times New Roman" w:cs="Times New Roman"/>
          <w:sz w:val="24"/>
          <w:szCs w:val="24"/>
        </w:rPr>
      </w:pPr>
      <w:r w:rsidRPr="00D26AA5">
        <w:rPr>
          <w:rFonts w:ascii="Times New Roman" w:hAnsi="Times New Roman" w:cs="Times New Roman"/>
          <w:spacing w:val="-4"/>
          <w:sz w:val="24"/>
          <w:szCs w:val="24"/>
        </w:rPr>
        <w:t>умение самостоятельно выполнять задания с использовани</w:t>
      </w:r>
      <w:r w:rsidRPr="00D26AA5">
        <w:rPr>
          <w:rFonts w:ascii="Times New Roman" w:hAnsi="Times New Roman" w:cs="Times New Roman"/>
          <w:spacing w:val="-2"/>
          <w:sz w:val="24"/>
          <w:szCs w:val="24"/>
        </w:rPr>
        <w:t>ем</w:t>
      </w:r>
      <w:r w:rsidR="009F1EFD" w:rsidRPr="00D26AA5">
        <w:rPr>
          <w:rFonts w:ascii="Times New Roman" w:hAnsi="Times New Roman" w:cs="Times New Roman"/>
          <w:sz w:val="24"/>
          <w:szCs w:val="24"/>
        </w:rPr>
        <w:t xml:space="preserve"> </w:t>
      </w:r>
      <w:r w:rsidRPr="00D26AA5">
        <w:rPr>
          <w:rFonts w:ascii="Times New Roman" w:hAnsi="Times New Roman" w:cs="Times New Roman"/>
          <w:spacing w:val="-2"/>
          <w:sz w:val="24"/>
          <w:szCs w:val="24"/>
        </w:rPr>
        <w:t xml:space="preserve">компьютера (при наличии </w:t>
      </w:r>
      <w:proofErr w:type="spellStart"/>
      <w:r w:rsidRPr="00D26AA5">
        <w:rPr>
          <w:rFonts w:ascii="Times New Roman" w:hAnsi="Times New Roman" w:cs="Times New Roman"/>
          <w:spacing w:val="-2"/>
          <w:sz w:val="24"/>
          <w:szCs w:val="24"/>
        </w:rPr>
        <w:t>мультимедийного</w:t>
      </w:r>
      <w:proofErr w:type="spellEnd"/>
      <w:r w:rsidRPr="00D26AA5">
        <w:rPr>
          <w:rFonts w:ascii="Times New Roman" w:hAnsi="Times New Roman" w:cs="Times New Roman"/>
          <w:spacing w:val="-2"/>
          <w:sz w:val="24"/>
          <w:szCs w:val="24"/>
        </w:rPr>
        <w:t xml:space="preserve"> приложения).</w:t>
      </w:r>
    </w:p>
    <w:p w:rsidR="007533B2" w:rsidRPr="00D26AA5" w:rsidRDefault="007533B2" w:rsidP="00D26AA5">
      <w:pPr>
        <w:pStyle w:val="af0"/>
        <w:spacing w:line="240" w:lineRule="atLeast"/>
        <w:ind w:firstLine="709"/>
        <w:rPr>
          <w:rFonts w:ascii="Times New Roman" w:hAnsi="Times New Roman" w:cs="Times New Roman"/>
          <w:sz w:val="24"/>
          <w:szCs w:val="24"/>
        </w:rPr>
      </w:pPr>
      <w:r w:rsidRPr="00D26AA5">
        <w:rPr>
          <w:rFonts w:ascii="Times New Roman" w:hAnsi="Times New Roman" w:cs="Times New Roman"/>
          <w:sz w:val="24"/>
          <w:szCs w:val="24"/>
        </w:rPr>
        <w:t>У</w:t>
      </w:r>
      <w:r w:rsidRPr="00D26AA5">
        <w:rPr>
          <w:rFonts w:ascii="Times New Roman" w:hAnsi="Times New Roman" w:cs="Times New Roman"/>
          <w:spacing w:val="2"/>
          <w:sz w:val="24"/>
          <w:szCs w:val="24"/>
        </w:rPr>
        <w:t xml:space="preserve">чебный предмет </w:t>
      </w:r>
      <w:r w:rsidRPr="00D26AA5">
        <w:rPr>
          <w:rFonts w:ascii="Times New Roman" w:hAnsi="Times New Roman" w:cs="Times New Roman"/>
          <w:i/>
          <w:iCs/>
          <w:spacing w:val="2"/>
          <w:sz w:val="24"/>
          <w:szCs w:val="24"/>
        </w:rPr>
        <w:t>«Математика»</w:t>
      </w:r>
      <w:r w:rsidRPr="00D26AA5">
        <w:rPr>
          <w:rFonts w:ascii="Times New Roman" w:hAnsi="Times New Roman" w:cs="Times New Roman"/>
          <w:spacing w:val="2"/>
          <w:sz w:val="24"/>
          <w:szCs w:val="24"/>
        </w:rPr>
        <w:t xml:space="preserve"> является осно</w:t>
      </w:r>
      <w:r w:rsidRPr="00D26AA5">
        <w:rPr>
          <w:rFonts w:ascii="Times New Roman" w:hAnsi="Times New Roman" w:cs="Times New Roman"/>
          <w:sz w:val="24"/>
          <w:szCs w:val="24"/>
        </w:rPr>
        <w:t>вой развития у обучающихся познавательных универсальных действий, в первую очередь логических.</w:t>
      </w:r>
    </w:p>
    <w:p w:rsidR="007533B2" w:rsidRPr="00D26AA5" w:rsidRDefault="007533B2" w:rsidP="00D26AA5">
      <w:pPr>
        <w:autoSpaceDE w:val="0"/>
        <w:autoSpaceDN w:val="0"/>
        <w:adjustRightInd w:val="0"/>
        <w:spacing w:after="0" w:line="240" w:lineRule="atLeast"/>
        <w:ind w:firstLine="709"/>
        <w:jc w:val="both"/>
        <w:rPr>
          <w:rFonts w:ascii="Times New Roman" w:hAnsi="Times New Roman" w:cs="Times New Roman"/>
          <w:sz w:val="24"/>
          <w:szCs w:val="24"/>
        </w:rPr>
      </w:pPr>
      <w:r w:rsidRPr="00D26AA5">
        <w:rPr>
          <w:rFonts w:ascii="Times New Roman" w:hAnsi="Times New Roman" w:cs="Times New Roman"/>
          <w:sz w:val="24"/>
          <w:szCs w:val="24"/>
        </w:rPr>
        <w:t>При изучении математики формируются следующие универсальные учебные действия:</w:t>
      </w:r>
    </w:p>
    <w:p w:rsidR="007533B2" w:rsidRPr="00D26AA5" w:rsidRDefault="007533B2" w:rsidP="00D26AA5">
      <w:pPr>
        <w:numPr>
          <w:ilvl w:val="0"/>
          <w:numId w:val="22"/>
        </w:numPr>
        <w:autoSpaceDE w:val="0"/>
        <w:autoSpaceDN w:val="0"/>
        <w:adjustRightInd w:val="0"/>
        <w:spacing w:after="0" w:line="240" w:lineRule="atLeast"/>
        <w:ind w:left="0" w:firstLine="709"/>
        <w:jc w:val="both"/>
        <w:rPr>
          <w:rFonts w:ascii="Times New Roman" w:hAnsi="Times New Roman" w:cs="Times New Roman"/>
          <w:sz w:val="24"/>
          <w:szCs w:val="24"/>
        </w:rPr>
      </w:pPr>
      <w:r w:rsidRPr="00D26AA5">
        <w:rPr>
          <w:rFonts w:ascii="Times New Roman" w:hAnsi="Times New Roman" w:cs="Times New Roman"/>
          <w:sz w:val="24"/>
          <w:szCs w:val="24"/>
        </w:rPr>
        <w:t>способность анализировать учебную ситуацию с точки зрения математических характеристик, устанавливать количественные и пространственные отношения объектов окружающего мира;</w:t>
      </w:r>
    </w:p>
    <w:p w:rsidR="007533B2" w:rsidRPr="00D26AA5" w:rsidRDefault="007533B2" w:rsidP="00D26AA5">
      <w:pPr>
        <w:numPr>
          <w:ilvl w:val="0"/>
          <w:numId w:val="22"/>
        </w:numPr>
        <w:autoSpaceDE w:val="0"/>
        <w:autoSpaceDN w:val="0"/>
        <w:adjustRightInd w:val="0"/>
        <w:spacing w:after="0" w:line="240" w:lineRule="atLeast"/>
        <w:ind w:left="0" w:firstLine="709"/>
        <w:jc w:val="both"/>
        <w:rPr>
          <w:rFonts w:ascii="Times New Roman" w:hAnsi="Times New Roman" w:cs="Times New Roman"/>
          <w:sz w:val="24"/>
          <w:szCs w:val="24"/>
        </w:rPr>
      </w:pPr>
      <w:r w:rsidRPr="00D26AA5">
        <w:rPr>
          <w:rFonts w:ascii="Times New Roman" w:hAnsi="Times New Roman" w:cs="Times New Roman"/>
          <w:sz w:val="24"/>
          <w:szCs w:val="24"/>
        </w:rPr>
        <w:t>умение строить алгоритм поиска необходимой информации, определять логику решения практической и учебной задачи;</w:t>
      </w:r>
    </w:p>
    <w:p w:rsidR="007533B2" w:rsidRPr="00D26AA5" w:rsidRDefault="007533B2" w:rsidP="00D26AA5">
      <w:pPr>
        <w:numPr>
          <w:ilvl w:val="0"/>
          <w:numId w:val="22"/>
        </w:numPr>
        <w:autoSpaceDE w:val="0"/>
        <w:autoSpaceDN w:val="0"/>
        <w:adjustRightInd w:val="0"/>
        <w:spacing w:after="0" w:line="240" w:lineRule="atLeast"/>
        <w:ind w:left="0" w:firstLine="709"/>
        <w:jc w:val="both"/>
        <w:rPr>
          <w:rFonts w:ascii="Times New Roman" w:hAnsi="Times New Roman" w:cs="Times New Roman"/>
          <w:sz w:val="24"/>
          <w:szCs w:val="24"/>
        </w:rPr>
      </w:pPr>
      <w:r w:rsidRPr="00D26AA5">
        <w:rPr>
          <w:rFonts w:ascii="Times New Roman" w:hAnsi="Times New Roman" w:cs="Times New Roman"/>
          <w:sz w:val="24"/>
          <w:szCs w:val="24"/>
        </w:rPr>
        <w:t>умение моделировать - решать учебные задачи с помощью знаков (символов), планировать, контролировать и корректировать ход решения учебной задачи.</w:t>
      </w:r>
    </w:p>
    <w:p w:rsidR="007533B2" w:rsidRPr="00D26AA5" w:rsidRDefault="007533B2" w:rsidP="00D26AA5">
      <w:pPr>
        <w:autoSpaceDE w:val="0"/>
        <w:autoSpaceDN w:val="0"/>
        <w:adjustRightInd w:val="0"/>
        <w:spacing w:after="0" w:line="240" w:lineRule="atLeast"/>
        <w:ind w:firstLine="709"/>
        <w:jc w:val="both"/>
        <w:rPr>
          <w:rFonts w:ascii="Times New Roman" w:hAnsi="Times New Roman" w:cs="Times New Roman"/>
          <w:sz w:val="24"/>
          <w:szCs w:val="24"/>
        </w:rPr>
      </w:pPr>
      <w:r w:rsidRPr="00D26AA5">
        <w:rPr>
          <w:rFonts w:ascii="Times New Roman" w:hAnsi="Times New Roman" w:cs="Times New Roman"/>
          <w:sz w:val="24"/>
          <w:szCs w:val="24"/>
        </w:rPr>
        <w:t xml:space="preserve">Учебный предмет </w:t>
      </w:r>
      <w:r w:rsidRPr="00D26AA5">
        <w:rPr>
          <w:rFonts w:ascii="Times New Roman" w:hAnsi="Times New Roman" w:cs="Times New Roman"/>
          <w:i/>
          <w:kern w:val="28"/>
          <w:sz w:val="24"/>
          <w:szCs w:val="24"/>
        </w:rPr>
        <w:t>«Окружающий мир»</w:t>
      </w:r>
      <w:r w:rsidRPr="00D26AA5">
        <w:rPr>
          <w:rFonts w:ascii="Times New Roman" w:hAnsi="Times New Roman" w:cs="Times New Roman"/>
          <w:sz w:val="24"/>
          <w:szCs w:val="24"/>
        </w:rPr>
        <w:t xml:space="preserve"> помогает </w:t>
      </w:r>
      <w:proofErr w:type="gramStart"/>
      <w:r w:rsidRPr="00D26AA5">
        <w:rPr>
          <w:rFonts w:ascii="Times New Roman" w:hAnsi="Times New Roman" w:cs="Times New Roman"/>
          <w:sz w:val="24"/>
          <w:szCs w:val="24"/>
        </w:rPr>
        <w:t>обучающимся</w:t>
      </w:r>
      <w:proofErr w:type="gramEnd"/>
      <w:r w:rsidRPr="00D26AA5">
        <w:rPr>
          <w:rFonts w:ascii="Times New Roman" w:hAnsi="Times New Roman" w:cs="Times New Roman"/>
          <w:sz w:val="24"/>
          <w:szCs w:val="24"/>
        </w:rPr>
        <w:t xml:space="preserve"> в овладении практико-ориентированными знаниями для развития экологической и культурологической грамотности и соответствующих ей компетенций.</w:t>
      </w:r>
    </w:p>
    <w:p w:rsidR="007533B2" w:rsidRPr="00D26AA5" w:rsidRDefault="007533B2" w:rsidP="00D26AA5">
      <w:pPr>
        <w:autoSpaceDE w:val="0"/>
        <w:autoSpaceDN w:val="0"/>
        <w:adjustRightInd w:val="0"/>
        <w:spacing w:after="0" w:line="240" w:lineRule="atLeast"/>
        <w:ind w:firstLine="709"/>
        <w:jc w:val="both"/>
        <w:rPr>
          <w:rFonts w:ascii="Times New Roman" w:hAnsi="Times New Roman" w:cs="Times New Roman"/>
          <w:sz w:val="24"/>
          <w:szCs w:val="24"/>
        </w:rPr>
      </w:pPr>
      <w:r w:rsidRPr="00D26AA5">
        <w:rPr>
          <w:rFonts w:ascii="Times New Roman" w:hAnsi="Times New Roman" w:cs="Times New Roman"/>
          <w:sz w:val="24"/>
          <w:szCs w:val="24"/>
        </w:rPr>
        <w:t>При изучении учебного предмета «Окружающий мир» развиваются следующие универсальные учебные действия:</w:t>
      </w:r>
    </w:p>
    <w:p w:rsidR="007533B2" w:rsidRPr="00D26AA5" w:rsidRDefault="007533B2" w:rsidP="00D26AA5">
      <w:pPr>
        <w:numPr>
          <w:ilvl w:val="0"/>
          <w:numId w:val="23"/>
        </w:numPr>
        <w:autoSpaceDE w:val="0"/>
        <w:autoSpaceDN w:val="0"/>
        <w:adjustRightInd w:val="0"/>
        <w:spacing w:after="0" w:line="240" w:lineRule="atLeast"/>
        <w:ind w:left="0" w:firstLine="709"/>
        <w:jc w:val="both"/>
        <w:rPr>
          <w:rFonts w:ascii="Times New Roman" w:hAnsi="Times New Roman" w:cs="Times New Roman"/>
          <w:sz w:val="24"/>
          <w:szCs w:val="24"/>
        </w:rPr>
      </w:pPr>
      <w:r w:rsidRPr="00D26AA5">
        <w:rPr>
          <w:rFonts w:ascii="Times New Roman" w:hAnsi="Times New Roman" w:cs="Times New Roman"/>
          <w:sz w:val="24"/>
          <w:szCs w:val="24"/>
        </w:rPr>
        <w:t>способность регулировать собственную деятельность, направленную на познание окружающей действительности и внутреннего мира человека;</w:t>
      </w:r>
    </w:p>
    <w:p w:rsidR="007533B2" w:rsidRPr="00D26AA5" w:rsidRDefault="007533B2" w:rsidP="00D26AA5">
      <w:pPr>
        <w:numPr>
          <w:ilvl w:val="0"/>
          <w:numId w:val="23"/>
        </w:numPr>
        <w:autoSpaceDE w:val="0"/>
        <w:autoSpaceDN w:val="0"/>
        <w:adjustRightInd w:val="0"/>
        <w:spacing w:after="0" w:line="240" w:lineRule="atLeast"/>
        <w:ind w:left="0" w:firstLine="709"/>
        <w:jc w:val="both"/>
        <w:rPr>
          <w:rFonts w:ascii="Times New Roman" w:hAnsi="Times New Roman" w:cs="Times New Roman"/>
          <w:sz w:val="24"/>
          <w:szCs w:val="24"/>
        </w:rPr>
      </w:pPr>
      <w:r w:rsidRPr="00D26AA5">
        <w:rPr>
          <w:rFonts w:ascii="Times New Roman" w:hAnsi="Times New Roman" w:cs="Times New Roman"/>
          <w:sz w:val="24"/>
          <w:szCs w:val="24"/>
        </w:rPr>
        <w:t>способность осуществлять информационный поиск для решения учебных задач;</w:t>
      </w:r>
    </w:p>
    <w:p w:rsidR="007533B2" w:rsidRPr="00D26AA5" w:rsidRDefault="007533B2" w:rsidP="00D26AA5">
      <w:pPr>
        <w:numPr>
          <w:ilvl w:val="0"/>
          <w:numId w:val="23"/>
        </w:numPr>
        <w:autoSpaceDE w:val="0"/>
        <w:autoSpaceDN w:val="0"/>
        <w:adjustRightInd w:val="0"/>
        <w:spacing w:after="0" w:line="240" w:lineRule="atLeast"/>
        <w:ind w:left="0" w:firstLine="709"/>
        <w:jc w:val="both"/>
        <w:rPr>
          <w:rFonts w:ascii="Times New Roman" w:hAnsi="Times New Roman" w:cs="Times New Roman"/>
          <w:sz w:val="24"/>
          <w:szCs w:val="24"/>
        </w:rPr>
      </w:pPr>
      <w:r w:rsidRPr="00D26AA5">
        <w:rPr>
          <w:rFonts w:ascii="Times New Roman" w:hAnsi="Times New Roman" w:cs="Times New Roman"/>
          <w:sz w:val="24"/>
          <w:szCs w:val="24"/>
        </w:rPr>
        <w:t xml:space="preserve">осознание правил и норм взаимодействия </w:t>
      </w:r>
      <w:proofErr w:type="gramStart"/>
      <w:r w:rsidRPr="00D26AA5">
        <w:rPr>
          <w:rFonts w:ascii="Times New Roman" w:hAnsi="Times New Roman" w:cs="Times New Roman"/>
          <w:sz w:val="24"/>
          <w:szCs w:val="24"/>
        </w:rPr>
        <w:t>со</w:t>
      </w:r>
      <w:proofErr w:type="gramEnd"/>
      <w:r w:rsidRPr="00D26AA5">
        <w:rPr>
          <w:rFonts w:ascii="Times New Roman" w:hAnsi="Times New Roman" w:cs="Times New Roman"/>
          <w:sz w:val="24"/>
          <w:szCs w:val="24"/>
        </w:rPr>
        <w:t xml:space="preserve"> взрослыми и сверстниками в сообществах разного типа (класс, школа, семья, учреждение культуры и пр.);</w:t>
      </w:r>
    </w:p>
    <w:p w:rsidR="007533B2" w:rsidRPr="00D26AA5" w:rsidRDefault="007533B2" w:rsidP="00D26AA5">
      <w:pPr>
        <w:numPr>
          <w:ilvl w:val="0"/>
          <w:numId w:val="23"/>
        </w:numPr>
        <w:autoSpaceDE w:val="0"/>
        <w:autoSpaceDN w:val="0"/>
        <w:adjustRightInd w:val="0"/>
        <w:spacing w:after="0" w:line="240" w:lineRule="atLeast"/>
        <w:ind w:left="0" w:firstLine="709"/>
        <w:jc w:val="both"/>
        <w:rPr>
          <w:rFonts w:ascii="Times New Roman" w:hAnsi="Times New Roman" w:cs="Times New Roman"/>
          <w:sz w:val="24"/>
          <w:szCs w:val="24"/>
        </w:rPr>
      </w:pPr>
      <w:r w:rsidRPr="00D26AA5">
        <w:rPr>
          <w:rFonts w:ascii="Times New Roman" w:hAnsi="Times New Roman" w:cs="Times New Roman"/>
          <w:sz w:val="24"/>
          <w:szCs w:val="24"/>
        </w:rPr>
        <w:t>способность работать с моделями изучаемых объектов и явлений окружающего мира;</w:t>
      </w:r>
    </w:p>
    <w:p w:rsidR="007533B2" w:rsidRPr="00D26AA5" w:rsidRDefault="007533B2" w:rsidP="00D26AA5">
      <w:pPr>
        <w:numPr>
          <w:ilvl w:val="0"/>
          <w:numId w:val="23"/>
        </w:numPr>
        <w:autoSpaceDE w:val="0"/>
        <w:autoSpaceDN w:val="0"/>
        <w:adjustRightInd w:val="0"/>
        <w:spacing w:after="0" w:line="240" w:lineRule="atLeast"/>
        <w:ind w:left="0" w:firstLine="709"/>
        <w:jc w:val="both"/>
        <w:rPr>
          <w:rFonts w:ascii="Times New Roman" w:hAnsi="Times New Roman" w:cs="Times New Roman"/>
          <w:sz w:val="24"/>
          <w:szCs w:val="24"/>
        </w:rPr>
      </w:pPr>
      <w:r w:rsidRPr="00D26AA5">
        <w:rPr>
          <w:rFonts w:ascii="Times New Roman" w:hAnsi="Times New Roman" w:cs="Times New Roman"/>
          <w:sz w:val="24"/>
          <w:szCs w:val="24"/>
        </w:rPr>
        <w:t>умение наблюдать и исследовать явления окружающего мира, выделять характерные особенности природных объектов, описывать и характеризовать факты и события культуры, истории общества.</w:t>
      </w:r>
    </w:p>
    <w:p w:rsidR="007533B2" w:rsidRPr="00D26AA5" w:rsidRDefault="007533B2" w:rsidP="00D26AA5">
      <w:pPr>
        <w:autoSpaceDE w:val="0"/>
        <w:autoSpaceDN w:val="0"/>
        <w:adjustRightInd w:val="0"/>
        <w:spacing w:after="0" w:line="240" w:lineRule="atLeast"/>
        <w:ind w:firstLine="709"/>
        <w:jc w:val="both"/>
        <w:rPr>
          <w:rFonts w:ascii="Times New Roman" w:hAnsi="Times New Roman" w:cs="Times New Roman"/>
          <w:sz w:val="24"/>
          <w:szCs w:val="24"/>
        </w:rPr>
      </w:pPr>
      <w:r w:rsidRPr="00D26AA5">
        <w:rPr>
          <w:rFonts w:ascii="Times New Roman" w:hAnsi="Times New Roman" w:cs="Times New Roman"/>
          <w:sz w:val="24"/>
          <w:szCs w:val="24"/>
        </w:rPr>
        <w:t xml:space="preserve">Учебный предмет </w:t>
      </w:r>
      <w:r w:rsidRPr="00D26AA5">
        <w:rPr>
          <w:rFonts w:ascii="Times New Roman" w:hAnsi="Times New Roman" w:cs="Times New Roman"/>
          <w:i/>
          <w:iCs/>
          <w:sz w:val="24"/>
          <w:szCs w:val="24"/>
        </w:rPr>
        <w:t xml:space="preserve">«Основы религиозных культур и светской этики» </w:t>
      </w:r>
      <w:r w:rsidRPr="00D26AA5">
        <w:rPr>
          <w:rFonts w:ascii="Times New Roman" w:hAnsi="Times New Roman" w:cs="Times New Roman"/>
          <w:sz w:val="24"/>
          <w:szCs w:val="24"/>
        </w:rPr>
        <w:t>обеспечивает формирование у обучающихся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7533B2" w:rsidRPr="00D26AA5" w:rsidRDefault="007533B2" w:rsidP="00D26AA5">
      <w:pPr>
        <w:autoSpaceDE w:val="0"/>
        <w:autoSpaceDN w:val="0"/>
        <w:adjustRightInd w:val="0"/>
        <w:spacing w:after="0" w:line="240" w:lineRule="atLeast"/>
        <w:ind w:firstLine="709"/>
        <w:jc w:val="both"/>
        <w:rPr>
          <w:rFonts w:ascii="Times New Roman" w:hAnsi="Times New Roman" w:cs="Times New Roman"/>
          <w:sz w:val="24"/>
          <w:szCs w:val="24"/>
        </w:rPr>
      </w:pPr>
      <w:r w:rsidRPr="00D26AA5">
        <w:rPr>
          <w:rFonts w:ascii="Times New Roman" w:hAnsi="Times New Roman" w:cs="Times New Roman"/>
          <w:sz w:val="24"/>
          <w:szCs w:val="24"/>
        </w:rPr>
        <w:t xml:space="preserve">При изучении учебного предмета </w:t>
      </w:r>
      <w:r w:rsidRPr="00D26AA5">
        <w:rPr>
          <w:rFonts w:ascii="Times New Roman" w:hAnsi="Times New Roman" w:cs="Times New Roman"/>
          <w:i/>
          <w:iCs/>
          <w:sz w:val="24"/>
          <w:szCs w:val="24"/>
        </w:rPr>
        <w:t>«Основы религиозных культур и светской этики»</w:t>
      </w:r>
      <w:r w:rsidRPr="00D26AA5">
        <w:rPr>
          <w:rFonts w:ascii="Times New Roman" w:hAnsi="Times New Roman" w:cs="Times New Roman"/>
          <w:sz w:val="24"/>
          <w:szCs w:val="24"/>
        </w:rPr>
        <w:t xml:space="preserve"> формируются следующие универсальные учебные действия:</w:t>
      </w:r>
    </w:p>
    <w:p w:rsidR="007533B2" w:rsidRPr="00D26AA5" w:rsidRDefault="007533B2" w:rsidP="00D26AA5">
      <w:pPr>
        <w:pStyle w:val="af2"/>
        <w:numPr>
          <w:ilvl w:val="0"/>
          <w:numId w:val="24"/>
        </w:numPr>
        <w:spacing w:line="240" w:lineRule="atLeast"/>
        <w:ind w:left="0" w:firstLine="709"/>
        <w:rPr>
          <w:rFonts w:ascii="Times New Roman" w:hAnsi="Times New Roman" w:cs="Times New Roman"/>
          <w:color w:val="auto"/>
          <w:sz w:val="24"/>
          <w:szCs w:val="24"/>
        </w:rPr>
      </w:pPr>
      <w:r w:rsidRPr="00D26AA5">
        <w:rPr>
          <w:rFonts w:ascii="Times New Roman" w:hAnsi="Times New Roman" w:cs="Times New Roman"/>
          <w:color w:val="auto"/>
          <w:spacing w:val="-2"/>
          <w:sz w:val="24"/>
          <w:szCs w:val="24"/>
        </w:rPr>
        <w:t xml:space="preserve">умения различать в историческом времени прошлое, настоящее, будущее; ориентироваться в основных исторических событиях своего народа </w:t>
      </w:r>
      <w:r w:rsidRPr="00D26AA5">
        <w:rPr>
          <w:rFonts w:ascii="Times New Roman" w:hAnsi="Times New Roman" w:cs="Times New Roman"/>
          <w:color w:val="auto"/>
          <w:sz w:val="24"/>
          <w:szCs w:val="24"/>
        </w:rPr>
        <w:t>и России и ощущать чувство гордости за славу и достижения своего народа и России;</w:t>
      </w:r>
    </w:p>
    <w:p w:rsidR="007533B2" w:rsidRPr="00D26AA5" w:rsidRDefault="007533B2" w:rsidP="00D26AA5">
      <w:pPr>
        <w:pStyle w:val="af2"/>
        <w:numPr>
          <w:ilvl w:val="0"/>
          <w:numId w:val="24"/>
        </w:numPr>
        <w:spacing w:line="240" w:lineRule="atLeast"/>
        <w:ind w:left="0" w:firstLine="709"/>
        <w:rPr>
          <w:rFonts w:ascii="Times New Roman" w:hAnsi="Times New Roman" w:cs="Times New Roman"/>
          <w:color w:val="auto"/>
          <w:sz w:val="24"/>
          <w:szCs w:val="24"/>
        </w:rPr>
      </w:pPr>
      <w:r w:rsidRPr="00D26AA5">
        <w:rPr>
          <w:rFonts w:ascii="Times New Roman" w:hAnsi="Times New Roman" w:cs="Times New Roman"/>
          <w:color w:val="auto"/>
          <w:sz w:val="24"/>
          <w:szCs w:val="24"/>
        </w:rPr>
        <w:t>умения фиксировать в информационной среде элементы истории семьи, своего региона;</w:t>
      </w:r>
    </w:p>
    <w:p w:rsidR="007533B2" w:rsidRPr="00D26AA5" w:rsidRDefault="007533B2" w:rsidP="00D26AA5">
      <w:pPr>
        <w:pStyle w:val="af2"/>
        <w:numPr>
          <w:ilvl w:val="0"/>
          <w:numId w:val="24"/>
        </w:numPr>
        <w:spacing w:line="240" w:lineRule="atLeast"/>
        <w:ind w:left="0" w:firstLine="709"/>
        <w:rPr>
          <w:rFonts w:ascii="Times New Roman" w:hAnsi="Times New Roman" w:cs="Times New Roman"/>
          <w:color w:val="auto"/>
          <w:sz w:val="24"/>
          <w:szCs w:val="24"/>
        </w:rPr>
      </w:pPr>
      <w:r w:rsidRPr="00D26AA5">
        <w:rPr>
          <w:rFonts w:ascii="Times New Roman" w:hAnsi="Times New Roman" w:cs="Times New Roman"/>
          <w:color w:val="auto"/>
          <w:sz w:val="24"/>
          <w:szCs w:val="24"/>
        </w:rPr>
        <w:t>владение нормами и правилами взаимоотношений человека с другими людьми, социальными группами и сообществами.</w:t>
      </w:r>
    </w:p>
    <w:p w:rsidR="007533B2" w:rsidRPr="00D26AA5" w:rsidRDefault="007533B2" w:rsidP="00D26AA5">
      <w:pPr>
        <w:pStyle w:val="af2"/>
        <w:spacing w:line="240" w:lineRule="atLeast"/>
        <w:ind w:firstLine="709"/>
        <w:rPr>
          <w:rFonts w:ascii="Times New Roman" w:hAnsi="Times New Roman" w:cs="Times New Roman"/>
          <w:sz w:val="24"/>
          <w:szCs w:val="24"/>
        </w:rPr>
      </w:pPr>
      <w:r w:rsidRPr="00D26AA5">
        <w:rPr>
          <w:rFonts w:ascii="Times New Roman" w:hAnsi="Times New Roman" w:cs="Times New Roman"/>
          <w:sz w:val="24"/>
          <w:szCs w:val="24"/>
        </w:rPr>
        <w:t xml:space="preserve">Значимость учебного предмета </w:t>
      </w:r>
      <w:r w:rsidRPr="00D26AA5">
        <w:rPr>
          <w:rFonts w:ascii="Times New Roman" w:hAnsi="Times New Roman" w:cs="Times New Roman"/>
          <w:i/>
          <w:sz w:val="24"/>
          <w:szCs w:val="24"/>
        </w:rPr>
        <w:t>«Изобразительное искусство»</w:t>
      </w:r>
      <w:r w:rsidRPr="00D26AA5">
        <w:rPr>
          <w:rFonts w:ascii="Times New Roman" w:hAnsi="Times New Roman" w:cs="Times New Roman"/>
          <w:sz w:val="24"/>
          <w:szCs w:val="24"/>
        </w:rPr>
        <w:t xml:space="preserve"> определяется нацеленностью этого предмета на развитие творческих способностей и потенциала обучающегося с ТНР, формирование ассоциативно образного пространственного мышления, интуиции. У обучающихся развивается способность восприятия сложных объектов и явлений, их эмоционального оценивания. По сравнению с остальными учебными предметами, развивающими рационально логический тип мышления, изобразительное искусство направлено в основном на формирование эмоционально образного, художественного типа </w:t>
      </w:r>
      <w:r w:rsidRPr="00D26AA5">
        <w:rPr>
          <w:rFonts w:ascii="Times New Roman" w:hAnsi="Times New Roman" w:cs="Times New Roman"/>
          <w:sz w:val="24"/>
          <w:szCs w:val="24"/>
        </w:rPr>
        <w:lastRenderedPageBreak/>
        <w:t>мышления, что является условием становления интеллектуальной деятельности растущей личности.</w:t>
      </w:r>
    </w:p>
    <w:p w:rsidR="007533B2" w:rsidRPr="00D26AA5" w:rsidRDefault="007533B2" w:rsidP="00D26AA5">
      <w:pPr>
        <w:pStyle w:val="af2"/>
        <w:spacing w:line="240" w:lineRule="atLeast"/>
        <w:ind w:firstLine="709"/>
        <w:rPr>
          <w:rFonts w:ascii="Times New Roman" w:hAnsi="Times New Roman" w:cs="Times New Roman"/>
          <w:sz w:val="24"/>
          <w:szCs w:val="24"/>
        </w:rPr>
      </w:pPr>
      <w:proofErr w:type="spellStart"/>
      <w:r w:rsidRPr="00D26AA5">
        <w:rPr>
          <w:rFonts w:ascii="Times New Roman" w:hAnsi="Times New Roman" w:cs="Times New Roman"/>
          <w:sz w:val="24"/>
          <w:szCs w:val="24"/>
        </w:rPr>
        <w:t>Сформированность</w:t>
      </w:r>
      <w:proofErr w:type="spellEnd"/>
      <w:r w:rsidRPr="00D26AA5">
        <w:rPr>
          <w:rFonts w:ascii="Times New Roman" w:hAnsi="Times New Roman" w:cs="Times New Roman"/>
          <w:sz w:val="24"/>
          <w:szCs w:val="24"/>
        </w:rPr>
        <w:t xml:space="preserve"> универсальных учебных действий при освоении изобразительного искусства проявляется </w:t>
      </w:r>
      <w:proofErr w:type="gramStart"/>
      <w:r w:rsidRPr="00D26AA5">
        <w:rPr>
          <w:rFonts w:ascii="Times New Roman" w:hAnsi="Times New Roman" w:cs="Times New Roman"/>
          <w:sz w:val="24"/>
          <w:szCs w:val="24"/>
        </w:rPr>
        <w:t>в</w:t>
      </w:r>
      <w:proofErr w:type="gramEnd"/>
      <w:r w:rsidRPr="00D26AA5">
        <w:rPr>
          <w:rFonts w:ascii="Times New Roman" w:hAnsi="Times New Roman" w:cs="Times New Roman"/>
          <w:sz w:val="24"/>
          <w:szCs w:val="24"/>
        </w:rPr>
        <w:t>:</w:t>
      </w:r>
    </w:p>
    <w:p w:rsidR="007533B2" w:rsidRPr="00D26AA5" w:rsidRDefault="007533B2" w:rsidP="00D26AA5">
      <w:pPr>
        <w:pStyle w:val="af2"/>
        <w:numPr>
          <w:ilvl w:val="0"/>
          <w:numId w:val="25"/>
        </w:numPr>
        <w:spacing w:line="240" w:lineRule="atLeast"/>
        <w:ind w:left="0" w:firstLine="709"/>
        <w:rPr>
          <w:rFonts w:ascii="Times New Roman" w:hAnsi="Times New Roman" w:cs="Times New Roman"/>
          <w:sz w:val="24"/>
          <w:szCs w:val="24"/>
        </w:rPr>
      </w:pPr>
      <w:proofErr w:type="gramStart"/>
      <w:r w:rsidRPr="00D26AA5">
        <w:rPr>
          <w:rFonts w:ascii="Times New Roman" w:hAnsi="Times New Roman" w:cs="Times New Roman"/>
          <w:sz w:val="24"/>
          <w:szCs w:val="24"/>
        </w:rPr>
        <w:t>умении</w:t>
      </w:r>
      <w:proofErr w:type="gramEnd"/>
      <w:r w:rsidRPr="00D26AA5">
        <w:rPr>
          <w:rFonts w:ascii="Times New Roman" w:hAnsi="Times New Roman" w:cs="Times New Roman"/>
          <w:sz w:val="24"/>
          <w:szCs w:val="24"/>
        </w:rPr>
        <w:t xml:space="preserve"> видеть и воспринимать явления художественной культуры в окружающей жизни (техника, музеи, архитектура, дизайн, скульптура и др.);</w:t>
      </w:r>
    </w:p>
    <w:p w:rsidR="007533B2" w:rsidRPr="00D26AA5" w:rsidRDefault="007533B2" w:rsidP="00D26AA5">
      <w:pPr>
        <w:pStyle w:val="af2"/>
        <w:numPr>
          <w:ilvl w:val="0"/>
          <w:numId w:val="25"/>
        </w:numPr>
        <w:spacing w:line="240" w:lineRule="atLeast"/>
        <w:ind w:left="0" w:firstLine="709"/>
        <w:rPr>
          <w:rFonts w:ascii="Times New Roman" w:hAnsi="Times New Roman" w:cs="Times New Roman"/>
          <w:sz w:val="24"/>
          <w:szCs w:val="24"/>
        </w:rPr>
      </w:pPr>
      <w:proofErr w:type="gramStart"/>
      <w:r w:rsidRPr="00D26AA5">
        <w:rPr>
          <w:rFonts w:ascii="Times New Roman" w:hAnsi="Times New Roman" w:cs="Times New Roman"/>
          <w:sz w:val="24"/>
          <w:szCs w:val="24"/>
        </w:rPr>
        <w:t>желании</w:t>
      </w:r>
      <w:proofErr w:type="gramEnd"/>
      <w:r w:rsidRPr="00D26AA5">
        <w:rPr>
          <w:rFonts w:ascii="Times New Roman" w:hAnsi="Times New Roman" w:cs="Times New Roman"/>
          <w:sz w:val="24"/>
          <w:szCs w:val="24"/>
        </w:rPr>
        <w:t xml:space="preserve"> общаться с искусством, участвовать в обсуждении содержания и выразительных средств произведений искусства;</w:t>
      </w:r>
    </w:p>
    <w:p w:rsidR="007533B2" w:rsidRPr="00D26AA5" w:rsidRDefault="007533B2" w:rsidP="00D26AA5">
      <w:pPr>
        <w:pStyle w:val="af2"/>
        <w:numPr>
          <w:ilvl w:val="0"/>
          <w:numId w:val="25"/>
        </w:numPr>
        <w:spacing w:line="240" w:lineRule="atLeast"/>
        <w:ind w:left="0" w:firstLine="709"/>
        <w:rPr>
          <w:rFonts w:ascii="Times New Roman" w:hAnsi="Times New Roman" w:cs="Times New Roman"/>
          <w:sz w:val="24"/>
          <w:szCs w:val="24"/>
        </w:rPr>
      </w:pPr>
      <w:proofErr w:type="gramStart"/>
      <w:r w:rsidRPr="00D26AA5">
        <w:rPr>
          <w:rFonts w:ascii="Times New Roman" w:hAnsi="Times New Roman" w:cs="Times New Roman"/>
          <w:sz w:val="24"/>
          <w:szCs w:val="24"/>
        </w:rPr>
        <w:t>активном использовании языка изобразительного искусства и различных художественных материалов для освоения содержания разных учебных предметов (литературного чтения, окружающего мира, родного языка и др.);</w:t>
      </w:r>
      <w:proofErr w:type="gramEnd"/>
    </w:p>
    <w:p w:rsidR="007533B2" w:rsidRPr="00D26AA5" w:rsidRDefault="007533B2" w:rsidP="00D26AA5">
      <w:pPr>
        <w:pStyle w:val="af2"/>
        <w:numPr>
          <w:ilvl w:val="0"/>
          <w:numId w:val="25"/>
        </w:numPr>
        <w:spacing w:line="240" w:lineRule="atLeast"/>
        <w:ind w:left="0" w:firstLine="709"/>
        <w:rPr>
          <w:rFonts w:ascii="Times New Roman" w:hAnsi="Times New Roman" w:cs="Times New Roman"/>
          <w:sz w:val="24"/>
          <w:szCs w:val="24"/>
        </w:rPr>
      </w:pPr>
      <w:proofErr w:type="gramStart"/>
      <w:r w:rsidRPr="00D26AA5">
        <w:rPr>
          <w:rFonts w:ascii="Times New Roman" w:hAnsi="Times New Roman" w:cs="Times New Roman"/>
          <w:sz w:val="24"/>
          <w:szCs w:val="24"/>
        </w:rPr>
        <w:t>обогащении</w:t>
      </w:r>
      <w:proofErr w:type="gramEnd"/>
      <w:r w:rsidRPr="00D26AA5">
        <w:rPr>
          <w:rFonts w:ascii="Times New Roman" w:hAnsi="Times New Roman" w:cs="Times New Roman"/>
          <w:sz w:val="24"/>
          <w:szCs w:val="24"/>
        </w:rPr>
        <w:t xml:space="preserve"> ключевых компетенций (коммуникативных, </w:t>
      </w:r>
      <w:proofErr w:type="spellStart"/>
      <w:r w:rsidRPr="00D26AA5">
        <w:rPr>
          <w:rFonts w:ascii="Times New Roman" w:hAnsi="Times New Roman" w:cs="Times New Roman"/>
          <w:sz w:val="24"/>
          <w:szCs w:val="24"/>
        </w:rPr>
        <w:t>деятельностных</w:t>
      </w:r>
      <w:proofErr w:type="spellEnd"/>
      <w:r w:rsidRPr="00D26AA5">
        <w:rPr>
          <w:rFonts w:ascii="Times New Roman" w:hAnsi="Times New Roman" w:cs="Times New Roman"/>
          <w:sz w:val="24"/>
          <w:szCs w:val="24"/>
        </w:rPr>
        <w:t xml:space="preserve"> и др.) художественно эстетическим содержанием;</w:t>
      </w:r>
    </w:p>
    <w:p w:rsidR="007533B2" w:rsidRPr="00D26AA5" w:rsidRDefault="007533B2" w:rsidP="00D26AA5">
      <w:pPr>
        <w:pStyle w:val="af2"/>
        <w:numPr>
          <w:ilvl w:val="0"/>
          <w:numId w:val="25"/>
        </w:numPr>
        <w:spacing w:line="240" w:lineRule="atLeast"/>
        <w:ind w:left="0" w:firstLine="709"/>
        <w:rPr>
          <w:rFonts w:ascii="Times New Roman" w:hAnsi="Times New Roman" w:cs="Times New Roman"/>
          <w:sz w:val="24"/>
          <w:szCs w:val="24"/>
        </w:rPr>
      </w:pPr>
      <w:proofErr w:type="gramStart"/>
      <w:r w:rsidRPr="00D26AA5">
        <w:rPr>
          <w:rFonts w:ascii="Times New Roman" w:hAnsi="Times New Roman" w:cs="Times New Roman"/>
          <w:sz w:val="24"/>
          <w:szCs w:val="24"/>
        </w:rPr>
        <w:t>умении</w:t>
      </w:r>
      <w:proofErr w:type="gramEnd"/>
      <w:r w:rsidRPr="00D26AA5">
        <w:rPr>
          <w:rFonts w:ascii="Times New Roman" w:hAnsi="Times New Roman" w:cs="Times New Roman"/>
          <w:sz w:val="24"/>
          <w:szCs w:val="24"/>
        </w:rPr>
        <w:t xml:space="preserve"> организовывать самостоятельную художественно творческую деятельность, выбирать средства для реализации художественного замысла;</w:t>
      </w:r>
    </w:p>
    <w:p w:rsidR="007533B2" w:rsidRPr="00D26AA5" w:rsidRDefault="007533B2" w:rsidP="00D26AA5">
      <w:pPr>
        <w:pStyle w:val="af2"/>
        <w:numPr>
          <w:ilvl w:val="0"/>
          <w:numId w:val="25"/>
        </w:numPr>
        <w:spacing w:line="240" w:lineRule="atLeast"/>
        <w:ind w:left="0" w:firstLine="709"/>
        <w:rPr>
          <w:rFonts w:ascii="Times New Roman" w:hAnsi="Times New Roman" w:cs="Times New Roman"/>
          <w:sz w:val="24"/>
          <w:szCs w:val="24"/>
        </w:rPr>
      </w:pPr>
      <w:r w:rsidRPr="00D26AA5">
        <w:rPr>
          <w:rFonts w:ascii="Times New Roman" w:hAnsi="Times New Roman" w:cs="Times New Roman"/>
          <w:sz w:val="24"/>
          <w:szCs w:val="24"/>
        </w:rPr>
        <w:t>способности оценивать результаты художественно творческой деятельности, собственной и одноклассников.</w:t>
      </w:r>
    </w:p>
    <w:p w:rsidR="007533B2" w:rsidRPr="00D26AA5" w:rsidRDefault="007533B2" w:rsidP="00D26AA5">
      <w:pPr>
        <w:autoSpaceDE w:val="0"/>
        <w:autoSpaceDN w:val="0"/>
        <w:adjustRightInd w:val="0"/>
        <w:spacing w:after="0" w:line="240" w:lineRule="atLeast"/>
        <w:ind w:firstLine="709"/>
        <w:jc w:val="both"/>
        <w:rPr>
          <w:rFonts w:ascii="Times New Roman" w:hAnsi="Times New Roman" w:cs="Times New Roman"/>
          <w:spacing w:val="2"/>
          <w:sz w:val="24"/>
          <w:szCs w:val="24"/>
        </w:rPr>
      </w:pPr>
      <w:r w:rsidRPr="00D26AA5">
        <w:rPr>
          <w:rFonts w:ascii="Times New Roman" w:hAnsi="Times New Roman" w:cs="Times New Roman"/>
          <w:spacing w:val="2"/>
          <w:sz w:val="24"/>
          <w:szCs w:val="24"/>
        </w:rPr>
        <w:t xml:space="preserve">Важнейшей особенностью учебного предмета </w:t>
      </w:r>
      <w:r w:rsidRPr="00D26AA5">
        <w:rPr>
          <w:rFonts w:ascii="Times New Roman" w:hAnsi="Times New Roman" w:cs="Times New Roman"/>
          <w:i/>
          <w:spacing w:val="2"/>
          <w:kern w:val="28"/>
          <w:sz w:val="24"/>
          <w:szCs w:val="24"/>
        </w:rPr>
        <w:t>«Труд»</w:t>
      </w:r>
      <w:r w:rsidRPr="00D26AA5">
        <w:rPr>
          <w:rFonts w:ascii="Times New Roman" w:hAnsi="Times New Roman" w:cs="Times New Roman"/>
          <w:spacing w:val="2"/>
          <w:sz w:val="24"/>
          <w:szCs w:val="24"/>
        </w:rPr>
        <w:t xml:space="preserve"> является то, что реализуемая на уроках продуктивная предметная деятельность является основой формирования познавательных способностей обучающихся с ТНР, стремления активно познавать историю материальной культуры и семейных традиций своего и других народов и уважительно относиться к ним.</w:t>
      </w:r>
    </w:p>
    <w:p w:rsidR="007533B2" w:rsidRPr="00D26AA5" w:rsidRDefault="007533B2" w:rsidP="00D26AA5">
      <w:pPr>
        <w:autoSpaceDE w:val="0"/>
        <w:autoSpaceDN w:val="0"/>
        <w:adjustRightInd w:val="0"/>
        <w:spacing w:after="0" w:line="240" w:lineRule="atLeast"/>
        <w:ind w:firstLine="709"/>
        <w:jc w:val="both"/>
        <w:rPr>
          <w:rFonts w:ascii="Times New Roman" w:hAnsi="Times New Roman" w:cs="Times New Roman"/>
          <w:spacing w:val="2"/>
          <w:sz w:val="24"/>
          <w:szCs w:val="24"/>
        </w:rPr>
      </w:pPr>
      <w:r w:rsidRPr="00D26AA5">
        <w:rPr>
          <w:rFonts w:ascii="Times New Roman" w:hAnsi="Times New Roman" w:cs="Times New Roman"/>
          <w:sz w:val="24"/>
          <w:szCs w:val="24"/>
        </w:rPr>
        <w:t xml:space="preserve">На уроках труда все элементы учебной деятельности (планирование, ориентировка в задании, преобразование, оценка продукта, умение распознавать и ставить задачи, возникающие в контексте практической ситуации, предлагать практические способы решения, добиваться достижения результата и т. д.) предстают в наглядном виде и тем самым становятся более понятными </w:t>
      </w:r>
      <w:proofErr w:type="gramStart"/>
      <w:r w:rsidRPr="00D26AA5">
        <w:rPr>
          <w:rFonts w:ascii="Times New Roman" w:hAnsi="Times New Roman" w:cs="Times New Roman"/>
          <w:sz w:val="24"/>
          <w:szCs w:val="24"/>
        </w:rPr>
        <w:t>для</w:t>
      </w:r>
      <w:proofErr w:type="gramEnd"/>
      <w:r w:rsidRPr="00D26AA5">
        <w:rPr>
          <w:rFonts w:ascii="Times New Roman" w:hAnsi="Times New Roman" w:cs="Times New Roman"/>
          <w:sz w:val="24"/>
          <w:szCs w:val="24"/>
        </w:rPr>
        <w:t xml:space="preserve"> обучающихся. Поэтому они являются </w:t>
      </w:r>
      <w:r w:rsidRPr="00D26AA5">
        <w:rPr>
          <w:rFonts w:ascii="Times New Roman" w:hAnsi="Times New Roman" w:cs="Times New Roman"/>
          <w:spacing w:val="2"/>
          <w:sz w:val="24"/>
          <w:szCs w:val="24"/>
        </w:rPr>
        <w:t>опорными для формирования</w:t>
      </w:r>
      <w:r w:rsidR="002F7C74" w:rsidRPr="00D26AA5">
        <w:rPr>
          <w:rFonts w:ascii="Times New Roman" w:hAnsi="Times New Roman" w:cs="Times New Roman"/>
          <w:spacing w:val="2"/>
          <w:sz w:val="24"/>
          <w:szCs w:val="24"/>
        </w:rPr>
        <w:t xml:space="preserve"> всей</w:t>
      </w:r>
      <w:r w:rsidRPr="00D26AA5">
        <w:rPr>
          <w:rFonts w:ascii="Times New Roman" w:hAnsi="Times New Roman" w:cs="Times New Roman"/>
          <w:spacing w:val="2"/>
          <w:sz w:val="24"/>
          <w:szCs w:val="24"/>
        </w:rPr>
        <w:t xml:space="preserve"> системы универсальных учебн</w:t>
      </w:r>
      <w:r w:rsidR="00A65318" w:rsidRPr="00D26AA5">
        <w:rPr>
          <w:rFonts w:ascii="Times New Roman" w:hAnsi="Times New Roman" w:cs="Times New Roman"/>
          <w:spacing w:val="2"/>
          <w:sz w:val="24"/>
          <w:szCs w:val="24"/>
        </w:rPr>
        <w:t xml:space="preserve">ых действий </w:t>
      </w:r>
      <w:proofErr w:type="gramStart"/>
      <w:r w:rsidR="00A65318" w:rsidRPr="00D26AA5">
        <w:rPr>
          <w:rFonts w:ascii="Times New Roman" w:hAnsi="Times New Roman" w:cs="Times New Roman"/>
          <w:spacing w:val="2"/>
          <w:sz w:val="24"/>
          <w:szCs w:val="24"/>
        </w:rPr>
        <w:t>у</w:t>
      </w:r>
      <w:proofErr w:type="gramEnd"/>
      <w:r w:rsidR="00A65318" w:rsidRPr="00D26AA5">
        <w:rPr>
          <w:rFonts w:ascii="Times New Roman" w:hAnsi="Times New Roman" w:cs="Times New Roman"/>
          <w:spacing w:val="2"/>
          <w:sz w:val="24"/>
          <w:szCs w:val="24"/>
        </w:rPr>
        <w:t xml:space="preserve"> о</w:t>
      </w:r>
      <w:r w:rsidR="002F7C74" w:rsidRPr="00D26AA5">
        <w:rPr>
          <w:rFonts w:ascii="Times New Roman" w:hAnsi="Times New Roman" w:cs="Times New Roman"/>
          <w:spacing w:val="2"/>
          <w:sz w:val="24"/>
          <w:szCs w:val="24"/>
        </w:rPr>
        <w:t>бучающихся с ТНР и обеспечивают</w:t>
      </w:r>
      <w:r w:rsidR="00A65318" w:rsidRPr="00D26AA5">
        <w:rPr>
          <w:rFonts w:ascii="Times New Roman" w:hAnsi="Times New Roman" w:cs="Times New Roman"/>
          <w:spacing w:val="2"/>
          <w:sz w:val="24"/>
          <w:szCs w:val="24"/>
        </w:rPr>
        <w:t>:</w:t>
      </w:r>
    </w:p>
    <w:p w:rsidR="00A65318" w:rsidRPr="00D26AA5" w:rsidRDefault="00A65318" w:rsidP="00D26AA5">
      <w:pPr>
        <w:numPr>
          <w:ilvl w:val="0"/>
          <w:numId w:val="30"/>
        </w:numPr>
        <w:autoSpaceDE w:val="0"/>
        <w:autoSpaceDN w:val="0"/>
        <w:adjustRightInd w:val="0"/>
        <w:spacing w:after="0" w:line="240" w:lineRule="atLeast"/>
        <w:jc w:val="both"/>
        <w:rPr>
          <w:rFonts w:ascii="Times New Roman" w:hAnsi="Times New Roman" w:cs="Times New Roman"/>
          <w:spacing w:val="2"/>
          <w:sz w:val="24"/>
          <w:szCs w:val="24"/>
        </w:rPr>
      </w:pPr>
      <w:r w:rsidRPr="00D26AA5">
        <w:rPr>
          <w:rFonts w:ascii="Times New Roman" w:hAnsi="Times New Roman" w:cs="Times New Roman"/>
          <w:spacing w:val="2"/>
          <w:sz w:val="24"/>
          <w:szCs w:val="24"/>
        </w:rPr>
        <w:t xml:space="preserve">организацию </w:t>
      </w:r>
      <w:proofErr w:type="gramStart"/>
      <w:r w:rsidRPr="00D26AA5">
        <w:rPr>
          <w:rFonts w:ascii="Times New Roman" w:hAnsi="Times New Roman" w:cs="Times New Roman"/>
          <w:spacing w:val="2"/>
          <w:sz w:val="24"/>
          <w:szCs w:val="24"/>
        </w:rPr>
        <w:t>обучающимися</w:t>
      </w:r>
      <w:proofErr w:type="gramEnd"/>
      <w:r w:rsidRPr="00D26AA5">
        <w:rPr>
          <w:rFonts w:ascii="Times New Roman" w:hAnsi="Times New Roman" w:cs="Times New Roman"/>
          <w:spacing w:val="2"/>
          <w:sz w:val="24"/>
          <w:szCs w:val="24"/>
        </w:rPr>
        <w:t xml:space="preserve"> своей учебной деятельности (</w:t>
      </w:r>
      <w:proofErr w:type="spellStart"/>
      <w:r w:rsidRPr="00D26AA5">
        <w:rPr>
          <w:rFonts w:ascii="Times New Roman" w:hAnsi="Times New Roman" w:cs="Times New Roman"/>
          <w:spacing w:val="2"/>
          <w:sz w:val="24"/>
          <w:szCs w:val="24"/>
        </w:rPr>
        <w:t>целеполагание</w:t>
      </w:r>
      <w:proofErr w:type="spellEnd"/>
      <w:r w:rsidRPr="00D26AA5">
        <w:rPr>
          <w:rFonts w:ascii="Times New Roman" w:hAnsi="Times New Roman" w:cs="Times New Roman"/>
          <w:spacing w:val="2"/>
          <w:sz w:val="24"/>
          <w:szCs w:val="24"/>
        </w:rPr>
        <w:t>, планирование, прогнозирование, контроль, коррекция плана и способа действия, оценка результата работы);</w:t>
      </w:r>
    </w:p>
    <w:p w:rsidR="000D1D50" w:rsidRPr="00D26AA5" w:rsidRDefault="000D1D50" w:rsidP="00D26AA5">
      <w:pPr>
        <w:numPr>
          <w:ilvl w:val="0"/>
          <w:numId w:val="30"/>
        </w:numPr>
        <w:autoSpaceDE w:val="0"/>
        <w:autoSpaceDN w:val="0"/>
        <w:adjustRightInd w:val="0"/>
        <w:spacing w:after="0" w:line="240" w:lineRule="atLeast"/>
        <w:jc w:val="both"/>
        <w:rPr>
          <w:rFonts w:ascii="Times New Roman" w:hAnsi="Times New Roman" w:cs="Times New Roman"/>
          <w:spacing w:val="2"/>
          <w:sz w:val="24"/>
          <w:szCs w:val="24"/>
        </w:rPr>
      </w:pPr>
      <w:r w:rsidRPr="00D26AA5">
        <w:rPr>
          <w:rFonts w:ascii="Times New Roman" w:hAnsi="Times New Roman" w:cs="Times New Roman"/>
          <w:spacing w:val="2"/>
          <w:sz w:val="24"/>
          <w:szCs w:val="24"/>
        </w:rPr>
        <w:t>развитие умений осуществлять программу спланированной деятельности;</w:t>
      </w:r>
    </w:p>
    <w:p w:rsidR="000D1D50" w:rsidRPr="00D26AA5" w:rsidRDefault="000D1D50" w:rsidP="00D26AA5">
      <w:pPr>
        <w:numPr>
          <w:ilvl w:val="0"/>
          <w:numId w:val="30"/>
        </w:numPr>
        <w:autoSpaceDE w:val="0"/>
        <w:autoSpaceDN w:val="0"/>
        <w:adjustRightInd w:val="0"/>
        <w:spacing w:after="0" w:line="240" w:lineRule="atLeast"/>
        <w:jc w:val="both"/>
        <w:rPr>
          <w:rFonts w:ascii="Times New Roman" w:hAnsi="Times New Roman" w:cs="Times New Roman"/>
          <w:spacing w:val="2"/>
          <w:sz w:val="24"/>
          <w:szCs w:val="24"/>
        </w:rPr>
      </w:pPr>
      <w:r w:rsidRPr="00D26AA5">
        <w:rPr>
          <w:rFonts w:ascii="Times New Roman" w:hAnsi="Times New Roman" w:cs="Times New Roman"/>
          <w:spacing w:val="2"/>
          <w:sz w:val="24"/>
          <w:szCs w:val="24"/>
        </w:rPr>
        <w:t>развитие умений выбирать наиболее эффективные и рациональные способы своей работы;</w:t>
      </w:r>
    </w:p>
    <w:p w:rsidR="000D1D50" w:rsidRPr="00D26AA5" w:rsidRDefault="000D1D50" w:rsidP="00D26AA5">
      <w:pPr>
        <w:numPr>
          <w:ilvl w:val="0"/>
          <w:numId w:val="30"/>
        </w:numPr>
        <w:autoSpaceDE w:val="0"/>
        <w:autoSpaceDN w:val="0"/>
        <w:adjustRightInd w:val="0"/>
        <w:spacing w:after="0" w:line="240" w:lineRule="atLeast"/>
        <w:jc w:val="both"/>
        <w:rPr>
          <w:rFonts w:ascii="Times New Roman" w:hAnsi="Times New Roman" w:cs="Times New Roman"/>
          <w:spacing w:val="2"/>
          <w:sz w:val="24"/>
          <w:szCs w:val="24"/>
        </w:rPr>
      </w:pPr>
      <w:r w:rsidRPr="00D26AA5">
        <w:rPr>
          <w:rFonts w:ascii="Times New Roman" w:hAnsi="Times New Roman" w:cs="Times New Roman"/>
          <w:spacing w:val="2"/>
          <w:sz w:val="24"/>
          <w:szCs w:val="24"/>
        </w:rPr>
        <w:t>формирование умений самостоятельно создавать алгоритм деятельности при решении практических задач;</w:t>
      </w:r>
    </w:p>
    <w:p w:rsidR="00E032F8" w:rsidRPr="00D26AA5" w:rsidRDefault="000D1D50" w:rsidP="00D26AA5">
      <w:pPr>
        <w:numPr>
          <w:ilvl w:val="0"/>
          <w:numId w:val="30"/>
        </w:numPr>
        <w:autoSpaceDE w:val="0"/>
        <w:autoSpaceDN w:val="0"/>
        <w:adjustRightInd w:val="0"/>
        <w:spacing w:after="0" w:line="240" w:lineRule="atLeast"/>
        <w:jc w:val="both"/>
        <w:rPr>
          <w:rFonts w:ascii="Times New Roman" w:hAnsi="Times New Roman" w:cs="Times New Roman"/>
          <w:spacing w:val="2"/>
          <w:sz w:val="24"/>
          <w:szCs w:val="24"/>
        </w:rPr>
      </w:pPr>
      <w:r w:rsidRPr="00D26AA5">
        <w:rPr>
          <w:rFonts w:ascii="Times New Roman" w:hAnsi="Times New Roman" w:cs="Times New Roman"/>
          <w:spacing w:val="2"/>
          <w:sz w:val="24"/>
          <w:szCs w:val="24"/>
        </w:rPr>
        <w:t>развитие умений создавать и преобразовывать модели, отражающие разнообразные виды</w:t>
      </w:r>
      <w:r w:rsidR="00E032F8" w:rsidRPr="00D26AA5">
        <w:rPr>
          <w:rFonts w:ascii="Times New Roman" w:hAnsi="Times New Roman" w:cs="Times New Roman"/>
          <w:spacing w:val="2"/>
          <w:sz w:val="24"/>
          <w:szCs w:val="24"/>
        </w:rPr>
        <w:t xml:space="preserve"> технологической деятельности;</w:t>
      </w:r>
    </w:p>
    <w:p w:rsidR="00E032F8" w:rsidRPr="00D26AA5" w:rsidRDefault="00E032F8" w:rsidP="00D26AA5">
      <w:pPr>
        <w:numPr>
          <w:ilvl w:val="0"/>
          <w:numId w:val="30"/>
        </w:numPr>
        <w:autoSpaceDE w:val="0"/>
        <w:autoSpaceDN w:val="0"/>
        <w:adjustRightInd w:val="0"/>
        <w:spacing w:after="0" w:line="240" w:lineRule="atLeast"/>
        <w:jc w:val="both"/>
        <w:rPr>
          <w:rFonts w:ascii="Times New Roman" w:hAnsi="Times New Roman" w:cs="Times New Roman"/>
          <w:spacing w:val="2"/>
          <w:sz w:val="24"/>
          <w:szCs w:val="24"/>
        </w:rPr>
      </w:pPr>
      <w:r w:rsidRPr="00D26AA5">
        <w:rPr>
          <w:rFonts w:ascii="Times New Roman" w:hAnsi="Times New Roman" w:cs="Times New Roman"/>
          <w:spacing w:val="2"/>
          <w:sz w:val="24"/>
          <w:szCs w:val="24"/>
        </w:rPr>
        <w:t>развитие основных мыслительных операций;</w:t>
      </w:r>
    </w:p>
    <w:p w:rsidR="00E032F8" w:rsidRPr="00D26AA5" w:rsidRDefault="00E032F8" w:rsidP="00D26AA5">
      <w:pPr>
        <w:numPr>
          <w:ilvl w:val="0"/>
          <w:numId w:val="30"/>
        </w:numPr>
        <w:autoSpaceDE w:val="0"/>
        <w:autoSpaceDN w:val="0"/>
        <w:adjustRightInd w:val="0"/>
        <w:spacing w:after="0" w:line="240" w:lineRule="atLeast"/>
        <w:jc w:val="both"/>
        <w:rPr>
          <w:rFonts w:ascii="Times New Roman" w:hAnsi="Times New Roman" w:cs="Times New Roman"/>
          <w:spacing w:val="2"/>
          <w:sz w:val="24"/>
          <w:szCs w:val="24"/>
        </w:rPr>
      </w:pPr>
      <w:r w:rsidRPr="00D26AA5">
        <w:rPr>
          <w:rFonts w:ascii="Times New Roman" w:hAnsi="Times New Roman" w:cs="Times New Roman"/>
          <w:spacing w:val="2"/>
          <w:sz w:val="24"/>
          <w:szCs w:val="24"/>
        </w:rPr>
        <w:t>эффективное сотрудничество с учителем и сверстниками в процессе выполнения трудовых операций;</w:t>
      </w:r>
    </w:p>
    <w:p w:rsidR="00A65318" w:rsidRPr="00D26AA5" w:rsidRDefault="00E032F8" w:rsidP="00D26AA5">
      <w:pPr>
        <w:numPr>
          <w:ilvl w:val="0"/>
          <w:numId w:val="30"/>
        </w:numPr>
        <w:autoSpaceDE w:val="0"/>
        <w:autoSpaceDN w:val="0"/>
        <w:adjustRightInd w:val="0"/>
        <w:spacing w:after="0" w:line="240" w:lineRule="atLeast"/>
        <w:jc w:val="both"/>
        <w:rPr>
          <w:rFonts w:ascii="Times New Roman" w:hAnsi="Times New Roman" w:cs="Times New Roman"/>
          <w:spacing w:val="2"/>
          <w:sz w:val="24"/>
          <w:szCs w:val="24"/>
        </w:rPr>
      </w:pPr>
      <w:r w:rsidRPr="00D26AA5">
        <w:rPr>
          <w:rFonts w:ascii="Times New Roman" w:hAnsi="Times New Roman" w:cs="Times New Roman"/>
          <w:spacing w:val="2"/>
          <w:sz w:val="24"/>
          <w:szCs w:val="24"/>
        </w:rPr>
        <w:t>саморазвитие и развитие личности в процессе творческой предметной деятельности.</w:t>
      </w:r>
      <w:r w:rsidR="00A65318" w:rsidRPr="00D26AA5">
        <w:rPr>
          <w:rFonts w:ascii="Times New Roman" w:hAnsi="Times New Roman" w:cs="Times New Roman"/>
          <w:spacing w:val="2"/>
          <w:sz w:val="24"/>
          <w:szCs w:val="24"/>
        </w:rPr>
        <w:t xml:space="preserve"> </w:t>
      </w:r>
    </w:p>
    <w:p w:rsidR="007533B2" w:rsidRPr="00D26AA5" w:rsidRDefault="007533B2" w:rsidP="00D26AA5">
      <w:pPr>
        <w:pStyle w:val="af0"/>
        <w:spacing w:line="240" w:lineRule="atLeast"/>
        <w:ind w:firstLine="709"/>
        <w:rPr>
          <w:rFonts w:ascii="Times New Roman" w:hAnsi="Times New Roman" w:cs="Times New Roman"/>
          <w:sz w:val="24"/>
          <w:szCs w:val="24"/>
        </w:rPr>
      </w:pPr>
      <w:r w:rsidRPr="00D26AA5">
        <w:rPr>
          <w:rFonts w:ascii="Times New Roman" w:hAnsi="Times New Roman" w:cs="Times New Roman"/>
          <w:sz w:val="24"/>
          <w:szCs w:val="24"/>
        </w:rPr>
        <w:t>Учебный предмет</w:t>
      </w:r>
      <w:r w:rsidRPr="00D26AA5">
        <w:rPr>
          <w:rFonts w:ascii="Times New Roman" w:hAnsi="Times New Roman" w:cs="Times New Roman"/>
          <w:b/>
          <w:bCs/>
          <w:sz w:val="24"/>
          <w:szCs w:val="24"/>
        </w:rPr>
        <w:t xml:space="preserve"> </w:t>
      </w:r>
      <w:r w:rsidRPr="00D26AA5">
        <w:rPr>
          <w:rFonts w:ascii="Times New Roman" w:hAnsi="Times New Roman" w:cs="Times New Roman"/>
          <w:i/>
          <w:iCs/>
          <w:sz w:val="24"/>
          <w:szCs w:val="24"/>
        </w:rPr>
        <w:t>«Физическая культура»</w:t>
      </w:r>
      <w:r w:rsidRPr="00D26AA5">
        <w:rPr>
          <w:rFonts w:ascii="Times New Roman" w:hAnsi="Times New Roman" w:cs="Times New Roman"/>
          <w:sz w:val="24"/>
          <w:szCs w:val="24"/>
        </w:rPr>
        <w:t xml:space="preserve"> обеспечивает: </w:t>
      </w:r>
    </w:p>
    <w:p w:rsidR="007533B2" w:rsidRPr="00D26AA5" w:rsidRDefault="007533B2" w:rsidP="00D26AA5">
      <w:pPr>
        <w:pStyle w:val="af0"/>
        <w:spacing w:line="240" w:lineRule="atLeast"/>
        <w:ind w:firstLine="709"/>
        <w:rPr>
          <w:rFonts w:ascii="Times New Roman" w:hAnsi="Times New Roman" w:cs="Times New Roman"/>
          <w:sz w:val="24"/>
          <w:szCs w:val="24"/>
        </w:rPr>
      </w:pPr>
      <w:proofErr w:type="gramStart"/>
      <w:r w:rsidRPr="00D26AA5">
        <w:rPr>
          <w:rFonts w:ascii="Times New Roman" w:hAnsi="Times New Roman" w:cs="Times New Roman"/>
          <w:sz w:val="24"/>
          <w:szCs w:val="24"/>
        </w:rPr>
        <w:t xml:space="preserve">- в области личностных универсальных учебных действий формирование: основ общекультурной и российской гражданской идентичности как чувства гордости за достижения в мировом и отечественном спорте; освоение моральных норм помощи тем, кто в ней нуждается, готовности принять на себя ответственность; </w:t>
      </w:r>
      <w:r w:rsidRPr="00D26AA5">
        <w:rPr>
          <w:rFonts w:ascii="Times New Roman" w:hAnsi="Times New Roman" w:cs="Times New Roman"/>
          <w:spacing w:val="2"/>
          <w:sz w:val="24"/>
          <w:szCs w:val="24"/>
        </w:rPr>
        <w:t xml:space="preserve">развитие мотивации достижения и готовности к преодолению трудностей на основе </w:t>
      </w:r>
      <w:r w:rsidRPr="00D26AA5">
        <w:rPr>
          <w:rFonts w:ascii="Times New Roman" w:hAnsi="Times New Roman" w:cs="Times New Roman"/>
          <w:sz w:val="24"/>
          <w:szCs w:val="24"/>
        </w:rPr>
        <w:t>умения мобилизовать свои личностные и физические ресурсы;</w:t>
      </w:r>
      <w:proofErr w:type="gramEnd"/>
      <w:r w:rsidRPr="00D26AA5">
        <w:rPr>
          <w:rFonts w:ascii="Times New Roman" w:hAnsi="Times New Roman" w:cs="Times New Roman"/>
          <w:sz w:val="24"/>
          <w:szCs w:val="24"/>
        </w:rPr>
        <w:t xml:space="preserve"> освоение правил здорового и безопасного образа жизни;</w:t>
      </w:r>
    </w:p>
    <w:p w:rsidR="007533B2" w:rsidRPr="00D26AA5" w:rsidRDefault="007533B2" w:rsidP="00D26AA5">
      <w:pPr>
        <w:pStyle w:val="af2"/>
        <w:spacing w:line="240" w:lineRule="atLeast"/>
        <w:ind w:firstLine="709"/>
        <w:rPr>
          <w:rFonts w:ascii="Times New Roman" w:hAnsi="Times New Roman" w:cs="Times New Roman"/>
          <w:sz w:val="24"/>
          <w:szCs w:val="24"/>
        </w:rPr>
      </w:pPr>
      <w:r w:rsidRPr="00D26AA5">
        <w:rPr>
          <w:rFonts w:ascii="Times New Roman" w:hAnsi="Times New Roman" w:cs="Times New Roman"/>
          <w:sz w:val="24"/>
          <w:szCs w:val="24"/>
        </w:rPr>
        <w:t>- в области регулятивных универсальных учебных действий: развитие умений пла</w:t>
      </w:r>
      <w:r w:rsidRPr="00D26AA5">
        <w:rPr>
          <w:rFonts w:ascii="Times New Roman" w:hAnsi="Times New Roman" w:cs="Times New Roman"/>
          <w:spacing w:val="2"/>
          <w:sz w:val="24"/>
          <w:szCs w:val="24"/>
        </w:rPr>
        <w:t xml:space="preserve">нировать, регулировать, контролировать и оценивать свои </w:t>
      </w:r>
      <w:r w:rsidRPr="00D26AA5">
        <w:rPr>
          <w:rFonts w:ascii="Times New Roman" w:hAnsi="Times New Roman" w:cs="Times New Roman"/>
          <w:sz w:val="24"/>
          <w:szCs w:val="24"/>
        </w:rPr>
        <w:t>действия;</w:t>
      </w:r>
    </w:p>
    <w:p w:rsidR="007533B2" w:rsidRPr="00D26AA5" w:rsidRDefault="007533B2" w:rsidP="00D26AA5">
      <w:pPr>
        <w:pStyle w:val="af2"/>
        <w:spacing w:line="240" w:lineRule="atLeast"/>
        <w:ind w:firstLine="709"/>
        <w:rPr>
          <w:rFonts w:ascii="Times New Roman" w:hAnsi="Times New Roman" w:cs="Times New Roman"/>
          <w:sz w:val="24"/>
          <w:szCs w:val="24"/>
        </w:rPr>
      </w:pPr>
      <w:r w:rsidRPr="00D26AA5">
        <w:rPr>
          <w:rFonts w:ascii="Times New Roman" w:hAnsi="Times New Roman" w:cs="Times New Roman"/>
          <w:sz w:val="24"/>
          <w:szCs w:val="24"/>
        </w:rPr>
        <w:lastRenderedPageBreak/>
        <w:t>- в области коммуникативных универсальных учебных действий: развитие взаимодействия, ориентации на партнёра, сотрудничество и кооперацию (в командных видах спорта - формирование умений планировать общую цель и пути её достижения; договариваться в отношении целей и способов действия, распреде</w:t>
      </w:r>
      <w:r w:rsidRPr="00D26AA5">
        <w:rPr>
          <w:rFonts w:ascii="Times New Roman" w:hAnsi="Times New Roman" w:cs="Times New Roman"/>
          <w:spacing w:val="2"/>
          <w:sz w:val="24"/>
          <w:szCs w:val="24"/>
        </w:rPr>
        <w:t xml:space="preserve">ления функций и ролей в совместной деятельности; конструктивно разрешать конфликты; осуществлять взаимный </w:t>
      </w:r>
      <w:r w:rsidRPr="00D26AA5">
        <w:rPr>
          <w:rFonts w:ascii="Times New Roman" w:hAnsi="Times New Roman" w:cs="Times New Roman"/>
          <w:sz w:val="24"/>
          <w:szCs w:val="24"/>
        </w:rPr>
        <w:t>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FF42CC" w:rsidRPr="00D26AA5" w:rsidRDefault="00FF42CC" w:rsidP="00D26AA5">
      <w:pPr>
        <w:pStyle w:val="af2"/>
        <w:spacing w:line="240" w:lineRule="atLeast"/>
        <w:ind w:firstLine="709"/>
        <w:rPr>
          <w:rFonts w:ascii="Times New Roman" w:hAnsi="Times New Roman" w:cs="Times New Roman"/>
          <w:sz w:val="24"/>
          <w:szCs w:val="24"/>
        </w:rPr>
      </w:pPr>
    </w:p>
    <w:p w:rsidR="00D60B90" w:rsidRPr="00D26AA5" w:rsidRDefault="00D940A1" w:rsidP="00D26AA5">
      <w:pPr>
        <w:spacing w:before="120" w:after="120" w:line="240" w:lineRule="atLeast"/>
        <w:jc w:val="center"/>
        <w:outlineLvl w:val="2"/>
        <w:rPr>
          <w:rFonts w:ascii="Times New Roman" w:hAnsi="Times New Roman" w:cs="Times New Roman"/>
          <w:b/>
          <w:color w:val="auto"/>
          <w:sz w:val="24"/>
          <w:szCs w:val="24"/>
        </w:rPr>
      </w:pPr>
      <w:bookmarkStart w:id="51" w:name="_Toc413974308"/>
      <w:r w:rsidRPr="00D26AA5">
        <w:rPr>
          <w:rFonts w:ascii="Times New Roman" w:hAnsi="Times New Roman" w:cs="Times New Roman"/>
          <w:b/>
          <w:sz w:val="24"/>
          <w:szCs w:val="24"/>
        </w:rPr>
        <w:t>3</w:t>
      </w:r>
      <w:r w:rsidR="00D60B90" w:rsidRPr="00D26AA5">
        <w:rPr>
          <w:rFonts w:ascii="Times New Roman" w:hAnsi="Times New Roman" w:cs="Times New Roman"/>
          <w:b/>
          <w:sz w:val="24"/>
          <w:szCs w:val="24"/>
        </w:rPr>
        <w:t>.2.2. П</w:t>
      </w:r>
      <w:r w:rsidR="00D60B90" w:rsidRPr="00D26AA5">
        <w:rPr>
          <w:rFonts w:ascii="Times New Roman" w:hAnsi="Times New Roman" w:cs="Times New Roman"/>
          <w:b/>
          <w:color w:val="auto"/>
          <w:sz w:val="24"/>
          <w:szCs w:val="24"/>
        </w:rPr>
        <w:t>рограммы учебных предметов</w:t>
      </w:r>
      <w:r w:rsidR="005D169A" w:rsidRPr="00D26AA5">
        <w:rPr>
          <w:rFonts w:ascii="Times New Roman" w:hAnsi="Times New Roman" w:cs="Times New Roman"/>
          <w:b/>
          <w:color w:val="auto"/>
          <w:sz w:val="24"/>
          <w:szCs w:val="24"/>
        </w:rPr>
        <w:t xml:space="preserve">, </w:t>
      </w:r>
      <w:r w:rsidR="000E2824" w:rsidRPr="00D26AA5">
        <w:rPr>
          <w:rFonts w:ascii="Times New Roman" w:hAnsi="Times New Roman" w:cs="Times New Roman"/>
          <w:b/>
          <w:color w:val="auto"/>
          <w:sz w:val="24"/>
          <w:szCs w:val="24"/>
        </w:rPr>
        <w:br/>
      </w:r>
      <w:r w:rsidR="005D169A" w:rsidRPr="00D26AA5">
        <w:rPr>
          <w:rFonts w:ascii="Times New Roman" w:hAnsi="Times New Roman" w:cs="Times New Roman"/>
          <w:b/>
          <w:color w:val="auto"/>
          <w:sz w:val="24"/>
          <w:szCs w:val="24"/>
        </w:rPr>
        <w:t>курсов коррекционно-развивающей области</w:t>
      </w:r>
      <w:bookmarkEnd w:id="51"/>
    </w:p>
    <w:p w:rsidR="00D940A1" w:rsidRPr="00D26AA5" w:rsidRDefault="00D940A1" w:rsidP="00D26AA5">
      <w:pPr>
        <w:pStyle w:val="af0"/>
        <w:spacing w:line="240" w:lineRule="atLeast"/>
        <w:ind w:firstLine="709"/>
        <w:rPr>
          <w:rFonts w:ascii="Times New Roman" w:hAnsi="Times New Roman" w:cs="Times New Roman"/>
          <w:sz w:val="24"/>
          <w:szCs w:val="24"/>
        </w:rPr>
      </w:pPr>
      <w:r w:rsidRPr="00D26AA5">
        <w:rPr>
          <w:rFonts w:ascii="Times New Roman" w:hAnsi="Times New Roman" w:cs="Times New Roman"/>
          <w:sz w:val="24"/>
          <w:szCs w:val="24"/>
        </w:rPr>
        <w:t xml:space="preserve">Примерные программы по учебным предметам начальной школы разработаны в соответствии с требованиями к результатам (личностным, </w:t>
      </w:r>
      <w:proofErr w:type="spellStart"/>
      <w:r w:rsidRPr="00D26AA5">
        <w:rPr>
          <w:rFonts w:ascii="Times New Roman" w:hAnsi="Times New Roman" w:cs="Times New Roman"/>
          <w:sz w:val="24"/>
          <w:szCs w:val="24"/>
        </w:rPr>
        <w:t>метапредметным</w:t>
      </w:r>
      <w:proofErr w:type="spellEnd"/>
      <w:r w:rsidRPr="00D26AA5">
        <w:rPr>
          <w:rFonts w:ascii="Times New Roman" w:hAnsi="Times New Roman" w:cs="Times New Roman"/>
          <w:sz w:val="24"/>
          <w:szCs w:val="24"/>
        </w:rPr>
        <w:t xml:space="preserve">, предметным) освоения адаптированной </w:t>
      </w:r>
      <w:r w:rsidRPr="00D26AA5">
        <w:rPr>
          <w:rFonts w:ascii="Times New Roman" w:hAnsi="Times New Roman" w:cs="Times New Roman"/>
          <w:spacing w:val="2"/>
          <w:sz w:val="24"/>
          <w:szCs w:val="24"/>
        </w:rPr>
        <w:t>основной общеобразовательной программы начального общего образования федерального государственного образователь</w:t>
      </w:r>
      <w:r w:rsidRPr="00D26AA5">
        <w:rPr>
          <w:rFonts w:ascii="Times New Roman" w:hAnsi="Times New Roman" w:cs="Times New Roman"/>
          <w:sz w:val="24"/>
          <w:szCs w:val="24"/>
        </w:rPr>
        <w:t xml:space="preserve">ного стандарта начального общего образования </w:t>
      </w:r>
      <w:proofErr w:type="gramStart"/>
      <w:r w:rsidRPr="00D26AA5">
        <w:rPr>
          <w:rFonts w:ascii="Times New Roman" w:hAnsi="Times New Roman" w:cs="Times New Roman"/>
          <w:sz w:val="24"/>
          <w:szCs w:val="24"/>
        </w:rPr>
        <w:t>обучающихся</w:t>
      </w:r>
      <w:proofErr w:type="gramEnd"/>
      <w:r w:rsidRPr="00D26AA5">
        <w:rPr>
          <w:rFonts w:ascii="Times New Roman" w:hAnsi="Times New Roman" w:cs="Times New Roman"/>
          <w:sz w:val="24"/>
          <w:szCs w:val="24"/>
        </w:rPr>
        <w:t xml:space="preserve"> с ОВЗ.</w:t>
      </w:r>
    </w:p>
    <w:p w:rsidR="00D940A1" w:rsidRPr="00D26AA5" w:rsidRDefault="00D940A1" w:rsidP="00D26AA5">
      <w:pPr>
        <w:pStyle w:val="af0"/>
        <w:spacing w:line="240" w:lineRule="atLeast"/>
        <w:ind w:firstLine="709"/>
        <w:rPr>
          <w:rFonts w:ascii="Times New Roman" w:hAnsi="Times New Roman" w:cs="Times New Roman"/>
          <w:sz w:val="24"/>
          <w:szCs w:val="24"/>
        </w:rPr>
      </w:pPr>
      <w:r w:rsidRPr="00D26AA5">
        <w:rPr>
          <w:rFonts w:ascii="Times New Roman" w:hAnsi="Times New Roman" w:cs="Times New Roman"/>
          <w:spacing w:val="2"/>
          <w:sz w:val="24"/>
          <w:szCs w:val="24"/>
        </w:rPr>
        <w:t xml:space="preserve">Примерные программы служат ориентиром для авторов </w:t>
      </w:r>
      <w:r w:rsidRPr="00D26AA5">
        <w:rPr>
          <w:rFonts w:ascii="Times New Roman" w:hAnsi="Times New Roman" w:cs="Times New Roman"/>
          <w:sz w:val="24"/>
          <w:szCs w:val="24"/>
        </w:rPr>
        <w:t xml:space="preserve">рабочих учебных программ. </w:t>
      </w:r>
    </w:p>
    <w:p w:rsidR="00D940A1" w:rsidRPr="00D26AA5" w:rsidRDefault="00D940A1" w:rsidP="00D26AA5">
      <w:pPr>
        <w:spacing w:after="0" w:line="240" w:lineRule="atLeast"/>
        <w:ind w:firstLine="709"/>
        <w:jc w:val="both"/>
        <w:rPr>
          <w:rFonts w:ascii="Times New Roman" w:hAnsi="Times New Roman" w:cs="Times New Roman"/>
          <w:sz w:val="24"/>
          <w:szCs w:val="24"/>
        </w:rPr>
      </w:pPr>
      <w:r w:rsidRPr="00D26AA5">
        <w:rPr>
          <w:rFonts w:ascii="Times New Roman" w:hAnsi="Times New Roman" w:cs="Times New Roman"/>
          <w:sz w:val="24"/>
          <w:szCs w:val="24"/>
        </w:rPr>
        <w:t>Программы отдельных учебных предметов, коррекционных курсов должны обеспечивать достижение планируемых результатов освоения основной адаптированной общеобразовательной программы начального общего о</w:t>
      </w:r>
      <w:r w:rsidR="00D66AD8" w:rsidRPr="00D26AA5">
        <w:rPr>
          <w:rFonts w:ascii="Times New Roman" w:hAnsi="Times New Roman" w:cs="Times New Roman"/>
          <w:sz w:val="24"/>
          <w:szCs w:val="24"/>
        </w:rPr>
        <w:t>бразования</w:t>
      </w:r>
      <w:r w:rsidRPr="00D26AA5">
        <w:rPr>
          <w:rFonts w:ascii="Times New Roman" w:hAnsi="Times New Roman" w:cs="Times New Roman"/>
          <w:sz w:val="24"/>
          <w:szCs w:val="24"/>
        </w:rPr>
        <w:t xml:space="preserve"> обучающихся с ТНР. </w:t>
      </w:r>
    </w:p>
    <w:p w:rsidR="00D940A1" w:rsidRPr="00D26AA5" w:rsidRDefault="00D940A1" w:rsidP="00D26AA5">
      <w:pPr>
        <w:spacing w:after="0" w:line="240" w:lineRule="atLeast"/>
        <w:ind w:firstLine="709"/>
        <w:jc w:val="both"/>
        <w:rPr>
          <w:rFonts w:ascii="Times New Roman" w:hAnsi="Times New Roman" w:cs="Times New Roman"/>
          <w:kern w:val="2"/>
          <w:sz w:val="24"/>
          <w:szCs w:val="24"/>
        </w:rPr>
      </w:pPr>
      <w:r w:rsidRPr="00D26AA5">
        <w:rPr>
          <w:rFonts w:ascii="Times New Roman" w:hAnsi="Times New Roman" w:cs="Times New Roman"/>
          <w:sz w:val="24"/>
          <w:szCs w:val="24"/>
        </w:rPr>
        <w:t xml:space="preserve">Программа учебного предмета (коррекционного курса) </w:t>
      </w:r>
      <w:r w:rsidRPr="00D26AA5">
        <w:rPr>
          <w:rFonts w:ascii="Times New Roman" w:hAnsi="Times New Roman" w:cs="Times New Roman"/>
          <w:kern w:val="2"/>
          <w:sz w:val="24"/>
          <w:szCs w:val="24"/>
        </w:rPr>
        <w:t>должна содержать:</w:t>
      </w:r>
    </w:p>
    <w:p w:rsidR="00D940A1" w:rsidRPr="00D26AA5" w:rsidRDefault="00D940A1" w:rsidP="00D26AA5">
      <w:pPr>
        <w:numPr>
          <w:ilvl w:val="0"/>
          <w:numId w:val="27"/>
        </w:numPr>
        <w:tabs>
          <w:tab w:val="left" w:pos="1260"/>
        </w:tabs>
        <w:suppressAutoHyphens w:val="0"/>
        <w:autoSpaceDE w:val="0"/>
        <w:autoSpaceDN w:val="0"/>
        <w:adjustRightInd w:val="0"/>
        <w:spacing w:after="0" w:line="240" w:lineRule="atLeast"/>
        <w:ind w:left="0" w:firstLine="709"/>
        <w:jc w:val="both"/>
        <w:rPr>
          <w:rFonts w:ascii="Times New Roman" w:hAnsi="Times New Roman" w:cs="Times New Roman"/>
          <w:kern w:val="2"/>
          <w:sz w:val="24"/>
          <w:szCs w:val="24"/>
        </w:rPr>
      </w:pPr>
      <w:r w:rsidRPr="00D26AA5">
        <w:rPr>
          <w:rFonts w:ascii="Times New Roman" w:hAnsi="Times New Roman" w:cs="Times New Roman"/>
          <w:kern w:val="2"/>
          <w:sz w:val="24"/>
          <w:szCs w:val="24"/>
        </w:rPr>
        <w:t>пояснительную записку, в которой конкретизируются общие цели начального общего образования с учетом специфики учебного предмета (коррекционного курса);</w:t>
      </w:r>
    </w:p>
    <w:p w:rsidR="00D940A1" w:rsidRPr="00D26AA5" w:rsidRDefault="00D940A1" w:rsidP="00D26AA5">
      <w:pPr>
        <w:numPr>
          <w:ilvl w:val="0"/>
          <w:numId w:val="27"/>
        </w:numPr>
        <w:tabs>
          <w:tab w:val="left" w:pos="1260"/>
        </w:tabs>
        <w:suppressAutoHyphens w:val="0"/>
        <w:autoSpaceDE w:val="0"/>
        <w:autoSpaceDN w:val="0"/>
        <w:adjustRightInd w:val="0"/>
        <w:spacing w:after="0" w:line="240" w:lineRule="atLeast"/>
        <w:ind w:left="0" w:firstLine="709"/>
        <w:jc w:val="both"/>
        <w:rPr>
          <w:rFonts w:ascii="Times New Roman" w:hAnsi="Times New Roman" w:cs="Times New Roman"/>
          <w:kern w:val="2"/>
          <w:sz w:val="24"/>
          <w:szCs w:val="24"/>
        </w:rPr>
      </w:pPr>
      <w:r w:rsidRPr="00D26AA5">
        <w:rPr>
          <w:rFonts w:ascii="Times New Roman" w:hAnsi="Times New Roman" w:cs="Times New Roman"/>
          <w:kern w:val="2"/>
          <w:sz w:val="24"/>
          <w:szCs w:val="24"/>
        </w:rPr>
        <w:t>общую характеристику учебного предмета (коррекционного курса);</w:t>
      </w:r>
    </w:p>
    <w:p w:rsidR="00D940A1" w:rsidRPr="00D26AA5" w:rsidRDefault="00D940A1" w:rsidP="00D26AA5">
      <w:pPr>
        <w:numPr>
          <w:ilvl w:val="0"/>
          <w:numId w:val="27"/>
        </w:numPr>
        <w:tabs>
          <w:tab w:val="left" w:pos="1260"/>
        </w:tabs>
        <w:suppressAutoHyphens w:val="0"/>
        <w:autoSpaceDE w:val="0"/>
        <w:autoSpaceDN w:val="0"/>
        <w:adjustRightInd w:val="0"/>
        <w:spacing w:after="0" w:line="240" w:lineRule="atLeast"/>
        <w:ind w:left="0" w:firstLine="709"/>
        <w:jc w:val="both"/>
        <w:rPr>
          <w:rFonts w:ascii="Times New Roman" w:hAnsi="Times New Roman" w:cs="Times New Roman"/>
          <w:kern w:val="2"/>
          <w:sz w:val="24"/>
          <w:szCs w:val="24"/>
        </w:rPr>
      </w:pPr>
      <w:r w:rsidRPr="00D26AA5">
        <w:rPr>
          <w:rFonts w:ascii="Times New Roman" w:hAnsi="Times New Roman" w:cs="Times New Roman"/>
          <w:kern w:val="2"/>
          <w:sz w:val="24"/>
          <w:szCs w:val="24"/>
        </w:rPr>
        <w:t>описание места учебного предмета (коррекционного курса) в учебном плане;</w:t>
      </w:r>
    </w:p>
    <w:p w:rsidR="00D940A1" w:rsidRPr="00D26AA5" w:rsidRDefault="00D940A1" w:rsidP="00D26AA5">
      <w:pPr>
        <w:numPr>
          <w:ilvl w:val="0"/>
          <w:numId w:val="27"/>
        </w:numPr>
        <w:tabs>
          <w:tab w:val="left" w:pos="1260"/>
        </w:tabs>
        <w:suppressAutoHyphens w:val="0"/>
        <w:autoSpaceDE w:val="0"/>
        <w:autoSpaceDN w:val="0"/>
        <w:adjustRightInd w:val="0"/>
        <w:spacing w:after="0" w:line="240" w:lineRule="atLeast"/>
        <w:ind w:left="0" w:firstLine="709"/>
        <w:jc w:val="both"/>
        <w:rPr>
          <w:rFonts w:ascii="Times New Roman" w:hAnsi="Times New Roman" w:cs="Times New Roman"/>
          <w:kern w:val="2"/>
          <w:sz w:val="24"/>
          <w:szCs w:val="24"/>
        </w:rPr>
      </w:pPr>
      <w:r w:rsidRPr="00D26AA5">
        <w:rPr>
          <w:rFonts w:ascii="Times New Roman" w:hAnsi="Times New Roman" w:cs="Times New Roman"/>
          <w:kern w:val="2"/>
          <w:sz w:val="24"/>
          <w:szCs w:val="24"/>
        </w:rPr>
        <w:t>описание ценностных ориентиров содержания учебного предмета;</w:t>
      </w:r>
    </w:p>
    <w:p w:rsidR="00D940A1" w:rsidRPr="00D26AA5" w:rsidRDefault="00D940A1" w:rsidP="00D26AA5">
      <w:pPr>
        <w:numPr>
          <w:ilvl w:val="0"/>
          <w:numId w:val="27"/>
        </w:numPr>
        <w:tabs>
          <w:tab w:val="left" w:pos="1260"/>
        </w:tabs>
        <w:suppressAutoHyphens w:val="0"/>
        <w:autoSpaceDE w:val="0"/>
        <w:autoSpaceDN w:val="0"/>
        <w:adjustRightInd w:val="0"/>
        <w:spacing w:after="0" w:line="240" w:lineRule="atLeast"/>
        <w:ind w:left="0" w:firstLine="709"/>
        <w:jc w:val="both"/>
        <w:rPr>
          <w:rFonts w:ascii="Times New Roman" w:hAnsi="Times New Roman" w:cs="Times New Roman"/>
          <w:kern w:val="2"/>
          <w:sz w:val="24"/>
          <w:szCs w:val="24"/>
        </w:rPr>
      </w:pPr>
      <w:r w:rsidRPr="00D26AA5">
        <w:rPr>
          <w:rFonts w:ascii="Times New Roman" w:hAnsi="Times New Roman" w:cs="Times New Roman"/>
          <w:kern w:val="2"/>
          <w:sz w:val="24"/>
          <w:szCs w:val="24"/>
        </w:rPr>
        <w:t xml:space="preserve">личностные, </w:t>
      </w:r>
      <w:proofErr w:type="spellStart"/>
      <w:r w:rsidRPr="00D26AA5">
        <w:rPr>
          <w:rFonts w:ascii="Times New Roman" w:hAnsi="Times New Roman" w:cs="Times New Roman"/>
          <w:kern w:val="2"/>
          <w:sz w:val="24"/>
          <w:szCs w:val="24"/>
        </w:rPr>
        <w:t>метапредметные</w:t>
      </w:r>
      <w:proofErr w:type="spellEnd"/>
      <w:r w:rsidRPr="00D26AA5">
        <w:rPr>
          <w:rFonts w:ascii="Times New Roman" w:hAnsi="Times New Roman" w:cs="Times New Roman"/>
          <w:kern w:val="2"/>
          <w:sz w:val="24"/>
          <w:szCs w:val="24"/>
        </w:rPr>
        <w:t xml:space="preserve"> и предметные результаты освоения конкретного учебного предмета (коррекционного курса);</w:t>
      </w:r>
    </w:p>
    <w:p w:rsidR="00D940A1" w:rsidRPr="00D26AA5" w:rsidRDefault="00D940A1" w:rsidP="00D26AA5">
      <w:pPr>
        <w:numPr>
          <w:ilvl w:val="0"/>
          <w:numId w:val="27"/>
        </w:numPr>
        <w:tabs>
          <w:tab w:val="left" w:pos="1260"/>
        </w:tabs>
        <w:suppressAutoHyphens w:val="0"/>
        <w:autoSpaceDE w:val="0"/>
        <w:autoSpaceDN w:val="0"/>
        <w:adjustRightInd w:val="0"/>
        <w:spacing w:after="0" w:line="240" w:lineRule="atLeast"/>
        <w:ind w:left="0" w:firstLine="709"/>
        <w:jc w:val="both"/>
        <w:rPr>
          <w:rFonts w:ascii="Times New Roman" w:hAnsi="Times New Roman" w:cs="Times New Roman"/>
          <w:kern w:val="2"/>
          <w:sz w:val="24"/>
          <w:szCs w:val="24"/>
        </w:rPr>
      </w:pPr>
      <w:r w:rsidRPr="00D26AA5">
        <w:rPr>
          <w:rFonts w:ascii="Times New Roman" w:hAnsi="Times New Roman" w:cs="Times New Roman"/>
          <w:kern w:val="2"/>
          <w:sz w:val="24"/>
          <w:szCs w:val="24"/>
        </w:rPr>
        <w:t>содержание учебного предмета (коррекционного курса);</w:t>
      </w:r>
    </w:p>
    <w:p w:rsidR="00D940A1" w:rsidRPr="00D26AA5" w:rsidRDefault="00D940A1" w:rsidP="00D26AA5">
      <w:pPr>
        <w:numPr>
          <w:ilvl w:val="0"/>
          <w:numId w:val="27"/>
        </w:numPr>
        <w:tabs>
          <w:tab w:val="left" w:pos="1260"/>
        </w:tabs>
        <w:suppressAutoHyphens w:val="0"/>
        <w:autoSpaceDE w:val="0"/>
        <w:autoSpaceDN w:val="0"/>
        <w:adjustRightInd w:val="0"/>
        <w:spacing w:after="0" w:line="240" w:lineRule="atLeast"/>
        <w:ind w:left="0" w:firstLine="709"/>
        <w:jc w:val="both"/>
        <w:rPr>
          <w:rFonts w:ascii="Times New Roman" w:hAnsi="Times New Roman" w:cs="Times New Roman"/>
          <w:kern w:val="2"/>
          <w:sz w:val="24"/>
          <w:szCs w:val="24"/>
        </w:rPr>
      </w:pPr>
      <w:r w:rsidRPr="00D26AA5">
        <w:rPr>
          <w:rFonts w:ascii="Times New Roman" w:hAnsi="Times New Roman" w:cs="Times New Roman"/>
          <w:kern w:val="2"/>
          <w:sz w:val="24"/>
          <w:szCs w:val="24"/>
        </w:rPr>
        <w:t xml:space="preserve">тематическое планирование с определением основных видов учебной деятельности обучающихся; </w:t>
      </w:r>
    </w:p>
    <w:p w:rsidR="00D940A1" w:rsidRPr="00D26AA5" w:rsidRDefault="00D940A1" w:rsidP="00D26AA5">
      <w:pPr>
        <w:numPr>
          <w:ilvl w:val="0"/>
          <w:numId w:val="27"/>
        </w:numPr>
        <w:tabs>
          <w:tab w:val="left" w:pos="1260"/>
        </w:tabs>
        <w:suppressAutoHyphens w:val="0"/>
        <w:autoSpaceDE w:val="0"/>
        <w:autoSpaceDN w:val="0"/>
        <w:adjustRightInd w:val="0"/>
        <w:spacing w:after="0" w:line="240" w:lineRule="atLeast"/>
        <w:ind w:left="0" w:firstLine="709"/>
        <w:jc w:val="both"/>
        <w:rPr>
          <w:rFonts w:ascii="Times New Roman" w:hAnsi="Times New Roman" w:cs="Times New Roman"/>
          <w:kern w:val="2"/>
          <w:sz w:val="24"/>
          <w:szCs w:val="24"/>
        </w:rPr>
      </w:pPr>
      <w:r w:rsidRPr="00D26AA5">
        <w:rPr>
          <w:rFonts w:ascii="Times New Roman" w:hAnsi="Times New Roman" w:cs="Times New Roman"/>
          <w:kern w:val="2"/>
          <w:sz w:val="24"/>
          <w:szCs w:val="24"/>
        </w:rPr>
        <w:t>описание материально-технического обеспечения образовательного процесса.</w:t>
      </w:r>
    </w:p>
    <w:p w:rsidR="00D60B90" w:rsidRPr="00D26AA5" w:rsidRDefault="00D940A1" w:rsidP="00D26AA5">
      <w:pPr>
        <w:pStyle w:val="af0"/>
        <w:spacing w:line="240" w:lineRule="atLeast"/>
        <w:ind w:firstLine="709"/>
        <w:rPr>
          <w:rFonts w:ascii="Times New Roman" w:hAnsi="Times New Roman"/>
          <w:sz w:val="24"/>
          <w:szCs w:val="24"/>
        </w:rPr>
      </w:pPr>
      <w:proofErr w:type="gramStart"/>
      <w:r w:rsidRPr="00D26AA5">
        <w:rPr>
          <w:rFonts w:ascii="Times New Roman" w:hAnsi="Times New Roman"/>
          <w:spacing w:val="2"/>
          <w:sz w:val="24"/>
          <w:szCs w:val="24"/>
        </w:rPr>
        <w:t>В данном разделе примерной адаптированной основной общеобразователь</w:t>
      </w:r>
      <w:r w:rsidRPr="00D26AA5">
        <w:rPr>
          <w:rFonts w:ascii="Times New Roman" w:hAnsi="Times New Roman"/>
          <w:sz w:val="24"/>
          <w:szCs w:val="24"/>
        </w:rPr>
        <w:t>ной программы начального общего образования обучающихся с ТНР приводится основное содержание по всем обязательным предметам и коррекционным курсам на ступени начального общего образования (за исклю</w:t>
      </w:r>
      <w:r w:rsidRPr="00D26AA5">
        <w:rPr>
          <w:rFonts w:ascii="Times New Roman" w:hAnsi="Times New Roman"/>
          <w:spacing w:val="2"/>
          <w:sz w:val="24"/>
          <w:szCs w:val="24"/>
        </w:rPr>
        <w:t xml:space="preserve">чением родного языка и литературного чтения на родном </w:t>
      </w:r>
      <w:r w:rsidRPr="00D26AA5">
        <w:rPr>
          <w:rFonts w:ascii="Times New Roman" w:hAnsi="Times New Roman"/>
          <w:sz w:val="24"/>
          <w:szCs w:val="24"/>
        </w:rPr>
        <w:t>языке), которое должно быть в полном объёме отражено в соответствующих разделах рабочих программ учебных пред</w:t>
      </w:r>
      <w:r w:rsidRPr="00D26AA5">
        <w:rPr>
          <w:rFonts w:ascii="Times New Roman" w:hAnsi="Times New Roman"/>
          <w:spacing w:val="2"/>
          <w:sz w:val="24"/>
          <w:szCs w:val="24"/>
        </w:rPr>
        <w:t>метов.</w:t>
      </w:r>
      <w:proofErr w:type="gramEnd"/>
      <w:r w:rsidRPr="00D26AA5">
        <w:rPr>
          <w:rFonts w:ascii="Times New Roman" w:hAnsi="Times New Roman"/>
          <w:spacing w:val="2"/>
          <w:sz w:val="24"/>
          <w:szCs w:val="24"/>
        </w:rPr>
        <w:t xml:space="preserve"> Остальные разделы примерных программ учебных </w:t>
      </w:r>
      <w:r w:rsidRPr="00D26AA5">
        <w:rPr>
          <w:rFonts w:ascii="Times New Roman" w:hAnsi="Times New Roman"/>
          <w:sz w:val="24"/>
          <w:szCs w:val="24"/>
        </w:rPr>
        <w:t>предметов формируются с учётом региональных, национальных и этнокультурных особенностей, состава класса, а также выбранного комплекта учебников.</w:t>
      </w:r>
    </w:p>
    <w:p w:rsidR="005E3ED3" w:rsidRPr="00D26AA5" w:rsidRDefault="005E3ED3" w:rsidP="00D26AA5">
      <w:pPr>
        <w:pStyle w:val="af0"/>
        <w:spacing w:line="240" w:lineRule="atLeast"/>
        <w:ind w:firstLine="709"/>
        <w:rPr>
          <w:rFonts w:ascii="Times New Roman" w:hAnsi="Times New Roman"/>
          <w:sz w:val="24"/>
          <w:szCs w:val="24"/>
        </w:rPr>
      </w:pPr>
    </w:p>
    <w:p w:rsidR="00D60B90" w:rsidRPr="00D26AA5" w:rsidRDefault="00D60B90" w:rsidP="00D26AA5">
      <w:pPr>
        <w:pStyle w:val="32"/>
        <w:spacing w:before="0" w:after="0"/>
        <w:rPr>
          <w:rFonts w:ascii="Times New Roman" w:hAnsi="Times New Roman" w:cs="Times New Roman"/>
          <w:i w:val="0"/>
          <w:sz w:val="24"/>
          <w:szCs w:val="24"/>
        </w:rPr>
      </w:pPr>
      <w:r w:rsidRPr="00D26AA5">
        <w:rPr>
          <w:rFonts w:ascii="Times New Roman" w:hAnsi="Times New Roman" w:cs="Times New Roman"/>
          <w:i w:val="0"/>
          <w:sz w:val="24"/>
          <w:szCs w:val="24"/>
        </w:rPr>
        <w:t>Основное содержание учебных предметов</w:t>
      </w:r>
    </w:p>
    <w:p w:rsidR="004265E4" w:rsidRPr="00D26AA5" w:rsidRDefault="004265E4" w:rsidP="00D26AA5">
      <w:pPr>
        <w:pStyle w:val="af0"/>
        <w:spacing w:line="240" w:lineRule="atLeast"/>
        <w:ind w:firstLine="0"/>
        <w:jc w:val="center"/>
        <w:rPr>
          <w:rFonts w:ascii="Times New Roman" w:hAnsi="Times New Roman"/>
          <w:b/>
          <w:sz w:val="24"/>
          <w:szCs w:val="24"/>
        </w:rPr>
      </w:pPr>
      <w:r w:rsidRPr="00D26AA5">
        <w:rPr>
          <w:rFonts w:ascii="Times New Roman" w:hAnsi="Times New Roman"/>
          <w:b/>
          <w:sz w:val="24"/>
          <w:szCs w:val="24"/>
        </w:rPr>
        <w:t>1. Русский язык</w:t>
      </w:r>
    </w:p>
    <w:p w:rsidR="004265E4" w:rsidRPr="00D26AA5" w:rsidRDefault="004265E4" w:rsidP="00D26AA5">
      <w:pPr>
        <w:pStyle w:val="af0"/>
        <w:spacing w:line="240" w:lineRule="atLeast"/>
        <w:ind w:firstLine="708"/>
        <w:rPr>
          <w:rFonts w:ascii="Times New Roman" w:hAnsi="Times New Roman"/>
          <w:b/>
          <w:sz w:val="24"/>
          <w:szCs w:val="24"/>
        </w:rPr>
      </w:pPr>
      <w:r w:rsidRPr="00D26AA5">
        <w:rPr>
          <w:rFonts w:ascii="Times New Roman" w:hAnsi="Times New Roman"/>
          <w:sz w:val="24"/>
          <w:szCs w:val="24"/>
        </w:rPr>
        <w:t xml:space="preserve">Преподаванию русского языка отводится чрезвычайно важное место в общей системе образования </w:t>
      </w:r>
      <w:proofErr w:type="gramStart"/>
      <w:r w:rsidRPr="00D26AA5">
        <w:rPr>
          <w:rFonts w:ascii="Times New Roman" w:hAnsi="Times New Roman"/>
          <w:sz w:val="24"/>
          <w:szCs w:val="24"/>
        </w:rPr>
        <w:t>обучающихся</w:t>
      </w:r>
      <w:proofErr w:type="gramEnd"/>
      <w:r w:rsidRPr="00D26AA5">
        <w:rPr>
          <w:rFonts w:ascii="Times New Roman" w:hAnsi="Times New Roman"/>
          <w:sz w:val="24"/>
          <w:szCs w:val="24"/>
        </w:rPr>
        <w:t xml:space="preserve"> с ТНР. Это обусловлено характером и структурой речевого дефекта у </w:t>
      </w:r>
      <w:proofErr w:type="gramStart"/>
      <w:r w:rsidRPr="00D26AA5">
        <w:rPr>
          <w:rFonts w:ascii="Times New Roman" w:hAnsi="Times New Roman"/>
          <w:sz w:val="24"/>
          <w:szCs w:val="24"/>
        </w:rPr>
        <w:t>обучающихся</w:t>
      </w:r>
      <w:proofErr w:type="gramEnd"/>
      <w:r w:rsidRPr="00D26AA5">
        <w:rPr>
          <w:rFonts w:ascii="Times New Roman" w:hAnsi="Times New Roman"/>
          <w:sz w:val="24"/>
          <w:szCs w:val="24"/>
        </w:rPr>
        <w:t xml:space="preserve"> с ТНР, с одной стороны, и исключительной ролью речи в психичес</w:t>
      </w:r>
      <w:r w:rsidRPr="00D26AA5">
        <w:rPr>
          <w:rFonts w:ascii="Times New Roman" w:hAnsi="Times New Roman"/>
          <w:sz w:val="24"/>
          <w:szCs w:val="24"/>
        </w:rPr>
        <w:softHyphen/>
        <w:t>ком развитии ребенка, с другой стороны. Кроме того, от успешно</w:t>
      </w:r>
      <w:r w:rsidRPr="00D26AA5">
        <w:rPr>
          <w:rFonts w:ascii="Times New Roman" w:hAnsi="Times New Roman"/>
          <w:sz w:val="24"/>
          <w:szCs w:val="24"/>
        </w:rPr>
        <w:softHyphen/>
        <w:t xml:space="preserve">го усвоения родного языка во многом зависит и успеваемость </w:t>
      </w:r>
      <w:proofErr w:type="gramStart"/>
      <w:r w:rsidRPr="00D26AA5">
        <w:rPr>
          <w:rFonts w:ascii="Times New Roman" w:hAnsi="Times New Roman"/>
          <w:sz w:val="24"/>
          <w:szCs w:val="24"/>
        </w:rPr>
        <w:t>обучающихся</w:t>
      </w:r>
      <w:proofErr w:type="gramEnd"/>
      <w:r w:rsidRPr="00D26AA5">
        <w:rPr>
          <w:rFonts w:ascii="Times New Roman" w:hAnsi="Times New Roman"/>
          <w:sz w:val="24"/>
          <w:szCs w:val="24"/>
        </w:rPr>
        <w:t xml:space="preserve"> по всем другим предметам. </w:t>
      </w:r>
    </w:p>
    <w:p w:rsidR="004265E4" w:rsidRPr="00D26AA5" w:rsidRDefault="004265E4" w:rsidP="00D26AA5">
      <w:pPr>
        <w:pStyle w:val="4"/>
        <w:spacing w:before="0" w:after="0"/>
        <w:ind w:firstLine="708"/>
        <w:jc w:val="both"/>
        <w:rPr>
          <w:rFonts w:ascii="Times New Roman" w:hAnsi="Times New Roman" w:cs="Times New Roman"/>
          <w:i w:val="0"/>
          <w:sz w:val="24"/>
          <w:szCs w:val="24"/>
        </w:rPr>
      </w:pPr>
      <w:r w:rsidRPr="00D26AA5">
        <w:rPr>
          <w:rFonts w:ascii="Times New Roman" w:hAnsi="Times New Roman" w:cs="Times New Roman"/>
          <w:i w:val="0"/>
          <w:sz w:val="24"/>
          <w:szCs w:val="24"/>
        </w:rPr>
        <w:t xml:space="preserve">У </w:t>
      </w:r>
      <w:proofErr w:type="gramStart"/>
      <w:r w:rsidRPr="00D26AA5">
        <w:rPr>
          <w:rFonts w:ascii="Times New Roman" w:hAnsi="Times New Roman" w:cs="Times New Roman"/>
          <w:i w:val="0"/>
          <w:sz w:val="24"/>
          <w:szCs w:val="24"/>
        </w:rPr>
        <w:t>обучающихся</w:t>
      </w:r>
      <w:proofErr w:type="gramEnd"/>
      <w:r w:rsidRPr="00D26AA5">
        <w:rPr>
          <w:rFonts w:ascii="Times New Roman" w:hAnsi="Times New Roman" w:cs="Times New Roman"/>
          <w:i w:val="0"/>
          <w:sz w:val="24"/>
          <w:szCs w:val="24"/>
        </w:rPr>
        <w:t xml:space="preserve"> с ТНР отмечается </w:t>
      </w:r>
      <w:proofErr w:type="spellStart"/>
      <w:r w:rsidRPr="00D26AA5">
        <w:rPr>
          <w:rFonts w:ascii="Times New Roman" w:hAnsi="Times New Roman" w:cs="Times New Roman"/>
          <w:i w:val="0"/>
          <w:sz w:val="24"/>
          <w:szCs w:val="24"/>
        </w:rPr>
        <w:t>несформированность</w:t>
      </w:r>
      <w:proofErr w:type="spellEnd"/>
      <w:r w:rsidRPr="00D26AA5">
        <w:rPr>
          <w:rFonts w:ascii="Times New Roman" w:hAnsi="Times New Roman" w:cs="Times New Roman"/>
          <w:i w:val="0"/>
          <w:sz w:val="24"/>
          <w:szCs w:val="24"/>
        </w:rPr>
        <w:t xml:space="preserve"> как </w:t>
      </w:r>
      <w:proofErr w:type="spellStart"/>
      <w:r w:rsidRPr="00D26AA5">
        <w:rPr>
          <w:rFonts w:ascii="Times New Roman" w:hAnsi="Times New Roman" w:cs="Times New Roman"/>
          <w:i w:val="0"/>
          <w:sz w:val="24"/>
          <w:szCs w:val="24"/>
        </w:rPr>
        <w:t>импрессивной</w:t>
      </w:r>
      <w:proofErr w:type="spellEnd"/>
      <w:r w:rsidRPr="00D26AA5">
        <w:rPr>
          <w:rFonts w:ascii="Times New Roman" w:hAnsi="Times New Roman" w:cs="Times New Roman"/>
          <w:i w:val="0"/>
          <w:sz w:val="24"/>
          <w:szCs w:val="24"/>
        </w:rPr>
        <w:t xml:space="preserve">, так и экспрессивной речи, нарушения как устной, так и письменной речи. У </w:t>
      </w:r>
      <w:proofErr w:type="gramStart"/>
      <w:r w:rsidRPr="00D26AA5">
        <w:rPr>
          <w:rFonts w:ascii="Times New Roman" w:hAnsi="Times New Roman" w:cs="Times New Roman"/>
          <w:i w:val="0"/>
          <w:sz w:val="24"/>
          <w:szCs w:val="24"/>
        </w:rPr>
        <w:t>обучающихся</w:t>
      </w:r>
      <w:proofErr w:type="gramEnd"/>
      <w:r w:rsidRPr="00D26AA5">
        <w:rPr>
          <w:rFonts w:ascii="Times New Roman" w:hAnsi="Times New Roman" w:cs="Times New Roman"/>
          <w:i w:val="0"/>
          <w:sz w:val="24"/>
          <w:szCs w:val="24"/>
        </w:rPr>
        <w:t xml:space="preserve"> с ТНР оказываются недостаточно сформированными многие уровни и этапы речевой деятельности: мотивационный, смысловой, языковой, </w:t>
      </w:r>
      <w:proofErr w:type="spellStart"/>
      <w:r w:rsidRPr="00D26AA5">
        <w:rPr>
          <w:rFonts w:ascii="Times New Roman" w:hAnsi="Times New Roman" w:cs="Times New Roman"/>
          <w:i w:val="0"/>
          <w:sz w:val="24"/>
          <w:szCs w:val="24"/>
        </w:rPr>
        <w:t>гностико-праксический</w:t>
      </w:r>
      <w:proofErr w:type="spellEnd"/>
      <w:r w:rsidRPr="00D26AA5">
        <w:rPr>
          <w:rFonts w:ascii="Times New Roman" w:hAnsi="Times New Roman" w:cs="Times New Roman"/>
          <w:i w:val="0"/>
          <w:sz w:val="24"/>
          <w:szCs w:val="24"/>
        </w:rPr>
        <w:t xml:space="preserve">, сенсомоторный. Однако </w:t>
      </w:r>
      <w:r w:rsidRPr="00D26AA5">
        <w:rPr>
          <w:rFonts w:ascii="Times New Roman" w:hAnsi="Times New Roman" w:cs="Times New Roman"/>
          <w:i w:val="0"/>
          <w:sz w:val="24"/>
          <w:szCs w:val="24"/>
        </w:rPr>
        <w:lastRenderedPageBreak/>
        <w:t>ведущим в структуре речевого дефекта этих детей является недоразвитие языкового уровня речевой деятельнос</w:t>
      </w:r>
      <w:r w:rsidRPr="00D26AA5">
        <w:rPr>
          <w:rFonts w:ascii="Times New Roman" w:hAnsi="Times New Roman" w:cs="Times New Roman"/>
          <w:i w:val="0"/>
          <w:sz w:val="24"/>
          <w:szCs w:val="24"/>
        </w:rPr>
        <w:softHyphen/>
        <w:t>ти, которое проявляется в нарушении усвоения языковых единиц и правил их сочетания, комбинирования, в нарушении использо</w:t>
      </w:r>
      <w:r w:rsidRPr="00D26AA5">
        <w:rPr>
          <w:rFonts w:ascii="Times New Roman" w:hAnsi="Times New Roman" w:cs="Times New Roman"/>
          <w:i w:val="0"/>
          <w:sz w:val="24"/>
          <w:szCs w:val="24"/>
        </w:rPr>
        <w:softHyphen/>
        <w:t xml:space="preserve">вания закономерностей языка в процессе речевого общения. </w:t>
      </w:r>
    </w:p>
    <w:p w:rsidR="004265E4" w:rsidRPr="00D26AA5" w:rsidRDefault="004265E4" w:rsidP="00D26AA5">
      <w:pPr>
        <w:pStyle w:val="4"/>
        <w:spacing w:before="0" w:after="0"/>
        <w:ind w:firstLine="708"/>
        <w:jc w:val="both"/>
        <w:rPr>
          <w:rFonts w:ascii="Times New Roman" w:hAnsi="Times New Roman" w:cs="Times New Roman"/>
          <w:i w:val="0"/>
          <w:sz w:val="24"/>
          <w:szCs w:val="24"/>
        </w:rPr>
      </w:pPr>
      <w:r w:rsidRPr="00D26AA5">
        <w:rPr>
          <w:rFonts w:ascii="Times New Roman" w:hAnsi="Times New Roman" w:cs="Times New Roman"/>
          <w:i w:val="0"/>
          <w:sz w:val="24"/>
          <w:szCs w:val="24"/>
        </w:rPr>
        <w:t xml:space="preserve">Нарушения речевого развития у обучающихся с ТНР проявляются как на уровне практического использования языка, так и на уровне осознания правил языка. </w:t>
      </w:r>
      <w:proofErr w:type="gramStart"/>
      <w:r w:rsidRPr="00D26AA5">
        <w:rPr>
          <w:rFonts w:ascii="Times New Roman" w:hAnsi="Times New Roman" w:cs="Times New Roman"/>
          <w:i w:val="0"/>
          <w:sz w:val="24"/>
          <w:szCs w:val="24"/>
        </w:rPr>
        <w:t>Особенно страдает осознание языковых правил, т.е. формирование языковых обобщений: фонематических, лексических, морфологичес</w:t>
      </w:r>
      <w:r w:rsidRPr="00D26AA5">
        <w:rPr>
          <w:rFonts w:ascii="Times New Roman" w:hAnsi="Times New Roman" w:cs="Times New Roman"/>
          <w:i w:val="0"/>
          <w:sz w:val="24"/>
          <w:szCs w:val="24"/>
        </w:rPr>
        <w:softHyphen/>
        <w:t xml:space="preserve">ких, синтаксических. </w:t>
      </w:r>
      <w:proofErr w:type="gramEnd"/>
    </w:p>
    <w:p w:rsidR="004265E4" w:rsidRPr="00D26AA5" w:rsidRDefault="004265E4" w:rsidP="00D26AA5">
      <w:pPr>
        <w:pStyle w:val="4"/>
        <w:spacing w:before="0" w:after="0"/>
        <w:ind w:firstLine="708"/>
        <w:jc w:val="both"/>
        <w:rPr>
          <w:rFonts w:ascii="Times New Roman" w:hAnsi="Times New Roman" w:cs="Times New Roman"/>
          <w:i w:val="0"/>
          <w:sz w:val="24"/>
          <w:szCs w:val="24"/>
        </w:rPr>
      </w:pPr>
      <w:r w:rsidRPr="00D26AA5">
        <w:rPr>
          <w:rFonts w:ascii="Times New Roman" w:hAnsi="Times New Roman" w:cs="Times New Roman"/>
          <w:i w:val="0"/>
          <w:sz w:val="24"/>
          <w:szCs w:val="24"/>
        </w:rPr>
        <w:t>В связи с этим в процессе обучения русскому языку обучающихся с ТНР проводится целенаправленная и систематическая работа по коррекции нарушений речи, развитию фонетико-фонематической и лексико-грамматической стороны речи, формированию диалоги</w:t>
      </w:r>
      <w:r w:rsidRPr="00D26AA5">
        <w:rPr>
          <w:rFonts w:ascii="Times New Roman" w:hAnsi="Times New Roman" w:cs="Times New Roman"/>
          <w:i w:val="0"/>
          <w:sz w:val="24"/>
          <w:szCs w:val="24"/>
        </w:rPr>
        <w:softHyphen/>
        <w:t>ческой и монологической речи. Преподавание русского языка осу</w:t>
      </w:r>
      <w:r w:rsidRPr="00D26AA5">
        <w:rPr>
          <w:rFonts w:ascii="Times New Roman" w:hAnsi="Times New Roman" w:cs="Times New Roman"/>
          <w:i w:val="0"/>
          <w:sz w:val="24"/>
          <w:szCs w:val="24"/>
        </w:rPr>
        <w:softHyphen/>
        <w:t>ществляется с использованием различных методов, но имеет глав</w:t>
      </w:r>
      <w:r w:rsidRPr="00D26AA5">
        <w:rPr>
          <w:rFonts w:ascii="Times New Roman" w:hAnsi="Times New Roman" w:cs="Times New Roman"/>
          <w:i w:val="0"/>
          <w:sz w:val="24"/>
          <w:szCs w:val="24"/>
        </w:rPr>
        <w:softHyphen/>
        <w:t xml:space="preserve">ной целью </w:t>
      </w:r>
      <w:proofErr w:type="spellStart"/>
      <w:r w:rsidRPr="00D26AA5">
        <w:rPr>
          <w:rFonts w:ascii="Times New Roman" w:hAnsi="Times New Roman" w:cs="Times New Roman"/>
          <w:i w:val="0"/>
          <w:sz w:val="24"/>
          <w:szCs w:val="24"/>
        </w:rPr>
        <w:t>коррегировать</w:t>
      </w:r>
      <w:proofErr w:type="spellEnd"/>
      <w:r w:rsidRPr="00D26AA5">
        <w:rPr>
          <w:rFonts w:ascii="Times New Roman" w:hAnsi="Times New Roman" w:cs="Times New Roman"/>
          <w:i w:val="0"/>
          <w:sz w:val="24"/>
          <w:szCs w:val="24"/>
        </w:rPr>
        <w:t xml:space="preserve"> недостатки речевого развития, создать предпосылки для овладения школьными знаниями, умения</w:t>
      </w:r>
      <w:r w:rsidRPr="00D26AA5">
        <w:rPr>
          <w:rFonts w:ascii="Times New Roman" w:hAnsi="Times New Roman" w:cs="Times New Roman"/>
          <w:i w:val="0"/>
          <w:sz w:val="24"/>
          <w:szCs w:val="24"/>
        </w:rPr>
        <w:softHyphen/>
        <w:t xml:space="preserve">ми и навыками. </w:t>
      </w:r>
    </w:p>
    <w:p w:rsidR="004265E4" w:rsidRPr="00D26AA5" w:rsidRDefault="004265E4" w:rsidP="00D26AA5">
      <w:pPr>
        <w:pStyle w:val="4"/>
        <w:spacing w:before="0" w:after="0"/>
        <w:ind w:firstLine="708"/>
        <w:jc w:val="both"/>
        <w:rPr>
          <w:rFonts w:ascii="Times New Roman" w:hAnsi="Times New Roman" w:cs="Times New Roman"/>
          <w:i w:val="0"/>
          <w:sz w:val="24"/>
          <w:szCs w:val="24"/>
        </w:rPr>
      </w:pPr>
      <w:r w:rsidRPr="00D26AA5">
        <w:rPr>
          <w:rFonts w:ascii="Times New Roman" w:hAnsi="Times New Roman" w:cs="Times New Roman"/>
          <w:i w:val="0"/>
          <w:sz w:val="24"/>
          <w:szCs w:val="24"/>
        </w:rPr>
        <w:t>Специально разработанная система занятий по русскому языку предусматривает овладение обучающимися различными способами и средст</w:t>
      </w:r>
      <w:r w:rsidRPr="00D26AA5">
        <w:rPr>
          <w:rFonts w:ascii="Times New Roman" w:hAnsi="Times New Roman" w:cs="Times New Roman"/>
          <w:i w:val="0"/>
          <w:sz w:val="24"/>
          <w:szCs w:val="24"/>
        </w:rPr>
        <w:softHyphen/>
        <w:t>вами речевой деятельности, формирование языковых обобщений, правильное использование языковых сре</w:t>
      </w:r>
      <w:proofErr w:type="gramStart"/>
      <w:r w:rsidRPr="00D26AA5">
        <w:rPr>
          <w:rFonts w:ascii="Times New Roman" w:hAnsi="Times New Roman" w:cs="Times New Roman"/>
          <w:i w:val="0"/>
          <w:sz w:val="24"/>
          <w:szCs w:val="24"/>
        </w:rPr>
        <w:t>дств в пр</w:t>
      </w:r>
      <w:proofErr w:type="gramEnd"/>
      <w:r w:rsidRPr="00D26AA5">
        <w:rPr>
          <w:rFonts w:ascii="Times New Roman" w:hAnsi="Times New Roman" w:cs="Times New Roman"/>
          <w:i w:val="0"/>
          <w:sz w:val="24"/>
          <w:szCs w:val="24"/>
        </w:rPr>
        <w:t xml:space="preserve">оцессе общения, учебной деятельности, закрепление речевых навыков в спонтанной речи. </w:t>
      </w:r>
    </w:p>
    <w:p w:rsidR="004265E4" w:rsidRPr="00D26AA5" w:rsidRDefault="004265E4" w:rsidP="00D26AA5">
      <w:pPr>
        <w:pStyle w:val="4"/>
        <w:spacing w:before="0" w:after="0"/>
        <w:ind w:firstLine="708"/>
        <w:jc w:val="both"/>
        <w:rPr>
          <w:rFonts w:ascii="Times New Roman" w:hAnsi="Times New Roman" w:cs="Times New Roman"/>
          <w:i w:val="0"/>
          <w:sz w:val="24"/>
          <w:szCs w:val="24"/>
        </w:rPr>
      </w:pPr>
      <w:r w:rsidRPr="00D26AA5">
        <w:rPr>
          <w:rFonts w:ascii="Times New Roman" w:hAnsi="Times New Roman" w:cs="Times New Roman"/>
          <w:i w:val="0"/>
          <w:sz w:val="24"/>
          <w:szCs w:val="24"/>
        </w:rPr>
        <w:t xml:space="preserve">В связи с этим в процессе преподавания русского языка ставятся следующие </w:t>
      </w:r>
      <w:r w:rsidRPr="00D26AA5">
        <w:rPr>
          <w:rFonts w:ascii="Times New Roman" w:hAnsi="Times New Roman" w:cs="Times New Roman"/>
          <w:b/>
          <w:i w:val="0"/>
          <w:sz w:val="24"/>
          <w:szCs w:val="24"/>
        </w:rPr>
        <w:t>задачи</w:t>
      </w:r>
      <w:r w:rsidRPr="00D26AA5">
        <w:rPr>
          <w:rFonts w:ascii="Times New Roman" w:hAnsi="Times New Roman" w:cs="Times New Roman"/>
          <w:i w:val="0"/>
          <w:sz w:val="24"/>
          <w:szCs w:val="24"/>
        </w:rPr>
        <w:t>:</w:t>
      </w:r>
    </w:p>
    <w:p w:rsidR="004265E4" w:rsidRPr="00D26AA5" w:rsidRDefault="004265E4" w:rsidP="00D26AA5">
      <w:pPr>
        <w:pStyle w:val="4"/>
        <w:spacing w:before="0" w:after="0"/>
        <w:ind w:firstLine="708"/>
        <w:jc w:val="both"/>
        <w:rPr>
          <w:rFonts w:ascii="Times New Roman" w:hAnsi="Times New Roman" w:cs="Times New Roman"/>
          <w:i w:val="0"/>
          <w:sz w:val="24"/>
          <w:szCs w:val="24"/>
        </w:rPr>
      </w:pPr>
      <w:r w:rsidRPr="00D26AA5">
        <w:rPr>
          <w:rFonts w:ascii="Times New Roman" w:hAnsi="Times New Roman" w:cs="Times New Roman"/>
          <w:i w:val="0"/>
          <w:sz w:val="24"/>
          <w:szCs w:val="24"/>
        </w:rPr>
        <w:t>- сформировать первоначальные представления о единстве и многообразии языкового пространства России, о языке как основе национального самосознания;</w:t>
      </w:r>
    </w:p>
    <w:p w:rsidR="004265E4" w:rsidRPr="00D26AA5" w:rsidRDefault="004265E4" w:rsidP="00D26AA5">
      <w:pPr>
        <w:pStyle w:val="4"/>
        <w:spacing w:before="0" w:after="0"/>
        <w:ind w:firstLine="708"/>
        <w:jc w:val="both"/>
        <w:rPr>
          <w:rFonts w:ascii="Times New Roman" w:hAnsi="Times New Roman" w:cs="Times New Roman"/>
          <w:i w:val="0"/>
          <w:sz w:val="24"/>
          <w:szCs w:val="24"/>
        </w:rPr>
      </w:pPr>
      <w:r w:rsidRPr="00D26AA5">
        <w:rPr>
          <w:rFonts w:ascii="Times New Roman" w:hAnsi="Times New Roman" w:cs="Times New Roman"/>
          <w:i w:val="0"/>
          <w:sz w:val="24"/>
          <w:szCs w:val="24"/>
        </w:rPr>
        <w:t xml:space="preserve">- повысить уровень речевого и общего психического развития </w:t>
      </w:r>
      <w:proofErr w:type="gramStart"/>
      <w:r w:rsidRPr="00D26AA5">
        <w:rPr>
          <w:rFonts w:ascii="Times New Roman" w:hAnsi="Times New Roman" w:cs="Times New Roman"/>
          <w:i w:val="0"/>
          <w:sz w:val="24"/>
          <w:szCs w:val="24"/>
        </w:rPr>
        <w:t>обучающихся</w:t>
      </w:r>
      <w:proofErr w:type="gramEnd"/>
      <w:r w:rsidRPr="00D26AA5">
        <w:rPr>
          <w:rFonts w:ascii="Times New Roman" w:hAnsi="Times New Roman" w:cs="Times New Roman"/>
          <w:i w:val="0"/>
          <w:sz w:val="24"/>
          <w:szCs w:val="24"/>
        </w:rPr>
        <w:t xml:space="preserve"> с тяжелыми нарушениями речи;</w:t>
      </w:r>
    </w:p>
    <w:p w:rsidR="004265E4" w:rsidRPr="00D26AA5" w:rsidRDefault="004265E4" w:rsidP="00D26AA5">
      <w:pPr>
        <w:pStyle w:val="4"/>
        <w:spacing w:before="0" w:after="0"/>
        <w:ind w:firstLine="708"/>
        <w:jc w:val="both"/>
        <w:rPr>
          <w:rFonts w:ascii="Times New Roman" w:hAnsi="Times New Roman" w:cs="Times New Roman"/>
          <w:i w:val="0"/>
          <w:sz w:val="24"/>
          <w:szCs w:val="24"/>
        </w:rPr>
      </w:pPr>
      <w:r w:rsidRPr="00D26AA5">
        <w:rPr>
          <w:rFonts w:ascii="Times New Roman" w:hAnsi="Times New Roman" w:cs="Times New Roman"/>
          <w:i w:val="0"/>
          <w:sz w:val="24"/>
          <w:szCs w:val="24"/>
        </w:rPr>
        <w:t>- овладение грамотой;</w:t>
      </w:r>
    </w:p>
    <w:p w:rsidR="004265E4" w:rsidRPr="00D26AA5" w:rsidRDefault="004265E4" w:rsidP="00D26AA5">
      <w:pPr>
        <w:pStyle w:val="4"/>
        <w:spacing w:before="0" w:after="0"/>
        <w:ind w:firstLine="708"/>
        <w:jc w:val="both"/>
        <w:rPr>
          <w:rFonts w:ascii="Times New Roman" w:hAnsi="Times New Roman" w:cs="Times New Roman"/>
          <w:i w:val="0"/>
          <w:sz w:val="24"/>
          <w:szCs w:val="24"/>
        </w:rPr>
      </w:pPr>
      <w:r w:rsidRPr="00D26AA5">
        <w:rPr>
          <w:rFonts w:ascii="Times New Roman" w:hAnsi="Times New Roman" w:cs="Times New Roman"/>
          <w:i w:val="0"/>
          <w:sz w:val="24"/>
          <w:szCs w:val="24"/>
        </w:rPr>
        <w:t>- осуществлять профилактику специфических и сопутствующих (графических, орфографических) ошибок;</w:t>
      </w:r>
    </w:p>
    <w:p w:rsidR="004265E4" w:rsidRPr="00D26AA5" w:rsidRDefault="004265E4" w:rsidP="00D26AA5">
      <w:pPr>
        <w:pStyle w:val="4"/>
        <w:spacing w:before="0" w:after="0"/>
        <w:ind w:firstLine="708"/>
        <w:jc w:val="both"/>
        <w:rPr>
          <w:rFonts w:ascii="Times New Roman" w:hAnsi="Times New Roman" w:cs="Times New Roman"/>
          <w:i w:val="0"/>
          <w:sz w:val="24"/>
          <w:szCs w:val="24"/>
        </w:rPr>
      </w:pPr>
      <w:r w:rsidRPr="00D26AA5">
        <w:rPr>
          <w:rFonts w:ascii="Times New Roman" w:hAnsi="Times New Roman" w:cs="Times New Roman"/>
          <w:i w:val="0"/>
          <w:sz w:val="24"/>
          <w:szCs w:val="24"/>
        </w:rPr>
        <w:t>- закрепить практические навыки правильного использования язы</w:t>
      </w:r>
      <w:r w:rsidRPr="00D26AA5">
        <w:rPr>
          <w:rFonts w:ascii="Times New Roman" w:hAnsi="Times New Roman" w:cs="Times New Roman"/>
          <w:i w:val="0"/>
          <w:sz w:val="24"/>
          <w:szCs w:val="24"/>
        </w:rPr>
        <w:softHyphen/>
        <w:t>ковых сре</w:t>
      </w:r>
      <w:proofErr w:type="gramStart"/>
      <w:r w:rsidRPr="00D26AA5">
        <w:rPr>
          <w:rFonts w:ascii="Times New Roman" w:hAnsi="Times New Roman" w:cs="Times New Roman"/>
          <w:i w:val="0"/>
          <w:sz w:val="24"/>
          <w:szCs w:val="24"/>
        </w:rPr>
        <w:t>дств в р</w:t>
      </w:r>
      <w:proofErr w:type="gramEnd"/>
      <w:r w:rsidRPr="00D26AA5">
        <w:rPr>
          <w:rFonts w:ascii="Times New Roman" w:hAnsi="Times New Roman" w:cs="Times New Roman"/>
          <w:i w:val="0"/>
          <w:sz w:val="24"/>
          <w:szCs w:val="24"/>
        </w:rPr>
        <w:t>ечевой деятельности;</w:t>
      </w:r>
    </w:p>
    <w:p w:rsidR="004265E4" w:rsidRPr="00D26AA5" w:rsidRDefault="004265E4" w:rsidP="00D26AA5">
      <w:pPr>
        <w:pStyle w:val="4"/>
        <w:spacing w:before="0" w:after="0"/>
        <w:ind w:firstLine="708"/>
        <w:jc w:val="both"/>
        <w:rPr>
          <w:rFonts w:ascii="Times New Roman" w:hAnsi="Times New Roman" w:cs="Times New Roman"/>
          <w:i w:val="0"/>
          <w:sz w:val="24"/>
          <w:szCs w:val="24"/>
        </w:rPr>
      </w:pPr>
      <w:r w:rsidRPr="00D26AA5">
        <w:rPr>
          <w:rFonts w:ascii="Times New Roman" w:hAnsi="Times New Roman" w:cs="Times New Roman"/>
          <w:i w:val="0"/>
          <w:sz w:val="24"/>
          <w:szCs w:val="24"/>
        </w:rPr>
        <w:t>- сформировать фонематические, лексические, морфоло</w:t>
      </w:r>
      <w:r w:rsidRPr="00D26AA5">
        <w:rPr>
          <w:rFonts w:ascii="Times New Roman" w:hAnsi="Times New Roman" w:cs="Times New Roman"/>
          <w:i w:val="0"/>
          <w:sz w:val="24"/>
          <w:szCs w:val="24"/>
        </w:rPr>
        <w:softHyphen/>
        <w:t>гические, синтаксические обобщения, а в дальнейшем и осознание некоторых правил языка на уроках русского языка, литературного чтения, развития речи;</w:t>
      </w:r>
    </w:p>
    <w:p w:rsidR="004265E4" w:rsidRPr="00D26AA5" w:rsidRDefault="004265E4" w:rsidP="00D26AA5">
      <w:pPr>
        <w:pStyle w:val="4"/>
        <w:spacing w:before="0" w:after="0"/>
        <w:ind w:firstLine="708"/>
        <w:jc w:val="both"/>
        <w:rPr>
          <w:rFonts w:ascii="Times New Roman" w:hAnsi="Times New Roman" w:cs="Times New Roman"/>
          <w:i w:val="0"/>
          <w:sz w:val="24"/>
          <w:szCs w:val="24"/>
        </w:rPr>
      </w:pPr>
      <w:r w:rsidRPr="00D26AA5">
        <w:rPr>
          <w:rFonts w:ascii="Times New Roman" w:hAnsi="Times New Roman" w:cs="Times New Roman"/>
          <w:i w:val="0"/>
          <w:sz w:val="24"/>
          <w:szCs w:val="24"/>
        </w:rPr>
        <w:t xml:space="preserve">-  формировать «чувство» языка, умение отличать правильные языковые формы </w:t>
      </w:r>
      <w:proofErr w:type="gramStart"/>
      <w:r w:rsidRPr="00D26AA5">
        <w:rPr>
          <w:rFonts w:ascii="Times New Roman" w:hAnsi="Times New Roman" w:cs="Times New Roman"/>
          <w:i w:val="0"/>
          <w:sz w:val="24"/>
          <w:szCs w:val="24"/>
        </w:rPr>
        <w:t>от</w:t>
      </w:r>
      <w:proofErr w:type="gramEnd"/>
      <w:r w:rsidRPr="00D26AA5">
        <w:rPr>
          <w:rFonts w:ascii="Times New Roman" w:hAnsi="Times New Roman" w:cs="Times New Roman"/>
          <w:i w:val="0"/>
          <w:sz w:val="24"/>
          <w:szCs w:val="24"/>
        </w:rPr>
        <w:t xml:space="preserve"> неправильных;</w:t>
      </w:r>
    </w:p>
    <w:p w:rsidR="004265E4" w:rsidRPr="00D26AA5" w:rsidRDefault="004265E4" w:rsidP="00D26AA5">
      <w:pPr>
        <w:pStyle w:val="4"/>
        <w:spacing w:before="0" w:after="0"/>
        <w:ind w:firstLine="708"/>
        <w:jc w:val="both"/>
        <w:rPr>
          <w:rFonts w:ascii="Times New Roman" w:hAnsi="Times New Roman" w:cs="Times New Roman"/>
          <w:i w:val="0"/>
          <w:sz w:val="24"/>
          <w:szCs w:val="24"/>
        </w:rPr>
      </w:pPr>
      <w:r w:rsidRPr="00D26AA5">
        <w:rPr>
          <w:rFonts w:ascii="Times New Roman" w:hAnsi="Times New Roman" w:cs="Times New Roman"/>
          <w:i w:val="0"/>
          <w:sz w:val="24"/>
          <w:szCs w:val="24"/>
        </w:rPr>
        <w:t>- выработать навыки правильного, сознательного чтения и аккуратного, разборчивого, грамотного письма;</w:t>
      </w:r>
    </w:p>
    <w:p w:rsidR="004265E4" w:rsidRPr="00D26AA5" w:rsidRDefault="004265E4" w:rsidP="00D26AA5">
      <w:pPr>
        <w:pStyle w:val="4"/>
        <w:spacing w:before="0" w:after="0"/>
        <w:ind w:firstLine="708"/>
        <w:jc w:val="both"/>
        <w:rPr>
          <w:rFonts w:ascii="Times New Roman" w:hAnsi="Times New Roman" w:cs="Times New Roman"/>
          <w:i w:val="0"/>
          <w:sz w:val="24"/>
          <w:szCs w:val="24"/>
        </w:rPr>
      </w:pPr>
      <w:r w:rsidRPr="00D26AA5">
        <w:rPr>
          <w:rFonts w:ascii="Times New Roman" w:hAnsi="Times New Roman" w:cs="Times New Roman"/>
          <w:i w:val="0"/>
          <w:sz w:val="24"/>
          <w:szCs w:val="24"/>
        </w:rPr>
        <w:t>- развить умение точно выражать свои мысли в устной и письмен</w:t>
      </w:r>
      <w:r w:rsidRPr="00D26AA5">
        <w:rPr>
          <w:rFonts w:ascii="Times New Roman" w:hAnsi="Times New Roman" w:cs="Times New Roman"/>
          <w:i w:val="0"/>
          <w:sz w:val="24"/>
          <w:szCs w:val="24"/>
        </w:rPr>
        <w:softHyphen/>
        <w:t>ной форме;</w:t>
      </w:r>
    </w:p>
    <w:p w:rsidR="004265E4" w:rsidRPr="00D26AA5" w:rsidRDefault="004265E4" w:rsidP="00D26AA5">
      <w:pPr>
        <w:pStyle w:val="4"/>
        <w:spacing w:before="0" w:after="0"/>
        <w:ind w:firstLine="708"/>
        <w:jc w:val="both"/>
        <w:rPr>
          <w:rFonts w:ascii="Times New Roman" w:hAnsi="Times New Roman" w:cs="Times New Roman"/>
          <w:i w:val="0"/>
          <w:sz w:val="24"/>
          <w:szCs w:val="24"/>
        </w:rPr>
      </w:pPr>
      <w:r w:rsidRPr="00D26AA5">
        <w:rPr>
          <w:rFonts w:ascii="Times New Roman" w:hAnsi="Times New Roman" w:cs="Times New Roman"/>
          <w:i w:val="0"/>
          <w:sz w:val="24"/>
          <w:szCs w:val="24"/>
        </w:rPr>
        <w:t xml:space="preserve">- </w:t>
      </w:r>
      <w:proofErr w:type="gramStart"/>
      <w:r w:rsidRPr="00D26AA5">
        <w:rPr>
          <w:rFonts w:ascii="Times New Roman" w:hAnsi="Times New Roman" w:cs="Times New Roman"/>
          <w:i w:val="0"/>
          <w:sz w:val="24"/>
          <w:szCs w:val="24"/>
        </w:rPr>
        <w:t>овладеть способностью пользоваться</w:t>
      </w:r>
      <w:proofErr w:type="gramEnd"/>
      <w:r w:rsidRPr="00D26AA5">
        <w:rPr>
          <w:rFonts w:ascii="Times New Roman" w:hAnsi="Times New Roman" w:cs="Times New Roman"/>
          <w:i w:val="0"/>
          <w:sz w:val="24"/>
          <w:szCs w:val="24"/>
        </w:rPr>
        <w:t xml:space="preserve"> устной и письменной речью для решения соответствующих возрасту бытовых задач;</w:t>
      </w:r>
    </w:p>
    <w:p w:rsidR="004265E4" w:rsidRPr="00D26AA5" w:rsidRDefault="004265E4" w:rsidP="00D26AA5">
      <w:pPr>
        <w:pStyle w:val="4"/>
        <w:spacing w:before="0" w:after="0"/>
        <w:ind w:firstLine="708"/>
        <w:jc w:val="both"/>
        <w:rPr>
          <w:rFonts w:ascii="Times New Roman" w:hAnsi="Times New Roman" w:cs="Times New Roman"/>
          <w:i w:val="0"/>
          <w:sz w:val="24"/>
          <w:szCs w:val="24"/>
        </w:rPr>
      </w:pPr>
      <w:r w:rsidRPr="00D26AA5">
        <w:rPr>
          <w:rFonts w:ascii="Times New Roman" w:hAnsi="Times New Roman" w:cs="Times New Roman"/>
          <w:i w:val="0"/>
          <w:sz w:val="24"/>
          <w:szCs w:val="24"/>
        </w:rPr>
        <w:t xml:space="preserve">- расширить и обогатить опыт коммуникации </w:t>
      </w:r>
      <w:proofErr w:type="gramStart"/>
      <w:r w:rsidRPr="00D26AA5">
        <w:rPr>
          <w:rFonts w:ascii="Times New Roman" w:hAnsi="Times New Roman" w:cs="Times New Roman"/>
          <w:i w:val="0"/>
          <w:sz w:val="24"/>
          <w:szCs w:val="24"/>
        </w:rPr>
        <w:t>обучающихся</w:t>
      </w:r>
      <w:proofErr w:type="gramEnd"/>
      <w:r w:rsidRPr="00D26AA5">
        <w:rPr>
          <w:rFonts w:ascii="Times New Roman" w:hAnsi="Times New Roman" w:cs="Times New Roman"/>
          <w:i w:val="0"/>
          <w:sz w:val="24"/>
          <w:szCs w:val="24"/>
        </w:rPr>
        <w:t xml:space="preserve"> в ближнем и дальнем окружении;</w:t>
      </w:r>
    </w:p>
    <w:p w:rsidR="004265E4" w:rsidRPr="00D26AA5" w:rsidRDefault="004265E4" w:rsidP="00D26AA5">
      <w:pPr>
        <w:pStyle w:val="4"/>
        <w:spacing w:before="0" w:after="0"/>
        <w:ind w:firstLine="708"/>
        <w:jc w:val="both"/>
        <w:rPr>
          <w:rFonts w:ascii="Times New Roman" w:hAnsi="Times New Roman" w:cs="Times New Roman"/>
          <w:i w:val="0"/>
          <w:sz w:val="24"/>
          <w:szCs w:val="24"/>
        </w:rPr>
      </w:pPr>
      <w:r w:rsidRPr="00D26AA5">
        <w:rPr>
          <w:rFonts w:ascii="Times New Roman" w:hAnsi="Times New Roman" w:cs="Times New Roman"/>
          <w:i w:val="0"/>
          <w:sz w:val="24"/>
          <w:szCs w:val="24"/>
        </w:rPr>
        <w:t>- обеспечить условия для коррекции наруше</w:t>
      </w:r>
      <w:r w:rsidRPr="00D26AA5">
        <w:rPr>
          <w:rFonts w:ascii="Times New Roman" w:hAnsi="Times New Roman" w:cs="Times New Roman"/>
          <w:i w:val="0"/>
          <w:sz w:val="24"/>
          <w:szCs w:val="24"/>
        </w:rPr>
        <w:softHyphen/>
        <w:t xml:space="preserve">ний устной речи,  профилактики и коррекции </w:t>
      </w:r>
      <w:proofErr w:type="spellStart"/>
      <w:r w:rsidRPr="00D26AA5">
        <w:rPr>
          <w:rFonts w:ascii="Times New Roman" w:hAnsi="Times New Roman" w:cs="Times New Roman"/>
          <w:i w:val="0"/>
          <w:sz w:val="24"/>
          <w:szCs w:val="24"/>
        </w:rPr>
        <w:t>дислексий</w:t>
      </w:r>
      <w:proofErr w:type="spellEnd"/>
      <w:r w:rsidRPr="00D26AA5">
        <w:rPr>
          <w:rFonts w:ascii="Times New Roman" w:hAnsi="Times New Roman" w:cs="Times New Roman"/>
          <w:i w:val="0"/>
          <w:sz w:val="24"/>
          <w:szCs w:val="24"/>
        </w:rPr>
        <w:t xml:space="preserve">, </w:t>
      </w:r>
      <w:proofErr w:type="spellStart"/>
      <w:r w:rsidRPr="00D26AA5">
        <w:rPr>
          <w:rFonts w:ascii="Times New Roman" w:hAnsi="Times New Roman" w:cs="Times New Roman"/>
          <w:i w:val="0"/>
          <w:sz w:val="24"/>
          <w:szCs w:val="24"/>
        </w:rPr>
        <w:t>дисграфий</w:t>
      </w:r>
      <w:proofErr w:type="spellEnd"/>
      <w:r w:rsidRPr="00D26AA5">
        <w:rPr>
          <w:rFonts w:ascii="Times New Roman" w:hAnsi="Times New Roman" w:cs="Times New Roman"/>
          <w:i w:val="0"/>
          <w:sz w:val="24"/>
          <w:szCs w:val="24"/>
        </w:rPr>
        <w:t xml:space="preserve"> и </w:t>
      </w:r>
      <w:proofErr w:type="spellStart"/>
      <w:r w:rsidRPr="00D26AA5">
        <w:rPr>
          <w:rFonts w:ascii="Times New Roman" w:hAnsi="Times New Roman" w:cs="Times New Roman"/>
          <w:i w:val="0"/>
          <w:sz w:val="24"/>
          <w:szCs w:val="24"/>
        </w:rPr>
        <w:t>дизорфографий</w:t>
      </w:r>
      <w:proofErr w:type="spellEnd"/>
      <w:r w:rsidRPr="00D26AA5">
        <w:rPr>
          <w:rFonts w:ascii="Times New Roman" w:hAnsi="Times New Roman" w:cs="Times New Roman"/>
          <w:i w:val="0"/>
          <w:sz w:val="24"/>
          <w:szCs w:val="24"/>
        </w:rPr>
        <w:t xml:space="preserve">. </w:t>
      </w:r>
    </w:p>
    <w:p w:rsidR="004265E4" w:rsidRPr="00D26AA5" w:rsidRDefault="004265E4" w:rsidP="00D26AA5">
      <w:pPr>
        <w:pStyle w:val="4"/>
        <w:spacing w:before="0" w:after="0"/>
        <w:ind w:firstLine="708"/>
        <w:jc w:val="both"/>
        <w:rPr>
          <w:rFonts w:ascii="Times New Roman" w:hAnsi="Times New Roman" w:cs="Times New Roman"/>
          <w:i w:val="0"/>
          <w:sz w:val="24"/>
          <w:szCs w:val="24"/>
        </w:rPr>
      </w:pPr>
      <w:r w:rsidRPr="00D26AA5">
        <w:rPr>
          <w:rFonts w:ascii="Times New Roman" w:hAnsi="Times New Roman" w:cs="Times New Roman"/>
          <w:i w:val="0"/>
          <w:sz w:val="24"/>
          <w:szCs w:val="24"/>
        </w:rPr>
        <w:t>Каждый раздел программы должен включать перечень тем, рас</w:t>
      </w:r>
      <w:r w:rsidRPr="00D26AA5">
        <w:rPr>
          <w:rFonts w:ascii="Times New Roman" w:hAnsi="Times New Roman" w:cs="Times New Roman"/>
          <w:i w:val="0"/>
          <w:sz w:val="24"/>
          <w:szCs w:val="24"/>
        </w:rPr>
        <w:softHyphen/>
        <w:t>положенных в определенной логической последовательности, ох</w:t>
      </w:r>
      <w:r w:rsidRPr="00D26AA5">
        <w:rPr>
          <w:rFonts w:ascii="Times New Roman" w:hAnsi="Times New Roman" w:cs="Times New Roman"/>
          <w:i w:val="0"/>
          <w:sz w:val="24"/>
          <w:szCs w:val="24"/>
        </w:rPr>
        <w:softHyphen/>
        <w:t>ватывать круг основных грамматических понятий, умений, орфо</w:t>
      </w:r>
      <w:r w:rsidRPr="00D26AA5">
        <w:rPr>
          <w:rFonts w:ascii="Times New Roman" w:hAnsi="Times New Roman" w:cs="Times New Roman"/>
          <w:i w:val="0"/>
          <w:sz w:val="24"/>
          <w:szCs w:val="24"/>
        </w:rPr>
        <w:softHyphen/>
        <w:t>графических и пунктуационных правил и навыков. Система подачи материала должна обеспечивать условия осознания языковых закономерностей и формирования языковой системы.</w:t>
      </w:r>
    </w:p>
    <w:p w:rsidR="004265E4" w:rsidRPr="00D26AA5" w:rsidRDefault="004265E4" w:rsidP="00D26AA5">
      <w:pPr>
        <w:pStyle w:val="4"/>
        <w:spacing w:before="0" w:after="0"/>
        <w:ind w:firstLine="708"/>
        <w:jc w:val="both"/>
        <w:rPr>
          <w:rFonts w:ascii="Times New Roman" w:hAnsi="Times New Roman" w:cs="Times New Roman"/>
          <w:i w:val="0"/>
          <w:sz w:val="24"/>
          <w:szCs w:val="24"/>
        </w:rPr>
      </w:pPr>
      <w:r w:rsidRPr="00D26AA5">
        <w:rPr>
          <w:rFonts w:ascii="Times New Roman" w:hAnsi="Times New Roman" w:cs="Times New Roman"/>
          <w:i w:val="0"/>
          <w:sz w:val="24"/>
          <w:szCs w:val="24"/>
        </w:rPr>
        <w:t>На всех уроках обучения русскому языку ставятся и решаются как образовательные, развивающие, так и коррекционные задачи.</w:t>
      </w:r>
    </w:p>
    <w:p w:rsidR="004265E4" w:rsidRPr="00D26AA5" w:rsidRDefault="004265E4" w:rsidP="00D26AA5">
      <w:pPr>
        <w:pStyle w:val="af0"/>
        <w:spacing w:line="240" w:lineRule="atLeast"/>
        <w:ind w:firstLine="708"/>
        <w:rPr>
          <w:rFonts w:ascii="Times New Roman" w:hAnsi="Times New Roman" w:cs="Times New Roman"/>
          <w:b/>
          <w:bCs/>
          <w:i/>
          <w:iCs/>
          <w:sz w:val="24"/>
          <w:szCs w:val="24"/>
        </w:rPr>
      </w:pPr>
      <w:r w:rsidRPr="00D26AA5">
        <w:rPr>
          <w:rFonts w:ascii="Times New Roman" w:hAnsi="Times New Roman" w:cs="Times New Roman"/>
          <w:b/>
          <w:bCs/>
          <w:i/>
          <w:iCs/>
          <w:sz w:val="24"/>
          <w:szCs w:val="24"/>
        </w:rPr>
        <w:t>Виды речевой деятельности</w:t>
      </w:r>
    </w:p>
    <w:p w:rsidR="004265E4" w:rsidRPr="00D26AA5" w:rsidRDefault="004265E4" w:rsidP="00D26AA5">
      <w:pPr>
        <w:pStyle w:val="af0"/>
        <w:spacing w:line="240" w:lineRule="atLeast"/>
        <w:ind w:firstLine="708"/>
        <w:rPr>
          <w:rFonts w:ascii="Times New Roman" w:hAnsi="Times New Roman" w:cs="Times New Roman"/>
          <w:b/>
          <w:bCs/>
          <w:spacing w:val="-4"/>
          <w:sz w:val="24"/>
          <w:szCs w:val="24"/>
        </w:rPr>
      </w:pPr>
      <w:r w:rsidRPr="00D26AA5">
        <w:rPr>
          <w:rFonts w:ascii="Times New Roman" w:hAnsi="Times New Roman" w:cs="Times New Roman"/>
          <w:b/>
          <w:bCs/>
          <w:sz w:val="24"/>
          <w:szCs w:val="24"/>
        </w:rPr>
        <w:lastRenderedPageBreak/>
        <w:t xml:space="preserve">Слушание. </w:t>
      </w:r>
      <w:r w:rsidRPr="00D26AA5">
        <w:rPr>
          <w:rFonts w:ascii="Times New Roman" w:hAnsi="Times New Roman" w:cs="Times New Roman"/>
          <w:sz w:val="24"/>
          <w:szCs w:val="24"/>
        </w:rPr>
        <w:t xml:space="preserve">Осознание цели и ситуации устного общения. </w:t>
      </w:r>
      <w:r w:rsidRPr="00D26AA5">
        <w:rPr>
          <w:rFonts w:ascii="Times New Roman" w:hAnsi="Times New Roman" w:cs="Times New Roman"/>
          <w:spacing w:val="-4"/>
          <w:sz w:val="24"/>
          <w:szCs w:val="24"/>
        </w:rPr>
        <w:t>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4265E4" w:rsidRPr="00D26AA5" w:rsidRDefault="004265E4" w:rsidP="00D26AA5">
      <w:pPr>
        <w:pStyle w:val="af0"/>
        <w:spacing w:line="240" w:lineRule="atLeast"/>
        <w:ind w:firstLine="708"/>
        <w:rPr>
          <w:rFonts w:ascii="Times New Roman" w:hAnsi="Times New Roman" w:cs="Times New Roman"/>
          <w:b/>
          <w:bCs/>
          <w:sz w:val="24"/>
          <w:szCs w:val="24"/>
        </w:rPr>
      </w:pPr>
      <w:r w:rsidRPr="00D26AA5">
        <w:rPr>
          <w:rFonts w:ascii="Times New Roman" w:hAnsi="Times New Roman" w:cs="Times New Roman"/>
          <w:b/>
          <w:bCs/>
          <w:sz w:val="24"/>
          <w:szCs w:val="24"/>
        </w:rPr>
        <w:t xml:space="preserve">Говорение. </w:t>
      </w:r>
      <w:r w:rsidRPr="00D26AA5">
        <w:rPr>
          <w:rFonts w:ascii="Times New Roman" w:hAnsi="Times New Roman" w:cs="Times New Roman"/>
          <w:sz w:val="24"/>
          <w:szCs w:val="24"/>
        </w:rPr>
        <w:t>Выбор языковых сре</w:t>
      </w:r>
      <w:proofErr w:type="gramStart"/>
      <w:r w:rsidRPr="00D26AA5">
        <w:rPr>
          <w:rFonts w:ascii="Times New Roman" w:hAnsi="Times New Roman" w:cs="Times New Roman"/>
          <w:sz w:val="24"/>
          <w:szCs w:val="24"/>
        </w:rPr>
        <w:t>дств в с</w:t>
      </w:r>
      <w:proofErr w:type="gramEnd"/>
      <w:r w:rsidRPr="00D26AA5">
        <w:rPr>
          <w:rFonts w:ascii="Times New Roman" w:hAnsi="Times New Roman" w:cs="Times New Roman"/>
          <w:sz w:val="24"/>
          <w:szCs w:val="24"/>
        </w:rPr>
        <w:t>оответствии с целями и условиями общения для эффективного решения ком</w:t>
      </w:r>
      <w:r w:rsidRPr="00D26AA5">
        <w:rPr>
          <w:rFonts w:ascii="Times New Roman" w:hAnsi="Times New Roman" w:cs="Times New Roman"/>
          <w:spacing w:val="-2"/>
          <w:sz w:val="24"/>
          <w:szCs w:val="24"/>
        </w:rPr>
        <w:t>муникативной задачи. Практическое овладение диалогической</w:t>
      </w:r>
      <w:r w:rsidRPr="00D26AA5">
        <w:rPr>
          <w:rFonts w:ascii="Times New Roman" w:hAnsi="Times New Roman" w:cs="Times New Roman"/>
          <w:spacing w:val="-2"/>
          <w:sz w:val="24"/>
          <w:szCs w:val="24"/>
        </w:rPr>
        <w:br/>
      </w:r>
      <w:r w:rsidRPr="00D26AA5">
        <w:rPr>
          <w:rFonts w:ascii="Times New Roman" w:hAnsi="Times New Roman" w:cs="Times New Roman"/>
          <w:sz w:val="24"/>
          <w:szCs w:val="24"/>
        </w:rPr>
        <w:t>формой речи. Овладение умениями начать, поддержать, закончить разговор, привлечь внимание и</w:t>
      </w:r>
      <w:r w:rsidRPr="00D26AA5">
        <w:rPr>
          <w:rFonts w:ascii="Times New Roman" w:hAnsi="Times New Roman" w:cs="Times New Roman"/>
          <w:sz w:val="24"/>
          <w:szCs w:val="24"/>
        </w:rPr>
        <w:t> </w:t>
      </w:r>
      <w:r w:rsidRPr="00D26AA5">
        <w:rPr>
          <w:rFonts w:ascii="Times New Roman" w:hAnsi="Times New Roman" w:cs="Times New Roman"/>
          <w:sz w:val="24"/>
          <w:szCs w:val="24"/>
        </w:rPr>
        <w:t>т.</w:t>
      </w:r>
      <w:r w:rsidRPr="00D26AA5">
        <w:rPr>
          <w:rFonts w:ascii="Times New Roman" w:hAnsi="Times New Roman" w:cs="Times New Roman"/>
          <w:sz w:val="24"/>
          <w:szCs w:val="24"/>
        </w:rPr>
        <w:t> </w:t>
      </w:r>
      <w:r w:rsidRPr="00D26AA5">
        <w:rPr>
          <w:rFonts w:ascii="Times New Roman" w:hAnsi="Times New Roman" w:cs="Times New Roman"/>
          <w:sz w:val="24"/>
          <w:szCs w:val="24"/>
        </w:rPr>
        <w:t>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w:t>
      </w:r>
      <w:r w:rsidRPr="00D26AA5">
        <w:rPr>
          <w:rFonts w:ascii="Times New Roman" w:hAnsi="Times New Roman" w:cs="Times New Roman"/>
          <w:spacing w:val="2"/>
          <w:sz w:val="24"/>
          <w:szCs w:val="24"/>
        </w:rPr>
        <w:t>ях учебного и бытового общения (приветствие, прощание,</w:t>
      </w:r>
      <w:r w:rsidRPr="00D26AA5">
        <w:rPr>
          <w:rFonts w:ascii="Times New Roman" w:hAnsi="Times New Roman" w:cs="Times New Roman"/>
          <w:spacing w:val="2"/>
          <w:sz w:val="24"/>
          <w:szCs w:val="24"/>
        </w:rPr>
        <w:br/>
      </w:r>
      <w:r w:rsidRPr="00D26AA5">
        <w:rPr>
          <w:rFonts w:ascii="Times New Roman" w:hAnsi="Times New Roman" w:cs="Times New Roman"/>
          <w:sz w:val="24"/>
          <w:szCs w:val="24"/>
        </w:rPr>
        <w:t>извинение, благодарность, обращение с просьбой). Соблюдение орфоэпических норм и правильной интонации.</w:t>
      </w:r>
    </w:p>
    <w:p w:rsidR="004265E4" w:rsidRPr="00D26AA5" w:rsidRDefault="004265E4" w:rsidP="00D26AA5">
      <w:pPr>
        <w:pStyle w:val="af0"/>
        <w:spacing w:line="240" w:lineRule="atLeast"/>
        <w:ind w:firstLine="708"/>
        <w:rPr>
          <w:rFonts w:ascii="Times New Roman" w:hAnsi="Times New Roman" w:cs="Times New Roman"/>
          <w:b/>
          <w:bCs/>
          <w:sz w:val="24"/>
          <w:szCs w:val="24"/>
        </w:rPr>
      </w:pPr>
      <w:r w:rsidRPr="00D26AA5">
        <w:rPr>
          <w:rFonts w:ascii="Times New Roman" w:hAnsi="Times New Roman" w:cs="Times New Roman"/>
          <w:b/>
          <w:bCs/>
          <w:sz w:val="24"/>
          <w:szCs w:val="24"/>
        </w:rPr>
        <w:t xml:space="preserve">Чтение. </w:t>
      </w:r>
      <w:r w:rsidRPr="00D26AA5">
        <w:rPr>
          <w:rFonts w:ascii="Times New Roman" w:hAnsi="Times New Roman" w:cs="Times New Roman"/>
          <w:sz w:val="24"/>
          <w:szCs w:val="24"/>
        </w:rPr>
        <w:t xml:space="preserve">Понимание учебного, художественного, научно-популярного текстов. Выборочное чтение </w:t>
      </w:r>
      <w:r w:rsidRPr="00D26AA5">
        <w:rPr>
          <w:rFonts w:ascii="Times New Roman" w:hAnsi="Times New Roman" w:cs="Times New Roman"/>
          <w:spacing w:val="2"/>
          <w:sz w:val="24"/>
          <w:szCs w:val="24"/>
        </w:rPr>
        <w:t xml:space="preserve">с целью нахождения необходимого материала. Нахождение </w:t>
      </w:r>
      <w:r w:rsidRPr="00D26AA5">
        <w:rPr>
          <w:rFonts w:ascii="Times New Roman" w:hAnsi="Times New Roman" w:cs="Times New Roman"/>
          <w:sz w:val="24"/>
          <w:szCs w:val="24"/>
        </w:rPr>
        <w:t xml:space="preserve">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D26AA5">
        <w:rPr>
          <w:rFonts w:ascii="Times New Roman" w:hAnsi="Times New Roman" w:cs="Times New Roman"/>
          <w:iCs/>
          <w:sz w:val="24"/>
          <w:szCs w:val="24"/>
        </w:rPr>
        <w:t>Анализ и оценка содержания, языковых особенностей и структуры текста</w:t>
      </w:r>
      <w:r w:rsidRPr="00D26AA5">
        <w:rPr>
          <w:rFonts w:ascii="Times New Roman" w:hAnsi="Times New Roman" w:cs="Times New Roman"/>
          <w:sz w:val="24"/>
          <w:szCs w:val="24"/>
        </w:rPr>
        <w:t>. Овладение технической стороной процесса чтения.</w:t>
      </w:r>
    </w:p>
    <w:p w:rsidR="004265E4" w:rsidRPr="00D26AA5" w:rsidRDefault="004265E4" w:rsidP="00D26AA5">
      <w:pPr>
        <w:pStyle w:val="af0"/>
        <w:spacing w:line="240" w:lineRule="atLeast"/>
        <w:ind w:firstLine="708"/>
        <w:rPr>
          <w:rFonts w:ascii="Times New Roman" w:hAnsi="Times New Roman" w:cs="Times New Roman"/>
          <w:spacing w:val="-2"/>
          <w:sz w:val="24"/>
          <w:szCs w:val="24"/>
        </w:rPr>
      </w:pPr>
      <w:r w:rsidRPr="00D26AA5">
        <w:rPr>
          <w:rFonts w:ascii="Times New Roman" w:hAnsi="Times New Roman" w:cs="Times New Roman"/>
          <w:b/>
          <w:bCs/>
          <w:spacing w:val="-2"/>
          <w:sz w:val="24"/>
          <w:szCs w:val="24"/>
        </w:rPr>
        <w:t xml:space="preserve">Письмо. </w:t>
      </w:r>
      <w:r w:rsidRPr="00D26AA5">
        <w:rPr>
          <w:rFonts w:ascii="Times New Roman" w:hAnsi="Times New Roman" w:cs="Times New Roman"/>
          <w:spacing w:val="-2"/>
          <w:sz w:val="24"/>
          <w:szCs w:val="24"/>
        </w:rPr>
        <w:t>Письмо букв, буквосочетаний, слогов, слов, пред</w:t>
      </w:r>
      <w:r w:rsidRPr="00D26AA5">
        <w:rPr>
          <w:rFonts w:ascii="Times New Roman" w:hAnsi="Times New Roman" w:cs="Times New Roman"/>
          <w:spacing w:val="-4"/>
          <w:sz w:val="24"/>
          <w:szCs w:val="24"/>
        </w:rPr>
        <w:t xml:space="preserve">ложений в системе обучения грамоте. Овладение разборчивым, </w:t>
      </w:r>
      <w:r w:rsidRPr="00D26AA5">
        <w:rPr>
          <w:rFonts w:ascii="Times New Roman" w:hAnsi="Times New Roman" w:cs="Times New Roman"/>
          <w:sz w:val="24"/>
          <w:szCs w:val="24"/>
        </w:rPr>
        <w:t>аккуратным письмом с учётом гигиенических требований к этому виду учебной работы. Списывание, письмо под дик</w:t>
      </w:r>
      <w:r w:rsidRPr="00D26AA5">
        <w:rPr>
          <w:rFonts w:ascii="Times New Roman" w:hAnsi="Times New Roman" w:cs="Times New Roman"/>
          <w:spacing w:val="-2"/>
          <w:sz w:val="24"/>
          <w:szCs w:val="24"/>
        </w:rPr>
        <w:t xml:space="preserve">товку в соответствии с изученными правилами. Письменное изложение содержания прослушанного и прочитанного текста </w:t>
      </w:r>
      <w:r w:rsidRPr="00D26AA5">
        <w:rPr>
          <w:rFonts w:ascii="Times New Roman" w:hAnsi="Times New Roman" w:cs="Times New Roman"/>
          <w:sz w:val="24"/>
          <w:szCs w:val="24"/>
        </w:rPr>
        <w:t xml:space="preserve">(подробное, выборочное). </w:t>
      </w:r>
      <w:proofErr w:type="gramStart"/>
      <w:r w:rsidRPr="00D26AA5">
        <w:rPr>
          <w:rFonts w:ascii="Times New Roman" w:hAnsi="Times New Roman" w:cs="Times New Roman"/>
          <w:sz w:val="24"/>
          <w:szCs w:val="24"/>
        </w:rPr>
        <w:t xml:space="preserve">Создание (с помощью взрослого/самостоятельно) небольших собственных </w:t>
      </w:r>
      <w:r w:rsidRPr="00D26AA5">
        <w:rPr>
          <w:rFonts w:ascii="Times New Roman" w:hAnsi="Times New Roman" w:cs="Times New Roman"/>
          <w:spacing w:val="-2"/>
          <w:sz w:val="24"/>
          <w:szCs w:val="24"/>
        </w:rPr>
        <w:t>текстов (рассказов) по интересной детям тематике (на основе впечатлений, литературных произведений, сюжетных картин, серий картин, просмотра фрагмента видеозаписи и</w:t>
      </w:r>
      <w:r w:rsidRPr="00D26AA5">
        <w:rPr>
          <w:rFonts w:ascii="Times New Roman" w:hAnsi="Times New Roman" w:cs="Times New Roman"/>
          <w:spacing w:val="-2"/>
          <w:sz w:val="24"/>
          <w:szCs w:val="24"/>
        </w:rPr>
        <w:t> </w:t>
      </w:r>
      <w:r w:rsidRPr="00D26AA5">
        <w:rPr>
          <w:rFonts w:ascii="Times New Roman" w:hAnsi="Times New Roman" w:cs="Times New Roman"/>
          <w:spacing w:val="-2"/>
          <w:sz w:val="24"/>
          <w:szCs w:val="24"/>
        </w:rPr>
        <w:t>т.</w:t>
      </w:r>
      <w:r w:rsidRPr="00D26AA5">
        <w:rPr>
          <w:rFonts w:ascii="Times New Roman" w:hAnsi="Times New Roman" w:cs="Times New Roman"/>
          <w:spacing w:val="-2"/>
          <w:sz w:val="24"/>
          <w:szCs w:val="24"/>
        </w:rPr>
        <w:t> </w:t>
      </w:r>
      <w:r w:rsidRPr="00D26AA5">
        <w:rPr>
          <w:rFonts w:ascii="Times New Roman" w:hAnsi="Times New Roman" w:cs="Times New Roman"/>
          <w:spacing w:val="-2"/>
          <w:sz w:val="24"/>
          <w:szCs w:val="24"/>
        </w:rPr>
        <w:t>п.).</w:t>
      </w:r>
      <w:proofErr w:type="gramEnd"/>
    </w:p>
    <w:p w:rsidR="004265E4" w:rsidRPr="00D26AA5" w:rsidRDefault="004265E4" w:rsidP="00D26AA5">
      <w:pPr>
        <w:pStyle w:val="af0"/>
        <w:spacing w:line="240" w:lineRule="atLeast"/>
        <w:ind w:firstLine="708"/>
        <w:rPr>
          <w:rFonts w:ascii="Times New Roman" w:hAnsi="Times New Roman" w:cs="Times New Roman"/>
          <w:spacing w:val="-2"/>
          <w:sz w:val="24"/>
          <w:szCs w:val="24"/>
        </w:rPr>
      </w:pPr>
      <w:r w:rsidRPr="00D26AA5">
        <w:rPr>
          <w:rFonts w:ascii="Times New Roman" w:hAnsi="Times New Roman" w:cs="Times New Roman"/>
          <w:spacing w:val="-2"/>
          <w:sz w:val="24"/>
          <w:szCs w:val="24"/>
        </w:rPr>
        <w:t>Учебный предмет «Русский язык» состоит из двух разделов: «Обучение грамоте» (</w:t>
      </w:r>
      <w:r w:rsidR="00D66AD8" w:rsidRPr="00D26AA5">
        <w:rPr>
          <w:rFonts w:ascii="Times New Roman" w:hAnsi="Times New Roman" w:cs="Times New Roman"/>
          <w:spacing w:val="-2"/>
          <w:sz w:val="24"/>
          <w:szCs w:val="24"/>
          <w:lang w:val="en-US"/>
        </w:rPr>
        <w:t>I</w:t>
      </w:r>
      <w:r w:rsidR="00D66AD8" w:rsidRPr="00D26AA5">
        <w:rPr>
          <w:rFonts w:ascii="Times New Roman" w:hAnsi="Times New Roman" w:cs="Times New Roman"/>
          <w:spacing w:val="-2"/>
          <w:sz w:val="24"/>
          <w:szCs w:val="24"/>
        </w:rPr>
        <w:t xml:space="preserve"> дополнительный</w:t>
      </w:r>
      <w:r w:rsidRPr="00D26AA5">
        <w:rPr>
          <w:rFonts w:ascii="Times New Roman" w:hAnsi="Times New Roman" w:cs="Times New Roman"/>
          <w:spacing w:val="-2"/>
          <w:sz w:val="24"/>
          <w:szCs w:val="24"/>
        </w:rPr>
        <w:t xml:space="preserve"> - </w:t>
      </w:r>
      <w:r w:rsidRPr="00D26AA5">
        <w:rPr>
          <w:rFonts w:ascii="Times New Roman" w:hAnsi="Times New Roman" w:cs="Times New Roman"/>
          <w:spacing w:val="-2"/>
          <w:sz w:val="24"/>
          <w:szCs w:val="24"/>
          <w:lang w:val="en-US"/>
        </w:rPr>
        <w:t>I</w:t>
      </w:r>
      <w:r w:rsidRPr="00D26AA5">
        <w:rPr>
          <w:rFonts w:ascii="Times New Roman" w:hAnsi="Times New Roman" w:cs="Times New Roman"/>
          <w:spacing w:val="-2"/>
          <w:sz w:val="24"/>
          <w:szCs w:val="24"/>
        </w:rPr>
        <w:t xml:space="preserve"> класс) и «Русский язык» (</w:t>
      </w:r>
      <w:r w:rsidRPr="00D26AA5">
        <w:rPr>
          <w:rFonts w:ascii="Times New Roman" w:hAnsi="Times New Roman" w:cs="Times New Roman"/>
          <w:spacing w:val="-2"/>
          <w:sz w:val="24"/>
          <w:szCs w:val="24"/>
          <w:lang w:val="en-US"/>
        </w:rPr>
        <w:t>II</w:t>
      </w:r>
      <w:r w:rsidRPr="00D26AA5">
        <w:rPr>
          <w:rFonts w:ascii="Times New Roman" w:hAnsi="Times New Roman" w:cs="Times New Roman"/>
          <w:spacing w:val="-2"/>
          <w:sz w:val="24"/>
          <w:szCs w:val="24"/>
        </w:rPr>
        <w:t xml:space="preserve"> – </w:t>
      </w:r>
      <w:r w:rsidRPr="00D26AA5">
        <w:rPr>
          <w:rFonts w:ascii="Times New Roman" w:hAnsi="Times New Roman" w:cs="Times New Roman"/>
          <w:spacing w:val="-2"/>
          <w:sz w:val="24"/>
          <w:szCs w:val="24"/>
          <w:lang w:val="en-US"/>
        </w:rPr>
        <w:t>IV</w:t>
      </w:r>
      <w:r w:rsidRPr="00D26AA5">
        <w:rPr>
          <w:rFonts w:ascii="Times New Roman" w:hAnsi="Times New Roman" w:cs="Times New Roman"/>
          <w:spacing w:val="-2"/>
          <w:sz w:val="24"/>
          <w:szCs w:val="24"/>
        </w:rPr>
        <w:t xml:space="preserve"> класс).</w:t>
      </w:r>
    </w:p>
    <w:p w:rsidR="005E3ED3" w:rsidRPr="00D26AA5" w:rsidRDefault="005E3ED3" w:rsidP="00D26AA5">
      <w:pPr>
        <w:pStyle w:val="af0"/>
        <w:spacing w:line="240" w:lineRule="atLeast"/>
        <w:ind w:firstLine="708"/>
        <w:rPr>
          <w:rFonts w:ascii="Times New Roman" w:hAnsi="Times New Roman" w:cs="Times New Roman"/>
          <w:spacing w:val="-2"/>
          <w:sz w:val="24"/>
          <w:szCs w:val="24"/>
        </w:rPr>
      </w:pPr>
    </w:p>
    <w:p w:rsidR="004265E4" w:rsidRPr="00D26AA5" w:rsidRDefault="004265E4" w:rsidP="00D26AA5">
      <w:pPr>
        <w:pStyle w:val="af0"/>
        <w:spacing w:line="240" w:lineRule="atLeast"/>
        <w:ind w:firstLine="0"/>
        <w:jc w:val="center"/>
        <w:rPr>
          <w:rFonts w:ascii="Times New Roman" w:hAnsi="Times New Roman" w:cs="Times New Roman"/>
          <w:b/>
          <w:bCs/>
          <w:i/>
          <w:iCs/>
          <w:sz w:val="24"/>
          <w:szCs w:val="24"/>
        </w:rPr>
      </w:pPr>
      <w:r w:rsidRPr="00D26AA5">
        <w:rPr>
          <w:rFonts w:ascii="Times New Roman" w:hAnsi="Times New Roman" w:cs="Times New Roman"/>
          <w:b/>
          <w:bCs/>
          <w:i/>
          <w:iCs/>
          <w:sz w:val="24"/>
          <w:szCs w:val="24"/>
        </w:rPr>
        <w:t>А) Обучение грамоте</w:t>
      </w:r>
    </w:p>
    <w:p w:rsidR="004265E4" w:rsidRPr="00D26AA5" w:rsidRDefault="004265E4" w:rsidP="00D26AA5">
      <w:pPr>
        <w:pStyle w:val="af0"/>
        <w:spacing w:line="240" w:lineRule="atLeast"/>
        <w:ind w:firstLine="709"/>
        <w:rPr>
          <w:rFonts w:ascii="Times New Roman" w:hAnsi="Times New Roman" w:cs="Times New Roman"/>
          <w:bCs/>
          <w:iCs/>
          <w:sz w:val="24"/>
          <w:szCs w:val="24"/>
        </w:rPr>
      </w:pPr>
      <w:r w:rsidRPr="00D26AA5">
        <w:rPr>
          <w:rFonts w:ascii="Times New Roman" w:hAnsi="Times New Roman" w:cs="Times New Roman"/>
          <w:bCs/>
          <w:iCs/>
          <w:sz w:val="24"/>
          <w:szCs w:val="24"/>
        </w:rPr>
        <w:t>Письменная речь (чтение и письмо) представляет собой более сложную форму речевой деятельности. Овладение чтением и пись</w:t>
      </w:r>
      <w:r w:rsidRPr="00D26AA5">
        <w:rPr>
          <w:rFonts w:ascii="Times New Roman" w:hAnsi="Times New Roman" w:cs="Times New Roman"/>
          <w:bCs/>
          <w:iCs/>
          <w:sz w:val="24"/>
          <w:szCs w:val="24"/>
        </w:rPr>
        <w:softHyphen/>
        <w:t>мом характеризует более высокий уровень речевого развития ребен</w:t>
      </w:r>
      <w:r w:rsidRPr="00D26AA5">
        <w:rPr>
          <w:rFonts w:ascii="Times New Roman" w:hAnsi="Times New Roman" w:cs="Times New Roman"/>
          <w:bCs/>
          <w:iCs/>
          <w:sz w:val="24"/>
          <w:szCs w:val="24"/>
        </w:rPr>
        <w:softHyphen/>
        <w:t>ка. Вместе с тем овладение навыком чтения и письма требует до</w:t>
      </w:r>
      <w:r w:rsidRPr="00D26AA5">
        <w:rPr>
          <w:rFonts w:ascii="Times New Roman" w:hAnsi="Times New Roman" w:cs="Times New Roman"/>
          <w:bCs/>
          <w:iCs/>
          <w:sz w:val="24"/>
          <w:szCs w:val="24"/>
        </w:rPr>
        <w:softHyphen/>
        <w:t xml:space="preserve">статочно высокого уровня </w:t>
      </w:r>
      <w:proofErr w:type="spellStart"/>
      <w:r w:rsidRPr="00D26AA5">
        <w:rPr>
          <w:rFonts w:ascii="Times New Roman" w:hAnsi="Times New Roman" w:cs="Times New Roman"/>
          <w:bCs/>
          <w:iCs/>
          <w:sz w:val="24"/>
          <w:szCs w:val="24"/>
        </w:rPr>
        <w:t>сформированности</w:t>
      </w:r>
      <w:proofErr w:type="spellEnd"/>
      <w:r w:rsidRPr="00D26AA5">
        <w:rPr>
          <w:rFonts w:ascii="Times New Roman" w:hAnsi="Times New Roman" w:cs="Times New Roman"/>
          <w:bCs/>
          <w:iCs/>
          <w:sz w:val="24"/>
          <w:szCs w:val="24"/>
        </w:rPr>
        <w:t xml:space="preserve"> устной речи, языко</w:t>
      </w:r>
      <w:r w:rsidRPr="00D26AA5">
        <w:rPr>
          <w:rFonts w:ascii="Times New Roman" w:hAnsi="Times New Roman" w:cs="Times New Roman"/>
          <w:bCs/>
          <w:iCs/>
          <w:sz w:val="24"/>
          <w:szCs w:val="24"/>
        </w:rPr>
        <w:softHyphen/>
        <w:t>вых обобщений (фонематических, лексических, морфологических, синтаксических).</w:t>
      </w:r>
    </w:p>
    <w:p w:rsidR="004265E4" w:rsidRPr="00D26AA5" w:rsidRDefault="004265E4" w:rsidP="00D26AA5">
      <w:pPr>
        <w:pStyle w:val="af0"/>
        <w:spacing w:line="240" w:lineRule="atLeast"/>
        <w:ind w:firstLine="709"/>
        <w:rPr>
          <w:rFonts w:ascii="Times New Roman" w:hAnsi="Times New Roman" w:cs="Times New Roman"/>
          <w:bCs/>
          <w:iCs/>
          <w:sz w:val="24"/>
          <w:szCs w:val="24"/>
        </w:rPr>
      </w:pPr>
      <w:r w:rsidRPr="00D26AA5">
        <w:rPr>
          <w:rFonts w:ascii="Times New Roman" w:hAnsi="Times New Roman" w:cs="Times New Roman"/>
          <w:bCs/>
          <w:iCs/>
          <w:sz w:val="24"/>
          <w:szCs w:val="24"/>
        </w:rPr>
        <w:t xml:space="preserve">В процессе овладения чтением и письмом </w:t>
      </w:r>
      <w:proofErr w:type="gramStart"/>
      <w:r w:rsidRPr="00D26AA5">
        <w:rPr>
          <w:rFonts w:ascii="Times New Roman" w:hAnsi="Times New Roman" w:cs="Times New Roman"/>
          <w:bCs/>
          <w:iCs/>
          <w:sz w:val="24"/>
          <w:szCs w:val="24"/>
        </w:rPr>
        <w:t>обучающийся</w:t>
      </w:r>
      <w:proofErr w:type="gramEnd"/>
      <w:r w:rsidRPr="00D26AA5">
        <w:rPr>
          <w:rFonts w:ascii="Times New Roman" w:hAnsi="Times New Roman" w:cs="Times New Roman"/>
          <w:bCs/>
          <w:iCs/>
          <w:sz w:val="24"/>
          <w:szCs w:val="24"/>
        </w:rPr>
        <w:t xml:space="preserve"> переходит от практического владения устной речью к осознанию языковых про</w:t>
      </w:r>
      <w:r w:rsidRPr="00D26AA5">
        <w:rPr>
          <w:rFonts w:ascii="Times New Roman" w:hAnsi="Times New Roman" w:cs="Times New Roman"/>
          <w:bCs/>
          <w:iCs/>
          <w:sz w:val="24"/>
          <w:szCs w:val="24"/>
        </w:rPr>
        <w:softHyphen/>
        <w:t>цессов.</w:t>
      </w:r>
    </w:p>
    <w:p w:rsidR="004265E4" w:rsidRPr="00D26AA5" w:rsidRDefault="004265E4" w:rsidP="00D26AA5">
      <w:pPr>
        <w:pStyle w:val="af0"/>
        <w:spacing w:line="240" w:lineRule="atLeast"/>
        <w:ind w:firstLine="709"/>
        <w:rPr>
          <w:rFonts w:ascii="Times New Roman" w:hAnsi="Times New Roman" w:cs="Times New Roman"/>
          <w:bCs/>
          <w:iCs/>
          <w:sz w:val="24"/>
          <w:szCs w:val="24"/>
        </w:rPr>
      </w:pPr>
      <w:proofErr w:type="gramStart"/>
      <w:r w:rsidRPr="00D26AA5">
        <w:rPr>
          <w:rFonts w:ascii="Times New Roman" w:hAnsi="Times New Roman" w:cs="Times New Roman"/>
          <w:bCs/>
          <w:iCs/>
          <w:sz w:val="24"/>
          <w:szCs w:val="24"/>
        </w:rPr>
        <w:t>Учитывая особенности нарушений речи у обучающихся с ТНР, а также психологическую характеристику процессов овладения чтением и письмом, содержание программы в I (</w:t>
      </w:r>
      <w:r w:rsidR="00593C4A" w:rsidRPr="00D26AA5">
        <w:rPr>
          <w:rFonts w:ascii="Times New Roman" w:hAnsi="Times New Roman" w:cs="Times New Roman"/>
          <w:spacing w:val="-2"/>
          <w:sz w:val="24"/>
          <w:szCs w:val="24"/>
          <w:lang w:val="en-US"/>
        </w:rPr>
        <w:t>I</w:t>
      </w:r>
      <w:r w:rsidR="00593C4A" w:rsidRPr="00D26AA5">
        <w:rPr>
          <w:rFonts w:ascii="Times New Roman" w:hAnsi="Times New Roman" w:cs="Times New Roman"/>
          <w:bCs/>
          <w:iCs/>
          <w:sz w:val="24"/>
          <w:szCs w:val="24"/>
        </w:rPr>
        <w:t xml:space="preserve"> дополнительном</w:t>
      </w:r>
      <w:r w:rsidRPr="00D26AA5">
        <w:rPr>
          <w:rFonts w:ascii="Times New Roman" w:hAnsi="Times New Roman" w:cs="Times New Roman"/>
          <w:bCs/>
          <w:iCs/>
          <w:sz w:val="24"/>
          <w:szCs w:val="24"/>
        </w:rPr>
        <w:t xml:space="preserve">) классе по данному разделу предусматривает формирование следующих умений: анализировать предложения на слова; определять слоговую структуру слова; правильно артикулировать звуки; правильно воспроизводить </w:t>
      </w:r>
      <w:proofErr w:type="spellStart"/>
      <w:r w:rsidRPr="00D26AA5">
        <w:rPr>
          <w:rFonts w:ascii="Times New Roman" w:hAnsi="Times New Roman" w:cs="Times New Roman"/>
          <w:bCs/>
          <w:iCs/>
          <w:sz w:val="24"/>
          <w:szCs w:val="24"/>
        </w:rPr>
        <w:t>звукослоговую</w:t>
      </w:r>
      <w:proofErr w:type="spellEnd"/>
      <w:r w:rsidRPr="00D26AA5">
        <w:rPr>
          <w:rFonts w:ascii="Times New Roman" w:hAnsi="Times New Roman" w:cs="Times New Roman"/>
          <w:bCs/>
          <w:iCs/>
          <w:sz w:val="24"/>
          <w:szCs w:val="24"/>
        </w:rPr>
        <w:t xml:space="preserve"> структуру слов, осо</w:t>
      </w:r>
      <w:r w:rsidRPr="00D26AA5">
        <w:rPr>
          <w:rFonts w:ascii="Times New Roman" w:hAnsi="Times New Roman" w:cs="Times New Roman"/>
          <w:bCs/>
          <w:iCs/>
          <w:sz w:val="24"/>
          <w:szCs w:val="24"/>
        </w:rPr>
        <w:softHyphen/>
        <w:t>бенно многосложных и со стечением согласных в соответствии с пра</w:t>
      </w:r>
      <w:r w:rsidRPr="00D26AA5">
        <w:rPr>
          <w:rFonts w:ascii="Times New Roman" w:hAnsi="Times New Roman" w:cs="Times New Roman"/>
          <w:bCs/>
          <w:iCs/>
          <w:sz w:val="24"/>
          <w:szCs w:val="24"/>
        </w:rPr>
        <w:softHyphen/>
        <w:t>вилами орфоэпии;</w:t>
      </w:r>
      <w:proofErr w:type="gramEnd"/>
      <w:r w:rsidRPr="00D26AA5">
        <w:rPr>
          <w:rFonts w:ascii="Times New Roman" w:hAnsi="Times New Roman" w:cs="Times New Roman"/>
          <w:bCs/>
          <w:iCs/>
          <w:sz w:val="24"/>
          <w:szCs w:val="24"/>
        </w:rPr>
        <w:t xml:space="preserve"> </w:t>
      </w:r>
      <w:proofErr w:type="gramStart"/>
      <w:r w:rsidRPr="00D26AA5">
        <w:rPr>
          <w:rFonts w:ascii="Times New Roman" w:hAnsi="Times New Roman" w:cs="Times New Roman"/>
          <w:bCs/>
          <w:iCs/>
          <w:sz w:val="24"/>
          <w:szCs w:val="24"/>
        </w:rPr>
        <w:t xml:space="preserve">различать звуки, особенно сходные акустически и </w:t>
      </w:r>
      <w:proofErr w:type="spellStart"/>
      <w:r w:rsidRPr="00D26AA5">
        <w:rPr>
          <w:rFonts w:ascii="Times New Roman" w:hAnsi="Times New Roman" w:cs="Times New Roman"/>
          <w:bCs/>
          <w:iCs/>
          <w:sz w:val="24"/>
          <w:szCs w:val="24"/>
        </w:rPr>
        <w:t>артикуляторно</w:t>
      </w:r>
      <w:proofErr w:type="spellEnd"/>
      <w:r w:rsidRPr="00D26AA5">
        <w:rPr>
          <w:rFonts w:ascii="Times New Roman" w:hAnsi="Times New Roman" w:cs="Times New Roman"/>
          <w:bCs/>
          <w:iCs/>
          <w:sz w:val="24"/>
          <w:szCs w:val="24"/>
        </w:rPr>
        <w:t>, на слух и в произношении; определять различия гласных и согласных,  ударных и безударных гласных, звонких и глухих, твердых и мягких, а также свистящих, шипящих и аффрикат, аффрикат и звуков, входящих в их состав (</w:t>
      </w:r>
      <w:proofErr w:type="spellStart"/>
      <w:r w:rsidRPr="00D26AA5">
        <w:rPr>
          <w:rFonts w:ascii="Times New Roman" w:hAnsi="Times New Roman" w:cs="Times New Roman"/>
          <w:b/>
          <w:bCs/>
          <w:iCs/>
          <w:sz w:val="24"/>
          <w:szCs w:val="24"/>
        </w:rPr>
        <w:t>с-ш</w:t>
      </w:r>
      <w:proofErr w:type="spellEnd"/>
      <w:r w:rsidRPr="00D26AA5">
        <w:rPr>
          <w:rFonts w:ascii="Times New Roman" w:hAnsi="Times New Roman" w:cs="Times New Roman"/>
          <w:b/>
          <w:bCs/>
          <w:iCs/>
          <w:sz w:val="24"/>
          <w:szCs w:val="24"/>
        </w:rPr>
        <w:t xml:space="preserve">, </w:t>
      </w:r>
      <w:proofErr w:type="spellStart"/>
      <w:r w:rsidRPr="00D26AA5">
        <w:rPr>
          <w:rFonts w:ascii="Times New Roman" w:hAnsi="Times New Roman" w:cs="Times New Roman"/>
          <w:b/>
          <w:bCs/>
          <w:iCs/>
          <w:sz w:val="24"/>
          <w:szCs w:val="24"/>
        </w:rPr>
        <w:t>з-ж</w:t>
      </w:r>
      <w:proofErr w:type="spellEnd"/>
      <w:r w:rsidRPr="00D26AA5">
        <w:rPr>
          <w:rFonts w:ascii="Times New Roman" w:hAnsi="Times New Roman" w:cs="Times New Roman"/>
          <w:b/>
          <w:bCs/>
          <w:iCs/>
          <w:sz w:val="24"/>
          <w:szCs w:val="24"/>
        </w:rPr>
        <w:t xml:space="preserve">, </w:t>
      </w:r>
      <w:proofErr w:type="spellStart"/>
      <w:r w:rsidRPr="00D26AA5">
        <w:rPr>
          <w:rFonts w:ascii="Times New Roman" w:hAnsi="Times New Roman" w:cs="Times New Roman"/>
          <w:b/>
          <w:bCs/>
          <w:iCs/>
          <w:sz w:val="24"/>
          <w:szCs w:val="24"/>
        </w:rPr>
        <w:t>ц-с</w:t>
      </w:r>
      <w:proofErr w:type="spellEnd"/>
      <w:r w:rsidRPr="00D26AA5">
        <w:rPr>
          <w:rFonts w:ascii="Times New Roman" w:hAnsi="Times New Roman" w:cs="Times New Roman"/>
          <w:b/>
          <w:bCs/>
          <w:iCs/>
          <w:sz w:val="24"/>
          <w:szCs w:val="24"/>
        </w:rPr>
        <w:t xml:space="preserve">, </w:t>
      </w:r>
      <w:proofErr w:type="spellStart"/>
      <w:r w:rsidRPr="00D26AA5">
        <w:rPr>
          <w:rFonts w:ascii="Times New Roman" w:hAnsi="Times New Roman" w:cs="Times New Roman"/>
          <w:b/>
          <w:bCs/>
          <w:iCs/>
          <w:sz w:val="24"/>
          <w:szCs w:val="24"/>
        </w:rPr>
        <w:t>ч-щ</w:t>
      </w:r>
      <w:proofErr w:type="spellEnd"/>
      <w:r w:rsidRPr="00D26AA5">
        <w:rPr>
          <w:rFonts w:ascii="Times New Roman" w:hAnsi="Times New Roman" w:cs="Times New Roman"/>
          <w:b/>
          <w:bCs/>
          <w:iCs/>
          <w:sz w:val="24"/>
          <w:szCs w:val="24"/>
        </w:rPr>
        <w:t xml:space="preserve">, </w:t>
      </w:r>
      <w:proofErr w:type="spellStart"/>
      <w:r w:rsidRPr="00D26AA5">
        <w:rPr>
          <w:rFonts w:ascii="Times New Roman" w:hAnsi="Times New Roman" w:cs="Times New Roman"/>
          <w:b/>
          <w:bCs/>
          <w:iCs/>
          <w:sz w:val="24"/>
          <w:szCs w:val="24"/>
        </w:rPr>
        <w:t>ч-ц</w:t>
      </w:r>
      <w:proofErr w:type="spellEnd"/>
      <w:r w:rsidRPr="00D26AA5">
        <w:rPr>
          <w:rFonts w:ascii="Times New Roman" w:hAnsi="Times New Roman" w:cs="Times New Roman"/>
          <w:bCs/>
          <w:iCs/>
          <w:sz w:val="24"/>
          <w:szCs w:val="24"/>
        </w:rPr>
        <w:t>); характеризовать звуки по их основным признакам (согласный - гласный, звонкий - глухой, твердый - мягкий);</w:t>
      </w:r>
      <w:proofErr w:type="gramEnd"/>
      <w:r w:rsidRPr="00D26AA5">
        <w:rPr>
          <w:rFonts w:ascii="Times New Roman" w:hAnsi="Times New Roman" w:cs="Times New Roman"/>
          <w:bCs/>
          <w:iCs/>
          <w:sz w:val="24"/>
          <w:szCs w:val="24"/>
        </w:rPr>
        <w:t xml:space="preserve"> осуществлять звуковой анализ слов; сравнивать слова по их слоговому и звуковому составу; различать зрительные образы букв, определять их сходство и различие; синтезировать слоги в слова, слова в предложения; овладевать слитным </w:t>
      </w:r>
      <w:proofErr w:type="spellStart"/>
      <w:r w:rsidRPr="00D26AA5">
        <w:rPr>
          <w:rFonts w:ascii="Times New Roman" w:hAnsi="Times New Roman" w:cs="Times New Roman"/>
          <w:bCs/>
          <w:iCs/>
          <w:sz w:val="24"/>
          <w:szCs w:val="24"/>
        </w:rPr>
        <w:t>послоговым</w:t>
      </w:r>
      <w:proofErr w:type="spellEnd"/>
      <w:r w:rsidRPr="00D26AA5">
        <w:rPr>
          <w:rFonts w:ascii="Times New Roman" w:hAnsi="Times New Roman" w:cs="Times New Roman"/>
          <w:bCs/>
          <w:iCs/>
          <w:sz w:val="24"/>
          <w:szCs w:val="24"/>
        </w:rPr>
        <w:t xml:space="preserve"> чтением; правильно понимать читаемые слова, предложения, тексты; каллиграфически правильно воспроизводить зрительные образы букв и слов.</w:t>
      </w:r>
    </w:p>
    <w:p w:rsidR="00A36A5A" w:rsidRPr="00D26AA5" w:rsidRDefault="00A36A5A" w:rsidP="00D26AA5">
      <w:pPr>
        <w:pStyle w:val="af0"/>
        <w:spacing w:line="240" w:lineRule="atLeast"/>
        <w:ind w:firstLine="709"/>
        <w:rPr>
          <w:rFonts w:ascii="Times New Roman" w:hAnsi="Times New Roman" w:cs="Times New Roman"/>
          <w:bCs/>
          <w:iCs/>
          <w:sz w:val="24"/>
          <w:szCs w:val="24"/>
        </w:rPr>
      </w:pPr>
      <w:proofErr w:type="gramStart"/>
      <w:r w:rsidRPr="00D26AA5">
        <w:rPr>
          <w:rFonts w:ascii="Times New Roman" w:hAnsi="Times New Roman" w:cs="Times New Roman"/>
          <w:bCs/>
          <w:iCs/>
          <w:sz w:val="24"/>
          <w:szCs w:val="24"/>
        </w:rPr>
        <w:lastRenderedPageBreak/>
        <w:t>Ведущим методом обучения грамоте обучающихся с ТНР является звуковой аналитико-синтетический метод.</w:t>
      </w:r>
      <w:proofErr w:type="gramEnd"/>
    </w:p>
    <w:p w:rsidR="004265E4" w:rsidRPr="00D26AA5" w:rsidRDefault="004265E4" w:rsidP="00D26AA5">
      <w:pPr>
        <w:pStyle w:val="af0"/>
        <w:spacing w:line="240" w:lineRule="atLeast"/>
        <w:ind w:firstLine="709"/>
        <w:rPr>
          <w:rFonts w:ascii="Times New Roman" w:hAnsi="Times New Roman" w:cs="Times New Roman"/>
          <w:bCs/>
          <w:iCs/>
          <w:sz w:val="24"/>
          <w:szCs w:val="24"/>
        </w:rPr>
      </w:pPr>
      <w:r w:rsidRPr="00D26AA5">
        <w:rPr>
          <w:rFonts w:ascii="Times New Roman" w:hAnsi="Times New Roman" w:cs="Times New Roman"/>
          <w:bCs/>
          <w:iCs/>
          <w:sz w:val="24"/>
          <w:szCs w:val="24"/>
        </w:rPr>
        <w:t xml:space="preserve">Процесс обучения грамоте обучающихся с ТНР подразделяется на два периода: подготовительный или </w:t>
      </w:r>
      <w:proofErr w:type="spellStart"/>
      <w:r w:rsidRPr="00D26AA5">
        <w:rPr>
          <w:rFonts w:ascii="Times New Roman" w:hAnsi="Times New Roman" w:cs="Times New Roman"/>
          <w:bCs/>
          <w:iCs/>
          <w:sz w:val="24"/>
          <w:szCs w:val="24"/>
        </w:rPr>
        <w:t>добукварный</w:t>
      </w:r>
      <w:proofErr w:type="spellEnd"/>
      <w:r w:rsidRPr="00D26AA5">
        <w:rPr>
          <w:rFonts w:ascii="Times New Roman" w:hAnsi="Times New Roman" w:cs="Times New Roman"/>
          <w:bCs/>
          <w:iCs/>
          <w:sz w:val="24"/>
          <w:szCs w:val="24"/>
        </w:rPr>
        <w:t>; букварный.</w:t>
      </w:r>
    </w:p>
    <w:p w:rsidR="004265E4" w:rsidRPr="00D26AA5" w:rsidRDefault="004265E4" w:rsidP="00D26AA5">
      <w:pPr>
        <w:pStyle w:val="af0"/>
        <w:spacing w:line="240" w:lineRule="atLeast"/>
        <w:ind w:firstLine="709"/>
        <w:rPr>
          <w:rFonts w:ascii="Times New Roman" w:hAnsi="Times New Roman" w:cs="Times New Roman"/>
          <w:bCs/>
          <w:iCs/>
          <w:sz w:val="24"/>
          <w:szCs w:val="24"/>
        </w:rPr>
      </w:pPr>
      <w:r w:rsidRPr="00D26AA5">
        <w:rPr>
          <w:rFonts w:ascii="Times New Roman" w:hAnsi="Times New Roman" w:cs="Times New Roman"/>
          <w:bCs/>
          <w:iCs/>
          <w:sz w:val="24"/>
          <w:szCs w:val="24"/>
        </w:rPr>
        <w:t>В подготовительный период формируются необходимые речевые и неречевые предпосылки обучения грамоте. Для успешного ов</w:t>
      </w:r>
      <w:r w:rsidRPr="00D26AA5">
        <w:rPr>
          <w:rFonts w:ascii="Times New Roman" w:hAnsi="Times New Roman" w:cs="Times New Roman"/>
          <w:bCs/>
          <w:iCs/>
          <w:sz w:val="24"/>
          <w:szCs w:val="24"/>
        </w:rPr>
        <w:softHyphen/>
        <w:t>ладения чтением и письмом обучающиеся должны анализировать предложе</w:t>
      </w:r>
      <w:r w:rsidRPr="00D26AA5">
        <w:rPr>
          <w:rFonts w:ascii="Times New Roman" w:hAnsi="Times New Roman" w:cs="Times New Roman"/>
          <w:bCs/>
          <w:iCs/>
          <w:sz w:val="24"/>
          <w:szCs w:val="24"/>
        </w:rPr>
        <w:softHyphen/>
        <w:t>ния на слова, осуществлять слоговой и фонематический анализ, диф</w:t>
      </w:r>
      <w:r w:rsidRPr="00D26AA5">
        <w:rPr>
          <w:rFonts w:ascii="Times New Roman" w:hAnsi="Times New Roman" w:cs="Times New Roman"/>
          <w:bCs/>
          <w:iCs/>
          <w:sz w:val="24"/>
          <w:szCs w:val="24"/>
        </w:rPr>
        <w:softHyphen/>
        <w:t>ференцировать звуки на слух и в произношении, иметь достаточный словарный запас, владеть грамм</w:t>
      </w:r>
      <w:r w:rsidR="00B44BDE" w:rsidRPr="00D26AA5">
        <w:rPr>
          <w:rFonts w:ascii="Times New Roman" w:hAnsi="Times New Roman" w:cs="Times New Roman"/>
          <w:bCs/>
          <w:iCs/>
          <w:sz w:val="24"/>
          <w:szCs w:val="24"/>
        </w:rPr>
        <w:t>атическим строем речи, уметь отвечать на вопросы о прочитанном учителем тексте, составлять простые предложения.</w:t>
      </w:r>
      <w:r w:rsidR="002E58DF" w:rsidRPr="00D26AA5">
        <w:rPr>
          <w:rFonts w:ascii="Times New Roman" w:hAnsi="Times New Roman" w:cs="Times New Roman"/>
          <w:bCs/>
          <w:iCs/>
          <w:sz w:val="24"/>
          <w:szCs w:val="24"/>
        </w:rPr>
        <w:t xml:space="preserve"> Овладению</w:t>
      </w:r>
      <w:r w:rsidRPr="00D26AA5">
        <w:rPr>
          <w:rFonts w:ascii="Times New Roman" w:hAnsi="Times New Roman" w:cs="Times New Roman"/>
          <w:bCs/>
          <w:iCs/>
          <w:sz w:val="24"/>
          <w:szCs w:val="24"/>
        </w:rPr>
        <w:t xml:space="preserve"> буквенными обозначениями </w:t>
      </w:r>
      <w:r w:rsidR="002E58DF" w:rsidRPr="00D26AA5">
        <w:rPr>
          <w:rFonts w:ascii="Times New Roman" w:hAnsi="Times New Roman" w:cs="Times New Roman"/>
          <w:bCs/>
          <w:iCs/>
          <w:sz w:val="24"/>
          <w:szCs w:val="24"/>
        </w:rPr>
        <w:t>предшествует работа по</w:t>
      </w:r>
      <w:r w:rsidR="00B44BDE" w:rsidRPr="00D26AA5">
        <w:rPr>
          <w:rFonts w:ascii="Times New Roman" w:hAnsi="Times New Roman" w:cs="Times New Roman"/>
          <w:bCs/>
          <w:iCs/>
          <w:sz w:val="24"/>
          <w:szCs w:val="24"/>
        </w:rPr>
        <w:t xml:space="preserve"> развитию д</w:t>
      </w:r>
      <w:r w:rsidR="00C27A7D" w:rsidRPr="00D26AA5">
        <w:rPr>
          <w:rFonts w:ascii="Times New Roman" w:hAnsi="Times New Roman" w:cs="Times New Roman"/>
          <w:bCs/>
          <w:iCs/>
          <w:sz w:val="24"/>
          <w:szCs w:val="24"/>
        </w:rPr>
        <w:t>вигательных умений (развитие тон</w:t>
      </w:r>
      <w:r w:rsidR="00B44BDE" w:rsidRPr="00D26AA5">
        <w:rPr>
          <w:rFonts w:ascii="Times New Roman" w:hAnsi="Times New Roman" w:cs="Times New Roman"/>
          <w:bCs/>
          <w:iCs/>
          <w:sz w:val="24"/>
          <w:szCs w:val="24"/>
        </w:rPr>
        <w:t>кой</w:t>
      </w:r>
      <w:r w:rsidR="00C27A7D" w:rsidRPr="00D26AA5">
        <w:rPr>
          <w:rFonts w:ascii="Times New Roman" w:hAnsi="Times New Roman" w:cs="Times New Roman"/>
          <w:bCs/>
          <w:iCs/>
          <w:sz w:val="24"/>
          <w:szCs w:val="24"/>
        </w:rPr>
        <w:t xml:space="preserve"> ручной</w:t>
      </w:r>
      <w:r w:rsidR="00B44BDE" w:rsidRPr="00D26AA5">
        <w:rPr>
          <w:rFonts w:ascii="Times New Roman" w:hAnsi="Times New Roman" w:cs="Times New Roman"/>
          <w:bCs/>
          <w:iCs/>
          <w:sz w:val="24"/>
          <w:szCs w:val="24"/>
        </w:rPr>
        <w:t xml:space="preserve"> моторики) и</w:t>
      </w:r>
      <w:r w:rsidR="002E58DF" w:rsidRPr="00D26AA5">
        <w:rPr>
          <w:rFonts w:ascii="Times New Roman" w:hAnsi="Times New Roman" w:cs="Times New Roman"/>
          <w:bCs/>
          <w:iCs/>
          <w:sz w:val="24"/>
          <w:szCs w:val="24"/>
        </w:rPr>
        <w:t xml:space="preserve"> анализу зрительно-пространственных отношений, </w:t>
      </w:r>
      <w:r w:rsidR="00B44BDE" w:rsidRPr="00D26AA5">
        <w:rPr>
          <w:rFonts w:ascii="Times New Roman" w:hAnsi="Times New Roman" w:cs="Times New Roman"/>
          <w:bCs/>
          <w:iCs/>
          <w:sz w:val="24"/>
          <w:szCs w:val="24"/>
        </w:rPr>
        <w:t>обеспечивающих подготовку кинестетического</w:t>
      </w:r>
      <w:r w:rsidR="007E4F77" w:rsidRPr="00D26AA5">
        <w:rPr>
          <w:rFonts w:ascii="Times New Roman" w:hAnsi="Times New Roman" w:cs="Times New Roman"/>
          <w:bCs/>
          <w:iCs/>
          <w:sz w:val="24"/>
          <w:szCs w:val="24"/>
        </w:rPr>
        <w:t xml:space="preserve"> и зрительного анализаторов к восприятию и письму букв и их элементов</w:t>
      </w:r>
      <w:r w:rsidR="00E21B36" w:rsidRPr="00D26AA5">
        <w:rPr>
          <w:rFonts w:ascii="Times New Roman" w:hAnsi="Times New Roman" w:cs="Times New Roman"/>
          <w:bCs/>
          <w:iCs/>
          <w:sz w:val="24"/>
          <w:szCs w:val="24"/>
        </w:rPr>
        <w:t>,</w:t>
      </w:r>
      <w:r w:rsidR="007E4F77" w:rsidRPr="00D26AA5">
        <w:rPr>
          <w:rFonts w:ascii="Times New Roman" w:hAnsi="Times New Roman" w:cs="Times New Roman"/>
          <w:bCs/>
          <w:iCs/>
          <w:sz w:val="24"/>
          <w:szCs w:val="24"/>
        </w:rPr>
        <w:t xml:space="preserve"> и </w:t>
      </w:r>
      <w:r w:rsidR="00E21B36" w:rsidRPr="00D26AA5">
        <w:rPr>
          <w:rFonts w:ascii="Times New Roman" w:hAnsi="Times New Roman" w:cs="Times New Roman"/>
          <w:bCs/>
          <w:iCs/>
          <w:sz w:val="24"/>
          <w:szCs w:val="24"/>
        </w:rPr>
        <w:t>умение ориентироваться на странице тетради, классной доске,</w:t>
      </w:r>
      <w:r w:rsidR="00B44BDE" w:rsidRPr="00D26AA5">
        <w:rPr>
          <w:rFonts w:ascii="Times New Roman" w:hAnsi="Times New Roman" w:cs="Times New Roman"/>
          <w:bCs/>
          <w:iCs/>
          <w:sz w:val="24"/>
          <w:szCs w:val="24"/>
        </w:rPr>
        <w:t xml:space="preserve"> </w:t>
      </w:r>
      <w:r w:rsidR="00593C4A" w:rsidRPr="00D26AA5">
        <w:rPr>
          <w:rFonts w:ascii="Times New Roman" w:hAnsi="Times New Roman" w:cs="Times New Roman"/>
          <w:bCs/>
          <w:iCs/>
          <w:sz w:val="24"/>
          <w:szCs w:val="24"/>
        </w:rPr>
        <w:t>а также формирование</w:t>
      </w:r>
      <w:r w:rsidRPr="00D26AA5">
        <w:rPr>
          <w:rFonts w:ascii="Times New Roman" w:hAnsi="Times New Roman" w:cs="Times New Roman"/>
          <w:bCs/>
          <w:iCs/>
          <w:sz w:val="24"/>
          <w:szCs w:val="24"/>
        </w:rPr>
        <w:t xml:space="preserve"> </w:t>
      </w:r>
      <w:proofErr w:type="spellStart"/>
      <w:r w:rsidRPr="00D26AA5">
        <w:rPr>
          <w:rFonts w:ascii="Times New Roman" w:hAnsi="Times New Roman" w:cs="Times New Roman"/>
          <w:bCs/>
          <w:iCs/>
          <w:sz w:val="24"/>
          <w:szCs w:val="24"/>
        </w:rPr>
        <w:t>графо</w:t>
      </w:r>
      <w:r w:rsidR="00593C4A" w:rsidRPr="00D26AA5">
        <w:rPr>
          <w:rFonts w:ascii="Times New Roman" w:hAnsi="Times New Roman" w:cs="Times New Roman"/>
          <w:bCs/>
          <w:iCs/>
          <w:sz w:val="24"/>
          <w:szCs w:val="24"/>
        </w:rPr>
        <w:t>мо</w:t>
      </w:r>
      <w:r w:rsidR="00593C4A" w:rsidRPr="00D26AA5">
        <w:rPr>
          <w:rFonts w:ascii="Times New Roman" w:hAnsi="Times New Roman" w:cs="Times New Roman"/>
          <w:bCs/>
          <w:iCs/>
          <w:sz w:val="24"/>
          <w:szCs w:val="24"/>
        </w:rPr>
        <w:softHyphen/>
        <w:t>торных</w:t>
      </w:r>
      <w:proofErr w:type="spellEnd"/>
      <w:r w:rsidR="00593C4A" w:rsidRPr="00D26AA5">
        <w:rPr>
          <w:rFonts w:ascii="Times New Roman" w:hAnsi="Times New Roman" w:cs="Times New Roman"/>
          <w:bCs/>
          <w:iCs/>
          <w:sz w:val="24"/>
          <w:szCs w:val="24"/>
        </w:rPr>
        <w:t xml:space="preserve"> навыков, необходимых</w:t>
      </w:r>
      <w:r w:rsidR="002E58DF" w:rsidRPr="00D26AA5">
        <w:rPr>
          <w:rFonts w:ascii="Times New Roman" w:hAnsi="Times New Roman" w:cs="Times New Roman"/>
          <w:bCs/>
          <w:iCs/>
          <w:sz w:val="24"/>
          <w:szCs w:val="24"/>
        </w:rPr>
        <w:t xml:space="preserve"> для дальнейшего</w:t>
      </w:r>
      <w:r w:rsidRPr="00D26AA5">
        <w:rPr>
          <w:rFonts w:ascii="Times New Roman" w:hAnsi="Times New Roman" w:cs="Times New Roman"/>
          <w:bCs/>
          <w:iCs/>
          <w:sz w:val="24"/>
          <w:szCs w:val="24"/>
        </w:rPr>
        <w:t xml:space="preserve"> воспроизведения</w:t>
      </w:r>
      <w:r w:rsidR="002E58DF" w:rsidRPr="00D26AA5">
        <w:rPr>
          <w:rFonts w:ascii="Times New Roman" w:hAnsi="Times New Roman" w:cs="Times New Roman"/>
          <w:bCs/>
          <w:iCs/>
          <w:sz w:val="24"/>
          <w:szCs w:val="24"/>
        </w:rPr>
        <w:t xml:space="preserve"> букв</w:t>
      </w:r>
      <w:r w:rsidRPr="00D26AA5">
        <w:rPr>
          <w:rFonts w:ascii="Times New Roman" w:hAnsi="Times New Roman" w:cs="Times New Roman"/>
          <w:bCs/>
          <w:iCs/>
          <w:sz w:val="24"/>
          <w:szCs w:val="24"/>
        </w:rPr>
        <w:t>.</w:t>
      </w:r>
    </w:p>
    <w:p w:rsidR="00B53315" w:rsidRPr="00D26AA5" w:rsidRDefault="00A14367" w:rsidP="00D26AA5">
      <w:pPr>
        <w:pStyle w:val="af0"/>
        <w:spacing w:line="240" w:lineRule="atLeast"/>
        <w:ind w:firstLine="709"/>
        <w:rPr>
          <w:rFonts w:ascii="Times New Roman" w:hAnsi="Times New Roman" w:cs="Times New Roman"/>
          <w:color w:val="auto"/>
          <w:sz w:val="24"/>
          <w:szCs w:val="24"/>
        </w:rPr>
      </w:pPr>
      <w:r w:rsidRPr="00D26AA5">
        <w:rPr>
          <w:rFonts w:ascii="Times New Roman" w:hAnsi="Times New Roman" w:cs="Times New Roman"/>
          <w:color w:val="auto"/>
          <w:sz w:val="24"/>
          <w:szCs w:val="24"/>
        </w:rPr>
        <w:t>В букварный период ведется работа по обучению чтению и письму.</w:t>
      </w:r>
    </w:p>
    <w:p w:rsidR="00B53315" w:rsidRPr="00D26AA5" w:rsidRDefault="00B53315" w:rsidP="00D26AA5">
      <w:pPr>
        <w:pStyle w:val="af0"/>
        <w:spacing w:line="240" w:lineRule="atLeast"/>
        <w:ind w:firstLine="709"/>
        <w:rPr>
          <w:rFonts w:ascii="Times New Roman" w:hAnsi="Times New Roman" w:cs="Times New Roman"/>
          <w:color w:val="auto"/>
          <w:sz w:val="24"/>
          <w:szCs w:val="24"/>
        </w:rPr>
      </w:pPr>
      <w:r w:rsidRPr="00D26AA5">
        <w:rPr>
          <w:rFonts w:ascii="Times New Roman" w:hAnsi="Times New Roman" w:cs="Times New Roman"/>
          <w:color w:val="auto"/>
          <w:sz w:val="24"/>
          <w:szCs w:val="24"/>
        </w:rPr>
        <w:t xml:space="preserve">Последовательность изучения звуков и букв </w:t>
      </w:r>
      <w:proofErr w:type="gramStart"/>
      <w:r w:rsidRPr="00D26AA5">
        <w:rPr>
          <w:rFonts w:ascii="Times New Roman" w:hAnsi="Times New Roman" w:cs="Times New Roman"/>
          <w:color w:val="auto"/>
          <w:sz w:val="24"/>
          <w:szCs w:val="24"/>
        </w:rPr>
        <w:t>обучающимися</w:t>
      </w:r>
      <w:proofErr w:type="gramEnd"/>
      <w:r w:rsidRPr="00D26AA5">
        <w:rPr>
          <w:rFonts w:ascii="Times New Roman" w:hAnsi="Times New Roman" w:cs="Times New Roman"/>
          <w:color w:val="auto"/>
          <w:sz w:val="24"/>
          <w:szCs w:val="24"/>
        </w:rPr>
        <w:t xml:space="preserve"> с ТНР определяется следующим образом – от правильно произносимых звуков (и соответствующих</w:t>
      </w:r>
      <w:r w:rsidR="002E58DF" w:rsidRPr="00D26AA5">
        <w:rPr>
          <w:rFonts w:ascii="Times New Roman" w:hAnsi="Times New Roman" w:cs="Times New Roman"/>
          <w:color w:val="auto"/>
          <w:sz w:val="24"/>
          <w:szCs w:val="24"/>
        </w:rPr>
        <w:t xml:space="preserve"> им</w:t>
      </w:r>
      <w:r w:rsidRPr="00D26AA5">
        <w:rPr>
          <w:rFonts w:ascii="Times New Roman" w:hAnsi="Times New Roman" w:cs="Times New Roman"/>
          <w:color w:val="auto"/>
          <w:sz w:val="24"/>
          <w:szCs w:val="24"/>
        </w:rPr>
        <w:t xml:space="preserve"> букв) к наиболее трудным по артикуляции, далее к мягким согласным, звонким согласным, аффрикатам. Каждый звук изучается сначала на уроках произношения в словах и фразах различной сложности, дифференцируется от других звуков, затем на уроках обучения грамоте изучается соответствующая буква.</w:t>
      </w:r>
    </w:p>
    <w:p w:rsidR="00A14367" w:rsidRPr="00D26AA5" w:rsidRDefault="00A14367" w:rsidP="00D26AA5">
      <w:pPr>
        <w:pStyle w:val="af0"/>
        <w:spacing w:line="240" w:lineRule="atLeast"/>
        <w:ind w:firstLine="709"/>
        <w:rPr>
          <w:rFonts w:ascii="Times New Roman" w:hAnsi="Times New Roman" w:cs="Times New Roman"/>
          <w:color w:val="auto"/>
          <w:sz w:val="24"/>
          <w:szCs w:val="24"/>
        </w:rPr>
      </w:pPr>
      <w:r w:rsidRPr="00D26AA5">
        <w:rPr>
          <w:rFonts w:ascii="Times New Roman" w:hAnsi="Times New Roman" w:cs="Times New Roman"/>
          <w:color w:val="auto"/>
          <w:sz w:val="24"/>
          <w:szCs w:val="24"/>
        </w:rPr>
        <w:t xml:space="preserve">В процессе работы большая роль отводится </w:t>
      </w:r>
      <w:proofErr w:type="spellStart"/>
      <w:r w:rsidRPr="00D26AA5">
        <w:rPr>
          <w:rFonts w:ascii="Times New Roman" w:hAnsi="Times New Roman" w:cs="Times New Roman"/>
          <w:color w:val="auto"/>
          <w:sz w:val="24"/>
          <w:szCs w:val="24"/>
        </w:rPr>
        <w:t>звуко</w:t>
      </w:r>
      <w:r w:rsidR="003500AF" w:rsidRPr="00D26AA5">
        <w:rPr>
          <w:rFonts w:ascii="Times New Roman" w:hAnsi="Times New Roman" w:cs="Times New Roman"/>
          <w:color w:val="auto"/>
          <w:sz w:val="24"/>
          <w:szCs w:val="24"/>
        </w:rPr>
        <w:t>-слого</w:t>
      </w:r>
      <w:r w:rsidRPr="00D26AA5">
        <w:rPr>
          <w:rFonts w:ascii="Times New Roman" w:hAnsi="Times New Roman" w:cs="Times New Roman"/>
          <w:color w:val="auto"/>
          <w:sz w:val="24"/>
          <w:szCs w:val="24"/>
        </w:rPr>
        <w:t>вому</w:t>
      </w:r>
      <w:proofErr w:type="spellEnd"/>
      <w:r w:rsidRPr="00D26AA5">
        <w:rPr>
          <w:rFonts w:ascii="Times New Roman" w:hAnsi="Times New Roman" w:cs="Times New Roman"/>
          <w:color w:val="auto"/>
          <w:sz w:val="24"/>
          <w:szCs w:val="24"/>
        </w:rPr>
        <w:t xml:space="preserve"> и </w:t>
      </w:r>
      <w:proofErr w:type="spellStart"/>
      <w:proofErr w:type="gramStart"/>
      <w:r w:rsidRPr="00D26AA5">
        <w:rPr>
          <w:rFonts w:ascii="Times New Roman" w:hAnsi="Times New Roman" w:cs="Times New Roman"/>
          <w:color w:val="auto"/>
          <w:sz w:val="24"/>
          <w:szCs w:val="24"/>
        </w:rPr>
        <w:t>звуко-буквенному</w:t>
      </w:r>
      <w:proofErr w:type="spellEnd"/>
      <w:proofErr w:type="gramEnd"/>
      <w:r w:rsidRPr="00D26AA5">
        <w:rPr>
          <w:rFonts w:ascii="Times New Roman" w:hAnsi="Times New Roman" w:cs="Times New Roman"/>
          <w:color w:val="auto"/>
          <w:sz w:val="24"/>
          <w:szCs w:val="24"/>
        </w:rPr>
        <w:t xml:space="preserve"> анализу слов, который дает возможность наблюдать способы обозначения мягкости согласных звуков на письме,</w:t>
      </w:r>
      <w:r w:rsidR="003500AF" w:rsidRPr="00D26AA5">
        <w:rPr>
          <w:rFonts w:ascii="Times New Roman" w:hAnsi="Times New Roman" w:cs="Times New Roman"/>
          <w:color w:val="auto"/>
          <w:sz w:val="24"/>
          <w:szCs w:val="24"/>
        </w:rPr>
        <w:t xml:space="preserve"> </w:t>
      </w:r>
      <w:r w:rsidRPr="00D26AA5">
        <w:rPr>
          <w:rFonts w:ascii="Times New Roman" w:hAnsi="Times New Roman" w:cs="Times New Roman"/>
          <w:color w:val="auto"/>
          <w:sz w:val="24"/>
          <w:szCs w:val="24"/>
        </w:rPr>
        <w:t>замечать несоответствие между произношением и написанием, то есть заниматься орфографической пропедевтикой, развивать</w:t>
      </w:r>
      <w:r w:rsidR="003500AF" w:rsidRPr="00D26AA5">
        <w:rPr>
          <w:rFonts w:ascii="Times New Roman" w:hAnsi="Times New Roman" w:cs="Times New Roman"/>
          <w:color w:val="auto"/>
          <w:sz w:val="24"/>
          <w:szCs w:val="24"/>
        </w:rPr>
        <w:t xml:space="preserve"> </w:t>
      </w:r>
      <w:r w:rsidRPr="00D26AA5">
        <w:rPr>
          <w:rFonts w:ascii="Times New Roman" w:hAnsi="Times New Roman" w:cs="Times New Roman"/>
          <w:color w:val="auto"/>
          <w:sz w:val="24"/>
          <w:szCs w:val="24"/>
        </w:rPr>
        <w:t>орфографическую зоркость.</w:t>
      </w:r>
    </w:p>
    <w:p w:rsidR="00A14367" w:rsidRPr="00D26AA5" w:rsidRDefault="00406D7A" w:rsidP="00D26AA5">
      <w:pPr>
        <w:suppressAutoHyphens w:val="0"/>
        <w:autoSpaceDE w:val="0"/>
        <w:autoSpaceDN w:val="0"/>
        <w:adjustRightInd w:val="0"/>
        <w:spacing w:after="0" w:line="240" w:lineRule="atLeast"/>
        <w:jc w:val="both"/>
        <w:rPr>
          <w:rFonts w:ascii="Times New Roman" w:eastAsia="Times New Roman" w:hAnsi="Times New Roman" w:cs="Times New Roman"/>
          <w:color w:val="auto"/>
          <w:kern w:val="0"/>
          <w:sz w:val="24"/>
          <w:szCs w:val="24"/>
          <w:lang w:eastAsia="ru-RU"/>
        </w:rPr>
      </w:pPr>
      <w:r w:rsidRPr="00D26AA5">
        <w:rPr>
          <w:rFonts w:ascii="Times New Roman" w:hAnsi="Times New Roman"/>
          <w:sz w:val="24"/>
          <w:szCs w:val="24"/>
        </w:rPr>
        <w:t xml:space="preserve">          </w:t>
      </w:r>
      <w:r w:rsidR="00A14367" w:rsidRPr="00D26AA5">
        <w:rPr>
          <w:rFonts w:ascii="Times New Roman" w:hAnsi="Times New Roman"/>
          <w:sz w:val="24"/>
          <w:szCs w:val="24"/>
        </w:rPr>
        <w:t xml:space="preserve">В ходе </w:t>
      </w:r>
      <w:r w:rsidR="00A14367" w:rsidRPr="00D26AA5">
        <w:rPr>
          <w:rFonts w:ascii="Times New Roman" w:hAnsi="Times New Roman"/>
          <w:iCs/>
          <w:sz w:val="24"/>
          <w:szCs w:val="24"/>
        </w:rPr>
        <w:t xml:space="preserve">обучения </w:t>
      </w:r>
      <w:r w:rsidRPr="00D26AA5">
        <w:rPr>
          <w:rFonts w:ascii="Times New Roman" w:hAnsi="Times New Roman"/>
          <w:iCs/>
          <w:sz w:val="24"/>
          <w:szCs w:val="24"/>
        </w:rPr>
        <w:t xml:space="preserve">чтению и </w:t>
      </w:r>
      <w:r w:rsidR="00A14367" w:rsidRPr="00D26AA5">
        <w:rPr>
          <w:rFonts w:ascii="Times New Roman" w:hAnsi="Times New Roman"/>
          <w:iCs/>
          <w:sz w:val="24"/>
          <w:szCs w:val="24"/>
        </w:rPr>
        <w:t xml:space="preserve">письму </w:t>
      </w:r>
      <w:r w:rsidR="00A14367" w:rsidRPr="00D26AA5">
        <w:rPr>
          <w:rFonts w:ascii="Times New Roman" w:hAnsi="Times New Roman"/>
          <w:sz w:val="24"/>
          <w:szCs w:val="24"/>
        </w:rPr>
        <w:t>проводится анализ печатного и письмен</w:t>
      </w:r>
      <w:r w:rsidR="00AD5EC1" w:rsidRPr="00D26AA5">
        <w:rPr>
          <w:rFonts w:ascii="Times New Roman" w:hAnsi="Times New Roman"/>
          <w:kern w:val="0"/>
          <w:sz w:val="24"/>
          <w:szCs w:val="24"/>
        </w:rPr>
        <w:t>ного образа буквы, анализ графических знаков, из которых состоит   буква; сопоставление с другими буквами, содержащими сходные</w:t>
      </w:r>
      <w:r w:rsidRPr="00D26AA5">
        <w:rPr>
          <w:rFonts w:ascii="Times New Roman" w:hAnsi="Times New Roman"/>
          <w:kern w:val="0"/>
          <w:sz w:val="24"/>
          <w:szCs w:val="24"/>
        </w:rPr>
        <w:t xml:space="preserve"> элементы, </w:t>
      </w:r>
      <w:r w:rsidR="00AD5EC1" w:rsidRPr="00D26AA5">
        <w:rPr>
          <w:rFonts w:ascii="Times New Roman" w:hAnsi="Times New Roman"/>
          <w:kern w:val="0"/>
          <w:sz w:val="24"/>
          <w:szCs w:val="24"/>
        </w:rPr>
        <w:t>упражнения в написании элементов букв, букв и соедине</w:t>
      </w:r>
      <w:r w:rsidR="00AD5EC1" w:rsidRPr="00D26AA5">
        <w:rPr>
          <w:rFonts w:ascii="Times New Roman" w:hAnsi="Times New Roman"/>
          <w:sz w:val="24"/>
          <w:szCs w:val="24"/>
        </w:rPr>
        <w:t>ний, слов и предложений, списывание слов, предложений, текстов с печатного образца.</w:t>
      </w:r>
    </w:p>
    <w:p w:rsidR="004265E4" w:rsidRPr="00D26AA5" w:rsidRDefault="00A04E8C" w:rsidP="00D26AA5">
      <w:pPr>
        <w:pStyle w:val="af0"/>
        <w:spacing w:line="240" w:lineRule="atLeast"/>
        <w:ind w:firstLine="709"/>
        <w:rPr>
          <w:rFonts w:ascii="Times New Roman" w:hAnsi="Times New Roman" w:cs="Times New Roman"/>
          <w:bCs/>
          <w:iCs/>
          <w:sz w:val="24"/>
          <w:szCs w:val="24"/>
        </w:rPr>
      </w:pPr>
      <w:r w:rsidRPr="00D26AA5">
        <w:rPr>
          <w:rFonts w:ascii="Times New Roman" w:hAnsi="Times New Roman" w:cs="Times New Roman"/>
          <w:bCs/>
          <w:iCs/>
          <w:sz w:val="24"/>
          <w:szCs w:val="24"/>
        </w:rPr>
        <w:t>При обучении</w:t>
      </w:r>
      <w:r w:rsidR="004265E4" w:rsidRPr="00D26AA5">
        <w:rPr>
          <w:rFonts w:ascii="Times New Roman" w:hAnsi="Times New Roman" w:cs="Times New Roman"/>
          <w:bCs/>
          <w:iCs/>
          <w:sz w:val="24"/>
          <w:szCs w:val="24"/>
        </w:rPr>
        <w:t xml:space="preserve"> грамоте необходимо привлечь внимание </w:t>
      </w:r>
      <w:proofErr w:type="gramStart"/>
      <w:r w:rsidR="004265E4" w:rsidRPr="00D26AA5">
        <w:rPr>
          <w:rFonts w:ascii="Times New Roman" w:hAnsi="Times New Roman" w:cs="Times New Roman"/>
          <w:bCs/>
          <w:iCs/>
          <w:sz w:val="24"/>
          <w:szCs w:val="24"/>
        </w:rPr>
        <w:t>обучающихся</w:t>
      </w:r>
      <w:proofErr w:type="gramEnd"/>
      <w:r w:rsidR="004265E4" w:rsidRPr="00D26AA5">
        <w:rPr>
          <w:rFonts w:ascii="Times New Roman" w:hAnsi="Times New Roman" w:cs="Times New Roman"/>
          <w:bCs/>
          <w:iCs/>
          <w:sz w:val="24"/>
          <w:szCs w:val="24"/>
        </w:rPr>
        <w:t xml:space="preserve"> к речи, ее звуковой стороне, научить выде</w:t>
      </w:r>
      <w:r w:rsidR="004265E4" w:rsidRPr="00D26AA5">
        <w:rPr>
          <w:rFonts w:ascii="Times New Roman" w:hAnsi="Times New Roman" w:cs="Times New Roman"/>
          <w:bCs/>
          <w:iCs/>
          <w:sz w:val="24"/>
          <w:szCs w:val="24"/>
        </w:rPr>
        <w:softHyphen/>
        <w:t>лять из речевого потока отдельные слова, познакомить с основной функцией слова — обозначением предмета, действия, признака пред</w:t>
      </w:r>
      <w:r w:rsidR="004265E4" w:rsidRPr="00D26AA5">
        <w:rPr>
          <w:rFonts w:ascii="Times New Roman" w:hAnsi="Times New Roman" w:cs="Times New Roman"/>
          <w:bCs/>
          <w:iCs/>
          <w:sz w:val="24"/>
          <w:szCs w:val="24"/>
        </w:rPr>
        <w:softHyphen/>
        <w:t>мета. Обучающиеся учатся определять общие, повторяющиеся слова в пред</w:t>
      </w:r>
      <w:r w:rsidR="004265E4" w:rsidRPr="00D26AA5">
        <w:rPr>
          <w:rFonts w:ascii="Times New Roman" w:hAnsi="Times New Roman" w:cs="Times New Roman"/>
          <w:bCs/>
          <w:iCs/>
          <w:sz w:val="24"/>
          <w:szCs w:val="24"/>
        </w:rPr>
        <w:softHyphen/>
        <w:t>ложениях, дополнять предложение словом, определять место того или иного слова в предложении.</w:t>
      </w:r>
    </w:p>
    <w:p w:rsidR="004265E4" w:rsidRPr="00D26AA5" w:rsidRDefault="004265E4" w:rsidP="00D26AA5">
      <w:pPr>
        <w:pStyle w:val="af0"/>
        <w:spacing w:line="240" w:lineRule="atLeast"/>
        <w:ind w:firstLine="709"/>
        <w:rPr>
          <w:rFonts w:ascii="Times New Roman" w:hAnsi="Times New Roman" w:cs="Times New Roman"/>
          <w:bCs/>
          <w:iCs/>
          <w:sz w:val="24"/>
          <w:szCs w:val="24"/>
        </w:rPr>
      </w:pPr>
      <w:r w:rsidRPr="00D26AA5">
        <w:rPr>
          <w:rFonts w:ascii="Times New Roman" w:hAnsi="Times New Roman" w:cs="Times New Roman"/>
          <w:bCs/>
          <w:iCs/>
          <w:sz w:val="24"/>
          <w:szCs w:val="24"/>
        </w:rPr>
        <w:t xml:space="preserve">Лишь после закрепления представлений о слове как значимой единице речи рекомендуется переходить к анализу </w:t>
      </w:r>
      <w:proofErr w:type="spellStart"/>
      <w:r w:rsidRPr="00D26AA5">
        <w:rPr>
          <w:rFonts w:ascii="Times New Roman" w:hAnsi="Times New Roman" w:cs="Times New Roman"/>
          <w:bCs/>
          <w:iCs/>
          <w:sz w:val="24"/>
          <w:szCs w:val="24"/>
        </w:rPr>
        <w:t>звукослогового</w:t>
      </w:r>
      <w:proofErr w:type="spellEnd"/>
      <w:r w:rsidRPr="00D26AA5">
        <w:rPr>
          <w:rFonts w:ascii="Times New Roman" w:hAnsi="Times New Roman" w:cs="Times New Roman"/>
          <w:bCs/>
          <w:iCs/>
          <w:sz w:val="24"/>
          <w:szCs w:val="24"/>
        </w:rPr>
        <w:t xml:space="preserve"> состава слова.</w:t>
      </w:r>
    </w:p>
    <w:p w:rsidR="004265E4" w:rsidRPr="00D26AA5" w:rsidRDefault="004265E4" w:rsidP="00D26AA5">
      <w:pPr>
        <w:pStyle w:val="af0"/>
        <w:spacing w:line="240" w:lineRule="atLeast"/>
        <w:ind w:firstLine="709"/>
        <w:rPr>
          <w:rFonts w:ascii="Times New Roman" w:hAnsi="Times New Roman" w:cs="Times New Roman"/>
          <w:bCs/>
          <w:iCs/>
          <w:sz w:val="24"/>
          <w:szCs w:val="24"/>
        </w:rPr>
      </w:pPr>
      <w:r w:rsidRPr="00D26AA5">
        <w:rPr>
          <w:rFonts w:ascii="Times New Roman" w:hAnsi="Times New Roman" w:cs="Times New Roman"/>
          <w:bCs/>
          <w:iCs/>
          <w:sz w:val="24"/>
          <w:szCs w:val="24"/>
        </w:rPr>
        <w:t>В процессе развития слогового анализа выделяются 3 этапа:</w:t>
      </w:r>
    </w:p>
    <w:p w:rsidR="004265E4" w:rsidRPr="00D26AA5" w:rsidRDefault="004265E4" w:rsidP="00D26AA5">
      <w:pPr>
        <w:pStyle w:val="af0"/>
        <w:numPr>
          <w:ilvl w:val="1"/>
          <w:numId w:val="28"/>
        </w:numPr>
        <w:spacing w:line="240" w:lineRule="atLeast"/>
        <w:ind w:left="0" w:firstLine="709"/>
        <w:rPr>
          <w:rFonts w:ascii="Times New Roman" w:hAnsi="Times New Roman" w:cs="Times New Roman"/>
          <w:bCs/>
          <w:iCs/>
          <w:sz w:val="24"/>
          <w:szCs w:val="24"/>
        </w:rPr>
      </w:pPr>
      <w:r w:rsidRPr="00D26AA5">
        <w:rPr>
          <w:rFonts w:ascii="Times New Roman" w:hAnsi="Times New Roman" w:cs="Times New Roman"/>
          <w:bCs/>
          <w:iCs/>
          <w:sz w:val="24"/>
          <w:szCs w:val="24"/>
        </w:rPr>
        <w:t>определение слогового состава слова с опорой на вспомогатель</w:t>
      </w:r>
      <w:r w:rsidRPr="00D26AA5">
        <w:rPr>
          <w:rFonts w:ascii="Times New Roman" w:hAnsi="Times New Roman" w:cs="Times New Roman"/>
          <w:bCs/>
          <w:iCs/>
          <w:sz w:val="24"/>
          <w:szCs w:val="24"/>
        </w:rPr>
        <w:softHyphen/>
        <w:t>ные приемы</w:t>
      </w:r>
      <w:r w:rsidR="00AE70D5" w:rsidRPr="00D26AA5">
        <w:rPr>
          <w:rFonts w:ascii="Times New Roman" w:hAnsi="Times New Roman" w:cs="Times New Roman"/>
          <w:bCs/>
          <w:iCs/>
          <w:sz w:val="24"/>
          <w:szCs w:val="24"/>
        </w:rPr>
        <w:t xml:space="preserve"> </w:t>
      </w:r>
      <w:r w:rsidRPr="00D26AA5">
        <w:rPr>
          <w:rFonts w:ascii="Times New Roman" w:hAnsi="Times New Roman" w:cs="Times New Roman"/>
          <w:bCs/>
          <w:iCs/>
          <w:sz w:val="24"/>
          <w:szCs w:val="24"/>
        </w:rPr>
        <w:t>(</w:t>
      </w:r>
      <w:proofErr w:type="spellStart"/>
      <w:r w:rsidRPr="00D26AA5">
        <w:rPr>
          <w:rFonts w:ascii="Times New Roman" w:hAnsi="Times New Roman" w:cs="Times New Roman"/>
          <w:bCs/>
          <w:iCs/>
          <w:sz w:val="24"/>
          <w:szCs w:val="24"/>
        </w:rPr>
        <w:t>отхлопывание</w:t>
      </w:r>
      <w:proofErr w:type="spellEnd"/>
      <w:r w:rsidRPr="00D26AA5">
        <w:rPr>
          <w:rFonts w:ascii="Times New Roman" w:hAnsi="Times New Roman" w:cs="Times New Roman"/>
          <w:bCs/>
          <w:iCs/>
          <w:sz w:val="24"/>
          <w:szCs w:val="24"/>
        </w:rPr>
        <w:t>, отстукивание и др.);</w:t>
      </w:r>
    </w:p>
    <w:p w:rsidR="004265E4" w:rsidRPr="00D26AA5" w:rsidRDefault="004265E4" w:rsidP="00D26AA5">
      <w:pPr>
        <w:pStyle w:val="af0"/>
        <w:numPr>
          <w:ilvl w:val="1"/>
          <w:numId w:val="28"/>
        </w:numPr>
        <w:spacing w:line="240" w:lineRule="atLeast"/>
        <w:ind w:left="0" w:firstLine="709"/>
        <w:rPr>
          <w:rFonts w:ascii="Times New Roman" w:hAnsi="Times New Roman" w:cs="Times New Roman"/>
          <w:bCs/>
          <w:iCs/>
          <w:sz w:val="24"/>
          <w:szCs w:val="24"/>
        </w:rPr>
      </w:pPr>
      <w:r w:rsidRPr="00D26AA5">
        <w:rPr>
          <w:rFonts w:ascii="Times New Roman" w:hAnsi="Times New Roman" w:cs="Times New Roman"/>
          <w:bCs/>
          <w:iCs/>
          <w:sz w:val="24"/>
          <w:szCs w:val="24"/>
        </w:rPr>
        <w:t>определение слогового состава слова с опорой на гласные зву</w:t>
      </w:r>
      <w:r w:rsidRPr="00D26AA5">
        <w:rPr>
          <w:rFonts w:ascii="Times New Roman" w:hAnsi="Times New Roman" w:cs="Times New Roman"/>
          <w:bCs/>
          <w:iCs/>
          <w:sz w:val="24"/>
          <w:szCs w:val="24"/>
        </w:rPr>
        <w:softHyphen/>
        <w:t>ки;</w:t>
      </w:r>
    </w:p>
    <w:p w:rsidR="004265E4" w:rsidRPr="00D26AA5" w:rsidRDefault="004265E4" w:rsidP="00D26AA5">
      <w:pPr>
        <w:pStyle w:val="af0"/>
        <w:numPr>
          <w:ilvl w:val="1"/>
          <w:numId w:val="28"/>
        </w:numPr>
        <w:spacing w:line="240" w:lineRule="atLeast"/>
        <w:ind w:left="0" w:firstLine="709"/>
        <w:rPr>
          <w:rFonts w:ascii="Times New Roman" w:hAnsi="Times New Roman" w:cs="Times New Roman"/>
          <w:bCs/>
          <w:iCs/>
          <w:sz w:val="24"/>
          <w:szCs w:val="24"/>
        </w:rPr>
      </w:pPr>
      <w:r w:rsidRPr="00D26AA5">
        <w:rPr>
          <w:rFonts w:ascii="Times New Roman" w:hAnsi="Times New Roman" w:cs="Times New Roman"/>
          <w:bCs/>
          <w:iCs/>
          <w:sz w:val="24"/>
          <w:szCs w:val="24"/>
        </w:rPr>
        <w:t>определение количества слогов во внутренней речи (например, по заданию</w:t>
      </w:r>
      <w:r w:rsidR="00AE70D5" w:rsidRPr="00D26AA5">
        <w:rPr>
          <w:rFonts w:ascii="Times New Roman" w:hAnsi="Times New Roman" w:cs="Times New Roman"/>
          <w:bCs/>
          <w:iCs/>
          <w:sz w:val="24"/>
          <w:szCs w:val="24"/>
        </w:rPr>
        <w:t xml:space="preserve"> </w:t>
      </w:r>
      <w:r w:rsidRPr="00D26AA5">
        <w:rPr>
          <w:rFonts w:ascii="Times New Roman" w:hAnsi="Times New Roman" w:cs="Times New Roman"/>
          <w:bCs/>
          <w:iCs/>
          <w:sz w:val="24"/>
          <w:szCs w:val="24"/>
        </w:rPr>
        <w:t>подобрать слова с двумя слогами).</w:t>
      </w:r>
    </w:p>
    <w:p w:rsidR="004265E4" w:rsidRPr="00D26AA5" w:rsidRDefault="004265E4" w:rsidP="00D26AA5">
      <w:pPr>
        <w:pStyle w:val="af0"/>
        <w:spacing w:line="240" w:lineRule="atLeast"/>
        <w:ind w:firstLine="709"/>
        <w:rPr>
          <w:rFonts w:ascii="Times New Roman" w:hAnsi="Times New Roman" w:cs="Times New Roman"/>
          <w:bCs/>
          <w:iCs/>
          <w:sz w:val="24"/>
          <w:szCs w:val="24"/>
        </w:rPr>
      </w:pPr>
      <w:r w:rsidRPr="00D26AA5">
        <w:rPr>
          <w:rFonts w:ascii="Times New Roman" w:hAnsi="Times New Roman" w:cs="Times New Roman"/>
          <w:bCs/>
          <w:iCs/>
          <w:sz w:val="24"/>
          <w:szCs w:val="24"/>
        </w:rPr>
        <w:t>Работа по анализу звуковой структуры слова проводится с уче</w:t>
      </w:r>
      <w:r w:rsidRPr="00D26AA5">
        <w:rPr>
          <w:rFonts w:ascii="Times New Roman" w:hAnsi="Times New Roman" w:cs="Times New Roman"/>
          <w:bCs/>
          <w:iCs/>
          <w:sz w:val="24"/>
          <w:szCs w:val="24"/>
        </w:rPr>
        <w:softHyphen/>
        <w:t>том онтогенетической последовательности появления различных форм звукового анализа в процессе речевого развития и содержит:</w:t>
      </w:r>
    </w:p>
    <w:p w:rsidR="004265E4" w:rsidRPr="00D26AA5" w:rsidRDefault="004265E4" w:rsidP="00D26AA5">
      <w:pPr>
        <w:pStyle w:val="af0"/>
        <w:spacing w:line="240" w:lineRule="atLeast"/>
        <w:ind w:firstLine="709"/>
        <w:rPr>
          <w:rFonts w:ascii="Times New Roman" w:hAnsi="Times New Roman" w:cs="Times New Roman"/>
          <w:bCs/>
          <w:iCs/>
          <w:sz w:val="24"/>
          <w:szCs w:val="24"/>
        </w:rPr>
      </w:pPr>
      <w:r w:rsidRPr="00D26AA5">
        <w:rPr>
          <w:rFonts w:ascii="Times New Roman" w:hAnsi="Times New Roman" w:cs="Times New Roman"/>
          <w:bCs/>
          <w:iCs/>
          <w:sz w:val="24"/>
          <w:szCs w:val="24"/>
        </w:rPr>
        <w:t>- узнавание звука на фоне слова;</w:t>
      </w:r>
    </w:p>
    <w:p w:rsidR="004265E4" w:rsidRPr="00D26AA5" w:rsidRDefault="004265E4" w:rsidP="00D26AA5">
      <w:pPr>
        <w:pStyle w:val="af0"/>
        <w:spacing w:line="240" w:lineRule="atLeast"/>
        <w:ind w:firstLine="709"/>
        <w:rPr>
          <w:rFonts w:ascii="Times New Roman" w:hAnsi="Times New Roman" w:cs="Times New Roman"/>
          <w:bCs/>
          <w:iCs/>
          <w:sz w:val="24"/>
          <w:szCs w:val="24"/>
        </w:rPr>
      </w:pPr>
      <w:r w:rsidRPr="00D26AA5">
        <w:rPr>
          <w:rFonts w:ascii="Times New Roman" w:hAnsi="Times New Roman" w:cs="Times New Roman"/>
          <w:bCs/>
          <w:iCs/>
          <w:sz w:val="24"/>
          <w:szCs w:val="24"/>
        </w:rPr>
        <w:t>- выделение первого и последнего звука в слове и определение места звука в слове (начало, середина, конец слова);</w:t>
      </w:r>
    </w:p>
    <w:p w:rsidR="004265E4" w:rsidRPr="00D26AA5" w:rsidRDefault="004265E4" w:rsidP="00D26AA5">
      <w:pPr>
        <w:pStyle w:val="af0"/>
        <w:spacing w:line="240" w:lineRule="atLeast"/>
        <w:ind w:firstLine="709"/>
        <w:rPr>
          <w:rFonts w:ascii="Times New Roman" w:hAnsi="Times New Roman" w:cs="Times New Roman"/>
          <w:bCs/>
          <w:iCs/>
          <w:sz w:val="24"/>
          <w:szCs w:val="24"/>
        </w:rPr>
      </w:pPr>
      <w:r w:rsidRPr="00D26AA5">
        <w:rPr>
          <w:rFonts w:ascii="Times New Roman" w:hAnsi="Times New Roman" w:cs="Times New Roman"/>
          <w:bCs/>
          <w:iCs/>
          <w:sz w:val="24"/>
          <w:szCs w:val="24"/>
        </w:rPr>
        <w:t>- определение последовательности, количества, позиционного места звука в слове по отношению к другим звукам (какой по счету звук в слове, перед каким звуком, после какого звука слышится).</w:t>
      </w:r>
    </w:p>
    <w:p w:rsidR="004265E4" w:rsidRPr="00D26AA5" w:rsidRDefault="004265E4" w:rsidP="00D26AA5">
      <w:pPr>
        <w:pStyle w:val="af0"/>
        <w:spacing w:line="240" w:lineRule="atLeast"/>
        <w:ind w:firstLine="709"/>
        <w:rPr>
          <w:rFonts w:ascii="Times New Roman" w:hAnsi="Times New Roman" w:cs="Times New Roman"/>
          <w:bCs/>
          <w:iCs/>
          <w:sz w:val="24"/>
          <w:szCs w:val="24"/>
        </w:rPr>
      </w:pPr>
      <w:r w:rsidRPr="00D26AA5">
        <w:rPr>
          <w:rFonts w:ascii="Times New Roman" w:hAnsi="Times New Roman" w:cs="Times New Roman"/>
          <w:bCs/>
          <w:iCs/>
          <w:sz w:val="24"/>
          <w:szCs w:val="24"/>
        </w:rPr>
        <w:lastRenderedPageBreak/>
        <w:t>Навык узнавания звука на фоне слова в серии заданий по выде</w:t>
      </w:r>
      <w:r w:rsidRPr="00D26AA5">
        <w:rPr>
          <w:rFonts w:ascii="Times New Roman" w:hAnsi="Times New Roman" w:cs="Times New Roman"/>
          <w:bCs/>
          <w:iCs/>
          <w:sz w:val="24"/>
          <w:szCs w:val="24"/>
        </w:rPr>
        <w:softHyphen/>
        <w:t>лению 5 - 6 звуков (последовательно), например</w:t>
      </w:r>
      <w:r w:rsidRPr="00D26AA5">
        <w:rPr>
          <w:rFonts w:ascii="Times New Roman" w:hAnsi="Times New Roman" w:cs="Times New Roman"/>
          <w:b/>
          <w:bCs/>
          <w:iCs/>
          <w:sz w:val="24"/>
          <w:szCs w:val="24"/>
        </w:rPr>
        <w:t xml:space="preserve"> а, у, </w:t>
      </w:r>
      <w:proofErr w:type="gramStart"/>
      <w:r w:rsidRPr="00D26AA5">
        <w:rPr>
          <w:rFonts w:ascii="Times New Roman" w:hAnsi="Times New Roman" w:cs="Times New Roman"/>
          <w:b/>
          <w:bCs/>
          <w:iCs/>
          <w:sz w:val="24"/>
          <w:szCs w:val="24"/>
        </w:rPr>
        <w:t>м</w:t>
      </w:r>
      <w:proofErr w:type="gramEnd"/>
      <w:r w:rsidRPr="00D26AA5">
        <w:rPr>
          <w:rFonts w:ascii="Times New Roman" w:hAnsi="Times New Roman" w:cs="Times New Roman"/>
          <w:b/>
          <w:bCs/>
          <w:iCs/>
          <w:sz w:val="24"/>
          <w:szCs w:val="24"/>
        </w:rPr>
        <w:t>, ж, р</w:t>
      </w:r>
      <w:r w:rsidRPr="00D26AA5">
        <w:rPr>
          <w:rFonts w:ascii="Times New Roman" w:hAnsi="Times New Roman" w:cs="Times New Roman"/>
          <w:bCs/>
          <w:iCs/>
          <w:sz w:val="24"/>
          <w:szCs w:val="24"/>
        </w:rPr>
        <w:t>. Рабо</w:t>
      </w:r>
      <w:r w:rsidRPr="00D26AA5">
        <w:rPr>
          <w:rFonts w:ascii="Times New Roman" w:hAnsi="Times New Roman" w:cs="Times New Roman"/>
          <w:bCs/>
          <w:iCs/>
          <w:sz w:val="24"/>
          <w:szCs w:val="24"/>
        </w:rPr>
        <w:softHyphen/>
        <w:t xml:space="preserve">та над каждым звуком начинается с анализа сюжетной картинки. В процессе беседы по картинке выделяется и </w:t>
      </w:r>
      <w:proofErr w:type="spellStart"/>
      <w:r w:rsidRPr="00D26AA5">
        <w:rPr>
          <w:rFonts w:ascii="Times New Roman" w:hAnsi="Times New Roman" w:cs="Times New Roman"/>
          <w:bCs/>
          <w:iCs/>
          <w:sz w:val="24"/>
          <w:szCs w:val="24"/>
        </w:rPr>
        <w:t>оречевляется</w:t>
      </w:r>
      <w:proofErr w:type="spellEnd"/>
      <w:r w:rsidRPr="00D26AA5">
        <w:rPr>
          <w:rFonts w:ascii="Times New Roman" w:hAnsi="Times New Roman" w:cs="Times New Roman"/>
          <w:bCs/>
          <w:iCs/>
          <w:sz w:val="24"/>
          <w:szCs w:val="24"/>
        </w:rPr>
        <w:t xml:space="preserve"> </w:t>
      </w:r>
      <w:proofErr w:type="gramStart"/>
      <w:r w:rsidRPr="00D26AA5">
        <w:rPr>
          <w:rFonts w:ascii="Times New Roman" w:hAnsi="Times New Roman" w:cs="Times New Roman"/>
          <w:bCs/>
          <w:iCs/>
          <w:sz w:val="24"/>
          <w:szCs w:val="24"/>
        </w:rPr>
        <w:t>обучающимися</w:t>
      </w:r>
      <w:proofErr w:type="gramEnd"/>
      <w:r w:rsidRPr="00D26AA5">
        <w:rPr>
          <w:rFonts w:ascii="Times New Roman" w:hAnsi="Times New Roman" w:cs="Times New Roman"/>
          <w:bCs/>
          <w:iCs/>
          <w:sz w:val="24"/>
          <w:szCs w:val="24"/>
        </w:rPr>
        <w:t xml:space="preserve"> со</w:t>
      </w:r>
      <w:r w:rsidRPr="00D26AA5">
        <w:rPr>
          <w:rFonts w:ascii="Times New Roman" w:hAnsi="Times New Roman" w:cs="Times New Roman"/>
          <w:bCs/>
          <w:iCs/>
          <w:sz w:val="24"/>
          <w:szCs w:val="24"/>
        </w:rPr>
        <w:softHyphen/>
        <w:t>ответствующее звукоподражание</w:t>
      </w:r>
      <w:r w:rsidRPr="00D26AA5">
        <w:rPr>
          <w:rFonts w:ascii="Times New Roman" w:hAnsi="Times New Roman" w:cs="Times New Roman"/>
          <w:b/>
          <w:bCs/>
          <w:iCs/>
          <w:sz w:val="24"/>
          <w:szCs w:val="24"/>
        </w:rPr>
        <w:t xml:space="preserve"> (а-а</w:t>
      </w:r>
      <w:r w:rsidRPr="00D26AA5">
        <w:rPr>
          <w:rFonts w:ascii="Times New Roman" w:hAnsi="Times New Roman" w:cs="Times New Roman"/>
          <w:bCs/>
          <w:iCs/>
          <w:sz w:val="24"/>
          <w:szCs w:val="24"/>
        </w:rPr>
        <w:t xml:space="preserve"> - плачет ребенок, </w:t>
      </w:r>
      <w:r w:rsidRPr="00D26AA5">
        <w:rPr>
          <w:rFonts w:ascii="Times New Roman" w:hAnsi="Times New Roman" w:cs="Times New Roman"/>
          <w:b/>
          <w:bCs/>
          <w:iCs/>
          <w:sz w:val="24"/>
          <w:szCs w:val="24"/>
        </w:rPr>
        <w:t>у</w:t>
      </w:r>
      <w:r w:rsidRPr="00D26AA5">
        <w:rPr>
          <w:rFonts w:ascii="Times New Roman" w:hAnsi="Times New Roman" w:cs="Times New Roman"/>
          <w:bCs/>
          <w:iCs/>
          <w:sz w:val="24"/>
          <w:szCs w:val="24"/>
        </w:rPr>
        <w:t>-</w:t>
      </w:r>
      <w:r w:rsidRPr="00D26AA5">
        <w:rPr>
          <w:rFonts w:ascii="Times New Roman" w:hAnsi="Times New Roman" w:cs="Times New Roman"/>
          <w:b/>
          <w:bCs/>
          <w:iCs/>
          <w:sz w:val="24"/>
          <w:szCs w:val="24"/>
        </w:rPr>
        <w:t>у</w:t>
      </w:r>
      <w:r w:rsidRPr="00D26AA5">
        <w:rPr>
          <w:rFonts w:ascii="Times New Roman" w:hAnsi="Times New Roman" w:cs="Times New Roman"/>
          <w:bCs/>
          <w:iCs/>
          <w:sz w:val="24"/>
          <w:szCs w:val="24"/>
        </w:rPr>
        <w:t xml:space="preserve"> - воет волк,</w:t>
      </w:r>
      <w:r w:rsidRPr="00D26AA5">
        <w:rPr>
          <w:rFonts w:ascii="Times New Roman" w:hAnsi="Times New Roman" w:cs="Times New Roman"/>
          <w:b/>
          <w:bCs/>
          <w:iCs/>
          <w:sz w:val="24"/>
          <w:szCs w:val="24"/>
        </w:rPr>
        <w:t xml:space="preserve"> </w:t>
      </w:r>
      <w:proofErr w:type="spellStart"/>
      <w:r w:rsidRPr="00D26AA5">
        <w:rPr>
          <w:rFonts w:ascii="Times New Roman" w:hAnsi="Times New Roman" w:cs="Times New Roman"/>
          <w:b/>
          <w:bCs/>
          <w:iCs/>
          <w:sz w:val="24"/>
          <w:szCs w:val="24"/>
        </w:rPr>
        <w:t>м-м</w:t>
      </w:r>
      <w:proofErr w:type="spellEnd"/>
      <w:r w:rsidRPr="00D26AA5">
        <w:rPr>
          <w:rFonts w:ascii="Times New Roman" w:hAnsi="Times New Roman" w:cs="Times New Roman"/>
          <w:bCs/>
          <w:iCs/>
          <w:sz w:val="24"/>
          <w:szCs w:val="24"/>
        </w:rPr>
        <w:t xml:space="preserve"> - мычит теленок,</w:t>
      </w:r>
      <w:r w:rsidRPr="00D26AA5">
        <w:rPr>
          <w:rFonts w:ascii="Times New Roman" w:hAnsi="Times New Roman" w:cs="Times New Roman"/>
          <w:b/>
          <w:bCs/>
          <w:iCs/>
          <w:sz w:val="24"/>
          <w:szCs w:val="24"/>
        </w:rPr>
        <w:t xml:space="preserve"> ж-ж</w:t>
      </w:r>
      <w:r w:rsidRPr="00D26AA5">
        <w:rPr>
          <w:rFonts w:ascii="Times New Roman" w:hAnsi="Times New Roman" w:cs="Times New Roman"/>
          <w:bCs/>
          <w:iCs/>
          <w:sz w:val="24"/>
          <w:szCs w:val="24"/>
        </w:rPr>
        <w:t xml:space="preserve"> - жужжит жук,</w:t>
      </w:r>
      <w:r w:rsidRPr="00D26AA5">
        <w:rPr>
          <w:rFonts w:ascii="Times New Roman" w:hAnsi="Times New Roman" w:cs="Times New Roman"/>
          <w:b/>
          <w:bCs/>
          <w:iCs/>
          <w:sz w:val="24"/>
          <w:szCs w:val="24"/>
        </w:rPr>
        <w:t xml:space="preserve"> </w:t>
      </w:r>
      <w:proofErr w:type="spellStart"/>
      <w:r w:rsidRPr="00D26AA5">
        <w:rPr>
          <w:rFonts w:ascii="Times New Roman" w:hAnsi="Times New Roman" w:cs="Times New Roman"/>
          <w:b/>
          <w:bCs/>
          <w:iCs/>
          <w:sz w:val="24"/>
          <w:szCs w:val="24"/>
        </w:rPr>
        <w:t>р-р</w:t>
      </w:r>
      <w:proofErr w:type="spellEnd"/>
      <w:r w:rsidRPr="00D26AA5">
        <w:rPr>
          <w:rFonts w:ascii="Times New Roman" w:hAnsi="Times New Roman" w:cs="Times New Roman"/>
          <w:bCs/>
          <w:iCs/>
          <w:sz w:val="24"/>
          <w:szCs w:val="24"/>
        </w:rPr>
        <w:t xml:space="preserve"> - рычит со</w:t>
      </w:r>
      <w:r w:rsidRPr="00D26AA5">
        <w:rPr>
          <w:rFonts w:ascii="Times New Roman" w:hAnsi="Times New Roman" w:cs="Times New Roman"/>
          <w:bCs/>
          <w:iCs/>
          <w:sz w:val="24"/>
          <w:szCs w:val="24"/>
        </w:rPr>
        <w:softHyphen/>
        <w:t>бака).</w:t>
      </w:r>
    </w:p>
    <w:p w:rsidR="004265E4" w:rsidRPr="00D26AA5" w:rsidRDefault="004265E4" w:rsidP="00D26AA5">
      <w:pPr>
        <w:pStyle w:val="af0"/>
        <w:spacing w:line="240" w:lineRule="atLeast"/>
        <w:ind w:firstLine="709"/>
        <w:rPr>
          <w:rFonts w:ascii="Times New Roman" w:hAnsi="Times New Roman" w:cs="Times New Roman"/>
          <w:bCs/>
          <w:iCs/>
          <w:sz w:val="24"/>
          <w:szCs w:val="24"/>
        </w:rPr>
      </w:pPr>
      <w:r w:rsidRPr="00D26AA5">
        <w:rPr>
          <w:rFonts w:ascii="Times New Roman" w:hAnsi="Times New Roman" w:cs="Times New Roman"/>
          <w:bCs/>
          <w:iCs/>
          <w:sz w:val="24"/>
          <w:szCs w:val="24"/>
        </w:rPr>
        <w:t>После воспроизведения звукоподражания обучающиеся учатся слы</w:t>
      </w:r>
      <w:r w:rsidRPr="00D26AA5">
        <w:rPr>
          <w:rFonts w:ascii="Times New Roman" w:hAnsi="Times New Roman" w:cs="Times New Roman"/>
          <w:bCs/>
          <w:iCs/>
          <w:sz w:val="24"/>
          <w:szCs w:val="24"/>
        </w:rPr>
        <w:softHyphen/>
        <w:t>шать этот звук в односложных и двухсложных словах, включающих данный звук и не включающих его (например, определяют, слышит</w:t>
      </w:r>
      <w:r w:rsidRPr="00D26AA5">
        <w:rPr>
          <w:rFonts w:ascii="Times New Roman" w:hAnsi="Times New Roman" w:cs="Times New Roman"/>
          <w:bCs/>
          <w:iCs/>
          <w:sz w:val="24"/>
          <w:szCs w:val="24"/>
        </w:rPr>
        <w:softHyphen/>
        <w:t>ся ли жужжание жука в словах</w:t>
      </w:r>
      <w:r w:rsidRPr="00D26AA5">
        <w:rPr>
          <w:rFonts w:ascii="Times New Roman" w:hAnsi="Times New Roman" w:cs="Times New Roman"/>
          <w:bCs/>
          <w:i/>
          <w:iCs/>
          <w:sz w:val="24"/>
          <w:szCs w:val="24"/>
        </w:rPr>
        <w:t xml:space="preserve"> жук, окно, пожар, мыло, жираф).</w:t>
      </w:r>
    </w:p>
    <w:p w:rsidR="004265E4" w:rsidRPr="00D26AA5" w:rsidRDefault="004265E4" w:rsidP="00D26AA5">
      <w:pPr>
        <w:pStyle w:val="af0"/>
        <w:spacing w:line="240" w:lineRule="atLeast"/>
        <w:ind w:firstLine="709"/>
        <w:rPr>
          <w:rFonts w:ascii="Times New Roman" w:hAnsi="Times New Roman" w:cs="Times New Roman"/>
          <w:bCs/>
          <w:iCs/>
          <w:sz w:val="24"/>
          <w:szCs w:val="24"/>
        </w:rPr>
      </w:pPr>
      <w:r w:rsidRPr="00D26AA5">
        <w:rPr>
          <w:rFonts w:ascii="Times New Roman" w:hAnsi="Times New Roman" w:cs="Times New Roman"/>
          <w:bCs/>
          <w:iCs/>
          <w:sz w:val="24"/>
          <w:szCs w:val="24"/>
        </w:rPr>
        <w:t>Выделение первого и последнего звука в односложных — двух</w:t>
      </w:r>
      <w:r w:rsidRPr="00D26AA5">
        <w:rPr>
          <w:rFonts w:ascii="Times New Roman" w:hAnsi="Times New Roman" w:cs="Times New Roman"/>
          <w:bCs/>
          <w:iCs/>
          <w:sz w:val="24"/>
          <w:szCs w:val="24"/>
        </w:rPr>
        <w:softHyphen/>
        <w:t>сложных словах, определение места звука: начало, середина, конец.</w:t>
      </w:r>
    </w:p>
    <w:p w:rsidR="004265E4" w:rsidRPr="00D26AA5" w:rsidRDefault="004265E4" w:rsidP="00D26AA5">
      <w:pPr>
        <w:pStyle w:val="af0"/>
        <w:spacing w:line="240" w:lineRule="atLeast"/>
        <w:ind w:firstLine="709"/>
        <w:rPr>
          <w:rFonts w:ascii="Times New Roman" w:hAnsi="Times New Roman" w:cs="Times New Roman"/>
          <w:bCs/>
          <w:iCs/>
          <w:sz w:val="24"/>
          <w:szCs w:val="24"/>
        </w:rPr>
      </w:pPr>
      <w:r w:rsidRPr="00D26AA5">
        <w:rPr>
          <w:rFonts w:ascii="Times New Roman" w:hAnsi="Times New Roman" w:cs="Times New Roman"/>
          <w:bCs/>
          <w:iCs/>
          <w:sz w:val="24"/>
          <w:szCs w:val="24"/>
        </w:rPr>
        <w:t xml:space="preserve">Прежде </w:t>
      </w:r>
      <w:proofErr w:type="gramStart"/>
      <w:r w:rsidRPr="00D26AA5">
        <w:rPr>
          <w:rFonts w:ascii="Times New Roman" w:hAnsi="Times New Roman" w:cs="Times New Roman"/>
          <w:bCs/>
          <w:iCs/>
          <w:sz w:val="24"/>
          <w:szCs w:val="24"/>
        </w:rPr>
        <w:t>всего</w:t>
      </w:r>
      <w:proofErr w:type="gramEnd"/>
      <w:r w:rsidRPr="00D26AA5">
        <w:rPr>
          <w:rFonts w:ascii="Times New Roman" w:hAnsi="Times New Roman" w:cs="Times New Roman"/>
          <w:bCs/>
          <w:iCs/>
          <w:sz w:val="24"/>
          <w:szCs w:val="24"/>
        </w:rPr>
        <w:t xml:space="preserve"> обучающиеся учатся выделять первый ударный глас</w:t>
      </w:r>
      <w:r w:rsidRPr="00D26AA5">
        <w:rPr>
          <w:rFonts w:ascii="Times New Roman" w:hAnsi="Times New Roman" w:cs="Times New Roman"/>
          <w:bCs/>
          <w:iCs/>
          <w:sz w:val="24"/>
          <w:szCs w:val="24"/>
        </w:rPr>
        <w:softHyphen/>
        <w:t>ный из слова</w:t>
      </w:r>
      <w:r w:rsidRPr="00D26AA5">
        <w:rPr>
          <w:rFonts w:ascii="Times New Roman" w:hAnsi="Times New Roman" w:cs="Times New Roman"/>
          <w:bCs/>
          <w:i/>
          <w:iCs/>
          <w:sz w:val="24"/>
          <w:szCs w:val="24"/>
        </w:rPr>
        <w:t xml:space="preserve"> (Оля, Аня, </w:t>
      </w:r>
      <w:proofErr w:type="spellStart"/>
      <w:r w:rsidRPr="00D26AA5">
        <w:rPr>
          <w:rFonts w:ascii="Times New Roman" w:hAnsi="Times New Roman" w:cs="Times New Roman"/>
          <w:bCs/>
          <w:i/>
          <w:iCs/>
          <w:sz w:val="24"/>
          <w:szCs w:val="24"/>
        </w:rPr>
        <w:t>Уля</w:t>
      </w:r>
      <w:proofErr w:type="spellEnd"/>
      <w:r w:rsidRPr="00D26AA5">
        <w:rPr>
          <w:rFonts w:ascii="Times New Roman" w:hAnsi="Times New Roman" w:cs="Times New Roman"/>
          <w:bCs/>
          <w:iCs/>
          <w:sz w:val="24"/>
          <w:szCs w:val="24"/>
        </w:rPr>
        <w:t>), далее формируется умение выделять первый согласный (не взрывной) из односложных слов (например, звук</w:t>
      </w:r>
      <w:r w:rsidRPr="00D26AA5">
        <w:rPr>
          <w:rFonts w:ascii="Times New Roman" w:hAnsi="Times New Roman" w:cs="Times New Roman"/>
          <w:b/>
          <w:bCs/>
          <w:iCs/>
          <w:sz w:val="24"/>
          <w:szCs w:val="24"/>
        </w:rPr>
        <w:t xml:space="preserve"> м</w:t>
      </w:r>
      <w:r w:rsidRPr="00D26AA5">
        <w:rPr>
          <w:rFonts w:ascii="Times New Roman" w:hAnsi="Times New Roman" w:cs="Times New Roman"/>
          <w:bCs/>
          <w:iCs/>
          <w:sz w:val="24"/>
          <w:szCs w:val="24"/>
        </w:rPr>
        <w:t xml:space="preserve"> в словах</w:t>
      </w:r>
      <w:r w:rsidRPr="00D26AA5">
        <w:rPr>
          <w:rFonts w:ascii="Times New Roman" w:hAnsi="Times New Roman" w:cs="Times New Roman"/>
          <w:bCs/>
          <w:i/>
          <w:iCs/>
          <w:sz w:val="24"/>
          <w:szCs w:val="24"/>
        </w:rPr>
        <w:t xml:space="preserve"> мак, мох, мал</w:t>
      </w:r>
      <w:r w:rsidRPr="00D26AA5">
        <w:rPr>
          <w:rFonts w:ascii="Times New Roman" w:hAnsi="Times New Roman" w:cs="Times New Roman"/>
          <w:bCs/>
          <w:iCs/>
          <w:sz w:val="24"/>
          <w:szCs w:val="24"/>
        </w:rPr>
        <w:t xml:space="preserve"> и др.).</w:t>
      </w:r>
    </w:p>
    <w:p w:rsidR="004265E4" w:rsidRPr="00D26AA5" w:rsidRDefault="004265E4" w:rsidP="00D26AA5">
      <w:pPr>
        <w:pStyle w:val="af0"/>
        <w:spacing w:line="240" w:lineRule="atLeast"/>
        <w:ind w:firstLine="709"/>
        <w:rPr>
          <w:rFonts w:ascii="Times New Roman" w:hAnsi="Times New Roman" w:cs="Times New Roman"/>
          <w:bCs/>
          <w:iCs/>
          <w:sz w:val="24"/>
          <w:szCs w:val="24"/>
        </w:rPr>
      </w:pPr>
      <w:r w:rsidRPr="00D26AA5">
        <w:rPr>
          <w:rFonts w:ascii="Times New Roman" w:hAnsi="Times New Roman" w:cs="Times New Roman"/>
          <w:bCs/>
          <w:iCs/>
          <w:sz w:val="24"/>
          <w:szCs w:val="24"/>
        </w:rPr>
        <w:t>В дальнейшем обучающиеся учатся выделять глухой взрывной звук в конце слова</w:t>
      </w:r>
      <w:r w:rsidRPr="00D26AA5">
        <w:rPr>
          <w:rFonts w:ascii="Times New Roman" w:hAnsi="Times New Roman" w:cs="Times New Roman"/>
          <w:bCs/>
          <w:i/>
          <w:iCs/>
          <w:sz w:val="24"/>
          <w:szCs w:val="24"/>
        </w:rPr>
        <w:t xml:space="preserve"> (кот, мак),</w:t>
      </w:r>
      <w:r w:rsidRPr="00D26AA5">
        <w:rPr>
          <w:rFonts w:ascii="Times New Roman" w:hAnsi="Times New Roman" w:cs="Times New Roman"/>
          <w:bCs/>
          <w:iCs/>
          <w:sz w:val="24"/>
          <w:szCs w:val="24"/>
        </w:rPr>
        <w:t xml:space="preserve"> сонорный звук в конце слова</w:t>
      </w:r>
      <w:r w:rsidRPr="00D26AA5">
        <w:rPr>
          <w:rFonts w:ascii="Times New Roman" w:hAnsi="Times New Roman" w:cs="Times New Roman"/>
          <w:bCs/>
          <w:i/>
          <w:iCs/>
          <w:sz w:val="24"/>
          <w:szCs w:val="24"/>
        </w:rPr>
        <w:t xml:space="preserve"> (дым, дом, сон, сын).</w:t>
      </w:r>
    </w:p>
    <w:p w:rsidR="004265E4" w:rsidRPr="00D26AA5" w:rsidRDefault="004265E4" w:rsidP="00D26AA5">
      <w:pPr>
        <w:pStyle w:val="af0"/>
        <w:spacing w:line="240" w:lineRule="atLeast"/>
        <w:ind w:firstLine="709"/>
        <w:rPr>
          <w:rFonts w:ascii="Times New Roman" w:hAnsi="Times New Roman" w:cs="Times New Roman"/>
          <w:bCs/>
          <w:iCs/>
          <w:sz w:val="24"/>
          <w:szCs w:val="24"/>
        </w:rPr>
      </w:pPr>
      <w:r w:rsidRPr="00D26AA5">
        <w:rPr>
          <w:rFonts w:ascii="Times New Roman" w:hAnsi="Times New Roman" w:cs="Times New Roman"/>
          <w:bCs/>
          <w:iCs/>
          <w:sz w:val="24"/>
          <w:szCs w:val="24"/>
        </w:rPr>
        <w:t>Определение последовательности, количества и места звука в слове. Эта форма фонематического анализа является наиболее слож</w:t>
      </w:r>
      <w:r w:rsidRPr="00D26AA5">
        <w:rPr>
          <w:rFonts w:ascii="Times New Roman" w:hAnsi="Times New Roman" w:cs="Times New Roman"/>
          <w:bCs/>
          <w:iCs/>
          <w:sz w:val="24"/>
          <w:szCs w:val="24"/>
        </w:rPr>
        <w:softHyphen/>
        <w:t xml:space="preserve">ной и формируется у </w:t>
      </w:r>
      <w:proofErr w:type="gramStart"/>
      <w:r w:rsidRPr="00D26AA5">
        <w:rPr>
          <w:rFonts w:ascii="Times New Roman" w:hAnsi="Times New Roman" w:cs="Times New Roman"/>
          <w:bCs/>
          <w:iCs/>
          <w:sz w:val="24"/>
          <w:szCs w:val="24"/>
        </w:rPr>
        <w:t>обучающихся</w:t>
      </w:r>
      <w:proofErr w:type="gramEnd"/>
      <w:r w:rsidRPr="00D26AA5">
        <w:rPr>
          <w:rFonts w:ascii="Times New Roman" w:hAnsi="Times New Roman" w:cs="Times New Roman"/>
          <w:bCs/>
          <w:iCs/>
          <w:sz w:val="24"/>
          <w:szCs w:val="24"/>
        </w:rPr>
        <w:t xml:space="preserve"> с ТНР длительное время. Вместе с тем определение последовательности, количества и места звуков в слове представляет собой важную предпосылку для успешного овладения чтением и письмом.</w:t>
      </w:r>
    </w:p>
    <w:p w:rsidR="004265E4" w:rsidRPr="00D26AA5" w:rsidRDefault="004265E4" w:rsidP="00D26AA5">
      <w:pPr>
        <w:pStyle w:val="af0"/>
        <w:spacing w:line="240" w:lineRule="atLeast"/>
        <w:ind w:firstLine="709"/>
        <w:rPr>
          <w:rFonts w:ascii="Times New Roman" w:hAnsi="Times New Roman" w:cs="Times New Roman"/>
          <w:bCs/>
          <w:iCs/>
          <w:sz w:val="24"/>
          <w:szCs w:val="24"/>
        </w:rPr>
      </w:pPr>
      <w:r w:rsidRPr="00D26AA5">
        <w:rPr>
          <w:rFonts w:ascii="Times New Roman" w:hAnsi="Times New Roman" w:cs="Times New Roman"/>
          <w:bCs/>
          <w:iCs/>
          <w:sz w:val="24"/>
          <w:szCs w:val="24"/>
        </w:rPr>
        <w:t>Развитие этой формы фонематического</w:t>
      </w:r>
      <w:r w:rsidR="00406D7A" w:rsidRPr="00D26AA5">
        <w:rPr>
          <w:rFonts w:ascii="Times New Roman" w:hAnsi="Times New Roman" w:cs="Times New Roman"/>
          <w:bCs/>
          <w:iCs/>
          <w:sz w:val="24"/>
          <w:szCs w:val="24"/>
        </w:rPr>
        <w:t xml:space="preserve"> анализа рекомендуется прово</w:t>
      </w:r>
      <w:r w:rsidRPr="00D26AA5">
        <w:rPr>
          <w:rFonts w:ascii="Times New Roman" w:hAnsi="Times New Roman" w:cs="Times New Roman"/>
          <w:bCs/>
          <w:iCs/>
          <w:sz w:val="24"/>
          <w:szCs w:val="24"/>
        </w:rPr>
        <w:t>дить в букварный период в два этапа: развитие фонематического анализа простых односложных слов (без стечений согласных); раз</w:t>
      </w:r>
      <w:r w:rsidRPr="00D26AA5">
        <w:rPr>
          <w:rFonts w:ascii="Times New Roman" w:hAnsi="Times New Roman" w:cs="Times New Roman"/>
          <w:bCs/>
          <w:iCs/>
          <w:sz w:val="24"/>
          <w:szCs w:val="24"/>
        </w:rPr>
        <w:softHyphen/>
        <w:t xml:space="preserve">витие фонематического анализа </w:t>
      </w:r>
      <w:proofErr w:type="spellStart"/>
      <w:proofErr w:type="gramStart"/>
      <w:r w:rsidRPr="00D26AA5">
        <w:rPr>
          <w:rFonts w:ascii="Times New Roman" w:hAnsi="Times New Roman" w:cs="Times New Roman"/>
          <w:bCs/>
          <w:iCs/>
          <w:sz w:val="24"/>
          <w:szCs w:val="24"/>
        </w:rPr>
        <w:t>двух-трехсложных</w:t>
      </w:r>
      <w:proofErr w:type="spellEnd"/>
      <w:proofErr w:type="gramEnd"/>
      <w:r w:rsidRPr="00D26AA5">
        <w:rPr>
          <w:rFonts w:ascii="Times New Roman" w:hAnsi="Times New Roman" w:cs="Times New Roman"/>
          <w:bCs/>
          <w:iCs/>
          <w:sz w:val="24"/>
          <w:szCs w:val="24"/>
        </w:rPr>
        <w:t xml:space="preserve"> слов.</w:t>
      </w:r>
    </w:p>
    <w:p w:rsidR="004265E4" w:rsidRPr="00D26AA5" w:rsidRDefault="004265E4" w:rsidP="00D26AA5">
      <w:pPr>
        <w:pStyle w:val="af0"/>
        <w:spacing w:line="240" w:lineRule="atLeast"/>
        <w:ind w:firstLine="709"/>
        <w:rPr>
          <w:rFonts w:ascii="Times New Roman" w:hAnsi="Times New Roman" w:cs="Times New Roman"/>
          <w:bCs/>
          <w:iCs/>
          <w:sz w:val="24"/>
          <w:szCs w:val="24"/>
        </w:rPr>
      </w:pPr>
      <w:r w:rsidRPr="00D26AA5">
        <w:rPr>
          <w:rFonts w:ascii="Times New Roman" w:hAnsi="Times New Roman" w:cs="Times New Roman"/>
          <w:bCs/>
          <w:iCs/>
          <w:sz w:val="24"/>
          <w:szCs w:val="24"/>
        </w:rPr>
        <w:t>Развитие фонематического анализа односложных слов необхо</w:t>
      </w:r>
      <w:r w:rsidRPr="00D26AA5">
        <w:rPr>
          <w:rFonts w:ascii="Times New Roman" w:hAnsi="Times New Roman" w:cs="Times New Roman"/>
          <w:bCs/>
          <w:iCs/>
          <w:sz w:val="24"/>
          <w:szCs w:val="24"/>
        </w:rPr>
        <w:softHyphen/>
        <w:t xml:space="preserve">димо проводить с учетом поэтапного формирования умственных действий (П. Я. Гальперин, Д. Б. </w:t>
      </w:r>
      <w:proofErr w:type="spellStart"/>
      <w:r w:rsidRPr="00D26AA5">
        <w:rPr>
          <w:rFonts w:ascii="Times New Roman" w:hAnsi="Times New Roman" w:cs="Times New Roman"/>
          <w:bCs/>
          <w:iCs/>
          <w:sz w:val="24"/>
          <w:szCs w:val="24"/>
        </w:rPr>
        <w:t>Эльконин</w:t>
      </w:r>
      <w:proofErr w:type="spellEnd"/>
      <w:r w:rsidRPr="00D26AA5">
        <w:rPr>
          <w:rFonts w:ascii="Times New Roman" w:hAnsi="Times New Roman" w:cs="Times New Roman"/>
          <w:bCs/>
          <w:iCs/>
          <w:sz w:val="24"/>
          <w:szCs w:val="24"/>
        </w:rPr>
        <w:t>): а) выполнение дей</w:t>
      </w:r>
      <w:r w:rsidRPr="00D26AA5">
        <w:rPr>
          <w:rFonts w:ascii="Times New Roman" w:hAnsi="Times New Roman" w:cs="Times New Roman"/>
          <w:bCs/>
          <w:iCs/>
          <w:sz w:val="24"/>
          <w:szCs w:val="24"/>
        </w:rPr>
        <w:softHyphen/>
        <w:t>ствия фонематического анализа с опорой на внешние действия (гра</w:t>
      </w:r>
      <w:r w:rsidRPr="00D26AA5">
        <w:rPr>
          <w:rFonts w:ascii="Times New Roman" w:hAnsi="Times New Roman" w:cs="Times New Roman"/>
          <w:bCs/>
          <w:iCs/>
          <w:sz w:val="24"/>
          <w:szCs w:val="24"/>
        </w:rPr>
        <w:softHyphen/>
        <w:t>фические схемы и фишки); б) выполнение действия фонематичес</w:t>
      </w:r>
      <w:r w:rsidRPr="00D26AA5">
        <w:rPr>
          <w:rFonts w:ascii="Times New Roman" w:hAnsi="Times New Roman" w:cs="Times New Roman"/>
          <w:bCs/>
          <w:iCs/>
          <w:sz w:val="24"/>
          <w:szCs w:val="24"/>
        </w:rPr>
        <w:softHyphen/>
        <w:t>кого анализа в речевом плане; в) анализ звукового состава слова по представлению.</w:t>
      </w:r>
    </w:p>
    <w:p w:rsidR="004265E4" w:rsidRPr="00D26AA5" w:rsidRDefault="004265E4" w:rsidP="00D26AA5">
      <w:pPr>
        <w:pStyle w:val="af0"/>
        <w:spacing w:line="240" w:lineRule="atLeast"/>
        <w:ind w:firstLine="709"/>
        <w:rPr>
          <w:rFonts w:ascii="Times New Roman" w:hAnsi="Times New Roman" w:cs="Times New Roman"/>
          <w:bCs/>
          <w:iCs/>
          <w:sz w:val="24"/>
          <w:szCs w:val="24"/>
        </w:rPr>
      </w:pPr>
      <w:r w:rsidRPr="00D26AA5">
        <w:rPr>
          <w:rFonts w:ascii="Times New Roman" w:hAnsi="Times New Roman" w:cs="Times New Roman"/>
          <w:bCs/>
          <w:iCs/>
          <w:sz w:val="24"/>
          <w:szCs w:val="24"/>
        </w:rPr>
        <w:t>На первом этапе предполагается использование картинок, гото</w:t>
      </w:r>
      <w:r w:rsidRPr="00D26AA5">
        <w:rPr>
          <w:rFonts w:ascii="Times New Roman" w:hAnsi="Times New Roman" w:cs="Times New Roman"/>
          <w:bCs/>
          <w:iCs/>
          <w:sz w:val="24"/>
          <w:szCs w:val="24"/>
        </w:rPr>
        <w:softHyphen/>
        <w:t>вой графической схемы, фишек. Анализируя хорошо знакомые сло</w:t>
      </w:r>
      <w:r w:rsidRPr="00D26AA5">
        <w:rPr>
          <w:rFonts w:ascii="Times New Roman" w:hAnsi="Times New Roman" w:cs="Times New Roman"/>
          <w:bCs/>
          <w:iCs/>
          <w:sz w:val="24"/>
          <w:szCs w:val="24"/>
        </w:rPr>
        <w:softHyphen/>
        <w:t>ва (например,</w:t>
      </w:r>
      <w:r w:rsidRPr="00D26AA5">
        <w:rPr>
          <w:rFonts w:ascii="Times New Roman" w:hAnsi="Times New Roman" w:cs="Times New Roman"/>
          <w:bCs/>
          <w:i/>
          <w:iCs/>
          <w:sz w:val="24"/>
          <w:szCs w:val="24"/>
        </w:rPr>
        <w:t xml:space="preserve"> ум, ах, мак, дом),</w:t>
      </w:r>
      <w:r w:rsidRPr="00D26AA5">
        <w:rPr>
          <w:rFonts w:ascii="Times New Roman" w:hAnsi="Times New Roman" w:cs="Times New Roman"/>
          <w:bCs/>
          <w:iCs/>
          <w:sz w:val="24"/>
          <w:szCs w:val="24"/>
        </w:rPr>
        <w:t xml:space="preserve"> обучающиеся последовательно выделяют зву</w:t>
      </w:r>
      <w:r w:rsidRPr="00D26AA5">
        <w:rPr>
          <w:rFonts w:ascii="Times New Roman" w:hAnsi="Times New Roman" w:cs="Times New Roman"/>
          <w:bCs/>
          <w:iCs/>
          <w:sz w:val="24"/>
          <w:szCs w:val="24"/>
        </w:rPr>
        <w:softHyphen/>
        <w:t>ки и закрывают клеточки фишками.</w:t>
      </w:r>
    </w:p>
    <w:p w:rsidR="004265E4" w:rsidRPr="00D26AA5" w:rsidRDefault="004265E4" w:rsidP="00D26AA5">
      <w:pPr>
        <w:pStyle w:val="af0"/>
        <w:spacing w:line="240" w:lineRule="atLeast"/>
        <w:ind w:firstLine="709"/>
        <w:rPr>
          <w:rFonts w:ascii="Times New Roman" w:hAnsi="Times New Roman" w:cs="Times New Roman"/>
          <w:bCs/>
          <w:iCs/>
          <w:sz w:val="24"/>
          <w:szCs w:val="24"/>
        </w:rPr>
      </w:pPr>
      <w:proofErr w:type="gramStart"/>
      <w:r w:rsidRPr="00D26AA5">
        <w:rPr>
          <w:rFonts w:ascii="Times New Roman" w:hAnsi="Times New Roman" w:cs="Times New Roman"/>
          <w:bCs/>
          <w:iCs/>
          <w:sz w:val="24"/>
          <w:szCs w:val="24"/>
        </w:rPr>
        <w:t>На втором этапе обучающиеся определяют звуковую структуру односложных слов только в речевом плане, без опоры на готовую графическую схему.</w:t>
      </w:r>
      <w:proofErr w:type="gramEnd"/>
    </w:p>
    <w:p w:rsidR="004265E4" w:rsidRPr="00D26AA5" w:rsidRDefault="004265E4" w:rsidP="00D26AA5">
      <w:pPr>
        <w:pStyle w:val="af0"/>
        <w:spacing w:line="240" w:lineRule="atLeast"/>
        <w:ind w:firstLine="709"/>
        <w:rPr>
          <w:rFonts w:ascii="Times New Roman" w:hAnsi="Times New Roman" w:cs="Times New Roman"/>
          <w:bCs/>
          <w:iCs/>
          <w:sz w:val="24"/>
          <w:szCs w:val="24"/>
        </w:rPr>
      </w:pPr>
      <w:r w:rsidRPr="00D26AA5">
        <w:rPr>
          <w:rFonts w:ascii="Times New Roman" w:hAnsi="Times New Roman" w:cs="Times New Roman"/>
          <w:bCs/>
          <w:iCs/>
          <w:sz w:val="24"/>
          <w:szCs w:val="24"/>
        </w:rPr>
        <w:t>На третьем этапе обучающиеся выполняют задание на фонематический анализ в умственном плане (например, выбирают картинки, в на</w:t>
      </w:r>
      <w:r w:rsidRPr="00D26AA5">
        <w:rPr>
          <w:rFonts w:ascii="Times New Roman" w:hAnsi="Times New Roman" w:cs="Times New Roman"/>
          <w:bCs/>
          <w:iCs/>
          <w:sz w:val="24"/>
          <w:szCs w:val="24"/>
        </w:rPr>
        <w:softHyphen/>
        <w:t>звании которых 3 звука, подбирают слова, в которых 3 звука).</w:t>
      </w:r>
    </w:p>
    <w:p w:rsidR="004265E4" w:rsidRPr="00D26AA5" w:rsidRDefault="004265E4" w:rsidP="00D26AA5">
      <w:pPr>
        <w:pStyle w:val="af0"/>
        <w:spacing w:line="240" w:lineRule="atLeast"/>
        <w:ind w:firstLine="709"/>
        <w:rPr>
          <w:rFonts w:ascii="Times New Roman" w:hAnsi="Times New Roman" w:cs="Times New Roman"/>
          <w:bCs/>
          <w:iCs/>
          <w:sz w:val="24"/>
          <w:szCs w:val="24"/>
        </w:rPr>
      </w:pPr>
      <w:r w:rsidRPr="00D26AA5">
        <w:rPr>
          <w:rFonts w:ascii="Times New Roman" w:hAnsi="Times New Roman" w:cs="Times New Roman"/>
          <w:bCs/>
          <w:iCs/>
          <w:sz w:val="24"/>
          <w:szCs w:val="24"/>
        </w:rPr>
        <w:t xml:space="preserve">В процессе анализа </w:t>
      </w:r>
      <w:proofErr w:type="spellStart"/>
      <w:r w:rsidRPr="00D26AA5">
        <w:rPr>
          <w:rFonts w:ascii="Times New Roman" w:hAnsi="Times New Roman" w:cs="Times New Roman"/>
          <w:bCs/>
          <w:iCs/>
          <w:sz w:val="24"/>
          <w:szCs w:val="24"/>
        </w:rPr>
        <w:t>звукослоговой</w:t>
      </w:r>
      <w:proofErr w:type="spellEnd"/>
      <w:r w:rsidRPr="00D26AA5">
        <w:rPr>
          <w:rFonts w:ascii="Times New Roman" w:hAnsi="Times New Roman" w:cs="Times New Roman"/>
          <w:bCs/>
          <w:iCs/>
          <w:sz w:val="24"/>
          <w:szCs w:val="24"/>
        </w:rPr>
        <w:t xml:space="preserve"> структуры </w:t>
      </w:r>
      <w:proofErr w:type="spellStart"/>
      <w:proofErr w:type="gramStart"/>
      <w:r w:rsidRPr="00D26AA5">
        <w:rPr>
          <w:rFonts w:ascii="Times New Roman" w:hAnsi="Times New Roman" w:cs="Times New Roman"/>
          <w:bCs/>
          <w:iCs/>
          <w:sz w:val="24"/>
          <w:szCs w:val="24"/>
        </w:rPr>
        <w:t>двух-трехсложных</w:t>
      </w:r>
      <w:proofErr w:type="spellEnd"/>
      <w:proofErr w:type="gramEnd"/>
      <w:r w:rsidRPr="00D26AA5">
        <w:rPr>
          <w:rFonts w:ascii="Times New Roman" w:hAnsi="Times New Roman" w:cs="Times New Roman"/>
          <w:bCs/>
          <w:iCs/>
          <w:sz w:val="24"/>
          <w:szCs w:val="24"/>
        </w:rPr>
        <w:t xml:space="preserve"> слов обучающиеся знакомятся с понятием</w:t>
      </w:r>
      <w:r w:rsidRPr="00D26AA5">
        <w:rPr>
          <w:rFonts w:ascii="Times New Roman" w:hAnsi="Times New Roman" w:cs="Times New Roman"/>
          <w:bCs/>
          <w:i/>
          <w:iCs/>
          <w:sz w:val="24"/>
          <w:szCs w:val="24"/>
        </w:rPr>
        <w:t xml:space="preserve"> слог</w:t>
      </w:r>
      <w:r w:rsidRPr="00D26AA5">
        <w:rPr>
          <w:rFonts w:ascii="Times New Roman" w:hAnsi="Times New Roman" w:cs="Times New Roman"/>
          <w:bCs/>
          <w:iCs/>
          <w:sz w:val="24"/>
          <w:szCs w:val="24"/>
        </w:rPr>
        <w:t>, со слоговым составом слова, анализируют звуковую структуру более сложных слов, усваи</w:t>
      </w:r>
      <w:r w:rsidRPr="00D26AA5">
        <w:rPr>
          <w:rFonts w:ascii="Times New Roman" w:hAnsi="Times New Roman" w:cs="Times New Roman"/>
          <w:bCs/>
          <w:iCs/>
          <w:sz w:val="24"/>
          <w:szCs w:val="24"/>
        </w:rPr>
        <w:softHyphen/>
        <w:t>вают слогообразующую роль гласных.</w:t>
      </w:r>
    </w:p>
    <w:p w:rsidR="004265E4" w:rsidRPr="00D26AA5" w:rsidRDefault="004265E4" w:rsidP="00D26AA5">
      <w:pPr>
        <w:pStyle w:val="af0"/>
        <w:spacing w:line="240" w:lineRule="atLeast"/>
        <w:ind w:firstLine="709"/>
        <w:rPr>
          <w:rFonts w:ascii="Times New Roman" w:hAnsi="Times New Roman" w:cs="Times New Roman"/>
          <w:bCs/>
          <w:iCs/>
          <w:sz w:val="24"/>
          <w:szCs w:val="24"/>
        </w:rPr>
      </w:pPr>
      <w:r w:rsidRPr="00D26AA5">
        <w:rPr>
          <w:rFonts w:ascii="Times New Roman" w:hAnsi="Times New Roman" w:cs="Times New Roman"/>
          <w:bCs/>
          <w:iCs/>
          <w:sz w:val="24"/>
          <w:szCs w:val="24"/>
        </w:rPr>
        <w:t xml:space="preserve">Фонематический анализ </w:t>
      </w:r>
      <w:proofErr w:type="spellStart"/>
      <w:proofErr w:type="gramStart"/>
      <w:r w:rsidRPr="00D26AA5">
        <w:rPr>
          <w:rFonts w:ascii="Times New Roman" w:hAnsi="Times New Roman" w:cs="Times New Roman"/>
          <w:bCs/>
          <w:iCs/>
          <w:sz w:val="24"/>
          <w:szCs w:val="24"/>
        </w:rPr>
        <w:t>двух-трехсложных</w:t>
      </w:r>
      <w:proofErr w:type="spellEnd"/>
      <w:proofErr w:type="gramEnd"/>
      <w:r w:rsidRPr="00D26AA5">
        <w:rPr>
          <w:rFonts w:ascii="Times New Roman" w:hAnsi="Times New Roman" w:cs="Times New Roman"/>
          <w:bCs/>
          <w:iCs/>
          <w:sz w:val="24"/>
          <w:szCs w:val="24"/>
        </w:rPr>
        <w:t xml:space="preserve"> слов проводится па</w:t>
      </w:r>
      <w:r w:rsidRPr="00D26AA5">
        <w:rPr>
          <w:rFonts w:ascii="Times New Roman" w:hAnsi="Times New Roman" w:cs="Times New Roman"/>
          <w:bCs/>
          <w:iCs/>
          <w:sz w:val="24"/>
          <w:szCs w:val="24"/>
        </w:rPr>
        <w:softHyphen/>
        <w:t>раллельно по следам слогового анализа.</w:t>
      </w:r>
    </w:p>
    <w:p w:rsidR="004265E4" w:rsidRPr="00D26AA5" w:rsidRDefault="004265E4" w:rsidP="00D26AA5">
      <w:pPr>
        <w:pStyle w:val="af0"/>
        <w:spacing w:line="240" w:lineRule="atLeast"/>
        <w:ind w:firstLine="709"/>
        <w:rPr>
          <w:rFonts w:ascii="Times New Roman" w:hAnsi="Times New Roman" w:cs="Times New Roman"/>
          <w:bCs/>
          <w:i/>
          <w:iCs/>
          <w:sz w:val="24"/>
          <w:szCs w:val="24"/>
        </w:rPr>
      </w:pPr>
      <w:proofErr w:type="gramStart"/>
      <w:r w:rsidRPr="00D26AA5">
        <w:rPr>
          <w:rFonts w:ascii="Times New Roman" w:hAnsi="Times New Roman" w:cs="Times New Roman"/>
          <w:bCs/>
          <w:iCs/>
          <w:sz w:val="24"/>
          <w:szCs w:val="24"/>
        </w:rPr>
        <w:t>Предусматривается постепенное усложнение речевого материала, предлагаемого обучающимся для звукового анализа: односложные слова без стечений согласных; слова типа</w:t>
      </w:r>
      <w:r w:rsidRPr="00D26AA5">
        <w:rPr>
          <w:rFonts w:ascii="Times New Roman" w:hAnsi="Times New Roman" w:cs="Times New Roman"/>
          <w:bCs/>
          <w:i/>
          <w:iCs/>
          <w:sz w:val="24"/>
          <w:szCs w:val="24"/>
        </w:rPr>
        <w:t xml:space="preserve"> мама, муха; </w:t>
      </w:r>
      <w:r w:rsidRPr="00D26AA5">
        <w:rPr>
          <w:rFonts w:ascii="Times New Roman" w:hAnsi="Times New Roman" w:cs="Times New Roman"/>
          <w:bCs/>
          <w:iCs/>
          <w:sz w:val="24"/>
          <w:szCs w:val="24"/>
        </w:rPr>
        <w:t>слова типа</w:t>
      </w:r>
      <w:r w:rsidRPr="00D26AA5">
        <w:rPr>
          <w:rFonts w:ascii="Times New Roman" w:hAnsi="Times New Roman" w:cs="Times New Roman"/>
          <w:bCs/>
          <w:i/>
          <w:iCs/>
          <w:sz w:val="24"/>
          <w:szCs w:val="24"/>
        </w:rPr>
        <w:t xml:space="preserve"> сахар, каток;</w:t>
      </w:r>
      <w:r w:rsidRPr="00D26AA5">
        <w:rPr>
          <w:rFonts w:ascii="Times New Roman" w:hAnsi="Times New Roman" w:cs="Times New Roman"/>
          <w:bCs/>
          <w:iCs/>
          <w:sz w:val="24"/>
          <w:szCs w:val="24"/>
        </w:rPr>
        <w:t xml:space="preserve"> слова со стечением согласных в середине слова</w:t>
      </w:r>
      <w:r w:rsidRPr="00D26AA5">
        <w:rPr>
          <w:rFonts w:ascii="Times New Roman" w:hAnsi="Times New Roman" w:cs="Times New Roman"/>
          <w:bCs/>
          <w:i/>
          <w:iCs/>
          <w:sz w:val="24"/>
          <w:szCs w:val="24"/>
        </w:rPr>
        <w:t xml:space="preserve"> (мурка, кошка); </w:t>
      </w:r>
      <w:r w:rsidRPr="00D26AA5">
        <w:rPr>
          <w:rFonts w:ascii="Times New Roman" w:hAnsi="Times New Roman" w:cs="Times New Roman"/>
          <w:bCs/>
          <w:iCs/>
          <w:sz w:val="24"/>
          <w:szCs w:val="24"/>
        </w:rPr>
        <w:t>односложные слова со стечением согласных в начале слова</w:t>
      </w:r>
      <w:r w:rsidRPr="00D26AA5">
        <w:rPr>
          <w:rFonts w:ascii="Times New Roman" w:hAnsi="Times New Roman" w:cs="Times New Roman"/>
          <w:bCs/>
          <w:i/>
          <w:iCs/>
          <w:sz w:val="24"/>
          <w:szCs w:val="24"/>
        </w:rPr>
        <w:t xml:space="preserve"> (двор, стол);</w:t>
      </w:r>
      <w:r w:rsidRPr="00D26AA5">
        <w:rPr>
          <w:rFonts w:ascii="Times New Roman" w:hAnsi="Times New Roman" w:cs="Times New Roman"/>
          <w:bCs/>
          <w:iCs/>
          <w:sz w:val="24"/>
          <w:szCs w:val="24"/>
        </w:rPr>
        <w:t xml:space="preserve"> односложные слова со стечением согласных в конце слова</w:t>
      </w:r>
      <w:r w:rsidRPr="00D26AA5">
        <w:rPr>
          <w:rFonts w:ascii="Times New Roman" w:hAnsi="Times New Roman" w:cs="Times New Roman"/>
          <w:bCs/>
          <w:i/>
          <w:iCs/>
          <w:sz w:val="24"/>
          <w:szCs w:val="24"/>
        </w:rPr>
        <w:t xml:space="preserve"> (волк, парк);</w:t>
      </w:r>
      <w:proofErr w:type="gramEnd"/>
      <w:r w:rsidRPr="00D26AA5">
        <w:rPr>
          <w:rFonts w:ascii="Times New Roman" w:hAnsi="Times New Roman" w:cs="Times New Roman"/>
          <w:bCs/>
          <w:iCs/>
          <w:sz w:val="24"/>
          <w:szCs w:val="24"/>
        </w:rPr>
        <w:t xml:space="preserve"> двухсложные слова со стечением согласных в начале слова</w:t>
      </w:r>
      <w:r w:rsidRPr="00D26AA5">
        <w:rPr>
          <w:rFonts w:ascii="Times New Roman" w:hAnsi="Times New Roman" w:cs="Times New Roman"/>
          <w:bCs/>
          <w:i/>
          <w:iCs/>
          <w:sz w:val="24"/>
          <w:szCs w:val="24"/>
        </w:rPr>
        <w:t xml:space="preserve"> (крыша). </w:t>
      </w:r>
    </w:p>
    <w:p w:rsidR="004265E4" w:rsidRPr="00D26AA5" w:rsidRDefault="004265E4" w:rsidP="00D26AA5">
      <w:pPr>
        <w:pStyle w:val="af0"/>
        <w:spacing w:line="240" w:lineRule="atLeast"/>
        <w:ind w:firstLine="709"/>
        <w:rPr>
          <w:rFonts w:ascii="Times New Roman" w:hAnsi="Times New Roman" w:cs="Times New Roman"/>
          <w:bCs/>
          <w:iCs/>
          <w:sz w:val="24"/>
          <w:szCs w:val="24"/>
        </w:rPr>
      </w:pPr>
      <w:r w:rsidRPr="00D26AA5">
        <w:rPr>
          <w:rFonts w:ascii="Times New Roman" w:hAnsi="Times New Roman" w:cs="Times New Roman"/>
          <w:bCs/>
          <w:iCs/>
          <w:sz w:val="24"/>
          <w:szCs w:val="24"/>
        </w:rPr>
        <w:t>Программу учебного предмета «Обучение грамоте» составляют следующие разделы:</w:t>
      </w:r>
    </w:p>
    <w:p w:rsidR="004265E4" w:rsidRPr="00D26AA5" w:rsidRDefault="004265E4" w:rsidP="00D26AA5">
      <w:pPr>
        <w:pStyle w:val="af0"/>
        <w:spacing w:line="240" w:lineRule="atLeast"/>
        <w:ind w:firstLine="709"/>
        <w:rPr>
          <w:rFonts w:ascii="Times New Roman" w:hAnsi="Times New Roman" w:cs="Times New Roman"/>
          <w:sz w:val="24"/>
          <w:szCs w:val="24"/>
        </w:rPr>
      </w:pPr>
      <w:r w:rsidRPr="00D26AA5">
        <w:rPr>
          <w:rFonts w:ascii="Times New Roman" w:hAnsi="Times New Roman" w:cs="Times New Roman"/>
          <w:b/>
          <w:bCs/>
          <w:i/>
          <w:spacing w:val="2"/>
          <w:sz w:val="24"/>
          <w:szCs w:val="24"/>
        </w:rPr>
        <w:t>Фонетика.</w:t>
      </w:r>
      <w:r w:rsidRPr="00D26AA5">
        <w:rPr>
          <w:rFonts w:ascii="Times New Roman" w:hAnsi="Times New Roman" w:cs="Times New Roman"/>
          <w:b/>
          <w:bCs/>
          <w:spacing w:val="2"/>
          <w:sz w:val="24"/>
          <w:szCs w:val="24"/>
        </w:rPr>
        <w:t xml:space="preserve"> </w:t>
      </w:r>
      <w:r w:rsidRPr="00D26AA5">
        <w:rPr>
          <w:rFonts w:ascii="Times New Roman" w:hAnsi="Times New Roman" w:cs="Times New Roman"/>
          <w:spacing w:val="2"/>
          <w:sz w:val="24"/>
          <w:szCs w:val="24"/>
        </w:rPr>
        <w:t xml:space="preserve">Звуки речи. Осознание единства звукового  </w:t>
      </w:r>
      <w:r w:rsidRPr="00D26AA5">
        <w:rPr>
          <w:rFonts w:ascii="Times New Roman" w:hAnsi="Times New Roman" w:cs="Times New Roman"/>
          <w:sz w:val="24"/>
          <w:szCs w:val="24"/>
        </w:rPr>
        <w:t>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4265E4" w:rsidRPr="00D26AA5" w:rsidRDefault="004265E4" w:rsidP="00D26AA5">
      <w:pPr>
        <w:pStyle w:val="af0"/>
        <w:spacing w:line="240" w:lineRule="atLeast"/>
        <w:ind w:firstLine="709"/>
        <w:rPr>
          <w:rFonts w:ascii="Times New Roman" w:hAnsi="Times New Roman" w:cs="Times New Roman"/>
          <w:sz w:val="24"/>
          <w:szCs w:val="24"/>
        </w:rPr>
      </w:pPr>
      <w:r w:rsidRPr="00D26AA5">
        <w:rPr>
          <w:rFonts w:ascii="Times New Roman" w:hAnsi="Times New Roman" w:cs="Times New Roman"/>
          <w:sz w:val="24"/>
          <w:szCs w:val="24"/>
        </w:rPr>
        <w:lastRenderedPageBreak/>
        <w:t>Различение гласных и согласных звуков, гласных ударных и безударных, согласных твёрдых и мягких, звонких и глухих.</w:t>
      </w:r>
    </w:p>
    <w:p w:rsidR="004265E4" w:rsidRPr="00D26AA5" w:rsidRDefault="004265E4" w:rsidP="00D26AA5">
      <w:pPr>
        <w:pStyle w:val="af0"/>
        <w:spacing w:line="240" w:lineRule="atLeast"/>
        <w:ind w:firstLine="709"/>
        <w:rPr>
          <w:rFonts w:ascii="Times New Roman" w:hAnsi="Times New Roman" w:cs="Times New Roman"/>
          <w:b/>
          <w:bCs/>
          <w:sz w:val="24"/>
          <w:szCs w:val="24"/>
        </w:rPr>
      </w:pPr>
      <w:r w:rsidRPr="00D26AA5">
        <w:rPr>
          <w:rFonts w:ascii="Times New Roman" w:hAnsi="Times New Roman" w:cs="Times New Roman"/>
          <w:sz w:val="24"/>
          <w:szCs w:val="24"/>
        </w:rPr>
        <w:t>Слог как минимальная произносительная единица. Деление слов на слоги. Определение места ударения.</w:t>
      </w:r>
    </w:p>
    <w:p w:rsidR="004265E4" w:rsidRPr="00D26AA5" w:rsidRDefault="004265E4" w:rsidP="00D26AA5">
      <w:pPr>
        <w:pStyle w:val="af0"/>
        <w:spacing w:line="240" w:lineRule="atLeast"/>
        <w:ind w:firstLine="709"/>
        <w:rPr>
          <w:rFonts w:ascii="Times New Roman" w:hAnsi="Times New Roman" w:cs="Times New Roman"/>
          <w:sz w:val="24"/>
          <w:szCs w:val="24"/>
        </w:rPr>
      </w:pPr>
      <w:r w:rsidRPr="00D26AA5">
        <w:rPr>
          <w:rFonts w:ascii="Times New Roman" w:hAnsi="Times New Roman" w:cs="Times New Roman"/>
          <w:b/>
          <w:bCs/>
          <w:i/>
          <w:sz w:val="24"/>
          <w:szCs w:val="24"/>
        </w:rPr>
        <w:t>Графика.</w:t>
      </w:r>
      <w:r w:rsidRPr="00D26AA5">
        <w:rPr>
          <w:rFonts w:ascii="Times New Roman" w:hAnsi="Times New Roman" w:cs="Times New Roman"/>
          <w:b/>
          <w:bCs/>
          <w:sz w:val="24"/>
          <w:szCs w:val="24"/>
        </w:rPr>
        <w:t xml:space="preserve"> </w:t>
      </w:r>
      <w:r w:rsidRPr="00D26AA5">
        <w:rPr>
          <w:rFonts w:ascii="Times New Roman" w:hAnsi="Times New Roman" w:cs="Times New Roman"/>
          <w:sz w:val="24"/>
          <w:szCs w:val="24"/>
        </w:rPr>
        <w:t>Различение звука и буквы: буква как знак зву</w:t>
      </w:r>
      <w:r w:rsidRPr="00D26AA5">
        <w:rPr>
          <w:rFonts w:ascii="Times New Roman" w:hAnsi="Times New Roman" w:cs="Times New Roman"/>
          <w:spacing w:val="2"/>
          <w:sz w:val="24"/>
          <w:szCs w:val="24"/>
        </w:rPr>
        <w:t xml:space="preserve">ка. Овладение позиционным способом обозначения звуков </w:t>
      </w:r>
      <w:r w:rsidRPr="00D26AA5">
        <w:rPr>
          <w:rFonts w:ascii="Times New Roman" w:hAnsi="Times New Roman" w:cs="Times New Roman"/>
          <w:sz w:val="24"/>
          <w:szCs w:val="24"/>
        </w:rPr>
        <w:t xml:space="preserve">буквами. Буквы гласных как показатель твёрдости—мягкости согласных звуков. Функция букв </w:t>
      </w:r>
      <w:r w:rsidRPr="00D26AA5">
        <w:rPr>
          <w:rFonts w:ascii="Times New Roman" w:hAnsi="Times New Roman" w:cs="Times New Roman"/>
          <w:b/>
          <w:bCs/>
          <w:i/>
          <w:iCs/>
          <w:sz w:val="24"/>
          <w:szCs w:val="24"/>
        </w:rPr>
        <w:t xml:space="preserve">е, ё, </w:t>
      </w:r>
      <w:proofErr w:type="spellStart"/>
      <w:r w:rsidRPr="00D26AA5">
        <w:rPr>
          <w:rFonts w:ascii="Times New Roman" w:hAnsi="Times New Roman" w:cs="Times New Roman"/>
          <w:b/>
          <w:bCs/>
          <w:i/>
          <w:iCs/>
          <w:sz w:val="24"/>
          <w:szCs w:val="24"/>
        </w:rPr>
        <w:t>ю</w:t>
      </w:r>
      <w:proofErr w:type="spellEnd"/>
      <w:r w:rsidRPr="00D26AA5">
        <w:rPr>
          <w:rFonts w:ascii="Times New Roman" w:hAnsi="Times New Roman" w:cs="Times New Roman"/>
          <w:b/>
          <w:bCs/>
          <w:i/>
          <w:iCs/>
          <w:sz w:val="24"/>
          <w:szCs w:val="24"/>
        </w:rPr>
        <w:t xml:space="preserve">, я. </w:t>
      </w:r>
      <w:r w:rsidRPr="00D26AA5">
        <w:rPr>
          <w:rFonts w:ascii="Times New Roman" w:hAnsi="Times New Roman" w:cs="Times New Roman"/>
          <w:sz w:val="24"/>
          <w:szCs w:val="24"/>
        </w:rPr>
        <w:t>Мягкий знак</w:t>
      </w:r>
      <w:r w:rsidRPr="00D26AA5">
        <w:rPr>
          <w:rFonts w:ascii="Times New Roman" w:hAnsi="Times New Roman" w:cs="Times New Roman"/>
          <w:b/>
          <w:bCs/>
          <w:i/>
          <w:iCs/>
          <w:sz w:val="24"/>
          <w:szCs w:val="24"/>
        </w:rPr>
        <w:t xml:space="preserve"> </w:t>
      </w:r>
      <w:r w:rsidRPr="00D26AA5">
        <w:rPr>
          <w:rFonts w:ascii="Times New Roman" w:hAnsi="Times New Roman" w:cs="Times New Roman"/>
          <w:sz w:val="24"/>
          <w:szCs w:val="24"/>
        </w:rPr>
        <w:t>как показатель мягкости предшествующего согласного звука.</w:t>
      </w:r>
    </w:p>
    <w:p w:rsidR="004265E4" w:rsidRPr="00D26AA5" w:rsidRDefault="004265E4" w:rsidP="00D26AA5">
      <w:pPr>
        <w:pStyle w:val="af0"/>
        <w:spacing w:line="240" w:lineRule="atLeast"/>
        <w:ind w:firstLine="709"/>
        <w:rPr>
          <w:rFonts w:ascii="Times New Roman" w:hAnsi="Times New Roman" w:cs="Times New Roman"/>
          <w:b/>
          <w:bCs/>
          <w:sz w:val="24"/>
          <w:szCs w:val="24"/>
        </w:rPr>
      </w:pPr>
      <w:r w:rsidRPr="00D26AA5">
        <w:rPr>
          <w:rFonts w:ascii="Times New Roman" w:hAnsi="Times New Roman" w:cs="Times New Roman"/>
          <w:sz w:val="24"/>
          <w:szCs w:val="24"/>
        </w:rPr>
        <w:t>Знакомство с русским алфавитом как последовательностью букв.</w:t>
      </w:r>
    </w:p>
    <w:p w:rsidR="004265E4" w:rsidRPr="00D26AA5" w:rsidRDefault="004265E4" w:rsidP="00D26AA5">
      <w:pPr>
        <w:pStyle w:val="af0"/>
        <w:spacing w:line="240" w:lineRule="atLeast"/>
        <w:ind w:firstLine="709"/>
        <w:rPr>
          <w:rFonts w:ascii="Times New Roman" w:hAnsi="Times New Roman" w:cs="Times New Roman"/>
          <w:spacing w:val="-2"/>
          <w:sz w:val="24"/>
          <w:szCs w:val="24"/>
        </w:rPr>
      </w:pPr>
      <w:r w:rsidRPr="00D26AA5">
        <w:rPr>
          <w:rFonts w:ascii="Times New Roman" w:hAnsi="Times New Roman" w:cs="Times New Roman"/>
          <w:b/>
          <w:bCs/>
          <w:i/>
          <w:spacing w:val="-2"/>
          <w:sz w:val="24"/>
          <w:szCs w:val="24"/>
        </w:rPr>
        <w:t>Чтение.</w:t>
      </w:r>
      <w:r w:rsidRPr="00D26AA5">
        <w:rPr>
          <w:rFonts w:ascii="Times New Roman" w:hAnsi="Times New Roman" w:cs="Times New Roman"/>
          <w:b/>
          <w:bCs/>
          <w:spacing w:val="-2"/>
          <w:sz w:val="24"/>
          <w:szCs w:val="24"/>
        </w:rPr>
        <w:t xml:space="preserve"> </w:t>
      </w:r>
      <w:r w:rsidRPr="00D26AA5">
        <w:rPr>
          <w:rFonts w:ascii="Times New Roman" w:hAnsi="Times New Roman" w:cs="Times New Roman"/>
          <w:spacing w:val="-2"/>
          <w:sz w:val="24"/>
          <w:szCs w:val="24"/>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w:t>
      </w:r>
      <w:r w:rsidRPr="00D26AA5">
        <w:rPr>
          <w:rFonts w:ascii="Times New Roman" w:hAnsi="Times New Roman" w:cs="Times New Roman"/>
          <w:spacing w:val="2"/>
          <w:sz w:val="24"/>
          <w:szCs w:val="24"/>
        </w:rPr>
        <w:t xml:space="preserve">ющей индивидуальному темпу </w:t>
      </w:r>
      <w:proofErr w:type="gramStart"/>
      <w:r w:rsidRPr="00D26AA5">
        <w:rPr>
          <w:rFonts w:ascii="Times New Roman" w:hAnsi="Times New Roman" w:cs="Times New Roman"/>
          <w:spacing w:val="2"/>
          <w:sz w:val="24"/>
          <w:szCs w:val="24"/>
        </w:rPr>
        <w:t>обучающегося</w:t>
      </w:r>
      <w:proofErr w:type="gramEnd"/>
      <w:r w:rsidRPr="00D26AA5">
        <w:rPr>
          <w:rFonts w:ascii="Times New Roman" w:hAnsi="Times New Roman" w:cs="Times New Roman"/>
          <w:spacing w:val="2"/>
          <w:sz w:val="24"/>
          <w:szCs w:val="24"/>
        </w:rPr>
        <w:t xml:space="preserve">. Осознанное чтение </w:t>
      </w:r>
      <w:r w:rsidRPr="00D26AA5">
        <w:rPr>
          <w:rFonts w:ascii="Times New Roman" w:hAnsi="Times New Roman" w:cs="Times New Roman"/>
          <w:spacing w:val="-2"/>
          <w:sz w:val="24"/>
          <w:szCs w:val="24"/>
        </w:rPr>
        <w:t>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4265E4" w:rsidRPr="00D26AA5" w:rsidRDefault="004265E4" w:rsidP="00D26AA5">
      <w:pPr>
        <w:pStyle w:val="af0"/>
        <w:spacing w:line="240" w:lineRule="atLeast"/>
        <w:ind w:firstLine="709"/>
        <w:rPr>
          <w:rFonts w:ascii="Times New Roman" w:hAnsi="Times New Roman" w:cs="Times New Roman"/>
          <w:b/>
          <w:bCs/>
          <w:sz w:val="24"/>
          <w:szCs w:val="24"/>
        </w:rPr>
      </w:pPr>
      <w:r w:rsidRPr="00D26AA5">
        <w:rPr>
          <w:rFonts w:ascii="Times New Roman" w:hAnsi="Times New Roman" w:cs="Times New Roman"/>
          <w:spacing w:val="-2"/>
          <w:sz w:val="24"/>
          <w:szCs w:val="24"/>
        </w:rPr>
        <w:t>Знакомство с орфоэпическим чтением (при переходе к чте</w:t>
      </w:r>
      <w:r w:rsidRPr="00D26AA5">
        <w:rPr>
          <w:rFonts w:ascii="Times New Roman" w:hAnsi="Times New Roman" w:cs="Times New Roman"/>
          <w:sz w:val="24"/>
          <w:szCs w:val="24"/>
        </w:rPr>
        <w:t>нию целыми словами). Орфографическое чтение (проговаривание) как средство самоконтроля при письме под диктовку и при списывании.</w:t>
      </w:r>
    </w:p>
    <w:p w:rsidR="004265E4" w:rsidRPr="00D26AA5" w:rsidRDefault="004265E4" w:rsidP="00D26AA5">
      <w:pPr>
        <w:pStyle w:val="af0"/>
        <w:spacing w:line="240" w:lineRule="atLeast"/>
        <w:ind w:firstLine="709"/>
        <w:rPr>
          <w:rFonts w:ascii="Times New Roman" w:hAnsi="Times New Roman" w:cs="Times New Roman"/>
          <w:sz w:val="24"/>
          <w:szCs w:val="24"/>
        </w:rPr>
      </w:pPr>
      <w:r w:rsidRPr="00D26AA5">
        <w:rPr>
          <w:rFonts w:ascii="Times New Roman" w:hAnsi="Times New Roman" w:cs="Times New Roman"/>
          <w:b/>
          <w:bCs/>
          <w:i/>
          <w:sz w:val="24"/>
          <w:szCs w:val="24"/>
        </w:rPr>
        <w:t>Письмо.</w:t>
      </w:r>
      <w:r w:rsidRPr="00D26AA5">
        <w:rPr>
          <w:rFonts w:ascii="Times New Roman" w:hAnsi="Times New Roman" w:cs="Times New Roman"/>
          <w:b/>
          <w:bCs/>
          <w:sz w:val="24"/>
          <w:szCs w:val="24"/>
        </w:rPr>
        <w:t xml:space="preserve"> </w:t>
      </w:r>
      <w:r w:rsidRPr="00D26AA5">
        <w:rPr>
          <w:rFonts w:ascii="Times New Roman" w:hAnsi="Times New Roman" w:cs="Times New Roman"/>
          <w:iCs/>
          <w:sz w:val="24"/>
          <w:szCs w:val="24"/>
        </w:rPr>
        <w:t>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w:t>
      </w:r>
    </w:p>
    <w:p w:rsidR="004265E4" w:rsidRPr="00D26AA5" w:rsidRDefault="004265E4" w:rsidP="00D26AA5">
      <w:pPr>
        <w:spacing w:after="0" w:line="240" w:lineRule="atLeast"/>
        <w:ind w:firstLine="709"/>
        <w:jc w:val="both"/>
        <w:rPr>
          <w:rFonts w:ascii="Times New Roman" w:hAnsi="Times New Roman"/>
          <w:sz w:val="24"/>
          <w:szCs w:val="24"/>
        </w:rPr>
      </w:pPr>
      <w:r w:rsidRPr="00D26AA5">
        <w:rPr>
          <w:rFonts w:ascii="Times New Roman" w:hAnsi="Times New Roman" w:cs="Times New Roman"/>
          <w:spacing w:val="2"/>
          <w:sz w:val="24"/>
          <w:szCs w:val="24"/>
        </w:rPr>
        <w:t>Овладение начертанием письменных прописных (заглав</w:t>
      </w:r>
      <w:r w:rsidRPr="00D26AA5">
        <w:rPr>
          <w:rFonts w:ascii="Times New Roman" w:hAnsi="Times New Roman" w:cs="Times New Roman"/>
          <w:sz w:val="24"/>
          <w:szCs w:val="24"/>
        </w:rPr>
        <w:t xml:space="preserve">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w:t>
      </w:r>
      <w:r w:rsidRPr="00D26AA5">
        <w:rPr>
          <w:rFonts w:ascii="Times New Roman" w:hAnsi="Times New Roman"/>
          <w:sz w:val="24"/>
          <w:szCs w:val="24"/>
        </w:rPr>
        <w:t xml:space="preserve">Проверка написанного при помощи сличения с текстом - образцом и </w:t>
      </w:r>
      <w:proofErr w:type="spellStart"/>
      <w:r w:rsidRPr="00D26AA5">
        <w:rPr>
          <w:rFonts w:ascii="Times New Roman" w:hAnsi="Times New Roman"/>
          <w:sz w:val="24"/>
          <w:szCs w:val="24"/>
        </w:rPr>
        <w:t>послогового</w:t>
      </w:r>
      <w:proofErr w:type="spellEnd"/>
      <w:r w:rsidRPr="00D26AA5">
        <w:rPr>
          <w:rFonts w:ascii="Times New Roman" w:hAnsi="Times New Roman"/>
          <w:sz w:val="24"/>
          <w:szCs w:val="24"/>
        </w:rPr>
        <w:t xml:space="preserve"> чтения написанных слов.</w:t>
      </w:r>
    </w:p>
    <w:p w:rsidR="004265E4" w:rsidRPr="00D26AA5" w:rsidRDefault="004265E4" w:rsidP="00D26AA5">
      <w:pPr>
        <w:spacing w:after="0" w:line="240" w:lineRule="atLeast"/>
        <w:ind w:firstLine="709"/>
        <w:jc w:val="both"/>
        <w:rPr>
          <w:rFonts w:ascii="Times New Roman" w:hAnsi="Times New Roman"/>
          <w:sz w:val="24"/>
          <w:szCs w:val="24"/>
        </w:rPr>
      </w:pPr>
      <w:r w:rsidRPr="00D26AA5">
        <w:rPr>
          <w:rFonts w:ascii="Times New Roman" w:hAnsi="Times New Roman"/>
          <w:sz w:val="24"/>
          <w:szCs w:val="24"/>
        </w:rP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rsidR="0084503C" w:rsidRPr="00D26AA5" w:rsidRDefault="0084503C" w:rsidP="00D26AA5">
      <w:pPr>
        <w:spacing w:after="0" w:line="240" w:lineRule="atLeast"/>
        <w:ind w:firstLine="709"/>
        <w:jc w:val="both"/>
        <w:rPr>
          <w:rFonts w:ascii="Times New Roman" w:hAnsi="Times New Roman"/>
          <w:sz w:val="24"/>
          <w:szCs w:val="24"/>
        </w:rPr>
      </w:pPr>
      <w:r w:rsidRPr="00D26AA5">
        <w:rPr>
          <w:rFonts w:ascii="Times New Roman" w:hAnsi="Times New Roman"/>
          <w:sz w:val="24"/>
          <w:szCs w:val="24"/>
        </w:rPr>
        <w:t>На начальном этапе обучения грамоте урок может быть смешанным (чтение и письмо). По мере усвоения обучающимися букв появляется возможность проводить отдельно уроки чтения и уроки письма.</w:t>
      </w:r>
    </w:p>
    <w:p w:rsidR="004265E4" w:rsidRPr="00D26AA5" w:rsidRDefault="004265E4" w:rsidP="00D26AA5">
      <w:pPr>
        <w:pStyle w:val="af0"/>
        <w:spacing w:line="240" w:lineRule="atLeast"/>
        <w:ind w:firstLine="709"/>
        <w:rPr>
          <w:rFonts w:ascii="Times New Roman" w:hAnsi="Times New Roman" w:cs="Times New Roman"/>
          <w:sz w:val="24"/>
          <w:szCs w:val="24"/>
        </w:rPr>
      </w:pPr>
      <w:r w:rsidRPr="00D26AA5">
        <w:rPr>
          <w:rFonts w:ascii="Times New Roman" w:hAnsi="Times New Roman" w:cs="Times New Roman"/>
          <w:b/>
          <w:bCs/>
          <w:i/>
          <w:sz w:val="24"/>
          <w:szCs w:val="24"/>
        </w:rPr>
        <w:t>Слово и предложение.</w:t>
      </w:r>
      <w:r w:rsidRPr="00D26AA5">
        <w:rPr>
          <w:rFonts w:ascii="Times New Roman" w:hAnsi="Times New Roman" w:cs="Times New Roman"/>
          <w:b/>
          <w:bCs/>
          <w:sz w:val="24"/>
          <w:szCs w:val="24"/>
        </w:rPr>
        <w:t xml:space="preserve"> </w:t>
      </w:r>
      <w:r w:rsidRPr="00D26AA5">
        <w:rPr>
          <w:rFonts w:ascii="Times New Roman" w:hAnsi="Times New Roman" w:cs="Times New Roman"/>
          <w:sz w:val="24"/>
          <w:szCs w:val="24"/>
        </w:rPr>
        <w:t>Восприятие слова как объекта изучения, материала для анализа. Наблюдение над значением слова.</w:t>
      </w:r>
    </w:p>
    <w:p w:rsidR="004265E4" w:rsidRPr="00D26AA5" w:rsidRDefault="004265E4" w:rsidP="00D26AA5">
      <w:pPr>
        <w:spacing w:after="0" w:line="240" w:lineRule="atLeast"/>
        <w:ind w:firstLine="709"/>
        <w:jc w:val="both"/>
        <w:rPr>
          <w:rFonts w:ascii="Times New Roman" w:hAnsi="Times New Roman"/>
          <w:sz w:val="24"/>
          <w:szCs w:val="24"/>
        </w:rPr>
      </w:pPr>
      <w:r w:rsidRPr="00D26AA5">
        <w:rPr>
          <w:rFonts w:ascii="Times New Roman" w:hAnsi="Times New Roman"/>
          <w:sz w:val="24"/>
          <w:szCs w:val="24"/>
        </w:rPr>
        <w:t>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w:t>
      </w:r>
    </w:p>
    <w:p w:rsidR="004265E4" w:rsidRPr="00D26AA5" w:rsidRDefault="004265E4" w:rsidP="00D26AA5">
      <w:pPr>
        <w:pStyle w:val="af0"/>
        <w:spacing w:line="240" w:lineRule="atLeast"/>
        <w:ind w:firstLine="709"/>
        <w:rPr>
          <w:rFonts w:ascii="Times New Roman" w:hAnsi="Times New Roman" w:cs="Times New Roman"/>
          <w:sz w:val="24"/>
          <w:szCs w:val="24"/>
        </w:rPr>
      </w:pPr>
      <w:r w:rsidRPr="00D26AA5">
        <w:rPr>
          <w:rFonts w:ascii="Times New Roman" w:hAnsi="Times New Roman" w:cs="Times New Roman"/>
          <w:b/>
          <w:bCs/>
          <w:i/>
          <w:spacing w:val="-2"/>
          <w:sz w:val="24"/>
          <w:szCs w:val="24"/>
        </w:rPr>
        <w:t>Орфография.</w:t>
      </w:r>
      <w:r w:rsidRPr="00D26AA5">
        <w:rPr>
          <w:rFonts w:ascii="Times New Roman" w:hAnsi="Times New Roman" w:cs="Times New Roman"/>
          <w:b/>
          <w:bCs/>
          <w:spacing w:val="-2"/>
          <w:sz w:val="24"/>
          <w:szCs w:val="24"/>
        </w:rPr>
        <w:t xml:space="preserve"> </w:t>
      </w:r>
      <w:r w:rsidRPr="00D26AA5">
        <w:rPr>
          <w:rFonts w:ascii="Times New Roman" w:hAnsi="Times New Roman" w:cs="Times New Roman"/>
          <w:spacing w:val="-2"/>
          <w:sz w:val="24"/>
          <w:szCs w:val="24"/>
        </w:rPr>
        <w:t>Знакомство с правилами правописания и их</w:t>
      </w:r>
      <w:r w:rsidRPr="00D26AA5">
        <w:rPr>
          <w:rFonts w:ascii="Times New Roman" w:hAnsi="Times New Roman" w:cs="Times New Roman"/>
          <w:spacing w:val="-2"/>
          <w:sz w:val="24"/>
          <w:szCs w:val="24"/>
        </w:rPr>
        <w:br/>
      </w:r>
      <w:r w:rsidRPr="00D26AA5">
        <w:rPr>
          <w:rFonts w:ascii="Times New Roman" w:hAnsi="Times New Roman" w:cs="Times New Roman"/>
          <w:sz w:val="24"/>
          <w:szCs w:val="24"/>
        </w:rPr>
        <w:t>применение:</w:t>
      </w:r>
    </w:p>
    <w:p w:rsidR="004265E4" w:rsidRPr="00D26AA5" w:rsidRDefault="004265E4" w:rsidP="00D26AA5">
      <w:pPr>
        <w:pStyle w:val="af2"/>
        <w:spacing w:line="240" w:lineRule="atLeast"/>
        <w:ind w:firstLine="709"/>
        <w:rPr>
          <w:rFonts w:ascii="Times New Roman" w:hAnsi="Times New Roman" w:cs="Times New Roman"/>
          <w:sz w:val="24"/>
          <w:szCs w:val="24"/>
        </w:rPr>
      </w:pPr>
      <w:r w:rsidRPr="00D26AA5">
        <w:rPr>
          <w:rFonts w:ascii="Times New Roman" w:hAnsi="Times New Roman" w:cs="Times New Roman"/>
          <w:sz w:val="24"/>
          <w:szCs w:val="24"/>
        </w:rPr>
        <w:t>- раздельное написание слов;</w:t>
      </w:r>
    </w:p>
    <w:p w:rsidR="004265E4" w:rsidRPr="00D26AA5" w:rsidRDefault="004265E4" w:rsidP="00D26AA5">
      <w:pPr>
        <w:pStyle w:val="af2"/>
        <w:spacing w:line="240" w:lineRule="atLeast"/>
        <w:ind w:firstLine="709"/>
        <w:rPr>
          <w:rFonts w:ascii="Times New Roman" w:hAnsi="Times New Roman" w:cs="Times New Roman"/>
          <w:sz w:val="24"/>
          <w:szCs w:val="24"/>
        </w:rPr>
      </w:pPr>
      <w:r w:rsidRPr="00D26AA5">
        <w:rPr>
          <w:rFonts w:ascii="Times New Roman" w:hAnsi="Times New Roman" w:cs="Times New Roman"/>
          <w:sz w:val="24"/>
          <w:szCs w:val="24"/>
        </w:rPr>
        <w:t>- обозначение гласных после шипящих (</w:t>
      </w:r>
      <w:proofErr w:type="spellStart"/>
      <w:proofErr w:type="gramStart"/>
      <w:r w:rsidRPr="00D26AA5">
        <w:rPr>
          <w:rFonts w:ascii="Times New Roman" w:hAnsi="Times New Roman" w:cs="Times New Roman"/>
          <w:b/>
          <w:bCs/>
          <w:i/>
          <w:iCs/>
          <w:sz w:val="24"/>
          <w:szCs w:val="24"/>
        </w:rPr>
        <w:t>ча</w:t>
      </w:r>
      <w:r w:rsidRPr="00D26AA5">
        <w:rPr>
          <w:rFonts w:ascii="Times New Roman" w:hAnsi="Times New Roman" w:cs="Times New Roman"/>
          <w:b/>
          <w:bCs/>
          <w:sz w:val="24"/>
          <w:szCs w:val="24"/>
        </w:rPr>
        <w:t>-</w:t>
      </w:r>
      <w:r w:rsidRPr="00D26AA5">
        <w:rPr>
          <w:rFonts w:ascii="Times New Roman" w:hAnsi="Times New Roman" w:cs="Times New Roman"/>
          <w:b/>
          <w:bCs/>
          <w:i/>
          <w:iCs/>
          <w:sz w:val="24"/>
          <w:szCs w:val="24"/>
        </w:rPr>
        <w:t>ща</w:t>
      </w:r>
      <w:proofErr w:type="spellEnd"/>
      <w:proofErr w:type="gramEnd"/>
      <w:r w:rsidRPr="00D26AA5">
        <w:rPr>
          <w:rFonts w:ascii="Times New Roman" w:hAnsi="Times New Roman" w:cs="Times New Roman"/>
          <w:b/>
          <w:bCs/>
          <w:sz w:val="24"/>
          <w:szCs w:val="24"/>
        </w:rPr>
        <w:t xml:space="preserve">, </w:t>
      </w:r>
      <w:proofErr w:type="spellStart"/>
      <w:r w:rsidRPr="00D26AA5">
        <w:rPr>
          <w:rFonts w:ascii="Times New Roman" w:hAnsi="Times New Roman" w:cs="Times New Roman"/>
          <w:b/>
          <w:bCs/>
          <w:i/>
          <w:iCs/>
          <w:sz w:val="24"/>
          <w:szCs w:val="24"/>
        </w:rPr>
        <w:t>чу</w:t>
      </w:r>
      <w:r w:rsidRPr="00D26AA5">
        <w:rPr>
          <w:rFonts w:ascii="Times New Roman" w:hAnsi="Times New Roman" w:cs="Times New Roman"/>
          <w:b/>
          <w:bCs/>
          <w:sz w:val="24"/>
          <w:szCs w:val="24"/>
        </w:rPr>
        <w:t>-</w:t>
      </w:r>
      <w:r w:rsidRPr="00D26AA5">
        <w:rPr>
          <w:rFonts w:ascii="Times New Roman" w:hAnsi="Times New Roman" w:cs="Times New Roman"/>
          <w:b/>
          <w:bCs/>
          <w:i/>
          <w:iCs/>
          <w:sz w:val="24"/>
          <w:szCs w:val="24"/>
        </w:rPr>
        <w:t>щу</w:t>
      </w:r>
      <w:proofErr w:type="spellEnd"/>
      <w:r w:rsidRPr="00D26AA5">
        <w:rPr>
          <w:rFonts w:ascii="Times New Roman" w:hAnsi="Times New Roman" w:cs="Times New Roman"/>
          <w:b/>
          <w:bCs/>
          <w:sz w:val="24"/>
          <w:szCs w:val="24"/>
        </w:rPr>
        <w:t xml:space="preserve">, </w:t>
      </w:r>
      <w:proofErr w:type="spellStart"/>
      <w:r w:rsidRPr="00D26AA5">
        <w:rPr>
          <w:rFonts w:ascii="Times New Roman" w:hAnsi="Times New Roman" w:cs="Times New Roman"/>
          <w:b/>
          <w:bCs/>
          <w:i/>
          <w:iCs/>
          <w:sz w:val="24"/>
          <w:szCs w:val="24"/>
        </w:rPr>
        <w:t>жи</w:t>
      </w:r>
      <w:r w:rsidRPr="00D26AA5">
        <w:rPr>
          <w:rFonts w:ascii="Times New Roman" w:hAnsi="Times New Roman" w:cs="Times New Roman"/>
          <w:b/>
          <w:bCs/>
          <w:sz w:val="24"/>
          <w:szCs w:val="24"/>
        </w:rPr>
        <w:t>-</w:t>
      </w:r>
      <w:r w:rsidRPr="00D26AA5">
        <w:rPr>
          <w:rFonts w:ascii="Times New Roman" w:hAnsi="Times New Roman" w:cs="Times New Roman"/>
          <w:b/>
          <w:bCs/>
          <w:i/>
          <w:iCs/>
          <w:sz w:val="24"/>
          <w:szCs w:val="24"/>
        </w:rPr>
        <w:t>ши</w:t>
      </w:r>
      <w:proofErr w:type="spellEnd"/>
      <w:r w:rsidRPr="00D26AA5">
        <w:rPr>
          <w:rFonts w:ascii="Times New Roman" w:hAnsi="Times New Roman" w:cs="Times New Roman"/>
          <w:sz w:val="24"/>
          <w:szCs w:val="24"/>
        </w:rPr>
        <w:t>);</w:t>
      </w:r>
    </w:p>
    <w:p w:rsidR="004265E4" w:rsidRPr="00D26AA5" w:rsidRDefault="004265E4" w:rsidP="00D26AA5">
      <w:pPr>
        <w:pStyle w:val="af2"/>
        <w:spacing w:line="240" w:lineRule="atLeast"/>
        <w:ind w:firstLine="709"/>
        <w:rPr>
          <w:rFonts w:ascii="Times New Roman" w:hAnsi="Times New Roman" w:cs="Times New Roman"/>
          <w:sz w:val="24"/>
          <w:szCs w:val="24"/>
        </w:rPr>
      </w:pPr>
      <w:r w:rsidRPr="00D26AA5">
        <w:rPr>
          <w:rFonts w:ascii="Times New Roman" w:hAnsi="Times New Roman" w:cs="Times New Roman"/>
          <w:spacing w:val="-2"/>
          <w:sz w:val="24"/>
          <w:szCs w:val="24"/>
        </w:rPr>
        <w:t>- прописная (заглавная) буква в начале предложения, в именах</w:t>
      </w:r>
      <w:r w:rsidR="00C735C5" w:rsidRPr="00D26AA5">
        <w:rPr>
          <w:rFonts w:ascii="Times New Roman" w:hAnsi="Times New Roman" w:cs="Times New Roman"/>
          <w:spacing w:val="-2"/>
          <w:sz w:val="24"/>
          <w:szCs w:val="24"/>
        </w:rPr>
        <w:t xml:space="preserve"> </w:t>
      </w:r>
      <w:r w:rsidRPr="00D26AA5">
        <w:rPr>
          <w:rFonts w:ascii="Times New Roman" w:hAnsi="Times New Roman" w:cs="Times New Roman"/>
          <w:sz w:val="24"/>
          <w:szCs w:val="24"/>
        </w:rPr>
        <w:t>собственных;</w:t>
      </w:r>
    </w:p>
    <w:p w:rsidR="004265E4" w:rsidRPr="00D26AA5" w:rsidRDefault="004265E4" w:rsidP="00D26AA5">
      <w:pPr>
        <w:pStyle w:val="af2"/>
        <w:spacing w:line="240" w:lineRule="atLeast"/>
        <w:ind w:firstLine="709"/>
        <w:rPr>
          <w:rFonts w:ascii="Times New Roman" w:hAnsi="Times New Roman" w:cs="Times New Roman"/>
          <w:sz w:val="24"/>
          <w:szCs w:val="24"/>
        </w:rPr>
      </w:pPr>
      <w:r w:rsidRPr="00D26AA5">
        <w:rPr>
          <w:rFonts w:ascii="Times New Roman" w:hAnsi="Times New Roman" w:cs="Times New Roman"/>
          <w:sz w:val="24"/>
          <w:szCs w:val="24"/>
        </w:rPr>
        <w:t>- перенос слов по слогам без стечения согласных;</w:t>
      </w:r>
    </w:p>
    <w:p w:rsidR="004265E4" w:rsidRPr="00D26AA5" w:rsidRDefault="004265E4" w:rsidP="00D26AA5">
      <w:pPr>
        <w:pStyle w:val="af2"/>
        <w:spacing w:line="240" w:lineRule="atLeast"/>
        <w:ind w:firstLine="709"/>
        <w:rPr>
          <w:rFonts w:ascii="Times New Roman" w:hAnsi="Times New Roman" w:cs="Times New Roman"/>
          <w:b/>
          <w:bCs/>
          <w:sz w:val="24"/>
          <w:szCs w:val="24"/>
        </w:rPr>
      </w:pPr>
      <w:r w:rsidRPr="00D26AA5">
        <w:rPr>
          <w:rFonts w:ascii="Times New Roman" w:hAnsi="Times New Roman" w:cs="Times New Roman"/>
          <w:sz w:val="24"/>
          <w:szCs w:val="24"/>
        </w:rPr>
        <w:t>- знаки препинания в конце предложения.</w:t>
      </w:r>
    </w:p>
    <w:p w:rsidR="004265E4" w:rsidRPr="00D26AA5" w:rsidRDefault="004265E4" w:rsidP="00D26AA5">
      <w:pPr>
        <w:pStyle w:val="af0"/>
        <w:spacing w:line="240" w:lineRule="atLeast"/>
        <w:ind w:firstLine="709"/>
        <w:rPr>
          <w:rFonts w:ascii="Times New Roman" w:hAnsi="Times New Roman" w:cs="Times New Roman"/>
          <w:sz w:val="24"/>
          <w:szCs w:val="24"/>
        </w:rPr>
      </w:pPr>
      <w:r w:rsidRPr="00D26AA5">
        <w:rPr>
          <w:rFonts w:ascii="Times New Roman" w:hAnsi="Times New Roman" w:cs="Times New Roman"/>
          <w:b/>
          <w:bCs/>
          <w:i/>
          <w:sz w:val="24"/>
          <w:szCs w:val="24"/>
        </w:rPr>
        <w:t>Развитие речи.</w:t>
      </w:r>
      <w:r w:rsidRPr="00D26AA5">
        <w:rPr>
          <w:rFonts w:ascii="Times New Roman" w:hAnsi="Times New Roman" w:cs="Times New Roman"/>
          <w:b/>
          <w:bCs/>
          <w:sz w:val="24"/>
          <w:szCs w:val="24"/>
        </w:rPr>
        <w:t xml:space="preserve"> </w:t>
      </w:r>
      <w:r w:rsidRPr="00D26AA5">
        <w:rPr>
          <w:rFonts w:ascii="Times New Roman" w:hAnsi="Times New Roman" w:cs="Times New Roman"/>
          <w:sz w:val="24"/>
          <w:szCs w:val="24"/>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4265E4" w:rsidRPr="00D26AA5" w:rsidRDefault="004265E4" w:rsidP="008B662F">
      <w:pPr>
        <w:pStyle w:val="af0"/>
        <w:spacing w:line="240" w:lineRule="atLeast"/>
        <w:ind w:firstLine="709"/>
        <w:rPr>
          <w:rFonts w:ascii="Times New Roman" w:hAnsi="Times New Roman" w:cs="Times New Roman"/>
          <w:sz w:val="24"/>
          <w:szCs w:val="24"/>
        </w:rPr>
      </w:pPr>
      <w:r w:rsidRPr="00D26AA5">
        <w:rPr>
          <w:rFonts w:ascii="Times New Roman" w:hAnsi="Times New Roman" w:cs="Times New Roman"/>
          <w:b/>
          <w:i/>
          <w:sz w:val="24"/>
          <w:szCs w:val="24"/>
        </w:rPr>
        <w:t>Предметные результаты</w:t>
      </w:r>
      <w:r w:rsidRPr="00D26AA5">
        <w:rPr>
          <w:rFonts w:ascii="Times New Roman" w:hAnsi="Times New Roman" w:cs="Times New Roman"/>
          <w:sz w:val="24"/>
          <w:szCs w:val="24"/>
        </w:rPr>
        <w:t xml:space="preserve"> освоения программы учебного предмета «Обучение грамоте»:</w:t>
      </w:r>
    </w:p>
    <w:p w:rsidR="004265E4" w:rsidRPr="00D26AA5" w:rsidRDefault="004265E4" w:rsidP="00D26AA5">
      <w:pPr>
        <w:pStyle w:val="af0"/>
        <w:spacing w:line="240" w:lineRule="atLeast"/>
        <w:ind w:firstLine="709"/>
        <w:rPr>
          <w:rFonts w:ascii="Times New Roman" w:hAnsi="Times New Roman" w:cs="Times New Roman"/>
          <w:sz w:val="24"/>
          <w:szCs w:val="24"/>
        </w:rPr>
      </w:pPr>
      <w:r w:rsidRPr="00D26AA5">
        <w:rPr>
          <w:rFonts w:ascii="Times New Roman" w:hAnsi="Times New Roman" w:cs="Times New Roman"/>
          <w:sz w:val="24"/>
          <w:szCs w:val="24"/>
        </w:rPr>
        <w:t>- развитие базовых высших психических функций, обеспечивающих процессы чтения и письма;</w:t>
      </w:r>
    </w:p>
    <w:p w:rsidR="004265E4" w:rsidRPr="00D26AA5" w:rsidRDefault="004265E4" w:rsidP="00D26AA5">
      <w:pPr>
        <w:spacing w:after="0" w:line="240" w:lineRule="atLeast"/>
        <w:ind w:firstLine="709"/>
        <w:jc w:val="both"/>
        <w:rPr>
          <w:rFonts w:ascii="Times New Roman" w:hAnsi="Times New Roman" w:cs="Times New Roman"/>
          <w:bCs/>
          <w:kern w:val="2"/>
          <w:sz w:val="24"/>
          <w:szCs w:val="24"/>
        </w:rPr>
      </w:pPr>
      <w:r w:rsidRPr="00D26AA5">
        <w:rPr>
          <w:rFonts w:ascii="Times New Roman" w:hAnsi="Times New Roman"/>
          <w:kern w:val="2"/>
          <w:sz w:val="24"/>
          <w:szCs w:val="24"/>
        </w:rPr>
        <w:lastRenderedPageBreak/>
        <w:t>- умение различать понятия «предложение», «слово», «слог», «звук»;</w:t>
      </w:r>
    </w:p>
    <w:p w:rsidR="004265E4" w:rsidRPr="00D26AA5" w:rsidRDefault="004265E4" w:rsidP="00D26AA5">
      <w:pPr>
        <w:spacing w:after="0" w:line="240" w:lineRule="atLeast"/>
        <w:ind w:firstLine="709"/>
        <w:jc w:val="both"/>
        <w:rPr>
          <w:rFonts w:ascii="Times New Roman" w:hAnsi="Times New Roman" w:cs="Times New Roman"/>
          <w:bCs/>
          <w:kern w:val="2"/>
          <w:sz w:val="24"/>
          <w:szCs w:val="24"/>
        </w:rPr>
      </w:pPr>
      <w:r w:rsidRPr="00D26AA5">
        <w:rPr>
          <w:rFonts w:ascii="Times New Roman" w:hAnsi="Times New Roman" w:cs="Times New Roman"/>
          <w:bCs/>
          <w:kern w:val="2"/>
          <w:sz w:val="24"/>
          <w:szCs w:val="24"/>
        </w:rPr>
        <w:t>- умение анализировать структуру простого предложения и слова;</w:t>
      </w:r>
    </w:p>
    <w:p w:rsidR="004265E4" w:rsidRPr="00D26AA5" w:rsidRDefault="004265E4" w:rsidP="00D26AA5">
      <w:pPr>
        <w:spacing w:after="0" w:line="240" w:lineRule="atLeast"/>
        <w:ind w:firstLine="709"/>
        <w:jc w:val="both"/>
        <w:rPr>
          <w:rFonts w:ascii="Times New Roman" w:hAnsi="Times New Roman" w:cs="Times New Roman"/>
          <w:bCs/>
          <w:sz w:val="24"/>
          <w:szCs w:val="24"/>
        </w:rPr>
      </w:pPr>
      <w:r w:rsidRPr="00D26AA5">
        <w:rPr>
          <w:rFonts w:ascii="Times New Roman" w:hAnsi="Times New Roman" w:cs="Times New Roman"/>
          <w:bCs/>
          <w:kern w:val="2"/>
          <w:sz w:val="24"/>
          <w:szCs w:val="24"/>
        </w:rPr>
        <w:t>- знание русского алфавита;</w:t>
      </w:r>
    </w:p>
    <w:p w:rsidR="004265E4" w:rsidRPr="00D26AA5" w:rsidRDefault="004265E4" w:rsidP="00D26AA5">
      <w:pPr>
        <w:spacing w:after="0" w:line="240" w:lineRule="atLeast"/>
        <w:ind w:firstLine="709"/>
        <w:jc w:val="both"/>
        <w:rPr>
          <w:rFonts w:ascii="Times New Roman" w:hAnsi="Times New Roman" w:cs="Times New Roman"/>
          <w:bCs/>
          <w:kern w:val="2"/>
          <w:sz w:val="24"/>
          <w:szCs w:val="24"/>
        </w:rPr>
      </w:pPr>
      <w:r w:rsidRPr="00D26AA5">
        <w:rPr>
          <w:rFonts w:ascii="Times New Roman" w:hAnsi="Times New Roman" w:cs="Times New Roman"/>
          <w:bCs/>
          <w:kern w:val="2"/>
          <w:sz w:val="24"/>
          <w:szCs w:val="24"/>
        </w:rPr>
        <w:t>- умение различать зрительные образы букв;</w:t>
      </w:r>
    </w:p>
    <w:p w:rsidR="004265E4" w:rsidRPr="00D26AA5" w:rsidRDefault="004265E4" w:rsidP="00D26AA5">
      <w:pPr>
        <w:spacing w:after="0" w:line="240" w:lineRule="atLeast"/>
        <w:ind w:firstLine="709"/>
        <w:jc w:val="both"/>
        <w:rPr>
          <w:rFonts w:ascii="Times New Roman" w:hAnsi="Times New Roman" w:cs="Times New Roman"/>
          <w:bCs/>
          <w:kern w:val="2"/>
          <w:sz w:val="24"/>
          <w:szCs w:val="24"/>
        </w:rPr>
      </w:pPr>
      <w:r w:rsidRPr="00D26AA5">
        <w:rPr>
          <w:rFonts w:ascii="Times New Roman" w:hAnsi="Times New Roman" w:cs="Times New Roman"/>
          <w:bCs/>
          <w:kern w:val="2"/>
          <w:sz w:val="24"/>
          <w:szCs w:val="24"/>
        </w:rPr>
        <w:t>- усвоение гигиенических требований при письме;</w:t>
      </w:r>
    </w:p>
    <w:p w:rsidR="004265E4" w:rsidRPr="00D26AA5" w:rsidRDefault="004265E4" w:rsidP="00D26AA5">
      <w:pPr>
        <w:spacing w:after="0" w:line="240" w:lineRule="atLeast"/>
        <w:ind w:firstLine="709"/>
        <w:jc w:val="both"/>
        <w:rPr>
          <w:rFonts w:ascii="Times New Roman" w:hAnsi="Times New Roman" w:cs="Times New Roman"/>
          <w:bCs/>
          <w:sz w:val="24"/>
          <w:szCs w:val="24"/>
        </w:rPr>
      </w:pPr>
      <w:r w:rsidRPr="00D26AA5">
        <w:rPr>
          <w:rFonts w:ascii="Times New Roman" w:hAnsi="Times New Roman" w:cs="Times New Roman"/>
          <w:bCs/>
          <w:sz w:val="24"/>
          <w:szCs w:val="24"/>
        </w:rPr>
        <w:t xml:space="preserve">- умение графически правильно </w:t>
      </w:r>
      <w:proofErr w:type="spellStart"/>
      <w:r w:rsidRPr="00D26AA5">
        <w:rPr>
          <w:rFonts w:ascii="Times New Roman" w:hAnsi="Times New Roman" w:cs="Times New Roman"/>
          <w:bCs/>
          <w:sz w:val="24"/>
          <w:szCs w:val="24"/>
        </w:rPr>
        <w:t>воспроизведить</w:t>
      </w:r>
      <w:proofErr w:type="spellEnd"/>
      <w:r w:rsidRPr="00D26AA5">
        <w:rPr>
          <w:rFonts w:ascii="Times New Roman" w:hAnsi="Times New Roman" w:cs="Times New Roman"/>
          <w:bCs/>
          <w:sz w:val="24"/>
          <w:szCs w:val="24"/>
        </w:rPr>
        <w:t xml:space="preserve"> зрительные образы букв и слов, простые предложения;</w:t>
      </w:r>
    </w:p>
    <w:p w:rsidR="004265E4" w:rsidRPr="00D26AA5" w:rsidRDefault="004265E4" w:rsidP="00D26AA5">
      <w:pPr>
        <w:spacing w:after="0" w:line="240" w:lineRule="atLeast"/>
        <w:ind w:firstLine="709"/>
        <w:jc w:val="both"/>
        <w:rPr>
          <w:rFonts w:ascii="Times New Roman" w:hAnsi="Times New Roman" w:cs="Times New Roman"/>
          <w:bCs/>
          <w:sz w:val="24"/>
          <w:szCs w:val="24"/>
        </w:rPr>
      </w:pPr>
      <w:r w:rsidRPr="00D26AA5">
        <w:rPr>
          <w:rFonts w:ascii="Times New Roman" w:hAnsi="Times New Roman" w:cs="Times New Roman"/>
          <w:bCs/>
          <w:sz w:val="24"/>
          <w:szCs w:val="24"/>
        </w:rPr>
        <w:t xml:space="preserve">- </w:t>
      </w:r>
      <w:r w:rsidRPr="00D26AA5">
        <w:rPr>
          <w:rFonts w:ascii="Times New Roman" w:hAnsi="Times New Roman" w:cs="Times New Roman"/>
          <w:sz w:val="24"/>
          <w:szCs w:val="24"/>
        </w:rPr>
        <w:t>овладение разборчивым, аккуратным почерком;</w:t>
      </w:r>
    </w:p>
    <w:p w:rsidR="004265E4" w:rsidRPr="00D26AA5" w:rsidRDefault="004265E4" w:rsidP="00D26AA5">
      <w:pPr>
        <w:spacing w:after="0" w:line="240" w:lineRule="atLeast"/>
        <w:ind w:firstLine="709"/>
        <w:jc w:val="both"/>
        <w:rPr>
          <w:rFonts w:ascii="Times New Roman" w:hAnsi="Times New Roman" w:cs="Times New Roman"/>
          <w:bCs/>
          <w:sz w:val="24"/>
          <w:szCs w:val="24"/>
        </w:rPr>
      </w:pPr>
      <w:r w:rsidRPr="00D26AA5">
        <w:rPr>
          <w:rFonts w:ascii="Times New Roman" w:hAnsi="Times New Roman" w:cs="Times New Roman"/>
          <w:bCs/>
          <w:sz w:val="24"/>
          <w:szCs w:val="24"/>
        </w:rPr>
        <w:t>- первоначальное овладение навыком письма;</w:t>
      </w:r>
    </w:p>
    <w:p w:rsidR="004265E4" w:rsidRPr="00D26AA5" w:rsidRDefault="004265E4" w:rsidP="00D26AA5">
      <w:pPr>
        <w:spacing w:after="0" w:line="240" w:lineRule="atLeast"/>
        <w:ind w:firstLine="709"/>
        <w:jc w:val="both"/>
        <w:rPr>
          <w:rFonts w:ascii="Times New Roman" w:hAnsi="Times New Roman" w:cs="Times New Roman"/>
          <w:bCs/>
          <w:sz w:val="24"/>
          <w:szCs w:val="24"/>
        </w:rPr>
      </w:pPr>
      <w:r w:rsidRPr="00D26AA5">
        <w:rPr>
          <w:rFonts w:ascii="Times New Roman" w:hAnsi="Times New Roman" w:cs="Times New Roman"/>
          <w:bCs/>
          <w:sz w:val="24"/>
          <w:szCs w:val="24"/>
        </w:rPr>
        <w:t xml:space="preserve">- овладение </w:t>
      </w:r>
      <w:proofErr w:type="spellStart"/>
      <w:r w:rsidRPr="00D26AA5">
        <w:rPr>
          <w:rFonts w:ascii="Times New Roman" w:hAnsi="Times New Roman" w:cs="Times New Roman"/>
          <w:bCs/>
          <w:sz w:val="24"/>
          <w:szCs w:val="24"/>
        </w:rPr>
        <w:t>послоговым</w:t>
      </w:r>
      <w:proofErr w:type="spellEnd"/>
      <w:r w:rsidRPr="00D26AA5">
        <w:rPr>
          <w:rFonts w:ascii="Times New Roman" w:hAnsi="Times New Roman" w:cs="Times New Roman"/>
          <w:bCs/>
          <w:sz w:val="24"/>
          <w:szCs w:val="24"/>
        </w:rPr>
        <w:t xml:space="preserve"> чтением, правильным пониманием читаемых слов, предложений, текстов;</w:t>
      </w:r>
    </w:p>
    <w:p w:rsidR="004265E4" w:rsidRPr="00D26AA5" w:rsidRDefault="004265E4" w:rsidP="00D26AA5">
      <w:pPr>
        <w:spacing w:after="0" w:line="240" w:lineRule="atLeast"/>
        <w:ind w:firstLine="709"/>
        <w:jc w:val="both"/>
        <w:rPr>
          <w:rFonts w:ascii="Times New Roman" w:hAnsi="Times New Roman" w:cs="Times New Roman"/>
          <w:bCs/>
          <w:sz w:val="24"/>
          <w:szCs w:val="24"/>
        </w:rPr>
      </w:pPr>
      <w:r w:rsidRPr="00D26AA5">
        <w:rPr>
          <w:rFonts w:ascii="Times New Roman" w:hAnsi="Times New Roman" w:cs="Times New Roman"/>
          <w:bCs/>
          <w:sz w:val="24"/>
          <w:szCs w:val="24"/>
        </w:rPr>
        <w:t>- овладение языковыми обобщениями (фонематическими, морфологическими, синтаксическими);</w:t>
      </w:r>
    </w:p>
    <w:p w:rsidR="004265E4" w:rsidRPr="00D26AA5" w:rsidRDefault="004265E4" w:rsidP="00D26AA5">
      <w:pPr>
        <w:spacing w:after="0" w:line="240" w:lineRule="atLeast"/>
        <w:ind w:firstLine="709"/>
        <w:jc w:val="both"/>
        <w:rPr>
          <w:rFonts w:ascii="Times New Roman" w:hAnsi="Times New Roman" w:cs="Times New Roman"/>
          <w:bCs/>
          <w:sz w:val="24"/>
          <w:szCs w:val="24"/>
        </w:rPr>
      </w:pPr>
      <w:r w:rsidRPr="00D26AA5">
        <w:rPr>
          <w:rFonts w:ascii="Times New Roman" w:hAnsi="Times New Roman" w:cs="Times New Roman"/>
          <w:bCs/>
          <w:sz w:val="24"/>
          <w:szCs w:val="24"/>
        </w:rPr>
        <w:t xml:space="preserve">- овладение предпосылками для формирования навыков </w:t>
      </w:r>
      <w:proofErr w:type="spellStart"/>
      <w:r w:rsidRPr="00D26AA5">
        <w:rPr>
          <w:rFonts w:ascii="Times New Roman" w:hAnsi="Times New Roman" w:cs="Times New Roman"/>
          <w:bCs/>
          <w:sz w:val="24"/>
          <w:szCs w:val="24"/>
        </w:rPr>
        <w:t>орфографически</w:t>
      </w:r>
      <w:proofErr w:type="spellEnd"/>
      <w:r w:rsidRPr="00D26AA5">
        <w:rPr>
          <w:rFonts w:ascii="Times New Roman" w:hAnsi="Times New Roman" w:cs="Times New Roman"/>
          <w:bCs/>
          <w:sz w:val="24"/>
          <w:szCs w:val="24"/>
        </w:rPr>
        <w:t xml:space="preserve"> грамотного письма.</w:t>
      </w:r>
    </w:p>
    <w:p w:rsidR="004265E4" w:rsidRPr="00D26AA5" w:rsidRDefault="004265E4" w:rsidP="00D26AA5">
      <w:pPr>
        <w:pStyle w:val="af0"/>
        <w:spacing w:line="240" w:lineRule="atLeast"/>
        <w:ind w:firstLine="709"/>
        <w:rPr>
          <w:rFonts w:ascii="Times New Roman" w:hAnsi="Times New Roman" w:cs="Times New Roman"/>
          <w:sz w:val="24"/>
          <w:szCs w:val="24"/>
        </w:rPr>
      </w:pPr>
    </w:p>
    <w:p w:rsidR="004265E4" w:rsidRPr="00D26AA5" w:rsidRDefault="004265E4" w:rsidP="00D26AA5">
      <w:pPr>
        <w:pStyle w:val="af0"/>
        <w:spacing w:line="240" w:lineRule="atLeast"/>
        <w:ind w:firstLine="0"/>
        <w:jc w:val="center"/>
        <w:rPr>
          <w:rFonts w:ascii="Times New Roman" w:hAnsi="Times New Roman" w:cs="Times New Roman"/>
          <w:b/>
          <w:i/>
          <w:sz w:val="24"/>
          <w:szCs w:val="24"/>
        </w:rPr>
      </w:pPr>
      <w:r w:rsidRPr="00D26AA5">
        <w:rPr>
          <w:rFonts w:ascii="Times New Roman" w:hAnsi="Times New Roman" w:cs="Times New Roman"/>
          <w:b/>
          <w:i/>
          <w:sz w:val="24"/>
          <w:szCs w:val="24"/>
        </w:rPr>
        <w:t>Б) Русский язык</w:t>
      </w:r>
    </w:p>
    <w:p w:rsidR="004265E4" w:rsidRPr="00D26AA5" w:rsidRDefault="004265E4" w:rsidP="00D26AA5">
      <w:pPr>
        <w:pStyle w:val="af0"/>
        <w:spacing w:line="240" w:lineRule="atLeast"/>
        <w:ind w:firstLine="709"/>
        <w:rPr>
          <w:rFonts w:ascii="Times New Roman" w:hAnsi="Times New Roman" w:cs="Times New Roman"/>
          <w:sz w:val="24"/>
          <w:szCs w:val="24"/>
        </w:rPr>
      </w:pPr>
      <w:r w:rsidRPr="00D26AA5">
        <w:rPr>
          <w:rFonts w:ascii="Times New Roman" w:hAnsi="Times New Roman" w:cs="Times New Roman"/>
          <w:sz w:val="24"/>
          <w:szCs w:val="24"/>
        </w:rPr>
        <w:t>Освоение содержания начального курса русского языка осуществляется на основе анализа изучаемых языковых процессов с учетом содержания программы по граммати</w:t>
      </w:r>
      <w:r w:rsidRPr="00D26AA5">
        <w:rPr>
          <w:rFonts w:ascii="Times New Roman" w:hAnsi="Times New Roman" w:cs="Times New Roman"/>
          <w:sz w:val="24"/>
          <w:szCs w:val="24"/>
        </w:rPr>
        <w:softHyphen/>
        <w:t>ке.</w:t>
      </w:r>
    </w:p>
    <w:p w:rsidR="004265E4" w:rsidRPr="00D26AA5" w:rsidRDefault="004265E4" w:rsidP="00D26AA5">
      <w:pPr>
        <w:pStyle w:val="af0"/>
        <w:spacing w:line="240" w:lineRule="atLeast"/>
        <w:ind w:firstLine="709"/>
        <w:rPr>
          <w:rFonts w:ascii="Times New Roman" w:hAnsi="Times New Roman" w:cs="Times New Roman"/>
          <w:sz w:val="24"/>
          <w:szCs w:val="24"/>
        </w:rPr>
      </w:pPr>
      <w:r w:rsidRPr="00D26AA5">
        <w:rPr>
          <w:rFonts w:ascii="Times New Roman" w:hAnsi="Times New Roman" w:cs="Times New Roman"/>
          <w:sz w:val="24"/>
          <w:szCs w:val="24"/>
        </w:rPr>
        <w:t>Процесс усвоения отдельных грамматических тем осуществляется в следующей последовательности:</w:t>
      </w:r>
    </w:p>
    <w:p w:rsidR="004265E4" w:rsidRPr="00D26AA5" w:rsidRDefault="004265E4" w:rsidP="00D26AA5">
      <w:pPr>
        <w:pStyle w:val="af0"/>
        <w:spacing w:line="240" w:lineRule="atLeast"/>
        <w:ind w:firstLine="709"/>
        <w:rPr>
          <w:rFonts w:ascii="Times New Roman" w:hAnsi="Times New Roman" w:cs="Times New Roman"/>
          <w:sz w:val="24"/>
          <w:szCs w:val="24"/>
        </w:rPr>
      </w:pPr>
      <w:r w:rsidRPr="00D26AA5">
        <w:rPr>
          <w:rFonts w:ascii="Times New Roman" w:hAnsi="Times New Roman" w:cs="Times New Roman"/>
          <w:sz w:val="24"/>
          <w:szCs w:val="24"/>
        </w:rPr>
        <w:t xml:space="preserve">1. выделение языковых единиц (например, слов, морфем) в речи окружающих, уточнение семантики, различение грамматических, лексических значений в </w:t>
      </w:r>
      <w:proofErr w:type="spellStart"/>
      <w:r w:rsidRPr="00D26AA5">
        <w:rPr>
          <w:rFonts w:ascii="Times New Roman" w:hAnsi="Times New Roman" w:cs="Times New Roman"/>
          <w:sz w:val="24"/>
          <w:szCs w:val="24"/>
        </w:rPr>
        <w:t>импрессивной</w:t>
      </w:r>
      <w:proofErr w:type="spellEnd"/>
      <w:r w:rsidRPr="00D26AA5">
        <w:rPr>
          <w:rFonts w:ascii="Times New Roman" w:hAnsi="Times New Roman" w:cs="Times New Roman"/>
          <w:sz w:val="24"/>
          <w:szCs w:val="24"/>
        </w:rPr>
        <w:t xml:space="preserve"> речи;</w:t>
      </w:r>
    </w:p>
    <w:p w:rsidR="004265E4" w:rsidRPr="00D26AA5" w:rsidRDefault="004265E4" w:rsidP="00D26AA5">
      <w:pPr>
        <w:pStyle w:val="af0"/>
        <w:spacing w:line="240" w:lineRule="atLeast"/>
        <w:ind w:firstLine="709"/>
        <w:rPr>
          <w:rFonts w:ascii="Times New Roman" w:hAnsi="Times New Roman" w:cs="Times New Roman"/>
          <w:sz w:val="24"/>
          <w:szCs w:val="24"/>
        </w:rPr>
      </w:pPr>
      <w:r w:rsidRPr="00D26AA5">
        <w:rPr>
          <w:rFonts w:ascii="Times New Roman" w:hAnsi="Times New Roman" w:cs="Times New Roman"/>
          <w:sz w:val="24"/>
          <w:szCs w:val="24"/>
        </w:rPr>
        <w:t xml:space="preserve">2. установление связи грамматического или лексического значения со звуковым образом морфемы (например, значение </w:t>
      </w:r>
      <w:proofErr w:type="spellStart"/>
      <w:r w:rsidRPr="00D26AA5">
        <w:rPr>
          <w:rFonts w:ascii="Times New Roman" w:hAnsi="Times New Roman" w:cs="Times New Roman"/>
          <w:sz w:val="24"/>
          <w:szCs w:val="24"/>
        </w:rPr>
        <w:t>орудийности</w:t>
      </w:r>
      <w:proofErr w:type="spellEnd"/>
      <w:r w:rsidRPr="00D26AA5">
        <w:rPr>
          <w:rFonts w:ascii="Times New Roman" w:hAnsi="Times New Roman" w:cs="Times New Roman"/>
          <w:sz w:val="24"/>
          <w:szCs w:val="24"/>
        </w:rPr>
        <w:t xml:space="preserve"> с флексиями</w:t>
      </w:r>
      <w:r w:rsidRPr="00D26AA5">
        <w:rPr>
          <w:rFonts w:ascii="Times New Roman" w:hAnsi="Times New Roman" w:cs="Times New Roman"/>
          <w:b/>
          <w:bCs/>
          <w:sz w:val="24"/>
          <w:szCs w:val="24"/>
        </w:rPr>
        <w:t xml:space="preserve"> </w:t>
      </w:r>
      <w:proofErr w:type="gramStart"/>
      <w:r w:rsidRPr="00D26AA5">
        <w:rPr>
          <w:rFonts w:ascii="Times New Roman" w:hAnsi="Times New Roman" w:cs="Times New Roman"/>
          <w:b/>
          <w:bCs/>
          <w:sz w:val="24"/>
          <w:szCs w:val="24"/>
        </w:rPr>
        <w:t>-</w:t>
      </w:r>
      <w:proofErr w:type="spellStart"/>
      <w:r w:rsidRPr="00D26AA5">
        <w:rPr>
          <w:rFonts w:ascii="Times New Roman" w:hAnsi="Times New Roman" w:cs="Times New Roman"/>
          <w:b/>
          <w:bCs/>
          <w:sz w:val="24"/>
          <w:szCs w:val="24"/>
        </w:rPr>
        <w:t>о</w:t>
      </w:r>
      <w:proofErr w:type="gramEnd"/>
      <w:r w:rsidRPr="00D26AA5">
        <w:rPr>
          <w:rFonts w:ascii="Times New Roman" w:hAnsi="Times New Roman" w:cs="Times New Roman"/>
          <w:b/>
          <w:bCs/>
          <w:sz w:val="24"/>
          <w:szCs w:val="24"/>
        </w:rPr>
        <w:t>м</w:t>
      </w:r>
      <w:proofErr w:type="spellEnd"/>
      <w:r w:rsidRPr="00D26AA5">
        <w:rPr>
          <w:rFonts w:ascii="Times New Roman" w:hAnsi="Times New Roman" w:cs="Times New Roman"/>
          <w:b/>
          <w:bCs/>
          <w:sz w:val="24"/>
          <w:szCs w:val="24"/>
        </w:rPr>
        <w:t>, -ой</w:t>
      </w:r>
      <w:r w:rsidRPr="00D26AA5">
        <w:rPr>
          <w:rFonts w:ascii="Times New Roman" w:hAnsi="Times New Roman" w:cs="Times New Roman"/>
          <w:sz w:val="24"/>
          <w:szCs w:val="24"/>
        </w:rPr>
        <w:t xml:space="preserve"> и др.);</w:t>
      </w:r>
    </w:p>
    <w:p w:rsidR="004265E4" w:rsidRPr="00D26AA5" w:rsidRDefault="004265E4" w:rsidP="00D26AA5">
      <w:pPr>
        <w:pStyle w:val="af0"/>
        <w:spacing w:line="240" w:lineRule="atLeast"/>
        <w:ind w:firstLine="709"/>
        <w:rPr>
          <w:rFonts w:ascii="Times New Roman" w:hAnsi="Times New Roman" w:cs="Times New Roman"/>
          <w:sz w:val="24"/>
          <w:szCs w:val="24"/>
        </w:rPr>
      </w:pPr>
      <w:r w:rsidRPr="00D26AA5">
        <w:rPr>
          <w:rFonts w:ascii="Times New Roman" w:hAnsi="Times New Roman" w:cs="Times New Roman"/>
          <w:sz w:val="24"/>
          <w:szCs w:val="24"/>
        </w:rPr>
        <w:t>3. закрепление практических навыков использования грамматичес</w:t>
      </w:r>
      <w:r w:rsidRPr="00D26AA5">
        <w:rPr>
          <w:rFonts w:ascii="Times New Roman" w:hAnsi="Times New Roman" w:cs="Times New Roman"/>
          <w:sz w:val="24"/>
          <w:szCs w:val="24"/>
        </w:rPr>
        <w:softHyphen/>
        <w:t>кой формы в экспрессивной речи (на основе аналогии, практичес</w:t>
      </w:r>
      <w:r w:rsidRPr="00D26AA5">
        <w:rPr>
          <w:rFonts w:ascii="Times New Roman" w:hAnsi="Times New Roman" w:cs="Times New Roman"/>
          <w:sz w:val="24"/>
          <w:szCs w:val="24"/>
        </w:rPr>
        <w:softHyphen/>
        <w:t>кого обобщения);</w:t>
      </w:r>
    </w:p>
    <w:p w:rsidR="004265E4" w:rsidRPr="00D26AA5" w:rsidRDefault="004265E4" w:rsidP="00D26AA5">
      <w:pPr>
        <w:pStyle w:val="af0"/>
        <w:spacing w:line="240" w:lineRule="atLeast"/>
        <w:ind w:firstLine="709"/>
        <w:rPr>
          <w:rFonts w:ascii="Times New Roman" w:hAnsi="Times New Roman" w:cs="Times New Roman"/>
          <w:sz w:val="24"/>
          <w:szCs w:val="24"/>
        </w:rPr>
      </w:pPr>
      <w:r w:rsidRPr="00D26AA5">
        <w:rPr>
          <w:rFonts w:ascii="Times New Roman" w:hAnsi="Times New Roman" w:cs="Times New Roman"/>
          <w:sz w:val="24"/>
          <w:szCs w:val="24"/>
        </w:rPr>
        <w:t xml:space="preserve">4. углубленное осознание грамматических закономерностей, их формулирование с использованием лингвистической терминологии, закрепление формулировок грамматических правил; </w:t>
      </w:r>
    </w:p>
    <w:p w:rsidR="004265E4" w:rsidRPr="00D26AA5" w:rsidRDefault="004265E4" w:rsidP="00D26AA5">
      <w:pPr>
        <w:pStyle w:val="af0"/>
        <w:spacing w:line="240" w:lineRule="atLeast"/>
        <w:ind w:firstLine="709"/>
        <w:rPr>
          <w:rFonts w:ascii="Times New Roman" w:hAnsi="Times New Roman" w:cs="Times New Roman"/>
          <w:sz w:val="24"/>
          <w:szCs w:val="24"/>
        </w:rPr>
      </w:pPr>
      <w:r w:rsidRPr="00D26AA5">
        <w:rPr>
          <w:rFonts w:ascii="Times New Roman" w:hAnsi="Times New Roman" w:cs="Times New Roman"/>
          <w:sz w:val="24"/>
          <w:szCs w:val="24"/>
        </w:rPr>
        <w:t>5. закрепление грамматических закономерностей в письменной речи, осознание орфограмм.</w:t>
      </w:r>
    </w:p>
    <w:p w:rsidR="004265E4" w:rsidRPr="00D26AA5" w:rsidRDefault="004265E4" w:rsidP="00D26AA5">
      <w:pPr>
        <w:pStyle w:val="af0"/>
        <w:spacing w:line="240" w:lineRule="atLeast"/>
        <w:ind w:firstLine="709"/>
        <w:rPr>
          <w:rFonts w:ascii="Times New Roman" w:hAnsi="Times New Roman" w:cs="Times New Roman"/>
          <w:sz w:val="24"/>
          <w:szCs w:val="24"/>
        </w:rPr>
      </w:pPr>
      <w:r w:rsidRPr="00D26AA5">
        <w:rPr>
          <w:rFonts w:ascii="Times New Roman" w:hAnsi="Times New Roman" w:cs="Times New Roman"/>
          <w:sz w:val="24"/>
          <w:szCs w:val="24"/>
        </w:rPr>
        <w:t>При изучении различных тем грамматики за основу должна быть принята семантика языка, дифференциация различных лексических и особенно грамматических значений.</w:t>
      </w:r>
    </w:p>
    <w:p w:rsidR="004265E4" w:rsidRPr="00D26AA5" w:rsidRDefault="004265E4" w:rsidP="00D26AA5">
      <w:pPr>
        <w:pStyle w:val="af0"/>
        <w:spacing w:line="240" w:lineRule="atLeast"/>
        <w:ind w:firstLine="709"/>
        <w:rPr>
          <w:rFonts w:ascii="Times New Roman" w:hAnsi="Times New Roman" w:cs="Times New Roman"/>
          <w:sz w:val="24"/>
          <w:szCs w:val="24"/>
        </w:rPr>
      </w:pPr>
      <w:r w:rsidRPr="00D26AA5">
        <w:rPr>
          <w:rFonts w:ascii="Times New Roman" w:hAnsi="Times New Roman" w:cs="Times New Roman"/>
          <w:sz w:val="24"/>
          <w:szCs w:val="24"/>
        </w:rPr>
        <w:t xml:space="preserve">Начальный курс русского языка для </w:t>
      </w:r>
      <w:proofErr w:type="gramStart"/>
      <w:r w:rsidRPr="00D26AA5">
        <w:rPr>
          <w:rFonts w:ascii="Times New Roman" w:hAnsi="Times New Roman" w:cs="Times New Roman"/>
          <w:sz w:val="24"/>
          <w:szCs w:val="24"/>
        </w:rPr>
        <w:t>обучающихся</w:t>
      </w:r>
      <w:proofErr w:type="gramEnd"/>
      <w:r w:rsidRPr="00D26AA5">
        <w:rPr>
          <w:rFonts w:ascii="Times New Roman" w:hAnsi="Times New Roman" w:cs="Times New Roman"/>
          <w:sz w:val="24"/>
          <w:szCs w:val="24"/>
        </w:rPr>
        <w:t xml:space="preserve"> с ТНР включает следующие разделы: «Фонетика и орфоэпия», «Графика», «Лексика (состав слова, морфология)», «Синтаксис», «Орфография и пунктуация» «Развитие речи», что соответствует программе по русскому яз</w:t>
      </w:r>
      <w:r w:rsidR="0022257C" w:rsidRPr="00D26AA5">
        <w:rPr>
          <w:rFonts w:ascii="Times New Roman" w:hAnsi="Times New Roman" w:cs="Times New Roman"/>
          <w:sz w:val="24"/>
          <w:szCs w:val="24"/>
        </w:rPr>
        <w:t>ыку общеобразовательной организации</w:t>
      </w:r>
      <w:r w:rsidRPr="00D26AA5">
        <w:rPr>
          <w:rFonts w:ascii="Times New Roman" w:hAnsi="Times New Roman" w:cs="Times New Roman"/>
          <w:sz w:val="24"/>
          <w:szCs w:val="24"/>
        </w:rPr>
        <w:t xml:space="preserve"> и обеспечивает возможность перехода обучающихся  с ТНР в общеобразовательную</w:t>
      </w:r>
      <w:r w:rsidR="0022257C" w:rsidRPr="00D26AA5">
        <w:rPr>
          <w:rFonts w:ascii="Times New Roman" w:hAnsi="Times New Roman" w:cs="Times New Roman"/>
          <w:sz w:val="24"/>
          <w:szCs w:val="24"/>
        </w:rPr>
        <w:t xml:space="preserve"> организацию</w:t>
      </w:r>
      <w:r w:rsidRPr="00D26AA5">
        <w:rPr>
          <w:rFonts w:ascii="Times New Roman" w:hAnsi="Times New Roman" w:cs="Times New Roman"/>
          <w:sz w:val="24"/>
          <w:szCs w:val="24"/>
        </w:rPr>
        <w:t xml:space="preserve">. </w:t>
      </w:r>
      <w:proofErr w:type="gramStart"/>
      <w:r w:rsidRPr="00D26AA5">
        <w:rPr>
          <w:rFonts w:ascii="Times New Roman" w:hAnsi="Times New Roman" w:cs="Times New Roman"/>
          <w:sz w:val="24"/>
          <w:szCs w:val="24"/>
        </w:rPr>
        <w:t>Учитывая особенности обучающихся с ТНР  отдельно выделяется</w:t>
      </w:r>
      <w:proofErr w:type="gramEnd"/>
      <w:r w:rsidRPr="00D26AA5">
        <w:rPr>
          <w:rFonts w:ascii="Times New Roman" w:hAnsi="Times New Roman" w:cs="Times New Roman"/>
          <w:sz w:val="24"/>
          <w:szCs w:val="24"/>
        </w:rPr>
        <w:t xml:space="preserve"> раздел «Чистописание».</w:t>
      </w:r>
    </w:p>
    <w:p w:rsidR="004265E4" w:rsidRPr="00D26AA5" w:rsidRDefault="004265E4" w:rsidP="00D26AA5">
      <w:pPr>
        <w:pStyle w:val="af0"/>
        <w:spacing w:line="240" w:lineRule="atLeast"/>
        <w:ind w:firstLine="709"/>
        <w:rPr>
          <w:rFonts w:ascii="Times New Roman" w:hAnsi="Times New Roman" w:cs="Times New Roman"/>
          <w:sz w:val="24"/>
          <w:szCs w:val="24"/>
        </w:rPr>
      </w:pPr>
      <w:r w:rsidRPr="00D26AA5">
        <w:rPr>
          <w:rFonts w:ascii="Times New Roman" w:hAnsi="Times New Roman" w:cs="Times New Roman"/>
          <w:sz w:val="24"/>
          <w:szCs w:val="24"/>
        </w:rPr>
        <w:t xml:space="preserve">Распределение количества часов по разделам и темам в каждом классе осуществляется учителем самостоятельно с учетом </w:t>
      </w:r>
      <w:proofErr w:type="spellStart"/>
      <w:r w:rsidRPr="00D26AA5">
        <w:rPr>
          <w:rFonts w:ascii="Times New Roman" w:hAnsi="Times New Roman" w:cs="Times New Roman"/>
          <w:sz w:val="24"/>
          <w:szCs w:val="24"/>
        </w:rPr>
        <w:t>коррекционн</w:t>
      </w:r>
      <w:proofErr w:type="gramStart"/>
      <w:r w:rsidRPr="00D26AA5">
        <w:rPr>
          <w:rFonts w:ascii="Times New Roman" w:hAnsi="Times New Roman" w:cs="Times New Roman"/>
          <w:sz w:val="24"/>
          <w:szCs w:val="24"/>
        </w:rPr>
        <w:t>о</w:t>
      </w:r>
      <w:proofErr w:type="spellEnd"/>
      <w:r w:rsidRPr="00D26AA5">
        <w:rPr>
          <w:rFonts w:ascii="Times New Roman" w:hAnsi="Times New Roman" w:cs="Times New Roman"/>
          <w:sz w:val="24"/>
          <w:szCs w:val="24"/>
        </w:rPr>
        <w:t>-</w:t>
      </w:r>
      <w:proofErr w:type="gramEnd"/>
      <w:r w:rsidRPr="00D26AA5">
        <w:rPr>
          <w:rFonts w:ascii="Times New Roman" w:hAnsi="Times New Roman" w:cs="Times New Roman"/>
          <w:sz w:val="24"/>
          <w:szCs w:val="24"/>
        </w:rPr>
        <w:t xml:space="preserve"> развивающих задач, уровня речевого развития и подготовленности обучающихся с ТНР к усвоению АООП НОО.</w:t>
      </w:r>
    </w:p>
    <w:p w:rsidR="004265E4" w:rsidRPr="00D26AA5" w:rsidRDefault="004265E4" w:rsidP="00D26AA5">
      <w:pPr>
        <w:pStyle w:val="af0"/>
        <w:spacing w:line="240" w:lineRule="atLeast"/>
        <w:ind w:firstLine="709"/>
        <w:rPr>
          <w:rFonts w:ascii="Times New Roman" w:hAnsi="Times New Roman" w:cs="Times New Roman"/>
          <w:sz w:val="24"/>
          <w:szCs w:val="24"/>
        </w:rPr>
      </w:pPr>
      <w:r w:rsidRPr="00D26AA5">
        <w:rPr>
          <w:rFonts w:ascii="Times New Roman" w:hAnsi="Times New Roman" w:cs="Times New Roman"/>
          <w:sz w:val="24"/>
          <w:szCs w:val="24"/>
        </w:rPr>
        <w:t>Для обеспечения системности в обучении разделы программы по грамматике и правописанию (по содержанию, последовательности изучения тем) тесно связаны с программами по развитию речи, обучению грамоте, литературному чтению.</w:t>
      </w:r>
    </w:p>
    <w:p w:rsidR="004265E4" w:rsidRPr="00D26AA5" w:rsidRDefault="004265E4" w:rsidP="00D26AA5">
      <w:pPr>
        <w:pStyle w:val="af0"/>
        <w:spacing w:line="240" w:lineRule="atLeast"/>
        <w:ind w:firstLine="709"/>
        <w:rPr>
          <w:rFonts w:ascii="Times New Roman" w:hAnsi="Times New Roman" w:cs="Times New Roman"/>
          <w:sz w:val="24"/>
          <w:szCs w:val="24"/>
        </w:rPr>
      </w:pPr>
      <w:r w:rsidRPr="00D26AA5">
        <w:rPr>
          <w:rFonts w:ascii="Times New Roman" w:hAnsi="Times New Roman" w:cs="Times New Roman"/>
          <w:sz w:val="24"/>
          <w:szCs w:val="24"/>
        </w:rPr>
        <w:t xml:space="preserve">Большое внимание при обучении русскому языку </w:t>
      </w:r>
      <w:proofErr w:type="gramStart"/>
      <w:r w:rsidRPr="00D26AA5">
        <w:rPr>
          <w:rFonts w:ascii="Times New Roman" w:hAnsi="Times New Roman" w:cs="Times New Roman"/>
          <w:sz w:val="24"/>
          <w:szCs w:val="24"/>
        </w:rPr>
        <w:t>обучающихся</w:t>
      </w:r>
      <w:proofErr w:type="gramEnd"/>
      <w:r w:rsidRPr="00D26AA5">
        <w:rPr>
          <w:rFonts w:ascii="Times New Roman" w:hAnsi="Times New Roman" w:cs="Times New Roman"/>
          <w:sz w:val="24"/>
          <w:szCs w:val="24"/>
        </w:rPr>
        <w:t xml:space="preserve"> с ТНР должно быть уделено повторению. Повторение изучен</w:t>
      </w:r>
      <w:r w:rsidRPr="00D26AA5">
        <w:rPr>
          <w:rFonts w:ascii="Times New Roman" w:hAnsi="Times New Roman" w:cs="Times New Roman"/>
          <w:sz w:val="24"/>
          <w:szCs w:val="24"/>
        </w:rPr>
        <w:softHyphen/>
        <w:t>ного материала предупреждает его забывание, позволяет восстановить забытое, является базой для изучения нового материала, содействует углублению и расширению знаний, умений, навыков, делая их осознанными, прочными и более системными.</w:t>
      </w:r>
    </w:p>
    <w:p w:rsidR="004265E4" w:rsidRPr="00D26AA5" w:rsidRDefault="004265E4" w:rsidP="00D26AA5">
      <w:pPr>
        <w:pStyle w:val="af0"/>
        <w:spacing w:line="240" w:lineRule="atLeast"/>
        <w:ind w:firstLine="709"/>
        <w:rPr>
          <w:rFonts w:ascii="Times New Roman" w:hAnsi="Times New Roman" w:cs="Times New Roman"/>
          <w:sz w:val="24"/>
          <w:szCs w:val="24"/>
        </w:rPr>
      </w:pPr>
      <w:r w:rsidRPr="00D26AA5">
        <w:rPr>
          <w:rFonts w:ascii="Times New Roman" w:hAnsi="Times New Roman" w:cs="Times New Roman"/>
          <w:sz w:val="24"/>
          <w:szCs w:val="24"/>
        </w:rPr>
        <w:lastRenderedPageBreak/>
        <w:t>В программе выделяется определенное количество часов на повто</w:t>
      </w:r>
      <w:r w:rsidRPr="00D26AA5">
        <w:rPr>
          <w:rFonts w:ascii="Times New Roman" w:hAnsi="Times New Roman" w:cs="Times New Roman"/>
          <w:sz w:val="24"/>
          <w:szCs w:val="24"/>
        </w:rPr>
        <w:softHyphen/>
        <w:t>рение в начале года и итоговое. Повторение в начале учебного года проводится на специальных уроках.</w:t>
      </w:r>
    </w:p>
    <w:p w:rsidR="004265E4" w:rsidRPr="00D26AA5" w:rsidRDefault="004265E4" w:rsidP="00D26AA5">
      <w:pPr>
        <w:pStyle w:val="af0"/>
        <w:spacing w:line="240" w:lineRule="atLeast"/>
        <w:ind w:firstLine="709"/>
        <w:rPr>
          <w:rFonts w:ascii="Times New Roman" w:hAnsi="Times New Roman" w:cs="Times New Roman"/>
          <w:sz w:val="24"/>
          <w:szCs w:val="24"/>
        </w:rPr>
      </w:pPr>
      <w:r w:rsidRPr="00D26AA5">
        <w:rPr>
          <w:rFonts w:ascii="Times New Roman" w:hAnsi="Times New Roman" w:cs="Times New Roman"/>
          <w:sz w:val="24"/>
          <w:szCs w:val="24"/>
        </w:rPr>
        <w:t>В начале учебного года важно не просто восстановить получен</w:t>
      </w:r>
      <w:r w:rsidRPr="00D26AA5">
        <w:rPr>
          <w:rFonts w:ascii="Times New Roman" w:hAnsi="Times New Roman" w:cs="Times New Roman"/>
          <w:sz w:val="24"/>
          <w:szCs w:val="24"/>
        </w:rPr>
        <w:softHyphen/>
        <w:t>ные ранее знания, а углубить их и систематизировать. При плани</w:t>
      </w:r>
      <w:r w:rsidRPr="00D26AA5">
        <w:rPr>
          <w:rFonts w:ascii="Times New Roman" w:hAnsi="Times New Roman" w:cs="Times New Roman"/>
          <w:sz w:val="24"/>
          <w:szCs w:val="24"/>
        </w:rPr>
        <w:softHyphen/>
        <w:t>ровании материала для повторения следует учитывать состояние знаний, умений и навыков, уровень развития речи обучающихся, ори</w:t>
      </w:r>
      <w:r w:rsidRPr="00D26AA5">
        <w:rPr>
          <w:rFonts w:ascii="Times New Roman" w:hAnsi="Times New Roman" w:cs="Times New Roman"/>
          <w:sz w:val="24"/>
          <w:szCs w:val="24"/>
        </w:rPr>
        <w:softHyphen/>
        <w:t>ентируясь при этом на изучение новых тем. При повторении грамматико-орфографических тем учитель закрепляет умения и навы</w:t>
      </w:r>
      <w:r w:rsidRPr="00D26AA5">
        <w:rPr>
          <w:rFonts w:ascii="Times New Roman" w:hAnsi="Times New Roman" w:cs="Times New Roman"/>
          <w:sz w:val="24"/>
          <w:szCs w:val="24"/>
        </w:rPr>
        <w:softHyphen/>
        <w:t>ки в упражнениях на новом, более сложном речевом материале, ис</w:t>
      </w:r>
      <w:r w:rsidRPr="00D26AA5">
        <w:rPr>
          <w:rFonts w:ascii="Times New Roman" w:hAnsi="Times New Roman" w:cs="Times New Roman"/>
          <w:sz w:val="24"/>
          <w:szCs w:val="24"/>
        </w:rPr>
        <w:softHyphen/>
        <w:t>пользует новые методы и приемы, уделяет больше внимания творческим и самостоятельным работам обучающихся. Программой оп</w:t>
      </w:r>
      <w:r w:rsidRPr="00D26AA5">
        <w:rPr>
          <w:rFonts w:ascii="Times New Roman" w:hAnsi="Times New Roman" w:cs="Times New Roman"/>
          <w:sz w:val="24"/>
          <w:szCs w:val="24"/>
        </w:rPr>
        <w:softHyphen/>
        <w:t>ределяется перечень тем для повторения. На итоговое повторение в конце учебного года также отводятся специальные уроки.</w:t>
      </w:r>
    </w:p>
    <w:p w:rsidR="004265E4" w:rsidRPr="00D26AA5" w:rsidRDefault="004265E4" w:rsidP="00D26AA5">
      <w:pPr>
        <w:pStyle w:val="af0"/>
        <w:spacing w:line="240" w:lineRule="atLeast"/>
        <w:ind w:firstLine="709"/>
        <w:rPr>
          <w:rFonts w:ascii="Times New Roman" w:hAnsi="Times New Roman" w:cs="Times New Roman"/>
          <w:sz w:val="24"/>
          <w:szCs w:val="24"/>
        </w:rPr>
      </w:pPr>
      <w:r w:rsidRPr="00D26AA5">
        <w:rPr>
          <w:rFonts w:ascii="Times New Roman" w:hAnsi="Times New Roman" w:cs="Times New Roman"/>
          <w:sz w:val="24"/>
          <w:szCs w:val="24"/>
        </w:rPr>
        <w:t>Итоговое повторение является эффективным только в том слу</w:t>
      </w:r>
      <w:r w:rsidRPr="00D26AA5">
        <w:rPr>
          <w:rFonts w:ascii="Times New Roman" w:hAnsi="Times New Roman" w:cs="Times New Roman"/>
          <w:sz w:val="24"/>
          <w:szCs w:val="24"/>
        </w:rPr>
        <w:softHyphen/>
        <w:t>чае, если учитель в течение учебного года уделяет серьезное вни</w:t>
      </w:r>
      <w:r w:rsidRPr="00D26AA5">
        <w:rPr>
          <w:rFonts w:ascii="Times New Roman" w:hAnsi="Times New Roman" w:cs="Times New Roman"/>
          <w:sz w:val="24"/>
          <w:szCs w:val="24"/>
        </w:rPr>
        <w:softHyphen/>
        <w:t>мание текущему и тематическому повторению. При планировании материала для повторения учитель ставит следующие задачи: углу</w:t>
      </w:r>
      <w:r w:rsidRPr="00D26AA5">
        <w:rPr>
          <w:rFonts w:ascii="Times New Roman" w:hAnsi="Times New Roman" w:cs="Times New Roman"/>
          <w:sz w:val="24"/>
          <w:szCs w:val="24"/>
        </w:rPr>
        <w:softHyphen/>
        <w:t>бить, обобщить и систематизировать знания, ликвидировать пробе</w:t>
      </w:r>
      <w:r w:rsidRPr="00D26AA5">
        <w:rPr>
          <w:rFonts w:ascii="Times New Roman" w:hAnsi="Times New Roman" w:cs="Times New Roman"/>
          <w:sz w:val="24"/>
          <w:szCs w:val="24"/>
        </w:rPr>
        <w:softHyphen/>
        <w:t>лы в знаниях по конкретной теме, закрепить правильные речевые навыки обучающихся.</w:t>
      </w:r>
    </w:p>
    <w:p w:rsidR="004265E4" w:rsidRPr="00D26AA5" w:rsidRDefault="004265E4" w:rsidP="00D26AA5">
      <w:pPr>
        <w:pStyle w:val="af0"/>
        <w:spacing w:line="240" w:lineRule="atLeast"/>
        <w:ind w:firstLine="709"/>
        <w:rPr>
          <w:rFonts w:ascii="Times New Roman" w:hAnsi="Times New Roman" w:cs="Times New Roman"/>
          <w:sz w:val="24"/>
          <w:szCs w:val="24"/>
        </w:rPr>
      </w:pPr>
      <w:r w:rsidRPr="00D26AA5">
        <w:rPr>
          <w:rFonts w:ascii="Times New Roman" w:hAnsi="Times New Roman" w:cs="Times New Roman"/>
          <w:b/>
          <w:bCs/>
          <w:i/>
          <w:sz w:val="24"/>
          <w:szCs w:val="24"/>
        </w:rPr>
        <w:t>Фонетика и орфоэпия. Графика. Орфография.</w:t>
      </w:r>
      <w:r w:rsidRPr="00D26AA5">
        <w:rPr>
          <w:rFonts w:ascii="Times New Roman" w:hAnsi="Times New Roman" w:cs="Times New Roman"/>
          <w:b/>
          <w:bCs/>
          <w:sz w:val="24"/>
          <w:szCs w:val="24"/>
        </w:rPr>
        <w:t xml:space="preserve"> </w:t>
      </w:r>
      <w:r w:rsidRPr="00D26AA5">
        <w:rPr>
          <w:rFonts w:ascii="Times New Roman" w:hAnsi="Times New Roman" w:cs="Times New Roman"/>
          <w:bCs/>
          <w:sz w:val="24"/>
          <w:szCs w:val="24"/>
        </w:rPr>
        <w:t>В</w:t>
      </w:r>
      <w:r w:rsidRPr="00D26AA5">
        <w:rPr>
          <w:rFonts w:ascii="Times New Roman" w:hAnsi="Times New Roman" w:cs="Times New Roman"/>
          <w:sz w:val="24"/>
          <w:szCs w:val="24"/>
        </w:rPr>
        <w:t xml:space="preserve"> связи с особенностями нарушений устной и письменной речи обучающихся с ТНР большое внимание уделяется данным разделам.</w:t>
      </w:r>
    </w:p>
    <w:p w:rsidR="004265E4" w:rsidRPr="00D26AA5" w:rsidRDefault="004265E4" w:rsidP="00D26AA5">
      <w:pPr>
        <w:pStyle w:val="af0"/>
        <w:spacing w:line="240" w:lineRule="atLeast"/>
        <w:ind w:firstLine="709"/>
        <w:rPr>
          <w:rFonts w:ascii="Times New Roman" w:hAnsi="Times New Roman" w:cs="Times New Roman"/>
          <w:sz w:val="24"/>
          <w:szCs w:val="24"/>
        </w:rPr>
      </w:pPr>
      <w:r w:rsidRPr="00D26AA5">
        <w:rPr>
          <w:rFonts w:ascii="Times New Roman" w:hAnsi="Times New Roman" w:cs="Times New Roman"/>
          <w:sz w:val="24"/>
          <w:szCs w:val="24"/>
        </w:rPr>
        <w:t>Работа по развитию фонематических процессов восприятия, ана</w:t>
      </w:r>
      <w:r w:rsidRPr="00D26AA5">
        <w:rPr>
          <w:rFonts w:ascii="Times New Roman" w:hAnsi="Times New Roman" w:cs="Times New Roman"/>
          <w:sz w:val="24"/>
          <w:szCs w:val="24"/>
        </w:rPr>
        <w:softHyphen/>
        <w:t>лиза, синтеза, представлений начинается с первых уроков обучения грамоте и проводится систематически на уроках русского языка в течение всего процесса обучения в начальной школе.</w:t>
      </w:r>
    </w:p>
    <w:p w:rsidR="004265E4" w:rsidRPr="00D26AA5" w:rsidRDefault="004265E4" w:rsidP="00D26AA5">
      <w:pPr>
        <w:pStyle w:val="af0"/>
        <w:spacing w:line="240" w:lineRule="atLeast"/>
        <w:ind w:firstLine="709"/>
        <w:rPr>
          <w:rFonts w:ascii="Times New Roman" w:hAnsi="Times New Roman" w:cs="Times New Roman"/>
          <w:sz w:val="24"/>
          <w:szCs w:val="24"/>
        </w:rPr>
      </w:pPr>
      <w:r w:rsidRPr="00D26AA5">
        <w:rPr>
          <w:rFonts w:ascii="Times New Roman" w:hAnsi="Times New Roman" w:cs="Times New Roman"/>
          <w:sz w:val="24"/>
          <w:szCs w:val="24"/>
        </w:rPr>
        <w:t>Во II, III и IV классах обучающиеся закрепляют навыки дифферен</w:t>
      </w:r>
      <w:r w:rsidRPr="00D26AA5">
        <w:rPr>
          <w:rFonts w:ascii="Times New Roman" w:hAnsi="Times New Roman" w:cs="Times New Roman"/>
          <w:sz w:val="24"/>
          <w:szCs w:val="24"/>
        </w:rPr>
        <w:softHyphen/>
        <w:t>циации звуков, фонематического анализа и синтеза на все более усложняющемся речевом материале, знакомятся с некоторыми осо</w:t>
      </w:r>
      <w:r w:rsidRPr="00D26AA5">
        <w:rPr>
          <w:rFonts w:ascii="Times New Roman" w:hAnsi="Times New Roman" w:cs="Times New Roman"/>
          <w:sz w:val="24"/>
          <w:szCs w:val="24"/>
        </w:rPr>
        <w:softHyphen/>
        <w:t>бенностями русской графики, с трудными случаями буквенной сим</w:t>
      </w:r>
      <w:r w:rsidRPr="00D26AA5">
        <w:rPr>
          <w:rFonts w:ascii="Times New Roman" w:hAnsi="Times New Roman" w:cs="Times New Roman"/>
          <w:sz w:val="24"/>
          <w:szCs w:val="24"/>
        </w:rPr>
        <w:softHyphen/>
        <w:t>волики.</w:t>
      </w:r>
    </w:p>
    <w:p w:rsidR="004265E4" w:rsidRPr="00D26AA5" w:rsidRDefault="004265E4" w:rsidP="00D26AA5">
      <w:pPr>
        <w:pStyle w:val="af0"/>
        <w:spacing w:line="240" w:lineRule="atLeast"/>
        <w:ind w:firstLine="709"/>
        <w:rPr>
          <w:rFonts w:ascii="Times New Roman" w:hAnsi="Times New Roman" w:cs="Times New Roman"/>
          <w:sz w:val="24"/>
          <w:szCs w:val="24"/>
        </w:rPr>
      </w:pPr>
      <w:r w:rsidRPr="00D26AA5">
        <w:rPr>
          <w:rFonts w:ascii="Times New Roman" w:hAnsi="Times New Roman" w:cs="Times New Roman"/>
          <w:sz w:val="24"/>
          <w:szCs w:val="24"/>
        </w:rPr>
        <w:t>Большое значение уделяется закреплению этих умений и навы</w:t>
      </w:r>
      <w:r w:rsidRPr="00D26AA5">
        <w:rPr>
          <w:rFonts w:ascii="Times New Roman" w:hAnsi="Times New Roman" w:cs="Times New Roman"/>
          <w:sz w:val="24"/>
          <w:szCs w:val="24"/>
        </w:rPr>
        <w:softHyphen/>
        <w:t xml:space="preserve">ков в письменной речи с целью коррекции </w:t>
      </w:r>
      <w:proofErr w:type="spellStart"/>
      <w:r w:rsidRPr="00D26AA5">
        <w:rPr>
          <w:rFonts w:ascii="Times New Roman" w:hAnsi="Times New Roman" w:cs="Times New Roman"/>
          <w:sz w:val="24"/>
          <w:szCs w:val="24"/>
        </w:rPr>
        <w:t>дислексий</w:t>
      </w:r>
      <w:proofErr w:type="spellEnd"/>
      <w:r w:rsidRPr="00D26AA5">
        <w:rPr>
          <w:rFonts w:ascii="Times New Roman" w:hAnsi="Times New Roman" w:cs="Times New Roman"/>
          <w:sz w:val="24"/>
          <w:szCs w:val="24"/>
        </w:rPr>
        <w:t xml:space="preserve"> и </w:t>
      </w:r>
      <w:proofErr w:type="spellStart"/>
      <w:r w:rsidRPr="00D26AA5">
        <w:rPr>
          <w:rFonts w:ascii="Times New Roman" w:hAnsi="Times New Roman" w:cs="Times New Roman"/>
          <w:sz w:val="24"/>
          <w:szCs w:val="24"/>
        </w:rPr>
        <w:t>дисграфий</w:t>
      </w:r>
      <w:proofErr w:type="spellEnd"/>
      <w:r w:rsidRPr="00D26AA5">
        <w:rPr>
          <w:rFonts w:ascii="Times New Roman" w:hAnsi="Times New Roman" w:cs="Times New Roman"/>
          <w:sz w:val="24"/>
          <w:szCs w:val="24"/>
        </w:rPr>
        <w:t xml:space="preserve">, а также для предупреждения </w:t>
      </w:r>
      <w:proofErr w:type="spellStart"/>
      <w:r w:rsidRPr="00D26AA5">
        <w:rPr>
          <w:rFonts w:ascii="Times New Roman" w:hAnsi="Times New Roman" w:cs="Times New Roman"/>
          <w:sz w:val="24"/>
          <w:szCs w:val="24"/>
        </w:rPr>
        <w:t>дизорфографии</w:t>
      </w:r>
      <w:proofErr w:type="spellEnd"/>
      <w:r w:rsidRPr="00D26AA5">
        <w:rPr>
          <w:rFonts w:ascii="Times New Roman" w:hAnsi="Times New Roman" w:cs="Times New Roman"/>
          <w:sz w:val="24"/>
          <w:szCs w:val="24"/>
        </w:rPr>
        <w:t>.</w:t>
      </w:r>
    </w:p>
    <w:p w:rsidR="004265E4" w:rsidRPr="00D26AA5" w:rsidRDefault="004265E4" w:rsidP="00D26AA5">
      <w:pPr>
        <w:pStyle w:val="af0"/>
        <w:spacing w:line="240" w:lineRule="atLeast"/>
        <w:ind w:firstLine="709"/>
        <w:rPr>
          <w:rFonts w:ascii="Times New Roman" w:hAnsi="Times New Roman" w:cs="Times New Roman"/>
          <w:sz w:val="24"/>
          <w:szCs w:val="24"/>
        </w:rPr>
      </w:pPr>
      <w:r w:rsidRPr="00D26AA5">
        <w:rPr>
          <w:rFonts w:ascii="Times New Roman" w:hAnsi="Times New Roman" w:cs="Times New Roman"/>
          <w:sz w:val="24"/>
          <w:szCs w:val="24"/>
        </w:rPr>
        <w:t>В этой связи особо важными являются упражнения по развитию умений соотносить звуки и буквы: гласные — в ударной и безудар</w:t>
      </w:r>
      <w:r w:rsidRPr="00D26AA5">
        <w:rPr>
          <w:rFonts w:ascii="Times New Roman" w:hAnsi="Times New Roman" w:cs="Times New Roman"/>
          <w:sz w:val="24"/>
          <w:szCs w:val="24"/>
        </w:rPr>
        <w:softHyphen/>
        <w:t>ной позиции; согласные — в различных позициях в слове (напри</w:t>
      </w:r>
      <w:r w:rsidRPr="00D26AA5">
        <w:rPr>
          <w:rFonts w:ascii="Times New Roman" w:hAnsi="Times New Roman" w:cs="Times New Roman"/>
          <w:sz w:val="24"/>
          <w:szCs w:val="24"/>
        </w:rPr>
        <w:softHyphen/>
        <w:t>мер, согласные в конце слов и перед гласными звуками).</w:t>
      </w:r>
    </w:p>
    <w:p w:rsidR="004265E4" w:rsidRPr="00D26AA5" w:rsidRDefault="004265E4" w:rsidP="00D26AA5">
      <w:pPr>
        <w:pStyle w:val="af0"/>
        <w:spacing w:line="240" w:lineRule="atLeast"/>
        <w:ind w:firstLine="709"/>
        <w:rPr>
          <w:rFonts w:ascii="Times New Roman" w:hAnsi="Times New Roman" w:cs="Times New Roman"/>
          <w:sz w:val="24"/>
          <w:szCs w:val="24"/>
        </w:rPr>
      </w:pPr>
      <w:r w:rsidRPr="00D26AA5">
        <w:rPr>
          <w:rFonts w:ascii="Times New Roman" w:hAnsi="Times New Roman" w:cs="Times New Roman"/>
          <w:sz w:val="24"/>
          <w:szCs w:val="24"/>
        </w:rPr>
        <w:t xml:space="preserve">Сформированные у </w:t>
      </w:r>
      <w:proofErr w:type="gramStart"/>
      <w:r w:rsidRPr="00D26AA5">
        <w:rPr>
          <w:rFonts w:ascii="Times New Roman" w:hAnsi="Times New Roman" w:cs="Times New Roman"/>
          <w:sz w:val="24"/>
          <w:szCs w:val="24"/>
        </w:rPr>
        <w:t>обучающихся</w:t>
      </w:r>
      <w:proofErr w:type="gramEnd"/>
      <w:r w:rsidRPr="00D26AA5">
        <w:rPr>
          <w:rFonts w:ascii="Times New Roman" w:hAnsi="Times New Roman" w:cs="Times New Roman"/>
          <w:sz w:val="24"/>
          <w:szCs w:val="24"/>
        </w:rPr>
        <w:t xml:space="preserve"> умения дифференцировать звуки, ана</w:t>
      </w:r>
      <w:r w:rsidRPr="00D26AA5">
        <w:rPr>
          <w:rFonts w:ascii="Times New Roman" w:hAnsi="Times New Roman" w:cs="Times New Roman"/>
          <w:sz w:val="24"/>
          <w:szCs w:val="24"/>
        </w:rPr>
        <w:softHyphen/>
        <w:t>лизировать звуковой и буквенный состав слова, определять ударные и безударные гласные создают условия для овладения правилами орфографии, предусмотренными программой начальной школы.</w:t>
      </w:r>
    </w:p>
    <w:p w:rsidR="004265E4" w:rsidRPr="00D26AA5" w:rsidRDefault="004265E4" w:rsidP="00D26AA5">
      <w:pPr>
        <w:pStyle w:val="af0"/>
        <w:spacing w:line="240" w:lineRule="atLeast"/>
        <w:ind w:firstLine="709"/>
        <w:rPr>
          <w:rFonts w:ascii="Times New Roman" w:hAnsi="Times New Roman" w:cs="Times New Roman"/>
          <w:sz w:val="24"/>
          <w:szCs w:val="24"/>
        </w:rPr>
      </w:pPr>
      <w:proofErr w:type="gramStart"/>
      <w:r w:rsidRPr="00D26AA5">
        <w:rPr>
          <w:rFonts w:ascii="Times New Roman" w:hAnsi="Times New Roman" w:cs="Times New Roman"/>
          <w:sz w:val="24"/>
          <w:szCs w:val="24"/>
        </w:rPr>
        <w:t>Так, на основе умения дифференцировать твердые и мягкие со</w:t>
      </w:r>
      <w:r w:rsidRPr="00D26AA5">
        <w:rPr>
          <w:rFonts w:ascii="Times New Roman" w:hAnsi="Times New Roman" w:cs="Times New Roman"/>
          <w:sz w:val="24"/>
          <w:szCs w:val="24"/>
        </w:rPr>
        <w:softHyphen/>
        <w:t>гласные обучающиеся знакомятся с обозначением мягкости согласных с помощью йотированных гласных, мягкого знака, с правилами правописания</w:t>
      </w:r>
      <w:r w:rsidRPr="00D26AA5">
        <w:rPr>
          <w:rFonts w:ascii="Times New Roman" w:hAnsi="Times New Roman" w:cs="Times New Roman"/>
          <w:b/>
          <w:bCs/>
          <w:sz w:val="24"/>
          <w:szCs w:val="24"/>
        </w:rPr>
        <w:t xml:space="preserve"> </w:t>
      </w:r>
      <w:proofErr w:type="spellStart"/>
      <w:r w:rsidRPr="00D26AA5">
        <w:rPr>
          <w:rFonts w:ascii="Times New Roman" w:hAnsi="Times New Roman" w:cs="Times New Roman"/>
          <w:b/>
          <w:bCs/>
          <w:sz w:val="24"/>
          <w:szCs w:val="24"/>
        </w:rPr>
        <w:t>ши-жи</w:t>
      </w:r>
      <w:proofErr w:type="spellEnd"/>
      <w:r w:rsidRPr="00D26AA5">
        <w:rPr>
          <w:rFonts w:ascii="Times New Roman" w:hAnsi="Times New Roman" w:cs="Times New Roman"/>
          <w:b/>
          <w:bCs/>
          <w:sz w:val="24"/>
          <w:szCs w:val="24"/>
        </w:rPr>
        <w:t xml:space="preserve">, </w:t>
      </w:r>
      <w:proofErr w:type="spellStart"/>
      <w:r w:rsidRPr="00D26AA5">
        <w:rPr>
          <w:rFonts w:ascii="Times New Roman" w:hAnsi="Times New Roman" w:cs="Times New Roman"/>
          <w:b/>
          <w:bCs/>
          <w:sz w:val="24"/>
          <w:szCs w:val="24"/>
        </w:rPr>
        <w:t>ча-ща</w:t>
      </w:r>
      <w:proofErr w:type="spellEnd"/>
      <w:r w:rsidRPr="00D26AA5">
        <w:rPr>
          <w:rFonts w:ascii="Times New Roman" w:hAnsi="Times New Roman" w:cs="Times New Roman"/>
          <w:b/>
          <w:bCs/>
          <w:sz w:val="24"/>
          <w:szCs w:val="24"/>
        </w:rPr>
        <w:t xml:space="preserve">, </w:t>
      </w:r>
      <w:proofErr w:type="spellStart"/>
      <w:r w:rsidRPr="00D26AA5">
        <w:rPr>
          <w:rFonts w:ascii="Times New Roman" w:hAnsi="Times New Roman" w:cs="Times New Roman"/>
          <w:b/>
          <w:bCs/>
          <w:sz w:val="24"/>
          <w:szCs w:val="24"/>
        </w:rPr>
        <w:t>чу-щу</w:t>
      </w:r>
      <w:proofErr w:type="spellEnd"/>
      <w:r w:rsidRPr="00D26AA5">
        <w:rPr>
          <w:rFonts w:ascii="Times New Roman" w:hAnsi="Times New Roman" w:cs="Times New Roman"/>
          <w:b/>
          <w:bCs/>
          <w:sz w:val="24"/>
          <w:szCs w:val="24"/>
        </w:rPr>
        <w:t xml:space="preserve">, </w:t>
      </w:r>
      <w:proofErr w:type="spellStart"/>
      <w:r w:rsidRPr="00D26AA5">
        <w:rPr>
          <w:rFonts w:ascii="Times New Roman" w:hAnsi="Times New Roman" w:cs="Times New Roman"/>
          <w:b/>
          <w:bCs/>
          <w:sz w:val="24"/>
          <w:szCs w:val="24"/>
        </w:rPr>
        <w:t>чк-чн</w:t>
      </w:r>
      <w:proofErr w:type="spellEnd"/>
      <w:r w:rsidRPr="00D26AA5">
        <w:rPr>
          <w:rFonts w:ascii="Times New Roman" w:hAnsi="Times New Roman" w:cs="Times New Roman"/>
          <w:sz w:val="24"/>
          <w:szCs w:val="24"/>
        </w:rPr>
        <w:t xml:space="preserve"> в словах, мягкого знака </w:t>
      </w:r>
      <w:r w:rsidRPr="00D26AA5">
        <w:rPr>
          <w:rFonts w:ascii="Times New Roman" w:hAnsi="Times New Roman" w:cs="Times New Roman"/>
          <w:sz w:val="24"/>
          <w:szCs w:val="24"/>
          <w:vertAlign w:val="superscript"/>
        </w:rPr>
        <w:t xml:space="preserve"> </w:t>
      </w:r>
      <w:r w:rsidRPr="00D26AA5">
        <w:rPr>
          <w:rFonts w:ascii="Times New Roman" w:hAnsi="Times New Roman" w:cs="Times New Roman"/>
          <w:sz w:val="24"/>
          <w:szCs w:val="24"/>
        </w:rPr>
        <w:t>после шипящих, на конце имен существительных, правописанием мягкого знака в неопределенной форме и во 2-м лице единственно</w:t>
      </w:r>
      <w:r w:rsidRPr="00D26AA5">
        <w:rPr>
          <w:rFonts w:ascii="Times New Roman" w:hAnsi="Times New Roman" w:cs="Times New Roman"/>
          <w:sz w:val="24"/>
          <w:szCs w:val="24"/>
        </w:rPr>
        <w:softHyphen/>
        <w:t>го числа настоящего времени глаголов.</w:t>
      </w:r>
      <w:proofErr w:type="gramEnd"/>
    </w:p>
    <w:p w:rsidR="004265E4" w:rsidRPr="00D26AA5" w:rsidRDefault="004265E4" w:rsidP="00D26AA5">
      <w:pPr>
        <w:pStyle w:val="af0"/>
        <w:spacing w:line="240" w:lineRule="atLeast"/>
        <w:ind w:firstLine="709"/>
        <w:rPr>
          <w:rFonts w:ascii="Times New Roman" w:hAnsi="Times New Roman" w:cs="Times New Roman"/>
          <w:sz w:val="24"/>
          <w:szCs w:val="24"/>
        </w:rPr>
      </w:pPr>
      <w:r w:rsidRPr="00D26AA5">
        <w:rPr>
          <w:rFonts w:ascii="Times New Roman" w:hAnsi="Times New Roman" w:cs="Times New Roman"/>
          <w:sz w:val="24"/>
          <w:szCs w:val="24"/>
        </w:rPr>
        <w:t>На основе умения дифференцировать глухие и звонкие соглас</w:t>
      </w:r>
      <w:r w:rsidRPr="00D26AA5">
        <w:rPr>
          <w:rFonts w:ascii="Times New Roman" w:hAnsi="Times New Roman" w:cs="Times New Roman"/>
          <w:sz w:val="24"/>
          <w:szCs w:val="24"/>
        </w:rPr>
        <w:softHyphen/>
        <w:t xml:space="preserve">ные обучающиеся усваивают правила правописания глухих и звонких согласных в </w:t>
      </w:r>
      <w:proofErr w:type="gramStart"/>
      <w:r w:rsidRPr="00D26AA5">
        <w:rPr>
          <w:rFonts w:ascii="Times New Roman" w:hAnsi="Times New Roman" w:cs="Times New Roman"/>
          <w:sz w:val="24"/>
          <w:szCs w:val="24"/>
        </w:rPr>
        <w:t>корне слова</w:t>
      </w:r>
      <w:proofErr w:type="gramEnd"/>
      <w:r w:rsidRPr="00D26AA5">
        <w:rPr>
          <w:rFonts w:ascii="Times New Roman" w:hAnsi="Times New Roman" w:cs="Times New Roman"/>
          <w:sz w:val="24"/>
          <w:szCs w:val="24"/>
        </w:rPr>
        <w:t xml:space="preserve"> (в конце и в середине), в приставках, в предлогах.</w:t>
      </w:r>
    </w:p>
    <w:p w:rsidR="004265E4" w:rsidRPr="00D26AA5" w:rsidRDefault="004265E4" w:rsidP="00D26AA5">
      <w:pPr>
        <w:pStyle w:val="af0"/>
        <w:spacing w:line="240" w:lineRule="atLeast"/>
        <w:ind w:firstLine="709"/>
        <w:rPr>
          <w:rFonts w:ascii="Times New Roman" w:hAnsi="Times New Roman" w:cs="Times New Roman"/>
          <w:sz w:val="24"/>
          <w:szCs w:val="24"/>
        </w:rPr>
      </w:pPr>
      <w:r w:rsidRPr="00D26AA5">
        <w:rPr>
          <w:rFonts w:ascii="Times New Roman" w:hAnsi="Times New Roman" w:cs="Times New Roman"/>
          <w:sz w:val="24"/>
          <w:szCs w:val="24"/>
        </w:rPr>
        <w:t>На основе умения дифференцировать ударные и безударные глас</w:t>
      </w:r>
      <w:r w:rsidRPr="00D26AA5">
        <w:rPr>
          <w:rFonts w:ascii="Times New Roman" w:hAnsi="Times New Roman" w:cs="Times New Roman"/>
          <w:sz w:val="24"/>
          <w:szCs w:val="24"/>
        </w:rPr>
        <w:softHyphen/>
        <w:t xml:space="preserve">ные обучающиеся овладевают правописанием безударной гласной в </w:t>
      </w:r>
      <w:proofErr w:type="gramStart"/>
      <w:r w:rsidRPr="00D26AA5">
        <w:rPr>
          <w:rFonts w:ascii="Times New Roman" w:hAnsi="Times New Roman" w:cs="Times New Roman"/>
          <w:sz w:val="24"/>
          <w:szCs w:val="24"/>
        </w:rPr>
        <w:t>корне слова</w:t>
      </w:r>
      <w:proofErr w:type="gramEnd"/>
      <w:r w:rsidRPr="00D26AA5">
        <w:rPr>
          <w:rFonts w:ascii="Times New Roman" w:hAnsi="Times New Roman" w:cs="Times New Roman"/>
          <w:sz w:val="24"/>
          <w:szCs w:val="24"/>
        </w:rPr>
        <w:t>, безударной гласной в приставках, предлогах, правописанием безударной гласной в окончаниях различных частей речи.</w:t>
      </w:r>
    </w:p>
    <w:p w:rsidR="004265E4" w:rsidRPr="00D26AA5" w:rsidRDefault="004265E4" w:rsidP="00D26AA5">
      <w:pPr>
        <w:pStyle w:val="af0"/>
        <w:spacing w:line="240" w:lineRule="atLeast"/>
        <w:ind w:firstLine="709"/>
        <w:rPr>
          <w:rFonts w:ascii="Times New Roman" w:hAnsi="Times New Roman" w:cs="Times New Roman"/>
          <w:sz w:val="24"/>
          <w:szCs w:val="24"/>
        </w:rPr>
      </w:pPr>
      <w:r w:rsidRPr="00D26AA5">
        <w:rPr>
          <w:rFonts w:ascii="Times New Roman" w:hAnsi="Times New Roman" w:cs="Times New Roman"/>
          <w:sz w:val="24"/>
          <w:szCs w:val="24"/>
        </w:rPr>
        <w:t>Опора на звуковую дифференциацию необходима при изучении темы «Двойная согласная».</w:t>
      </w:r>
    </w:p>
    <w:p w:rsidR="004265E4" w:rsidRPr="00D26AA5" w:rsidRDefault="004265E4" w:rsidP="00D26AA5">
      <w:pPr>
        <w:pStyle w:val="af0"/>
        <w:spacing w:line="240" w:lineRule="atLeast"/>
        <w:ind w:firstLine="709"/>
        <w:rPr>
          <w:rFonts w:ascii="Times New Roman" w:hAnsi="Times New Roman" w:cs="Times New Roman"/>
          <w:sz w:val="24"/>
          <w:szCs w:val="24"/>
        </w:rPr>
      </w:pPr>
      <w:proofErr w:type="gramStart"/>
      <w:r w:rsidRPr="00D26AA5">
        <w:rPr>
          <w:rFonts w:ascii="Times New Roman" w:hAnsi="Times New Roman" w:cs="Times New Roman"/>
          <w:sz w:val="24"/>
          <w:szCs w:val="24"/>
        </w:rPr>
        <w:t>С учетом уровня речевого развития обучающихся и изучаемой грам</w:t>
      </w:r>
      <w:r w:rsidRPr="00D26AA5">
        <w:rPr>
          <w:rFonts w:ascii="Times New Roman" w:hAnsi="Times New Roman" w:cs="Times New Roman"/>
          <w:sz w:val="24"/>
          <w:szCs w:val="24"/>
        </w:rPr>
        <w:softHyphen/>
        <w:t xml:space="preserve">матической темы упражнения по развитию </w:t>
      </w:r>
      <w:proofErr w:type="spellStart"/>
      <w:r w:rsidRPr="00D26AA5">
        <w:rPr>
          <w:rFonts w:ascii="Times New Roman" w:hAnsi="Times New Roman" w:cs="Times New Roman"/>
          <w:sz w:val="24"/>
          <w:szCs w:val="24"/>
        </w:rPr>
        <w:t>звуко-буквенного</w:t>
      </w:r>
      <w:proofErr w:type="spellEnd"/>
      <w:r w:rsidRPr="00D26AA5">
        <w:rPr>
          <w:rFonts w:ascii="Times New Roman" w:hAnsi="Times New Roman" w:cs="Times New Roman"/>
          <w:sz w:val="24"/>
          <w:szCs w:val="24"/>
        </w:rPr>
        <w:t xml:space="preserve"> ана</w:t>
      </w:r>
      <w:r w:rsidRPr="00D26AA5">
        <w:rPr>
          <w:rFonts w:ascii="Times New Roman" w:hAnsi="Times New Roman" w:cs="Times New Roman"/>
          <w:sz w:val="24"/>
          <w:szCs w:val="24"/>
        </w:rPr>
        <w:softHyphen/>
        <w:t>лиза выполняются на словах, относящихся к разным частям речи.</w:t>
      </w:r>
      <w:proofErr w:type="gramEnd"/>
      <w:r w:rsidRPr="00D26AA5">
        <w:rPr>
          <w:rFonts w:ascii="Times New Roman" w:hAnsi="Times New Roman" w:cs="Times New Roman"/>
          <w:sz w:val="24"/>
          <w:szCs w:val="24"/>
        </w:rPr>
        <w:t xml:space="preserve"> </w:t>
      </w:r>
      <w:proofErr w:type="spellStart"/>
      <w:r w:rsidRPr="00D26AA5">
        <w:rPr>
          <w:rFonts w:ascii="Times New Roman" w:hAnsi="Times New Roman" w:cs="Times New Roman"/>
          <w:sz w:val="24"/>
          <w:szCs w:val="24"/>
        </w:rPr>
        <w:t>Звукослоговой</w:t>
      </w:r>
      <w:proofErr w:type="spellEnd"/>
      <w:r w:rsidRPr="00D26AA5">
        <w:rPr>
          <w:rFonts w:ascii="Times New Roman" w:hAnsi="Times New Roman" w:cs="Times New Roman"/>
          <w:sz w:val="24"/>
          <w:szCs w:val="24"/>
        </w:rPr>
        <w:t xml:space="preserve"> и морфемный состав анализируемых слов усложня</w:t>
      </w:r>
      <w:r w:rsidRPr="00D26AA5">
        <w:rPr>
          <w:rFonts w:ascii="Times New Roman" w:hAnsi="Times New Roman" w:cs="Times New Roman"/>
          <w:sz w:val="24"/>
          <w:szCs w:val="24"/>
        </w:rPr>
        <w:softHyphen/>
        <w:t>ется от класса к классу следующим образом:</w:t>
      </w:r>
    </w:p>
    <w:p w:rsidR="004265E4" w:rsidRPr="00D26AA5" w:rsidRDefault="004265E4" w:rsidP="00D26AA5">
      <w:pPr>
        <w:pStyle w:val="af0"/>
        <w:spacing w:line="240" w:lineRule="atLeast"/>
        <w:ind w:firstLine="709"/>
        <w:rPr>
          <w:rFonts w:ascii="Times New Roman" w:hAnsi="Times New Roman" w:cs="Times New Roman"/>
          <w:sz w:val="24"/>
          <w:szCs w:val="24"/>
        </w:rPr>
      </w:pPr>
      <w:r w:rsidRPr="00D26AA5">
        <w:rPr>
          <w:rFonts w:ascii="Times New Roman" w:hAnsi="Times New Roman" w:cs="Times New Roman"/>
          <w:sz w:val="24"/>
          <w:szCs w:val="24"/>
        </w:rPr>
        <w:lastRenderedPageBreak/>
        <w:t>- слова, произношение которых не расходится с написанием</w:t>
      </w:r>
      <w:r w:rsidRPr="00D26AA5">
        <w:rPr>
          <w:rFonts w:ascii="Times New Roman" w:hAnsi="Times New Roman" w:cs="Times New Roman"/>
          <w:i/>
          <w:iCs/>
          <w:sz w:val="24"/>
          <w:szCs w:val="24"/>
        </w:rPr>
        <w:t xml:space="preserve"> (мак, зонт);</w:t>
      </w:r>
    </w:p>
    <w:p w:rsidR="004265E4" w:rsidRPr="00D26AA5" w:rsidRDefault="004265E4" w:rsidP="00D26AA5">
      <w:pPr>
        <w:pStyle w:val="af0"/>
        <w:spacing w:line="240" w:lineRule="atLeast"/>
        <w:ind w:firstLine="709"/>
        <w:rPr>
          <w:rFonts w:ascii="Times New Roman" w:hAnsi="Times New Roman" w:cs="Times New Roman"/>
          <w:sz w:val="24"/>
          <w:szCs w:val="24"/>
        </w:rPr>
      </w:pPr>
      <w:r w:rsidRPr="00D26AA5">
        <w:rPr>
          <w:rFonts w:ascii="Times New Roman" w:hAnsi="Times New Roman" w:cs="Times New Roman"/>
          <w:sz w:val="24"/>
          <w:szCs w:val="24"/>
        </w:rPr>
        <w:t>- слова, произношение которых расходится с написанием, но ко</w:t>
      </w:r>
      <w:r w:rsidRPr="00D26AA5">
        <w:rPr>
          <w:rFonts w:ascii="Times New Roman" w:hAnsi="Times New Roman" w:cs="Times New Roman"/>
          <w:sz w:val="24"/>
          <w:szCs w:val="24"/>
        </w:rPr>
        <w:softHyphen/>
        <w:t>личество звуков и букв одинаково</w:t>
      </w:r>
      <w:r w:rsidRPr="00D26AA5">
        <w:rPr>
          <w:rFonts w:ascii="Times New Roman" w:hAnsi="Times New Roman" w:cs="Times New Roman"/>
          <w:i/>
          <w:iCs/>
          <w:sz w:val="24"/>
          <w:szCs w:val="24"/>
        </w:rPr>
        <w:t xml:space="preserve"> (дуб, кора, Москва);</w:t>
      </w:r>
    </w:p>
    <w:p w:rsidR="004265E4" w:rsidRPr="00D26AA5" w:rsidRDefault="004265E4" w:rsidP="00D26AA5">
      <w:pPr>
        <w:pStyle w:val="af0"/>
        <w:spacing w:line="240" w:lineRule="atLeast"/>
        <w:ind w:firstLine="709"/>
        <w:rPr>
          <w:rFonts w:ascii="Times New Roman" w:hAnsi="Times New Roman" w:cs="Times New Roman"/>
          <w:sz w:val="24"/>
          <w:szCs w:val="24"/>
        </w:rPr>
      </w:pPr>
      <w:r w:rsidRPr="00D26AA5">
        <w:rPr>
          <w:rFonts w:ascii="Times New Roman" w:hAnsi="Times New Roman" w:cs="Times New Roman"/>
          <w:sz w:val="24"/>
          <w:szCs w:val="24"/>
        </w:rPr>
        <w:t>- слова, в которых количество звуков и букв неодинаково</w:t>
      </w:r>
      <w:r w:rsidRPr="00D26AA5">
        <w:rPr>
          <w:rFonts w:ascii="Times New Roman" w:hAnsi="Times New Roman" w:cs="Times New Roman"/>
          <w:i/>
          <w:iCs/>
          <w:sz w:val="24"/>
          <w:szCs w:val="24"/>
        </w:rPr>
        <w:t xml:space="preserve"> (конь, пальто, местный)',</w:t>
      </w:r>
    </w:p>
    <w:p w:rsidR="004265E4" w:rsidRPr="00D26AA5" w:rsidRDefault="004265E4" w:rsidP="00D26AA5">
      <w:pPr>
        <w:pStyle w:val="af0"/>
        <w:spacing w:line="240" w:lineRule="atLeast"/>
        <w:ind w:firstLine="709"/>
        <w:rPr>
          <w:rFonts w:ascii="Times New Roman" w:hAnsi="Times New Roman" w:cs="Times New Roman"/>
          <w:sz w:val="24"/>
          <w:szCs w:val="24"/>
        </w:rPr>
      </w:pPr>
      <w:r w:rsidRPr="00D26AA5">
        <w:rPr>
          <w:rFonts w:ascii="Times New Roman" w:hAnsi="Times New Roman" w:cs="Times New Roman"/>
          <w:sz w:val="24"/>
          <w:szCs w:val="24"/>
        </w:rPr>
        <w:t>- слова с разделительным мягким знаком</w:t>
      </w:r>
      <w:r w:rsidRPr="00D26AA5">
        <w:rPr>
          <w:rFonts w:ascii="Times New Roman" w:hAnsi="Times New Roman" w:cs="Times New Roman"/>
          <w:i/>
          <w:iCs/>
          <w:sz w:val="24"/>
          <w:szCs w:val="24"/>
        </w:rPr>
        <w:t xml:space="preserve"> (листья); </w:t>
      </w:r>
      <w:r w:rsidRPr="00D26AA5">
        <w:rPr>
          <w:rFonts w:ascii="Times New Roman" w:hAnsi="Times New Roman" w:cs="Times New Roman"/>
          <w:sz w:val="24"/>
          <w:szCs w:val="24"/>
        </w:rPr>
        <w:t>слова с йотированными гласными в сильной позиции; в начале слова и в середине слова после нейотированной гласной</w:t>
      </w:r>
      <w:r w:rsidRPr="00D26AA5">
        <w:rPr>
          <w:rFonts w:ascii="Times New Roman" w:hAnsi="Times New Roman" w:cs="Times New Roman"/>
          <w:i/>
          <w:iCs/>
          <w:sz w:val="24"/>
          <w:szCs w:val="24"/>
        </w:rPr>
        <w:t xml:space="preserve"> (яма, маяк).</w:t>
      </w:r>
    </w:p>
    <w:p w:rsidR="004265E4" w:rsidRPr="00D26AA5" w:rsidRDefault="004265E4" w:rsidP="00D26AA5">
      <w:pPr>
        <w:pStyle w:val="af0"/>
        <w:spacing w:line="240" w:lineRule="atLeast"/>
        <w:ind w:firstLine="709"/>
        <w:rPr>
          <w:rFonts w:ascii="Times New Roman" w:hAnsi="Times New Roman" w:cs="Times New Roman"/>
          <w:sz w:val="24"/>
          <w:szCs w:val="24"/>
        </w:rPr>
      </w:pPr>
      <w:r w:rsidRPr="00D26AA5">
        <w:rPr>
          <w:rFonts w:ascii="Times New Roman" w:hAnsi="Times New Roman" w:cs="Times New Roman"/>
          <w:spacing w:val="2"/>
          <w:sz w:val="24"/>
          <w:szCs w:val="24"/>
        </w:rPr>
        <w:t xml:space="preserve">Обучающиеся с ТНР овладевают знанием алфавита: правильным называнием букв, знанием их </w:t>
      </w:r>
      <w:r w:rsidRPr="00D26AA5">
        <w:rPr>
          <w:rFonts w:ascii="Times New Roman" w:hAnsi="Times New Roman" w:cs="Times New Roman"/>
          <w:sz w:val="24"/>
          <w:szCs w:val="24"/>
        </w:rPr>
        <w:t>последовательности, использованием алфавита при работе со словарями, справочниками, каталогами.</w:t>
      </w:r>
    </w:p>
    <w:p w:rsidR="004265E4" w:rsidRPr="00D26AA5" w:rsidRDefault="004265E4" w:rsidP="00D26AA5">
      <w:pPr>
        <w:pStyle w:val="af0"/>
        <w:spacing w:line="240" w:lineRule="atLeast"/>
        <w:ind w:firstLine="709"/>
        <w:rPr>
          <w:rFonts w:ascii="Times New Roman" w:hAnsi="Times New Roman" w:cs="Times New Roman"/>
          <w:sz w:val="24"/>
          <w:szCs w:val="24"/>
        </w:rPr>
      </w:pPr>
      <w:r w:rsidRPr="00D26AA5">
        <w:rPr>
          <w:rFonts w:ascii="Times New Roman" w:hAnsi="Times New Roman" w:cs="Times New Roman"/>
          <w:sz w:val="24"/>
          <w:szCs w:val="24"/>
        </w:rPr>
        <w:t>В связи с тем, что изучение и анализ звукового состава русского языка является условием изучения многих грамматических тем, в программе не выделяется определенное количество часов на этот раз</w:t>
      </w:r>
      <w:r w:rsidRPr="00D26AA5">
        <w:rPr>
          <w:rFonts w:ascii="Times New Roman" w:hAnsi="Times New Roman" w:cs="Times New Roman"/>
          <w:sz w:val="24"/>
          <w:szCs w:val="24"/>
        </w:rPr>
        <w:softHyphen/>
        <w:t>дел.</w:t>
      </w:r>
    </w:p>
    <w:p w:rsidR="004265E4" w:rsidRPr="00D26AA5" w:rsidRDefault="004265E4" w:rsidP="00D26AA5">
      <w:pPr>
        <w:pStyle w:val="af0"/>
        <w:spacing w:line="240" w:lineRule="atLeast"/>
        <w:ind w:firstLine="709"/>
        <w:rPr>
          <w:rFonts w:ascii="Times New Roman" w:hAnsi="Times New Roman" w:cs="Times New Roman"/>
          <w:sz w:val="24"/>
          <w:szCs w:val="24"/>
        </w:rPr>
      </w:pPr>
      <w:r w:rsidRPr="00D26AA5">
        <w:rPr>
          <w:rFonts w:ascii="Times New Roman" w:hAnsi="Times New Roman" w:cs="Times New Roman"/>
          <w:sz w:val="24"/>
          <w:szCs w:val="24"/>
        </w:rPr>
        <w:t>Содержание программы по данным разделам организует и направ</w:t>
      </w:r>
      <w:r w:rsidRPr="00D26AA5">
        <w:rPr>
          <w:rFonts w:ascii="Times New Roman" w:hAnsi="Times New Roman" w:cs="Times New Roman"/>
          <w:sz w:val="24"/>
          <w:szCs w:val="24"/>
        </w:rPr>
        <w:softHyphen/>
        <w:t xml:space="preserve">ляет работу учителя на совершенствование культуры речи обучающихся (четкое </w:t>
      </w:r>
      <w:proofErr w:type="spellStart"/>
      <w:r w:rsidRPr="00D26AA5">
        <w:rPr>
          <w:rFonts w:ascii="Times New Roman" w:hAnsi="Times New Roman" w:cs="Times New Roman"/>
          <w:sz w:val="24"/>
          <w:szCs w:val="24"/>
        </w:rPr>
        <w:t>артикулирование</w:t>
      </w:r>
      <w:proofErr w:type="spellEnd"/>
      <w:r w:rsidRPr="00D26AA5">
        <w:rPr>
          <w:rFonts w:ascii="Times New Roman" w:hAnsi="Times New Roman" w:cs="Times New Roman"/>
          <w:sz w:val="24"/>
          <w:szCs w:val="24"/>
        </w:rPr>
        <w:t xml:space="preserve"> звуков, правильное произно</w:t>
      </w:r>
      <w:r w:rsidRPr="00D26AA5">
        <w:rPr>
          <w:rFonts w:ascii="Times New Roman" w:hAnsi="Times New Roman" w:cs="Times New Roman"/>
          <w:sz w:val="24"/>
          <w:szCs w:val="24"/>
        </w:rPr>
        <w:softHyphen/>
        <w:t xml:space="preserve">шение слов, развитие дикции), на предупреждение и коррекцию </w:t>
      </w:r>
      <w:proofErr w:type="spellStart"/>
      <w:r w:rsidRPr="00D26AA5">
        <w:rPr>
          <w:rFonts w:ascii="Times New Roman" w:hAnsi="Times New Roman" w:cs="Times New Roman"/>
          <w:sz w:val="24"/>
          <w:szCs w:val="24"/>
        </w:rPr>
        <w:t>дисграфии</w:t>
      </w:r>
      <w:proofErr w:type="spellEnd"/>
      <w:r w:rsidRPr="00D26AA5">
        <w:rPr>
          <w:rFonts w:ascii="Times New Roman" w:hAnsi="Times New Roman" w:cs="Times New Roman"/>
          <w:sz w:val="24"/>
          <w:szCs w:val="24"/>
        </w:rPr>
        <w:t xml:space="preserve">, профилактику </w:t>
      </w:r>
      <w:proofErr w:type="spellStart"/>
      <w:r w:rsidRPr="00D26AA5">
        <w:rPr>
          <w:rFonts w:ascii="Times New Roman" w:hAnsi="Times New Roman" w:cs="Times New Roman"/>
          <w:sz w:val="24"/>
          <w:szCs w:val="24"/>
        </w:rPr>
        <w:t>дизорфографии</w:t>
      </w:r>
      <w:proofErr w:type="spellEnd"/>
      <w:r w:rsidRPr="00D26AA5">
        <w:rPr>
          <w:rFonts w:ascii="Times New Roman" w:hAnsi="Times New Roman" w:cs="Times New Roman"/>
          <w:sz w:val="24"/>
          <w:szCs w:val="24"/>
        </w:rPr>
        <w:t xml:space="preserve">, на овладение навыками </w:t>
      </w:r>
      <w:proofErr w:type="spellStart"/>
      <w:r w:rsidRPr="00D26AA5">
        <w:rPr>
          <w:rFonts w:ascii="Times New Roman" w:hAnsi="Times New Roman" w:cs="Times New Roman"/>
          <w:sz w:val="24"/>
          <w:szCs w:val="24"/>
        </w:rPr>
        <w:t>орфографически</w:t>
      </w:r>
      <w:proofErr w:type="spellEnd"/>
      <w:r w:rsidRPr="00D26AA5">
        <w:rPr>
          <w:rFonts w:ascii="Times New Roman" w:hAnsi="Times New Roman" w:cs="Times New Roman"/>
          <w:sz w:val="24"/>
          <w:szCs w:val="24"/>
        </w:rPr>
        <w:t xml:space="preserve"> правильного письма.</w:t>
      </w:r>
    </w:p>
    <w:p w:rsidR="004265E4" w:rsidRPr="00D26AA5" w:rsidRDefault="004265E4" w:rsidP="00D26AA5">
      <w:pPr>
        <w:pStyle w:val="af0"/>
        <w:spacing w:line="240" w:lineRule="atLeast"/>
        <w:ind w:firstLine="709"/>
        <w:rPr>
          <w:rFonts w:ascii="Times New Roman" w:hAnsi="Times New Roman" w:cs="Times New Roman"/>
          <w:sz w:val="24"/>
          <w:szCs w:val="24"/>
        </w:rPr>
      </w:pPr>
      <w:r w:rsidRPr="00D26AA5">
        <w:rPr>
          <w:rFonts w:ascii="Times New Roman" w:hAnsi="Times New Roman" w:cs="Times New Roman"/>
          <w:b/>
          <w:bCs/>
          <w:i/>
          <w:sz w:val="24"/>
          <w:szCs w:val="24"/>
        </w:rPr>
        <w:t>Лексика (состав слова, морфология).</w:t>
      </w:r>
      <w:r w:rsidRPr="00D26AA5">
        <w:rPr>
          <w:rFonts w:ascii="Times New Roman" w:hAnsi="Times New Roman" w:cs="Times New Roman"/>
          <w:sz w:val="24"/>
          <w:szCs w:val="24"/>
        </w:rPr>
        <w:t xml:space="preserve"> Программа предусматривает рассмотрение слова в единстве его лексического и грамматического значений. В связи с этим при изучении данного раздела программы выделяются два направления:</w:t>
      </w:r>
    </w:p>
    <w:p w:rsidR="004265E4" w:rsidRPr="00D26AA5" w:rsidRDefault="004265E4" w:rsidP="00D26AA5">
      <w:pPr>
        <w:pStyle w:val="af0"/>
        <w:spacing w:line="240" w:lineRule="atLeast"/>
        <w:ind w:firstLine="709"/>
        <w:rPr>
          <w:rFonts w:ascii="Times New Roman" w:hAnsi="Times New Roman" w:cs="Times New Roman"/>
          <w:sz w:val="24"/>
          <w:szCs w:val="24"/>
        </w:rPr>
      </w:pPr>
      <w:r w:rsidRPr="00D26AA5">
        <w:rPr>
          <w:rFonts w:ascii="Times New Roman" w:hAnsi="Times New Roman" w:cs="Times New Roman"/>
          <w:bCs/>
          <w:sz w:val="24"/>
          <w:szCs w:val="24"/>
        </w:rPr>
        <w:t>1)</w:t>
      </w:r>
      <w:r w:rsidRPr="00D26AA5">
        <w:rPr>
          <w:rFonts w:ascii="Times New Roman" w:hAnsi="Times New Roman" w:cs="Times New Roman"/>
          <w:b/>
          <w:bCs/>
          <w:sz w:val="24"/>
          <w:szCs w:val="24"/>
        </w:rPr>
        <w:t xml:space="preserve"> </w:t>
      </w:r>
      <w:r w:rsidRPr="00D26AA5">
        <w:rPr>
          <w:rFonts w:ascii="Times New Roman" w:hAnsi="Times New Roman" w:cs="Times New Roman"/>
          <w:sz w:val="24"/>
          <w:szCs w:val="24"/>
        </w:rPr>
        <w:t>лексико-семантическое (изучается лексическое значение слова и семантические свя</w:t>
      </w:r>
      <w:r w:rsidRPr="00D26AA5">
        <w:rPr>
          <w:rFonts w:ascii="Times New Roman" w:hAnsi="Times New Roman" w:cs="Times New Roman"/>
          <w:sz w:val="24"/>
          <w:szCs w:val="24"/>
        </w:rPr>
        <w:softHyphen/>
        <w:t>зи слов с другими словами), многозначность слова (антонимы, си</w:t>
      </w:r>
      <w:r w:rsidRPr="00D26AA5">
        <w:rPr>
          <w:rFonts w:ascii="Times New Roman" w:hAnsi="Times New Roman" w:cs="Times New Roman"/>
          <w:sz w:val="24"/>
          <w:szCs w:val="24"/>
        </w:rPr>
        <w:softHyphen/>
        <w:t xml:space="preserve">нонимы и т. д.) </w:t>
      </w:r>
    </w:p>
    <w:p w:rsidR="004265E4" w:rsidRPr="00D26AA5" w:rsidRDefault="004265E4" w:rsidP="00D26AA5">
      <w:pPr>
        <w:pStyle w:val="af0"/>
        <w:spacing w:line="240" w:lineRule="atLeast"/>
        <w:ind w:firstLine="709"/>
        <w:rPr>
          <w:rFonts w:ascii="Times New Roman" w:hAnsi="Times New Roman" w:cs="Times New Roman"/>
          <w:sz w:val="24"/>
          <w:szCs w:val="24"/>
        </w:rPr>
      </w:pPr>
      <w:r w:rsidRPr="00D26AA5">
        <w:rPr>
          <w:rFonts w:ascii="Times New Roman" w:hAnsi="Times New Roman" w:cs="Times New Roman"/>
          <w:sz w:val="24"/>
          <w:szCs w:val="24"/>
        </w:rPr>
        <w:t>2) лексико-грамматическое (слово изучается как элемент грамматического строя, как носитель тех или иных грам</w:t>
      </w:r>
      <w:r w:rsidRPr="00D26AA5">
        <w:rPr>
          <w:rFonts w:ascii="Times New Roman" w:hAnsi="Times New Roman" w:cs="Times New Roman"/>
          <w:sz w:val="24"/>
          <w:szCs w:val="24"/>
        </w:rPr>
        <w:softHyphen/>
        <w:t>матических значений).</w:t>
      </w:r>
    </w:p>
    <w:p w:rsidR="004265E4" w:rsidRPr="00D26AA5" w:rsidRDefault="004265E4" w:rsidP="00D26AA5">
      <w:pPr>
        <w:pStyle w:val="af0"/>
        <w:spacing w:line="240" w:lineRule="atLeast"/>
        <w:ind w:firstLine="709"/>
        <w:rPr>
          <w:rFonts w:ascii="Times New Roman" w:hAnsi="Times New Roman" w:cs="Times New Roman"/>
          <w:sz w:val="24"/>
          <w:szCs w:val="24"/>
        </w:rPr>
      </w:pPr>
      <w:r w:rsidRPr="00D26AA5">
        <w:rPr>
          <w:rFonts w:ascii="Times New Roman" w:hAnsi="Times New Roman" w:cs="Times New Roman"/>
          <w:sz w:val="24"/>
          <w:szCs w:val="24"/>
        </w:rPr>
        <w:t>При обучении русскому языку обучающихся с ТНР с целью предупреждения и коррекции лексико-фонетических, лексико-семантических, лексико-грамматических, лексико-стилистических ошибок повышается роль це</w:t>
      </w:r>
      <w:r w:rsidRPr="00D26AA5">
        <w:rPr>
          <w:rFonts w:ascii="Times New Roman" w:hAnsi="Times New Roman" w:cs="Times New Roman"/>
          <w:sz w:val="24"/>
          <w:szCs w:val="24"/>
        </w:rPr>
        <w:softHyphen/>
        <w:t>ленаправленного, системного введения языкового материала, посте</w:t>
      </w:r>
      <w:r w:rsidRPr="00D26AA5">
        <w:rPr>
          <w:rFonts w:ascii="Times New Roman" w:hAnsi="Times New Roman" w:cs="Times New Roman"/>
          <w:sz w:val="24"/>
          <w:szCs w:val="24"/>
        </w:rPr>
        <w:softHyphen/>
        <w:t>пенного его усложнения.</w:t>
      </w:r>
    </w:p>
    <w:p w:rsidR="004265E4" w:rsidRPr="00D26AA5" w:rsidRDefault="004265E4" w:rsidP="00D26AA5">
      <w:pPr>
        <w:pStyle w:val="af0"/>
        <w:spacing w:line="240" w:lineRule="atLeast"/>
        <w:ind w:firstLine="709"/>
        <w:rPr>
          <w:rFonts w:ascii="Times New Roman" w:hAnsi="Times New Roman" w:cs="Times New Roman"/>
          <w:sz w:val="24"/>
          <w:szCs w:val="24"/>
        </w:rPr>
      </w:pPr>
      <w:r w:rsidRPr="00D26AA5">
        <w:rPr>
          <w:rFonts w:ascii="Times New Roman" w:hAnsi="Times New Roman" w:cs="Times New Roman"/>
          <w:sz w:val="24"/>
          <w:szCs w:val="24"/>
        </w:rPr>
        <w:t>Неотъемлемой частью уроков русского языка является словар</w:t>
      </w:r>
      <w:r w:rsidRPr="00D26AA5">
        <w:rPr>
          <w:rFonts w:ascii="Times New Roman" w:hAnsi="Times New Roman" w:cs="Times New Roman"/>
          <w:sz w:val="24"/>
          <w:szCs w:val="24"/>
        </w:rPr>
        <w:softHyphen/>
        <w:t>ная работа как важное направление развития речи обучающихся.</w:t>
      </w:r>
    </w:p>
    <w:p w:rsidR="004265E4" w:rsidRPr="00D26AA5" w:rsidRDefault="004265E4" w:rsidP="00D26AA5">
      <w:pPr>
        <w:pStyle w:val="af0"/>
        <w:spacing w:line="240" w:lineRule="atLeast"/>
        <w:ind w:firstLine="709"/>
        <w:rPr>
          <w:rFonts w:ascii="Times New Roman" w:hAnsi="Times New Roman" w:cs="Times New Roman"/>
          <w:sz w:val="24"/>
          <w:szCs w:val="24"/>
        </w:rPr>
      </w:pPr>
      <w:r w:rsidRPr="00D26AA5">
        <w:rPr>
          <w:rFonts w:ascii="Times New Roman" w:hAnsi="Times New Roman" w:cs="Times New Roman"/>
          <w:sz w:val="24"/>
          <w:szCs w:val="24"/>
        </w:rPr>
        <w:t>Организуя наблюдения за значениями слов в различных пред</w:t>
      </w:r>
      <w:r w:rsidRPr="00D26AA5">
        <w:rPr>
          <w:rFonts w:ascii="Times New Roman" w:hAnsi="Times New Roman" w:cs="Times New Roman"/>
          <w:sz w:val="24"/>
          <w:szCs w:val="24"/>
        </w:rPr>
        <w:softHyphen/>
        <w:t>ложениях, учитель подводит обучающихся к осознанию того, что слова обо</w:t>
      </w:r>
      <w:r w:rsidRPr="00D26AA5">
        <w:rPr>
          <w:rFonts w:ascii="Times New Roman" w:hAnsi="Times New Roman" w:cs="Times New Roman"/>
          <w:sz w:val="24"/>
          <w:szCs w:val="24"/>
        </w:rPr>
        <w:softHyphen/>
        <w:t>значают те или иные предметы и явления действительности, дей</w:t>
      </w:r>
      <w:r w:rsidRPr="00D26AA5">
        <w:rPr>
          <w:rFonts w:ascii="Times New Roman" w:hAnsi="Times New Roman" w:cs="Times New Roman"/>
          <w:sz w:val="24"/>
          <w:szCs w:val="24"/>
        </w:rPr>
        <w:softHyphen/>
        <w:t>ствия, признаки предметов, что одно и то же слово может употреб</w:t>
      </w:r>
      <w:r w:rsidRPr="00D26AA5">
        <w:rPr>
          <w:rFonts w:ascii="Times New Roman" w:hAnsi="Times New Roman" w:cs="Times New Roman"/>
          <w:sz w:val="24"/>
          <w:szCs w:val="24"/>
        </w:rPr>
        <w:softHyphen/>
        <w:t>ляться в разных значениях (многозначность). Обучающиеся знакомятся с употреблением слов в переносном значении, учатся подбирать слова, сходные по значению (синонимы), выявлять в них оттенки, подбирать слова противоположного значения (антонимы).</w:t>
      </w:r>
    </w:p>
    <w:p w:rsidR="004265E4" w:rsidRPr="00D26AA5" w:rsidRDefault="004265E4" w:rsidP="00D26AA5">
      <w:pPr>
        <w:pStyle w:val="af0"/>
        <w:spacing w:line="240" w:lineRule="atLeast"/>
        <w:ind w:firstLine="709"/>
        <w:rPr>
          <w:rFonts w:ascii="Times New Roman" w:hAnsi="Times New Roman" w:cs="Times New Roman"/>
          <w:sz w:val="24"/>
          <w:szCs w:val="24"/>
        </w:rPr>
      </w:pPr>
      <w:r w:rsidRPr="00D26AA5">
        <w:rPr>
          <w:rFonts w:ascii="Times New Roman" w:hAnsi="Times New Roman" w:cs="Times New Roman"/>
          <w:sz w:val="24"/>
          <w:szCs w:val="24"/>
        </w:rPr>
        <w:t>Упражнения на подбор синонимов, антонимов, рассмотрение синонимических рядов, антонимических противопоставлений, включение слова в тематический ряд, в лексико-семантическую группу, установление родовидовых и других семантических отно</w:t>
      </w:r>
      <w:r w:rsidRPr="00D26AA5">
        <w:rPr>
          <w:rFonts w:ascii="Times New Roman" w:hAnsi="Times New Roman" w:cs="Times New Roman"/>
          <w:sz w:val="24"/>
          <w:szCs w:val="24"/>
        </w:rPr>
        <w:softHyphen/>
        <w:t xml:space="preserve">шений помогают </w:t>
      </w:r>
      <w:proofErr w:type="gramStart"/>
      <w:r w:rsidRPr="00D26AA5">
        <w:rPr>
          <w:rFonts w:ascii="Times New Roman" w:hAnsi="Times New Roman" w:cs="Times New Roman"/>
          <w:sz w:val="24"/>
          <w:szCs w:val="24"/>
        </w:rPr>
        <w:t>обучающимся</w:t>
      </w:r>
      <w:proofErr w:type="gramEnd"/>
      <w:r w:rsidRPr="00D26AA5">
        <w:rPr>
          <w:rFonts w:ascii="Times New Roman" w:hAnsi="Times New Roman" w:cs="Times New Roman"/>
          <w:sz w:val="24"/>
          <w:szCs w:val="24"/>
        </w:rPr>
        <w:t xml:space="preserve"> осознать место слова в лексической сис</w:t>
      </w:r>
      <w:r w:rsidRPr="00D26AA5">
        <w:rPr>
          <w:rFonts w:ascii="Times New Roman" w:hAnsi="Times New Roman" w:cs="Times New Roman"/>
          <w:sz w:val="24"/>
          <w:szCs w:val="24"/>
        </w:rPr>
        <w:softHyphen/>
        <w:t>теме языка, способствуют формированию семантических полей, ак</w:t>
      </w:r>
      <w:r w:rsidRPr="00D26AA5">
        <w:rPr>
          <w:rFonts w:ascii="Times New Roman" w:hAnsi="Times New Roman" w:cs="Times New Roman"/>
          <w:sz w:val="24"/>
          <w:szCs w:val="24"/>
        </w:rPr>
        <w:softHyphen/>
        <w:t>туализации словаря. При изучении раздела «Лексика» необходимо уде</w:t>
      </w:r>
      <w:r w:rsidRPr="00D26AA5">
        <w:rPr>
          <w:rFonts w:ascii="Times New Roman" w:hAnsi="Times New Roman" w:cs="Times New Roman"/>
          <w:sz w:val="24"/>
          <w:szCs w:val="24"/>
        </w:rPr>
        <w:softHyphen/>
        <w:t>лять большое внимание закреплению связи звукового и графического образа слова с его значением, формированию способ</w:t>
      </w:r>
      <w:r w:rsidRPr="00D26AA5">
        <w:rPr>
          <w:rFonts w:ascii="Times New Roman" w:hAnsi="Times New Roman" w:cs="Times New Roman"/>
          <w:sz w:val="24"/>
          <w:szCs w:val="24"/>
        </w:rPr>
        <w:softHyphen/>
        <w:t>ности к словообразованию, развитию навыков семантического и мор</w:t>
      </w:r>
      <w:r w:rsidRPr="00D26AA5">
        <w:rPr>
          <w:rFonts w:ascii="Times New Roman" w:hAnsi="Times New Roman" w:cs="Times New Roman"/>
          <w:sz w:val="24"/>
          <w:szCs w:val="24"/>
        </w:rPr>
        <w:softHyphen/>
        <w:t>фологического анализа слов.</w:t>
      </w:r>
    </w:p>
    <w:p w:rsidR="004265E4" w:rsidRPr="00D26AA5" w:rsidRDefault="004265E4" w:rsidP="00D26AA5">
      <w:pPr>
        <w:pStyle w:val="af0"/>
        <w:spacing w:line="240" w:lineRule="atLeast"/>
        <w:ind w:firstLine="709"/>
        <w:rPr>
          <w:rFonts w:ascii="Times New Roman" w:hAnsi="Times New Roman" w:cs="Times New Roman"/>
          <w:sz w:val="24"/>
          <w:szCs w:val="24"/>
        </w:rPr>
      </w:pPr>
      <w:r w:rsidRPr="00D26AA5">
        <w:rPr>
          <w:rFonts w:ascii="Times New Roman" w:hAnsi="Times New Roman" w:cs="Times New Roman"/>
          <w:sz w:val="24"/>
          <w:szCs w:val="24"/>
        </w:rPr>
        <w:t>Программой предусматривается тщательный выбор слов для лек</w:t>
      </w:r>
      <w:r w:rsidRPr="00D26AA5">
        <w:rPr>
          <w:rFonts w:ascii="Times New Roman" w:hAnsi="Times New Roman" w:cs="Times New Roman"/>
          <w:sz w:val="24"/>
          <w:szCs w:val="24"/>
        </w:rPr>
        <w:softHyphen/>
        <w:t>сических упражнений на уроке с учетом уровня рече</w:t>
      </w:r>
      <w:r w:rsidRPr="00D26AA5">
        <w:rPr>
          <w:rFonts w:ascii="Times New Roman" w:hAnsi="Times New Roman" w:cs="Times New Roman"/>
          <w:sz w:val="24"/>
          <w:szCs w:val="24"/>
        </w:rPr>
        <w:softHyphen/>
        <w:t>вой подготовки обучающихся, изучаемой грамматической и лексичес</w:t>
      </w:r>
      <w:r w:rsidRPr="00D26AA5">
        <w:rPr>
          <w:rFonts w:ascii="Times New Roman" w:hAnsi="Times New Roman" w:cs="Times New Roman"/>
          <w:sz w:val="24"/>
          <w:szCs w:val="24"/>
        </w:rPr>
        <w:softHyphen/>
        <w:t>кой темы, словарного состава текстов учебников. Необходимо, что</w:t>
      </w:r>
      <w:r w:rsidRPr="00D26AA5">
        <w:rPr>
          <w:rFonts w:ascii="Times New Roman" w:hAnsi="Times New Roman" w:cs="Times New Roman"/>
          <w:sz w:val="24"/>
          <w:szCs w:val="24"/>
        </w:rPr>
        <w:softHyphen/>
        <w:t>бы лексические упражнения способствовали не только расширению, обогащению, уточнению и актуализации словаря, но и формирова</w:t>
      </w:r>
      <w:r w:rsidRPr="00D26AA5">
        <w:rPr>
          <w:rFonts w:ascii="Times New Roman" w:hAnsi="Times New Roman" w:cs="Times New Roman"/>
          <w:sz w:val="24"/>
          <w:szCs w:val="24"/>
        </w:rPr>
        <w:softHyphen/>
        <w:t>нию мыслительных операций анализа, синтеза, сравнения, обобще</w:t>
      </w:r>
      <w:r w:rsidRPr="00D26AA5">
        <w:rPr>
          <w:rFonts w:ascii="Times New Roman" w:hAnsi="Times New Roman" w:cs="Times New Roman"/>
          <w:sz w:val="24"/>
          <w:szCs w:val="24"/>
        </w:rPr>
        <w:softHyphen/>
        <w:t>ния.</w:t>
      </w:r>
    </w:p>
    <w:p w:rsidR="004265E4" w:rsidRPr="00D26AA5" w:rsidRDefault="004265E4" w:rsidP="00D26AA5">
      <w:pPr>
        <w:pStyle w:val="af0"/>
        <w:spacing w:line="240" w:lineRule="atLeast"/>
        <w:ind w:firstLine="709"/>
        <w:rPr>
          <w:rFonts w:ascii="Times New Roman" w:hAnsi="Times New Roman" w:cs="Times New Roman"/>
          <w:sz w:val="24"/>
          <w:szCs w:val="24"/>
        </w:rPr>
      </w:pPr>
      <w:r w:rsidRPr="00D26AA5">
        <w:rPr>
          <w:rFonts w:ascii="Times New Roman" w:hAnsi="Times New Roman" w:cs="Times New Roman"/>
          <w:i/>
          <w:iCs/>
          <w:sz w:val="24"/>
          <w:szCs w:val="24"/>
        </w:rPr>
        <w:t>Состав слова (</w:t>
      </w:r>
      <w:proofErr w:type="spellStart"/>
      <w:r w:rsidRPr="00D26AA5">
        <w:rPr>
          <w:rFonts w:ascii="Times New Roman" w:hAnsi="Times New Roman" w:cs="Times New Roman"/>
          <w:i/>
          <w:iCs/>
          <w:sz w:val="24"/>
          <w:szCs w:val="24"/>
        </w:rPr>
        <w:t>морфемика</w:t>
      </w:r>
      <w:proofErr w:type="spellEnd"/>
      <w:r w:rsidRPr="00D26AA5">
        <w:rPr>
          <w:rFonts w:ascii="Times New Roman" w:hAnsi="Times New Roman" w:cs="Times New Roman"/>
          <w:i/>
          <w:iCs/>
          <w:sz w:val="24"/>
          <w:szCs w:val="24"/>
        </w:rPr>
        <w:t>)</w:t>
      </w:r>
      <w:r w:rsidRPr="00D26AA5">
        <w:rPr>
          <w:rFonts w:ascii="Times New Roman" w:hAnsi="Times New Roman" w:cs="Times New Roman"/>
          <w:sz w:val="24"/>
          <w:szCs w:val="24"/>
        </w:rPr>
        <w:t>. При изучении данной темы обучающиеся знакомятся с родственными словами и признаками их определения, овладевают навыком морфологического анализа слова, учатся дифференцировать грамматические значения, выраженные в некорневых мор</w:t>
      </w:r>
      <w:r w:rsidRPr="00D26AA5">
        <w:rPr>
          <w:rFonts w:ascii="Times New Roman" w:hAnsi="Times New Roman" w:cs="Times New Roman"/>
          <w:sz w:val="24"/>
          <w:szCs w:val="24"/>
        </w:rPr>
        <w:softHyphen/>
        <w:t xml:space="preserve">фемах. Ориентировка в морфологическом составе слова, изучение родственных слов, </w:t>
      </w:r>
      <w:r w:rsidRPr="00D26AA5">
        <w:rPr>
          <w:rFonts w:ascii="Times New Roman" w:hAnsi="Times New Roman" w:cs="Times New Roman"/>
          <w:sz w:val="24"/>
          <w:szCs w:val="24"/>
        </w:rPr>
        <w:lastRenderedPageBreak/>
        <w:t>сравнение этих слов по значению и звуковому составу способствуют уточнению и расширению структуры значе</w:t>
      </w:r>
      <w:r w:rsidRPr="00D26AA5">
        <w:rPr>
          <w:rFonts w:ascii="Times New Roman" w:hAnsi="Times New Roman" w:cs="Times New Roman"/>
          <w:sz w:val="24"/>
          <w:szCs w:val="24"/>
        </w:rPr>
        <w:softHyphen/>
        <w:t xml:space="preserve">ния слова, обогащению словаря, формированию у обучающихся навыков </w:t>
      </w:r>
      <w:proofErr w:type="spellStart"/>
      <w:r w:rsidRPr="00D26AA5">
        <w:rPr>
          <w:rFonts w:ascii="Times New Roman" w:hAnsi="Times New Roman" w:cs="Times New Roman"/>
          <w:sz w:val="24"/>
          <w:szCs w:val="24"/>
        </w:rPr>
        <w:t>ор</w:t>
      </w:r>
      <w:r w:rsidRPr="00D26AA5">
        <w:rPr>
          <w:rFonts w:ascii="Times New Roman" w:hAnsi="Times New Roman" w:cs="Times New Roman"/>
          <w:sz w:val="24"/>
          <w:szCs w:val="24"/>
        </w:rPr>
        <w:softHyphen/>
        <w:t>фографически</w:t>
      </w:r>
      <w:proofErr w:type="spellEnd"/>
      <w:r w:rsidRPr="00D26AA5">
        <w:rPr>
          <w:rFonts w:ascii="Times New Roman" w:hAnsi="Times New Roman" w:cs="Times New Roman"/>
          <w:sz w:val="24"/>
          <w:szCs w:val="24"/>
        </w:rPr>
        <w:t xml:space="preserve"> правильного письма.</w:t>
      </w:r>
    </w:p>
    <w:p w:rsidR="004265E4" w:rsidRPr="00D26AA5" w:rsidRDefault="004265E4" w:rsidP="00D26AA5">
      <w:pPr>
        <w:pStyle w:val="af0"/>
        <w:spacing w:line="240" w:lineRule="atLeast"/>
        <w:ind w:firstLine="709"/>
        <w:rPr>
          <w:rFonts w:ascii="Times New Roman" w:hAnsi="Times New Roman" w:cs="Times New Roman"/>
          <w:sz w:val="24"/>
          <w:szCs w:val="24"/>
        </w:rPr>
      </w:pPr>
      <w:r w:rsidRPr="00D26AA5">
        <w:rPr>
          <w:rFonts w:ascii="Times New Roman" w:hAnsi="Times New Roman" w:cs="Times New Roman"/>
          <w:sz w:val="24"/>
          <w:szCs w:val="24"/>
        </w:rPr>
        <w:t>Программой II класса предусмотрено развитие у детей представ</w:t>
      </w:r>
      <w:r w:rsidRPr="00D26AA5">
        <w:rPr>
          <w:rFonts w:ascii="Times New Roman" w:hAnsi="Times New Roman" w:cs="Times New Roman"/>
          <w:sz w:val="24"/>
          <w:szCs w:val="24"/>
        </w:rPr>
        <w:softHyphen/>
        <w:t>лений о составе слова, об однокоренных словах, о некоторых мор</w:t>
      </w:r>
      <w:r w:rsidRPr="00D26AA5">
        <w:rPr>
          <w:rFonts w:ascii="Times New Roman" w:hAnsi="Times New Roman" w:cs="Times New Roman"/>
          <w:sz w:val="24"/>
          <w:szCs w:val="24"/>
        </w:rPr>
        <w:softHyphen/>
        <w:t>фемах (корне, окончании).</w:t>
      </w:r>
    </w:p>
    <w:p w:rsidR="004265E4" w:rsidRPr="00D26AA5" w:rsidRDefault="004265E4" w:rsidP="00D26AA5">
      <w:pPr>
        <w:pStyle w:val="af0"/>
        <w:spacing w:line="240" w:lineRule="atLeast"/>
        <w:ind w:firstLine="709"/>
        <w:rPr>
          <w:rFonts w:ascii="Times New Roman" w:hAnsi="Times New Roman" w:cs="Times New Roman"/>
          <w:sz w:val="24"/>
          <w:szCs w:val="24"/>
        </w:rPr>
      </w:pPr>
      <w:r w:rsidRPr="00D26AA5">
        <w:rPr>
          <w:rFonts w:ascii="Times New Roman" w:hAnsi="Times New Roman" w:cs="Times New Roman"/>
          <w:sz w:val="24"/>
          <w:szCs w:val="24"/>
        </w:rPr>
        <w:t>Первоначально в упражнениях по выделению корня слова ис</w:t>
      </w:r>
      <w:r w:rsidRPr="00D26AA5">
        <w:rPr>
          <w:rFonts w:ascii="Times New Roman" w:hAnsi="Times New Roman" w:cs="Times New Roman"/>
          <w:sz w:val="24"/>
          <w:szCs w:val="24"/>
        </w:rPr>
        <w:softHyphen/>
        <w:t>пользуются такие слова, корень которых имеет конкретное значе</w:t>
      </w:r>
      <w:r w:rsidRPr="00D26AA5">
        <w:rPr>
          <w:rFonts w:ascii="Times New Roman" w:hAnsi="Times New Roman" w:cs="Times New Roman"/>
          <w:sz w:val="24"/>
          <w:szCs w:val="24"/>
        </w:rPr>
        <w:softHyphen/>
        <w:t>ние и может существовать в качестве самостоятельного слова</w:t>
      </w:r>
      <w:r w:rsidRPr="00D26AA5">
        <w:rPr>
          <w:rFonts w:ascii="Times New Roman" w:hAnsi="Times New Roman" w:cs="Times New Roman"/>
          <w:i/>
          <w:iCs/>
          <w:sz w:val="24"/>
          <w:szCs w:val="24"/>
        </w:rPr>
        <w:t xml:space="preserve"> (дом, мир).</w:t>
      </w:r>
      <w:r w:rsidRPr="00D26AA5">
        <w:rPr>
          <w:rFonts w:ascii="Times New Roman" w:hAnsi="Times New Roman" w:cs="Times New Roman"/>
          <w:sz w:val="24"/>
          <w:szCs w:val="24"/>
        </w:rPr>
        <w:t xml:space="preserve"> Позднее используются слова, в которых корень не представ</w:t>
      </w:r>
      <w:r w:rsidRPr="00D26AA5">
        <w:rPr>
          <w:rFonts w:ascii="Times New Roman" w:hAnsi="Times New Roman" w:cs="Times New Roman"/>
          <w:sz w:val="24"/>
          <w:szCs w:val="24"/>
        </w:rPr>
        <w:softHyphen/>
        <w:t>ляет собой самостоятельного слова, но легко выделяется как часть слова</w:t>
      </w:r>
      <w:r w:rsidRPr="00D26AA5">
        <w:rPr>
          <w:rFonts w:ascii="Times New Roman" w:hAnsi="Times New Roman" w:cs="Times New Roman"/>
          <w:i/>
          <w:iCs/>
          <w:sz w:val="24"/>
          <w:szCs w:val="24"/>
        </w:rPr>
        <w:t xml:space="preserve"> (соты, леса).</w:t>
      </w:r>
      <w:r w:rsidRPr="00D26AA5">
        <w:rPr>
          <w:rFonts w:ascii="Times New Roman" w:hAnsi="Times New Roman" w:cs="Times New Roman"/>
          <w:sz w:val="24"/>
          <w:szCs w:val="24"/>
        </w:rPr>
        <w:t xml:space="preserve"> Уделяется большое внимание умению отличать родственные слова от формы слова. В процессе этой работы обучающиеся приобретают навыки словоизменения и правильного его ис</w:t>
      </w:r>
      <w:r w:rsidRPr="00D26AA5">
        <w:rPr>
          <w:rFonts w:ascii="Times New Roman" w:hAnsi="Times New Roman" w:cs="Times New Roman"/>
          <w:sz w:val="24"/>
          <w:szCs w:val="24"/>
        </w:rPr>
        <w:softHyphen/>
        <w:t>пользования в устной речи. Знакомство с новой морфологической частью слова - окончанием - начинается с дифференциации фор</w:t>
      </w:r>
      <w:r w:rsidRPr="00D26AA5">
        <w:rPr>
          <w:rFonts w:ascii="Times New Roman" w:hAnsi="Times New Roman" w:cs="Times New Roman"/>
          <w:sz w:val="24"/>
          <w:szCs w:val="24"/>
        </w:rPr>
        <w:softHyphen/>
        <w:t>мы существительных единственного и множественного числа, су</w:t>
      </w:r>
      <w:r w:rsidRPr="00D26AA5">
        <w:rPr>
          <w:rFonts w:ascii="Times New Roman" w:hAnsi="Times New Roman" w:cs="Times New Roman"/>
          <w:sz w:val="24"/>
          <w:szCs w:val="24"/>
        </w:rPr>
        <w:softHyphen/>
        <w:t>ществительных различных падежных форм. Упражнения по выде</w:t>
      </w:r>
      <w:r w:rsidRPr="00D26AA5">
        <w:rPr>
          <w:rFonts w:ascii="Times New Roman" w:hAnsi="Times New Roman" w:cs="Times New Roman"/>
          <w:sz w:val="24"/>
          <w:szCs w:val="24"/>
        </w:rPr>
        <w:softHyphen/>
        <w:t>лению окончания слова включают на первых этапах работы слова, в которых окончание непосредственно следует за корнем и явля</w:t>
      </w:r>
      <w:r w:rsidRPr="00D26AA5">
        <w:rPr>
          <w:rFonts w:ascii="Times New Roman" w:hAnsi="Times New Roman" w:cs="Times New Roman"/>
          <w:sz w:val="24"/>
          <w:szCs w:val="24"/>
        </w:rPr>
        <w:softHyphen/>
        <w:t xml:space="preserve">ется ударным, а их грамматическое значение доступно пониманию обучающихся с тяжелыми нарушениями речи (например, значение множественности: </w:t>
      </w:r>
      <w:r w:rsidRPr="00D26AA5">
        <w:rPr>
          <w:rFonts w:ascii="Times New Roman" w:hAnsi="Times New Roman" w:cs="Times New Roman"/>
          <w:i/>
          <w:iCs/>
          <w:sz w:val="24"/>
          <w:szCs w:val="24"/>
        </w:rPr>
        <w:t>стол — столы, слон — слоны).</w:t>
      </w:r>
    </w:p>
    <w:p w:rsidR="004265E4" w:rsidRPr="00D26AA5" w:rsidRDefault="004265E4" w:rsidP="00D26AA5">
      <w:pPr>
        <w:pStyle w:val="af0"/>
        <w:spacing w:line="240" w:lineRule="atLeast"/>
        <w:ind w:firstLine="709"/>
        <w:rPr>
          <w:rFonts w:ascii="Times New Roman" w:hAnsi="Times New Roman" w:cs="Times New Roman"/>
          <w:sz w:val="24"/>
          <w:szCs w:val="24"/>
        </w:rPr>
      </w:pPr>
      <w:r w:rsidRPr="00D26AA5">
        <w:rPr>
          <w:rFonts w:ascii="Times New Roman" w:hAnsi="Times New Roman" w:cs="Times New Roman"/>
          <w:sz w:val="24"/>
          <w:szCs w:val="24"/>
        </w:rPr>
        <w:t>Во II классе учащиеся обучаются образованию слов более сложной морфологической структуры (по образцу).</w:t>
      </w:r>
    </w:p>
    <w:p w:rsidR="004265E4" w:rsidRPr="00D26AA5" w:rsidRDefault="004265E4" w:rsidP="00D26AA5">
      <w:pPr>
        <w:pStyle w:val="af0"/>
        <w:spacing w:line="240" w:lineRule="atLeast"/>
        <w:ind w:firstLine="709"/>
        <w:rPr>
          <w:rFonts w:ascii="Times New Roman" w:hAnsi="Times New Roman" w:cs="Times New Roman"/>
          <w:sz w:val="24"/>
          <w:szCs w:val="24"/>
        </w:rPr>
      </w:pPr>
      <w:r w:rsidRPr="00D26AA5">
        <w:rPr>
          <w:rFonts w:ascii="Times New Roman" w:hAnsi="Times New Roman" w:cs="Times New Roman"/>
          <w:sz w:val="24"/>
          <w:szCs w:val="24"/>
        </w:rPr>
        <w:t>В III классе состав слова изучается полностью (корень, оконча</w:t>
      </w:r>
      <w:r w:rsidRPr="00D26AA5">
        <w:rPr>
          <w:rFonts w:ascii="Times New Roman" w:hAnsi="Times New Roman" w:cs="Times New Roman"/>
          <w:sz w:val="24"/>
          <w:szCs w:val="24"/>
        </w:rPr>
        <w:softHyphen/>
        <w:t>ние, суффикс, приставка), осуществляется практическое знакомство с простейшими случаями словообразования.</w:t>
      </w:r>
    </w:p>
    <w:p w:rsidR="004265E4" w:rsidRPr="00D26AA5" w:rsidRDefault="004265E4" w:rsidP="00D26AA5">
      <w:pPr>
        <w:pStyle w:val="af0"/>
        <w:spacing w:line="240" w:lineRule="atLeast"/>
        <w:ind w:firstLine="709"/>
        <w:rPr>
          <w:rFonts w:ascii="Times New Roman" w:hAnsi="Times New Roman" w:cs="Times New Roman"/>
          <w:sz w:val="24"/>
          <w:szCs w:val="24"/>
        </w:rPr>
      </w:pPr>
      <w:r w:rsidRPr="00D26AA5">
        <w:rPr>
          <w:rFonts w:ascii="Times New Roman" w:hAnsi="Times New Roman" w:cs="Times New Roman"/>
          <w:sz w:val="24"/>
          <w:szCs w:val="24"/>
        </w:rPr>
        <w:t>Ознакомление с суффиксом как новой морфологической частью слова происходит тогда, когда обучающиеся уже умеют выделять и ко</w:t>
      </w:r>
      <w:r w:rsidRPr="00D26AA5">
        <w:rPr>
          <w:rFonts w:ascii="Times New Roman" w:hAnsi="Times New Roman" w:cs="Times New Roman"/>
          <w:sz w:val="24"/>
          <w:szCs w:val="24"/>
        </w:rPr>
        <w:softHyphen/>
        <w:t>рень, и окончание. Сопоставляя и анализируя однокоренные сло</w:t>
      </w:r>
      <w:r w:rsidRPr="00D26AA5">
        <w:rPr>
          <w:rFonts w:ascii="Times New Roman" w:hAnsi="Times New Roman" w:cs="Times New Roman"/>
          <w:sz w:val="24"/>
          <w:szCs w:val="24"/>
        </w:rPr>
        <w:softHyphen/>
        <w:t>ва, обучающиеся приходят к пониманию того, что между корнем и окончанием может быть небольшая часть слова (вставка), благода</w:t>
      </w:r>
      <w:r w:rsidRPr="00D26AA5">
        <w:rPr>
          <w:rFonts w:ascii="Times New Roman" w:hAnsi="Times New Roman" w:cs="Times New Roman"/>
          <w:sz w:val="24"/>
          <w:szCs w:val="24"/>
        </w:rPr>
        <w:softHyphen/>
        <w:t>ря которой слово приобретает то или иное значение. Рекоменду</w:t>
      </w:r>
      <w:r w:rsidRPr="00D26AA5">
        <w:rPr>
          <w:rFonts w:ascii="Times New Roman" w:hAnsi="Times New Roman" w:cs="Times New Roman"/>
          <w:sz w:val="24"/>
          <w:szCs w:val="24"/>
        </w:rPr>
        <w:softHyphen/>
        <w:t>ется начинать знакомство с суффиксами на словах, имеющих суф</w:t>
      </w:r>
      <w:r w:rsidRPr="00D26AA5">
        <w:rPr>
          <w:rFonts w:ascii="Times New Roman" w:hAnsi="Times New Roman" w:cs="Times New Roman"/>
          <w:sz w:val="24"/>
          <w:szCs w:val="24"/>
        </w:rPr>
        <w:softHyphen/>
        <w:t>фикс, но не имеющих окончания (</w:t>
      </w:r>
      <w:r w:rsidRPr="00D26AA5">
        <w:rPr>
          <w:rFonts w:ascii="Times New Roman" w:hAnsi="Times New Roman" w:cs="Times New Roman"/>
          <w:i/>
          <w:iCs/>
          <w:sz w:val="24"/>
          <w:szCs w:val="24"/>
        </w:rPr>
        <w:t>дом — домик, рот — ротик).</w:t>
      </w:r>
    </w:p>
    <w:p w:rsidR="004265E4" w:rsidRPr="00D26AA5" w:rsidRDefault="004265E4" w:rsidP="00D26AA5">
      <w:pPr>
        <w:pStyle w:val="af0"/>
        <w:spacing w:line="240" w:lineRule="atLeast"/>
        <w:ind w:firstLine="709"/>
        <w:rPr>
          <w:rFonts w:ascii="Times New Roman" w:hAnsi="Times New Roman" w:cs="Times New Roman"/>
          <w:sz w:val="24"/>
          <w:szCs w:val="24"/>
        </w:rPr>
      </w:pPr>
      <w:r w:rsidRPr="00D26AA5">
        <w:rPr>
          <w:rFonts w:ascii="Times New Roman" w:hAnsi="Times New Roman" w:cs="Times New Roman"/>
          <w:sz w:val="24"/>
          <w:szCs w:val="24"/>
        </w:rPr>
        <w:t>В работу по словообразованию вначале включаются самые рас</w:t>
      </w:r>
      <w:r w:rsidRPr="00D26AA5">
        <w:rPr>
          <w:rFonts w:ascii="Times New Roman" w:hAnsi="Times New Roman" w:cs="Times New Roman"/>
          <w:sz w:val="24"/>
          <w:szCs w:val="24"/>
        </w:rPr>
        <w:softHyphen/>
        <w:t>пространенные суффиксы</w:t>
      </w:r>
      <w:r w:rsidRPr="00D26AA5">
        <w:rPr>
          <w:rFonts w:ascii="Times New Roman" w:hAnsi="Times New Roman" w:cs="Times New Roman"/>
          <w:b/>
          <w:bCs/>
          <w:sz w:val="24"/>
          <w:szCs w:val="24"/>
        </w:rPr>
        <w:t xml:space="preserve"> </w:t>
      </w:r>
      <w:r w:rsidRPr="00D26AA5">
        <w:rPr>
          <w:rFonts w:ascii="Times New Roman" w:hAnsi="Times New Roman" w:cs="Times New Roman"/>
          <w:bCs/>
          <w:sz w:val="24"/>
          <w:szCs w:val="24"/>
        </w:rPr>
        <w:t>(</w:t>
      </w:r>
      <w:r w:rsidRPr="00D26AA5">
        <w:rPr>
          <w:rFonts w:ascii="Times New Roman" w:hAnsi="Times New Roman" w:cs="Times New Roman"/>
          <w:b/>
          <w:bCs/>
          <w:sz w:val="24"/>
          <w:szCs w:val="24"/>
        </w:rPr>
        <w:t>-</w:t>
      </w:r>
      <w:proofErr w:type="spellStart"/>
      <w:r w:rsidRPr="00D26AA5">
        <w:rPr>
          <w:rFonts w:ascii="Times New Roman" w:hAnsi="Times New Roman" w:cs="Times New Roman"/>
          <w:b/>
          <w:bCs/>
          <w:sz w:val="24"/>
          <w:szCs w:val="24"/>
        </w:rPr>
        <w:t>очк</w:t>
      </w:r>
      <w:proofErr w:type="spellEnd"/>
      <w:r w:rsidRPr="00D26AA5">
        <w:rPr>
          <w:rFonts w:ascii="Times New Roman" w:hAnsi="Times New Roman" w:cs="Times New Roman"/>
          <w:b/>
          <w:bCs/>
          <w:sz w:val="24"/>
          <w:szCs w:val="24"/>
        </w:rPr>
        <w:t xml:space="preserve">, </w:t>
      </w:r>
      <w:proofErr w:type="gramStart"/>
      <w:r w:rsidRPr="00D26AA5">
        <w:rPr>
          <w:rFonts w:ascii="Times New Roman" w:hAnsi="Times New Roman" w:cs="Times New Roman"/>
          <w:b/>
          <w:bCs/>
          <w:sz w:val="24"/>
          <w:szCs w:val="24"/>
        </w:rPr>
        <w:t>-</w:t>
      </w:r>
      <w:proofErr w:type="spellStart"/>
      <w:r w:rsidRPr="00D26AA5">
        <w:rPr>
          <w:rFonts w:ascii="Times New Roman" w:hAnsi="Times New Roman" w:cs="Times New Roman"/>
          <w:b/>
          <w:bCs/>
          <w:sz w:val="24"/>
          <w:szCs w:val="24"/>
        </w:rPr>
        <w:t>е</w:t>
      </w:r>
      <w:proofErr w:type="gramEnd"/>
      <w:r w:rsidRPr="00D26AA5">
        <w:rPr>
          <w:rFonts w:ascii="Times New Roman" w:hAnsi="Times New Roman" w:cs="Times New Roman"/>
          <w:b/>
          <w:bCs/>
          <w:sz w:val="24"/>
          <w:szCs w:val="24"/>
        </w:rPr>
        <w:t>чк</w:t>
      </w:r>
      <w:proofErr w:type="spellEnd"/>
      <w:r w:rsidRPr="00D26AA5">
        <w:rPr>
          <w:rFonts w:ascii="Times New Roman" w:hAnsi="Times New Roman" w:cs="Times New Roman"/>
          <w:b/>
          <w:bCs/>
          <w:sz w:val="24"/>
          <w:szCs w:val="24"/>
        </w:rPr>
        <w:t>, -</w:t>
      </w:r>
      <w:proofErr w:type="spellStart"/>
      <w:r w:rsidRPr="00D26AA5">
        <w:rPr>
          <w:rFonts w:ascii="Times New Roman" w:hAnsi="Times New Roman" w:cs="Times New Roman"/>
          <w:b/>
          <w:bCs/>
          <w:sz w:val="24"/>
          <w:szCs w:val="24"/>
        </w:rPr>
        <w:t>тель</w:t>
      </w:r>
      <w:proofErr w:type="spellEnd"/>
      <w:r w:rsidRPr="00D26AA5">
        <w:rPr>
          <w:rFonts w:ascii="Times New Roman" w:hAnsi="Times New Roman" w:cs="Times New Roman"/>
          <w:b/>
          <w:bCs/>
          <w:sz w:val="24"/>
          <w:szCs w:val="24"/>
        </w:rPr>
        <w:t>, -</w:t>
      </w:r>
      <w:proofErr w:type="spellStart"/>
      <w:r w:rsidRPr="00D26AA5">
        <w:rPr>
          <w:rFonts w:ascii="Times New Roman" w:hAnsi="Times New Roman" w:cs="Times New Roman"/>
          <w:b/>
          <w:bCs/>
          <w:sz w:val="24"/>
          <w:szCs w:val="24"/>
        </w:rPr>
        <w:t>ик</w:t>
      </w:r>
      <w:proofErr w:type="spellEnd"/>
      <w:r w:rsidRPr="00D26AA5">
        <w:rPr>
          <w:rFonts w:ascii="Times New Roman" w:hAnsi="Times New Roman" w:cs="Times New Roman"/>
          <w:b/>
          <w:bCs/>
          <w:sz w:val="24"/>
          <w:szCs w:val="24"/>
        </w:rPr>
        <w:t>, -</w:t>
      </w:r>
      <w:proofErr w:type="spellStart"/>
      <w:r w:rsidRPr="00D26AA5">
        <w:rPr>
          <w:rFonts w:ascii="Times New Roman" w:hAnsi="Times New Roman" w:cs="Times New Roman"/>
          <w:b/>
          <w:bCs/>
          <w:sz w:val="24"/>
          <w:szCs w:val="24"/>
        </w:rPr>
        <w:t>оньк</w:t>
      </w:r>
      <w:proofErr w:type="spellEnd"/>
      <w:r w:rsidRPr="00D26AA5">
        <w:rPr>
          <w:rFonts w:ascii="Times New Roman" w:hAnsi="Times New Roman" w:cs="Times New Roman"/>
          <w:b/>
          <w:bCs/>
          <w:sz w:val="24"/>
          <w:szCs w:val="24"/>
        </w:rPr>
        <w:t>, -ник</w:t>
      </w:r>
      <w:r w:rsidRPr="00D26AA5">
        <w:rPr>
          <w:rFonts w:ascii="Times New Roman" w:hAnsi="Times New Roman" w:cs="Times New Roman"/>
          <w:bCs/>
          <w:sz w:val="24"/>
          <w:szCs w:val="24"/>
        </w:rPr>
        <w:t>).</w:t>
      </w:r>
    </w:p>
    <w:p w:rsidR="004265E4" w:rsidRPr="00D26AA5" w:rsidRDefault="004265E4" w:rsidP="00D26AA5">
      <w:pPr>
        <w:pStyle w:val="af0"/>
        <w:spacing w:line="240" w:lineRule="atLeast"/>
        <w:ind w:firstLine="709"/>
        <w:rPr>
          <w:rFonts w:ascii="Times New Roman" w:hAnsi="Times New Roman" w:cs="Times New Roman"/>
          <w:b/>
          <w:bCs/>
          <w:sz w:val="24"/>
          <w:szCs w:val="24"/>
        </w:rPr>
      </w:pPr>
      <w:r w:rsidRPr="00D26AA5">
        <w:rPr>
          <w:rFonts w:ascii="Times New Roman" w:hAnsi="Times New Roman" w:cs="Times New Roman"/>
          <w:sz w:val="24"/>
          <w:szCs w:val="24"/>
        </w:rPr>
        <w:t>Наиболее доступен обучающимся с тяжелыми нарушениями речи морфоло</w:t>
      </w:r>
      <w:r w:rsidRPr="00D26AA5">
        <w:rPr>
          <w:rFonts w:ascii="Times New Roman" w:hAnsi="Times New Roman" w:cs="Times New Roman"/>
          <w:sz w:val="24"/>
          <w:szCs w:val="24"/>
        </w:rPr>
        <w:softHyphen/>
        <w:t xml:space="preserve">гический анализ слов, образованных посредством суффиксов со значением уменьшительности, </w:t>
      </w:r>
      <w:proofErr w:type="spellStart"/>
      <w:r w:rsidRPr="00D26AA5">
        <w:rPr>
          <w:rFonts w:ascii="Times New Roman" w:hAnsi="Times New Roman" w:cs="Times New Roman"/>
          <w:sz w:val="24"/>
          <w:szCs w:val="24"/>
        </w:rPr>
        <w:t>ласкательности</w:t>
      </w:r>
      <w:proofErr w:type="spellEnd"/>
      <w:r w:rsidRPr="00D26AA5">
        <w:rPr>
          <w:rFonts w:ascii="Times New Roman" w:hAnsi="Times New Roman" w:cs="Times New Roman"/>
          <w:sz w:val="24"/>
          <w:szCs w:val="24"/>
        </w:rPr>
        <w:t xml:space="preserve">, </w:t>
      </w:r>
      <w:proofErr w:type="spellStart"/>
      <w:r w:rsidRPr="00D26AA5">
        <w:rPr>
          <w:rFonts w:ascii="Times New Roman" w:hAnsi="Times New Roman" w:cs="Times New Roman"/>
          <w:sz w:val="24"/>
          <w:szCs w:val="24"/>
        </w:rPr>
        <w:t>увеличительности</w:t>
      </w:r>
      <w:proofErr w:type="spellEnd"/>
      <w:r w:rsidRPr="00D26AA5">
        <w:rPr>
          <w:rFonts w:ascii="Times New Roman" w:hAnsi="Times New Roman" w:cs="Times New Roman"/>
          <w:sz w:val="24"/>
          <w:szCs w:val="24"/>
        </w:rPr>
        <w:t xml:space="preserve"> и т. д.</w:t>
      </w:r>
      <w:r w:rsidRPr="00D26AA5">
        <w:rPr>
          <w:rFonts w:ascii="Times New Roman" w:hAnsi="Times New Roman" w:cs="Times New Roman"/>
          <w:b/>
          <w:bCs/>
          <w:sz w:val="24"/>
          <w:szCs w:val="24"/>
        </w:rPr>
        <w:t xml:space="preserve"> </w:t>
      </w:r>
      <w:r w:rsidRPr="00D26AA5">
        <w:rPr>
          <w:rFonts w:ascii="Times New Roman" w:hAnsi="Times New Roman" w:cs="Times New Roman"/>
          <w:bCs/>
          <w:sz w:val="24"/>
          <w:szCs w:val="24"/>
        </w:rPr>
        <w:t>(</w:t>
      </w:r>
      <w:r w:rsidRPr="00D26AA5">
        <w:rPr>
          <w:rFonts w:ascii="Times New Roman" w:hAnsi="Times New Roman" w:cs="Times New Roman"/>
          <w:b/>
          <w:bCs/>
          <w:sz w:val="24"/>
          <w:szCs w:val="24"/>
        </w:rPr>
        <w:t>-</w:t>
      </w:r>
      <w:proofErr w:type="spellStart"/>
      <w:r w:rsidRPr="00D26AA5">
        <w:rPr>
          <w:rFonts w:ascii="Times New Roman" w:hAnsi="Times New Roman" w:cs="Times New Roman"/>
          <w:b/>
          <w:bCs/>
          <w:sz w:val="24"/>
          <w:szCs w:val="24"/>
        </w:rPr>
        <w:t>очк</w:t>
      </w:r>
      <w:proofErr w:type="spellEnd"/>
      <w:r w:rsidRPr="00D26AA5">
        <w:rPr>
          <w:rFonts w:ascii="Times New Roman" w:hAnsi="Times New Roman" w:cs="Times New Roman"/>
          <w:b/>
          <w:bCs/>
          <w:sz w:val="24"/>
          <w:szCs w:val="24"/>
        </w:rPr>
        <w:t xml:space="preserve">, </w:t>
      </w:r>
      <w:proofErr w:type="gramStart"/>
      <w:r w:rsidRPr="00D26AA5">
        <w:rPr>
          <w:rFonts w:ascii="Times New Roman" w:hAnsi="Times New Roman" w:cs="Times New Roman"/>
          <w:b/>
          <w:bCs/>
          <w:sz w:val="24"/>
          <w:szCs w:val="24"/>
        </w:rPr>
        <w:t>-</w:t>
      </w:r>
      <w:proofErr w:type="spellStart"/>
      <w:r w:rsidRPr="00D26AA5">
        <w:rPr>
          <w:rFonts w:ascii="Times New Roman" w:hAnsi="Times New Roman" w:cs="Times New Roman"/>
          <w:b/>
          <w:bCs/>
          <w:sz w:val="24"/>
          <w:szCs w:val="24"/>
        </w:rPr>
        <w:t>и</w:t>
      </w:r>
      <w:proofErr w:type="gramEnd"/>
      <w:r w:rsidRPr="00D26AA5">
        <w:rPr>
          <w:rFonts w:ascii="Times New Roman" w:hAnsi="Times New Roman" w:cs="Times New Roman"/>
          <w:b/>
          <w:bCs/>
          <w:sz w:val="24"/>
          <w:szCs w:val="24"/>
        </w:rPr>
        <w:t>к</w:t>
      </w:r>
      <w:proofErr w:type="spellEnd"/>
      <w:r w:rsidRPr="00D26AA5">
        <w:rPr>
          <w:rFonts w:ascii="Times New Roman" w:hAnsi="Times New Roman" w:cs="Times New Roman"/>
          <w:b/>
          <w:bCs/>
          <w:sz w:val="24"/>
          <w:szCs w:val="24"/>
        </w:rPr>
        <w:t>, -к</w:t>
      </w:r>
      <w:r w:rsidRPr="00D26AA5">
        <w:rPr>
          <w:rFonts w:ascii="Times New Roman" w:hAnsi="Times New Roman" w:cs="Times New Roman"/>
          <w:bCs/>
          <w:sz w:val="24"/>
          <w:szCs w:val="24"/>
        </w:rPr>
        <w:t>).</w:t>
      </w:r>
      <w:r w:rsidRPr="00D26AA5">
        <w:rPr>
          <w:rFonts w:ascii="Times New Roman" w:hAnsi="Times New Roman" w:cs="Times New Roman"/>
          <w:sz w:val="24"/>
          <w:szCs w:val="24"/>
        </w:rPr>
        <w:t xml:space="preserve"> В дальнейшем обучающиеся изучают суффиксы, посредством которых обозначаются профессии </w:t>
      </w:r>
      <w:r w:rsidRPr="00D26AA5">
        <w:rPr>
          <w:rFonts w:ascii="Times New Roman" w:hAnsi="Times New Roman" w:cs="Times New Roman"/>
          <w:bCs/>
          <w:sz w:val="24"/>
          <w:szCs w:val="24"/>
        </w:rPr>
        <w:t>(</w:t>
      </w:r>
      <w:r w:rsidRPr="00D26AA5">
        <w:rPr>
          <w:rFonts w:ascii="Times New Roman" w:hAnsi="Times New Roman" w:cs="Times New Roman"/>
          <w:b/>
          <w:bCs/>
          <w:sz w:val="24"/>
          <w:szCs w:val="24"/>
        </w:rPr>
        <w:t>-</w:t>
      </w:r>
      <w:proofErr w:type="spellStart"/>
      <w:r w:rsidRPr="00D26AA5">
        <w:rPr>
          <w:rFonts w:ascii="Times New Roman" w:hAnsi="Times New Roman" w:cs="Times New Roman"/>
          <w:b/>
          <w:bCs/>
          <w:sz w:val="24"/>
          <w:szCs w:val="24"/>
        </w:rPr>
        <w:t>щик</w:t>
      </w:r>
      <w:proofErr w:type="spellEnd"/>
      <w:r w:rsidRPr="00D26AA5">
        <w:rPr>
          <w:rFonts w:ascii="Times New Roman" w:hAnsi="Times New Roman" w:cs="Times New Roman"/>
          <w:b/>
          <w:bCs/>
          <w:sz w:val="24"/>
          <w:szCs w:val="24"/>
        </w:rPr>
        <w:t xml:space="preserve">, </w:t>
      </w:r>
      <w:proofErr w:type="gramStart"/>
      <w:r w:rsidRPr="00D26AA5">
        <w:rPr>
          <w:rFonts w:ascii="Times New Roman" w:hAnsi="Times New Roman" w:cs="Times New Roman"/>
          <w:b/>
          <w:bCs/>
          <w:sz w:val="24"/>
          <w:szCs w:val="24"/>
        </w:rPr>
        <w:t>-ч</w:t>
      </w:r>
      <w:proofErr w:type="gramEnd"/>
      <w:r w:rsidRPr="00D26AA5">
        <w:rPr>
          <w:rFonts w:ascii="Times New Roman" w:hAnsi="Times New Roman" w:cs="Times New Roman"/>
          <w:b/>
          <w:bCs/>
          <w:sz w:val="24"/>
          <w:szCs w:val="24"/>
        </w:rPr>
        <w:t>ик, -</w:t>
      </w:r>
      <w:proofErr w:type="spellStart"/>
      <w:r w:rsidRPr="00D26AA5">
        <w:rPr>
          <w:rFonts w:ascii="Times New Roman" w:hAnsi="Times New Roman" w:cs="Times New Roman"/>
          <w:b/>
          <w:bCs/>
          <w:sz w:val="24"/>
          <w:szCs w:val="24"/>
        </w:rPr>
        <w:t>ист</w:t>
      </w:r>
      <w:proofErr w:type="spellEnd"/>
      <w:r w:rsidRPr="00D26AA5">
        <w:rPr>
          <w:rFonts w:ascii="Times New Roman" w:hAnsi="Times New Roman" w:cs="Times New Roman"/>
          <w:b/>
          <w:bCs/>
          <w:sz w:val="24"/>
          <w:szCs w:val="24"/>
        </w:rPr>
        <w:t xml:space="preserve">, </w:t>
      </w:r>
      <w:r w:rsidRPr="00D26AA5">
        <w:rPr>
          <w:rFonts w:ascii="Times New Roman" w:hAnsi="Times New Roman" w:cs="Times New Roman"/>
          <w:b/>
          <w:sz w:val="24"/>
          <w:szCs w:val="24"/>
        </w:rPr>
        <w:t>-</w:t>
      </w:r>
      <w:proofErr w:type="spellStart"/>
      <w:r w:rsidRPr="00D26AA5">
        <w:rPr>
          <w:rFonts w:ascii="Times New Roman" w:hAnsi="Times New Roman" w:cs="Times New Roman"/>
          <w:b/>
          <w:sz w:val="24"/>
          <w:szCs w:val="24"/>
        </w:rPr>
        <w:t>тель</w:t>
      </w:r>
      <w:proofErr w:type="spellEnd"/>
      <w:r w:rsidRPr="00D26AA5">
        <w:rPr>
          <w:rFonts w:ascii="Times New Roman" w:hAnsi="Times New Roman" w:cs="Times New Roman"/>
          <w:b/>
          <w:sz w:val="24"/>
          <w:szCs w:val="24"/>
        </w:rPr>
        <w:t>, -</w:t>
      </w:r>
      <w:proofErr w:type="spellStart"/>
      <w:r w:rsidRPr="00D26AA5">
        <w:rPr>
          <w:rFonts w:ascii="Times New Roman" w:hAnsi="Times New Roman" w:cs="Times New Roman"/>
          <w:b/>
          <w:sz w:val="24"/>
          <w:szCs w:val="24"/>
        </w:rPr>
        <w:t>арь</w:t>
      </w:r>
      <w:proofErr w:type="spellEnd"/>
      <w:r w:rsidRPr="00D26AA5">
        <w:rPr>
          <w:rFonts w:ascii="Times New Roman" w:hAnsi="Times New Roman" w:cs="Times New Roman"/>
          <w:sz w:val="24"/>
          <w:szCs w:val="24"/>
        </w:rPr>
        <w:t>), а также суффиксы, посредством которых образуются различные части речи.</w:t>
      </w:r>
    </w:p>
    <w:p w:rsidR="004265E4" w:rsidRPr="00D26AA5" w:rsidRDefault="004265E4" w:rsidP="00D26AA5">
      <w:pPr>
        <w:pStyle w:val="af0"/>
        <w:spacing w:line="240" w:lineRule="atLeast"/>
        <w:ind w:firstLine="709"/>
        <w:rPr>
          <w:rFonts w:ascii="Times New Roman" w:hAnsi="Times New Roman" w:cs="Times New Roman"/>
          <w:sz w:val="24"/>
          <w:szCs w:val="24"/>
        </w:rPr>
      </w:pPr>
      <w:r w:rsidRPr="00D26AA5">
        <w:rPr>
          <w:rFonts w:ascii="Times New Roman" w:hAnsi="Times New Roman" w:cs="Times New Roman"/>
          <w:sz w:val="24"/>
          <w:szCs w:val="24"/>
        </w:rPr>
        <w:t>Словообразующая роль суффиксов очевиднее, доступнее, чем словообразующая роль приставок. В связи с этим приставка как часть слова изучается после темы «Суффикс». Знакомство со значением приставок целесообразно начинать с мор</w:t>
      </w:r>
      <w:r w:rsidRPr="00D26AA5">
        <w:rPr>
          <w:rFonts w:ascii="Times New Roman" w:hAnsi="Times New Roman" w:cs="Times New Roman"/>
          <w:sz w:val="24"/>
          <w:szCs w:val="24"/>
        </w:rPr>
        <w:softHyphen/>
        <w:t xml:space="preserve">фологического анализа глаголов. Значение глагольных приставок необходимо уточнять с использованием действий и графического обозначения. В дальнейшем </w:t>
      </w:r>
      <w:proofErr w:type="gramStart"/>
      <w:r w:rsidRPr="00D26AA5">
        <w:rPr>
          <w:rFonts w:ascii="Times New Roman" w:hAnsi="Times New Roman" w:cs="Times New Roman"/>
          <w:sz w:val="24"/>
          <w:szCs w:val="24"/>
        </w:rPr>
        <w:t>обучающиеся</w:t>
      </w:r>
      <w:proofErr w:type="gramEnd"/>
      <w:r w:rsidRPr="00D26AA5">
        <w:rPr>
          <w:rFonts w:ascii="Times New Roman" w:hAnsi="Times New Roman" w:cs="Times New Roman"/>
          <w:sz w:val="24"/>
          <w:szCs w:val="24"/>
        </w:rPr>
        <w:t xml:space="preserve"> усваивают значение приставок в морфологической структуре прилагательных и существительных. В процессе работы над приставкой сначала уточняется лексическое зна</w:t>
      </w:r>
      <w:r w:rsidRPr="00D26AA5">
        <w:rPr>
          <w:rFonts w:ascii="Times New Roman" w:hAnsi="Times New Roman" w:cs="Times New Roman"/>
          <w:sz w:val="24"/>
          <w:szCs w:val="24"/>
        </w:rPr>
        <w:softHyphen/>
        <w:t>чение глагола, от которого будет образовано слово с приставкой (на</w:t>
      </w:r>
      <w:r w:rsidRPr="00D26AA5">
        <w:rPr>
          <w:rFonts w:ascii="Times New Roman" w:hAnsi="Times New Roman" w:cs="Times New Roman"/>
          <w:sz w:val="24"/>
          <w:szCs w:val="24"/>
        </w:rPr>
        <w:softHyphen/>
        <w:t>пример,</w:t>
      </w:r>
      <w:r w:rsidRPr="00D26AA5">
        <w:rPr>
          <w:rFonts w:ascii="Times New Roman" w:hAnsi="Times New Roman" w:cs="Times New Roman"/>
          <w:i/>
          <w:iCs/>
          <w:sz w:val="24"/>
          <w:szCs w:val="24"/>
        </w:rPr>
        <w:t xml:space="preserve"> ходить</w:t>
      </w:r>
      <w:r w:rsidRPr="00D26AA5">
        <w:rPr>
          <w:rFonts w:ascii="Times New Roman" w:hAnsi="Times New Roman" w:cs="Times New Roman"/>
          <w:sz w:val="24"/>
          <w:szCs w:val="24"/>
        </w:rPr>
        <w:t>), затем сопоставляется значение исходного глагола и глагола с приставкой</w:t>
      </w:r>
      <w:r w:rsidRPr="00D26AA5">
        <w:rPr>
          <w:rFonts w:ascii="Times New Roman" w:hAnsi="Times New Roman" w:cs="Times New Roman"/>
          <w:i/>
          <w:iCs/>
          <w:sz w:val="24"/>
          <w:szCs w:val="24"/>
        </w:rPr>
        <w:t xml:space="preserve"> (ходить — входить).</w:t>
      </w:r>
      <w:r w:rsidRPr="00D26AA5">
        <w:rPr>
          <w:rFonts w:ascii="Times New Roman" w:hAnsi="Times New Roman" w:cs="Times New Roman"/>
          <w:sz w:val="24"/>
          <w:szCs w:val="24"/>
        </w:rPr>
        <w:t xml:space="preserve"> В дальнейшей работе ана</w:t>
      </w:r>
      <w:r w:rsidRPr="00D26AA5">
        <w:rPr>
          <w:rFonts w:ascii="Times New Roman" w:hAnsi="Times New Roman" w:cs="Times New Roman"/>
          <w:sz w:val="24"/>
          <w:szCs w:val="24"/>
        </w:rPr>
        <w:softHyphen/>
        <w:t>лизируются глаголы с одинаковым корнем, но с приставками противоположного значения (</w:t>
      </w:r>
      <w:r w:rsidRPr="00D26AA5">
        <w:rPr>
          <w:rFonts w:ascii="Times New Roman" w:hAnsi="Times New Roman" w:cs="Times New Roman"/>
          <w:i/>
          <w:iCs/>
          <w:sz w:val="24"/>
          <w:szCs w:val="24"/>
        </w:rPr>
        <w:t>входить — выходить).</w:t>
      </w:r>
      <w:r w:rsidRPr="00D26AA5">
        <w:rPr>
          <w:rFonts w:ascii="Times New Roman" w:hAnsi="Times New Roman" w:cs="Times New Roman"/>
          <w:sz w:val="24"/>
          <w:szCs w:val="24"/>
        </w:rPr>
        <w:t xml:space="preserve"> Эта система работы дает возможность </w:t>
      </w:r>
      <w:proofErr w:type="gramStart"/>
      <w:r w:rsidRPr="00D26AA5">
        <w:rPr>
          <w:rFonts w:ascii="Times New Roman" w:hAnsi="Times New Roman" w:cs="Times New Roman"/>
          <w:sz w:val="24"/>
          <w:szCs w:val="24"/>
        </w:rPr>
        <w:t>обучающимся</w:t>
      </w:r>
      <w:proofErr w:type="gramEnd"/>
      <w:r w:rsidRPr="00D26AA5">
        <w:rPr>
          <w:rFonts w:ascii="Times New Roman" w:hAnsi="Times New Roman" w:cs="Times New Roman"/>
          <w:sz w:val="24"/>
          <w:szCs w:val="24"/>
        </w:rPr>
        <w:t xml:space="preserve"> уяснить значение приставок, способствует формированию морфологических обобщений.</w:t>
      </w:r>
    </w:p>
    <w:p w:rsidR="004265E4" w:rsidRPr="00D26AA5" w:rsidRDefault="004265E4" w:rsidP="00D26AA5">
      <w:pPr>
        <w:pStyle w:val="af0"/>
        <w:spacing w:line="240" w:lineRule="atLeast"/>
        <w:ind w:firstLine="709"/>
        <w:rPr>
          <w:rFonts w:ascii="Times New Roman" w:hAnsi="Times New Roman" w:cs="Times New Roman"/>
          <w:sz w:val="24"/>
          <w:szCs w:val="24"/>
        </w:rPr>
      </w:pPr>
      <w:r w:rsidRPr="00D26AA5">
        <w:rPr>
          <w:rFonts w:ascii="Times New Roman" w:hAnsi="Times New Roman" w:cs="Times New Roman"/>
          <w:sz w:val="24"/>
          <w:szCs w:val="24"/>
        </w:rPr>
        <w:t>Необходимо учить обучающихся отличать приставки от предло</w:t>
      </w:r>
      <w:r w:rsidRPr="00D26AA5">
        <w:rPr>
          <w:rFonts w:ascii="Times New Roman" w:hAnsi="Times New Roman" w:cs="Times New Roman"/>
          <w:sz w:val="24"/>
          <w:szCs w:val="24"/>
        </w:rPr>
        <w:softHyphen/>
        <w:t xml:space="preserve">гов, правильно соотносить их в </w:t>
      </w:r>
      <w:proofErr w:type="gramStart"/>
      <w:r w:rsidRPr="00D26AA5">
        <w:rPr>
          <w:rFonts w:ascii="Times New Roman" w:hAnsi="Times New Roman" w:cs="Times New Roman"/>
          <w:sz w:val="24"/>
          <w:szCs w:val="24"/>
        </w:rPr>
        <w:t>словосочетаниях</w:t>
      </w:r>
      <w:proofErr w:type="gramEnd"/>
      <w:r w:rsidRPr="00D26AA5">
        <w:rPr>
          <w:rFonts w:ascii="Times New Roman" w:hAnsi="Times New Roman" w:cs="Times New Roman"/>
          <w:sz w:val="24"/>
          <w:szCs w:val="24"/>
        </w:rPr>
        <w:t xml:space="preserve"> как в устной, так и в письменной речи, особенно приставки и предлоги, имеющие сходный </w:t>
      </w:r>
      <w:proofErr w:type="spellStart"/>
      <w:r w:rsidRPr="00D26AA5">
        <w:rPr>
          <w:rFonts w:ascii="Times New Roman" w:hAnsi="Times New Roman" w:cs="Times New Roman"/>
          <w:sz w:val="24"/>
          <w:szCs w:val="24"/>
        </w:rPr>
        <w:t>звуко-буквенный</w:t>
      </w:r>
      <w:proofErr w:type="spellEnd"/>
      <w:r w:rsidRPr="00D26AA5">
        <w:rPr>
          <w:rFonts w:ascii="Times New Roman" w:hAnsi="Times New Roman" w:cs="Times New Roman"/>
          <w:sz w:val="24"/>
          <w:szCs w:val="24"/>
        </w:rPr>
        <w:t xml:space="preserve"> состав</w:t>
      </w:r>
      <w:r w:rsidRPr="00D26AA5">
        <w:rPr>
          <w:rFonts w:ascii="Times New Roman" w:hAnsi="Times New Roman" w:cs="Times New Roman"/>
          <w:i/>
          <w:iCs/>
          <w:sz w:val="24"/>
          <w:szCs w:val="24"/>
        </w:rPr>
        <w:t xml:space="preserve"> (пошел по дороге, отъехал от во</w:t>
      </w:r>
      <w:r w:rsidRPr="00D26AA5">
        <w:rPr>
          <w:rFonts w:ascii="Times New Roman" w:hAnsi="Times New Roman" w:cs="Times New Roman"/>
          <w:i/>
          <w:iCs/>
          <w:sz w:val="24"/>
          <w:szCs w:val="24"/>
        </w:rPr>
        <w:softHyphen/>
        <w:t>рот).</w:t>
      </w:r>
    </w:p>
    <w:p w:rsidR="004265E4" w:rsidRPr="00D26AA5" w:rsidRDefault="004265E4" w:rsidP="00D26AA5">
      <w:pPr>
        <w:pStyle w:val="af0"/>
        <w:spacing w:line="240" w:lineRule="atLeast"/>
        <w:ind w:firstLine="709"/>
        <w:rPr>
          <w:rFonts w:ascii="Times New Roman" w:hAnsi="Times New Roman" w:cs="Times New Roman"/>
          <w:sz w:val="24"/>
          <w:szCs w:val="24"/>
        </w:rPr>
      </w:pPr>
      <w:proofErr w:type="gramStart"/>
      <w:r w:rsidRPr="00D26AA5">
        <w:rPr>
          <w:rFonts w:ascii="Times New Roman" w:hAnsi="Times New Roman" w:cs="Times New Roman"/>
          <w:sz w:val="24"/>
          <w:szCs w:val="24"/>
        </w:rPr>
        <w:t xml:space="preserve">Отрабатывая тему «Приставки», учитель может группировать их следующим образом: приставки-антонимы, приставки с согласной (глухой — звонкой) в конце; приставки с </w:t>
      </w:r>
      <w:r w:rsidRPr="00D26AA5">
        <w:rPr>
          <w:rFonts w:ascii="Times New Roman" w:hAnsi="Times New Roman" w:cs="Times New Roman"/>
          <w:sz w:val="24"/>
          <w:szCs w:val="24"/>
        </w:rPr>
        <w:lastRenderedPageBreak/>
        <w:t>безударной гласной</w:t>
      </w:r>
      <w:r w:rsidRPr="00D26AA5">
        <w:rPr>
          <w:rFonts w:ascii="Times New Roman" w:hAnsi="Times New Roman" w:cs="Times New Roman"/>
          <w:b/>
          <w:bCs/>
          <w:sz w:val="24"/>
          <w:szCs w:val="24"/>
        </w:rPr>
        <w:t xml:space="preserve"> (а, о, е); </w:t>
      </w:r>
      <w:r w:rsidRPr="00D26AA5">
        <w:rPr>
          <w:rFonts w:ascii="Times New Roman" w:hAnsi="Times New Roman" w:cs="Times New Roman"/>
          <w:sz w:val="24"/>
          <w:szCs w:val="24"/>
        </w:rPr>
        <w:t>приставки с 1, 2, 3 буквами, конкретная приставка с учетом ее много</w:t>
      </w:r>
      <w:r w:rsidRPr="00D26AA5">
        <w:rPr>
          <w:rFonts w:ascii="Times New Roman" w:hAnsi="Times New Roman" w:cs="Times New Roman"/>
          <w:sz w:val="24"/>
          <w:szCs w:val="24"/>
        </w:rPr>
        <w:softHyphen/>
        <w:t>значности; наиболее употребительные приставки с разными значе</w:t>
      </w:r>
      <w:r w:rsidRPr="00D26AA5">
        <w:rPr>
          <w:rFonts w:ascii="Times New Roman" w:hAnsi="Times New Roman" w:cs="Times New Roman"/>
          <w:sz w:val="24"/>
          <w:szCs w:val="24"/>
        </w:rPr>
        <w:softHyphen/>
        <w:t>ниями (пространственным, временным, неполноты или полноты действия).</w:t>
      </w:r>
      <w:proofErr w:type="gramEnd"/>
    </w:p>
    <w:p w:rsidR="004265E4" w:rsidRPr="00D26AA5" w:rsidRDefault="004265E4" w:rsidP="00D26AA5">
      <w:pPr>
        <w:pStyle w:val="af0"/>
        <w:spacing w:line="240" w:lineRule="atLeast"/>
        <w:ind w:firstLine="709"/>
        <w:rPr>
          <w:rFonts w:ascii="Times New Roman" w:hAnsi="Times New Roman" w:cs="Times New Roman"/>
          <w:sz w:val="24"/>
          <w:szCs w:val="24"/>
        </w:rPr>
      </w:pPr>
      <w:r w:rsidRPr="00D26AA5">
        <w:rPr>
          <w:rFonts w:ascii="Times New Roman" w:hAnsi="Times New Roman" w:cs="Times New Roman"/>
          <w:sz w:val="24"/>
          <w:szCs w:val="24"/>
        </w:rPr>
        <w:t>Осмысливая морфологическую структуру слова, обучающиеся на</w:t>
      </w:r>
      <w:r w:rsidRPr="00D26AA5">
        <w:rPr>
          <w:rFonts w:ascii="Times New Roman" w:hAnsi="Times New Roman" w:cs="Times New Roman"/>
          <w:sz w:val="24"/>
          <w:szCs w:val="24"/>
        </w:rPr>
        <w:softHyphen/>
        <w:t>чинают понимать зависимость значения слова от его словообразу</w:t>
      </w:r>
      <w:r w:rsidRPr="00D26AA5">
        <w:rPr>
          <w:rFonts w:ascii="Times New Roman" w:hAnsi="Times New Roman" w:cs="Times New Roman"/>
          <w:sz w:val="24"/>
          <w:szCs w:val="24"/>
        </w:rPr>
        <w:softHyphen/>
        <w:t>ющих элементов.</w:t>
      </w:r>
    </w:p>
    <w:p w:rsidR="004265E4" w:rsidRPr="00D26AA5" w:rsidRDefault="004265E4" w:rsidP="00D26AA5">
      <w:pPr>
        <w:pStyle w:val="af0"/>
        <w:spacing w:line="240" w:lineRule="atLeast"/>
        <w:ind w:firstLine="709"/>
        <w:rPr>
          <w:rFonts w:ascii="Times New Roman" w:hAnsi="Times New Roman" w:cs="Times New Roman"/>
          <w:sz w:val="24"/>
          <w:szCs w:val="24"/>
        </w:rPr>
      </w:pPr>
      <w:proofErr w:type="gramStart"/>
      <w:r w:rsidRPr="00D26AA5">
        <w:rPr>
          <w:rFonts w:ascii="Times New Roman" w:hAnsi="Times New Roman" w:cs="Times New Roman"/>
          <w:sz w:val="24"/>
          <w:szCs w:val="24"/>
        </w:rPr>
        <w:t>В IV классе обучающиеся закрепляют умения и навыки по теме «Состав слова», приобретенные ими во II—III классах, в начале учебного года (раздел «Повторение»), затем развивают и совершенствуют их на более сложном языковом материале (используются слова раз</w:t>
      </w:r>
      <w:r w:rsidRPr="00D26AA5">
        <w:rPr>
          <w:rFonts w:ascii="Times New Roman" w:hAnsi="Times New Roman" w:cs="Times New Roman"/>
          <w:sz w:val="24"/>
          <w:szCs w:val="24"/>
        </w:rPr>
        <w:softHyphen/>
        <w:t>ных частей речи с более трудной семантикой, сложной морфоло</w:t>
      </w:r>
      <w:r w:rsidRPr="00D26AA5">
        <w:rPr>
          <w:rFonts w:ascii="Times New Roman" w:hAnsi="Times New Roman" w:cs="Times New Roman"/>
          <w:sz w:val="24"/>
          <w:szCs w:val="24"/>
        </w:rPr>
        <w:softHyphen/>
        <w:t>гической структурой) при изучении новых тем, предусмотренных программой.</w:t>
      </w:r>
      <w:proofErr w:type="gramEnd"/>
    </w:p>
    <w:p w:rsidR="004265E4" w:rsidRPr="00D26AA5" w:rsidRDefault="004265E4" w:rsidP="00D26AA5">
      <w:pPr>
        <w:pStyle w:val="af0"/>
        <w:spacing w:line="240" w:lineRule="atLeast"/>
        <w:ind w:firstLine="709"/>
        <w:rPr>
          <w:rFonts w:ascii="Times New Roman" w:hAnsi="Times New Roman" w:cs="Times New Roman"/>
          <w:sz w:val="24"/>
          <w:szCs w:val="24"/>
        </w:rPr>
      </w:pPr>
      <w:r w:rsidRPr="00D26AA5">
        <w:rPr>
          <w:rFonts w:ascii="Times New Roman" w:hAnsi="Times New Roman" w:cs="Times New Roman"/>
          <w:sz w:val="24"/>
          <w:szCs w:val="24"/>
        </w:rPr>
        <w:t>Во II, III, IV классах систематически проводится разбор слов по составу в различных его формах, моделирование слов по составу, узнавание слов по данной модели, придумывание слов к данной модели.</w:t>
      </w:r>
    </w:p>
    <w:p w:rsidR="004265E4" w:rsidRPr="00D26AA5" w:rsidRDefault="004265E4" w:rsidP="00D26AA5">
      <w:pPr>
        <w:pStyle w:val="af0"/>
        <w:spacing w:line="240" w:lineRule="atLeast"/>
        <w:ind w:firstLine="709"/>
        <w:rPr>
          <w:rFonts w:ascii="Times New Roman" w:hAnsi="Times New Roman" w:cs="Times New Roman"/>
          <w:sz w:val="24"/>
          <w:szCs w:val="24"/>
        </w:rPr>
      </w:pPr>
      <w:r w:rsidRPr="00D26AA5">
        <w:rPr>
          <w:rFonts w:ascii="Times New Roman" w:hAnsi="Times New Roman" w:cs="Times New Roman"/>
          <w:sz w:val="24"/>
          <w:szCs w:val="24"/>
        </w:rPr>
        <w:t>В процессе работы над морфемным составом слова проводится уточнение лексического значения слов, относящихся к различным частям речи.</w:t>
      </w:r>
    </w:p>
    <w:p w:rsidR="004265E4" w:rsidRPr="00D26AA5" w:rsidRDefault="004265E4" w:rsidP="00D26AA5">
      <w:pPr>
        <w:pStyle w:val="af0"/>
        <w:spacing w:line="240" w:lineRule="atLeast"/>
        <w:ind w:firstLine="709"/>
        <w:rPr>
          <w:rFonts w:ascii="Times New Roman" w:hAnsi="Times New Roman" w:cs="Times New Roman"/>
          <w:sz w:val="24"/>
          <w:szCs w:val="24"/>
        </w:rPr>
      </w:pPr>
      <w:r w:rsidRPr="00D26AA5">
        <w:rPr>
          <w:rFonts w:ascii="Times New Roman" w:hAnsi="Times New Roman" w:cs="Times New Roman"/>
          <w:sz w:val="24"/>
          <w:szCs w:val="24"/>
        </w:rPr>
        <w:t>Владение морфемным анализом слова и словообразовани</w:t>
      </w:r>
      <w:r w:rsidRPr="00D26AA5">
        <w:rPr>
          <w:rFonts w:ascii="Times New Roman" w:hAnsi="Times New Roman" w:cs="Times New Roman"/>
          <w:sz w:val="24"/>
          <w:szCs w:val="24"/>
        </w:rPr>
        <w:softHyphen/>
        <w:t>ем является необходимой основой для успешного развития орфографической зоркости, осознания обучающимися сущности морфологичес</w:t>
      </w:r>
      <w:r w:rsidRPr="00D26AA5">
        <w:rPr>
          <w:rFonts w:ascii="Times New Roman" w:hAnsi="Times New Roman" w:cs="Times New Roman"/>
          <w:sz w:val="24"/>
          <w:szCs w:val="24"/>
        </w:rPr>
        <w:softHyphen/>
        <w:t>кого принципа письма (без сообщения термина).</w:t>
      </w:r>
    </w:p>
    <w:p w:rsidR="004265E4" w:rsidRPr="00D26AA5" w:rsidRDefault="004265E4" w:rsidP="00D26AA5">
      <w:pPr>
        <w:pStyle w:val="af0"/>
        <w:spacing w:line="240" w:lineRule="atLeast"/>
        <w:ind w:firstLine="709"/>
        <w:rPr>
          <w:rFonts w:ascii="Times New Roman" w:hAnsi="Times New Roman" w:cs="Times New Roman"/>
          <w:sz w:val="24"/>
          <w:szCs w:val="24"/>
        </w:rPr>
      </w:pPr>
      <w:r w:rsidRPr="00D26AA5">
        <w:rPr>
          <w:rFonts w:ascii="Times New Roman" w:hAnsi="Times New Roman" w:cs="Times New Roman"/>
          <w:sz w:val="24"/>
          <w:szCs w:val="24"/>
        </w:rPr>
        <w:t>Большое внимание в программе уделяется звуковому анализу морфем, различению и выделению морфем слова, расширению запаса однокоренных слов, совершенствованию навы</w:t>
      </w:r>
      <w:r w:rsidRPr="00D26AA5">
        <w:rPr>
          <w:rFonts w:ascii="Times New Roman" w:hAnsi="Times New Roman" w:cs="Times New Roman"/>
          <w:sz w:val="24"/>
          <w:szCs w:val="24"/>
        </w:rPr>
        <w:softHyphen/>
        <w:t>ка подбора проверочного слова, т.е. навыкам, необходимым для ов</w:t>
      </w:r>
      <w:r w:rsidRPr="00D26AA5">
        <w:rPr>
          <w:rFonts w:ascii="Times New Roman" w:hAnsi="Times New Roman" w:cs="Times New Roman"/>
          <w:sz w:val="24"/>
          <w:szCs w:val="24"/>
        </w:rPr>
        <w:softHyphen/>
        <w:t xml:space="preserve">ладения </w:t>
      </w:r>
      <w:proofErr w:type="spellStart"/>
      <w:r w:rsidRPr="00D26AA5">
        <w:rPr>
          <w:rFonts w:ascii="Times New Roman" w:hAnsi="Times New Roman" w:cs="Times New Roman"/>
          <w:sz w:val="24"/>
          <w:szCs w:val="24"/>
        </w:rPr>
        <w:t>орфографически</w:t>
      </w:r>
      <w:proofErr w:type="spellEnd"/>
      <w:r w:rsidRPr="00D26AA5">
        <w:rPr>
          <w:rFonts w:ascii="Times New Roman" w:hAnsi="Times New Roman" w:cs="Times New Roman"/>
          <w:sz w:val="24"/>
          <w:szCs w:val="24"/>
        </w:rPr>
        <w:t xml:space="preserve"> правильным письмом.</w:t>
      </w:r>
    </w:p>
    <w:p w:rsidR="004265E4" w:rsidRPr="00D26AA5" w:rsidRDefault="004265E4" w:rsidP="00D26AA5">
      <w:pPr>
        <w:pStyle w:val="af0"/>
        <w:spacing w:line="240" w:lineRule="atLeast"/>
        <w:ind w:firstLine="709"/>
        <w:rPr>
          <w:rFonts w:ascii="Times New Roman" w:hAnsi="Times New Roman" w:cs="Times New Roman"/>
          <w:sz w:val="24"/>
          <w:szCs w:val="24"/>
        </w:rPr>
      </w:pPr>
      <w:proofErr w:type="gramStart"/>
      <w:r w:rsidRPr="00D26AA5">
        <w:rPr>
          <w:rFonts w:ascii="Times New Roman" w:hAnsi="Times New Roman" w:cs="Times New Roman"/>
          <w:sz w:val="24"/>
          <w:szCs w:val="24"/>
        </w:rPr>
        <w:t>Начиная со II класса обучающиеся овладевают</w:t>
      </w:r>
      <w:proofErr w:type="gramEnd"/>
      <w:r w:rsidRPr="00D26AA5">
        <w:rPr>
          <w:rFonts w:ascii="Times New Roman" w:hAnsi="Times New Roman" w:cs="Times New Roman"/>
          <w:sz w:val="24"/>
          <w:szCs w:val="24"/>
        </w:rPr>
        <w:t xml:space="preserve"> двумя способами про</w:t>
      </w:r>
      <w:r w:rsidRPr="00D26AA5">
        <w:rPr>
          <w:rFonts w:ascii="Times New Roman" w:hAnsi="Times New Roman" w:cs="Times New Roman"/>
          <w:sz w:val="24"/>
          <w:szCs w:val="24"/>
        </w:rPr>
        <w:softHyphen/>
        <w:t>верки: путем изменения формы слова и путем подбора однокорен</w:t>
      </w:r>
      <w:r w:rsidRPr="00D26AA5">
        <w:rPr>
          <w:rFonts w:ascii="Times New Roman" w:hAnsi="Times New Roman" w:cs="Times New Roman"/>
          <w:sz w:val="24"/>
          <w:szCs w:val="24"/>
        </w:rPr>
        <w:softHyphen/>
        <w:t>ных слов.</w:t>
      </w:r>
    </w:p>
    <w:p w:rsidR="004265E4" w:rsidRPr="00D26AA5" w:rsidRDefault="004265E4" w:rsidP="00D26AA5">
      <w:pPr>
        <w:pStyle w:val="af0"/>
        <w:spacing w:line="240" w:lineRule="atLeast"/>
        <w:ind w:firstLine="709"/>
        <w:rPr>
          <w:rFonts w:ascii="Times New Roman" w:hAnsi="Times New Roman" w:cs="Times New Roman"/>
          <w:sz w:val="24"/>
          <w:szCs w:val="24"/>
        </w:rPr>
      </w:pPr>
      <w:proofErr w:type="gramStart"/>
      <w:r w:rsidRPr="00D26AA5">
        <w:rPr>
          <w:rFonts w:ascii="Times New Roman" w:hAnsi="Times New Roman" w:cs="Times New Roman"/>
          <w:sz w:val="24"/>
          <w:szCs w:val="24"/>
        </w:rPr>
        <w:t>На основе изучения состава слова усваивается правописание: глас</w:t>
      </w:r>
      <w:r w:rsidRPr="00D26AA5">
        <w:rPr>
          <w:rFonts w:ascii="Times New Roman" w:hAnsi="Times New Roman" w:cs="Times New Roman"/>
          <w:sz w:val="24"/>
          <w:szCs w:val="24"/>
        </w:rPr>
        <w:softHyphen/>
        <w:t>ных и согласных в приставках; гласных в суффиксах; согласных (глухих - звонких, твердых - мягких, непроизносимых, двойных) в корне слова; безударных гласных (проверяемых и непроверяемых) в корне слова; разделительных</w:t>
      </w:r>
      <w:r w:rsidRPr="00D26AA5">
        <w:rPr>
          <w:rFonts w:ascii="Times New Roman" w:hAnsi="Times New Roman" w:cs="Times New Roman"/>
          <w:b/>
          <w:bCs/>
          <w:sz w:val="24"/>
          <w:szCs w:val="24"/>
        </w:rPr>
        <w:t xml:space="preserve"> </w:t>
      </w:r>
      <w:proofErr w:type="spellStart"/>
      <w:r w:rsidRPr="00D26AA5">
        <w:rPr>
          <w:rFonts w:ascii="Times New Roman" w:hAnsi="Times New Roman" w:cs="Times New Roman"/>
          <w:b/>
          <w:bCs/>
          <w:sz w:val="24"/>
          <w:szCs w:val="24"/>
        </w:rPr>
        <w:t>ь</w:t>
      </w:r>
      <w:proofErr w:type="spellEnd"/>
      <w:r w:rsidRPr="00D26AA5">
        <w:rPr>
          <w:rFonts w:ascii="Times New Roman" w:hAnsi="Times New Roman" w:cs="Times New Roman"/>
          <w:sz w:val="24"/>
          <w:szCs w:val="24"/>
        </w:rPr>
        <w:t xml:space="preserve"> и</w:t>
      </w:r>
      <w:r w:rsidRPr="00D26AA5">
        <w:rPr>
          <w:rFonts w:ascii="Times New Roman" w:hAnsi="Times New Roman" w:cs="Times New Roman"/>
          <w:b/>
          <w:bCs/>
          <w:sz w:val="24"/>
          <w:szCs w:val="24"/>
        </w:rPr>
        <w:t xml:space="preserve"> </w:t>
      </w:r>
      <w:proofErr w:type="spellStart"/>
      <w:r w:rsidRPr="00D26AA5">
        <w:rPr>
          <w:rFonts w:ascii="Times New Roman" w:hAnsi="Times New Roman" w:cs="Times New Roman"/>
          <w:b/>
          <w:bCs/>
          <w:sz w:val="24"/>
          <w:szCs w:val="24"/>
        </w:rPr>
        <w:t>ъ</w:t>
      </w:r>
      <w:proofErr w:type="spellEnd"/>
      <w:r w:rsidRPr="00D26AA5">
        <w:rPr>
          <w:rFonts w:ascii="Times New Roman" w:hAnsi="Times New Roman" w:cs="Times New Roman"/>
          <w:b/>
          <w:bCs/>
          <w:sz w:val="24"/>
          <w:szCs w:val="24"/>
        </w:rPr>
        <w:t>.</w:t>
      </w:r>
      <w:proofErr w:type="gramEnd"/>
    </w:p>
    <w:p w:rsidR="004265E4" w:rsidRPr="00D26AA5" w:rsidRDefault="004265E4" w:rsidP="00D26AA5">
      <w:pPr>
        <w:pStyle w:val="af0"/>
        <w:spacing w:line="240" w:lineRule="atLeast"/>
        <w:ind w:firstLine="709"/>
        <w:rPr>
          <w:rFonts w:ascii="Times New Roman" w:hAnsi="Times New Roman" w:cs="Times New Roman"/>
          <w:sz w:val="24"/>
          <w:szCs w:val="24"/>
        </w:rPr>
      </w:pPr>
      <w:r w:rsidRPr="00D26AA5">
        <w:rPr>
          <w:rFonts w:ascii="Times New Roman" w:hAnsi="Times New Roman" w:cs="Times New Roman"/>
          <w:i/>
          <w:iCs/>
          <w:sz w:val="24"/>
          <w:szCs w:val="24"/>
        </w:rPr>
        <w:t>Морфология</w:t>
      </w:r>
      <w:r w:rsidRPr="00D26AA5">
        <w:rPr>
          <w:rFonts w:ascii="Times New Roman" w:hAnsi="Times New Roman" w:cs="Times New Roman"/>
          <w:sz w:val="24"/>
          <w:szCs w:val="24"/>
        </w:rPr>
        <w:t>. Программа предусматривает изучение грамматичес</w:t>
      </w:r>
      <w:r w:rsidRPr="00D26AA5">
        <w:rPr>
          <w:rFonts w:ascii="Times New Roman" w:hAnsi="Times New Roman" w:cs="Times New Roman"/>
          <w:sz w:val="24"/>
          <w:szCs w:val="24"/>
        </w:rPr>
        <w:softHyphen/>
        <w:t>кой темы «Морфология» в связи со словарно-логической, словарн</w:t>
      </w:r>
      <w:proofErr w:type="gramStart"/>
      <w:r w:rsidRPr="00D26AA5">
        <w:rPr>
          <w:rFonts w:ascii="Times New Roman" w:hAnsi="Times New Roman" w:cs="Times New Roman"/>
          <w:sz w:val="24"/>
          <w:szCs w:val="24"/>
        </w:rPr>
        <w:t>о-</w:t>
      </w:r>
      <w:proofErr w:type="gramEnd"/>
      <w:r w:rsidRPr="00D26AA5">
        <w:rPr>
          <w:rFonts w:ascii="Times New Roman" w:hAnsi="Times New Roman" w:cs="Times New Roman"/>
          <w:sz w:val="24"/>
          <w:szCs w:val="24"/>
        </w:rPr>
        <w:t xml:space="preserve"> орфографической и лексической работой. Одной из ведущих задач изучения частей речи является уточнение смысла слов, которыми обучающиеся уже пользовались ранее, обогащение словарного запаса новыми словами, относящимися к различным частям речи, разви</w:t>
      </w:r>
      <w:r w:rsidRPr="00D26AA5">
        <w:rPr>
          <w:rFonts w:ascii="Times New Roman" w:hAnsi="Times New Roman" w:cs="Times New Roman"/>
          <w:sz w:val="24"/>
          <w:szCs w:val="24"/>
        </w:rPr>
        <w:softHyphen/>
        <w:t>тие умения точно употреблять слова. В процессе изучения частей речи обучающиеся знакомятся с грамматическими значениями существитель</w:t>
      </w:r>
      <w:r w:rsidRPr="00D26AA5">
        <w:rPr>
          <w:rFonts w:ascii="Times New Roman" w:hAnsi="Times New Roman" w:cs="Times New Roman"/>
          <w:sz w:val="24"/>
          <w:szCs w:val="24"/>
        </w:rPr>
        <w:softHyphen/>
        <w:t>ных (род, число, падеж и т. д.) и их звуковым оформлением, закреп</w:t>
      </w:r>
      <w:r w:rsidRPr="00D26AA5">
        <w:rPr>
          <w:rFonts w:ascii="Times New Roman" w:hAnsi="Times New Roman" w:cs="Times New Roman"/>
          <w:sz w:val="24"/>
          <w:szCs w:val="24"/>
        </w:rPr>
        <w:softHyphen/>
        <w:t>ляют литературные орфоэпические нормы их употребления.</w:t>
      </w:r>
    </w:p>
    <w:p w:rsidR="004265E4" w:rsidRPr="00D26AA5" w:rsidRDefault="004265E4" w:rsidP="00D26AA5">
      <w:pPr>
        <w:pStyle w:val="af0"/>
        <w:spacing w:line="240" w:lineRule="atLeast"/>
        <w:ind w:firstLine="709"/>
        <w:rPr>
          <w:rFonts w:ascii="Times New Roman" w:hAnsi="Times New Roman" w:cs="Times New Roman"/>
          <w:sz w:val="24"/>
          <w:szCs w:val="24"/>
        </w:rPr>
      </w:pPr>
      <w:r w:rsidRPr="00D26AA5">
        <w:rPr>
          <w:rFonts w:ascii="Times New Roman" w:hAnsi="Times New Roman" w:cs="Times New Roman"/>
          <w:sz w:val="24"/>
          <w:szCs w:val="24"/>
        </w:rPr>
        <w:t>Обучающиеся учатся распознавать (различать) части речи на осно</w:t>
      </w:r>
      <w:r w:rsidRPr="00D26AA5">
        <w:rPr>
          <w:rFonts w:ascii="Times New Roman" w:hAnsi="Times New Roman" w:cs="Times New Roman"/>
          <w:sz w:val="24"/>
          <w:szCs w:val="24"/>
        </w:rPr>
        <w:softHyphen/>
        <w:t>ве их семантики (общего лексического значения), вопросов, формы словоизменения. В связи с изучением частей речи идет и система</w:t>
      </w:r>
      <w:r w:rsidRPr="00D26AA5">
        <w:rPr>
          <w:rFonts w:ascii="Times New Roman" w:hAnsi="Times New Roman" w:cs="Times New Roman"/>
          <w:sz w:val="24"/>
          <w:szCs w:val="24"/>
        </w:rPr>
        <w:softHyphen/>
        <w:t>тизация знаний о частях слова (корень, суффикс). В начальных классах изучаются следующие части речи: имена существительные, имена прилагательные, глаголы, личные местоимения, предлоги.</w:t>
      </w:r>
    </w:p>
    <w:p w:rsidR="004265E4" w:rsidRPr="00D26AA5" w:rsidRDefault="004265E4" w:rsidP="00D26AA5">
      <w:pPr>
        <w:pStyle w:val="af0"/>
        <w:spacing w:line="240" w:lineRule="atLeast"/>
        <w:ind w:firstLine="709"/>
        <w:rPr>
          <w:rFonts w:ascii="Times New Roman" w:hAnsi="Times New Roman" w:cs="Times New Roman"/>
          <w:sz w:val="24"/>
          <w:szCs w:val="24"/>
        </w:rPr>
      </w:pPr>
      <w:r w:rsidRPr="00D26AA5">
        <w:rPr>
          <w:rFonts w:ascii="Times New Roman" w:hAnsi="Times New Roman" w:cs="Times New Roman"/>
          <w:sz w:val="24"/>
          <w:szCs w:val="24"/>
        </w:rPr>
        <w:t>Содержание работы по изучению частей речи усложняется, рас</w:t>
      </w:r>
      <w:r w:rsidRPr="00D26AA5">
        <w:rPr>
          <w:rFonts w:ascii="Times New Roman" w:hAnsi="Times New Roman" w:cs="Times New Roman"/>
          <w:sz w:val="24"/>
          <w:szCs w:val="24"/>
        </w:rPr>
        <w:softHyphen/>
        <w:t>ширяется от класса к классу.</w:t>
      </w:r>
    </w:p>
    <w:p w:rsidR="004265E4" w:rsidRPr="00D26AA5" w:rsidRDefault="004265E4" w:rsidP="00D26AA5">
      <w:pPr>
        <w:pStyle w:val="af0"/>
        <w:spacing w:line="240" w:lineRule="atLeast"/>
        <w:ind w:firstLine="709"/>
        <w:rPr>
          <w:rFonts w:ascii="Times New Roman" w:hAnsi="Times New Roman" w:cs="Times New Roman"/>
          <w:sz w:val="24"/>
          <w:szCs w:val="24"/>
        </w:rPr>
      </w:pPr>
      <w:r w:rsidRPr="00D26AA5">
        <w:rPr>
          <w:rFonts w:ascii="Times New Roman" w:hAnsi="Times New Roman" w:cs="Times New Roman"/>
          <w:sz w:val="24"/>
          <w:szCs w:val="24"/>
        </w:rPr>
        <w:t xml:space="preserve">Имя существительное. </w:t>
      </w:r>
      <w:proofErr w:type="gramStart"/>
      <w:r w:rsidRPr="00D26AA5">
        <w:rPr>
          <w:rFonts w:ascii="Times New Roman" w:hAnsi="Times New Roman" w:cs="Times New Roman"/>
          <w:sz w:val="24"/>
          <w:szCs w:val="24"/>
        </w:rPr>
        <w:t>Во II классе обучающиеся практически усваивают общее лексическое значение имени существительного (обо</w:t>
      </w:r>
      <w:r w:rsidRPr="00D26AA5">
        <w:rPr>
          <w:rFonts w:ascii="Times New Roman" w:hAnsi="Times New Roman" w:cs="Times New Roman"/>
          <w:sz w:val="24"/>
          <w:szCs w:val="24"/>
        </w:rPr>
        <w:softHyphen/>
        <w:t>значение предмета), практически усваивают грамматические призна</w:t>
      </w:r>
      <w:r w:rsidRPr="00D26AA5">
        <w:rPr>
          <w:rFonts w:ascii="Times New Roman" w:hAnsi="Times New Roman" w:cs="Times New Roman"/>
          <w:sz w:val="24"/>
          <w:szCs w:val="24"/>
        </w:rPr>
        <w:softHyphen/>
        <w:t>ки имени существительного, учатся ставить вопросы кто? что? к словам, различать по вопросу одушевленные и неодушевленные су</w:t>
      </w:r>
      <w:r w:rsidRPr="00D26AA5">
        <w:rPr>
          <w:rFonts w:ascii="Times New Roman" w:hAnsi="Times New Roman" w:cs="Times New Roman"/>
          <w:sz w:val="24"/>
          <w:szCs w:val="24"/>
        </w:rPr>
        <w:softHyphen/>
        <w:t>ществительные (без термина), имена существительные нарицатель</w:t>
      </w:r>
      <w:r w:rsidRPr="00D26AA5">
        <w:rPr>
          <w:rFonts w:ascii="Times New Roman" w:hAnsi="Times New Roman" w:cs="Times New Roman"/>
          <w:sz w:val="24"/>
          <w:szCs w:val="24"/>
        </w:rPr>
        <w:softHyphen/>
        <w:t>ные и собственные (без термина), знакомятся с изменением суще</w:t>
      </w:r>
      <w:r w:rsidRPr="00D26AA5">
        <w:rPr>
          <w:rFonts w:ascii="Times New Roman" w:hAnsi="Times New Roman" w:cs="Times New Roman"/>
          <w:sz w:val="24"/>
          <w:szCs w:val="24"/>
        </w:rPr>
        <w:softHyphen/>
        <w:t>ствительных по числам (вводится термин «единственное и множе</w:t>
      </w:r>
      <w:r w:rsidRPr="00D26AA5">
        <w:rPr>
          <w:rFonts w:ascii="Times New Roman" w:hAnsi="Times New Roman" w:cs="Times New Roman"/>
          <w:sz w:val="24"/>
          <w:szCs w:val="24"/>
        </w:rPr>
        <w:softHyphen/>
        <w:t>ственное число»), знакомятся со словами, имеющими только единственное</w:t>
      </w:r>
      <w:proofErr w:type="gramEnd"/>
      <w:r w:rsidRPr="00D26AA5">
        <w:rPr>
          <w:rFonts w:ascii="Times New Roman" w:hAnsi="Times New Roman" w:cs="Times New Roman"/>
          <w:sz w:val="24"/>
          <w:szCs w:val="24"/>
        </w:rPr>
        <w:t>, только множественное число, учатся практически распознавать род имен существительных (подставляя притяжатель</w:t>
      </w:r>
      <w:r w:rsidRPr="00D26AA5">
        <w:rPr>
          <w:rFonts w:ascii="Times New Roman" w:hAnsi="Times New Roman" w:cs="Times New Roman"/>
          <w:sz w:val="24"/>
          <w:szCs w:val="24"/>
        </w:rPr>
        <w:softHyphen/>
        <w:t>ные и личные местоимения).</w:t>
      </w:r>
    </w:p>
    <w:p w:rsidR="004265E4" w:rsidRPr="00D26AA5" w:rsidRDefault="004265E4" w:rsidP="00D26AA5">
      <w:pPr>
        <w:pStyle w:val="af0"/>
        <w:spacing w:line="240" w:lineRule="atLeast"/>
        <w:ind w:firstLine="709"/>
        <w:rPr>
          <w:rFonts w:ascii="Times New Roman" w:hAnsi="Times New Roman" w:cs="Times New Roman"/>
          <w:sz w:val="24"/>
          <w:szCs w:val="24"/>
        </w:rPr>
      </w:pPr>
      <w:r w:rsidRPr="00D26AA5">
        <w:rPr>
          <w:rFonts w:ascii="Times New Roman" w:hAnsi="Times New Roman" w:cs="Times New Roman"/>
          <w:sz w:val="24"/>
          <w:szCs w:val="24"/>
        </w:rPr>
        <w:lastRenderedPageBreak/>
        <w:t xml:space="preserve">В III классе у </w:t>
      </w:r>
      <w:proofErr w:type="gramStart"/>
      <w:r w:rsidRPr="00D26AA5">
        <w:rPr>
          <w:rFonts w:ascii="Times New Roman" w:hAnsi="Times New Roman" w:cs="Times New Roman"/>
          <w:sz w:val="24"/>
          <w:szCs w:val="24"/>
        </w:rPr>
        <w:t>обучающихся</w:t>
      </w:r>
      <w:proofErr w:type="gramEnd"/>
      <w:r w:rsidRPr="00D26AA5">
        <w:rPr>
          <w:rFonts w:ascii="Times New Roman" w:hAnsi="Times New Roman" w:cs="Times New Roman"/>
          <w:sz w:val="24"/>
          <w:szCs w:val="24"/>
        </w:rPr>
        <w:t xml:space="preserve"> формируется лексико-грамматическое понятие «имя существительное» и вводится термин «имя существи</w:t>
      </w:r>
      <w:r w:rsidRPr="00D26AA5">
        <w:rPr>
          <w:rFonts w:ascii="Times New Roman" w:hAnsi="Times New Roman" w:cs="Times New Roman"/>
          <w:sz w:val="24"/>
          <w:szCs w:val="24"/>
        </w:rPr>
        <w:softHyphen/>
        <w:t>тельное». Обучающиеся группируют существительные по родам, учатся правильно писать родовые окончания имен существительных, зна</w:t>
      </w:r>
      <w:r w:rsidRPr="00D26AA5">
        <w:rPr>
          <w:rFonts w:ascii="Times New Roman" w:hAnsi="Times New Roman" w:cs="Times New Roman"/>
          <w:sz w:val="24"/>
          <w:szCs w:val="24"/>
        </w:rPr>
        <w:softHyphen/>
        <w:t>комятся с правилом употребления</w:t>
      </w:r>
      <w:r w:rsidRPr="00D26AA5">
        <w:rPr>
          <w:rFonts w:ascii="Times New Roman" w:hAnsi="Times New Roman" w:cs="Times New Roman"/>
          <w:b/>
          <w:bCs/>
          <w:sz w:val="24"/>
          <w:szCs w:val="24"/>
        </w:rPr>
        <w:t xml:space="preserve"> </w:t>
      </w:r>
      <w:proofErr w:type="spellStart"/>
      <w:r w:rsidRPr="00D26AA5">
        <w:rPr>
          <w:rFonts w:ascii="Times New Roman" w:hAnsi="Times New Roman" w:cs="Times New Roman"/>
          <w:b/>
          <w:bCs/>
          <w:sz w:val="24"/>
          <w:szCs w:val="24"/>
        </w:rPr>
        <w:t>ь</w:t>
      </w:r>
      <w:proofErr w:type="spellEnd"/>
      <w:r w:rsidRPr="00D26AA5">
        <w:rPr>
          <w:rFonts w:ascii="Times New Roman" w:hAnsi="Times New Roman" w:cs="Times New Roman"/>
          <w:sz w:val="24"/>
          <w:szCs w:val="24"/>
        </w:rPr>
        <w:t xml:space="preserve"> на конце существительных жен</w:t>
      </w:r>
      <w:r w:rsidRPr="00D26AA5">
        <w:rPr>
          <w:rFonts w:ascii="Times New Roman" w:hAnsi="Times New Roman" w:cs="Times New Roman"/>
          <w:sz w:val="24"/>
          <w:szCs w:val="24"/>
        </w:rPr>
        <w:softHyphen/>
        <w:t>ского рода после шипящих</w:t>
      </w:r>
      <w:r w:rsidRPr="00D26AA5">
        <w:rPr>
          <w:rFonts w:ascii="Times New Roman" w:hAnsi="Times New Roman" w:cs="Times New Roman"/>
          <w:i/>
          <w:iCs/>
          <w:sz w:val="24"/>
          <w:szCs w:val="24"/>
        </w:rPr>
        <w:t xml:space="preserve"> (рожь</w:t>
      </w:r>
      <w:r w:rsidRPr="00D26AA5">
        <w:rPr>
          <w:rFonts w:ascii="Times New Roman" w:hAnsi="Times New Roman" w:cs="Times New Roman"/>
          <w:sz w:val="24"/>
          <w:szCs w:val="24"/>
        </w:rPr>
        <w:t>, но</w:t>
      </w:r>
      <w:r w:rsidRPr="00D26AA5">
        <w:rPr>
          <w:rFonts w:ascii="Times New Roman" w:hAnsi="Times New Roman" w:cs="Times New Roman"/>
          <w:i/>
          <w:iCs/>
          <w:sz w:val="24"/>
          <w:szCs w:val="24"/>
        </w:rPr>
        <w:t xml:space="preserve"> нож).</w:t>
      </w:r>
      <w:r w:rsidRPr="00D26AA5">
        <w:rPr>
          <w:rFonts w:ascii="Times New Roman" w:hAnsi="Times New Roman" w:cs="Times New Roman"/>
          <w:sz w:val="24"/>
          <w:szCs w:val="24"/>
        </w:rPr>
        <w:t xml:space="preserve"> Обучающиеся обращают внимание на то, что существительное в предложении выступает и в роли подлежащего, и в роли второстепенного члена предложения.</w:t>
      </w:r>
    </w:p>
    <w:p w:rsidR="004265E4" w:rsidRPr="00D26AA5" w:rsidRDefault="004265E4" w:rsidP="00D26AA5">
      <w:pPr>
        <w:pStyle w:val="af0"/>
        <w:spacing w:line="240" w:lineRule="atLeast"/>
        <w:ind w:firstLine="709"/>
        <w:rPr>
          <w:rFonts w:ascii="Times New Roman" w:hAnsi="Times New Roman" w:cs="Times New Roman"/>
          <w:sz w:val="24"/>
          <w:szCs w:val="24"/>
        </w:rPr>
      </w:pPr>
      <w:r w:rsidRPr="00D26AA5">
        <w:rPr>
          <w:rFonts w:ascii="Times New Roman" w:hAnsi="Times New Roman" w:cs="Times New Roman"/>
          <w:sz w:val="24"/>
          <w:szCs w:val="24"/>
        </w:rPr>
        <w:t>В IV классе углубляются знания об имени существительном. Обучающиеся изучают изменение имен существительных по числам и падежам, учатся распознавать тип склонения. Овладевая склоне</w:t>
      </w:r>
      <w:r w:rsidRPr="00D26AA5">
        <w:rPr>
          <w:rFonts w:ascii="Times New Roman" w:hAnsi="Times New Roman" w:cs="Times New Roman"/>
          <w:sz w:val="24"/>
          <w:szCs w:val="24"/>
        </w:rPr>
        <w:softHyphen/>
        <w:t>нием существительных, обучающиеся знакомятся с семантикой падежей (их значением), вопросами, окончаниями и предлогами в предложно-падежных конструкциях. Дается название падежей. Отрабаты</w:t>
      </w:r>
      <w:r w:rsidRPr="00D26AA5">
        <w:rPr>
          <w:rFonts w:ascii="Times New Roman" w:hAnsi="Times New Roman" w:cs="Times New Roman"/>
          <w:sz w:val="24"/>
          <w:szCs w:val="24"/>
        </w:rPr>
        <w:softHyphen/>
        <w:t>вается правописание безударных падежных окончаний (кроме окон</w:t>
      </w:r>
      <w:r w:rsidRPr="00D26AA5">
        <w:rPr>
          <w:rFonts w:ascii="Times New Roman" w:hAnsi="Times New Roman" w:cs="Times New Roman"/>
          <w:sz w:val="24"/>
          <w:szCs w:val="24"/>
        </w:rPr>
        <w:softHyphen/>
        <w:t>чаний существительных  на</w:t>
      </w:r>
      <w:r w:rsidRPr="00D26AA5">
        <w:rPr>
          <w:rFonts w:ascii="Times New Roman" w:hAnsi="Times New Roman" w:cs="Times New Roman"/>
          <w:b/>
          <w:bCs/>
          <w:sz w:val="24"/>
          <w:szCs w:val="24"/>
        </w:rPr>
        <w:t xml:space="preserve"> </w:t>
      </w:r>
      <w:proofErr w:type="gramStart"/>
      <w:r w:rsidRPr="00D26AA5">
        <w:rPr>
          <w:rFonts w:ascii="Times New Roman" w:hAnsi="Times New Roman" w:cs="Times New Roman"/>
          <w:b/>
          <w:bCs/>
          <w:sz w:val="24"/>
          <w:szCs w:val="24"/>
        </w:rPr>
        <w:t>-</w:t>
      </w:r>
      <w:proofErr w:type="spellStart"/>
      <w:r w:rsidRPr="00D26AA5">
        <w:rPr>
          <w:rFonts w:ascii="Times New Roman" w:hAnsi="Times New Roman" w:cs="Times New Roman"/>
          <w:b/>
          <w:bCs/>
          <w:sz w:val="24"/>
          <w:szCs w:val="24"/>
        </w:rPr>
        <w:t>и</w:t>
      </w:r>
      <w:proofErr w:type="gramEnd"/>
      <w:r w:rsidRPr="00D26AA5">
        <w:rPr>
          <w:rFonts w:ascii="Times New Roman" w:hAnsi="Times New Roman" w:cs="Times New Roman"/>
          <w:b/>
          <w:bCs/>
          <w:sz w:val="24"/>
          <w:szCs w:val="24"/>
        </w:rPr>
        <w:t>й</w:t>
      </w:r>
      <w:proofErr w:type="spellEnd"/>
      <w:r w:rsidRPr="00D26AA5">
        <w:rPr>
          <w:rFonts w:ascii="Times New Roman" w:hAnsi="Times New Roman" w:cs="Times New Roman"/>
          <w:b/>
          <w:bCs/>
          <w:sz w:val="24"/>
          <w:szCs w:val="24"/>
        </w:rPr>
        <w:t>, -</w:t>
      </w:r>
      <w:proofErr w:type="spellStart"/>
      <w:r w:rsidRPr="00D26AA5">
        <w:rPr>
          <w:rFonts w:ascii="Times New Roman" w:hAnsi="Times New Roman" w:cs="Times New Roman"/>
          <w:b/>
          <w:bCs/>
          <w:sz w:val="24"/>
          <w:szCs w:val="24"/>
        </w:rPr>
        <w:t>ия</w:t>
      </w:r>
      <w:proofErr w:type="spellEnd"/>
      <w:r w:rsidRPr="00D26AA5">
        <w:rPr>
          <w:rFonts w:ascii="Times New Roman" w:hAnsi="Times New Roman" w:cs="Times New Roman"/>
          <w:b/>
          <w:bCs/>
          <w:sz w:val="24"/>
          <w:szCs w:val="24"/>
        </w:rPr>
        <w:t>, -</w:t>
      </w:r>
      <w:proofErr w:type="spellStart"/>
      <w:r w:rsidRPr="00D26AA5">
        <w:rPr>
          <w:rFonts w:ascii="Times New Roman" w:hAnsi="Times New Roman" w:cs="Times New Roman"/>
          <w:b/>
          <w:bCs/>
          <w:sz w:val="24"/>
          <w:szCs w:val="24"/>
        </w:rPr>
        <w:t>ие</w:t>
      </w:r>
      <w:proofErr w:type="spellEnd"/>
      <w:r w:rsidRPr="00D26AA5">
        <w:rPr>
          <w:rFonts w:ascii="Times New Roman" w:hAnsi="Times New Roman" w:cs="Times New Roman"/>
          <w:sz w:val="24"/>
          <w:szCs w:val="24"/>
        </w:rPr>
        <w:t xml:space="preserve"> и окончания</w:t>
      </w:r>
      <w:r w:rsidRPr="00D26AA5">
        <w:rPr>
          <w:rFonts w:ascii="Times New Roman" w:hAnsi="Times New Roman" w:cs="Times New Roman"/>
          <w:b/>
          <w:bCs/>
          <w:sz w:val="24"/>
          <w:szCs w:val="24"/>
        </w:rPr>
        <w:t xml:space="preserve"> -ем, -</w:t>
      </w:r>
      <w:proofErr w:type="spellStart"/>
      <w:r w:rsidRPr="00D26AA5">
        <w:rPr>
          <w:rFonts w:ascii="Times New Roman" w:hAnsi="Times New Roman" w:cs="Times New Roman"/>
          <w:b/>
          <w:bCs/>
          <w:sz w:val="24"/>
          <w:szCs w:val="24"/>
        </w:rPr>
        <w:t>ом</w:t>
      </w:r>
      <w:proofErr w:type="spellEnd"/>
      <w:r w:rsidRPr="00D26AA5">
        <w:rPr>
          <w:rFonts w:ascii="Times New Roman" w:hAnsi="Times New Roman" w:cs="Times New Roman"/>
          <w:sz w:val="24"/>
          <w:szCs w:val="24"/>
        </w:rPr>
        <w:t xml:space="preserve"> в тво</w:t>
      </w:r>
      <w:r w:rsidRPr="00D26AA5">
        <w:rPr>
          <w:rFonts w:ascii="Times New Roman" w:hAnsi="Times New Roman" w:cs="Times New Roman"/>
          <w:sz w:val="24"/>
          <w:szCs w:val="24"/>
        </w:rPr>
        <w:softHyphen/>
        <w:t>рительном падеже после шипящих).</w:t>
      </w:r>
    </w:p>
    <w:p w:rsidR="004265E4" w:rsidRPr="00D26AA5" w:rsidRDefault="004265E4" w:rsidP="00D26AA5">
      <w:pPr>
        <w:pStyle w:val="af0"/>
        <w:spacing w:line="240" w:lineRule="atLeast"/>
        <w:ind w:firstLine="709"/>
        <w:rPr>
          <w:rFonts w:ascii="Times New Roman" w:hAnsi="Times New Roman" w:cs="Times New Roman"/>
          <w:sz w:val="24"/>
          <w:szCs w:val="24"/>
        </w:rPr>
      </w:pPr>
      <w:r w:rsidRPr="00D26AA5">
        <w:rPr>
          <w:rFonts w:ascii="Times New Roman" w:hAnsi="Times New Roman" w:cs="Times New Roman"/>
          <w:sz w:val="24"/>
          <w:szCs w:val="24"/>
        </w:rPr>
        <w:t xml:space="preserve">Имя прилагательное. </w:t>
      </w:r>
      <w:proofErr w:type="gramStart"/>
      <w:r w:rsidRPr="00D26AA5">
        <w:rPr>
          <w:rFonts w:ascii="Times New Roman" w:hAnsi="Times New Roman" w:cs="Times New Roman"/>
          <w:sz w:val="24"/>
          <w:szCs w:val="24"/>
        </w:rPr>
        <w:t>Изучению имени прилагательного уделяется особое внимание, так как упот</w:t>
      </w:r>
      <w:r w:rsidRPr="00D26AA5">
        <w:rPr>
          <w:rFonts w:ascii="Times New Roman" w:hAnsi="Times New Roman" w:cs="Times New Roman"/>
          <w:sz w:val="24"/>
          <w:szCs w:val="24"/>
        </w:rPr>
        <w:softHyphen/>
        <w:t xml:space="preserve">ребление прилагательных вызывает у обучающихся с ТНР значительные трудности, сопровождается большим количеством </w:t>
      </w:r>
      <w:proofErr w:type="spellStart"/>
      <w:r w:rsidRPr="00D26AA5">
        <w:rPr>
          <w:rFonts w:ascii="Times New Roman" w:hAnsi="Times New Roman" w:cs="Times New Roman"/>
          <w:sz w:val="24"/>
          <w:szCs w:val="24"/>
        </w:rPr>
        <w:t>аграмматизмов</w:t>
      </w:r>
      <w:proofErr w:type="spellEnd"/>
      <w:r w:rsidRPr="00D26AA5">
        <w:rPr>
          <w:rFonts w:ascii="Times New Roman" w:hAnsi="Times New Roman" w:cs="Times New Roman"/>
          <w:sz w:val="24"/>
          <w:szCs w:val="24"/>
        </w:rPr>
        <w:t>, что связано с отвлеченным характером лексического значения прилагательных, необходимостью выделения признака из общего образа предмета, правильного оформления (согласования) связи между прилагатель</w:t>
      </w:r>
      <w:r w:rsidRPr="00D26AA5">
        <w:rPr>
          <w:rFonts w:ascii="Times New Roman" w:hAnsi="Times New Roman" w:cs="Times New Roman"/>
          <w:sz w:val="24"/>
          <w:szCs w:val="24"/>
        </w:rPr>
        <w:softHyphen/>
        <w:t>ным и существительным.</w:t>
      </w:r>
      <w:proofErr w:type="gramEnd"/>
    </w:p>
    <w:p w:rsidR="004265E4" w:rsidRPr="00D26AA5" w:rsidRDefault="004265E4" w:rsidP="00D26AA5">
      <w:pPr>
        <w:pStyle w:val="af0"/>
        <w:spacing w:line="240" w:lineRule="atLeast"/>
        <w:ind w:firstLine="709"/>
        <w:rPr>
          <w:rFonts w:ascii="Times New Roman" w:hAnsi="Times New Roman" w:cs="Times New Roman"/>
          <w:sz w:val="24"/>
          <w:szCs w:val="24"/>
        </w:rPr>
      </w:pPr>
      <w:r w:rsidRPr="00D26AA5">
        <w:rPr>
          <w:rFonts w:ascii="Times New Roman" w:hAnsi="Times New Roman" w:cs="Times New Roman"/>
          <w:sz w:val="24"/>
          <w:szCs w:val="24"/>
        </w:rPr>
        <w:t>Во II классе обучающиеся знакомятся с общим лексическим значе</w:t>
      </w:r>
      <w:r w:rsidRPr="00D26AA5">
        <w:rPr>
          <w:rFonts w:ascii="Times New Roman" w:hAnsi="Times New Roman" w:cs="Times New Roman"/>
          <w:sz w:val="24"/>
          <w:szCs w:val="24"/>
        </w:rPr>
        <w:softHyphen/>
        <w:t xml:space="preserve">нием слов, отвечающих на </w:t>
      </w:r>
      <w:proofErr w:type="gramStart"/>
      <w:r w:rsidRPr="00D26AA5">
        <w:rPr>
          <w:rFonts w:ascii="Times New Roman" w:hAnsi="Times New Roman" w:cs="Times New Roman"/>
          <w:sz w:val="24"/>
          <w:szCs w:val="24"/>
        </w:rPr>
        <w:t>вопросы</w:t>
      </w:r>
      <w:proofErr w:type="gramEnd"/>
      <w:r w:rsidRPr="00D26AA5">
        <w:rPr>
          <w:rFonts w:ascii="Times New Roman" w:hAnsi="Times New Roman" w:cs="Times New Roman"/>
          <w:sz w:val="24"/>
          <w:szCs w:val="24"/>
        </w:rPr>
        <w:t xml:space="preserve"> какой? какая? какое? ка</w:t>
      </w:r>
      <w:r w:rsidRPr="00D26AA5">
        <w:rPr>
          <w:rFonts w:ascii="Times New Roman" w:hAnsi="Times New Roman" w:cs="Times New Roman"/>
          <w:sz w:val="24"/>
          <w:szCs w:val="24"/>
        </w:rPr>
        <w:softHyphen/>
        <w:t xml:space="preserve">кие? </w:t>
      </w:r>
      <w:proofErr w:type="gramStart"/>
      <w:r w:rsidRPr="00D26AA5">
        <w:rPr>
          <w:rFonts w:ascii="Times New Roman" w:hAnsi="Times New Roman" w:cs="Times New Roman"/>
          <w:sz w:val="24"/>
          <w:szCs w:val="24"/>
        </w:rPr>
        <w:t>Обучающиеся практически усваивают понятие признака пред</w:t>
      </w:r>
      <w:r w:rsidRPr="00D26AA5">
        <w:rPr>
          <w:rFonts w:ascii="Times New Roman" w:hAnsi="Times New Roman" w:cs="Times New Roman"/>
          <w:sz w:val="24"/>
          <w:szCs w:val="24"/>
        </w:rPr>
        <w:softHyphen/>
        <w:t>мета (вкус, цвет и т. д.), учатся распознавать слова этой категории в речи, узнают, что слово, обозначающее признак предмета, связа</w:t>
      </w:r>
      <w:r w:rsidRPr="00D26AA5">
        <w:rPr>
          <w:rFonts w:ascii="Times New Roman" w:hAnsi="Times New Roman" w:cs="Times New Roman"/>
          <w:sz w:val="24"/>
          <w:szCs w:val="24"/>
        </w:rPr>
        <w:softHyphen/>
        <w:t>но в речи по смыслу с другим словом (обозначающим предмет), про</w:t>
      </w:r>
      <w:r w:rsidRPr="00D26AA5">
        <w:rPr>
          <w:rFonts w:ascii="Times New Roman" w:hAnsi="Times New Roman" w:cs="Times New Roman"/>
          <w:sz w:val="24"/>
          <w:szCs w:val="24"/>
        </w:rPr>
        <w:softHyphen/>
        <w:t>водят первоначальные наблюдения над изменением прилагательных (без термина) по родам и числам с опорой на род и число существи</w:t>
      </w:r>
      <w:r w:rsidRPr="00D26AA5">
        <w:rPr>
          <w:rFonts w:ascii="Times New Roman" w:hAnsi="Times New Roman" w:cs="Times New Roman"/>
          <w:sz w:val="24"/>
          <w:szCs w:val="24"/>
        </w:rPr>
        <w:softHyphen/>
        <w:t>тельных, учатся ставить вопрос к прилагательным.</w:t>
      </w:r>
      <w:proofErr w:type="gramEnd"/>
      <w:r w:rsidRPr="00D26AA5">
        <w:rPr>
          <w:rFonts w:ascii="Times New Roman" w:hAnsi="Times New Roman" w:cs="Times New Roman"/>
          <w:sz w:val="24"/>
          <w:szCs w:val="24"/>
        </w:rPr>
        <w:t xml:space="preserve"> Первоначально проводится работа над прилагательными с ударным окончанием, которое совпадает с окончанием вопроса</w:t>
      </w:r>
      <w:r w:rsidRPr="00D26AA5">
        <w:rPr>
          <w:rFonts w:ascii="Times New Roman" w:hAnsi="Times New Roman" w:cs="Times New Roman"/>
          <w:b/>
          <w:bCs/>
          <w:sz w:val="24"/>
          <w:szCs w:val="24"/>
        </w:rPr>
        <w:t xml:space="preserve"> (-ой, </w:t>
      </w:r>
      <w:proofErr w:type="gramStart"/>
      <w:r w:rsidRPr="00D26AA5">
        <w:rPr>
          <w:rFonts w:ascii="Times New Roman" w:hAnsi="Times New Roman" w:cs="Times New Roman"/>
          <w:b/>
          <w:bCs/>
          <w:sz w:val="24"/>
          <w:szCs w:val="24"/>
        </w:rPr>
        <w:t>-</w:t>
      </w:r>
      <w:proofErr w:type="spellStart"/>
      <w:r w:rsidRPr="00D26AA5">
        <w:rPr>
          <w:rFonts w:ascii="Times New Roman" w:hAnsi="Times New Roman" w:cs="Times New Roman"/>
          <w:b/>
          <w:bCs/>
          <w:sz w:val="24"/>
          <w:szCs w:val="24"/>
        </w:rPr>
        <w:t>а</w:t>
      </w:r>
      <w:proofErr w:type="gramEnd"/>
      <w:r w:rsidRPr="00D26AA5">
        <w:rPr>
          <w:rFonts w:ascii="Times New Roman" w:hAnsi="Times New Roman" w:cs="Times New Roman"/>
          <w:b/>
          <w:bCs/>
          <w:sz w:val="24"/>
          <w:szCs w:val="24"/>
        </w:rPr>
        <w:t>я</w:t>
      </w:r>
      <w:proofErr w:type="spellEnd"/>
      <w:r w:rsidRPr="00D26AA5">
        <w:rPr>
          <w:rFonts w:ascii="Times New Roman" w:hAnsi="Times New Roman" w:cs="Times New Roman"/>
          <w:b/>
          <w:bCs/>
          <w:sz w:val="24"/>
          <w:szCs w:val="24"/>
        </w:rPr>
        <w:t>, -</w:t>
      </w:r>
      <w:proofErr w:type="spellStart"/>
      <w:r w:rsidRPr="00D26AA5">
        <w:rPr>
          <w:rFonts w:ascii="Times New Roman" w:hAnsi="Times New Roman" w:cs="Times New Roman"/>
          <w:b/>
          <w:bCs/>
          <w:sz w:val="24"/>
          <w:szCs w:val="24"/>
        </w:rPr>
        <w:t>ое</w:t>
      </w:r>
      <w:proofErr w:type="spellEnd"/>
      <w:r w:rsidRPr="00D26AA5">
        <w:rPr>
          <w:rFonts w:ascii="Times New Roman" w:hAnsi="Times New Roman" w:cs="Times New Roman"/>
          <w:b/>
          <w:bCs/>
          <w:sz w:val="24"/>
          <w:szCs w:val="24"/>
        </w:rPr>
        <w:t>).</w:t>
      </w:r>
    </w:p>
    <w:p w:rsidR="004265E4" w:rsidRPr="00D26AA5" w:rsidRDefault="004265E4" w:rsidP="00D26AA5">
      <w:pPr>
        <w:pStyle w:val="af0"/>
        <w:spacing w:line="240" w:lineRule="atLeast"/>
        <w:ind w:firstLine="709"/>
        <w:rPr>
          <w:rFonts w:ascii="Times New Roman" w:hAnsi="Times New Roman" w:cs="Times New Roman"/>
          <w:sz w:val="24"/>
          <w:szCs w:val="24"/>
        </w:rPr>
      </w:pPr>
      <w:r w:rsidRPr="00D26AA5">
        <w:rPr>
          <w:rFonts w:ascii="Times New Roman" w:hAnsi="Times New Roman" w:cs="Times New Roman"/>
          <w:sz w:val="24"/>
          <w:szCs w:val="24"/>
        </w:rPr>
        <w:t>В III классе проводится более углубленное ознакомление со зна</w:t>
      </w:r>
      <w:r w:rsidRPr="00D26AA5">
        <w:rPr>
          <w:rFonts w:ascii="Times New Roman" w:hAnsi="Times New Roman" w:cs="Times New Roman"/>
          <w:sz w:val="24"/>
          <w:szCs w:val="24"/>
        </w:rPr>
        <w:softHyphen/>
        <w:t>чением и некоторыми формальными признаками имени прилагатель</w:t>
      </w:r>
      <w:r w:rsidRPr="00D26AA5">
        <w:rPr>
          <w:rFonts w:ascii="Times New Roman" w:hAnsi="Times New Roman" w:cs="Times New Roman"/>
          <w:sz w:val="24"/>
          <w:szCs w:val="24"/>
        </w:rPr>
        <w:softHyphen/>
        <w:t xml:space="preserve">ного, у </w:t>
      </w:r>
      <w:proofErr w:type="gramStart"/>
      <w:r w:rsidRPr="00D26AA5">
        <w:rPr>
          <w:rFonts w:ascii="Times New Roman" w:hAnsi="Times New Roman" w:cs="Times New Roman"/>
          <w:sz w:val="24"/>
          <w:szCs w:val="24"/>
        </w:rPr>
        <w:t>обучающихся</w:t>
      </w:r>
      <w:proofErr w:type="gramEnd"/>
      <w:r w:rsidRPr="00D26AA5">
        <w:rPr>
          <w:rFonts w:ascii="Times New Roman" w:hAnsi="Times New Roman" w:cs="Times New Roman"/>
          <w:sz w:val="24"/>
          <w:szCs w:val="24"/>
        </w:rPr>
        <w:t xml:space="preserve"> формируется лексико-грамматическое понятие «имя прилагательное». Они знакомятся с изменением по родам и числам, с родовыми окончаниями и окончаниями множе</w:t>
      </w:r>
      <w:r w:rsidRPr="00D26AA5">
        <w:rPr>
          <w:rFonts w:ascii="Times New Roman" w:hAnsi="Times New Roman" w:cs="Times New Roman"/>
          <w:sz w:val="24"/>
          <w:szCs w:val="24"/>
        </w:rPr>
        <w:softHyphen/>
        <w:t>ственного числа. Обучающиеся усваивают, что имя прилагательное в предложении является второстепенным членом предложения. Уточняется характер связи прилагательного с существительным (род и число прилагательного зависят от рода и числа существительного, с кото</w:t>
      </w:r>
      <w:r w:rsidRPr="00D26AA5">
        <w:rPr>
          <w:rFonts w:ascii="Times New Roman" w:hAnsi="Times New Roman" w:cs="Times New Roman"/>
          <w:sz w:val="24"/>
          <w:szCs w:val="24"/>
        </w:rPr>
        <w:softHyphen/>
        <w:t>рым оно связано).</w:t>
      </w:r>
    </w:p>
    <w:p w:rsidR="004265E4" w:rsidRPr="00D26AA5" w:rsidRDefault="004265E4" w:rsidP="00D26AA5">
      <w:pPr>
        <w:pStyle w:val="af0"/>
        <w:spacing w:line="240" w:lineRule="atLeast"/>
        <w:ind w:firstLine="709"/>
        <w:rPr>
          <w:rFonts w:ascii="Times New Roman" w:hAnsi="Times New Roman" w:cs="Times New Roman"/>
          <w:sz w:val="24"/>
          <w:szCs w:val="24"/>
        </w:rPr>
      </w:pPr>
      <w:r w:rsidRPr="00D26AA5">
        <w:rPr>
          <w:rFonts w:ascii="Times New Roman" w:hAnsi="Times New Roman" w:cs="Times New Roman"/>
          <w:sz w:val="24"/>
          <w:szCs w:val="24"/>
        </w:rPr>
        <w:t>В IV классе углубляются знания об изменении прилагательных по родам и числам. Центральное место отводится правописанию безударных падежных окончаний прилагательных. Обучающиеся полу</w:t>
      </w:r>
      <w:r w:rsidRPr="00D26AA5">
        <w:rPr>
          <w:rFonts w:ascii="Times New Roman" w:hAnsi="Times New Roman" w:cs="Times New Roman"/>
          <w:sz w:val="24"/>
          <w:szCs w:val="24"/>
        </w:rPr>
        <w:softHyphen/>
        <w:t>чают практические знания о полных и кратких прилагательных.</w:t>
      </w:r>
    </w:p>
    <w:p w:rsidR="004265E4" w:rsidRPr="00D26AA5" w:rsidRDefault="004265E4" w:rsidP="00D26AA5">
      <w:pPr>
        <w:pStyle w:val="af0"/>
        <w:spacing w:line="240" w:lineRule="atLeast"/>
        <w:ind w:firstLine="709"/>
        <w:rPr>
          <w:rFonts w:ascii="Times New Roman" w:hAnsi="Times New Roman" w:cs="Times New Roman"/>
          <w:sz w:val="24"/>
          <w:szCs w:val="24"/>
        </w:rPr>
      </w:pPr>
      <w:r w:rsidRPr="00D26AA5">
        <w:rPr>
          <w:rFonts w:ascii="Times New Roman" w:hAnsi="Times New Roman" w:cs="Times New Roman"/>
          <w:sz w:val="24"/>
          <w:szCs w:val="24"/>
        </w:rPr>
        <w:t>Глагол. В связи с нарушениями синтаксической структуры пред</w:t>
      </w:r>
      <w:r w:rsidRPr="00D26AA5">
        <w:rPr>
          <w:rFonts w:ascii="Times New Roman" w:hAnsi="Times New Roman" w:cs="Times New Roman"/>
          <w:sz w:val="24"/>
          <w:szCs w:val="24"/>
        </w:rPr>
        <w:softHyphen/>
        <w:t xml:space="preserve">ложения у </w:t>
      </w:r>
      <w:proofErr w:type="gramStart"/>
      <w:r w:rsidRPr="00D26AA5">
        <w:rPr>
          <w:rFonts w:ascii="Times New Roman" w:hAnsi="Times New Roman" w:cs="Times New Roman"/>
          <w:sz w:val="24"/>
          <w:szCs w:val="24"/>
        </w:rPr>
        <w:t>обучающихся</w:t>
      </w:r>
      <w:proofErr w:type="gramEnd"/>
      <w:r w:rsidRPr="00D26AA5">
        <w:rPr>
          <w:rFonts w:ascii="Times New Roman" w:hAnsi="Times New Roman" w:cs="Times New Roman"/>
          <w:sz w:val="24"/>
          <w:szCs w:val="24"/>
        </w:rPr>
        <w:t xml:space="preserve"> с ТНР изучению глагола как части речи отводится большое место в программе. Это связано с тем, что именно глагол чаще всего выступает в роли предиката, яв</w:t>
      </w:r>
      <w:r w:rsidRPr="00D26AA5">
        <w:rPr>
          <w:rFonts w:ascii="Times New Roman" w:hAnsi="Times New Roman" w:cs="Times New Roman"/>
          <w:sz w:val="24"/>
          <w:szCs w:val="24"/>
        </w:rPr>
        <w:softHyphen/>
        <w:t>ляется основным организующим звеном структуры предложения. Кроме того, усвоение предикативности является необходимым ус</w:t>
      </w:r>
      <w:r w:rsidRPr="00D26AA5">
        <w:rPr>
          <w:rFonts w:ascii="Times New Roman" w:hAnsi="Times New Roman" w:cs="Times New Roman"/>
          <w:sz w:val="24"/>
          <w:szCs w:val="24"/>
        </w:rPr>
        <w:softHyphen/>
        <w:t>ловием формирования внутренней речи.</w:t>
      </w:r>
    </w:p>
    <w:p w:rsidR="004265E4" w:rsidRPr="00D26AA5" w:rsidRDefault="004265E4" w:rsidP="00D26AA5">
      <w:pPr>
        <w:pStyle w:val="af0"/>
        <w:spacing w:line="240" w:lineRule="atLeast"/>
        <w:ind w:firstLine="709"/>
        <w:rPr>
          <w:rFonts w:ascii="Times New Roman" w:hAnsi="Times New Roman" w:cs="Times New Roman"/>
          <w:sz w:val="24"/>
          <w:szCs w:val="24"/>
        </w:rPr>
      </w:pPr>
      <w:r w:rsidRPr="00D26AA5">
        <w:rPr>
          <w:rFonts w:ascii="Times New Roman" w:hAnsi="Times New Roman" w:cs="Times New Roman"/>
          <w:sz w:val="24"/>
          <w:szCs w:val="24"/>
        </w:rPr>
        <w:t>Во II классе учитель раскрывает общее лексическое значение гла</w:t>
      </w:r>
      <w:r w:rsidRPr="00D26AA5">
        <w:rPr>
          <w:rFonts w:ascii="Times New Roman" w:hAnsi="Times New Roman" w:cs="Times New Roman"/>
          <w:sz w:val="24"/>
          <w:szCs w:val="24"/>
        </w:rPr>
        <w:softHyphen/>
        <w:t xml:space="preserve">голов. </w:t>
      </w:r>
      <w:proofErr w:type="gramStart"/>
      <w:r w:rsidRPr="00D26AA5">
        <w:rPr>
          <w:rFonts w:ascii="Times New Roman" w:hAnsi="Times New Roman" w:cs="Times New Roman"/>
          <w:sz w:val="24"/>
          <w:szCs w:val="24"/>
        </w:rPr>
        <w:t>Обучающиеся анализируют употребление в речи (без термина) слов, отвечающих на вопросы что делать? что сделать?, учатся пра</w:t>
      </w:r>
      <w:r w:rsidRPr="00D26AA5">
        <w:rPr>
          <w:rFonts w:ascii="Times New Roman" w:hAnsi="Times New Roman" w:cs="Times New Roman"/>
          <w:sz w:val="24"/>
          <w:szCs w:val="24"/>
        </w:rPr>
        <w:softHyphen/>
        <w:t>вильно ставить вопрос к слову.</w:t>
      </w:r>
      <w:proofErr w:type="gramEnd"/>
      <w:r w:rsidRPr="00D26AA5">
        <w:rPr>
          <w:rFonts w:ascii="Times New Roman" w:hAnsi="Times New Roman" w:cs="Times New Roman"/>
          <w:sz w:val="24"/>
          <w:szCs w:val="24"/>
        </w:rPr>
        <w:t xml:space="preserve"> Уточнение значения глагола необ</w:t>
      </w:r>
      <w:r w:rsidRPr="00D26AA5">
        <w:rPr>
          <w:rFonts w:ascii="Times New Roman" w:hAnsi="Times New Roman" w:cs="Times New Roman"/>
          <w:sz w:val="24"/>
          <w:szCs w:val="24"/>
        </w:rPr>
        <w:softHyphen/>
        <w:t>ходимо проводить в процессе дифференциации значений существи</w:t>
      </w:r>
      <w:r w:rsidRPr="00D26AA5">
        <w:rPr>
          <w:rFonts w:ascii="Times New Roman" w:hAnsi="Times New Roman" w:cs="Times New Roman"/>
          <w:sz w:val="24"/>
          <w:szCs w:val="24"/>
        </w:rPr>
        <w:softHyphen/>
        <w:t>тельных, прилагательных, глаголов (предмет, признак, действие предмета). Одновременно осуществляется практическое знакомство обучающихся с изменением глаголов по числам, временам, глаголов прошедшего времени по родам, усвое</w:t>
      </w:r>
      <w:r w:rsidRPr="00D26AA5">
        <w:rPr>
          <w:rFonts w:ascii="Times New Roman" w:hAnsi="Times New Roman" w:cs="Times New Roman"/>
          <w:sz w:val="24"/>
          <w:szCs w:val="24"/>
        </w:rPr>
        <w:softHyphen/>
        <w:t>ние видов глаголов.</w:t>
      </w:r>
    </w:p>
    <w:p w:rsidR="004265E4" w:rsidRPr="00D26AA5" w:rsidRDefault="004265E4" w:rsidP="00D26AA5">
      <w:pPr>
        <w:pStyle w:val="af0"/>
        <w:spacing w:line="240" w:lineRule="atLeast"/>
        <w:ind w:firstLine="709"/>
        <w:rPr>
          <w:rFonts w:ascii="Times New Roman" w:hAnsi="Times New Roman" w:cs="Times New Roman"/>
          <w:sz w:val="24"/>
          <w:szCs w:val="24"/>
        </w:rPr>
      </w:pPr>
      <w:r w:rsidRPr="00D26AA5">
        <w:rPr>
          <w:rFonts w:ascii="Times New Roman" w:hAnsi="Times New Roman" w:cs="Times New Roman"/>
          <w:sz w:val="24"/>
          <w:szCs w:val="24"/>
        </w:rPr>
        <w:lastRenderedPageBreak/>
        <w:t>Начинать работу целесообразно с таких глаголов, морфологичес</w:t>
      </w:r>
      <w:r w:rsidRPr="00D26AA5">
        <w:rPr>
          <w:rFonts w:ascii="Times New Roman" w:hAnsi="Times New Roman" w:cs="Times New Roman"/>
          <w:sz w:val="24"/>
          <w:szCs w:val="24"/>
        </w:rPr>
        <w:softHyphen/>
        <w:t>кий состав которых включает корень и окончание</w:t>
      </w:r>
      <w:r w:rsidRPr="00D26AA5">
        <w:rPr>
          <w:rFonts w:ascii="Times New Roman" w:hAnsi="Times New Roman" w:cs="Times New Roman"/>
          <w:i/>
          <w:iCs/>
          <w:sz w:val="24"/>
          <w:szCs w:val="24"/>
        </w:rPr>
        <w:t xml:space="preserve"> (ходит, прыга</w:t>
      </w:r>
      <w:r w:rsidRPr="00D26AA5">
        <w:rPr>
          <w:rFonts w:ascii="Times New Roman" w:hAnsi="Times New Roman" w:cs="Times New Roman"/>
          <w:i/>
          <w:iCs/>
          <w:sz w:val="24"/>
          <w:szCs w:val="24"/>
        </w:rPr>
        <w:softHyphen/>
        <w:t>ет, бросает, ест),</w:t>
      </w:r>
      <w:r w:rsidRPr="00D26AA5">
        <w:rPr>
          <w:rFonts w:ascii="Times New Roman" w:hAnsi="Times New Roman" w:cs="Times New Roman"/>
          <w:sz w:val="24"/>
          <w:szCs w:val="24"/>
        </w:rPr>
        <w:t xml:space="preserve"> на примере действий, которые могут быть вы</w:t>
      </w:r>
      <w:r w:rsidRPr="00D26AA5">
        <w:rPr>
          <w:rFonts w:ascii="Times New Roman" w:hAnsi="Times New Roman" w:cs="Times New Roman"/>
          <w:sz w:val="24"/>
          <w:szCs w:val="24"/>
        </w:rPr>
        <w:softHyphen/>
        <w:t>полнены самими обучающимися. В дальнейшем словарь по</w:t>
      </w:r>
      <w:r w:rsidRPr="00D26AA5">
        <w:rPr>
          <w:rFonts w:ascii="Times New Roman" w:hAnsi="Times New Roman" w:cs="Times New Roman"/>
          <w:sz w:val="24"/>
          <w:szCs w:val="24"/>
        </w:rPr>
        <w:softHyphen/>
        <w:t>полняется приставочными глаголами. Обучающиеся усваивают, что глагол в предложении является главным членом предложения - ска</w:t>
      </w:r>
      <w:r w:rsidRPr="00D26AA5">
        <w:rPr>
          <w:rFonts w:ascii="Times New Roman" w:hAnsi="Times New Roman" w:cs="Times New Roman"/>
          <w:sz w:val="24"/>
          <w:szCs w:val="24"/>
        </w:rPr>
        <w:softHyphen/>
        <w:t>зуемым.</w:t>
      </w:r>
    </w:p>
    <w:p w:rsidR="004265E4" w:rsidRPr="00D26AA5" w:rsidRDefault="004265E4" w:rsidP="00D26AA5">
      <w:pPr>
        <w:pStyle w:val="af0"/>
        <w:spacing w:line="240" w:lineRule="atLeast"/>
        <w:ind w:firstLine="709"/>
        <w:rPr>
          <w:rFonts w:ascii="Times New Roman" w:hAnsi="Times New Roman" w:cs="Times New Roman"/>
          <w:sz w:val="24"/>
          <w:szCs w:val="24"/>
        </w:rPr>
      </w:pPr>
      <w:r w:rsidRPr="00D26AA5">
        <w:rPr>
          <w:rFonts w:ascii="Times New Roman" w:hAnsi="Times New Roman" w:cs="Times New Roman"/>
          <w:sz w:val="24"/>
          <w:szCs w:val="24"/>
        </w:rPr>
        <w:t>В III классе у обучающихся формируется лексико-грамматическое поня</w:t>
      </w:r>
      <w:r w:rsidRPr="00D26AA5">
        <w:rPr>
          <w:rFonts w:ascii="Times New Roman" w:hAnsi="Times New Roman" w:cs="Times New Roman"/>
          <w:sz w:val="24"/>
          <w:szCs w:val="24"/>
        </w:rPr>
        <w:softHyphen/>
        <w:t>тие «глагол». Обучающиеся упражняются в опреде</w:t>
      </w:r>
      <w:r w:rsidRPr="00D26AA5">
        <w:rPr>
          <w:rFonts w:ascii="Times New Roman" w:hAnsi="Times New Roman" w:cs="Times New Roman"/>
          <w:sz w:val="24"/>
          <w:szCs w:val="24"/>
        </w:rPr>
        <w:softHyphen/>
        <w:t>лении вида глагола, что подготавливает их к знакомству с изменением глагола по временам и усвоению соответствующих терминов (настоящее, прошедшее, будущее время). Знакомятся с изменением глаго</w:t>
      </w:r>
      <w:r w:rsidRPr="00D26AA5">
        <w:rPr>
          <w:rFonts w:ascii="Times New Roman" w:hAnsi="Times New Roman" w:cs="Times New Roman"/>
          <w:sz w:val="24"/>
          <w:szCs w:val="24"/>
        </w:rPr>
        <w:softHyphen/>
        <w:t>лов по числам, ведут наблюдения за изменением по лицам (в прошед</w:t>
      </w:r>
      <w:r w:rsidRPr="00D26AA5">
        <w:rPr>
          <w:rFonts w:ascii="Times New Roman" w:hAnsi="Times New Roman" w:cs="Times New Roman"/>
          <w:sz w:val="24"/>
          <w:szCs w:val="24"/>
        </w:rPr>
        <w:softHyphen/>
        <w:t>шем времени), закрепляют употребление и правописание частицы «не» с глаголами, правописание неопределенной формы глагола.</w:t>
      </w:r>
    </w:p>
    <w:p w:rsidR="004265E4" w:rsidRPr="00D26AA5" w:rsidRDefault="004265E4" w:rsidP="00D26AA5">
      <w:pPr>
        <w:pStyle w:val="af0"/>
        <w:spacing w:line="240" w:lineRule="atLeast"/>
        <w:ind w:firstLine="709"/>
        <w:rPr>
          <w:rFonts w:ascii="Times New Roman" w:hAnsi="Times New Roman" w:cs="Times New Roman"/>
          <w:sz w:val="24"/>
          <w:szCs w:val="24"/>
        </w:rPr>
      </w:pPr>
      <w:r w:rsidRPr="00D26AA5">
        <w:rPr>
          <w:rFonts w:ascii="Times New Roman" w:hAnsi="Times New Roman" w:cs="Times New Roman"/>
          <w:sz w:val="24"/>
          <w:szCs w:val="24"/>
        </w:rPr>
        <w:t>В IV классе обучающиеся более углубленно знакомятся с неопре</w:t>
      </w:r>
      <w:r w:rsidRPr="00D26AA5">
        <w:rPr>
          <w:rFonts w:ascii="Times New Roman" w:hAnsi="Times New Roman" w:cs="Times New Roman"/>
          <w:sz w:val="24"/>
          <w:szCs w:val="24"/>
        </w:rPr>
        <w:softHyphen/>
        <w:t xml:space="preserve">деленной формой глагола (без суффикса </w:t>
      </w:r>
      <w:proofErr w:type="gramStart"/>
      <w:r w:rsidRPr="00D26AA5">
        <w:rPr>
          <w:rFonts w:ascii="Times New Roman" w:hAnsi="Times New Roman" w:cs="Times New Roman"/>
          <w:sz w:val="24"/>
          <w:szCs w:val="24"/>
        </w:rPr>
        <w:t>-</w:t>
      </w:r>
      <w:proofErr w:type="spellStart"/>
      <w:r w:rsidRPr="00D26AA5">
        <w:rPr>
          <w:rFonts w:ascii="Times New Roman" w:hAnsi="Times New Roman" w:cs="Times New Roman"/>
          <w:sz w:val="24"/>
          <w:szCs w:val="24"/>
        </w:rPr>
        <w:t>с</w:t>
      </w:r>
      <w:proofErr w:type="gramEnd"/>
      <w:r w:rsidRPr="00D26AA5">
        <w:rPr>
          <w:rFonts w:ascii="Times New Roman" w:hAnsi="Times New Roman" w:cs="Times New Roman"/>
          <w:sz w:val="24"/>
          <w:szCs w:val="24"/>
        </w:rPr>
        <w:t>я</w:t>
      </w:r>
      <w:proofErr w:type="spellEnd"/>
      <w:r w:rsidRPr="00D26AA5">
        <w:rPr>
          <w:rFonts w:ascii="Times New Roman" w:hAnsi="Times New Roman" w:cs="Times New Roman"/>
          <w:sz w:val="24"/>
          <w:szCs w:val="24"/>
        </w:rPr>
        <w:t xml:space="preserve"> и с суффиксом -</w:t>
      </w:r>
      <w:proofErr w:type="spellStart"/>
      <w:r w:rsidRPr="00D26AA5">
        <w:rPr>
          <w:rFonts w:ascii="Times New Roman" w:hAnsi="Times New Roman" w:cs="Times New Roman"/>
          <w:sz w:val="24"/>
          <w:szCs w:val="24"/>
        </w:rPr>
        <w:t>ся</w:t>
      </w:r>
      <w:proofErr w:type="spellEnd"/>
      <w:r w:rsidRPr="00D26AA5">
        <w:rPr>
          <w:rFonts w:ascii="Times New Roman" w:hAnsi="Times New Roman" w:cs="Times New Roman"/>
          <w:sz w:val="24"/>
          <w:szCs w:val="24"/>
        </w:rPr>
        <w:t>), со спряжением глаголов, упражняются в рас</w:t>
      </w:r>
      <w:r w:rsidRPr="00D26AA5">
        <w:rPr>
          <w:rFonts w:ascii="Times New Roman" w:hAnsi="Times New Roman" w:cs="Times New Roman"/>
          <w:sz w:val="24"/>
          <w:szCs w:val="24"/>
        </w:rPr>
        <w:softHyphen/>
        <w:t>познавании спряжения глагола по неопределенной форме, учатся распознавать лицо глагола (по местоимению и окончанию).</w:t>
      </w:r>
    </w:p>
    <w:p w:rsidR="004265E4" w:rsidRPr="00D26AA5" w:rsidRDefault="004265E4" w:rsidP="00D26AA5">
      <w:pPr>
        <w:pStyle w:val="af0"/>
        <w:spacing w:line="240" w:lineRule="atLeast"/>
        <w:ind w:firstLine="709"/>
        <w:rPr>
          <w:rFonts w:ascii="Times New Roman" w:hAnsi="Times New Roman" w:cs="Times New Roman"/>
          <w:sz w:val="24"/>
          <w:szCs w:val="24"/>
        </w:rPr>
      </w:pPr>
      <w:proofErr w:type="gramStart"/>
      <w:r w:rsidRPr="00D26AA5">
        <w:rPr>
          <w:rFonts w:ascii="Times New Roman" w:hAnsi="Times New Roman" w:cs="Times New Roman"/>
          <w:sz w:val="24"/>
          <w:szCs w:val="24"/>
        </w:rPr>
        <w:t>Программой предусмотрены упражнения в спряжении глаголов (сначала с ударными, затем с безударными окончания</w:t>
      </w:r>
      <w:r w:rsidRPr="00D26AA5">
        <w:rPr>
          <w:rFonts w:ascii="Times New Roman" w:hAnsi="Times New Roman" w:cs="Times New Roman"/>
          <w:sz w:val="24"/>
          <w:szCs w:val="24"/>
        </w:rPr>
        <w:softHyphen/>
        <w:t>ми), изучение глаголов-исключений.</w:t>
      </w:r>
      <w:proofErr w:type="gramEnd"/>
      <w:r w:rsidRPr="00D26AA5">
        <w:rPr>
          <w:rFonts w:ascii="Times New Roman" w:hAnsi="Times New Roman" w:cs="Times New Roman"/>
          <w:sz w:val="24"/>
          <w:szCs w:val="24"/>
        </w:rPr>
        <w:t xml:space="preserve"> У обучающихся формируются пред</w:t>
      </w:r>
      <w:r w:rsidRPr="00D26AA5">
        <w:rPr>
          <w:rFonts w:ascii="Times New Roman" w:hAnsi="Times New Roman" w:cs="Times New Roman"/>
          <w:sz w:val="24"/>
          <w:szCs w:val="24"/>
        </w:rPr>
        <w:softHyphen/>
        <w:t>посылки правильного правописания личных безударных окончаний глагола, правописания</w:t>
      </w:r>
      <w:r w:rsidRPr="00D26AA5">
        <w:rPr>
          <w:rFonts w:ascii="Times New Roman" w:hAnsi="Times New Roman" w:cs="Times New Roman"/>
          <w:b/>
          <w:bCs/>
          <w:sz w:val="24"/>
          <w:szCs w:val="24"/>
        </w:rPr>
        <w:t xml:space="preserve"> </w:t>
      </w:r>
      <w:proofErr w:type="spellStart"/>
      <w:r w:rsidRPr="00D26AA5">
        <w:rPr>
          <w:rFonts w:ascii="Times New Roman" w:hAnsi="Times New Roman" w:cs="Times New Roman"/>
          <w:b/>
          <w:bCs/>
          <w:sz w:val="24"/>
          <w:szCs w:val="24"/>
        </w:rPr>
        <w:t>ь</w:t>
      </w:r>
      <w:proofErr w:type="spellEnd"/>
      <w:r w:rsidRPr="00D26AA5">
        <w:rPr>
          <w:rFonts w:ascii="Times New Roman" w:hAnsi="Times New Roman" w:cs="Times New Roman"/>
          <w:sz w:val="24"/>
          <w:szCs w:val="24"/>
        </w:rPr>
        <w:t xml:space="preserve"> после шипящих в окончаниях глаголов 2-го лица единственного числа в настоящем времени.</w:t>
      </w:r>
    </w:p>
    <w:p w:rsidR="004265E4" w:rsidRPr="00D26AA5" w:rsidRDefault="004265E4" w:rsidP="00D26AA5">
      <w:pPr>
        <w:pStyle w:val="af0"/>
        <w:spacing w:line="240" w:lineRule="atLeast"/>
        <w:ind w:firstLine="709"/>
        <w:rPr>
          <w:rFonts w:ascii="Times New Roman" w:hAnsi="Times New Roman" w:cs="Times New Roman"/>
          <w:sz w:val="24"/>
          <w:szCs w:val="24"/>
        </w:rPr>
      </w:pPr>
      <w:r w:rsidRPr="00D26AA5">
        <w:rPr>
          <w:rFonts w:ascii="Times New Roman" w:hAnsi="Times New Roman" w:cs="Times New Roman"/>
          <w:sz w:val="24"/>
          <w:szCs w:val="24"/>
        </w:rPr>
        <w:t>Местоимение. Мес</w:t>
      </w:r>
      <w:r w:rsidRPr="00D26AA5">
        <w:rPr>
          <w:rFonts w:ascii="Times New Roman" w:hAnsi="Times New Roman" w:cs="Times New Roman"/>
          <w:sz w:val="24"/>
          <w:szCs w:val="24"/>
        </w:rPr>
        <w:softHyphen/>
        <w:t>тоимения изучаются лишь в IV классе.</w:t>
      </w:r>
    </w:p>
    <w:p w:rsidR="004265E4" w:rsidRPr="00D26AA5" w:rsidRDefault="004265E4" w:rsidP="00D26AA5">
      <w:pPr>
        <w:pStyle w:val="af0"/>
        <w:spacing w:line="240" w:lineRule="atLeast"/>
        <w:ind w:firstLine="709"/>
        <w:rPr>
          <w:rFonts w:ascii="Times New Roman" w:hAnsi="Times New Roman" w:cs="Times New Roman"/>
          <w:sz w:val="24"/>
          <w:szCs w:val="24"/>
        </w:rPr>
      </w:pPr>
      <w:r w:rsidRPr="00D26AA5">
        <w:rPr>
          <w:rFonts w:ascii="Times New Roman" w:hAnsi="Times New Roman" w:cs="Times New Roman"/>
          <w:sz w:val="24"/>
          <w:szCs w:val="24"/>
        </w:rPr>
        <w:t>Обучающиеся знакомятся с личными местоимениями 1, 2, 3-го лица единственного и множественного числа, осознают их значение, учатся правильно употреблять местоимения в устной и письменной речи. Серьезное внимание уделяется правописанию местоимений с предлогами, безударной гласной в местоимениях. Склонение местоимений не изучается, но в практическом плане обучающиеся закрепляют формы словоизменения личных местоимений: например,</w:t>
      </w:r>
      <w:r w:rsidRPr="00D26AA5">
        <w:rPr>
          <w:rFonts w:ascii="Times New Roman" w:hAnsi="Times New Roman" w:cs="Times New Roman"/>
          <w:i/>
          <w:iCs/>
          <w:sz w:val="24"/>
          <w:szCs w:val="24"/>
        </w:rPr>
        <w:t xml:space="preserve"> спросить у (я, ты, он, она, вы).</w:t>
      </w:r>
    </w:p>
    <w:p w:rsidR="004265E4" w:rsidRPr="00D26AA5" w:rsidRDefault="004265E4" w:rsidP="00D26AA5">
      <w:pPr>
        <w:pStyle w:val="af0"/>
        <w:spacing w:line="240" w:lineRule="atLeast"/>
        <w:ind w:firstLine="709"/>
        <w:rPr>
          <w:rFonts w:ascii="Times New Roman" w:hAnsi="Times New Roman" w:cs="Times New Roman"/>
          <w:sz w:val="24"/>
          <w:szCs w:val="24"/>
        </w:rPr>
      </w:pPr>
      <w:r w:rsidRPr="00D26AA5">
        <w:rPr>
          <w:rFonts w:ascii="Times New Roman" w:hAnsi="Times New Roman" w:cs="Times New Roman"/>
          <w:sz w:val="24"/>
          <w:szCs w:val="24"/>
        </w:rPr>
        <w:t>Предлог. Работа над предлогом проводится в течение четырех лет обучения в начальной школе в качестве самостоятельной темы.</w:t>
      </w:r>
    </w:p>
    <w:p w:rsidR="004265E4" w:rsidRPr="00D26AA5" w:rsidRDefault="004265E4" w:rsidP="00D26AA5">
      <w:pPr>
        <w:pStyle w:val="af0"/>
        <w:spacing w:line="240" w:lineRule="atLeast"/>
        <w:ind w:firstLine="709"/>
        <w:rPr>
          <w:rFonts w:ascii="Times New Roman" w:hAnsi="Times New Roman" w:cs="Times New Roman"/>
          <w:sz w:val="24"/>
          <w:szCs w:val="24"/>
        </w:rPr>
      </w:pPr>
      <w:proofErr w:type="gramStart"/>
      <w:r w:rsidRPr="00D26AA5">
        <w:rPr>
          <w:rFonts w:ascii="Times New Roman" w:hAnsi="Times New Roman" w:cs="Times New Roman"/>
          <w:sz w:val="24"/>
          <w:szCs w:val="24"/>
        </w:rPr>
        <w:t>Обучающиеся</w:t>
      </w:r>
      <w:proofErr w:type="gramEnd"/>
      <w:r w:rsidRPr="00D26AA5">
        <w:rPr>
          <w:rFonts w:ascii="Times New Roman" w:hAnsi="Times New Roman" w:cs="Times New Roman"/>
          <w:sz w:val="24"/>
          <w:szCs w:val="24"/>
        </w:rPr>
        <w:t xml:space="preserve"> изучают предлог со II класса. Учитель формирует пред</w:t>
      </w:r>
      <w:r w:rsidRPr="00D26AA5">
        <w:rPr>
          <w:rFonts w:ascii="Times New Roman" w:hAnsi="Times New Roman" w:cs="Times New Roman"/>
          <w:sz w:val="24"/>
          <w:szCs w:val="24"/>
        </w:rPr>
        <w:softHyphen/>
        <w:t>ставление о предлоге как слове, как служебной части речи, знако</w:t>
      </w:r>
      <w:r w:rsidRPr="00D26AA5">
        <w:rPr>
          <w:rFonts w:ascii="Times New Roman" w:hAnsi="Times New Roman" w:cs="Times New Roman"/>
          <w:sz w:val="24"/>
          <w:szCs w:val="24"/>
        </w:rPr>
        <w:softHyphen/>
        <w:t>мит с ролью предлога в предложении, со значением пред</w:t>
      </w:r>
      <w:r w:rsidRPr="00D26AA5">
        <w:rPr>
          <w:rFonts w:ascii="Times New Roman" w:hAnsi="Times New Roman" w:cs="Times New Roman"/>
          <w:sz w:val="24"/>
          <w:szCs w:val="24"/>
        </w:rPr>
        <w:softHyphen/>
        <w:t xml:space="preserve">логов. </w:t>
      </w:r>
      <w:proofErr w:type="gramStart"/>
      <w:r w:rsidRPr="00D26AA5">
        <w:rPr>
          <w:rFonts w:ascii="Times New Roman" w:hAnsi="Times New Roman" w:cs="Times New Roman"/>
          <w:sz w:val="24"/>
          <w:szCs w:val="24"/>
        </w:rPr>
        <w:t>Обучающиеся</w:t>
      </w:r>
      <w:proofErr w:type="gramEnd"/>
      <w:r w:rsidRPr="00D26AA5">
        <w:rPr>
          <w:rFonts w:ascii="Times New Roman" w:hAnsi="Times New Roman" w:cs="Times New Roman"/>
          <w:sz w:val="24"/>
          <w:szCs w:val="24"/>
        </w:rPr>
        <w:t xml:space="preserve"> изучают правописание предлогов (единообраз</w:t>
      </w:r>
      <w:r w:rsidRPr="00D26AA5">
        <w:rPr>
          <w:rFonts w:ascii="Times New Roman" w:hAnsi="Times New Roman" w:cs="Times New Roman"/>
          <w:sz w:val="24"/>
          <w:szCs w:val="24"/>
        </w:rPr>
        <w:softHyphen/>
        <w:t>ное написание, не совпадающее с произношением гласных и согласных, раздельное написание с другими словами), закрепляют различие между предлогами и приставками.</w:t>
      </w:r>
    </w:p>
    <w:p w:rsidR="004265E4" w:rsidRPr="00D26AA5" w:rsidRDefault="004265E4" w:rsidP="00D26AA5">
      <w:pPr>
        <w:pStyle w:val="af0"/>
        <w:spacing w:line="240" w:lineRule="atLeast"/>
        <w:ind w:firstLine="709"/>
        <w:rPr>
          <w:rFonts w:ascii="Times New Roman" w:hAnsi="Times New Roman" w:cs="Times New Roman"/>
          <w:sz w:val="24"/>
          <w:szCs w:val="24"/>
        </w:rPr>
      </w:pPr>
      <w:r w:rsidRPr="00D26AA5">
        <w:rPr>
          <w:rFonts w:ascii="Times New Roman" w:hAnsi="Times New Roman" w:cs="Times New Roman"/>
          <w:sz w:val="24"/>
          <w:szCs w:val="24"/>
        </w:rPr>
        <w:t xml:space="preserve">У </w:t>
      </w:r>
      <w:proofErr w:type="gramStart"/>
      <w:r w:rsidRPr="00D26AA5">
        <w:rPr>
          <w:rFonts w:ascii="Times New Roman" w:hAnsi="Times New Roman" w:cs="Times New Roman"/>
          <w:sz w:val="24"/>
          <w:szCs w:val="24"/>
        </w:rPr>
        <w:t>обучающихся</w:t>
      </w:r>
      <w:proofErr w:type="gramEnd"/>
      <w:r w:rsidRPr="00D26AA5">
        <w:rPr>
          <w:rFonts w:ascii="Times New Roman" w:hAnsi="Times New Roman" w:cs="Times New Roman"/>
          <w:sz w:val="24"/>
          <w:szCs w:val="24"/>
        </w:rPr>
        <w:t xml:space="preserve"> с ТНР эти правила вызывают затруд</w:t>
      </w:r>
      <w:r w:rsidRPr="00D26AA5">
        <w:rPr>
          <w:rFonts w:ascii="Times New Roman" w:hAnsi="Times New Roman" w:cs="Times New Roman"/>
          <w:sz w:val="24"/>
          <w:szCs w:val="24"/>
        </w:rPr>
        <w:softHyphen/>
        <w:t>нения, поэтому необходимо учитывать степень лексической, мор</w:t>
      </w:r>
      <w:r w:rsidRPr="00D26AA5">
        <w:rPr>
          <w:rFonts w:ascii="Times New Roman" w:hAnsi="Times New Roman" w:cs="Times New Roman"/>
          <w:sz w:val="24"/>
          <w:szCs w:val="24"/>
        </w:rPr>
        <w:softHyphen/>
        <w:t>фологической и фонетической трудности при подборе речевого ма</w:t>
      </w:r>
      <w:r w:rsidRPr="00D26AA5">
        <w:rPr>
          <w:rFonts w:ascii="Times New Roman" w:hAnsi="Times New Roman" w:cs="Times New Roman"/>
          <w:sz w:val="24"/>
          <w:szCs w:val="24"/>
        </w:rPr>
        <w:softHyphen/>
        <w:t>териала.</w:t>
      </w:r>
    </w:p>
    <w:p w:rsidR="004265E4" w:rsidRPr="00D26AA5" w:rsidRDefault="004265E4" w:rsidP="00D26AA5">
      <w:pPr>
        <w:pStyle w:val="af0"/>
        <w:spacing w:line="240" w:lineRule="atLeast"/>
        <w:ind w:firstLine="709"/>
        <w:rPr>
          <w:rFonts w:ascii="Times New Roman" w:hAnsi="Times New Roman" w:cs="Times New Roman"/>
          <w:sz w:val="24"/>
          <w:szCs w:val="24"/>
        </w:rPr>
      </w:pPr>
      <w:r w:rsidRPr="00D26AA5">
        <w:rPr>
          <w:rFonts w:ascii="Times New Roman" w:hAnsi="Times New Roman" w:cs="Times New Roman"/>
          <w:sz w:val="24"/>
          <w:szCs w:val="24"/>
        </w:rPr>
        <w:t>Анализируется звукобуквенный состав сочетания предлога со словом. Уделяется большое внимание упражнениям по определению места предлога в предложении.</w:t>
      </w:r>
    </w:p>
    <w:p w:rsidR="004265E4" w:rsidRPr="00D26AA5" w:rsidRDefault="004265E4" w:rsidP="00D26AA5">
      <w:pPr>
        <w:pStyle w:val="af0"/>
        <w:spacing w:line="240" w:lineRule="atLeast"/>
        <w:ind w:firstLine="709"/>
        <w:rPr>
          <w:rFonts w:ascii="Times New Roman" w:hAnsi="Times New Roman" w:cs="Times New Roman"/>
          <w:sz w:val="24"/>
          <w:szCs w:val="24"/>
        </w:rPr>
      </w:pPr>
      <w:r w:rsidRPr="00D26AA5">
        <w:rPr>
          <w:rFonts w:ascii="Times New Roman" w:hAnsi="Times New Roman" w:cs="Times New Roman"/>
          <w:sz w:val="24"/>
          <w:szCs w:val="24"/>
        </w:rPr>
        <w:t>Знания о предлогах закрепляются при изучении падежей имен существительных во II—IV классах.</w:t>
      </w:r>
    </w:p>
    <w:p w:rsidR="004265E4" w:rsidRPr="00D26AA5" w:rsidRDefault="004265E4" w:rsidP="00D26AA5">
      <w:pPr>
        <w:pStyle w:val="af0"/>
        <w:spacing w:line="240" w:lineRule="atLeast"/>
        <w:ind w:firstLine="709"/>
        <w:rPr>
          <w:rFonts w:ascii="Times New Roman" w:hAnsi="Times New Roman" w:cs="Times New Roman"/>
          <w:sz w:val="24"/>
          <w:szCs w:val="24"/>
        </w:rPr>
      </w:pPr>
      <w:r w:rsidRPr="00D26AA5">
        <w:rPr>
          <w:rFonts w:ascii="Times New Roman" w:hAnsi="Times New Roman" w:cs="Times New Roman"/>
          <w:sz w:val="24"/>
          <w:szCs w:val="24"/>
        </w:rPr>
        <w:t>Союзы. Как служебные части речи, они рассматриваются лишь в связи с изучением раздела «Синтаксис».</w:t>
      </w:r>
    </w:p>
    <w:p w:rsidR="004265E4" w:rsidRPr="00D26AA5" w:rsidRDefault="004265E4" w:rsidP="00D26AA5">
      <w:pPr>
        <w:pStyle w:val="af0"/>
        <w:spacing w:line="240" w:lineRule="atLeast"/>
        <w:ind w:firstLine="709"/>
        <w:rPr>
          <w:rFonts w:ascii="Times New Roman" w:hAnsi="Times New Roman" w:cs="Times New Roman"/>
          <w:sz w:val="24"/>
          <w:szCs w:val="24"/>
        </w:rPr>
      </w:pPr>
      <w:r w:rsidRPr="00D26AA5">
        <w:rPr>
          <w:rFonts w:ascii="Times New Roman" w:hAnsi="Times New Roman" w:cs="Times New Roman"/>
          <w:sz w:val="24"/>
          <w:szCs w:val="24"/>
        </w:rPr>
        <w:t>Наречие. Ознакомление с наречиями в начальных классах про</w:t>
      </w:r>
      <w:r w:rsidRPr="00D26AA5">
        <w:rPr>
          <w:rFonts w:ascii="Times New Roman" w:hAnsi="Times New Roman" w:cs="Times New Roman"/>
          <w:sz w:val="24"/>
          <w:szCs w:val="24"/>
        </w:rPr>
        <w:softHyphen/>
        <w:t>водится на практическом уровне. Правописание наиболее распространенных наречий усваивает</w:t>
      </w:r>
      <w:r w:rsidRPr="00D26AA5">
        <w:rPr>
          <w:rFonts w:ascii="Times New Roman" w:hAnsi="Times New Roman" w:cs="Times New Roman"/>
          <w:sz w:val="24"/>
          <w:szCs w:val="24"/>
        </w:rPr>
        <w:softHyphen/>
        <w:t xml:space="preserve">ся </w:t>
      </w:r>
      <w:proofErr w:type="gramStart"/>
      <w:r w:rsidRPr="00D26AA5">
        <w:rPr>
          <w:rFonts w:ascii="Times New Roman" w:hAnsi="Times New Roman" w:cs="Times New Roman"/>
          <w:sz w:val="24"/>
          <w:szCs w:val="24"/>
        </w:rPr>
        <w:t>обучающимися</w:t>
      </w:r>
      <w:proofErr w:type="gramEnd"/>
      <w:r w:rsidRPr="00D26AA5">
        <w:rPr>
          <w:rFonts w:ascii="Times New Roman" w:hAnsi="Times New Roman" w:cs="Times New Roman"/>
          <w:sz w:val="24"/>
          <w:szCs w:val="24"/>
        </w:rPr>
        <w:t xml:space="preserve"> в словарном порядке.</w:t>
      </w:r>
    </w:p>
    <w:p w:rsidR="004265E4" w:rsidRPr="00D26AA5" w:rsidRDefault="004265E4" w:rsidP="00D26AA5">
      <w:pPr>
        <w:pStyle w:val="af0"/>
        <w:spacing w:line="240" w:lineRule="atLeast"/>
        <w:ind w:firstLine="709"/>
        <w:rPr>
          <w:rFonts w:ascii="Times New Roman" w:hAnsi="Times New Roman" w:cs="Times New Roman"/>
          <w:sz w:val="24"/>
          <w:szCs w:val="24"/>
        </w:rPr>
      </w:pPr>
      <w:r w:rsidRPr="00D26AA5">
        <w:rPr>
          <w:rFonts w:ascii="Times New Roman" w:hAnsi="Times New Roman" w:cs="Times New Roman"/>
          <w:sz w:val="24"/>
          <w:szCs w:val="24"/>
        </w:rPr>
        <w:t xml:space="preserve">Обучающиеся учатся правильно употреблять слова, относящиеся к разным частям речи, в словосочетаниях, предложениях, в связных текстах. </w:t>
      </w:r>
      <w:proofErr w:type="gramStart"/>
      <w:r w:rsidRPr="00D26AA5">
        <w:rPr>
          <w:rFonts w:ascii="Times New Roman" w:hAnsi="Times New Roman" w:cs="Times New Roman"/>
          <w:sz w:val="24"/>
          <w:szCs w:val="24"/>
        </w:rPr>
        <w:t>Работа над значениями различных частей речи, их грамматическими формами проводится в тесной связи с развитием мыш</w:t>
      </w:r>
      <w:r w:rsidRPr="00D26AA5">
        <w:rPr>
          <w:rFonts w:ascii="Times New Roman" w:hAnsi="Times New Roman" w:cs="Times New Roman"/>
          <w:sz w:val="24"/>
          <w:szCs w:val="24"/>
        </w:rPr>
        <w:softHyphen/>
        <w:t>ления и речи в процессе наблюдения, сравнения, анализа языковых единиц на различном (по звуковой, морфологической и синтак</w:t>
      </w:r>
      <w:r w:rsidRPr="00D26AA5">
        <w:rPr>
          <w:rFonts w:ascii="Times New Roman" w:hAnsi="Times New Roman" w:cs="Times New Roman"/>
          <w:sz w:val="24"/>
          <w:szCs w:val="24"/>
        </w:rPr>
        <w:softHyphen/>
        <w:t>сической структуре) речевом материале.</w:t>
      </w:r>
      <w:proofErr w:type="gramEnd"/>
    </w:p>
    <w:p w:rsidR="004265E4" w:rsidRPr="00D26AA5" w:rsidRDefault="004265E4" w:rsidP="00D26AA5">
      <w:pPr>
        <w:pStyle w:val="af0"/>
        <w:spacing w:line="240" w:lineRule="atLeast"/>
        <w:ind w:firstLine="709"/>
        <w:rPr>
          <w:rFonts w:ascii="Times New Roman" w:hAnsi="Times New Roman" w:cs="Times New Roman"/>
          <w:sz w:val="24"/>
          <w:szCs w:val="24"/>
        </w:rPr>
      </w:pPr>
      <w:r w:rsidRPr="00D26AA5">
        <w:rPr>
          <w:rFonts w:ascii="Times New Roman" w:hAnsi="Times New Roman" w:cs="Times New Roman"/>
          <w:b/>
          <w:bCs/>
          <w:i/>
          <w:sz w:val="24"/>
          <w:szCs w:val="24"/>
        </w:rPr>
        <w:lastRenderedPageBreak/>
        <w:t>Синтаксис. Пунктуация.</w:t>
      </w:r>
      <w:r w:rsidRPr="00D26AA5">
        <w:rPr>
          <w:rFonts w:ascii="Times New Roman" w:hAnsi="Times New Roman" w:cs="Times New Roman"/>
          <w:sz w:val="24"/>
          <w:szCs w:val="24"/>
        </w:rPr>
        <w:t xml:space="preserve"> Работа над предложением занимает важное мес</w:t>
      </w:r>
      <w:r w:rsidRPr="00D26AA5">
        <w:rPr>
          <w:rFonts w:ascii="Times New Roman" w:hAnsi="Times New Roman" w:cs="Times New Roman"/>
          <w:sz w:val="24"/>
          <w:szCs w:val="24"/>
        </w:rPr>
        <w:softHyphen/>
        <w:t xml:space="preserve">то в обучении учащихся с ТНР. В течение всех лет </w:t>
      </w:r>
      <w:proofErr w:type="gramStart"/>
      <w:r w:rsidRPr="00D26AA5">
        <w:rPr>
          <w:rFonts w:ascii="Times New Roman" w:hAnsi="Times New Roman" w:cs="Times New Roman"/>
          <w:sz w:val="24"/>
          <w:szCs w:val="24"/>
        </w:rPr>
        <w:t>обучения</w:t>
      </w:r>
      <w:proofErr w:type="gramEnd"/>
      <w:r w:rsidRPr="00D26AA5">
        <w:rPr>
          <w:rFonts w:ascii="Times New Roman" w:hAnsi="Times New Roman" w:cs="Times New Roman"/>
          <w:sz w:val="24"/>
          <w:szCs w:val="24"/>
        </w:rPr>
        <w:t xml:space="preserve"> в начальной школе обучающиеся постоянно получают знания о видах предложений с точки зрения цели высказывания (повест</w:t>
      </w:r>
      <w:r w:rsidRPr="00D26AA5">
        <w:rPr>
          <w:rFonts w:ascii="Times New Roman" w:hAnsi="Times New Roman" w:cs="Times New Roman"/>
          <w:sz w:val="24"/>
          <w:szCs w:val="24"/>
        </w:rPr>
        <w:softHyphen/>
        <w:t>вовательные, вопросительные, побудительные, восклицательные), о членах предложения, о связи слов в предложении, о словосоче</w:t>
      </w:r>
      <w:r w:rsidRPr="00D26AA5">
        <w:rPr>
          <w:rFonts w:ascii="Times New Roman" w:hAnsi="Times New Roman" w:cs="Times New Roman"/>
          <w:sz w:val="24"/>
          <w:szCs w:val="24"/>
        </w:rPr>
        <w:softHyphen/>
        <w:t>таниях, о пунктуации.</w:t>
      </w:r>
    </w:p>
    <w:p w:rsidR="004265E4" w:rsidRPr="00D26AA5" w:rsidRDefault="004265E4" w:rsidP="00D26AA5">
      <w:pPr>
        <w:pStyle w:val="af0"/>
        <w:spacing w:line="240" w:lineRule="atLeast"/>
        <w:ind w:firstLine="709"/>
        <w:rPr>
          <w:rFonts w:ascii="Times New Roman" w:hAnsi="Times New Roman" w:cs="Times New Roman"/>
          <w:sz w:val="24"/>
          <w:szCs w:val="24"/>
        </w:rPr>
      </w:pPr>
      <w:r w:rsidRPr="00D26AA5">
        <w:rPr>
          <w:rFonts w:ascii="Times New Roman" w:hAnsi="Times New Roman" w:cs="Times New Roman"/>
          <w:sz w:val="24"/>
          <w:szCs w:val="24"/>
        </w:rPr>
        <w:t>Изучение предложения пронизывает все темы начального курса русского языка. Усвоение морфологии, фонетики, орфографии про</w:t>
      </w:r>
      <w:r w:rsidRPr="00D26AA5">
        <w:rPr>
          <w:rFonts w:ascii="Times New Roman" w:hAnsi="Times New Roman" w:cs="Times New Roman"/>
          <w:sz w:val="24"/>
          <w:szCs w:val="24"/>
        </w:rPr>
        <w:softHyphen/>
        <w:t>водится на синтаксической основе. Именно в структуре предложе</w:t>
      </w:r>
      <w:r w:rsidRPr="00D26AA5">
        <w:rPr>
          <w:rFonts w:ascii="Times New Roman" w:hAnsi="Times New Roman" w:cs="Times New Roman"/>
          <w:sz w:val="24"/>
          <w:szCs w:val="24"/>
        </w:rPr>
        <w:softHyphen/>
        <w:t>ния обучающиеся осознают роль частей речи, их словоизменение, овладевают лексикой языка, так как именно словосочетание и пред</w:t>
      </w:r>
      <w:r w:rsidRPr="00D26AA5">
        <w:rPr>
          <w:rFonts w:ascii="Times New Roman" w:hAnsi="Times New Roman" w:cs="Times New Roman"/>
          <w:sz w:val="24"/>
          <w:szCs w:val="24"/>
        </w:rPr>
        <w:softHyphen/>
        <w:t>ложение раскрывают все оттенки лексического и грамматического значения. Употребление слова в различных словосочетаниях и пред</w:t>
      </w:r>
      <w:r w:rsidRPr="00D26AA5">
        <w:rPr>
          <w:rFonts w:ascii="Times New Roman" w:hAnsi="Times New Roman" w:cs="Times New Roman"/>
          <w:sz w:val="24"/>
          <w:szCs w:val="24"/>
        </w:rPr>
        <w:softHyphen/>
        <w:t>ложениях способствует уточнению, закреплению и актуализации словарного запаса обучающихся.</w:t>
      </w:r>
    </w:p>
    <w:p w:rsidR="004265E4" w:rsidRPr="00D26AA5" w:rsidRDefault="004265E4" w:rsidP="00D26AA5">
      <w:pPr>
        <w:pStyle w:val="af0"/>
        <w:spacing w:line="240" w:lineRule="atLeast"/>
        <w:ind w:firstLine="709"/>
        <w:rPr>
          <w:rFonts w:ascii="Times New Roman" w:hAnsi="Times New Roman" w:cs="Times New Roman"/>
          <w:sz w:val="24"/>
          <w:szCs w:val="24"/>
        </w:rPr>
      </w:pPr>
      <w:proofErr w:type="gramStart"/>
      <w:r w:rsidRPr="00D26AA5">
        <w:rPr>
          <w:rFonts w:ascii="Times New Roman" w:hAnsi="Times New Roman" w:cs="Times New Roman"/>
          <w:sz w:val="24"/>
          <w:szCs w:val="24"/>
        </w:rPr>
        <w:t>При изучении предложения большое внимание уделяется фор</w:t>
      </w:r>
      <w:r w:rsidRPr="00D26AA5">
        <w:rPr>
          <w:rFonts w:ascii="Times New Roman" w:hAnsi="Times New Roman" w:cs="Times New Roman"/>
          <w:sz w:val="24"/>
          <w:szCs w:val="24"/>
        </w:rPr>
        <w:softHyphen/>
        <w:t>мированию у обучающихся общих закономерностей построения предложе</w:t>
      </w:r>
      <w:r w:rsidRPr="00D26AA5">
        <w:rPr>
          <w:rFonts w:ascii="Times New Roman" w:hAnsi="Times New Roman" w:cs="Times New Roman"/>
          <w:sz w:val="24"/>
          <w:szCs w:val="24"/>
        </w:rPr>
        <w:softHyphen/>
        <w:t>ний, овладению моделей предложений (основных типов), от про</w:t>
      </w:r>
      <w:r w:rsidRPr="00D26AA5">
        <w:rPr>
          <w:rFonts w:ascii="Times New Roman" w:hAnsi="Times New Roman" w:cs="Times New Roman"/>
          <w:sz w:val="24"/>
          <w:szCs w:val="24"/>
        </w:rPr>
        <w:softHyphen/>
        <w:t>стых к более развернутым, осознанию семантической структуры предложения, установлению семантических и формально-языковых связей между словами предложения, умению самостоятельно моде</w:t>
      </w:r>
      <w:r w:rsidRPr="00D26AA5">
        <w:rPr>
          <w:rFonts w:ascii="Times New Roman" w:hAnsi="Times New Roman" w:cs="Times New Roman"/>
          <w:sz w:val="24"/>
          <w:szCs w:val="24"/>
        </w:rPr>
        <w:softHyphen/>
        <w:t>лировать типы предложения в речи.</w:t>
      </w:r>
      <w:proofErr w:type="gramEnd"/>
    </w:p>
    <w:p w:rsidR="004265E4" w:rsidRPr="00D26AA5" w:rsidRDefault="004265E4" w:rsidP="00D26AA5">
      <w:pPr>
        <w:pStyle w:val="af0"/>
        <w:spacing w:line="240" w:lineRule="atLeast"/>
        <w:ind w:firstLine="709"/>
        <w:rPr>
          <w:rFonts w:ascii="Times New Roman" w:hAnsi="Times New Roman" w:cs="Times New Roman"/>
          <w:sz w:val="24"/>
          <w:szCs w:val="24"/>
        </w:rPr>
      </w:pPr>
      <w:r w:rsidRPr="00D26AA5">
        <w:rPr>
          <w:rFonts w:ascii="Times New Roman" w:hAnsi="Times New Roman" w:cs="Times New Roman"/>
          <w:sz w:val="24"/>
          <w:szCs w:val="24"/>
        </w:rPr>
        <w:t>Обучающиеся усваивают основные характерные признаки предло</w:t>
      </w:r>
      <w:r w:rsidRPr="00D26AA5">
        <w:rPr>
          <w:rFonts w:ascii="Times New Roman" w:hAnsi="Times New Roman" w:cs="Times New Roman"/>
          <w:sz w:val="24"/>
          <w:szCs w:val="24"/>
        </w:rPr>
        <w:softHyphen/>
        <w:t>жения, анализируя его смысловую, синтаксическую и интонацион</w:t>
      </w:r>
      <w:r w:rsidRPr="00D26AA5">
        <w:rPr>
          <w:rFonts w:ascii="Times New Roman" w:hAnsi="Times New Roman" w:cs="Times New Roman"/>
          <w:sz w:val="24"/>
          <w:szCs w:val="24"/>
        </w:rPr>
        <w:softHyphen/>
        <w:t>ную структуру.</w:t>
      </w:r>
    </w:p>
    <w:p w:rsidR="004265E4" w:rsidRPr="00D26AA5" w:rsidRDefault="004265E4" w:rsidP="00D26AA5">
      <w:pPr>
        <w:pStyle w:val="af0"/>
        <w:spacing w:line="240" w:lineRule="atLeast"/>
        <w:ind w:firstLine="709"/>
        <w:rPr>
          <w:rFonts w:ascii="Times New Roman" w:hAnsi="Times New Roman" w:cs="Times New Roman"/>
          <w:sz w:val="24"/>
          <w:szCs w:val="24"/>
        </w:rPr>
      </w:pPr>
      <w:r w:rsidRPr="00D26AA5">
        <w:rPr>
          <w:rFonts w:ascii="Times New Roman" w:hAnsi="Times New Roman" w:cs="Times New Roman"/>
          <w:sz w:val="24"/>
          <w:szCs w:val="24"/>
        </w:rPr>
        <w:t>Овладение различными структурами предложений и осознание наиболее общих закономерностей их построения предполагает на</w:t>
      </w:r>
      <w:r w:rsidRPr="00D26AA5">
        <w:rPr>
          <w:rFonts w:ascii="Times New Roman" w:hAnsi="Times New Roman" w:cs="Times New Roman"/>
          <w:sz w:val="24"/>
          <w:szCs w:val="24"/>
        </w:rPr>
        <w:softHyphen/>
        <w:t>блюдение, сопоставление различных типов предложений, обобще</w:t>
      </w:r>
      <w:r w:rsidRPr="00D26AA5">
        <w:rPr>
          <w:rFonts w:ascii="Times New Roman" w:hAnsi="Times New Roman" w:cs="Times New Roman"/>
          <w:sz w:val="24"/>
          <w:szCs w:val="24"/>
        </w:rPr>
        <w:softHyphen/>
        <w:t>ние на основе их анализа, самостоятельное моделирование, активи</w:t>
      </w:r>
      <w:r w:rsidRPr="00D26AA5">
        <w:rPr>
          <w:rFonts w:ascii="Times New Roman" w:hAnsi="Times New Roman" w:cs="Times New Roman"/>
          <w:sz w:val="24"/>
          <w:szCs w:val="24"/>
        </w:rPr>
        <w:softHyphen/>
        <w:t>зирующее творческие языковые процессы обучающихся с ТНР.</w:t>
      </w:r>
    </w:p>
    <w:p w:rsidR="004265E4" w:rsidRPr="00D26AA5" w:rsidRDefault="004265E4" w:rsidP="00D26AA5">
      <w:pPr>
        <w:pStyle w:val="af0"/>
        <w:spacing w:line="240" w:lineRule="atLeast"/>
        <w:ind w:firstLine="709"/>
        <w:rPr>
          <w:rFonts w:ascii="Times New Roman" w:hAnsi="Times New Roman" w:cs="Times New Roman"/>
          <w:sz w:val="24"/>
          <w:szCs w:val="24"/>
        </w:rPr>
      </w:pPr>
      <w:proofErr w:type="gramStart"/>
      <w:r w:rsidRPr="00D26AA5">
        <w:rPr>
          <w:rFonts w:ascii="Times New Roman" w:hAnsi="Times New Roman" w:cs="Times New Roman"/>
          <w:sz w:val="24"/>
          <w:szCs w:val="24"/>
        </w:rPr>
        <w:t>Во II классе обучающиеся должны научиться вычленять предложение из текста, отличать его от отдельных слов и словосочетаний, соблюдать при произношении и чтении средства интонационного оформления коммуникативного типа предложения, ус</w:t>
      </w:r>
      <w:r w:rsidRPr="00D26AA5">
        <w:rPr>
          <w:rFonts w:ascii="Times New Roman" w:hAnsi="Times New Roman" w:cs="Times New Roman"/>
          <w:sz w:val="24"/>
          <w:szCs w:val="24"/>
        </w:rPr>
        <w:softHyphen/>
        <w:t>воить правила записи предложения, употребляя большую букву в начале предложения и знаки препинания в конце предло</w:t>
      </w:r>
      <w:r w:rsidRPr="00D26AA5">
        <w:rPr>
          <w:rFonts w:ascii="Times New Roman" w:hAnsi="Times New Roman" w:cs="Times New Roman"/>
          <w:sz w:val="24"/>
          <w:szCs w:val="24"/>
        </w:rPr>
        <w:softHyphen/>
        <w:t>жения, уметь составлять, распространять предложения (по вопро</w:t>
      </w:r>
      <w:r w:rsidRPr="00D26AA5">
        <w:rPr>
          <w:rFonts w:ascii="Times New Roman" w:hAnsi="Times New Roman" w:cs="Times New Roman"/>
          <w:sz w:val="24"/>
          <w:szCs w:val="24"/>
        </w:rPr>
        <w:softHyphen/>
        <w:t>сам, по картине, по графической схеме).</w:t>
      </w:r>
      <w:proofErr w:type="gramEnd"/>
    </w:p>
    <w:p w:rsidR="004265E4" w:rsidRPr="00D26AA5" w:rsidRDefault="004265E4" w:rsidP="00D26AA5">
      <w:pPr>
        <w:pStyle w:val="af0"/>
        <w:spacing w:line="240" w:lineRule="atLeast"/>
        <w:ind w:firstLine="709"/>
        <w:rPr>
          <w:rFonts w:ascii="Times New Roman" w:hAnsi="Times New Roman" w:cs="Times New Roman"/>
          <w:sz w:val="24"/>
          <w:szCs w:val="24"/>
        </w:rPr>
      </w:pPr>
      <w:r w:rsidRPr="00D26AA5">
        <w:rPr>
          <w:rFonts w:ascii="Times New Roman" w:hAnsi="Times New Roman" w:cs="Times New Roman"/>
          <w:sz w:val="24"/>
          <w:szCs w:val="24"/>
        </w:rPr>
        <w:t>Обучающиеся учатся определять, о ком или о чем говорится в предложении, находить соответствующие слова, закреплять навы</w:t>
      </w:r>
      <w:r w:rsidRPr="00D26AA5">
        <w:rPr>
          <w:rFonts w:ascii="Times New Roman" w:hAnsi="Times New Roman" w:cs="Times New Roman"/>
          <w:sz w:val="24"/>
          <w:szCs w:val="24"/>
        </w:rPr>
        <w:softHyphen/>
        <w:t>ки нахождения главных членов предложения, ставить вопросы к главным членам предложения, составлять схему семантической струк</w:t>
      </w:r>
      <w:r w:rsidRPr="00D26AA5">
        <w:rPr>
          <w:rFonts w:ascii="Times New Roman" w:hAnsi="Times New Roman" w:cs="Times New Roman"/>
          <w:sz w:val="24"/>
          <w:szCs w:val="24"/>
        </w:rPr>
        <w:softHyphen/>
        <w:t>туры простого предложения.</w:t>
      </w:r>
    </w:p>
    <w:p w:rsidR="004265E4" w:rsidRPr="00D26AA5" w:rsidRDefault="004265E4" w:rsidP="00D26AA5">
      <w:pPr>
        <w:pStyle w:val="af0"/>
        <w:spacing w:line="240" w:lineRule="atLeast"/>
        <w:ind w:firstLine="709"/>
        <w:rPr>
          <w:rFonts w:ascii="Times New Roman" w:hAnsi="Times New Roman" w:cs="Times New Roman"/>
          <w:sz w:val="24"/>
          <w:szCs w:val="24"/>
        </w:rPr>
      </w:pPr>
      <w:r w:rsidRPr="00D26AA5">
        <w:rPr>
          <w:rFonts w:ascii="Times New Roman" w:hAnsi="Times New Roman" w:cs="Times New Roman"/>
          <w:sz w:val="24"/>
          <w:szCs w:val="24"/>
        </w:rPr>
        <w:t>Программой предусмотрено усвоение таких понятий и терминов, как «главные члены предложения», «подлежащее», «сказуемое».</w:t>
      </w:r>
    </w:p>
    <w:p w:rsidR="004265E4" w:rsidRPr="00D26AA5" w:rsidRDefault="004265E4" w:rsidP="00D26AA5">
      <w:pPr>
        <w:pStyle w:val="af0"/>
        <w:spacing w:line="240" w:lineRule="atLeast"/>
        <w:ind w:firstLine="709"/>
        <w:rPr>
          <w:rFonts w:ascii="Times New Roman" w:hAnsi="Times New Roman" w:cs="Times New Roman"/>
          <w:sz w:val="24"/>
          <w:szCs w:val="24"/>
        </w:rPr>
      </w:pPr>
      <w:r w:rsidRPr="00D26AA5">
        <w:rPr>
          <w:rFonts w:ascii="Times New Roman" w:hAnsi="Times New Roman" w:cs="Times New Roman"/>
          <w:sz w:val="24"/>
          <w:szCs w:val="24"/>
        </w:rPr>
        <w:t>Вначале обучающиеся анализируют предложения, в которых второ</w:t>
      </w:r>
      <w:r w:rsidRPr="00D26AA5">
        <w:rPr>
          <w:rFonts w:ascii="Times New Roman" w:hAnsi="Times New Roman" w:cs="Times New Roman"/>
          <w:sz w:val="24"/>
          <w:szCs w:val="24"/>
        </w:rPr>
        <w:softHyphen/>
        <w:t>степенные члены непосредственно относятся к подлежащему и ска</w:t>
      </w:r>
      <w:r w:rsidRPr="00D26AA5">
        <w:rPr>
          <w:rFonts w:ascii="Times New Roman" w:hAnsi="Times New Roman" w:cs="Times New Roman"/>
          <w:sz w:val="24"/>
          <w:szCs w:val="24"/>
        </w:rPr>
        <w:softHyphen/>
        <w:t>зуемому, позднее берутся для анализа предложения, в которых к одному главному члену относится несколько второстепенных. Во время изучения второстепенных членов важно работать над анали</w:t>
      </w:r>
      <w:r w:rsidRPr="00D26AA5">
        <w:rPr>
          <w:rFonts w:ascii="Times New Roman" w:hAnsi="Times New Roman" w:cs="Times New Roman"/>
          <w:sz w:val="24"/>
          <w:szCs w:val="24"/>
        </w:rPr>
        <w:softHyphen/>
        <w:t>зом и составлением схем семантической и синтаксической струк</w:t>
      </w:r>
      <w:r w:rsidRPr="00D26AA5">
        <w:rPr>
          <w:rFonts w:ascii="Times New Roman" w:hAnsi="Times New Roman" w:cs="Times New Roman"/>
          <w:sz w:val="24"/>
          <w:szCs w:val="24"/>
        </w:rPr>
        <w:softHyphen/>
        <w:t>туры предложения.</w:t>
      </w:r>
    </w:p>
    <w:p w:rsidR="004265E4" w:rsidRPr="00D26AA5" w:rsidRDefault="004265E4" w:rsidP="00D26AA5">
      <w:pPr>
        <w:pStyle w:val="af0"/>
        <w:spacing w:line="240" w:lineRule="atLeast"/>
        <w:ind w:firstLine="709"/>
        <w:rPr>
          <w:rFonts w:ascii="Times New Roman" w:hAnsi="Times New Roman" w:cs="Times New Roman"/>
          <w:sz w:val="24"/>
          <w:szCs w:val="24"/>
        </w:rPr>
      </w:pPr>
      <w:r w:rsidRPr="00D26AA5">
        <w:rPr>
          <w:rFonts w:ascii="Times New Roman" w:hAnsi="Times New Roman" w:cs="Times New Roman"/>
          <w:sz w:val="24"/>
          <w:szCs w:val="24"/>
        </w:rPr>
        <w:t>Если во II классе учитель ограничивается горизонтальными схе</w:t>
      </w:r>
      <w:r w:rsidRPr="00D26AA5">
        <w:rPr>
          <w:rFonts w:ascii="Times New Roman" w:hAnsi="Times New Roman" w:cs="Times New Roman"/>
          <w:sz w:val="24"/>
          <w:szCs w:val="24"/>
        </w:rPr>
        <w:softHyphen/>
        <w:t xml:space="preserve">мами, то в III классе включаются в работу вертикальные схемы, где отражается зависимость второстепенных членов </w:t>
      </w:r>
      <w:proofErr w:type="gramStart"/>
      <w:r w:rsidRPr="00D26AA5">
        <w:rPr>
          <w:rFonts w:ascii="Times New Roman" w:hAnsi="Times New Roman" w:cs="Times New Roman"/>
          <w:sz w:val="24"/>
          <w:szCs w:val="24"/>
        </w:rPr>
        <w:t>от</w:t>
      </w:r>
      <w:proofErr w:type="gramEnd"/>
      <w:r w:rsidRPr="00D26AA5">
        <w:rPr>
          <w:rFonts w:ascii="Times New Roman" w:hAnsi="Times New Roman" w:cs="Times New Roman"/>
          <w:sz w:val="24"/>
          <w:szCs w:val="24"/>
        </w:rPr>
        <w:t xml:space="preserve"> главных.</w:t>
      </w:r>
    </w:p>
    <w:p w:rsidR="004265E4" w:rsidRPr="00D26AA5" w:rsidRDefault="004265E4" w:rsidP="00D26AA5">
      <w:pPr>
        <w:pStyle w:val="af0"/>
        <w:spacing w:line="240" w:lineRule="atLeast"/>
        <w:ind w:firstLine="709"/>
        <w:rPr>
          <w:rFonts w:ascii="Times New Roman" w:hAnsi="Times New Roman" w:cs="Times New Roman"/>
          <w:sz w:val="24"/>
          <w:szCs w:val="24"/>
        </w:rPr>
      </w:pPr>
      <w:r w:rsidRPr="00D26AA5">
        <w:rPr>
          <w:rFonts w:ascii="Times New Roman" w:hAnsi="Times New Roman" w:cs="Times New Roman"/>
          <w:sz w:val="24"/>
          <w:szCs w:val="24"/>
        </w:rPr>
        <w:t>В IV классе знания обучающихся по теме «Предложение» углубля</w:t>
      </w:r>
      <w:r w:rsidRPr="00D26AA5">
        <w:rPr>
          <w:rFonts w:ascii="Times New Roman" w:hAnsi="Times New Roman" w:cs="Times New Roman"/>
          <w:sz w:val="24"/>
          <w:szCs w:val="24"/>
        </w:rPr>
        <w:softHyphen/>
        <w:t>ются и расширяются.</w:t>
      </w:r>
    </w:p>
    <w:p w:rsidR="004265E4" w:rsidRPr="00D26AA5" w:rsidRDefault="004265E4" w:rsidP="00D26AA5">
      <w:pPr>
        <w:pStyle w:val="af0"/>
        <w:spacing w:line="240" w:lineRule="atLeast"/>
        <w:ind w:firstLine="709"/>
        <w:rPr>
          <w:rFonts w:ascii="Times New Roman" w:hAnsi="Times New Roman" w:cs="Times New Roman"/>
          <w:sz w:val="24"/>
          <w:szCs w:val="24"/>
        </w:rPr>
      </w:pPr>
      <w:r w:rsidRPr="00D26AA5">
        <w:rPr>
          <w:rFonts w:ascii="Times New Roman" w:hAnsi="Times New Roman" w:cs="Times New Roman"/>
          <w:sz w:val="24"/>
          <w:szCs w:val="24"/>
        </w:rPr>
        <w:t>Обучающиеся получают сведения о предложениях с однородными членами (с одиночными союзами</w:t>
      </w:r>
      <w:r w:rsidRPr="00D26AA5">
        <w:rPr>
          <w:rFonts w:ascii="Times New Roman" w:hAnsi="Times New Roman" w:cs="Times New Roman"/>
          <w:b/>
          <w:bCs/>
          <w:sz w:val="24"/>
          <w:szCs w:val="24"/>
        </w:rPr>
        <w:t xml:space="preserve"> и, а, но</w:t>
      </w:r>
      <w:r w:rsidRPr="00D26AA5">
        <w:rPr>
          <w:rFonts w:ascii="Times New Roman" w:hAnsi="Times New Roman" w:cs="Times New Roman"/>
          <w:sz w:val="24"/>
          <w:szCs w:val="24"/>
        </w:rPr>
        <w:t xml:space="preserve"> и без союзов), узнают, что однородными могут быть как главные, так и второстепенные чле</w:t>
      </w:r>
      <w:r w:rsidRPr="00D26AA5">
        <w:rPr>
          <w:rFonts w:ascii="Times New Roman" w:hAnsi="Times New Roman" w:cs="Times New Roman"/>
          <w:sz w:val="24"/>
          <w:szCs w:val="24"/>
        </w:rPr>
        <w:softHyphen/>
        <w:t>ны предложения.</w:t>
      </w:r>
    </w:p>
    <w:p w:rsidR="004265E4" w:rsidRPr="00D26AA5" w:rsidRDefault="004265E4" w:rsidP="00D26AA5">
      <w:pPr>
        <w:pStyle w:val="af0"/>
        <w:spacing w:line="240" w:lineRule="atLeast"/>
        <w:ind w:firstLine="709"/>
        <w:rPr>
          <w:rFonts w:ascii="Times New Roman" w:hAnsi="Times New Roman" w:cs="Times New Roman"/>
          <w:sz w:val="24"/>
          <w:szCs w:val="24"/>
        </w:rPr>
      </w:pPr>
      <w:r w:rsidRPr="00D26AA5">
        <w:rPr>
          <w:rFonts w:ascii="Times New Roman" w:hAnsi="Times New Roman" w:cs="Times New Roman"/>
          <w:sz w:val="24"/>
          <w:szCs w:val="24"/>
        </w:rPr>
        <w:t>Программой предусмотрено усвоение правил пунктуации (запя</w:t>
      </w:r>
      <w:r w:rsidRPr="00D26AA5">
        <w:rPr>
          <w:rFonts w:ascii="Times New Roman" w:hAnsi="Times New Roman" w:cs="Times New Roman"/>
          <w:sz w:val="24"/>
          <w:szCs w:val="24"/>
        </w:rPr>
        <w:softHyphen/>
        <w:t>тая между однородными членами, а также перед союзами</w:t>
      </w:r>
      <w:r w:rsidRPr="00D26AA5">
        <w:rPr>
          <w:rFonts w:ascii="Times New Roman" w:hAnsi="Times New Roman" w:cs="Times New Roman"/>
          <w:b/>
          <w:bCs/>
          <w:sz w:val="24"/>
          <w:szCs w:val="24"/>
        </w:rPr>
        <w:t xml:space="preserve"> а, но).</w:t>
      </w:r>
      <w:r w:rsidRPr="00D26AA5">
        <w:rPr>
          <w:rFonts w:ascii="Times New Roman" w:hAnsi="Times New Roman" w:cs="Times New Roman"/>
          <w:sz w:val="24"/>
          <w:szCs w:val="24"/>
        </w:rPr>
        <w:t xml:space="preserve"> В этой связи обучающиеся знакомятся с интонацией перечисления, осоз</w:t>
      </w:r>
      <w:r w:rsidRPr="00D26AA5">
        <w:rPr>
          <w:rFonts w:ascii="Times New Roman" w:hAnsi="Times New Roman" w:cs="Times New Roman"/>
          <w:sz w:val="24"/>
          <w:szCs w:val="24"/>
        </w:rPr>
        <w:softHyphen/>
        <w:t>навая, что пауза в речи при перечислении обозначается на письме.</w:t>
      </w:r>
    </w:p>
    <w:p w:rsidR="004265E4" w:rsidRPr="00D26AA5" w:rsidRDefault="004265E4" w:rsidP="00D26AA5">
      <w:pPr>
        <w:pStyle w:val="af0"/>
        <w:spacing w:line="240" w:lineRule="atLeast"/>
        <w:ind w:firstLine="709"/>
        <w:rPr>
          <w:rFonts w:ascii="Times New Roman" w:hAnsi="Times New Roman" w:cs="Times New Roman"/>
          <w:sz w:val="24"/>
          <w:szCs w:val="24"/>
        </w:rPr>
      </w:pPr>
      <w:r w:rsidRPr="00D26AA5">
        <w:rPr>
          <w:rFonts w:ascii="Times New Roman" w:hAnsi="Times New Roman" w:cs="Times New Roman"/>
          <w:sz w:val="24"/>
          <w:szCs w:val="24"/>
        </w:rPr>
        <w:t>В IV классе обучающиеся на практическом уровне усваивают неко</w:t>
      </w:r>
      <w:r w:rsidRPr="00D26AA5">
        <w:rPr>
          <w:rFonts w:ascii="Times New Roman" w:hAnsi="Times New Roman" w:cs="Times New Roman"/>
          <w:sz w:val="24"/>
          <w:szCs w:val="24"/>
        </w:rPr>
        <w:softHyphen/>
        <w:t>торые особенности сложных предложений (без терминов).</w:t>
      </w:r>
    </w:p>
    <w:p w:rsidR="004265E4" w:rsidRPr="00D26AA5" w:rsidRDefault="004265E4" w:rsidP="00D26AA5">
      <w:pPr>
        <w:pStyle w:val="af0"/>
        <w:spacing w:line="240" w:lineRule="atLeast"/>
        <w:ind w:firstLine="709"/>
        <w:rPr>
          <w:rFonts w:ascii="Times New Roman" w:hAnsi="Times New Roman" w:cs="Times New Roman"/>
          <w:sz w:val="24"/>
          <w:szCs w:val="24"/>
        </w:rPr>
      </w:pPr>
      <w:r w:rsidRPr="00D26AA5">
        <w:rPr>
          <w:rFonts w:ascii="Times New Roman" w:hAnsi="Times New Roman" w:cs="Times New Roman"/>
          <w:sz w:val="24"/>
          <w:szCs w:val="24"/>
        </w:rPr>
        <w:lastRenderedPageBreak/>
        <w:t>Продолжается работа над моделированием, схемами предложе</w:t>
      </w:r>
      <w:r w:rsidRPr="00D26AA5">
        <w:rPr>
          <w:rFonts w:ascii="Times New Roman" w:hAnsi="Times New Roman" w:cs="Times New Roman"/>
          <w:sz w:val="24"/>
          <w:szCs w:val="24"/>
        </w:rPr>
        <w:softHyphen/>
        <w:t>ний. Она углубляется и усложняется. В процессе составления гра</w:t>
      </w:r>
      <w:r w:rsidRPr="00D26AA5">
        <w:rPr>
          <w:rFonts w:ascii="Times New Roman" w:hAnsi="Times New Roman" w:cs="Times New Roman"/>
          <w:sz w:val="24"/>
          <w:szCs w:val="24"/>
        </w:rPr>
        <w:softHyphen/>
        <w:t>фической схемы обозначаются части речи, которыми выражаются члены предложения, вводятся знаки препинания и союзы.</w:t>
      </w:r>
    </w:p>
    <w:p w:rsidR="004265E4" w:rsidRPr="00D26AA5" w:rsidRDefault="004265E4" w:rsidP="00D26AA5">
      <w:pPr>
        <w:pStyle w:val="af0"/>
        <w:spacing w:line="240" w:lineRule="atLeast"/>
        <w:ind w:firstLine="709"/>
        <w:rPr>
          <w:rFonts w:ascii="Times New Roman" w:hAnsi="Times New Roman" w:cs="Times New Roman"/>
          <w:sz w:val="24"/>
          <w:szCs w:val="24"/>
        </w:rPr>
      </w:pPr>
      <w:r w:rsidRPr="00D26AA5">
        <w:rPr>
          <w:rFonts w:ascii="Times New Roman" w:hAnsi="Times New Roman" w:cs="Times New Roman"/>
          <w:sz w:val="24"/>
          <w:szCs w:val="24"/>
        </w:rPr>
        <w:t>От класса к классу усложняется синтаксический разбор предло</w:t>
      </w:r>
      <w:r w:rsidRPr="00D26AA5">
        <w:rPr>
          <w:rFonts w:ascii="Times New Roman" w:hAnsi="Times New Roman" w:cs="Times New Roman"/>
          <w:sz w:val="24"/>
          <w:szCs w:val="24"/>
        </w:rPr>
        <w:softHyphen/>
        <w:t>жений (простых нераспространенных, простых распространенных), увеличивается объем самостоятельной работы. Обучающиеся упражня</w:t>
      </w:r>
      <w:r w:rsidRPr="00D26AA5">
        <w:rPr>
          <w:rFonts w:ascii="Times New Roman" w:hAnsi="Times New Roman" w:cs="Times New Roman"/>
          <w:sz w:val="24"/>
          <w:szCs w:val="24"/>
        </w:rPr>
        <w:softHyphen/>
        <w:t>ются в анализе и составлении предложений с разными частями речи, включающими изученные орфограммы.</w:t>
      </w:r>
    </w:p>
    <w:p w:rsidR="004265E4" w:rsidRPr="00D26AA5" w:rsidRDefault="004265E4" w:rsidP="00D26AA5">
      <w:pPr>
        <w:pStyle w:val="af0"/>
        <w:spacing w:line="240" w:lineRule="atLeast"/>
        <w:ind w:firstLine="709"/>
        <w:rPr>
          <w:rFonts w:ascii="Times New Roman" w:hAnsi="Times New Roman" w:cs="Times New Roman"/>
          <w:sz w:val="24"/>
          <w:szCs w:val="24"/>
        </w:rPr>
      </w:pPr>
      <w:r w:rsidRPr="00D26AA5">
        <w:rPr>
          <w:rFonts w:ascii="Times New Roman" w:hAnsi="Times New Roman" w:cs="Times New Roman"/>
          <w:sz w:val="24"/>
          <w:szCs w:val="24"/>
        </w:rPr>
        <w:t>Работу над предложением необходимо связывать с формирова</w:t>
      </w:r>
      <w:r w:rsidRPr="00D26AA5">
        <w:rPr>
          <w:rFonts w:ascii="Times New Roman" w:hAnsi="Times New Roman" w:cs="Times New Roman"/>
          <w:sz w:val="24"/>
          <w:szCs w:val="24"/>
        </w:rPr>
        <w:softHyphen/>
        <w:t>нием у обучающихся пунктуационных умений, для чего организуется наблюдение над интонацией, над изменением смысла высказыва</w:t>
      </w:r>
      <w:r w:rsidRPr="00D26AA5">
        <w:rPr>
          <w:rFonts w:ascii="Times New Roman" w:hAnsi="Times New Roman" w:cs="Times New Roman"/>
          <w:sz w:val="24"/>
          <w:szCs w:val="24"/>
        </w:rPr>
        <w:softHyphen/>
        <w:t>ния в зависимости от интонации. Эта работа предполагает обучение учащихся постановке логического ударения (без сообщения тер</w:t>
      </w:r>
      <w:r w:rsidRPr="00D26AA5">
        <w:rPr>
          <w:rFonts w:ascii="Times New Roman" w:hAnsi="Times New Roman" w:cs="Times New Roman"/>
          <w:sz w:val="24"/>
          <w:szCs w:val="24"/>
        </w:rPr>
        <w:softHyphen/>
        <w:t>мина).</w:t>
      </w:r>
    </w:p>
    <w:p w:rsidR="004265E4" w:rsidRPr="00D26AA5" w:rsidRDefault="004265E4" w:rsidP="00D26AA5">
      <w:pPr>
        <w:pStyle w:val="af0"/>
        <w:spacing w:line="240" w:lineRule="atLeast"/>
        <w:ind w:firstLine="709"/>
        <w:rPr>
          <w:rFonts w:ascii="Times New Roman" w:hAnsi="Times New Roman" w:cs="Times New Roman"/>
          <w:sz w:val="24"/>
          <w:szCs w:val="24"/>
        </w:rPr>
      </w:pPr>
      <w:proofErr w:type="gramStart"/>
      <w:r w:rsidRPr="00D26AA5">
        <w:rPr>
          <w:rFonts w:ascii="Times New Roman" w:hAnsi="Times New Roman" w:cs="Times New Roman"/>
          <w:sz w:val="24"/>
          <w:szCs w:val="24"/>
        </w:rPr>
        <w:t>На материале темы «Предложение» у обучающихся с ТНР закрепляются нормы произношения, формируются грамматические умения, вырабатываются ор</w:t>
      </w:r>
      <w:r w:rsidRPr="00D26AA5">
        <w:rPr>
          <w:rFonts w:ascii="Times New Roman" w:hAnsi="Times New Roman" w:cs="Times New Roman"/>
          <w:sz w:val="24"/>
          <w:szCs w:val="24"/>
        </w:rPr>
        <w:softHyphen/>
        <w:t>фографические, пунктуационные навыки.</w:t>
      </w:r>
      <w:proofErr w:type="gramEnd"/>
    </w:p>
    <w:p w:rsidR="004265E4" w:rsidRPr="00D26AA5" w:rsidRDefault="004265E4" w:rsidP="00D26AA5">
      <w:pPr>
        <w:pStyle w:val="a8"/>
        <w:spacing w:line="240" w:lineRule="atLeast"/>
        <w:ind w:firstLine="709"/>
        <w:jc w:val="both"/>
        <w:rPr>
          <w:rFonts w:ascii="Times New Roman" w:hAnsi="Times New Roman" w:cs="Times New Roman"/>
        </w:rPr>
      </w:pPr>
      <w:r w:rsidRPr="00D26AA5">
        <w:rPr>
          <w:rFonts w:ascii="Times New Roman" w:hAnsi="Times New Roman" w:cs="Times New Roman"/>
          <w:b/>
          <w:i/>
          <w:kern w:val="28"/>
        </w:rPr>
        <w:t>Развитие речи.</w:t>
      </w:r>
      <w:r w:rsidRPr="00D26AA5">
        <w:rPr>
          <w:rFonts w:ascii="Times New Roman" w:hAnsi="Times New Roman" w:cs="Times New Roman"/>
          <w:b/>
        </w:rPr>
        <w:t xml:space="preserve"> </w:t>
      </w:r>
      <w:r w:rsidRPr="00D26AA5">
        <w:rPr>
          <w:rFonts w:ascii="Times New Roman" w:hAnsi="Times New Roman" w:cs="Times New Roman"/>
          <w:i/>
          <w:kern w:val="28"/>
        </w:rPr>
        <w:t>Уточнение и обогащение словаря.</w:t>
      </w:r>
      <w:r w:rsidRPr="00D26AA5">
        <w:rPr>
          <w:rFonts w:ascii="Times New Roman" w:hAnsi="Times New Roman" w:cs="Times New Roman"/>
          <w:b/>
        </w:rPr>
        <w:t xml:space="preserve"> </w:t>
      </w:r>
      <w:r w:rsidRPr="00D26AA5">
        <w:rPr>
          <w:rFonts w:ascii="Times New Roman" w:hAnsi="Times New Roman" w:cs="Times New Roman"/>
        </w:rPr>
        <w:t>Слова, выражающие поручения, приказания. Слова, обозначающие предметы, действие, местоположение, направление, временные отношения и качество предметов. Слова, обозначающие детенышей животных, виды трудовой деятельности, профессиональные занятия и профессии, характеризующие предмет по материалу, веществу, принадлежности лицу или животному, отношению к месту или группе лиц. Слова с общим корнем, обозначающие предмет и его качество, лицо и производимое им действие: действия, различающиеся по завершенности и незавершенности и др.</w:t>
      </w:r>
    </w:p>
    <w:p w:rsidR="004265E4" w:rsidRPr="00D26AA5" w:rsidRDefault="004265E4" w:rsidP="00D26AA5">
      <w:pPr>
        <w:spacing w:after="0" w:line="240" w:lineRule="atLeast"/>
        <w:ind w:firstLine="709"/>
        <w:jc w:val="both"/>
        <w:rPr>
          <w:rFonts w:ascii="Times New Roman" w:hAnsi="Times New Roman" w:cs="Times New Roman"/>
          <w:sz w:val="24"/>
          <w:szCs w:val="24"/>
        </w:rPr>
      </w:pPr>
      <w:r w:rsidRPr="00D26AA5">
        <w:rPr>
          <w:rFonts w:ascii="Times New Roman" w:hAnsi="Times New Roman" w:cs="Times New Roman"/>
          <w:sz w:val="24"/>
          <w:szCs w:val="24"/>
        </w:rPr>
        <w:t>Слова, обозначающие сравнение признаков предметов, оттенки цветов,  с эмоционально-экспрессивной окраской, выражающие морально-этическую оценку, нравственные понятия, с переносным значением, образные выражения.</w:t>
      </w:r>
    </w:p>
    <w:p w:rsidR="004265E4" w:rsidRPr="00D26AA5" w:rsidRDefault="004265E4" w:rsidP="00D26AA5">
      <w:pPr>
        <w:spacing w:after="0" w:line="240" w:lineRule="atLeast"/>
        <w:ind w:firstLine="709"/>
        <w:jc w:val="both"/>
        <w:rPr>
          <w:rFonts w:ascii="Times New Roman" w:hAnsi="Times New Roman" w:cs="Times New Roman"/>
          <w:sz w:val="24"/>
          <w:szCs w:val="24"/>
        </w:rPr>
      </w:pPr>
      <w:r w:rsidRPr="00D26AA5">
        <w:rPr>
          <w:rFonts w:ascii="Times New Roman" w:hAnsi="Times New Roman" w:cs="Times New Roman"/>
          <w:sz w:val="24"/>
          <w:szCs w:val="24"/>
        </w:rPr>
        <w:t>Слова, выражающие отрицание и неопределенность (отрицательные и неопределенные местоимения и наречия). Слова и словосочетания, выражающие отношение говорящего к тому, о чем он говорит (вводные слова и словосочетания). Слова, придающие высказыванию различные смысловые и эмоциональные оттенки (междометия и частицы).</w:t>
      </w:r>
    </w:p>
    <w:p w:rsidR="004265E4" w:rsidRPr="00D26AA5" w:rsidRDefault="004265E4" w:rsidP="00D26AA5">
      <w:pPr>
        <w:pStyle w:val="af0"/>
        <w:spacing w:line="240" w:lineRule="atLeast"/>
        <w:ind w:firstLine="709"/>
        <w:rPr>
          <w:rFonts w:ascii="Times New Roman" w:hAnsi="Times New Roman" w:cs="Times New Roman"/>
          <w:sz w:val="24"/>
          <w:szCs w:val="24"/>
        </w:rPr>
      </w:pPr>
      <w:r w:rsidRPr="00D26AA5">
        <w:rPr>
          <w:rFonts w:ascii="Times New Roman" w:hAnsi="Times New Roman" w:cs="Times New Roman"/>
          <w:i/>
          <w:kern w:val="28"/>
          <w:sz w:val="24"/>
          <w:szCs w:val="24"/>
        </w:rPr>
        <w:t>Развитие связной речи.</w:t>
      </w:r>
      <w:r w:rsidRPr="00D26AA5">
        <w:rPr>
          <w:rFonts w:ascii="Times New Roman" w:hAnsi="Times New Roman" w:cs="Times New Roman"/>
          <w:sz w:val="24"/>
          <w:szCs w:val="24"/>
        </w:rPr>
        <w:t xml:space="preserve"> Формирование у обучающихся связной речи и ее ана</w:t>
      </w:r>
      <w:r w:rsidRPr="00D26AA5">
        <w:rPr>
          <w:rFonts w:ascii="Times New Roman" w:hAnsi="Times New Roman" w:cs="Times New Roman"/>
          <w:sz w:val="24"/>
          <w:szCs w:val="24"/>
        </w:rPr>
        <w:softHyphen/>
        <w:t xml:space="preserve">лиз является важнейшим направлением обучения учащихся с ТНР на уроках русского языка. Это обусловлено тем, что связная речь, как сложная форма речевой деятельности, нарушена </w:t>
      </w:r>
      <w:proofErr w:type="gramStart"/>
      <w:r w:rsidRPr="00D26AA5">
        <w:rPr>
          <w:rFonts w:ascii="Times New Roman" w:hAnsi="Times New Roman" w:cs="Times New Roman"/>
          <w:sz w:val="24"/>
          <w:szCs w:val="24"/>
        </w:rPr>
        <w:t>у</w:t>
      </w:r>
      <w:proofErr w:type="gramEnd"/>
      <w:r w:rsidRPr="00D26AA5">
        <w:rPr>
          <w:rFonts w:ascii="Times New Roman" w:hAnsi="Times New Roman" w:cs="Times New Roman"/>
          <w:sz w:val="24"/>
          <w:szCs w:val="24"/>
        </w:rPr>
        <w:t xml:space="preserve"> обучающихся с ТНР. Вместе с тем для успешности школьного обу</w:t>
      </w:r>
      <w:r w:rsidRPr="00D26AA5">
        <w:rPr>
          <w:rFonts w:ascii="Times New Roman" w:hAnsi="Times New Roman" w:cs="Times New Roman"/>
          <w:sz w:val="24"/>
          <w:szCs w:val="24"/>
        </w:rPr>
        <w:softHyphen/>
        <w:t xml:space="preserve">чения необходим достаточный уровень ее развития. </w:t>
      </w:r>
    </w:p>
    <w:p w:rsidR="004265E4" w:rsidRPr="00D26AA5" w:rsidRDefault="004265E4" w:rsidP="00D26AA5">
      <w:pPr>
        <w:pStyle w:val="af0"/>
        <w:spacing w:line="240" w:lineRule="atLeast"/>
        <w:ind w:firstLine="709"/>
        <w:rPr>
          <w:rFonts w:ascii="Times New Roman" w:hAnsi="Times New Roman" w:cs="Times New Roman"/>
          <w:sz w:val="24"/>
          <w:szCs w:val="24"/>
        </w:rPr>
      </w:pPr>
      <w:r w:rsidRPr="00D26AA5">
        <w:rPr>
          <w:rFonts w:ascii="Times New Roman" w:hAnsi="Times New Roman" w:cs="Times New Roman"/>
          <w:sz w:val="24"/>
          <w:szCs w:val="24"/>
        </w:rPr>
        <w:t>Развитие связной речи и осознание ее закономерностей на уро</w:t>
      </w:r>
      <w:r w:rsidRPr="00D26AA5">
        <w:rPr>
          <w:rFonts w:ascii="Times New Roman" w:hAnsi="Times New Roman" w:cs="Times New Roman"/>
          <w:sz w:val="24"/>
          <w:szCs w:val="24"/>
        </w:rPr>
        <w:softHyphen/>
        <w:t>ках русского языка способствует развитию логического мышления, осмысленному восприятию окружающей действительности, выде</w:t>
      </w:r>
      <w:r w:rsidRPr="00D26AA5">
        <w:rPr>
          <w:rFonts w:ascii="Times New Roman" w:hAnsi="Times New Roman" w:cs="Times New Roman"/>
          <w:sz w:val="24"/>
          <w:szCs w:val="24"/>
        </w:rPr>
        <w:softHyphen/>
        <w:t>лению из общего его структурных частей, синтезу явлений окружаю</w:t>
      </w:r>
      <w:r w:rsidRPr="00D26AA5">
        <w:rPr>
          <w:rFonts w:ascii="Times New Roman" w:hAnsi="Times New Roman" w:cs="Times New Roman"/>
          <w:sz w:val="24"/>
          <w:szCs w:val="24"/>
        </w:rPr>
        <w:softHyphen/>
        <w:t>щей действительности, сравнению их, выделению главного, суще</w:t>
      </w:r>
      <w:r w:rsidRPr="00D26AA5">
        <w:rPr>
          <w:rFonts w:ascii="Times New Roman" w:hAnsi="Times New Roman" w:cs="Times New Roman"/>
          <w:sz w:val="24"/>
          <w:szCs w:val="24"/>
        </w:rPr>
        <w:softHyphen/>
        <w:t xml:space="preserve">ственного. Развитие связной речи обогащает и уточняет словарь, закрепляет навыки правильного грамматического оформления речи, расширяет возможности речевой коммуникации </w:t>
      </w:r>
      <w:proofErr w:type="gramStart"/>
      <w:r w:rsidRPr="00D26AA5">
        <w:rPr>
          <w:rFonts w:ascii="Times New Roman" w:hAnsi="Times New Roman" w:cs="Times New Roman"/>
          <w:sz w:val="24"/>
          <w:szCs w:val="24"/>
        </w:rPr>
        <w:t>обучающихся</w:t>
      </w:r>
      <w:proofErr w:type="gramEnd"/>
      <w:r w:rsidRPr="00D26AA5">
        <w:rPr>
          <w:rFonts w:ascii="Times New Roman" w:hAnsi="Times New Roman" w:cs="Times New Roman"/>
          <w:sz w:val="24"/>
          <w:szCs w:val="24"/>
        </w:rPr>
        <w:t>. Та</w:t>
      </w:r>
      <w:r w:rsidRPr="00D26AA5">
        <w:rPr>
          <w:rFonts w:ascii="Times New Roman" w:hAnsi="Times New Roman" w:cs="Times New Roman"/>
          <w:sz w:val="24"/>
          <w:szCs w:val="24"/>
        </w:rPr>
        <w:softHyphen/>
        <w:t xml:space="preserve">ким образом, </w:t>
      </w:r>
      <w:proofErr w:type="spellStart"/>
      <w:r w:rsidRPr="00D26AA5">
        <w:rPr>
          <w:rFonts w:ascii="Times New Roman" w:hAnsi="Times New Roman" w:cs="Times New Roman"/>
          <w:sz w:val="24"/>
          <w:szCs w:val="24"/>
        </w:rPr>
        <w:t>сформированность</w:t>
      </w:r>
      <w:proofErr w:type="spellEnd"/>
      <w:r w:rsidRPr="00D26AA5">
        <w:rPr>
          <w:rFonts w:ascii="Times New Roman" w:hAnsi="Times New Roman" w:cs="Times New Roman"/>
          <w:sz w:val="24"/>
          <w:szCs w:val="24"/>
        </w:rPr>
        <w:t xml:space="preserve"> связной речи во многом обеспе</w:t>
      </w:r>
      <w:r w:rsidRPr="00D26AA5">
        <w:rPr>
          <w:rFonts w:ascii="Times New Roman" w:hAnsi="Times New Roman" w:cs="Times New Roman"/>
          <w:sz w:val="24"/>
          <w:szCs w:val="24"/>
        </w:rPr>
        <w:softHyphen/>
        <w:t xml:space="preserve">чивает развитие речемыслительной деятельности, школьную и социальную адаптацию </w:t>
      </w:r>
      <w:proofErr w:type="gramStart"/>
      <w:r w:rsidRPr="00D26AA5">
        <w:rPr>
          <w:rFonts w:ascii="Times New Roman" w:hAnsi="Times New Roman" w:cs="Times New Roman"/>
          <w:sz w:val="24"/>
          <w:szCs w:val="24"/>
        </w:rPr>
        <w:t>обучающихся</w:t>
      </w:r>
      <w:proofErr w:type="gramEnd"/>
      <w:r w:rsidRPr="00D26AA5">
        <w:rPr>
          <w:rFonts w:ascii="Times New Roman" w:hAnsi="Times New Roman" w:cs="Times New Roman"/>
          <w:sz w:val="24"/>
          <w:szCs w:val="24"/>
        </w:rPr>
        <w:t xml:space="preserve"> с ТНР.</w:t>
      </w:r>
    </w:p>
    <w:p w:rsidR="004265E4" w:rsidRPr="00D26AA5" w:rsidRDefault="004265E4" w:rsidP="00D26AA5">
      <w:pPr>
        <w:pStyle w:val="af0"/>
        <w:spacing w:line="240" w:lineRule="atLeast"/>
        <w:ind w:firstLine="709"/>
        <w:rPr>
          <w:rFonts w:ascii="Times New Roman" w:hAnsi="Times New Roman" w:cs="Times New Roman"/>
          <w:sz w:val="24"/>
          <w:szCs w:val="24"/>
        </w:rPr>
      </w:pPr>
      <w:r w:rsidRPr="00D26AA5">
        <w:rPr>
          <w:rFonts w:ascii="Times New Roman" w:hAnsi="Times New Roman" w:cs="Times New Roman"/>
          <w:sz w:val="24"/>
          <w:szCs w:val="24"/>
        </w:rPr>
        <w:t>Содержание программы по развитию связной речи на уроках русского языка самым тесным образом связано с раз</w:t>
      </w:r>
      <w:r w:rsidRPr="00D26AA5">
        <w:rPr>
          <w:rFonts w:ascii="Times New Roman" w:hAnsi="Times New Roman" w:cs="Times New Roman"/>
          <w:sz w:val="24"/>
          <w:szCs w:val="24"/>
        </w:rPr>
        <w:softHyphen/>
        <w:t>витием речи на логопедических занятиях, на уроках обучения гра</w:t>
      </w:r>
      <w:r w:rsidRPr="00D26AA5">
        <w:rPr>
          <w:rFonts w:ascii="Times New Roman" w:hAnsi="Times New Roman" w:cs="Times New Roman"/>
          <w:sz w:val="24"/>
          <w:szCs w:val="24"/>
        </w:rPr>
        <w:softHyphen/>
        <w:t xml:space="preserve">моте в </w:t>
      </w:r>
      <w:r w:rsidRPr="00D26AA5">
        <w:rPr>
          <w:rFonts w:ascii="Times New Roman" w:hAnsi="Times New Roman" w:cs="Times New Roman"/>
          <w:sz w:val="24"/>
          <w:szCs w:val="24"/>
          <w:lang w:val="en-US"/>
        </w:rPr>
        <w:t>I</w:t>
      </w:r>
      <w:r w:rsidRPr="00D26AA5">
        <w:rPr>
          <w:rFonts w:ascii="Times New Roman" w:hAnsi="Times New Roman" w:cs="Times New Roman"/>
          <w:sz w:val="24"/>
          <w:szCs w:val="24"/>
        </w:rPr>
        <w:t xml:space="preserve"> (</w:t>
      </w:r>
      <w:r w:rsidR="0022257C" w:rsidRPr="00D26AA5">
        <w:rPr>
          <w:rFonts w:ascii="Times New Roman" w:hAnsi="Times New Roman" w:cs="Times New Roman"/>
          <w:spacing w:val="-2"/>
          <w:sz w:val="24"/>
          <w:szCs w:val="24"/>
          <w:lang w:val="en-US"/>
        </w:rPr>
        <w:t>I</w:t>
      </w:r>
      <w:r w:rsidR="0022257C" w:rsidRPr="00D26AA5">
        <w:rPr>
          <w:rFonts w:ascii="Times New Roman" w:hAnsi="Times New Roman" w:cs="Times New Roman"/>
          <w:sz w:val="24"/>
          <w:szCs w:val="24"/>
        </w:rPr>
        <w:t xml:space="preserve"> дополнительном)</w:t>
      </w:r>
      <w:r w:rsidRPr="00D26AA5">
        <w:rPr>
          <w:rFonts w:ascii="Times New Roman" w:hAnsi="Times New Roman" w:cs="Times New Roman"/>
          <w:sz w:val="24"/>
          <w:szCs w:val="24"/>
        </w:rPr>
        <w:t xml:space="preserve"> классе, уроках литературного чтения, развития речи. Программой предусматривается анализ структуры тех речевых высказываний, которые закреплены на уроках развития речи.</w:t>
      </w:r>
    </w:p>
    <w:p w:rsidR="004265E4" w:rsidRPr="00D26AA5" w:rsidRDefault="004265E4" w:rsidP="00D26AA5">
      <w:pPr>
        <w:pStyle w:val="af0"/>
        <w:spacing w:line="240" w:lineRule="atLeast"/>
        <w:ind w:firstLine="709"/>
        <w:rPr>
          <w:rFonts w:ascii="Times New Roman" w:hAnsi="Times New Roman" w:cs="Times New Roman"/>
          <w:sz w:val="24"/>
          <w:szCs w:val="24"/>
        </w:rPr>
      </w:pPr>
      <w:r w:rsidRPr="00D26AA5">
        <w:rPr>
          <w:rFonts w:ascii="Times New Roman" w:hAnsi="Times New Roman" w:cs="Times New Roman"/>
          <w:sz w:val="24"/>
          <w:szCs w:val="24"/>
        </w:rPr>
        <w:t>Работа над связной речью служит логическим продолжением той системы работы над словом, словосочетанием, предложением, ко</w:t>
      </w:r>
      <w:r w:rsidRPr="00D26AA5">
        <w:rPr>
          <w:rFonts w:ascii="Times New Roman" w:hAnsi="Times New Roman" w:cs="Times New Roman"/>
          <w:sz w:val="24"/>
          <w:szCs w:val="24"/>
        </w:rPr>
        <w:softHyphen/>
        <w:t>торая проводится на уроках русского языка.</w:t>
      </w:r>
    </w:p>
    <w:p w:rsidR="004265E4" w:rsidRPr="00D26AA5" w:rsidRDefault="004265E4" w:rsidP="00D26AA5">
      <w:pPr>
        <w:pStyle w:val="a8"/>
        <w:spacing w:line="240" w:lineRule="atLeast"/>
        <w:ind w:firstLine="709"/>
        <w:jc w:val="both"/>
        <w:rPr>
          <w:rFonts w:ascii="Times New Roman" w:hAnsi="Times New Roman" w:cs="Times New Roman"/>
        </w:rPr>
      </w:pPr>
      <w:r w:rsidRPr="00D26AA5">
        <w:rPr>
          <w:rFonts w:ascii="Times New Roman" w:hAnsi="Times New Roman" w:cs="Times New Roman"/>
        </w:rPr>
        <w:t>Умение смыслового программирования и языкового оформления связных высказываний является основным звеном в системе ра</w:t>
      </w:r>
      <w:r w:rsidRPr="00D26AA5">
        <w:rPr>
          <w:rFonts w:ascii="Times New Roman" w:hAnsi="Times New Roman" w:cs="Times New Roman"/>
        </w:rPr>
        <w:softHyphen/>
        <w:t xml:space="preserve">боты, подготавливающей обучающихся к усвоению связной речи. Понимание и употребление в речи побудительных, повествовательных </w:t>
      </w:r>
      <w:r w:rsidRPr="00D26AA5">
        <w:rPr>
          <w:rFonts w:ascii="Times New Roman" w:hAnsi="Times New Roman" w:cs="Times New Roman"/>
        </w:rPr>
        <w:lastRenderedPageBreak/>
        <w:t>предложений, организующих учебный процесс; повествовательных нераспространенных и распространенных предложений; предложений с отрицанием; предложений с обращением; предложений с однородными членами и обобщающими словами, с прямой речью; сложных предложений с придаточными причинами, цели, времени, места.</w:t>
      </w:r>
    </w:p>
    <w:p w:rsidR="004265E4" w:rsidRPr="00D26AA5" w:rsidRDefault="004265E4" w:rsidP="00D26AA5">
      <w:pPr>
        <w:pStyle w:val="af0"/>
        <w:spacing w:line="240" w:lineRule="atLeast"/>
        <w:ind w:firstLine="709"/>
        <w:rPr>
          <w:rFonts w:ascii="Times New Roman" w:hAnsi="Times New Roman" w:cs="Times New Roman"/>
          <w:sz w:val="24"/>
          <w:szCs w:val="24"/>
        </w:rPr>
      </w:pPr>
      <w:r w:rsidRPr="00D26AA5">
        <w:rPr>
          <w:rFonts w:ascii="Times New Roman" w:hAnsi="Times New Roman" w:cs="Times New Roman"/>
          <w:sz w:val="24"/>
          <w:szCs w:val="24"/>
        </w:rPr>
        <w:t>В процессе работы над связной речью на уроках русского языка предусматривается усвоение основных признаков текста, его смысловой цельности и связности.</w:t>
      </w:r>
    </w:p>
    <w:p w:rsidR="004265E4" w:rsidRPr="00D26AA5" w:rsidRDefault="004265E4" w:rsidP="00D26AA5">
      <w:pPr>
        <w:pStyle w:val="af0"/>
        <w:spacing w:line="240" w:lineRule="atLeast"/>
        <w:ind w:firstLine="709"/>
        <w:rPr>
          <w:rFonts w:ascii="Times New Roman" w:hAnsi="Times New Roman" w:cs="Times New Roman"/>
          <w:sz w:val="24"/>
          <w:szCs w:val="24"/>
        </w:rPr>
      </w:pPr>
      <w:r w:rsidRPr="00D26AA5">
        <w:rPr>
          <w:rFonts w:ascii="Times New Roman" w:hAnsi="Times New Roman" w:cs="Times New Roman"/>
          <w:sz w:val="24"/>
          <w:szCs w:val="24"/>
        </w:rPr>
        <w:t>В процессе работы над смысловой структурой текста предусматривается: определение темы текста, формирование представлений о структуре текс</w:t>
      </w:r>
      <w:r w:rsidRPr="00D26AA5">
        <w:rPr>
          <w:rFonts w:ascii="Times New Roman" w:hAnsi="Times New Roman" w:cs="Times New Roman"/>
          <w:sz w:val="24"/>
          <w:szCs w:val="24"/>
        </w:rPr>
        <w:softHyphen/>
        <w:t xml:space="preserve">та, умений по </w:t>
      </w:r>
      <w:proofErr w:type="spellStart"/>
      <w:r w:rsidRPr="00D26AA5">
        <w:rPr>
          <w:rFonts w:ascii="Times New Roman" w:hAnsi="Times New Roman" w:cs="Times New Roman"/>
          <w:sz w:val="24"/>
          <w:szCs w:val="24"/>
        </w:rPr>
        <w:t>озаглавливанию</w:t>
      </w:r>
      <w:proofErr w:type="spellEnd"/>
      <w:r w:rsidRPr="00D26AA5">
        <w:rPr>
          <w:rFonts w:ascii="Times New Roman" w:hAnsi="Times New Roman" w:cs="Times New Roman"/>
          <w:sz w:val="24"/>
          <w:szCs w:val="24"/>
        </w:rPr>
        <w:t xml:space="preserve"> текста и его частей, определению смысловой по</w:t>
      </w:r>
      <w:r w:rsidRPr="00D26AA5">
        <w:rPr>
          <w:rFonts w:ascii="Times New Roman" w:hAnsi="Times New Roman" w:cs="Times New Roman"/>
          <w:sz w:val="24"/>
          <w:szCs w:val="24"/>
        </w:rPr>
        <w:softHyphen/>
        <w:t>следовательности текста, что служит основой построения плана.</w:t>
      </w:r>
    </w:p>
    <w:p w:rsidR="004265E4" w:rsidRPr="00D26AA5" w:rsidRDefault="004265E4" w:rsidP="00D26AA5">
      <w:pPr>
        <w:pStyle w:val="af0"/>
        <w:spacing w:line="240" w:lineRule="atLeast"/>
        <w:ind w:firstLine="709"/>
        <w:rPr>
          <w:rFonts w:ascii="Times New Roman" w:hAnsi="Times New Roman" w:cs="Times New Roman"/>
          <w:sz w:val="24"/>
          <w:szCs w:val="24"/>
        </w:rPr>
      </w:pPr>
      <w:proofErr w:type="gramStart"/>
      <w:r w:rsidRPr="00D26AA5">
        <w:rPr>
          <w:rFonts w:ascii="Times New Roman" w:hAnsi="Times New Roman" w:cs="Times New Roman"/>
          <w:sz w:val="24"/>
          <w:szCs w:val="24"/>
        </w:rPr>
        <w:t>Обучающиеся</w:t>
      </w:r>
      <w:proofErr w:type="gramEnd"/>
      <w:r w:rsidRPr="00D26AA5">
        <w:rPr>
          <w:rFonts w:ascii="Times New Roman" w:hAnsi="Times New Roman" w:cs="Times New Roman"/>
          <w:sz w:val="24"/>
          <w:szCs w:val="24"/>
        </w:rPr>
        <w:t xml:space="preserve"> учатся анализировать семантическую структуру ос</w:t>
      </w:r>
      <w:r w:rsidRPr="00D26AA5">
        <w:rPr>
          <w:rFonts w:ascii="Times New Roman" w:hAnsi="Times New Roman" w:cs="Times New Roman"/>
          <w:sz w:val="24"/>
          <w:szCs w:val="24"/>
        </w:rPr>
        <w:softHyphen/>
        <w:t>новных видов текста (текста-повествования, текста-описания), зна</w:t>
      </w:r>
      <w:r w:rsidRPr="00D26AA5">
        <w:rPr>
          <w:rFonts w:ascii="Times New Roman" w:hAnsi="Times New Roman" w:cs="Times New Roman"/>
          <w:sz w:val="24"/>
          <w:szCs w:val="24"/>
        </w:rPr>
        <w:softHyphen/>
        <w:t>комятся с особенностями текста-рассуждения. Закрепление семан</w:t>
      </w:r>
      <w:r w:rsidRPr="00D26AA5">
        <w:rPr>
          <w:rFonts w:ascii="Times New Roman" w:hAnsi="Times New Roman" w:cs="Times New Roman"/>
          <w:sz w:val="24"/>
          <w:szCs w:val="24"/>
        </w:rPr>
        <w:softHyphen/>
        <w:t>тической структуры текста проводится на основе моделирования, составления различных видов программ текста (картинно-графичес</w:t>
      </w:r>
      <w:r w:rsidRPr="00D26AA5">
        <w:rPr>
          <w:rFonts w:ascii="Times New Roman" w:hAnsi="Times New Roman" w:cs="Times New Roman"/>
          <w:sz w:val="24"/>
          <w:szCs w:val="24"/>
        </w:rPr>
        <w:softHyphen/>
        <w:t>кого, картинно-вербального, вербального и др.).</w:t>
      </w:r>
    </w:p>
    <w:p w:rsidR="004265E4" w:rsidRPr="00D26AA5" w:rsidRDefault="004265E4" w:rsidP="00D26AA5">
      <w:pPr>
        <w:pStyle w:val="af0"/>
        <w:spacing w:line="240" w:lineRule="atLeast"/>
        <w:ind w:firstLine="709"/>
        <w:rPr>
          <w:rFonts w:ascii="Times New Roman" w:hAnsi="Times New Roman" w:cs="Times New Roman"/>
          <w:sz w:val="24"/>
          <w:szCs w:val="24"/>
        </w:rPr>
      </w:pPr>
      <w:r w:rsidRPr="00D26AA5">
        <w:rPr>
          <w:rFonts w:ascii="Times New Roman" w:hAnsi="Times New Roman" w:cs="Times New Roman"/>
          <w:sz w:val="24"/>
          <w:szCs w:val="24"/>
        </w:rPr>
        <w:t xml:space="preserve">У </w:t>
      </w:r>
      <w:proofErr w:type="gramStart"/>
      <w:r w:rsidRPr="00D26AA5">
        <w:rPr>
          <w:rFonts w:ascii="Times New Roman" w:hAnsi="Times New Roman" w:cs="Times New Roman"/>
          <w:sz w:val="24"/>
          <w:szCs w:val="24"/>
        </w:rPr>
        <w:t>обучающихся</w:t>
      </w:r>
      <w:proofErr w:type="gramEnd"/>
      <w:r w:rsidRPr="00D26AA5">
        <w:rPr>
          <w:rFonts w:ascii="Times New Roman" w:hAnsi="Times New Roman" w:cs="Times New Roman"/>
          <w:sz w:val="24"/>
          <w:szCs w:val="24"/>
        </w:rPr>
        <w:t xml:space="preserve"> формируется умение определять главное, существен</w:t>
      </w:r>
      <w:r w:rsidRPr="00D26AA5">
        <w:rPr>
          <w:rFonts w:ascii="Times New Roman" w:hAnsi="Times New Roman" w:cs="Times New Roman"/>
          <w:sz w:val="24"/>
          <w:szCs w:val="24"/>
        </w:rPr>
        <w:softHyphen/>
        <w:t>ное и второстепенное в содержании текста, устанавливать логичес</w:t>
      </w:r>
      <w:r w:rsidRPr="00D26AA5">
        <w:rPr>
          <w:rFonts w:ascii="Times New Roman" w:hAnsi="Times New Roman" w:cs="Times New Roman"/>
          <w:sz w:val="24"/>
          <w:szCs w:val="24"/>
        </w:rPr>
        <w:softHyphen/>
        <w:t>кую последовательность, причинно-следственные, временные, про</w:t>
      </w:r>
      <w:r w:rsidRPr="00D26AA5">
        <w:rPr>
          <w:rFonts w:ascii="Times New Roman" w:hAnsi="Times New Roman" w:cs="Times New Roman"/>
          <w:sz w:val="24"/>
          <w:szCs w:val="24"/>
        </w:rPr>
        <w:softHyphen/>
        <w:t>странственные и другие смысловые связи. Они  учатся срав</w:t>
      </w:r>
      <w:r w:rsidRPr="00D26AA5">
        <w:rPr>
          <w:rFonts w:ascii="Times New Roman" w:hAnsi="Times New Roman" w:cs="Times New Roman"/>
          <w:sz w:val="24"/>
          <w:szCs w:val="24"/>
        </w:rPr>
        <w:softHyphen/>
        <w:t>нивать текст и совокупность отдельных предложений, определять различия правильного и искаженного текста, дополнять текст, само</w:t>
      </w:r>
      <w:r w:rsidRPr="00D26AA5">
        <w:rPr>
          <w:rFonts w:ascii="Times New Roman" w:hAnsi="Times New Roman" w:cs="Times New Roman"/>
          <w:sz w:val="24"/>
          <w:szCs w:val="24"/>
        </w:rPr>
        <w:softHyphen/>
        <w:t>стоятельно составлять рассказы сначала с опорой на наглядность, на слова, а в дальнейшем и самостоятельно.</w:t>
      </w:r>
    </w:p>
    <w:p w:rsidR="004265E4" w:rsidRPr="00D26AA5" w:rsidRDefault="004265E4" w:rsidP="00D26AA5">
      <w:pPr>
        <w:pStyle w:val="af0"/>
        <w:spacing w:line="240" w:lineRule="atLeast"/>
        <w:ind w:firstLine="709"/>
        <w:rPr>
          <w:rFonts w:ascii="Times New Roman" w:hAnsi="Times New Roman" w:cs="Times New Roman"/>
          <w:sz w:val="24"/>
          <w:szCs w:val="24"/>
        </w:rPr>
      </w:pPr>
      <w:r w:rsidRPr="00D26AA5">
        <w:rPr>
          <w:rFonts w:ascii="Times New Roman" w:hAnsi="Times New Roman" w:cs="Times New Roman"/>
          <w:sz w:val="24"/>
          <w:szCs w:val="24"/>
        </w:rPr>
        <w:t>Формируется умение выделять в тексте связую</w:t>
      </w:r>
      <w:r w:rsidRPr="00D26AA5">
        <w:rPr>
          <w:rFonts w:ascii="Times New Roman" w:hAnsi="Times New Roman" w:cs="Times New Roman"/>
          <w:sz w:val="24"/>
          <w:szCs w:val="24"/>
        </w:rPr>
        <w:softHyphen/>
        <w:t>щие лингвистические средства и использовать их в собственной речи (употребление синонимов, местоимений для обозначения действу</w:t>
      </w:r>
      <w:r w:rsidRPr="00D26AA5">
        <w:rPr>
          <w:rFonts w:ascii="Times New Roman" w:hAnsi="Times New Roman" w:cs="Times New Roman"/>
          <w:sz w:val="24"/>
          <w:szCs w:val="24"/>
        </w:rPr>
        <w:softHyphen/>
        <w:t>ющего лица, использование связующих слов типа</w:t>
      </w:r>
      <w:r w:rsidRPr="00D26AA5">
        <w:rPr>
          <w:rFonts w:ascii="Times New Roman" w:hAnsi="Times New Roman" w:cs="Times New Roman"/>
          <w:i/>
          <w:iCs/>
          <w:sz w:val="24"/>
          <w:szCs w:val="24"/>
        </w:rPr>
        <w:t xml:space="preserve"> а, но, вот, по</w:t>
      </w:r>
      <w:r w:rsidRPr="00D26AA5">
        <w:rPr>
          <w:rFonts w:ascii="Times New Roman" w:hAnsi="Times New Roman" w:cs="Times New Roman"/>
          <w:i/>
          <w:iCs/>
          <w:sz w:val="24"/>
          <w:szCs w:val="24"/>
        </w:rPr>
        <w:softHyphen/>
        <w:t xml:space="preserve">этому, сначала, потом, </w:t>
      </w:r>
      <w:proofErr w:type="gramStart"/>
      <w:r w:rsidRPr="00D26AA5">
        <w:rPr>
          <w:rFonts w:ascii="Times New Roman" w:hAnsi="Times New Roman" w:cs="Times New Roman"/>
          <w:i/>
          <w:iCs/>
          <w:sz w:val="24"/>
          <w:szCs w:val="24"/>
        </w:rPr>
        <w:t>наконец</w:t>
      </w:r>
      <w:proofErr w:type="gramEnd"/>
      <w:r w:rsidRPr="00D26AA5">
        <w:rPr>
          <w:rFonts w:ascii="Times New Roman" w:hAnsi="Times New Roman" w:cs="Times New Roman"/>
          <w:sz w:val="24"/>
          <w:szCs w:val="24"/>
        </w:rPr>
        <w:t xml:space="preserve"> и др.).</w:t>
      </w:r>
    </w:p>
    <w:p w:rsidR="004265E4" w:rsidRPr="00D26AA5" w:rsidRDefault="004265E4" w:rsidP="00D26AA5">
      <w:pPr>
        <w:pStyle w:val="af0"/>
        <w:spacing w:line="240" w:lineRule="atLeast"/>
        <w:ind w:firstLine="709"/>
        <w:rPr>
          <w:rFonts w:ascii="Times New Roman" w:hAnsi="Times New Roman" w:cs="Times New Roman"/>
          <w:sz w:val="24"/>
          <w:szCs w:val="24"/>
        </w:rPr>
      </w:pPr>
      <w:r w:rsidRPr="00D26AA5">
        <w:rPr>
          <w:rFonts w:ascii="Times New Roman" w:hAnsi="Times New Roman" w:cs="Times New Roman"/>
          <w:sz w:val="24"/>
          <w:szCs w:val="24"/>
        </w:rPr>
        <w:t>Обучающиеся знакомятся с разными видами изложения и сочинения. От класса к классу возрастает объем письменных творческих работ, усложняется лексический и грамматический материал, стиль изло</w:t>
      </w:r>
      <w:r w:rsidRPr="00D26AA5">
        <w:rPr>
          <w:rFonts w:ascii="Times New Roman" w:hAnsi="Times New Roman" w:cs="Times New Roman"/>
          <w:sz w:val="24"/>
          <w:szCs w:val="24"/>
        </w:rPr>
        <w:softHyphen/>
        <w:t>жения, возрастает уровень самостоятельности при построении связ</w:t>
      </w:r>
      <w:r w:rsidRPr="00D26AA5">
        <w:rPr>
          <w:rFonts w:ascii="Times New Roman" w:hAnsi="Times New Roman" w:cs="Times New Roman"/>
          <w:sz w:val="24"/>
          <w:szCs w:val="24"/>
        </w:rPr>
        <w:softHyphen/>
        <w:t>ного высказывания.</w:t>
      </w:r>
    </w:p>
    <w:p w:rsidR="004265E4" w:rsidRPr="00D26AA5" w:rsidRDefault="004265E4" w:rsidP="00D26AA5">
      <w:pPr>
        <w:pStyle w:val="af0"/>
        <w:spacing w:line="240" w:lineRule="atLeast"/>
        <w:ind w:firstLine="709"/>
        <w:rPr>
          <w:rFonts w:ascii="Times New Roman" w:hAnsi="Times New Roman" w:cs="Times New Roman"/>
          <w:sz w:val="24"/>
          <w:szCs w:val="24"/>
        </w:rPr>
      </w:pPr>
      <w:r w:rsidRPr="00D26AA5">
        <w:rPr>
          <w:rFonts w:ascii="Times New Roman" w:hAnsi="Times New Roman" w:cs="Times New Roman"/>
          <w:sz w:val="24"/>
          <w:szCs w:val="24"/>
        </w:rPr>
        <w:t>Обучающиеся упражняются в осознанном и точном употреблении в связной письменной речи слов, относящихся к разным частям речи, в использовании синонимов, антонимов, в употреблении слов в переносном смысле, многозначных слов.</w:t>
      </w:r>
    </w:p>
    <w:p w:rsidR="004265E4" w:rsidRPr="00D26AA5" w:rsidRDefault="004265E4" w:rsidP="00D26AA5">
      <w:pPr>
        <w:pStyle w:val="af0"/>
        <w:spacing w:line="240" w:lineRule="atLeast"/>
        <w:ind w:firstLine="709"/>
        <w:rPr>
          <w:rFonts w:ascii="Times New Roman" w:hAnsi="Times New Roman" w:cs="Times New Roman"/>
          <w:sz w:val="24"/>
          <w:szCs w:val="24"/>
        </w:rPr>
      </w:pPr>
      <w:r w:rsidRPr="00D26AA5">
        <w:rPr>
          <w:rFonts w:ascii="Times New Roman" w:hAnsi="Times New Roman" w:cs="Times New Roman"/>
          <w:sz w:val="24"/>
          <w:szCs w:val="24"/>
        </w:rPr>
        <w:t>Темы изложений и сочинений должны быть доступны по содер</w:t>
      </w:r>
      <w:r w:rsidRPr="00D26AA5">
        <w:rPr>
          <w:rFonts w:ascii="Times New Roman" w:hAnsi="Times New Roman" w:cs="Times New Roman"/>
          <w:sz w:val="24"/>
          <w:szCs w:val="24"/>
        </w:rPr>
        <w:softHyphen/>
        <w:t>жанию, вызывать интерес и положительные эмоции обучающихся. Они могут быть связаны с содержанием читаемых литературных произ</w:t>
      </w:r>
      <w:r w:rsidRPr="00D26AA5">
        <w:rPr>
          <w:rFonts w:ascii="Times New Roman" w:hAnsi="Times New Roman" w:cs="Times New Roman"/>
          <w:sz w:val="24"/>
          <w:szCs w:val="24"/>
        </w:rPr>
        <w:softHyphen/>
        <w:t>ведений, с анализом содержания сюжетных картин, с личным опы</w:t>
      </w:r>
      <w:r w:rsidRPr="00D26AA5">
        <w:rPr>
          <w:rFonts w:ascii="Times New Roman" w:hAnsi="Times New Roman" w:cs="Times New Roman"/>
          <w:sz w:val="24"/>
          <w:szCs w:val="24"/>
        </w:rPr>
        <w:softHyphen/>
        <w:t>том обучающихся.</w:t>
      </w:r>
    </w:p>
    <w:p w:rsidR="004265E4" w:rsidRPr="00D26AA5" w:rsidRDefault="004265E4" w:rsidP="00D26AA5">
      <w:pPr>
        <w:pStyle w:val="af0"/>
        <w:spacing w:line="240" w:lineRule="atLeast"/>
        <w:ind w:firstLine="709"/>
        <w:rPr>
          <w:rFonts w:ascii="Times New Roman" w:hAnsi="Times New Roman" w:cs="Times New Roman"/>
          <w:sz w:val="24"/>
          <w:szCs w:val="24"/>
        </w:rPr>
      </w:pPr>
      <w:r w:rsidRPr="00D26AA5">
        <w:rPr>
          <w:rFonts w:ascii="Times New Roman" w:hAnsi="Times New Roman" w:cs="Times New Roman"/>
          <w:i/>
          <w:sz w:val="24"/>
          <w:szCs w:val="24"/>
        </w:rPr>
        <w:t>Рече</w:t>
      </w:r>
      <w:r w:rsidRPr="00D26AA5">
        <w:rPr>
          <w:rFonts w:ascii="Times New Roman" w:hAnsi="Times New Roman" w:cs="Times New Roman"/>
          <w:i/>
          <w:sz w:val="24"/>
          <w:szCs w:val="24"/>
        </w:rPr>
        <w:softHyphen/>
        <w:t>вой этикет.</w:t>
      </w:r>
      <w:r w:rsidRPr="00D26AA5">
        <w:rPr>
          <w:rFonts w:ascii="Times New Roman" w:hAnsi="Times New Roman" w:cs="Times New Roman"/>
          <w:sz w:val="24"/>
          <w:szCs w:val="24"/>
        </w:rPr>
        <w:t xml:space="preserve"> Проводится работа над употреблением в речи слов и выражений, используемых при знакомстве, слов для выражения благодарности, просьбы, извинения, отказа, что расширяет комму</w:t>
      </w:r>
      <w:r w:rsidRPr="00D26AA5">
        <w:rPr>
          <w:rFonts w:ascii="Times New Roman" w:hAnsi="Times New Roman" w:cs="Times New Roman"/>
          <w:sz w:val="24"/>
          <w:szCs w:val="24"/>
        </w:rPr>
        <w:softHyphen/>
        <w:t>никативные возможности обучающихся.</w:t>
      </w:r>
    </w:p>
    <w:p w:rsidR="004265E4" w:rsidRPr="00D26AA5" w:rsidRDefault="004265E4" w:rsidP="00D26AA5">
      <w:pPr>
        <w:pStyle w:val="af0"/>
        <w:spacing w:line="240" w:lineRule="atLeast"/>
        <w:ind w:firstLine="709"/>
        <w:rPr>
          <w:rFonts w:ascii="Times New Roman" w:hAnsi="Times New Roman" w:cs="Times New Roman"/>
          <w:sz w:val="24"/>
          <w:szCs w:val="24"/>
        </w:rPr>
      </w:pPr>
      <w:r w:rsidRPr="00D26AA5">
        <w:rPr>
          <w:rFonts w:ascii="Times New Roman" w:hAnsi="Times New Roman"/>
          <w:sz w:val="24"/>
          <w:szCs w:val="24"/>
        </w:rPr>
        <w:t>Сочетание систематической работы над развитием речи в практической речевой деятельности обучающихся с изучением грамматики и с осознанием простых закономерностей построения текста способст</w:t>
      </w:r>
      <w:r w:rsidRPr="00D26AA5">
        <w:rPr>
          <w:rFonts w:ascii="Times New Roman" w:hAnsi="Times New Roman"/>
          <w:sz w:val="24"/>
          <w:szCs w:val="24"/>
        </w:rPr>
        <w:softHyphen/>
        <w:t>вует осуществлению тех коррекционно-развивающих задач, которые ставятся в процессе обучения русскому языку обучающихся с ТНР.</w:t>
      </w:r>
    </w:p>
    <w:p w:rsidR="004265E4" w:rsidRPr="00D26AA5" w:rsidRDefault="004265E4" w:rsidP="00D26AA5">
      <w:pPr>
        <w:pStyle w:val="af0"/>
        <w:spacing w:line="240" w:lineRule="atLeast"/>
        <w:ind w:firstLine="709"/>
        <w:rPr>
          <w:rFonts w:ascii="Times New Roman" w:hAnsi="Times New Roman" w:cs="Times New Roman"/>
          <w:sz w:val="24"/>
          <w:szCs w:val="24"/>
        </w:rPr>
      </w:pPr>
      <w:r w:rsidRPr="00D26AA5">
        <w:rPr>
          <w:rFonts w:ascii="Times New Roman" w:hAnsi="Times New Roman" w:cs="Times New Roman"/>
          <w:b/>
          <w:i/>
          <w:iCs/>
          <w:sz w:val="24"/>
          <w:szCs w:val="24"/>
        </w:rPr>
        <w:t>Чистописание.</w:t>
      </w:r>
      <w:r w:rsidRPr="00D26AA5">
        <w:rPr>
          <w:rFonts w:ascii="Times New Roman" w:hAnsi="Times New Roman" w:cs="Times New Roman"/>
          <w:sz w:val="24"/>
          <w:szCs w:val="24"/>
        </w:rPr>
        <w:t xml:space="preserve"> Целью занятий чистописанием является форми</w:t>
      </w:r>
      <w:r w:rsidRPr="00D26AA5">
        <w:rPr>
          <w:rFonts w:ascii="Times New Roman" w:hAnsi="Times New Roman" w:cs="Times New Roman"/>
          <w:sz w:val="24"/>
          <w:szCs w:val="24"/>
        </w:rPr>
        <w:softHyphen/>
        <w:t>рование графически правильного, четкого и достаточно скорого письма.</w:t>
      </w:r>
    </w:p>
    <w:p w:rsidR="004265E4" w:rsidRPr="00D26AA5" w:rsidRDefault="004265E4" w:rsidP="00D26AA5">
      <w:pPr>
        <w:pStyle w:val="af0"/>
        <w:spacing w:line="240" w:lineRule="atLeast"/>
        <w:ind w:firstLine="709"/>
        <w:rPr>
          <w:rFonts w:ascii="Times New Roman" w:hAnsi="Times New Roman" w:cs="Times New Roman"/>
          <w:sz w:val="24"/>
          <w:szCs w:val="24"/>
        </w:rPr>
      </w:pPr>
      <w:r w:rsidRPr="00D26AA5">
        <w:rPr>
          <w:rFonts w:ascii="Times New Roman" w:hAnsi="Times New Roman" w:cs="Times New Roman"/>
          <w:sz w:val="24"/>
          <w:szCs w:val="24"/>
        </w:rPr>
        <w:t>Для достижения этой цели решаются следующие задачи: разви</w:t>
      </w:r>
      <w:r w:rsidRPr="00D26AA5">
        <w:rPr>
          <w:rFonts w:ascii="Times New Roman" w:hAnsi="Times New Roman" w:cs="Times New Roman"/>
          <w:sz w:val="24"/>
          <w:szCs w:val="24"/>
        </w:rPr>
        <w:softHyphen/>
        <w:t>тие тонкой ручной моторики, зрительно-пространственных представ</w:t>
      </w:r>
      <w:r w:rsidRPr="00D26AA5">
        <w:rPr>
          <w:rFonts w:ascii="Times New Roman" w:hAnsi="Times New Roman" w:cs="Times New Roman"/>
          <w:sz w:val="24"/>
          <w:szCs w:val="24"/>
        </w:rPr>
        <w:softHyphen/>
        <w:t>лений и глазомера обучающихся, совершенствование графических на</w:t>
      </w:r>
      <w:r w:rsidRPr="00D26AA5">
        <w:rPr>
          <w:rFonts w:ascii="Times New Roman" w:hAnsi="Times New Roman" w:cs="Times New Roman"/>
          <w:sz w:val="24"/>
          <w:szCs w:val="24"/>
        </w:rPr>
        <w:softHyphen/>
        <w:t xml:space="preserve">выков, исправление индивидуальных недостатков </w:t>
      </w:r>
      <w:proofErr w:type="spellStart"/>
      <w:r w:rsidRPr="00D26AA5">
        <w:rPr>
          <w:rFonts w:ascii="Times New Roman" w:hAnsi="Times New Roman" w:cs="Times New Roman"/>
          <w:sz w:val="24"/>
          <w:szCs w:val="24"/>
        </w:rPr>
        <w:t>графомоторного</w:t>
      </w:r>
      <w:proofErr w:type="spellEnd"/>
      <w:r w:rsidRPr="00D26AA5">
        <w:rPr>
          <w:rFonts w:ascii="Times New Roman" w:hAnsi="Times New Roman" w:cs="Times New Roman"/>
          <w:sz w:val="24"/>
          <w:szCs w:val="24"/>
        </w:rPr>
        <w:t xml:space="preserve"> акта письма.</w:t>
      </w:r>
    </w:p>
    <w:p w:rsidR="004265E4" w:rsidRPr="00D26AA5" w:rsidRDefault="004265E4" w:rsidP="00D26AA5">
      <w:pPr>
        <w:pStyle w:val="af0"/>
        <w:spacing w:line="240" w:lineRule="atLeast"/>
        <w:ind w:firstLine="709"/>
        <w:rPr>
          <w:rFonts w:ascii="Times New Roman" w:hAnsi="Times New Roman" w:cs="Times New Roman"/>
          <w:sz w:val="24"/>
          <w:szCs w:val="24"/>
        </w:rPr>
      </w:pPr>
      <w:r w:rsidRPr="00D26AA5">
        <w:rPr>
          <w:rFonts w:ascii="Times New Roman" w:hAnsi="Times New Roman" w:cs="Times New Roman"/>
          <w:sz w:val="24"/>
          <w:szCs w:val="24"/>
        </w:rPr>
        <w:t>Система обучения чистописанию предусматривает использование различных методов: генетического, копировального, линейного, ритмического и их сочетания на разных этапах обу</w:t>
      </w:r>
      <w:r w:rsidRPr="00D26AA5">
        <w:rPr>
          <w:rFonts w:ascii="Times New Roman" w:hAnsi="Times New Roman" w:cs="Times New Roman"/>
          <w:sz w:val="24"/>
          <w:szCs w:val="24"/>
        </w:rPr>
        <w:softHyphen/>
        <w:t>чения.</w:t>
      </w:r>
    </w:p>
    <w:p w:rsidR="004265E4" w:rsidRPr="00D26AA5" w:rsidRDefault="004265E4" w:rsidP="00D26AA5">
      <w:pPr>
        <w:pStyle w:val="af0"/>
        <w:spacing w:line="240" w:lineRule="atLeast"/>
        <w:ind w:firstLine="709"/>
        <w:rPr>
          <w:rFonts w:ascii="Times New Roman" w:hAnsi="Times New Roman" w:cs="Times New Roman"/>
          <w:sz w:val="24"/>
          <w:szCs w:val="24"/>
        </w:rPr>
      </w:pPr>
      <w:r w:rsidRPr="00D26AA5">
        <w:rPr>
          <w:rFonts w:ascii="Times New Roman" w:hAnsi="Times New Roman" w:cs="Times New Roman"/>
          <w:sz w:val="24"/>
          <w:szCs w:val="24"/>
        </w:rPr>
        <w:lastRenderedPageBreak/>
        <w:t>На совершенствование каллиграфически правильного письма рекомендуется отводить в I (</w:t>
      </w:r>
      <w:r w:rsidR="0022257C" w:rsidRPr="00D26AA5">
        <w:rPr>
          <w:rFonts w:ascii="Times New Roman" w:hAnsi="Times New Roman" w:cs="Times New Roman"/>
          <w:spacing w:val="-2"/>
          <w:sz w:val="24"/>
          <w:szCs w:val="24"/>
          <w:lang w:val="en-US"/>
        </w:rPr>
        <w:t>I</w:t>
      </w:r>
      <w:r w:rsidR="0022257C" w:rsidRPr="00D26AA5">
        <w:rPr>
          <w:rFonts w:ascii="Times New Roman" w:hAnsi="Times New Roman" w:cs="Times New Roman"/>
          <w:sz w:val="24"/>
          <w:szCs w:val="24"/>
        </w:rPr>
        <w:t xml:space="preserve"> дополнительном</w:t>
      </w:r>
      <w:r w:rsidRPr="00D26AA5">
        <w:rPr>
          <w:rFonts w:ascii="Times New Roman" w:hAnsi="Times New Roman" w:cs="Times New Roman"/>
          <w:sz w:val="24"/>
          <w:szCs w:val="24"/>
        </w:rPr>
        <w:t>) классе — 15 ми</w:t>
      </w:r>
      <w:r w:rsidRPr="00D26AA5">
        <w:rPr>
          <w:rFonts w:ascii="Times New Roman" w:hAnsi="Times New Roman" w:cs="Times New Roman"/>
          <w:sz w:val="24"/>
          <w:szCs w:val="24"/>
        </w:rPr>
        <w:softHyphen/>
        <w:t xml:space="preserve">нут урока три раза в неделю, во </w:t>
      </w:r>
      <w:r w:rsidRPr="00D26AA5">
        <w:rPr>
          <w:rFonts w:ascii="Times New Roman" w:hAnsi="Times New Roman" w:cs="Times New Roman"/>
          <w:sz w:val="24"/>
          <w:szCs w:val="24"/>
          <w:lang w:val="en-US"/>
        </w:rPr>
        <w:t>II</w:t>
      </w:r>
      <w:r w:rsidRPr="00D26AA5">
        <w:rPr>
          <w:rFonts w:ascii="Times New Roman" w:hAnsi="Times New Roman" w:cs="Times New Roman"/>
          <w:sz w:val="24"/>
          <w:szCs w:val="24"/>
        </w:rPr>
        <w:t>-</w:t>
      </w:r>
      <w:r w:rsidRPr="00D26AA5">
        <w:rPr>
          <w:rFonts w:ascii="Times New Roman" w:hAnsi="Times New Roman" w:cs="Times New Roman"/>
          <w:sz w:val="24"/>
          <w:szCs w:val="24"/>
          <w:lang w:val="en-US"/>
        </w:rPr>
        <w:t>IV</w:t>
      </w:r>
      <w:r w:rsidRPr="00D26AA5">
        <w:rPr>
          <w:rFonts w:ascii="Times New Roman" w:hAnsi="Times New Roman" w:cs="Times New Roman"/>
          <w:sz w:val="24"/>
          <w:szCs w:val="24"/>
        </w:rPr>
        <w:t xml:space="preserve"> классах — 10 минут на каж</w:t>
      </w:r>
      <w:r w:rsidRPr="00D26AA5">
        <w:rPr>
          <w:rFonts w:ascii="Times New Roman" w:hAnsi="Times New Roman" w:cs="Times New Roman"/>
          <w:sz w:val="24"/>
          <w:szCs w:val="24"/>
        </w:rPr>
        <w:softHyphen/>
        <w:t>дом уроке русского языка.</w:t>
      </w:r>
    </w:p>
    <w:p w:rsidR="004265E4" w:rsidRPr="00D26AA5" w:rsidRDefault="004265E4" w:rsidP="00D26AA5">
      <w:pPr>
        <w:pStyle w:val="af0"/>
        <w:spacing w:line="240" w:lineRule="atLeast"/>
        <w:ind w:firstLine="709"/>
        <w:rPr>
          <w:rFonts w:ascii="Times New Roman" w:hAnsi="Times New Roman" w:cs="Times New Roman"/>
          <w:sz w:val="24"/>
          <w:szCs w:val="24"/>
        </w:rPr>
      </w:pPr>
      <w:r w:rsidRPr="00D26AA5">
        <w:rPr>
          <w:rFonts w:ascii="Times New Roman" w:hAnsi="Times New Roman" w:cs="Times New Roman"/>
          <w:sz w:val="24"/>
          <w:szCs w:val="24"/>
        </w:rPr>
        <w:t>Необходимо учитывать требования к каллиграфическому пись</w:t>
      </w:r>
      <w:r w:rsidRPr="00D26AA5">
        <w:rPr>
          <w:rFonts w:ascii="Times New Roman" w:hAnsi="Times New Roman" w:cs="Times New Roman"/>
          <w:sz w:val="24"/>
          <w:szCs w:val="24"/>
        </w:rPr>
        <w:softHyphen/>
        <w:t>му: высота и ширина букв в рукописном шрифте должны находиться в соотношении 2:1 (кроме букв из трех элементов). Письмо должно быть наклонным в правую сторону под углом 65 градусов с соблю</w:t>
      </w:r>
      <w:r w:rsidRPr="00D26AA5">
        <w:rPr>
          <w:rFonts w:ascii="Times New Roman" w:hAnsi="Times New Roman" w:cs="Times New Roman"/>
          <w:sz w:val="24"/>
          <w:szCs w:val="24"/>
        </w:rPr>
        <w:softHyphen/>
        <w:t>дением параллельности основных штрихов. При изображении бук</w:t>
      </w:r>
      <w:r w:rsidRPr="00D26AA5">
        <w:rPr>
          <w:rFonts w:ascii="Times New Roman" w:hAnsi="Times New Roman" w:cs="Times New Roman"/>
          <w:sz w:val="24"/>
          <w:szCs w:val="24"/>
        </w:rPr>
        <w:softHyphen/>
        <w:t>вы, элементом которой является овал или полуовал, используются три способа соединения (верхнее, среднее, нижнее). Необходимо рав</w:t>
      </w:r>
      <w:r w:rsidRPr="00D26AA5">
        <w:rPr>
          <w:rFonts w:ascii="Times New Roman" w:hAnsi="Times New Roman" w:cs="Times New Roman"/>
          <w:sz w:val="24"/>
          <w:szCs w:val="24"/>
        </w:rPr>
        <w:softHyphen/>
        <w:t>номерно располагать буквы, слова на строке.</w:t>
      </w:r>
    </w:p>
    <w:p w:rsidR="004265E4" w:rsidRPr="00D26AA5" w:rsidRDefault="004265E4" w:rsidP="00D26AA5">
      <w:pPr>
        <w:pStyle w:val="af0"/>
        <w:spacing w:line="240" w:lineRule="atLeast"/>
        <w:ind w:firstLine="709"/>
        <w:rPr>
          <w:rFonts w:ascii="Times New Roman" w:hAnsi="Times New Roman" w:cs="Times New Roman"/>
          <w:sz w:val="24"/>
          <w:szCs w:val="24"/>
        </w:rPr>
      </w:pPr>
      <w:r w:rsidRPr="00D26AA5">
        <w:rPr>
          <w:rFonts w:ascii="Times New Roman" w:hAnsi="Times New Roman" w:cs="Times New Roman"/>
          <w:sz w:val="24"/>
          <w:szCs w:val="24"/>
        </w:rPr>
        <w:t>Несоблюдение вышеперечисленных требований считается недо</w:t>
      </w:r>
      <w:r w:rsidRPr="00D26AA5">
        <w:rPr>
          <w:rFonts w:ascii="Times New Roman" w:hAnsi="Times New Roman" w:cs="Times New Roman"/>
          <w:sz w:val="24"/>
          <w:szCs w:val="24"/>
        </w:rPr>
        <w:softHyphen/>
        <w:t>четом каллиграфического характера.</w:t>
      </w:r>
    </w:p>
    <w:p w:rsidR="004265E4" w:rsidRPr="00D26AA5" w:rsidRDefault="004265E4" w:rsidP="00D26AA5">
      <w:pPr>
        <w:pStyle w:val="af0"/>
        <w:spacing w:line="240" w:lineRule="atLeast"/>
        <w:ind w:firstLine="709"/>
        <w:rPr>
          <w:rFonts w:ascii="Times New Roman" w:hAnsi="Times New Roman" w:cs="Times New Roman"/>
          <w:sz w:val="24"/>
          <w:szCs w:val="24"/>
        </w:rPr>
      </w:pPr>
      <w:r w:rsidRPr="00D26AA5">
        <w:rPr>
          <w:rFonts w:ascii="Times New Roman" w:hAnsi="Times New Roman" w:cs="Times New Roman"/>
          <w:sz w:val="24"/>
          <w:szCs w:val="24"/>
        </w:rPr>
        <w:t>Каллиграфическая сторона письма тесно связана с умением вы</w:t>
      </w:r>
      <w:r w:rsidRPr="00D26AA5">
        <w:rPr>
          <w:rFonts w:ascii="Times New Roman" w:hAnsi="Times New Roman" w:cs="Times New Roman"/>
          <w:sz w:val="24"/>
          <w:szCs w:val="24"/>
        </w:rPr>
        <w:softHyphen/>
        <w:t>делять звук из слова и соотносить его со зрительным образом бук</w:t>
      </w:r>
      <w:r w:rsidRPr="00D26AA5">
        <w:rPr>
          <w:rFonts w:ascii="Times New Roman" w:hAnsi="Times New Roman" w:cs="Times New Roman"/>
          <w:sz w:val="24"/>
          <w:szCs w:val="24"/>
        </w:rPr>
        <w:softHyphen/>
        <w:t xml:space="preserve">вы. </w:t>
      </w:r>
      <w:proofErr w:type="gramStart"/>
      <w:r w:rsidRPr="00D26AA5">
        <w:rPr>
          <w:rFonts w:ascii="Times New Roman" w:hAnsi="Times New Roman" w:cs="Times New Roman"/>
          <w:sz w:val="24"/>
          <w:szCs w:val="24"/>
        </w:rPr>
        <w:t>Прежде чем написать ту или иную букву, определить способ ее соединения с предыдущей и последующей, нужно сначала решить, какую букву надо писать.</w:t>
      </w:r>
      <w:proofErr w:type="gramEnd"/>
      <w:r w:rsidRPr="00D26AA5">
        <w:rPr>
          <w:rFonts w:ascii="Times New Roman" w:hAnsi="Times New Roman" w:cs="Times New Roman"/>
          <w:sz w:val="24"/>
          <w:szCs w:val="24"/>
        </w:rPr>
        <w:t xml:space="preserve"> Выбор буквы осуществляется благодаря звуковому и орфографическому анализу слова. Эта работа ведет к предупреждению специфических </w:t>
      </w:r>
      <w:proofErr w:type="spellStart"/>
      <w:r w:rsidRPr="00D26AA5">
        <w:rPr>
          <w:rFonts w:ascii="Times New Roman" w:hAnsi="Times New Roman" w:cs="Times New Roman"/>
          <w:sz w:val="24"/>
          <w:szCs w:val="24"/>
        </w:rPr>
        <w:t>дисграфических</w:t>
      </w:r>
      <w:proofErr w:type="spellEnd"/>
      <w:r w:rsidRPr="00D26AA5">
        <w:rPr>
          <w:rFonts w:ascii="Times New Roman" w:hAnsi="Times New Roman" w:cs="Times New Roman"/>
          <w:sz w:val="24"/>
          <w:szCs w:val="24"/>
        </w:rPr>
        <w:t xml:space="preserve"> ошибок (пропуск, замена, искажение букв, слов) и орфографических ошибок.</w:t>
      </w:r>
    </w:p>
    <w:p w:rsidR="004265E4" w:rsidRPr="00D26AA5" w:rsidRDefault="004265E4" w:rsidP="00D26AA5">
      <w:pPr>
        <w:pStyle w:val="af0"/>
        <w:spacing w:line="240" w:lineRule="atLeast"/>
        <w:ind w:firstLine="709"/>
        <w:rPr>
          <w:rFonts w:ascii="Times New Roman" w:hAnsi="Times New Roman" w:cs="Times New Roman"/>
          <w:sz w:val="24"/>
          <w:szCs w:val="24"/>
        </w:rPr>
      </w:pPr>
      <w:r w:rsidRPr="00D26AA5">
        <w:rPr>
          <w:rFonts w:ascii="Times New Roman" w:hAnsi="Times New Roman" w:cs="Times New Roman"/>
          <w:sz w:val="24"/>
          <w:szCs w:val="24"/>
        </w:rPr>
        <w:t>Упражнения по чистописанию следует связывать с изучаемым на уроке грамматическим и лексическим материалом, поэтому вопрос о подборе букв и соединение их элементов для работы над калли</w:t>
      </w:r>
      <w:r w:rsidRPr="00D26AA5">
        <w:rPr>
          <w:rFonts w:ascii="Times New Roman" w:hAnsi="Times New Roman" w:cs="Times New Roman"/>
          <w:sz w:val="24"/>
          <w:szCs w:val="24"/>
        </w:rPr>
        <w:softHyphen/>
        <w:t>графией решается на заключительных этапах подготовки к уроку. После подбора всего речевого материала надо выбрать те буквы, которые чаще других могут встретиться на данном уроке.</w:t>
      </w:r>
    </w:p>
    <w:p w:rsidR="004265E4" w:rsidRPr="00D26AA5" w:rsidRDefault="004265E4" w:rsidP="00D26AA5">
      <w:pPr>
        <w:pStyle w:val="af0"/>
        <w:spacing w:line="240" w:lineRule="atLeast"/>
        <w:ind w:firstLine="709"/>
        <w:rPr>
          <w:rFonts w:ascii="Times New Roman" w:hAnsi="Times New Roman" w:cs="Times New Roman"/>
          <w:sz w:val="24"/>
          <w:szCs w:val="24"/>
        </w:rPr>
      </w:pPr>
      <w:r w:rsidRPr="00D26AA5">
        <w:rPr>
          <w:rFonts w:ascii="Times New Roman" w:hAnsi="Times New Roman" w:cs="Times New Roman"/>
          <w:sz w:val="24"/>
          <w:szCs w:val="24"/>
        </w:rPr>
        <w:t>Предпосылкой для выработки каллиграфического письма служит формирование гигиенических навыков письма (правильная посад</w:t>
      </w:r>
      <w:r w:rsidRPr="00D26AA5">
        <w:rPr>
          <w:rFonts w:ascii="Times New Roman" w:hAnsi="Times New Roman" w:cs="Times New Roman"/>
          <w:sz w:val="24"/>
          <w:szCs w:val="24"/>
        </w:rPr>
        <w:softHyphen/>
        <w:t>ка, положение тетради, ручки и др.).</w:t>
      </w:r>
    </w:p>
    <w:p w:rsidR="004265E4" w:rsidRPr="00D26AA5" w:rsidRDefault="004265E4" w:rsidP="00D26AA5">
      <w:pPr>
        <w:pStyle w:val="af0"/>
        <w:spacing w:line="240" w:lineRule="atLeast"/>
        <w:ind w:firstLine="709"/>
        <w:rPr>
          <w:rFonts w:ascii="Times New Roman" w:hAnsi="Times New Roman" w:cs="Times New Roman"/>
          <w:sz w:val="24"/>
          <w:szCs w:val="24"/>
        </w:rPr>
      </w:pPr>
      <w:r w:rsidRPr="00D26AA5">
        <w:rPr>
          <w:rFonts w:ascii="Times New Roman" w:hAnsi="Times New Roman" w:cs="Times New Roman"/>
          <w:sz w:val="24"/>
          <w:szCs w:val="24"/>
        </w:rPr>
        <w:t>В структуру занятия по чистописанию рекомендуется вводить следующие упражнения:</w:t>
      </w:r>
    </w:p>
    <w:p w:rsidR="004265E4" w:rsidRPr="00D26AA5" w:rsidRDefault="004265E4" w:rsidP="00D26AA5">
      <w:pPr>
        <w:pStyle w:val="af0"/>
        <w:spacing w:line="240" w:lineRule="atLeast"/>
        <w:ind w:firstLine="709"/>
        <w:rPr>
          <w:rFonts w:ascii="Times New Roman" w:hAnsi="Times New Roman" w:cs="Times New Roman"/>
          <w:sz w:val="24"/>
          <w:szCs w:val="24"/>
        </w:rPr>
      </w:pPr>
      <w:r w:rsidRPr="00D26AA5">
        <w:rPr>
          <w:rFonts w:ascii="Times New Roman" w:hAnsi="Times New Roman" w:cs="Times New Roman"/>
          <w:sz w:val="24"/>
          <w:szCs w:val="24"/>
        </w:rPr>
        <w:t>- на укрепление мускулатуры пальцев, кисти, предплечья руки;</w:t>
      </w:r>
    </w:p>
    <w:p w:rsidR="00002C7C" w:rsidRPr="00D26AA5" w:rsidRDefault="00002C7C" w:rsidP="00D26AA5">
      <w:pPr>
        <w:pStyle w:val="af0"/>
        <w:spacing w:line="240" w:lineRule="atLeast"/>
        <w:ind w:firstLine="709"/>
        <w:rPr>
          <w:rFonts w:ascii="Times New Roman" w:hAnsi="Times New Roman" w:cs="Times New Roman"/>
          <w:sz w:val="24"/>
          <w:szCs w:val="24"/>
        </w:rPr>
      </w:pPr>
      <w:r w:rsidRPr="00D26AA5">
        <w:rPr>
          <w:rFonts w:ascii="Times New Roman" w:hAnsi="Times New Roman" w:cs="Times New Roman"/>
          <w:sz w:val="24"/>
          <w:szCs w:val="24"/>
        </w:rPr>
        <w:t>- на формирование четких пальцевых кинестезий и подготовку руки к письму;</w:t>
      </w:r>
    </w:p>
    <w:p w:rsidR="004265E4" w:rsidRPr="00D26AA5" w:rsidRDefault="004265E4" w:rsidP="00D26AA5">
      <w:pPr>
        <w:pStyle w:val="af0"/>
        <w:spacing w:line="240" w:lineRule="atLeast"/>
        <w:ind w:firstLine="709"/>
        <w:rPr>
          <w:rFonts w:ascii="Times New Roman" w:hAnsi="Times New Roman" w:cs="Times New Roman"/>
          <w:sz w:val="24"/>
          <w:szCs w:val="24"/>
        </w:rPr>
      </w:pPr>
      <w:r w:rsidRPr="00D26AA5">
        <w:rPr>
          <w:rFonts w:ascii="Times New Roman" w:hAnsi="Times New Roman" w:cs="Times New Roman"/>
          <w:sz w:val="24"/>
          <w:szCs w:val="24"/>
        </w:rPr>
        <w:t>- на развитие плавности и свободы движения руки («письмо в воз</w:t>
      </w:r>
      <w:r w:rsidRPr="00D26AA5">
        <w:rPr>
          <w:rFonts w:ascii="Times New Roman" w:hAnsi="Times New Roman" w:cs="Times New Roman"/>
          <w:sz w:val="24"/>
          <w:szCs w:val="24"/>
        </w:rPr>
        <w:softHyphen/>
        <w:t>духе», «письмо сухим пером», «крупные и мелкие росчерки»);</w:t>
      </w:r>
    </w:p>
    <w:p w:rsidR="004265E4" w:rsidRPr="00D26AA5" w:rsidRDefault="004265E4" w:rsidP="00D26AA5">
      <w:pPr>
        <w:pStyle w:val="af0"/>
        <w:spacing w:line="240" w:lineRule="atLeast"/>
        <w:ind w:firstLine="709"/>
        <w:rPr>
          <w:rFonts w:ascii="Times New Roman" w:hAnsi="Times New Roman" w:cs="Times New Roman"/>
          <w:sz w:val="24"/>
          <w:szCs w:val="24"/>
        </w:rPr>
      </w:pPr>
      <w:r w:rsidRPr="00D26AA5">
        <w:rPr>
          <w:rFonts w:ascii="Times New Roman" w:hAnsi="Times New Roman" w:cs="Times New Roman"/>
          <w:sz w:val="24"/>
          <w:szCs w:val="24"/>
        </w:rPr>
        <w:t>- на формирование зрительно-пространственных ориентировок и глазомера;</w:t>
      </w:r>
    </w:p>
    <w:p w:rsidR="004265E4" w:rsidRPr="00D26AA5" w:rsidRDefault="004265E4" w:rsidP="00D26AA5">
      <w:pPr>
        <w:pStyle w:val="af0"/>
        <w:spacing w:line="240" w:lineRule="atLeast"/>
        <w:ind w:firstLine="709"/>
        <w:rPr>
          <w:rFonts w:ascii="Times New Roman" w:hAnsi="Times New Roman" w:cs="Times New Roman"/>
          <w:sz w:val="24"/>
          <w:szCs w:val="24"/>
        </w:rPr>
      </w:pPr>
      <w:r w:rsidRPr="00D26AA5">
        <w:rPr>
          <w:rFonts w:ascii="Times New Roman" w:hAnsi="Times New Roman" w:cs="Times New Roman"/>
          <w:sz w:val="24"/>
          <w:szCs w:val="24"/>
        </w:rPr>
        <w:t xml:space="preserve">- в написании оптически сходных букв, конструирование и </w:t>
      </w:r>
      <w:proofErr w:type="spellStart"/>
      <w:r w:rsidRPr="00D26AA5">
        <w:rPr>
          <w:rFonts w:ascii="Times New Roman" w:hAnsi="Times New Roman" w:cs="Times New Roman"/>
          <w:sz w:val="24"/>
          <w:szCs w:val="24"/>
        </w:rPr>
        <w:t>реконструирование</w:t>
      </w:r>
      <w:proofErr w:type="spellEnd"/>
      <w:r w:rsidRPr="00D26AA5">
        <w:rPr>
          <w:rFonts w:ascii="Times New Roman" w:hAnsi="Times New Roman" w:cs="Times New Roman"/>
          <w:sz w:val="24"/>
          <w:szCs w:val="24"/>
        </w:rPr>
        <w:t xml:space="preserve"> букв;</w:t>
      </w:r>
    </w:p>
    <w:p w:rsidR="004265E4" w:rsidRPr="00D26AA5" w:rsidRDefault="004265E4" w:rsidP="00D26AA5">
      <w:pPr>
        <w:pStyle w:val="af0"/>
        <w:spacing w:line="240" w:lineRule="atLeast"/>
        <w:ind w:firstLine="709"/>
        <w:rPr>
          <w:rFonts w:ascii="Times New Roman" w:hAnsi="Times New Roman" w:cs="Times New Roman"/>
          <w:sz w:val="24"/>
          <w:szCs w:val="24"/>
        </w:rPr>
      </w:pPr>
      <w:r w:rsidRPr="00D26AA5">
        <w:rPr>
          <w:rFonts w:ascii="Times New Roman" w:hAnsi="Times New Roman" w:cs="Times New Roman"/>
          <w:sz w:val="24"/>
          <w:szCs w:val="24"/>
        </w:rPr>
        <w:t xml:space="preserve">- в написании элементов букв и их соединений; </w:t>
      </w:r>
    </w:p>
    <w:p w:rsidR="004265E4" w:rsidRPr="00D26AA5" w:rsidRDefault="004265E4" w:rsidP="00D26AA5">
      <w:pPr>
        <w:pStyle w:val="af0"/>
        <w:spacing w:line="240" w:lineRule="atLeast"/>
        <w:ind w:firstLine="709"/>
        <w:rPr>
          <w:rFonts w:ascii="Times New Roman" w:hAnsi="Times New Roman" w:cs="Times New Roman"/>
          <w:sz w:val="24"/>
          <w:szCs w:val="24"/>
        </w:rPr>
      </w:pPr>
      <w:r w:rsidRPr="00D26AA5">
        <w:rPr>
          <w:rFonts w:ascii="Times New Roman" w:hAnsi="Times New Roman" w:cs="Times New Roman"/>
          <w:sz w:val="24"/>
          <w:szCs w:val="24"/>
        </w:rPr>
        <w:t>- на развитие фонематического анализа и синтеза, фонематических представлений для соотнесения звука и буквы;</w:t>
      </w:r>
    </w:p>
    <w:p w:rsidR="004265E4" w:rsidRPr="00D26AA5" w:rsidRDefault="004265E4" w:rsidP="00D26AA5">
      <w:pPr>
        <w:pStyle w:val="af0"/>
        <w:spacing w:line="240" w:lineRule="atLeast"/>
        <w:ind w:firstLine="709"/>
        <w:rPr>
          <w:rFonts w:ascii="Times New Roman" w:hAnsi="Times New Roman" w:cs="Times New Roman"/>
          <w:sz w:val="24"/>
          <w:szCs w:val="24"/>
        </w:rPr>
      </w:pPr>
      <w:r w:rsidRPr="00D26AA5">
        <w:rPr>
          <w:rFonts w:ascii="Times New Roman" w:hAnsi="Times New Roman" w:cs="Times New Roman"/>
          <w:sz w:val="24"/>
          <w:szCs w:val="24"/>
        </w:rPr>
        <w:t xml:space="preserve">- в написании отдельных букв, трудных по начертанию; </w:t>
      </w:r>
    </w:p>
    <w:p w:rsidR="004265E4" w:rsidRPr="00D26AA5" w:rsidRDefault="004265E4" w:rsidP="00D26AA5">
      <w:pPr>
        <w:pStyle w:val="af0"/>
        <w:spacing w:line="240" w:lineRule="atLeast"/>
        <w:ind w:firstLine="709"/>
        <w:rPr>
          <w:rFonts w:ascii="Times New Roman" w:hAnsi="Times New Roman" w:cs="Times New Roman"/>
          <w:sz w:val="24"/>
          <w:szCs w:val="24"/>
        </w:rPr>
      </w:pPr>
      <w:r w:rsidRPr="00D26AA5">
        <w:rPr>
          <w:rFonts w:ascii="Times New Roman" w:hAnsi="Times New Roman" w:cs="Times New Roman"/>
          <w:sz w:val="24"/>
          <w:szCs w:val="24"/>
        </w:rPr>
        <w:t>- в написании слов, предложений, текста.</w:t>
      </w:r>
    </w:p>
    <w:p w:rsidR="004265E4" w:rsidRPr="00D26AA5" w:rsidRDefault="004265E4" w:rsidP="00D26AA5">
      <w:pPr>
        <w:pStyle w:val="af0"/>
        <w:spacing w:line="240" w:lineRule="atLeast"/>
        <w:ind w:firstLine="709"/>
        <w:rPr>
          <w:rFonts w:ascii="Times New Roman" w:hAnsi="Times New Roman" w:cs="Times New Roman"/>
          <w:sz w:val="24"/>
          <w:szCs w:val="24"/>
        </w:rPr>
      </w:pPr>
      <w:proofErr w:type="gramStart"/>
      <w:r w:rsidRPr="00D26AA5">
        <w:rPr>
          <w:rFonts w:ascii="Times New Roman" w:hAnsi="Times New Roman" w:cs="Times New Roman"/>
          <w:sz w:val="24"/>
          <w:szCs w:val="24"/>
        </w:rPr>
        <w:t>Обучающиеся</w:t>
      </w:r>
      <w:proofErr w:type="gramEnd"/>
      <w:r w:rsidRPr="00D26AA5">
        <w:rPr>
          <w:rFonts w:ascii="Times New Roman" w:hAnsi="Times New Roman" w:cs="Times New Roman"/>
          <w:sz w:val="24"/>
          <w:szCs w:val="24"/>
        </w:rPr>
        <w:t xml:space="preserve"> упражняются в списывании с рукописного и печатно</w:t>
      </w:r>
      <w:r w:rsidRPr="00D26AA5">
        <w:rPr>
          <w:rFonts w:ascii="Times New Roman" w:hAnsi="Times New Roman" w:cs="Times New Roman"/>
          <w:sz w:val="24"/>
          <w:szCs w:val="24"/>
        </w:rPr>
        <w:softHyphen/>
        <w:t>го текста, в письме под диктовку, под счет на отобранном речевом материале.</w:t>
      </w:r>
    </w:p>
    <w:p w:rsidR="004265E4" w:rsidRPr="00D26AA5" w:rsidRDefault="004265E4" w:rsidP="00D26AA5">
      <w:pPr>
        <w:pStyle w:val="af0"/>
        <w:spacing w:line="240" w:lineRule="atLeast"/>
        <w:ind w:firstLine="709"/>
        <w:rPr>
          <w:rFonts w:ascii="Times New Roman" w:hAnsi="Times New Roman" w:cs="Times New Roman"/>
          <w:sz w:val="24"/>
          <w:szCs w:val="24"/>
        </w:rPr>
      </w:pPr>
      <w:r w:rsidRPr="00D26AA5">
        <w:rPr>
          <w:rFonts w:ascii="Times New Roman" w:hAnsi="Times New Roman" w:cs="Times New Roman"/>
          <w:sz w:val="24"/>
          <w:szCs w:val="24"/>
        </w:rPr>
        <w:t xml:space="preserve">Перед записью текста учитель разбирает орфограммы, чтобы внимание </w:t>
      </w:r>
      <w:proofErr w:type="gramStart"/>
      <w:r w:rsidRPr="00D26AA5">
        <w:rPr>
          <w:rFonts w:ascii="Times New Roman" w:hAnsi="Times New Roman" w:cs="Times New Roman"/>
          <w:sz w:val="24"/>
          <w:szCs w:val="24"/>
        </w:rPr>
        <w:t>обучающихся</w:t>
      </w:r>
      <w:proofErr w:type="gramEnd"/>
      <w:r w:rsidRPr="00D26AA5">
        <w:rPr>
          <w:rFonts w:ascii="Times New Roman" w:hAnsi="Times New Roman" w:cs="Times New Roman"/>
          <w:sz w:val="24"/>
          <w:szCs w:val="24"/>
        </w:rPr>
        <w:t xml:space="preserve"> в процессе письма равномерно распределялось между грамотностью и технической стороной письма.</w:t>
      </w:r>
    </w:p>
    <w:p w:rsidR="004265E4" w:rsidRPr="00D26AA5" w:rsidRDefault="004265E4" w:rsidP="00D26AA5">
      <w:pPr>
        <w:pStyle w:val="af0"/>
        <w:spacing w:line="240" w:lineRule="atLeast"/>
        <w:ind w:firstLine="709"/>
        <w:rPr>
          <w:rFonts w:ascii="Times New Roman" w:hAnsi="Times New Roman" w:cs="Times New Roman"/>
          <w:sz w:val="24"/>
          <w:szCs w:val="24"/>
        </w:rPr>
      </w:pPr>
      <w:r w:rsidRPr="00D26AA5">
        <w:rPr>
          <w:rFonts w:ascii="Times New Roman" w:hAnsi="Times New Roman" w:cs="Times New Roman"/>
          <w:sz w:val="24"/>
          <w:szCs w:val="24"/>
        </w:rPr>
        <w:t xml:space="preserve">При исправлении каллиграфических недочетов учитель оказывает дополнительную помощь </w:t>
      </w:r>
      <w:proofErr w:type="gramStart"/>
      <w:r w:rsidRPr="00D26AA5">
        <w:rPr>
          <w:rFonts w:ascii="Times New Roman" w:hAnsi="Times New Roman" w:cs="Times New Roman"/>
          <w:sz w:val="24"/>
          <w:szCs w:val="24"/>
        </w:rPr>
        <w:t>обучающимся</w:t>
      </w:r>
      <w:proofErr w:type="gramEnd"/>
      <w:r w:rsidRPr="00D26AA5">
        <w:rPr>
          <w:rFonts w:ascii="Times New Roman" w:hAnsi="Times New Roman" w:cs="Times New Roman"/>
          <w:sz w:val="24"/>
          <w:szCs w:val="24"/>
        </w:rPr>
        <w:t>, учитывая особенности каждого обучающегося. С этой целью рекомендуется пропи</w:t>
      </w:r>
      <w:r w:rsidRPr="00D26AA5">
        <w:rPr>
          <w:rFonts w:ascii="Times New Roman" w:hAnsi="Times New Roman" w:cs="Times New Roman"/>
          <w:sz w:val="24"/>
          <w:szCs w:val="24"/>
        </w:rPr>
        <w:softHyphen/>
        <w:t>сывать образцы букв в тетрадях.</w:t>
      </w:r>
    </w:p>
    <w:p w:rsidR="004265E4" w:rsidRPr="00D26AA5" w:rsidRDefault="004265E4" w:rsidP="00D26AA5">
      <w:pPr>
        <w:pStyle w:val="af0"/>
        <w:spacing w:line="240" w:lineRule="atLeast"/>
        <w:ind w:firstLine="709"/>
        <w:rPr>
          <w:rFonts w:ascii="Times New Roman" w:hAnsi="Times New Roman" w:cs="Times New Roman"/>
          <w:sz w:val="24"/>
          <w:szCs w:val="24"/>
        </w:rPr>
      </w:pPr>
      <w:r w:rsidRPr="00D26AA5">
        <w:rPr>
          <w:rFonts w:ascii="Times New Roman" w:hAnsi="Times New Roman" w:cs="Times New Roman"/>
          <w:sz w:val="24"/>
          <w:szCs w:val="24"/>
        </w:rPr>
        <w:t>При планировании уроков необходимо предусматривать рацио</w:t>
      </w:r>
      <w:r w:rsidRPr="00D26AA5">
        <w:rPr>
          <w:rFonts w:ascii="Times New Roman" w:hAnsi="Times New Roman" w:cs="Times New Roman"/>
          <w:sz w:val="24"/>
          <w:szCs w:val="24"/>
        </w:rPr>
        <w:softHyphen/>
        <w:t>нальное чередование устных и письменных видов работ, соблюде</w:t>
      </w:r>
      <w:r w:rsidRPr="00D26AA5">
        <w:rPr>
          <w:rFonts w:ascii="Times New Roman" w:hAnsi="Times New Roman" w:cs="Times New Roman"/>
          <w:sz w:val="24"/>
          <w:szCs w:val="24"/>
        </w:rPr>
        <w:softHyphen/>
        <w:t>ние гигиенических требований к длительности непрерывного пись</w:t>
      </w:r>
      <w:r w:rsidRPr="00D26AA5">
        <w:rPr>
          <w:rFonts w:ascii="Times New Roman" w:hAnsi="Times New Roman" w:cs="Times New Roman"/>
          <w:sz w:val="24"/>
          <w:szCs w:val="24"/>
        </w:rPr>
        <w:softHyphen/>
        <w:t>ма (в I (</w:t>
      </w:r>
      <w:r w:rsidR="00FE6ED6" w:rsidRPr="00D26AA5">
        <w:rPr>
          <w:rFonts w:ascii="Times New Roman" w:hAnsi="Times New Roman" w:cs="Times New Roman"/>
          <w:spacing w:val="-2"/>
          <w:sz w:val="24"/>
          <w:szCs w:val="24"/>
          <w:lang w:val="en-US"/>
        </w:rPr>
        <w:t>I</w:t>
      </w:r>
      <w:r w:rsidR="00FE6ED6" w:rsidRPr="00D26AA5">
        <w:rPr>
          <w:rFonts w:ascii="Times New Roman" w:hAnsi="Times New Roman" w:cs="Times New Roman"/>
          <w:sz w:val="24"/>
          <w:szCs w:val="24"/>
        </w:rPr>
        <w:t xml:space="preserve"> дополнительном</w:t>
      </w:r>
      <w:r w:rsidRPr="00D26AA5">
        <w:rPr>
          <w:rFonts w:ascii="Times New Roman" w:hAnsi="Times New Roman" w:cs="Times New Roman"/>
          <w:sz w:val="24"/>
          <w:szCs w:val="24"/>
        </w:rPr>
        <w:t>) классе — до 5 минут, во II классе — до 8 минут, в III клас</w:t>
      </w:r>
      <w:r w:rsidRPr="00D26AA5">
        <w:rPr>
          <w:rFonts w:ascii="Times New Roman" w:hAnsi="Times New Roman" w:cs="Times New Roman"/>
          <w:sz w:val="24"/>
          <w:szCs w:val="24"/>
        </w:rPr>
        <w:softHyphen/>
        <w:t>се — до 12 минут, в IV классе — до 15 минут).</w:t>
      </w:r>
    </w:p>
    <w:p w:rsidR="004265E4" w:rsidRPr="00D26AA5" w:rsidRDefault="004265E4" w:rsidP="00D26AA5">
      <w:pPr>
        <w:pStyle w:val="af0"/>
        <w:spacing w:line="240" w:lineRule="atLeast"/>
        <w:ind w:firstLine="709"/>
        <w:rPr>
          <w:rFonts w:ascii="Times New Roman" w:hAnsi="Times New Roman" w:cs="Times New Roman"/>
          <w:sz w:val="24"/>
          <w:szCs w:val="24"/>
        </w:rPr>
      </w:pPr>
      <w:r w:rsidRPr="00D26AA5">
        <w:rPr>
          <w:rFonts w:ascii="Times New Roman" w:hAnsi="Times New Roman" w:cs="Times New Roman"/>
          <w:sz w:val="24"/>
          <w:szCs w:val="24"/>
        </w:rPr>
        <w:t>Уроки русского языка должны способствовать закреплению ре</w:t>
      </w:r>
      <w:r w:rsidRPr="00D26AA5">
        <w:rPr>
          <w:rFonts w:ascii="Times New Roman" w:hAnsi="Times New Roman" w:cs="Times New Roman"/>
          <w:sz w:val="24"/>
          <w:szCs w:val="24"/>
        </w:rPr>
        <w:softHyphen/>
        <w:t xml:space="preserve">чевых </w:t>
      </w:r>
      <w:proofErr w:type="gramStart"/>
      <w:r w:rsidRPr="00D26AA5">
        <w:rPr>
          <w:rFonts w:ascii="Times New Roman" w:hAnsi="Times New Roman" w:cs="Times New Roman"/>
          <w:sz w:val="24"/>
          <w:szCs w:val="24"/>
        </w:rPr>
        <w:t>навыков</w:t>
      </w:r>
      <w:proofErr w:type="gramEnd"/>
      <w:r w:rsidRPr="00D26AA5">
        <w:rPr>
          <w:rFonts w:ascii="Times New Roman" w:hAnsi="Times New Roman" w:cs="Times New Roman"/>
          <w:sz w:val="24"/>
          <w:szCs w:val="24"/>
        </w:rPr>
        <w:t xml:space="preserve"> как в устной, так и в письменной речи.</w:t>
      </w:r>
    </w:p>
    <w:p w:rsidR="004265E4" w:rsidRPr="00D26AA5" w:rsidRDefault="004265E4" w:rsidP="00D26AA5">
      <w:pPr>
        <w:pStyle w:val="af0"/>
        <w:spacing w:line="240" w:lineRule="atLeast"/>
        <w:ind w:firstLine="709"/>
        <w:rPr>
          <w:rFonts w:ascii="Times New Roman" w:hAnsi="Times New Roman" w:cs="Times New Roman"/>
          <w:sz w:val="24"/>
          <w:szCs w:val="24"/>
        </w:rPr>
      </w:pPr>
      <w:r w:rsidRPr="00D26AA5">
        <w:rPr>
          <w:rFonts w:ascii="Times New Roman" w:hAnsi="Times New Roman" w:cs="Times New Roman"/>
          <w:sz w:val="24"/>
          <w:szCs w:val="24"/>
        </w:rPr>
        <w:t>Основными видами письменных работ по русскому языку явля</w:t>
      </w:r>
      <w:r w:rsidRPr="00D26AA5">
        <w:rPr>
          <w:rFonts w:ascii="Times New Roman" w:hAnsi="Times New Roman" w:cs="Times New Roman"/>
          <w:sz w:val="24"/>
          <w:szCs w:val="24"/>
        </w:rPr>
        <w:softHyphen/>
        <w:t>ются списы</w:t>
      </w:r>
      <w:r w:rsidR="000C57CF" w:rsidRPr="00D26AA5">
        <w:rPr>
          <w:rFonts w:ascii="Times New Roman" w:hAnsi="Times New Roman" w:cs="Times New Roman"/>
          <w:sz w:val="24"/>
          <w:szCs w:val="24"/>
        </w:rPr>
        <w:t>вание, диктанты</w:t>
      </w:r>
      <w:r w:rsidRPr="00D26AA5">
        <w:rPr>
          <w:rFonts w:ascii="Times New Roman" w:hAnsi="Times New Roman" w:cs="Times New Roman"/>
          <w:sz w:val="24"/>
          <w:szCs w:val="24"/>
        </w:rPr>
        <w:t>, обучающие из</w:t>
      </w:r>
      <w:r w:rsidRPr="00D26AA5">
        <w:rPr>
          <w:rFonts w:ascii="Times New Roman" w:hAnsi="Times New Roman" w:cs="Times New Roman"/>
          <w:sz w:val="24"/>
          <w:szCs w:val="24"/>
        </w:rPr>
        <w:softHyphen/>
        <w:t>ложения и сочинения.</w:t>
      </w:r>
    </w:p>
    <w:p w:rsidR="004265E4" w:rsidRPr="00D26AA5" w:rsidRDefault="004265E4" w:rsidP="00D26AA5">
      <w:pPr>
        <w:pStyle w:val="af0"/>
        <w:spacing w:line="240" w:lineRule="atLeast"/>
        <w:ind w:firstLine="709"/>
        <w:rPr>
          <w:rFonts w:ascii="Times New Roman" w:hAnsi="Times New Roman" w:cs="Times New Roman"/>
          <w:sz w:val="24"/>
          <w:szCs w:val="24"/>
        </w:rPr>
      </w:pPr>
      <w:r w:rsidRPr="00D26AA5">
        <w:rPr>
          <w:rFonts w:ascii="Times New Roman" w:hAnsi="Times New Roman" w:cs="Times New Roman"/>
          <w:sz w:val="24"/>
          <w:szCs w:val="24"/>
        </w:rPr>
        <w:lastRenderedPageBreak/>
        <w:t>Одним из важных дидактических условий успешного овладения языком является тесная связь обучения грамматике и правописа</w:t>
      </w:r>
      <w:r w:rsidRPr="00D26AA5">
        <w:rPr>
          <w:rFonts w:ascii="Times New Roman" w:hAnsi="Times New Roman" w:cs="Times New Roman"/>
          <w:sz w:val="24"/>
          <w:szCs w:val="24"/>
        </w:rPr>
        <w:softHyphen/>
        <w:t>нию с развитием речи, мышления и других психических процессов.</w:t>
      </w:r>
    </w:p>
    <w:p w:rsidR="004265E4" w:rsidRPr="00D26AA5" w:rsidRDefault="004265E4" w:rsidP="00D26AA5">
      <w:pPr>
        <w:pStyle w:val="af0"/>
        <w:spacing w:line="240" w:lineRule="atLeast"/>
        <w:ind w:firstLine="709"/>
        <w:rPr>
          <w:rFonts w:ascii="Times New Roman" w:hAnsi="Times New Roman" w:cs="Times New Roman"/>
          <w:sz w:val="24"/>
          <w:szCs w:val="24"/>
        </w:rPr>
      </w:pPr>
      <w:r w:rsidRPr="00D26AA5">
        <w:rPr>
          <w:rFonts w:ascii="Times New Roman" w:hAnsi="Times New Roman" w:cs="Times New Roman"/>
          <w:sz w:val="24"/>
          <w:szCs w:val="24"/>
        </w:rPr>
        <w:t xml:space="preserve">Во время изучения грамматико-орфографических тем следует уделять большое внимание лексико-семантическим, лексико-стилистическим упражнениям. </w:t>
      </w:r>
    </w:p>
    <w:p w:rsidR="004265E4" w:rsidRPr="00D26AA5" w:rsidRDefault="004265E4" w:rsidP="00D26AA5">
      <w:pPr>
        <w:pStyle w:val="af0"/>
        <w:spacing w:line="240" w:lineRule="atLeast"/>
        <w:ind w:firstLine="709"/>
        <w:rPr>
          <w:rFonts w:ascii="Times New Roman" w:hAnsi="Times New Roman" w:cs="Times New Roman"/>
          <w:sz w:val="24"/>
          <w:szCs w:val="24"/>
        </w:rPr>
      </w:pPr>
      <w:r w:rsidRPr="00D26AA5">
        <w:rPr>
          <w:rFonts w:ascii="Times New Roman" w:hAnsi="Times New Roman" w:cs="Times New Roman"/>
          <w:sz w:val="24"/>
          <w:szCs w:val="24"/>
        </w:rPr>
        <w:t>Активному усвоению учебного материала, созданию интереса и положительного эмоционального фона на уроке способствует ис</w:t>
      </w:r>
      <w:r w:rsidRPr="00D26AA5">
        <w:rPr>
          <w:rFonts w:ascii="Times New Roman" w:hAnsi="Times New Roman" w:cs="Times New Roman"/>
          <w:sz w:val="24"/>
          <w:szCs w:val="24"/>
        </w:rPr>
        <w:softHyphen/>
        <w:t>пользование наглядных и технических средств обучения, дидакти</w:t>
      </w:r>
      <w:r w:rsidRPr="00D26AA5">
        <w:rPr>
          <w:rFonts w:ascii="Times New Roman" w:hAnsi="Times New Roman" w:cs="Times New Roman"/>
          <w:sz w:val="24"/>
          <w:szCs w:val="24"/>
        </w:rPr>
        <w:softHyphen/>
        <w:t>ческих игр (ребусов, шарад, кроссвордов, «превращений» слов и др.).</w:t>
      </w:r>
    </w:p>
    <w:p w:rsidR="004265E4" w:rsidRPr="00D26AA5" w:rsidRDefault="004265E4" w:rsidP="00D26AA5">
      <w:pPr>
        <w:pStyle w:val="af0"/>
        <w:spacing w:line="240" w:lineRule="atLeast"/>
        <w:ind w:firstLine="709"/>
        <w:rPr>
          <w:rFonts w:ascii="Times New Roman" w:hAnsi="Times New Roman" w:cs="Times New Roman"/>
          <w:sz w:val="24"/>
          <w:szCs w:val="24"/>
        </w:rPr>
      </w:pPr>
      <w:r w:rsidRPr="00D26AA5">
        <w:rPr>
          <w:rFonts w:ascii="Times New Roman" w:hAnsi="Times New Roman" w:cs="Times New Roman"/>
          <w:sz w:val="24"/>
          <w:szCs w:val="24"/>
        </w:rPr>
        <w:t>В целях предупреждения утомляемости обучающихся следует че</w:t>
      </w:r>
      <w:r w:rsidRPr="00D26AA5">
        <w:rPr>
          <w:rFonts w:ascii="Times New Roman" w:hAnsi="Times New Roman" w:cs="Times New Roman"/>
          <w:sz w:val="24"/>
          <w:szCs w:val="24"/>
        </w:rPr>
        <w:softHyphen/>
        <w:t>редовать устные и письменные упражнения, своевременно прово</w:t>
      </w:r>
      <w:r w:rsidRPr="00D26AA5">
        <w:rPr>
          <w:rFonts w:ascii="Times New Roman" w:hAnsi="Times New Roman" w:cs="Times New Roman"/>
          <w:sz w:val="24"/>
          <w:szCs w:val="24"/>
        </w:rPr>
        <w:softHyphen/>
        <w:t>дить физкультминутки, речевые зарядки, включать в урок разнооб</w:t>
      </w:r>
      <w:r w:rsidRPr="00D26AA5">
        <w:rPr>
          <w:rFonts w:ascii="Times New Roman" w:hAnsi="Times New Roman" w:cs="Times New Roman"/>
          <w:sz w:val="24"/>
          <w:szCs w:val="24"/>
        </w:rPr>
        <w:softHyphen/>
        <w:t>разные виды деятельности.</w:t>
      </w:r>
    </w:p>
    <w:p w:rsidR="004265E4" w:rsidRPr="00D26AA5" w:rsidRDefault="004265E4" w:rsidP="00D26AA5">
      <w:pPr>
        <w:pStyle w:val="af0"/>
        <w:spacing w:line="240" w:lineRule="atLeast"/>
        <w:ind w:firstLine="709"/>
        <w:rPr>
          <w:rFonts w:ascii="Times New Roman" w:hAnsi="Times New Roman"/>
          <w:sz w:val="24"/>
          <w:szCs w:val="24"/>
        </w:rPr>
      </w:pPr>
      <w:r w:rsidRPr="00D26AA5">
        <w:rPr>
          <w:rFonts w:ascii="Times New Roman" w:hAnsi="Times New Roman"/>
          <w:b/>
          <w:i/>
          <w:sz w:val="24"/>
          <w:szCs w:val="24"/>
        </w:rPr>
        <w:t>Предметные результаты</w:t>
      </w:r>
      <w:r w:rsidRPr="00D26AA5">
        <w:rPr>
          <w:rFonts w:ascii="Times New Roman" w:hAnsi="Times New Roman"/>
          <w:sz w:val="24"/>
          <w:szCs w:val="24"/>
        </w:rPr>
        <w:t xml:space="preserve"> освоения программы учебного предмета «Русский язык»:</w:t>
      </w:r>
    </w:p>
    <w:p w:rsidR="004265E4" w:rsidRPr="00D26AA5" w:rsidRDefault="004265E4" w:rsidP="00D26AA5">
      <w:pPr>
        <w:spacing w:after="0" w:line="240" w:lineRule="atLeast"/>
        <w:ind w:firstLine="709"/>
        <w:jc w:val="both"/>
        <w:rPr>
          <w:rFonts w:ascii="Times New Roman" w:hAnsi="Times New Roman" w:cs="Times New Roman"/>
          <w:bCs/>
          <w:kern w:val="2"/>
          <w:sz w:val="24"/>
          <w:szCs w:val="24"/>
        </w:rPr>
      </w:pPr>
      <w:r w:rsidRPr="00D26AA5">
        <w:rPr>
          <w:rFonts w:ascii="Times New Roman" w:hAnsi="Times New Roman"/>
          <w:kern w:val="2"/>
          <w:sz w:val="24"/>
          <w:szCs w:val="24"/>
        </w:rPr>
        <w:t>- овладение навыком письма;</w:t>
      </w:r>
    </w:p>
    <w:p w:rsidR="004265E4" w:rsidRPr="00D26AA5" w:rsidRDefault="004265E4" w:rsidP="00D26AA5">
      <w:pPr>
        <w:spacing w:after="0" w:line="240" w:lineRule="atLeast"/>
        <w:ind w:firstLine="709"/>
        <w:jc w:val="both"/>
        <w:rPr>
          <w:rFonts w:ascii="Times New Roman" w:hAnsi="Times New Roman" w:cs="Times New Roman"/>
          <w:bCs/>
          <w:kern w:val="2"/>
          <w:sz w:val="24"/>
          <w:szCs w:val="24"/>
        </w:rPr>
      </w:pPr>
      <w:r w:rsidRPr="00D26AA5">
        <w:rPr>
          <w:rFonts w:ascii="Times New Roman" w:hAnsi="Times New Roman" w:cs="Times New Roman"/>
          <w:bCs/>
          <w:kern w:val="2"/>
          <w:sz w:val="24"/>
          <w:szCs w:val="24"/>
        </w:rPr>
        <w:t>- овладение каллиграфическими умениями;</w:t>
      </w:r>
    </w:p>
    <w:p w:rsidR="004265E4" w:rsidRPr="00D26AA5" w:rsidRDefault="004265E4" w:rsidP="00D26AA5">
      <w:pPr>
        <w:spacing w:after="0" w:line="240" w:lineRule="atLeast"/>
        <w:ind w:firstLine="709"/>
        <w:jc w:val="both"/>
        <w:rPr>
          <w:rFonts w:ascii="Times New Roman" w:hAnsi="Times New Roman" w:cs="Times New Roman"/>
          <w:bCs/>
          <w:kern w:val="2"/>
          <w:sz w:val="24"/>
          <w:szCs w:val="24"/>
        </w:rPr>
      </w:pPr>
      <w:r w:rsidRPr="00D26AA5">
        <w:rPr>
          <w:rFonts w:ascii="Times New Roman" w:hAnsi="Times New Roman" w:cs="Times New Roman"/>
          <w:bCs/>
          <w:kern w:val="2"/>
          <w:sz w:val="24"/>
          <w:szCs w:val="24"/>
        </w:rPr>
        <w:t>- усвоение орфографических правил и умение применять их на письме;</w:t>
      </w:r>
    </w:p>
    <w:p w:rsidR="004265E4" w:rsidRPr="00D26AA5" w:rsidRDefault="004265E4" w:rsidP="00D26AA5">
      <w:pPr>
        <w:spacing w:after="0" w:line="240" w:lineRule="atLeast"/>
        <w:ind w:firstLine="709"/>
        <w:jc w:val="both"/>
        <w:rPr>
          <w:rFonts w:ascii="Times New Roman" w:hAnsi="Times New Roman" w:cs="Times New Roman"/>
          <w:bCs/>
          <w:kern w:val="2"/>
          <w:sz w:val="24"/>
          <w:szCs w:val="24"/>
        </w:rPr>
      </w:pPr>
      <w:r w:rsidRPr="00D26AA5">
        <w:rPr>
          <w:rFonts w:ascii="Times New Roman" w:hAnsi="Times New Roman" w:cs="Times New Roman"/>
          <w:bCs/>
          <w:kern w:val="2"/>
          <w:sz w:val="24"/>
          <w:szCs w:val="24"/>
        </w:rPr>
        <w:t xml:space="preserve">- </w:t>
      </w:r>
      <w:proofErr w:type="spellStart"/>
      <w:r w:rsidRPr="00D26AA5">
        <w:rPr>
          <w:rFonts w:ascii="Times New Roman" w:hAnsi="Times New Roman" w:cs="Times New Roman"/>
          <w:bCs/>
          <w:kern w:val="2"/>
          <w:sz w:val="24"/>
          <w:szCs w:val="24"/>
        </w:rPr>
        <w:t>сформированность</w:t>
      </w:r>
      <w:proofErr w:type="spellEnd"/>
      <w:r w:rsidRPr="00D26AA5">
        <w:rPr>
          <w:rFonts w:ascii="Times New Roman" w:hAnsi="Times New Roman" w:cs="Times New Roman"/>
          <w:bCs/>
          <w:kern w:val="2"/>
          <w:sz w:val="24"/>
          <w:szCs w:val="24"/>
        </w:rPr>
        <w:t xml:space="preserve"> языковых обобщений, «чувства» языка;</w:t>
      </w:r>
    </w:p>
    <w:p w:rsidR="004265E4" w:rsidRPr="00D26AA5" w:rsidRDefault="004265E4" w:rsidP="00D26AA5">
      <w:pPr>
        <w:spacing w:after="0" w:line="240" w:lineRule="atLeast"/>
        <w:ind w:firstLine="709"/>
        <w:jc w:val="both"/>
        <w:rPr>
          <w:rFonts w:ascii="Times New Roman" w:hAnsi="Times New Roman" w:cs="Times New Roman"/>
          <w:bCs/>
          <w:kern w:val="2"/>
          <w:sz w:val="24"/>
          <w:szCs w:val="24"/>
        </w:rPr>
      </w:pPr>
      <w:r w:rsidRPr="00D26AA5">
        <w:rPr>
          <w:rFonts w:ascii="Times New Roman" w:hAnsi="Times New Roman" w:cs="Times New Roman"/>
          <w:bCs/>
          <w:kern w:val="2"/>
          <w:sz w:val="24"/>
          <w:szCs w:val="24"/>
        </w:rPr>
        <w:t xml:space="preserve">- умение понимать обращенную речь, </w:t>
      </w:r>
      <w:r w:rsidRPr="00D26AA5">
        <w:rPr>
          <w:rFonts w:ascii="Times New Roman" w:hAnsi="Times New Roman" w:cs="Times New Roman"/>
          <w:bCs/>
          <w:sz w:val="24"/>
          <w:szCs w:val="24"/>
        </w:rPr>
        <w:t>смысл доступных графических изображений (схем и др.);</w:t>
      </w:r>
    </w:p>
    <w:p w:rsidR="004265E4" w:rsidRPr="00D26AA5" w:rsidRDefault="004265E4" w:rsidP="00D26AA5">
      <w:pPr>
        <w:spacing w:after="0" w:line="240" w:lineRule="atLeast"/>
        <w:ind w:firstLine="709"/>
        <w:jc w:val="both"/>
        <w:rPr>
          <w:rFonts w:ascii="Times New Roman" w:hAnsi="Times New Roman" w:cs="Times New Roman"/>
          <w:bCs/>
          <w:sz w:val="24"/>
          <w:szCs w:val="24"/>
        </w:rPr>
      </w:pPr>
      <w:r w:rsidRPr="00D26AA5">
        <w:rPr>
          <w:rFonts w:ascii="Times New Roman" w:hAnsi="Times New Roman" w:cs="Times New Roman"/>
          <w:bCs/>
          <w:sz w:val="24"/>
          <w:szCs w:val="24"/>
        </w:rPr>
        <w:t>- умение использовать навыки устной и письменной речи в различных коммуникативных ситуациях;</w:t>
      </w:r>
    </w:p>
    <w:p w:rsidR="004265E4" w:rsidRPr="00D26AA5" w:rsidRDefault="004265E4" w:rsidP="00D26AA5">
      <w:pPr>
        <w:spacing w:after="0" w:line="240" w:lineRule="atLeast"/>
        <w:ind w:firstLine="709"/>
        <w:jc w:val="both"/>
        <w:rPr>
          <w:rFonts w:ascii="Times New Roman" w:hAnsi="Times New Roman" w:cs="Times New Roman"/>
          <w:bCs/>
          <w:sz w:val="24"/>
          <w:szCs w:val="24"/>
        </w:rPr>
      </w:pPr>
      <w:r w:rsidRPr="00D26AA5">
        <w:rPr>
          <w:rFonts w:ascii="Times New Roman" w:hAnsi="Times New Roman" w:cs="Times New Roman"/>
          <w:bCs/>
          <w:sz w:val="24"/>
          <w:szCs w:val="24"/>
        </w:rPr>
        <w:t>- умение вступать в контакт, поддерживать и завершать его, адекватно используя средства общения, соблюдая общепринятые правила;</w:t>
      </w:r>
    </w:p>
    <w:p w:rsidR="004265E4" w:rsidRPr="00D26AA5" w:rsidRDefault="004265E4" w:rsidP="00D26AA5">
      <w:pPr>
        <w:spacing w:after="0" w:line="240" w:lineRule="atLeast"/>
        <w:ind w:firstLine="709"/>
        <w:jc w:val="both"/>
        <w:rPr>
          <w:rFonts w:ascii="Times New Roman" w:hAnsi="Times New Roman" w:cs="Times New Roman"/>
          <w:bCs/>
          <w:sz w:val="24"/>
          <w:szCs w:val="24"/>
        </w:rPr>
      </w:pPr>
      <w:r w:rsidRPr="00D26AA5">
        <w:rPr>
          <w:rFonts w:ascii="Times New Roman" w:hAnsi="Times New Roman" w:cs="Times New Roman"/>
          <w:bCs/>
          <w:sz w:val="24"/>
          <w:szCs w:val="24"/>
        </w:rPr>
        <w:t>- умение решать актуальные житейские задачи, используя коммуникацию как средство достижения цели;</w:t>
      </w:r>
    </w:p>
    <w:p w:rsidR="004265E4" w:rsidRPr="00D26AA5" w:rsidRDefault="004265E4" w:rsidP="00D26AA5">
      <w:pPr>
        <w:spacing w:after="0" w:line="240" w:lineRule="atLeast"/>
        <w:ind w:firstLine="709"/>
        <w:jc w:val="both"/>
        <w:rPr>
          <w:rFonts w:ascii="Times New Roman" w:hAnsi="Times New Roman" w:cs="Times New Roman"/>
          <w:bCs/>
          <w:sz w:val="24"/>
          <w:szCs w:val="24"/>
        </w:rPr>
      </w:pPr>
      <w:r w:rsidRPr="00D26AA5">
        <w:rPr>
          <w:rFonts w:ascii="Times New Roman" w:hAnsi="Times New Roman" w:cs="Times New Roman"/>
          <w:bCs/>
          <w:sz w:val="24"/>
          <w:szCs w:val="24"/>
        </w:rPr>
        <w:t>- обогащение арсенала языковых сре</w:t>
      </w:r>
      <w:proofErr w:type="gramStart"/>
      <w:r w:rsidRPr="00D26AA5">
        <w:rPr>
          <w:rFonts w:ascii="Times New Roman" w:hAnsi="Times New Roman" w:cs="Times New Roman"/>
          <w:bCs/>
          <w:sz w:val="24"/>
          <w:szCs w:val="24"/>
        </w:rPr>
        <w:t>дств в к</w:t>
      </w:r>
      <w:proofErr w:type="gramEnd"/>
      <w:r w:rsidRPr="00D26AA5">
        <w:rPr>
          <w:rFonts w:ascii="Times New Roman" w:hAnsi="Times New Roman" w:cs="Times New Roman"/>
          <w:bCs/>
          <w:sz w:val="24"/>
          <w:szCs w:val="24"/>
        </w:rPr>
        <w:t>оммуникации;</w:t>
      </w:r>
    </w:p>
    <w:p w:rsidR="004265E4" w:rsidRPr="00D26AA5" w:rsidRDefault="004265E4" w:rsidP="00D26AA5">
      <w:pPr>
        <w:spacing w:after="0" w:line="240" w:lineRule="atLeast"/>
        <w:ind w:firstLine="709"/>
        <w:jc w:val="both"/>
        <w:rPr>
          <w:rFonts w:ascii="Times New Roman" w:hAnsi="Times New Roman" w:cs="Times New Roman"/>
          <w:bCs/>
          <w:sz w:val="24"/>
          <w:szCs w:val="24"/>
        </w:rPr>
      </w:pPr>
      <w:r w:rsidRPr="00D26AA5">
        <w:rPr>
          <w:rFonts w:ascii="Times New Roman" w:hAnsi="Times New Roman" w:cs="Times New Roman"/>
          <w:bCs/>
          <w:sz w:val="24"/>
          <w:szCs w:val="24"/>
        </w:rPr>
        <w:t>- активное использование языковых средств и коммуникативных технологий для решения коммуникативных и познавательных задач;</w:t>
      </w:r>
    </w:p>
    <w:p w:rsidR="004265E4" w:rsidRPr="00D26AA5" w:rsidRDefault="004265E4" w:rsidP="00D26AA5">
      <w:pPr>
        <w:spacing w:after="0" w:line="240" w:lineRule="atLeast"/>
        <w:ind w:firstLine="709"/>
        <w:jc w:val="both"/>
        <w:rPr>
          <w:rFonts w:ascii="Times New Roman" w:hAnsi="Times New Roman" w:cs="Times New Roman"/>
          <w:bCs/>
          <w:sz w:val="24"/>
          <w:szCs w:val="24"/>
        </w:rPr>
      </w:pPr>
      <w:r w:rsidRPr="00D26AA5">
        <w:rPr>
          <w:rFonts w:ascii="Times New Roman" w:hAnsi="Times New Roman" w:cs="Times New Roman"/>
          <w:bCs/>
          <w:sz w:val="24"/>
          <w:szCs w:val="24"/>
        </w:rPr>
        <w:t>- овладение речевым этикетом в коммуникации;</w:t>
      </w:r>
    </w:p>
    <w:p w:rsidR="004265E4" w:rsidRPr="00D26AA5" w:rsidRDefault="004265E4" w:rsidP="00D26AA5">
      <w:pPr>
        <w:spacing w:after="0" w:line="240" w:lineRule="atLeast"/>
        <w:ind w:firstLine="709"/>
        <w:jc w:val="both"/>
        <w:rPr>
          <w:rFonts w:ascii="Times New Roman" w:hAnsi="Times New Roman" w:cs="Times New Roman"/>
          <w:bCs/>
          <w:sz w:val="24"/>
          <w:szCs w:val="24"/>
        </w:rPr>
      </w:pPr>
      <w:r w:rsidRPr="00D26AA5">
        <w:rPr>
          <w:rFonts w:ascii="Times New Roman" w:hAnsi="Times New Roman" w:cs="Times New Roman"/>
          <w:bCs/>
          <w:sz w:val="24"/>
          <w:szCs w:val="24"/>
        </w:rPr>
        <w:t>- умение основываться на нравственно-эстетическом чувстве и художественном вкусе в речевой деятельности.</w:t>
      </w:r>
    </w:p>
    <w:p w:rsidR="005E3ED3" w:rsidRPr="00D26AA5" w:rsidRDefault="005E3ED3" w:rsidP="00D26AA5">
      <w:pPr>
        <w:spacing w:after="0" w:line="240" w:lineRule="atLeast"/>
        <w:ind w:firstLine="709"/>
        <w:jc w:val="both"/>
        <w:rPr>
          <w:rFonts w:ascii="Times New Roman" w:hAnsi="Times New Roman" w:cs="Times New Roman"/>
          <w:bCs/>
          <w:sz w:val="24"/>
          <w:szCs w:val="24"/>
        </w:rPr>
      </w:pPr>
    </w:p>
    <w:p w:rsidR="004265E4" w:rsidRPr="00D26AA5" w:rsidRDefault="004265E4" w:rsidP="00D26AA5">
      <w:pPr>
        <w:spacing w:after="0" w:line="240" w:lineRule="atLeast"/>
        <w:jc w:val="center"/>
        <w:rPr>
          <w:rFonts w:ascii="Times New Roman" w:hAnsi="Times New Roman" w:cs="Times New Roman"/>
          <w:b/>
          <w:kern w:val="28"/>
          <w:sz w:val="24"/>
          <w:szCs w:val="24"/>
        </w:rPr>
      </w:pPr>
      <w:r w:rsidRPr="00D26AA5">
        <w:rPr>
          <w:rFonts w:ascii="Times New Roman" w:hAnsi="Times New Roman" w:cs="Times New Roman"/>
          <w:b/>
          <w:kern w:val="28"/>
          <w:sz w:val="24"/>
          <w:szCs w:val="24"/>
        </w:rPr>
        <w:t>2. Литературное чтение</w:t>
      </w:r>
    </w:p>
    <w:p w:rsidR="00FC6522" w:rsidRPr="00D26AA5" w:rsidRDefault="004265E4" w:rsidP="00D26AA5">
      <w:pPr>
        <w:spacing w:after="0" w:line="240" w:lineRule="atLeast"/>
        <w:ind w:firstLine="709"/>
        <w:jc w:val="both"/>
        <w:rPr>
          <w:rFonts w:ascii="Times New Roman" w:hAnsi="Times New Roman" w:cs="Times New Roman"/>
          <w:kern w:val="28"/>
          <w:sz w:val="24"/>
          <w:szCs w:val="24"/>
        </w:rPr>
      </w:pPr>
      <w:r w:rsidRPr="00D26AA5">
        <w:rPr>
          <w:rFonts w:ascii="Times New Roman" w:hAnsi="Times New Roman" w:cs="Times New Roman"/>
          <w:kern w:val="28"/>
          <w:sz w:val="24"/>
          <w:szCs w:val="24"/>
        </w:rPr>
        <w:t>«Литературное чтение» является важнейшим учебным предметом предметной области «Филология» и служит для реализации образовательных, воспитательных, развивающих и коррекционных задач.</w:t>
      </w:r>
      <w:r w:rsidR="005C6EE5" w:rsidRPr="00D26AA5">
        <w:rPr>
          <w:rFonts w:ascii="Times New Roman" w:hAnsi="Times New Roman" w:cs="Times New Roman"/>
          <w:kern w:val="28"/>
          <w:sz w:val="24"/>
          <w:szCs w:val="24"/>
        </w:rPr>
        <w:t xml:space="preserve"> </w:t>
      </w:r>
      <w:r w:rsidR="006D0EB2" w:rsidRPr="00D26AA5">
        <w:rPr>
          <w:rFonts w:ascii="Times New Roman" w:hAnsi="Times New Roman" w:cs="Times New Roman"/>
          <w:kern w:val="28"/>
          <w:sz w:val="24"/>
          <w:szCs w:val="24"/>
        </w:rPr>
        <w:t xml:space="preserve">На уроках литературного чтения формируется функциональная грамотность, которая является основой эффективности </w:t>
      </w:r>
      <w:proofErr w:type="gramStart"/>
      <w:r w:rsidR="006D0EB2" w:rsidRPr="00D26AA5">
        <w:rPr>
          <w:rFonts w:ascii="Times New Roman" w:hAnsi="Times New Roman" w:cs="Times New Roman"/>
          <w:kern w:val="28"/>
          <w:sz w:val="24"/>
          <w:szCs w:val="24"/>
        </w:rPr>
        <w:t>обучения</w:t>
      </w:r>
      <w:proofErr w:type="gramEnd"/>
      <w:r w:rsidR="006D0EB2" w:rsidRPr="00D26AA5">
        <w:rPr>
          <w:rFonts w:ascii="Times New Roman" w:hAnsi="Times New Roman" w:cs="Times New Roman"/>
          <w:kern w:val="28"/>
          <w:sz w:val="24"/>
          <w:szCs w:val="24"/>
        </w:rPr>
        <w:t xml:space="preserve"> по другим учебным предметам начальной школы. Кроме этого литература является</w:t>
      </w:r>
      <w:r w:rsidR="00BB7471" w:rsidRPr="00D26AA5">
        <w:rPr>
          <w:rFonts w:ascii="Times New Roman" w:hAnsi="Times New Roman" w:cs="Times New Roman"/>
          <w:kern w:val="28"/>
          <w:sz w:val="24"/>
          <w:szCs w:val="24"/>
        </w:rPr>
        <w:t xml:space="preserve"> одним из самых мощных сре</w:t>
      </w:r>
      <w:proofErr w:type="gramStart"/>
      <w:r w:rsidR="00BB7471" w:rsidRPr="00D26AA5">
        <w:rPr>
          <w:rFonts w:ascii="Times New Roman" w:hAnsi="Times New Roman" w:cs="Times New Roman"/>
          <w:kern w:val="28"/>
          <w:sz w:val="24"/>
          <w:szCs w:val="24"/>
        </w:rPr>
        <w:t>дств пр</w:t>
      </w:r>
      <w:proofErr w:type="gramEnd"/>
      <w:r w:rsidR="00BB7471" w:rsidRPr="00D26AA5">
        <w:rPr>
          <w:rFonts w:ascii="Times New Roman" w:hAnsi="Times New Roman" w:cs="Times New Roman"/>
          <w:kern w:val="28"/>
          <w:sz w:val="24"/>
          <w:szCs w:val="24"/>
        </w:rPr>
        <w:t>иобщения обучающихся к общечеловеческим ценностям, формирования их мировоззрения, духовно-нравственного, эстетического воспитания. В чтении содержится коррекционно-развивающий потенциал, позволяющий использовать</w:t>
      </w:r>
      <w:r w:rsidR="00372948" w:rsidRPr="00D26AA5">
        <w:rPr>
          <w:rFonts w:ascii="Times New Roman" w:hAnsi="Times New Roman" w:cs="Times New Roman"/>
          <w:kern w:val="28"/>
          <w:sz w:val="24"/>
          <w:szCs w:val="24"/>
        </w:rPr>
        <w:t xml:space="preserve"> его в целях преодоления нарушений устной речи, чтения, вторичных отклонений в развитии мышления, памяти, воображения, развития коммуникативно-речевых умений обучающихся с ТНР.</w:t>
      </w:r>
    </w:p>
    <w:p w:rsidR="00FC6522" w:rsidRPr="00D26AA5" w:rsidRDefault="00FC6522" w:rsidP="00D26AA5">
      <w:pPr>
        <w:spacing w:after="0" w:line="240" w:lineRule="atLeast"/>
        <w:ind w:firstLine="709"/>
        <w:jc w:val="both"/>
        <w:rPr>
          <w:rFonts w:ascii="Times New Roman" w:hAnsi="Times New Roman" w:cs="Times New Roman"/>
          <w:kern w:val="28"/>
          <w:sz w:val="24"/>
          <w:szCs w:val="24"/>
        </w:rPr>
      </w:pPr>
      <w:r w:rsidRPr="00D26AA5">
        <w:rPr>
          <w:rFonts w:ascii="Times New Roman" w:hAnsi="Times New Roman" w:cs="Times New Roman"/>
          <w:kern w:val="28"/>
          <w:sz w:val="24"/>
          <w:szCs w:val="24"/>
        </w:rPr>
        <w:t>Содержание программы по литературному чтению тесно связано с содержанием учебных предметов «Окружающий мир», «Русский язык», коррекционного курса «Развитие речи».</w:t>
      </w:r>
    </w:p>
    <w:p w:rsidR="006445AD" w:rsidRPr="00D26AA5" w:rsidRDefault="006445AD" w:rsidP="00D26AA5">
      <w:pPr>
        <w:spacing w:after="0" w:line="240" w:lineRule="atLeast"/>
        <w:jc w:val="both"/>
        <w:rPr>
          <w:rFonts w:ascii="Times New Roman" w:hAnsi="Times New Roman" w:cs="Times New Roman"/>
          <w:kern w:val="28"/>
          <w:sz w:val="24"/>
          <w:szCs w:val="24"/>
        </w:rPr>
      </w:pPr>
      <w:r w:rsidRPr="00D26AA5">
        <w:rPr>
          <w:rFonts w:ascii="Times New Roman" w:hAnsi="Times New Roman" w:cs="Times New Roman"/>
          <w:kern w:val="28"/>
          <w:sz w:val="24"/>
          <w:szCs w:val="24"/>
        </w:rPr>
        <w:t xml:space="preserve">         </w:t>
      </w:r>
      <w:r w:rsidR="00FC6522" w:rsidRPr="00D26AA5">
        <w:rPr>
          <w:rFonts w:ascii="Times New Roman" w:hAnsi="Times New Roman" w:cs="Times New Roman"/>
          <w:kern w:val="28"/>
          <w:sz w:val="24"/>
          <w:szCs w:val="24"/>
        </w:rPr>
        <w:t>Приоритетной</w:t>
      </w:r>
      <w:r w:rsidR="00E41A13" w:rsidRPr="00D26AA5">
        <w:rPr>
          <w:rFonts w:ascii="Times New Roman" w:hAnsi="Times New Roman" w:cs="Times New Roman"/>
          <w:kern w:val="28"/>
          <w:sz w:val="24"/>
          <w:szCs w:val="24"/>
        </w:rPr>
        <w:t xml:space="preserve"> целью обучения литературному чтению является формирование читательской компетенции обучающихся с ТНР, </w:t>
      </w:r>
      <w:r w:rsidR="00772B66" w:rsidRPr="00D26AA5">
        <w:rPr>
          <w:rFonts w:ascii="Times New Roman" w:hAnsi="Times New Roman" w:cs="Times New Roman"/>
          <w:kern w:val="28"/>
          <w:sz w:val="24"/>
          <w:szCs w:val="24"/>
        </w:rPr>
        <w:t>определяющейся владением техникой чтения, пониманием прочитанного и прослушанного произведения, знанием книг и умением их самостоятельного выбора</w:t>
      </w:r>
      <w:r w:rsidRPr="00D26AA5">
        <w:rPr>
          <w:rFonts w:ascii="Times New Roman" w:hAnsi="Times New Roman" w:cs="Times New Roman"/>
          <w:kern w:val="28"/>
          <w:sz w:val="24"/>
          <w:szCs w:val="24"/>
        </w:rPr>
        <w:t>, сформированного духовной потребностью к книге и чтению.</w:t>
      </w:r>
    </w:p>
    <w:p w:rsidR="004265E4" w:rsidRPr="00D26AA5" w:rsidRDefault="004265E4" w:rsidP="00D26AA5">
      <w:pPr>
        <w:spacing w:after="0" w:line="240" w:lineRule="atLeast"/>
        <w:ind w:firstLine="709"/>
        <w:jc w:val="both"/>
        <w:rPr>
          <w:rFonts w:ascii="Times New Roman" w:hAnsi="Times New Roman" w:cs="Times New Roman"/>
          <w:kern w:val="28"/>
          <w:sz w:val="24"/>
          <w:szCs w:val="24"/>
        </w:rPr>
      </w:pPr>
      <w:r w:rsidRPr="00D26AA5">
        <w:rPr>
          <w:rFonts w:ascii="Times New Roman" w:hAnsi="Times New Roman" w:cs="Times New Roman"/>
          <w:kern w:val="28"/>
          <w:sz w:val="24"/>
          <w:szCs w:val="24"/>
        </w:rPr>
        <w:t>Основны</w:t>
      </w:r>
      <w:r w:rsidRPr="00D26AA5">
        <w:rPr>
          <w:rFonts w:ascii="Times New Roman" w:hAnsi="Times New Roman" w:cs="Times New Roman"/>
          <w:kern w:val="28"/>
          <w:sz w:val="24"/>
          <w:szCs w:val="24"/>
        </w:rPr>
        <w:softHyphen/>
        <w:t xml:space="preserve">ми </w:t>
      </w:r>
      <w:r w:rsidRPr="00D26AA5">
        <w:rPr>
          <w:rFonts w:ascii="Times New Roman" w:hAnsi="Times New Roman" w:cs="Times New Roman"/>
          <w:b/>
          <w:kern w:val="28"/>
          <w:sz w:val="24"/>
          <w:szCs w:val="24"/>
        </w:rPr>
        <w:t>задачами</w:t>
      </w:r>
      <w:r w:rsidRPr="00D26AA5">
        <w:rPr>
          <w:rFonts w:ascii="Times New Roman" w:hAnsi="Times New Roman" w:cs="Times New Roman"/>
          <w:kern w:val="28"/>
          <w:sz w:val="24"/>
          <w:szCs w:val="24"/>
        </w:rPr>
        <w:t xml:space="preserve"> уроков литературного чтения являются:</w:t>
      </w:r>
    </w:p>
    <w:p w:rsidR="004265E4" w:rsidRPr="00D26AA5" w:rsidRDefault="004265E4" w:rsidP="00D26AA5">
      <w:pPr>
        <w:spacing w:after="0" w:line="240" w:lineRule="atLeast"/>
        <w:ind w:firstLine="709"/>
        <w:jc w:val="both"/>
        <w:rPr>
          <w:rFonts w:ascii="Times New Roman" w:hAnsi="Times New Roman" w:cs="Times New Roman"/>
          <w:kern w:val="28"/>
          <w:sz w:val="24"/>
          <w:szCs w:val="24"/>
        </w:rPr>
      </w:pPr>
      <w:r w:rsidRPr="00D26AA5">
        <w:rPr>
          <w:rFonts w:ascii="Times New Roman" w:hAnsi="Times New Roman" w:cs="Times New Roman"/>
          <w:kern w:val="28"/>
          <w:sz w:val="24"/>
          <w:szCs w:val="24"/>
        </w:rPr>
        <w:t>- обучение сознательному, правильному, беглому, выразительно</w:t>
      </w:r>
      <w:r w:rsidRPr="00D26AA5">
        <w:rPr>
          <w:rFonts w:ascii="Times New Roman" w:hAnsi="Times New Roman" w:cs="Times New Roman"/>
          <w:kern w:val="28"/>
          <w:sz w:val="24"/>
          <w:szCs w:val="24"/>
        </w:rPr>
        <w:softHyphen/>
        <w:t>му чтению, чтению вслух и про себя;</w:t>
      </w:r>
    </w:p>
    <w:p w:rsidR="004265E4" w:rsidRPr="00D26AA5" w:rsidRDefault="004265E4" w:rsidP="00D26AA5">
      <w:pPr>
        <w:spacing w:after="0" w:line="240" w:lineRule="atLeast"/>
        <w:ind w:firstLine="709"/>
        <w:jc w:val="both"/>
        <w:rPr>
          <w:rFonts w:ascii="Times New Roman" w:hAnsi="Times New Roman" w:cs="Times New Roman"/>
          <w:kern w:val="28"/>
          <w:sz w:val="24"/>
          <w:szCs w:val="24"/>
        </w:rPr>
      </w:pPr>
      <w:r w:rsidRPr="00D26AA5">
        <w:rPr>
          <w:rFonts w:ascii="Times New Roman" w:hAnsi="Times New Roman" w:cs="Times New Roman"/>
          <w:kern w:val="28"/>
          <w:sz w:val="24"/>
          <w:szCs w:val="24"/>
        </w:rPr>
        <w:lastRenderedPageBreak/>
        <w:t>- освоение общекультурных навыков чтения, формирование умений понимать содержание художественного произведения, работать с текстом;</w:t>
      </w:r>
    </w:p>
    <w:p w:rsidR="004265E4" w:rsidRPr="00D26AA5" w:rsidRDefault="004265E4" w:rsidP="00D26AA5">
      <w:pPr>
        <w:spacing w:after="0" w:line="240" w:lineRule="atLeast"/>
        <w:ind w:firstLine="709"/>
        <w:jc w:val="both"/>
        <w:rPr>
          <w:rFonts w:ascii="Times New Roman" w:hAnsi="Times New Roman" w:cs="Times New Roman"/>
          <w:kern w:val="28"/>
          <w:sz w:val="24"/>
          <w:szCs w:val="24"/>
        </w:rPr>
      </w:pPr>
      <w:r w:rsidRPr="00D26AA5">
        <w:rPr>
          <w:rFonts w:ascii="Times New Roman" w:hAnsi="Times New Roman" w:cs="Times New Roman"/>
          <w:kern w:val="28"/>
          <w:sz w:val="24"/>
          <w:szCs w:val="24"/>
        </w:rPr>
        <w:t xml:space="preserve">- овладение коммуникативной культурой, обогащение и активизация речи </w:t>
      </w:r>
      <w:proofErr w:type="gramStart"/>
      <w:r w:rsidRPr="00D26AA5">
        <w:rPr>
          <w:rFonts w:ascii="Times New Roman" w:hAnsi="Times New Roman" w:cs="Times New Roman"/>
          <w:kern w:val="28"/>
          <w:sz w:val="24"/>
          <w:szCs w:val="24"/>
        </w:rPr>
        <w:t>обучающихся</w:t>
      </w:r>
      <w:proofErr w:type="gramEnd"/>
      <w:r w:rsidRPr="00D26AA5">
        <w:rPr>
          <w:rFonts w:ascii="Times New Roman" w:hAnsi="Times New Roman" w:cs="Times New Roman"/>
          <w:kern w:val="28"/>
          <w:sz w:val="24"/>
          <w:szCs w:val="24"/>
        </w:rPr>
        <w:t>, формирование умения выражать свои мысли;</w:t>
      </w:r>
    </w:p>
    <w:p w:rsidR="004265E4" w:rsidRPr="00D26AA5" w:rsidRDefault="004265E4" w:rsidP="00D26AA5">
      <w:pPr>
        <w:spacing w:after="0" w:line="240" w:lineRule="atLeast"/>
        <w:ind w:firstLine="709"/>
        <w:jc w:val="both"/>
        <w:rPr>
          <w:rFonts w:ascii="Times New Roman" w:hAnsi="Times New Roman" w:cs="Times New Roman"/>
          <w:kern w:val="28"/>
          <w:sz w:val="24"/>
          <w:szCs w:val="24"/>
        </w:rPr>
      </w:pPr>
      <w:r w:rsidRPr="00D26AA5">
        <w:rPr>
          <w:rFonts w:ascii="Times New Roman" w:hAnsi="Times New Roman" w:cs="Times New Roman"/>
          <w:kern w:val="28"/>
          <w:sz w:val="24"/>
          <w:szCs w:val="24"/>
        </w:rPr>
        <w:t>- расширение и углубление знаний обучающихся об окружающем мире;</w:t>
      </w:r>
    </w:p>
    <w:p w:rsidR="004265E4" w:rsidRPr="00D26AA5" w:rsidRDefault="004265E4" w:rsidP="00D26AA5">
      <w:pPr>
        <w:spacing w:after="0" w:line="240" w:lineRule="atLeast"/>
        <w:ind w:firstLine="709"/>
        <w:jc w:val="both"/>
        <w:rPr>
          <w:rFonts w:ascii="Times New Roman" w:hAnsi="Times New Roman" w:cs="Times New Roman"/>
          <w:kern w:val="28"/>
          <w:sz w:val="24"/>
          <w:szCs w:val="24"/>
        </w:rPr>
      </w:pPr>
      <w:r w:rsidRPr="00D26AA5">
        <w:rPr>
          <w:rFonts w:ascii="Times New Roman" w:hAnsi="Times New Roman" w:cs="Times New Roman"/>
          <w:kern w:val="28"/>
          <w:sz w:val="24"/>
          <w:szCs w:val="24"/>
        </w:rPr>
        <w:t>- формирование нравственного сознания и эстетического вкуса, понимания духовной сущности произведений;</w:t>
      </w:r>
    </w:p>
    <w:p w:rsidR="004265E4" w:rsidRPr="00D26AA5" w:rsidRDefault="004265E4" w:rsidP="00D26AA5">
      <w:pPr>
        <w:spacing w:after="0" w:line="240" w:lineRule="atLeast"/>
        <w:ind w:firstLine="709"/>
        <w:jc w:val="both"/>
        <w:rPr>
          <w:rFonts w:ascii="Times New Roman" w:hAnsi="Times New Roman" w:cs="Times New Roman"/>
          <w:kern w:val="28"/>
          <w:sz w:val="24"/>
          <w:szCs w:val="24"/>
        </w:rPr>
      </w:pPr>
      <w:r w:rsidRPr="00D26AA5">
        <w:rPr>
          <w:rFonts w:ascii="Times New Roman" w:hAnsi="Times New Roman" w:cs="Times New Roman"/>
          <w:kern w:val="28"/>
          <w:sz w:val="24"/>
          <w:szCs w:val="24"/>
        </w:rPr>
        <w:t xml:space="preserve">- формирование у </w:t>
      </w:r>
      <w:proofErr w:type="gramStart"/>
      <w:r w:rsidRPr="00D26AA5">
        <w:rPr>
          <w:rFonts w:ascii="Times New Roman" w:hAnsi="Times New Roman" w:cs="Times New Roman"/>
          <w:kern w:val="28"/>
          <w:sz w:val="24"/>
          <w:szCs w:val="24"/>
        </w:rPr>
        <w:t>обучающихся</w:t>
      </w:r>
      <w:proofErr w:type="gramEnd"/>
      <w:r w:rsidRPr="00D26AA5">
        <w:rPr>
          <w:rFonts w:ascii="Times New Roman" w:hAnsi="Times New Roman" w:cs="Times New Roman"/>
          <w:kern w:val="28"/>
          <w:sz w:val="24"/>
          <w:szCs w:val="24"/>
        </w:rPr>
        <w:t xml:space="preserve"> интереса к книгам, к самостоятельному чтению;</w:t>
      </w:r>
    </w:p>
    <w:p w:rsidR="004265E4" w:rsidRPr="00D26AA5" w:rsidRDefault="004265E4" w:rsidP="00D26AA5">
      <w:pPr>
        <w:spacing w:after="0" w:line="240" w:lineRule="atLeast"/>
        <w:ind w:firstLine="709"/>
        <w:jc w:val="both"/>
        <w:rPr>
          <w:rFonts w:ascii="Times New Roman" w:hAnsi="Times New Roman" w:cs="Times New Roman"/>
          <w:kern w:val="28"/>
          <w:sz w:val="24"/>
          <w:szCs w:val="24"/>
        </w:rPr>
      </w:pPr>
      <w:r w:rsidRPr="00D26AA5">
        <w:rPr>
          <w:rFonts w:ascii="Times New Roman" w:hAnsi="Times New Roman" w:cs="Times New Roman"/>
          <w:kern w:val="28"/>
          <w:sz w:val="24"/>
          <w:szCs w:val="24"/>
        </w:rPr>
        <w:t>- коррекция нарушений устной и письменной речи</w:t>
      </w:r>
      <w:r w:rsidR="006445AD" w:rsidRPr="00D26AA5">
        <w:rPr>
          <w:rFonts w:ascii="Times New Roman" w:hAnsi="Times New Roman" w:cs="Times New Roman"/>
          <w:kern w:val="28"/>
          <w:sz w:val="24"/>
          <w:szCs w:val="24"/>
        </w:rPr>
        <w:t xml:space="preserve"> (обогащение словарного запаса, уточнение значений слов, преодоление </w:t>
      </w:r>
      <w:proofErr w:type="spellStart"/>
      <w:r w:rsidR="006445AD" w:rsidRPr="00D26AA5">
        <w:rPr>
          <w:rFonts w:ascii="Times New Roman" w:hAnsi="Times New Roman" w:cs="Times New Roman"/>
          <w:kern w:val="28"/>
          <w:sz w:val="24"/>
          <w:szCs w:val="24"/>
        </w:rPr>
        <w:t>аграмматизма</w:t>
      </w:r>
      <w:proofErr w:type="spellEnd"/>
      <w:r w:rsidR="006445AD" w:rsidRPr="00D26AA5">
        <w:rPr>
          <w:rFonts w:ascii="Times New Roman" w:hAnsi="Times New Roman" w:cs="Times New Roman"/>
          <w:kern w:val="28"/>
          <w:sz w:val="24"/>
          <w:szCs w:val="24"/>
        </w:rPr>
        <w:t>, расширение речевой практики обучающихся, развитие их познавательной деятельности, мыслительных операций</w:t>
      </w:r>
      <w:r w:rsidR="00204516" w:rsidRPr="00D26AA5">
        <w:rPr>
          <w:rFonts w:ascii="Times New Roman" w:hAnsi="Times New Roman" w:cs="Times New Roman"/>
          <w:kern w:val="28"/>
          <w:sz w:val="24"/>
          <w:szCs w:val="24"/>
        </w:rPr>
        <w:t>, интеллектуальных, организационных умений)</w:t>
      </w:r>
      <w:r w:rsidRPr="00D26AA5">
        <w:rPr>
          <w:rFonts w:ascii="Times New Roman" w:hAnsi="Times New Roman" w:cs="Times New Roman"/>
          <w:kern w:val="28"/>
          <w:sz w:val="24"/>
          <w:szCs w:val="24"/>
        </w:rPr>
        <w:t>.</w:t>
      </w:r>
    </w:p>
    <w:p w:rsidR="004265E4" w:rsidRPr="00D26AA5" w:rsidRDefault="004265E4" w:rsidP="00D26AA5">
      <w:pPr>
        <w:spacing w:after="0" w:line="240" w:lineRule="atLeast"/>
        <w:ind w:firstLine="709"/>
        <w:jc w:val="both"/>
        <w:rPr>
          <w:rFonts w:ascii="Times New Roman" w:hAnsi="Times New Roman" w:cs="Times New Roman"/>
          <w:kern w:val="28"/>
          <w:sz w:val="24"/>
          <w:szCs w:val="24"/>
        </w:rPr>
      </w:pPr>
      <w:r w:rsidRPr="00D26AA5">
        <w:rPr>
          <w:rFonts w:ascii="Times New Roman" w:hAnsi="Times New Roman" w:cs="Times New Roman"/>
          <w:kern w:val="28"/>
          <w:sz w:val="24"/>
          <w:szCs w:val="24"/>
        </w:rPr>
        <w:t>Программа по литературному чтению для каждого класса состоит из следующих разделов: «Виды речевой деятельности», «Виды читательской деятельности», «Круг детского чтения», «Литературоведческая пропедевтика», «Творческая деятельность обучающихся (на основе литературных произведений)»</w:t>
      </w:r>
      <w:r w:rsidR="00204516" w:rsidRPr="00D26AA5">
        <w:rPr>
          <w:rFonts w:ascii="Times New Roman" w:hAnsi="Times New Roman" w:cs="Times New Roman"/>
          <w:kern w:val="28"/>
          <w:sz w:val="24"/>
          <w:szCs w:val="24"/>
        </w:rPr>
        <w:t>. С учетом особых образовательных потребностей обучающихся с ТНР в программу по литературному чтению включается раздел «Коммуникативное и речевое развитие».</w:t>
      </w:r>
    </w:p>
    <w:p w:rsidR="004265E4" w:rsidRPr="00D26AA5" w:rsidRDefault="004265E4" w:rsidP="00D26AA5">
      <w:pPr>
        <w:pStyle w:val="af0"/>
        <w:spacing w:line="240" w:lineRule="atLeast"/>
        <w:ind w:firstLine="709"/>
        <w:rPr>
          <w:rFonts w:ascii="Times New Roman" w:hAnsi="Times New Roman" w:cs="Times New Roman"/>
          <w:b/>
          <w:bCs/>
          <w:i/>
          <w:iCs/>
          <w:sz w:val="24"/>
          <w:szCs w:val="24"/>
        </w:rPr>
      </w:pPr>
      <w:r w:rsidRPr="00D26AA5">
        <w:rPr>
          <w:rFonts w:ascii="Times New Roman" w:hAnsi="Times New Roman" w:cs="Times New Roman"/>
          <w:b/>
          <w:bCs/>
          <w:i/>
          <w:iCs/>
          <w:sz w:val="24"/>
          <w:szCs w:val="24"/>
        </w:rPr>
        <w:t>Виды речевой и читательской деятельности</w:t>
      </w:r>
    </w:p>
    <w:p w:rsidR="004265E4" w:rsidRPr="00D26AA5" w:rsidRDefault="004265E4" w:rsidP="00D26AA5">
      <w:pPr>
        <w:pStyle w:val="af0"/>
        <w:spacing w:line="240" w:lineRule="atLeast"/>
        <w:ind w:firstLine="709"/>
        <w:rPr>
          <w:rFonts w:ascii="Times New Roman" w:hAnsi="Times New Roman" w:cs="Times New Roman"/>
          <w:b/>
          <w:bCs/>
          <w:i/>
          <w:iCs/>
          <w:sz w:val="24"/>
          <w:szCs w:val="24"/>
        </w:rPr>
      </w:pPr>
      <w:r w:rsidRPr="00D26AA5">
        <w:rPr>
          <w:rFonts w:ascii="Times New Roman" w:hAnsi="Times New Roman" w:cs="Times New Roman"/>
          <w:b/>
          <w:bCs/>
          <w:i/>
          <w:iCs/>
          <w:sz w:val="24"/>
          <w:szCs w:val="24"/>
        </w:rPr>
        <w:t>Чтение</w:t>
      </w:r>
    </w:p>
    <w:p w:rsidR="004265E4" w:rsidRPr="00D26AA5" w:rsidRDefault="004265E4" w:rsidP="00D26AA5">
      <w:pPr>
        <w:pStyle w:val="af0"/>
        <w:spacing w:line="240" w:lineRule="atLeast"/>
        <w:ind w:firstLine="709"/>
        <w:rPr>
          <w:rFonts w:ascii="Times New Roman" w:hAnsi="Times New Roman" w:cs="Times New Roman"/>
          <w:b/>
          <w:bCs/>
          <w:sz w:val="24"/>
          <w:szCs w:val="24"/>
        </w:rPr>
      </w:pPr>
      <w:r w:rsidRPr="00D26AA5">
        <w:rPr>
          <w:rFonts w:ascii="Times New Roman" w:hAnsi="Times New Roman" w:cs="Times New Roman"/>
          <w:b/>
          <w:bCs/>
          <w:sz w:val="24"/>
          <w:szCs w:val="24"/>
        </w:rPr>
        <w:t>Чтение вслух.</w:t>
      </w:r>
      <w:r w:rsidRPr="00D26AA5">
        <w:rPr>
          <w:rFonts w:ascii="Times New Roman" w:hAnsi="Times New Roman" w:cs="Times New Roman"/>
          <w:sz w:val="24"/>
          <w:szCs w:val="24"/>
        </w:rPr>
        <w:t xml:space="preserve"> Постепенный переход от слогового к плав</w:t>
      </w:r>
      <w:r w:rsidRPr="00D26AA5">
        <w:rPr>
          <w:rFonts w:ascii="Times New Roman" w:hAnsi="Times New Roman" w:cs="Times New Roman"/>
          <w:spacing w:val="2"/>
          <w:sz w:val="24"/>
          <w:szCs w:val="24"/>
        </w:rPr>
        <w:t xml:space="preserve">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w:t>
      </w:r>
      <w:r w:rsidRPr="00D26AA5">
        <w:rPr>
          <w:rFonts w:ascii="Times New Roman" w:hAnsi="Times New Roman" w:cs="Times New Roman"/>
          <w:sz w:val="24"/>
          <w:szCs w:val="24"/>
        </w:rPr>
        <w:t>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4265E4" w:rsidRPr="00D26AA5" w:rsidRDefault="004265E4" w:rsidP="00D26AA5">
      <w:pPr>
        <w:pStyle w:val="af0"/>
        <w:spacing w:line="240" w:lineRule="atLeast"/>
        <w:ind w:firstLine="709"/>
        <w:rPr>
          <w:rFonts w:ascii="Times New Roman" w:hAnsi="Times New Roman" w:cs="Times New Roman"/>
          <w:b/>
          <w:bCs/>
          <w:spacing w:val="-2"/>
          <w:sz w:val="24"/>
          <w:szCs w:val="24"/>
        </w:rPr>
      </w:pPr>
      <w:r w:rsidRPr="00D26AA5">
        <w:rPr>
          <w:rFonts w:ascii="Times New Roman" w:hAnsi="Times New Roman" w:cs="Times New Roman"/>
          <w:b/>
          <w:bCs/>
          <w:sz w:val="24"/>
          <w:szCs w:val="24"/>
        </w:rPr>
        <w:t>Чтение про себя.</w:t>
      </w:r>
      <w:r w:rsidRPr="00D26AA5">
        <w:rPr>
          <w:rFonts w:ascii="Times New Roman" w:hAnsi="Times New Roman" w:cs="Times New Roman"/>
          <w:sz w:val="24"/>
          <w:szCs w:val="24"/>
        </w:rPr>
        <w:t xml:space="preserve"> Осознание смысла произведения при </w:t>
      </w:r>
      <w:r w:rsidRPr="00D26AA5">
        <w:rPr>
          <w:rFonts w:ascii="Times New Roman" w:hAnsi="Times New Roman" w:cs="Times New Roman"/>
          <w:spacing w:val="-2"/>
          <w:sz w:val="24"/>
          <w:szCs w:val="24"/>
        </w:rPr>
        <w:t>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w:t>
      </w:r>
      <w:r w:rsidRPr="00D26AA5">
        <w:rPr>
          <w:rFonts w:ascii="Times New Roman" w:hAnsi="Times New Roman" w:cs="Times New Roman"/>
          <w:spacing w:val="-2"/>
          <w:sz w:val="24"/>
          <w:szCs w:val="24"/>
        </w:rPr>
        <w:t> </w:t>
      </w:r>
      <w:r w:rsidRPr="00D26AA5">
        <w:rPr>
          <w:rFonts w:ascii="Times New Roman" w:hAnsi="Times New Roman" w:cs="Times New Roman"/>
          <w:spacing w:val="-2"/>
          <w:sz w:val="24"/>
          <w:szCs w:val="24"/>
        </w:rPr>
        <w:t>др.</w:t>
      </w:r>
    </w:p>
    <w:p w:rsidR="004265E4" w:rsidRPr="00D26AA5" w:rsidRDefault="004265E4" w:rsidP="00D26AA5">
      <w:pPr>
        <w:pStyle w:val="af0"/>
        <w:spacing w:line="240" w:lineRule="atLeast"/>
        <w:ind w:firstLine="709"/>
        <w:rPr>
          <w:rFonts w:ascii="Times New Roman" w:hAnsi="Times New Roman" w:cs="Times New Roman"/>
          <w:sz w:val="24"/>
          <w:szCs w:val="24"/>
        </w:rPr>
      </w:pPr>
      <w:r w:rsidRPr="00D26AA5">
        <w:rPr>
          <w:rFonts w:ascii="Times New Roman" w:hAnsi="Times New Roman" w:cs="Times New Roman"/>
          <w:b/>
          <w:bCs/>
          <w:sz w:val="24"/>
          <w:szCs w:val="24"/>
        </w:rPr>
        <w:t>Работа с разными видами текста.</w:t>
      </w:r>
      <w:r w:rsidRPr="00D26AA5">
        <w:rPr>
          <w:rFonts w:ascii="Times New Roman" w:hAnsi="Times New Roman" w:cs="Times New Roman"/>
          <w:sz w:val="24"/>
          <w:szCs w:val="24"/>
        </w:rPr>
        <w:t xml:space="preserve"> Общее представление </w:t>
      </w:r>
      <w:r w:rsidRPr="00D26AA5">
        <w:rPr>
          <w:rFonts w:ascii="Times New Roman" w:hAnsi="Times New Roman" w:cs="Times New Roman"/>
          <w:spacing w:val="2"/>
          <w:sz w:val="24"/>
          <w:szCs w:val="24"/>
        </w:rPr>
        <w:t xml:space="preserve">о разных видах текста: </w:t>
      </w:r>
      <w:proofErr w:type="gramStart"/>
      <w:r w:rsidRPr="00D26AA5">
        <w:rPr>
          <w:rFonts w:ascii="Times New Roman" w:hAnsi="Times New Roman" w:cs="Times New Roman"/>
          <w:spacing w:val="2"/>
          <w:sz w:val="24"/>
          <w:szCs w:val="24"/>
        </w:rPr>
        <w:t>художественный</w:t>
      </w:r>
      <w:proofErr w:type="gramEnd"/>
      <w:r w:rsidRPr="00D26AA5">
        <w:rPr>
          <w:rFonts w:ascii="Times New Roman" w:hAnsi="Times New Roman" w:cs="Times New Roman"/>
          <w:spacing w:val="2"/>
          <w:sz w:val="24"/>
          <w:szCs w:val="24"/>
        </w:rPr>
        <w:t xml:space="preserve">, учебный, научно-популярный, их сравнение. </w:t>
      </w:r>
      <w:r w:rsidRPr="00D26AA5">
        <w:rPr>
          <w:rFonts w:ascii="Times New Roman" w:hAnsi="Times New Roman" w:cs="Times New Roman"/>
          <w:sz w:val="24"/>
          <w:szCs w:val="24"/>
        </w:rPr>
        <w:t>Определение целей создания этих видов текста. Особенности фольклорного текста.</w:t>
      </w:r>
    </w:p>
    <w:p w:rsidR="004265E4" w:rsidRPr="00D26AA5" w:rsidRDefault="004265E4" w:rsidP="00D26AA5">
      <w:pPr>
        <w:pStyle w:val="af0"/>
        <w:spacing w:line="240" w:lineRule="atLeast"/>
        <w:ind w:firstLine="709"/>
        <w:rPr>
          <w:rFonts w:ascii="Times New Roman" w:hAnsi="Times New Roman" w:cs="Times New Roman"/>
          <w:sz w:val="24"/>
          <w:szCs w:val="24"/>
        </w:rPr>
      </w:pPr>
      <w:r w:rsidRPr="00D26AA5">
        <w:rPr>
          <w:rFonts w:ascii="Times New Roman" w:hAnsi="Times New Roman" w:cs="Times New Roman"/>
          <w:sz w:val="24"/>
          <w:szCs w:val="24"/>
        </w:rPr>
        <w:t>Практическое освоение умения отличать текст от набора предложений. Прогнозирование содержания книги по её названию и оформлению.</w:t>
      </w:r>
    </w:p>
    <w:p w:rsidR="004265E4" w:rsidRPr="00D26AA5" w:rsidRDefault="004265E4" w:rsidP="00D26AA5">
      <w:pPr>
        <w:pStyle w:val="af0"/>
        <w:spacing w:line="240" w:lineRule="atLeast"/>
        <w:ind w:firstLine="709"/>
        <w:rPr>
          <w:rFonts w:ascii="Times New Roman" w:hAnsi="Times New Roman" w:cs="Times New Roman"/>
          <w:sz w:val="24"/>
          <w:szCs w:val="24"/>
        </w:rPr>
      </w:pPr>
      <w:r w:rsidRPr="00D26AA5">
        <w:rPr>
          <w:rFonts w:ascii="Times New Roman" w:hAnsi="Times New Roman" w:cs="Times New Roman"/>
          <w:spacing w:val="-2"/>
          <w:sz w:val="24"/>
          <w:szCs w:val="24"/>
        </w:rPr>
        <w:t>Самостоятельное определение темы, главной мысли, струк</w:t>
      </w:r>
      <w:r w:rsidRPr="00D26AA5">
        <w:rPr>
          <w:rFonts w:ascii="Times New Roman" w:hAnsi="Times New Roman" w:cs="Times New Roman"/>
          <w:sz w:val="24"/>
          <w:szCs w:val="24"/>
        </w:rPr>
        <w:t xml:space="preserve">туры текста; деление текста на смысловые части, их </w:t>
      </w:r>
      <w:proofErr w:type="spellStart"/>
      <w:r w:rsidRPr="00D26AA5">
        <w:rPr>
          <w:rFonts w:ascii="Times New Roman" w:hAnsi="Times New Roman" w:cs="Times New Roman"/>
          <w:sz w:val="24"/>
          <w:szCs w:val="24"/>
        </w:rPr>
        <w:t>озаглавливание</w:t>
      </w:r>
      <w:proofErr w:type="spellEnd"/>
      <w:r w:rsidRPr="00D26AA5">
        <w:rPr>
          <w:rFonts w:ascii="Times New Roman" w:hAnsi="Times New Roman" w:cs="Times New Roman"/>
          <w:sz w:val="24"/>
          <w:szCs w:val="24"/>
        </w:rPr>
        <w:t>. Умение работать с разными видами информации.</w:t>
      </w:r>
    </w:p>
    <w:p w:rsidR="004265E4" w:rsidRPr="00D26AA5" w:rsidRDefault="004265E4" w:rsidP="00D26AA5">
      <w:pPr>
        <w:pStyle w:val="af0"/>
        <w:spacing w:line="240" w:lineRule="atLeast"/>
        <w:ind w:firstLine="709"/>
        <w:rPr>
          <w:rFonts w:ascii="Times New Roman" w:hAnsi="Times New Roman" w:cs="Times New Roman"/>
          <w:b/>
          <w:bCs/>
          <w:sz w:val="24"/>
          <w:szCs w:val="24"/>
        </w:rPr>
      </w:pPr>
      <w:r w:rsidRPr="00D26AA5">
        <w:rPr>
          <w:rFonts w:ascii="Times New Roman" w:hAnsi="Times New Roman" w:cs="Times New Roman"/>
          <w:spacing w:val="2"/>
          <w:sz w:val="24"/>
          <w:szCs w:val="24"/>
        </w:rPr>
        <w:t xml:space="preserve">Участие в коллективном обсуждении: умение отвечать </w:t>
      </w:r>
      <w:r w:rsidRPr="00D26AA5">
        <w:rPr>
          <w:rFonts w:ascii="Times New Roman" w:hAnsi="Times New Roman" w:cs="Times New Roman"/>
          <w:sz w:val="24"/>
          <w:szCs w:val="24"/>
        </w:rPr>
        <w:t xml:space="preserve">на вопросы, выступать по теме, слушать выступления товарищей, дополнять ответы по ходу беседы, используя текст. Привлечение справочных и </w:t>
      </w:r>
      <w:proofErr w:type="spellStart"/>
      <w:r w:rsidRPr="00D26AA5">
        <w:rPr>
          <w:rFonts w:ascii="Times New Roman" w:hAnsi="Times New Roman" w:cs="Times New Roman"/>
          <w:sz w:val="24"/>
          <w:szCs w:val="24"/>
        </w:rPr>
        <w:t>иллюстративно­изобразительных</w:t>
      </w:r>
      <w:proofErr w:type="spellEnd"/>
      <w:r w:rsidRPr="00D26AA5">
        <w:rPr>
          <w:rFonts w:ascii="Times New Roman" w:hAnsi="Times New Roman" w:cs="Times New Roman"/>
          <w:sz w:val="24"/>
          <w:szCs w:val="24"/>
        </w:rPr>
        <w:t xml:space="preserve"> материалов.</w:t>
      </w:r>
    </w:p>
    <w:p w:rsidR="004265E4" w:rsidRPr="00D26AA5" w:rsidRDefault="004265E4" w:rsidP="00D26AA5">
      <w:pPr>
        <w:pStyle w:val="af0"/>
        <w:spacing w:line="240" w:lineRule="atLeast"/>
        <w:ind w:firstLine="709"/>
        <w:rPr>
          <w:rFonts w:ascii="Times New Roman" w:hAnsi="Times New Roman" w:cs="Times New Roman"/>
          <w:sz w:val="24"/>
          <w:szCs w:val="24"/>
        </w:rPr>
      </w:pPr>
      <w:r w:rsidRPr="00D26AA5">
        <w:rPr>
          <w:rFonts w:ascii="Times New Roman" w:hAnsi="Times New Roman" w:cs="Times New Roman"/>
          <w:b/>
          <w:bCs/>
          <w:spacing w:val="2"/>
          <w:sz w:val="24"/>
          <w:szCs w:val="24"/>
        </w:rPr>
        <w:t>Библиографическая культура.</w:t>
      </w:r>
      <w:r w:rsidRPr="00D26AA5">
        <w:rPr>
          <w:rFonts w:ascii="Times New Roman" w:hAnsi="Times New Roman" w:cs="Times New Roman"/>
          <w:spacing w:val="2"/>
          <w:sz w:val="24"/>
          <w:szCs w:val="24"/>
        </w:rPr>
        <w:t xml:space="preserve"> Книга как особый вид</w:t>
      </w:r>
      <w:r w:rsidRPr="00D26AA5">
        <w:rPr>
          <w:rFonts w:ascii="Times New Roman" w:hAnsi="Times New Roman" w:cs="Times New Roman"/>
          <w:spacing w:val="2"/>
          <w:sz w:val="24"/>
          <w:szCs w:val="24"/>
        </w:rPr>
        <w:br/>
      </w:r>
      <w:r w:rsidRPr="00D26AA5">
        <w:rPr>
          <w:rFonts w:ascii="Times New Roman" w:hAnsi="Times New Roman" w:cs="Times New Roman"/>
          <w:sz w:val="24"/>
          <w:szCs w:val="24"/>
        </w:rPr>
        <w:t xml:space="preserve">искусства. Книга как источник необходимых знаний. Книга учебная, художественная, справочная. Элементы </w:t>
      </w:r>
      <w:r w:rsidRPr="00D26AA5">
        <w:rPr>
          <w:rFonts w:ascii="Times New Roman" w:hAnsi="Times New Roman" w:cs="Times New Roman"/>
          <w:spacing w:val="2"/>
          <w:sz w:val="24"/>
          <w:szCs w:val="24"/>
        </w:rPr>
        <w:t>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w:t>
      </w:r>
      <w:r w:rsidRPr="00D26AA5">
        <w:rPr>
          <w:rFonts w:ascii="Times New Roman" w:hAnsi="Times New Roman" w:cs="Times New Roman"/>
          <w:spacing w:val="2"/>
          <w:sz w:val="24"/>
          <w:szCs w:val="24"/>
        </w:rPr>
        <w:br/>
      </w:r>
      <w:r w:rsidRPr="00D26AA5">
        <w:rPr>
          <w:rFonts w:ascii="Times New Roman" w:hAnsi="Times New Roman" w:cs="Times New Roman"/>
          <w:sz w:val="24"/>
          <w:szCs w:val="24"/>
        </w:rPr>
        <w:t xml:space="preserve">её </w:t>
      </w:r>
      <w:proofErr w:type="spellStart"/>
      <w:r w:rsidRPr="00D26AA5">
        <w:rPr>
          <w:rFonts w:ascii="Times New Roman" w:hAnsi="Times New Roman" w:cs="Times New Roman"/>
          <w:sz w:val="24"/>
          <w:szCs w:val="24"/>
        </w:rPr>
        <w:t>справочно­иллюстративный</w:t>
      </w:r>
      <w:proofErr w:type="spellEnd"/>
      <w:r w:rsidRPr="00D26AA5">
        <w:rPr>
          <w:rFonts w:ascii="Times New Roman" w:hAnsi="Times New Roman" w:cs="Times New Roman"/>
          <w:sz w:val="24"/>
          <w:szCs w:val="24"/>
        </w:rPr>
        <w:t xml:space="preserve"> материал).</w:t>
      </w:r>
    </w:p>
    <w:p w:rsidR="004265E4" w:rsidRPr="00D26AA5" w:rsidRDefault="004265E4" w:rsidP="00D26AA5">
      <w:pPr>
        <w:pStyle w:val="af0"/>
        <w:spacing w:line="240" w:lineRule="atLeast"/>
        <w:ind w:firstLine="709"/>
        <w:rPr>
          <w:rFonts w:ascii="Times New Roman" w:hAnsi="Times New Roman" w:cs="Times New Roman"/>
          <w:sz w:val="24"/>
          <w:szCs w:val="24"/>
        </w:rPr>
      </w:pPr>
      <w:proofErr w:type="gramStart"/>
      <w:r w:rsidRPr="00D26AA5">
        <w:rPr>
          <w:rFonts w:ascii="Times New Roman" w:hAnsi="Times New Roman" w:cs="Times New Roman"/>
          <w:spacing w:val="-2"/>
          <w:sz w:val="24"/>
          <w:szCs w:val="24"/>
        </w:rPr>
        <w:t xml:space="preserve">Типы книг (изданий): </w:t>
      </w:r>
      <w:proofErr w:type="spellStart"/>
      <w:r w:rsidRPr="00D26AA5">
        <w:rPr>
          <w:rFonts w:ascii="Times New Roman" w:hAnsi="Times New Roman" w:cs="Times New Roman"/>
          <w:spacing w:val="-2"/>
          <w:sz w:val="24"/>
          <w:szCs w:val="24"/>
        </w:rPr>
        <w:t>книга</w:t>
      </w:r>
      <w:r w:rsidRPr="00D26AA5">
        <w:rPr>
          <w:rFonts w:ascii="Times New Roman" w:hAnsi="Times New Roman" w:cs="Times New Roman"/>
          <w:spacing w:val="-2"/>
          <w:sz w:val="24"/>
          <w:szCs w:val="24"/>
        </w:rPr>
        <w:noBreakHyphen/>
        <w:t>произведение</w:t>
      </w:r>
      <w:proofErr w:type="spellEnd"/>
      <w:r w:rsidRPr="00D26AA5">
        <w:rPr>
          <w:rFonts w:ascii="Times New Roman" w:hAnsi="Times New Roman" w:cs="Times New Roman"/>
          <w:spacing w:val="-2"/>
          <w:sz w:val="24"/>
          <w:szCs w:val="24"/>
        </w:rPr>
        <w:t xml:space="preserve">, </w:t>
      </w:r>
      <w:proofErr w:type="spellStart"/>
      <w:r w:rsidRPr="00D26AA5">
        <w:rPr>
          <w:rFonts w:ascii="Times New Roman" w:hAnsi="Times New Roman" w:cs="Times New Roman"/>
          <w:spacing w:val="-2"/>
          <w:sz w:val="24"/>
          <w:szCs w:val="24"/>
        </w:rPr>
        <w:t>книга</w:t>
      </w:r>
      <w:r w:rsidRPr="00D26AA5">
        <w:rPr>
          <w:rFonts w:ascii="Times New Roman" w:hAnsi="Times New Roman" w:cs="Times New Roman"/>
          <w:spacing w:val="-2"/>
          <w:sz w:val="24"/>
          <w:szCs w:val="24"/>
        </w:rPr>
        <w:noBreakHyphen/>
        <w:t>сборник</w:t>
      </w:r>
      <w:proofErr w:type="spellEnd"/>
      <w:r w:rsidRPr="00D26AA5">
        <w:rPr>
          <w:rFonts w:ascii="Times New Roman" w:hAnsi="Times New Roman" w:cs="Times New Roman"/>
          <w:spacing w:val="-2"/>
          <w:sz w:val="24"/>
          <w:szCs w:val="24"/>
        </w:rPr>
        <w:t xml:space="preserve">, </w:t>
      </w:r>
      <w:r w:rsidRPr="00D26AA5">
        <w:rPr>
          <w:rFonts w:ascii="Times New Roman" w:hAnsi="Times New Roman" w:cs="Times New Roman"/>
          <w:sz w:val="24"/>
          <w:szCs w:val="24"/>
        </w:rPr>
        <w:t>собрание сочинений, периодическая печать, справочные издания (справочники, словари, энциклопедии).</w:t>
      </w:r>
      <w:proofErr w:type="gramEnd"/>
    </w:p>
    <w:p w:rsidR="004265E4" w:rsidRPr="00D26AA5" w:rsidRDefault="004265E4" w:rsidP="00D26AA5">
      <w:pPr>
        <w:pStyle w:val="af0"/>
        <w:spacing w:line="240" w:lineRule="atLeast"/>
        <w:ind w:firstLine="709"/>
        <w:rPr>
          <w:rFonts w:ascii="Times New Roman" w:hAnsi="Times New Roman" w:cs="Times New Roman"/>
          <w:b/>
          <w:bCs/>
          <w:sz w:val="24"/>
          <w:szCs w:val="24"/>
        </w:rPr>
      </w:pPr>
      <w:r w:rsidRPr="00D26AA5">
        <w:rPr>
          <w:rFonts w:ascii="Times New Roman" w:hAnsi="Times New Roman" w:cs="Times New Roman"/>
          <w:spacing w:val="2"/>
          <w:sz w:val="24"/>
          <w:szCs w:val="24"/>
        </w:rPr>
        <w:t>Выбор книг на основе рекомендованного списка, кар</w:t>
      </w:r>
      <w:r w:rsidRPr="00D26AA5">
        <w:rPr>
          <w:rFonts w:ascii="Times New Roman" w:hAnsi="Times New Roman" w:cs="Times New Roman"/>
          <w:sz w:val="24"/>
          <w:szCs w:val="24"/>
        </w:rPr>
        <w:t>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4265E4" w:rsidRPr="00D26AA5" w:rsidRDefault="004265E4" w:rsidP="00D26AA5">
      <w:pPr>
        <w:pStyle w:val="af0"/>
        <w:spacing w:line="240" w:lineRule="atLeast"/>
        <w:ind w:firstLine="709"/>
        <w:rPr>
          <w:rFonts w:ascii="Times New Roman" w:hAnsi="Times New Roman" w:cs="Times New Roman"/>
          <w:sz w:val="24"/>
          <w:szCs w:val="24"/>
        </w:rPr>
      </w:pPr>
      <w:r w:rsidRPr="00D26AA5">
        <w:rPr>
          <w:rFonts w:ascii="Times New Roman" w:hAnsi="Times New Roman" w:cs="Times New Roman"/>
          <w:b/>
          <w:bCs/>
          <w:sz w:val="24"/>
          <w:szCs w:val="24"/>
        </w:rPr>
        <w:lastRenderedPageBreak/>
        <w:t>Работа с текстом художественного произведения.</w:t>
      </w:r>
      <w:r w:rsidRPr="00D26AA5">
        <w:rPr>
          <w:rFonts w:ascii="Times New Roman" w:hAnsi="Times New Roman" w:cs="Times New Roman"/>
          <w:sz w:val="24"/>
          <w:szCs w:val="24"/>
        </w:rPr>
        <w:t xml:space="preserve"> Понимание заглавия произведения, его адекватное соотношение с содержанием. Определение особенностей художественного </w:t>
      </w:r>
      <w:r w:rsidRPr="00D26AA5">
        <w:rPr>
          <w:rFonts w:ascii="Times New Roman" w:hAnsi="Times New Roman" w:cs="Times New Roman"/>
          <w:spacing w:val="2"/>
          <w:sz w:val="24"/>
          <w:szCs w:val="24"/>
        </w:rPr>
        <w:t>текста: своеобразие выразительных средств языка (с помо</w:t>
      </w:r>
      <w:r w:rsidRPr="00D26AA5">
        <w:rPr>
          <w:rFonts w:ascii="Times New Roman" w:hAnsi="Times New Roman" w:cs="Times New Roman"/>
          <w:sz w:val="24"/>
          <w:szCs w:val="24"/>
        </w:rPr>
        <w:t>щью учителя). Осознание того, что фольклор есть выражение общечеловеческих нравственных правил и отношений.</w:t>
      </w:r>
    </w:p>
    <w:p w:rsidR="004265E4" w:rsidRPr="00D26AA5" w:rsidRDefault="004265E4" w:rsidP="00D26AA5">
      <w:pPr>
        <w:pStyle w:val="af0"/>
        <w:spacing w:line="240" w:lineRule="atLeast"/>
        <w:ind w:firstLine="709"/>
        <w:rPr>
          <w:rFonts w:ascii="Times New Roman" w:hAnsi="Times New Roman" w:cs="Times New Roman"/>
          <w:sz w:val="24"/>
          <w:szCs w:val="24"/>
        </w:rPr>
      </w:pPr>
      <w:r w:rsidRPr="00D26AA5">
        <w:rPr>
          <w:rFonts w:ascii="Times New Roman" w:hAnsi="Times New Roman" w:cs="Times New Roman"/>
          <w:spacing w:val="-2"/>
          <w:sz w:val="24"/>
          <w:szCs w:val="24"/>
        </w:rPr>
        <w:t>Понимание нравственного содержания прочитанного, осоз</w:t>
      </w:r>
      <w:r w:rsidRPr="00D26AA5">
        <w:rPr>
          <w:rFonts w:ascii="Times New Roman" w:hAnsi="Times New Roman" w:cs="Times New Roman"/>
          <w:sz w:val="24"/>
          <w:szCs w:val="24"/>
        </w:rPr>
        <w:t xml:space="preserve">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w:t>
      </w:r>
      <w:r w:rsidRPr="00D26AA5">
        <w:rPr>
          <w:rFonts w:ascii="Times New Roman" w:hAnsi="Times New Roman" w:cs="Times New Roman"/>
          <w:spacing w:val="2"/>
          <w:sz w:val="24"/>
          <w:szCs w:val="24"/>
        </w:rPr>
        <w:t xml:space="preserve">воспроизведение текста с использованием выразительных средств языка: последовательное воспроизведение эпизода </w:t>
      </w:r>
      <w:r w:rsidRPr="00D26AA5">
        <w:rPr>
          <w:rFonts w:ascii="Times New Roman" w:hAnsi="Times New Roman" w:cs="Times New Roman"/>
          <w:sz w:val="24"/>
          <w:szCs w:val="24"/>
        </w:rPr>
        <w:t xml:space="preserve">с </w:t>
      </w:r>
      <w:r w:rsidRPr="00D26AA5">
        <w:rPr>
          <w:rFonts w:ascii="Times New Roman" w:hAnsi="Times New Roman" w:cs="Times New Roman"/>
          <w:spacing w:val="2"/>
          <w:sz w:val="24"/>
          <w:szCs w:val="24"/>
        </w:rPr>
        <w:t xml:space="preserve">использованием специфической для данного произведения лексики (по вопросам учителя), рассказ по иллюстрациям, </w:t>
      </w:r>
      <w:r w:rsidRPr="00D26AA5">
        <w:rPr>
          <w:rFonts w:ascii="Times New Roman" w:hAnsi="Times New Roman" w:cs="Times New Roman"/>
          <w:sz w:val="24"/>
          <w:szCs w:val="24"/>
        </w:rPr>
        <w:t>пересказ.</w:t>
      </w:r>
    </w:p>
    <w:p w:rsidR="004265E4" w:rsidRPr="00D26AA5" w:rsidRDefault="004265E4" w:rsidP="00D26AA5">
      <w:pPr>
        <w:pStyle w:val="af0"/>
        <w:spacing w:line="240" w:lineRule="atLeast"/>
        <w:ind w:firstLine="709"/>
        <w:rPr>
          <w:rFonts w:ascii="Times New Roman" w:hAnsi="Times New Roman" w:cs="Times New Roman"/>
          <w:sz w:val="24"/>
          <w:szCs w:val="24"/>
        </w:rPr>
      </w:pPr>
      <w:r w:rsidRPr="00D26AA5">
        <w:rPr>
          <w:rFonts w:ascii="Times New Roman" w:hAnsi="Times New Roman" w:cs="Times New Roman"/>
          <w:sz w:val="24"/>
          <w:szCs w:val="24"/>
        </w:rPr>
        <w:t xml:space="preserve">Характеристика героя произведения с использованием </w:t>
      </w:r>
      <w:proofErr w:type="spellStart"/>
      <w:r w:rsidRPr="00D26AA5">
        <w:rPr>
          <w:rFonts w:ascii="Times New Roman" w:hAnsi="Times New Roman" w:cs="Times New Roman"/>
          <w:sz w:val="24"/>
          <w:szCs w:val="24"/>
        </w:rPr>
        <w:t>художественно­выразительных</w:t>
      </w:r>
      <w:proofErr w:type="spellEnd"/>
      <w:r w:rsidRPr="00D26AA5">
        <w:rPr>
          <w:rFonts w:ascii="Times New Roman" w:hAnsi="Times New Roman" w:cs="Times New Roman"/>
          <w:sz w:val="24"/>
          <w:szCs w:val="24"/>
        </w:rPr>
        <w:t xml:space="preserve"> средств данного текста. Нахож</w:t>
      </w:r>
      <w:r w:rsidRPr="00D26AA5">
        <w:rPr>
          <w:rFonts w:ascii="Times New Roman" w:hAnsi="Times New Roman" w:cs="Times New Roman"/>
          <w:spacing w:val="2"/>
          <w:sz w:val="24"/>
          <w:szCs w:val="24"/>
        </w:rPr>
        <w:t xml:space="preserve">дение в тексте слов и выражений, характеризующих героя </w:t>
      </w:r>
      <w:r w:rsidRPr="00D26AA5">
        <w:rPr>
          <w:rFonts w:ascii="Times New Roman" w:hAnsi="Times New Roman" w:cs="Times New Roman"/>
          <w:sz w:val="24"/>
          <w:szCs w:val="24"/>
        </w:rPr>
        <w:t xml:space="preserve">и событие. Анализ (с помощью учителя) причины поступка </w:t>
      </w:r>
      <w:r w:rsidRPr="00D26AA5">
        <w:rPr>
          <w:rFonts w:ascii="Times New Roman" w:hAnsi="Times New Roman" w:cs="Times New Roman"/>
          <w:spacing w:val="2"/>
          <w:sz w:val="24"/>
          <w:szCs w:val="24"/>
        </w:rPr>
        <w:t xml:space="preserve">персонажа. Сопоставление поступков героев по аналогии </w:t>
      </w:r>
      <w:r w:rsidRPr="00D26AA5">
        <w:rPr>
          <w:rFonts w:ascii="Times New Roman" w:hAnsi="Times New Roman" w:cs="Times New Roman"/>
          <w:sz w:val="24"/>
          <w:szCs w:val="24"/>
        </w:rPr>
        <w:t>или по контрасту. Выявление авторского отношения к герою</w:t>
      </w:r>
      <w:r w:rsidRPr="00D26AA5">
        <w:rPr>
          <w:rFonts w:ascii="Times New Roman" w:hAnsi="Times New Roman" w:cs="Times New Roman"/>
          <w:sz w:val="24"/>
          <w:szCs w:val="24"/>
        </w:rPr>
        <w:br/>
        <w:t>на основе анализа текста, авторских помет, имён героев.</w:t>
      </w:r>
    </w:p>
    <w:p w:rsidR="004265E4" w:rsidRPr="00D26AA5" w:rsidRDefault="004265E4" w:rsidP="00D26AA5">
      <w:pPr>
        <w:pStyle w:val="af0"/>
        <w:spacing w:line="240" w:lineRule="atLeast"/>
        <w:ind w:firstLine="709"/>
        <w:rPr>
          <w:rFonts w:ascii="Times New Roman" w:hAnsi="Times New Roman" w:cs="Times New Roman"/>
          <w:sz w:val="24"/>
          <w:szCs w:val="24"/>
        </w:rPr>
      </w:pPr>
      <w:r w:rsidRPr="00D26AA5">
        <w:rPr>
          <w:rFonts w:ascii="Times New Roman" w:hAnsi="Times New Roman" w:cs="Times New Roman"/>
          <w:sz w:val="24"/>
          <w:szCs w:val="24"/>
        </w:rPr>
        <w:t xml:space="preserve">Характеристика героя произведения. </w:t>
      </w:r>
      <w:proofErr w:type="gramStart"/>
      <w:r w:rsidRPr="00D26AA5">
        <w:rPr>
          <w:rFonts w:ascii="Times New Roman" w:hAnsi="Times New Roman" w:cs="Times New Roman"/>
          <w:sz w:val="24"/>
          <w:szCs w:val="24"/>
        </w:rPr>
        <w:t>Портрет, характер героя, выраженные через поступки и речь.</w:t>
      </w:r>
      <w:proofErr w:type="gramEnd"/>
    </w:p>
    <w:p w:rsidR="004265E4" w:rsidRPr="00D26AA5" w:rsidRDefault="004265E4" w:rsidP="00D26AA5">
      <w:pPr>
        <w:pStyle w:val="af0"/>
        <w:spacing w:line="240" w:lineRule="atLeast"/>
        <w:ind w:firstLine="709"/>
        <w:rPr>
          <w:rFonts w:ascii="Times New Roman" w:hAnsi="Times New Roman" w:cs="Times New Roman"/>
          <w:sz w:val="24"/>
          <w:szCs w:val="24"/>
        </w:rPr>
      </w:pPr>
      <w:r w:rsidRPr="00D26AA5">
        <w:rPr>
          <w:rFonts w:ascii="Times New Roman" w:hAnsi="Times New Roman" w:cs="Times New Roman"/>
          <w:sz w:val="24"/>
          <w:szCs w:val="24"/>
        </w:rPr>
        <w:t xml:space="preserve">Освоение разных видов пересказа художественного текста: </w:t>
      </w:r>
      <w:proofErr w:type="gramStart"/>
      <w:r w:rsidRPr="00D26AA5">
        <w:rPr>
          <w:rFonts w:ascii="Times New Roman" w:hAnsi="Times New Roman" w:cs="Times New Roman"/>
          <w:sz w:val="24"/>
          <w:szCs w:val="24"/>
        </w:rPr>
        <w:t>подробный</w:t>
      </w:r>
      <w:proofErr w:type="gramEnd"/>
      <w:r w:rsidRPr="00D26AA5">
        <w:rPr>
          <w:rFonts w:ascii="Times New Roman" w:hAnsi="Times New Roman" w:cs="Times New Roman"/>
          <w:sz w:val="24"/>
          <w:szCs w:val="24"/>
        </w:rPr>
        <w:t>, выборочный и краткий (передача основных мыслей).</w:t>
      </w:r>
    </w:p>
    <w:p w:rsidR="004265E4" w:rsidRPr="00D26AA5" w:rsidRDefault="004265E4" w:rsidP="00D26AA5">
      <w:pPr>
        <w:pStyle w:val="af0"/>
        <w:spacing w:line="240" w:lineRule="atLeast"/>
        <w:ind w:firstLine="709"/>
        <w:rPr>
          <w:rFonts w:ascii="Times New Roman" w:hAnsi="Times New Roman" w:cs="Times New Roman"/>
          <w:sz w:val="24"/>
          <w:szCs w:val="24"/>
        </w:rPr>
      </w:pPr>
      <w:r w:rsidRPr="00D26AA5">
        <w:rPr>
          <w:rFonts w:ascii="Times New Roman" w:hAnsi="Times New Roman" w:cs="Times New Roman"/>
          <w:spacing w:val="2"/>
          <w:sz w:val="24"/>
          <w:szCs w:val="24"/>
        </w:rPr>
        <w:t>Подробный пересказ текста: определение главной мыс</w:t>
      </w:r>
      <w:r w:rsidRPr="00D26AA5">
        <w:rPr>
          <w:rFonts w:ascii="Times New Roman" w:hAnsi="Times New Roman" w:cs="Times New Roman"/>
          <w:sz w:val="24"/>
          <w:szCs w:val="24"/>
        </w:rPr>
        <w:t xml:space="preserve">ли фрагмента, выделение опорных или ключевых слов, </w:t>
      </w:r>
      <w:proofErr w:type="spellStart"/>
      <w:r w:rsidRPr="00D26AA5">
        <w:rPr>
          <w:rFonts w:ascii="Times New Roman" w:hAnsi="Times New Roman" w:cs="Times New Roman"/>
          <w:sz w:val="24"/>
          <w:szCs w:val="24"/>
        </w:rPr>
        <w:t>оза</w:t>
      </w:r>
      <w:r w:rsidRPr="00D26AA5">
        <w:rPr>
          <w:rFonts w:ascii="Times New Roman" w:hAnsi="Times New Roman" w:cs="Times New Roman"/>
          <w:spacing w:val="2"/>
          <w:sz w:val="24"/>
          <w:szCs w:val="24"/>
        </w:rPr>
        <w:t>главливание</w:t>
      </w:r>
      <w:proofErr w:type="spellEnd"/>
      <w:r w:rsidRPr="00D26AA5">
        <w:rPr>
          <w:rFonts w:ascii="Times New Roman" w:hAnsi="Times New Roman" w:cs="Times New Roman"/>
          <w:spacing w:val="2"/>
          <w:sz w:val="24"/>
          <w:szCs w:val="24"/>
        </w:rPr>
        <w:t xml:space="preserve">, подробный пересказ эпизода; деление текста </w:t>
      </w:r>
      <w:r w:rsidRPr="00D26AA5">
        <w:rPr>
          <w:rFonts w:ascii="Times New Roman" w:hAnsi="Times New Roman" w:cs="Times New Roman"/>
          <w:sz w:val="24"/>
          <w:szCs w:val="24"/>
        </w:rPr>
        <w:t xml:space="preserve">на части, определение главной мысли каждой части и всего текста, </w:t>
      </w:r>
      <w:proofErr w:type="spellStart"/>
      <w:r w:rsidRPr="00D26AA5">
        <w:rPr>
          <w:rFonts w:ascii="Times New Roman" w:hAnsi="Times New Roman" w:cs="Times New Roman"/>
          <w:sz w:val="24"/>
          <w:szCs w:val="24"/>
        </w:rPr>
        <w:t>озаглавливание</w:t>
      </w:r>
      <w:proofErr w:type="spellEnd"/>
      <w:r w:rsidRPr="00D26AA5">
        <w:rPr>
          <w:rFonts w:ascii="Times New Roman" w:hAnsi="Times New Roman" w:cs="Times New Roman"/>
          <w:sz w:val="24"/>
          <w:szCs w:val="24"/>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4265E4" w:rsidRPr="00D26AA5" w:rsidRDefault="004265E4" w:rsidP="00D26AA5">
      <w:pPr>
        <w:pStyle w:val="af0"/>
        <w:spacing w:line="240" w:lineRule="atLeast"/>
        <w:ind w:firstLine="709"/>
        <w:rPr>
          <w:rFonts w:ascii="Times New Roman" w:hAnsi="Times New Roman" w:cs="Times New Roman"/>
          <w:b/>
          <w:bCs/>
          <w:sz w:val="24"/>
          <w:szCs w:val="24"/>
        </w:rPr>
      </w:pPr>
      <w:r w:rsidRPr="00D26AA5">
        <w:rPr>
          <w:rFonts w:ascii="Times New Roman" w:hAnsi="Times New Roman" w:cs="Times New Roman"/>
          <w:spacing w:val="2"/>
          <w:sz w:val="24"/>
          <w:szCs w:val="24"/>
        </w:rPr>
        <w:t xml:space="preserve">Самостоятельный выборочный пересказ по заданному </w:t>
      </w:r>
      <w:r w:rsidRPr="00D26AA5">
        <w:rPr>
          <w:rFonts w:ascii="Times New Roman" w:hAnsi="Times New Roman" w:cs="Times New Roman"/>
          <w:sz w:val="24"/>
          <w:szCs w:val="24"/>
        </w:rPr>
        <w:t xml:space="preserve">фрагменту: характеристика героя произведения (отбор слов, </w:t>
      </w:r>
      <w:r w:rsidRPr="00D26AA5">
        <w:rPr>
          <w:rFonts w:ascii="Times New Roman" w:hAnsi="Times New Roman" w:cs="Times New Roman"/>
          <w:spacing w:val="2"/>
          <w:sz w:val="24"/>
          <w:szCs w:val="24"/>
        </w:rPr>
        <w:t xml:space="preserve">выражений в тексте, позволяющих составить рассказ о герое), описание места действия (выбор слов, выражений в </w:t>
      </w:r>
      <w:r w:rsidRPr="00D26AA5">
        <w:rPr>
          <w:rFonts w:ascii="Times New Roman" w:hAnsi="Times New Roman" w:cs="Times New Roman"/>
          <w:sz w:val="24"/>
          <w:szCs w:val="24"/>
        </w:rPr>
        <w:t xml:space="preserve">тексте, позволяющих составить данное описание на основе </w:t>
      </w:r>
      <w:r w:rsidRPr="00D26AA5">
        <w:rPr>
          <w:rFonts w:ascii="Times New Roman" w:hAnsi="Times New Roman" w:cs="Times New Roman"/>
          <w:spacing w:val="2"/>
          <w:sz w:val="24"/>
          <w:szCs w:val="24"/>
        </w:rPr>
        <w:t xml:space="preserve">текста). Вычленение и сопоставление эпизодов из разных </w:t>
      </w:r>
      <w:r w:rsidRPr="00D26AA5">
        <w:rPr>
          <w:rFonts w:ascii="Times New Roman" w:hAnsi="Times New Roman" w:cs="Times New Roman"/>
          <w:sz w:val="24"/>
          <w:szCs w:val="24"/>
        </w:rPr>
        <w:t>произведений по общности ситуаций, эмоциональной окраске, характеру поступков героев.</w:t>
      </w:r>
    </w:p>
    <w:p w:rsidR="004265E4" w:rsidRPr="00D26AA5" w:rsidRDefault="004265E4" w:rsidP="00D26AA5">
      <w:pPr>
        <w:pStyle w:val="af0"/>
        <w:spacing w:line="240" w:lineRule="atLeast"/>
        <w:ind w:firstLine="709"/>
        <w:rPr>
          <w:rFonts w:ascii="Times New Roman" w:hAnsi="Times New Roman" w:cs="Times New Roman"/>
          <w:sz w:val="24"/>
          <w:szCs w:val="24"/>
        </w:rPr>
      </w:pPr>
      <w:r w:rsidRPr="00D26AA5">
        <w:rPr>
          <w:rFonts w:ascii="Times New Roman" w:hAnsi="Times New Roman" w:cs="Times New Roman"/>
          <w:b/>
          <w:bCs/>
          <w:spacing w:val="2"/>
          <w:sz w:val="24"/>
          <w:szCs w:val="24"/>
        </w:rPr>
        <w:t xml:space="preserve">Работа с учебными, </w:t>
      </w:r>
      <w:proofErr w:type="spellStart"/>
      <w:r w:rsidRPr="00D26AA5">
        <w:rPr>
          <w:rFonts w:ascii="Times New Roman" w:hAnsi="Times New Roman" w:cs="Times New Roman"/>
          <w:b/>
          <w:bCs/>
          <w:spacing w:val="2"/>
          <w:sz w:val="24"/>
          <w:szCs w:val="24"/>
        </w:rPr>
        <w:t>научно­популярными</w:t>
      </w:r>
      <w:proofErr w:type="spellEnd"/>
      <w:r w:rsidRPr="00D26AA5">
        <w:rPr>
          <w:rFonts w:ascii="Times New Roman" w:hAnsi="Times New Roman" w:cs="Times New Roman"/>
          <w:b/>
          <w:bCs/>
          <w:spacing w:val="2"/>
          <w:sz w:val="24"/>
          <w:szCs w:val="24"/>
        </w:rPr>
        <w:t xml:space="preserve"> и другими текстами. </w:t>
      </w:r>
      <w:r w:rsidRPr="00D26AA5">
        <w:rPr>
          <w:rFonts w:ascii="Times New Roman" w:hAnsi="Times New Roman" w:cs="Times New Roman"/>
          <w:spacing w:val="2"/>
          <w:sz w:val="24"/>
          <w:szCs w:val="24"/>
        </w:rPr>
        <w:t xml:space="preserve">Понимание заглавия произведения; адекватное </w:t>
      </w:r>
      <w:r w:rsidRPr="00D26AA5">
        <w:rPr>
          <w:rFonts w:ascii="Times New Roman" w:hAnsi="Times New Roman" w:cs="Times New Roman"/>
          <w:sz w:val="24"/>
          <w:szCs w:val="24"/>
        </w:rPr>
        <w:t xml:space="preserve">соотношение с его содержанием. Определение особенностей учебного и </w:t>
      </w:r>
      <w:proofErr w:type="spellStart"/>
      <w:r w:rsidRPr="00D26AA5">
        <w:rPr>
          <w:rFonts w:ascii="Times New Roman" w:hAnsi="Times New Roman" w:cs="Times New Roman"/>
          <w:sz w:val="24"/>
          <w:szCs w:val="24"/>
        </w:rPr>
        <w:t>научно­популярного</w:t>
      </w:r>
      <w:proofErr w:type="spellEnd"/>
      <w:r w:rsidRPr="00D26AA5">
        <w:rPr>
          <w:rFonts w:ascii="Times New Roman" w:hAnsi="Times New Roman" w:cs="Times New Roman"/>
          <w:sz w:val="24"/>
          <w:szCs w:val="24"/>
        </w:rPr>
        <w:t xml:space="preserve"> текстов (передача информации). Знакомство с простейшими приёмами анализа различных видов текста: установление </w:t>
      </w:r>
      <w:proofErr w:type="spellStart"/>
      <w:r w:rsidRPr="00D26AA5">
        <w:rPr>
          <w:rFonts w:ascii="Times New Roman" w:hAnsi="Times New Roman" w:cs="Times New Roman"/>
          <w:sz w:val="24"/>
          <w:szCs w:val="24"/>
        </w:rPr>
        <w:t>причинно­следственных</w:t>
      </w:r>
      <w:proofErr w:type="spellEnd"/>
      <w:r w:rsidRPr="00D26AA5">
        <w:rPr>
          <w:rFonts w:ascii="Times New Roman" w:hAnsi="Times New Roman" w:cs="Times New Roman"/>
          <w:sz w:val="24"/>
          <w:szCs w:val="24"/>
        </w:rPr>
        <w:t xml:space="preserve"> связей. Определение главной мысли текста. Деление текста на части. Определение </w:t>
      </w:r>
      <w:proofErr w:type="spellStart"/>
      <w:r w:rsidRPr="00D26AA5">
        <w:rPr>
          <w:rFonts w:ascii="Times New Roman" w:hAnsi="Times New Roman" w:cs="Times New Roman"/>
          <w:sz w:val="24"/>
          <w:szCs w:val="24"/>
        </w:rPr>
        <w:t>микротем</w:t>
      </w:r>
      <w:proofErr w:type="spellEnd"/>
      <w:r w:rsidRPr="00D26AA5">
        <w:rPr>
          <w:rFonts w:ascii="Times New Roman" w:hAnsi="Times New Roman" w:cs="Times New Roman"/>
          <w:sz w:val="24"/>
          <w:szCs w:val="24"/>
        </w:rPr>
        <w:t xml:space="preserve">. Ключевые или опорные слова. Построение алгоритма деятельности по </w:t>
      </w:r>
      <w:r w:rsidRPr="00D26AA5">
        <w:rPr>
          <w:rFonts w:ascii="Times New Roman" w:hAnsi="Times New Roman" w:cs="Times New Roman"/>
          <w:spacing w:val="2"/>
          <w:sz w:val="24"/>
          <w:szCs w:val="24"/>
        </w:rPr>
        <w:t xml:space="preserve">воспроизведению текста. Воспроизведение текста с опорой </w:t>
      </w:r>
      <w:r w:rsidRPr="00D26AA5">
        <w:rPr>
          <w:rFonts w:ascii="Times New Roman" w:hAnsi="Times New Roman" w:cs="Times New Roman"/>
          <w:sz w:val="24"/>
          <w:szCs w:val="24"/>
        </w:rPr>
        <w:t>на ключевые слова, модель, схему. Подробный пересказ текста. Краткий пересказ текста (выделение главного в содержании текста).</w:t>
      </w:r>
    </w:p>
    <w:p w:rsidR="004265E4" w:rsidRPr="00D26AA5" w:rsidRDefault="004265E4" w:rsidP="00D26AA5">
      <w:pPr>
        <w:pStyle w:val="af0"/>
        <w:spacing w:line="240" w:lineRule="atLeast"/>
        <w:ind w:firstLine="709"/>
        <w:rPr>
          <w:rFonts w:ascii="Times New Roman" w:hAnsi="Times New Roman" w:cs="Times New Roman"/>
          <w:b/>
          <w:bCs/>
          <w:iCs/>
          <w:sz w:val="24"/>
          <w:szCs w:val="24"/>
        </w:rPr>
      </w:pPr>
      <w:r w:rsidRPr="00D26AA5">
        <w:rPr>
          <w:rFonts w:ascii="Times New Roman" w:hAnsi="Times New Roman" w:cs="Times New Roman"/>
          <w:b/>
          <w:bCs/>
          <w:iCs/>
          <w:sz w:val="24"/>
          <w:szCs w:val="24"/>
        </w:rPr>
        <w:t>Говорение (культура речевого общения)</w:t>
      </w:r>
    </w:p>
    <w:p w:rsidR="004265E4" w:rsidRPr="00D26AA5" w:rsidRDefault="004265E4" w:rsidP="00D26AA5">
      <w:pPr>
        <w:pStyle w:val="af0"/>
        <w:spacing w:line="240" w:lineRule="atLeast"/>
        <w:ind w:firstLine="709"/>
        <w:rPr>
          <w:rFonts w:ascii="Times New Roman" w:hAnsi="Times New Roman" w:cs="Times New Roman"/>
          <w:spacing w:val="2"/>
          <w:sz w:val="24"/>
          <w:szCs w:val="24"/>
        </w:rPr>
      </w:pPr>
      <w:r w:rsidRPr="00D26AA5">
        <w:rPr>
          <w:rFonts w:ascii="Times New Roman" w:hAnsi="Times New Roman" w:cs="Times New Roman"/>
          <w:sz w:val="24"/>
          <w:szCs w:val="24"/>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w:t>
      </w:r>
      <w:r w:rsidRPr="00D26AA5">
        <w:rPr>
          <w:rFonts w:ascii="Times New Roman" w:hAnsi="Times New Roman" w:cs="Times New Roman"/>
          <w:spacing w:val="2"/>
          <w:sz w:val="24"/>
          <w:szCs w:val="24"/>
        </w:rPr>
        <w:t xml:space="preserve">перебивая, собеседника). Использование норм речевого этикета в условиях </w:t>
      </w:r>
      <w:proofErr w:type="spellStart"/>
      <w:r w:rsidRPr="00D26AA5">
        <w:rPr>
          <w:rFonts w:ascii="Times New Roman" w:hAnsi="Times New Roman" w:cs="Times New Roman"/>
          <w:spacing w:val="2"/>
          <w:sz w:val="24"/>
          <w:szCs w:val="24"/>
        </w:rPr>
        <w:t>внеучебного</w:t>
      </w:r>
      <w:proofErr w:type="spellEnd"/>
      <w:r w:rsidRPr="00D26AA5">
        <w:rPr>
          <w:rFonts w:ascii="Times New Roman" w:hAnsi="Times New Roman" w:cs="Times New Roman"/>
          <w:spacing w:val="2"/>
          <w:sz w:val="24"/>
          <w:szCs w:val="24"/>
        </w:rPr>
        <w:t xml:space="preserve"> общения. </w:t>
      </w:r>
    </w:p>
    <w:p w:rsidR="004265E4" w:rsidRPr="00D26AA5" w:rsidRDefault="004265E4" w:rsidP="00D26AA5">
      <w:pPr>
        <w:pStyle w:val="af0"/>
        <w:spacing w:line="240" w:lineRule="atLeast"/>
        <w:ind w:firstLine="709"/>
        <w:rPr>
          <w:rFonts w:ascii="Times New Roman" w:hAnsi="Times New Roman" w:cs="Times New Roman"/>
          <w:spacing w:val="2"/>
          <w:sz w:val="24"/>
          <w:szCs w:val="24"/>
        </w:rPr>
      </w:pPr>
      <w:r w:rsidRPr="00D26AA5">
        <w:rPr>
          <w:rFonts w:ascii="Times New Roman" w:hAnsi="Times New Roman" w:cs="Times New Roman"/>
          <w:sz w:val="24"/>
          <w:szCs w:val="24"/>
        </w:rPr>
        <w:t>Монолог как форма речевого высказывания. Монологиче</w:t>
      </w:r>
      <w:r w:rsidRPr="00D26AA5">
        <w:rPr>
          <w:rFonts w:ascii="Times New Roman" w:hAnsi="Times New Roman" w:cs="Times New Roman"/>
          <w:spacing w:val="2"/>
          <w:sz w:val="24"/>
          <w:szCs w:val="24"/>
        </w:rPr>
        <w:t>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w:t>
      </w:r>
      <w:r w:rsidRPr="00D26AA5">
        <w:rPr>
          <w:rFonts w:ascii="Times New Roman" w:hAnsi="Times New Roman" w:cs="Times New Roman"/>
          <w:sz w:val="24"/>
          <w:szCs w:val="24"/>
        </w:rPr>
        <w:t>сказывании. Передача содержания прочитанного или прослу</w:t>
      </w:r>
      <w:r w:rsidRPr="00D26AA5">
        <w:rPr>
          <w:rFonts w:ascii="Times New Roman" w:hAnsi="Times New Roman" w:cs="Times New Roman"/>
          <w:spacing w:val="2"/>
          <w:sz w:val="24"/>
          <w:szCs w:val="24"/>
        </w:rPr>
        <w:t>шанного с учётом специфики учебного и художественного текста. Построение плана собственного высказывания. Отбор и использование выразительных средств языка (синонимы, антонимы, сравнение и др.) с учётом особенностей монологического высказывания.</w:t>
      </w:r>
    </w:p>
    <w:p w:rsidR="004265E4" w:rsidRPr="00D26AA5" w:rsidRDefault="004265E4" w:rsidP="00D26AA5">
      <w:pPr>
        <w:pStyle w:val="af0"/>
        <w:spacing w:line="240" w:lineRule="atLeast"/>
        <w:ind w:firstLine="709"/>
        <w:rPr>
          <w:rFonts w:ascii="Times New Roman" w:hAnsi="Times New Roman" w:cs="Times New Roman"/>
          <w:sz w:val="24"/>
          <w:szCs w:val="24"/>
        </w:rPr>
      </w:pPr>
      <w:r w:rsidRPr="00D26AA5">
        <w:rPr>
          <w:rFonts w:ascii="Times New Roman" w:hAnsi="Times New Roman" w:cs="Times New Roman"/>
          <w:sz w:val="24"/>
          <w:szCs w:val="24"/>
        </w:rPr>
        <w:lastRenderedPageBreak/>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4265E4" w:rsidRPr="00D26AA5" w:rsidRDefault="004265E4" w:rsidP="00D26AA5">
      <w:pPr>
        <w:pStyle w:val="af0"/>
        <w:spacing w:line="240" w:lineRule="atLeast"/>
        <w:ind w:firstLine="709"/>
        <w:rPr>
          <w:rFonts w:ascii="Times New Roman" w:hAnsi="Times New Roman" w:cs="Times New Roman"/>
          <w:b/>
          <w:bCs/>
          <w:i/>
          <w:iCs/>
          <w:sz w:val="24"/>
          <w:szCs w:val="24"/>
        </w:rPr>
      </w:pPr>
      <w:r w:rsidRPr="00D26AA5">
        <w:rPr>
          <w:rFonts w:ascii="Times New Roman" w:hAnsi="Times New Roman" w:cs="Times New Roman"/>
          <w:b/>
          <w:bCs/>
          <w:i/>
          <w:iCs/>
          <w:sz w:val="24"/>
          <w:szCs w:val="24"/>
        </w:rPr>
        <w:t>Круг детского чтения</w:t>
      </w:r>
    </w:p>
    <w:p w:rsidR="004265E4" w:rsidRPr="00D26AA5" w:rsidRDefault="004265E4" w:rsidP="00D26AA5">
      <w:pPr>
        <w:pStyle w:val="af0"/>
        <w:spacing w:line="240" w:lineRule="atLeast"/>
        <w:ind w:firstLine="709"/>
        <w:rPr>
          <w:rFonts w:ascii="Times New Roman" w:hAnsi="Times New Roman" w:cs="Times New Roman"/>
          <w:sz w:val="24"/>
          <w:szCs w:val="24"/>
        </w:rPr>
      </w:pPr>
      <w:r w:rsidRPr="00D26AA5">
        <w:rPr>
          <w:rFonts w:ascii="Times New Roman" w:hAnsi="Times New Roman" w:cs="Times New Roman"/>
          <w:sz w:val="24"/>
          <w:szCs w:val="24"/>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4265E4" w:rsidRPr="00D26AA5" w:rsidRDefault="004265E4" w:rsidP="00D26AA5">
      <w:pPr>
        <w:pStyle w:val="af0"/>
        <w:spacing w:line="240" w:lineRule="atLeast"/>
        <w:ind w:firstLine="709"/>
        <w:rPr>
          <w:rFonts w:ascii="Times New Roman" w:hAnsi="Times New Roman" w:cs="Times New Roman"/>
          <w:sz w:val="24"/>
          <w:szCs w:val="24"/>
        </w:rPr>
      </w:pPr>
      <w:proofErr w:type="spellStart"/>
      <w:r w:rsidRPr="00D26AA5">
        <w:rPr>
          <w:rFonts w:ascii="Times New Roman" w:hAnsi="Times New Roman" w:cs="Times New Roman"/>
          <w:sz w:val="24"/>
          <w:szCs w:val="24"/>
        </w:rPr>
        <w:t>Представленность</w:t>
      </w:r>
      <w:proofErr w:type="spellEnd"/>
      <w:r w:rsidRPr="00D26AA5">
        <w:rPr>
          <w:rFonts w:ascii="Times New Roman" w:hAnsi="Times New Roman" w:cs="Times New Roman"/>
          <w:sz w:val="24"/>
          <w:szCs w:val="24"/>
        </w:rPr>
        <w:t xml:space="preserve"> разных видов книг: историческая, приключенческая, фантастическая, </w:t>
      </w:r>
      <w:proofErr w:type="spellStart"/>
      <w:r w:rsidRPr="00D26AA5">
        <w:rPr>
          <w:rFonts w:ascii="Times New Roman" w:hAnsi="Times New Roman" w:cs="Times New Roman"/>
          <w:sz w:val="24"/>
          <w:szCs w:val="24"/>
        </w:rPr>
        <w:t>научно­популярная</w:t>
      </w:r>
      <w:proofErr w:type="spellEnd"/>
      <w:r w:rsidRPr="00D26AA5">
        <w:rPr>
          <w:rFonts w:ascii="Times New Roman" w:hAnsi="Times New Roman" w:cs="Times New Roman"/>
          <w:sz w:val="24"/>
          <w:szCs w:val="24"/>
        </w:rPr>
        <w:t xml:space="preserve">, </w:t>
      </w:r>
      <w:proofErr w:type="spellStart"/>
      <w:r w:rsidRPr="00D26AA5">
        <w:rPr>
          <w:rFonts w:ascii="Times New Roman" w:hAnsi="Times New Roman" w:cs="Times New Roman"/>
          <w:sz w:val="24"/>
          <w:szCs w:val="24"/>
        </w:rPr>
        <w:t>справоч</w:t>
      </w:r>
      <w:r w:rsidRPr="00D26AA5">
        <w:rPr>
          <w:rFonts w:ascii="Times New Roman" w:hAnsi="Times New Roman" w:cs="Times New Roman"/>
          <w:spacing w:val="2"/>
          <w:sz w:val="24"/>
          <w:szCs w:val="24"/>
        </w:rPr>
        <w:t>но­энциклопедическая</w:t>
      </w:r>
      <w:proofErr w:type="spellEnd"/>
      <w:r w:rsidRPr="00D26AA5">
        <w:rPr>
          <w:rFonts w:ascii="Times New Roman" w:hAnsi="Times New Roman" w:cs="Times New Roman"/>
          <w:spacing w:val="2"/>
          <w:sz w:val="24"/>
          <w:szCs w:val="24"/>
        </w:rPr>
        <w:t xml:space="preserve"> литература; детские периодические </w:t>
      </w:r>
      <w:r w:rsidRPr="00D26AA5">
        <w:rPr>
          <w:rFonts w:ascii="Times New Roman" w:hAnsi="Times New Roman" w:cs="Times New Roman"/>
          <w:sz w:val="24"/>
          <w:szCs w:val="24"/>
        </w:rPr>
        <w:t>издания (по выбору).</w:t>
      </w:r>
    </w:p>
    <w:p w:rsidR="004265E4" w:rsidRPr="00D26AA5" w:rsidRDefault="004265E4" w:rsidP="00D26AA5">
      <w:pPr>
        <w:pStyle w:val="af0"/>
        <w:spacing w:line="240" w:lineRule="atLeast"/>
        <w:ind w:firstLine="709"/>
        <w:rPr>
          <w:rFonts w:ascii="Times New Roman" w:hAnsi="Times New Roman" w:cs="Times New Roman"/>
          <w:sz w:val="24"/>
          <w:szCs w:val="24"/>
        </w:rPr>
      </w:pPr>
      <w:r w:rsidRPr="00D26AA5">
        <w:rPr>
          <w:rFonts w:ascii="Times New Roman" w:hAnsi="Times New Roman" w:cs="Times New Roman"/>
          <w:sz w:val="24"/>
          <w:szCs w:val="24"/>
        </w:rPr>
        <w:t xml:space="preserve">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w:t>
      </w:r>
    </w:p>
    <w:p w:rsidR="004265E4" w:rsidRPr="00D26AA5" w:rsidRDefault="004265E4" w:rsidP="00D26AA5">
      <w:pPr>
        <w:pStyle w:val="af0"/>
        <w:spacing w:line="240" w:lineRule="atLeast"/>
        <w:ind w:firstLine="709"/>
        <w:rPr>
          <w:rFonts w:ascii="Times New Roman" w:hAnsi="Times New Roman" w:cs="Times New Roman"/>
          <w:b/>
          <w:bCs/>
          <w:i/>
          <w:iCs/>
          <w:sz w:val="24"/>
          <w:szCs w:val="24"/>
        </w:rPr>
      </w:pPr>
      <w:r w:rsidRPr="00D26AA5">
        <w:rPr>
          <w:rFonts w:ascii="Times New Roman" w:hAnsi="Times New Roman" w:cs="Times New Roman"/>
          <w:b/>
          <w:bCs/>
          <w:i/>
          <w:iCs/>
          <w:spacing w:val="2"/>
          <w:sz w:val="24"/>
          <w:szCs w:val="24"/>
        </w:rPr>
        <w:t xml:space="preserve">Литературоведческая пропедевтика (практическое </w:t>
      </w:r>
      <w:r w:rsidRPr="00D26AA5">
        <w:rPr>
          <w:rFonts w:ascii="Times New Roman" w:hAnsi="Times New Roman" w:cs="Times New Roman"/>
          <w:b/>
          <w:bCs/>
          <w:i/>
          <w:iCs/>
          <w:sz w:val="24"/>
          <w:szCs w:val="24"/>
        </w:rPr>
        <w:t>освоение)</w:t>
      </w:r>
    </w:p>
    <w:p w:rsidR="004265E4" w:rsidRPr="00D26AA5" w:rsidRDefault="004265E4" w:rsidP="00D26AA5">
      <w:pPr>
        <w:pStyle w:val="af0"/>
        <w:spacing w:line="240" w:lineRule="atLeast"/>
        <w:ind w:firstLine="709"/>
        <w:rPr>
          <w:rFonts w:ascii="Times New Roman" w:hAnsi="Times New Roman" w:cs="Times New Roman"/>
          <w:sz w:val="24"/>
          <w:szCs w:val="24"/>
        </w:rPr>
      </w:pPr>
      <w:proofErr w:type="gramStart"/>
      <w:r w:rsidRPr="00D26AA5">
        <w:rPr>
          <w:rFonts w:ascii="Times New Roman" w:hAnsi="Times New Roman" w:cs="Times New Roman"/>
          <w:spacing w:val="2"/>
          <w:sz w:val="24"/>
          <w:szCs w:val="24"/>
        </w:rPr>
        <w:t>Нахождение в тексте, определение значения в художе</w:t>
      </w:r>
      <w:r w:rsidRPr="00D26AA5">
        <w:rPr>
          <w:rFonts w:ascii="Times New Roman" w:hAnsi="Times New Roman" w:cs="Times New Roman"/>
          <w:sz w:val="24"/>
          <w:szCs w:val="24"/>
        </w:rPr>
        <w:t>ственной речи (с помощью учителя) средств выразительности: синонимов, антонимов, эпитетов, сравнений, метафор, гипербол.</w:t>
      </w:r>
      <w:proofErr w:type="gramEnd"/>
    </w:p>
    <w:p w:rsidR="004265E4" w:rsidRPr="00D26AA5" w:rsidRDefault="004265E4" w:rsidP="00D26AA5">
      <w:pPr>
        <w:pStyle w:val="af0"/>
        <w:spacing w:line="240" w:lineRule="atLeast"/>
        <w:ind w:firstLine="709"/>
        <w:rPr>
          <w:rFonts w:ascii="Times New Roman" w:hAnsi="Times New Roman" w:cs="Times New Roman"/>
          <w:sz w:val="24"/>
          <w:szCs w:val="24"/>
        </w:rPr>
      </w:pPr>
      <w:proofErr w:type="gramStart"/>
      <w:r w:rsidRPr="00D26AA5">
        <w:rPr>
          <w:rFonts w:ascii="Times New Roman" w:hAnsi="Times New Roman" w:cs="Times New Roman"/>
          <w:spacing w:val="2"/>
          <w:sz w:val="24"/>
          <w:szCs w:val="24"/>
        </w:rPr>
        <w:t xml:space="preserve">Ориентировка в литературных понятиях: художественное </w:t>
      </w:r>
      <w:r w:rsidRPr="00D26AA5">
        <w:rPr>
          <w:rFonts w:ascii="Times New Roman" w:hAnsi="Times New Roman" w:cs="Times New Roman"/>
          <w:sz w:val="24"/>
          <w:szCs w:val="24"/>
        </w:rPr>
        <w:t>произведение, автор (рассказчик), сюжет, тема; герой произведения (портрет, речь, поступки); отношение автора к герою.</w:t>
      </w:r>
      <w:proofErr w:type="gramEnd"/>
    </w:p>
    <w:p w:rsidR="004265E4" w:rsidRPr="00D26AA5" w:rsidRDefault="004265E4" w:rsidP="00D26AA5">
      <w:pPr>
        <w:pStyle w:val="af0"/>
        <w:spacing w:line="240" w:lineRule="atLeast"/>
        <w:ind w:firstLine="709"/>
        <w:rPr>
          <w:rFonts w:ascii="Times New Roman" w:hAnsi="Times New Roman" w:cs="Times New Roman"/>
          <w:sz w:val="24"/>
          <w:szCs w:val="24"/>
        </w:rPr>
      </w:pPr>
      <w:proofErr w:type="gramStart"/>
      <w:r w:rsidRPr="00D26AA5">
        <w:rPr>
          <w:rFonts w:ascii="Times New Roman" w:hAnsi="Times New Roman" w:cs="Times New Roman"/>
          <w:spacing w:val="2"/>
          <w:sz w:val="24"/>
          <w:szCs w:val="24"/>
        </w:rPr>
        <w:t>Общее представление о композиционных особенностях</w:t>
      </w:r>
      <w:r w:rsidRPr="00D26AA5">
        <w:rPr>
          <w:rFonts w:ascii="Times New Roman" w:hAnsi="Times New Roman" w:cs="Times New Roman"/>
          <w:spacing w:val="2"/>
          <w:sz w:val="24"/>
          <w:szCs w:val="24"/>
        </w:rPr>
        <w:br/>
      </w:r>
      <w:r w:rsidRPr="00D26AA5">
        <w:rPr>
          <w:rFonts w:ascii="Times New Roman" w:hAnsi="Times New Roman" w:cs="Times New Roman"/>
          <w:spacing w:val="-2"/>
          <w:sz w:val="24"/>
          <w:szCs w:val="24"/>
        </w:rPr>
        <w:t>построения разных видов рассказывания: повествование (рас­</w:t>
      </w:r>
      <w:r w:rsidRPr="00D26AA5">
        <w:rPr>
          <w:rFonts w:ascii="Times New Roman" w:hAnsi="Times New Roman" w:cs="Times New Roman"/>
          <w:spacing w:val="-2"/>
          <w:sz w:val="24"/>
          <w:szCs w:val="24"/>
        </w:rPr>
        <w:br/>
      </w:r>
      <w:r w:rsidRPr="00D26AA5">
        <w:rPr>
          <w:rFonts w:ascii="Times New Roman" w:hAnsi="Times New Roman" w:cs="Times New Roman"/>
          <w:spacing w:val="2"/>
          <w:sz w:val="24"/>
          <w:szCs w:val="24"/>
        </w:rPr>
        <w:t xml:space="preserve">сказ), описание (пейзаж, портрет, интерьер), рассуждение </w:t>
      </w:r>
      <w:r w:rsidRPr="00D26AA5">
        <w:rPr>
          <w:rFonts w:ascii="Times New Roman" w:hAnsi="Times New Roman" w:cs="Times New Roman"/>
          <w:sz w:val="24"/>
          <w:szCs w:val="24"/>
        </w:rPr>
        <w:t>(монолог героя, диалог героев).</w:t>
      </w:r>
      <w:proofErr w:type="gramEnd"/>
    </w:p>
    <w:p w:rsidR="004265E4" w:rsidRPr="00D26AA5" w:rsidRDefault="004265E4" w:rsidP="00D26AA5">
      <w:pPr>
        <w:pStyle w:val="af0"/>
        <w:spacing w:line="240" w:lineRule="atLeast"/>
        <w:ind w:firstLine="709"/>
        <w:rPr>
          <w:rFonts w:ascii="Times New Roman" w:hAnsi="Times New Roman" w:cs="Times New Roman"/>
          <w:sz w:val="24"/>
          <w:szCs w:val="24"/>
        </w:rPr>
      </w:pPr>
      <w:r w:rsidRPr="00D26AA5">
        <w:rPr>
          <w:rFonts w:ascii="Times New Roman" w:hAnsi="Times New Roman" w:cs="Times New Roman"/>
          <w:sz w:val="24"/>
          <w:szCs w:val="24"/>
        </w:rPr>
        <w:t>Прозаическая и стихотворная речь: узнавание, различение, выделение особенностей стихотворного произведения (ритм, рифма).</w:t>
      </w:r>
    </w:p>
    <w:p w:rsidR="004265E4" w:rsidRPr="00D26AA5" w:rsidRDefault="004265E4" w:rsidP="00D26AA5">
      <w:pPr>
        <w:pStyle w:val="af0"/>
        <w:spacing w:line="240" w:lineRule="atLeast"/>
        <w:ind w:firstLine="709"/>
        <w:rPr>
          <w:rFonts w:ascii="Times New Roman" w:hAnsi="Times New Roman" w:cs="Times New Roman"/>
          <w:sz w:val="24"/>
          <w:szCs w:val="24"/>
        </w:rPr>
      </w:pPr>
      <w:r w:rsidRPr="00D26AA5">
        <w:rPr>
          <w:rFonts w:ascii="Times New Roman" w:hAnsi="Times New Roman" w:cs="Times New Roman"/>
          <w:sz w:val="24"/>
          <w:szCs w:val="24"/>
        </w:rPr>
        <w:t>Фольклор и авторские художественные произведения (различение).</w:t>
      </w:r>
    </w:p>
    <w:p w:rsidR="004265E4" w:rsidRPr="00D26AA5" w:rsidRDefault="004265E4" w:rsidP="00D26AA5">
      <w:pPr>
        <w:pStyle w:val="af0"/>
        <w:spacing w:line="240" w:lineRule="atLeast"/>
        <w:ind w:firstLine="709"/>
        <w:rPr>
          <w:rFonts w:ascii="Times New Roman" w:hAnsi="Times New Roman" w:cs="Times New Roman"/>
          <w:spacing w:val="2"/>
          <w:sz w:val="24"/>
          <w:szCs w:val="24"/>
        </w:rPr>
      </w:pPr>
      <w:r w:rsidRPr="00D26AA5">
        <w:rPr>
          <w:rFonts w:ascii="Times New Roman" w:hAnsi="Times New Roman" w:cs="Times New Roman"/>
          <w:sz w:val="24"/>
          <w:szCs w:val="24"/>
        </w:rPr>
        <w:t>Жанровое разнообразие произведений. Малые фольклор</w:t>
      </w:r>
      <w:r w:rsidRPr="00D26AA5">
        <w:rPr>
          <w:rFonts w:ascii="Times New Roman" w:hAnsi="Times New Roman" w:cs="Times New Roman"/>
          <w:spacing w:val="2"/>
          <w:sz w:val="24"/>
          <w:szCs w:val="24"/>
        </w:rPr>
        <w:t xml:space="preserve">ные формы (колыбельные песни, </w:t>
      </w:r>
      <w:proofErr w:type="spellStart"/>
      <w:r w:rsidRPr="00D26AA5">
        <w:rPr>
          <w:rFonts w:ascii="Times New Roman" w:hAnsi="Times New Roman" w:cs="Times New Roman"/>
          <w:spacing w:val="2"/>
          <w:sz w:val="24"/>
          <w:szCs w:val="24"/>
        </w:rPr>
        <w:t>потешки</w:t>
      </w:r>
      <w:proofErr w:type="spellEnd"/>
      <w:r w:rsidRPr="00D26AA5">
        <w:rPr>
          <w:rFonts w:ascii="Times New Roman" w:hAnsi="Times New Roman" w:cs="Times New Roman"/>
          <w:spacing w:val="2"/>
          <w:sz w:val="24"/>
          <w:szCs w:val="24"/>
        </w:rPr>
        <w:t>, пословицы и поговорки, загадки) — узнавание, различение, определение основного смысла.</w:t>
      </w:r>
    </w:p>
    <w:p w:rsidR="004265E4" w:rsidRPr="00D26AA5" w:rsidRDefault="004265E4" w:rsidP="00D26AA5">
      <w:pPr>
        <w:pStyle w:val="af0"/>
        <w:spacing w:line="240" w:lineRule="atLeast"/>
        <w:ind w:firstLine="709"/>
        <w:rPr>
          <w:rFonts w:ascii="Times New Roman" w:hAnsi="Times New Roman" w:cs="Times New Roman"/>
          <w:sz w:val="24"/>
          <w:szCs w:val="24"/>
        </w:rPr>
      </w:pPr>
      <w:r w:rsidRPr="00D26AA5">
        <w:rPr>
          <w:rFonts w:ascii="Times New Roman" w:hAnsi="Times New Roman" w:cs="Times New Roman"/>
          <w:sz w:val="24"/>
          <w:szCs w:val="24"/>
        </w:rPr>
        <w:t xml:space="preserve">Сказки (о животных, бытовые, волшебные). </w:t>
      </w:r>
      <w:r w:rsidRPr="00D26AA5">
        <w:rPr>
          <w:rFonts w:ascii="Times New Roman" w:hAnsi="Times New Roman" w:cs="Times New Roman"/>
          <w:spacing w:val="2"/>
          <w:sz w:val="24"/>
          <w:szCs w:val="24"/>
        </w:rPr>
        <w:t xml:space="preserve">Художественные особенности сказок: лексика, построение </w:t>
      </w:r>
      <w:r w:rsidRPr="00D26AA5">
        <w:rPr>
          <w:rFonts w:ascii="Times New Roman" w:hAnsi="Times New Roman" w:cs="Times New Roman"/>
          <w:sz w:val="24"/>
          <w:szCs w:val="24"/>
        </w:rPr>
        <w:t>(композиция). Литературная (авторская) сказка.</w:t>
      </w:r>
    </w:p>
    <w:p w:rsidR="004265E4" w:rsidRPr="00D26AA5" w:rsidRDefault="004265E4" w:rsidP="00D26AA5">
      <w:pPr>
        <w:pStyle w:val="af0"/>
        <w:spacing w:line="240" w:lineRule="atLeast"/>
        <w:ind w:firstLine="709"/>
        <w:rPr>
          <w:rFonts w:ascii="Times New Roman" w:hAnsi="Times New Roman" w:cs="Times New Roman"/>
          <w:sz w:val="24"/>
          <w:szCs w:val="24"/>
        </w:rPr>
      </w:pPr>
      <w:r w:rsidRPr="00D26AA5">
        <w:rPr>
          <w:rFonts w:ascii="Times New Roman" w:hAnsi="Times New Roman" w:cs="Times New Roman"/>
          <w:sz w:val="24"/>
          <w:szCs w:val="24"/>
        </w:rPr>
        <w:t>Рассказ, стихотворение, басня — общее представление о жанре, особенностях построения и выразительных средствах.</w:t>
      </w:r>
    </w:p>
    <w:p w:rsidR="00773B00" w:rsidRPr="00D26AA5" w:rsidRDefault="00773B00" w:rsidP="00D26AA5">
      <w:pPr>
        <w:pStyle w:val="af0"/>
        <w:spacing w:line="240" w:lineRule="atLeast"/>
        <w:ind w:firstLine="709"/>
        <w:rPr>
          <w:rFonts w:ascii="Times New Roman" w:hAnsi="Times New Roman" w:cs="Times New Roman"/>
          <w:b/>
          <w:i/>
          <w:sz w:val="24"/>
          <w:szCs w:val="24"/>
        </w:rPr>
      </w:pPr>
      <w:r w:rsidRPr="00D26AA5">
        <w:rPr>
          <w:rFonts w:ascii="Times New Roman" w:hAnsi="Times New Roman" w:cs="Times New Roman"/>
          <w:b/>
          <w:i/>
          <w:sz w:val="24"/>
          <w:szCs w:val="24"/>
        </w:rPr>
        <w:t>Коммуникативное и речевое развитие</w:t>
      </w:r>
    </w:p>
    <w:p w:rsidR="00310033" w:rsidRPr="00D26AA5" w:rsidRDefault="00773B00" w:rsidP="00D26AA5">
      <w:pPr>
        <w:pStyle w:val="af0"/>
        <w:spacing w:line="240" w:lineRule="atLeast"/>
        <w:ind w:firstLine="709"/>
        <w:rPr>
          <w:rFonts w:ascii="Times New Roman" w:hAnsi="Times New Roman" w:cs="Times New Roman"/>
          <w:sz w:val="24"/>
          <w:szCs w:val="24"/>
        </w:rPr>
      </w:pPr>
      <w:r w:rsidRPr="00D26AA5">
        <w:rPr>
          <w:rFonts w:ascii="Times New Roman" w:hAnsi="Times New Roman" w:cs="Times New Roman"/>
          <w:sz w:val="24"/>
          <w:szCs w:val="24"/>
        </w:rPr>
        <w:t>Данный раздел ориентирован на решение коррекционно-развивающих задач</w:t>
      </w:r>
      <w:r w:rsidR="007C68A5" w:rsidRPr="00D26AA5">
        <w:rPr>
          <w:rFonts w:ascii="Times New Roman" w:hAnsi="Times New Roman" w:cs="Times New Roman"/>
          <w:sz w:val="24"/>
          <w:szCs w:val="24"/>
        </w:rPr>
        <w:t xml:space="preserve"> в области преодоления первичного речевого </w:t>
      </w:r>
      <w:r w:rsidR="00262332" w:rsidRPr="00D26AA5">
        <w:rPr>
          <w:rFonts w:ascii="Times New Roman" w:hAnsi="Times New Roman" w:cs="Times New Roman"/>
          <w:sz w:val="24"/>
          <w:szCs w:val="24"/>
        </w:rPr>
        <w:t>нарушения</w:t>
      </w:r>
      <w:r w:rsidR="00DD3EC1" w:rsidRPr="00D26AA5">
        <w:rPr>
          <w:rFonts w:ascii="Times New Roman" w:hAnsi="Times New Roman" w:cs="Times New Roman"/>
          <w:sz w:val="24"/>
          <w:szCs w:val="24"/>
        </w:rPr>
        <w:t xml:space="preserve"> и содержит значительный потенциал для работы по преодолению фонетического, лексико-грамматического дефицита, для формирования речевых умений, связанных с </w:t>
      </w:r>
      <w:proofErr w:type="spellStart"/>
      <w:r w:rsidR="00DD3EC1" w:rsidRPr="00D26AA5">
        <w:rPr>
          <w:rFonts w:ascii="Times New Roman" w:hAnsi="Times New Roman" w:cs="Times New Roman"/>
          <w:sz w:val="24"/>
          <w:szCs w:val="24"/>
        </w:rPr>
        <w:t>аудированием</w:t>
      </w:r>
      <w:proofErr w:type="spellEnd"/>
      <w:r w:rsidR="00DD3EC1" w:rsidRPr="00D26AA5">
        <w:rPr>
          <w:rFonts w:ascii="Times New Roman" w:hAnsi="Times New Roman" w:cs="Times New Roman"/>
          <w:sz w:val="24"/>
          <w:szCs w:val="24"/>
        </w:rPr>
        <w:t xml:space="preserve"> (слушанием) и говорением. Особое место в этом отношении</w:t>
      </w:r>
      <w:r w:rsidR="00310033" w:rsidRPr="00D26AA5">
        <w:rPr>
          <w:rFonts w:ascii="Times New Roman" w:hAnsi="Times New Roman" w:cs="Times New Roman"/>
          <w:sz w:val="24"/>
          <w:szCs w:val="24"/>
        </w:rPr>
        <w:t xml:space="preserve"> принадлежит работе с текстом. Слушание, пересказ, </w:t>
      </w:r>
      <w:proofErr w:type="spellStart"/>
      <w:r w:rsidR="00310033" w:rsidRPr="00D26AA5">
        <w:rPr>
          <w:rFonts w:ascii="Times New Roman" w:hAnsi="Times New Roman" w:cs="Times New Roman"/>
          <w:sz w:val="24"/>
          <w:szCs w:val="24"/>
        </w:rPr>
        <w:t>инсценирование</w:t>
      </w:r>
      <w:proofErr w:type="spellEnd"/>
      <w:r w:rsidR="00310033" w:rsidRPr="00D26AA5">
        <w:rPr>
          <w:rFonts w:ascii="Times New Roman" w:hAnsi="Times New Roman" w:cs="Times New Roman"/>
          <w:sz w:val="24"/>
          <w:szCs w:val="24"/>
        </w:rPr>
        <w:t xml:space="preserve"> литературного произведения, чтение по ролям, ответы на вопросы по содержанию, самостоятельное формулирование вопросов по содержанию текста, высказывание собственной точки зрения по обсуждаемому произведению</w:t>
      </w:r>
      <w:r w:rsidR="0065626A" w:rsidRPr="00D26AA5">
        <w:rPr>
          <w:rFonts w:ascii="Times New Roman" w:hAnsi="Times New Roman" w:cs="Times New Roman"/>
          <w:sz w:val="24"/>
          <w:szCs w:val="24"/>
        </w:rPr>
        <w:t>, передача впечатлений о прослушанном или прочитанном тексте и т.д. способствуют развитию важных для коммуникативного развития обучающихся видов речевой деятельности. Перечисленные (и другие) виды работы способствуют отработке следующих групп коммуникативных умений</w:t>
      </w:r>
      <w:r w:rsidR="00917FBC" w:rsidRPr="00D26AA5">
        <w:rPr>
          <w:rFonts w:ascii="Times New Roman" w:hAnsi="Times New Roman" w:cs="Times New Roman"/>
          <w:sz w:val="24"/>
          <w:szCs w:val="24"/>
        </w:rPr>
        <w:t>:</w:t>
      </w:r>
    </w:p>
    <w:p w:rsidR="00917FBC" w:rsidRPr="00D26AA5" w:rsidRDefault="00917FBC" w:rsidP="00D26AA5">
      <w:pPr>
        <w:pStyle w:val="af0"/>
        <w:spacing w:line="240" w:lineRule="atLeast"/>
        <w:ind w:firstLine="709"/>
        <w:rPr>
          <w:rFonts w:ascii="Times New Roman" w:hAnsi="Times New Roman" w:cs="Times New Roman"/>
          <w:sz w:val="24"/>
          <w:szCs w:val="24"/>
        </w:rPr>
      </w:pPr>
      <w:r w:rsidRPr="00D26AA5">
        <w:rPr>
          <w:rFonts w:ascii="Times New Roman" w:hAnsi="Times New Roman" w:cs="Times New Roman"/>
          <w:sz w:val="24"/>
          <w:szCs w:val="24"/>
        </w:rPr>
        <w:t>- информационно-коммуникативных (умение вступать в общение, ориентироваться</w:t>
      </w:r>
      <w:r w:rsidR="004C6009" w:rsidRPr="00D26AA5">
        <w:rPr>
          <w:rFonts w:ascii="Times New Roman" w:hAnsi="Times New Roman" w:cs="Times New Roman"/>
          <w:sz w:val="24"/>
          <w:szCs w:val="24"/>
        </w:rPr>
        <w:t xml:space="preserve"> в партнерах и ситуациях общения);</w:t>
      </w:r>
    </w:p>
    <w:p w:rsidR="004C6009" w:rsidRPr="00D26AA5" w:rsidRDefault="004C6009" w:rsidP="00D26AA5">
      <w:pPr>
        <w:pStyle w:val="af0"/>
        <w:spacing w:line="240" w:lineRule="atLeast"/>
        <w:ind w:firstLine="709"/>
        <w:rPr>
          <w:rFonts w:ascii="Times New Roman" w:hAnsi="Times New Roman" w:cs="Times New Roman"/>
          <w:sz w:val="24"/>
          <w:szCs w:val="24"/>
        </w:rPr>
      </w:pPr>
      <w:r w:rsidRPr="00D26AA5">
        <w:rPr>
          <w:rFonts w:ascii="Times New Roman" w:hAnsi="Times New Roman" w:cs="Times New Roman"/>
          <w:sz w:val="24"/>
          <w:szCs w:val="24"/>
        </w:rPr>
        <w:t xml:space="preserve">- </w:t>
      </w:r>
      <w:proofErr w:type="spellStart"/>
      <w:r w:rsidRPr="00D26AA5">
        <w:rPr>
          <w:rFonts w:ascii="Times New Roman" w:hAnsi="Times New Roman" w:cs="Times New Roman"/>
          <w:sz w:val="24"/>
          <w:szCs w:val="24"/>
        </w:rPr>
        <w:t>регу</w:t>
      </w:r>
      <w:r w:rsidR="00C27A7D" w:rsidRPr="00D26AA5">
        <w:rPr>
          <w:rFonts w:ascii="Times New Roman" w:hAnsi="Times New Roman" w:cs="Times New Roman"/>
          <w:sz w:val="24"/>
          <w:szCs w:val="24"/>
        </w:rPr>
        <w:t>ляционно-коммуникативных</w:t>
      </w:r>
      <w:proofErr w:type="spellEnd"/>
      <w:r w:rsidR="00C27A7D" w:rsidRPr="00D26AA5">
        <w:rPr>
          <w:rFonts w:ascii="Times New Roman" w:hAnsi="Times New Roman" w:cs="Times New Roman"/>
          <w:sz w:val="24"/>
          <w:szCs w:val="24"/>
        </w:rPr>
        <w:t xml:space="preserve"> (умение</w:t>
      </w:r>
      <w:r w:rsidRPr="00D26AA5">
        <w:rPr>
          <w:rFonts w:ascii="Times New Roman" w:hAnsi="Times New Roman" w:cs="Times New Roman"/>
          <w:sz w:val="24"/>
          <w:szCs w:val="24"/>
        </w:rPr>
        <w:t xml:space="preserve"> согласовывать действия, мнения, установки с потребностями партнеров по общению, применять индивидуальные способы при решении совместных </w:t>
      </w:r>
      <w:r w:rsidR="00795BD8" w:rsidRPr="00D26AA5">
        <w:rPr>
          <w:rFonts w:ascii="Times New Roman" w:hAnsi="Times New Roman" w:cs="Times New Roman"/>
          <w:sz w:val="24"/>
          <w:szCs w:val="24"/>
        </w:rPr>
        <w:t xml:space="preserve">коммуникативных </w:t>
      </w:r>
      <w:r w:rsidRPr="00D26AA5">
        <w:rPr>
          <w:rFonts w:ascii="Times New Roman" w:hAnsi="Times New Roman" w:cs="Times New Roman"/>
          <w:sz w:val="24"/>
          <w:szCs w:val="24"/>
        </w:rPr>
        <w:t>задач,</w:t>
      </w:r>
      <w:r w:rsidR="00795BD8" w:rsidRPr="00D26AA5">
        <w:rPr>
          <w:rFonts w:ascii="Times New Roman" w:hAnsi="Times New Roman" w:cs="Times New Roman"/>
          <w:sz w:val="24"/>
          <w:szCs w:val="24"/>
        </w:rPr>
        <w:t xml:space="preserve"> оценивать результаты совместного общения);</w:t>
      </w:r>
    </w:p>
    <w:p w:rsidR="00795BD8" w:rsidRPr="00D26AA5" w:rsidRDefault="00795BD8" w:rsidP="00D26AA5">
      <w:pPr>
        <w:pStyle w:val="af0"/>
        <w:spacing w:line="240" w:lineRule="atLeast"/>
        <w:ind w:firstLine="709"/>
        <w:rPr>
          <w:rFonts w:ascii="Times New Roman" w:hAnsi="Times New Roman" w:cs="Times New Roman"/>
          <w:sz w:val="24"/>
          <w:szCs w:val="24"/>
        </w:rPr>
      </w:pPr>
      <w:r w:rsidRPr="00D26AA5">
        <w:rPr>
          <w:rFonts w:ascii="Times New Roman" w:hAnsi="Times New Roman" w:cs="Times New Roman"/>
          <w:sz w:val="24"/>
          <w:szCs w:val="24"/>
        </w:rPr>
        <w:t xml:space="preserve">- </w:t>
      </w:r>
      <w:proofErr w:type="gramStart"/>
      <w:r w:rsidRPr="00D26AA5">
        <w:rPr>
          <w:rFonts w:ascii="Times New Roman" w:hAnsi="Times New Roman" w:cs="Times New Roman"/>
          <w:sz w:val="24"/>
          <w:szCs w:val="24"/>
        </w:rPr>
        <w:t>аф</w:t>
      </w:r>
      <w:r w:rsidR="00C27A7D" w:rsidRPr="00D26AA5">
        <w:rPr>
          <w:rFonts w:ascii="Times New Roman" w:hAnsi="Times New Roman" w:cs="Times New Roman"/>
          <w:sz w:val="24"/>
          <w:szCs w:val="24"/>
        </w:rPr>
        <w:t>фективно-коммуникативных</w:t>
      </w:r>
      <w:proofErr w:type="gramEnd"/>
      <w:r w:rsidR="00C27A7D" w:rsidRPr="00D26AA5">
        <w:rPr>
          <w:rFonts w:ascii="Times New Roman" w:hAnsi="Times New Roman" w:cs="Times New Roman"/>
          <w:sz w:val="24"/>
          <w:szCs w:val="24"/>
        </w:rPr>
        <w:t xml:space="preserve"> (умение</w:t>
      </w:r>
      <w:r w:rsidRPr="00D26AA5">
        <w:rPr>
          <w:rFonts w:ascii="Times New Roman" w:hAnsi="Times New Roman" w:cs="Times New Roman"/>
          <w:sz w:val="24"/>
          <w:szCs w:val="24"/>
        </w:rPr>
        <w:t xml:space="preserve"> делиться своими чувствами, настроением с партнерами по общению, проявлять </w:t>
      </w:r>
      <w:proofErr w:type="spellStart"/>
      <w:r w:rsidRPr="00D26AA5">
        <w:rPr>
          <w:rFonts w:ascii="Times New Roman" w:hAnsi="Times New Roman" w:cs="Times New Roman"/>
          <w:sz w:val="24"/>
          <w:szCs w:val="24"/>
        </w:rPr>
        <w:t>эмпатию</w:t>
      </w:r>
      <w:proofErr w:type="spellEnd"/>
      <w:r w:rsidR="006E2F19" w:rsidRPr="00D26AA5">
        <w:rPr>
          <w:rFonts w:ascii="Times New Roman" w:hAnsi="Times New Roman" w:cs="Times New Roman"/>
          <w:sz w:val="24"/>
          <w:szCs w:val="24"/>
        </w:rPr>
        <w:t>, оценивать эмоциональное поведение друг друга).</w:t>
      </w:r>
    </w:p>
    <w:p w:rsidR="004265E4" w:rsidRPr="00D26AA5" w:rsidRDefault="004265E4" w:rsidP="00D26AA5">
      <w:pPr>
        <w:pStyle w:val="af0"/>
        <w:spacing w:line="240" w:lineRule="atLeast"/>
        <w:ind w:firstLine="709"/>
        <w:rPr>
          <w:rFonts w:ascii="Times New Roman" w:hAnsi="Times New Roman" w:cs="Times New Roman"/>
          <w:b/>
          <w:bCs/>
          <w:i/>
          <w:iCs/>
          <w:sz w:val="24"/>
          <w:szCs w:val="24"/>
        </w:rPr>
      </w:pPr>
      <w:r w:rsidRPr="00D26AA5">
        <w:rPr>
          <w:rFonts w:ascii="Times New Roman" w:hAnsi="Times New Roman" w:cs="Times New Roman"/>
          <w:b/>
          <w:bCs/>
          <w:i/>
          <w:iCs/>
          <w:sz w:val="24"/>
          <w:szCs w:val="24"/>
        </w:rPr>
        <w:t>Творческая деятельность обучающихся (на основе литературных произведений)</w:t>
      </w:r>
    </w:p>
    <w:p w:rsidR="004265E4" w:rsidRPr="00D26AA5" w:rsidRDefault="004265E4" w:rsidP="00D26AA5">
      <w:pPr>
        <w:pStyle w:val="af0"/>
        <w:spacing w:line="240" w:lineRule="atLeast"/>
        <w:ind w:firstLine="709"/>
        <w:rPr>
          <w:rFonts w:ascii="Times New Roman" w:hAnsi="Times New Roman" w:cs="Times New Roman"/>
          <w:iCs/>
          <w:sz w:val="24"/>
          <w:szCs w:val="24"/>
        </w:rPr>
      </w:pPr>
      <w:r w:rsidRPr="00D26AA5">
        <w:rPr>
          <w:rFonts w:ascii="Times New Roman" w:hAnsi="Times New Roman" w:cs="Times New Roman"/>
          <w:sz w:val="24"/>
          <w:szCs w:val="24"/>
        </w:rPr>
        <w:lastRenderedPageBreak/>
        <w:t xml:space="preserve">Интерпретация текста литературного произведения в творческой деятельности обучающихся: чтение по ролям, </w:t>
      </w:r>
      <w:proofErr w:type="spellStart"/>
      <w:r w:rsidRPr="00D26AA5">
        <w:rPr>
          <w:rFonts w:ascii="Times New Roman" w:hAnsi="Times New Roman" w:cs="Times New Roman"/>
          <w:sz w:val="24"/>
          <w:szCs w:val="24"/>
        </w:rPr>
        <w:t>инсцениро</w:t>
      </w:r>
      <w:r w:rsidRPr="00D26AA5">
        <w:rPr>
          <w:rFonts w:ascii="Times New Roman" w:hAnsi="Times New Roman" w:cs="Times New Roman"/>
          <w:spacing w:val="2"/>
          <w:sz w:val="24"/>
          <w:szCs w:val="24"/>
        </w:rPr>
        <w:t>вание</w:t>
      </w:r>
      <w:proofErr w:type="spellEnd"/>
      <w:r w:rsidRPr="00D26AA5">
        <w:rPr>
          <w:rFonts w:ascii="Times New Roman" w:hAnsi="Times New Roman" w:cs="Times New Roman"/>
          <w:spacing w:val="2"/>
          <w:sz w:val="24"/>
          <w:szCs w:val="24"/>
        </w:rPr>
        <w:t>, драматизация; устное словесное рисование, знаком</w:t>
      </w:r>
      <w:r w:rsidRPr="00D26AA5">
        <w:rPr>
          <w:rFonts w:ascii="Times New Roman" w:hAnsi="Times New Roman" w:cs="Times New Roman"/>
          <w:sz w:val="24"/>
          <w:szCs w:val="24"/>
        </w:rPr>
        <w:t xml:space="preserve">ство с различными способами работы с деформированным </w:t>
      </w:r>
      <w:r w:rsidRPr="00D26AA5">
        <w:rPr>
          <w:rFonts w:ascii="Times New Roman" w:hAnsi="Times New Roman" w:cs="Times New Roman"/>
          <w:spacing w:val="2"/>
          <w:sz w:val="24"/>
          <w:szCs w:val="24"/>
        </w:rPr>
        <w:t xml:space="preserve">текстом и использование их (установление </w:t>
      </w:r>
      <w:proofErr w:type="spellStart"/>
      <w:r w:rsidRPr="00D26AA5">
        <w:rPr>
          <w:rFonts w:ascii="Times New Roman" w:hAnsi="Times New Roman" w:cs="Times New Roman"/>
          <w:spacing w:val="2"/>
          <w:sz w:val="24"/>
          <w:szCs w:val="24"/>
        </w:rPr>
        <w:t>причинно­следственных</w:t>
      </w:r>
      <w:proofErr w:type="spellEnd"/>
      <w:r w:rsidRPr="00D26AA5">
        <w:rPr>
          <w:rFonts w:ascii="Times New Roman" w:hAnsi="Times New Roman" w:cs="Times New Roman"/>
          <w:spacing w:val="2"/>
          <w:sz w:val="24"/>
          <w:szCs w:val="24"/>
        </w:rPr>
        <w:t xml:space="preserve"> связей, последовательности событий, соблюдение </w:t>
      </w:r>
      <w:proofErr w:type="spellStart"/>
      <w:r w:rsidRPr="00D26AA5">
        <w:rPr>
          <w:rFonts w:ascii="Times New Roman" w:hAnsi="Times New Roman" w:cs="Times New Roman"/>
          <w:sz w:val="24"/>
          <w:szCs w:val="24"/>
        </w:rPr>
        <w:t>этапности</w:t>
      </w:r>
      <w:proofErr w:type="spellEnd"/>
      <w:r w:rsidRPr="00D26AA5">
        <w:rPr>
          <w:rFonts w:ascii="Times New Roman" w:hAnsi="Times New Roman" w:cs="Times New Roman"/>
          <w:sz w:val="24"/>
          <w:szCs w:val="24"/>
        </w:rPr>
        <w:t xml:space="preserve"> в выполнении действий); изложение с элементами сочинения, </w:t>
      </w:r>
      <w:r w:rsidRPr="00D26AA5">
        <w:rPr>
          <w:rFonts w:ascii="Times New Roman" w:hAnsi="Times New Roman" w:cs="Times New Roman"/>
          <w:iCs/>
          <w:sz w:val="24"/>
          <w:szCs w:val="24"/>
        </w:rPr>
        <w:t>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4265E4" w:rsidRPr="00D26AA5" w:rsidRDefault="004265E4" w:rsidP="00D26AA5">
      <w:pPr>
        <w:pStyle w:val="af0"/>
        <w:spacing w:line="240" w:lineRule="atLeast"/>
        <w:ind w:firstLine="709"/>
        <w:rPr>
          <w:rFonts w:ascii="Times New Roman" w:hAnsi="Times New Roman" w:cs="Times New Roman"/>
          <w:sz w:val="24"/>
          <w:szCs w:val="24"/>
        </w:rPr>
      </w:pPr>
      <w:r w:rsidRPr="00D26AA5">
        <w:rPr>
          <w:rFonts w:ascii="Times New Roman" w:hAnsi="Times New Roman" w:cs="Times New Roman"/>
          <w:b/>
          <w:i/>
          <w:sz w:val="24"/>
          <w:szCs w:val="24"/>
        </w:rPr>
        <w:t>Предметные результаты</w:t>
      </w:r>
      <w:r w:rsidRPr="00D26AA5">
        <w:rPr>
          <w:rFonts w:ascii="Times New Roman" w:hAnsi="Times New Roman" w:cs="Times New Roman"/>
          <w:sz w:val="24"/>
          <w:szCs w:val="24"/>
        </w:rPr>
        <w:t xml:space="preserve"> освоения программы учебного предмета «Литературное чтение»:</w:t>
      </w:r>
    </w:p>
    <w:p w:rsidR="004265E4" w:rsidRPr="00D26AA5" w:rsidRDefault="004265E4" w:rsidP="00D26AA5">
      <w:pPr>
        <w:pStyle w:val="af0"/>
        <w:spacing w:line="240" w:lineRule="atLeast"/>
        <w:ind w:firstLine="709"/>
        <w:rPr>
          <w:rFonts w:ascii="Times New Roman" w:hAnsi="Times New Roman" w:cs="Times New Roman"/>
          <w:sz w:val="24"/>
          <w:szCs w:val="24"/>
        </w:rPr>
      </w:pPr>
      <w:r w:rsidRPr="00D26AA5">
        <w:rPr>
          <w:rFonts w:ascii="Times New Roman" w:hAnsi="Times New Roman" w:cs="Times New Roman"/>
          <w:sz w:val="24"/>
          <w:szCs w:val="24"/>
        </w:rPr>
        <w:t>- восприятие художественной литературы как вида искусства;</w:t>
      </w:r>
    </w:p>
    <w:p w:rsidR="004265E4" w:rsidRPr="00D26AA5" w:rsidRDefault="004265E4" w:rsidP="00D26AA5">
      <w:pPr>
        <w:pStyle w:val="af0"/>
        <w:spacing w:line="240" w:lineRule="atLeast"/>
        <w:ind w:firstLine="709"/>
        <w:rPr>
          <w:rFonts w:ascii="Times New Roman" w:hAnsi="Times New Roman" w:cs="Times New Roman"/>
          <w:sz w:val="24"/>
          <w:szCs w:val="24"/>
        </w:rPr>
      </w:pPr>
      <w:r w:rsidRPr="00D26AA5">
        <w:rPr>
          <w:rFonts w:ascii="Times New Roman" w:hAnsi="Times New Roman" w:cs="Times New Roman"/>
          <w:sz w:val="24"/>
          <w:szCs w:val="24"/>
        </w:rPr>
        <w:t>- умение работать с информацией;</w:t>
      </w:r>
    </w:p>
    <w:p w:rsidR="004265E4" w:rsidRPr="00D26AA5" w:rsidRDefault="004265E4" w:rsidP="00D26AA5">
      <w:pPr>
        <w:pStyle w:val="af0"/>
        <w:spacing w:line="240" w:lineRule="atLeast"/>
        <w:ind w:firstLine="709"/>
        <w:rPr>
          <w:rFonts w:ascii="Times New Roman" w:hAnsi="Times New Roman" w:cs="Times New Roman"/>
          <w:sz w:val="24"/>
          <w:szCs w:val="24"/>
        </w:rPr>
      </w:pPr>
      <w:r w:rsidRPr="00D26AA5">
        <w:rPr>
          <w:rFonts w:ascii="Times New Roman" w:hAnsi="Times New Roman" w:cs="Times New Roman"/>
          <w:sz w:val="24"/>
          <w:szCs w:val="24"/>
        </w:rPr>
        <w:t xml:space="preserve">- умение воспринимать на слух тексты в исполнении учителя, </w:t>
      </w:r>
      <w:proofErr w:type="gramStart"/>
      <w:r w:rsidRPr="00D26AA5">
        <w:rPr>
          <w:rFonts w:ascii="Times New Roman" w:hAnsi="Times New Roman" w:cs="Times New Roman"/>
          <w:sz w:val="24"/>
          <w:szCs w:val="24"/>
        </w:rPr>
        <w:t>обучающихся</w:t>
      </w:r>
      <w:proofErr w:type="gramEnd"/>
      <w:r w:rsidRPr="00D26AA5">
        <w:rPr>
          <w:rFonts w:ascii="Times New Roman" w:hAnsi="Times New Roman" w:cs="Times New Roman"/>
          <w:sz w:val="24"/>
          <w:szCs w:val="24"/>
        </w:rPr>
        <w:t xml:space="preserve">; </w:t>
      </w:r>
    </w:p>
    <w:p w:rsidR="004265E4" w:rsidRPr="00D26AA5" w:rsidRDefault="004265E4" w:rsidP="00D26AA5">
      <w:pPr>
        <w:pStyle w:val="af0"/>
        <w:spacing w:line="240" w:lineRule="atLeast"/>
        <w:ind w:firstLine="709"/>
        <w:rPr>
          <w:rFonts w:ascii="Times New Roman" w:hAnsi="Times New Roman" w:cs="Times New Roman"/>
          <w:sz w:val="24"/>
          <w:szCs w:val="24"/>
        </w:rPr>
      </w:pPr>
      <w:r w:rsidRPr="00D26AA5">
        <w:rPr>
          <w:rFonts w:ascii="Times New Roman" w:hAnsi="Times New Roman" w:cs="Times New Roman"/>
          <w:sz w:val="24"/>
          <w:szCs w:val="24"/>
        </w:rPr>
        <w:t>- овладение осознанным, правильным, беглым и выразительным чтением вслух;</w:t>
      </w:r>
    </w:p>
    <w:p w:rsidR="004265E4" w:rsidRPr="00D26AA5" w:rsidRDefault="004265E4" w:rsidP="00D26AA5">
      <w:pPr>
        <w:pStyle w:val="af0"/>
        <w:spacing w:line="240" w:lineRule="atLeast"/>
        <w:ind w:firstLine="709"/>
        <w:rPr>
          <w:rFonts w:ascii="Times New Roman" w:hAnsi="Times New Roman" w:cs="Times New Roman"/>
          <w:sz w:val="24"/>
          <w:szCs w:val="24"/>
        </w:rPr>
      </w:pPr>
      <w:r w:rsidRPr="00D26AA5">
        <w:rPr>
          <w:rFonts w:ascii="Times New Roman" w:hAnsi="Times New Roman" w:cs="Times New Roman"/>
          <w:sz w:val="24"/>
          <w:szCs w:val="24"/>
        </w:rPr>
        <w:t>- умение использовать разные виды чтения (ознакомительное, просмотровое, выборочное) в соответствии с коммуникативной установкой;</w:t>
      </w:r>
    </w:p>
    <w:p w:rsidR="004265E4" w:rsidRPr="00D26AA5" w:rsidRDefault="004265E4" w:rsidP="00D26AA5">
      <w:pPr>
        <w:pStyle w:val="af0"/>
        <w:spacing w:line="240" w:lineRule="atLeast"/>
        <w:ind w:firstLine="709"/>
        <w:rPr>
          <w:rFonts w:ascii="Times New Roman" w:hAnsi="Times New Roman" w:cs="Times New Roman"/>
          <w:sz w:val="24"/>
          <w:szCs w:val="24"/>
        </w:rPr>
      </w:pPr>
      <w:r w:rsidRPr="00D26AA5">
        <w:rPr>
          <w:rFonts w:ascii="Times New Roman" w:hAnsi="Times New Roman" w:cs="Times New Roman"/>
          <w:sz w:val="24"/>
          <w:szCs w:val="24"/>
        </w:rPr>
        <w:t>- умение осознанно воспринимать и оценивать содержание текста;</w:t>
      </w:r>
    </w:p>
    <w:p w:rsidR="004265E4" w:rsidRPr="00D26AA5" w:rsidRDefault="004265E4" w:rsidP="00D26AA5">
      <w:pPr>
        <w:pStyle w:val="af0"/>
        <w:spacing w:line="240" w:lineRule="atLeast"/>
        <w:ind w:firstLine="709"/>
        <w:rPr>
          <w:rFonts w:ascii="Times New Roman" w:hAnsi="Times New Roman" w:cs="Times New Roman"/>
          <w:sz w:val="24"/>
          <w:szCs w:val="24"/>
        </w:rPr>
      </w:pPr>
      <w:r w:rsidRPr="00D26AA5">
        <w:rPr>
          <w:rFonts w:ascii="Times New Roman" w:hAnsi="Times New Roman" w:cs="Times New Roman"/>
          <w:sz w:val="24"/>
          <w:szCs w:val="24"/>
        </w:rPr>
        <w:t xml:space="preserve">- умение самостоятельно прогнозировать содержание текста по заглавию, фамилии автора, иллюстрациям, ключевым словам, самостоятельно находить ключевые слова в тексте художественного произведения; </w:t>
      </w:r>
    </w:p>
    <w:p w:rsidR="004265E4" w:rsidRPr="00D26AA5" w:rsidRDefault="004265E4" w:rsidP="00D26AA5">
      <w:pPr>
        <w:pStyle w:val="af0"/>
        <w:spacing w:line="240" w:lineRule="atLeast"/>
        <w:ind w:firstLine="709"/>
        <w:rPr>
          <w:rFonts w:ascii="Times New Roman" w:hAnsi="Times New Roman" w:cs="Times New Roman"/>
          <w:sz w:val="24"/>
          <w:szCs w:val="24"/>
        </w:rPr>
      </w:pPr>
      <w:r w:rsidRPr="00D26AA5">
        <w:rPr>
          <w:rFonts w:ascii="Times New Roman" w:hAnsi="Times New Roman" w:cs="Times New Roman"/>
          <w:sz w:val="24"/>
          <w:szCs w:val="24"/>
        </w:rPr>
        <w:t xml:space="preserve">- умение самостоятельно читать про себя незнакомый текст,  пользоваться  словарями и справочниками для уточнения значения незнакомых слов; </w:t>
      </w:r>
    </w:p>
    <w:p w:rsidR="004265E4" w:rsidRPr="00D26AA5" w:rsidRDefault="004265E4" w:rsidP="00D26AA5">
      <w:pPr>
        <w:pStyle w:val="af0"/>
        <w:spacing w:line="240" w:lineRule="atLeast"/>
        <w:ind w:firstLine="709"/>
        <w:rPr>
          <w:rFonts w:ascii="Times New Roman" w:hAnsi="Times New Roman" w:cs="Times New Roman"/>
          <w:sz w:val="24"/>
          <w:szCs w:val="24"/>
        </w:rPr>
      </w:pPr>
      <w:r w:rsidRPr="00D26AA5">
        <w:rPr>
          <w:rFonts w:ascii="Times New Roman" w:hAnsi="Times New Roman" w:cs="Times New Roman"/>
          <w:sz w:val="24"/>
          <w:szCs w:val="24"/>
        </w:rPr>
        <w:t xml:space="preserve">- умение делить текст на части, составлять простой и сложный план; </w:t>
      </w:r>
    </w:p>
    <w:p w:rsidR="004265E4" w:rsidRPr="00D26AA5" w:rsidRDefault="004265E4" w:rsidP="00D26AA5">
      <w:pPr>
        <w:pStyle w:val="af0"/>
        <w:spacing w:line="240" w:lineRule="atLeast"/>
        <w:ind w:firstLine="709"/>
        <w:rPr>
          <w:rFonts w:ascii="Times New Roman" w:hAnsi="Times New Roman" w:cs="Times New Roman"/>
          <w:sz w:val="24"/>
          <w:szCs w:val="24"/>
        </w:rPr>
      </w:pPr>
      <w:r w:rsidRPr="00D26AA5">
        <w:rPr>
          <w:rFonts w:ascii="Times New Roman" w:hAnsi="Times New Roman" w:cs="Times New Roman"/>
          <w:sz w:val="24"/>
          <w:szCs w:val="24"/>
        </w:rPr>
        <w:t xml:space="preserve">- умение самостоятельно формулировать главную мысль текста; </w:t>
      </w:r>
    </w:p>
    <w:p w:rsidR="004265E4" w:rsidRPr="00D26AA5" w:rsidRDefault="004265E4" w:rsidP="00D26AA5">
      <w:pPr>
        <w:pStyle w:val="af0"/>
        <w:spacing w:line="240" w:lineRule="atLeast"/>
        <w:ind w:firstLine="709"/>
        <w:rPr>
          <w:rFonts w:ascii="Times New Roman" w:hAnsi="Times New Roman" w:cs="Times New Roman"/>
          <w:sz w:val="24"/>
          <w:szCs w:val="24"/>
        </w:rPr>
      </w:pPr>
      <w:r w:rsidRPr="00D26AA5">
        <w:rPr>
          <w:rFonts w:ascii="Times New Roman" w:hAnsi="Times New Roman" w:cs="Times New Roman"/>
          <w:sz w:val="24"/>
          <w:szCs w:val="24"/>
        </w:rPr>
        <w:t>- умение находить в тексте материал для характеристики героя;</w:t>
      </w:r>
    </w:p>
    <w:p w:rsidR="004265E4" w:rsidRPr="00D26AA5" w:rsidRDefault="004265E4" w:rsidP="00D26AA5">
      <w:pPr>
        <w:pStyle w:val="af0"/>
        <w:spacing w:line="240" w:lineRule="atLeast"/>
        <w:ind w:firstLine="709"/>
        <w:rPr>
          <w:rFonts w:ascii="Times New Roman" w:hAnsi="Times New Roman" w:cs="Times New Roman"/>
          <w:sz w:val="24"/>
          <w:szCs w:val="24"/>
        </w:rPr>
      </w:pPr>
      <w:r w:rsidRPr="00D26AA5">
        <w:rPr>
          <w:rFonts w:ascii="Times New Roman" w:hAnsi="Times New Roman" w:cs="Times New Roman"/>
          <w:sz w:val="24"/>
          <w:szCs w:val="24"/>
        </w:rPr>
        <w:t xml:space="preserve"> - умение самостоятельно давать характеристику героя (портрет, черты характера и поступки, речь, отношение автора к герою; собственное отношение к герою); </w:t>
      </w:r>
    </w:p>
    <w:p w:rsidR="004265E4" w:rsidRPr="00D26AA5" w:rsidRDefault="004265E4" w:rsidP="00D26AA5">
      <w:pPr>
        <w:pStyle w:val="af0"/>
        <w:spacing w:line="240" w:lineRule="atLeast"/>
        <w:ind w:firstLine="709"/>
        <w:rPr>
          <w:rFonts w:ascii="Times New Roman" w:hAnsi="Times New Roman" w:cs="Times New Roman"/>
          <w:sz w:val="24"/>
          <w:szCs w:val="24"/>
        </w:rPr>
      </w:pPr>
      <w:r w:rsidRPr="00D26AA5">
        <w:rPr>
          <w:rFonts w:ascii="Times New Roman" w:hAnsi="Times New Roman" w:cs="Times New Roman"/>
          <w:sz w:val="24"/>
          <w:szCs w:val="24"/>
        </w:rPr>
        <w:t xml:space="preserve">- владеть подробным и выборочным пересказом текста по плану и без него; </w:t>
      </w:r>
    </w:p>
    <w:p w:rsidR="004265E4" w:rsidRPr="00D26AA5" w:rsidRDefault="004265E4" w:rsidP="00D26AA5">
      <w:pPr>
        <w:pStyle w:val="af0"/>
        <w:spacing w:line="240" w:lineRule="atLeast"/>
        <w:ind w:firstLine="709"/>
        <w:rPr>
          <w:rFonts w:ascii="Times New Roman" w:hAnsi="Times New Roman" w:cs="Times New Roman"/>
          <w:sz w:val="24"/>
          <w:szCs w:val="24"/>
        </w:rPr>
      </w:pPr>
      <w:r w:rsidRPr="00D26AA5">
        <w:rPr>
          <w:rFonts w:ascii="Times New Roman" w:hAnsi="Times New Roman" w:cs="Times New Roman"/>
          <w:sz w:val="24"/>
          <w:szCs w:val="24"/>
        </w:rPr>
        <w:t xml:space="preserve">- умение составлять устные и письменные описания; </w:t>
      </w:r>
    </w:p>
    <w:p w:rsidR="004265E4" w:rsidRPr="00D26AA5" w:rsidRDefault="004265E4" w:rsidP="00D26AA5">
      <w:pPr>
        <w:pStyle w:val="af0"/>
        <w:spacing w:line="240" w:lineRule="atLeast"/>
        <w:ind w:firstLine="709"/>
        <w:rPr>
          <w:rFonts w:ascii="Times New Roman" w:hAnsi="Times New Roman" w:cs="Times New Roman"/>
          <w:sz w:val="24"/>
          <w:szCs w:val="24"/>
        </w:rPr>
      </w:pPr>
      <w:r w:rsidRPr="00D26AA5">
        <w:rPr>
          <w:rFonts w:ascii="Times New Roman" w:hAnsi="Times New Roman" w:cs="Times New Roman"/>
          <w:sz w:val="24"/>
          <w:szCs w:val="24"/>
        </w:rPr>
        <w:t xml:space="preserve">- умение по ходу чтения представлять картины, устно выражать (рисовать) то, что представили; </w:t>
      </w:r>
    </w:p>
    <w:p w:rsidR="004265E4" w:rsidRPr="00D26AA5" w:rsidRDefault="004265E4" w:rsidP="00D26AA5">
      <w:pPr>
        <w:pStyle w:val="af0"/>
        <w:spacing w:line="240" w:lineRule="atLeast"/>
        <w:ind w:firstLine="709"/>
        <w:rPr>
          <w:rFonts w:ascii="Times New Roman" w:hAnsi="Times New Roman" w:cs="Times New Roman"/>
          <w:sz w:val="24"/>
          <w:szCs w:val="24"/>
        </w:rPr>
      </w:pPr>
      <w:r w:rsidRPr="00D26AA5">
        <w:rPr>
          <w:rFonts w:ascii="Times New Roman" w:hAnsi="Times New Roman" w:cs="Times New Roman"/>
          <w:sz w:val="24"/>
          <w:szCs w:val="24"/>
        </w:rPr>
        <w:t xml:space="preserve">- умение высказывать и аргументировать своё отношение к </w:t>
      </w:r>
      <w:proofErr w:type="gramStart"/>
      <w:r w:rsidRPr="00D26AA5">
        <w:rPr>
          <w:rFonts w:ascii="Times New Roman" w:hAnsi="Times New Roman" w:cs="Times New Roman"/>
          <w:sz w:val="24"/>
          <w:szCs w:val="24"/>
        </w:rPr>
        <w:t>прочитанному</w:t>
      </w:r>
      <w:proofErr w:type="gramEnd"/>
      <w:r w:rsidRPr="00D26AA5">
        <w:rPr>
          <w:rFonts w:ascii="Times New Roman" w:hAnsi="Times New Roman" w:cs="Times New Roman"/>
          <w:sz w:val="24"/>
          <w:szCs w:val="24"/>
        </w:rPr>
        <w:t xml:space="preserve">, в том числе к художественной стороне текста (что понравилось из прочитанного и почему); </w:t>
      </w:r>
    </w:p>
    <w:p w:rsidR="004265E4" w:rsidRPr="00D26AA5" w:rsidRDefault="004265E4" w:rsidP="00D26AA5">
      <w:pPr>
        <w:pStyle w:val="af0"/>
        <w:spacing w:line="240" w:lineRule="atLeast"/>
        <w:ind w:firstLine="709"/>
        <w:rPr>
          <w:rFonts w:ascii="Times New Roman" w:hAnsi="Times New Roman" w:cs="Times New Roman"/>
          <w:sz w:val="24"/>
          <w:szCs w:val="24"/>
        </w:rPr>
      </w:pPr>
      <w:r w:rsidRPr="00D26AA5">
        <w:rPr>
          <w:rFonts w:ascii="Times New Roman" w:hAnsi="Times New Roman" w:cs="Times New Roman"/>
          <w:sz w:val="24"/>
          <w:szCs w:val="24"/>
        </w:rPr>
        <w:t xml:space="preserve">- умение относить произведения к жанрам рассказа, повести, басни, пьесы по определённым признакам; </w:t>
      </w:r>
    </w:p>
    <w:p w:rsidR="004265E4" w:rsidRPr="00D26AA5" w:rsidRDefault="004265E4" w:rsidP="00D26AA5">
      <w:pPr>
        <w:pStyle w:val="af0"/>
        <w:spacing w:line="240" w:lineRule="atLeast"/>
        <w:ind w:firstLine="709"/>
        <w:rPr>
          <w:rFonts w:ascii="Times New Roman" w:hAnsi="Times New Roman" w:cs="Times New Roman"/>
          <w:sz w:val="24"/>
          <w:szCs w:val="24"/>
        </w:rPr>
      </w:pPr>
      <w:r w:rsidRPr="00D26AA5">
        <w:rPr>
          <w:rFonts w:ascii="Times New Roman" w:hAnsi="Times New Roman" w:cs="Times New Roman"/>
          <w:sz w:val="24"/>
          <w:szCs w:val="24"/>
        </w:rPr>
        <w:t xml:space="preserve">- различать в прозаическом произведении героев, рассказчика и автора; </w:t>
      </w:r>
    </w:p>
    <w:p w:rsidR="004265E4" w:rsidRPr="00D26AA5" w:rsidRDefault="004265E4" w:rsidP="00D26AA5">
      <w:pPr>
        <w:pStyle w:val="af0"/>
        <w:spacing w:line="240" w:lineRule="atLeast"/>
        <w:ind w:firstLine="709"/>
        <w:rPr>
          <w:rFonts w:ascii="Times New Roman" w:hAnsi="Times New Roman" w:cs="Times New Roman"/>
          <w:sz w:val="24"/>
          <w:szCs w:val="24"/>
        </w:rPr>
      </w:pPr>
      <w:r w:rsidRPr="00D26AA5">
        <w:rPr>
          <w:rFonts w:ascii="Times New Roman" w:hAnsi="Times New Roman" w:cs="Times New Roman"/>
          <w:sz w:val="24"/>
          <w:szCs w:val="24"/>
        </w:rPr>
        <w:t xml:space="preserve">- определять в художественном тексте сравнения, эпитеты, метафоры; </w:t>
      </w:r>
    </w:p>
    <w:p w:rsidR="004265E4" w:rsidRPr="00D26AA5" w:rsidRDefault="004265E4" w:rsidP="00D26AA5">
      <w:pPr>
        <w:pStyle w:val="af0"/>
        <w:spacing w:line="240" w:lineRule="atLeast"/>
        <w:ind w:firstLine="709"/>
        <w:rPr>
          <w:rFonts w:ascii="Times New Roman" w:hAnsi="Times New Roman" w:cs="Times New Roman"/>
          <w:sz w:val="24"/>
          <w:szCs w:val="24"/>
        </w:rPr>
      </w:pPr>
      <w:r w:rsidRPr="00D26AA5">
        <w:rPr>
          <w:rFonts w:ascii="Times New Roman" w:hAnsi="Times New Roman" w:cs="Times New Roman"/>
          <w:sz w:val="24"/>
          <w:szCs w:val="24"/>
        </w:rPr>
        <w:t>- соотносить автора, название и героев прочитанных произведений;</w:t>
      </w:r>
    </w:p>
    <w:p w:rsidR="004265E4" w:rsidRPr="00D26AA5" w:rsidRDefault="004265E4" w:rsidP="00D26AA5">
      <w:pPr>
        <w:pStyle w:val="af0"/>
        <w:spacing w:line="240" w:lineRule="atLeast"/>
        <w:ind w:firstLine="709"/>
        <w:rPr>
          <w:rFonts w:ascii="Times New Roman" w:hAnsi="Times New Roman" w:cs="Times New Roman"/>
          <w:sz w:val="24"/>
          <w:szCs w:val="24"/>
        </w:rPr>
      </w:pPr>
      <w:r w:rsidRPr="00D26AA5">
        <w:rPr>
          <w:rFonts w:ascii="Times New Roman" w:hAnsi="Times New Roman" w:cs="Times New Roman"/>
          <w:sz w:val="24"/>
          <w:szCs w:val="24"/>
        </w:rPr>
        <w:t xml:space="preserve">- умение самостоятельно осваивать незнакомый текст (чтение про себя, постановка вопросов автору по ходу чтения, прогнозирование ответов, самоконтроль, словарная работа); </w:t>
      </w:r>
    </w:p>
    <w:p w:rsidR="004265E4" w:rsidRPr="00D26AA5" w:rsidRDefault="004265E4" w:rsidP="00D26AA5">
      <w:pPr>
        <w:pStyle w:val="af0"/>
        <w:spacing w:line="240" w:lineRule="atLeast"/>
        <w:ind w:firstLine="709"/>
        <w:rPr>
          <w:rFonts w:ascii="Times New Roman" w:hAnsi="Times New Roman" w:cs="Times New Roman"/>
          <w:sz w:val="24"/>
          <w:szCs w:val="24"/>
        </w:rPr>
      </w:pPr>
      <w:r w:rsidRPr="00D26AA5">
        <w:rPr>
          <w:rFonts w:ascii="Times New Roman" w:hAnsi="Times New Roman" w:cs="Times New Roman"/>
          <w:sz w:val="24"/>
          <w:szCs w:val="24"/>
        </w:rPr>
        <w:t>- понимать и формулировать своё отношение к авторской манере изложения;</w:t>
      </w:r>
    </w:p>
    <w:p w:rsidR="004265E4" w:rsidRPr="00D26AA5" w:rsidRDefault="004265E4" w:rsidP="00D26AA5">
      <w:pPr>
        <w:pStyle w:val="af0"/>
        <w:spacing w:line="240" w:lineRule="atLeast"/>
        <w:ind w:firstLine="709"/>
        <w:rPr>
          <w:rFonts w:ascii="Times New Roman" w:hAnsi="Times New Roman" w:cs="Times New Roman"/>
          <w:sz w:val="24"/>
          <w:szCs w:val="24"/>
        </w:rPr>
      </w:pPr>
      <w:r w:rsidRPr="00D26AA5">
        <w:rPr>
          <w:rFonts w:ascii="Times New Roman" w:hAnsi="Times New Roman" w:cs="Times New Roman"/>
          <w:sz w:val="24"/>
          <w:szCs w:val="24"/>
        </w:rPr>
        <w:t>- умение выступать перед знакомой аудиторией с небольшими сообщениями, используя иллюстративный ряд (плакаты, презентации);</w:t>
      </w:r>
    </w:p>
    <w:p w:rsidR="004265E4" w:rsidRPr="00D26AA5" w:rsidRDefault="004265E4" w:rsidP="00D26AA5">
      <w:pPr>
        <w:pStyle w:val="af0"/>
        <w:spacing w:line="240" w:lineRule="atLeast"/>
        <w:ind w:firstLine="709"/>
        <w:rPr>
          <w:rFonts w:ascii="Times New Roman" w:hAnsi="Times New Roman" w:cs="Times New Roman"/>
          <w:sz w:val="24"/>
          <w:szCs w:val="24"/>
        </w:rPr>
      </w:pPr>
      <w:r w:rsidRPr="00D26AA5">
        <w:rPr>
          <w:rFonts w:ascii="Times New Roman" w:hAnsi="Times New Roman" w:cs="Times New Roman"/>
          <w:sz w:val="24"/>
          <w:szCs w:val="24"/>
        </w:rPr>
        <w:t>- умение самостоятельно выбирать интересующую литературу.</w:t>
      </w:r>
    </w:p>
    <w:p w:rsidR="005E3ED3" w:rsidRPr="00D26AA5" w:rsidRDefault="005E3ED3" w:rsidP="00D26AA5">
      <w:pPr>
        <w:pStyle w:val="af0"/>
        <w:spacing w:line="240" w:lineRule="atLeast"/>
        <w:ind w:firstLine="709"/>
        <w:rPr>
          <w:rFonts w:ascii="Times New Roman" w:hAnsi="Times New Roman" w:cs="Times New Roman"/>
          <w:sz w:val="24"/>
          <w:szCs w:val="24"/>
        </w:rPr>
      </w:pPr>
    </w:p>
    <w:p w:rsidR="004265E4" w:rsidRPr="00D26AA5" w:rsidRDefault="004265E4" w:rsidP="00D26AA5">
      <w:pPr>
        <w:pStyle w:val="af0"/>
        <w:spacing w:line="240" w:lineRule="atLeast"/>
        <w:ind w:left="454" w:hanging="454"/>
        <w:jc w:val="center"/>
        <w:rPr>
          <w:rFonts w:ascii="Times New Roman" w:hAnsi="Times New Roman" w:cs="Times New Roman"/>
          <w:b/>
          <w:sz w:val="24"/>
          <w:szCs w:val="24"/>
        </w:rPr>
      </w:pPr>
      <w:r w:rsidRPr="00D26AA5">
        <w:rPr>
          <w:rFonts w:ascii="Times New Roman" w:hAnsi="Times New Roman" w:cs="Times New Roman"/>
          <w:b/>
          <w:sz w:val="24"/>
          <w:szCs w:val="24"/>
        </w:rPr>
        <w:t>3. Иностранный язык</w:t>
      </w:r>
    </w:p>
    <w:p w:rsidR="004265E4" w:rsidRPr="00D26AA5" w:rsidRDefault="004265E4" w:rsidP="00D26AA5">
      <w:pPr>
        <w:spacing w:after="0" w:line="240" w:lineRule="atLeast"/>
        <w:ind w:firstLine="709"/>
        <w:jc w:val="both"/>
        <w:rPr>
          <w:rFonts w:ascii="Times New Roman" w:hAnsi="Times New Roman"/>
          <w:kern w:val="22"/>
          <w:sz w:val="24"/>
          <w:szCs w:val="24"/>
        </w:rPr>
      </w:pPr>
      <w:r w:rsidRPr="00D26AA5">
        <w:rPr>
          <w:rFonts w:ascii="Times New Roman" w:hAnsi="Times New Roman"/>
          <w:kern w:val="22"/>
          <w:sz w:val="24"/>
          <w:szCs w:val="24"/>
        </w:rPr>
        <w:t xml:space="preserve">Иностранный язык входит в число учебных предметов предметной области «Филология» и  призван формировать коммуникативную культуру обучающегося, способствует его общему речевому развитию, расширению кругозора и воспитанию. </w:t>
      </w:r>
    </w:p>
    <w:p w:rsidR="004265E4" w:rsidRPr="00D26AA5" w:rsidRDefault="004265E4" w:rsidP="00D26AA5">
      <w:pPr>
        <w:spacing w:after="0" w:line="240" w:lineRule="atLeast"/>
        <w:ind w:firstLine="709"/>
        <w:jc w:val="both"/>
        <w:rPr>
          <w:rFonts w:ascii="Times New Roman" w:hAnsi="Times New Roman"/>
          <w:kern w:val="22"/>
          <w:sz w:val="24"/>
          <w:szCs w:val="24"/>
        </w:rPr>
      </w:pPr>
      <w:r w:rsidRPr="00D26AA5">
        <w:rPr>
          <w:rFonts w:ascii="Times New Roman" w:hAnsi="Times New Roman"/>
          <w:kern w:val="22"/>
          <w:sz w:val="24"/>
          <w:szCs w:val="24"/>
        </w:rPr>
        <w:t xml:space="preserve">Основными </w:t>
      </w:r>
      <w:r w:rsidRPr="00D26AA5">
        <w:rPr>
          <w:rFonts w:ascii="Times New Roman" w:hAnsi="Times New Roman"/>
          <w:b/>
          <w:kern w:val="22"/>
          <w:sz w:val="24"/>
          <w:szCs w:val="24"/>
        </w:rPr>
        <w:t xml:space="preserve">задачами </w:t>
      </w:r>
      <w:r w:rsidRPr="00D26AA5">
        <w:rPr>
          <w:rFonts w:ascii="Times New Roman" w:hAnsi="Times New Roman"/>
          <w:kern w:val="22"/>
          <w:sz w:val="24"/>
          <w:szCs w:val="24"/>
        </w:rPr>
        <w:t>уроков иностранного языка являются:</w:t>
      </w:r>
    </w:p>
    <w:p w:rsidR="004265E4" w:rsidRPr="00D26AA5" w:rsidRDefault="004265E4" w:rsidP="00D26AA5">
      <w:pPr>
        <w:spacing w:after="0" w:line="240" w:lineRule="atLeast"/>
        <w:ind w:firstLine="709"/>
        <w:jc w:val="both"/>
        <w:rPr>
          <w:rFonts w:ascii="Times New Roman" w:hAnsi="Times New Roman"/>
          <w:kern w:val="22"/>
          <w:sz w:val="24"/>
          <w:szCs w:val="24"/>
        </w:rPr>
      </w:pPr>
      <w:r w:rsidRPr="00D26AA5">
        <w:rPr>
          <w:rFonts w:ascii="Times New Roman" w:hAnsi="Times New Roman"/>
          <w:kern w:val="22"/>
          <w:sz w:val="24"/>
          <w:szCs w:val="24"/>
        </w:rPr>
        <w:t>- формирование представлений об иностранном языке как средстве общения, позволяющем добиваться взаимопонимания с людьми, говорящими/пишущими на иностранном языке, узнавать новое через звучащие и письменные тексты;</w:t>
      </w:r>
    </w:p>
    <w:p w:rsidR="004265E4" w:rsidRPr="00D26AA5" w:rsidRDefault="004265E4" w:rsidP="00D26AA5">
      <w:pPr>
        <w:spacing w:after="0" w:line="240" w:lineRule="atLeast"/>
        <w:ind w:firstLine="709"/>
        <w:jc w:val="both"/>
        <w:rPr>
          <w:rFonts w:ascii="Times New Roman" w:hAnsi="Times New Roman"/>
          <w:kern w:val="22"/>
          <w:sz w:val="24"/>
          <w:szCs w:val="24"/>
        </w:rPr>
      </w:pPr>
      <w:r w:rsidRPr="00D26AA5">
        <w:rPr>
          <w:rFonts w:ascii="Times New Roman" w:hAnsi="Times New Roman"/>
          <w:kern w:val="22"/>
          <w:sz w:val="24"/>
          <w:szCs w:val="24"/>
        </w:rPr>
        <w:lastRenderedPageBreak/>
        <w:t xml:space="preserve">- расширение лингвистического кругозора обучающихся; освоение элементарных лингвистических представлений, доступных </w:t>
      </w:r>
      <w:proofErr w:type="gramStart"/>
      <w:r w:rsidRPr="00D26AA5">
        <w:rPr>
          <w:rFonts w:ascii="Times New Roman" w:hAnsi="Times New Roman"/>
          <w:kern w:val="22"/>
          <w:sz w:val="24"/>
          <w:szCs w:val="24"/>
        </w:rPr>
        <w:t>обучающимся</w:t>
      </w:r>
      <w:proofErr w:type="gramEnd"/>
      <w:r w:rsidRPr="00D26AA5">
        <w:rPr>
          <w:rFonts w:ascii="Times New Roman" w:hAnsi="Times New Roman"/>
          <w:kern w:val="22"/>
          <w:sz w:val="24"/>
          <w:szCs w:val="24"/>
        </w:rPr>
        <w:t xml:space="preserve"> и необходимых для овладения устной и письменной речью на иностранном языке на элементарном уровне;</w:t>
      </w:r>
    </w:p>
    <w:p w:rsidR="004265E4" w:rsidRPr="00D26AA5" w:rsidRDefault="004265E4" w:rsidP="00D26AA5">
      <w:pPr>
        <w:spacing w:after="0" w:line="240" w:lineRule="atLeast"/>
        <w:ind w:firstLine="709"/>
        <w:jc w:val="both"/>
        <w:rPr>
          <w:rFonts w:ascii="Times New Roman" w:hAnsi="Times New Roman"/>
          <w:kern w:val="22"/>
          <w:sz w:val="24"/>
          <w:szCs w:val="24"/>
        </w:rPr>
      </w:pPr>
      <w:r w:rsidRPr="00D26AA5">
        <w:rPr>
          <w:rFonts w:ascii="Times New Roman" w:hAnsi="Times New Roman"/>
          <w:kern w:val="22"/>
          <w:sz w:val="24"/>
          <w:szCs w:val="24"/>
        </w:rPr>
        <w:t xml:space="preserve">- обеспечение коммуникативно-психологической адаптации </w:t>
      </w:r>
      <w:proofErr w:type="gramStart"/>
      <w:r w:rsidRPr="00D26AA5">
        <w:rPr>
          <w:rFonts w:ascii="Times New Roman" w:hAnsi="Times New Roman"/>
          <w:kern w:val="22"/>
          <w:sz w:val="24"/>
          <w:szCs w:val="24"/>
        </w:rPr>
        <w:t>обучающихся</w:t>
      </w:r>
      <w:proofErr w:type="gramEnd"/>
      <w:r w:rsidRPr="00D26AA5">
        <w:rPr>
          <w:rFonts w:ascii="Times New Roman" w:hAnsi="Times New Roman"/>
          <w:kern w:val="22"/>
          <w:sz w:val="24"/>
          <w:szCs w:val="24"/>
        </w:rPr>
        <w:t xml:space="preserve"> к новому языковому миру для преодоления в дальнейшем психологического барьера и использования иностранного языка как средства общения;</w:t>
      </w:r>
    </w:p>
    <w:p w:rsidR="004265E4" w:rsidRPr="00D26AA5" w:rsidRDefault="004265E4" w:rsidP="00D26AA5">
      <w:pPr>
        <w:spacing w:after="0" w:line="240" w:lineRule="atLeast"/>
        <w:ind w:firstLine="709"/>
        <w:jc w:val="both"/>
        <w:rPr>
          <w:rFonts w:ascii="Times New Roman" w:hAnsi="Times New Roman"/>
          <w:kern w:val="22"/>
          <w:sz w:val="24"/>
          <w:szCs w:val="24"/>
        </w:rPr>
      </w:pPr>
      <w:r w:rsidRPr="00D26AA5">
        <w:rPr>
          <w:rFonts w:ascii="Times New Roman" w:hAnsi="Times New Roman"/>
          <w:kern w:val="22"/>
          <w:sz w:val="24"/>
          <w:szCs w:val="24"/>
        </w:rPr>
        <w:t>- развитие личностных качеств обучающегося, его внимания, мышления, памяти и воображения в процессе участия в моделируемых ситуациях общения, ролевых играх; в ходе овладения языковым материалом;</w:t>
      </w:r>
    </w:p>
    <w:p w:rsidR="004265E4" w:rsidRPr="00D26AA5" w:rsidRDefault="004265E4" w:rsidP="00D26AA5">
      <w:pPr>
        <w:spacing w:after="0" w:line="240" w:lineRule="atLeast"/>
        <w:ind w:firstLine="709"/>
        <w:jc w:val="both"/>
        <w:rPr>
          <w:rFonts w:ascii="Times New Roman" w:hAnsi="Times New Roman"/>
          <w:kern w:val="22"/>
          <w:sz w:val="24"/>
          <w:szCs w:val="24"/>
        </w:rPr>
      </w:pPr>
      <w:r w:rsidRPr="00D26AA5">
        <w:rPr>
          <w:rFonts w:ascii="Times New Roman" w:hAnsi="Times New Roman"/>
          <w:kern w:val="22"/>
          <w:sz w:val="24"/>
          <w:szCs w:val="24"/>
        </w:rPr>
        <w:t>- развитие эмоциональной сферы обучающихся в процессе обучающих игр, учебных спектаклей с использованием иностранного языка;</w:t>
      </w:r>
    </w:p>
    <w:p w:rsidR="004265E4" w:rsidRPr="00D26AA5" w:rsidRDefault="004265E4" w:rsidP="00D26AA5">
      <w:pPr>
        <w:spacing w:after="0" w:line="240" w:lineRule="atLeast"/>
        <w:ind w:firstLine="709"/>
        <w:jc w:val="both"/>
        <w:rPr>
          <w:rFonts w:ascii="Times New Roman" w:hAnsi="Times New Roman"/>
          <w:kern w:val="22"/>
          <w:sz w:val="24"/>
          <w:szCs w:val="24"/>
        </w:rPr>
      </w:pPr>
      <w:r w:rsidRPr="00D26AA5">
        <w:rPr>
          <w:rFonts w:ascii="Times New Roman" w:hAnsi="Times New Roman"/>
          <w:kern w:val="22"/>
          <w:sz w:val="24"/>
          <w:szCs w:val="24"/>
        </w:rPr>
        <w:t>- приобщение обучающихся к новому социальному опыту за счет проигрывания на иностранном языке различных ролей в игровых ситуациях, типичных для семейного, бытового, учебного общения;</w:t>
      </w:r>
    </w:p>
    <w:p w:rsidR="004265E4" w:rsidRPr="00D26AA5" w:rsidRDefault="004265E4" w:rsidP="00D26AA5">
      <w:pPr>
        <w:spacing w:after="0" w:line="240" w:lineRule="atLeast"/>
        <w:ind w:firstLine="709"/>
        <w:jc w:val="both"/>
        <w:rPr>
          <w:rFonts w:ascii="Times New Roman" w:hAnsi="Times New Roman"/>
          <w:kern w:val="22"/>
          <w:sz w:val="24"/>
          <w:szCs w:val="24"/>
        </w:rPr>
      </w:pPr>
      <w:proofErr w:type="gramStart"/>
      <w:r w:rsidRPr="00D26AA5">
        <w:rPr>
          <w:rFonts w:ascii="Times New Roman" w:hAnsi="Times New Roman"/>
          <w:kern w:val="22"/>
          <w:sz w:val="24"/>
          <w:szCs w:val="24"/>
        </w:rPr>
        <w:t>- духовно-нравственное воспитание обучающихся, понимание и соблюдение ими таких нравственных устоев семьи, как любовь к близким, взаимопомощь, уважение к родителям, забота о младших;</w:t>
      </w:r>
      <w:proofErr w:type="gramEnd"/>
    </w:p>
    <w:p w:rsidR="003F19A9" w:rsidRPr="00D26AA5" w:rsidRDefault="004265E4" w:rsidP="00D26AA5">
      <w:pPr>
        <w:spacing w:after="0" w:line="240" w:lineRule="atLeast"/>
        <w:ind w:firstLine="709"/>
        <w:jc w:val="both"/>
        <w:rPr>
          <w:rFonts w:ascii="Times New Roman" w:hAnsi="Times New Roman"/>
          <w:kern w:val="22"/>
          <w:sz w:val="24"/>
          <w:szCs w:val="24"/>
        </w:rPr>
      </w:pPr>
      <w:r w:rsidRPr="00D26AA5">
        <w:rPr>
          <w:rFonts w:ascii="Times New Roman" w:hAnsi="Times New Roman"/>
          <w:kern w:val="22"/>
          <w:sz w:val="24"/>
          <w:szCs w:val="24"/>
        </w:rPr>
        <w:t xml:space="preserve">- развитие познавательных способностей, овладение умением координированной работы с разными компонентами учебно-методического комплекта (учебником, рабочей тетрадью, </w:t>
      </w:r>
      <w:proofErr w:type="spellStart"/>
      <w:r w:rsidRPr="00D26AA5">
        <w:rPr>
          <w:rFonts w:ascii="Times New Roman" w:hAnsi="Times New Roman"/>
          <w:kern w:val="22"/>
          <w:sz w:val="24"/>
          <w:szCs w:val="24"/>
        </w:rPr>
        <w:t>аудиоприложением</w:t>
      </w:r>
      <w:proofErr w:type="spellEnd"/>
      <w:r w:rsidRPr="00D26AA5">
        <w:rPr>
          <w:rFonts w:ascii="Times New Roman" w:hAnsi="Times New Roman"/>
          <w:kern w:val="22"/>
          <w:sz w:val="24"/>
          <w:szCs w:val="24"/>
        </w:rPr>
        <w:t xml:space="preserve">, </w:t>
      </w:r>
      <w:proofErr w:type="spellStart"/>
      <w:r w:rsidRPr="00D26AA5">
        <w:rPr>
          <w:rFonts w:ascii="Times New Roman" w:hAnsi="Times New Roman"/>
          <w:kern w:val="22"/>
          <w:sz w:val="24"/>
          <w:szCs w:val="24"/>
        </w:rPr>
        <w:t>мультимедийным</w:t>
      </w:r>
      <w:proofErr w:type="spellEnd"/>
      <w:r w:rsidRPr="00D26AA5">
        <w:rPr>
          <w:rFonts w:ascii="Times New Roman" w:hAnsi="Times New Roman"/>
          <w:kern w:val="22"/>
          <w:sz w:val="24"/>
          <w:szCs w:val="24"/>
        </w:rPr>
        <w:t xml:space="preserve"> приложением и т. д.), </w:t>
      </w:r>
      <w:r w:rsidR="003F19A9" w:rsidRPr="00D26AA5">
        <w:rPr>
          <w:rFonts w:ascii="Times New Roman" w:hAnsi="Times New Roman"/>
          <w:kern w:val="22"/>
          <w:sz w:val="24"/>
          <w:szCs w:val="24"/>
        </w:rPr>
        <w:t>умением работы в паре, в группе;</w:t>
      </w:r>
    </w:p>
    <w:p w:rsidR="004265E4" w:rsidRPr="00D26AA5" w:rsidRDefault="003F19A9" w:rsidP="00D26AA5">
      <w:pPr>
        <w:spacing w:after="0" w:line="240" w:lineRule="atLeast"/>
        <w:ind w:firstLine="709"/>
        <w:jc w:val="both"/>
        <w:rPr>
          <w:rFonts w:ascii="Times New Roman" w:hAnsi="Times New Roman"/>
          <w:kern w:val="22"/>
          <w:sz w:val="24"/>
          <w:szCs w:val="24"/>
        </w:rPr>
      </w:pPr>
      <w:r w:rsidRPr="00D26AA5">
        <w:rPr>
          <w:rFonts w:ascii="Times New Roman" w:hAnsi="Times New Roman"/>
          <w:kern w:val="22"/>
          <w:sz w:val="24"/>
          <w:szCs w:val="24"/>
        </w:rPr>
        <w:t>- минимизация негативного влияния языковой интерференции.</w:t>
      </w:r>
      <w:r w:rsidR="004265E4" w:rsidRPr="00D26AA5">
        <w:rPr>
          <w:rFonts w:ascii="Times New Roman" w:hAnsi="Times New Roman"/>
          <w:kern w:val="22"/>
          <w:sz w:val="24"/>
          <w:szCs w:val="24"/>
        </w:rPr>
        <w:t xml:space="preserve"> </w:t>
      </w:r>
    </w:p>
    <w:p w:rsidR="004265E4" w:rsidRPr="00D26AA5" w:rsidRDefault="004265E4" w:rsidP="00D26AA5">
      <w:pPr>
        <w:spacing w:after="0" w:line="240" w:lineRule="atLeast"/>
        <w:ind w:firstLine="709"/>
        <w:jc w:val="both"/>
        <w:rPr>
          <w:rFonts w:ascii="Times New Roman" w:hAnsi="Times New Roman"/>
          <w:kern w:val="22"/>
          <w:sz w:val="24"/>
          <w:szCs w:val="24"/>
        </w:rPr>
      </w:pPr>
      <w:r w:rsidRPr="00D26AA5">
        <w:rPr>
          <w:rFonts w:ascii="Times New Roman" w:hAnsi="Times New Roman"/>
          <w:kern w:val="22"/>
          <w:sz w:val="24"/>
          <w:szCs w:val="24"/>
        </w:rPr>
        <w:t xml:space="preserve">В процессе освоения содержания учебного предмета «Иностранный язык» формируются: коммуникативные умения в основных видах речевой деятельности: </w:t>
      </w:r>
      <w:proofErr w:type="spellStart"/>
      <w:r w:rsidRPr="00D26AA5">
        <w:rPr>
          <w:rFonts w:ascii="Times New Roman" w:hAnsi="Times New Roman"/>
          <w:kern w:val="22"/>
          <w:sz w:val="24"/>
          <w:szCs w:val="24"/>
        </w:rPr>
        <w:t>аудировании</w:t>
      </w:r>
      <w:proofErr w:type="spellEnd"/>
      <w:r w:rsidRPr="00D26AA5">
        <w:rPr>
          <w:rFonts w:ascii="Times New Roman" w:hAnsi="Times New Roman"/>
          <w:kern w:val="22"/>
          <w:sz w:val="24"/>
          <w:szCs w:val="24"/>
        </w:rPr>
        <w:t xml:space="preserve">, говорении, чтении и письме; языковые средства и навыки пользования ими; </w:t>
      </w:r>
      <w:proofErr w:type="spellStart"/>
      <w:r w:rsidRPr="00D26AA5">
        <w:rPr>
          <w:rFonts w:ascii="Times New Roman" w:hAnsi="Times New Roman"/>
          <w:kern w:val="22"/>
          <w:sz w:val="24"/>
          <w:szCs w:val="24"/>
        </w:rPr>
        <w:t>социокультурная</w:t>
      </w:r>
      <w:proofErr w:type="spellEnd"/>
      <w:r w:rsidRPr="00D26AA5">
        <w:rPr>
          <w:rFonts w:ascii="Times New Roman" w:hAnsi="Times New Roman"/>
          <w:kern w:val="22"/>
          <w:sz w:val="24"/>
          <w:szCs w:val="24"/>
        </w:rPr>
        <w:t xml:space="preserve"> осведомленность; </w:t>
      </w:r>
      <w:proofErr w:type="spellStart"/>
      <w:r w:rsidRPr="00D26AA5">
        <w:rPr>
          <w:rFonts w:ascii="Times New Roman" w:hAnsi="Times New Roman"/>
          <w:kern w:val="22"/>
          <w:sz w:val="24"/>
          <w:szCs w:val="24"/>
        </w:rPr>
        <w:t>общеучебные</w:t>
      </w:r>
      <w:proofErr w:type="spellEnd"/>
      <w:r w:rsidRPr="00D26AA5">
        <w:rPr>
          <w:rFonts w:ascii="Times New Roman" w:hAnsi="Times New Roman"/>
          <w:kern w:val="22"/>
          <w:sz w:val="24"/>
          <w:szCs w:val="24"/>
        </w:rPr>
        <w:t xml:space="preserve"> и специальные учебные умения. </w:t>
      </w:r>
    </w:p>
    <w:p w:rsidR="004265E4" w:rsidRPr="00D26AA5" w:rsidRDefault="004265E4" w:rsidP="00D26AA5">
      <w:pPr>
        <w:spacing w:after="0" w:line="240" w:lineRule="atLeast"/>
        <w:ind w:firstLine="709"/>
        <w:jc w:val="both"/>
        <w:rPr>
          <w:rFonts w:ascii="Times New Roman" w:hAnsi="Times New Roman"/>
          <w:kern w:val="22"/>
          <w:sz w:val="24"/>
          <w:szCs w:val="24"/>
        </w:rPr>
      </w:pPr>
      <w:r w:rsidRPr="00D26AA5">
        <w:rPr>
          <w:rFonts w:ascii="Times New Roman" w:hAnsi="Times New Roman"/>
          <w:kern w:val="22"/>
          <w:sz w:val="24"/>
          <w:szCs w:val="24"/>
        </w:rPr>
        <w:t xml:space="preserve">Основным в содержании является формирование коммуникативных умений, которые представляют собой результат овладения иностранным языком на данном этапе обучения. Формирование коммуникативных умений предполагает овладение языковыми средствами, а также навыками оперирования ими в процессе общения в устной и письменной форме. Таким образом, языковые навыки представляют собой часть названных сложных коммуникативных умений. Формирование коммуникативной компетенции также неразрывно связано с </w:t>
      </w:r>
      <w:proofErr w:type="spellStart"/>
      <w:r w:rsidRPr="00D26AA5">
        <w:rPr>
          <w:rFonts w:ascii="Times New Roman" w:hAnsi="Times New Roman"/>
          <w:kern w:val="22"/>
          <w:sz w:val="24"/>
          <w:szCs w:val="24"/>
        </w:rPr>
        <w:t>социокультурной</w:t>
      </w:r>
      <w:proofErr w:type="spellEnd"/>
      <w:r w:rsidRPr="00D26AA5">
        <w:rPr>
          <w:rFonts w:ascii="Times New Roman" w:hAnsi="Times New Roman"/>
          <w:kern w:val="22"/>
          <w:sz w:val="24"/>
          <w:szCs w:val="24"/>
        </w:rPr>
        <w:t xml:space="preserve"> осведомленностью </w:t>
      </w:r>
      <w:proofErr w:type="gramStart"/>
      <w:r w:rsidRPr="00D26AA5">
        <w:rPr>
          <w:rFonts w:ascii="Times New Roman" w:hAnsi="Times New Roman"/>
          <w:kern w:val="22"/>
          <w:sz w:val="24"/>
          <w:szCs w:val="24"/>
        </w:rPr>
        <w:t>обучающихся</w:t>
      </w:r>
      <w:proofErr w:type="gramEnd"/>
      <w:r w:rsidRPr="00D26AA5">
        <w:rPr>
          <w:rFonts w:ascii="Times New Roman" w:hAnsi="Times New Roman"/>
          <w:kern w:val="22"/>
          <w:sz w:val="24"/>
          <w:szCs w:val="24"/>
        </w:rPr>
        <w:t>. Все указанное находится в тесной взаимосвязи, что обеспечивает единство учебного предмета «Иностранный язык». При этом овладение письменными формами общения (чтением и письмом), связанное с необходимостью формирования техники чтения и техники письма, происходит более медленно. Поэтому темпы овладения разными видами речевой деятельности (устной/письменной) уравниваются только к концу обучения в начальной школе.</w:t>
      </w:r>
    </w:p>
    <w:p w:rsidR="004265E4" w:rsidRPr="00D26AA5" w:rsidRDefault="004265E4" w:rsidP="00D26AA5">
      <w:pPr>
        <w:spacing w:after="0" w:line="240" w:lineRule="atLeast"/>
        <w:ind w:firstLine="709"/>
        <w:jc w:val="both"/>
        <w:rPr>
          <w:rFonts w:ascii="Times New Roman" w:hAnsi="Times New Roman"/>
          <w:kern w:val="22"/>
          <w:sz w:val="24"/>
          <w:szCs w:val="24"/>
        </w:rPr>
      </w:pPr>
      <w:r w:rsidRPr="00D26AA5">
        <w:rPr>
          <w:rFonts w:ascii="Times New Roman" w:hAnsi="Times New Roman"/>
          <w:kern w:val="22"/>
          <w:sz w:val="24"/>
          <w:szCs w:val="24"/>
        </w:rPr>
        <w:t>Программа учебного предмета «Иностранный язык» представлена разделами «Предметное содержание речи», «Коммуникативные умения по видам речевой деятельности», «Языковые средства и навыки пользования ими».</w:t>
      </w:r>
    </w:p>
    <w:p w:rsidR="004265E4" w:rsidRPr="00D26AA5" w:rsidRDefault="004265E4" w:rsidP="00D26AA5">
      <w:pPr>
        <w:spacing w:after="0" w:line="240" w:lineRule="atLeast"/>
        <w:jc w:val="center"/>
        <w:rPr>
          <w:rFonts w:ascii="Times New Roman" w:hAnsi="Times New Roman"/>
          <w:b/>
          <w:i/>
          <w:color w:val="auto"/>
          <w:kern w:val="22"/>
          <w:sz w:val="24"/>
          <w:szCs w:val="24"/>
        </w:rPr>
      </w:pPr>
      <w:r w:rsidRPr="00D26AA5">
        <w:rPr>
          <w:rFonts w:ascii="Times New Roman" w:hAnsi="Times New Roman"/>
          <w:b/>
          <w:i/>
          <w:kern w:val="22"/>
          <w:sz w:val="24"/>
          <w:szCs w:val="24"/>
        </w:rPr>
        <w:t>Предметное содержание речи</w:t>
      </w:r>
    </w:p>
    <w:p w:rsidR="004265E4" w:rsidRPr="00D26AA5" w:rsidRDefault="004265E4" w:rsidP="00D26AA5">
      <w:pPr>
        <w:spacing w:after="0" w:line="240" w:lineRule="atLeast"/>
        <w:ind w:firstLine="709"/>
        <w:jc w:val="both"/>
        <w:rPr>
          <w:rFonts w:ascii="Times New Roman" w:hAnsi="Times New Roman"/>
          <w:color w:val="auto"/>
          <w:sz w:val="24"/>
          <w:szCs w:val="24"/>
        </w:rPr>
      </w:pPr>
      <w:r w:rsidRPr="00D26AA5">
        <w:rPr>
          <w:rFonts w:ascii="Times New Roman" w:hAnsi="Times New Roman"/>
          <w:b/>
          <w:color w:val="auto"/>
          <w:sz w:val="24"/>
          <w:szCs w:val="24"/>
        </w:rPr>
        <w:t xml:space="preserve">Знакомство. </w:t>
      </w:r>
      <w:r w:rsidRPr="00D26AA5">
        <w:rPr>
          <w:rFonts w:ascii="Times New Roman" w:hAnsi="Times New Roman"/>
          <w:color w:val="auto"/>
          <w:sz w:val="24"/>
          <w:szCs w:val="24"/>
        </w:rPr>
        <w:t xml:space="preserve">С одноклассниками, учителем, персонажами детских произведений: имя, возраст. Приветствие, прощание (с использованием типичных фраз речевого этикета). </w:t>
      </w:r>
    </w:p>
    <w:p w:rsidR="004265E4" w:rsidRPr="00D26AA5" w:rsidRDefault="004265E4" w:rsidP="00D26AA5">
      <w:pPr>
        <w:spacing w:after="0" w:line="240" w:lineRule="atLeast"/>
        <w:ind w:firstLine="709"/>
        <w:jc w:val="both"/>
        <w:rPr>
          <w:rFonts w:ascii="Times New Roman" w:hAnsi="Times New Roman"/>
          <w:color w:val="auto"/>
          <w:kern w:val="28"/>
          <w:sz w:val="24"/>
          <w:szCs w:val="24"/>
        </w:rPr>
      </w:pPr>
      <w:r w:rsidRPr="00D26AA5">
        <w:rPr>
          <w:rFonts w:ascii="Times New Roman" w:hAnsi="Times New Roman"/>
          <w:b/>
          <w:color w:val="auto"/>
          <w:sz w:val="24"/>
          <w:szCs w:val="24"/>
        </w:rPr>
        <w:t xml:space="preserve">Я и моя семья. </w:t>
      </w:r>
      <w:r w:rsidRPr="00D26AA5">
        <w:rPr>
          <w:rFonts w:ascii="Times New Roman" w:hAnsi="Times New Roman"/>
          <w:color w:val="auto"/>
          <w:kern w:val="28"/>
          <w:sz w:val="24"/>
          <w:szCs w:val="24"/>
        </w:rPr>
        <w:t xml:space="preserve">Члены семьи, их имена, возраст, внешность, черты характера, увлечения/хобби. Мой день (распорядок дня, домашние обязанности). Покупки в магазине: одежда, обувь, основные продукты питания. Любимая еда. Семейные праздники: день рождения, Новый год/ Рождество. Подарки. </w:t>
      </w:r>
    </w:p>
    <w:p w:rsidR="004265E4" w:rsidRPr="00D26AA5" w:rsidRDefault="004265E4" w:rsidP="00D26AA5">
      <w:pPr>
        <w:spacing w:after="0" w:line="240" w:lineRule="atLeast"/>
        <w:ind w:firstLine="709"/>
        <w:jc w:val="both"/>
        <w:rPr>
          <w:rFonts w:ascii="Times New Roman" w:hAnsi="Times New Roman"/>
          <w:i/>
          <w:color w:val="auto"/>
          <w:sz w:val="24"/>
          <w:szCs w:val="24"/>
        </w:rPr>
      </w:pPr>
      <w:r w:rsidRPr="00D26AA5">
        <w:rPr>
          <w:rFonts w:ascii="Times New Roman" w:hAnsi="Times New Roman"/>
          <w:b/>
          <w:color w:val="auto"/>
          <w:sz w:val="24"/>
          <w:szCs w:val="24"/>
        </w:rPr>
        <w:t xml:space="preserve">Мир моих увлечений. </w:t>
      </w:r>
      <w:r w:rsidRPr="00D26AA5">
        <w:rPr>
          <w:rFonts w:ascii="Times New Roman" w:hAnsi="Times New Roman"/>
          <w:color w:val="auto"/>
          <w:kern w:val="28"/>
          <w:sz w:val="24"/>
          <w:szCs w:val="24"/>
        </w:rPr>
        <w:t>Мои любимые занятия. Виды спорта и спортивные игры. Мои любимые сказки. Выходной день ( в зоопарке, цирке), каникулы</w:t>
      </w:r>
      <w:proofErr w:type="gramStart"/>
      <w:r w:rsidRPr="00D26AA5">
        <w:rPr>
          <w:rFonts w:ascii="Times New Roman" w:hAnsi="Times New Roman"/>
          <w:color w:val="auto"/>
          <w:sz w:val="24"/>
          <w:szCs w:val="24"/>
        </w:rPr>
        <w:t xml:space="preserve"> </w:t>
      </w:r>
      <w:r w:rsidRPr="00D26AA5">
        <w:rPr>
          <w:rFonts w:ascii="Times New Roman" w:hAnsi="Times New Roman"/>
          <w:i/>
          <w:color w:val="auto"/>
          <w:sz w:val="24"/>
          <w:szCs w:val="24"/>
        </w:rPr>
        <w:t>.</w:t>
      </w:r>
      <w:proofErr w:type="gramEnd"/>
      <w:r w:rsidRPr="00D26AA5">
        <w:rPr>
          <w:rFonts w:ascii="Times New Roman" w:hAnsi="Times New Roman"/>
          <w:i/>
          <w:color w:val="auto"/>
          <w:sz w:val="24"/>
          <w:szCs w:val="24"/>
        </w:rPr>
        <w:t xml:space="preserve"> </w:t>
      </w:r>
    </w:p>
    <w:p w:rsidR="004265E4" w:rsidRPr="00D26AA5" w:rsidRDefault="004265E4" w:rsidP="00D26AA5">
      <w:pPr>
        <w:spacing w:after="0" w:line="240" w:lineRule="atLeast"/>
        <w:ind w:firstLine="709"/>
        <w:jc w:val="both"/>
        <w:rPr>
          <w:rFonts w:ascii="Times New Roman" w:hAnsi="Times New Roman"/>
          <w:color w:val="auto"/>
          <w:sz w:val="24"/>
          <w:szCs w:val="24"/>
        </w:rPr>
      </w:pPr>
      <w:r w:rsidRPr="00D26AA5">
        <w:rPr>
          <w:rFonts w:ascii="Times New Roman" w:hAnsi="Times New Roman"/>
          <w:b/>
          <w:color w:val="auto"/>
          <w:sz w:val="24"/>
          <w:szCs w:val="24"/>
        </w:rPr>
        <w:t xml:space="preserve">Я и мои друзья. </w:t>
      </w:r>
      <w:r w:rsidRPr="00D26AA5">
        <w:rPr>
          <w:rFonts w:ascii="Times New Roman" w:hAnsi="Times New Roman"/>
          <w:color w:val="auto"/>
          <w:sz w:val="24"/>
          <w:szCs w:val="24"/>
        </w:rPr>
        <w:t xml:space="preserve">Имя, возраст, внешность, характер, увлечения/хобби. Совместные занятия. Письмо зарубежному другу. </w:t>
      </w:r>
      <w:proofErr w:type="gramStart"/>
      <w:r w:rsidRPr="00D26AA5">
        <w:rPr>
          <w:rFonts w:ascii="Times New Roman" w:hAnsi="Times New Roman"/>
          <w:color w:val="auto"/>
          <w:sz w:val="24"/>
          <w:szCs w:val="24"/>
        </w:rPr>
        <w:t xml:space="preserve">Любимое домашнее животное: кличка, возраст, цвет, размер, характер, что умеет делать. </w:t>
      </w:r>
      <w:proofErr w:type="gramEnd"/>
    </w:p>
    <w:p w:rsidR="004265E4" w:rsidRPr="00D26AA5" w:rsidRDefault="004265E4" w:rsidP="00D26AA5">
      <w:pPr>
        <w:spacing w:after="0" w:line="240" w:lineRule="atLeast"/>
        <w:ind w:firstLine="709"/>
        <w:jc w:val="both"/>
        <w:rPr>
          <w:rFonts w:ascii="Times New Roman" w:hAnsi="Times New Roman"/>
          <w:color w:val="auto"/>
          <w:sz w:val="24"/>
          <w:szCs w:val="24"/>
        </w:rPr>
      </w:pPr>
      <w:r w:rsidRPr="00D26AA5">
        <w:rPr>
          <w:rFonts w:ascii="Times New Roman" w:hAnsi="Times New Roman"/>
          <w:b/>
          <w:color w:val="auto"/>
          <w:sz w:val="24"/>
          <w:szCs w:val="24"/>
        </w:rPr>
        <w:lastRenderedPageBreak/>
        <w:t xml:space="preserve">Моя школа. </w:t>
      </w:r>
      <w:r w:rsidRPr="00D26AA5">
        <w:rPr>
          <w:rFonts w:ascii="Times New Roman" w:hAnsi="Times New Roman"/>
          <w:color w:val="auto"/>
          <w:sz w:val="24"/>
          <w:szCs w:val="24"/>
        </w:rPr>
        <w:t xml:space="preserve">Классная комната, учебные предметы, школьные принадлежности. Учебные занятия на уроках. </w:t>
      </w:r>
    </w:p>
    <w:p w:rsidR="004265E4" w:rsidRPr="00D26AA5" w:rsidRDefault="004265E4" w:rsidP="00D26AA5">
      <w:pPr>
        <w:spacing w:after="0" w:line="240" w:lineRule="atLeast"/>
        <w:ind w:firstLine="709"/>
        <w:jc w:val="both"/>
        <w:rPr>
          <w:rFonts w:ascii="Times New Roman" w:hAnsi="Times New Roman"/>
          <w:color w:val="auto"/>
          <w:kern w:val="28"/>
          <w:sz w:val="24"/>
          <w:szCs w:val="24"/>
        </w:rPr>
      </w:pPr>
      <w:r w:rsidRPr="00D26AA5">
        <w:rPr>
          <w:rFonts w:ascii="Times New Roman" w:hAnsi="Times New Roman"/>
          <w:b/>
          <w:color w:val="auto"/>
          <w:sz w:val="24"/>
          <w:szCs w:val="24"/>
        </w:rPr>
        <w:t xml:space="preserve">Мир вокруг меня. </w:t>
      </w:r>
      <w:r w:rsidRPr="00D26AA5">
        <w:rPr>
          <w:rFonts w:ascii="Times New Roman" w:hAnsi="Times New Roman"/>
          <w:color w:val="auto"/>
          <w:kern w:val="28"/>
          <w:sz w:val="24"/>
          <w:szCs w:val="24"/>
        </w:rPr>
        <w:t xml:space="preserve">Мой дом/квартира/комната: названия комнат, их размер, предметы мебели и интерьера. Природа. Дикие и домашние животные. Любимое время года. Погода. </w:t>
      </w:r>
    </w:p>
    <w:p w:rsidR="004265E4" w:rsidRPr="00D26AA5" w:rsidRDefault="004265E4" w:rsidP="00D26AA5">
      <w:pPr>
        <w:spacing w:after="0" w:line="240" w:lineRule="atLeast"/>
        <w:ind w:firstLine="709"/>
        <w:jc w:val="both"/>
        <w:rPr>
          <w:rFonts w:ascii="Times New Roman" w:hAnsi="Times New Roman"/>
          <w:color w:val="auto"/>
          <w:sz w:val="24"/>
          <w:szCs w:val="24"/>
        </w:rPr>
      </w:pPr>
      <w:r w:rsidRPr="00D26AA5">
        <w:rPr>
          <w:rFonts w:ascii="Times New Roman" w:hAnsi="Times New Roman"/>
          <w:b/>
          <w:color w:val="auto"/>
          <w:sz w:val="24"/>
          <w:szCs w:val="24"/>
        </w:rPr>
        <w:t xml:space="preserve">Страна/страны изучаемого языка и родная страна. </w:t>
      </w:r>
      <w:r w:rsidRPr="00D26AA5">
        <w:rPr>
          <w:rFonts w:ascii="Times New Roman" w:hAnsi="Times New Roman"/>
          <w:color w:val="auto"/>
          <w:sz w:val="24"/>
          <w:szCs w:val="24"/>
        </w:rPr>
        <w:t xml:space="preserve">Общие сведения: </w:t>
      </w:r>
      <w:r w:rsidRPr="00D26AA5">
        <w:rPr>
          <w:rFonts w:ascii="Times New Roman" w:hAnsi="Times New Roman"/>
          <w:color w:val="auto"/>
          <w:kern w:val="28"/>
          <w:sz w:val="24"/>
          <w:szCs w:val="24"/>
        </w:rPr>
        <w:t>название, столица. Литературные персонажи популярных книг моих сверстников (имена героев книг, черты характера). Небольшие произведения детского фольклора на изучаемом иностранном языке (рифмовки, стихи, песни, сказки). Некоторые формы речевого и неречевого этикета стран изучаемого языка в ряде ситуаций общения (в школе, во время</w:t>
      </w:r>
      <w:r w:rsidRPr="00D26AA5">
        <w:rPr>
          <w:rFonts w:ascii="Times New Roman" w:hAnsi="Times New Roman"/>
          <w:color w:val="auto"/>
          <w:sz w:val="24"/>
          <w:szCs w:val="24"/>
        </w:rPr>
        <w:t xml:space="preserve"> совместной игры, в магазине).</w:t>
      </w:r>
    </w:p>
    <w:p w:rsidR="004265E4" w:rsidRPr="00D26AA5" w:rsidRDefault="004265E4" w:rsidP="00D26AA5">
      <w:pPr>
        <w:spacing w:after="0" w:line="240" w:lineRule="atLeast"/>
        <w:jc w:val="center"/>
        <w:rPr>
          <w:rFonts w:ascii="Times New Roman" w:hAnsi="Times New Roman"/>
          <w:i/>
          <w:color w:val="auto"/>
          <w:kern w:val="28"/>
          <w:sz w:val="24"/>
          <w:szCs w:val="24"/>
        </w:rPr>
      </w:pPr>
      <w:r w:rsidRPr="00D26AA5">
        <w:rPr>
          <w:rFonts w:ascii="Times New Roman" w:hAnsi="Times New Roman"/>
          <w:b/>
          <w:i/>
          <w:color w:val="auto"/>
          <w:kern w:val="28"/>
          <w:sz w:val="24"/>
          <w:szCs w:val="24"/>
        </w:rPr>
        <w:t>Коммуникативные умения по видам речевой деятельности</w:t>
      </w:r>
    </w:p>
    <w:p w:rsidR="004265E4" w:rsidRPr="00D26AA5" w:rsidRDefault="004265E4" w:rsidP="00D26AA5">
      <w:pPr>
        <w:spacing w:after="0" w:line="240" w:lineRule="atLeast"/>
        <w:ind w:firstLine="709"/>
        <w:jc w:val="both"/>
        <w:rPr>
          <w:rFonts w:ascii="Times New Roman" w:hAnsi="Times New Roman"/>
          <w:color w:val="auto"/>
          <w:sz w:val="24"/>
          <w:szCs w:val="24"/>
        </w:rPr>
      </w:pPr>
      <w:r w:rsidRPr="00D26AA5">
        <w:rPr>
          <w:rFonts w:ascii="Times New Roman" w:hAnsi="Times New Roman"/>
          <w:b/>
          <w:color w:val="auto"/>
          <w:sz w:val="24"/>
          <w:szCs w:val="24"/>
        </w:rPr>
        <w:t>Говорение</w:t>
      </w:r>
    </w:p>
    <w:p w:rsidR="004265E4" w:rsidRPr="00D26AA5" w:rsidRDefault="004265E4" w:rsidP="00D26AA5">
      <w:pPr>
        <w:spacing w:after="0" w:line="240" w:lineRule="atLeast"/>
        <w:ind w:firstLine="709"/>
        <w:jc w:val="both"/>
        <w:rPr>
          <w:rFonts w:ascii="Times New Roman" w:hAnsi="Times New Roman"/>
          <w:color w:val="auto"/>
          <w:sz w:val="24"/>
          <w:szCs w:val="24"/>
        </w:rPr>
      </w:pPr>
      <w:r w:rsidRPr="00D26AA5">
        <w:rPr>
          <w:rFonts w:ascii="Times New Roman" w:hAnsi="Times New Roman"/>
          <w:i/>
          <w:color w:val="auto"/>
          <w:sz w:val="24"/>
          <w:szCs w:val="24"/>
        </w:rPr>
        <w:t>1. Диалогическая форма</w:t>
      </w:r>
    </w:p>
    <w:p w:rsidR="004265E4" w:rsidRPr="00D26AA5" w:rsidRDefault="004265E4" w:rsidP="00D26AA5">
      <w:pPr>
        <w:spacing w:after="0" w:line="240" w:lineRule="atLeast"/>
        <w:ind w:firstLine="709"/>
        <w:jc w:val="both"/>
        <w:rPr>
          <w:rFonts w:ascii="Times New Roman" w:hAnsi="Times New Roman"/>
          <w:color w:val="auto"/>
          <w:sz w:val="24"/>
          <w:szCs w:val="24"/>
        </w:rPr>
      </w:pPr>
      <w:r w:rsidRPr="00D26AA5">
        <w:rPr>
          <w:rFonts w:ascii="Times New Roman" w:hAnsi="Times New Roman"/>
          <w:color w:val="auto"/>
          <w:sz w:val="24"/>
          <w:szCs w:val="24"/>
        </w:rPr>
        <w:t>Этикетные диалоги в типичных ситуациях бытового, учебно-трудового и межкультурного общения; диалог-расспрос (запрос информации и ответ на него); диалог - побуждение к действию.</w:t>
      </w:r>
    </w:p>
    <w:p w:rsidR="004265E4" w:rsidRPr="00D26AA5" w:rsidRDefault="004265E4" w:rsidP="00D26AA5">
      <w:pPr>
        <w:spacing w:after="0" w:line="240" w:lineRule="atLeast"/>
        <w:ind w:firstLine="709"/>
        <w:jc w:val="both"/>
        <w:rPr>
          <w:rFonts w:ascii="Times New Roman" w:hAnsi="Times New Roman"/>
          <w:color w:val="auto"/>
          <w:sz w:val="24"/>
          <w:szCs w:val="24"/>
        </w:rPr>
      </w:pPr>
      <w:r w:rsidRPr="00D26AA5">
        <w:rPr>
          <w:rFonts w:ascii="Times New Roman" w:hAnsi="Times New Roman"/>
          <w:i/>
          <w:color w:val="auto"/>
          <w:sz w:val="24"/>
          <w:szCs w:val="24"/>
        </w:rPr>
        <w:t>2.Монологическая форма</w:t>
      </w:r>
    </w:p>
    <w:p w:rsidR="004265E4" w:rsidRPr="00D26AA5" w:rsidRDefault="004265E4" w:rsidP="00D26AA5">
      <w:pPr>
        <w:spacing w:after="0" w:line="240" w:lineRule="atLeast"/>
        <w:ind w:firstLine="709"/>
        <w:jc w:val="both"/>
        <w:rPr>
          <w:rFonts w:ascii="Times New Roman" w:hAnsi="Times New Roman"/>
          <w:color w:val="auto"/>
          <w:sz w:val="24"/>
          <w:szCs w:val="24"/>
        </w:rPr>
      </w:pPr>
      <w:r w:rsidRPr="00D26AA5">
        <w:rPr>
          <w:rFonts w:ascii="Times New Roman" w:hAnsi="Times New Roman"/>
          <w:color w:val="auto"/>
          <w:sz w:val="24"/>
          <w:szCs w:val="24"/>
        </w:rPr>
        <w:t xml:space="preserve">Основные коммуникативные типы речи: описание, сообщение, рассказ, характеристика (персонажей). </w:t>
      </w:r>
    </w:p>
    <w:p w:rsidR="004265E4" w:rsidRPr="00D26AA5" w:rsidRDefault="004265E4" w:rsidP="00D26AA5">
      <w:pPr>
        <w:spacing w:after="0" w:line="240" w:lineRule="atLeast"/>
        <w:ind w:firstLine="709"/>
        <w:jc w:val="both"/>
        <w:rPr>
          <w:rFonts w:ascii="Times New Roman" w:hAnsi="Times New Roman"/>
          <w:color w:val="auto"/>
          <w:sz w:val="24"/>
          <w:szCs w:val="24"/>
        </w:rPr>
      </w:pPr>
      <w:proofErr w:type="spellStart"/>
      <w:r w:rsidRPr="00D26AA5">
        <w:rPr>
          <w:rFonts w:ascii="Times New Roman" w:hAnsi="Times New Roman"/>
          <w:b/>
          <w:color w:val="auto"/>
          <w:sz w:val="24"/>
          <w:szCs w:val="24"/>
        </w:rPr>
        <w:t>Аудирование</w:t>
      </w:r>
      <w:proofErr w:type="spellEnd"/>
    </w:p>
    <w:p w:rsidR="004265E4" w:rsidRPr="00D26AA5" w:rsidRDefault="004265E4" w:rsidP="00D26AA5">
      <w:pPr>
        <w:spacing w:after="0" w:line="240" w:lineRule="atLeast"/>
        <w:ind w:firstLine="709"/>
        <w:jc w:val="both"/>
        <w:rPr>
          <w:rFonts w:ascii="Times New Roman" w:hAnsi="Times New Roman"/>
          <w:color w:val="auto"/>
          <w:sz w:val="24"/>
          <w:szCs w:val="24"/>
        </w:rPr>
      </w:pPr>
      <w:r w:rsidRPr="00D26AA5">
        <w:rPr>
          <w:rFonts w:ascii="Times New Roman" w:hAnsi="Times New Roman"/>
          <w:color w:val="auto"/>
          <w:sz w:val="24"/>
          <w:szCs w:val="24"/>
        </w:rPr>
        <w:t>Восприятие на слух и понимание: речи учителя и одноклассников в процессе общения на уроке; небольших доступных текстов в аудиозаписи, построенных на изученном языковом материале.</w:t>
      </w:r>
    </w:p>
    <w:p w:rsidR="004265E4" w:rsidRPr="00D26AA5" w:rsidRDefault="004265E4" w:rsidP="00D26AA5">
      <w:pPr>
        <w:spacing w:after="0" w:line="240" w:lineRule="atLeast"/>
        <w:ind w:firstLine="709"/>
        <w:jc w:val="both"/>
        <w:rPr>
          <w:rFonts w:ascii="Times New Roman" w:hAnsi="Times New Roman"/>
          <w:b/>
          <w:color w:val="auto"/>
          <w:sz w:val="24"/>
          <w:szCs w:val="24"/>
        </w:rPr>
      </w:pPr>
      <w:r w:rsidRPr="00D26AA5">
        <w:rPr>
          <w:rFonts w:ascii="Times New Roman" w:hAnsi="Times New Roman"/>
          <w:b/>
          <w:color w:val="auto"/>
          <w:sz w:val="24"/>
          <w:szCs w:val="24"/>
        </w:rPr>
        <w:t>Чтение</w:t>
      </w:r>
    </w:p>
    <w:p w:rsidR="004265E4" w:rsidRPr="00D26AA5" w:rsidRDefault="004265E4" w:rsidP="00D26AA5">
      <w:pPr>
        <w:spacing w:after="0" w:line="240" w:lineRule="atLeast"/>
        <w:ind w:firstLine="709"/>
        <w:jc w:val="both"/>
        <w:rPr>
          <w:rFonts w:ascii="Times New Roman" w:hAnsi="Times New Roman"/>
          <w:color w:val="auto"/>
          <w:sz w:val="24"/>
          <w:szCs w:val="24"/>
        </w:rPr>
      </w:pPr>
      <w:r w:rsidRPr="00D26AA5">
        <w:rPr>
          <w:rFonts w:ascii="Times New Roman" w:hAnsi="Times New Roman"/>
          <w:color w:val="auto"/>
          <w:sz w:val="24"/>
          <w:szCs w:val="24"/>
        </w:rPr>
        <w:t xml:space="preserve">Чтение вслух/про себя небольших текстов, построенных на изученном языковом материале, и понимание текстов, содержащих как изученный языковой материал, так и отдельные новые слова; нахождение в тексте необходимой информации (имена персонажей, где </w:t>
      </w:r>
      <w:r w:rsidR="00701230" w:rsidRPr="00D26AA5">
        <w:rPr>
          <w:rFonts w:ascii="Times New Roman" w:hAnsi="Times New Roman"/>
          <w:color w:val="auto"/>
          <w:sz w:val="24"/>
          <w:szCs w:val="24"/>
        </w:rPr>
        <w:t>происходит действие и т.</w:t>
      </w:r>
      <w:r w:rsidRPr="00D26AA5">
        <w:rPr>
          <w:rFonts w:ascii="Times New Roman" w:hAnsi="Times New Roman"/>
          <w:color w:val="auto"/>
          <w:sz w:val="24"/>
          <w:szCs w:val="24"/>
        </w:rPr>
        <w:t>д.).</w:t>
      </w:r>
    </w:p>
    <w:p w:rsidR="004265E4" w:rsidRPr="00D26AA5" w:rsidRDefault="004265E4" w:rsidP="00D26AA5">
      <w:pPr>
        <w:spacing w:after="0" w:line="240" w:lineRule="atLeast"/>
        <w:ind w:firstLine="709"/>
        <w:jc w:val="both"/>
        <w:rPr>
          <w:rFonts w:ascii="Times New Roman" w:hAnsi="Times New Roman"/>
          <w:b/>
          <w:color w:val="auto"/>
          <w:sz w:val="24"/>
          <w:szCs w:val="24"/>
        </w:rPr>
      </w:pPr>
      <w:r w:rsidRPr="00D26AA5">
        <w:rPr>
          <w:rFonts w:ascii="Times New Roman" w:hAnsi="Times New Roman"/>
          <w:b/>
          <w:color w:val="auto"/>
          <w:sz w:val="24"/>
          <w:szCs w:val="24"/>
        </w:rPr>
        <w:t>Письмо</w:t>
      </w:r>
    </w:p>
    <w:p w:rsidR="004265E4" w:rsidRPr="00D26AA5" w:rsidRDefault="004265E4" w:rsidP="00D26AA5">
      <w:pPr>
        <w:spacing w:after="0" w:line="240" w:lineRule="atLeast"/>
        <w:ind w:firstLine="709"/>
        <w:jc w:val="both"/>
        <w:rPr>
          <w:rFonts w:ascii="Times New Roman" w:hAnsi="Times New Roman"/>
          <w:kern w:val="2"/>
          <w:sz w:val="24"/>
          <w:szCs w:val="24"/>
        </w:rPr>
      </w:pPr>
      <w:r w:rsidRPr="00D26AA5">
        <w:rPr>
          <w:rFonts w:ascii="Times New Roman" w:hAnsi="Times New Roman"/>
          <w:color w:val="auto"/>
          <w:kern w:val="2"/>
          <w:sz w:val="24"/>
          <w:szCs w:val="24"/>
        </w:rPr>
        <w:t xml:space="preserve">Владение техникой письма (графикой, каллиграфией, орфографией); основами письменной речи: написание с опорой на образец </w:t>
      </w:r>
      <w:r w:rsidRPr="00D26AA5">
        <w:rPr>
          <w:rFonts w:ascii="Times New Roman" w:hAnsi="Times New Roman"/>
          <w:kern w:val="2"/>
          <w:sz w:val="24"/>
          <w:szCs w:val="24"/>
        </w:rPr>
        <w:t xml:space="preserve">поздравления с праздником, короткого личного письма. </w:t>
      </w:r>
    </w:p>
    <w:p w:rsidR="004265E4" w:rsidRPr="00D26AA5" w:rsidRDefault="004265E4" w:rsidP="00D26AA5">
      <w:pPr>
        <w:spacing w:after="0" w:line="240" w:lineRule="atLeast"/>
        <w:jc w:val="center"/>
        <w:rPr>
          <w:rFonts w:ascii="Times New Roman" w:hAnsi="Times New Roman"/>
          <w:b/>
          <w:i/>
          <w:color w:val="auto"/>
          <w:kern w:val="2"/>
          <w:sz w:val="24"/>
          <w:szCs w:val="24"/>
        </w:rPr>
      </w:pPr>
      <w:r w:rsidRPr="00D26AA5">
        <w:rPr>
          <w:rFonts w:ascii="Times New Roman" w:hAnsi="Times New Roman"/>
          <w:b/>
          <w:i/>
          <w:kern w:val="22"/>
          <w:sz w:val="24"/>
          <w:szCs w:val="24"/>
        </w:rPr>
        <w:t>Языковые средства и навыки пользования ими</w:t>
      </w:r>
    </w:p>
    <w:p w:rsidR="004265E4" w:rsidRPr="00D26AA5" w:rsidRDefault="004265E4" w:rsidP="00D26AA5">
      <w:pPr>
        <w:spacing w:after="0" w:line="240" w:lineRule="atLeast"/>
        <w:ind w:firstLine="709"/>
        <w:jc w:val="both"/>
        <w:rPr>
          <w:rFonts w:ascii="Times New Roman" w:hAnsi="Times New Roman"/>
          <w:kern w:val="22"/>
          <w:sz w:val="24"/>
          <w:szCs w:val="24"/>
        </w:rPr>
      </w:pPr>
      <w:r w:rsidRPr="00D26AA5">
        <w:rPr>
          <w:rFonts w:ascii="Times New Roman" w:hAnsi="Times New Roman"/>
          <w:kern w:val="22"/>
          <w:sz w:val="24"/>
          <w:szCs w:val="24"/>
        </w:rPr>
        <w:t>Раздел «Языковые средства и навыки пользования ими» включает в себя следующие подразделы: «Графика, каллиграфия, орфография»; «Фонетическая сторона речи»; «Лексическая сторона речи»; «Грамматическая сторона речи». Содержание указанных подразделов определяется выбором для изучения конкретного иностранного языка.</w:t>
      </w:r>
    </w:p>
    <w:p w:rsidR="004265E4" w:rsidRPr="00D26AA5" w:rsidRDefault="004265E4" w:rsidP="00D26AA5">
      <w:pPr>
        <w:spacing w:after="0" w:line="240" w:lineRule="atLeast"/>
        <w:ind w:firstLine="709"/>
        <w:jc w:val="both"/>
        <w:rPr>
          <w:rFonts w:ascii="Times New Roman" w:hAnsi="Times New Roman"/>
          <w:kern w:val="22"/>
          <w:sz w:val="24"/>
          <w:szCs w:val="24"/>
        </w:rPr>
      </w:pPr>
      <w:r w:rsidRPr="00D26AA5">
        <w:rPr>
          <w:rFonts w:ascii="Times New Roman" w:hAnsi="Times New Roman"/>
          <w:b/>
          <w:i/>
          <w:kern w:val="22"/>
          <w:sz w:val="24"/>
          <w:szCs w:val="24"/>
        </w:rPr>
        <w:t>Предметные результаты</w:t>
      </w:r>
      <w:r w:rsidRPr="00D26AA5">
        <w:rPr>
          <w:rFonts w:ascii="Times New Roman" w:hAnsi="Times New Roman"/>
          <w:kern w:val="22"/>
          <w:sz w:val="24"/>
          <w:szCs w:val="24"/>
        </w:rPr>
        <w:t xml:space="preserve"> освоения программы учебного предмета «Иностранный язык»:</w:t>
      </w:r>
    </w:p>
    <w:p w:rsidR="004265E4" w:rsidRPr="00D26AA5" w:rsidRDefault="004265E4" w:rsidP="00D26AA5">
      <w:pPr>
        <w:spacing w:after="0" w:line="240" w:lineRule="atLeast"/>
        <w:ind w:firstLine="709"/>
        <w:rPr>
          <w:rFonts w:ascii="Times New Roman" w:hAnsi="Times New Roman"/>
          <w:kern w:val="22"/>
          <w:sz w:val="24"/>
          <w:szCs w:val="24"/>
        </w:rPr>
      </w:pPr>
      <w:r w:rsidRPr="00D26AA5">
        <w:rPr>
          <w:rFonts w:ascii="Times New Roman" w:hAnsi="Times New Roman"/>
          <w:kern w:val="22"/>
          <w:sz w:val="24"/>
          <w:szCs w:val="24"/>
        </w:rPr>
        <w:t xml:space="preserve">- </w:t>
      </w:r>
      <w:proofErr w:type="spellStart"/>
      <w:r w:rsidRPr="00D26AA5">
        <w:rPr>
          <w:rFonts w:ascii="Times New Roman" w:hAnsi="Times New Roman"/>
          <w:kern w:val="22"/>
          <w:sz w:val="24"/>
          <w:szCs w:val="24"/>
        </w:rPr>
        <w:t>сформированность</w:t>
      </w:r>
      <w:proofErr w:type="spellEnd"/>
      <w:r w:rsidRPr="00D26AA5">
        <w:rPr>
          <w:rFonts w:ascii="Times New Roman" w:hAnsi="Times New Roman"/>
          <w:kern w:val="22"/>
          <w:sz w:val="24"/>
          <w:szCs w:val="24"/>
        </w:rPr>
        <w:t xml:space="preserve"> речевой компетенции в различных видах речевой деятельности;</w:t>
      </w:r>
    </w:p>
    <w:p w:rsidR="004265E4" w:rsidRPr="00D26AA5" w:rsidRDefault="004265E4" w:rsidP="00D26AA5">
      <w:pPr>
        <w:spacing w:after="0" w:line="240" w:lineRule="atLeast"/>
        <w:ind w:firstLine="709"/>
        <w:rPr>
          <w:rFonts w:ascii="Times New Roman" w:hAnsi="Times New Roman"/>
          <w:kern w:val="22"/>
          <w:sz w:val="24"/>
          <w:szCs w:val="24"/>
        </w:rPr>
      </w:pPr>
      <w:proofErr w:type="gramStart"/>
      <w:r w:rsidRPr="00D26AA5">
        <w:rPr>
          <w:rFonts w:ascii="Times New Roman" w:hAnsi="Times New Roman"/>
          <w:kern w:val="22"/>
          <w:sz w:val="24"/>
          <w:szCs w:val="24"/>
        </w:rPr>
        <w:t xml:space="preserve">- умение </w:t>
      </w:r>
      <w:r w:rsidRPr="00D26AA5">
        <w:rPr>
          <w:rFonts w:ascii="Times New Roman" w:hAnsi="Times New Roman"/>
          <w:sz w:val="24"/>
          <w:szCs w:val="24"/>
        </w:rPr>
        <w:t xml:space="preserve">вести элементарный этикетный диалог в ограниченном круге типичных ситуаций общения (диалог-расспрос (вопрос - ответ) и диалог - побуждение к действию); умение на элементарном уровне рассказывать о себе, семье, друге; описывать предмет, картинку; кратко охарактеризовать персонаж (говорение); </w:t>
      </w:r>
      <w:proofErr w:type="gramEnd"/>
    </w:p>
    <w:p w:rsidR="004265E4" w:rsidRPr="00D26AA5" w:rsidRDefault="004265E4" w:rsidP="00D26AA5">
      <w:pPr>
        <w:spacing w:after="0" w:line="240" w:lineRule="atLeast"/>
        <w:ind w:firstLine="709"/>
        <w:jc w:val="both"/>
        <w:rPr>
          <w:rFonts w:ascii="Times New Roman" w:hAnsi="Times New Roman"/>
          <w:kern w:val="2"/>
          <w:sz w:val="24"/>
          <w:szCs w:val="24"/>
        </w:rPr>
      </w:pPr>
      <w:r w:rsidRPr="00D26AA5">
        <w:rPr>
          <w:rFonts w:ascii="Times New Roman" w:hAnsi="Times New Roman"/>
          <w:kern w:val="28"/>
          <w:sz w:val="24"/>
          <w:szCs w:val="24"/>
        </w:rPr>
        <w:t>- умение</w:t>
      </w:r>
      <w:r w:rsidRPr="00D26AA5">
        <w:rPr>
          <w:rFonts w:ascii="Times New Roman" w:hAnsi="Times New Roman"/>
          <w:i/>
          <w:sz w:val="24"/>
          <w:szCs w:val="24"/>
        </w:rPr>
        <w:t xml:space="preserve"> </w:t>
      </w:r>
      <w:r w:rsidRPr="00D26AA5">
        <w:rPr>
          <w:rFonts w:ascii="Times New Roman" w:hAnsi="Times New Roman"/>
          <w:sz w:val="24"/>
          <w:szCs w:val="24"/>
        </w:rPr>
        <w:t>понимать на слух речь учителя и одноклассников; основ</w:t>
      </w:r>
      <w:r w:rsidRPr="00D26AA5">
        <w:rPr>
          <w:rFonts w:ascii="Times New Roman" w:hAnsi="Times New Roman"/>
          <w:kern w:val="2"/>
          <w:sz w:val="24"/>
          <w:szCs w:val="24"/>
        </w:rPr>
        <w:t>ное содержание небольших доступных текстов в аудиозаписи, построенных на изученном языковом материале (</w:t>
      </w:r>
      <w:proofErr w:type="spellStart"/>
      <w:r w:rsidRPr="00D26AA5">
        <w:rPr>
          <w:rFonts w:ascii="Times New Roman" w:hAnsi="Times New Roman"/>
          <w:kern w:val="2"/>
          <w:sz w:val="24"/>
          <w:szCs w:val="24"/>
        </w:rPr>
        <w:t>аудирование</w:t>
      </w:r>
      <w:proofErr w:type="spellEnd"/>
      <w:r w:rsidRPr="00D26AA5">
        <w:rPr>
          <w:rFonts w:ascii="Times New Roman" w:hAnsi="Times New Roman"/>
          <w:kern w:val="2"/>
          <w:sz w:val="24"/>
          <w:szCs w:val="24"/>
        </w:rPr>
        <w:t xml:space="preserve">); </w:t>
      </w:r>
    </w:p>
    <w:p w:rsidR="004265E4" w:rsidRPr="00D26AA5" w:rsidRDefault="004265E4" w:rsidP="00D26AA5">
      <w:pPr>
        <w:spacing w:after="0" w:line="240" w:lineRule="atLeast"/>
        <w:ind w:firstLine="709"/>
        <w:jc w:val="both"/>
        <w:rPr>
          <w:rFonts w:ascii="Times New Roman" w:hAnsi="Times New Roman"/>
          <w:sz w:val="24"/>
          <w:szCs w:val="24"/>
        </w:rPr>
      </w:pPr>
      <w:r w:rsidRPr="00D26AA5">
        <w:rPr>
          <w:rFonts w:ascii="Times New Roman" w:hAnsi="Times New Roman"/>
          <w:kern w:val="2"/>
          <w:sz w:val="24"/>
          <w:szCs w:val="24"/>
        </w:rPr>
        <w:t>- умение читать вслух небольшие тексты, построенные на изучен</w:t>
      </w:r>
      <w:r w:rsidRPr="00D26AA5">
        <w:rPr>
          <w:rFonts w:ascii="Times New Roman" w:hAnsi="Times New Roman"/>
          <w:sz w:val="24"/>
          <w:szCs w:val="24"/>
        </w:rPr>
        <w:t>ном языковом материале, соблюдая правила чтения и нужную интонацию; читать про себя и понимать основное содержание текстов, включающих как изученный языковой материал, так и отдельные новые слова; находить в тексте нужную информацию (чтение);</w:t>
      </w:r>
    </w:p>
    <w:p w:rsidR="004265E4" w:rsidRPr="00D26AA5" w:rsidRDefault="004265E4" w:rsidP="00D26AA5">
      <w:pPr>
        <w:spacing w:after="0" w:line="240" w:lineRule="atLeast"/>
        <w:ind w:firstLine="709"/>
        <w:jc w:val="both"/>
        <w:rPr>
          <w:rFonts w:ascii="Times New Roman" w:hAnsi="Times New Roman"/>
          <w:sz w:val="24"/>
          <w:szCs w:val="24"/>
        </w:rPr>
      </w:pPr>
      <w:r w:rsidRPr="00D26AA5">
        <w:rPr>
          <w:rFonts w:ascii="Times New Roman" w:hAnsi="Times New Roman"/>
          <w:kern w:val="28"/>
          <w:sz w:val="24"/>
          <w:szCs w:val="24"/>
        </w:rPr>
        <w:lastRenderedPageBreak/>
        <w:t xml:space="preserve">- </w:t>
      </w:r>
      <w:r w:rsidRPr="00D26AA5">
        <w:rPr>
          <w:rFonts w:ascii="Times New Roman" w:hAnsi="Times New Roman"/>
          <w:sz w:val="24"/>
          <w:szCs w:val="24"/>
        </w:rPr>
        <w:t>владение техникой письма; умение писать с опорой на образец поздравление с праздником и короткое личное письмо (письмо);</w:t>
      </w:r>
    </w:p>
    <w:p w:rsidR="004265E4" w:rsidRPr="00D26AA5" w:rsidRDefault="004265E4" w:rsidP="00D26AA5">
      <w:pPr>
        <w:spacing w:after="0" w:line="240" w:lineRule="atLeast"/>
        <w:ind w:firstLine="709"/>
        <w:jc w:val="both"/>
        <w:rPr>
          <w:rFonts w:ascii="Times New Roman" w:hAnsi="Times New Roman"/>
          <w:sz w:val="24"/>
          <w:szCs w:val="24"/>
        </w:rPr>
      </w:pPr>
      <w:proofErr w:type="gramStart"/>
      <w:r w:rsidRPr="00D26AA5">
        <w:rPr>
          <w:rFonts w:ascii="Times New Roman" w:hAnsi="Times New Roman"/>
          <w:sz w:val="24"/>
          <w:szCs w:val="24"/>
        </w:rPr>
        <w:t>- адекватное произношение и различение на слух всех звуков иностранного языка; соблюдение правильного ударения в словах и фразах; соблюдение особенностей интонации основных типов предложений; применение основных правил чтения и орфографии, изученных в курсе начальной школы; распознавание и употребление в речи изученных в курсе начальной школы лексических единиц (слов, словосочетаний, оценочной лексики, речевых клише) и грамматических явлений;</w:t>
      </w:r>
      <w:proofErr w:type="gramEnd"/>
    </w:p>
    <w:p w:rsidR="004265E4" w:rsidRPr="00D26AA5" w:rsidRDefault="004265E4" w:rsidP="00D26AA5">
      <w:pPr>
        <w:spacing w:after="0" w:line="240" w:lineRule="atLeast"/>
        <w:ind w:firstLine="709"/>
        <w:jc w:val="both"/>
        <w:rPr>
          <w:rFonts w:ascii="Times New Roman" w:hAnsi="Times New Roman"/>
          <w:sz w:val="24"/>
          <w:szCs w:val="24"/>
        </w:rPr>
      </w:pPr>
      <w:r w:rsidRPr="00D26AA5">
        <w:rPr>
          <w:rFonts w:ascii="Times New Roman" w:hAnsi="Times New Roman"/>
          <w:sz w:val="24"/>
          <w:szCs w:val="24"/>
        </w:rPr>
        <w:t xml:space="preserve">- знание названий стран изучаемого языка, некоторых литературных персонажей известных детских произведений, сюжетов некоторых популярных сказок, написанных на изучаемом языке, небольших произведений детского фольклора (стихов, песен); знание элементарных норм речевого и неречевого поведения, принятых в стране изучаемого языка; </w:t>
      </w:r>
    </w:p>
    <w:p w:rsidR="004265E4" w:rsidRPr="00D26AA5" w:rsidRDefault="004265E4" w:rsidP="00D26AA5">
      <w:pPr>
        <w:spacing w:after="0" w:line="240" w:lineRule="atLeast"/>
        <w:ind w:firstLine="709"/>
        <w:jc w:val="both"/>
        <w:rPr>
          <w:rFonts w:ascii="Times New Roman" w:hAnsi="Times New Roman"/>
          <w:sz w:val="24"/>
          <w:szCs w:val="24"/>
        </w:rPr>
      </w:pPr>
      <w:proofErr w:type="gramStart"/>
      <w:r w:rsidRPr="00D26AA5">
        <w:rPr>
          <w:rFonts w:ascii="Times New Roman" w:hAnsi="Times New Roman"/>
          <w:sz w:val="24"/>
          <w:szCs w:val="24"/>
        </w:rPr>
        <w:t>- умение сравнивать языковые явления родного и иностранного языков на уровне отдельных звуков, букв, слов, словосочетаний, простых предложений; умение действовать по образцу при выполнении упражнений и составлении собственных высказываний в пределах тематики начальной школы; совершенствование приемов работы с текстом с опорой на умения, приобретенные на уроках родного языка (прогнозировать содержание текста по заголовку, иллюстрациям и др.);</w:t>
      </w:r>
      <w:proofErr w:type="gramEnd"/>
      <w:r w:rsidRPr="00D26AA5">
        <w:rPr>
          <w:rFonts w:ascii="Times New Roman" w:hAnsi="Times New Roman"/>
          <w:sz w:val="24"/>
          <w:szCs w:val="24"/>
        </w:rPr>
        <w:t xml:space="preserve"> умение пользоваться справочным материалом, представленным в доступном данному возрасту виде (правила, таблицы); умение осуществлять самонаблюдение и самооценку в доступных обучающемуся пределах;</w:t>
      </w:r>
    </w:p>
    <w:p w:rsidR="004265E4" w:rsidRPr="00D26AA5" w:rsidRDefault="004265E4" w:rsidP="00D26AA5">
      <w:pPr>
        <w:spacing w:after="0" w:line="240" w:lineRule="atLeast"/>
        <w:ind w:firstLine="709"/>
        <w:jc w:val="both"/>
        <w:rPr>
          <w:rFonts w:ascii="Times New Roman" w:hAnsi="Times New Roman"/>
          <w:sz w:val="24"/>
          <w:szCs w:val="24"/>
        </w:rPr>
      </w:pPr>
      <w:r w:rsidRPr="00D26AA5">
        <w:rPr>
          <w:rFonts w:ascii="Times New Roman" w:hAnsi="Times New Roman"/>
          <w:sz w:val="24"/>
          <w:szCs w:val="24"/>
        </w:rPr>
        <w:t>- представление об изучаемом иностранном языке как средстве выражения мыслей, чувств, эмоций; приобщение к культурным ценностям другого народа через произведения детского фольклора, через непосредственное участие в туристических поездках;</w:t>
      </w:r>
    </w:p>
    <w:p w:rsidR="004265E4" w:rsidRPr="00D26AA5" w:rsidRDefault="004265E4" w:rsidP="00D26AA5">
      <w:pPr>
        <w:spacing w:after="0" w:line="240" w:lineRule="atLeast"/>
        <w:ind w:firstLine="709"/>
        <w:jc w:val="both"/>
        <w:rPr>
          <w:rFonts w:ascii="Times New Roman" w:hAnsi="Times New Roman"/>
          <w:sz w:val="24"/>
          <w:szCs w:val="24"/>
        </w:rPr>
      </w:pPr>
      <w:r w:rsidRPr="00D26AA5">
        <w:rPr>
          <w:rFonts w:ascii="Times New Roman" w:hAnsi="Times New Roman"/>
          <w:sz w:val="24"/>
          <w:szCs w:val="24"/>
        </w:rPr>
        <w:t>- владение элементарными средствами выражения чувств и эмоций на иностранном языке;  развитие чувства прекрасного в процессе знакомства с образцами доступной детской литературы.</w:t>
      </w:r>
    </w:p>
    <w:p w:rsidR="005E3ED3" w:rsidRPr="00D26AA5" w:rsidRDefault="005E3ED3" w:rsidP="00D26AA5">
      <w:pPr>
        <w:spacing w:after="0" w:line="240" w:lineRule="atLeast"/>
        <w:ind w:firstLine="709"/>
        <w:jc w:val="both"/>
        <w:rPr>
          <w:rFonts w:ascii="Times New Roman" w:hAnsi="Times New Roman"/>
          <w:sz w:val="24"/>
          <w:szCs w:val="24"/>
        </w:rPr>
      </w:pPr>
    </w:p>
    <w:p w:rsidR="004265E4" w:rsidRPr="00D26AA5" w:rsidRDefault="004265E4" w:rsidP="00D26AA5">
      <w:pPr>
        <w:shd w:val="clear" w:color="auto" w:fill="FFFFFF"/>
        <w:spacing w:after="0" w:line="240" w:lineRule="atLeast"/>
        <w:jc w:val="center"/>
        <w:rPr>
          <w:rFonts w:ascii="Times New Roman" w:hAnsi="Times New Roman" w:cs="Times New Roman"/>
          <w:b/>
          <w:sz w:val="24"/>
          <w:szCs w:val="24"/>
        </w:rPr>
      </w:pPr>
      <w:r w:rsidRPr="00D26AA5">
        <w:rPr>
          <w:rFonts w:ascii="Times New Roman" w:hAnsi="Times New Roman" w:cs="Times New Roman"/>
          <w:b/>
          <w:sz w:val="24"/>
          <w:szCs w:val="24"/>
        </w:rPr>
        <w:t>4. Математика</w:t>
      </w:r>
    </w:p>
    <w:p w:rsidR="004265E4" w:rsidRPr="00D26AA5" w:rsidRDefault="004265E4" w:rsidP="00D26AA5">
      <w:pPr>
        <w:shd w:val="clear" w:color="auto" w:fill="FFFFFF"/>
        <w:spacing w:after="0" w:line="240" w:lineRule="atLeast"/>
        <w:ind w:firstLine="709"/>
        <w:jc w:val="both"/>
        <w:rPr>
          <w:rFonts w:ascii="Times New Roman" w:hAnsi="Times New Roman" w:cs="Times New Roman"/>
          <w:sz w:val="24"/>
          <w:szCs w:val="24"/>
        </w:rPr>
      </w:pPr>
      <w:r w:rsidRPr="00D26AA5">
        <w:rPr>
          <w:rFonts w:ascii="Times New Roman" w:hAnsi="Times New Roman" w:cs="Times New Roman"/>
          <w:sz w:val="24"/>
          <w:szCs w:val="24"/>
        </w:rPr>
        <w:t xml:space="preserve">Основные </w:t>
      </w:r>
      <w:r w:rsidRPr="00D26AA5">
        <w:rPr>
          <w:rFonts w:ascii="Times New Roman" w:hAnsi="Times New Roman" w:cs="Times New Roman"/>
          <w:b/>
          <w:sz w:val="24"/>
          <w:szCs w:val="24"/>
        </w:rPr>
        <w:t>задачи</w:t>
      </w:r>
      <w:r w:rsidRPr="00D26AA5">
        <w:rPr>
          <w:rFonts w:ascii="Times New Roman" w:hAnsi="Times New Roman" w:cs="Times New Roman"/>
          <w:sz w:val="24"/>
          <w:szCs w:val="24"/>
        </w:rPr>
        <w:t xml:space="preserve"> курса математики в начальной школе для </w:t>
      </w:r>
      <w:proofErr w:type="gramStart"/>
      <w:r w:rsidRPr="00D26AA5">
        <w:rPr>
          <w:rFonts w:ascii="Times New Roman" w:hAnsi="Times New Roman" w:cs="Times New Roman"/>
          <w:sz w:val="24"/>
          <w:szCs w:val="24"/>
        </w:rPr>
        <w:t>обучающихся</w:t>
      </w:r>
      <w:proofErr w:type="gramEnd"/>
      <w:r w:rsidRPr="00D26AA5">
        <w:rPr>
          <w:rFonts w:ascii="Times New Roman" w:hAnsi="Times New Roman" w:cs="Times New Roman"/>
          <w:sz w:val="24"/>
          <w:szCs w:val="24"/>
        </w:rPr>
        <w:t xml:space="preserve"> с ТНР заключаются в том, чтобы:</w:t>
      </w:r>
    </w:p>
    <w:p w:rsidR="00641C45" w:rsidRPr="00D26AA5" w:rsidRDefault="00641C45" w:rsidP="00D26AA5">
      <w:pPr>
        <w:shd w:val="clear" w:color="auto" w:fill="FFFFFF"/>
        <w:spacing w:after="0" w:line="240" w:lineRule="atLeast"/>
        <w:ind w:firstLine="709"/>
        <w:jc w:val="both"/>
        <w:rPr>
          <w:rFonts w:ascii="Times New Roman" w:hAnsi="Times New Roman" w:cs="Times New Roman"/>
          <w:sz w:val="24"/>
          <w:szCs w:val="24"/>
        </w:rPr>
      </w:pPr>
      <w:r w:rsidRPr="00D26AA5">
        <w:rPr>
          <w:rFonts w:ascii="Times New Roman" w:hAnsi="Times New Roman" w:cs="Times New Roman"/>
          <w:sz w:val="24"/>
          <w:szCs w:val="24"/>
        </w:rPr>
        <w:t>- сформировать психологические механизмы, обеспечивающие успешность овладения математической деятельностью и применения</w:t>
      </w:r>
      <w:r w:rsidR="000A4CD1" w:rsidRPr="00D26AA5">
        <w:rPr>
          <w:rFonts w:ascii="Times New Roman" w:hAnsi="Times New Roman" w:cs="Times New Roman"/>
          <w:sz w:val="24"/>
          <w:szCs w:val="24"/>
        </w:rPr>
        <w:t xml:space="preserve"> математического опыта в практической жизни;</w:t>
      </w:r>
    </w:p>
    <w:p w:rsidR="000A4CD1" w:rsidRPr="00D26AA5" w:rsidRDefault="000A4CD1" w:rsidP="00D26AA5">
      <w:pPr>
        <w:shd w:val="clear" w:color="auto" w:fill="FFFFFF"/>
        <w:spacing w:after="0" w:line="240" w:lineRule="atLeast"/>
        <w:ind w:firstLine="709"/>
        <w:jc w:val="both"/>
        <w:rPr>
          <w:rFonts w:ascii="Times New Roman" w:hAnsi="Times New Roman" w:cs="Times New Roman"/>
          <w:sz w:val="24"/>
          <w:szCs w:val="24"/>
        </w:rPr>
      </w:pPr>
      <w:r w:rsidRPr="00D26AA5">
        <w:rPr>
          <w:rFonts w:ascii="Times New Roman" w:hAnsi="Times New Roman" w:cs="Times New Roman"/>
          <w:sz w:val="24"/>
          <w:szCs w:val="24"/>
        </w:rPr>
        <w:t xml:space="preserve">- обеспечить усвоение письменной </w:t>
      </w:r>
      <w:r w:rsidR="00C53F28" w:rsidRPr="00D26AA5">
        <w:rPr>
          <w:rFonts w:ascii="Times New Roman" w:hAnsi="Times New Roman" w:cs="Times New Roman"/>
          <w:sz w:val="24"/>
          <w:szCs w:val="24"/>
        </w:rPr>
        <w:t xml:space="preserve">(нумерации) и буквенной </w:t>
      </w:r>
      <w:r w:rsidRPr="00D26AA5">
        <w:rPr>
          <w:rFonts w:ascii="Times New Roman" w:hAnsi="Times New Roman" w:cs="Times New Roman"/>
          <w:sz w:val="24"/>
          <w:szCs w:val="24"/>
        </w:rPr>
        <w:t>символики чисел;</w:t>
      </w:r>
    </w:p>
    <w:p w:rsidR="004265E4" w:rsidRPr="00D26AA5" w:rsidRDefault="004265E4" w:rsidP="00D26AA5">
      <w:pPr>
        <w:shd w:val="clear" w:color="auto" w:fill="FFFFFF"/>
        <w:spacing w:after="0" w:line="240" w:lineRule="atLeast"/>
        <w:ind w:firstLine="709"/>
        <w:jc w:val="both"/>
        <w:rPr>
          <w:rFonts w:ascii="Times New Roman" w:hAnsi="Times New Roman" w:cs="Times New Roman"/>
          <w:sz w:val="24"/>
          <w:szCs w:val="24"/>
        </w:rPr>
      </w:pPr>
      <w:r w:rsidRPr="00D26AA5">
        <w:rPr>
          <w:rFonts w:ascii="Times New Roman" w:hAnsi="Times New Roman" w:cs="Times New Roman"/>
          <w:sz w:val="24"/>
          <w:szCs w:val="24"/>
        </w:rPr>
        <w:t>- сформировать стойкие вычислительные навыки;</w:t>
      </w:r>
    </w:p>
    <w:p w:rsidR="004265E4" w:rsidRPr="00D26AA5" w:rsidRDefault="004265E4" w:rsidP="00D26AA5">
      <w:pPr>
        <w:shd w:val="clear" w:color="auto" w:fill="FFFFFF"/>
        <w:spacing w:after="0" w:line="240" w:lineRule="atLeast"/>
        <w:ind w:firstLine="709"/>
        <w:jc w:val="both"/>
        <w:rPr>
          <w:rFonts w:ascii="Times New Roman" w:hAnsi="Times New Roman" w:cs="Times New Roman"/>
          <w:sz w:val="24"/>
          <w:szCs w:val="24"/>
        </w:rPr>
      </w:pPr>
      <w:r w:rsidRPr="00D26AA5">
        <w:rPr>
          <w:rFonts w:ascii="Times New Roman" w:hAnsi="Times New Roman" w:cs="Times New Roman"/>
          <w:sz w:val="24"/>
          <w:szCs w:val="24"/>
        </w:rPr>
        <w:t>- сформировать умение анализировать условие задачи, определять связи между ее отдельными компонентами;</w:t>
      </w:r>
    </w:p>
    <w:p w:rsidR="004265E4" w:rsidRPr="00D26AA5" w:rsidRDefault="004265E4" w:rsidP="00D26AA5">
      <w:pPr>
        <w:shd w:val="clear" w:color="auto" w:fill="FFFFFF"/>
        <w:spacing w:after="0" w:line="240" w:lineRule="atLeast"/>
        <w:ind w:firstLine="709"/>
        <w:jc w:val="both"/>
        <w:rPr>
          <w:rFonts w:ascii="Times New Roman" w:hAnsi="Times New Roman" w:cs="Times New Roman"/>
          <w:sz w:val="24"/>
          <w:szCs w:val="24"/>
        </w:rPr>
      </w:pPr>
      <w:r w:rsidRPr="00D26AA5">
        <w:rPr>
          <w:rFonts w:ascii="Times New Roman" w:hAnsi="Times New Roman" w:cs="Times New Roman"/>
          <w:sz w:val="24"/>
          <w:szCs w:val="24"/>
        </w:rPr>
        <w:t>- сформировать умение находить правильное решение задачи;</w:t>
      </w:r>
    </w:p>
    <w:p w:rsidR="007F39E2" w:rsidRPr="00D26AA5" w:rsidRDefault="007F39E2" w:rsidP="00D26AA5">
      <w:pPr>
        <w:shd w:val="clear" w:color="auto" w:fill="FFFFFF"/>
        <w:spacing w:after="0" w:line="240" w:lineRule="atLeast"/>
        <w:ind w:firstLine="709"/>
        <w:jc w:val="both"/>
        <w:rPr>
          <w:rFonts w:ascii="Times New Roman" w:hAnsi="Times New Roman" w:cs="Times New Roman"/>
          <w:sz w:val="24"/>
          <w:szCs w:val="24"/>
        </w:rPr>
      </w:pPr>
      <w:r w:rsidRPr="00D26AA5">
        <w:rPr>
          <w:rFonts w:ascii="Times New Roman" w:hAnsi="Times New Roman" w:cs="Times New Roman"/>
          <w:sz w:val="24"/>
          <w:szCs w:val="24"/>
        </w:rPr>
        <w:t>- сформировать представления об элементах геометрии (познакомить обучающихся с простейшими геометрическими</w:t>
      </w:r>
      <w:r w:rsidR="001D11D8" w:rsidRPr="00D26AA5">
        <w:rPr>
          <w:rFonts w:ascii="Times New Roman" w:hAnsi="Times New Roman" w:cs="Times New Roman"/>
          <w:sz w:val="24"/>
          <w:szCs w:val="24"/>
        </w:rPr>
        <w:t xml:space="preserve"> понятиями и формами);</w:t>
      </w:r>
    </w:p>
    <w:p w:rsidR="004265E4" w:rsidRPr="00D26AA5" w:rsidRDefault="004265E4" w:rsidP="00D26AA5">
      <w:pPr>
        <w:shd w:val="clear" w:color="auto" w:fill="FFFFFF"/>
        <w:spacing w:after="0" w:line="240" w:lineRule="atLeast"/>
        <w:ind w:firstLine="709"/>
        <w:jc w:val="both"/>
        <w:rPr>
          <w:rFonts w:ascii="Times New Roman" w:hAnsi="Times New Roman" w:cs="Times New Roman"/>
          <w:sz w:val="24"/>
          <w:szCs w:val="24"/>
        </w:rPr>
      </w:pPr>
      <w:r w:rsidRPr="00D26AA5">
        <w:rPr>
          <w:rFonts w:ascii="Times New Roman" w:hAnsi="Times New Roman" w:cs="Times New Roman"/>
          <w:sz w:val="24"/>
          <w:szCs w:val="24"/>
        </w:rPr>
        <w:t xml:space="preserve">- развивать у </w:t>
      </w:r>
      <w:proofErr w:type="gramStart"/>
      <w:r w:rsidRPr="00D26AA5">
        <w:rPr>
          <w:rFonts w:ascii="Times New Roman" w:hAnsi="Times New Roman" w:cs="Times New Roman"/>
          <w:sz w:val="24"/>
          <w:szCs w:val="24"/>
        </w:rPr>
        <w:t>обучающихся</w:t>
      </w:r>
      <w:proofErr w:type="gramEnd"/>
      <w:r w:rsidRPr="00D26AA5">
        <w:rPr>
          <w:rFonts w:ascii="Times New Roman" w:hAnsi="Times New Roman" w:cs="Times New Roman"/>
          <w:sz w:val="24"/>
          <w:szCs w:val="24"/>
        </w:rPr>
        <w:t xml:space="preserve"> интерес</w:t>
      </w:r>
      <w:r w:rsidR="00641C45" w:rsidRPr="00D26AA5">
        <w:rPr>
          <w:rFonts w:ascii="Times New Roman" w:hAnsi="Times New Roman" w:cs="Times New Roman"/>
          <w:sz w:val="24"/>
          <w:szCs w:val="24"/>
        </w:rPr>
        <w:t xml:space="preserve"> к математике</w:t>
      </w:r>
      <w:r w:rsidRPr="00D26AA5">
        <w:rPr>
          <w:rFonts w:ascii="Times New Roman" w:hAnsi="Times New Roman" w:cs="Times New Roman"/>
          <w:sz w:val="24"/>
          <w:szCs w:val="24"/>
        </w:rPr>
        <w:t xml:space="preserve"> и математические способности;</w:t>
      </w:r>
    </w:p>
    <w:p w:rsidR="004265E4" w:rsidRPr="00D26AA5" w:rsidRDefault="004265E4" w:rsidP="00D26AA5">
      <w:pPr>
        <w:shd w:val="clear" w:color="auto" w:fill="FFFFFF"/>
        <w:spacing w:after="0" w:line="240" w:lineRule="atLeast"/>
        <w:ind w:firstLine="709"/>
        <w:jc w:val="both"/>
        <w:rPr>
          <w:rFonts w:ascii="Times New Roman" w:hAnsi="Times New Roman" w:cs="Times New Roman"/>
          <w:sz w:val="24"/>
          <w:szCs w:val="24"/>
        </w:rPr>
      </w:pPr>
      <w:proofErr w:type="gramStart"/>
      <w:r w:rsidRPr="00D26AA5">
        <w:rPr>
          <w:rFonts w:ascii="Times New Roman" w:hAnsi="Times New Roman" w:cs="Times New Roman"/>
          <w:sz w:val="24"/>
          <w:szCs w:val="24"/>
        </w:rPr>
        <w:t xml:space="preserve">- совершенствовать внимание, память, восприятие, логические операции сравнения, классификации, </w:t>
      </w:r>
      <w:proofErr w:type="spellStart"/>
      <w:r w:rsidRPr="00D26AA5">
        <w:rPr>
          <w:rFonts w:ascii="Times New Roman" w:hAnsi="Times New Roman" w:cs="Times New Roman"/>
          <w:sz w:val="24"/>
          <w:szCs w:val="24"/>
        </w:rPr>
        <w:t>сериации</w:t>
      </w:r>
      <w:proofErr w:type="spellEnd"/>
      <w:r w:rsidRPr="00D26AA5">
        <w:rPr>
          <w:rFonts w:ascii="Times New Roman" w:hAnsi="Times New Roman" w:cs="Times New Roman"/>
          <w:sz w:val="24"/>
          <w:szCs w:val="24"/>
        </w:rPr>
        <w:t>, умозаключения, мышление;</w:t>
      </w:r>
      <w:proofErr w:type="gramEnd"/>
    </w:p>
    <w:p w:rsidR="004265E4" w:rsidRPr="00D26AA5" w:rsidRDefault="004265E4" w:rsidP="00D26AA5">
      <w:pPr>
        <w:shd w:val="clear" w:color="auto" w:fill="FFFFFF"/>
        <w:spacing w:after="0" w:line="240" w:lineRule="atLeast"/>
        <w:ind w:firstLine="709"/>
        <w:jc w:val="both"/>
        <w:rPr>
          <w:rFonts w:ascii="Times New Roman" w:hAnsi="Times New Roman" w:cs="Times New Roman"/>
          <w:sz w:val="24"/>
          <w:szCs w:val="24"/>
        </w:rPr>
      </w:pPr>
      <w:r w:rsidRPr="00D26AA5">
        <w:rPr>
          <w:rFonts w:ascii="Times New Roman" w:hAnsi="Times New Roman" w:cs="Times New Roman"/>
          <w:sz w:val="24"/>
          <w:szCs w:val="24"/>
        </w:rPr>
        <w:t>- сформировать первоначальные представления</w:t>
      </w:r>
      <w:r w:rsidR="00A5247E" w:rsidRPr="00D26AA5">
        <w:rPr>
          <w:rFonts w:ascii="Times New Roman" w:hAnsi="Times New Roman" w:cs="Times New Roman"/>
          <w:sz w:val="24"/>
          <w:szCs w:val="24"/>
        </w:rPr>
        <w:t xml:space="preserve"> о компьютерной грамотности;</w:t>
      </w:r>
    </w:p>
    <w:p w:rsidR="00A5247E" w:rsidRPr="00D26AA5" w:rsidRDefault="00A5247E" w:rsidP="00D26AA5">
      <w:pPr>
        <w:shd w:val="clear" w:color="auto" w:fill="FFFFFF"/>
        <w:spacing w:after="0" w:line="240" w:lineRule="atLeast"/>
        <w:ind w:firstLine="709"/>
        <w:jc w:val="both"/>
        <w:rPr>
          <w:rFonts w:ascii="Times New Roman" w:hAnsi="Times New Roman" w:cs="Times New Roman"/>
          <w:sz w:val="24"/>
          <w:szCs w:val="24"/>
        </w:rPr>
      </w:pPr>
      <w:r w:rsidRPr="00D26AA5">
        <w:rPr>
          <w:rFonts w:ascii="Times New Roman" w:hAnsi="Times New Roman" w:cs="Times New Roman"/>
          <w:sz w:val="24"/>
          <w:szCs w:val="24"/>
        </w:rPr>
        <w:t>- обогащат</w:t>
      </w:r>
      <w:r w:rsidR="000A4CD1" w:rsidRPr="00D26AA5">
        <w:rPr>
          <w:rFonts w:ascii="Times New Roman" w:hAnsi="Times New Roman" w:cs="Times New Roman"/>
          <w:sz w:val="24"/>
          <w:szCs w:val="24"/>
        </w:rPr>
        <w:t>ь/развивать математическую речь;</w:t>
      </w:r>
    </w:p>
    <w:p w:rsidR="000A4CD1" w:rsidRPr="00D26AA5" w:rsidRDefault="000A4CD1" w:rsidP="00D26AA5">
      <w:pPr>
        <w:shd w:val="clear" w:color="auto" w:fill="FFFFFF"/>
        <w:spacing w:after="0" w:line="240" w:lineRule="atLeast"/>
        <w:ind w:firstLine="709"/>
        <w:jc w:val="both"/>
        <w:rPr>
          <w:rFonts w:ascii="Times New Roman" w:hAnsi="Times New Roman" w:cs="Times New Roman"/>
          <w:sz w:val="24"/>
          <w:szCs w:val="24"/>
        </w:rPr>
      </w:pPr>
      <w:r w:rsidRPr="00D26AA5">
        <w:rPr>
          <w:rFonts w:ascii="Times New Roman" w:hAnsi="Times New Roman" w:cs="Times New Roman"/>
          <w:sz w:val="24"/>
          <w:szCs w:val="24"/>
        </w:rPr>
        <w:t>-</w:t>
      </w:r>
      <w:r w:rsidR="007F39E2" w:rsidRPr="00D26AA5">
        <w:rPr>
          <w:rFonts w:ascii="Times New Roman" w:hAnsi="Times New Roman" w:cs="Times New Roman"/>
          <w:sz w:val="24"/>
          <w:szCs w:val="24"/>
        </w:rPr>
        <w:t xml:space="preserve"> обеспечить профила</w:t>
      </w:r>
      <w:r w:rsidR="004A555D" w:rsidRPr="00D26AA5">
        <w:rPr>
          <w:rFonts w:ascii="Times New Roman" w:hAnsi="Times New Roman" w:cs="Times New Roman"/>
          <w:sz w:val="24"/>
          <w:szCs w:val="24"/>
        </w:rPr>
        <w:t xml:space="preserve">ктику </w:t>
      </w:r>
      <w:proofErr w:type="spellStart"/>
      <w:r w:rsidR="004A555D" w:rsidRPr="00D26AA5">
        <w:rPr>
          <w:rFonts w:ascii="Times New Roman" w:hAnsi="Times New Roman" w:cs="Times New Roman"/>
          <w:sz w:val="24"/>
          <w:szCs w:val="24"/>
        </w:rPr>
        <w:t>дискалькулии</w:t>
      </w:r>
      <w:proofErr w:type="spellEnd"/>
      <w:r w:rsidR="004A555D" w:rsidRPr="00D26AA5">
        <w:rPr>
          <w:rFonts w:ascii="Times New Roman" w:hAnsi="Times New Roman" w:cs="Times New Roman"/>
          <w:sz w:val="24"/>
          <w:szCs w:val="24"/>
        </w:rPr>
        <w:t>.</w:t>
      </w:r>
    </w:p>
    <w:p w:rsidR="004265E4" w:rsidRPr="00D26AA5" w:rsidRDefault="004265E4" w:rsidP="00D26AA5">
      <w:pPr>
        <w:shd w:val="clear" w:color="auto" w:fill="FFFFFF"/>
        <w:spacing w:after="0" w:line="240" w:lineRule="atLeast"/>
        <w:ind w:firstLine="709"/>
        <w:jc w:val="both"/>
        <w:rPr>
          <w:rFonts w:ascii="Times New Roman" w:hAnsi="Times New Roman" w:cs="Times New Roman"/>
          <w:sz w:val="24"/>
          <w:szCs w:val="24"/>
        </w:rPr>
      </w:pPr>
      <w:r w:rsidRPr="00D26AA5">
        <w:rPr>
          <w:rFonts w:ascii="Times New Roman" w:hAnsi="Times New Roman" w:cs="Times New Roman"/>
          <w:sz w:val="24"/>
          <w:szCs w:val="24"/>
        </w:rPr>
        <w:t xml:space="preserve">Математическая деятельность </w:t>
      </w:r>
      <w:proofErr w:type="gramStart"/>
      <w:r w:rsidRPr="00D26AA5">
        <w:rPr>
          <w:rFonts w:ascii="Times New Roman" w:hAnsi="Times New Roman" w:cs="Times New Roman"/>
          <w:sz w:val="24"/>
          <w:szCs w:val="24"/>
        </w:rPr>
        <w:t>обучающихся</w:t>
      </w:r>
      <w:proofErr w:type="gramEnd"/>
      <w:r w:rsidRPr="00D26AA5">
        <w:rPr>
          <w:rFonts w:ascii="Times New Roman" w:hAnsi="Times New Roman" w:cs="Times New Roman"/>
          <w:sz w:val="24"/>
          <w:szCs w:val="24"/>
        </w:rPr>
        <w:t xml:space="preserve"> с ТНР способствует развитию наглядно-действенного, наглядно-образного, </w:t>
      </w:r>
      <w:proofErr w:type="spellStart"/>
      <w:r w:rsidRPr="00D26AA5">
        <w:rPr>
          <w:rFonts w:ascii="Times New Roman" w:hAnsi="Times New Roman" w:cs="Times New Roman"/>
          <w:sz w:val="24"/>
          <w:szCs w:val="24"/>
        </w:rPr>
        <w:t>вербально-логического</w:t>
      </w:r>
      <w:proofErr w:type="spellEnd"/>
      <w:r w:rsidRPr="00D26AA5">
        <w:rPr>
          <w:rFonts w:ascii="Times New Roman" w:hAnsi="Times New Roman" w:cs="Times New Roman"/>
          <w:sz w:val="24"/>
          <w:szCs w:val="24"/>
        </w:rPr>
        <w:t xml:space="preserve"> мышления. </w:t>
      </w:r>
      <w:proofErr w:type="gramStart"/>
      <w:r w:rsidRPr="00D26AA5">
        <w:rPr>
          <w:rFonts w:ascii="Times New Roman" w:hAnsi="Times New Roman" w:cs="Times New Roman"/>
          <w:sz w:val="24"/>
          <w:szCs w:val="24"/>
        </w:rPr>
        <w:t xml:space="preserve">Она дает возможность сформировать и закрепить абстрактные, отвлеченные, обобщающие понятия, способствует развитию процессов символизации, навыка понимания информации, представленной разными способами (текст задачи, формулировка правила, таблицы, алгоритм действий и т.п.), формированию математической лексики, пониманию и употреблению сложных логико-грамматических конструкций, связной устной и письменной речи (порождение связанного </w:t>
      </w:r>
      <w:r w:rsidRPr="00D26AA5">
        <w:rPr>
          <w:rFonts w:ascii="Times New Roman" w:hAnsi="Times New Roman" w:cs="Times New Roman"/>
          <w:sz w:val="24"/>
          <w:szCs w:val="24"/>
        </w:rPr>
        <w:lastRenderedPageBreak/>
        <w:t xml:space="preserve">учебного высказывания с использованием математических терминов и понятий), обеспечивает профилактику </w:t>
      </w:r>
      <w:proofErr w:type="spellStart"/>
      <w:r w:rsidRPr="00D26AA5">
        <w:rPr>
          <w:rFonts w:ascii="Times New Roman" w:hAnsi="Times New Roman" w:cs="Times New Roman"/>
          <w:sz w:val="24"/>
          <w:szCs w:val="24"/>
        </w:rPr>
        <w:t>дискалькулии</w:t>
      </w:r>
      <w:proofErr w:type="spellEnd"/>
      <w:r w:rsidRPr="00D26AA5">
        <w:rPr>
          <w:rFonts w:ascii="Times New Roman" w:hAnsi="Times New Roman" w:cs="Times New Roman"/>
          <w:sz w:val="24"/>
          <w:szCs w:val="24"/>
        </w:rPr>
        <w:t>.</w:t>
      </w:r>
      <w:proofErr w:type="gramEnd"/>
    </w:p>
    <w:p w:rsidR="004265E4" w:rsidRPr="00D26AA5" w:rsidRDefault="004265E4" w:rsidP="00D26AA5">
      <w:pPr>
        <w:shd w:val="clear" w:color="auto" w:fill="FFFFFF"/>
        <w:spacing w:after="0" w:line="240" w:lineRule="atLeast"/>
        <w:ind w:firstLine="709"/>
        <w:jc w:val="both"/>
        <w:rPr>
          <w:rFonts w:ascii="Times New Roman" w:hAnsi="Times New Roman" w:cs="Times New Roman"/>
          <w:sz w:val="24"/>
          <w:szCs w:val="24"/>
        </w:rPr>
      </w:pPr>
      <w:r w:rsidRPr="00D26AA5">
        <w:rPr>
          <w:rFonts w:ascii="Times New Roman" w:hAnsi="Times New Roman" w:cs="Times New Roman"/>
          <w:sz w:val="24"/>
          <w:szCs w:val="24"/>
        </w:rPr>
        <w:t>Уроки математики развивают наблюдательность, воображение, творческую активность, обучают приемам самостоятельной работы, способствуют формированию навыков самоконтроля.</w:t>
      </w:r>
    </w:p>
    <w:p w:rsidR="004265E4" w:rsidRPr="00D26AA5" w:rsidRDefault="004265E4" w:rsidP="00D26AA5">
      <w:pPr>
        <w:shd w:val="clear" w:color="auto" w:fill="FFFFFF"/>
        <w:spacing w:after="0" w:line="240" w:lineRule="atLeast"/>
        <w:ind w:firstLine="709"/>
        <w:jc w:val="both"/>
        <w:rPr>
          <w:rFonts w:ascii="Times New Roman" w:hAnsi="Times New Roman" w:cs="Times New Roman"/>
          <w:sz w:val="24"/>
          <w:szCs w:val="24"/>
        </w:rPr>
      </w:pPr>
      <w:r w:rsidRPr="00D26AA5">
        <w:rPr>
          <w:rFonts w:ascii="Times New Roman" w:hAnsi="Times New Roman" w:cs="Times New Roman"/>
          <w:sz w:val="24"/>
          <w:szCs w:val="24"/>
        </w:rPr>
        <w:t>Основное содержание программы по математике включает изучение натуральных чисел и счетных операций, усвоение математической терминологии и письменной символики, связанной с выполнением счетных операций. Особое внимание уделяется доведению счетных операций до автоматизма, формированию счетных навыков (прямой, обратный счет, таблицы сложения, вычитания, умножения, деления).</w:t>
      </w:r>
    </w:p>
    <w:p w:rsidR="004265E4" w:rsidRPr="00D26AA5" w:rsidRDefault="004265E4" w:rsidP="00D26AA5">
      <w:pPr>
        <w:shd w:val="clear" w:color="auto" w:fill="FFFFFF"/>
        <w:spacing w:after="0" w:line="240" w:lineRule="atLeast"/>
        <w:ind w:firstLine="709"/>
        <w:jc w:val="both"/>
        <w:rPr>
          <w:rFonts w:ascii="Times New Roman" w:hAnsi="Times New Roman" w:cs="Times New Roman"/>
          <w:sz w:val="24"/>
          <w:szCs w:val="24"/>
        </w:rPr>
      </w:pPr>
      <w:r w:rsidRPr="00D26AA5">
        <w:rPr>
          <w:rFonts w:ascii="Times New Roman" w:hAnsi="Times New Roman" w:cs="Times New Roman"/>
          <w:sz w:val="24"/>
          <w:szCs w:val="24"/>
        </w:rPr>
        <w:t xml:space="preserve">Содержание программы по математике предусматривает интенсивную и целенаправленную работу над усвоением </w:t>
      </w:r>
      <w:proofErr w:type="gramStart"/>
      <w:r w:rsidRPr="00D26AA5">
        <w:rPr>
          <w:rFonts w:ascii="Times New Roman" w:hAnsi="Times New Roman" w:cs="Times New Roman"/>
          <w:sz w:val="24"/>
          <w:szCs w:val="24"/>
        </w:rPr>
        <w:t>обучающимися</w:t>
      </w:r>
      <w:proofErr w:type="gramEnd"/>
      <w:r w:rsidRPr="00D26AA5">
        <w:rPr>
          <w:rFonts w:ascii="Times New Roman" w:hAnsi="Times New Roman" w:cs="Times New Roman"/>
          <w:sz w:val="24"/>
          <w:szCs w:val="24"/>
        </w:rPr>
        <w:t xml:space="preserve"> специальных математических понятий и речевых формулировок условий задач, по развитию мыслительных операций анализа, синтеза, сравнения, обобщения,  что отражает специфику обучения математике обучающихся с ТНР. </w:t>
      </w:r>
    </w:p>
    <w:p w:rsidR="004265E4" w:rsidRPr="00D26AA5" w:rsidRDefault="004265E4" w:rsidP="00D26AA5">
      <w:pPr>
        <w:shd w:val="clear" w:color="auto" w:fill="FFFFFF"/>
        <w:spacing w:after="0" w:line="240" w:lineRule="atLeast"/>
        <w:ind w:firstLine="709"/>
        <w:jc w:val="both"/>
        <w:rPr>
          <w:rFonts w:ascii="Times New Roman" w:hAnsi="Times New Roman" w:cs="Times New Roman"/>
          <w:sz w:val="24"/>
          <w:szCs w:val="24"/>
        </w:rPr>
      </w:pPr>
      <w:r w:rsidRPr="00D26AA5">
        <w:rPr>
          <w:rFonts w:ascii="Times New Roman" w:hAnsi="Times New Roman" w:cs="Times New Roman"/>
          <w:sz w:val="24"/>
          <w:szCs w:val="24"/>
        </w:rPr>
        <w:t>Формирование счетных операций и вычислительных навыков осуществляется на основе тесной взаимосвязи с другими учебными предметами, так как многие из них создают базис для овладения математическими умениями и навыками.</w:t>
      </w:r>
    </w:p>
    <w:p w:rsidR="004265E4" w:rsidRPr="00D26AA5" w:rsidRDefault="004265E4" w:rsidP="00D26AA5">
      <w:pPr>
        <w:shd w:val="clear" w:color="auto" w:fill="FFFFFF"/>
        <w:spacing w:after="0" w:line="240" w:lineRule="atLeast"/>
        <w:ind w:firstLine="709"/>
        <w:jc w:val="both"/>
        <w:rPr>
          <w:rFonts w:ascii="Times New Roman" w:hAnsi="Times New Roman" w:cs="Times New Roman"/>
          <w:sz w:val="24"/>
          <w:szCs w:val="24"/>
        </w:rPr>
      </w:pPr>
      <w:r w:rsidRPr="00D26AA5">
        <w:rPr>
          <w:rFonts w:ascii="Times New Roman" w:hAnsi="Times New Roman" w:cs="Times New Roman"/>
          <w:sz w:val="24"/>
          <w:szCs w:val="24"/>
        </w:rPr>
        <w:t>Развитие математических умений, навыков и знаний связано с усвоением программного материала следующих учебных предметов:</w:t>
      </w:r>
    </w:p>
    <w:p w:rsidR="004265E4" w:rsidRPr="00D26AA5" w:rsidRDefault="004265E4" w:rsidP="00D26AA5">
      <w:pPr>
        <w:shd w:val="clear" w:color="auto" w:fill="FFFFFF"/>
        <w:spacing w:after="0" w:line="240" w:lineRule="atLeast"/>
        <w:ind w:firstLine="709"/>
        <w:jc w:val="both"/>
        <w:rPr>
          <w:rFonts w:ascii="Times New Roman" w:hAnsi="Times New Roman" w:cs="Times New Roman"/>
          <w:sz w:val="24"/>
          <w:szCs w:val="24"/>
        </w:rPr>
      </w:pPr>
      <w:proofErr w:type="gramStart"/>
      <w:r w:rsidRPr="00D26AA5">
        <w:rPr>
          <w:rFonts w:ascii="Times New Roman" w:hAnsi="Times New Roman" w:cs="Times New Roman"/>
          <w:i/>
          <w:iCs/>
          <w:sz w:val="24"/>
          <w:szCs w:val="24"/>
        </w:rPr>
        <w:t xml:space="preserve">Русский язык и литературное чтение: </w:t>
      </w:r>
      <w:r w:rsidRPr="00D26AA5">
        <w:rPr>
          <w:rFonts w:ascii="Times New Roman" w:hAnsi="Times New Roman" w:cs="Times New Roman"/>
          <w:iCs/>
          <w:sz w:val="24"/>
          <w:szCs w:val="24"/>
        </w:rPr>
        <w:t>зрительное восприятие</w:t>
      </w:r>
      <w:r w:rsidRPr="00D26AA5">
        <w:rPr>
          <w:rFonts w:ascii="Times New Roman" w:hAnsi="Times New Roman" w:cs="Times New Roman"/>
          <w:sz w:val="24"/>
          <w:szCs w:val="24"/>
        </w:rPr>
        <w:t>, пространственно-временные представления (последовательность событий в рассказах, время как грамматическая категория); классификация (звуки, слова, предложения); установление логических связей при изучении грамматических правил (обобщение, умозаключение и др.); понимание и употребление логико-грамматических конструкций (формулирование правил грамматики, понимание сравнительных, предложно-падежных конструкций).</w:t>
      </w:r>
      <w:proofErr w:type="gramEnd"/>
    </w:p>
    <w:p w:rsidR="004265E4" w:rsidRPr="00D26AA5" w:rsidRDefault="004265E4" w:rsidP="00D26AA5">
      <w:pPr>
        <w:shd w:val="clear" w:color="auto" w:fill="FFFFFF"/>
        <w:spacing w:after="0" w:line="240" w:lineRule="atLeast"/>
        <w:ind w:firstLine="709"/>
        <w:jc w:val="both"/>
        <w:rPr>
          <w:rFonts w:ascii="Times New Roman" w:hAnsi="Times New Roman" w:cs="Times New Roman"/>
          <w:sz w:val="24"/>
          <w:szCs w:val="24"/>
        </w:rPr>
      </w:pPr>
      <w:proofErr w:type="gramStart"/>
      <w:r w:rsidRPr="00D26AA5">
        <w:rPr>
          <w:rFonts w:ascii="Times New Roman" w:hAnsi="Times New Roman" w:cs="Times New Roman"/>
          <w:i/>
          <w:iCs/>
          <w:sz w:val="24"/>
          <w:szCs w:val="24"/>
        </w:rPr>
        <w:t xml:space="preserve">Окружающий мир: </w:t>
      </w:r>
      <w:r w:rsidRPr="00D26AA5">
        <w:rPr>
          <w:rFonts w:ascii="Times New Roman" w:hAnsi="Times New Roman" w:cs="Times New Roman"/>
          <w:sz w:val="24"/>
          <w:szCs w:val="24"/>
        </w:rPr>
        <w:t xml:space="preserve">временные и пространственные представления (наблюдение признаков различных времен года, действий человека в различные времена года, табели погоды, температуры и т. д.); классификации (естественные классификации животных, растений и т. п.); установление </w:t>
      </w:r>
      <w:proofErr w:type="spellStart"/>
      <w:r w:rsidRPr="00D26AA5">
        <w:rPr>
          <w:rFonts w:ascii="Times New Roman" w:hAnsi="Times New Roman" w:cs="Times New Roman"/>
          <w:sz w:val="24"/>
          <w:szCs w:val="24"/>
        </w:rPr>
        <w:t>сериации</w:t>
      </w:r>
      <w:proofErr w:type="spellEnd"/>
      <w:r w:rsidRPr="00D26AA5">
        <w:rPr>
          <w:rFonts w:ascii="Times New Roman" w:hAnsi="Times New Roman" w:cs="Times New Roman"/>
          <w:sz w:val="24"/>
          <w:szCs w:val="24"/>
        </w:rPr>
        <w:t xml:space="preserve"> (дни недели, месяцы, температура, времена года и т. д.).</w:t>
      </w:r>
      <w:proofErr w:type="gramEnd"/>
    </w:p>
    <w:p w:rsidR="004265E4" w:rsidRPr="00D26AA5" w:rsidRDefault="004265E4" w:rsidP="00D26AA5">
      <w:pPr>
        <w:shd w:val="clear" w:color="auto" w:fill="FFFFFF"/>
        <w:spacing w:after="0" w:line="240" w:lineRule="atLeast"/>
        <w:ind w:firstLine="709"/>
        <w:jc w:val="both"/>
        <w:rPr>
          <w:rFonts w:ascii="Times New Roman" w:hAnsi="Times New Roman" w:cs="Times New Roman"/>
          <w:sz w:val="24"/>
          <w:szCs w:val="24"/>
        </w:rPr>
      </w:pPr>
      <w:r w:rsidRPr="00D26AA5">
        <w:rPr>
          <w:rFonts w:ascii="Times New Roman" w:hAnsi="Times New Roman" w:cs="Times New Roman"/>
          <w:i/>
          <w:iCs/>
          <w:sz w:val="24"/>
          <w:szCs w:val="24"/>
        </w:rPr>
        <w:t xml:space="preserve">Музыка: </w:t>
      </w:r>
      <w:r w:rsidRPr="00D26AA5">
        <w:rPr>
          <w:rFonts w:ascii="Times New Roman" w:hAnsi="Times New Roman" w:cs="Times New Roman"/>
          <w:sz w:val="24"/>
          <w:szCs w:val="24"/>
        </w:rPr>
        <w:t>слуховое восприятие, восприятие и воспроизведение ритма; слуховая память; символизация понятий.</w:t>
      </w:r>
    </w:p>
    <w:p w:rsidR="004265E4" w:rsidRPr="00D26AA5" w:rsidRDefault="004265E4" w:rsidP="00D26AA5">
      <w:pPr>
        <w:shd w:val="clear" w:color="auto" w:fill="FFFFFF"/>
        <w:spacing w:after="0" w:line="240" w:lineRule="atLeast"/>
        <w:ind w:firstLine="709"/>
        <w:jc w:val="both"/>
        <w:rPr>
          <w:rFonts w:ascii="Times New Roman" w:hAnsi="Times New Roman" w:cs="Times New Roman"/>
          <w:sz w:val="24"/>
          <w:szCs w:val="24"/>
        </w:rPr>
      </w:pPr>
      <w:proofErr w:type="gramStart"/>
      <w:r w:rsidRPr="00D26AA5">
        <w:rPr>
          <w:rFonts w:ascii="Times New Roman" w:hAnsi="Times New Roman" w:cs="Times New Roman"/>
          <w:i/>
          <w:iCs/>
          <w:sz w:val="24"/>
          <w:szCs w:val="24"/>
        </w:rPr>
        <w:t xml:space="preserve">Изобразительное искусство и труд: </w:t>
      </w:r>
      <w:r w:rsidRPr="00D26AA5">
        <w:rPr>
          <w:rFonts w:ascii="Times New Roman" w:hAnsi="Times New Roman" w:cs="Times New Roman"/>
          <w:sz w:val="24"/>
          <w:szCs w:val="24"/>
        </w:rPr>
        <w:t>ориентировка в пространстве (высоко, низко, справа, слева и т. д.); развитие зрительного восприятия (форма, цвет, величина, пропорции); соотнесение части и целого.</w:t>
      </w:r>
      <w:proofErr w:type="gramEnd"/>
    </w:p>
    <w:p w:rsidR="004265E4" w:rsidRPr="00D26AA5" w:rsidRDefault="004265E4" w:rsidP="00D26AA5">
      <w:pPr>
        <w:shd w:val="clear" w:color="auto" w:fill="FFFFFF"/>
        <w:spacing w:after="0" w:line="240" w:lineRule="atLeast"/>
        <w:ind w:firstLine="709"/>
        <w:jc w:val="both"/>
        <w:rPr>
          <w:rFonts w:ascii="Times New Roman" w:hAnsi="Times New Roman" w:cs="Times New Roman"/>
          <w:sz w:val="24"/>
          <w:szCs w:val="24"/>
        </w:rPr>
      </w:pPr>
      <w:r w:rsidRPr="00D26AA5">
        <w:rPr>
          <w:rFonts w:ascii="Times New Roman" w:hAnsi="Times New Roman" w:cs="Times New Roman"/>
          <w:sz w:val="24"/>
          <w:szCs w:val="24"/>
        </w:rPr>
        <w:t xml:space="preserve">На уроках математики осуществляется интеграция содержания </w:t>
      </w:r>
      <w:proofErr w:type="gramStart"/>
      <w:r w:rsidRPr="00D26AA5">
        <w:rPr>
          <w:rFonts w:ascii="Times New Roman" w:hAnsi="Times New Roman" w:cs="Times New Roman"/>
          <w:sz w:val="24"/>
          <w:szCs w:val="24"/>
        </w:rPr>
        <w:t>обучения</w:t>
      </w:r>
      <w:proofErr w:type="gramEnd"/>
      <w:r w:rsidRPr="00D26AA5">
        <w:rPr>
          <w:rFonts w:ascii="Times New Roman" w:hAnsi="Times New Roman" w:cs="Times New Roman"/>
          <w:sz w:val="24"/>
          <w:szCs w:val="24"/>
        </w:rPr>
        <w:t xml:space="preserve"> по всем предметным областям, формирование новых, глобальных понятий и умений.</w:t>
      </w:r>
    </w:p>
    <w:p w:rsidR="004265E4" w:rsidRPr="00D26AA5" w:rsidRDefault="004265E4" w:rsidP="00D26AA5">
      <w:pPr>
        <w:shd w:val="clear" w:color="auto" w:fill="FFFFFF"/>
        <w:spacing w:after="0" w:line="240" w:lineRule="atLeast"/>
        <w:ind w:firstLine="709"/>
        <w:jc w:val="both"/>
        <w:rPr>
          <w:rFonts w:ascii="Times New Roman" w:hAnsi="Times New Roman" w:cs="Times New Roman"/>
          <w:sz w:val="24"/>
          <w:szCs w:val="24"/>
        </w:rPr>
      </w:pPr>
      <w:r w:rsidRPr="00D26AA5">
        <w:rPr>
          <w:rFonts w:ascii="Times New Roman" w:hAnsi="Times New Roman" w:cs="Times New Roman"/>
          <w:sz w:val="24"/>
          <w:szCs w:val="24"/>
        </w:rPr>
        <w:t>В процессе формирования математических знаний, умений и навыков необходимо учитывать сложную структуру математической деятельности обучающихся (</w:t>
      </w:r>
      <w:proofErr w:type="spellStart"/>
      <w:r w:rsidRPr="00D26AA5">
        <w:rPr>
          <w:rFonts w:ascii="Times New Roman" w:hAnsi="Times New Roman" w:cs="Times New Roman"/>
          <w:sz w:val="24"/>
          <w:szCs w:val="24"/>
        </w:rPr>
        <w:t>мотивационно-целевой</w:t>
      </w:r>
      <w:proofErr w:type="spellEnd"/>
      <w:r w:rsidRPr="00D26AA5">
        <w:rPr>
          <w:rFonts w:ascii="Times New Roman" w:hAnsi="Times New Roman" w:cs="Times New Roman"/>
          <w:sz w:val="24"/>
          <w:szCs w:val="24"/>
        </w:rPr>
        <w:t xml:space="preserve">, </w:t>
      </w:r>
      <w:proofErr w:type="spellStart"/>
      <w:r w:rsidRPr="00D26AA5">
        <w:rPr>
          <w:rFonts w:ascii="Times New Roman" w:hAnsi="Times New Roman" w:cs="Times New Roman"/>
          <w:sz w:val="24"/>
          <w:szCs w:val="24"/>
        </w:rPr>
        <w:t>операциональный</w:t>
      </w:r>
      <w:proofErr w:type="spellEnd"/>
      <w:r w:rsidRPr="00D26AA5">
        <w:rPr>
          <w:rFonts w:ascii="Times New Roman" w:hAnsi="Times New Roman" w:cs="Times New Roman"/>
          <w:sz w:val="24"/>
          <w:szCs w:val="24"/>
        </w:rPr>
        <w:t xml:space="preserve"> этап, этап контроля).</w:t>
      </w:r>
    </w:p>
    <w:p w:rsidR="004265E4" w:rsidRPr="00D26AA5" w:rsidRDefault="004265E4" w:rsidP="00D26AA5">
      <w:pPr>
        <w:shd w:val="clear" w:color="auto" w:fill="FFFFFF"/>
        <w:spacing w:after="0" w:line="240" w:lineRule="atLeast"/>
        <w:ind w:firstLine="709"/>
        <w:jc w:val="both"/>
        <w:rPr>
          <w:rFonts w:ascii="Times New Roman" w:hAnsi="Times New Roman" w:cs="Times New Roman"/>
          <w:sz w:val="24"/>
          <w:szCs w:val="24"/>
        </w:rPr>
      </w:pPr>
      <w:r w:rsidRPr="00D26AA5">
        <w:rPr>
          <w:rFonts w:ascii="Times New Roman" w:hAnsi="Times New Roman" w:cs="Times New Roman"/>
          <w:sz w:val="24"/>
          <w:szCs w:val="24"/>
        </w:rPr>
        <w:t>В связи с этим большое внимание должно быть уделено вызыванию интереса к выполнению математических действий путем использования наглядности, значимых для обучающихся реальных ситуаций, игровой деятельности.</w:t>
      </w:r>
    </w:p>
    <w:p w:rsidR="004265E4" w:rsidRPr="00D26AA5" w:rsidRDefault="004265E4" w:rsidP="00D26AA5">
      <w:pPr>
        <w:shd w:val="clear" w:color="auto" w:fill="FFFFFF"/>
        <w:spacing w:after="0" w:line="240" w:lineRule="atLeast"/>
        <w:ind w:firstLine="709"/>
        <w:jc w:val="both"/>
        <w:rPr>
          <w:rFonts w:ascii="Times New Roman" w:hAnsi="Times New Roman" w:cs="Times New Roman"/>
          <w:sz w:val="24"/>
          <w:szCs w:val="24"/>
        </w:rPr>
      </w:pPr>
      <w:r w:rsidRPr="00D26AA5">
        <w:rPr>
          <w:rFonts w:ascii="Times New Roman" w:hAnsi="Times New Roman" w:cs="Times New Roman"/>
          <w:sz w:val="24"/>
          <w:szCs w:val="24"/>
        </w:rPr>
        <w:t xml:space="preserve">В процессе изучения математики ставятся задачи </w:t>
      </w:r>
      <w:proofErr w:type="gramStart"/>
      <w:r w:rsidRPr="00D26AA5">
        <w:rPr>
          <w:rFonts w:ascii="Times New Roman" w:hAnsi="Times New Roman" w:cs="Times New Roman"/>
          <w:sz w:val="24"/>
          <w:szCs w:val="24"/>
        </w:rPr>
        <w:t>научить обучающихся с ТНР преодолевать</w:t>
      </w:r>
      <w:proofErr w:type="gramEnd"/>
      <w:r w:rsidRPr="00D26AA5">
        <w:rPr>
          <w:rFonts w:ascii="Times New Roman" w:hAnsi="Times New Roman" w:cs="Times New Roman"/>
          <w:sz w:val="24"/>
          <w:szCs w:val="24"/>
        </w:rPr>
        <w:t xml:space="preserve"> трудности и находить способы выхода из сложной ситуации, научить самоконтролю и исправлению ошибок, развивать устойчивость внимания и стремление довести работу до конца</w:t>
      </w:r>
    </w:p>
    <w:p w:rsidR="004265E4" w:rsidRPr="00D26AA5" w:rsidRDefault="004265E4" w:rsidP="00D26AA5">
      <w:pPr>
        <w:shd w:val="clear" w:color="auto" w:fill="FFFFFF"/>
        <w:spacing w:after="0" w:line="240" w:lineRule="atLeast"/>
        <w:ind w:firstLine="709"/>
        <w:jc w:val="both"/>
        <w:rPr>
          <w:rFonts w:ascii="Times New Roman" w:hAnsi="Times New Roman" w:cs="Times New Roman"/>
          <w:sz w:val="24"/>
          <w:szCs w:val="24"/>
        </w:rPr>
      </w:pPr>
      <w:r w:rsidRPr="00D26AA5">
        <w:rPr>
          <w:rFonts w:ascii="Times New Roman" w:hAnsi="Times New Roman" w:cs="Times New Roman"/>
          <w:sz w:val="24"/>
          <w:szCs w:val="24"/>
        </w:rPr>
        <w:t xml:space="preserve">Основное внимание при изучении математики должно быть уделено формированию </w:t>
      </w:r>
      <w:proofErr w:type="spellStart"/>
      <w:r w:rsidRPr="00D26AA5">
        <w:rPr>
          <w:rFonts w:ascii="Times New Roman" w:hAnsi="Times New Roman" w:cs="Times New Roman"/>
          <w:sz w:val="24"/>
          <w:szCs w:val="24"/>
        </w:rPr>
        <w:t>операционального</w:t>
      </w:r>
      <w:proofErr w:type="spellEnd"/>
      <w:r w:rsidRPr="00D26AA5">
        <w:rPr>
          <w:rFonts w:ascii="Times New Roman" w:hAnsi="Times New Roman" w:cs="Times New Roman"/>
          <w:sz w:val="24"/>
          <w:szCs w:val="24"/>
        </w:rPr>
        <w:t xml:space="preserve"> компонента математической деятельности обучающихся: развитию процессов восприятия (зрительного, пространственного, слухового), мыслительных операций, приводящих к овладению понятием о структуре числа и математическими действиями.</w:t>
      </w:r>
    </w:p>
    <w:p w:rsidR="004265E4" w:rsidRPr="00D26AA5" w:rsidRDefault="004265E4" w:rsidP="00D26AA5">
      <w:pPr>
        <w:shd w:val="clear" w:color="auto" w:fill="FFFFFF"/>
        <w:spacing w:after="0" w:line="240" w:lineRule="atLeast"/>
        <w:ind w:firstLine="709"/>
        <w:jc w:val="both"/>
        <w:rPr>
          <w:rFonts w:ascii="Times New Roman" w:hAnsi="Times New Roman" w:cs="Times New Roman"/>
          <w:sz w:val="24"/>
          <w:szCs w:val="24"/>
        </w:rPr>
      </w:pPr>
      <w:r w:rsidRPr="00D26AA5">
        <w:rPr>
          <w:rFonts w:ascii="Times New Roman" w:hAnsi="Times New Roman" w:cs="Times New Roman"/>
          <w:sz w:val="24"/>
          <w:szCs w:val="24"/>
        </w:rPr>
        <w:lastRenderedPageBreak/>
        <w:t>Формирование математических умений и навыков должно осуществляться в следующих направлениях: понятие числа - счетные операции - решение задачи. Умение пользоваться операциями счета, с одной стороны, и умозаключениями, с другой, способствует развитию умения решать математические задачи.</w:t>
      </w:r>
    </w:p>
    <w:p w:rsidR="004265E4" w:rsidRPr="00D26AA5" w:rsidRDefault="004265E4" w:rsidP="00D26AA5">
      <w:pPr>
        <w:shd w:val="clear" w:color="auto" w:fill="FFFFFF"/>
        <w:spacing w:after="0" w:line="240" w:lineRule="atLeast"/>
        <w:ind w:firstLine="709"/>
        <w:jc w:val="both"/>
        <w:rPr>
          <w:rFonts w:ascii="Times New Roman" w:hAnsi="Times New Roman" w:cs="Times New Roman"/>
          <w:sz w:val="24"/>
          <w:szCs w:val="24"/>
        </w:rPr>
      </w:pPr>
      <w:r w:rsidRPr="00D26AA5">
        <w:rPr>
          <w:rFonts w:ascii="Times New Roman" w:hAnsi="Times New Roman" w:cs="Times New Roman"/>
          <w:sz w:val="24"/>
          <w:szCs w:val="24"/>
        </w:rPr>
        <w:t xml:space="preserve">Предпосылками овладения счетными операциями и умениями решать математические задачи является развитие всех типов мышления (наглядно-действенное, наглядно-образное, </w:t>
      </w:r>
      <w:proofErr w:type="spellStart"/>
      <w:r w:rsidRPr="00D26AA5">
        <w:rPr>
          <w:rFonts w:ascii="Times New Roman" w:hAnsi="Times New Roman" w:cs="Times New Roman"/>
          <w:sz w:val="24"/>
          <w:szCs w:val="24"/>
        </w:rPr>
        <w:t>вербально-логическое</w:t>
      </w:r>
      <w:proofErr w:type="spellEnd"/>
      <w:r w:rsidRPr="00D26AA5">
        <w:rPr>
          <w:rFonts w:ascii="Times New Roman" w:hAnsi="Times New Roman" w:cs="Times New Roman"/>
          <w:sz w:val="24"/>
          <w:szCs w:val="24"/>
        </w:rPr>
        <w:t>).</w:t>
      </w:r>
    </w:p>
    <w:p w:rsidR="004265E4" w:rsidRPr="00D26AA5" w:rsidRDefault="004265E4" w:rsidP="00D26AA5">
      <w:pPr>
        <w:shd w:val="clear" w:color="auto" w:fill="FFFFFF"/>
        <w:spacing w:after="0" w:line="240" w:lineRule="atLeast"/>
        <w:ind w:firstLine="709"/>
        <w:jc w:val="both"/>
        <w:rPr>
          <w:rFonts w:ascii="Times New Roman" w:hAnsi="Times New Roman" w:cs="Times New Roman"/>
          <w:sz w:val="24"/>
          <w:szCs w:val="24"/>
        </w:rPr>
      </w:pPr>
      <w:r w:rsidRPr="00D26AA5">
        <w:rPr>
          <w:rFonts w:ascii="Times New Roman" w:hAnsi="Times New Roman" w:cs="Times New Roman"/>
          <w:sz w:val="24"/>
          <w:szCs w:val="24"/>
        </w:rPr>
        <w:t xml:space="preserve">В связи с этим формирование счетных операций как сложных умственных действий осуществляется по следующим этапам (с учетом </w:t>
      </w:r>
      <w:proofErr w:type="spellStart"/>
      <w:r w:rsidRPr="00D26AA5">
        <w:rPr>
          <w:rFonts w:ascii="Times New Roman" w:hAnsi="Times New Roman" w:cs="Times New Roman"/>
          <w:sz w:val="24"/>
          <w:szCs w:val="24"/>
        </w:rPr>
        <w:t>поэтапности</w:t>
      </w:r>
      <w:proofErr w:type="spellEnd"/>
      <w:r w:rsidRPr="00D26AA5">
        <w:rPr>
          <w:rFonts w:ascii="Times New Roman" w:hAnsi="Times New Roman" w:cs="Times New Roman"/>
          <w:sz w:val="24"/>
          <w:szCs w:val="24"/>
        </w:rPr>
        <w:t xml:space="preserve"> формирования умственных действий (по П. Я. Гальперину): выполнение математического действия на основе предметных действий с конкретными предметами (этап материализации действия) сначала с помощью учителя, затем самостоятельно; выполнение математического действия с опорой на наглядность и громкую речь, но без использования практических действий с конкретными предметами; выполнение математических действий только в речевом плане; выполнение математических действий в умственном плане, во внутренней речи.</w:t>
      </w:r>
    </w:p>
    <w:p w:rsidR="004265E4" w:rsidRPr="00D26AA5" w:rsidRDefault="004265E4" w:rsidP="00D26AA5">
      <w:pPr>
        <w:shd w:val="clear" w:color="auto" w:fill="FFFFFF"/>
        <w:spacing w:after="0" w:line="240" w:lineRule="atLeast"/>
        <w:ind w:firstLine="709"/>
        <w:jc w:val="both"/>
        <w:rPr>
          <w:rFonts w:ascii="Times New Roman" w:hAnsi="Times New Roman" w:cs="Times New Roman"/>
          <w:sz w:val="24"/>
          <w:szCs w:val="24"/>
        </w:rPr>
      </w:pPr>
      <w:r w:rsidRPr="00D26AA5">
        <w:rPr>
          <w:rFonts w:ascii="Times New Roman" w:hAnsi="Times New Roman" w:cs="Times New Roman"/>
          <w:sz w:val="24"/>
          <w:szCs w:val="24"/>
        </w:rPr>
        <w:t xml:space="preserve">Таким образом, конечной целью формирования счетных операций у обучающихся начальных классов является выполнение логических и математических действий во внутреннем плане, что является необходимым признаком </w:t>
      </w:r>
      <w:proofErr w:type="spellStart"/>
      <w:r w:rsidRPr="00D26AA5">
        <w:rPr>
          <w:rFonts w:ascii="Times New Roman" w:hAnsi="Times New Roman" w:cs="Times New Roman"/>
          <w:sz w:val="24"/>
          <w:szCs w:val="24"/>
        </w:rPr>
        <w:t>автоматизированности</w:t>
      </w:r>
      <w:proofErr w:type="spellEnd"/>
      <w:r w:rsidRPr="00D26AA5">
        <w:rPr>
          <w:rFonts w:ascii="Times New Roman" w:hAnsi="Times New Roman" w:cs="Times New Roman"/>
          <w:sz w:val="24"/>
          <w:szCs w:val="24"/>
        </w:rPr>
        <w:t xml:space="preserve"> действия.</w:t>
      </w:r>
    </w:p>
    <w:p w:rsidR="004265E4" w:rsidRPr="00D26AA5" w:rsidRDefault="004265E4" w:rsidP="00D26AA5">
      <w:pPr>
        <w:shd w:val="clear" w:color="auto" w:fill="FFFFFF"/>
        <w:spacing w:after="0" w:line="240" w:lineRule="atLeast"/>
        <w:ind w:firstLine="709"/>
        <w:jc w:val="both"/>
        <w:rPr>
          <w:rFonts w:ascii="Times New Roman" w:hAnsi="Times New Roman" w:cs="Times New Roman"/>
          <w:sz w:val="24"/>
          <w:szCs w:val="24"/>
        </w:rPr>
      </w:pPr>
      <w:r w:rsidRPr="00D26AA5">
        <w:rPr>
          <w:rFonts w:ascii="Times New Roman" w:hAnsi="Times New Roman" w:cs="Times New Roman"/>
          <w:sz w:val="24"/>
          <w:szCs w:val="24"/>
        </w:rPr>
        <w:t>В процессе овладения математическими знаниями, умениями и навыками необходимо осуществлять постепенный переход от пассивного выполнения заданий к активному, что способствует овладению способами и методами математических действий.</w:t>
      </w:r>
    </w:p>
    <w:p w:rsidR="004265E4" w:rsidRPr="00D26AA5" w:rsidRDefault="004265E4" w:rsidP="00D26AA5">
      <w:pPr>
        <w:shd w:val="clear" w:color="auto" w:fill="FFFFFF"/>
        <w:spacing w:after="0" w:line="240" w:lineRule="atLeast"/>
        <w:ind w:firstLine="709"/>
        <w:jc w:val="both"/>
        <w:rPr>
          <w:rFonts w:ascii="Times New Roman" w:hAnsi="Times New Roman" w:cs="Times New Roman"/>
          <w:sz w:val="24"/>
          <w:szCs w:val="24"/>
        </w:rPr>
      </w:pPr>
      <w:r w:rsidRPr="00D26AA5">
        <w:rPr>
          <w:rFonts w:ascii="Times New Roman" w:hAnsi="Times New Roman" w:cs="Times New Roman"/>
          <w:sz w:val="24"/>
          <w:szCs w:val="24"/>
        </w:rPr>
        <w:t xml:space="preserve">При изучении математики наиболее трудной задачей для обучающихся с ТНР является понимание и решение математических задач, которые представляют собой сложную </w:t>
      </w:r>
      <w:proofErr w:type="spellStart"/>
      <w:r w:rsidRPr="00D26AA5">
        <w:rPr>
          <w:rFonts w:ascii="Times New Roman" w:hAnsi="Times New Roman" w:cs="Times New Roman"/>
          <w:sz w:val="24"/>
          <w:szCs w:val="24"/>
        </w:rPr>
        <w:t>вербально-мыслительно-мнестическую</w:t>
      </w:r>
      <w:proofErr w:type="spellEnd"/>
      <w:r w:rsidRPr="00D26AA5">
        <w:rPr>
          <w:rFonts w:ascii="Times New Roman" w:hAnsi="Times New Roman" w:cs="Times New Roman"/>
          <w:sz w:val="24"/>
          <w:szCs w:val="24"/>
        </w:rPr>
        <w:t xml:space="preserve"> деятельность. </w:t>
      </w:r>
      <w:proofErr w:type="gramStart"/>
      <w:r w:rsidRPr="00D26AA5">
        <w:rPr>
          <w:rFonts w:ascii="Times New Roman" w:hAnsi="Times New Roman" w:cs="Times New Roman"/>
          <w:sz w:val="24"/>
          <w:szCs w:val="24"/>
        </w:rPr>
        <w:t>Формирование этого вида математической деятельности у обучающихся с ТНР вызывает необходимость «пошагового», постепенного обучения: на начальном этапе используется наглядное восприятие содержания условия задачи с помощью реальных рисунков, далее с помощью абстрактных графических схем и, наконец, решение задачи лишь на основе устной речи без использования зрительной опоры.</w:t>
      </w:r>
      <w:proofErr w:type="gramEnd"/>
      <w:r w:rsidRPr="00D26AA5">
        <w:rPr>
          <w:rFonts w:ascii="Times New Roman" w:hAnsi="Times New Roman" w:cs="Times New Roman"/>
          <w:sz w:val="24"/>
          <w:szCs w:val="24"/>
        </w:rPr>
        <w:t xml:space="preserve"> </w:t>
      </w:r>
      <w:proofErr w:type="gramStart"/>
      <w:r w:rsidRPr="00D26AA5">
        <w:rPr>
          <w:rFonts w:ascii="Times New Roman" w:hAnsi="Times New Roman" w:cs="Times New Roman"/>
          <w:sz w:val="24"/>
          <w:szCs w:val="24"/>
        </w:rPr>
        <w:t>Важное значение</w:t>
      </w:r>
      <w:proofErr w:type="gramEnd"/>
      <w:r w:rsidRPr="00D26AA5">
        <w:rPr>
          <w:rFonts w:ascii="Times New Roman" w:hAnsi="Times New Roman" w:cs="Times New Roman"/>
          <w:sz w:val="24"/>
          <w:szCs w:val="24"/>
        </w:rPr>
        <w:t xml:space="preserve"> при обучении решению задач приобретает использование приема моделирования, построения конкретной модели, усвоения алгоритма решения определенного типа задач.</w:t>
      </w:r>
    </w:p>
    <w:p w:rsidR="004265E4" w:rsidRPr="00D26AA5" w:rsidRDefault="004265E4" w:rsidP="00D26AA5">
      <w:pPr>
        <w:shd w:val="clear" w:color="auto" w:fill="FFFFFF"/>
        <w:spacing w:after="0" w:line="240" w:lineRule="atLeast"/>
        <w:ind w:firstLine="709"/>
        <w:jc w:val="both"/>
        <w:rPr>
          <w:rFonts w:ascii="Times New Roman" w:hAnsi="Times New Roman" w:cs="Times New Roman"/>
          <w:sz w:val="24"/>
          <w:szCs w:val="24"/>
        </w:rPr>
      </w:pPr>
      <w:r w:rsidRPr="00D26AA5">
        <w:rPr>
          <w:rFonts w:ascii="Times New Roman" w:hAnsi="Times New Roman" w:cs="Times New Roman"/>
          <w:sz w:val="24"/>
          <w:szCs w:val="24"/>
        </w:rPr>
        <w:t>В процессе анализа условия задачи необходимо уточнять лексическое значение слов, значение сложных логико-грамматических конструкций, устанавливать причинно-следственные зависимости, смысловые соотношения числовых данных. Особое внимание уделяется умению формулировать вопрос, находить решение, давать правильный и развернутый ответ на вопрос задачи. Обучающиеся должны уметь анализировать содержание ситуации, представленной в условии задачи, уметь запомнить и пересказать ее условие, ответить на вопросы по содержанию задачи.</w:t>
      </w:r>
    </w:p>
    <w:p w:rsidR="004265E4" w:rsidRPr="00D26AA5" w:rsidRDefault="004265E4" w:rsidP="00D26AA5">
      <w:pPr>
        <w:shd w:val="clear" w:color="auto" w:fill="FFFFFF"/>
        <w:spacing w:after="0" w:line="240" w:lineRule="atLeast"/>
        <w:ind w:firstLine="709"/>
        <w:jc w:val="both"/>
        <w:rPr>
          <w:rFonts w:ascii="Times New Roman" w:hAnsi="Times New Roman" w:cs="Times New Roman"/>
          <w:sz w:val="24"/>
          <w:szCs w:val="24"/>
        </w:rPr>
      </w:pPr>
      <w:r w:rsidRPr="00D26AA5">
        <w:rPr>
          <w:rFonts w:ascii="Times New Roman" w:hAnsi="Times New Roman" w:cs="Times New Roman"/>
          <w:sz w:val="24"/>
          <w:szCs w:val="24"/>
        </w:rPr>
        <w:t xml:space="preserve">Учитывая характер речевого нарушения и важную роль </w:t>
      </w:r>
      <w:proofErr w:type="gramStart"/>
      <w:r w:rsidRPr="00D26AA5">
        <w:rPr>
          <w:rFonts w:ascii="Times New Roman" w:hAnsi="Times New Roman" w:cs="Times New Roman"/>
          <w:sz w:val="24"/>
          <w:szCs w:val="24"/>
        </w:rPr>
        <w:t>речи</w:t>
      </w:r>
      <w:proofErr w:type="gramEnd"/>
      <w:r w:rsidRPr="00D26AA5">
        <w:rPr>
          <w:rFonts w:ascii="Times New Roman" w:hAnsi="Times New Roman" w:cs="Times New Roman"/>
          <w:sz w:val="24"/>
          <w:szCs w:val="24"/>
        </w:rPr>
        <w:t xml:space="preserve"> в развитии математической деятельности обучающихся, необходимо максимально включать речевые обозначения на всех этапах формирования математических действий, начиная с выполнения счетных операций на основе практических действий.</w:t>
      </w:r>
    </w:p>
    <w:p w:rsidR="004265E4" w:rsidRPr="00D26AA5" w:rsidRDefault="004265E4" w:rsidP="00D26AA5">
      <w:pPr>
        <w:shd w:val="clear" w:color="auto" w:fill="FFFFFF"/>
        <w:spacing w:after="0" w:line="240" w:lineRule="atLeast"/>
        <w:ind w:firstLine="709"/>
        <w:jc w:val="both"/>
        <w:rPr>
          <w:rFonts w:ascii="Times New Roman" w:hAnsi="Times New Roman" w:cs="Times New Roman"/>
          <w:sz w:val="24"/>
          <w:szCs w:val="24"/>
        </w:rPr>
      </w:pPr>
      <w:r w:rsidRPr="00D26AA5">
        <w:rPr>
          <w:rFonts w:ascii="Times New Roman" w:hAnsi="Times New Roman" w:cs="Times New Roman"/>
          <w:sz w:val="24"/>
          <w:szCs w:val="24"/>
        </w:rPr>
        <w:t xml:space="preserve">Овладение содержанием программы по учебному предмету «Математика» в </w:t>
      </w:r>
      <w:r w:rsidRPr="00D26AA5">
        <w:rPr>
          <w:rFonts w:ascii="Times New Roman" w:hAnsi="Times New Roman" w:cs="Times New Roman"/>
          <w:sz w:val="24"/>
          <w:szCs w:val="24"/>
          <w:lang w:val="en-US"/>
        </w:rPr>
        <w:t>I</w:t>
      </w:r>
      <w:r w:rsidRPr="00D26AA5">
        <w:rPr>
          <w:rFonts w:ascii="Times New Roman" w:hAnsi="Times New Roman" w:cs="Times New Roman"/>
          <w:sz w:val="24"/>
          <w:szCs w:val="24"/>
        </w:rPr>
        <w:t xml:space="preserve"> (</w:t>
      </w:r>
      <w:r w:rsidR="00D85CA1" w:rsidRPr="00D26AA5">
        <w:rPr>
          <w:rFonts w:ascii="Times New Roman" w:hAnsi="Times New Roman" w:cs="Times New Roman"/>
          <w:sz w:val="24"/>
          <w:szCs w:val="24"/>
          <w:lang w:val="en-US"/>
        </w:rPr>
        <w:t>I</w:t>
      </w:r>
      <w:r w:rsidR="00D85CA1" w:rsidRPr="00D26AA5">
        <w:rPr>
          <w:rFonts w:ascii="Times New Roman" w:hAnsi="Times New Roman" w:cs="Times New Roman"/>
          <w:sz w:val="24"/>
          <w:szCs w:val="24"/>
        </w:rPr>
        <w:t xml:space="preserve"> дополнительном</w:t>
      </w:r>
      <w:r w:rsidRPr="00D26AA5">
        <w:rPr>
          <w:rFonts w:ascii="Times New Roman" w:hAnsi="Times New Roman" w:cs="Times New Roman"/>
          <w:sz w:val="24"/>
          <w:szCs w:val="24"/>
        </w:rPr>
        <w:t xml:space="preserve">) классе обеспечивает профилактику </w:t>
      </w:r>
      <w:proofErr w:type="spellStart"/>
      <w:r w:rsidRPr="00D26AA5">
        <w:rPr>
          <w:rFonts w:ascii="Times New Roman" w:hAnsi="Times New Roman" w:cs="Times New Roman"/>
          <w:sz w:val="24"/>
          <w:szCs w:val="24"/>
        </w:rPr>
        <w:t>дискалькулии</w:t>
      </w:r>
      <w:proofErr w:type="spellEnd"/>
      <w:r w:rsidRPr="00D26AA5">
        <w:rPr>
          <w:rFonts w:ascii="Times New Roman" w:hAnsi="Times New Roman" w:cs="Times New Roman"/>
          <w:sz w:val="24"/>
          <w:szCs w:val="24"/>
        </w:rPr>
        <w:t xml:space="preserve"> </w:t>
      </w:r>
      <w:proofErr w:type="gramStart"/>
      <w:r w:rsidRPr="00D26AA5">
        <w:rPr>
          <w:rFonts w:ascii="Times New Roman" w:hAnsi="Times New Roman" w:cs="Times New Roman"/>
          <w:sz w:val="24"/>
          <w:szCs w:val="24"/>
        </w:rPr>
        <w:t>у</w:t>
      </w:r>
      <w:proofErr w:type="gramEnd"/>
      <w:r w:rsidRPr="00D26AA5">
        <w:rPr>
          <w:rFonts w:ascii="Times New Roman" w:hAnsi="Times New Roman" w:cs="Times New Roman"/>
          <w:sz w:val="24"/>
          <w:szCs w:val="24"/>
        </w:rPr>
        <w:t xml:space="preserve"> обучающихся с ТНР при дальнейшем обучении.</w:t>
      </w:r>
    </w:p>
    <w:p w:rsidR="004265E4" w:rsidRPr="00D26AA5" w:rsidRDefault="004265E4" w:rsidP="00D26AA5">
      <w:pPr>
        <w:shd w:val="clear" w:color="auto" w:fill="FFFFFF"/>
        <w:spacing w:after="0" w:line="240" w:lineRule="atLeast"/>
        <w:ind w:firstLine="709"/>
        <w:jc w:val="both"/>
        <w:rPr>
          <w:rFonts w:ascii="Times New Roman" w:hAnsi="Times New Roman" w:cs="Times New Roman"/>
          <w:sz w:val="24"/>
          <w:szCs w:val="24"/>
        </w:rPr>
      </w:pPr>
      <w:proofErr w:type="gramStart"/>
      <w:r w:rsidRPr="00D26AA5">
        <w:rPr>
          <w:rFonts w:ascii="Times New Roman" w:hAnsi="Times New Roman" w:cs="Times New Roman"/>
          <w:sz w:val="24"/>
          <w:szCs w:val="24"/>
        </w:rPr>
        <w:t xml:space="preserve">Содержание программы в </w:t>
      </w:r>
      <w:r w:rsidRPr="00D26AA5">
        <w:rPr>
          <w:rFonts w:ascii="Times New Roman" w:hAnsi="Times New Roman" w:cs="Times New Roman"/>
          <w:sz w:val="24"/>
          <w:szCs w:val="24"/>
          <w:lang w:val="en-US"/>
        </w:rPr>
        <w:t>I</w:t>
      </w:r>
      <w:r w:rsidRPr="00D26AA5">
        <w:rPr>
          <w:rFonts w:ascii="Times New Roman" w:hAnsi="Times New Roman" w:cs="Times New Roman"/>
          <w:sz w:val="24"/>
          <w:szCs w:val="24"/>
        </w:rPr>
        <w:t xml:space="preserve"> (</w:t>
      </w:r>
      <w:r w:rsidR="00634CE4" w:rsidRPr="00D26AA5">
        <w:rPr>
          <w:rFonts w:ascii="Times New Roman" w:hAnsi="Times New Roman" w:cs="Times New Roman"/>
          <w:sz w:val="24"/>
          <w:szCs w:val="24"/>
          <w:lang w:val="en-US"/>
        </w:rPr>
        <w:t>I</w:t>
      </w:r>
      <w:r w:rsidR="00634CE4" w:rsidRPr="00D26AA5">
        <w:rPr>
          <w:rFonts w:ascii="Times New Roman" w:hAnsi="Times New Roman" w:cs="Times New Roman"/>
          <w:sz w:val="24"/>
          <w:szCs w:val="24"/>
        </w:rPr>
        <w:t xml:space="preserve"> </w:t>
      </w:r>
      <w:r w:rsidR="00D85CA1" w:rsidRPr="00D26AA5">
        <w:rPr>
          <w:rFonts w:ascii="Times New Roman" w:hAnsi="Times New Roman" w:cs="Times New Roman"/>
          <w:sz w:val="24"/>
          <w:szCs w:val="24"/>
        </w:rPr>
        <w:t>дополнительном</w:t>
      </w:r>
      <w:r w:rsidRPr="00D26AA5">
        <w:rPr>
          <w:rFonts w:ascii="Times New Roman" w:hAnsi="Times New Roman" w:cs="Times New Roman"/>
          <w:sz w:val="24"/>
          <w:szCs w:val="24"/>
        </w:rPr>
        <w:t>) классе</w:t>
      </w:r>
      <w:r w:rsidR="00682B72" w:rsidRPr="00D26AA5">
        <w:rPr>
          <w:rFonts w:ascii="Times New Roman" w:hAnsi="Times New Roman" w:cs="Times New Roman"/>
          <w:sz w:val="24"/>
          <w:szCs w:val="24"/>
        </w:rPr>
        <w:t xml:space="preserve"> предусматривает формирование сенсомоторных, интеллектуальных, речевых предпосылок овладения понятием числа, структурой числа, счетными операциями и</w:t>
      </w:r>
      <w:r w:rsidRPr="00D26AA5">
        <w:rPr>
          <w:rFonts w:ascii="Times New Roman" w:hAnsi="Times New Roman" w:cs="Times New Roman"/>
          <w:sz w:val="24"/>
          <w:szCs w:val="24"/>
        </w:rPr>
        <w:t xml:space="preserve"> включает: дифференциацию и сравнение предметов по различным признакам (цвету</w:t>
      </w:r>
      <w:r w:rsidR="00682B72" w:rsidRPr="00D26AA5">
        <w:rPr>
          <w:rFonts w:ascii="Times New Roman" w:hAnsi="Times New Roman" w:cs="Times New Roman"/>
          <w:sz w:val="24"/>
          <w:szCs w:val="24"/>
        </w:rPr>
        <w:t xml:space="preserve"> (основные цвета и их оттенки)</w:t>
      </w:r>
      <w:r w:rsidRPr="00D26AA5">
        <w:rPr>
          <w:rFonts w:ascii="Times New Roman" w:hAnsi="Times New Roman" w:cs="Times New Roman"/>
          <w:sz w:val="24"/>
          <w:szCs w:val="24"/>
        </w:rPr>
        <w:t>, величине</w:t>
      </w:r>
      <w:r w:rsidR="00B70DFB" w:rsidRPr="00D26AA5">
        <w:rPr>
          <w:rFonts w:ascii="Times New Roman" w:hAnsi="Times New Roman" w:cs="Times New Roman"/>
          <w:sz w:val="24"/>
          <w:szCs w:val="24"/>
        </w:rPr>
        <w:t xml:space="preserve"> (</w:t>
      </w:r>
      <w:proofErr w:type="spellStart"/>
      <w:r w:rsidR="00B70DFB" w:rsidRPr="00D26AA5">
        <w:rPr>
          <w:rFonts w:ascii="Times New Roman" w:hAnsi="Times New Roman" w:cs="Times New Roman"/>
          <w:i/>
          <w:sz w:val="24"/>
          <w:szCs w:val="24"/>
        </w:rPr>
        <w:t>одинаковый-неодинаковый</w:t>
      </w:r>
      <w:proofErr w:type="spellEnd"/>
      <w:r w:rsidRPr="00D26AA5">
        <w:rPr>
          <w:rFonts w:ascii="Times New Roman" w:hAnsi="Times New Roman" w:cs="Times New Roman"/>
          <w:i/>
          <w:sz w:val="24"/>
          <w:szCs w:val="24"/>
        </w:rPr>
        <w:t>,</w:t>
      </w:r>
      <w:r w:rsidR="00B70DFB" w:rsidRPr="00D26AA5">
        <w:rPr>
          <w:rFonts w:ascii="Times New Roman" w:hAnsi="Times New Roman" w:cs="Times New Roman"/>
          <w:i/>
          <w:sz w:val="24"/>
          <w:szCs w:val="24"/>
        </w:rPr>
        <w:t xml:space="preserve"> </w:t>
      </w:r>
      <w:proofErr w:type="spellStart"/>
      <w:r w:rsidR="00B70DFB" w:rsidRPr="00D26AA5">
        <w:rPr>
          <w:rFonts w:ascii="Times New Roman" w:hAnsi="Times New Roman" w:cs="Times New Roman"/>
          <w:i/>
          <w:sz w:val="24"/>
          <w:szCs w:val="24"/>
        </w:rPr>
        <w:t>равный-неравный</w:t>
      </w:r>
      <w:proofErr w:type="spellEnd"/>
      <w:r w:rsidR="00B70DFB" w:rsidRPr="00D26AA5">
        <w:rPr>
          <w:rFonts w:ascii="Times New Roman" w:hAnsi="Times New Roman" w:cs="Times New Roman"/>
          <w:i/>
          <w:sz w:val="24"/>
          <w:szCs w:val="24"/>
        </w:rPr>
        <w:t xml:space="preserve">, </w:t>
      </w:r>
      <w:proofErr w:type="spellStart"/>
      <w:r w:rsidR="00B70DFB" w:rsidRPr="00D26AA5">
        <w:rPr>
          <w:rFonts w:ascii="Times New Roman" w:hAnsi="Times New Roman" w:cs="Times New Roman"/>
          <w:i/>
          <w:sz w:val="24"/>
          <w:szCs w:val="24"/>
        </w:rPr>
        <w:t>большой-маленький</w:t>
      </w:r>
      <w:proofErr w:type="spellEnd"/>
      <w:r w:rsidR="00B70DFB" w:rsidRPr="00D26AA5">
        <w:rPr>
          <w:rFonts w:ascii="Times New Roman" w:hAnsi="Times New Roman" w:cs="Times New Roman"/>
          <w:i/>
          <w:sz w:val="24"/>
          <w:szCs w:val="24"/>
        </w:rPr>
        <w:t xml:space="preserve">, </w:t>
      </w:r>
      <w:proofErr w:type="spellStart"/>
      <w:r w:rsidR="00B70DFB" w:rsidRPr="00D26AA5">
        <w:rPr>
          <w:rFonts w:ascii="Times New Roman" w:hAnsi="Times New Roman" w:cs="Times New Roman"/>
          <w:i/>
          <w:sz w:val="24"/>
          <w:szCs w:val="24"/>
        </w:rPr>
        <w:t>больше-меньше</w:t>
      </w:r>
      <w:proofErr w:type="spellEnd"/>
      <w:r w:rsidR="00B70DFB" w:rsidRPr="00D26AA5">
        <w:rPr>
          <w:rFonts w:ascii="Times New Roman" w:hAnsi="Times New Roman" w:cs="Times New Roman"/>
          <w:i/>
          <w:sz w:val="24"/>
          <w:szCs w:val="24"/>
        </w:rPr>
        <w:t xml:space="preserve">, </w:t>
      </w:r>
      <w:proofErr w:type="spellStart"/>
      <w:r w:rsidR="00B70DFB" w:rsidRPr="00D26AA5">
        <w:rPr>
          <w:rFonts w:ascii="Times New Roman" w:hAnsi="Times New Roman" w:cs="Times New Roman"/>
          <w:i/>
          <w:sz w:val="24"/>
          <w:szCs w:val="24"/>
        </w:rPr>
        <w:t>большой-средний-маленький</w:t>
      </w:r>
      <w:proofErr w:type="spellEnd"/>
      <w:r w:rsidR="00B70DFB" w:rsidRPr="00D26AA5">
        <w:rPr>
          <w:rFonts w:ascii="Times New Roman" w:hAnsi="Times New Roman" w:cs="Times New Roman"/>
          <w:sz w:val="24"/>
          <w:szCs w:val="24"/>
        </w:rPr>
        <w:t>),</w:t>
      </w:r>
      <w:r w:rsidRPr="00D26AA5">
        <w:rPr>
          <w:rFonts w:ascii="Times New Roman" w:hAnsi="Times New Roman" w:cs="Times New Roman"/>
          <w:sz w:val="24"/>
          <w:szCs w:val="24"/>
        </w:rPr>
        <w:t xml:space="preserve"> длине</w:t>
      </w:r>
      <w:r w:rsidR="00F90843" w:rsidRPr="00D26AA5">
        <w:rPr>
          <w:rFonts w:ascii="Times New Roman" w:hAnsi="Times New Roman" w:cs="Times New Roman"/>
          <w:sz w:val="24"/>
          <w:szCs w:val="24"/>
        </w:rPr>
        <w:t xml:space="preserve"> (</w:t>
      </w:r>
      <w:proofErr w:type="spellStart"/>
      <w:r w:rsidR="00F90843" w:rsidRPr="00D26AA5">
        <w:rPr>
          <w:rFonts w:ascii="Times New Roman" w:hAnsi="Times New Roman" w:cs="Times New Roman"/>
          <w:i/>
          <w:sz w:val="24"/>
          <w:szCs w:val="24"/>
        </w:rPr>
        <w:t>длинный-короткий</w:t>
      </w:r>
      <w:proofErr w:type="spellEnd"/>
      <w:r w:rsidR="00F90843" w:rsidRPr="00D26AA5">
        <w:rPr>
          <w:rFonts w:ascii="Times New Roman" w:hAnsi="Times New Roman" w:cs="Times New Roman"/>
          <w:i/>
          <w:sz w:val="24"/>
          <w:szCs w:val="24"/>
        </w:rPr>
        <w:t xml:space="preserve">, </w:t>
      </w:r>
      <w:proofErr w:type="spellStart"/>
      <w:r w:rsidR="00F90843" w:rsidRPr="00D26AA5">
        <w:rPr>
          <w:rFonts w:ascii="Times New Roman" w:hAnsi="Times New Roman" w:cs="Times New Roman"/>
          <w:i/>
          <w:sz w:val="24"/>
          <w:szCs w:val="24"/>
        </w:rPr>
        <w:t>длиннее-короче</w:t>
      </w:r>
      <w:proofErr w:type="spellEnd"/>
      <w:r w:rsidR="00F90843" w:rsidRPr="00D26AA5">
        <w:rPr>
          <w:rFonts w:ascii="Times New Roman" w:hAnsi="Times New Roman" w:cs="Times New Roman"/>
          <w:i/>
          <w:sz w:val="24"/>
          <w:szCs w:val="24"/>
        </w:rPr>
        <w:t>,</w:t>
      </w:r>
      <w:r w:rsidR="00D86F4C" w:rsidRPr="00D26AA5">
        <w:rPr>
          <w:rFonts w:ascii="Times New Roman" w:hAnsi="Times New Roman" w:cs="Times New Roman"/>
          <w:i/>
          <w:sz w:val="24"/>
          <w:szCs w:val="24"/>
        </w:rPr>
        <w:t xml:space="preserve"> </w:t>
      </w:r>
      <w:proofErr w:type="spellStart"/>
      <w:r w:rsidR="00F90843" w:rsidRPr="00D26AA5">
        <w:rPr>
          <w:rFonts w:ascii="Times New Roman" w:hAnsi="Times New Roman" w:cs="Times New Roman"/>
          <w:i/>
          <w:sz w:val="24"/>
          <w:szCs w:val="24"/>
        </w:rPr>
        <w:t>длинный-средний-короткий</w:t>
      </w:r>
      <w:proofErr w:type="spellEnd"/>
      <w:r w:rsidR="00F90843" w:rsidRPr="00D26AA5">
        <w:rPr>
          <w:rFonts w:ascii="Times New Roman" w:hAnsi="Times New Roman" w:cs="Times New Roman"/>
          <w:sz w:val="24"/>
          <w:szCs w:val="24"/>
        </w:rPr>
        <w:t>)</w:t>
      </w:r>
      <w:r w:rsidRPr="00D26AA5">
        <w:rPr>
          <w:rFonts w:ascii="Times New Roman" w:hAnsi="Times New Roman" w:cs="Times New Roman"/>
          <w:sz w:val="24"/>
          <w:szCs w:val="24"/>
        </w:rPr>
        <w:t>, толщине</w:t>
      </w:r>
      <w:r w:rsidR="00F90843" w:rsidRPr="00D26AA5">
        <w:rPr>
          <w:rFonts w:ascii="Times New Roman" w:hAnsi="Times New Roman" w:cs="Times New Roman"/>
          <w:sz w:val="24"/>
          <w:szCs w:val="24"/>
        </w:rPr>
        <w:t xml:space="preserve"> (</w:t>
      </w:r>
      <w:proofErr w:type="spellStart"/>
      <w:r w:rsidR="00F90843" w:rsidRPr="00D26AA5">
        <w:rPr>
          <w:rFonts w:ascii="Times New Roman" w:hAnsi="Times New Roman" w:cs="Times New Roman"/>
          <w:i/>
          <w:sz w:val="24"/>
          <w:szCs w:val="24"/>
        </w:rPr>
        <w:t>толстый-тонкий</w:t>
      </w:r>
      <w:proofErr w:type="spellEnd"/>
      <w:r w:rsidR="00F90843" w:rsidRPr="00D26AA5">
        <w:rPr>
          <w:rFonts w:ascii="Times New Roman" w:hAnsi="Times New Roman" w:cs="Times New Roman"/>
          <w:i/>
          <w:sz w:val="24"/>
          <w:szCs w:val="24"/>
        </w:rPr>
        <w:t xml:space="preserve">, </w:t>
      </w:r>
      <w:proofErr w:type="spellStart"/>
      <w:r w:rsidR="00F90843" w:rsidRPr="00D26AA5">
        <w:rPr>
          <w:rFonts w:ascii="Times New Roman" w:hAnsi="Times New Roman" w:cs="Times New Roman"/>
          <w:i/>
          <w:sz w:val="24"/>
          <w:szCs w:val="24"/>
        </w:rPr>
        <w:t>толще-тоньше</w:t>
      </w:r>
      <w:proofErr w:type="spellEnd"/>
      <w:r w:rsidR="00F90843" w:rsidRPr="00D26AA5">
        <w:rPr>
          <w:rFonts w:ascii="Times New Roman" w:hAnsi="Times New Roman" w:cs="Times New Roman"/>
          <w:i/>
          <w:sz w:val="24"/>
          <w:szCs w:val="24"/>
        </w:rPr>
        <w:t>,</w:t>
      </w:r>
      <w:r w:rsidR="00D86F4C" w:rsidRPr="00D26AA5">
        <w:rPr>
          <w:rFonts w:ascii="Times New Roman" w:hAnsi="Times New Roman" w:cs="Times New Roman"/>
          <w:i/>
          <w:sz w:val="24"/>
          <w:szCs w:val="24"/>
        </w:rPr>
        <w:t xml:space="preserve"> </w:t>
      </w:r>
      <w:proofErr w:type="spellStart"/>
      <w:r w:rsidR="00F90843" w:rsidRPr="00D26AA5">
        <w:rPr>
          <w:rFonts w:ascii="Times New Roman" w:hAnsi="Times New Roman" w:cs="Times New Roman"/>
          <w:i/>
          <w:sz w:val="24"/>
          <w:szCs w:val="24"/>
        </w:rPr>
        <w:t>толстый-средний-тонкий</w:t>
      </w:r>
      <w:proofErr w:type="spellEnd"/>
      <w:r w:rsidR="00F90843" w:rsidRPr="00D26AA5">
        <w:rPr>
          <w:rFonts w:ascii="Times New Roman" w:hAnsi="Times New Roman" w:cs="Times New Roman"/>
          <w:sz w:val="24"/>
          <w:szCs w:val="24"/>
        </w:rPr>
        <w:t>)</w:t>
      </w:r>
      <w:r w:rsidRPr="00D26AA5">
        <w:rPr>
          <w:rFonts w:ascii="Times New Roman" w:hAnsi="Times New Roman" w:cs="Times New Roman"/>
          <w:sz w:val="24"/>
          <w:szCs w:val="24"/>
        </w:rPr>
        <w:t>, ширине</w:t>
      </w:r>
      <w:r w:rsidR="00F90843" w:rsidRPr="00D26AA5">
        <w:rPr>
          <w:rFonts w:ascii="Times New Roman" w:hAnsi="Times New Roman" w:cs="Times New Roman"/>
          <w:sz w:val="24"/>
          <w:szCs w:val="24"/>
        </w:rPr>
        <w:t xml:space="preserve"> (</w:t>
      </w:r>
      <w:proofErr w:type="spellStart"/>
      <w:r w:rsidR="00D86F4C" w:rsidRPr="00D26AA5">
        <w:rPr>
          <w:rFonts w:ascii="Times New Roman" w:hAnsi="Times New Roman" w:cs="Times New Roman"/>
          <w:i/>
          <w:sz w:val="24"/>
          <w:szCs w:val="24"/>
        </w:rPr>
        <w:t>широкий-узкий</w:t>
      </w:r>
      <w:proofErr w:type="spellEnd"/>
      <w:r w:rsidR="00D86F4C" w:rsidRPr="00D26AA5">
        <w:rPr>
          <w:rFonts w:ascii="Times New Roman" w:hAnsi="Times New Roman" w:cs="Times New Roman"/>
          <w:i/>
          <w:sz w:val="24"/>
          <w:szCs w:val="24"/>
        </w:rPr>
        <w:t xml:space="preserve">, </w:t>
      </w:r>
      <w:proofErr w:type="spellStart"/>
      <w:r w:rsidR="00D86F4C" w:rsidRPr="00D26AA5">
        <w:rPr>
          <w:rFonts w:ascii="Times New Roman" w:hAnsi="Times New Roman" w:cs="Times New Roman"/>
          <w:i/>
          <w:sz w:val="24"/>
          <w:szCs w:val="24"/>
        </w:rPr>
        <w:t>шире-уже</w:t>
      </w:r>
      <w:proofErr w:type="spellEnd"/>
      <w:r w:rsidR="00D86F4C" w:rsidRPr="00D26AA5">
        <w:rPr>
          <w:rFonts w:ascii="Times New Roman" w:hAnsi="Times New Roman" w:cs="Times New Roman"/>
          <w:i/>
          <w:sz w:val="24"/>
          <w:szCs w:val="24"/>
        </w:rPr>
        <w:t xml:space="preserve">, </w:t>
      </w:r>
      <w:proofErr w:type="spellStart"/>
      <w:r w:rsidR="00D86F4C" w:rsidRPr="00D26AA5">
        <w:rPr>
          <w:rFonts w:ascii="Times New Roman" w:hAnsi="Times New Roman" w:cs="Times New Roman"/>
          <w:i/>
          <w:sz w:val="24"/>
          <w:szCs w:val="24"/>
        </w:rPr>
        <w:t>широкий-средний-узкий</w:t>
      </w:r>
      <w:proofErr w:type="spellEnd"/>
      <w:r w:rsidR="00D86F4C" w:rsidRPr="00D26AA5">
        <w:rPr>
          <w:rFonts w:ascii="Times New Roman" w:hAnsi="Times New Roman" w:cs="Times New Roman"/>
          <w:sz w:val="24"/>
          <w:szCs w:val="24"/>
        </w:rPr>
        <w:t>)</w:t>
      </w:r>
      <w:r w:rsidRPr="00D26AA5">
        <w:rPr>
          <w:rFonts w:ascii="Times New Roman" w:hAnsi="Times New Roman" w:cs="Times New Roman"/>
          <w:sz w:val="24"/>
          <w:szCs w:val="24"/>
        </w:rPr>
        <w:t>, весу</w:t>
      </w:r>
      <w:r w:rsidR="00D86F4C" w:rsidRPr="00D26AA5">
        <w:rPr>
          <w:rFonts w:ascii="Times New Roman" w:hAnsi="Times New Roman" w:cs="Times New Roman"/>
          <w:sz w:val="24"/>
          <w:szCs w:val="24"/>
        </w:rPr>
        <w:t xml:space="preserve"> (</w:t>
      </w:r>
      <w:proofErr w:type="spellStart"/>
      <w:r w:rsidR="00D86F4C" w:rsidRPr="00D26AA5">
        <w:rPr>
          <w:rFonts w:ascii="Times New Roman" w:hAnsi="Times New Roman" w:cs="Times New Roman"/>
          <w:i/>
          <w:sz w:val="24"/>
          <w:szCs w:val="24"/>
        </w:rPr>
        <w:t>тяжелый-легкий</w:t>
      </w:r>
      <w:proofErr w:type="spellEnd"/>
      <w:r w:rsidR="00D86F4C" w:rsidRPr="00D26AA5">
        <w:rPr>
          <w:rFonts w:ascii="Times New Roman" w:hAnsi="Times New Roman" w:cs="Times New Roman"/>
          <w:i/>
          <w:sz w:val="24"/>
          <w:szCs w:val="24"/>
        </w:rPr>
        <w:t xml:space="preserve">, </w:t>
      </w:r>
      <w:proofErr w:type="spellStart"/>
      <w:r w:rsidR="00D86F4C" w:rsidRPr="00D26AA5">
        <w:rPr>
          <w:rFonts w:ascii="Times New Roman" w:hAnsi="Times New Roman" w:cs="Times New Roman"/>
          <w:i/>
          <w:sz w:val="24"/>
          <w:szCs w:val="24"/>
        </w:rPr>
        <w:t>тяжелее-легче</w:t>
      </w:r>
      <w:proofErr w:type="spellEnd"/>
      <w:r w:rsidR="00D86F4C" w:rsidRPr="00D26AA5">
        <w:rPr>
          <w:rFonts w:ascii="Times New Roman" w:hAnsi="Times New Roman" w:cs="Times New Roman"/>
          <w:i/>
          <w:sz w:val="24"/>
          <w:szCs w:val="24"/>
        </w:rPr>
        <w:t xml:space="preserve">, </w:t>
      </w:r>
      <w:proofErr w:type="spellStart"/>
      <w:r w:rsidR="00D86F4C" w:rsidRPr="00D26AA5">
        <w:rPr>
          <w:rFonts w:ascii="Times New Roman" w:hAnsi="Times New Roman" w:cs="Times New Roman"/>
          <w:i/>
          <w:sz w:val="24"/>
          <w:szCs w:val="24"/>
        </w:rPr>
        <w:t>тяжелый-средний-</w:t>
      </w:r>
      <w:r w:rsidR="00D86F4C" w:rsidRPr="00D26AA5">
        <w:rPr>
          <w:rFonts w:ascii="Times New Roman" w:hAnsi="Times New Roman" w:cs="Times New Roman"/>
          <w:i/>
          <w:sz w:val="24"/>
          <w:szCs w:val="24"/>
        </w:rPr>
        <w:lastRenderedPageBreak/>
        <w:t>легкий</w:t>
      </w:r>
      <w:proofErr w:type="spellEnd"/>
      <w:r w:rsidR="00D86F4C" w:rsidRPr="00D26AA5">
        <w:rPr>
          <w:rFonts w:ascii="Times New Roman" w:hAnsi="Times New Roman" w:cs="Times New Roman"/>
          <w:sz w:val="24"/>
          <w:szCs w:val="24"/>
        </w:rPr>
        <w:t>)</w:t>
      </w:r>
      <w:r w:rsidRPr="00D26AA5">
        <w:rPr>
          <w:rFonts w:ascii="Times New Roman" w:hAnsi="Times New Roman" w:cs="Times New Roman"/>
          <w:sz w:val="24"/>
          <w:szCs w:val="24"/>
        </w:rPr>
        <w:t>, форме</w:t>
      </w:r>
      <w:r w:rsidR="00D86F4C" w:rsidRPr="00D26AA5">
        <w:rPr>
          <w:rFonts w:ascii="Times New Roman" w:hAnsi="Times New Roman" w:cs="Times New Roman"/>
          <w:sz w:val="24"/>
          <w:szCs w:val="24"/>
        </w:rPr>
        <w:t xml:space="preserve"> (круглые (шар</w:t>
      </w:r>
      <w:proofErr w:type="gramEnd"/>
      <w:r w:rsidR="00D86F4C" w:rsidRPr="00D26AA5">
        <w:rPr>
          <w:rFonts w:ascii="Times New Roman" w:hAnsi="Times New Roman" w:cs="Times New Roman"/>
          <w:sz w:val="24"/>
          <w:szCs w:val="24"/>
        </w:rPr>
        <w:t xml:space="preserve">, </w:t>
      </w:r>
      <w:proofErr w:type="gramStart"/>
      <w:r w:rsidR="00D86F4C" w:rsidRPr="00D26AA5">
        <w:rPr>
          <w:rFonts w:ascii="Times New Roman" w:hAnsi="Times New Roman" w:cs="Times New Roman"/>
          <w:sz w:val="24"/>
          <w:szCs w:val="24"/>
        </w:rPr>
        <w:t xml:space="preserve">мяч, арбуз и т.д.), овальные (яйцо, огурец, селедочница и т.д.), </w:t>
      </w:r>
      <w:r w:rsidR="006E3237" w:rsidRPr="00D26AA5">
        <w:rPr>
          <w:rFonts w:ascii="Times New Roman" w:hAnsi="Times New Roman" w:cs="Times New Roman"/>
          <w:sz w:val="24"/>
          <w:szCs w:val="24"/>
        </w:rPr>
        <w:t>квадратные (стол, платок, печенье и т.д.), прямоугольные (парта, книга, тетрадь и т.д.), треугольные (лист, крыша дома и т.д.)</w:t>
      </w:r>
      <w:r w:rsidRPr="00D26AA5">
        <w:rPr>
          <w:rFonts w:ascii="Times New Roman" w:hAnsi="Times New Roman" w:cs="Times New Roman"/>
          <w:sz w:val="24"/>
          <w:szCs w:val="24"/>
        </w:rPr>
        <w:t>); усвоение относительности признаков предметов (в зависимости от того, с чем сравнивается);</w:t>
      </w:r>
      <w:proofErr w:type="gramEnd"/>
      <w:r w:rsidRPr="00D26AA5">
        <w:rPr>
          <w:rFonts w:ascii="Times New Roman" w:hAnsi="Times New Roman" w:cs="Times New Roman"/>
          <w:sz w:val="24"/>
          <w:szCs w:val="24"/>
        </w:rPr>
        <w:t xml:space="preserve"> </w:t>
      </w:r>
      <w:proofErr w:type="gramStart"/>
      <w:r w:rsidRPr="00D26AA5">
        <w:rPr>
          <w:rFonts w:ascii="Times New Roman" w:hAnsi="Times New Roman" w:cs="Times New Roman"/>
          <w:sz w:val="24"/>
          <w:szCs w:val="24"/>
        </w:rPr>
        <w:t>знакомство с простейшими геометрическими формами</w:t>
      </w:r>
      <w:r w:rsidR="006E3237" w:rsidRPr="00D26AA5">
        <w:rPr>
          <w:rFonts w:ascii="Times New Roman" w:hAnsi="Times New Roman" w:cs="Times New Roman"/>
          <w:sz w:val="24"/>
          <w:szCs w:val="24"/>
        </w:rPr>
        <w:t xml:space="preserve"> (круг, овал, квадрат, прямоугольник</w:t>
      </w:r>
      <w:r w:rsidR="004B21DE" w:rsidRPr="00D26AA5">
        <w:rPr>
          <w:rFonts w:ascii="Times New Roman" w:hAnsi="Times New Roman" w:cs="Times New Roman"/>
          <w:sz w:val="24"/>
          <w:szCs w:val="24"/>
        </w:rPr>
        <w:t>, треугольник, пятиугольник</w:t>
      </w:r>
      <w:r w:rsidR="004613B5" w:rsidRPr="00D26AA5">
        <w:rPr>
          <w:rFonts w:ascii="Times New Roman" w:hAnsi="Times New Roman" w:cs="Times New Roman"/>
          <w:sz w:val="24"/>
          <w:szCs w:val="24"/>
        </w:rPr>
        <w:t>,</w:t>
      </w:r>
      <w:r w:rsidR="004B21DE" w:rsidRPr="00D26AA5">
        <w:rPr>
          <w:rFonts w:ascii="Times New Roman" w:hAnsi="Times New Roman" w:cs="Times New Roman"/>
          <w:sz w:val="24"/>
          <w:szCs w:val="24"/>
        </w:rPr>
        <w:t xml:space="preserve"> обведение контурных изображений геометрических фигур, рисование, закрашивание, </w:t>
      </w:r>
      <w:proofErr w:type="spellStart"/>
      <w:r w:rsidR="004B21DE" w:rsidRPr="00D26AA5">
        <w:rPr>
          <w:rFonts w:ascii="Times New Roman" w:hAnsi="Times New Roman" w:cs="Times New Roman"/>
          <w:sz w:val="24"/>
          <w:szCs w:val="24"/>
        </w:rPr>
        <w:t>дорисовывание</w:t>
      </w:r>
      <w:proofErr w:type="spellEnd"/>
      <w:r w:rsidR="004B21DE" w:rsidRPr="00D26AA5">
        <w:rPr>
          <w:rFonts w:ascii="Times New Roman" w:hAnsi="Times New Roman" w:cs="Times New Roman"/>
          <w:sz w:val="24"/>
          <w:szCs w:val="24"/>
        </w:rPr>
        <w:t xml:space="preserve"> незаконченных геометрических фигур, нахождение аналогичных </w:t>
      </w:r>
      <w:r w:rsidR="004613B5" w:rsidRPr="00D26AA5">
        <w:rPr>
          <w:rFonts w:ascii="Times New Roman" w:hAnsi="Times New Roman" w:cs="Times New Roman"/>
          <w:sz w:val="24"/>
          <w:szCs w:val="24"/>
        </w:rPr>
        <w:t>из серии предложенных).</w:t>
      </w:r>
      <w:proofErr w:type="gramEnd"/>
    </w:p>
    <w:p w:rsidR="004265E4" w:rsidRPr="00D26AA5" w:rsidRDefault="004265E4" w:rsidP="00D26AA5">
      <w:pPr>
        <w:shd w:val="clear" w:color="auto" w:fill="FFFFFF"/>
        <w:spacing w:after="0" w:line="240" w:lineRule="atLeast"/>
        <w:ind w:firstLine="709"/>
        <w:jc w:val="both"/>
        <w:rPr>
          <w:rFonts w:ascii="Times New Roman" w:hAnsi="Times New Roman" w:cs="Times New Roman"/>
          <w:sz w:val="24"/>
          <w:szCs w:val="24"/>
        </w:rPr>
      </w:pPr>
      <w:proofErr w:type="gramStart"/>
      <w:r w:rsidRPr="00D26AA5">
        <w:rPr>
          <w:rFonts w:ascii="Times New Roman" w:hAnsi="Times New Roman" w:cs="Times New Roman"/>
          <w:sz w:val="24"/>
          <w:szCs w:val="24"/>
        </w:rPr>
        <w:t xml:space="preserve">В </w:t>
      </w:r>
      <w:r w:rsidRPr="00D26AA5">
        <w:rPr>
          <w:rFonts w:ascii="Times New Roman" w:hAnsi="Times New Roman" w:cs="Times New Roman"/>
          <w:sz w:val="24"/>
          <w:szCs w:val="24"/>
          <w:lang w:val="en-US"/>
        </w:rPr>
        <w:t>I</w:t>
      </w:r>
      <w:r w:rsidRPr="00D26AA5">
        <w:rPr>
          <w:rFonts w:ascii="Times New Roman" w:hAnsi="Times New Roman" w:cs="Times New Roman"/>
          <w:sz w:val="24"/>
          <w:szCs w:val="24"/>
        </w:rPr>
        <w:t xml:space="preserve"> (</w:t>
      </w:r>
      <w:r w:rsidR="00634CE4" w:rsidRPr="00D26AA5">
        <w:rPr>
          <w:rFonts w:ascii="Times New Roman" w:hAnsi="Times New Roman" w:cs="Times New Roman"/>
          <w:sz w:val="24"/>
          <w:szCs w:val="24"/>
          <w:lang w:val="en-US"/>
        </w:rPr>
        <w:t>I</w:t>
      </w:r>
      <w:r w:rsidR="00D85CA1" w:rsidRPr="00D26AA5">
        <w:rPr>
          <w:rFonts w:ascii="Times New Roman" w:hAnsi="Times New Roman" w:cs="Times New Roman"/>
          <w:sz w:val="24"/>
          <w:szCs w:val="24"/>
        </w:rPr>
        <w:t xml:space="preserve"> дополнительном</w:t>
      </w:r>
      <w:r w:rsidRPr="00D26AA5">
        <w:rPr>
          <w:rFonts w:ascii="Times New Roman" w:hAnsi="Times New Roman" w:cs="Times New Roman"/>
          <w:sz w:val="24"/>
          <w:szCs w:val="24"/>
        </w:rPr>
        <w:t>) классе программой предусмотрено развитие зрительной памяти</w:t>
      </w:r>
      <w:r w:rsidR="004613B5" w:rsidRPr="00D26AA5">
        <w:rPr>
          <w:rFonts w:ascii="Times New Roman" w:hAnsi="Times New Roman" w:cs="Times New Roman"/>
          <w:sz w:val="24"/>
          <w:szCs w:val="24"/>
        </w:rPr>
        <w:t xml:space="preserve"> (запоминание и воспроизведение от 4 до 6 предметов, игрушек, картинок, геометрических фигур, букв, цифр)</w:t>
      </w:r>
      <w:r w:rsidRPr="00D26AA5">
        <w:rPr>
          <w:rFonts w:ascii="Times New Roman" w:hAnsi="Times New Roman" w:cs="Times New Roman"/>
          <w:sz w:val="24"/>
          <w:szCs w:val="24"/>
        </w:rPr>
        <w:t>; пространственных представлений (уточнение схемы тела, дифференциация правых и левых частей тела, формирование ориентировки в окружающем пространстве,</w:t>
      </w:r>
      <w:r w:rsidR="004613B5" w:rsidRPr="00D26AA5">
        <w:rPr>
          <w:rFonts w:ascii="Times New Roman" w:hAnsi="Times New Roman" w:cs="Times New Roman"/>
          <w:sz w:val="24"/>
          <w:szCs w:val="24"/>
        </w:rPr>
        <w:t xml:space="preserve"> пространственной ориентировки на листе бумаги,</w:t>
      </w:r>
      <w:r w:rsidRPr="00D26AA5">
        <w:rPr>
          <w:rFonts w:ascii="Times New Roman" w:hAnsi="Times New Roman" w:cs="Times New Roman"/>
          <w:sz w:val="24"/>
          <w:szCs w:val="24"/>
        </w:rPr>
        <w:t xml:space="preserve"> закрепление речевых обозначений пространственных отношений</w:t>
      </w:r>
      <w:r w:rsidR="004613B5" w:rsidRPr="00D26AA5">
        <w:rPr>
          <w:rFonts w:ascii="Times New Roman" w:hAnsi="Times New Roman" w:cs="Times New Roman"/>
          <w:sz w:val="24"/>
          <w:szCs w:val="24"/>
        </w:rPr>
        <w:t xml:space="preserve"> (</w:t>
      </w:r>
      <w:proofErr w:type="spellStart"/>
      <w:r w:rsidR="004613B5" w:rsidRPr="00D26AA5">
        <w:rPr>
          <w:rFonts w:ascii="Times New Roman" w:hAnsi="Times New Roman" w:cs="Times New Roman"/>
          <w:sz w:val="24"/>
          <w:szCs w:val="24"/>
        </w:rPr>
        <w:t>справа-слева</w:t>
      </w:r>
      <w:proofErr w:type="spellEnd"/>
      <w:r w:rsidR="004613B5" w:rsidRPr="00D26AA5">
        <w:rPr>
          <w:rFonts w:ascii="Times New Roman" w:hAnsi="Times New Roman" w:cs="Times New Roman"/>
          <w:sz w:val="24"/>
          <w:szCs w:val="24"/>
        </w:rPr>
        <w:t xml:space="preserve">, </w:t>
      </w:r>
      <w:proofErr w:type="spellStart"/>
      <w:r w:rsidR="004613B5" w:rsidRPr="00D26AA5">
        <w:rPr>
          <w:rFonts w:ascii="Times New Roman" w:hAnsi="Times New Roman" w:cs="Times New Roman"/>
          <w:sz w:val="24"/>
          <w:szCs w:val="24"/>
        </w:rPr>
        <w:t>выше-ниже</w:t>
      </w:r>
      <w:proofErr w:type="spellEnd"/>
      <w:r w:rsidR="004613B5" w:rsidRPr="00D26AA5">
        <w:rPr>
          <w:rFonts w:ascii="Times New Roman" w:hAnsi="Times New Roman" w:cs="Times New Roman"/>
          <w:sz w:val="24"/>
          <w:szCs w:val="24"/>
        </w:rPr>
        <w:t xml:space="preserve">, </w:t>
      </w:r>
      <w:proofErr w:type="spellStart"/>
      <w:r w:rsidR="004613B5" w:rsidRPr="00D26AA5">
        <w:rPr>
          <w:rFonts w:ascii="Times New Roman" w:hAnsi="Times New Roman" w:cs="Times New Roman"/>
          <w:sz w:val="24"/>
          <w:szCs w:val="24"/>
        </w:rPr>
        <w:t>вверху-внизу</w:t>
      </w:r>
      <w:proofErr w:type="spellEnd"/>
      <w:r w:rsidR="006F1D27" w:rsidRPr="00D26AA5">
        <w:rPr>
          <w:rFonts w:ascii="Times New Roman" w:hAnsi="Times New Roman" w:cs="Times New Roman"/>
          <w:sz w:val="24"/>
          <w:szCs w:val="24"/>
        </w:rPr>
        <w:t xml:space="preserve">, </w:t>
      </w:r>
      <w:proofErr w:type="spellStart"/>
      <w:r w:rsidR="006F1D27" w:rsidRPr="00D26AA5">
        <w:rPr>
          <w:rFonts w:ascii="Times New Roman" w:hAnsi="Times New Roman" w:cs="Times New Roman"/>
          <w:sz w:val="24"/>
          <w:szCs w:val="24"/>
        </w:rPr>
        <w:t>над-под</w:t>
      </w:r>
      <w:proofErr w:type="spellEnd"/>
      <w:r w:rsidRPr="00D26AA5">
        <w:rPr>
          <w:rFonts w:ascii="Times New Roman" w:hAnsi="Times New Roman" w:cs="Times New Roman"/>
          <w:sz w:val="24"/>
          <w:szCs w:val="24"/>
        </w:rPr>
        <w:t>);</w:t>
      </w:r>
      <w:proofErr w:type="gramEnd"/>
      <w:r w:rsidRPr="00D26AA5">
        <w:rPr>
          <w:rFonts w:ascii="Times New Roman" w:hAnsi="Times New Roman" w:cs="Times New Roman"/>
          <w:sz w:val="24"/>
          <w:szCs w:val="24"/>
        </w:rPr>
        <w:t xml:space="preserve"> </w:t>
      </w:r>
      <w:proofErr w:type="gramStart"/>
      <w:r w:rsidRPr="00D26AA5">
        <w:rPr>
          <w:rFonts w:ascii="Times New Roman" w:hAnsi="Times New Roman" w:cs="Times New Roman"/>
          <w:sz w:val="24"/>
          <w:szCs w:val="24"/>
        </w:rPr>
        <w:t>временных представлений</w:t>
      </w:r>
      <w:r w:rsidR="006F1D27" w:rsidRPr="00D26AA5">
        <w:rPr>
          <w:rFonts w:ascii="Times New Roman" w:hAnsi="Times New Roman" w:cs="Times New Roman"/>
          <w:sz w:val="24"/>
          <w:szCs w:val="24"/>
        </w:rPr>
        <w:t xml:space="preserve"> и их речевых обозначений (</w:t>
      </w:r>
      <w:r w:rsidR="006F1D27" w:rsidRPr="00D26AA5">
        <w:rPr>
          <w:rFonts w:ascii="Times New Roman" w:hAnsi="Times New Roman" w:cs="Times New Roman"/>
          <w:i/>
          <w:sz w:val="24"/>
          <w:szCs w:val="24"/>
        </w:rPr>
        <w:t xml:space="preserve">сегодня, завтра, вчера, день, ночь, утро, вечер, лето, осень, зима, весна, </w:t>
      </w:r>
      <w:proofErr w:type="spellStart"/>
      <w:r w:rsidR="006F1D27" w:rsidRPr="00D26AA5">
        <w:rPr>
          <w:rFonts w:ascii="Times New Roman" w:hAnsi="Times New Roman" w:cs="Times New Roman"/>
          <w:i/>
          <w:sz w:val="24"/>
          <w:szCs w:val="24"/>
        </w:rPr>
        <w:t>раньше-позже</w:t>
      </w:r>
      <w:proofErr w:type="spellEnd"/>
      <w:r w:rsidR="006F1D27" w:rsidRPr="00D26AA5">
        <w:rPr>
          <w:rFonts w:ascii="Times New Roman" w:hAnsi="Times New Roman" w:cs="Times New Roman"/>
          <w:i/>
          <w:sz w:val="24"/>
          <w:szCs w:val="24"/>
        </w:rPr>
        <w:t xml:space="preserve">, до-после, </w:t>
      </w:r>
      <w:proofErr w:type="spellStart"/>
      <w:r w:rsidR="006F1D27" w:rsidRPr="00D26AA5">
        <w:rPr>
          <w:rFonts w:ascii="Times New Roman" w:hAnsi="Times New Roman" w:cs="Times New Roman"/>
          <w:i/>
          <w:sz w:val="24"/>
          <w:szCs w:val="24"/>
        </w:rPr>
        <w:t>сначала-потом</w:t>
      </w:r>
      <w:proofErr w:type="spellEnd"/>
      <w:r w:rsidR="006F1D27" w:rsidRPr="00D26AA5">
        <w:rPr>
          <w:rFonts w:ascii="Times New Roman" w:hAnsi="Times New Roman" w:cs="Times New Roman"/>
          <w:i/>
          <w:sz w:val="24"/>
          <w:szCs w:val="24"/>
        </w:rPr>
        <w:t xml:space="preserve"> и т.д.</w:t>
      </w:r>
      <w:r w:rsidR="006F1D27" w:rsidRPr="00D26AA5">
        <w:rPr>
          <w:rFonts w:ascii="Times New Roman" w:hAnsi="Times New Roman" w:cs="Times New Roman"/>
          <w:sz w:val="24"/>
          <w:szCs w:val="24"/>
        </w:rPr>
        <w:t>)</w:t>
      </w:r>
      <w:r w:rsidRPr="00D26AA5">
        <w:rPr>
          <w:rFonts w:ascii="Times New Roman" w:hAnsi="Times New Roman" w:cs="Times New Roman"/>
          <w:sz w:val="24"/>
          <w:szCs w:val="24"/>
        </w:rPr>
        <w:t>; зрительного анализа и синтеза;</w:t>
      </w:r>
      <w:proofErr w:type="gramEnd"/>
      <w:r w:rsidRPr="00D26AA5">
        <w:rPr>
          <w:rFonts w:ascii="Times New Roman" w:hAnsi="Times New Roman" w:cs="Times New Roman"/>
          <w:sz w:val="24"/>
          <w:szCs w:val="24"/>
        </w:rPr>
        <w:t xml:space="preserve"> </w:t>
      </w:r>
      <w:proofErr w:type="gramStart"/>
      <w:r w:rsidRPr="00D26AA5">
        <w:rPr>
          <w:rFonts w:ascii="Times New Roman" w:hAnsi="Times New Roman" w:cs="Times New Roman"/>
          <w:sz w:val="24"/>
          <w:szCs w:val="24"/>
        </w:rPr>
        <w:t>логических операций (классификация</w:t>
      </w:r>
      <w:r w:rsidR="006F1D27" w:rsidRPr="00D26AA5">
        <w:rPr>
          <w:rFonts w:ascii="Times New Roman" w:hAnsi="Times New Roman" w:cs="Times New Roman"/>
          <w:sz w:val="24"/>
          <w:szCs w:val="24"/>
        </w:rPr>
        <w:t xml:space="preserve"> (классификация предметов на основе родовидовых отношений, по одному, по двум признакам и т.д.)</w:t>
      </w:r>
      <w:r w:rsidRPr="00D26AA5">
        <w:rPr>
          <w:rFonts w:ascii="Times New Roman" w:hAnsi="Times New Roman" w:cs="Times New Roman"/>
          <w:sz w:val="24"/>
          <w:szCs w:val="24"/>
        </w:rPr>
        <w:t xml:space="preserve">, </w:t>
      </w:r>
      <w:proofErr w:type="spellStart"/>
      <w:r w:rsidRPr="00D26AA5">
        <w:rPr>
          <w:rFonts w:ascii="Times New Roman" w:hAnsi="Times New Roman" w:cs="Times New Roman"/>
          <w:sz w:val="24"/>
          <w:szCs w:val="24"/>
        </w:rPr>
        <w:t>сериация</w:t>
      </w:r>
      <w:proofErr w:type="spellEnd"/>
      <w:r w:rsidR="000A4F1D" w:rsidRPr="00D26AA5">
        <w:rPr>
          <w:rFonts w:ascii="Times New Roman" w:hAnsi="Times New Roman" w:cs="Times New Roman"/>
          <w:sz w:val="24"/>
          <w:szCs w:val="24"/>
        </w:rPr>
        <w:t xml:space="preserve"> (раскладывание картинок по различным принципам, ранжирование полосок, отличающихся длиной, ранжирование по величине, толщине, высоте с использованием сравнительной лексики и т.д.)</w:t>
      </w:r>
      <w:r w:rsidRPr="00D26AA5">
        <w:rPr>
          <w:rFonts w:ascii="Times New Roman" w:hAnsi="Times New Roman" w:cs="Times New Roman"/>
          <w:sz w:val="24"/>
          <w:szCs w:val="24"/>
        </w:rPr>
        <w:t>, сравнение</w:t>
      </w:r>
      <w:r w:rsidR="000A4F1D" w:rsidRPr="00D26AA5">
        <w:rPr>
          <w:rFonts w:ascii="Times New Roman" w:hAnsi="Times New Roman" w:cs="Times New Roman"/>
          <w:sz w:val="24"/>
          <w:szCs w:val="24"/>
        </w:rPr>
        <w:t xml:space="preserve"> (сравнение предметов/изображений, отличающихся количеством, пространственным расположением элементов, установление равенства/неравенства двух серий по количеству элементов</w:t>
      </w:r>
      <w:r w:rsidR="00364775" w:rsidRPr="00D26AA5">
        <w:rPr>
          <w:rFonts w:ascii="Times New Roman" w:hAnsi="Times New Roman" w:cs="Times New Roman"/>
          <w:sz w:val="24"/>
          <w:szCs w:val="24"/>
        </w:rPr>
        <w:t xml:space="preserve"> и т.д.)</w:t>
      </w:r>
      <w:r w:rsidRPr="00D26AA5">
        <w:rPr>
          <w:rFonts w:ascii="Times New Roman" w:hAnsi="Times New Roman" w:cs="Times New Roman"/>
          <w:sz w:val="24"/>
          <w:szCs w:val="24"/>
        </w:rPr>
        <w:t>).</w:t>
      </w:r>
      <w:proofErr w:type="gramEnd"/>
    </w:p>
    <w:p w:rsidR="004265E4" w:rsidRPr="00D26AA5" w:rsidRDefault="004265E4" w:rsidP="00D26AA5">
      <w:pPr>
        <w:shd w:val="clear" w:color="auto" w:fill="FFFFFF"/>
        <w:spacing w:after="0" w:line="240" w:lineRule="atLeast"/>
        <w:ind w:firstLine="709"/>
        <w:jc w:val="both"/>
        <w:rPr>
          <w:rFonts w:ascii="Times New Roman" w:hAnsi="Times New Roman" w:cs="Times New Roman"/>
          <w:sz w:val="24"/>
          <w:szCs w:val="24"/>
        </w:rPr>
      </w:pPr>
      <w:proofErr w:type="gramStart"/>
      <w:r w:rsidRPr="00D26AA5">
        <w:rPr>
          <w:rFonts w:ascii="Times New Roman" w:hAnsi="Times New Roman" w:cs="Times New Roman"/>
          <w:sz w:val="24"/>
          <w:szCs w:val="24"/>
        </w:rPr>
        <w:t>Обучающиеся  должны уметь выделять признак количества как стабильный признак, независимый от пространственного расположения элементов, их величины, формы, цвета и т. д.; усвоить элементарную математическую терминологию (</w:t>
      </w:r>
      <w:r w:rsidRPr="00D26AA5">
        <w:rPr>
          <w:rFonts w:ascii="Times New Roman" w:hAnsi="Times New Roman" w:cs="Times New Roman"/>
          <w:i/>
          <w:iCs/>
          <w:sz w:val="24"/>
          <w:szCs w:val="24"/>
        </w:rPr>
        <w:t xml:space="preserve">равно, столько же, больше, меньше, один, много </w:t>
      </w:r>
      <w:r w:rsidRPr="00D26AA5">
        <w:rPr>
          <w:rFonts w:ascii="Times New Roman" w:hAnsi="Times New Roman" w:cs="Times New Roman"/>
          <w:sz w:val="24"/>
          <w:szCs w:val="24"/>
        </w:rPr>
        <w:t>и др.); письменную символику чисел; овладеть прямым и обратным счетом</w:t>
      </w:r>
      <w:r w:rsidR="006208FF" w:rsidRPr="00D26AA5">
        <w:rPr>
          <w:rFonts w:ascii="Times New Roman" w:hAnsi="Times New Roman" w:cs="Times New Roman"/>
          <w:sz w:val="24"/>
          <w:szCs w:val="24"/>
        </w:rPr>
        <w:t xml:space="preserve"> до 10 в</w:t>
      </w:r>
      <w:r w:rsidR="00364775" w:rsidRPr="00D26AA5">
        <w:rPr>
          <w:rFonts w:ascii="Times New Roman" w:hAnsi="Times New Roman" w:cs="Times New Roman"/>
          <w:sz w:val="24"/>
          <w:szCs w:val="24"/>
        </w:rPr>
        <w:t xml:space="preserve"> </w:t>
      </w:r>
      <w:r w:rsidR="006208FF" w:rsidRPr="00D26AA5">
        <w:rPr>
          <w:rFonts w:ascii="Times New Roman" w:hAnsi="Times New Roman" w:cs="Times New Roman"/>
          <w:sz w:val="24"/>
          <w:szCs w:val="24"/>
          <w:lang w:val="en-US"/>
        </w:rPr>
        <w:t>I</w:t>
      </w:r>
      <w:r w:rsidR="006208FF" w:rsidRPr="00D26AA5">
        <w:rPr>
          <w:rFonts w:ascii="Times New Roman" w:hAnsi="Times New Roman" w:cs="Times New Roman"/>
          <w:sz w:val="24"/>
          <w:szCs w:val="24"/>
        </w:rPr>
        <w:t xml:space="preserve"> дополнительном классе,</w:t>
      </w:r>
      <w:r w:rsidRPr="00D26AA5">
        <w:rPr>
          <w:rFonts w:ascii="Times New Roman" w:hAnsi="Times New Roman" w:cs="Times New Roman"/>
          <w:sz w:val="24"/>
          <w:szCs w:val="24"/>
        </w:rPr>
        <w:t xml:space="preserve"> до 20</w:t>
      </w:r>
      <w:r w:rsidR="006208FF" w:rsidRPr="00D26AA5">
        <w:rPr>
          <w:rFonts w:ascii="Times New Roman" w:hAnsi="Times New Roman" w:cs="Times New Roman"/>
          <w:sz w:val="24"/>
          <w:szCs w:val="24"/>
        </w:rPr>
        <w:t xml:space="preserve"> в </w:t>
      </w:r>
      <w:r w:rsidR="006208FF" w:rsidRPr="00D26AA5">
        <w:rPr>
          <w:rFonts w:ascii="Times New Roman" w:hAnsi="Times New Roman" w:cs="Times New Roman"/>
          <w:sz w:val="24"/>
          <w:szCs w:val="24"/>
          <w:lang w:val="en-US"/>
        </w:rPr>
        <w:t>I</w:t>
      </w:r>
      <w:r w:rsidR="006208FF" w:rsidRPr="00D26AA5">
        <w:rPr>
          <w:rFonts w:ascii="Times New Roman" w:hAnsi="Times New Roman" w:cs="Times New Roman"/>
          <w:sz w:val="24"/>
          <w:szCs w:val="24"/>
        </w:rPr>
        <w:t xml:space="preserve"> классе</w:t>
      </w:r>
      <w:r w:rsidRPr="00D26AA5">
        <w:rPr>
          <w:rFonts w:ascii="Times New Roman" w:hAnsi="Times New Roman" w:cs="Times New Roman"/>
          <w:sz w:val="24"/>
          <w:szCs w:val="24"/>
        </w:rPr>
        <w:t>;</w:t>
      </w:r>
      <w:proofErr w:type="gramEnd"/>
      <w:r w:rsidRPr="00D26AA5">
        <w:rPr>
          <w:rFonts w:ascii="Times New Roman" w:hAnsi="Times New Roman" w:cs="Times New Roman"/>
          <w:sz w:val="24"/>
          <w:szCs w:val="24"/>
        </w:rPr>
        <w:t xml:space="preserve"> уметь выполнять счетные операции сложения и вычитания в пределах</w:t>
      </w:r>
      <w:r w:rsidR="0047461C" w:rsidRPr="00D26AA5">
        <w:rPr>
          <w:rFonts w:ascii="Times New Roman" w:hAnsi="Times New Roman" w:cs="Times New Roman"/>
          <w:sz w:val="24"/>
          <w:szCs w:val="24"/>
        </w:rPr>
        <w:t xml:space="preserve"> 10 в </w:t>
      </w:r>
      <w:r w:rsidR="0047461C" w:rsidRPr="00D26AA5">
        <w:rPr>
          <w:rFonts w:ascii="Times New Roman" w:hAnsi="Times New Roman" w:cs="Times New Roman"/>
          <w:sz w:val="24"/>
          <w:szCs w:val="24"/>
          <w:lang w:val="en-US"/>
        </w:rPr>
        <w:t>I</w:t>
      </w:r>
      <w:r w:rsidR="0047461C" w:rsidRPr="00D26AA5">
        <w:rPr>
          <w:rFonts w:ascii="Times New Roman" w:hAnsi="Times New Roman" w:cs="Times New Roman"/>
          <w:sz w:val="24"/>
          <w:szCs w:val="24"/>
        </w:rPr>
        <w:t xml:space="preserve"> дополнительном классе,</w:t>
      </w:r>
      <w:r w:rsidRPr="00D26AA5">
        <w:rPr>
          <w:rFonts w:ascii="Times New Roman" w:hAnsi="Times New Roman" w:cs="Times New Roman"/>
          <w:sz w:val="24"/>
          <w:szCs w:val="24"/>
        </w:rPr>
        <w:t xml:space="preserve"> 20</w:t>
      </w:r>
      <w:r w:rsidR="0047461C" w:rsidRPr="00D26AA5">
        <w:rPr>
          <w:rFonts w:ascii="Times New Roman" w:hAnsi="Times New Roman" w:cs="Times New Roman"/>
          <w:sz w:val="24"/>
          <w:szCs w:val="24"/>
        </w:rPr>
        <w:t xml:space="preserve"> в </w:t>
      </w:r>
      <w:r w:rsidR="0047461C" w:rsidRPr="00D26AA5">
        <w:rPr>
          <w:rFonts w:ascii="Times New Roman" w:hAnsi="Times New Roman" w:cs="Times New Roman"/>
          <w:sz w:val="24"/>
          <w:szCs w:val="24"/>
          <w:lang w:val="en-US"/>
        </w:rPr>
        <w:t>I</w:t>
      </w:r>
      <w:r w:rsidR="0047461C" w:rsidRPr="00D26AA5">
        <w:rPr>
          <w:rFonts w:ascii="Times New Roman" w:hAnsi="Times New Roman" w:cs="Times New Roman"/>
          <w:sz w:val="24"/>
          <w:szCs w:val="24"/>
        </w:rPr>
        <w:t xml:space="preserve"> классе</w:t>
      </w:r>
      <w:r w:rsidRPr="00D26AA5">
        <w:rPr>
          <w:rFonts w:ascii="Times New Roman" w:hAnsi="Times New Roman" w:cs="Times New Roman"/>
          <w:sz w:val="24"/>
          <w:szCs w:val="24"/>
        </w:rPr>
        <w:t>; составлять и решать простые арифметические задачи на сложение и вычитание; уметь определять время по часам; владеть навыком измерения длины.</w:t>
      </w:r>
    </w:p>
    <w:p w:rsidR="004265E4" w:rsidRPr="00D26AA5" w:rsidRDefault="004265E4" w:rsidP="00D26AA5">
      <w:pPr>
        <w:shd w:val="clear" w:color="auto" w:fill="FFFFFF"/>
        <w:spacing w:after="0" w:line="240" w:lineRule="atLeast"/>
        <w:ind w:firstLine="709"/>
        <w:jc w:val="both"/>
        <w:rPr>
          <w:rFonts w:ascii="Times New Roman" w:hAnsi="Times New Roman" w:cs="Times New Roman"/>
          <w:sz w:val="24"/>
          <w:szCs w:val="24"/>
        </w:rPr>
      </w:pPr>
      <w:proofErr w:type="gramStart"/>
      <w:r w:rsidRPr="00D26AA5">
        <w:rPr>
          <w:rFonts w:ascii="Times New Roman" w:hAnsi="Times New Roman" w:cs="Times New Roman"/>
          <w:sz w:val="24"/>
          <w:szCs w:val="24"/>
        </w:rPr>
        <w:t>У</w:t>
      </w:r>
      <w:proofErr w:type="gramEnd"/>
      <w:r w:rsidRPr="00D26AA5">
        <w:rPr>
          <w:rFonts w:ascii="Times New Roman" w:hAnsi="Times New Roman" w:cs="Times New Roman"/>
          <w:sz w:val="24"/>
          <w:szCs w:val="24"/>
        </w:rPr>
        <w:t xml:space="preserve"> </w:t>
      </w:r>
      <w:proofErr w:type="gramStart"/>
      <w:r w:rsidRPr="00D26AA5">
        <w:rPr>
          <w:rFonts w:ascii="Times New Roman" w:hAnsi="Times New Roman" w:cs="Times New Roman"/>
          <w:sz w:val="24"/>
          <w:szCs w:val="24"/>
        </w:rPr>
        <w:t>обучающихся</w:t>
      </w:r>
      <w:proofErr w:type="gramEnd"/>
      <w:r w:rsidRPr="00D26AA5">
        <w:rPr>
          <w:rFonts w:ascii="Times New Roman" w:hAnsi="Times New Roman" w:cs="Times New Roman"/>
          <w:sz w:val="24"/>
          <w:szCs w:val="24"/>
        </w:rPr>
        <w:t xml:space="preserve"> во </w:t>
      </w:r>
      <w:r w:rsidRPr="00D26AA5">
        <w:rPr>
          <w:rFonts w:ascii="Times New Roman" w:hAnsi="Times New Roman" w:cs="Times New Roman"/>
          <w:sz w:val="24"/>
          <w:szCs w:val="24"/>
          <w:lang w:val="en-US"/>
        </w:rPr>
        <w:t>II</w:t>
      </w:r>
      <w:r w:rsidRPr="00D26AA5">
        <w:rPr>
          <w:rFonts w:ascii="Times New Roman" w:hAnsi="Times New Roman" w:cs="Times New Roman"/>
          <w:sz w:val="24"/>
          <w:szCs w:val="24"/>
        </w:rPr>
        <w:t xml:space="preserve"> и </w:t>
      </w:r>
      <w:r w:rsidRPr="00D26AA5">
        <w:rPr>
          <w:rFonts w:ascii="Times New Roman" w:hAnsi="Times New Roman" w:cs="Times New Roman"/>
          <w:sz w:val="24"/>
          <w:szCs w:val="24"/>
          <w:lang w:val="en-US"/>
        </w:rPr>
        <w:t>III</w:t>
      </w:r>
      <w:r w:rsidRPr="00D26AA5">
        <w:rPr>
          <w:rFonts w:ascii="Times New Roman" w:hAnsi="Times New Roman" w:cs="Times New Roman"/>
          <w:sz w:val="24"/>
          <w:szCs w:val="24"/>
        </w:rPr>
        <w:t xml:space="preserve"> классах формируются умения называть и определять последовательность числового ряда от 1 до 1000; называть и записывать любое число данного ряда; выполнять сложение, вычитание, умножение деление в пределах 100; решать арифметические задачи из двух действий на сложение, вычитание, умножение и деление, оперируя математической терминологией (</w:t>
      </w:r>
      <w:r w:rsidRPr="00D26AA5">
        <w:rPr>
          <w:rFonts w:ascii="Times New Roman" w:hAnsi="Times New Roman" w:cs="Times New Roman"/>
          <w:i/>
          <w:sz w:val="24"/>
          <w:szCs w:val="24"/>
        </w:rPr>
        <w:t>сумма, разность, произведение, частное</w:t>
      </w:r>
      <w:r w:rsidRPr="00D26AA5">
        <w:rPr>
          <w:rFonts w:ascii="Times New Roman" w:hAnsi="Times New Roman" w:cs="Times New Roman"/>
          <w:sz w:val="24"/>
          <w:szCs w:val="24"/>
        </w:rPr>
        <w:t>) и владея приемами проверки устных и письменных вычислений. Обучающимися должна быть усвоена таблица сложения, вычитания, умножения и деления.</w:t>
      </w:r>
    </w:p>
    <w:p w:rsidR="004265E4" w:rsidRPr="00D26AA5" w:rsidRDefault="004265E4" w:rsidP="00D26AA5">
      <w:pPr>
        <w:shd w:val="clear" w:color="auto" w:fill="FFFFFF"/>
        <w:spacing w:after="0" w:line="240" w:lineRule="atLeast"/>
        <w:ind w:firstLine="709"/>
        <w:jc w:val="both"/>
        <w:rPr>
          <w:rFonts w:ascii="Times New Roman" w:hAnsi="Times New Roman" w:cs="Times New Roman"/>
          <w:sz w:val="24"/>
          <w:szCs w:val="24"/>
        </w:rPr>
      </w:pPr>
      <w:r w:rsidRPr="00D26AA5">
        <w:rPr>
          <w:rFonts w:ascii="Times New Roman" w:hAnsi="Times New Roman" w:cs="Times New Roman"/>
          <w:sz w:val="24"/>
          <w:szCs w:val="24"/>
        </w:rPr>
        <w:t xml:space="preserve">Для выработки навыков правильных устных вычислений на каждом уроке математики в </w:t>
      </w:r>
      <w:r w:rsidRPr="00D26AA5">
        <w:rPr>
          <w:rFonts w:ascii="Times New Roman" w:hAnsi="Times New Roman" w:cs="Times New Roman"/>
          <w:sz w:val="24"/>
          <w:szCs w:val="24"/>
          <w:lang w:val="en-US"/>
        </w:rPr>
        <w:t>I</w:t>
      </w:r>
      <w:r w:rsidRPr="00D26AA5">
        <w:rPr>
          <w:rFonts w:ascii="Times New Roman" w:hAnsi="Times New Roman" w:cs="Times New Roman"/>
          <w:sz w:val="24"/>
          <w:szCs w:val="24"/>
        </w:rPr>
        <w:t xml:space="preserve"> (</w:t>
      </w:r>
      <w:r w:rsidR="00634CE4" w:rsidRPr="00D26AA5">
        <w:rPr>
          <w:rFonts w:ascii="Times New Roman" w:hAnsi="Times New Roman" w:cs="Times New Roman"/>
          <w:sz w:val="24"/>
          <w:szCs w:val="24"/>
          <w:lang w:val="en-US"/>
        </w:rPr>
        <w:t>I</w:t>
      </w:r>
      <w:r w:rsidR="00634CE4" w:rsidRPr="00D26AA5">
        <w:rPr>
          <w:rFonts w:ascii="Times New Roman" w:hAnsi="Times New Roman" w:cs="Times New Roman"/>
          <w:sz w:val="24"/>
          <w:szCs w:val="24"/>
        </w:rPr>
        <w:t xml:space="preserve"> дополнительном</w:t>
      </w:r>
      <w:r w:rsidRPr="00D26AA5">
        <w:rPr>
          <w:rFonts w:ascii="Times New Roman" w:hAnsi="Times New Roman" w:cs="Times New Roman"/>
          <w:sz w:val="24"/>
          <w:szCs w:val="24"/>
        </w:rPr>
        <w:t xml:space="preserve">) - </w:t>
      </w:r>
      <w:r w:rsidRPr="00D26AA5">
        <w:rPr>
          <w:rFonts w:ascii="Times New Roman" w:hAnsi="Times New Roman" w:cs="Times New Roman"/>
          <w:sz w:val="24"/>
          <w:szCs w:val="24"/>
          <w:lang w:val="en-US"/>
        </w:rPr>
        <w:t>IV</w:t>
      </w:r>
      <w:r w:rsidRPr="00D26AA5">
        <w:rPr>
          <w:rFonts w:ascii="Times New Roman" w:hAnsi="Times New Roman" w:cs="Times New Roman"/>
          <w:sz w:val="24"/>
          <w:szCs w:val="24"/>
        </w:rPr>
        <w:t xml:space="preserve"> классах проводятся в течение 5 – 10 минут тренировочные упражнения в устных вычислениях, предусмотренные программой каждого класса. Обучающихся знакомят с различными приемами устных вычислений и создают у них установку на запоминание результатов табличного сложения (вычитания) и умножения (деления).</w:t>
      </w:r>
    </w:p>
    <w:p w:rsidR="004265E4" w:rsidRPr="00D26AA5" w:rsidRDefault="004265E4" w:rsidP="00D26AA5">
      <w:pPr>
        <w:shd w:val="clear" w:color="auto" w:fill="FFFFFF"/>
        <w:spacing w:after="0" w:line="240" w:lineRule="atLeast"/>
        <w:ind w:firstLine="709"/>
        <w:jc w:val="both"/>
        <w:rPr>
          <w:rFonts w:ascii="Times New Roman" w:hAnsi="Times New Roman" w:cs="Times New Roman"/>
          <w:sz w:val="24"/>
          <w:szCs w:val="24"/>
        </w:rPr>
      </w:pPr>
      <w:r w:rsidRPr="00D26AA5">
        <w:rPr>
          <w:rFonts w:ascii="Times New Roman" w:hAnsi="Times New Roman" w:cs="Times New Roman"/>
          <w:sz w:val="24"/>
          <w:szCs w:val="24"/>
        </w:rPr>
        <w:t xml:space="preserve">В </w:t>
      </w:r>
      <w:r w:rsidRPr="00D26AA5">
        <w:rPr>
          <w:rFonts w:ascii="Times New Roman" w:hAnsi="Times New Roman" w:cs="Times New Roman"/>
          <w:sz w:val="24"/>
          <w:szCs w:val="24"/>
          <w:lang w:val="en-US"/>
        </w:rPr>
        <w:t>IV</w:t>
      </w:r>
      <w:r w:rsidRPr="00D26AA5">
        <w:rPr>
          <w:rFonts w:ascii="Times New Roman" w:hAnsi="Times New Roman" w:cs="Times New Roman"/>
          <w:sz w:val="24"/>
          <w:szCs w:val="24"/>
        </w:rPr>
        <w:t xml:space="preserve"> классе обучающиеся с ТНР закрепляют знания о классе единиц и классе тысяч, овладевают навыком представления числа в виде суммы его разрядных слагаемых, знакомятся с единицами измерения длины, массы, времени. Программой </w:t>
      </w:r>
      <w:r w:rsidRPr="00D26AA5">
        <w:rPr>
          <w:rFonts w:ascii="Times New Roman" w:hAnsi="Times New Roman" w:cs="Times New Roman"/>
          <w:sz w:val="24"/>
          <w:szCs w:val="24"/>
          <w:lang w:val="en-US"/>
        </w:rPr>
        <w:t>IV</w:t>
      </w:r>
      <w:r w:rsidRPr="00D26AA5">
        <w:rPr>
          <w:rFonts w:ascii="Times New Roman" w:hAnsi="Times New Roman" w:cs="Times New Roman"/>
          <w:sz w:val="24"/>
          <w:szCs w:val="24"/>
        </w:rPr>
        <w:t xml:space="preserve"> класса предусмотрено закрепление действий сложения, вычитания, умножения, деления в пределах 1 000 </w:t>
      </w:r>
      <w:proofErr w:type="spellStart"/>
      <w:r w:rsidRPr="00D26AA5">
        <w:rPr>
          <w:rFonts w:ascii="Times New Roman" w:hAnsi="Times New Roman" w:cs="Times New Roman"/>
          <w:sz w:val="24"/>
          <w:szCs w:val="24"/>
        </w:rPr>
        <w:t>000</w:t>
      </w:r>
      <w:proofErr w:type="spellEnd"/>
      <w:r w:rsidRPr="00D26AA5">
        <w:rPr>
          <w:rFonts w:ascii="Times New Roman" w:hAnsi="Times New Roman" w:cs="Times New Roman"/>
          <w:sz w:val="24"/>
          <w:szCs w:val="24"/>
        </w:rPr>
        <w:t>, решение арифметических задач с 2—3 действиями и про</w:t>
      </w:r>
      <w:r w:rsidRPr="00D26AA5">
        <w:rPr>
          <w:rFonts w:ascii="Times New Roman" w:hAnsi="Times New Roman" w:cs="Times New Roman"/>
          <w:sz w:val="24"/>
          <w:szCs w:val="24"/>
        </w:rPr>
        <w:softHyphen/>
        <w:t>стых уравнений с одним неизвестным, формирование умения называть и записывать компоненты математических действий.</w:t>
      </w:r>
    </w:p>
    <w:p w:rsidR="004265E4" w:rsidRPr="00D26AA5" w:rsidRDefault="004265E4" w:rsidP="00D26AA5">
      <w:pPr>
        <w:shd w:val="clear" w:color="auto" w:fill="FFFFFF"/>
        <w:spacing w:after="0" w:line="240" w:lineRule="atLeast"/>
        <w:ind w:firstLine="709"/>
        <w:jc w:val="both"/>
        <w:rPr>
          <w:rFonts w:ascii="Times New Roman" w:hAnsi="Times New Roman" w:cs="Times New Roman"/>
          <w:sz w:val="24"/>
          <w:szCs w:val="24"/>
        </w:rPr>
      </w:pPr>
      <w:r w:rsidRPr="00D26AA5">
        <w:rPr>
          <w:rFonts w:ascii="Times New Roman" w:hAnsi="Times New Roman" w:cs="Times New Roman"/>
          <w:sz w:val="24"/>
          <w:szCs w:val="24"/>
        </w:rPr>
        <w:t>В процессе изучения натурального ряда чисел обучающиеся овладевают прямым и обратным счетом, усваивают представления о месте каждого числа в натуральном ряду, определяют предыдущие и последующие числа.</w:t>
      </w:r>
    </w:p>
    <w:p w:rsidR="004265E4" w:rsidRPr="00D26AA5" w:rsidRDefault="004265E4" w:rsidP="00D26AA5">
      <w:pPr>
        <w:shd w:val="clear" w:color="auto" w:fill="FFFFFF"/>
        <w:spacing w:after="0" w:line="240" w:lineRule="atLeast"/>
        <w:ind w:firstLine="709"/>
        <w:jc w:val="both"/>
        <w:rPr>
          <w:rFonts w:ascii="Times New Roman" w:hAnsi="Times New Roman" w:cs="Times New Roman"/>
          <w:sz w:val="24"/>
          <w:szCs w:val="24"/>
        </w:rPr>
      </w:pPr>
      <w:r w:rsidRPr="00D26AA5">
        <w:rPr>
          <w:rFonts w:ascii="Times New Roman" w:hAnsi="Times New Roman" w:cs="Times New Roman"/>
          <w:sz w:val="24"/>
          <w:szCs w:val="24"/>
        </w:rPr>
        <w:lastRenderedPageBreak/>
        <w:t>От класса к классу осуществляется не только расширение числового ряда, но и углубление, систематизация, обобщение представлений о структуре натурального ряда, разрядах, классах.</w:t>
      </w:r>
    </w:p>
    <w:p w:rsidR="004265E4" w:rsidRPr="00D26AA5" w:rsidRDefault="004265E4" w:rsidP="00D26AA5">
      <w:pPr>
        <w:shd w:val="clear" w:color="auto" w:fill="FFFFFF"/>
        <w:spacing w:after="0" w:line="240" w:lineRule="atLeast"/>
        <w:ind w:firstLine="709"/>
        <w:jc w:val="both"/>
        <w:rPr>
          <w:rFonts w:ascii="Times New Roman" w:hAnsi="Times New Roman" w:cs="Times New Roman"/>
          <w:sz w:val="24"/>
          <w:szCs w:val="24"/>
        </w:rPr>
      </w:pPr>
      <w:r w:rsidRPr="00D26AA5">
        <w:rPr>
          <w:rFonts w:ascii="Times New Roman" w:hAnsi="Times New Roman" w:cs="Times New Roman"/>
          <w:sz w:val="24"/>
          <w:szCs w:val="24"/>
        </w:rPr>
        <w:t xml:space="preserve">В программе предусмотрено овладение четырьмя арифметическими действиями: сложением, вычитанием, умножением и делением; усвоение математической терминологии, связанной с выполнением счетных операций. По мере изучения арифметических действий </w:t>
      </w:r>
      <w:proofErr w:type="gramStart"/>
      <w:r w:rsidRPr="00D26AA5">
        <w:rPr>
          <w:rFonts w:ascii="Times New Roman" w:hAnsi="Times New Roman" w:cs="Times New Roman"/>
          <w:sz w:val="24"/>
          <w:szCs w:val="24"/>
        </w:rPr>
        <w:t>у</w:t>
      </w:r>
      <w:proofErr w:type="gramEnd"/>
      <w:r w:rsidRPr="00D26AA5">
        <w:rPr>
          <w:rFonts w:ascii="Times New Roman" w:hAnsi="Times New Roman" w:cs="Times New Roman"/>
          <w:sz w:val="24"/>
          <w:szCs w:val="24"/>
        </w:rPr>
        <w:t xml:space="preserve"> обучающихся  формируются и автоматизируются вычислительные навыки, которые в соответствии с программой все более и более усложняются. Каждое арифметическое действие систематически закрепляется в процессе решения примеров и арифметических задач.</w:t>
      </w:r>
      <w:r w:rsidR="0047461C" w:rsidRPr="00D26AA5">
        <w:rPr>
          <w:rFonts w:ascii="Times New Roman" w:hAnsi="Times New Roman" w:cs="Times New Roman"/>
          <w:sz w:val="24"/>
          <w:szCs w:val="24"/>
        </w:rPr>
        <w:t xml:space="preserve"> Содержание программы по математике предполагает постепенное овладение таблицами сложения и вычитания, умножения и деления, доведение этих знаний до автоматизма. По мере овладения арифметическими действиями обучающиеся овладевают математической терминологией</w:t>
      </w:r>
      <w:r w:rsidR="000C27D6" w:rsidRPr="00D26AA5">
        <w:rPr>
          <w:rFonts w:ascii="Times New Roman" w:hAnsi="Times New Roman" w:cs="Times New Roman"/>
          <w:sz w:val="24"/>
          <w:szCs w:val="24"/>
        </w:rPr>
        <w:t>, закрепляют знания и умения в устных и письменных вычислениях.</w:t>
      </w:r>
    </w:p>
    <w:p w:rsidR="004265E4" w:rsidRPr="00D26AA5" w:rsidRDefault="004265E4" w:rsidP="00D26AA5">
      <w:pPr>
        <w:shd w:val="clear" w:color="auto" w:fill="FFFFFF"/>
        <w:spacing w:after="0" w:line="240" w:lineRule="atLeast"/>
        <w:ind w:firstLine="709"/>
        <w:jc w:val="both"/>
        <w:rPr>
          <w:rFonts w:ascii="Times New Roman" w:hAnsi="Times New Roman" w:cs="Times New Roman"/>
          <w:sz w:val="24"/>
          <w:szCs w:val="24"/>
        </w:rPr>
      </w:pPr>
      <w:r w:rsidRPr="00D26AA5">
        <w:rPr>
          <w:rFonts w:ascii="Times New Roman" w:hAnsi="Times New Roman" w:cs="Times New Roman"/>
          <w:sz w:val="24"/>
          <w:szCs w:val="24"/>
        </w:rPr>
        <w:t xml:space="preserve">Большое внимание в программе уделяется геометрическому материалу, который изучается в тесной связи с усвоением арифметических знаний. Обучающиеся с ТНР овладевают такими понятиями и терминами, как </w:t>
      </w:r>
      <w:r w:rsidRPr="00D26AA5">
        <w:rPr>
          <w:rFonts w:ascii="Times New Roman" w:hAnsi="Times New Roman" w:cs="Times New Roman"/>
          <w:i/>
          <w:kern w:val="28"/>
          <w:sz w:val="24"/>
          <w:szCs w:val="24"/>
        </w:rPr>
        <w:t>точка, прямая и ломаная линия</w:t>
      </w:r>
      <w:r w:rsidRPr="00D26AA5">
        <w:rPr>
          <w:rFonts w:ascii="Times New Roman" w:hAnsi="Times New Roman" w:cs="Times New Roman"/>
          <w:sz w:val="24"/>
          <w:szCs w:val="24"/>
        </w:rPr>
        <w:t>, знакомятся с различными геометрическими фигурами (</w:t>
      </w:r>
      <w:r w:rsidRPr="00D26AA5">
        <w:rPr>
          <w:rFonts w:ascii="Times New Roman" w:hAnsi="Times New Roman" w:cs="Times New Roman"/>
          <w:i/>
          <w:kern w:val="28"/>
          <w:sz w:val="24"/>
          <w:szCs w:val="24"/>
        </w:rPr>
        <w:t>треугольник, квадрат, прямоугольник, круг</w:t>
      </w:r>
      <w:r w:rsidRPr="00D26AA5">
        <w:rPr>
          <w:rFonts w:ascii="Times New Roman" w:hAnsi="Times New Roman" w:cs="Times New Roman"/>
          <w:sz w:val="24"/>
          <w:szCs w:val="24"/>
        </w:rPr>
        <w:t xml:space="preserve"> и др.) и их названиями.</w:t>
      </w:r>
    </w:p>
    <w:p w:rsidR="004265E4" w:rsidRPr="00D26AA5" w:rsidRDefault="004265E4" w:rsidP="00D26AA5">
      <w:pPr>
        <w:shd w:val="clear" w:color="auto" w:fill="FFFFFF"/>
        <w:spacing w:after="0" w:line="240" w:lineRule="atLeast"/>
        <w:ind w:firstLine="709"/>
        <w:jc w:val="both"/>
        <w:rPr>
          <w:rFonts w:ascii="Times New Roman" w:hAnsi="Times New Roman" w:cs="Times New Roman"/>
          <w:sz w:val="24"/>
          <w:szCs w:val="24"/>
        </w:rPr>
      </w:pPr>
      <w:r w:rsidRPr="00D26AA5">
        <w:rPr>
          <w:rFonts w:ascii="Times New Roman" w:hAnsi="Times New Roman" w:cs="Times New Roman"/>
          <w:sz w:val="24"/>
          <w:szCs w:val="24"/>
        </w:rPr>
        <w:t>Для закрепления представлений о геометрических фигурах, развития зрительно-пространственных отношений, а также ручной моторики рекомендуются практические упражнения по воспроизведению геометрических фигур с помощью линейки, циркуля, транспортира и др. инструментов.</w:t>
      </w:r>
    </w:p>
    <w:p w:rsidR="004265E4" w:rsidRPr="00D26AA5" w:rsidRDefault="004265E4" w:rsidP="00D26AA5">
      <w:pPr>
        <w:shd w:val="clear" w:color="auto" w:fill="FFFFFF"/>
        <w:spacing w:after="0" w:line="240" w:lineRule="atLeast"/>
        <w:ind w:firstLine="709"/>
        <w:jc w:val="both"/>
        <w:rPr>
          <w:rFonts w:ascii="Times New Roman" w:hAnsi="Times New Roman" w:cs="Times New Roman"/>
          <w:sz w:val="24"/>
          <w:szCs w:val="24"/>
        </w:rPr>
      </w:pPr>
      <w:r w:rsidRPr="00D26AA5">
        <w:rPr>
          <w:rFonts w:ascii="Times New Roman" w:hAnsi="Times New Roman" w:cs="Times New Roman"/>
          <w:sz w:val="24"/>
          <w:szCs w:val="24"/>
        </w:rPr>
        <w:t>Программой предусмотрено выполнение различных видов практической деятельности по измерению с постепенным расширением единиц измерения (площади, длины, массы, времени). Формируются элементарные практические навыки измерения, умения решать практические задачи в реальных жизненных ситуациях</w:t>
      </w:r>
      <w:r w:rsidR="0003135E" w:rsidRPr="00D26AA5">
        <w:rPr>
          <w:rFonts w:ascii="Times New Roman" w:hAnsi="Times New Roman" w:cs="Times New Roman"/>
          <w:sz w:val="24"/>
          <w:szCs w:val="24"/>
        </w:rPr>
        <w:t xml:space="preserve"> (определять время по часам, в том числе до минуты; соотносить время с режимом дня; уметь ориентироваться в наборе и достоинстве монет/бумажных купюр, возможностях их размена; ориентироваться в мерах веса/емкости при осуществлении покупок;</w:t>
      </w:r>
      <w:r w:rsidR="00C35164" w:rsidRPr="00D26AA5">
        <w:rPr>
          <w:rFonts w:ascii="Times New Roman" w:hAnsi="Times New Roman" w:cs="Times New Roman"/>
          <w:sz w:val="24"/>
          <w:szCs w:val="24"/>
        </w:rPr>
        <w:t xml:space="preserve"> уметь использовать знание различных единиц измерения при изготовлении поделок, моделей, в процессе самообслуживания, в быту и т.д.)</w:t>
      </w:r>
      <w:r w:rsidRPr="00D26AA5">
        <w:rPr>
          <w:rFonts w:ascii="Times New Roman" w:hAnsi="Times New Roman" w:cs="Times New Roman"/>
          <w:sz w:val="24"/>
          <w:szCs w:val="24"/>
        </w:rPr>
        <w:t>.</w:t>
      </w:r>
    </w:p>
    <w:p w:rsidR="004265E4" w:rsidRPr="00D26AA5" w:rsidRDefault="004265E4" w:rsidP="00D26AA5">
      <w:pPr>
        <w:shd w:val="clear" w:color="auto" w:fill="FFFFFF"/>
        <w:spacing w:after="0" w:line="240" w:lineRule="atLeast"/>
        <w:ind w:firstLine="709"/>
        <w:jc w:val="both"/>
        <w:rPr>
          <w:rFonts w:ascii="Times New Roman" w:hAnsi="Times New Roman" w:cs="Times New Roman"/>
          <w:kern w:val="22"/>
          <w:sz w:val="24"/>
          <w:szCs w:val="24"/>
        </w:rPr>
      </w:pPr>
      <w:r w:rsidRPr="00D26AA5">
        <w:rPr>
          <w:rFonts w:ascii="Times New Roman" w:hAnsi="Times New Roman"/>
          <w:kern w:val="22"/>
          <w:sz w:val="24"/>
          <w:szCs w:val="24"/>
        </w:rPr>
        <w:t>Программа по математике включает в себя следующие разделы: «Числа и величины», «Арифметические действия», «Текстовые задачи», «Пространственные отношения. Геометрические фигуры», «Геометрические величины», «Работа с данными».</w:t>
      </w:r>
    </w:p>
    <w:p w:rsidR="004265E4" w:rsidRPr="00D26AA5" w:rsidRDefault="004265E4" w:rsidP="00D26AA5">
      <w:pPr>
        <w:pStyle w:val="af0"/>
        <w:spacing w:line="240" w:lineRule="atLeast"/>
        <w:ind w:firstLine="709"/>
        <w:rPr>
          <w:rFonts w:ascii="Times New Roman" w:hAnsi="Times New Roman" w:cs="Times New Roman"/>
          <w:b/>
          <w:bCs/>
          <w:i/>
          <w:iCs/>
          <w:sz w:val="24"/>
          <w:szCs w:val="24"/>
        </w:rPr>
      </w:pPr>
      <w:r w:rsidRPr="00D26AA5">
        <w:rPr>
          <w:rFonts w:ascii="Times New Roman" w:hAnsi="Times New Roman" w:cs="Times New Roman"/>
          <w:b/>
          <w:bCs/>
          <w:i/>
          <w:iCs/>
          <w:sz w:val="24"/>
          <w:szCs w:val="24"/>
        </w:rPr>
        <w:t>Числа и величины</w:t>
      </w:r>
    </w:p>
    <w:p w:rsidR="004265E4" w:rsidRPr="00D26AA5" w:rsidRDefault="004265E4" w:rsidP="00D26AA5">
      <w:pPr>
        <w:pStyle w:val="af0"/>
        <w:spacing w:line="240" w:lineRule="atLeast"/>
        <w:ind w:firstLine="709"/>
        <w:rPr>
          <w:rFonts w:ascii="Times New Roman" w:hAnsi="Times New Roman" w:cs="Times New Roman"/>
          <w:sz w:val="24"/>
          <w:szCs w:val="24"/>
        </w:rPr>
      </w:pPr>
      <w:r w:rsidRPr="00D26AA5">
        <w:rPr>
          <w:rFonts w:ascii="Times New Roman" w:hAnsi="Times New Roman" w:cs="Times New Roman"/>
          <w:sz w:val="24"/>
          <w:szCs w:val="24"/>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4265E4" w:rsidRPr="00D26AA5" w:rsidRDefault="004265E4" w:rsidP="00D26AA5">
      <w:pPr>
        <w:pStyle w:val="af0"/>
        <w:spacing w:line="240" w:lineRule="atLeast"/>
        <w:ind w:firstLine="709"/>
        <w:rPr>
          <w:rFonts w:ascii="Times New Roman" w:hAnsi="Times New Roman" w:cs="Times New Roman"/>
          <w:sz w:val="24"/>
          <w:szCs w:val="24"/>
        </w:rPr>
      </w:pPr>
      <w:r w:rsidRPr="00D26AA5">
        <w:rPr>
          <w:rFonts w:ascii="Times New Roman" w:hAnsi="Times New Roman" w:cs="Times New Roman"/>
          <w:sz w:val="24"/>
          <w:szCs w:val="24"/>
        </w:rPr>
        <w:t xml:space="preserve">Измерение величин; сравнение и упорядочение величин. </w:t>
      </w:r>
      <w:proofErr w:type="gramStart"/>
      <w:r w:rsidRPr="00D26AA5">
        <w:rPr>
          <w:rFonts w:ascii="Times New Roman" w:hAnsi="Times New Roman" w:cs="Times New Roman"/>
          <w:sz w:val="24"/>
          <w:szCs w:val="24"/>
        </w:rPr>
        <w:t>Единицы массы (грамм, килограмм, центнер, тонна), вместимости (литр), времени (секунда, минута, час, сутки, неделя, месяц, год, век).</w:t>
      </w:r>
      <w:proofErr w:type="gramEnd"/>
      <w:r w:rsidRPr="00D26AA5">
        <w:rPr>
          <w:rFonts w:ascii="Times New Roman" w:hAnsi="Times New Roman" w:cs="Times New Roman"/>
          <w:sz w:val="24"/>
          <w:szCs w:val="24"/>
        </w:rPr>
        <w:t xml:space="preserve"> Соотношения между единицами измерения однородных величин. Сравне</w:t>
      </w:r>
      <w:r w:rsidRPr="00D26AA5">
        <w:rPr>
          <w:rFonts w:ascii="Times New Roman" w:hAnsi="Times New Roman" w:cs="Times New Roman"/>
          <w:spacing w:val="2"/>
          <w:sz w:val="24"/>
          <w:szCs w:val="24"/>
        </w:rPr>
        <w:t xml:space="preserve">ние и упорядочение однородных величин. Доля величины </w:t>
      </w:r>
      <w:r w:rsidRPr="00D26AA5">
        <w:rPr>
          <w:rFonts w:ascii="Times New Roman" w:hAnsi="Times New Roman" w:cs="Times New Roman"/>
          <w:sz w:val="24"/>
          <w:szCs w:val="24"/>
        </w:rPr>
        <w:t>(половина, треть, четверть, десятая, сотая, тысячная).</w:t>
      </w:r>
      <w:r w:rsidR="00DA5A78" w:rsidRPr="00D26AA5">
        <w:rPr>
          <w:rFonts w:ascii="Times New Roman" w:hAnsi="Times New Roman" w:cs="Times New Roman"/>
          <w:sz w:val="24"/>
          <w:szCs w:val="24"/>
        </w:rPr>
        <w:t xml:space="preserve"> Знакомство с буквенной символикой.</w:t>
      </w:r>
    </w:p>
    <w:p w:rsidR="004265E4" w:rsidRPr="00D26AA5" w:rsidRDefault="004265E4" w:rsidP="00D26AA5">
      <w:pPr>
        <w:pStyle w:val="af0"/>
        <w:spacing w:line="240" w:lineRule="atLeast"/>
        <w:ind w:firstLine="709"/>
        <w:rPr>
          <w:rFonts w:ascii="Times New Roman" w:hAnsi="Times New Roman" w:cs="Times New Roman"/>
          <w:b/>
          <w:bCs/>
          <w:i/>
          <w:iCs/>
          <w:sz w:val="24"/>
          <w:szCs w:val="24"/>
        </w:rPr>
      </w:pPr>
      <w:r w:rsidRPr="00D26AA5">
        <w:rPr>
          <w:rFonts w:ascii="Times New Roman" w:hAnsi="Times New Roman" w:cs="Times New Roman"/>
          <w:b/>
          <w:bCs/>
          <w:i/>
          <w:iCs/>
          <w:sz w:val="24"/>
          <w:szCs w:val="24"/>
        </w:rPr>
        <w:t>Арифметические действия</w:t>
      </w:r>
    </w:p>
    <w:p w:rsidR="004265E4" w:rsidRPr="00D26AA5" w:rsidRDefault="004265E4" w:rsidP="00D26AA5">
      <w:pPr>
        <w:pStyle w:val="af0"/>
        <w:spacing w:line="240" w:lineRule="atLeast"/>
        <w:ind w:firstLine="709"/>
        <w:rPr>
          <w:rFonts w:ascii="Times New Roman" w:hAnsi="Times New Roman" w:cs="Times New Roman"/>
          <w:sz w:val="24"/>
          <w:szCs w:val="24"/>
        </w:rPr>
      </w:pPr>
      <w:r w:rsidRPr="00D26AA5">
        <w:rPr>
          <w:rFonts w:ascii="Times New Roman" w:hAnsi="Times New Roman" w:cs="Times New Roman"/>
          <w:spacing w:val="2"/>
          <w:sz w:val="24"/>
          <w:szCs w:val="24"/>
        </w:rPr>
        <w:t xml:space="preserve">Сложение, вычитание, умножение и деление. Названия </w:t>
      </w:r>
      <w:r w:rsidRPr="00D26AA5">
        <w:rPr>
          <w:rFonts w:ascii="Times New Roman" w:hAnsi="Times New Roman" w:cs="Times New Roman"/>
          <w:sz w:val="24"/>
          <w:szCs w:val="24"/>
        </w:rPr>
        <w:t>компонентов арифметических действий, знаки действий. Таблица сложения. Таблица умножения. Связь между сложени</w:t>
      </w:r>
      <w:r w:rsidRPr="00D26AA5">
        <w:rPr>
          <w:rFonts w:ascii="Times New Roman" w:hAnsi="Times New Roman" w:cs="Times New Roman"/>
          <w:spacing w:val="2"/>
          <w:sz w:val="24"/>
          <w:szCs w:val="24"/>
        </w:rPr>
        <w:t xml:space="preserve">ем, вычитанием, умножением и делением. Нахождение неизвестного компонента арифметического действия. Деление </w:t>
      </w:r>
      <w:r w:rsidRPr="00D26AA5">
        <w:rPr>
          <w:rFonts w:ascii="Times New Roman" w:hAnsi="Times New Roman" w:cs="Times New Roman"/>
          <w:sz w:val="24"/>
          <w:szCs w:val="24"/>
        </w:rPr>
        <w:t>с остатком.</w:t>
      </w:r>
    </w:p>
    <w:p w:rsidR="004265E4" w:rsidRPr="00D26AA5" w:rsidRDefault="004265E4" w:rsidP="00D26AA5">
      <w:pPr>
        <w:pStyle w:val="af0"/>
        <w:spacing w:line="240" w:lineRule="atLeast"/>
        <w:ind w:firstLine="709"/>
        <w:rPr>
          <w:rFonts w:ascii="Times New Roman" w:hAnsi="Times New Roman" w:cs="Times New Roman"/>
          <w:sz w:val="24"/>
          <w:szCs w:val="24"/>
        </w:rPr>
      </w:pPr>
      <w:r w:rsidRPr="00D26AA5">
        <w:rPr>
          <w:rFonts w:ascii="Times New Roman" w:hAnsi="Times New Roman" w:cs="Times New Roman"/>
          <w:sz w:val="24"/>
          <w:szCs w:val="24"/>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D26AA5">
        <w:rPr>
          <w:rFonts w:ascii="Times New Roman" w:hAnsi="Times New Roman" w:cs="Times New Roman"/>
          <w:spacing w:val="2"/>
          <w:sz w:val="24"/>
          <w:szCs w:val="24"/>
        </w:rPr>
        <w:t>свойств арифметических действий в вычислениях (переста</w:t>
      </w:r>
      <w:r w:rsidRPr="00D26AA5">
        <w:rPr>
          <w:rFonts w:ascii="Times New Roman" w:hAnsi="Times New Roman" w:cs="Times New Roman"/>
          <w:sz w:val="24"/>
          <w:szCs w:val="24"/>
        </w:rPr>
        <w:t>новка и группировка слагаемых в сумме, множителей в произведении; умножение суммы и разности на число).</w:t>
      </w:r>
      <w:r w:rsidR="00DA5A78" w:rsidRPr="00D26AA5">
        <w:rPr>
          <w:rFonts w:ascii="Times New Roman" w:hAnsi="Times New Roman" w:cs="Times New Roman"/>
          <w:sz w:val="24"/>
          <w:szCs w:val="24"/>
        </w:rPr>
        <w:t xml:space="preserve"> Буквенные выражения.</w:t>
      </w:r>
    </w:p>
    <w:p w:rsidR="004265E4" w:rsidRPr="00D26AA5" w:rsidRDefault="004265E4" w:rsidP="00D26AA5">
      <w:pPr>
        <w:pStyle w:val="af0"/>
        <w:spacing w:line="240" w:lineRule="atLeast"/>
        <w:ind w:firstLine="709"/>
        <w:rPr>
          <w:rFonts w:ascii="Times New Roman" w:hAnsi="Times New Roman" w:cs="Times New Roman"/>
          <w:sz w:val="24"/>
          <w:szCs w:val="24"/>
        </w:rPr>
      </w:pPr>
      <w:r w:rsidRPr="00D26AA5">
        <w:rPr>
          <w:rFonts w:ascii="Times New Roman" w:hAnsi="Times New Roman" w:cs="Times New Roman"/>
          <w:sz w:val="24"/>
          <w:szCs w:val="24"/>
        </w:rPr>
        <w:lastRenderedPageBreak/>
        <w:t xml:space="preserve">Алгоритмы письменного сложения, вычитания, умножения и деления многозначных чисел. </w:t>
      </w:r>
    </w:p>
    <w:p w:rsidR="004265E4" w:rsidRPr="00D26AA5" w:rsidRDefault="004265E4" w:rsidP="00D26AA5">
      <w:pPr>
        <w:pStyle w:val="af0"/>
        <w:spacing w:line="240" w:lineRule="atLeast"/>
        <w:ind w:firstLine="709"/>
        <w:rPr>
          <w:rFonts w:ascii="Times New Roman" w:hAnsi="Times New Roman" w:cs="Times New Roman"/>
          <w:sz w:val="24"/>
          <w:szCs w:val="24"/>
        </w:rPr>
      </w:pPr>
      <w:r w:rsidRPr="00D26AA5">
        <w:rPr>
          <w:rFonts w:ascii="Times New Roman" w:hAnsi="Times New Roman" w:cs="Times New Roman"/>
          <w:spacing w:val="2"/>
          <w:sz w:val="24"/>
          <w:szCs w:val="24"/>
        </w:rPr>
        <w:t xml:space="preserve">Способы проверки правильности вычислений (алгоритм, </w:t>
      </w:r>
      <w:r w:rsidRPr="00D26AA5">
        <w:rPr>
          <w:rFonts w:ascii="Times New Roman" w:hAnsi="Times New Roman" w:cs="Times New Roman"/>
          <w:sz w:val="24"/>
          <w:szCs w:val="24"/>
        </w:rPr>
        <w:t>обратное действие, оценка достоверности, прикидки результата, вычисление на калькуляторе).</w:t>
      </w:r>
    </w:p>
    <w:p w:rsidR="004265E4" w:rsidRPr="00D26AA5" w:rsidRDefault="004265E4" w:rsidP="00D26AA5">
      <w:pPr>
        <w:pStyle w:val="af0"/>
        <w:spacing w:line="240" w:lineRule="atLeast"/>
        <w:ind w:firstLine="709"/>
        <w:rPr>
          <w:rFonts w:ascii="Times New Roman" w:hAnsi="Times New Roman" w:cs="Times New Roman"/>
          <w:b/>
          <w:bCs/>
          <w:i/>
          <w:iCs/>
          <w:sz w:val="24"/>
          <w:szCs w:val="24"/>
        </w:rPr>
      </w:pPr>
      <w:r w:rsidRPr="00D26AA5">
        <w:rPr>
          <w:rFonts w:ascii="Times New Roman" w:hAnsi="Times New Roman" w:cs="Times New Roman"/>
          <w:b/>
          <w:bCs/>
          <w:i/>
          <w:iCs/>
          <w:sz w:val="24"/>
          <w:szCs w:val="24"/>
        </w:rPr>
        <w:t>Текстовые задачи</w:t>
      </w:r>
    </w:p>
    <w:p w:rsidR="004265E4" w:rsidRPr="00D26AA5" w:rsidRDefault="004265E4" w:rsidP="00D26AA5">
      <w:pPr>
        <w:pStyle w:val="af0"/>
        <w:spacing w:line="240" w:lineRule="atLeast"/>
        <w:ind w:firstLine="709"/>
        <w:rPr>
          <w:rFonts w:ascii="Times New Roman" w:hAnsi="Times New Roman" w:cs="Times New Roman"/>
          <w:sz w:val="24"/>
          <w:szCs w:val="24"/>
        </w:rPr>
      </w:pPr>
      <w:r w:rsidRPr="00D26AA5">
        <w:rPr>
          <w:rFonts w:ascii="Times New Roman" w:hAnsi="Times New Roman" w:cs="Times New Roman"/>
          <w:spacing w:val="-2"/>
          <w:sz w:val="24"/>
          <w:szCs w:val="24"/>
        </w:rPr>
        <w:t>Решение текстовых задач арифметическим способом. Зада</w:t>
      </w:r>
      <w:r w:rsidRPr="00D26AA5">
        <w:rPr>
          <w:rFonts w:ascii="Times New Roman" w:hAnsi="Times New Roman" w:cs="Times New Roman"/>
          <w:sz w:val="24"/>
          <w:szCs w:val="24"/>
        </w:rPr>
        <w:t xml:space="preserve">чи, содержащие отношения «больше (меньше) </w:t>
      </w:r>
      <w:proofErr w:type="gramStart"/>
      <w:r w:rsidRPr="00D26AA5">
        <w:rPr>
          <w:rFonts w:ascii="Times New Roman" w:hAnsi="Times New Roman" w:cs="Times New Roman"/>
          <w:sz w:val="24"/>
          <w:szCs w:val="24"/>
        </w:rPr>
        <w:t>на</w:t>
      </w:r>
      <w:proofErr w:type="gramEnd"/>
      <w:r w:rsidRPr="00D26AA5">
        <w:rPr>
          <w:rFonts w:ascii="Times New Roman" w:hAnsi="Times New Roman" w:cs="Times New Roman"/>
          <w:sz w:val="24"/>
          <w:szCs w:val="24"/>
        </w:rPr>
        <w:t xml:space="preserve">…», «больше (меньше) в…». </w:t>
      </w:r>
      <w:proofErr w:type="gramStart"/>
      <w:r w:rsidRPr="00D26AA5">
        <w:rPr>
          <w:rFonts w:ascii="Times New Roman" w:hAnsi="Times New Roman" w:cs="Times New Roman"/>
          <w:sz w:val="24"/>
          <w:szCs w:val="24"/>
        </w:rPr>
        <w:t>Зависимости между величинами, характеризу</w:t>
      </w:r>
      <w:r w:rsidRPr="00D26AA5">
        <w:rPr>
          <w:rFonts w:ascii="Times New Roman" w:hAnsi="Times New Roman" w:cs="Times New Roman"/>
          <w:spacing w:val="2"/>
          <w:sz w:val="24"/>
          <w:szCs w:val="24"/>
        </w:rPr>
        <w:t xml:space="preserve">ющими процессы движения, работы, </w:t>
      </w:r>
      <w:proofErr w:type="spellStart"/>
      <w:r w:rsidRPr="00D26AA5">
        <w:rPr>
          <w:rFonts w:ascii="Times New Roman" w:hAnsi="Times New Roman" w:cs="Times New Roman"/>
          <w:spacing w:val="2"/>
          <w:sz w:val="24"/>
          <w:szCs w:val="24"/>
        </w:rPr>
        <w:t>купли</w:t>
      </w:r>
      <w:r w:rsidRPr="00D26AA5">
        <w:rPr>
          <w:rFonts w:ascii="Times New Roman" w:hAnsi="Times New Roman" w:cs="Times New Roman"/>
          <w:spacing w:val="2"/>
          <w:sz w:val="24"/>
          <w:szCs w:val="24"/>
        </w:rPr>
        <w:noBreakHyphen/>
        <w:t>продажи</w:t>
      </w:r>
      <w:proofErr w:type="spellEnd"/>
      <w:r w:rsidRPr="00D26AA5">
        <w:rPr>
          <w:rFonts w:ascii="Times New Roman" w:hAnsi="Times New Roman" w:cs="Times New Roman"/>
          <w:spacing w:val="2"/>
          <w:sz w:val="24"/>
          <w:szCs w:val="24"/>
        </w:rPr>
        <w:t xml:space="preserve"> и</w:t>
      </w:r>
      <w:r w:rsidRPr="00D26AA5">
        <w:rPr>
          <w:rFonts w:ascii="Times New Roman" w:hAnsi="Times New Roman" w:cs="Times New Roman"/>
          <w:spacing w:val="2"/>
          <w:sz w:val="24"/>
          <w:szCs w:val="24"/>
        </w:rPr>
        <w:t> </w:t>
      </w:r>
      <w:r w:rsidRPr="00D26AA5">
        <w:rPr>
          <w:rFonts w:ascii="Times New Roman" w:hAnsi="Times New Roman" w:cs="Times New Roman"/>
          <w:spacing w:val="2"/>
          <w:sz w:val="24"/>
          <w:szCs w:val="24"/>
        </w:rPr>
        <w:t xml:space="preserve">др. </w:t>
      </w:r>
      <w:r w:rsidRPr="00D26AA5">
        <w:rPr>
          <w:rFonts w:ascii="Times New Roman" w:hAnsi="Times New Roman" w:cs="Times New Roman"/>
          <w:sz w:val="24"/>
          <w:szCs w:val="24"/>
        </w:rPr>
        <w:t>(скорость, время, путь; объём работы, время, производительность труда; количество товара, его цена и стоимость и</w:t>
      </w:r>
      <w:r w:rsidRPr="00D26AA5">
        <w:rPr>
          <w:rFonts w:ascii="Times New Roman" w:hAnsi="Times New Roman" w:cs="Times New Roman"/>
          <w:sz w:val="24"/>
          <w:szCs w:val="24"/>
        </w:rPr>
        <w:t> </w:t>
      </w:r>
      <w:r w:rsidRPr="00D26AA5">
        <w:rPr>
          <w:rFonts w:ascii="Times New Roman" w:hAnsi="Times New Roman" w:cs="Times New Roman"/>
          <w:sz w:val="24"/>
          <w:szCs w:val="24"/>
        </w:rPr>
        <w:t xml:space="preserve">др.) </w:t>
      </w:r>
      <w:r w:rsidRPr="00D26AA5">
        <w:rPr>
          <w:rFonts w:ascii="Times New Roman" w:hAnsi="Times New Roman" w:cs="Times New Roman"/>
          <w:spacing w:val="2"/>
          <w:sz w:val="24"/>
          <w:szCs w:val="24"/>
        </w:rPr>
        <w:t>Планирование хода решения задачи.</w:t>
      </w:r>
      <w:proofErr w:type="gramEnd"/>
      <w:r w:rsidRPr="00D26AA5">
        <w:rPr>
          <w:rFonts w:ascii="Times New Roman" w:hAnsi="Times New Roman" w:cs="Times New Roman"/>
          <w:spacing w:val="2"/>
          <w:sz w:val="24"/>
          <w:szCs w:val="24"/>
        </w:rPr>
        <w:t xml:space="preserve"> Представление текста </w:t>
      </w:r>
      <w:r w:rsidRPr="00D26AA5">
        <w:rPr>
          <w:rFonts w:ascii="Times New Roman" w:hAnsi="Times New Roman" w:cs="Times New Roman"/>
          <w:sz w:val="24"/>
          <w:szCs w:val="24"/>
        </w:rPr>
        <w:t>задачи (схема, таблица, диаграмма и другие модели).</w:t>
      </w:r>
      <w:r w:rsidR="00DA5A78" w:rsidRPr="00D26AA5">
        <w:rPr>
          <w:rFonts w:ascii="Times New Roman" w:hAnsi="Times New Roman" w:cs="Times New Roman"/>
          <w:sz w:val="24"/>
          <w:szCs w:val="24"/>
        </w:rPr>
        <w:t xml:space="preserve"> Решение задач с применением буквенных выражений</w:t>
      </w:r>
      <w:r w:rsidR="00C763AD" w:rsidRPr="00D26AA5">
        <w:rPr>
          <w:rFonts w:ascii="Times New Roman" w:hAnsi="Times New Roman" w:cs="Times New Roman"/>
          <w:sz w:val="24"/>
          <w:szCs w:val="24"/>
        </w:rPr>
        <w:t>.</w:t>
      </w:r>
    </w:p>
    <w:p w:rsidR="004265E4" w:rsidRPr="00D26AA5" w:rsidRDefault="004265E4" w:rsidP="00D26AA5">
      <w:pPr>
        <w:pStyle w:val="af0"/>
        <w:spacing w:line="240" w:lineRule="atLeast"/>
        <w:ind w:firstLine="709"/>
        <w:rPr>
          <w:rFonts w:ascii="Times New Roman" w:hAnsi="Times New Roman" w:cs="Times New Roman"/>
          <w:sz w:val="24"/>
          <w:szCs w:val="24"/>
        </w:rPr>
      </w:pPr>
      <w:r w:rsidRPr="00D26AA5">
        <w:rPr>
          <w:rFonts w:ascii="Times New Roman" w:hAnsi="Times New Roman" w:cs="Times New Roman"/>
          <w:sz w:val="24"/>
          <w:szCs w:val="24"/>
        </w:rPr>
        <w:t>Задачи на нахождение доли целого и целого по его доле.</w:t>
      </w:r>
    </w:p>
    <w:p w:rsidR="004265E4" w:rsidRPr="00D26AA5" w:rsidRDefault="004265E4" w:rsidP="00D26AA5">
      <w:pPr>
        <w:pStyle w:val="af0"/>
        <w:spacing w:line="240" w:lineRule="atLeast"/>
        <w:ind w:firstLine="709"/>
        <w:rPr>
          <w:rFonts w:ascii="Times New Roman" w:hAnsi="Times New Roman" w:cs="Times New Roman"/>
          <w:b/>
          <w:bCs/>
          <w:i/>
          <w:iCs/>
          <w:sz w:val="24"/>
          <w:szCs w:val="24"/>
        </w:rPr>
      </w:pPr>
      <w:r w:rsidRPr="00D26AA5">
        <w:rPr>
          <w:rFonts w:ascii="Times New Roman" w:hAnsi="Times New Roman" w:cs="Times New Roman"/>
          <w:b/>
          <w:bCs/>
          <w:i/>
          <w:iCs/>
          <w:spacing w:val="2"/>
          <w:sz w:val="24"/>
          <w:szCs w:val="24"/>
        </w:rPr>
        <w:t>Пространственные отношения. Геометрические фи</w:t>
      </w:r>
      <w:r w:rsidRPr="00D26AA5">
        <w:rPr>
          <w:rFonts w:ascii="Times New Roman" w:hAnsi="Times New Roman" w:cs="Times New Roman"/>
          <w:b/>
          <w:bCs/>
          <w:i/>
          <w:iCs/>
          <w:sz w:val="24"/>
          <w:szCs w:val="24"/>
        </w:rPr>
        <w:t>гуры</w:t>
      </w:r>
    </w:p>
    <w:p w:rsidR="004265E4" w:rsidRPr="00D26AA5" w:rsidRDefault="004265E4" w:rsidP="00D26AA5">
      <w:pPr>
        <w:pStyle w:val="af0"/>
        <w:spacing w:line="240" w:lineRule="atLeast"/>
        <w:ind w:firstLine="709"/>
        <w:rPr>
          <w:rFonts w:ascii="Times New Roman" w:hAnsi="Times New Roman" w:cs="Times New Roman"/>
          <w:sz w:val="24"/>
          <w:szCs w:val="24"/>
        </w:rPr>
      </w:pPr>
      <w:proofErr w:type="gramStart"/>
      <w:r w:rsidRPr="00D26AA5">
        <w:rPr>
          <w:rFonts w:ascii="Times New Roman" w:hAnsi="Times New Roman" w:cs="Times New Roman"/>
          <w:spacing w:val="2"/>
          <w:sz w:val="24"/>
          <w:szCs w:val="24"/>
        </w:rPr>
        <w:t>Взаимное расположение предметов в пространстве и на плоскости (выше - ниже, слева - справа, сверху - снизу, ближе - дальше, между и</w:t>
      </w:r>
      <w:r w:rsidRPr="00D26AA5">
        <w:rPr>
          <w:rFonts w:ascii="Times New Roman" w:hAnsi="Times New Roman" w:cs="Times New Roman"/>
          <w:spacing w:val="2"/>
          <w:sz w:val="24"/>
          <w:szCs w:val="24"/>
        </w:rPr>
        <w:t> </w:t>
      </w:r>
      <w:r w:rsidRPr="00D26AA5">
        <w:rPr>
          <w:rFonts w:ascii="Times New Roman" w:hAnsi="Times New Roman" w:cs="Times New Roman"/>
          <w:spacing w:val="2"/>
          <w:sz w:val="24"/>
          <w:szCs w:val="24"/>
        </w:rPr>
        <w:t>пр.).</w:t>
      </w:r>
      <w:proofErr w:type="gramEnd"/>
      <w:r w:rsidRPr="00D26AA5">
        <w:rPr>
          <w:rFonts w:ascii="Times New Roman" w:hAnsi="Times New Roman" w:cs="Times New Roman"/>
          <w:spacing w:val="2"/>
          <w:sz w:val="24"/>
          <w:szCs w:val="24"/>
        </w:rPr>
        <w:t xml:space="preserve">  </w:t>
      </w:r>
      <w:proofErr w:type="gramStart"/>
      <w:r w:rsidRPr="00D26AA5">
        <w:rPr>
          <w:rFonts w:ascii="Times New Roman" w:hAnsi="Times New Roman" w:cs="Times New Roman"/>
          <w:spacing w:val="2"/>
          <w:sz w:val="24"/>
          <w:szCs w:val="24"/>
        </w:rPr>
        <w:t xml:space="preserve">Распознавание и изображение </w:t>
      </w:r>
      <w:r w:rsidRPr="00D26AA5">
        <w:rPr>
          <w:rFonts w:ascii="Times New Roman" w:hAnsi="Times New Roman" w:cs="Times New Roman"/>
          <w:sz w:val="24"/>
          <w:szCs w:val="24"/>
        </w:rPr>
        <w:t>геометрических фигур: точка, линия (кривая, прямая, ломаная), отрезок, угол, многоугольник, треугольник, прямоуголь</w:t>
      </w:r>
      <w:r w:rsidRPr="00D26AA5">
        <w:rPr>
          <w:rFonts w:ascii="Times New Roman" w:hAnsi="Times New Roman" w:cs="Times New Roman"/>
          <w:spacing w:val="2"/>
          <w:sz w:val="24"/>
          <w:szCs w:val="24"/>
        </w:rPr>
        <w:t>ник, квадрат, окружность, круг.</w:t>
      </w:r>
      <w:proofErr w:type="gramEnd"/>
      <w:r w:rsidRPr="00D26AA5">
        <w:rPr>
          <w:rFonts w:ascii="Times New Roman" w:hAnsi="Times New Roman" w:cs="Times New Roman"/>
          <w:spacing w:val="2"/>
          <w:sz w:val="24"/>
          <w:szCs w:val="24"/>
        </w:rPr>
        <w:t xml:space="preserve"> Использование чертёжных инструментов для выполнения построений. Геометрические формы в окружающем мире. Распознавание и называние: </w:t>
      </w:r>
      <w:r w:rsidRPr="00D26AA5">
        <w:rPr>
          <w:rFonts w:ascii="Times New Roman" w:hAnsi="Times New Roman" w:cs="Times New Roman"/>
          <w:sz w:val="24"/>
          <w:szCs w:val="24"/>
        </w:rPr>
        <w:t>куб, шар, параллелепипед, пирамида, цилиндр, конус.</w:t>
      </w:r>
    </w:p>
    <w:p w:rsidR="004265E4" w:rsidRPr="00D26AA5" w:rsidRDefault="004265E4" w:rsidP="00D26AA5">
      <w:pPr>
        <w:pStyle w:val="af0"/>
        <w:spacing w:line="240" w:lineRule="atLeast"/>
        <w:ind w:firstLine="709"/>
        <w:rPr>
          <w:rFonts w:ascii="Times New Roman" w:hAnsi="Times New Roman" w:cs="Times New Roman"/>
          <w:b/>
          <w:bCs/>
          <w:i/>
          <w:iCs/>
          <w:sz w:val="24"/>
          <w:szCs w:val="24"/>
        </w:rPr>
      </w:pPr>
      <w:r w:rsidRPr="00D26AA5">
        <w:rPr>
          <w:rFonts w:ascii="Times New Roman" w:hAnsi="Times New Roman" w:cs="Times New Roman"/>
          <w:b/>
          <w:bCs/>
          <w:i/>
          <w:iCs/>
          <w:sz w:val="24"/>
          <w:szCs w:val="24"/>
        </w:rPr>
        <w:t>Геометрические величины</w:t>
      </w:r>
    </w:p>
    <w:p w:rsidR="004265E4" w:rsidRPr="00D26AA5" w:rsidRDefault="004265E4" w:rsidP="00D26AA5">
      <w:pPr>
        <w:pStyle w:val="af0"/>
        <w:spacing w:line="240" w:lineRule="atLeast"/>
        <w:ind w:firstLine="709"/>
        <w:rPr>
          <w:rFonts w:ascii="Times New Roman" w:hAnsi="Times New Roman" w:cs="Times New Roman"/>
          <w:sz w:val="24"/>
          <w:szCs w:val="24"/>
        </w:rPr>
      </w:pPr>
      <w:r w:rsidRPr="00D26AA5">
        <w:rPr>
          <w:rFonts w:ascii="Times New Roman" w:hAnsi="Times New Roman" w:cs="Times New Roman"/>
          <w:spacing w:val="2"/>
          <w:sz w:val="24"/>
          <w:szCs w:val="24"/>
        </w:rPr>
        <w:t xml:space="preserve">Геометрические величины и их измерение. Измерение </w:t>
      </w:r>
      <w:r w:rsidRPr="00D26AA5">
        <w:rPr>
          <w:rFonts w:ascii="Times New Roman" w:hAnsi="Times New Roman" w:cs="Times New Roman"/>
          <w:sz w:val="24"/>
          <w:szCs w:val="24"/>
        </w:rPr>
        <w:t>длины отрезка. Единицы длины (</w:t>
      </w:r>
      <w:proofErr w:type="gramStart"/>
      <w:r w:rsidRPr="00D26AA5">
        <w:rPr>
          <w:rFonts w:ascii="Times New Roman" w:hAnsi="Times New Roman" w:cs="Times New Roman"/>
          <w:sz w:val="24"/>
          <w:szCs w:val="24"/>
        </w:rPr>
        <w:t>мм</w:t>
      </w:r>
      <w:proofErr w:type="gramEnd"/>
      <w:r w:rsidRPr="00D26AA5">
        <w:rPr>
          <w:rFonts w:ascii="Times New Roman" w:hAnsi="Times New Roman" w:cs="Times New Roman"/>
          <w:sz w:val="24"/>
          <w:szCs w:val="24"/>
        </w:rPr>
        <w:t>, см, дм, м, км). Периметр. Вычисление периметра многоугольника.</w:t>
      </w:r>
    </w:p>
    <w:p w:rsidR="004265E4" w:rsidRPr="00D26AA5" w:rsidRDefault="004265E4" w:rsidP="00D26AA5">
      <w:pPr>
        <w:pStyle w:val="af0"/>
        <w:spacing w:line="240" w:lineRule="atLeast"/>
        <w:ind w:firstLine="709"/>
        <w:rPr>
          <w:rFonts w:ascii="Times New Roman" w:hAnsi="Times New Roman" w:cs="Times New Roman"/>
          <w:sz w:val="24"/>
          <w:szCs w:val="24"/>
        </w:rPr>
      </w:pPr>
      <w:r w:rsidRPr="00D26AA5">
        <w:rPr>
          <w:rFonts w:ascii="Times New Roman" w:hAnsi="Times New Roman" w:cs="Times New Roman"/>
          <w:sz w:val="24"/>
          <w:szCs w:val="24"/>
        </w:rPr>
        <w:t>Площадь геометрической фигуры. Единицы площади (см</w:t>
      </w:r>
      <w:proofErr w:type="gramStart"/>
      <w:r w:rsidRPr="00D26AA5">
        <w:rPr>
          <w:rFonts w:ascii="Times New Roman" w:hAnsi="Times New Roman" w:cs="Times New Roman"/>
          <w:sz w:val="24"/>
          <w:szCs w:val="24"/>
          <w:vertAlign w:val="superscript"/>
        </w:rPr>
        <w:t>2</w:t>
      </w:r>
      <w:proofErr w:type="gramEnd"/>
      <w:r w:rsidRPr="00D26AA5">
        <w:rPr>
          <w:rFonts w:ascii="Times New Roman" w:hAnsi="Times New Roman" w:cs="Times New Roman"/>
          <w:sz w:val="24"/>
          <w:szCs w:val="24"/>
        </w:rPr>
        <w:t xml:space="preserve">, </w:t>
      </w:r>
      <w:r w:rsidRPr="00D26AA5">
        <w:rPr>
          <w:rFonts w:ascii="Times New Roman" w:hAnsi="Times New Roman" w:cs="Times New Roman"/>
          <w:spacing w:val="2"/>
          <w:sz w:val="24"/>
          <w:szCs w:val="24"/>
        </w:rPr>
        <w:t>дм</w:t>
      </w:r>
      <w:r w:rsidRPr="00D26AA5">
        <w:rPr>
          <w:rFonts w:ascii="Times New Roman" w:hAnsi="Times New Roman" w:cs="Times New Roman"/>
          <w:spacing w:val="2"/>
          <w:sz w:val="24"/>
          <w:szCs w:val="24"/>
          <w:vertAlign w:val="superscript"/>
        </w:rPr>
        <w:t>2</w:t>
      </w:r>
      <w:r w:rsidRPr="00D26AA5">
        <w:rPr>
          <w:rFonts w:ascii="Times New Roman" w:hAnsi="Times New Roman" w:cs="Times New Roman"/>
          <w:spacing w:val="2"/>
          <w:sz w:val="24"/>
          <w:szCs w:val="24"/>
        </w:rPr>
        <w:t>, м</w:t>
      </w:r>
      <w:r w:rsidRPr="00D26AA5">
        <w:rPr>
          <w:rFonts w:ascii="Times New Roman" w:hAnsi="Times New Roman" w:cs="Times New Roman"/>
          <w:spacing w:val="2"/>
          <w:sz w:val="24"/>
          <w:szCs w:val="24"/>
          <w:vertAlign w:val="superscript"/>
        </w:rPr>
        <w:t>2</w:t>
      </w:r>
      <w:r w:rsidRPr="00D26AA5">
        <w:rPr>
          <w:rFonts w:ascii="Times New Roman" w:hAnsi="Times New Roman" w:cs="Times New Roman"/>
          <w:spacing w:val="2"/>
          <w:sz w:val="24"/>
          <w:szCs w:val="24"/>
        </w:rPr>
        <w:t>). Точное и приближённое измерение площади гео</w:t>
      </w:r>
      <w:r w:rsidRPr="00D26AA5">
        <w:rPr>
          <w:rFonts w:ascii="Times New Roman" w:hAnsi="Times New Roman" w:cs="Times New Roman"/>
          <w:sz w:val="24"/>
          <w:szCs w:val="24"/>
        </w:rPr>
        <w:t>метрической фигуры. Вычисление площади прямоугольника.</w:t>
      </w:r>
    </w:p>
    <w:p w:rsidR="004265E4" w:rsidRPr="00D26AA5" w:rsidRDefault="004265E4" w:rsidP="00D26AA5">
      <w:pPr>
        <w:pStyle w:val="af0"/>
        <w:spacing w:line="240" w:lineRule="atLeast"/>
        <w:ind w:firstLine="709"/>
        <w:rPr>
          <w:rFonts w:ascii="Times New Roman" w:hAnsi="Times New Roman" w:cs="Times New Roman"/>
          <w:b/>
          <w:bCs/>
          <w:i/>
          <w:iCs/>
          <w:sz w:val="24"/>
          <w:szCs w:val="24"/>
        </w:rPr>
      </w:pPr>
      <w:r w:rsidRPr="00D26AA5">
        <w:rPr>
          <w:rFonts w:ascii="Times New Roman" w:hAnsi="Times New Roman" w:cs="Times New Roman"/>
          <w:b/>
          <w:bCs/>
          <w:i/>
          <w:iCs/>
          <w:sz w:val="24"/>
          <w:szCs w:val="24"/>
        </w:rPr>
        <w:t>Работа с данными</w:t>
      </w:r>
    </w:p>
    <w:p w:rsidR="004265E4" w:rsidRPr="00D26AA5" w:rsidRDefault="004265E4" w:rsidP="00D26AA5">
      <w:pPr>
        <w:pStyle w:val="af0"/>
        <w:spacing w:line="240" w:lineRule="atLeast"/>
        <w:ind w:firstLine="709"/>
        <w:rPr>
          <w:rFonts w:ascii="Times New Roman" w:hAnsi="Times New Roman" w:cs="Times New Roman"/>
          <w:spacing w:val="-2"/>
          <w:sz w:val="24"/>
          <w:szCs w:val="24"/>
        </w:rPr>
      </w:pPr>
      <w:r w:rsidRPr="00D26AA5">
        <w:rPr>
          <w:rFonts w:ascii="Times New Roman" w:hAnsi="Times New Roman" w:cs="Times New Roman"/>
          <w:spacing w:val="-2"/>
          <w:sz w:val="24"/>
          <w:szCs w:val="24"/>
        </w:rPr>
        <w:t xml:space="preserve">Сбор и предоставление информации, связанной со счетом (пересчетом), измерение величин, фиксирование, анализ полученной информации. </w:t>
      </w:r>
      <w:proofErr w:type="gramStart"/>
      <w:r w:rsidRPr="00D26AA5">
        <w:rPr>
          <w:rFonts w:ascii="Times New Roman" w:hAnsi="Times New Roman" w:cs="Times New Roman"/>
          <w:spacing w:val="-2"/>
          <w:sz w:val="24"/>
          <w:szCs w:val="24"/>
        </w:rPr>
        <w:t>Построение простейших выражений с помощью логических связок и слов («и»; «не»; «если… то…»; «верно/неверно, что…»; «каждый»; «все»; «некоторые»); истинность утверждений.</w:t>
      </w:r>
      <w:proofErr w:type="gramEnd"/>
    </w:p>
    <w:p w:rsidR="004265E4" w:rsidRPr="00D26AA5" w:rsidRDefault="004265E4" w:rsidP="00D26AA5">
      <w:pPr>
        <w:pStyle w:val="af0"/>
        <w:spacing w:line="240" w:lineRule="atLeast"/>
        <w:ind w:firstLine="709"/>
        <w:rPr>
          <w:rFonts w:ascii="Times New Roman" w:hAnsi="Times New Roman" w:cs="Times New Roman"/>
          <w:sz w:val="24"/>
          <w:szCs w:val="24"/>
        </w:rPr>
      </w:pPr>
      <w:r w:rsidRPr="00D26AA5">
        <w:rPr>
          <w:rFonts w:ascii="Times New Roman" w:hAnsi="Times New Roman" w:cs="Times New Roman"/>
          <w:spacing w:val="-2"/>
          <w:sz w:val="24"/>
          <w:szCs w:val="24"/>
        </w:rPr>
        <w:t>Составление конечной последовательности (цепочки) пред</w:t>
      </w:r>
      <w:r w:rsidRPr="00D26AA5">
        <w:rPr>
          <w:rFonts w:ascii="Times New Roman" w:hAnsi="Times New Roman" w:cs="Times New Roman"/>
          <w:spacing w:val="2"/>
          <w:sz w:val="24"/>
          <w:szCs w:val="24"/>
        </w:rPr>
        <w:t>метов, чисел, геометрических фигур и</w:t>
      </w:r>
      <w:r w:rsidRPr="00D26AA5">
        <w:rPr>
          <w:rFonts w:ascii="Times New Roman" w:hAnsi="Times New Roman" w:cs="Times New Roman"/>
          <w:spacing w:val="2"/>
          <w:sz w:val="24"/>
          <w:szCs w:val="24"/>
        </w:rPr>
        <w:t> </w:t>
      </w:r>
      <w:r w:rsidRPr="00D26AA5">
        <w:rPr>
          <w:rFonts w:ascii="Times New Roman" w:hAnsi="Times New Roman" w:cs="Times New Roman"/>
          <w:spacing w:val="2"/>
          <w:sz w:val="24"/>
          <w:szCs w:val="24"/>
        </w:rPr>
        <w:t xml:space="preserve">др. по правилу. </w:t>
      </w:r>
      <w:r w:rsidRPr="00D26AA5">
        <w:rPr>
          <w:rFonts w:ascii="Times New Roman" w:hAnsi="Times New Roman" w:cs="Times New Roman"/>
          <w:sz w:val="24"/>
          <w:szCs w:val="24"/>
        </w:rPr>
        <w:t>Составление, запись и выполнение простого алгоритма, плана поиска информации.</w:t>
      </w:r>
    </w:p>
    <w:p w:rsidR="004265E4" w:rsidRPr="00D26AA5" w:rsidRDefault="004265E4" w:rsidP="00D26AA5">
      <w:pPr>
        <w:pStyle w:val="af0"/>
        <w:spacing w:line="240" w:lineRule="atLeast"/>
        <w:ind w:firstLine="709"/>
        <w:rPr>
          <w:rFonts w:ascii="Times New Roman" w:hAnsi="Times New Roman" w:cs="Times New Roman"/>
          <w:sz w:val="24"/>
          <w:szCs w:val="24"/>
        </w:rPr>
      </w:pPr>
      <w:r w:rsidRPr="00D26AA5">
        <w:rPr>
          <w:rFonts w:ascii="Times New Roman" w:hAnsi="Times New Roman" w:cs="Times New Roman"/>
          <w:spacing w:val="2"/>
          <w:sz w:val="24"/>
          <w:szCs w:val="24"/>
        </w:rPr>
        <w:t xml:space="preserve">Чтение и заполнение таблицы. Интерпретация данных </w:t>
      </w:r>
      <w:r w:rsidRPr="00D26AA5">
        <w:rPr>
          <w:rFonts w:ascii="Times New Roman" w:hAnsi="Times New Roman" w:cs="Times New Roman"/>
          <w:sz w:val="24"/>
          <w:szCs w:val="24"/>
        </w:rPr>
        <w:t>таблицы. Чтение столбчатой и круговой диаграммы. Создание простейшей информационной модели (схема, таблица, цепочка).</w:t>
      </w:r>
    </w:p>
    <w:p w:rsidR="004265E4" w:rsidRPr="00D26AA5" w:rsidRDefault="004265E4" w:rsidP="00D26AA5">
      <w:pPr>
        <w:pStyle w:val="af0"/>
        <w:spacing w:line="240" w:lineRule="atLeast"/>
        <w:ind w:firstLine="709"/>
        <w:rPr>
          <w:rFonts w:ascii="Times New Roman" w:hAnsi="Times New Roman"/>
          <w:sz w:val="24"/>
          <w:szCs w:val="24"/>
        </w:rPr>
      </w:pPr>
      <w:r w:rsidRPr="00D26AA5">
        <w:rPr>
          <w:rFonts w:ascii="Times New Roman" w:hAnsi="Times New Roman"/>
          <w:b/>
          <w:i/>
          <w:sz w:val="24"/>
          <w:szCs w:val="24"/>
        </w:rPr>
        <w:t>Предметные результаты</w:t>
      </w:r>
      <w:r w:rsidRPr="00D26AA5">
        <w:rPr>
          <w:rFonts w:ascii="Times New Roman" w:hAnsi="Times New Roman"/>
          <w:sz w:val="24"/>
          <w:szCs w:val="24"/>
        </w:rPr>
        <w:t xml:space="preserve"> освоения программы учебного предмета «Математика»:</w:t>
      </w:r>
    </w:p>
    <w:p w:rsidR="004265E4" w:rsidRPr="00D26AA5" w:rsidRDefault="004265E4" w:rsidP="00D26AA5">
      <w:pPr>
        <w:spacing w:after="0" w:line="240" w:lineRule="atLeast"/>
        <w:ind w:firstLine="709"/>
        <w:jc w:val="both"/>
        <w:rPr>
          <w:rFonts w:ascii="Times New Roman" w:hAnsi="Times New Roman"/>
          <w:sz w:val="24"/>
          <w:szCs w:val="24"/>
        </w:rPr>
      </w:pPr>
      <w:r w:rsidRPr="00D26AA5">
        <w:rPr>
          <w:rFonts w:ascii="Times New Roman" w:hAnsi="Times New Roman"/>
          <w:sz w:val="24"/>
          <w:szCs w:val="24"/>
        </w:rPr>
        <w:t xml:space="preserve">-  овладение основами математических знаний, умениями сравнивать и упорядочивать объекты по различным математическим основаниям; </w:t>
      </w:r>
    </w:p>
    <w:p w:rsidR="004265E4" w:rsidRPr="00D26AA5" w:rsidRDefault="004265E4" w:rsidP="00D26AA5">
      <w:pPr>
        <w:pStyle w:val="29"/>
        <w:spacing w:line="240" w:lineRule="atLeast"/>
        <w:ind w:left="0" w:firstLine="709"/>
        <w:jc w:val="both"/>
      </w:pPr>
      <w:proofErr w:type="gramStart"/>
      <w:r w:rsidRPr="00D26AA5">
        <w:t xml:space="preserve">- развитие внимания, памяти, восприятия, мышления, логических операций сравнения, классификации, </w:t>
      </w:r>
      <w:proofErr w:type="spellStart"/>
      <w:r w:rsidRPr="00D26AA5">
        <w:t>сериации</w:t>
      </w:r>
      <w:proofErr w:type="spellEnd"/>
      <w:r w:rsidRPr="00D26AA5">
        <w:t>, умозаключения;</w:t>
      </w:r>
      <w:proofErr w:type="gramEnd"/>
    </w:p>
    <w:p w:rsidR="004265E4" w:rsidRPr="00D26AA5" w:rsidRDefault="004265E4" w:rsidP="00D26AA5">
      <w:pPr>
        <w:pStyle w:val="29"/>
        <w:spacing w:line="240" w:lineRule="atLeast"/>
        <w:ind w:left="0" w:firstLine="709"/>
        <w:jc w:val="both"/>
      </w:pPr>
      <w:r w:rsidRPr="00D26AA5">
        <w:t xml:space="preserve">- овладение основами логического и алгоритмического мышления, пространственного воображения, основами счета, измерений, прикидки результата и его оценки, наглядного представления данных в разной форме (таблицы, схемы, диаграммы), записи и выполнения алгоритмов; </w:t>
      </w:r>
    </w:p>
    <w:p w:rsidR="004265E4" w:rsidRPr="00D26AA5" w:rsidRDefault="004265E4" w:rsidP="00D26AA5">
      <w:pPr>
        <w:pStyle w:val="29"/>
        <w:spacing w:line="240" w:lineRule="atLeast"/>
        <w:ind w:left="0" w:firstLine="709"/>
        <w:jc w:val="both"/>
      </w:pPr>
      <w:r w:rsidRPr="00D26AA5">
        <w:t xml:space="preserve">- </w:t>
      </w:r>
      <w:proofErr w:type="spellStart"/>
      <w:r w:rsidRPr="00D26AA5">
        <w:t>сформированность</w:t>
      </w:r>
      <w:proofErr w:type="spellEnd"/>
      <w:r w:rsidRPr="00D26AA5">
        <w:t xml:space="preserve"> элементов системного мышления и приобретение основ информационной грамотности;</w:t>
      </w:r>
    </w:p>
    <w:p w:rsidR="004265E4" w:rsidRPr="00D26AA5" w:rsidRDefault="004265E4" w:rsidP="00D26AA5">
      <w:pPr>
        <w:pStyle w:val="29"/>
        <w:spacing w:line="240" w:lineRule="atLeast"/>
        <w:ind w:left="0" w:firstLine="709"/>
        <w:jc w:val="both"/>
      </w:pPr>
      <w:r w:rsidRPr="00D26AA5">
        <w:t>-  овладение математической терминологией;</w:t>
      </w:r>
    </w:p>
    <w:p w:rsidR="004265E4" w:rsidRPr="00D26AA5" w:rsidRDefault="004265E4" w:rsidP="00D26AA5">
      <w:pPr>
        <w:pStyle w:val="29"/>
        <w:spacing w:line="240" w:lineRule="atLeast"/>
        <w:ind w:left="0" w:firstLine="709"/>
        <w:jc w:val="both"/>
      </w:pPr>
      <w:r w:rsidRPr="00D26AA5">
        <w:t>- понимание и употребление абстрактных, отвлеченных, обобщающих понятий;</w:t>
      </w:r>
    </w:p>
    <w:p w:rsidR="004265E4" w:rsidRPr="00D26AA5" w:rsidRDefault="004265E4" w:rsidP="00D26AA5">
      <w:pPr>
        <w:pStyle w:val="29"/>
        <w:spacing w:line="240" w:lineRule="atLeast"/>
        <w:ind w:left="0" w:firstLine="709"/>
        <w:jc w:val="both"/>
      </w:pPr>
      <w:r w:rsidRPr="00D26AA5">
        <w:t>- понимание и употребление сложных логико-грамматических конструкций;</w:t>
      </w:r>
    </w:p>
    <w:p w:rsidR="00C35164" w:rsidRPr="00D26AA5" w:rsidRDefault="00C35164" w:rsidP="00D26AA5">
      <w:pPr>
        <w:pStyle w:val="29"/>
        <w:spacing w:line="240" w:lineRule="atLeast"/>
        <w:ind w:left="0" w:firstLine="709"/>
        <w:jc w:val="both"/>
      </w:pPr>
      <w:r w:rsidRPr="00D26AA5">
        <w:lastRenderedPageBreak/>
        <w:t xml:space="preserve">- </w:t>
      </w:r>
      <w:proofErr w:type="spellStart"/>
      <w:r w:rsidRPr="00D26AA5">
        <w:t>сформированность</w:t>
      </w:r>
      <w:proofErr w:type="spellEnd"/>
      <w:r w:rsidRPr="00D26AA5">
        <w:t xml:space="preserve"> умений высказывать свои суждения с использованием математических терминов</w:t>
      </w:r>
      <w:r w:rsidR="00242F5B" w:rsidRPr="00D26AA5">
        <w:t xml:space="preserve"> и понятий, ставить вопросы по ходу выполнения задания, обосновывать этапы решения учебной задачи;</w:t>
      </w:r>
    </w:p>
    <w:p w:rsidR="004265E4" w:rsidRPr="00D26AA5" w:rsidRDefault="004265E4" w:rsidP="00D26AA5">
      <w:pPr>
        <w:pStyle w:val="29"/>
        <w:spacing w:line="240" w:lineRule="atLeast"/>
        <w:ind w:left="0" w:firstLine="709"/>
        <w:jc w:val="both"/>
      </w:pPr>
      <w:r w:rsidRPr="00D26AA5">
        <w:t>-  умение анализировать содержание ситуации, представленной в условии задачи, пересказывать условие задачи, формулировать вопрос, давать развернутый ответ на вопрос задачи;</w:t>
      </w:r>
    </w:p>
    <w:p w:rsidR="004265E4" w:rsidRPr="00D26AA5" w:rsidRDefault="004265E4" w:rsidP="00D26AA5">
      <w:pPr>
        <w:pStyle w:val="29"/>
        <w:spacing w:line="240" w:lineRule="atLeast"/>
        <w:ind w:left="0" w:firstLine="709"/>
        <w:jc w:val="both"/>
      </w:pPr>
      <w:r w:rsidRPr="00D26AA5">
        <w:t xml:space="preserve">-  </w:t>
      </w:r>
      <w:proofErr w:type="spellStart"/>
      <w:r w:rsidRPr="00D26AA5">
        <w:t>сформированность</w:t>
      </w:r>
      <w:proofErr w:type="spellEnd"/>
      <w:r w:rsidRPr="00D26AA5">
        <w:t xml:space="preserve"> общих приемов решения задач;</w:t>
      </w:r>
    </w:p>
    <w:p w:rsidR="004265E4" w:rsidRPr="00D26AA5" w:rsidRDefault="004265E4" w:rsidP="00D26AA5">
      <w:pPr>
        <w:pStyle w:val="29"/>
        <w:spacing w:line="240" w:lineRule="atLeast"/>
        <w:ind w:left="0" w:firstLine="709"/>
        <w:jc w:val="both"/>
      </w:pPr>
      <w:r w:rsidRPr="00D26AA5">
        <w:t xml:space="preserve">- умение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w:t>
      </w:r>
    </w:p>
    <w:p w:rsidR="004265E4" w:rsidRPr="00D26AA5" w:rsidRDefault="004265E4" w:rsidP="00D26AA5">
      <w:pPr>
        <w:pStyle w:val="29"/>
        <w:spacing w:line="240" w:lineRule="atLeast"/>
        <w:ind w:left="0" w:firstLine="709"/>
        <w:jc w:val="both"/>
      </w:pPr>
      <w:r w:rsidRPr="00D26AA5">
        <w:t xml:space="preserve">- умение распознавать, исследовать, и изображать геометрические фигуры; </w:t>
      </w:r>
    </w:p>
    <w:p w:rsidR="004265E4" w:rsidRPr="00D26AA5" w:rsidRDefault="004265E4" w:rsidP="00D26AA5">
      <w:pPr>
        <w:pStyle w:val="29"/>
        <w:spacing w:line="240" w:lineRule="atLeast"/>
        <w:ind w:left="0" w:firstLine="709"/>
        <w:jc w:val="both"/>
      </w:pPr>
      <w:r w:rsidRPr="00D26AA5">
        <w:t xml:space="preserve">- умение работать с таблицами, схемами, графиками и диаграммами, цепочками, анализировать и интерпретировать представленные в них данные; </w:t>
      </w:r>
    </w:p>
    <w:p w:rsidR="004265E4" w:rsidRPr="00D26AA5" w:rsidRDefault="004265E4" w:rsidP="00D26AA5">
      <w:pPr>
        <w:pStyle w:val="29"/>
        <w:spacing w:line="240" w:lineRule="atLeast"/>
        <w:ind w:left="0" w:firstLine="709"/>
        <w:jc w:val="both"/>
      </w:pPr>
      <w:r w:rsidRPr="00D26AA5">
        <w:t>- умение проводить проверку правильности вычислений разными способами;</w:t>
      </w:r>
    </w:p>
    <w:p w:rsidR="004265E4" w:rsidRPr="00D26AA5" w:rsidRDefault="004265E4" w:rsidP="00D26AA5">
      <w:pPr>
        <w:pStyle w:val="29"/>
        <w:spacing w:line="240" w:lineRule="atLeast"/>
        <w:ind w:left="0" w:firstLine="709"/>
        <w:jc w:val="both"/>
      </w:pPr>
      <w:r w:rsidRPr="00D26AA5">
        <w:t>- умение использовать приобретенные математические знания для описания и объяснения окружающих предметов, процессов, явлений, оценки их количественных и пространственных отношений, решения учебно-познавательных и учебно-практических задач;</w:t>
      </w:r>
    </w:p>
    <w:p w:rsidR="004265E4" w:rsidRPr="00D26AA5" w:rsidRDefault="004265E4" w:rsidP="00D26AA5">
      <w:pPr>
        <w:pStyle w:val="29"/>
        <w:spacing w:line="240" w:lineRule="atLeast"/>
        <w:ind w:left="0" w:firstLine="709"/>
        <w:jc w:val="both"/>
      </w:pPr>
      <w:r w:rsidRPr="00D26AA5">
        <w:t>- знание назначения основных устройств компьютера для ввода, вывода, обработки информации;</w:t>
      </w:r>
    </w:p>
    <w:p w:rsidR="004265E4" w:rsidRPr="00D26AA5" w:rsidRDefault="004265E4" w:rsidP="00D26AA5">
      <w:pPr>
        <w:pStyle w:val="29"/>
        <w:spacing w:line="240" w:lineRule="atLeast"/>
        <w:ind w:left="0" w:firstLine="709"/>
        <w:jc w:val="both"/>
      </w:pPr>
      <w:r w:rsidRPr="00D26AA5">
        <w:t>- умение пользоваться простейшими средствами текстового редактора;</w:t>
      </w:r>
    </w:p>
    <w:p w:rsidR="004265E4" w:rsidRPr="00D26AA5" w:rsidRDefault="004265E4" w:rsidP="00D26AA5">
      <w:pPr>
        <w:pStyle w:val="29"/>
        <w:spacing w:line="240" w:lineRule="atLeast"/>
        <w:ind w:left="0" w:firstLine="709"/>
        <w:jc w:val="both"/>
      </w:pPr>
      <w:r w:rsidRPr="00D26AA5">
        <w:t>- умение работать с цифровыми образовательными ресурсами, готовыми материалами на электронных носителях;</w:t>
      </w:r>
    </w:p>
    <w:p w:rsidR="004265E4" w:rsidRPr="00D26AA5" w:rsidRDefault="004265E4" w:rsidP="00D26AA5">
      <w:pPr>
        <w:pStyle w:val="29"/>
        <w:spacing w:line="240" w:lineRule="atLeast"/>
        <w:ind w:left="0" w:firstLine="709"/>
        <w:jc w:val="both"/>
      </w:pPr>
      <w:proofErr w:type="gramStart"/>
      <w:r w:rsidRPr="00D26AA5">
        <w:t>- умение работать с простыми информационными объектами (текст, таблица, схема, рисунок): создание, преобразование, сохранение, удаление, вывод на принтер;</w:t>
      </w:r>
      <w:proofErr w:type="gramEnd"/>
    </w:p>
    <w:p w:rsidR="004265E4" w:rsidRPr="00D26AA5" w:rsidRDefault="004265E4" w:rsidP="00D26AA5">
      <w:pPr>
        <w:pStyle w:val="29"/>
        <w:spacing w:line="240" w:lineRule="atLeast"/>
        <w:ind w:left="0" w:firstLine="709"/>
        <w:jc w:val="both"/>
      </w:pPr>
      <w:r w:rsidRPr="00D26AA5">
        <w:t xml:space="preserve">-  умение создавать небольшие тексты по интересной для </w:t>
      </w:r>
      <w:proofErr w:type="gramStart"/>
      <w:r w:rsidRPr="00D26AA5">
        <w:t>обучающихся</w:t>
      </w:r>
      <w:proofErr w:type="gramEnd"/>
      <w:r w:rsidRPr="00D26AA5">
        <w:t xml:space="preserve"> тематике;</w:t>
      </w:r>
    </w:p>
    <w:p w:rsidR="004265E4" w:rsidRPr="00D26AA5" w:rsidRDefault="004265E4" w:rsidP="00D26AA5">
      <w:pPr>
        <w:pStyle w:val="29"/>
        <w:spacing w:line="240" w:lineRule="atLeast"/>
        <w:ind w:left="0" w:firstLine="709"/>
        <w:jc w:val="both"/>
      </w:pPr>
      <w:r w:rsidRPr="00D26AA5">
        <w:t>-  соблюдать правила безопасной работы на компьютере.</w:t>
      </w:r>
    </w:p>
    <w:p w:rsidR="004549E8" w:rsidRPr="00D26AA5" w:rsidRDefault="004549E8" w:rsidP="00D26AA5">
      <w:pPr>
        <w:pStyle w:val="29"/>
        <w:spacing w:line="240" w:lineRule="atLeast"/>
        <w:ind w:left="0" w:firstLine="709"/>
        <w:jc w:val="both"/>
      </w:pPr>
    </w:p>
    <w:p w:rsidR="004265E4" w:rsidRPr="00D26AA5" w:rsidRDefault="004265E4" w:rsidP="00D26AA5">
      <w:pPr>
        <w:spacing w:after="0" w:line="240" w:lineRule="atLeast"/>
        <w:jc w:val="center"/>
        <w:rPr>
          <w:rFonts w:ascii="Times New Roman" w:hAnsi="Times New Roman"/>
          <w:b/>
          <w:kern w:val="22"/>
          <w:sz w:val="24"/>
          <w:szCs w:val="24"/>
        </w:rPr>
      </w:pPr>
      <w:r w:rsidRPr="00D26AA5">
        <w:rPr>
          <w:rFonts w:ascii="Times New Roman" w:hAnsi="Times New Roman" w:cs="Times New Roman"/>
          <w:b/>
          <w:sz w:val="24"/>
          <w:szCs w:val="24"/>
        </w:rPr>
        <w:t>5.</w:t>
      </w:r>
      <w:r w:rsidRPr="00D26AA5">
        <w:rPr>
          <w:sz w:val="24"/>
          <w:szCs w:val="24"/>
        </w:rPr>
        <w:t xml:space="preserve"> </w:t>
      </w:r>
      <w:r w:rsidRPr="00D26AA5">
        <w:rPr>
          <w:rFonts w:ascii="Times New Roman" w:hAnsi="Times New Roman"/>
          <w:b/>
          <w:kern w:val="22"/>
          <w:sz w:val="24"/>
          <w:szCs w:val="24"/>
        </w:rPr>
        <w:t>Окружающий мир</w:t>
      </w:r>
    </w:p>
    <w:p w:rsidR="004265E4" w:rsidRPr="00D26AA5" w:rsidRDefault="004265E4" w:rsidP="00D26AA5">
      <w:pPr>
        <w:pStyle w:val="af0"/>
        <w:spacing w:line="240" w:lineRule="atLeast"/>
        <w:ind w:firstLine="709"/>
        <w:rPr>
          <w:rFonts w:ascii="Times New Roman" w:hAnsi="Times New Roman" w:cs="Times New Roman"/>
          <w:sz w:val="24"/>
          <w:szCs w:val="24"/>
        </w:rPr>
      </w:pPr>
      <w:r w:rsidRPr="00D26AA5">
        <w:rPr>
          <w:rFonts w:ascii="Times New Roman" w:hAnsi="Times New Roman" w:cs="Times New Roman"/>
          <w:sz w:val="24"/>
          <w:szCs w:val="24"/>
        </w:rPr>
        <w:t xml:space="preserve">Основные </w:t>
      </w:r>
      <w:r w:rsidRPr="00D26AA5">
        <w:rPr>
          <w:rFonts w:ascii="Times New Roman" w:hAnsi="Times New Roman" w:cs="Times New Roman"/>
          <w:b/>
          <w:sz w:val="24"/>
          <w:szCs w:val="24"/>
        </w:rPr>
        <w:t>задачи</w:t>
      </w:r>
      <w:r w:rsidRPr="00D26AA5">
        <w:rPr>
          <w:rFonts w:ascii="Times New Roman" w:hAnsi="Times New Roman" w:cs="Times New Roman"/>
          <w:sz w:val="24"/>
          <w:szCs w:val="24"/>
        </w:rPr>
        <w:t xml:space="preserve"> учебного предмета «Окружающий мир» состоят в следующем:</w:t>
      </w:r>
    </w:p>
    <w:p w:rsidR="004265E4" w:rsidRPr="00D26AA5" w:rsidRDefault="004265E4" w:rsidP="00D26AA5">
      <w:pPr>
        <w:pStyle w:val="af0"/>
        <w:spacing w:line="240" w:lineRule="atLeast"/>
        <w:ind w:firstLine="709"/>
        <w:rPr>
          <w:rFonts w:ascii="Times New Roman" w:hAnsi="Times New Roman" w:cs="Times New Roman"/>
          <w:sz w:val="24"/>
          <w:szCs w:val="24"/>
        </w:rPr>
      </w:pPr>
      <w:r w:rsidRPr="00D26AA5">
        <w:rPr>
          <w:rFonts w:ascii="Times New Roman" w:hAnsi="Times New Roman" w:cs="Times New Roman"/>
          <w:sz w:val="24"/>
          <w:szCs w:val="24"/>
        </w:rPr>
        <w:t xml:space="preserve">- формирование научного мировоззрения </w:t>
      </w:r>
      <w:proofErr w:type="gramStart"/>
      <w:r w:rsidRPr="00D26AA5">
        <w:rPr>
          <w:rFonts w:ascii="Times New Roman" w:hAnsi="Times New Roman" w:cs="Times New Roman"/>
          <w:sz w:val="24"/>
          <w:szCs w:val="24"/>
        </w:rPr>
        <w:t>обучающихся</w:t>
      </w:r>
      <w:proofErr w:type="gramEnd"/>
      <w:r w:rsidRPr="00D26AA5">
        <w:rPr>
          <w:rFonts w:ascii="Times New Roman" w:hAnsi="Times New Roman" w:cs="Times New Roman"/>
          <w:sz w:val="24"/>
          <w:szCs w:val="24"/>
        </w:rPr>
        <w:t>;</w:t>
      </w:r>
    </w:p>
    <w:p w:rsidR="004265E4" w:rsidRPr="00D26AA5" w:rsidRDefault="004265E4" w:rsidP="00D26AA5">
      <w:pPr>
        <w:spacing w:after="0" w:line="240" w:lineRule="atLeast"/>
        <w:ind w:firstLine="709"/>
        <w:jc w:val="both"/>
        <w:rPr>
          <w:rFonts w:ascii="Times New Roman" w:hAnsi="Times New Roman" w:cs="Times New Roman"/>
          <w:sz w:val="24"/>
          <w:szCs w:val="24"/>
        </w:rPr>
      </w:pPr>
      <w:r w:rsidRPr="00D26AA5">
        <w:rPr>
          <w:rFonts w:ascii="Times New Roman" w:hAnsi="Times New Roman" w:cs="Times New Roman"/>
          <w:b/>
          <w:i/>
          <w:sz w:val="24"/>
          <w:szCs w:val="24"/>
        </w:rPr>
        <w:t>-</w:t>
      </w:r>
      <w:r w:rsidRPr="00D26AA5">
        <w:rPr>
          <w:rFonts w:ascii="Times New Roman" w:hAnsi="Times New Roman" w:cs="Times New Roman"/>
          <w:sz w:val="24"/>
          <w:szCs w:val="24"/>
        </w:rPr>
        <w:t xml:space="preserve"> овладение основными представлениями об окружающем мире; </w:t>
      </w:r>
    </w:p>
    <w:p w:rsidR="004265E4" w:rsidRPr="00D26AA5" w:rsidRDefault="004265E4" w:rsidP="00D26AA5">
      <w:pPr>
        <w:spacing w:after="0" w:line="240" w:lineRule="atLeast"/>
        <w:ind w:firstLine="709"/>
        <w:jc w:val="both"/>
        <w:rPr>
          <w:rFonts w:ascii="Times New Roman" w:hAnsi="Times New Roman" w:cs="Times New Roman"/>
          <w:sz w:val="24"/>
          <w:szCs w:val="24"/>
        </w:rPr>
      </w:pPr>
      <w:r w:rsidRPr="00D26AA5">
        <w:rPr>
          <w:rFonts w:ascii="Times New Roman" w:hAnsi="Times New Roman" w:cs="Times New Roman"/>
          <w:sz w:val="24"/>
          <w:szCs w:val="24"/>
        </w:rPr>
        <w:t xml:space="preserve">- формирование умений использовать знания об окружающем мире, о живой и неживой природе на основе систематических </w:t>
      </w:r>
      <w:r w:rsidR="002B50A0" w:rsidRPr="00D26AA5">
        <w:rPr>
          <w:rFonts w:ascii="Times New Roman" w:hAnsi="Times New Roman" w:cs="Times New Roman"/>
          <w:sz w:val="24"/>
          <w:szCs w:val="24"/>
        </w:rPr>
        <w:t>наблюдений за явлениями природы</w:t>
      </w:r>
      <w:r w:rsidRPr="00D26AA5">
        <w:rPr>
          <w:rFonts w:ascii="Times New Roman" w:hAnsi="Times New Roman" w:cs="Times New Roman"/>
          <w:sz w:val="24"/>
          <w:szCs w:val="24"/>
        </w:rPr>
        <w:t xml:space="preserve"> для осмысленной и самостоятельной организации безопасной жизни в конкретных природных и климатических условиях;</w:t>
      </w:r>
    </w:p>
    <w:p w:rsidR="004265E4" w:rsidRPr="00D26AA5" w:rsidRDefault="004265E4" w:rsidP="00D26AA5">
      <w:pPr>
        <w:spacing w:after="0" w:line="240" w:lineRule="atLeast"/>
        <w:ind w:firstLine="709"/>
        <w:jc w:val="both"/>
        <w:rPr>
          <w:rFonts w:ascii="Times New Roman" w:hAnsi="Times New Roman" w:cs="Times New Roman"/>
          <w:sz w:val="24"/>
          <w:szCs w:val="24"/>
        </w:rPr>
      </w:pPr>
      <w:r w:rsidRPr="00D26AA5">
        <w:rPr>
          <w:rFonts w:ascii="Times New Roman" w:hAnsi="Times New Roman" w:cs="Times New Roman"/>
          <w:b/>
          <w:i/>
          <w:sz w:val="24"/>
          <w:szCs w:val="24"/>
        </w:rPr>
        <w:t>-</w:t>
      </w:r>
      <w:r w:rsidRPr="00D26AA5">
        <w:rPr>
          <w:rFonts w:ascii="Times New Roman" w:hAnsi="Times New Roman" w:cs="Times New Roman"/>
          <w:sz w:val="24"/>
          <w:szCs w:val="24"/>
        </w:rPr>
        <w:t xml:space="preserve"> развитие активности, любознательности и разумной предприимчивости во взаимодействии с миром живой и неживой природы; </w:t>
      </w:r>
    </w:p>
    <w:p w:rsidR="004265E4" w:rsidRPr="00D26AA5" w:rsidRDefault="004265E4" w:rsidP="00D26AA5">
      <w:pPr>
        <w:spacing w:after="0" w:line="240" w:lineRule="atLeast"/>
        <w:ind w:firstLine="709"/>
        <w:jc w:val="both"/>
        <w:rPr>
          <w:rFonts w:ascii="Times New Roman" w:hAnsi="Times New Roman" w:cs="Times New Roman"/>
          <w:sz w:val="24"/>
          <w:szCs w:val="24"/>
        </w:rPr>
      </w:pPr>
      <w:r w:rsidRPr="00D26AA5">
        <w:rPr>
          <w:rFonts w:ascii="Times New Roman" w:hAnsi="Times New Roman" w:cs="Times New Roman"/>
          <w:b/>
          <w:i/>
          <w:sz w:val="24"/>
          <w:szCs w:val="24"/>
        </w:rPr>
        <w:t xml:space="preserve">- </w:t>
      </w:r>
      <w:r w:rsidRPr="00D26AA5">
        <w:rPr>
          <w:rFonts w:ascii="Times New Roman" w:hAnsi="Times New Roman" w:cs="Times New Roman"/>
          <w:sz w:val="24"/>
          <w:szCs w:val="24"/>
        </w:rPr>
        <w:t xml:space="preserve">формирование знаний о человеке, развитие представлений о себе и круге близких людей, осознание общности и различий с другими; </w:t>
      </w:r>
    </w:p>
    <w:p w:rsidR="004265E4" w:rsidRPr="00D26AA5" w:rsidRDefault="004265E4" w:rsidP="00D26AA5">
      <w:pPr>
        <w:spacing w:after="0" w:line="240" w:lineRule="atLeast"/>
        <w:ind w:firstLine="709"/>
        <w:jc w:val="both"/>
        <w:rPr>
          <w:rFonts w:ascii="Times New Roman" w:hAnsi="Times New Roman" w:cs="Times New Roman"/>
          <w:sz w:val="24"/>
          <w:szCs w:val="24"/>
        </w:rPr>
      </w:pPr>
      <w:r w:rsidRPr="00D26AA5">
        <w:rPr>
          <w:rFonts w:ascii="Times New Roman" w:hAnsi="Times New Roman" w:cs="Times New Roman"/>
          <w:sz w:val="24"/>
          <w:szCs w:val="24"/>
        </w:rPr>
        <w:t xml:space="preserve">- овладение первоначальными представлениями о социальной жизни: профессиональных и социальных ролях людей, об истории своей большой и малой Родины; </w:t>
      </w:r>
    </w:p>
    <w:p w:rsidR="004265E4" w:rsidRPr="00D26AA5" w:rsidRDefault="004265E4" w:rsidP="00D26AA5">
      <w:pPr>
        <w:spacing w:after="0" w:line="240" w:lineRule="atLeast"/>
        <w:ind w:firstLine="709"/>
        <w:jc w:val="both"/>
        <w:rPr>
          <w:rFonts w:ascii="Times New Roman" w:hAnsi="Times New Roman" w:cs="Times New Roman"/>
          <w:sz w:val="24"/>
          <w:szCs w:val="24"/>
        </w:rPr>
      </w:pPr>
      <w:r w:rsidRPr="00D26AA5">
        <w:rPr>
          <w:rFonts w:ascii="Times New Roman" w:hAnsi="Times New Roman" w:cs="Times New Roman"/>
          <w:b/>
          <w:i/>
          <w:sz w:val="24"/>
          <w:szCs w:val="24"/>
        </w:rPr>
        <w:t xml:space="preserve">- </w:t>
      </w:r>
      <w:r w:rsidRPr="00D26AA5">
        <w:rPr>
          <w:rFonts w:ascii="Times New Roman" w:hAnsi="Times New Roman" w:cs="Times New Roman"/>
          <w:sz w:val="24"/>
          <w:szCs w:val="24"/>
        </w:rPr>
        <w:t>формирование представлений об обязанностях и правах самого ребёнка, его роли ученика и члена своей семьи, растущего гражданина своего государства, труженика;</w:t>
      </w:r>
    </w:p>
    <w:p w:rsidR="004265E4" w:rsidRPr="00D26AA5" w:rsidRDefault="004265E4" w:rsidP="00D26AA5">
      <w:pPr>
        <w:spacing w:after="0" w:line="240" w:lineRule="atLeast"/>
        <w:ind w:firstLine="709"/>
        <w:jc w:val="both"/>
        <w:rPr>
          <w:rFonts w:ascii="Times New Roman" w:hAnsi="Times New Roman" w:cs="Times New Roman"/>
          <w:sz w:val="24"/>
          <w:szCs w:val="24"/>
        </w:rPr>
      </w:pPr>
      <w:r w:rsidRPr="00D26AA5">
        <w:rPr>
          <w:rFonts w:ascii="Times New Roman" w:hAnsi="Times New Roman" w:cs="Times New Roman"/>
          <w:sz w:val="24"/>
          <w:szCs w:val="24"/>
        </w:rPr>
        <w:t xml:space="preserve">- формирование умения взаимодействовать </w:t>
      </w:r>
      <w:proofErr w:type="gramStart"/>
      <w:r w:rsidRPr="00D26AA5">
        <w:rPr>
          <w:rFonts w:ascii="Times New Roman" w:hAnsi="Times New Roman" w:cs="Times New Roman"/>
          <w:sz w:val="24"/>
          <w:szCs w:val="24"/>
        </w:rPr>
        <w:t>со</w:t>
      </w:r>
      <w:proofErr w:type="gramEnd"/>
      <w:r w:rsidRPr="00D26AA5">
        <w:rPr>
          <w:rFonts w:ascii="Times New Roman" w:hAnsi="Times New Roman" w:cs="Times New Roman"/>
          <w:sz w:val="24"/>
          <w:szCs w:val="24"/>
        </w:rPr>
        <w:t xml:space="preserve"> взрослыми и сверстниками, выбирая адекватную дистанцию и формы контакта, сопереживать другим и делать самостоятельный моральный выбор в обыденных ситуациях;</w:t>
      </w:r>
    </w:p>
    <w:p w:rsidR="004265E4" w:rsidRPr="00D26AA5" w:rsidRDefault="004265E4" w:rsidP="00D26AA5">
      <w:pPr>
        <w:spacing w:after="0" w:line="240" w:lineRule="atLeast"/>
        <w:ind w:firstLine="709"/>
        <w:jc w:val="both"/>
        <w:rPr>
          <w:rFonts w:ascii="Times New Roman" w:hAnsi="Times New Roman" w:cs="Times New Roman"/>
          <w:sz w:val="24"/>
          <w:szCs w:val="24"/>
        </w:rPr>
      </w:pPr>
      <w:r w:rsidRPr="00D26AA5">
        <w:rPr>
          <w:rFonts w:ascii="Times New Roman" w:hAnsi="Times New Roman" w:cs="Times New Roman"/>
          <w:sz w:val="24"/>
          <w:szCs w:val="24"/>
        </w:rPr>
        <w:t xml:space="preserve">- практическое усвоение социальных ритуалов и форм социального взаимодействия, соответствующих возрасту и полу ребёнка, требованиям его безопасности, продуктивного взаимодействия с другими людьми, трудового взаимодействия; </w:t>
      </w:r>
    </w:p>
    <w:p w:rsidR="004265E4" w:rsidRPr="00D26AA5" w:rsidRDefault="004265E4" w:rsidP="00D26AA5">
      <w:pPr>
        <w:spacing w:after="0" w:line="240" w:lineRule="atLeast"/>
        <w:ind w:firstLine="709"/>
        <w:jc w:val="both"/>
        <w:rPr>
          <w:rFonts w:ascii="Times New Roman" w:hAnsi="Times New Roman" w:cs="Times New Roman"/>
          <w:sz w:val="24"/>
          <w:szCs w:val="24"/>
        </w:rPr>
      </w:pPr>
      <w:r w:rsidRPr="00D26AA5">
        <w:rPr>
          <w:rFonts w:ascii="Times New Roman" w:hAnsi="Times New Roman" w:cs="Times New Roman"/>
          <w:sz w:val="24"/>
          <w:szCs w:val="24"/>
        </w:rPr>
        <w:lastRenderedPageBreak/>
        <w:t xml:space="preserve">- развитие стремления к достижениям в учёбе, труде, поиску друзей, способности к организации личного пространства и времени (учебного и свободного), стремления задумываться о будущем; </w:t>
      </w:r>
    </w:p>
    <w:p w:rsidR="004265E4" w:rsidRPr="00D26AA5" w:rsidRDefault="004265E4" w:rsidP="00D26AA5">
      <w:pPr>
        <w:pStyle w:val="af0"/>
        <w:spacing w:line="240" w:lineRule="atLeast"/>
        <w:ind w:firstLine="709"/>
        <w:rPr>
          <w:rFonts w:ascii="Times New Roman" w:hAnsi="Times New Roman" w:cs="Times New Roman"/>
          <w:sz w:val="24"/>
          <w:szCs w:val="24"/>
        </w:rPr>
      </w:pPr>
      <w:r w:rsidRPr="00D26AA5">
        <w:rPr>
          <w:rFonts w:ascii="Times New Roman" w:hAnsi="Times New Roman" w:cs="Times New Roman"/>
          <w:sz w:val="24"/>
          <w:szCs w:val="24"/>
        </w:rPr>
        <w:t>- овладение знаниями о характере труда людей, связанного с использованием природы;</w:t>
      </w:r>
    </w:p>
    <w:p w:rsidR="004265E4" w:rsidRPr="00D26AA5" w:rsidRDefault="004265E4" w:rsidP="00D26AA5">
      <w:pPr>
        <w:spacing w:after="0" w:line="240" w:lineRule="atLeast"/>
        <w:ind w:firstLine="709"/>
        <w:jc w:val="both"/>
        <w:rPr>
          <w:rFonts w:ascii="Times New Roman" w:hAnsi="Times New Roman" w:cs="Times New Roman"/>
          <w:sz w:val="24"/>
          <w:szCs w:val="24"/>
        </w:rPr>
      </w:pPr>
      <w:r w:rsidRPr="00D26AA5">
        <w:rPr>
          <w:rFonts w:ascii="Times New Roman" w:hAnsi="Times New Roman" w:cs="Times New Roman"/>
          <w:sz w:val="24"/>
          <w:szCs w:val="24"/>
        </w:rPr>
        <w:t>- формирование модели безопасного поведения в условиях повседневной жизни и в различных опасных и чрезвычайных ситуациях;</w:t>
      </w:r>
    </w:p>
    <w:p w:rsidR="004265E4" w:rsidRPr="00D26AA5" w:rsidRDefault="004265E4" w:rsidP="00D26AA5">
      <w:pPr>
        <w:spacing w:after="0" w:line="240" w:lineRule="atLeast"/>
        <w:ind w:firstLine="709"/>
        <w:jc w:val="both"/>
        <w:rPr>
          <w:rFonts w:ascii="Times New Roman" w:hAnsi="Times New Roman" w:cs="Times New Roman"/>
          <w:sz w:val="24"/>
          <w:szCs w:val="24"/>
        </w:rPr>
      </w:pPr>
      <w:r w:rsidRPr="00D26AA5">
        <w:rPr>
          <w:rFonts w:ascii="Times New Roman" w:hAnsi="Times New Roman" w:cs="Times New Roman"/>
          <w:sz w:val="24"/>
          <w:szCs w:val="24"/>
        </w:rPr>
        <w:t>- формирование психологической культуры и компетенции для обеспечения эффективного и безопасного взаимодействия в социуме;</w:t>
      </w:r>
    </w:p>
    <w:p w:rsidR="004265E4" w:rsidRPr="00D26AA5" w:rsidRDefault="004265E4" w:rsidP="00D26AA5">
      <w:pPr>
        <w:spacing w:after="0" w:line="240" w:lineRule="atLeast"/>
        <w:ind w:firstLine="709"/>
        <w:jc w:val="both"/>
        <w:rPr>
          <w:rFonts w:ascii="Times New Roman" w:hAnsi="Times New Roman" w:cs="Times New Roman"/>
          <w:sz w:val="24"/>
          <w:szCs w:val="24"/>
        </w:rPr>
      </w:pPr>
      <w:r w:rsidRPr="00D26AA5">
        <w:rPr>
          <w:rFonts w:ascii="Times New Roman" w:hAnsi="Times New Roman" w:cs="Times New Roman"/>
          <w:sz w:val="24"/>
          <w:szCs w:val="24"/>
        </w:rPr>
        <w:t>- развитие понимания взаимосвязи и взаимозависимости жизнедеятельности человека и окружающей среды;</w:t>
      </w:r>
    </w:p>
    <w:p w:rsidR="004265E4" w:rsidRPr="00D26AA5" w:rsidRDefault="004265E4" w:rsidP="00D26AA5">
      <w:pPr>
        <w:spacing w:after="0" w:line="240" w:lineRule="atLeast"/>
        <w:ind w:firstLine="709"/>
        <w:jc w:val="both"/>
        <w:rPr>
          <w:rFonts w:ascii="Times New Roman" w:hAnsi="Times New Roman" w:cs="Times New Roman"/>
          <w:sz w:val="24"/>
          <w:szCs w:val="24"/>
        </w:rPr>
      </w:pPr>
      <w:r w:rsidRPr="00D26AA5">
        <w:rPr>
          <w:rFonts w:ascii="Times New Roman" w:hAnsi="Times New Roman" w:cs="Times New Roman"/>
          <w:sz w:val="24"/>
          <w:szCs w:val="24"/>
        </w:rPr>
        <w:t xml:space="preserve">- сенсорное развитие </w:t>
      </w:r>
      <w:proofErr w:type="gramStart"/>
      <w:r w:rsidRPr="00D26AA5">
        <w:rPr>
          <w:rFonts w:ascii="Times New Roman" w:hAnsi="Times New Roman" w:cs="Times New Roman"/>
          <w:sz w:val="24"/>
          <w:szCs w:val="24"/>
        </w:rPr>
        <w:t>обучающихся</w:t>
      </w:r>
      <w:proofErr w:type="gramEnd"/>
      <w:r w:rsidRPr="00D26AA5">
        <w:rPr>
          <w:rFonts w:ascii="Times New Roman" w:hAnsi="Times New Roman" w:cs="Times New Roman"/>
          <w:sz w:val="24"/>
          <w:szCs w:val="24"/>
        </w:rPr>
        <w:t xml:space="preserve"> с ТНР; </w:t>
      </w:r>
    </w:p>
    <w:p w:rsidR="004265E4" w:rsidRPr="00D26AA5" w:rsidRDefault="004265E4" w:rsidP="00D26AA5">
      <w:pPr>
        <w:spacing w:after="0" w:line="240" w:lineRule="atLeast"/>
        <w:ind w:firstLine="709"/>
        <w:jc w:val="both"/>
        <w:rPr>
          <w:rFonts w:ascii="Times New Roman" w:hAnsi="Times New Roman" w:cs="Times New Roman"/>
          <w:sz w:val="24"/>
          <w:szCs w:val="24"/>
        </w:rPr>
      </w:pPr>
      <w:r w:rsidRPr="00D26AA5">
        <w:rPr>
          <w:rFonts w:ascii="Times New Roman" w:hAnsi="Times New Roman" w:cs="Times New Roman"/>
          <w:sz w:val="24"/>
          <w:szCs w:val="24"/>
        </w:rPr>
        <w:t xml:space="preserve">- развитие процессов обобщения, систематизации, логического мышления, основываясь на анализе явлений природы и опосредуя их речью; </w:t>
      </w:r>
    </w:p>
    <w:p w:rsidR="004265E4" w:rsidRPr="00D26AA5" w:rsidRDefault="004265E4" w:rsidP="00D26AA5">
      <w:pPr>
        <w:spacing w:after="0" w:line="240" w:lineRule="atLeast"/>
        <w:ind w:firstLine="709"/>
        <w:jc w:val="both"/>
        <w:rPr>
          <w:rFonts w:ascii="Times New Roman" w:hAnsi="Times New Roman" w:cs="Times New Roman"/>
          <w:sz w:val="24"/>
          <w:szCs w:val="24"/>
        </w:rPr>
      </w:pPr>
      <w:r w:rsidRPr="00D26AA5">
        <w:rPr>
          <w:rFonts w:ascii="Times New Roman" w:hAnsi="Times New Roman" w:cs="Times New Roman"/>
          <w:sz w:val="24"/>
          <w:szCs w:val="24"/>
        </w:rPr>
        <w:t xml:space="preserve">- развитие речи </w:t>
      </w:r>
      <w:proofErr w:type="gramStart"/>
      <w:r w:rsidRPr="00D26AA5">
        <w:rPr>
          <w:rFonts w:ascii="Times New Roman" w:hAnsi="Times New Roman" w:cs="Times New Roman"/>
          <w:sz w:val="24"/>
          <w:szCs w:val="24"/>
        </w:rPr>
        <w:t>обучающихся</w:t>
      </w:r>
      <w:proofErr w:type="gramEnd"/>
      <w:r w:rsidRPr="00D26AA5">
        <w:rPr>
          <w:rFonts w:ascii="Times New Roman" w:hAnsi="Times New Roman" w:cs="Times New Roman"/>
          <w:sz w:val="24"/>
          <w:szCs w:val="24"/>
        </w:rPr>
        <w:t xml:space="preserve">; </w:t>
      </w:r>
    </w:p>
    <w:p w:rsidR="004265E4" w:rsidRPr="00D26AA5" w:rsidRDefault="004265E4" w:rsidP="00D26AA5">
      <w:pPr>
        <w:spacing w:after="0" w:line="240" w:lineRule="atLeast"/>
        <w:ind w:firstLine="709"/>
        <w:jc w:val="both"/>
        <w:rPr>
          <w:rFonts w:ascii="Times New Roman" w:hAnsi="Times New Roman" w:cs="Times New Roman"/>
          <w:sz w:val="24"/>
          <w:szCs w:val="24"/>
        </w:rPr>
      </w:pPr>
      <w:r w:rsidRPr="00D26AA5">
        <w:rPr>
          <w:rFonts w:ascii="Times New Roman" w:hAnsi="Times New Roman"/>
          <w:sz w:val="24"/>
          <w:szCs w:val="24"/>
        </w:rPr>
        <w:t>- совершенствование познавательной функции речи;</w:t>
      </w:r>
    </w:p>
    <w:p w:rsidR="004265E4" w:rsidRPr="00D26AA5" w:rsidRDefault="004265E4" w:rsidP="00D26AA5">
      <w:pPr>
        <w:pStyle w:val="af0"/>
        <w:spacing w:line="240" w:lineRule="atLeast"/>
        <w:ind w:firstLine="709"/>
        <w:rPr>
          <w:rFonts w:ascii="Times New Roman" w:hAnsi="Times New Roman" w:cs="Times New Roman"/>
          <w:sz w:val="24"/>
          <w:szCs w:val="24"/>
        </w:rPr>
      </w:pPr>
      <w:r w:rsidRPr="00D26AA5">
        <w:rPr>
          <w:rFonts w:ascii="Times New Roman" w:hAnsi="Times New Roman" w:cs="Times New Roman"/>
          <w:sz w:val="24"/>
          <w:szCs w:val="24"/>
        </w:rPr>
        <w:t>- овладение  знаниями о мероприятиях по охране природы на основе анализа конкретной деятельности в данной местности (крае, республике)</w:t>
      </w:r>
      <w:proofErr w:type="gramStart"/>
      <w:r w:rsidRPr="00D26AA5">
        <w:rPr>
          <w:rFonts w:ascii="Times New Roman" w:hAnsi="Times New Roman" w:cs="Times New Roman"/>
          <w:sz w:val="24"/>
          <w:szCs w:val="24"/>
        </w:rPr>
        <w:t xml:space="preserve"> ;</w:t>
      </w:r>
      <w:proofErr w:type="gramEnd"/>
    </w:p>
    <w:p w:rsidR="004265E4" w:rsidRPr="00D26AA5" w:rsidRDefault="004265E4" w:rsidP="00D26AA5">
      <w:pPr>
        <w:pStyle w:val="af0"/>
        <w:spacing w:line="240" w:lineRule="atLeast"/>
        <w:ind w:firstLine="709"/>
        <w:rPr>
          <w:rFonts w:ascii="Times New Roman" w:hAnsi="Times New Roman" w:cs="Times New Roman"/>
          <w:sz w:val="24"/>
          <w:szCs w:val="24"/>
        </w:rPr>
      </w:pPr>
      <w:r w:rsidRPr="00D26AA5">
        <w:rPr>
          <w:rFonts w:ascii="Times New Roman" w:hAnsi="Times New Roman" w:cs="Times New Roman"/>
          <w:sz w:val="24"/>
          <w:szCs w:val="24"/>
        </w:rPr>
        <w:t>- воспитание гуманного отношения к живой и неживой природе, чувства милосердия, стремления к бережному отношению и охране природы;</w:t>
      </w:r>
    </w:p>
    <w:p w:rsidR="004265E4" w:rsidRPr="00D26AA5" w:rsidRDefault="004265E4" w:rsidP="00D26AA5">
      <w:pPr>
        <w:pStyle w:val="af0"/>
        <w:spacing w:line="240" w:lineRule="atLeast"/>
        <w:ind w:firstLine="709"/>
        <w:rPr>
          <w:rFonts w:ascii="Times New Roman" w:hAnsi="Times New Roman" w:cs="Times New Roman"/>
          <w:sz w:val="24"/>
          <w:szCs w:val="24"/>
        </w:rPr>
      </w:pPr>
      <w:r w:rsidRPr="00D26AA5">
        <w:rPr>
          <w:rFonts w:ascii="Times New Roman" w:hAnsi="Times New Roman" w:cs="Times New Roman"/>
          <w:sz w:val="24"/>
          <w:szCs w:val="24"/>
        </w:rPr>
        <w:t>- ознакомление обучающихся с необходимыми гигиеническими знаниями, формирование представлений о значении гигиенических навыков для здоровья и деятельности человека, формирование у обучающихся навыков личной и общественной гигиены.</w:t>
      </w:r>
    </w:p>
    <w:p w:rsidR="004265E4" w:rsidRPr="00D26AA5" w:rsidRDefault="004265E4" w:rsidP="00D26AA5">
      <w:pPr>
        <w:pStyle w:val="af0"/>
        <w:spacing w:line="240" w:lineRule="atLeast"/>
        <w:ind w:firstLine="709"/>
        <w:rPr>
          <w:rFonts w:ascii="Times New Roman" w:hAnsi="Times New Roman" w:cs="Times New Roman"/>
          <w:sz w:val="24"/>
          <w:szCs w:val="24"/>
        </w:rPr>
      </w:pPr>
      <w:r w:rsidRPr="00D26AA5">
        <w:rPr>
          <w:rFonts w:ascii="Times New Roman" w:hAnsi="Times New Roman" w:cs="Times New Roman"/>
          <w:sz w:val="24"/>
          <w:szCs w:val="24"/>
        </w:rPr>
        <w:t xml:space="preserve">Специфика учебного  предмета «Окружающий мир»  заключается в ярко выраженном интегрированном характере, </w:t>
      </w:r>
      <w:proofErr w:type="gramStart"/>
      <w:r w:rsidRPr="00D26AA5">
        <w:rPr>
          <w:rFonts w:ascii="Times New Roman" w:hAnsi="Times New Roman" w:cs="Times New Roman"/>
          <w:sz w:val="24"/>
          <w:szCs w:val="24"/>
        </w:rPr>
        <w:t>обеспечивающим</w:t>
      </w:r>
      <w:proofErr w:type="gramEnd"/>
      <w:r w:rsidRPr="00D26AA5">
        <w:rPr>
          <w:rFonts w:ascii="Times New Roman" w:hAnsi="Times New Roman" w:cs="Times New Roman"/>
          <w:sz w:val="24"/>
          <w:szCs w:val="24"/>
        </w:rPr>
        <w:t xml:space="preserve"> овладение природоведческими, обществоведческими, историческими знаниями, необходимыми для целостного и системного видения мира в его важнейших взаимосвязях.</w:t>
      </w:r>
    </w:p>
    <w:p w:rsidR="004265E4" w:rsidRPr="00D26AA5" w:rsidRDefault="004265E4" w:rsidP="00D26AA5">
      <w:pPr>
        <w:pStyle w:val="af0"/>
        <w:spacing w:line="240" w:lineRule="atLeast"/>
        <w:ind w:firstLine="709"/>
        <w:rPr>
          <w:rFonts w:ascii="Times New Roman" w:hAnsi="Times New Roman" w:cs="Times New Roman"/>
          <w:sz w:val="24"/>
          <w:szCs w:val="24"/>
        </w:rPr>
      </w:pPr>
      <w:r w:rsidRPr="00D26AA5">
        <w:rPr>
          <w:rFonts w:ascii="Times New Roman" w:hAnsi="Times New Roman" w:cs="Times New Roman"/>
          <w:sz w:val="24"/>
          <w:szCs w:val="24"/>
        </w:rPr>
        <w:t xml:space="preserve">Содержание программы учебного предмета «Окружающий мир» обеспечивает основу осуществления </w:t>
      </w:r>
      <w:proofErr w:type="spellStart"/>
      <w:r w:rsidRPr="00D26AA5">
        <w:rPr>
          <w:rFonts w:ascii="Times New Roman" w:hAnsi="Times New Roman" w:cs="Times New Roman"/>
          <w:sz w:val="24"/>
          <w:szCs w:val="24"/>
        </w:rPr>
        <w:t>межпредметных</w:t>
      </w:r>
      <w:proofErr w:type="spellEnd"/>
      <w:r w:rsidRPr="00D26AA5">
        <w:rPr>
          <w:rFonts w:ascii="Times New Roman" w:hAnsi="Times New Roman" w:cs="Times New Roman"/>
          <w:sz w:val="24"/>
          <w:szCs w:val="24"/>
        </w:rPr>
        <w:t xml:space="preserve"> связей дисциплин начальной школы.</w:t>
      </w:r>
    </w:p>
    <w:p w:rsidR="004265E4" w:rsidRPr="00D26AA5" w:rsidRDefault="004265E4" w:rsidP="00D26AA5">
      <w:pPr>
        <w:shd w:val="clear" w:color="auto" w:fill="FFFFFF"/>
        <w:spacing w:after="0" w:line="240" w:lineRule="atLeast"/>
        <w:ind w:firstLine="709"/>
        <w:jc w:val="both"/>
        <w:rPr>
          <w:rFonts w:ascii="Times New Roman" w:hAnsi="Times New Roman" w:cs="Times New Roman"/>
          <w:sz w:val="24"/>
          <w:szCs w:val="24"/>
        </w:rPr>
      </w:pPr>
      <w:proofErr w:type="gramStart"/>
      <w:r w:rsidRPr="00D26AA5">
        <w:rPr>
          <w:rFonts w:ascii="Times New Roman" w:hAnsi="Times New Roman" w:cs="Times New Roman"/>
          <w:i/>
          <w:iCs/>
          <w:sz w:val="24"/>
          <w:szCs w:val="24"/>
        </w:rPr>
        <w:t xml:space="preserve">Русский язык и литературное чтение: </w:t>
      </w:r>
      <w:r w:rsidRPr="00D26AA5">
        <w:rPr>
          <w:rFonts w:ascii="Times New Roman" w:hAnsi="Times New Roman" w:cs="Times New Roman"/>
          <w:iCs/>
          <w:kern w:val="28"/>
          <w:sz w:val="24"/>
          <w:szCs w:val="24"/>
        </w:rPr>
        <w:t>обогащение лексикона обучающихся, развитие понимания и способности употребления логико-грамматических конструкций при анализе явлений, происходящих в живой и неживой природе, в социуме; развитие речевых/языковых средств с целью осуществления продуктивного взаимодействия с окружающими; совершенствование навыков установления смысловых (причинно-следственных, временных и т.д.) связей при анализе текстов, содержащих природоведческую, обществоведческую, историческую информацию;</w:t>
      </w:r>
      <w:proofErr w:type="gramEnd"/>
      <w:r w:rsidRPr="00D26AA5">
        <w:rPr>
          <w:rFonts w:ascii="Times New Roman" w:hAnsi="Times New Roman" w:cs="Times New Roman"/>
          <w:iCs/>
          <w:kern w:val="28"/>
          <w:sz w:val="24"/>
          <w:szCs w:val="24"/>
        </w:rPr>
        <w:t xml:space="preserve"> </w:t>
      </w:r>
      <w:r w:rsidRPr="00D26AA5">
        <w:rPr>
          <w:rFonts w:ascii="Times New Roman" w:hAnsi="Times New Roman" w:cs="Times New Roman"/>
          <w:iCs/>
          <w:sz w:val="24"/>
          <w:szCs w:val="24"/>
        </w:rPr>
        <w:t xml:space="preserve">закрепление правильных речевых навыков устной и письменной речи в различных коммуникативных ситуациях. </w:t>
      </w:r>
    </w:p>
    <w:p w:rsidR="004265E4" w:rsidRPr="00D26AA5" w:rsidRDefault="004265E4" w:rsidP="00D26AA5">
      <w:pPr>
        <w:shd w:val="clear" w:color="auto" w:fill="FFFFFF"/>
        <w:spacing w:after="0" w:line="240" w:lineRule="atLeast"/>
        <w:ind w:firstLine="709"/>
        <w:jc w:val="both"/>
        <w:rPr>
          <w:rFonts w:ascii="Times New Roman" w:hAnsi="Times New Roman" w:cs="Times New Roman"/>
          <w:sz w:val="24"/>
          <w:szCs w:val="24"/>
        </w:rPr>
      </w:pPr>
      <w:r w:rsidRPr="00D26AA5">
        <w:rPr>
          <w:rFonts w:ascii="Times New Roman" w:hAnsi="Times New Roman" w:cs="Times New Roman"/>
          <w:i/>
          <w:iCs/>
          <w:sz w:val="24"/>
          <w:szCs w:val="24"/>
        </w:rPr>
        <w:t>Музыка:</w:t>
      </w:r>
      <w:r w:rsidRPr="00D26AA5">
        <w:rPr>
          <w:rFonts w:ascii="Times New Roman" w:hAnsi="Times New Roman" w:cs="Times New Roman"/>
          <w:iCs/>
          <w:sz w:val="24"/>
          <w:szCs w:val="24"/>
        </w:rPr>
        <w:t xml:space="preserve"> развитие способности соотносить изменения в живой и неживой природе с музыкальными произведениями различных жанров, эмоционально относиться к ним, выражать свое отношение к музыкальным произведениям</w:t>
      </w:r>
      <w:r w:rsidRPr="00D26AA5">
        <w:rPr>
          <w:rFonts w:ascii="Times New Roman" w:hAnsi="Times New Roman" w:cs="Times New Roman"/>
          <w:sz w:val="24"/>
          <w:szCs w:val="24"/>
        </w:rPr>
        <w:t>.</w:t>
      </w:r>
    </w:p>
    <w:p w:rsidR="004265E4" w:rsidRPr="00D26AA5" w:rsidRDefault="004265E4" w:rsidP="00D26AA5">
      <w:pPr>
        <w:shd w:val="clear" w:color="auto" w:fill="FFFFFF"/>
        <w:spacing w:after="0" w:line="240" w:lineRule="atLeast"/>
        <w:ind w:firstLine="709"/>
        <w:jc w:val="both"/>
        <w:rPr>
          <w:rFonts w:ascii="Times New Roman" w:hAnsi="Times New Roman" w:cs="Times New Roman"/>
          <w:sz w:val="24"/>
          <w:szCs w:val="24"/>
        </w:rPr>
      </w:pPr>
      <w:r w:rsidRPr="00D26AA5">
        <w:rPr>
          <w:rFonts w:ascii="Times New Roman" w:hAnsi="Times New Roman" w:cs="Times New Roman"/>
          <w:i/>
          <w:iCs/>
          <w:sz w:val="24"/>
          <w:szCs w:val="24"/>
        </w:rPr>
        <w:t xml:space="preserve">Изобразительное искусство и  труд: </w:t>
      </w:r>
      <w:r w:rsidRPr="00D26AA5">
        <w:rPr>
          <w:rFonts w:ascii="Times New Roman" w:hAnsi="Times New Roman" w:cs="Times New Roman"/>
          <w:iCs/>
          <w:kern w:val="28"/>
          <w:sz w:val="24"/>
          <w:szCs w:val="24"/>
        </w:rPr>
        <w:t xml:space="preserve">формирование умений осуществлять эстетическую оценку явлений природы, событий окружающего мира; способность передавать в своей практической и художественно-творческой деятельности отношение к природе, человеку, обществу; закрепление навыков использования технологических приемов при проведении практических/лабораторных работ, опытов. </w:t>
      </w:r>
    </w:p>
    <w:p w:rsidR="004265E4" w:rsidRPr="00D26AA5" w:rsidRDefault="004265E4" w:rsidP="00D26AA5">
      <w:pPr>
        <w:shd w:val="clear" w:color="auto" w:fill="FFFFFF"/>
        <w:spacing w:after="0" w:line="240" w:lineRule="atLeast"/>
        <w:ind w:firstLine="709"/>
        <w:jc w:val="both"/>
        <w:rPr>
          <w:rFonts w:ascii="Times New Roman" w:hAnsi="Times New Roman" w:cs="Times New Roman"/>
          <w:kern w:val="22"/>
          <w:sz w:val="24"/>
          <w:szCs w:val="24"/>
        </w:rPr>
      </w:pPr>
      <w:r w:rsidRPr="00D26AA5">
        <w:rPr>
          <w:rFonts w:ascii="Times New Roman" w:hAnsi="Times New Roman"/>
          <w:i/>
          <w:kern w:val="22"/>
          <w:sz w:val="24"/>
          <w:szCs w:val="24"/>
        </w:rPr>
        <w:t>Математика</w:t>
      </w:r>
      <w:r w:rsidRPr="00D26AA5">
        <w:rPr>
          <w:rFonts w:ascii="Times New Roman" w:hAnsi="Times New Roman"/>
          <w:kern w:val="22"/>
          <w:sz w:val="24"/>
          <w:szCs w:val="24"/>
        </w:rPr>
        <w:t xml:space="preserve">: развитие наглядно-действенного, наглядно-образного, </w:t>
      </w:r>
      <w:proofErr w:type="spellStart"/>
      <w:r w:rsidRPr="00D26AA5">
        <w:rPr>
          <w:rFonts w:ascii="Times New Roman" w:hAnsi="Times New Roman"/>
          <w:kern w:val="22"/>
          <w:sz w:val="24"/>
          <w:szCs w:val="24"/>
        </w:rPr>
        <w:t>вербально-логического</w:t>
      </w:r>
      <w:proofErr w:type="spellEnd"/>
      <w:r w:rsidRPr="00D26AA5">
        <w:rPr>
          <w:rFonts w:ascii="Times New Roman" w:hAnsi="Times New Roman"/>
          <w:kern w:val="22"/>
          <w:sz w:val="24"/>
          <w:szCs w:val="24"/>
        </w:rPr>
        <w:t xml:space="preserve"> мышления; закрепление навыков </w:t>
      </w:r>
      <w:proofErr w:type="gramStart"/>
      <w:r w:rsidRPr="00D26AA5">
        <w:rPr>
          <w:rFonts w:ascii="Times New Roman" w:hAnsi="Times New Roman"/>
          <w:kern w:val="22"/>
          <w:sz w:val="24"/>
          <w:szCs w:val="24"/>
        </w:rPr>
        <w:t>вычисления</w:t>
      </w:r>
      <w:proofErr w:type="gramEnd"/>
      <w:r w:rsidRPr="00D26AA5">
        <w:rPr>
          <w:rFonts w:ascii="Times New Roman" w:hAnsi="Times New Roman"/>
          <w:kern w:val="22"/>
          <w:sz w:val="24"/>
          <w:szCs w:val="24"/>
        </w:rPr>
        <w:t xml:space="preserve"> с использованием единиц полученных при измерении; использование навыков ориентирования на местности.</w:t>
      </w:r>
    </w:p>
    <w:p w:rsidR="004265E4" w:rsidRPr="00D26AA5" w:rsidRDefault="004265E4" w:rsidP="00D26AA5">
      <w:pPr>
        <w:pStyle w:val="af0"/>
        <w:spacing w:line="240" w:lineRule="atLeast"/>
        <w:ind w:firstLine="709"/>
        <w:rPr>
          <w:rFonts w:ascii="Times New Roman" w:hAnsi="Times New Roman" w:cs="Times New Roman"/>
          <w:sz w:val="24"/>
          <w:szCs w:val="24"/>
        </w:rPr>
      </w:pPr>
      <w:r w:rsidRPr="00D26AA5">
        <w:rPr>
          <w:rFonts w:ascii="Times New Roman" w:hAnsi="Times New Roman" w:cs="Times New Roman"/>
          <w:sz w:val="24"/>
          <w:szCs w:val="24"/>
        </w:rPr>
        <w:t>Изучение учебного предмета «Окружающий мир» имеет большое развивающее, корригирующее и воспитательное значение, способствует воспитанию любви к родной природе, уважения к труду, гуманного отношения к живой и неживой природе, милосердия, доброты.</w:t>
      </w:r>
    </w:p>
    <w:p w:rsidR="004265E4" w:rsidRPr="00D26AA5" w:rsidRDefault="004265E4" w:rsidP="00D26AA5">
      <w:pPr>
        <w:pStyle w:val="af0"/>
        <w:spacing w:line="240" w:lineRule="atLeast"/>
        <w:ind w:firstLine="709"/>
        <w:rPr>
          <w:rFonts w:ascii="Times New Roman" w:hAnsi="Times New Roman" w:cs="Times New Roman"/>
          <w:sz w:val="24"/>
          <w:szCs w:val="24"/>
        </w:rPr>
      </w:pPr>
      <w:r w:rsidRPr="00D26AA5">
        <w:rPr>
          <w:rFonts w:ascii="Times New Roman" w:hAnsi="Times New Roman" w:cs="Times New Roman"/>
          <w:sz w:val="24"/>
          <w:szCs w:val="24"/>
        </w:rPr>
        <w:lastRenderedPageBreak/>
        <w:t>Важное место при изучении начального курса окружающего мира занимают вопросы охраны природы. Обучающиеся должны не только усвоить знания о необходимости охраны природы, о мероприятиях по ее охране, но и принимать посильное практическое участие в работе по охране природы (изготовление кормушек для птиц, сбор семян, уход за комнатными растениями в классе, за растениями на пришкольном участке).</w:t>
      </w:r>
    </w:p>
    <w:p w:rsidR="004265E4" w:rsidRPr="00D26AA5" w:rsidRDefault="004265E4" w:rsidP="00D26AA5">
      <w:pPr>
        <w:pStyle w:val="af0"/>
        <w:spacing w:line="240" w:lineRule="atLeast"/>
        <w:ind w:firstLine="709"/>
        <w:rPr>
          <w:rFonts w:ascii="Times New Roman" w:hAnsi="Times New Roman" w:cs="Times New Roman"/>
          <w:sz w:val="24"/>
          <w:szCs w:val="24"/>
        </w:rPr>
      </w:pPr>
      <w:r w:rsidRPr="00D26AA5">
        <w:rPr>
          <w:rFonts w:ascii="Times New Roman" w:hAnsi="Times New Roman" w:cs="Times New Roman"/>
          <w:sz w:val="24"/>
          <w:szCs w:val="24"/>
        </w:rPr>
        <w:t>Программой предусмотрено проведение экскурсий, практических работ, опытов. В процессе проведения экскурсий осуществляется не только наблюдение за явлениями природы и их изменениями, но и их анализ, выявление закономерных связей между явлениями природы. В ходе экскурсий, а также при обсуждениях в классе необходимо закреплять связи между конкретными образами предметов, признаков, явлений с их речевым обозначением, формировать умение связно их описывать в рассказах-повествованиях, описаниях, рассуждениях.</w:t>
      </w:r>
    </w:p>
    <w:p w:rsidR="004265E4" w:rsidRPr="00D26AA5" w:rsidRDefault="004265E4" w:rsidP="00D26AA5">
      <w:pPr>
        <w:pStyle w:val="af0"/>
        <w:spacing w:line="240" w:lineRule="atLeast"/>
        <w:ind w:firstLine="709"/>
        <w:rPr>
          <w:rFonts w:ascii="Times New Roman" w:hAnsi="Times New Roman" w:cs="Times New Roman"/>
          <w:sz w:val="24"/>
          <w:szCs w:val="24"/>
        </w:rPr>
      </w:pPr>
      <w:r w:rsidRPr="00D26AA5">
        <w:rPr>
          <w:rFonts w:ascii="Times New Roman" w:hAnsi="Times New Roman" w:cs="Times New Roman"/>
          <w:sz w:val="24"/>
          <w:szCs w:val="24"/>
        </w:rPr>
        <w:t>Личные впечатления от наблюдения за явлениями природы служат основой для ведения календарей природы, труда, для составления письменных связных высказываний.</w:t>
      </w:r>
    </w:p>
    <w:p w:rsidR="004265E4" w:rsidRPr="00D26AA5" w:rsidRDefault="004265E4" w:rsidP="00D26AA5">
      <w:pPr>
        <w:pStyle w:val="af0"/>
        <w:spacing w:line="240" w:lineRule="atLeast"/>
        <w:ind w:firstLine="709"/>
        <w:rPr>
          <w:rFonts w:ascii="Times New Roman" w:hAnsi="Times New Roman" w:cs="Times New Roman"/>
          <w:sz w:val="24"/>
          <w:szCs w:val="24"/>
        </w:rPr>
      </w:pPr>
      <w:r w:rsidRPr="00D26AA5">
        <w:rPr>
          <w:rFonts w:ascii="Times New Roman" w:hAnsi="Times New Roman" w:cs="Times New Roman"/>
          <w:sz w:val="24"/>
          <w:szCs w:val="24"/>
        </w:rPr>
        <w:t>При изучении  окружающего мира  необходимо учитывать особенности родного края, в связи с чем, время и место экскурсий определяются с учетом особенностей климата, природных условий и местности.</w:t>
      </w:r>
    </w:p>
    <w:p w:rsidR="004265E4" w:rsidRPr="00D26AA5" w:rsidRDefault="004265E4" w:rsidP="00D26AA5">
      <w:pPr>
        <w:pStyle w:val="af0"/>
        <w:spacing w:line="240" w:lineRule="atLeast"/>
        <w:ind w:firstLine="709"/>
        <w:rPr>
          <w:rFonts w:ascii="Times New Roman" w:hAnsi="Times New Roman" w:cs="Times New Roman"/>
          <w:sz w:val="24"/>
          <w:szCs w:val="24"/>
        </w:rPr>
      </w:pPr>
      <w:r w:rsidRPr="00D26AA5">
        <w:rPr>
          <w:rFonts w:ascii="Times New Roman" w:hAnsi="Times New Roman" w:cs="Times New Roman"/>
          <w:sz w:val="24"/>
          <w:szCs w:val="24"/>
        </w:rPr>
        <w:t>Краеведческий принцип учитывается и при изучении сельскохозяйственного и промышленного производства.</w:t>
      </w:r>
    </w:p>
    <w:p w:rsidR="004265E4" w:rsidRPr="00D26AA5" w:rsidRDefault="004265E4" w:rsidP="00D26AA5">
      <w:pPr>
        <w:pStyle w:val="af0"/>
        <w:spacing w:line="240" w:lineRule="atLeast"/>
        <w:ind w:firstLine="709"/>
        <w:rPr>
          <w:rFonts w:ascii="Times New Roman" w:hAnsi="Times New Roman" w:cs="Times New Roman"/>
          <w:sz w:val="24"/>
          <w:szCs w:val="24"/>
        </w:rPr>
      </w:pPr>
      <w:r w:rsidRPr="00D26AA5">
        <w:rPr>
          <w:rFonts w:ascii="Times New Roman" w:hAnsi="Times New Roman" w:cs="Times New Roman"/>
          <w:sz w:val="24"/>
          <w:szCs w:val="24"/>
        </w:rPr>
        <w:t>В содержание учебного предмета «Окружающий мир» входят  темы: «Сезонные изменения в природе», «Ориентировка на местности», «Природа нашего края», «Организм человека и охрана его здоровья».</w:t>
      </w:r>
    </w:p>
    <w:p w:rsidR="004265E4" w:rsidRPr="00D26AA5" w:rsidRDefault="004265E4" w:rsidP="00D26AA5">
      <w:pPr>
        <w:pStyle w:val="af0"/>
        <w:spacing w:line="240" w:lineRule="atLeast"/>
        <w:ind w:firstLine="709"/>
        <w:rPr>
          <w:rFonts w:ascii="Times New Roman" w:hAnsi="Times New Roman" w:cs="Times New Roman"/>
          <w:sz w:val="24"/>
          <w:szCs w:val="24"/>
        </w:rPr>
      </w:pPr>
      <w:r w:rsidRPr="00D26AA5">
        <w:rPr>
          <w:rFonts w:ascii="Times New Roman" w:hAnsi="Times New Roman" w:cs="Times New Roman"/>
          <w:sz w:val="24"/>
          <w:szCs w:val="24"/>
        </w:rPr>
        <w:t>Изучение темы «Сезонные изменения в природе» осуществляется в определенной логической последовательности, отражающей реальную связь явлений природы: изменения, происходящие в неживой природе, изменения в жизни растений, охрана растений, изменения в жизни животных, охрана животных, сезонный труд людей, охрана и укрепление здоровья людей. При этом обучающиеся должны не только обращать внимание на сезонные изменения, но и усвоить закономерные связи между происходящими в природе изменениями неживой природы и изменениями в жизни растений и животных, что, в свою очередь, обусловливает изменения поведения и трудовой деятельности человека.</w:t>
      </w:r>
    </w:p>
    <w:p w:rsidR="004265E4" w:rsidRPr="00D26AA5" w:rsidRDefault="004265E4" w:rsidP="00D26AA5">
      <w:pPr>
        <w:pStyle w:val="af0"/>
        <w:spacing w:line="240" w:lineRule="atLeast"/>
        <w:ind w:firstLine="709"/>
        <w:rPr>
          <w:rFonts w:ascii="Times New Roman" w:hAnsi="Times New Roman" w:cs="Times New Roman"/>
          <w:sz w:val="24"/>
          <w:szCs w:val="24"/>
        </w:rPr>
      </w:pPr>
      <w:r w:rsidRPr="00D26AA5">
        <w:rPr>
          <w:rFonts w:ascii="Times New Roman" w:hAnsi="Times New Roman" w:cs="Times New Roman"/>
          <w:sz w:val="24"/>
          <w:szCs w:val="24"/>
        </w:rPr>
        <w:t>По теме «Ориентировка на местности» программой предусмотрено овладение основными способами ориентировки, выполнение практической деятельности по нахождению направлений на местности, знакомство с устройством компаса.</w:t>
      </w:r>
    </w:p>
    <w:p w:rsidR="004265E4" w:rsidRPr="00D26AA5" w:rsidRDefault="004265E4" w:rsidP="00D26AA5">
      <w:pPr>
        <w:pStyle w:val="af0"/>
        <w:spacing w:line="240" w:lineRule="atLeast"/>
        <w:ind w:firstLine="709"/>
        <w:rPr>
          <w:rFonts w:ascii="Times New Roman" w:hAnsi="Times New Roman" w:cs="Times New Roman"/>
          <w:sz w:val="24"/>
          <w:szCs w:val="24"/>
        </w:rPr>
      </w:pPr>
      <w:proofErr w:type="gramStart"/>
      <w:r w:rsidRPr="00D26AA5">
        <w:rPr>
          <w:rFonts w:ascii="Times New Roman" w:hAnsi="Times New Roman" w:cs="Times New Roman"/>
          <w:sz w:val="24"/>
          <w:szCs w:val="24"/>
        </w:rPr>
        <w:t>Изучение темы «Природа нашего края»  предполагает знакомство с природой области (края, республики) в следующей последовательности: неживая природа, недра, почва, водоемы; живая природа: растения и их охрана, животные и их охрана, трудовая деятельность людей, использование природных богатств.</w:t>
      </w:r>
      <w:proofErr w:type="gramEnd"/>
    </w:p>
    <w:p w:rsidR="004265E4" w:rsidRPr="00D26AA5" w:rsidRDefault="004265E4" w:rsidP="00D26AA5">
      <w:pPr>
        <w:pStyle w:val="af0"/>
        <w:spacing w:line="240" w:lineRule="atLeast"/>
        <w:ind w:firstLine="709"/>
        <w:rPr>
          <w:rFonts w:ascii="Times New Roman" w:hAnsi="Times New Roman" w:cs="Times New Roman"/>
          <w:sz w:val="24"/>
          <w:szCs w:val="24"/>
        </w:rPr>
      </w:pPr>
      <w:r w:rsidRPr="00D26AA5">
        <w:rPr>
          <w:rFonts w:ascii="Times New Roman" w:hAnsi="Times New Roman" w:cs="Times New Roman"/>
          <w:sz w:val="24"/>
          <w:szCs w:val="24"/>
        </w:rPr>
        <w:t>Особое внимание уделяется изучению темы «Организм человека и охрана его здоровья». Усвоение элементарных знаний об организме человека, органах и их функциях создает фундамент понимания необходимости личной и общественной гигиены, сохранения и укрепления здоровья обучающихся.</w:t>
      </w:r>
    </w:p>
    <w:p w:rsidR="004265E4" w:rsidRPr="00D26AA5" w:rsidRDefault="004265E4" w:rsidP="00D26AA5">
      <w:pPr>
        <w:pStyle w:val="af0"/>
        <w:spacing w:line="240" w:lineRule="atLeast"/>
        <w:ind w:firstLine="709"/>
        <w:rPr>
          <w:rFonts w:ascii="Times New Roman" w:hAnsi="Times New Roman" w:cs="Times New Roman"/>
          <w:sz w:val="24"/>
          <w:szCs w:val="24"/>
        </w:rPr>
      </w:pPr>
      <w:r w:rsidRPr="00D26AA5">
        <w:rPr>
          <w:rFonts w:ascii="Times New Roman" w:hAnsi="Times New Roman" w:cs="Times New Roman"/>
          <w:sz w:val="24"/>
          <w:szCs w:val="24"/>
        </w:rPr>
        <w:t>Структуру учебного предмета «Окружающий мир» составляют следующие разделы: «Человек и природа», «Человек и общество», «Правила безопасной жизни».</w:t>
      </w:r>
    </w:p>
    <w:p w:rsidR="004265E4" w:rsidRPr="00D26AA5" w:rsidRDefault="004265E4" w:rsidP="00D26AA5">
      <w:pPr>
        <w:pStyle w:val="af0"/>
        <w:spacing w:line="240" w:lineRule="atLeast"/>
        <w:ind w:firstLine="709"/>
        <w:rPr>
          <w:rFonts w:ascii="Times New Roman" w:hAnsi="Times New Roman" w:cs="Times New Roman"/>
          <w:b/>
          <w:i/>
          <w:sz w:val="24"/>
          <w:szCs w:val="24"/>
        </w:rPr>
      </w:pPr>
      <w:r w:rsidRPr="00D26AA5">
        <w:rPr>
          <w:rFonts w:ascii="Times New Roman" w:hAnsi="Times New Roman" w:cs="Times New Roman"/>
          <w:b/>
          <w:i/>
          <w:sz w:val="24"/>
          <w:szCs w:val="24"/>
        </w:rPr>
        <w:t>Человек и природа</w:t>
      </w:r>
    </w:p>
    <w:p w:rsidR="004265E4" w:rsidRPr="00D26AA5" w:rsidRDefault="004265E4" w:rsidP="00D26AA5">
      <w:pPr>
        <w:pStyle w:val="af0"/>
        <w:spacing w:line="240" w:lineRule="atLeast"/>
        <w:ind w:firstLine="709"/>
        <w:rPr>
          <w:rFonts w:ascii="Times New Roman" w:hAnsi="Times New Roman" w:cs="Times New Roman"/>
          <w:sz w:val="24"/>
          <w:szCs w:val="24"/>
        </w:rPr>
      </w:pPr>
      <w:r w:rsidRPr="00D26AA5">
        <w:rPr>
          <w:rFonts w:ascii="Times New Roman" w:hAnsi="Times New Roman" w:cs="Times New Roman"/>
          <w:sz w:val="24"/>
          <w:szCs w:val="24"/>
        </w:rPr>
        <w:t xml:space="preserve">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w:t>
      </w:r>
      <w:proofErr w:type="gramStart"/>
      <w:r w:rsidRPr="00D26AA5">
        <w:rPr>
          <w:rFonts w:ascii="Times New Roman" w:hAnsi="Times New Roman" w:cs="Times New Roman"/>
          <w:sz w:val="24"/>
          <w:szCs w:val="24"/>
        </w:rPr>
        <w:t>Примеры явлений природы: смена времен года, снегопад, листопад, перелеты птиц, смена времени суток, рассвет, закат, ветер, дождь, гроза.</w:t>
      </w:r>
      <w:proofErr w:type="gramEnd"/>
    </w:p>
    <w:p w:rsidR="004265E4" w:rsidRPr="00D26AA5" w:rsidRDefault="004265E4" w:rsidP="00D26AA5">
      <w:pPr>
        <w:pStyle w:val="af0"/>
        <w:spacing w:line="240" w:lineRule="atLeast"/>
        <w:ind w:firstLine="709"/>
        <w:rPr>
          <w:rFonts w:ascii="Times New Roman" w:hAnsi="Times New Roman" w:cs="Times New Roman"/>
          <w:sz w:val="24"/>
          <w:szCs w:val="24"/>
        </w:rPr>
      </w:pPr>
      <w:r w:rsidRPr="00D26AA5">
        <w:rPr>
          <w:rFonts w:ascii="Times New Roman" w:hAnsi="Times New Roman" w:cs="Times New Roman"/>
          <w:sz w:val="24"/>
          <w:szCs w:val="24"/>
        </w:rPr>
        <w:t xml:space="preserve">Вещество – то, из чего состоят все природные объекты и предметы.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 </w:t>
      </w:r>
    </w:p>
    <w:p w:rsidR="004265E4" w:rsidRPr="00D26AA5" w:rsidRDefault="004265E4" w:rsidP="00D26AA5">
      <w:pPr>
        <w:pStyle w:val="af0"/>
        <w:spacing w:line="240" w:lineRule="atLeast"/>
        <w:ind w:firstLine="709"/>
        <w:rPr>
          <w:rFonts w:ascii="Times New Roman" w:hAnsi="Times New Roman" w:cs="Times New Roman"/>
          <w:sz w:val="24"/>
          <w:szCs w:val="24"/>
        </w:rPr>
      </w:pPr>
      <w:r w:rsidRPr="00D26AA5">
        <w:rPr>
          <w:rFonts w:ascii="Times New Roman" w:hAnsi="Times New Roman" w:cs="Times New Roman"/>
          <w:sz w:val="24"/>
          <w:szCs w:val="24"/>
        </w:rPr>
        <w:lastRenderedPageBreak/>
        <w:t>Звезды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w:t>
      </w:r>
    </w:p>
    <w:p w:rsidR="004265E4" w:rsidRPr="00D26AA5" w:rsidRDefault="004265E4" w:rsidP="00D26AA5">
      <w:pPr>
        <w:pStyle w:val="af0"/>
        <w:spacing w:line="240" w:lineRule="atLeast"/>
        <w:ind w:firstLine="709"/>
        <w:rPr>
          <w:rFonts w:ascii="Times New Roman" w:hAnsi="Times New Roman" w:cs="Times New Roman"/>
          <w:sz w:val="24"/>
          <w:szCs w:val="24"/>
        </w:rPr>
      </w:pPr>
      <w:r w:rsidRPr="00D26AA5">
        <w:rPr>
          <w:rFonts w:ascii="Times New Roman" w:hAnsi="Times New Roman" w:cs="Times New Roman"/>
          <w:sz w:val="24"/>
          <w:szCs w:val="24"/>
        </w:rPr>
        <w:t xml:space="preserve">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времен года. Смена времен года в родном крае на основе наблюдений. </w:t>
      </w:r>
    </w:p>
    <w:p w:rsidR="004265E4" w:rsidRPr="00D26AA5" w:rsidRDefault="004265E4" w:rsidP="00D26AA5">
      <w:pPr>
        <w:pStyle w:val="af0"/>
        <w:spacing w:line="240" w:lineRule="atLeast"/>
        <w:ind w:firstLine="709"/>
        <w:rPr>
          <w:rFonts w:ascii="Times New Roman" w:hAnsi="Times New Roman" w:cs="Times New Roman"/>
          <w:sz w:val="24"/>
          <w:szCs w:val="24"/>
        </w:rPr>
      </w:pPr>
      <w:r w:rsidRPr="00D26AA5">
        <w:rPr>
          <w:rFonts w:ascii="Times New Roman" w:hAnsi="Times New Roman" w:cs="Times New Roman"/>
          <w:sz w:val="24"/>
          <w:szCs w:val="24"/>
        </w:rPr>
        <w:t xml:space="preserve">Погода, ее составляющие (температура воздуха, облачность, осадки, ветер). Наблюдение за погодой своего края. Предсказание погоды и его значение в жизни людей. </w:t>
      </w:r>
    </w:p>
    <w:p w:rsidR="004265E4" w:rsidRPr="00D26AA5" w:rsidRDefault="004265E4" w:rsidP="00D26AA5">
      <w:pPr>
        <w:pStyle w:val="af0"/>
        <w:spacing w:line="240" w:lineRule="atLeast"/>
        <w:ind w:firstLine="709"/>
        <w:rPr>
          <w:rFonts w:ascii="Times New Roman" w:hAnsi="Times New Roman" w:cs="Times New Roman"/>
          <w:sz w:val="24"/>
          <w:szCs w:val="24"/>
        </w:rPr>
      </w:pPr>
      <w:r w:rsidRPr="00D26AA5">
        <w:rPr>
          <w:rFonts w:ascii="Times New Roman" w:hAnsi="Times New Roman" w:cs="Times New Roman"/>
          <w:sz w:val="24"/>
          <w:szCs w:val="24"/>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4265E4" w:rsidRPr="00D26AA5" w:rsidRDefault="004265E4" w:rsidP="00D26AA5">
      <w:pPr>
        <w:pStyle w:val="af0"/>
        <w:spacing w:line="240" w:lineRule="atLeast"/>
        <w:ind w:firstLine="709"/>
        <w:rPr>
          <w:rFonts w:ascii="Times New Roman" w:hAnsi="Times New Roman" w:cs="Times New Roman"/>
          <w:sz w:val="24"/>
          <w:szCs w:val="24"/>
        </w:rPr>
      </w:pPr>
      <w:r w:rsidRPr="00D26AA5">
        <w:rPr>
          <w:rFonts w:ascii="Times New Roman" w:hAnsi="Times New Roman" w:cs="Times New Roman"/>
          <w:sz w:val="24"/>
          <w:szCs w:val="24"/>
        </w:rPr>
        <w:t xml:space="preserve">Водоемы, их разнообразие (океан, море, река, озеро, пруд); использование человеком. Водоемы родного края (названия, краткая характеристика на основе наблюдений). </w:t>
      </w:r>
    </w:p>
    <w:p w:rsidR="004265E4" w:rsidRPr="00D26AA5" w:rsidRDefault="004265E4" w:rsidP="00D26AA5">
      <w:pPr>
        <w:pStyle w:val="af0"/>
        <w:spacing w:line="240" w:lineRule="atLeast"/>
        <w:ind w:firstLine="709"/>
        <w:rPr>
          <w:rFonts w:ascii="Times New Roman" w:hAnsi="Times New Roman" w:cs="Times New Roman"/>
          <w:sz w:val="24"/>
          <w:szCs w:val="24"/>
        </w:rPr>
      </w:pPr>
      <w:r w:rsidRPr="00D26AA5">
        <w:rPr>
          <w:rFonts w:ascii="Times New Roman" w:hAnsi="Times New Roman" w:cs="Times New Roman"/>
          <w:sz w:val="24"/>
          <w:szCs w:val="24"/>
        </w:rPr>
        <w:t xml:space="preserve">Воздух – смесь газов. Свойства воздуха. Значение воздуха для растений, животных, человека. </w:t>
      </w:r>
    </w:p>
    <w:p w:rsidR="004265E4" w:rsidRPr="00D26AA5" w:rsidRDefault="004265E4" w:rsidP="00D26AA5">
      <w:pPr>
        <w:pStyle w:val="af0"/>
        <w:spacing w:line="240" w:lineRule="atLeast"/>
        <w:ind w:firstLine="709"/>
        <w:rPr>
          <w:rFonts w:ascii="Times New Roman" w:hAnsi="Times New Roman" w:cs="Times New Roman"/>
          <w:sz w:val="24"/>
          <w:szCs w:val="24"/>
        </w:rPr>
      </w:pPr>
      <w:r w:rsidRPr="00D26AA5">
        <w:rPr>
          <w:rFonts w:ascii="Times New Roman" w:hAnsi="Times New Roman" w:cs="Times New Roman"/>
          <w:sz w:val="24"/>
          <w:szCs w:val="24"/>
        </w:rPr>
        <w:t xml:space="preserve">Вода. Свойства воды. Состояния воды, ее распространение в природе, значение для живых организмов и хозяйственной жизни человека. Круговорот воды в природе. </w:t>
      </w:r>
    </w:p>
    <w:p w:rsidR="004265E4" w:rsidRPr="00D26AA5" w:rsidRDefault="004265E4" w:rsidP="00D26AA5">
      <w:pPr>
        <w:pStyle w:val="af0"/>
        <w:spacing w:line="240" w:lineRule="atLeast"/>
        <w:ind w:firstLine="709"/>
        <w:rPr>
          <w:rFonts w:ascii="Times New Roman" w:hAnsi="Times New Roman" w:cs="Times New Roman"/>
          <w:sz w:val="24"/>
          <w:szCs w:val="24"/>
        </w:rPr>
      </w:pPr>
      <w:r w:rsidRPr="00D26AA5">
        <w:rPr>
          <w:rFonts w:ascii="Times New Roman" w:hAnsi="Times New Roman" w:cs="Times New Roman"/>
          <w:sz w:val="24"/>
          <w:szCs w:val="24"/>
        </w:rPr>
        <w:t xml:space="preserve">Полезные ископаемые, их значение в хозяйстве человека, бережное отношение людей к полезным ископаемым. Полезные ископаемые родного края (2 – 3 примера). </w:t>
      </w:r>
    </w:p>
    <w:p w:rsidR="004265E4" w:rsidRPr="00D26AA5" w:rsidRDefault="004265E4" w:rsidP="00D26AA5">
      <w:pPr>
        <w:pStyle w:val="af0"/>
        <w:spacing w:line="240" w:lineRule="atLeast"/>
        <w:ind w:firstLine="709"/>
        <w:rPr>
          <w:rFonts w:ascii="Times New Roman" w:hAnsi="Times New Roman" w:cs="Times New Roman"/>
          <w:sz w:val="24"/>
          <w:szCs w:val="24"/>
        </w:rPr>
      </w:pPr>
      <w:r w:rsidRPr="00D26AA5">
        <w:rPr>
          <w:rFonts w:ascii="Times New Roman" w:hAnsi="Times New Roman" w:cs="Times New Roman"/>
          <w:sz w:val="24"/>
          <w:szCs w:val="24"/>
        </w:rPr>
        <w:t>Почва, ее состав, значение для живой природы и для хозяйственной жизни человека.</w:t>
      </w:r>
    </w:p>
    <w:p w:rsidR="004265E4" w:rsidRPr="00D26AA5" w:rsidRDefault="004265E4" w:rsidP="00D26AA5">
      <w:pPr>
        <w:pStyle w:val="af0"/>
        <w:spacing w:line="240" w:lineRule="atLeast"/>
        <w:ind w:firstLine="709"/>
        <w:rPr>
          <w:rFonts w:ascii="Times New Roman" w:hAnsi="Times New Roman" w:cs="Times New Roman"/>
          <w:sz w:val="24"/>
          <w:szCs w:val="24"/>
        </w:rPr>
      </w:pPr>
      <w:proofErr w:type="gramStart"/>
      <w:r w:rsidRPr="00D26AA5">
        <w:rPr>
          <w:rFonts w:ascii="Times New Roman" w:hAnsi="Times New Roman" w:cs="Times New Roman"/>
          <w:sz w:val="24"/>
          <w:szCs w:val="24"/>
        </w:rPr>
        <w:t>Растения, их разнообразие, части растения (корень, стебель, лист, цветок, плод, семя).</w:t>
      </w:r>
      <w:proofErr w:type="gramEnd"/>
      <w:r w:rsidRPr="00D26AA5">
        <w:rPr>
          <w:rFonts w:ascii="Times New Roman" w:hAnsi="Times New Roman" w:cs="Times New Roman"/>
          <w:sz w:val="24"/>
          <w:szCs w:val="24"/>
        </w:rPr>
        <w:t xml:space="preserve">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 </w:t>
      </w:r>
    </w:p>
    <w:p w:rsidR="004265E4" w:rsidRPr="00D26AA5" w:rsidRDefault="004265E4" w:rsidP="00D26AA5">
      <w:pPr>
        <w:pStyle w:val="af0"/>
        <w:spacing w:line="240" w:lineRule="atLeast"/>
        <w:ind w:firstLine="709"/>
        <w:rPr>
          <w:rFonts w:ascii="Times New Roman" w:hAnsi="Times New Roman" w:cs="Times New Roman"/>
          <w:sz w:val="24"/>
          <w:szCs w:val="24"/>
        </w:rPr>
      </w:pPr>
      <w:r w:rsidRPr="00D26AA5">
        <w:rPr>
          <w:rFonts w:ascii="Times New Roman" w:hAnsi="Times New Roman" w:cs="Times New Roman"/>
          <w:sz w:val="24"/>
          <w:szCs w:val="24"/>
        </w:rPr>
        <w:t>Грибы: съедобные и ядовитые. Правила сбора грибов.</w:t>
      </w:r>
    </w:p>
    <w:p w:rsidR="004265E4" w:rsidRPr="00D26AA5" w:rsidRDefault="004265E4" w:rsidP="00D26AA5">
      <w:pPr>
        <w:pStyle w:val="af0"/>
        <w:spacing w:line="240" w:lineRule="atLeast"/>
        <w:ind w:firstLine="709"/>
        <w:rPr>
          <w:rFonts w:ascii="Times New Roman" w:hAnsi="Times New Roman" w:cs="Times New Roman"/>
          <w:sz w:val="24"/>
          <w:szCs w:val="24"/>
        </w:rPr>
      </w:pPr>
      <w:r w:rsidRPr="00D26AA5">
        <w:rPr>
          <w:rFonts w:ascii="Times New Roman" w:hAnsi="Times New Roman" w:cs="Times New Roman"/>
          <w:sz w:val="24"/>
          <w:szCs w:val="24"/>
        </w:rPr>
        <w:t xml:space="preserve">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 </w:t>
      </w:r>
    </w:p>
    <w:p w:rsidR="004265E4" w:rsidRPr="00D26AA5" w:rsidRDefault="004265E4" w:rsidP="00D26AA5">
      <w:pPr>
        <w:pStyle w:val="af0"/>
        <w:spacing w:line="240" w:lineRule="atLeast"/>
        <w:ind w:firstLine="709"/>
        <w:rPr>
          <w:rFonts w:ascii="Times New Roman" w:hAnsi="Times New Roman" w:cs="Times New Roman"/>
          <w:sz w:val="24"/>
          <w:szCs w:val="24"/>
        </w:rPr>
      </w:pPr>
      <w:proofErr w:type="gramStart"/>
      <w:r w:rsidRPr="00D26AA5">
        <w:rPr>
          <w:rFonts w:ascii="Times New Roman" w:hAnsi="Times New Roman" w:cs="Times New Roman"/>
          <w:sz w:val="24"/>
          <w:szCs w:val="24"/>
        </w:rPr>
        <w:t>Лес, луг, водоем – единство живой и неживой природы (солнечный свет, воздух, вода, почва, растения, животные).</w:t>
      </w:r>
      <w:proofErr w:type="gramEnd"/>
      <w:r w:rsidRPr="00D26AA5">
        <w:rPr>
          <w:rFonts w:ascii="Times New Roman" w:hAnsi="Times New Roman" w:cs="Times New Roman"/>
          <w:sz w:val="24"/>
          <w:szCs w:val="24"/>
        </w:rPr>
        <w:t xml:space="preserve">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 – 3 примера на основе наблюдений). </w:t>
      </w:r>
    </w:p>
    <w:p w:rsidR="004265E4" w:rsidRPr="00D26AA5" w:rsidRDefault="004265E4" w:rsidP="00D26AA5">
      <w:pPr>
        <w:pStyle w:val="af0"/>
        <w:spacing w:line="240" w:lineRule="atLeast"/>
        <w:ind w:firstLine="709"/>
        <w:rPr>
          <w:rFonts w:ascii="Times New Roman" w:hAnsi="Times New Roman" w:cs="Times New Roman"/>
          <w:sz w:val="24"/>
          <w:szCs w:val="24"/>
        </w:rPr>
      </w:pPr>
      <w:r w:rsidRPr="00D26AA5">
        <w:rPr>
          <w:rFonts w:ascii="Times New Roman" w:hAnsi="Times New Roman" w:cs="Times New Roman"/>
          <w:sz w:val="24"/>
          <w:szCs w:val="24"/>
        </w:rPr>
        <w:t xml:space="preserve">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w:t>
      </w:r>
    </w:p>
    <w:p w:rsidR="004265E4" w:rsidRPr="00D26AA5" w:rsidRDefault="004265E4" w:rsidP="00D26AA5">
      <w:pPr>
        <w:pStyle w:val="af0"/>
        <w:spacing w:line="240" w:lineRule="atLeast"/>
        <w:ind w:firstLine="709"/>
        <w:rPr>
          <w:rFonts w:ascii="Times New Roman" w:hAnsi="Times New Roman" w:cs="Times New Roman"/>
          <w:sz w:val="24"/>
          <w:szCs w:val="24"/>
        </w:rPr>
      </w:pPr>
      <w:r w:rsidRPr="00D26AA5">
        <w:rPr>
          <w:rFonts w:ascii="Times New Roman" w:hAnsi="Times New Roman" w:cs="Times New Roman"/>
          <w:sz w:val="24"/>
          <w:szCs w:val="24"/>
        </w:rPr>
        <w:t xml:space="preserve">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 </w:t>
      </w:r>
    </w:p>
    <w:p w:rsidR="004265E4" w:rsidRPr="00D26AA5" w:rsidRDefault="004265E4" w:rsidP="00D26AA5">
      <w:pPr>
        <w:pStyle w:val="af0"/>
        <w:spacing w:line="240" w:lineRule="atLeast"/>
        <w:ind w:firstLine="709"/>
        <w:rPr>
          <w:rFonts w:ascii="Times New Roman" w:hAnsi="Times New Roman" w:cs="Times New Roman"/>
          <w:sz w:val="24"/>
          <w:szCs w:val="24"/>
        </w:rPr>
      </w:pPr>
      <w:r w:rsidRPr="00D26AA5">
        <w:rPr>
          <w:rFonts w:ascii="Times New Roman" w:hAnsi="Times New Roman" w:cs="Times New Roman"/>
          <w:sz w:val="24"/>
          <w:szCs w:val="24"/>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4265E4" w:rsidRPr="00D26AA5" w:rsidRDefault="004265E4" w:rsidP="00D26AA5">
      <w:pPr>
        <w:pStyle w:val="af0"/>
        <w:spacing w:line="240" w:lineRule="atLeast"/>
        <w:ind w:firstLine="709"/>
        <w:rPr>
          <w:rFonts w:ascii="Times New Roman" w:hAnsi="Times New Roman" w:cs="Times New Roman"/>
          <w:sz w:val="24"/>
          <w:szCs w:val="24"/>
        </w:rPr>
      </w:pPr>
      <w:r w:rsidRPr="00D26AA5">
        <w:rPr>
          <w:rFonts w:ascii="Times New Roman" w:hAnsi="Times New Roman" w:cs="Times New Roman"/>
          <w:sz w:val="24"/>
          <w:szCs w:val="24"/>
        </w:rPr>
        <w:lastRenderedPageBreak/>
        <w:t xml:space="preserve">Общее представление о строении тела человека. </w:t>
      </w:r>
      <w:proofErr w:type="gramStart"/>
      <w:r w:rsidRPr="00D26AA5">
        <w:rPr>
          <w:rFonts w:ascii="Times New Roman" w:hAnsi="Times New Roman" w:cs="Times New Roman"/>
          <w:sz w:val="24"/>
          <w:szCs w:val="24"/>
        </w:rPr>
        <w:t>Системы органов (опорно-двигательная, пищеварительная, дыхательная, кровеносная, нервная, органы чувств), их роль в жизнедеятельности организма.</w:t>
      </w:r>
      <w:proofErr w:type="gramEnd"/>
      <w:r w:rsidRPr="00D26AA5">
        <w:rPr>
          <w:rFonts w:ascii="Times New Roman" w:hAnsi="Times New Roman" w:cs="Times New Roman"/>
          <w:sz w:val="24"/>
          <w:szCs w:val="24"/>
        </w:rPr>
        <w:t xml:space="preserve">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 </w:t>
      </w:r>
    </w:p>
    <w:p w:rsidR="004265E4" w:rsidRPr="00D26AA5" w:rsidRDefault="004265E4" w:rsidP="00D26AA5">
      <w:pPr>
        <w:pStyle w:val="af0"/>
        <w:spacing w:line="240" w:lineRule="atLeast"/>
        <w:ind w:firstLine="709"/>
        <w:rPr>
          <w:rFonts w:ascii="Times New Roman" w:hAnsi="Times New Roman" w:cs="Times New Roman"/>
          <w:b/>
          <w:i/>
          <w:sz w:val="24"/>
          <w:szCs w:val="24"/>
        </w:rPr>
      </w:pPr>
      <w:r w:rsidRPr="00D26AA5">
        <w:rPr>
          <w:rFonts w:ascii="Times New Roman" w:hAnsi="Times New Roman" w:cs="Times New Roman"/>
          <w:b/>
          <w:i/>
          <w:sz w:val="24"/>
          <w:szCs w:val="24"/>
        </w:rPr>
        <w:t>Человек и общество</w:t>
      </w:r>
    </w:p>
    <w:p w:rsidR="004265E4" w:rsidRPr="00D26AA5" w:rsidRDefault="004265E4" w:rsidP="00D26AA5">
      <w:pPr>
        <w:pStyle w:val="af0"/>
        <w:spacing w:line="240" w:lineRule="atLeast"/>
        <w:ind w:firstLine="709"/>
        <w:rPr>
          <w:rFonts w:ascii="Times New Roman" w:hAnsi="Times New Roman" w:cs="Times New Roman"/>
          <w:sz w:val="24"/>
          <w:szCs w:val="24"/>
        </w:rPr>
      </w:pPr>
      <w:r w:rsidRPr="00D26AA5">
        <w:rPr>
          <w:rFonts w:ascii="Times New Roman" w:hAnsi="Times New Roman" w:cs="Times New Roman"/>
          <w:sz w:val="24"/>
          <w:szCs w:val="24"/>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4265E4" w:rsidRPr="00D26AA5" w:rsidRDefault="004265E4" w:rsidP="00D26AA5">
      <w:pPr>
        <w:pStyle w:val="af0"/>
        <w:spacing w:line="240" w:lineRule="atLeast"/>
        <w:ind w:firstLine="709"/>
        <w:rPr>
          <w:rFonts w:ascii="Times New Roman" w:hAnsi="Times New Roman" w:cs="Times New Roman"/>
          <w:sz w:val="24"/>
          <w:szCs w:val="24"/>
        </w:rPr>
      </w:pPr>
      <w:r w:rsidRPr="00D26AA5">
        <w:rPr>
          <w:rFonts w:ascii="Times New Roman" w:hAnsi="Times New Roman" w:cs="Times New Roman"/>
          <w:sz w:val="24"/>
          <w:szCs w:val="24"/>
        </w:rPr>
        <w:t>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Внутренний мир человека: общее представление о человеческих свойствах и качествах.</w:t>
      </w:r>
    </w:p>
    <w:p w:rsidR="004265E4" w:rsidRPr="00D26AA5" w:rsidRDefault="004265E4" w:rsidP="00D26AA5">
      <w:pPr>
        <w:pStyle w:val="af0"/>
        <w:spacing w:line="240" w:lineRule="atLeast"/>
        <w:ind w:firstLine="709"/>
        <w:rPr>
          <w:rFonts w:ascii="Times New Roman" w:hAnsi="Times New Roman" w:cs="Times New Roman"/>
          <w:sz w:val="24"/>
          <w:szCs w:val="24"/>
        </w:rPr>
      </w:pPr>
      <w:r w:rsidRPr="00D26AA5">
        <w:rPr>
          <w:rFonts w:ascii="Times New Roman" w:hAnsi="Times New Roman" w:cs="Times New Roman"/>
          <w:sz w:val="24"/>
          <w:szCs w:val="24"/>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Хозяйство семьи.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 </w:t>
      </w:r>
    </w:p>
    <w:p w:rsidR="004265E4" w:rsidRPr="00D26AA5" w:rsidRDefault="004265E4" w:rsidP="00D26AA5">
      <w:pPr>
        <w:pStyle w:val="af0"/>
        <w:spacing w:line="240" w:lineRule="atLeast"/>
        <w:ind w:firstLine="709"/>
        <w:rPr>
          <w:rFonts w:ascii="Times New Roman" w:hAnsi="Times New Roman" w:cs="Times New Roman"/>
          <w:sz w:val="24"/>
          <w:szCs w:val="24"/>
        </w:rPr>
      </w:pPr>
      <w:r w:rsidRPr="00D26AA5">
        <w:rPr>
          <w:rFonts w:ascii="Times New Roman" w:hAnsi="Times New Roman" w:cs="Times New Roman"/>
          <w:sz w:val="24"/>
          <w:szCs w:val="24"/>
        </w:rPr>
        <w:t xml:space="preserve">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 </w:t>
      </w:r>
    </w:p>
    <w:p w:rsidR="004265E4" w:rsidRPr="00D26AA5" w:rsidRDefault="004265E4" w:rsidP="00D26AA5">
      <w:pPr>
        <w:pStyle w:val="af0"/>
        <w:spacing w:line="240" w:lineRule="atLeast"/>
        <w:ind w:firstLine="709"/>
        <w:rPr>
          <w:rFonts w:ascii="Times New Roman" w:hAnsi="Times New Roman" w:cs="Times New Roman"/>
          <w:sz w:val="24"/>
          <w:szCs w:val="24"/>
        </w:rPr>
      </w:pPr>
      <w:r w:rsidRPr="00D26AA5">
        <w:rPr>
          <w:rFonts w:ascii="Times New Roman" w:hAnsi="Times New Roman" w:cs="Times New Roman"/>
          <w:sz w:val="24"/>
          <w:szCs w:val="24"/>
        </w:rPr>
        <w:t xml:space="preserve">Друзья, взаимоотношения между ними; ценность дружбы, согласия, взаимной помощи. Правила взаимоотношений </w:t>
      </w:r>
      <w:proofErr w:type="gramStart"/>
      <w:r w:rsidRPr="00D26AA5">
        <w:rPr>
          <w:rFonts w:ascii="Times New Roman" w:hAnsi="Times New Roman" w:cs="Times New Roman"/>
          <w:sz w:val="24"/>
          <w:szCs w:val="24"/>
        </w:rPr>
        <w:t>со</w:t>
      </w:r>
      <w:proofErr w:type="gramEnd"/>
      <w:r w:rsidRPr="00D26AA5">
        <w:rPr>
          <w:rFonts w:ascii="Times New Roman" w:hAnsi="Times New Roman" w:cs="Times New Roman"/>
          <w:sz w:val="24"/>
          <w:szCs w:val="24"/>
        </w:rPr>
        <w:t xml:space="preserve">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4265E4" w:rsidRPr="00D26AA5" w:rsidRDefault="004265E4" w:rsidP="00D26AA5">
      <w:pPr>
        <w:pStyle w:val="af0"/>
        <w:spacing w:line="240" w:lineRule="atLeast"/>
        <w:ind w:firstLine="709"/>
        <w:rPr>
          <w:rFonts w:ascii="Times New Roman" w:hAnsi="Times New Roman" w:cs="Times New Roman"/>
          <w:sz w:val="24"/>
          <w:szCs w:val="24"/>
        </w:rPr>
      </w:pPr>
      <w:r w:rsidRPr="00D26AA5">
        <w:rPr>
          <w:rFonts w:ascii="Times New Roman" w:hAnsi="Times New Roman" w:cs="Times New Roman"/>
          <w:sz w:val="24"/>
          <w:szCs w:val="24"/>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4265E4" w:rsidRPr="00D26AA5" w:rsidRDefault="004265E4" w:rsidP="00D26AA5">
      <w:pPr>
        <w:pStyle w:val="af0"/>
        <w:spacing w:line="240" w:lineRule="atLeast"/>
        <w:ind w:firstLine="709"/>
        <w:rPr>
          <w:rFonts w:ascii="Times New Roman" w:hAnsi="Times New Roman" w:cs="Times New Roman"/>
          <w:sz w:val="24"/>
          <w:szCs w:val="24"/>
        </w:rPr>
      </w:pPr>
      <w:r w:rsidRPr="00D26AA5">
        <w:rPr>
          <w:rFonts w:ascii="Times New Roman" w:hAnsi="Times New Roman" w:cs="Times New Roman"/>
          <w:sz w:val="24"/>
          <w:szCs w:val="24"/>
        </w:rPr>
        <w:t>Общественный транспорт. Транспорт города или села. Наземный, воздушный и водный транспорт. Правила пользования транспортом. Средства связи: почта, телеграф, телефон, электронная почта, ауди</w:t>
      </w:r>
      <w:proofErr w:type="gramStart"/>
      <w:r w:rsidRPr="00D26AA5">
        <w:rPr>
          <w:rFonts w:ascii="Times New Roman" w:hAnsi="Times New Roman" w:cs="Times New Roman"/>
          <w:sz w:val="24"/>
          <w:szCs w:val="24"/>
        </w:rPr>
        <w:t>о-</w:t>
      </w:r>
      <w:proofErr w:type="gramEnd"/>
      <w:r w:rsidRPr="00D26AA5">
        <w:rPr>
          <w:rFonts w:ascii="Times New Roman" w:hAnsi="Times New Roman" w:cs="Times New Roman"/>
          <w:sz w:val="24"/>
          <w:szCs w:val="24"/>
        </w:rPr>
        <w:t xml:space="preserve"> и </w:t>
      </w:r>
      <w:proofErr w:type="spellStart"/>
      <w:r w:rsidRPr="00D26AA5">
        <w:rPr>
          <w:rFonts w:ascii="Times New Roman" w:hAnsi="Times New Roman" w:cs="Times New Roman"/>
          <w:sz w:val="24"/>
          <w:szCs w:val="24"/>
        </w:rPr>
        <w:t>видеочаты</w:t>
      </w:r>
      <w:proofErr w:type="spellEnd"/>
      <w:r w:rsidRPr="00D26AA5">
        <w:rPr>
          <w:rFonts w:ascii="Times New Roman" w:hAnsi="Times New Roman" w:cs="Times New Roman"/>
          <w:sz w:val="24"/>
          <w:szCs w:val="24"/>
        </w:rPr>
        <w:t>, форум.</w:t>
      </w:r>
    </w:p>
    <w:p w:rsidR="004265E4" w:rsidRPr="00D26AA5" w:rsidRDefault="004265E4" w:rsidP="00D26AA5">
      <w:pPr>
        <w:pStyle w:val="af0"/>
        <w:spacing w:line="240" w:lineRule="atLeast"/>
        <w:ind w:firstLine="709"/>
        <w:rPr>
          <w:rFonts w:ascii="Times New Roman" w:hAnsi="Times New Roman" w:cs="Times New Roman"/>
          <w:sz w:val="24"/>
          <w:szCs w:val="24"/>
        </w:rPr>
      </w:pPr>
      <w:r w:rsidRPr="00D26AA5">
        <w:rPr>
          <w:rFonts w:ascii="Times New Roman" w:hAnsi="Times New Roman" w:cs="Times New Roman"/>
          <w:sz w:val="24"/>
          <w:szCs w:val="24"/>
        </w:rPr>
        <w:t xml:space="preserve">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 </w:t>
      </w:r>
    </w:p>
    <w:p w:rsidR="004265E4" w:rsidRPr="00D26AA5" w:rsidRDefault="004265E4" w:rsidP="00D26AA5">
      <w:pPr>
        <w:pStyle w:val="af0"/>
        <w:spacing w:line="240" w:lineRule="atLeast"/>
        <w:ind w:firstLine="709"/>
        <w:rPr>
          <w:rFonts w:ascii="Times New Roman" w:hAnsi="Times New Roman" w:cs="Times New Roman"/>
          <w:sz w:val="24"/>
          <w:szCs w:val="24"/>
        </w:rPr>
      </w:pPr>
      <w:r w:rsidRPr="00D26AA5">
        <w:rPr>
          <w:rFonts w:ascii="Times New Roman" w:hAnsi="Times New Roman" w:cs="Times New Roman"/>
          <w:sz w:val="24"/>
          <w:szCs w:val="24"/>
        </w:rPr>
        <w:t xml:space="preserve">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w:t>
      </w:r>
      <w:proofErr w:type="gramStart"/>
      <w:r w:rsidRPr="00D26AA5">
        <w:rPr>
          <w:rFonts w:ascii="Times New Roman" w:hAnsi="Times New Roman" w:cs="Times New Roman"/>
          <w:sz w:val="24"/>
          <w:szCs w:val="24"/>
        </w:rPr>
        <w:t>при</w:t>
      </w:r>
      <w:proofErr w:type="gramEnd"/>
      <w:r w:rsidRPr="00D26AA5">
        <w:rPr>
          <w:rFonts w:ascii="Times New Roman" w:hAnsi="Times New Roman" w:cs="Times New Roman"/>
          <w:sz w:val="24"/>
          <w:szCs w:val="24"/>
        </w:rPr>
        <w:t xml:space="preserve"> прослушивания гимна. Конституция – Основной закон Российской Федерации. Права ребенка.</w:t>
      </w:r>
    </w:p>
    <w:p w:rsidR="004265E4" w:rsidRPr="00D26AA5" w:rsidRDefault="004265E4" w:rsidP="00D26AA5">
      <w:pPr>
        <w:pStyle w:val="af0"/>
        <w:spacing w:line="240" w:lineRule="atLeast"/>
        <w:ind w:firstLine="709"/>
        <w:rPr>
          <w:rFonts w:ascii="Times New Roman" w:hAnsi="Times New Roman" w:cs="Times New Roman"/>
          <w:sz w:val="24"/>
          <w:szCs w:val="24"/>
        </w:rPr>
      </w:pPr>
      <w:r w:rsidRPr="00D26AA5">
        <w:rPr>
          <w:rFonts w:ascii="Times New Roman" w:hAnsi="Times New Roman" w:cs="Times New Roman"/>
          <w:sz w:val="24"/>
          <w:szCs w:val="24"/>
        </w:rPr>
        <w:t xml:space="preserve">Президент Российской Федерации – глава государства. Ответственность главы государства за социальное и духовно-нравственное благополучие граждан. </w:t>
      </w:r>
    </w:p>
    <w:p w:rsidR="004265E4" w:rsidRPr="00D26AA5" w:rsidRDefault="004265E4" w:rsidP="00D26AA5">
      <w:pPr>
        <w:pStyle w:val="af0"/>
        <w:spacing w:line="240" w:lineRule="atLeast"/>
        <w:ind w:firstLine="709"/>
        <w:rPr>
          <w:rFonts w:ascii="Times New Roman" w:hAnsi="Times New Roman" w:cs="Times New Roman"/>
          <w:sz w:val="24"/>
          <w:szCs w:val="24"/>
        </w:rPr>
      </w:pPr>
      <w:r w:rsidRPr="00D26AA5">
        <w:rPr>
          <w:rFonts w:ascii="Times New Roman" w:hAnsi="Times New Roman" w:cs="Times New Roman"/>
          <w:sz w:val="24"/>
          <w:szCs w:val="24"/>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 </w:t>
      </w:r>
    </w:p>
    <w:p w:rsidR="004265E4" w:rsidRPr="00D26AA5" w:rsidRDefault="004265E4" w:rsidP="00D26AA5">
      <w:pPr>
        <w:pStyle w:val="af0"/>
        <w:spacing w:line="240" w:lineRule="atLeast"/>
        <w:ind w:firstLine="709"/>
        <w:rPr>
          <w:rFonts w:ascii="Times New Roman" w:hAnsi="Times New Roman" w:cs="Times New Roman"/>
          <w:sz w:val="24"/>
          <w:szCs w:val="24"/>
        </w:rPr>
      </w:pPr>
      <w:r w:rsidRPr="00D26AA5">
        <w:rPr>
          <w:rFonts w:ascii="Times New Roman" w:hAnsi="Times New Roman" w:cs="Times New Roman"/>
          <w:sz w:val="24"/>
          <w:szCs w:val="24"/>
        </w:rPr>
        <w:t>Россия на карте, государственная граница России.</w:t>
      </w:r>
    </w:p>
    <w:p w:rsidR="004265E4" w:rsidRPr="00D26AA5" w:rsidRDefault="004265E4" w:rsidP="00D26AA5">
      <w:pPr>
        <w:pStyle w:val="af0"/>
        <w:spacing w:line="240" w:lineRule="atLeast"/>
        <w:ind w:firstLine="709"/>
        <w:rPr>
          <w:rFonts w:ascii="Times New Roman" w:hAnsi="Times New Roman" w:cs="Times New Roman"/>
          <w:sz w:val="24"/>
          <w:szCs w:val="24"/>
        </w:rPr>
      </w:pPr>
      <w:r w:rsidRPr="00D26AA5">
        <w:rPr>
          <w:rFonts w:ascii="Times New Roman" w:hAnsi="Times New Roman" w:cs="Times New Roman"/>
          <w:sz w:val="24"/>
          <w:szCs w:val="24"/>
        </w:rPr>
        <w:lastRenderedPageBreak/>
        <w:t xml:space="preserve">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 </w:t>
      </w:r>
    </w:p>
    <w:p w:rsidR="004265E4" w:rsidRPr="00D26AA5" w:rsidRDefault="004265E4" w:rsidP="00D26AA5">
      <w:pPr>
        <w:pStyle w:val="af0"/>
        <w:spacing w:line="240" w:lineRule="atLeast"/>
        <w:ind w:firstLine="709"/>
        <w:rPr>
          <w:rFonts w:ascii="Times New Roman" w:hAnsi="Times New Roman" w:cs="Times New Roman"/>
          <w:sz w:val="24"/>
          <w:szCs w:val="24"/>
        </w:rPr>
      </w:pPr>
      <w:r w:rsidRPr="00D26AA5">
        <w:rPr>
          <w:rFonts w:ascii="Times New Roman" w:hAnsi="Times New Roman" w:cs="Times New Roman"/>
          <w:sz w:val="24"/>
          <w:szCs w:val="24"/>
        </w:rPr>
        <w:t xml:space="preserve">Города России. Санкт-Петербург: достопримечательности (Зимний дворец, памятник Петру </w:t>
      </w:r>
      <w:r w:rsidRPr="00D26AA5">
        <w:rPr>
          <w:rFonts w:ascii="Times New Roman" w:hAnsi="Times New Roman" w:cs="Times New Roman"/>
          <w:sz w:val="24"/>
          <w:szCs w:val="24"/>
          <w:lang w:val="en-US"/>
        </w:rPr>
        <w:t>I</w:t>
      </w:r>
      <w:r w:rsidRPr="00D26AA5">
        <w:rPr>
          <w:rFonts w:ascii="Times New Roman" w:hAnsi="Times New Roman" w:cs="Times New Roman"/>
          <w:sz w:val="24"/>
          <w:szCs w:val="24"/>
        </w:rPr>
        <w:t xml:space="preserve"> – Медный всадник, разводные мосты через Неву и др.), города Золотого кольца (по выбору).</w:t>
      </w:r>
    </w:p>
    <w:p w:rsidR="004265E4" w:rsidRPr="00D26AA5" w:rsidRDefault="004265E4" w:rsidP="00D26AA5">
      <w:pPr>
        <w:pStyle w:val="af0"/>
        <w:spacing w:line="240" w:lineRule="atLeast"/>
        <w:ind w:firstLine="709"/>
        <w:rPr>
          <w:rFonts w:ascii="Times New Roman" w:hAnsi="Times New Roman" w:cs="Times New Roman"/>
          <w:sz w:val="24"/>
          <w:szCs w:val="24"/>
        </w:rPr>
      </w:pPr>
      <w:r w:rsidRPr="00D26AA5">
        <w:rPr>
          <w:rFonts w:ascii="Times New Roman" w:hAnsi="Times New Roman" w:cs="Times New Roman"/>
          <w:sz w:val="24"/>
          <w:szCs w:val="24"/>
        </w:rPr>
        <w:t>Главный город родного края: достопримечательности, история и характеристика отдельных исторических событий, связанных с ним.</w:t>
      </w:r>
    </w:p>
    <w:p w:rsidR="004265E4" w:rsidRPr="00D26AA5" w:rsidRDefault="004265E4" w:rsidP="00D26AA5">
      <w:pPr>
        <w:pStyle w:val="af0"/>
        <w:spacing w:line="240" w:lineRule="atLeast"/>
        <w:ind w:firstLine="709"/>
        <w:rPr>
          <w:rFonts w:ascii="Times New Roman" w:hAnsi="Times New Roman" w:cs="Times New Roman"/>
          <w:sz w:val="24"/>
          <w:szCs w:val="24"/>
        </w:rPr>
      </w:pPr>
      <w:r w:rsidRPr="00D26AA5">
        <w:rPr>
          <w:rFonts w:ascii="Times New Roman" w:hAnsi="Times New Roman" w:cs="Times New Roman"/>
          <w:sz w:val="24"/>
          <w:szCs w:val="24"/>
        </w:rPr>
        <w:t>Россия – многонациональная страна. Народы, населяющие Россию, их обычаи, характерные особенности быта (по выбору).</w:t>
      </w:r>
    </w:p>
    <w:p w:rsidR="004265E4" w:rsidRPr="00D26AA5" w:rsidRDefault="004265E4" w:rsidP="00D26AA5">
      <w:pPr>
        <w:pStyle w:val="af0"/>
        <w:spacing w:line="240" w:lineRule="atLeast"/>
        <w:ind w:firstLine="709"/>
        <w:rPr>
          <w:rFonts w:ascii="Times New Roman" w:hAnsi="Times New Roman" w:cs="Times New Roman"/>
          <w:sz w:val="24"/>
          <w:szCs w:val="24"/>
        </w:rPr>
      </w:pPr>
      <w:r w:rsidRPr="00D26AA5">
        <w:rPr>
          <w:rFonts w:ascii="Times New Roman" w:hAnsi="Times New Roman" w:cs="Times New Roman"/>
          <w:sz w:val="24"/>
          <w:szCs w:val="24"/>
        </w:rPr>
        <w:t xml:space="preserve">Родной край – частица России. </w:t>
      </w:r>
      <w:proofErr w:type="gramStart"/>
      <w:r w:rsidRPr="00D26AA5">
        <w:rPr>
          <w:rFonts w:ascii="Times New Roman" w:hAnsi="Times New Roman" w:cs="Times New Roman"/>
          <w:sz w:val="24"/>
          <w:szCs w:val="24"/>
        </w:rPr>
        <w:t>Родной город (населенный пункт), регион (область, край, республика): название, основные достопримечательности; музеи, театры, спортивные комплексы и пр.</w:t>
      </w:r>
      <w:proofErr w:type="gramEnd"/>
      <w:r w:rsidRPr="00D26AA5">
        <w:rPr>
          <w:rFonts w:ascii="Times New Roman" w:hAnsi="Times New Roman" w:cs="Times New Roman"/>
          <w:sz w:val="24"/>
          <w:szCs w:val="24"/>
        </w:rPr>
        <w:t xml:space="preserve">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4265E4" w:rsidRPr="00D26AA5" w:rsidRDefault="004265E4" w:rsidP="00D26AA5">
      <w:pPr>
        <w:pStyle w:val="af0"/>
        <w:spacing w:line="240" w:lineRule="atLeast"/>
        <w:ind w:firstLine="709"/>
        <w:rPr>
          <w:rFonts w:ascii="Times New Roman" w:hAnsi="Times New Roman" w:cs="Times New Roman"/>
          <w:b/>
          <w:i/>
          <w:sz w:val="24"/>
          <w:szCs w:val="24"/>
        </w:rPr>
      </w:pPr>
      <w:r w:rsidRPr="00D26AA5">
        <w:rPr>
          <w:rFonts w:ascii="Times New Roman" w:hAnsi="Times New Roman" w:cs="Times New Roman"/>
          <w:b/>
          <w:i/>
          <w:sz w:val="24"/>
          <w:szCs w:val="24"/>
        </w:rPr>
        <w:t>Правила безопасной жизни</w:t>
      </w:r>
    </w:p>
    <w:p w:rsidR="004265E4" w:rsidRPr="00D26AA5" w:rsidRDefault="004265E4" w:rsidP="00D26AA5">
      <w:pPr>
        <w:pStyle w:val="af0"/>
        <w:spacing w:line="240" w:lineRule="atLeast"/>
        <w:ind w:firstLine="709"/>
        <w:rPr>
          <w:rFonts w:ascii="Times New Roman" w:hAnsi="Times New Roman" w:cs="Times New Roman"/>
          <w:sz w:val="24"/>
          <w:szCs w:val="24"/>
        </w:rPr>
      </w:pPr>
      <w:r w:rsidRPr="00D26AA5">
        <w:rPr>
          <w:rFonts w:ascii="Times New Roman" w:hAnsi="Times New Roman" w:cs="Times New Roman"/>
          <w:sz w:val="24"/>
          <w:szCs w:val="24"/>
        </w:rPr>
        <w:t>Ценность здоровья и здорового образа жизни.</w:t>
      </w:r>
    </w:p>
    <w:p w:rsidR="004265E4" w:rsidRPr="00D26AA5" w:rsidRDefault="004265E4" w:rsidP="00D26AA5">
      <w:pPr>
        <w:pStyle w:val="af0"/>
        <w:spacing w:line="240" w:lineRule="atLeast"/>
        <w:ind w:firstLine="709"/>
        <w:rPr>
          <w:rFonts w:ascii="Times New Roman" w:hAnsi="Times New Roman" w:cs="Times New Roman"/>
          <w:sz w:val="24"/>
          <w:szCs w:val="24"/>
        </w:rPr>
      </w:pPr>
      <w:r w:rsidRPr="00D26AA5">
        <w:rPr>
          <w:rFonts w:ascii="Times New Roman" w:hAnsi="Times New Roman" w:cs="Times New Roman"/>
          <w:sz w:val="24"/>
          <w:szCs w:val="24"/>
        </w:rPr>
        <w:t>Режим дня обучающегося,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легких травмах (ушиб, порез, ожог), обмораживании, перегреве.</w:t>
      </w:r>
    </w:p>
    <w:p w:rsidR="004265E4" w:rsidRPr="00D26AA5" w:rsidRDefault="004265E4" w:rsidP="00D26AA5">
      <w:pPr>
        <w:pStyle w:val="af0"/>
        <w:spacing w:line="240" w:lineRule="atLeast"/>
        <w:ind w:firstLine="709"/>
        <w:rPr>
          <w:rFonts w:ascii="Times New Roman" w:hAnsi="Times New Roman" w:cs="Times New Roman"/>
          <w:sz w:val="24"/>
          <w:szCs w:val="24"/>
        </w:rPr>
      </w:pPr>
      <w:r w:rsidRPr="00D26AA5">
        <w:rPr>
          <w:rFonts w:ascii="Times New Roman" w:hAnsi="Times New Roman" w:cs="Times New Roman"/>
          <w:sz w:val="24"/>
          <w:szCs w:val="24"/>
        </w:rPr>
        <w:t>Дорога от дома до школы, правила безопасного поведения на дорогах, в лесу, на водоеме в разное время года. Правила пожарной безопасности, основные правила обращения с газом, электричеством, водой.</w:t>
      </w:r>
    </w:p>
    <w:p w:rsidR="004265E4" w:rsidRPr="00D26AA5" w:rsidRDefault="004265E4" w:rsidP="00D26AA5">
      <w:pPr>
        <w:pStyle w:val="af0"/>
        <w:spacing w:line="240" w:lineRule="atLeast"/>
        <w:ind w:firstLine="709"/>
        <w:rPr>
          <w:rFonts w:ascii="Times New Roman" w:hAnsi="Times New Roman" w:cs="Times New Roman"/>
          <w:sz w:val="24"/>
          <w:szCs w:val="24"/>
        </w:rPr>
      </w:pPr>
      <w:r w:rsidRPr="00D26AA5">
        <w:rPr>
          <w:rFonts w:ascii="Times New Roman" w:hAnsi="Times New Roman" w:cs="Times New Roman"/>
          <w:sz w:val="24"/>
          <w:szCs w:val="24"/>
        </w:rPr>
        <w:t>Правила безопасного поведения в природе.</w:t>
      </w:r>
    </w:p>
    <w:p w:rsidR="004265E4" w:rsidRPr="00D26AA5" w:rsidRDefault="004265E4" w:rsidP="00D26AA5">
      <w:pPr>
        <w:pStyle w:val="af0"/>
        <w:spacing w:line="240" w:lineRule="atLeast"/>
        <w:ind w:firstLine="709"/>
        <w:rPr>
          <w:rFonts w:ascii="Times New Roman" w:hAnsi="Times New Roman" w:cs="Times New Roman"/>
          <w:sz w:val="24"/>
          <w:szCs w:val="24"/>
        </w:rPr>
      </w:pPr>
      <w:r w:rsidRPr="00D26AA5">
        <w:rPr>
          <w:rFonts w:ascii="Times New Roman" w:hAnsi="Times New Roman" w:cs="Times New Roman"/>
          <w:sz w:val="24"/>
          <w:szCs w:val="24"/>
        </w:rPr>
        <w:t>Забота о здоровье и безопасности окружающих людей – нравственный долг каждого человека.</w:t>
      </w:r>
    </w:p>
    <w:p w:rsidR="004265E4" w:rsidRPr="00D26AA5" w:rsidRDefault="004265E4" w:rsidP="00D26AA5">
      <w:pPr>
        <w:pStyle w:val="af0"/>
        <w:spacing w:line="240" w:lineRule="atLeast"/>
        <w:ind w:firstLine="709"/>
        <w:rPr>
          <w:rFonts w:ascii="Times New Roman" w:hAnsi="Times New Roman" w:cs="Times New Roman"/>
          <w:sz w:val="24"/>
          <w:szCs w:val="24"/>
        </w:rPr>
      </w:pPr>
      <w:r w:rsidRPr="00D26AA5">
        <w:rPr>
          <w:rFonts w:ascii="Times New Roman" w:hAnsi="Times New Roman" w:cs="Times New Roman"/>
          <w:sz w:val="24"/>
          <w:szCs w:val="24"/>
        </w:rPr>
        <w:t xml:space="preserve">В предмете «Окружающий мир» </w:t>
      </w:r>
      <w:proofErr w:type="gramStart"/>
      <w:r w:rsidRPr="00D26AA5">
        <w:rPr>
          <w:rFonts w:ascii="Times New Roman" w:hAnsi="Times New Roman" w:cs="Times New Roman"/>
          <w:sz w:val="24"/>
          <w:szCs w:val="24"/>
        </w:rPr>
        <w:t>возможно</w:t>
      </w:r>
      <w:proofErr w:type="gramEnd"/>
      <w:r w:rsidRPr="00D26AA5">
        <w:rPr>
          <w:rFonts w:ascii="Times New Roman" w:hAnsi="Times New Roman" w:cs="Times New Roman"/>
          <w:sz w:val="24"/>
          <w:szCs w:val="24"/>
        </w:rPr>
        <w:t xml:space="preserve"> реализовывать  модульно курс «Основы безопасности жизнедеятельности» (включая правила дорожного движения).</w:t>
      </w:r>
    </w:p>
    <w:p w:rsidR="004265E4" w:rsidRPr="00D26AA5" w:rsidRDefault="004265E4" w:rsidP="00D26AA5">
      <w:pPr>
        <w:pStyle w:val="af0"/>
        <w:spacing w:line="240" w:lineRule="atLeast"/>
        <w:ind w:firstLine="709"/>
        <w:rPr>
          <w:rFonts w:ascii="Times New Roman" w:hAnsi="Times New Roman" w:cs="Times New Roman"/>
          <w:sz w:val="24"/>
          <w:szCs w:val="24"/>
        </w:rPr>
      </w:pPr>
      <w:r w:rsidRPr="00D26AA5">
        <w:rPr>
          <w:rFonts w:ascii="Times New Roman" w:hAnsi="Times New Roman" w:cs="Times New Roman"/>
          <w:b/>
          <w:i/>
          <w:sz w:val="24"/>
          <w:szCs w:val="24"/>
        </w:rPr>
        <w:t>Предметные результаты</w:t>
      </w:r>
      <w:r w:rsidRPr="00D26AA5">
        <w:rPr>
          <w:rFonts w:ascii="Times New Roman" w:hAnsi="Times New Roman" w:cs="Times New Roman"/>
          <w:sz w:val="24"/>
          <w:szCs w:val="24"/>
        </w:rPr>
        <w:t xml:space="preserve"> освоения программы учебного предмета «Окружающий мир»:</w:t>
      </w:r>
    </w:p>
    <w:p w:rsidR="004265E4" w:rsidRPr="00D26AA5" w:rsidRDefault="004265E4" w:rsidP="00D26AA5">
      <w:pPr>
        <w:pStyle w:val="af0"/>
        <w:spacing w:line="240" w:lineRule="atLeast"/>
        <w:ind w:firstLine="709"/>
        <w:rPr>
          <w:rFonts w:ascii="Times New Roman" w:hAnsi="Times New Roman" w:cs="Times New Roman"/>
          <w:sz w:val="24"/>
          <w:szCs w:val="24"/>
        </w:rPr>
      </w:pPr>
      <w:r w:rsidRPr="00D26AA5">
        <w:rPr>
          <w:rFonts w:ascii="Times New Roman" w:hAnsi="Times New Roman" w:cs="Times New Roman"/>
          <w:sz w:val="24"/>
          <w:szCs w:val="24"/>
        </w:rPr>
        <w:t xml:space="preserve"> - </w:t>
      </w:r>
      <w:proofErr w:type="spellStart"/>
      <w:r w:rsidRPr="00D26AA5">
        <w:rPr>
          <w:rFonts w:ascii="Times New Roman" w:hAnsi="Times New Roman" w:cs="Times New Roman"/>
          <w:sz w:val="24"/>
          <w:szCs w:val="24"/>
        </w:rPr>
        <w:t>сформированность</w:t>
      </w:r>
      <w:proofErr w:type="spellEnd"/>
      <w:r w:rsidRPr="00D26AA5">
        <w:rPr>
          <w:rFonts w:ascii="Times New Roman" w:hAnsi="Times New Roman" w:cs="Times New Roman"/>
          <w:sz w:val="24"/>
          <w:szCs w:val="24"/>
        </w:rPr>
        <w:t xml:space="preserve"> представлений о России, знание государственной символики;</w:t>
      </w:r>
    </w:p>
    <w:p w:rsidR="004265E4" w:rsidRPr="00D26AA5" w:rsidRDefault="004265E4" w:rsidP="00D26AA5">
      <w:pPr>
        <w:spacing w:after="0" w:line="240" w:lineRule="atLeast"/>
        <w:ind w:firstLine="709"/>
        <w:jc w:val="both"/>
        <w:rPr>
          <w:rFonts w:ascii="Times New Roman" w:hAnsi="Times New Roman" w:cs="Times New Roman"/>
          <w:sz w:val="24"/>
          <w:szCs w:val="24"/>
        </w:rPr>
      </w:pPr>
      <w:r w:rsidRPr="00D26AA5">
        <w:rPr>
          <w:rFonts w:ascii="Times New Roman" w:hAnsi="Times New Roman" w:cs="Times New Roman"/>
          <w:sz w:val="24"/>
          <w:szCs w:val="24"/>
        </w:rPr>
        <w:t xml:space="preserve">- </w:t>
      </w:r>
      <w:proofErr w:type="spellStart"/>
      <w:r w:rsidRPr="00D26AA5">
        <w:rPr>
          <w:rFonts w:ascii="Times New Roman" w:hAnsi="Times New Roman" w:cs="Times New Roman"/>
          <w:sz w:val="24"/>
          <w:szCs w:val="24"/>
        </w:rPr>
        <w:t>сформированность</w:t>
      </w:r>
      <w:proofErr w:type="spellEnd"/>
      <w:r w:rsidRPr="00D26AA5">
        <w:rPr>
          <w:rFonts w:ascii="Times New Roman" w:hAnsi="Times New Roman" w:cs="Times New Roman"/>
          <w:sz w:val="24"/>
          <w:szCs w:val="24"/>
        </w:rPr>
        <w:t xml:space="preserve"> представлений о правах и обязанностях самого обучающегося как ученика, как сына/дочери, как гражданина и т.д.;</w:t>
      </w:r>
    </w:p>
    <w:p w:rsidR="004265E4" w:rsidRPr="00D26AA5" w:rsidRDefault="004265E4" w:rsidP="00D26AA5">
      <w:pPr>
        <w:spacing w:after="0" w:line="240" w:lineRule="atLeast"/>
        <w:ind w:firstLine="709"/>
        <w:jc w:val="both"/>
        <w:rPr>
          <w:rFonts w:ascii="Times New Roman" w:hAnsi="Times New Roman" w:cs="Times New Roman"/>
          <w:sz w:val="24"/>
          <w:szCs w:val="24"/>
        </w:rPr>
      </w:pPr>
      <w:r w:rsidRPr="00D26AA5">
        <w:rPr>
          <w:rFonts w:ascii="Times New Roman" w:hAnsi="Times New Roman" w:cs="Times New Roman"/>
          <w:sz w:val="24"/>
          <w:szCs w:val="24"/>
        </w:rPr>
        <w:t xml:space="preserve">- </w:t>
      </w:r>
      <w:proofErr w:type="spellStart"/>
      <w:r w:rsidRPr="00D26AA5">
        <w:rPr>
          <w:rFonts w:ascii="Times New Roman" w:hAnsi="Times New Roman" w:cs="Times New Roman"/>
          <w:sz w:val="24"/>
          <w:szCs w:val="24"/>
        </w:rPr>
        <w:t>сформированность</w:t>
      </w:r>
      <w:proofErr w:type="spellEnd"/>
      <w:r w:rsidRPr="00D26AA5">
        <w:rPr>
          <w:rFonts w:ascii="Times New Roman" w:hAnsi="Times New Roman" w:cs="Times New Roman"/>
          <w:sz w:val="24"/>
          <w:szCs w:val="24"/>
        </w:rPr>
        <w:t xml:space="preserve"> целостного, социально ориентированного взгляда  на мир в его органичном единстве и разнообразии природы, народов, культур;</w:t>
      </w:r>
    </w:p>
    <w:p w:rsidR="004265E4" w:rsidRPr="00D26AA5" w:rsidRDefault="004265E4" w:rsidP="00D26AA5">
      <w:pPr>
        <w:spacing w:after="0" w:line="240" w:lineRule="atLeast"/>
        <w:ind w:firstLine="709"/>
        <w:jc w:val="both"/>
        <w:rPr>
          <w:rFonts w:ascii="Times New Roman" w:hAnsi="Times New Roman" w:cs="Times New Roman"/>
          <w:sz w:val="24"/>
          <w:szCs w:val="24"/>
        </w:rPr>
      </w:pPr>
      <w:proofErr w:type="gramStart"/>
      <w:r w:rsidRPr="00D26AA5">
        <w:rPr>
          <w:rFonts w:ascii="Times New Roman" w:hAnsi="Times New Roman" w:cs="Times New Roman"/>
          <w:sz w:val="24"/>
          <w:szCs w:val="24"/>
        </w:rPr>
        <w:t>- умение адекватно использовать принятые в окружении обучающегося социальные ритуалы, умение вступить в речевой контакт и общаться в соответствии с возрастом и речевыми/коммуникативными возможностями, близостью и социальным статусом собеседника;</w:t>
      </w:r>
      <w:proofErr w:type="gramEnd"/>
    </w:p>
    <w:p w:rsidR="004265E4" w:rsidRPr="00D26AA5" w:rsidRDefault="004265E4" w:rsidP="00D26AA5">
      <w:pPr>
        <w:spacing w:after="0" w:line="240" w:lineRule="atLeast"/>
        <w:ind w:firstLine="709"/>
        <w:jc w:val="both"/>
        <w:rPr>
          <w:rFonts w:ascii="Times New Roman" w:hAnsi="Times New Roman" w:cs="Times New Roman"/>
          <w:sz w:val="24"/>
          <w:szCs w:val="24"/>
        </w:rPr>
      </w:pPr>
      <w:r w:rsidRPr="00D26AA5">
        <w:rPr>
          <w:rFonts w:ascii="Times New Roman" w:hAnsi="Times New Roman" w:cs="Times New Roman"/>
          <w:sz w:val="24"/>
          <w:szCs w:val="24"/>
        </w:rPr>
        <w:t>- умение взаимодействовать с окружающими людьми в соответствии с общепринятыми нормами;</w:t>
      </w:r>
    </w:p>
    <w:p w:rsidR="004265E4" w:rsidRPr="00D26AA5" w:rsidRDefault="004265E4" w:rsidP="00D26AA5">
      <w:pPr>
        <w:spacing w:after="0" w:line="240" w:lineRule="atLeast"/>
        <w:ind w:firstLine="709"/>
        <w:jc w:val="both"/>
        <w:rPr>
          <w:rFonts w:ascii="Times New Roman" w:hAnsi="Times New Roman" w:cs="Times New Roman"/>
          <w:sz w:val="24"/>
          <w:szCs w:val="24"/>
        </w:rPr>
      </w:pPr>
      <w:r w:rsidRPr="00D26AA5">
        <w:rPr>
          <w:rFonts w:ascii="Times New Roman" w:hAnsi="Times New Roman" w:cs="Times New Roman"/>
          <w:sz w:val="24"/>
          <w:szCs w:val="24"/>
        </w:rPr>
        <w:t>- овладение знаниями об окружающей среде, об объектах и явлениях живой и неживой природы и их значении в жизни человека;</w:t>
      </w:r>
    </w:p>
    <w:p w:rsidR="004265E4" w:rsidRPr="00D26AA5" w:rsidRDefault="004265E4" w:rsidP="00D26AA5">
      <w:pPr>
        <w:spacing w:after="0" w:line="240" w:lineRule="atLeast"/>
        <w:ind w:firstLine="709"/>
        <w:jc w:val="both"/>
        <w:rPr>
          <w:rFonts w:ascii="Times New Roman" w:hAnsi="Times New Roman" w:cs="Times New Roman"/>
          <w:sz w:val="24"/>
          <w:szCs w:val="24"/>
        </w:rPr>
      </w:pPr>
      <w:r w:rsidRPr="00D26AA5">
        <w:rPr>
          <w:rFonts w:ascii="Times New Roman" w:hAnsi="Times New Roman" w:cs="Times New Roman"/>
          <w:sz w:val="24"/>
          <w:szCs w:val="24"/>
        </w:rPr>
        <w:t>- представления о животном и растительном мире, их значении в жизни человека;</w:t>
      </w:r>
    </w:p>
    <w:p w:rsidR="004265E4" w:rsidRPr="00D26AA5" w:rsidRDefault="004265E4" w:rsidP="00D26AA5">
      <w:pPr>
        <w:spacing w:after="0" w:line="240" w:lineRule="atLeast"/>
        <w:ind w:firstLine="709"/>
        <w:jc w:val="both"/>
        <w:rPr>
          <w:rFonts w:ascii="Times New Roman" w:hAnsi="Times New Roman" w:cs="Times New Roman"/>
          <w:sz w:val="24"/>
          <w:szCs w:val="24"/>
        </w:rPr>
      </w:pPr>
      <w:r w:rsidRPr="00D26AA5">
        <w:rPr>
          <w:rFonts w:ascii="Times New Roman" w:hAnsi="Times New Roman" w:cs="Times New Roman"/>
          <w:sz w:val="24"/>
          <w:szCs w:val="24"/>
        </w:rPr>
        <w:t>- представления о закономерных связях между явлениями живой и неживой природы, между деятельностью человека и изменениями в природе;</w:t>
      </w:r>
    </w:p>
    <w:p w:rsidR="004265E4" w:rsidRPr="00D26AA5" w:rsidRDefault="004265E4" w:rsidP="00D26AA5">
      <w:pPr>
        <w:spacing w:after="0" w:line="240" w:lineRule="atLeast"/>
        <w:ind w:firstLine="709"/>
        <w:jc w:val="both"/>
        <w:rPr>
          <w:rFonts w:ascii="Times New Roman" w:hAnsi="Times New Roman" w:cs="Times New Roman"/>
          <w:sz w:val="24"/>
          <w:szCs w:val="24"/>
        </w:rPr>
      </w:pPr>
      <w:r w:rsidRPr="00D26AA5">
        <w:rPr>
          <w:rFonts w:ascii="Times New Roman" w:hAnsi="Times New Roman" w:cs="Times New Roman"/>
          <w:sz w:val="24"/>
          <w:szCs w:val="24"/>
        </w:rPr>
        <w:t>- овладение основами экологической и культурологической грамотности, элементарными правилами нравственного и безопасного поведения в мире природы и людей;</w:t>
      </w:r>
    </w:p>
    <w:p w:rsidR="004265E4" w:rsidRPr="00D26AA5" w:rsidRDefault="004265E4" w:rsidP="00D26AA5">
      <w:pPr>
        <w:spacing w:after="0" w:line="240" w:lineRule="atLeast"/>
        <w:ind w:firstLine="709"/>
        <w:jc w:val="both"/>
        <w:rPr>
          <w:rFonts w:ascii="Times New Roman" w:hAnsi="Times New Roman" w:cs="Times New Roman"/>
          <w:sz w:val="24"/>
          <w:szCs w:val="24"/>
        </w:rPr>
      </w:pPr>
      <w:r w:rsidRPr="00D26AA5">
        <w:rPr>
          <w:rFonts w:ascii="Times New Roman" w:hAnsi="Times New Roman" w:cs="Times New Roman"/>
          <w:sz w:val="24"/>
          <w:szCs w:val="24"/>
        </w:rPr>
        <w:t>- знания о родном крае, особенностях климатических и погодных условий;</w:t>
      </w:r>
    </w:p>
    <w:p w:rsidR="004265E4" w:rsidRPr="00D26AA5" w:rsidRDefault="004265E4" w:rsidP="00D26AA5">
      <w:pPr>
        <w:pStyle w:val="af0"/>
        <w:spacing w:line="240" w:lineRule="atLeast"/>
        <w:ind w:firstLine="709"/>
        <w:rPr>
          <w:rFonts w:ascii="Times New Roman" w:hAnsi="Times New Roman" w:cs="Times New Roman"/>
          <w:sz w:val="24"/>
          <w:szCs w:val="24"/>
        </w:rPr>
      </w:pPr>
      <w:r w:rsidRPr="00D26AA5">
        <w:rPr>
          <w:rFonts w:ascii="Times New Roman" w:hAnsi="Times New Roman" w:cs="Times New Roman"/>
          <w:sz w:val="24"/>
          <w:szCs w:val="24"/>
        </w:rPr>
        <w:lastRenderedPageBreak/>
        <w:t xml:space="preserve">  - знания о характере труда людей, связанного с использованием природы;</w:t>
      </w:r>
    </w:p>
    <w:p w:rsidR="004265E4" w:rsidRPr="00D26AA5" w:rsidRDefault="004265E4" w:rsidP="00D26AA5">
      <w:pPr>
        <w:spacing w:after="0" w:line="240" w:lineRule="atLeast"/>
        <w:ind w:firstLine="709"/>
        <w:jc w:val="both"/>
        <w:rPr>
          <w:rFonts w:ascii="Times New Roman" w:hAnsi="Times New Roman" w:cs="Times New Roman"/>
          <w:sz w:val="24"/>
          <w:szCs w:val="24"/>
        </w:rPr>
      </w:pPr>
      <w:r w:rsidRPr="00D26AA5">
        <w:rPr>
          <w:rFonts w:ascii="Times New Roman" w:hAnsi="Times New Roman" w:cs="Times New Roman"/>
          <w:sz w:val="24"/>
          <w:szCs w:val="24"/>
        </w:rPr>
        <w:t>- владение элементарными способами изучения природы и общества;</w:t>
      </w:r>
    </w:p>
    <w:p w:rsidR="004265E4" w:rsidRPr="00D26AA5" w:rsidRDefault="004265E4" w:rsidP="00D26AA5">
      <w:pPr>
        <w:spacing w:after="0" w:line="240" w:lineRule="atLeast"/>
        <w:ind w:firstLine="709"/>
        <w:jc w:val="both"/>
        <w:rPr>
          <w:rFonts w:ascii="Times New Roman" w:hAnsi="Times New Roman" w:cs="Times New Roman"/>
          <w:sz w:val="24"/>
          <w:szCs w:val="24"/>
        </w:rPr>
      </w:pPr>
      <w:r w:rsidRPr="00D26AA5">
        <w:rPr>
          <w:rFonts w:ascii="Times New Roman" w:hAnsi="Times New Roman" w:cs="Times New Roman"/>
          <w:sz w:val="24"/>
          <w:szCs w:val="24"/>
        </w:rPr>
        <w:t>- умение использовать простейшее лабораторное оборудование и измерительные приборы;</w:t>
      </w:r>
    </w:p>
    <w:p w:rsidR="004265E4" w:rsidRPr="00D26AA5" w:rsidRDefault="004265E4" w:rsidP="00D26AA5">
      <w:pPr>
        <w:spacing w:after="0" w:line="240" w:lineRule="atLeast"/>
        <w:ind w:firstLine="709"/>
        <w:jc w:val="both"/>
        <w:rPr>
          <w:rFonts w:ascii="Times New Roman" w:hAnsi="Times New Roman" w:cs="Times New Roman"/>
          <w:sz w:val="24"/>
          <w:szCs w:val="24"/>
        </w:rPr>
      </w:pPr>
      <w:r w:rsidRPr="00D26AA5">
        <w:rPr>
          <w:rFonts w:ascii="Times New Roman" w:hAnsi="Times New Roman" w:cs="Times New Roman"/>
          <w:sz w:val="24"/>
          <w:szCs w:val="24"/>
        </w:rPr>
        <w:t>- умение сравнивать объекты живой и неживой природы на основе внешних признаков или неизвестных характерных свойств и проводить простейшую классификацию изученных объектов;</w:t>
      </w:r>
    </w:p>
    <w:p w:rsidR="004265E4" w:rsidRPr="00D26AA5" w:rsidRDefault="004265E4" w:rsidP="00D26AA5">
      <w:pPr>
        <w:spacing w:after="0" w:line="240" w:lineRule="atLeast"/>
        <w:ind w:firstLine="709"/>
        <w:jc w:val="both"/>
        <w:rPr>
          <w:rFonts w:ascii="Times New Roman" w:hAnsi="Times New Roman" w:cs="Times New Roman"/>
          <w:sz w:val="24"/>
          <w:szCs w:val="24"/>
        </w:rPr>
      </w:pPr>
      <w:r w:rsidRPr="00D26AA5">
        <w:rPr>
          <w:rFonts w:ascii="Times New Roman" w:hAnsi="Times New Roman" w:cs="Times New Roman"/>
          <w:sz w:val="24"/>
          <w:szCs w:val="24"/>
        </w:rPr>
        <w:t xml:space="preserve">- </w:t>
      </w:r>
      <w:proofErr w:type="spellStart"/>
      <w:r w:rsidRPr="00D26AA5">
        <w:rPr>
          <w:rFonts w:ascii="Times New Roman" w:hAnsi="Times New Roman" w:cs="Times New Roman"/>
          <w:sz w:val="24"/>
          <w:szCs w:val="24"/>
        </w:rPr>
        <w:t>сформированность</w:t>
      </w:r>
      <w:proofErr w:type="spellEnd"/>
      <w:r w:rsidRPr="00D26AA5">
        <w:rPr>
          <w:rFonts w:ascii="Times New Roman" w:hAnsi="Times New Roman" w:cs="Times New Roman"/>
          <w:sz w:val="24"/>
          <w:szCs w:val="24"/>
        </w:rPr>
        <w:t xml:space="preserve"> представлений о собственном теле, распознавание своих ощущений и обогащение сенсорного опыта;</w:t>
      </w:r>
    </w:p>
    <w:p w:rsidR="004265E4" w:rsidRPr="00D26AA5" w:rsidRDefault="004265E4" w:rsidP="00D26AA5">
      <w:pPr>
        <w:spacing w:after="0" w:line="240" w:lineRule="atLeast"/>
        <w:ind w:firstLine="709"/>
        <w:jc w:val="both"/>
        <w:rPr>
          <w:rFonts w:ascii="Times New Roman" w:hAnsi="Times New Roman" w:cs="Times New Roman"/>
          <w:sz w:val="24"/>
          <w:szCs w:val="24"/>
        </w:rPr>
      </w:pPr>
      <w:r w:rsidRPr="00D26AA5">
        <w:rPr>
          <w:rFonts w:ascii="Times New Roman" w:hAnsi="Times New Roman" w:cs="Times New Roman"/>
          <w:sz w:val="24"/>
          <w:szCs w:val="24"/>
        </w:rPr>
        <w:t xml:space="preserve">- </w:t>
      </w:r>
      <w:proofErr w:type="spellStart"/>
      <w:r w:rsidRPr="00D26AA5">
        <w:rPr>
          <w:rFonts w:ascii="Times New Roman" w:hAnsi="Times New Roman" w:cs="Times New Roman"/>
          <w:sz w:val="24"/>
          <w:szCs w:val="24"/>
        </w:rPr>
        <w:t>сформированность</w:t>
      </w:r>
      <w:proofErr w:type="spellEnd"/>
      <w:r w:rsidRPr="00D26AA5">
        <w:rPr>
          <w:rFonts w:ascii="Times New Roman" w:hAnsi="Times New Roman" w:cs="Times New Roman"/>
          <w:sz w:val="24"/>
          <w:szCs w:val="24"/>
        </w:rPr>
        <w:t xml:space="preserve"> представлений о здоровье и нездоровье;</w:t>
      </w:r>
    </w:p>
    <w:p w:rsidR="004265E4" w:rsidRPr="00D26AA5" w:rsidRDefault="004265E4" w:rsidP="00D26AA5">
      <w:pPr>
        <w:spacing w:after="0" w:line="240" w:lineRule="atLeast"/>
        <w:ind w:firstLine="709"/>
        <w:jc w:val="both"/>
        <w:rPr>
          <w:rFonts w:ascii="Times New Roman" w:hAnsi="Times New Roman" w:cs="Times New Roman"/>
          <w:sz w:val="24"/>
          <w:szCs w:val="24"/>
        </w:rPr>
      </w:pPr>
      <w:r w:rsidRPr="00D26AA5">
        <w:rPr>
          <w:rFonts w:ascii="Times New Roman" w:hAnsi="Times New Roman" w:cs="Times New Roman"/>
          <w:sz w:val="24"/>
          <w:szCs w:val="24"/>
        </w:rPr>
        <w:t xml:space="preserve">- </w:t>
      </w:r>
      <w:proofErr w:type="spellStart"/>
      <w:r w:rsidRPr="00D26AA5">
        <w:rPr>
          <w:rFonts w:ascii="Times New Roman" w:hAnsi="Times New Roman" w:cs="Times New Roman"/>
          <w:sz w:val="24"/>
          <w:szCs w:val="24"/>
        </w:rPr>
        <w:t>сформированность</w:t>
      </w:r>
      <w:proofErr w:type="spellEnd"/>
      <w:r w:rsidRPr="00D26AA5">
        <w:rPr>
          <w:rFonts w:ascii="Times New Roman" w:hAnsi="Times New Roman" w:cs="Times New Roman"/>
          <w:sz w:val="24"/>
          <w:szCs w:val="24"/>
        </w:rPr>
        <w:t xml:space="preserve"> установки на безопасный, здоровый образ жизни;</w:t>
      </w:r>
    </w:p>
    <w:p w:rsidR="004265E4" w:rsidRPr="00D26AA5" w:rsidRDefault="004265E4" w:rsidP="00D26AA5">
      <w:pPr>
        <w:spacing w:after="0" w:line="240" w:lineRule="atLeast"/>
        <w:ind w:firstLine="709"/>
        <w:jc w:val="both"/>
        <w:rPr>
          <w:rFonts w:ascii="Times New Roman" w:hAnsi="Times New Roman" w:cs="Times New Roman"/>
          <w:sz w:val="24"/>
          <w:szCs w:val="24"/>
        </w:rPr>
      </w:pPr>
      <w:r w:rsidRPr="00D26AA5">
        <w:rPr>
          <w:rFonts w:ascii="Times New Roman" w:hAnsi="Times New Roman" w:cs="Times New Roman"/>
          <w:sz w:val="24"/>
          <w:szCs w:val="24"/>
        </w:rPr>
        <w:t>- развитие лексики, формирование грамматического строя и связной речи;</w:t>
      </w:r>
    </w:p>
    <w:p w:rsidR="004265E4" w:rsidRPr="00D26AA5" w:rsidRDefault="004265E4" w:rsidP="00D26AA5">
      <w:pPr>
        <w:spacing w:after="0" w:line="240" w:lineRule="atLeast"/>
        <w:ind w:firstLine="709"/>
        <w:jc w:val="both"/>
        <w:rPr>
          <w:rFonts w:ascii="Times New Roman" w:hAnsi="Times New Roman" w:cs="Times New Roman"/>
          <w:sz w:val="24"/>
          <w:szCs w:val="24"/>
        </w:rPr>
      </w:pPr>
      <w:r w:rsidRPr="00D26AA5">
        <w:rPr>
          <w:rFonts w:ascii="Times New Roman" w:hAnsi="Times New Roman" w:cs="Times New Roman"/>
          <w:sz w:val="24"/>
          <w:szCs w:val="24"/>
        </w:rPr>
        <w:t>- развитие процессов обобщения, систематизации, классификации, основываясь на анализе явлений природы и опосредуя их речью;</w:t>
      </w:r>
    </w:p>
    <w:p w:rsidR="004265E4" w:rsidRPr="00D26AA5" w:rsidRDefault="004265E4" w:rsidP="00D26AA5">
      <w:pPr>
        <w:spacing w:after="0" w:line="240" w:lineRule="atLeast"/>
        <w:ind w:firstLine="709"/>
        <w:jc w:val="both"/>
        <w:rPr>
          <w:rFonts w:ascii="Times New Roman" w:hAnsi="Times New Roman" w:cs="Times New Roman"/>
          <w:sz w:val="24"/>
          <w:szCs w:val="24"/>
        </w:rPr>
      </w:pPr>
      <w:r w:rsidRPr="00D26AA5">
        <w:rPr>
          <w:rFonts w:ascii="Times New Roman" w:hAnsi="Times New Roman" w:cs="Times New Roman"/>
          <w:sz w:val="24"/>
          <w:szCs w:val="24"/>
        </w:rPr>
        <w:t>- расширение круга освоенных социальных контактов;</w:t>
      </w:r>
    </w:p>
    <w:p w:rsidR="004265E4" w:rsidRPr="00D26AA5" w:rsidRDefault="004265E4" w:rsidP="00D26AA5">
      <w:pPr>
        <w:spacing w:after="0" w:line="240" w:lineRule="atLeast"/>
        <w:ind w:firstLine="709"/>
        <w:jc w:val="both"/>
        <w:rPr>
          <w:rFonts w:ascii="Times New Roman" w:hAnsi="Times New Roman" w:cs="Times New Roman"/>
          <w:sz w:val="24"/>
          <w:szCs w:val="24"/>
        </w:rPr>
      </w:pPr>
      <w:r w:rsidRPr="00D26AA5">
        <w:rPr>
          <w:rFonts w:ascii="Times New Roman" w:hAnsi="Times New Roman" w:cs="Times New Roman"/>
          <w:sz w:val="24"/>
          <w:szCs w:val="24"/>
        </w:rPr>
        <w:t xml:space="preserve">- умение ограничивать свои контакты и взаимодействия в соответствии с требованиями безопасности жизнедеятельности. </w:t>
      </w:r>
    </w:p>
    <w:p w:rsidR="005E3ED3" w:rsidRPr="00D26AA5" w:rsidRDefault="005E3ED3" w:rsidP="00D26AA5">
      <w:pPr>
        <w:spacing w:after="0" w:line="240" w:lineRule="atLeast"/>
        <w:ind w:firstLine="709"/>
        <w:jc w:val="both"/>
        <w:rPr>
          <w:rFonts w:ascii="Times New Roman" w:hAnsi="Times New Roman" w:cs="Times New Roman"/>
          <w:sz w:val="24"/>
          <w:szCs w:val="24"/>
        </w:rPr>
      </w:pPr>
    </w:p>
    <w:p w:rsidR="004265E4" w:rsidRPr="00D26AA5" w:rsidRDefault="004265E4" w:rsidP="00D26AA5">
      <w:pPr>
        <w:pStyle w:val="af0"/>
        <w:spacing w:line="240" w:lineRule="atLeast"/>
        <w:ind w:firstLine="0"/>
        <w:jc w:val="center"/>
        <w:rPr>
          <w:rFonts w:ascii="Times New Roman" w:hAnsi="Times New Roman" w:cs="Times New Roman"/>
          <w:b/>
          <w:sz w:val="24"/>
          <w:szCs w:val="24"/>
        </w:rPr>
      </w:pPr>
      <w:r w:rsidRPr="00D26AA5">
        <w:rPr>
          <w:rFonts w:ascii="Times New Roman" w:hAnsi="Times New Roman" w:cs="Times New Roman"/>
          <w:b/>
          <w:sz w:val="24"/>
          <w:szCs w:val="24"/>
        </w:rPr>
        <w:t xml:space="preserve">6. </w:t>
      </w:r>
      <w:r w:rsidRPr="00D26AA5">
        <w:rPr>
          <w:rFonts w:ascii="Times New Roman" w:hAnsi="Times New Roman" w:cs="Times New Roman"/>
          <w:b/>
          <w:color w:val="auto"/>
          <w:sz w:val="24"/>
          <w:szCs w:val="24"/>
        </w:rPr>
        <w:t>Основы религиозных культур и светской этики</w:t>
      </w:r>
    </w:p>
    <w:p w:rsidR="004265E4" w:rsidRPr="00D26AA5" w:rsidRDefault="004265E4" w:rsidP="00D26AA5">
      <w:pPr>
        <w:suppressAutoHyphens w:val="0"/>
        <w:spacing w:after="0" w:line="240" w:lineRule="atLeast"/>
        <w:ind w:right="99" w:firstLine="709"/>
        <w:jc w:val="both"/>
        <w:rPr>
          <w:rFonts w:ascii="Times New Roman" w:eastAsia="Times New Roman" w:hAnsi="Times New Roman" w:cs="Times New Roman"/>
          <w:color w:val="auto"/>
          <w:kern w:val="0"/>
          <w:sz w:val="24"/>
          <w:szCs w:val="24"/>
          <w:lang w:eastAsia="ru-RU"/>
        </w:rPr>
      </w:pPr>
      <w:r w:rsidRPr="00D26AA5">
        <w:rPr>
          <w:rFonts w:ascii="Times New Roman" w:eastAsia="Times New Roman" w:hAnsi="Times New Roman" w:cs="Times New Roman"/>
          <w:color w:val="auto"/>
          <w:kern w:val="0"/>
          <w:sz w:val="24"/>
          <w:szCs w:val="24"/>
          <w:lang w:eastAsia="ru-RU"/>
        </w:rPr>
        <w:t xml:space="preserve">Основные </w:t>
      </w:r>
      <w:r w:rsidRPr="00D26AA5">
        <w:rPr>
          <w:rFonts w:ascii="Times New Roman" w:eastAsia="Times New Roman" w:hAnsi="Times New Roman" w:cs="Times New Roman"/>
          <w:b/>
          <w:color w:val="auto"/>
          <w:kern w:val="0"/>
          <w:sz w:val="24"/>
          <w:szCs w:val="24"/>
          <w:lang w:eastAsia="ru-RU"/>
        </w:rPr>
        <w:t>задачи</w:t>
      </w:r>
      <w:r w:rsidRPr="00D26AA5">
        <w:rPr>
          <w:rFonts w:ascii="Times New Roman" w:eastAsia="Times New Roman" w:hAnsi="Times New Roman" w:cs="Times New Roman"/>
          <w:color w:val="auto"/>
          <w:kern w:val="0"/>
          <w:sz w:val="24"/>
          <w:szCs w:val="24"/>
          <w:lang w:eastAsia="ru-RU"/>
        </w:rPr>
        <w:t xml:space="preserve"> учебного предмета «Основы религиозных культур и светской этики»:</w:t>
      </w:r>
    </w:p>
    <w:p w:rsidR="004265E4" w:rsidRPr="00D26AA5" w:rsidRDefault="004265E4" w:rsidP="00D26AA5">
      <w:pPr>
        <w:suppressAutoHyphens w:val="0"/>
        <w:spacing w:after="0" w:line="240" w:lineRule="atLeast"/>
        <w:ind w:right="99" w:firstLine="709"/>
        <w:jc w:val="both"/>
        <w:rPr>
          <w:rFonts w:ascii="Times New Roman" w:eastAsia="Times New Roman" w:hAnsi="Times New Roman" w:cs="Times New Roman"/>
          <w:color w:val="auto"/>
          <w:kern w:val="0"/>
          <w:sz w:val="24"/>
          <w:szCs w:val="24"/>
          <w:lang w:eastAsia="ru-RU"/>
        </w:rPr>
      </w:pPr>
      <w:r w:rsidRPr="00D26AA5">
        <w:rPr>
          <w:rFonts w:ascii="Times New Roman" w:eastAsia="Times New Roman" w:hAnsi="Times New Roman" w:cs="Times New Roman"/>
          <w:color w:val="auto"/>
          <w:kern w:val="0"/>
          <w:sz w:val="24"/>
          <w:szCs w:val="24"/>
          <w:lang w:eastAsia="ru-RU"/>
        </w:rPr>
        <w:t xml:space="preserve">- знакомство с основными нормами светской и религиозной морали; </w:t>
      </w:r>
    </w:p>
    <w:p w:rsidR="004265E4" w:rsidRPr="00D26AA5" w:rsidRDefault="004265E4" w:rsidP="00D26AA5">
      <w:pPr>
        <w:suppressAutoHyphens w:val="0"/>
        <w:spacing w:after="0" w:line="240" w:lineRule="atLeast"/>
        <w:ind w:right="99" w:firstLine="709"/>
        <w:jc w:val="both"/>
        <w:rPr>
          <w:rFonts w:ascii="Times New Roman" w:eastAsia="Times New Roman" w:hAnsi="Times New Roman" w:cs="Times New Roman"/>
          <w:color w:val="auto"/>
          <w:kern w:val="0"/>
          <w:sz w:val="24"/>
          <w:szCs w:val="24"/>
          <w:lang w:eastAsia="ru-RU"/>
        </w:rPr>
      </w:pPr>
      <w:r w:rsidRPr="00D26AA5">
        <w:rPr>
          <w:rFonts w:ascii="Times New Roman" w:eastAsia="Times New Roman" w:hAnsi="Times New Roman" w:cs="Times New Roman"/>
          <w:color w:val="auto"/>
          <w:kern w:val="0"/>
          <w:sz w:val="24"/>
          <w:szCs w:val="24"/>
          <w:lang w:eastAsia="ru-RU"/>
        </w:rPr>
        <w:t>- понимание значения нравственности, веры и религии в жизни человека и общества;</w:t>
      </w:r>
    </w:p>
    <w:p w:rsidR="004265E4" w:rsidRPr="00D26AA5" w:rsidRDefault="004265E4" w:rsidP="00D26AA5">
      <w:pPr>
        <w:suppressAutoHyphens w:val="0"/>
        <w:spacing w:after="0" w:line="240" w:lineRule="atLeast"/>
        <w:ind w:right="99" w:firstLine="709"/>
        <w:jc w:val="both"/>
        <w:rPr>
          <w:rFonts w:ascii="Times New Roman" w:eastAsia="Times New Roman" w:hAnsi="Times New Roman" w:cs="Times New Roman"/>
          <w:color w:val="auto"/>
          <w:kern w:val="0"/>
          <w:sz w:val="24"/>
          <w:szCs w:val="24"/>
          <w:lang w:eastAsia="ru-RU"/>
        </w:rPr>
      </w:pPr>
      <w:r w:rsidRPr="00D26AA5">
        <w:rPr>
          <w:rFonts w:ascii="Times New Roman" w:eastAsia="Times New Roman" w:hAnsi="Times New Roman" w:cs="Times New Roman"/>
          <w:color w:val="auto"/>
          <w:kern w:val="0"/>
          <w:sz w:val="24"/>
          <w:szCs w:val="24"/>
          <w:lang w:eastAsia="ru-RU"/>
        </w:rPr>
        <w:t>- формирование первоначальных представлений о религиозных культурах и светской этике, об их роли в культуре, истории и современности России.</w:t>
      </w:r>
    </w:p>
    <w:p w:rsidR="004265E4" w:rsidRPr="00D26AA5" w:rsidRDefault="004265E4" w:rsidP="00D26AA5">
      <w:pPr>
        <w:spacing w:after="0" w:line="240" w:lineRule="atLeast"/>
        <w:ind w:firstLine="709"/>
        <w:jc w:val="both"/>
        <w:rPr>
          <w:rFonts w:ascii="Times New Roman" w:hAnsi="Times New Roman"/>
          <w:sz w:val="24"/>
          <w:szCs w:val="24"/>
        </w:rPr>
      </w:pPr>
      <w:r w:rsidRPr="00D26AA5">
        <w:rPr>
          <w:rFonts w:ascii="Times New Roman" w:hAnsi="Times New Roman"/>
          <w:sz w:val="24"/>
          <w:szCs w:val="24"/>
        </w:rPr>
        <w:t>Данный предмет обладает широкими возможностями для формирования у обучающихся фундаментальных основ культурологической грамотности,  толерантного поведения в многонациональной среде, формируют вектор культурно-ценностных ориентиров обучающихся.</w:t>
      </w:r>
    </w:p>
    <w:p w:rsidR="004265E4" w:rsidRPr="00D26AA5" w:rsidRDefault="004265E4" w:rsidP="00D26AA5">
      <w:pPr>
        <w:spacing w:after="0" w:line="240" w:lineRule="atLeast"/>
        <w:ind w:firstLine="709"/>
        <w:jc w:val="both"/>
        <w:rPr>
          <w:rFonts w:ascii="Times New Roman" w:hAnsi="Times New Roman"/>
          <w:sz w:val="24"/>
          <w:szCs w:val="24"/>
        </w:rPr>
      </w:pPr>
      <w:proofErr w:type="gramStart"/>
      <w:r w:rsidRPr="00D26AA5">
        <w:rPr>
          <w:rFonts w:ascii="Times New Roman" w:hAnsi="Times New Roman"/>
          <w:sz w:val="24"/>
          <w:szCs w:val="24"/>
        </w:rPr>
        <w:t xml:space="preserve">В образовательном процессе обучающиеся с ТНР должны в широком объеме овладеть знаниями о </w:t>
      </w:r>
      <w:proofErr w:type="spellStart"/>
      <w:r w:rsidRPr="00D26AA5">
        <w:rPr>
          <w:rFonts w:ascii="Times New Roman" w:hAnsi="Times New Roman"/>
          <w:sz w:val="24"/>
          <w:szCs w:val="24"/>
        </w:rPr>
        <w:t>многополярности</w:t>
      </w:r>
      <w:proofErr w:type="spellEnd"/>
      <w:r w:rsidRPr="00D26AA5">
        <w:rPr>
          <w:rFonts w:ascii="Times New Roman" w:hAnsi="Times New Roman"/>
          <w:sz w:val="24"/>
          <w:szCs w:val="24"/>
        </w:rPr>
        <w:t xml:space="preserve"> мира и умениями жить, учиться, работать в многонациональном обществе на благо нашей общей родины - России.</w:t>
      </w:r>
      <w:proofErr w:type="gramEnd"/>
    </w:p>
    <w:p w:rsidR="004265E4" w:rsidRPr="00D26AA5" w:rsidRDefault="004265E4" w:rsidP="00D26AA5">
      <w:pPr>
        <w:spacing w:after="0" w:line="240" w:lineRule="atLeast"/>
        <w:ind w:firstLine="709"/>
        <w:jc w:val="both"/>
        <w:rPr>
          <w:rFonts w:ascii="Times New Roman" w:hAnsi="Times New Roman"/>
          <w:sz w:val="24"/>
          <w:szCs w:val="24"/>
        </w:rPr>
      </w:pPr>
      <w:r w:rsidRPr="00D26AA5">
        <w:rPr>
          <w:rFonts w:ascii="Times New Roman" w:hAnsi="Times New Roman"/>
          <w:sz w:val="24"/>
          <w:szCs w:val="24"/>
        </w:rPr>
        <w:t xml:space="preserve">Учебный предмет </w:t>
      </w:r>
      <w:r w:rsidRPr="00D26AA5">
        <w:rPr>
          <w:rFonts w:ascii="Times New Roman" w:eastAsia="Times New Roman" w:hAnsi="Times New Roman" w:cs="Times New Roman"/>
          <w:color w:val="auto"/>
          <w:kern w:val="0"/>
          <w:sz w:val="24"/>
          <w:szCs w:val="24"/>
          <w:lang w:eastAsia="ru-RU"/>
        </w:rPr>
        <w:t>«Основы религиозных культур и светской этики»</w:t>
      </w:r>
      <w:r w:rsidRPr="00D26AA5">
        <w:rPr>
          <w:rFonts w:ascii="Times New Roman" w:hAnsi="Times New Roman"/>
          <w:sz w:val="24"/>
          <w:szCs w:val="24"/>
        </w:rPr>
        <w:t xml:space="preserve"> имеет интегрированный характер, поскольку его содержание аккумулирует в себе первоначальные представления из истории, литературы, географии и других социально – гуманитарных наук. </w:t>
      </w:r>
      <w:proofErr w:type="gramStart"/>
      <w:r w:rsidRPr="00D26AA5">
        <w:rPr>
          <w:rFonts w:ascii="Times New Roman" w:hAnsi="Times New Roman"/>
          <w:sz w:val="24"/>
          <w:szCs w:val="24"/>
        </w:rPr>
        <w:t xml:space="preserve">Содержание учебного предмета </w:t>
      </w:r>
      <w:r w:rsidRPr="00D26AA5">
        <w:rPr>
          <w:rFonts w:ascii="Times New Roman" w:eastAsia="Times New Roman" w:hAnsi="Times New Roman" w:cs="Times New Roman"/>
          <w:color w:val="auto"/>
          <w:kern w:val="0"/>
          <w:sz w:val="24"/>
          <w:szCs w:val="24"/>
          <w:lang w:eastAsia="ru-RU"/>
        </w:rPr>
        <w:t>«Основы религиозных культур и светской этики» тесно связано с содержанием учебного предмета «Окружающий мир»: формирование представления о роли обучающегося как растущего гражданина своего государства; овладение социальными ритуалами и совершенствование форм социального взаимодействия в многонациональном обществе; воспитание чувства милосердия, социально ориентированного взгляда на мир в его органическом единстве и разнообразии народов, культур, религий.</w:t>
      </w:r>
      <w:proofErr w:type="gramEnd"/>
    </w:p>
    <w:p w:rsidR="004265E4" w:rsidRPr="00D26AA5" w:rsidRDefault="004265E4" w:rsidP="00D26AA5">
      <w:pPr>
        <w:spacing w:after="0" w:line="240" w:lineRule="atLeast"/>
        <w:ind w:firstLine="709"/>
        <w:jc w:val="both"/>
        <w:rPr>
          <w:rFonts w:ascii="Times New Roman" w:hAnsi="Times New Roman"/>
          <w:sz w:val="24"/>
          <w:szCs w:val="24"/>
        </w:rPr>
      </w:pPr>
      <w:r w:rsidRPr="00D26AA5">
        <w:rPr>
          <w:rFonts w:ascii="Times New Roman" w:hAnsi="Times New Roman"/>
          <w:sz w:val="24"/>
          <w:szCs w:val="24"/>
        </w:rPr>
        <w:t>Отбор изучаемого материала осуществляется с учетом целей и задач данного предмета, его места в системе школьного образования, а также возрастных потребностей и с учетом речевых  особенностей обучающихся с ТНР.</w:t>
      </w:r>
    </w:p>
    <w:p w:rsidR="004265E4" w:rsidRPr="00D26AA5" w:rsidRDefault="004265E4" w:rsidP="00D26AA5">
      <w:pPr>
        <w:spacing w:after="0" w:line="240" w:lineRule="atLeast"/>
        <w:ind w:firstLine="709"/>
        <w:jc w:val="both"/>
        <w:rPr>
          <w:rFonts w:ascii="Times New Roman" w:hAnsi="Times New Roman"/>
          <w:sz w:val="24"/>
          <w:szCs w:val="24"/>
        </w:rPr>
      </w:pPr>
      <w:r w:rsidRPr="00D26AA5">
        <w:rPr>
          <w:rFonts w:ascii="Times New Roman" w:hAnsi="Times New Roman"/>
          <w:sz w:val="24"/>
          <w:szCs w:val="24"/>
        </w:rPr>
        <w:t xml:space="preserve">Программа учебного предмета </w:t>
      </w:r>
      <w:r w:rsidRPr="00D26AA5">
        <w:rPr>
          <w:rFonts w:ascii="Times New Roman" w:eastAsia="Times New Roman" w:hAnsi="Times New Roman" w:cs="Times New Roman"/>
          <w:color w:val="auto"/>
          <w:kern w:val="0"/>
          <w:sz w:val="24"/>
          <w:szCs w:val="24"/>
          <w:lang w:eastAsia="ru-RU"/>
        </w:rPr>
        <w:t>«Основы религиозных культур и светской этики»</w:t>
      </w:r>
      <w:r w:rsidRPr="00D26AA5">
        <w:rPr>
          <w:rFonts w:ascii="Times New Roman" w:hAnsi="Times New Roman"/>
          <w:sz w:val="24"/>
          <w:szCs w:val="24"/>
        </w:rPr>
        <w:t xml:space="preserve"> представлена разделами  </w:t>
      </w:r>
      <w:r w:rsidRPr="00D26AA5">
        <w:rPr>
          <w:rFonts w:ascii="Times New Roman" w:hAnsi="Times New Roman"/>
          <w:kern w:val="2"/>
          <w:sz w:val="24"/>
          <w:szCs w:val="24"/>
        </w:rPr>
        <w:t>«Основы религиозных культур народов России» и «Основы светской этики».</w:t>
      </w:r>
    </w:p>
    <w:p w:rsidR="004265E4" w:rsidRPr="00D26AA5" w:rsidRDefault="004265E4" w:rsidP="00D26AA5">
      <w:pPr>
        <w:spacing w:after="0" w:line="240" w:lineRule="atLeast"/>
        <w:ind w:firstLine="709"/>
        <w:jc w:val="both"/>
        <w:rPr>
          <w:rFonts w:ascii="Times New Roman" w:hAnsi="Times New Roman"/>
          <w:kern w:val="2"/>
          <w:sz w:val="24"/>
          <w:szCs w:val="24"/>
        </w:rPr>
      </w:pPr>
      <w:r w:rsidRPr="00D26AA5">
        <w:rPr>
          <w:rFonts w:ascii="Times New Roman" w:hAnsi="Times New Roman"/>
          <w:kern w:val="2"/>
          <w:sz w:val="24"/>
          <w:szCs w:val="24"/>
        </w:rPr>
        <w:t xml:space="preserve">Тематически разделы объединяются, носят светский характер, не навязывают никакой религии. </w:t>
      </w:r>
    </w:p>
    <w:p w:rsidR="004265E4" w:rsidRPr="00D26AA5" w:rsidRDefault="004265E4" w:rsidP="00D26AA5">
      <w:pPr>
        <w:pStyle w:val="29"/>
        <w:spacing w:line="240" w:lineRule="atLeast"/>
        <w:ind w:left="0" w:firstLine="709"/>
        <w:jc w:val="both"/>
      </w:pPr>
      <w:r w:rsidRPr="00D26AA5">
        <w:t>Содержание разделов учебного предмета предусматривает общее знакомство с соответствующими религиями, их культурой (исключая изучение специальных богословских вопросов) и не содержит критических оценок разных религий и основанных на них мировоззрений.</w:t>
      </w:r>
    </w:p>
    <w:p w:rsidR="004265E4" w:rsidRPr="00D26AA5" w:rsidRDefault="004265E4" w:rsidP="00D26AA5">
      <w:pPr>
        <w:pStyle w:val="af0"/>
        <w:spacing w:line="240" w:lineRule="atLeast"/>
        <w:ind w:firstLine="709"/>
        <w:rPr>
          <w:rFonts w:ascii="Times New Roman" w:hAnsi="Times New Roman" w:cs="Times New Roman"/>
          <w:sz w:val="24"/>
          <w:szCs w:val="24"/>
        </w:rPr>
      </w:pPr>
      <w:r w:rsidRPr="00D26AA5">
        <w:rPr>
          <w:rFonts w:ascii="Times New Roman" w:hAnsi="Times New Roman" w:cs="Times New Roman"/>
          <w:sz w:val="24"/>
          <w:szCs w:val="24"/>
        </w:rPr>
        <w:lastRenderedPageBreak/>
        <w:t>Названные разделы учебного предмета представлены следующим содержанием:</w:t>
      </w:r>
    </w:p>
    <w:p w:rsidR="004265E4" w:rsidRPr="00D26AA5" w:rsidRDefault="004265E4" w:rsidP="00D26AA5">
      <w:pPr>
        <w:pStyle w:val="af0"/>
        <w:spacing w:line="240" w:lineRule="atLeast"/>
        <w:ind w:firstLine="709"/>
        <w:rPr>
          <w:rFonts w:ascii="Times New Roman" w:hAnsi="Times New Roman" w:cs="Times New Roman"/>
          <w:sz w:val="24"/>
          <w:szCs w:val="24"/>
        </w:rPr>
      </w:pPr>
      <w:r w:rsidRPr="00D26AA5">
        <w:rPr>
          <w:rFonts w:ascii="Times New Roman" w:hAnsi="Times New Roman" w:cs="Times New Roman"/>
          <w:sz w:val="24"/>
          <w:szCs w:val="24"/>
        </w:rPr>
        <w:t xml:space="preserve">Россия - наша Родина. Культура и религия. </w:t>
      </w:r>
      <w:r w:rsidRPr="00D26AA5">
        <w:rPr>
          <w:rFonts w:ascii="Times New Roman" w:hAnsi="Times New Roman" w:cs="Times New Roman"/>
          <w:spacing w:val="-3"/>
          <w:sz w:val="24"/>
          <w:szCs w:val="24"/>
        </w:rPr>
        <w:t xml:space="preserve">Праздники в религиях мира. </w:t>
      </w:r>
    </w:p>
    <w:p w:rsidR="004265E4" w:rsidRPr="00D26AA5" w:rsidRDefault="004265E4" w:rsidP="00D26AA5">
      <w:pPr>
        <w:pStyle w:val="af0"/>
        <w:spacing w:line="240" w:lineRule="atLeast"/>
        <w:ind w:firstLine="709"/>
        <w:rPr>
          <w:rFonts w:ascii="Times New Roman" w:hAnsi="Times New Roman" w:cs="Times New Roman"/>
          <w:spacing w:val="-3"/>
          <w:sz w:val="24"/>
          <w:szCs w:val="24"/>
        </w:rPr>
      </w:pPr>
      <w:r w:rsidRPr="00D26AA5">
        <w:rPr>
          <w:rFonts w:ascii="Times New Roman" w:hAnsi="Times New Roman" w:cs="Times New Roman"/>
          <w:spacing w:val="-3"/>
          <w:sz w:val="24"/>
          <w:szCs w:val="24"/>
        </w:rPr>
        <w:t>Светская этика. Отечественные традиционные религии, их роль в культуре, истории и современности России.</w:t>
      </w:r>
    </w:p>
    <w:p w:rsidR="004265E4" w:rsidRPr="00D26AA5" w:rsidRDefault="004265E4" w:rsidP="00D26AA5">
      <w:pPr>
        <w:pStyle w:val="af0"/>
        <w:spacing w:line="240" w:lineRule="atLeast"/>
        <w:ind w:firstLine="709"/>
        <w:rPr>
          <w:rFonts w:ascii="Times New Roman" w:hAnsi="Times New Roman" w:cs="Times New Roman"/>
          <w:spacing w:val="-3"/>
          <w:sz w:val="24"/>
          <w:szCs w:val="24"/>
        </w:rPr>
      </w:pPr>
      <w:r w:rsidRPr="00D26AA5">
        <w:rPr>
          <w:rFonts w:ascii="Times New Roman" w:hAnsi="Times New Roman" w:cs="Times New Roman"/>
          <w:spacing w:val="-3"/>
          <w:sz w:val="24"/>
          <w:szCs w:val="24"/>
        </w:rPr>
        <w:t xml:space="preserve">Основные нормы светской и религиозной морали, их значение в  выстраивании конструктивных отношений в семье и обществе. Значение нравственности, веры и религии в жизни человека и общества. </w:t>
      </w:r>
      <w:r w:rsidRPr="00D26AA5">
        <w:rPr>
          <w:rFonts w:ascii="Times New Roman" w:hAnsi="Times New Roman"/>
          <w:sz w:val="24"/>
          <w:szCs w:val="24"/>
        </w:rPr>
        <w:t xml:space="preserve">Семья, семейные ценности. Долг, свобода, ответственность, учение и труд. </w:t>
      </w:r>
      <w:proofErr w:type="gramStart"/>
      <w:r w:rsidRPr="00D26AA5">
        <w:rPr>
          <w:rFonts w:ascii="Times New Roman" w:hAnsi="Times New Roman"/>
          <w:sz w:val="24"/>
          <w:szCs w:val="24"/>
        </w:rPr>
        <w:t>Милосердие, забота о слабых, взаимопомощь, социальные проблемы общества и отношение к ним разных религий.</w:t>
      </w:r>
      <w:proofErr w:type="gramEnd"/>
      <w:r w:rsidRPr="00D26AA5">
        <w:rPr>
          <w:rFonts w:ascii="Times New Roman" w:hAnsi="Times New Roman"/>
          <w:sz w:val="24"/>
          <w:szCs w:val="24"/>
        </w:rPr>
        <w:t xml:space="preserve"> Любовь и уважение к Отечеству. Понятие толерантности, </w:t>
      </w:r>
      <w:proofErr w:type="spellStart"/>
      <w:r w:rsidRPr="00D26AA5">
        <w:rPr>
          <w:rFonts w:ascii="Times New Roman" w:hAnsi="Times New Roman"/>
          <w:sz w:val="24"/>
          <w:szCs w:val="24"/>
        </w:rPr>
        <w:t>многополярности</w:t>
      </w:r>
      <w:proofErr w:type="spellEnd"/>
      <w:r w:rsidRPr="00D26AA5">
        <w:rPr>
          <w:rFonts w:ascii="Times New Roman" w:hAnsi="Times New Roman"/>
          <w:sz w:val="24"/>
          <w:szCs w:val="24"/>
        </w:rPr>
        <w:t xml:space="preserve"> мира. </w:t>
      </w:r>
    </w:p>
    <w:p w:rsidR="006D4E79" w:rsidRPr="00D26AA5" w:rsidRDefault="004265E4" w:rsidP="00D26AA5">
      <w:pPr>
        <w:spacing w:after="0" w:line="240" w:lineRule="atLeast"/>
        <w:ind w:firstLine="709"/>
        <w:jc w:val="both"/>
        <w:rPr>
          <w:rFonts w:ascii="Times New Roman" w:hAnsi="Times New Roman"/>
          <w:sz w:val="24"/>
          <w:szCs w:val="24"/>
        </w:rPr>
      </w:pPr>
      <w:r w:rsidRPr="00D26AA5">
        <w:rPr>
          <w:rFonts w:ascii="Times New Roman" w:hAnsi="Times New Roman"/>
          <w:sz w:val="24"/>
          <w:szCs w:val="24"/>
        </w:rPr>
        <w:t xml:space="preserve">Содержание учебного предмета </w:t>
      </w:r>
      <w:r w:rsidRPr="00D26AA5">
        <w:rPr>
          <w:rFonts w:ascii="Times New Roman" w:eastAsia="Times New Roman" w:hAnsi="Times New Roman" w:cs="Times New Roman"/>
          <w:color w:val="auto"/>
          <w:kern w:val="0"/>
          <w:sz w:val="24"/>
          <w:szCs w:val="24"/>
          <w:lang w:eastAsia="ru-RU"/>
        </w:rPr>
        <w:t>«Основы религиозных культур и светской этики»</w:t>
      </w:r>
      <w:r w:rsidRPr="00D26AA5">
        <w:rPr>
          <w:rFonts w:ascii="Times New Roman" w:hAnsi="Times New Roman"/>
          <w:sz w:val="24"/>
          <w:szCs w:val="24"/>
        </w:rPr>
        <w:t xml:space="preserve"> может быть реализовано и во внеурочной деятельности, так как внеурочные мероприятия способствуют расширению кругозора обучающихся с ТНР, развитию их интереса к конкретной области знаний.</w:t>
      </w:r>
    </w:p>
    <w:p w:rsidR="004265E4" w:rsidRPr="00D26AA5" w:rsidRDefault="004265E4" w:rsidP="00D26AA5">
      <w:pPr>
        <w:spacing w:after="0" w:line="240" w:lineRule="atLeast"/>
        <w:ind w:firstLine="709"/>
        <w:jc w:val="both"/>
        <w:rPr>
          <w:rFonts w:ascii="Times New Roman" w:hAnsi="Times New Roman"/>
          <w:sz w:val="24"/>
          <w:szCs w:val="24"/>
        </w:rPr>
      </w:pPr>
      <w:r w:rsidRPr="00D26AA5">
        <w:rPr>
          <w:rFonts w:ascii="Times New Roman" w:eastAsia="Times New Roman" w:hAnsi="Times New Roman" w:cs="Times New Roman"/>
          <w:b/>
          <w:i/>
          <w:color w:val="auto"/>
          <w:kern w:val="0"/>
          <w:sz w:val="24"/>
          <w:szCs w:val="24"/>
          <w:lang w:eastAsia="ru-RU"/>
        </w:rPr>
        <w:t>Предметные результаты</w:t>
      </w:r>
      <w:r w:rsidRPr="00D26AA5">
        <w:rPr>
          <w:rFonts w:ascii="Times New Roman" w:eastAsia="Times New Roman" w:hAnsi="Times New Roman" w:cs="Times New Roman"/>
          <w:color w:val="auto"/>
          <w:kern w:val="0"/>
          <w:sz w:val="24"/>
          <w:szCs w:val="24"/>
          <w:lang w:eastAsia="ru-RU"/>
        </w:rPr>
        <w:t xml:space="preserve"> освоения учебного предмета «Основы религиозных культур и светской этики»:</w:t>
      </w:r>
    </w:p>
    <w:p w:rsidR="004265E4" w:rsidRPr="00D26AA5" w:rsidRDefault="004265E4" w:rsidP="00D26AA5">
      <w:pPr>
        <w:spacing w:after="0" w:line="240" w:lineRule="atLeast"/>
        <w:ind w:firstLine="709"/>
        <w:jc w:val="both"/>
        <w:rPr>
          <w:rFonts w:ascii="Times New Roman" w:hAnsi="Times New Roman"/>
          <w:sz w:val="24"/>
          <w:szCs w:val="24"/>
          <w:lang w:eastAsia="ru-RU"/>
        </w:rPr>
      </w:pPr>
      <w:r w:rsidRPr="00D26AA5">
        <w:rPr>
          <w:rFonts w:ascii="Times New Roman" w:hAnsi="Times New Roman"/>
          <w:sz w:val="24"/>
          <w:szCs w:val="24"/>
          <w:lang w:eastAsia="ru-RU"/>
        </w:rPr>
        <w:t>- наличие представлений о национальном составе народов мира, разнообразии мировых религий и общечеловеческих ценностей;</w:t>
      </w:r>
    </w:p>
    <w:p w:rsidR="004265E4" w:rsidRPr="00D26AA5" w:rsidRDefault="004265E4" w:rsidP="00D26AA5">
      <w:pPr>
        <w:spacing w:after="0" w:line="240" w:lineRule="atLeast"/>
        <w:ind w:firstLine="709"/>
        <w:jc w:val="both"/>
        <w:rPr>
          <w:rFonts w:ascii="Times New Roman" w:eastAsia="Times New Roman" w:hAnsi="Times New Roman" w:cs="Times New Roman"/>
          <w:color w:val="auto"/>
          <w:kern w:val="0"/>
          <w:sz w:val="24"/>
          <w:szCs w:val="24"/>
          <w:lang w:eastAsia="ru-RU"/>
        </w:rPr>
      </w:pPr>
      <w:r w:rsidRPr="00D26AA5">
        <w:rPr>
          <w:rFonts w:ascii="Times New Roman" w:eastAsia="Times New Roman" w:hAnsi="Times New Roman" w:cs="Times New Roman"/>
          <w:color w:val="auto"/>
          <w:kern w:val="0"/>
          <w:sz w:val="24"/>
          <w:szCs w:val="24"/>
          <w:lang w:eastAsia="ru-RU"/>
        </w:rPr>
        <w:t xml:space="preserve">- </w:t>
      </w:r>
      <w:r w:rsidRPr="00D26AA5">
        <w:rPr>
          <w:rFonts w:ascii="Times New Roman" w:eastAsia="Times New Roman" w:hAnsi="Times New Roman" w:cs="Times New Roman"/>
          <w:color w:val="auto"/>
          <w:kern w:val="2"/>
          <w:sz w:val="24"/>
          <w:szCs w:val="24"/>
          <w:lang w:eastAsia="ru-RU"/>
        </w:rPr>
        <w:t>понимание значения нравственности, веры и религии в жизни человека и общества;</w:t>
      </w:r>
    </w:p>
    <w:p w:rsidR="004265E4" w:rsidRPr="00D26AA5" w:rsidRDefault="004265E4" w:rsidP="00D26AA5">
      <w:pPr>
        <w:spacing w:after="0" w:line="240" w:lineRule="atLeast"/>
        <w:ind w:firstLine="709"/>
        <w:jc w:val="both"/>
        <w:rPr>
          <w:rFonts w:ascii="Times New Roman" w:hAnsi="Times New Roman"/>
          <w:sz w:val="24"/>
          <w:szCs w:val="24"/>
          <w:lang w:eastAsia="ru-RU"/>
        </w:rPr>
      </w:pPr>
      <w:r w:rsidRPr="00D26AA5">
        <w:rPr>
          <w:rFonts w:ascii="Times New Roman" w:hAnsi="Times New Roman"/>
          <w:sz w:val="24"/>
          <w:szCs w:val="24"/>
          <w:lang w:eastAsia="ru-RU"/>
        </w:rPr>
        <w:t xml:space="preserve">- знание культурных и религиозных традиций своего народа, уважение к памятникам культуры независимо </w:t>
      </w:r>
      <w:proofErr w:type="gramStart"/>
      <w:r w:rsidRPr="00D26AA5">
        <w:rPr>
          <w:rFonts w:ascii="Times New Roman" w:hAnsi="Times New Roman"/>
          <w:sz w:val="24"/>
          <w:szCs w:val="24"/>
          <w:lang w:eastAsia="ru-RU"/>
        </w:rPr>
        <w:t>от</w:t>
      </w:r>
      <w:proofErr w:type="gramEnd"/>
      <w:r w:rsidRPr="00D26AA5">
        <w:rPr>
          <w:rFonts w:ascii="Times New Roman" w:hAnsi="Times New Roman"/>
          <w:sz w:val="24"/>
          <w:szCs w:val="24"/>
          <w:lang w:eastAsia="ru-RU"/>
        </w:rPr>
        <w:t xml:space="preserve"> </w:t>
      </w:r>
      <w:proofErr w:type="gramStart"/>
      <w:r w:rsidRPr="00D26AA5">
        <w:rPr>
          <w:rFonts w:ascii="Times New Roman" w:hAnsi="Times New Roman"/>
          <w:sz w:val="24"/>
          <w:szCs w:val="24"/>
          <w:lang w:eastAsia="ru-RU"/>
        </w:rPr>
        <w:t>национальной</w:t>
      </w:r>
      <w:proofErr w:type="gramEnd"/>
      <w:r w:rsidRPr="00D26AA5">
        <w:rPr>
          <w:rFonts w:ascii="Times New Roman" w:hAnsi="Times New Roman"/>
          <w:sz w:val="24"/>
          <w:szCs w:val="24"/>
          <w:lang w:eastAsia="ru-RU"/>
        </w:rPr>
        <w:t xml:space="preserve"> и религиозной принадлежности их создателей, ценностях независимо от этнокультуры;</w:t>
      </w:r>
    </w:p>
    <w:p w:rsidR="004265E4" w:rsidRPr="00D26AA5" w:rsidRDefault="004265E4" w:rsidP="00D26AA5">
      <w:pPr>
        <w:spacing w:after="0" w:line="240" w:lineRule="atLeast"/>
        <w:ind w:firstLine="709"/>
        <w:jc w:val="both"/>
        <w:rPr>
          <w:rFonts w:ascii="Times New Roman" w:hAnsi="Times New Roman"/>
          <w:sz w:val="24"/>
          <w:szCs w:val="24"/>
          <w:lang w:eastAsia="ru-RU"/>
        </w:rPr>
      </w:pPr>
      <w:r w:rsidRPr="00D26AA5">
        <w:rPr>
          <w:rFonts w:ascii="Times New Roman" w:hAnsi="Times New Roman"/>
          <w:sz w:val="24"/>
          <w:szCs w:val="24"/>
          <w:lang w:eastAsia="ru-RU"/>
        </w:rPr>
        <w:t xml:space="preserve">- </w:t>
      </w:r>
      <w:r w:rsidRPr="00D26AA5">
        <w:rPr>
          <w:rFonts w:ascii="Times New Roman" w:eastAsia="Times New Roman" w:hAnsi="Times New Roman" w:cs="Times New Roman"/>
          <w:color w:val="auto"/>
          <w:kern w:val="2"/>
          <w:sz w:val="24"/>
          <w:szCs w:val="24"/>
          <w:lang w:eastAsia="ru-RU"/>
        </w:rPr>
        <w:t>представления об исторической роли традиционных  религий в становлении российской государственности;</w:t>
      </w:r>
    </w:p>
    <w:p w:rsidR="004265E4" w:rsidRPr="00D26AA5" w:rsidRDefault="004265E4" w:rsidP="00D26AA5">
      <w:pPr>
        <w:spacing w:after="0" w:line="240" w:lineRule="atLeast"/>
        <w:ind w:firstLine="709"/>
        <w:jc w:val="both"/>
        <w:rPr>
          <w:rFonts w:ascii="Times New Roman" w:hAnsi="Times New Roman"/>
          <w:sz w:val="24"/>
          <w:szCs w:val="24"/>
          <w:lang w:eastAsia="ru-RU"/>
        </w:rPr>
      </w:pPr>
      <w:r w:rsidRPr="00D26AA5">
        <w:rPr>
          <w:rFonts w:ascii="Times New Roman" w:hAnsi="Times New Roman"/>
          <w:sz w:val="24"/>
          <w:szCs w:val="24"/>
          <w:lang w:eastAsia="ru-RU"/>
        </w:rPr>
        <w:t xml:space="preserve">- знание, понимание и принятие </w:t>
      </w:r>
      <w:proofErr w:type="gramStart"/>
      <w:r w:rsidRPr="00D26AA5">
        <w:rPr>
          <w:rFonts w:ascii="Times New Roman" w:hAnsi="Times New Roman"/>
          <w:sz w:val="24"/>
          <w:szCs w:val="24"/>
          <w:lang w:eastAsia="ru-RU"/>
        </w:rPr>
        <w:t>обучающимися</w:t>
      </w:r>
      <w:proofErr w:type="gramEnd"/>
      <w:r w:rsidRPr="00D26AA5">
        <w:rPr>
          <w:rFonts w:ascii="Times New Roman" w:hAnsi="Times New Roman"/>
          <w:sz w:val="24"/>
          <w:szCs w:val="24"/>
          <w:lang w:eastAsia="ru-RU"/>
        </w:rPr>
        <w:t xml:space="preserve"> ценностей: Отечество, нравственность, долг, милосердие, миролюбие, как основы культурных традиций многонационального народа России;</w:t>
      </w:r>
    </w:p>
    <w:p w:rsidR="004265E4" w:rsidRPr="00D26AA5" w:rsidRDefault="004265E4" w:rsidP="00D26AA5">
      <w:pPr>
        <w:spacing w:after="0" w:line="240" w:lineRule="atLeast"/>
        <w:ind w:firstLine="709"/>
        <w:jc w:val="both"/>
        <w:rPr>
          <w:rFonts w:ascii="Times New Roman" w:hAnsi="Times New Roman"/>
          <w:sz w:val="24"/>
          <w:szCs w:val="24"/>
          <w:lang w:eastAsia="ru-RU"/>
        </w:rPr>
      </w:pPr>
      <w:r w:rsidRPr="00D26AA5">
        <w:rPr>
          <w:rFonts w:ascii="Times New Roman" w:hAnsi="Times New Roman"/>
          <w:sz w:val="24"/>
          <w:szCs w:val="24"/>
          <w:lang w:eastAsia="ru-RU"/>
        </w:rPr>
        <w:t xml:space="preserve">- </w:t>
      </w:r>
      <w:r w:rsidRPr="00D26AA5">
        <w:rPr>
          <w:rFonts w:ascii="Times New Roman" w:eastAsia="Times New Roman" w:hAnsi="Times New Roman" w:cs="Times New Roman"/>
          <w:color w:val="auto"/>
          <w:kern w:val="2"/>
          <w:sz w:val="24"/>
          <w:szCs w:val="24"/>
          <w:lang w:eastAsia="ru-RU"/>
        </w:rPr>
        <w:t>знание основных норм светской и религиозной морали, понимание их значения в выстраивании конструктивных отношений в семье и обществе,</w:t>
      </w:r>
      <w:r w:rsidRPr="00D26AA5">
        <w:rPr>
          <w:rFonts w:ascii="Times New Roman" w:hAnsi="Times New Roman"/>
          <w:sz w:val="24"/>
          <w:szCs w:val="24"/>
          <w:lang w:eastAsia="ru-RU"/>
        </w:rPr>
        <w:t xml:space="preserve"> их роли в истории и современности России;</w:t>
      </w:r>
    </w:p>
    <w:p w:rsidR="002A53E4" w:rsidRPr="00D26AA5" w:rsidRDefault="004265E4" w:rsidP="00D26AA5">
      <w:pPr>
        <w:spacing w:after="0" w:line="240" w:lineRule="atLeast"/>
        <w:ind w:firstLine="709"/>
        <w:jc w:val="both"/>
        <w:rPr>
          <w:rFonts w:ascii="Times New Roman" w:hAnsi="Times New Roman"/>
          <w:b/>
          <w:i/>
          <w:sz w:val="24"/>
          <w:szCs w:val="24"/>
        </w:rPr>
      </w:pPr>
      <w:r w:rsidRPr="00D26AA5">
        <w:rPr>
          <w:rFonts w:ascii="Times New Roman" w:hAnsi="Times New Roman"/>
          <w:sz w:val="24"/>
          <w:szCs w:val="24"/>
        </w:rPr>
        <w:t xml:space="preserve">- </w:t>
      </w:r>
      <w:r w:rsidRPr="00D26AA5">
        <w:rPr>
          <w:rFonts w:ascii="Times New Roman" w:hAnsi="Times New Roman"/>
          <w:kern w:val="2"/>
          <w:sz w:val="24"/>
          <w:szCs w:val="24"/>
        </w:rPr>
        <w:t>становление внутренней установки личности поступать согласно своей совести; проявления нравственности, основанной на свободе совести и вероисповедания, духовных традициях народов России.</w:t>
      </w:r>
      <w:r w:rsidRPr="00D26AA5">
        <w:rPr>
          <w:rFonts w:ascii="Times New Roman" w:hAnsi="Times New Roman"/>
          <w:b/>
          <w:i/>
          <w:sz w:val="24"/>
          <w:szCs w:val="24"/>
        </w:rPr>
        <w:t xml:space="preserve"> </w:t>
      </w:r>
    </w:p>
    <w:p w:rsidR="002A53E4" w:rsidRPr="00D26AA5" w:rsidRDefault="002A53E4" w:rsidP="00D26AA5">
      <w:pPr>
        <w:spacing w:after="0" w:line="240" w:lineRule="atLeast"/>
        <w:ind w:firstLine="709"/>
        <w:jc w:val="both"/>
        <w:rPr>
          <w:rFonts w:ascii="Times New Roman" w:hAnsi="Times New Roman"/>
          <w:b/>
          <w:i/>
          <w:sz w:val="24"/>
          <w:szCs w:val="24"/>
        </w:rPr>
      </w:pPr>
    </w:p>
    <w:p w:rsidR="004265E4" w:rsidRPr="00D26AA5" w:rsidRDefault="00ED366E" w:rsidP="00D26AA5">
      <w:pPr>
        <w:spacing w:after="0" w:line="240" w:lineRule="atLeast"/>
        <w:rPr>
          <w:rFonts w:ascii="Times New Roman" w:hAnsi="Times New Roman"/>
          <w:b/>
          <w:i/>
          <w:sz w:val="24"/>
          <w:szCs w:val="24"/>
        </w:rPr>
      </w:pPr>
      <w:r w:rsidRPr="00D26AA5">
        <w:rPr>
          <w:rFonts w:ascii="Times New Roman" w:hAnsi="Times New Roman"/>
          <w:b/>
          <w:i/>
          <w:sz w:val="24"/>
          <w:szCs w:val="24"/>
        </w:rPr>
        <w:t xml:space="preserve">                                    </w:t>
      </w:r>
      <w:r w:rsidRPr="00D26AA5">
        <w:rPr>
          <w:rFonts w:ascii="Times New Roman" w:hAnsi="Times New Roman"/>
          <w:b/>
          <w:sz w:val="24"/>
          <w:szCs w:val="24"/>
        </w:rPr>
        <w:t>7</w:t>
      </w:r>
      <w:r w:rsidR="004265E4" w:rsidRPr="00D26AA5">
        <w:rPr>
          <w:rFonts w:ascii="Times New Roman" w:hAnsi="Times New Roman"/>
          <w:b/>
          <w:i/>
          <w:sz w:val="24"/>
          <w:szCs w:val="24"/>
        </w:rPr>
        <w:t>. Музыка</w:t>
      </w:r>
    </w:p>
    <w:p w:rsidR="004265E4" w:rsidRPr="00D26AA5" w:rsidRDefault="004265E4" w:rsidP="00D26AA5">
      <w:pPr>
        <w:spacing w:after="0" w:line="240" w:lineRule="atLeast"/>
        <w:ind w:firstLine="709"/>
        <w:jc w:val="both"/>
        <w:rPr>
          <w:rFonts w:ascii="Times New Roman" w:hAnsi="Times New Roman"/>
          <w:kern w:val="28"/>
          <w:sz w:val="24"/>
          <w:szCs w:val="24"/>
        </w:rPr>
      </w:pPr>
      <w:r w:rsidRPr="00D26AA5">
        <w:rPr>
          <w:rFonts w:ascii="Times New Roman" w:hAnsi="Times New Roman"/>
          <w:kern w:val="28"/>
          <w:sz w:val="24"/>
          <w:szCs w:val="24"/>
        </w:rPr>
        <w:t xml:space="preserve">Уроки музыки являются важным средством музыкально-эстетического воспитания </w:t>
      </w:r>
      <w:proofErr w:type="gramStart"/>
      <w:r w:rsidRPr="00D26AA5">
        <w:rPr>
          <w:rFonts w:ascii="Times New Roman" w:hAnsi="Times New Roman"/>
          <w:kern w:val="28"/>
          <w:sz w:val="24"/>
          <w:szCs w:val="24"/>
        </w:rPr>
        <w:t>обучающихся</w:t>
      </w:r>
      <w:proofErr w:type="gramEnd"/>
      <w:r w:rsidRPr="00D26AA5">
        <w:rPr>
          <w:rFonts w:ascii="Times New Roman" w:hAnsi="Times New Roman"/>
          <w:kern w:val="28"/>
          <w:sz w:val="24"/>
          <w:szCs w:val="24"/>
        </w:rPr>
        <w:t xml:space="preserve"> с ТНР. У </w:t>
      </w:r>
      <w:proofErr w:type="gramStart"/>
      <w:r w:rsidRPr="00D26AA5">
        <w:rPr>
          <w:rFonts w:ascii="Times New Roman" w:hAnsi="Times New Roman"/>
          <w:kern w:val="28"/>
          <w:sz w:val="24"/>
          <w:szCs w:val="24"/>
        </w:rPr>
        <w:t>обучающихся</w:t>
      </w:r>
      <w:proofErr w:type="gramEnd"/>
      <w:r w:rsidRPr="00D26AA5">
        <w:rPr>
          <w:rFonts w:ascii="Times New Roman" w:hAnsi="Times New Roman"/>
          <w:kern w:val="28"/>
          <w:sz w:val="24"/>
          <w:szCs w:val="24"/>
        </w:rPr>
        <w:t xml:space="preserve"> формируются глубокий и устойчивый интерес и любовь к музыке. </w:t>
      </w:r>
    </w:p>
    <w:p w:rsidR="004265E4" w:rsidRPr="00D26AA5" w:rsidRDefault="004265E4" w:rsidP="00D26AA5">
      <w:pPr>
        <w:spacing w:after="0" w:line="240" w:lineRule="atLeast"/>
        <w:ind w:firstLine="709"/>
        <w:jc w:val="both"/>
        <w:rPr>
          <w:rFonts w:ascii="Times New Roman" w:hAnsi="Times New Roman"/>
          <w:sz w:val="24"/>
          <w:szCs w:val="24"/>
        </w:rPr>
      </w:pPr>
      <w:r w:rsidRPr="00D26AA5">
        <w:rPr>
          <w:rFonts w:ascii="Times New Roman" w:hAnsi="Times New Roman"/>
          <w:sz w:val="24"/>
          <w:szCs w:val="24"/>
        </w:rPr>
        <w:t xml:space="preserve">Основными </w:t>
      </w:r>
      <w:r w:rsidRPr="00D26AA5">
        <w:rPr>
          <w:rFonts w:ascii="Times New Roman" w:hAnsi="Times New Roman"/>
          <w:b/>
          <w:sz w:val="24"/>
          <w:szCs w:val="24"/>
        </w:rPr>
        <w:t>задачами</w:t>
      </w:r>
      <w:r w:rsidRPr="00D26AA5">
        <w:rPr>
          <w:rFonts w:ascii="Times New Roman" w:hAnsi="Times New Roman"/>
          <w:sz w:val="24"/>
          <w:szCs w:val="24"/>
        </w:rPr>
        <w:t xml:space="preserve"> обучения музыке являются: </w:t>
      </w:r>
    </w:p>
    <w:p w:rsidR="004265E4" w:rsidRPr="00D26AA5" w:rsidRDefault="004265E4" w:rsidP="00D26AA5">
      <w:pPr>
        <w:spacing w:after="0" w:line="240" w:lineRule="atLeast"/>
        <w:ind w:firstLine="709"/>
        <w:jc w:val="both"/>
        <w:rPr>
          <w:rFonts w:ascii="Times New Roman" w:hAnsi="Times New Roman"/>
          <w:sz w:val="24"/>
          <w:szCs w:val="24"/>
        </w:rPr>
      </w:pPr>
      <w:r w:rsidRPr="00D26AA5">
        <w:rPr>
          <w:rFonts w:ascii="Times New Roman" w:hAnsi="Times New Roman"/>
          <w:sz w:val="24"/>
          <w:szCs w:val="24"/>
        </w:rPr>
        <w:t>- формирование первоначальных представлений о роли музыки в жизни человека, ее роли в духовно-нравственном развитии человека;</w:t>
      </w:r>
    </w:p>
    <w:p w:rsidR="004265E4" w:rsidRPr="00D26AA5" w:rsidRDefault="004265E4" w:rsidP="00D26AA5">
      <w:pPr>
        <w:spacing w:after="0" w:line="240" w:lineRule="atLeast"/>
        <w:ind w:firstLine="709"/>
        <w:jc w:val="both"/>
        <w:rPr>
          <w:rFonts w:ascii="Times New Roman" w:hAnsi="Times New Roman" w:cs="Times New Roman"/>
          <w:sz w:val="24"/>
          <w:szCs w:val="24"/>
        </w:rPr>
      </w:pPr>
      <w:r w:rsidRPr="00D26AA5">
        <w:rPr>
          <w:rFonts w:ascii="Times New Roman" w:hAnsi="Times New Roman" w:cs="Times New Roman"/>
          <w:sz w:val="24"/>
          <w:szCs w:val="24"/>
        </w:rPr>
        <w:t>- формирование основ музыкальной культуры, развитие художественного вкуса и интереса к музыкальному искусству и музыкальной деятельности;</w:t>
      </w:r>
    </w:p>
    <w:p w:rsidR="004265E4" w:rsidRPr="00D26AA5" w:rsidRDefault="004265E4" w:rsidP="00D26AA5">
      <w:pPr>
        <w:spacing w:after="0" w:line="240" w:lineRule="atLeast"/>
        <w:ind w:firstLine="709"/>
        <w:jc w:val="both"/>
        <w:rPr>
          <w:rFonts w:ascii="Times New Roman" w:hAnsi="Times New Roman"/>
          <w:kern w:val="2"/>
          <w:sz w:val="24"/>
          <w:szCs w:val="24"/>
        </w:rPr>
      </w:pPr>
      <w:r w:rsidRPr="00D26AA5">
        <w:rPr>
          <w:rFonts w:ascii="Times New Roman" w:hAnsi="Times New Roman"/>
          <w:kern w:val="2"/>
          <w:sz w:val="24"/>
          <w:szCs w:val="24"/>
        </w:rPr>
        <w:t>- формирование умений воспринимать музыку и выражать свое отношение к музыкальному произведению;</w:t>
      </w:r>
    </w:p>
    <w:p w:rsidR="004265E4" w:rsidRPr="00D26AA5" w:rsidRDefault="004265E4" w:rsidP="00D26AA5">
      <w:pPr>
        <w:spacing w:after="0" w:line="240" w:lineRule="atLeast"/>
        <w:ind w:firstLine="709"/>
        <w:jc w:val="both"/>
        <w:rPr>
          <w:rFonts w:ascii="Times New Roman" w:hAnsi="Times New Roman"/>
          <w:kern w:val="2"/>
          <w:sz w:val="24"/>
          <w:szCs w:val="24"/>
        </w:rPr>
      </w:pPr>
      <w:r w:rsidRPr="00D26AA5">
        <w:rPr>
          <w:rFonts w:ascii="Times New Roman" w:hAnsi="Times New Roman"/>
          <w:kern w:val="2"/>
          <w:sz w:val="24"/>
          <w:szCs w:val="24"/>
        </w:rPr>
        <w:t>- развитие способностей к художественно-образному, эмоционально-целостному восприятию произведений музыкального искусства;</w:t>
      </w:r>
    </w:p>
    <w:p w:rsidR="006D4E79" w:rsidRPr="00D26AA5" w:rsidRDefault="004265E4" w:rsidP="00D26AA5">
      <w:pPr>
        <w:spacing w:after="0" w:line="240" w:lineRule="atLeast"/>
        <w:ind w:firstLine="709"/>
        <w:jc w:val="both"/>
        <w:rPr>
          <w:rFonts w:ascii="Times New Roman" w:hAnsi="Times New Roman"/>
          <w:sz w:val="24"/>
          <w:szCs w:val="24"/>
        </w:rPr>
      </w:pPr>
      <w:proofErr w:type="gramStart"/>
      <w:r w:rsidRPr="00D26AA5">
        <w:rPr>
          <w:rFonts w:ascii="Times New Roman" w:hAnsi="Times New Roman"/>
          <w:kern w:val="2"/>
          <w:sz w:val="24"/>
          <w:szCs w:val="24"/>
        </w:rPr>
        <w:t xml:space="preserve">- развитие </w:t>
      </w:r>
      <w:proofErr w:type="spellStart"/>
      <w:r w:rsidRPr="00D26AA5">
        <w:rPr>
          <w:rFonts w:ascii="Times New Roman" w:hAnsi="Times New Roman"/>
          <w:kern w:val="2"/>
          <w:sz w:val="24"/>
          <w:szCs w:val="24"/>
        </w:rPr>
        <w:t>звуковысотного</w:t>
      </w:r>
      <w:proofErr w:type="spellEnd"/>
      <w:r w:rsidRPr="00D26AA5">
        <w:rPr>
          <w:rFonts w:ascii="Times New Roman" w:hAnsi="Times New Roman"/>
          <w:kern w:val="2"/>
          <w:sz w:val="24"/>
          <w:szCs w:val="24"/>
        </w:rPr>
        <w:t xml:space="preserve">, тембрового и динамического слуха, дыхания, способности к свободной </w:t>
      </w:r>
      <w:proofErr w:type="spellStart"/>
      <w:r w:rsidRPr="00D26AA5">
        <w:rPr>
          <w:rFonts w:ascii="Times New Roman" w:hAnsi="Times New Roman"/>
          <w:kern w:val="2"/>
          <w:sz w:val="24"/>
          <w:szCs w:val="24"/>
        </w:rPr>
        <w:t>голосоподаче</w:t>
      </w:r>
      <w:proofErr w:type="spellEnd"/>
      <w:r w:rsidRPr="00D26AA5">
        <w:rPr>
          <w:rFonts w:ascii="Times New Roman" w:hAnsi="Times New Roman"/>
          <w:kern w:val="2"/>
          <w:sz w:val="24"/>
          <w:szCs w:val="24"/>
        </w:rPr>
        <w:t xml:space="preserve"> и голосоведению;</w:t>
      </w:r>
      <w:proofErr w:type="gramEnd"/>
    </w:p>
    <w:p w:rsidR="006D4E79" w:rsidRPr="00D26AA5" w:rsidRDefault="004265E4" w:rsidP="00D26AA5">
      <w:pPr>
        <w:spacing w:after="0" w:line="240" w:lineRule="atLeast"/>
        <w:ind w:firstLine="709"/>
        <w:jc w:val="both"/>
        <w:rPr>
          <w:rFonts w:ascii="Times New Roman" w:hAnsi="Times New Roman"/>
          <w:kern w:val="2"/>
          <w:sz w:val="24"/>
          <w:szCs w:val="24"/>
        </w:rPr>
      </w:pPr>
      <w:r w:rsidRPr="00D26AA5">
        <w:rPr>
          <w:rFonts w:ascii="Times New Roman" w:hAnsi="Times New Roman"/>
          <w:kern w:val="2"/>
          <w:sz w:val="24"/>
          <w:szCs w:val="24"/>
        </w:rPr>
        <w:t xml:space="preserve">- создание благоприятных предпосылок для коррекции просодических нарушений (восприятие и осознание </w:t>
      </w:r>
      <w:proofErr w:type="spellStart"/>
      <w:r w:rsidRPr="00D26AA5">
        <w:rPr>
          <w:rFonts w:ascii="Times New Roman" w:hAnsi="Times New Roman"/>
          <w:kern w:val="2"/>
          <w:sz w:val="24"/>
          <w:szCs w:val="24"/>
        </w:rPr>
        <w:t>темпо-ритмических</w:t>
      </w:r>
      <w:proofErr w:type="spellEnd"/>
      <w:r w:rsidRPr="00D26AA5">
        <w:rPr>
          <w:rFonts w:ascii="Times New Roman" w:hAnsi="Times New Roman"/>
          <w:kern w:val="2"/>
          <w:sz w:val="24"/>
          <w:szCs w:val="24"/>
        </w:rPr>
        <w:t xml:space="preserve">, </w:t>
      </w:r>
      <w:proofErr w:type="spellStart"/>
      <w:r w:rsidRPr="00D26AA5">
        <w:rPr>
          <w:rFonts w:ascii="Times New Roman" w:hAnsi="Times New Roman"/>
          <w:kern w:val="2"/>
          <w:sz w:val="24"/>
          <w:szCs w:val="24"/>
        </w:rPr>
        <w:t>звуковысотных</w:t>
      </w:r>
      <w:proofErr w:type="spellEnd"/>
      <w:r w:rsidRPr="00D26AA5">
        <w:rPr>
          <w:rFonts w:ascii="Times New Roman" w:hAnsi="Times New Roman"/>
          <w:kern w:val="2"/>
          <w:sz w:val="24"/>
          <w:szCs w:val="24"/>
        </w:rPr>
        <w:t xml:space="preserve">, динамических изменений в </w:t>
      </w:r>
      <w:r w:rsidRPr="00D26AA5">
        <w:rPr>
          <w:rFonts w:ascii="Times New Roman" w:hAnsi="Times New Roman"/>
          <w:kern w:val="2"/>
          <w:sz w:val="24"/>
          <w:szCs w:val="24"/>
        </w:rPr>
        <w:lastRenderedPageBreak/>
        <w:t xml:space="preserve">музыкальных произведениях) и овладение </w:t>
      </w:r>
      <w:proofErr w:type="gramStart"/>
      <w:r w:rsidRPr="00D26AA5">
        <w:rPr>
          <w:rFonts w:ascii="Times New Roman" w:hAnsi="Times New Roman"/>
          <w:kern w:val="2"/>
          <w:sz w:val="24"/>
          <w:szCs w:val="24"/>
        </w:rPr>
        <w:t>обучающимися</w:t>
      </w:r>
      <w:proofErr w:type="gramEnd"/>
      <w:r w:rsidRPr="00D26AA5">
        <w:rPr>
          <w:rFonts w:ascii="Times New Roman" w:hAnsi="Times New Roman"/>
          <w:kern w:val="2"/>
          <w:sz w:val="24"/>
          <w:szCs w:val="24"/>
        </w:rPr>
        <w:t xml:space="preserve"> комплексом просодических средств, необходимых для реализации эмоционально-экспрессивной функции интонации;</w:t>
      </w:r>
    </w:p>
    <w:p w:rsidR="004118E6" w:rsidRPr="00D26AA5" w:rsidRDefault="004265E4" w:rsidP="00D26AA5">
      <w:pPr>
        <w:spacing w:after="0" w:line="240" w:lineRule="atLeast"/>
        <w:ind w:firstLine="709"/>
        <w:jc w:val="both"/>
        <w:rPr>
          <w:rFonts w:ascii="Times New Roman" w:hAnsi="Times New Roman" w:cs="Times New Roman"/>
          <w:kern w:val="2"/>
          <w:sz w:val="24"/>
          <w:szCs w:val="24"/>
        </w:rPr>
      </w:pPr>
      <w:r w:rsidRPr="00D26AA5">
        <w:rPr>
          <w:rFonts w:ascii="Times New Roman" w:hAnsi="Times New Roman" w:cs="Times New Roman"/>
          <w:kern w:val="2"/>
          <w:sz w:val="24"/>
          <w:szCs w:val="24"/>
        </w:rPr>
        <w:t>- развитие слухового внимания, координации между дыханием и голосом;</w:t>
      </w:r>
    </w:p>
    <w:p w:rsidR="006D4E79" w:rsidRPr="00D26AA5" w:rsidRDefault="004265E4" w:rsidP="00D26AA5">
      <w:pPr>
        <w:spacing w:after="0" w:line="240" w:lineRule="atLeast"/>
        <w:ind w:firstLine="709"/>
        <w:jc w:val="both"/>
        <w:rPr>
          <w:rFonts w:ascii="Times New Roman" w:hAnsi="Times New Roman" w:cs="Times New Roman"/>
          <w:kern w:val="2"/>
          <w:sz w:val="24"/>
          <w:szCs w:val="24"/>
        </w:rPr>
      </w:pPr>
      <w:r w:rsidRPr="00D26AA5">
        <w:rPr>
          <w:rFonts w:ascii="Times New Roman" w:hAnsi="Times New Roman" w:cs="Times New Roman"/>
          <w:kern w:val="2"/>
          <w:sz w:val="24"/>
          <w:szCs w:val="24"/>
        </w:rPr>
        <w:t xml:space="preserve">- формирование и охрана детского голоса с учетом психофизиологического и речевого развития </w:t>
      </w:r>
      <w:proofErr w:type="gramStart"/>
      <w:r w:rsidRPr="00D26AA5">
        <w:rPr>
          <w:rFonts w:ascii="Times New Roman" w:hAnsi="Times New Roman" w:cs="Times New Roman"/>
          <w:kern w:val="2"/>
          <w:sz w:val="24"/>
          <w:szCs w:val="24"/>
        </w:rPr>
        <w:t>обучающихся</w:t>
      </w:r>
      <w:proofErr w:type="gramEnd"/>
      <w:r w:rsidRPr="00D26AA5">
        <w:rPr>
          <w:rFonts w:ascii="Times New Roman" w:hAnsi="Times New Roman" w:cs="Times New Roman"/>
          <w:kern w:val="2"/>
          <w:sz w:val="24"/>
          <w:szCs w:val="24"/>
        </w:rPr>
        <w:t>;</w:t>
      </w:r>
    </w:p>
    <w:p w:rsidR="004265E4" w:rsidRPr="00D26AA5" w:rsidRDefault="004265E4" w:rsidP="00D26AA5">
      <w:pPr>
        <w:spacing w:after="0" w:line="240" w:lineRule="atLeast"/>
        <w:ind w:firstLine="709"/>
        <w:jc w:val="both"/>
        <w:rPr>
          <w:rFonts w:ascii="Times New Roman" w:hAnsi="Times New Roman"/>
          <w:kern w:val="2"/>
          <w:sz w:val="24"/>
          <w:szCs w:val="24"/>
          <w:lang w:eastAsia="ru-RU"/>
        </w:rPr>
      </w:pPr>
      <w:r w:rsidRPr="00D26AA5">
        <w:rPr>
          <w:rFonts w:ascii="Times New Roman" w:hAnsi="Times New Roman" w:cs="Times New Roman"/>
          <w:kern w:val="2"/>
          <w:sz w:val="24"/>
          <w:szCs w:val="24"/>
        </w:rPr>
        <w:t>- закрепление сформированной (на логопедических занятиях) артикуляции звуков.</w:t>
      </w:r>
    </w:p>
    <w:p w:rsidR="004265E4" w:rsidRPr="00D26AA5" w:rsidRDefault="004265E4" w:rsidP="00D26AA5">
      <w:pPr>
        <w:pStyle w:val="4"/>
        <w:spacing w:before="0" w:after="0"/>
        <w:ind w:firstLine="709"/>
        <w:jc w:val="both"/>
        <w:rPr>
          <w:rFonts w:ascii="Times New Roman" w:hAnsi="Times New Roman"/>
          <w:i w:val="0"/>
          <w:sz w:val="24"/>
          <w:szCs w:val="24"/>
        </w:rPr>
      </w:pPr>
      <w:r w:rsidRPr="00D26AA5">
        <w:rPr>
          <w:rFonts w:ascii="Times New Roman" w:hAnsi="Times New Roman"/>
          <w:i w:val="0"/>
          <w:sz w:val="24"/>
          <w:szCs w:val="24"/>
        </w:rPr>
        <w:t xml:space="preserve">Основными видами учебной деятельности обучающихся являются слушание музыки, пение, инструментальное </w:t>
      </w:r>
      <w:proofErr w:type="spellStart"/>
      <w:r w:rsidRPr="00D26AA5">
        <w:rPr>
          <w:rFonts w:ascii="Times New Roman" w:hAnsi="Times New Roman"/>
          <w:i w:val="0"/>
          <w:sz w:val="24"/>
          <w:szCs w:val="24"/>
        </w:rPr>
        <w:t>музицирование</w:t>
      </w:r>
      <w:proofErr w:type="spellEnd"/>
      <w:r w:rsidRPr="00D26AA5">
        <w:rPr>
          <w:rFonts w:ascii="Times New Roman" w:hAnsi="Times New Roman"/>
          <w:i w:val="0"/>
          <w:sz w:val="24"/>
          <w:szCs w:val="24"/>
        </w:rPr>
        <w:t>, музыкально-пластическое движение, драматизация музыкальных произведений.</w:t>
      </w:r>
    </w:p>
    <w:p w:rsidR="004265E4" w:rsidRPr="00D26AA5" w:rsidRDefault="004265E4" w:rsidP="00D26AA5">
      <w:pPr>
        <w:pStyle w:val="4"/>
        <w:spacing w:before="0" w:after="0"/>
        <w:ind w:firstLine="709"/>
        <w:jc w:val="both"/>
        <w:rPr>
          <w:rFonts w:ascii="Times New Roman" w:hAnsi="Times New Roman"/>
          <w:i w:val="0"/>
          <w:sz w:val="24"/>
          <w:szCs w:val="24"/>
        </w:rPr>
      </w:pPr>
      <w:r w:rsidRPr="00D26AA5">
        <w:rPr>
          <w:rFonts w:ascii="Times New Roman" w:hAnsi="Times New Roman"/>
          <w:i w:val="0"/>
          <w:sz w:val="24"/>
          <w:szCs w:val="24"/>
        </w:rPr>
        <w:t>Содержание программы учебного предмета «Музыка» по таким видам учебной деятельности как слушание музыки, пение, музыкально-пластическое движение, драматизация музыкальных произведений тесным образом с</w:t>
      </w:r>
      <w:r w:rsidR="002B50A0" w:rsidRPr="00D26AA5">
        <w:rPr>
          <w:rFonts w:ascii="Times New Roman" w:hAnsi="Times New Roman"/>
          <w:i w:val="0"/>
          <w:sz w:val="24"/>
          <w:szCs w:val="24"/>
        </w:rPr>
        <w:t>вязано с содержанием коррекционных</w:t>
      </w:r>
      <w:r w:rsidRPr="00D26AA5">
        <w:rPr>
          <w:rFonts w:ascii="Times New Roman" w:hAnsi="Times New Roman"/>
          <w:i w:val="0"/>
          <w:sz w:val="24"/>
          <w:szCs w:val="24"/>
        </w:rPr>
        <w:t xml:space="preserve"> курсов «Произношение», «Логопедическая ритмика» и содержанием индивидуальной/подгрупповой логопедической работы, обеспечивая коррекцию психофизиологических механизмов речевой деятельности. Связь учебных предметов «Музыка», «Литературное чтение», «Изобразительное искусство» способствует эстетическому развитию, обогащает опыт целостного восприятия литературных художественных произведений, произведений музыкального и изобразительного искусства.</w:t>
      </w:r>
    </w:p>
    <w:p w:rsidR="004265E4" w:rsidRPr="00D26AA5" w:rsidRDefault="004265E4" w:rsidP="00D26AA5">
      <w:pPr>
        <w:pStyle w:val="ae"/>
        <w:spacing w:after="0" w:line="240" w:lineRule="atLeast"/>
        <w:ind w:right="40" w:firstLine="709"/>
        <w:jc w:val="both"/>
        <w:rPr>
          <w:rFonts w:ascii="Times New Roman" w:hAnsi="Times New Roman"/>
          <w:sz w:val="24"/>
          <w:szCs w:val="24"/>
        </w:rPr>
      </w:pPr>
      <w:r w:rsidRPr="00D26AA5">
        <w:rPr>
          <w:rStyle w:val="aff1"/>
          <w:rFonts w:ascii="Times New Roman" w:hAnsi="Times New Roman"/>
          <w:i/>
          <w:color w:val="000000"/>
        </w:rPr>
        <w:t>Слушание музыки.</w:t>
      </w:r>
      <w:r w:rsidRPr="00D26AA5">
        <w:rPr>
          <w:rStyle w:val="afb"/>
          <w:rFonts w:ascii="Times New Roman" w:hAnsi="Times New Roman"/>
          <w:color w:val="000000"/>
          <w:sz w:val="24"/>
          <w:szCs w:val="24"/>
        </w:rPr>
        <w:t xml:space="preserve">   Слушание музыки является важным элементом музыкально-эс</w:t>
      </w:r>
      <w:r w:rsidRPr="00D26AA5">
        <w:rPr>
          <w:rStyle w:val="afb"/>
          <w:rFonts w:ascii="Times New Roman" w:hAnsi="Times New Roman"/>
          <w:color w:val="000000"/>
          <w:sz w:val="24"/>
          <w:szCs w:val="24"/>
        </w:rPr>
        <w:softHyphen/>
        <w:t xml:space="preserve">тетического воспитания детей. </w:t>
      </w:r>
      <w:proofErr w:type="gramStart"/>
      <w:r w:rsidRPr="00D26AA5">
        <w:rPr>
          <w:rStyle w:val="afb"/>
          <w:rFonts w:ascii="Times New Roman" w:hAnsi="Times New Roman"/>
          <w:color w:val="000000"/>
          <w:sz w:val="24"/>
          <w:szCs w:val="24"/>
        </w:rPr>
        <w:t>Оно способствует восприятию и пониманию музы</w:t>
      </w:r>
      <w:r w:rsidRPr="00D26AA5">
        <w:rPr>
          <w:rStyle w:val="afb"/>
          <w:rFonts w:ascii="Times New Roman" w:hAnsi="Times New Roman"/>
          <w:color w:val="000000"/>
          <w:sz w:val="24"/>
          <w:szCs w:val="24"/>
        </w:rPr>
        <w:softHyphen/>
        <w:t>ки во всем богатстве ее форм и жанров, расширяет музыкальный кругозор, развивает музыкальное мышление, обогащает внутрен</w:t>
      </w:r>
      <w:r w:rsidRPr="00D26AA5">
        <w:rPr>
          <w:rStyle w:val="afb"/>
          <w:rFonts w:ascii="Times New Roman" w:hAnsi="Times New Roman"/>
          <w:color w:val="000000"/>
          <w:sz w:val="24"/>
          <w:szCs w:val="24"/>
        </w:rPr>
        <w:softHyphen/>
        <w:t>ний мир ребенка, воспитывает у обучающихся музыкаль</w:t>
      </w:r>
      <w:r w:rsidRPr="00D26AA5">
        <w:rPr>
          <w:rStyle w:val="afb"/>
          <w:rFonts w:ascii="Times New Roman" w:hAnsi="Times New Roman"/>
          <w:color w:val="000000"/>
          <w:sz w:val="24"/>
          <w:szCs w:val="24"/>
        </w:rPr>
        <w:softHyphen/>
        <w:t>ную культуру как часть духовной культуры.</w:t>
      </w:r>
      <w:proofErr w:type="gramEnd"/>
    </w:p>
    <w:p w:rsidR="004265E4" w:rsidRPr="00D26AA5" w:rsidRDefault="004265E4" w:rsidP="00D26AA5">
      <w:pPr>
        <w:pStyle w:val="ae"/>
        <w:spacing w:after="0" w:line="240" w:lineRule="atLeast"/>
        <w:ind w:right="40" w:firstLine="709"/>
        <w:jc w:val="both"/>
        <w:rPr>
          <w:rFonts w:ascii="Times New Roman" w:hAnsi="Times New Roman"/>
          <w:sz w:val="24"/>
          <w:szCs w:val="24"/>
        </w:rPr>
      </w:pPr>
      <w:r w:rsidRPr="00D26AA5">
        <w:rPr>
          <w:rStyle w:val="afb"/>
          <w:rFonts w:ascii="Times New Roman" w:hAnsi="Times New Roman"/>
          <w:color w:val="000000"/>
          <w:sz w:val="24"/>
          <w:szCs w:val="24"/>
        </w:rPr>
        <w:t>Слушание музыки является важным средст</w:t>
      </w:r>
      <w:r w:rsidRPr="00D26AA5">
        <w:rPr>
          <w:rStyle w:val="afb"/>
          <w:rFonts w:ascii="Times New Roman" w:hAnsi="Times New Roman"/>
          <w:color w:val="000000"/>
          <w:sz w:val="24"/>
          <w:szCs w:val="24"/>
        </w:rPr>
        <w:softHyphen/>
        <w:t xml:space="preserve">вом воспитания музыкального слуха, что создает благоприятные предпосылки для коррекции просодических нарушений (восприятие и осознание </w:t>
      </w:r>
      <w:proofErr w:type="spellStart"/>
      <w:r w:rsidRPr="00D26AA5">
        <w:rPr>
          <w:rStyle w:val="afb"/>
          <w:rFonts w:ascii="Times New Roman" w:hAnsi="Times New Roman"/>
          <w:color w:val="000000"/>
          <w:sz w:val="24"/>
          <w:szCs w:val="24"/>
        </w:rPr>
        <w:t>темпо-ритмических</w:t>
      </w:r>
      <w:proofErr w:type="spellEnd"/>
      <w:r w:rsidRPr="00D26AA5">
        <w:rPr>
          <w:rStyle w:val="afb"/>
          <w:rFonts w:ascii="Times New Roman" w:hAnsi="Times New Roman"/>
          <w:color w:val="000000"/>
          <w:sz w:val="24"/>
          <w:szCs w:val="24"/>
        </w:rPr>
        <w:t xml:space="preserve">, </w:t>
      </w:r>
      <w:proofErr w:type="spellStart"/>
      <w:r w:rsidRPr="00D26AA5">
        <w:rPr>
          <w:rStyle w:val="afb"/>
          <w:rFonts w:ascii="Times New Roman" w:hAnsi="Times New Roman"/>
          <w:color w:val="000000"/>
          <w:sz w:val="24"/>
          <w:szCs w:val="24"/>
        </w:rPr>
        <w:t>звуковысотных</w:t>
      </w:r>
      <w:proofErr w:type="spellEnd"/>
      <w:r w:rsidRPr="00D26AA5">
        <w:rPr>
          <w:rStyle w:val="afb"/>
          <w:rFonts w:ascii="Times New Roman" w:hAnsi="Times New Roman"/>
          <w:color w:val="000000"/>
          <w:sz w:val="24"/>
          <w:szCs w:val="24"/>
        </w:rPr>
        <w:t>, динамических изменений в музыкальных произведениях обеспечивает овладение обучающимися комплексом просодических средств, необходимых для реализации эмоционально-экспрессивной функции интонации).</w:t>
      </w:r>
    </w:p>
    <w:p w:rsidR="004265E4" w:rsidRPr="00D26AA5" w:rsidRDefault="004265E4" w:rsidP="00D26AA5">
      <w:pPr>
        <w:pStyle w:val="ae"/>
        <w:spacing w:after="0" w:line="240" w:lineRule="atLeast"/>
        <w:ind w:right="20" w:firstLine="709"/>
        <w:jc w:val="both"/>
        <w:rPr>
          <w:rFonts w:ascii="Times New Roman" w:hAnsi="Times New Roman"/>
          <w:sz w:val="24"/>
          <w:szCs w:val="24"/>
        </w:rPr>
      </w:pPr>
      <w:r w:rsidRPr="00D26AA5">
        <w:rPr>
          <w:rStyle w:val="afb"/>
          <w:rFonts w:ascii="Times New Roman" w:hAnsi="Times New Roman"/>
          <w:color w:val="000000"/>
          <w:sz w:val="24"/>
          <w:szCs w:val="24"/>
        </w:rPr>
        <w:t>Восприятие музыки во многом зависит от установки, которая дается педагогом перед слушанием музыки. После прослу</w:t>
      </w:r>
      <w:r w:rsidRPr="00D26AA5">
        <w:rPr>
          <w:rStyle w:val="afb"/>
          <w:rFonts w:ascii="Times New Roman" w:hAnsi="Times New Roman"/>
          <w:color w:val="000000"/>
          <w:sz w:val="24"/>
          <w:szCs w:val="24"/>
        </w:rPr>
        <w:softHyphen/>
        <w:t>шивания музыкального произведения следует перейти к его анализу</w:t>
      </w:r>
      <w:r w:rsidR="004118E6" w:rsidRPr="00D26AA5">
        <w:rPr>
          <w:rStyle w:val="afb"/>
          <w:rFonts w:ascii="Times New Roman" w:hAnsi="Times New Roman"/>
          <w:color w:val="000000"/>
          <w:sz w:val="24"/>
          <w:szCs w:val="24"/>
        </w:rPr>
        <w:t>.</w:t>
      </w:r>
      <w:r w:rsidRPr="00D26AA5">
        <w:rPr>
          <w:rStyle w:val="afb"/>
          <w:rFonts w:ascii="Times New Roman" w:hAnsi="Times New Roman"/>
          <w:color w:val="000000"/>
          <w:sz w:val="24"/>
          <w:szCs w:val="24"/>
        </w:rPr>
        <w:t xml:space="preserve"> Анализ при активном участии обучающихся, с привлечением внимания к средствам музыкальной выразительности (темп, динамика, регистр, характер мелодии, состав исполнителей, форма произведения).</w:t>
      </w:r>
    </w:p>
    <w:p w:rsidR="004265E4" w:rsidRPr="00D26AA5" w:rsidRDefault="004265E4" w:rsidP="00D26AA5">
      <w:pPr>
        <w:pStyle w:val="ae"/>
        <w:spacing w:after="0" w:line="240" w:lineRule="atLeast"/>
        <w:ind w:right="20" w:firstLine="709"/>
        <w:jc w:val="both"/>
        <w:rPr>
          <w:rStyle w:val="afb"/>
          <w:rFonts w:ascii="Times New Roman" w:hAnsi="Times New Roman"/>
          <w:color w:val="000000"/>
          <w:sz w:val="24"/>
          <w:szCs w:val="24"/>
        </w:rPr>
      </w:pPr>
      <w:r w:rsidRPr="00D26AA5">
        <w:rPr>
          <w:rStyle w:val="afb"/>
          <w:rFonts w:ascii="Times New Roman" w:hAnsi="Times New Roman"/>
          <w:color w:val="000000"/>
          <w:sz w:val="24"/>
          <w:szCs w:val="24"/>
        </w:rPr>
        <w:t>В процессе осуществления этого вида деятельности следует применять разнообразные учебные пособия и технические средства обучения, что обеспечивает возможность разнообразить слуховые впечатления от зву</w:t>
      </w:r>
      <w:r w:rsidRPr="00D26AA5">
        <w:rPr>
          <w:rStyle w:val="afb"/>
          <w:rFonts w:ascii="Times New Roman" w:hAnsi="Times New Roman"/>
          <w:color w:val="000000"/>
          <w:sz w:val="24"/>
          <w:szCs w:val="24"/>
        </w:rPr>
        <w:softHyphen/>
        <w:t>чания симфонического оркестра, инструментальной и вокально-</w:t>
      </w:r>
      <w:r w:rsidRPr="00D26AA5">
        <w:rPr>
          <w:rStyle w:val="afb"/>
          <w:rFonts w:ascii="Times New Roman" w:hAnsi="Times New Roman"/>
          <w:color w:val="000000"/>
          <w:sz w:val="24"/>
          <w:szCs w:val="24"/>
        </w:rPr>
        <w:softHyphen/>
        <w:t>хоровой музыки.</w:t>
      </w:r>
    </w:p>
    <w:p w:rsidR="004265E4" w:rsidRPr="00D26AA5" w:rsidRDefault="004265E4" w:rsidP="00D26AA5">
      <w:pPr>
        <w:pStyle w:val="ae"/>
        <w:spacing w:after="0" w:line="240" w:lineRule="atLeast"/>
        <w:ind w:right="40" w:firstLine="709"/>
        <w:jc w:val="both"/>
        <w:rPr>
          <w:rFonts w:ascii="Times New Roman" w:hAnsi="Times New Roman"/>
          <w:sz w:val="24"/>
          <w:szCs w:val="24"/>
        </w:rPr>
      </w:pPr>
      <w:r w:rsidRPr="00D26AA5">
        <w:rPr>
          <w:rStyle w:val="afb"/>
          <w:rFonts w:ascii="Times New Roman" w:hAnsi="Times New Roman"/>
          <w:color w:val="000000"/>
          <w:sz w:val="24"/>
          <w:szCs w:val="24"/>
        </w:rPr>
        <w:t>Слушание музыки обогащает опыт эмоциональ</w:t>
      </w:r>
      <w:r w:rsidR="004118E6" w:rsidRPr="00D26AA5">
        <w:rPr>
          <w:rStyle w:val="afb"/>
          <w:rFonts w:ascii="Times New Roman" w:hAnsi="Times New Roman"/>
          <w:color w:val="000000"/>
          <w:sz w:val="24"/>
          <w:szCs w:val="24"/>
        </w:rPr>
        <w:t>но-образного вос</w:t>
      </w:r>
      <w:r w:rsidRPr="00D26AA5">
        <w:rPr>
          <w:rStyle w:val="afb"/>
          <w:rFonts w:ascii="Times New Roman" w:hAnsi="Times New Roman"/>
          <w:color w:val="000000"/>
          <w:sz w:val="24"/>
          <w:szCs w:val="24"/>
        </w:rPr>
        <w:t>приятия музыки различной по содержанию, характеру и сред</w:t>
      </w:r>
      <w:r w:rsidRPr="00D26AA5">
        <w:rPr>
          <w:rStyle w:val="afb"/>
          <w:rFonts w:ascii="Times New Roman" w:hAnsi="Times New Roman"/>
          <w:color w:val="000000"/>
          <w:sz w:val="24"/>
          <w:szCs w:val="24"/>
        </w:rPr>
        <w:softHyphen/>
        <w:t>ствам музыкальной выразительности.</w:t>
      </w:r>
    </w:p>
    <w:p w:rsidR="004265E4" w:rsidRPr="00D26AA5" w:rsidRDefault="004265E4" w:rsidP="00D26AA5">
      <w:pPr>
        <w:pStyle w:val="ae"/>
        <w:spacing w:after="0" w:line="240" w:lineRule="atLeast"/>
        <w:ind w:right="40" w:firstLine="709"/>
        <w:jc w:val="both"/>
        <w:rPr>
          <w:rFonts w:ascii="Times New Roman" w:hAnsi="Times New Roman"/>
          <w:sz w:val="24"/>
          <w:szCs w:val="24"/>
        </w:rPr>
      </w:pPr>
      <w:r w:rsidRPr="00D26AA5">
        <w:rPr>
          <w:rStyle w:val="aff1"/>
          <w:rFonts w:ascii="Times New Roman" w:hAnsi="Times New Roman"/>
          <w:i/>
          <w:color w:val="000000"/>
        </w:rPr>
        <w:t>Пение.</w:t>
      </w:r>
      <w:r w:rsidRPr="00D26AA5">
        <w:rPr>
          <w:rStyle w:val="aff1"/>
          <w:rFonts w:ascii="Times New Roman" w:hAnsi="Times New Roman"/>
          <w:color w:val="000000"/>
        </w:rPr>
        <w:t xml:space="preserve"> </w:t>
      </w:r>
      <w:r w:rsidRPr="00D26AA5">
        <w:rPr>
          <w:rStyle w:val="afb"/>
          <w:rFonts w:ascii="Times New Roman" w:hAnsi="Times New Roman"/>
          <w:color w:val="000000"/>
          <w:sz w:val="24"/>
          <w:szCs w:val="24"/>
        </w:rPr>
        <w:t xml:space="preserve">Пение имеет большое коррекционное значение для </w:t>
      </w:r>
      <w:proofErr w:type="gramStart"/>
      <w:r w:rsidRPr="00D26AA5">
        <w:rPr>
          <w:rStyle w:val="afb"/>
          <w:rFonts w:ascii="Times New Roman" w:hAnsi="Times New Roman"/>
          <w:color w:val="000000"/>
          <w:sz w:val="24"/>
          <w:szCs w:val="24"/>
        </w:rPr>
        <w:t>обучающихся</w:t>
      </w:r>
      <w:proofErr w:type="gramEnd"/>
      <w:r w:rsidRPr="00D26AA5">
        <w:rPr>
          <w:rStyle w:val="afb"/>
          <w:rFonts w:ascii="Times New Roman" w:hAnsi="Times New Roman"/>
          <w:color w:val="000000"/>
          <w:sz w:val="24"/>
          <w:szCs w:val="24"/>
        </w:rPr>
        <w:t xml:space="preserve"> с ТНР. Развивая вокально-хоровые навыки, необходимо учитывать, что у большинства </w:t>
      </w:r>
      <w:proofErr w:type="gramStart"/>
      <w:r w:rsidRPr="00D26AA5">
        <w:rPr>
          <w:rStyle w:val="afb"/>
          <w:rFonts w:ascii="Times New Roman" w:hAnsi="Times New Roman"/>
          <w:color w:val="000000"/>
          <w:sz w:val="24"/>
          <w:szCs w:val="24"/>
        </w:rPr>
        <w:t>обучающихся</w:t>
      </w:r>
      <w:proofErr w:type="gramEnd"/>
      <w:r w:rsidRPr="00D26AA5">
        <w:rPr>
          <w:rStyle w:val="afb"/>
          <w:rFonts w:ascii="Times New Roman" w:hAnsi="Times New Roman"/>
          <w:color w:val="000000"/>
          <w:sz w:val="24"/>
          <w:szCs w:val="24"/>
        </w:rPr>
        <w:t xml:space="preserve"> с ТНР имеется недостаточность слухового внимания, координации между дыханием и голосом. Обучение пению начинается с правильной певческой установки: сидеть (или стоять) прямо, ненапряженно, слегка отведя плечи назад.</w:t>
      </w:r>
    </w:p>
    <w:p w:rsidR="004118E6" w:rsidRPr="00D26AA5" w:rsidRDefault="004265E4" w:rsidP="00D26AA5">
      <w:pPr>
        <w:pStyle w:val="ae"/>
        <w:spacing w:after="0" w:line="240" w:lineRule="atLeast"/>
        <w:ind w:right="40" w:firstLine="709"/>
        <w:jc w:val="both"/>
        <w:rPr>
          <w:rFonts w:ascii="Times New Roman" w:hAnsi="Times New Roman"/>
          <w:sz w:val="24"/>
          <w:szCs w:val="24"/>
        </w:rPr>
      </w:pPr>
      <w:r w:rsidRPr="00D26AA5">
        <w:rPr>
          <w:rStyle w:val="afb"/>
          <w:rFonts w:ascii="Times New Roman" w:hAnsi="Times New Roman"/>
          <w:color w:val="000000"/>
          <w:sz w:val="24"/>
          <w:szCs w:val="24"/>
        </w:rPr>
        <w:t>Это необходимо для развития фонационного дыхания и формиро</w:t>
      </w:r>
      <w:r w:rsidRPr="00D26AA5">
        <w:rPr>
          <w:rStyle w:val="afb"/>
          <w:rFonts w:ascii="Times New Roman" w:hAnsi="Times New Roman"/>
          <w:color w:val="000000"/>
          <w:sz w:val="24"/>
          <w:szCs w:val="24"/>
        </w:rPr>
        <w:softHyphen/>
        <w:t>вания детского певческого голоса. Фонационное дыхание должно быть свободным, ровным, глубоким - это необходимо для развития мяг</w:t>
      </w:r>
      <w:r w:rsidRPr="00D26AA5">
        <w:rPr>
          <w:rStyle w:val="afb"/>
          <w:rFonts w:ascii="Times New Roman" w:hAnsi="Times New Roman"/>
          <w:color w:val="000000"/>
          <w:sz w:val="24"/>
          <w:szCs w:val="24"/>
        </w:rPr>
        <w:softHyphen/>
        <w:t>кого, красивого вокального звучания голоса.</w:t>
      </w:r>
    </w:p>
    <w:p w:rsidR="004265E4" w:rsidRPr="00D26AA5" w:rsidRDefault="004265E4" w:rsidP="00D26AA5">
      <w:pPr>
        <w:pStyle w:val="ae"/>
        <w:spacing w:after="0" w:line="240" w:lineRule="atLeast"/>
        <w:ind w:right="40" w:firstLine="709"/>
        <w:jc w:val="both"/>
        <w:rPr>
          <w:rFonts w:ascii="Times New Roman" w:hAnsi="Times New Roman"/>
          <w:sz w:val="24"/>
          <w:szCs w:val="24"/>
        </w:rPr>
      </w:pPr>
      <w:r w:rsidRPr="00D26AA5">
        <w:rPr>
          <w:rStyle w:val="afb"/>
          <w:rFonts w:ascii="Times New Roman" w:hAnsi="Times New Roman"/>
          <w:color w:val="000000"/>
          <w:sz w:val="24"/>
          <w:szCs w:val="24"/>
        </w:rPr>
        <w:t>Важной задачей является формирование и охрана детского го</w:t>
      </w:r>
      <w:r w:rsidRPr="00D26AA5">
        <w:rPr>
          <w:rStyle w:val="afb"/>
          <w:rFonts w:ascii="Times New Roman" w:hAnsi="Times New Roman"/>
          <w:color w:val="000000"/>
          <w:sz w:val="24"/>
          <w:szCs w:val="24"/>
        </w:rPr>
        <w:softHyphen/>
        <w:t>лоса. При подборе песен для обучающихся с ТНР учитывается характер нарушений психофизиологического и речевого развития детей, что обусловливает отбор вокального и речевого материала.</w:t>
      </w:r>
    </w:p>
    <w:p w:rsidR="004265E4" w:rsidRPr="00D26AA5" w:rsidRDefault="004265E4" w:rsidP="00D26AA5">
      <w:pPr>
        <w:pStyle w:val="ae"/>
        <w:spacing w:after="0" w:line="240" w:lineRule="atLeast"/>
        <w:ind w:right="40" w:firstLine="709"/>
        <w:jc w:val="both"/>
        <w:rPr>
          <w:rFonts w:ascii="Times New Roman" w:hAnsi="Times New Roman"/>
          <w:sz w:val="24"/>
          <w:szCs w:val="24"/>
        </w:rPr>
      </w:pPr>
      <w:r w:rsidRPr="00D26AA5">
        <w:rPr>
          <w:rStyle w:val="afb"/>
          <w:rFonts w:ascii="Times New Roman" w:hAnsi="Times New Roman"/>
          <w:color w:val="000000"/>
          <w:sz w:val="24"/>
          <w:szCs w:val="24"/>
        </w:rPr>
        <w:t xml:space="preserve">Усложнение в обучении пению идет постепенно, с соблюдением последовательности в выборе песен и упражнений. Специальные вокальные упражнения - распевания должны </w:t>
      </w:r>
      <w:r w:rsidRPr="00D26AA5">
        <w:rPr>
          <w:rStyle w:val="afb"/>
          <w:rFonts w:ascii="Times New Roman" w:hAnsi="Times New Roman"/>
          <w:color w:val="000000"/>
          <w:sz w:val="24"/>
          <w:szCs w:val="24"/>
        </w:rPr>
        <w:lastRenderedPageBreak/>
        <w:t>соответствовать оп</w:t>
      </w:r>
      <w:r w:rsidRPr="00D26AA5">
        <w:rPr>
          <w:rStyle w:val="afb"/>
          <w:rFonts w:ascii="Times New Roman" w:hAnsi="Times New Roman"/>
          <w:color w:val="000000"/>
          <w:sz w:val="24"/>
          <w:szCs w:val="24"/>
        </w:rPr>
        <w:softHyphen/>
        <w:t xml:space="preserve">ределенным певческим и коррекционным задачам, обеспечивая координированную работу дыхательной и голосовой мускулатуры, свободную </w:t>
      </w:r>
      <w:proofErr w:type="spellStart"/>
      <w:r w:rsidRPr="00D26AA5">
        <w:rPr>
          <w:rStyle w:val="afb"/>
          <w:rFonts w:ascii="Times New Roman" w:hAnsi="Times New Roman"/>
          <w:color w:val="000000"/>
          <w:sz w:val="24"/>
          <w:szCs w:val="24"/>
        </w:rPr>
        <w:t>голосоподачу</w:t>
      </w:r>
      <w:proofErr w:type="spellEnd"/>
      <w:r w:rsidRPr="00D26AA5">
        <w:rPr>
          <w:rStyle w:val="afb"/>
          <w:rFonts w:ascii="Times New Roman" w:hAnsi="Times New Roman"/>
          <w:color w:val="000000"/>
          <w:sz w:val="24"/>
          <w:szCs w:val="24"/>
        </w:rPr>
        <w:t xml:space="preserve"> и голосоведение, закрепление сформированной (на логопедических занятиях) артикуляции звуков.</w:t>
      </w:r>
    </w:p>
    <w:p w:rsidR="004265E4" w:rsidRPr="00D26AA5" w:rsidRDefault="004265E4" w:rsidP="00D26AA5">
      <w:pPr>
        <w:pStyle w:val="ae"/>
        <w:spacing w:after="0" w:line="240" w:lineRule="atLeast"/>
        <w:ind w:right="40" w:firstLine="709"/>
        <w:jc w:val="both"/>
        <w:rPr>
          <w:rFonts w:ascii="Times New Roman" w:hAnsi="Times New Roman"/>
          <w:sz w:val="24"/>
          <w:szCs w:val="24"/>
        </w:rPr>
      </w:pPr>
      <w:r w:rsidRPr="00D26AA5">
        <w:rPr>
          <w:rStyle w:val="afb"/>
          <w:rFonts w:ascii="Times New Roman" w:hAnsi="Times New Roman"/>
          <w:color w:val="000000"/>
          <w:sz w:val="24"/>
          <w:szCs w:val="24"/>
        </w:rPr>
        <w:t>Работа по обучению пению включает в себя не</w:t>
      </w:r>
      <w:r w:rsidRPr="00D26AA5">
        <w:rPr>
          <w:rStyle w:val="afb"/>
          <w:rFonts w:ascii="Times New Roman" w:hAnsi="Times New Roman"/>
          <w:color w:val="000000"/>
          <w:sz w:val="24"/>
          <w:szCs w:val="24"/>
        </w:rPr>
        <w:softHyphen/>
        <w:t>сколько этапов. После беседы и исполнения песни проводится раз</w:t>
      </w:r>
      <w:r w:rsidRPr="00D26AA5">
        <w:rPr>
          <w:rStyle w:val="afb"/>
          <w:rFonts w:ascii="Times New Roman" w:hAnsi="Times New Roman"/>
          <w:color w:val="000000"/>
          <w:sz w:val="24"/>
          <w:szCs w:val="24"/>
        </w:rPr>
        <w:softHyphen/>
        <w:t>бор текста. Затем отхлопывается ритмический рисунок песни с одновременным проговариванием текста. Мело</w:t>
      </w:r>
      <w:r w:rsidRPr="00D26AA5">
        <w:rPr>
          <w:rStyle w:val="afb"/>
          <w:rFonts w:ascii="Times New Roman" w:hAnsi="Times New Roman"/>
          <w:color w:val="000000"/>
          <w:sz w:val="24"/>
          <w:szCs w:val="24"/>
        </w:rPr>
        <w:softHyphen/>
        <w:t>дическое разучивание песни может начинаться как с запева, так и с припева; при этом учитель помогает исполнению трудных музыкальных фраз и отдельных слов.</w:t>
      </w:r>
    </w:p>
    <w:p w:rsidR="00D51960" w:rsidRPr="00D26AA5" w:rsidRDefault="004265E4" w:rsidP="00D26AA5">
      <w:pPr>
        <w:pStyle w:val="ae"/>
        <w:spacing w:after="0" w:line="240" w:lineRule="atLeast"/>
        <w:ind w:right="40" w:firstLine="709"/>
        <w:jc w:val="both"/>
        <w:rPr>
          <w:rFonts w:ascii="Times New Roman" w:hAnsi="Times New Roman"/>
          <w:sz w:val="24"/>
          <w:szCs w:val="24"/>
        </w:rPr>
      </w:pPr>
      <w:proofErr w:type="gramStart"/>
      <w:r w:rsidRPr="00D26AA5">
        <w:rPr>
          <w:rStyle w:val="afb"/>
          <w:rFonts w:ascii="Times New Roman" w:hAnsi="Times New Roman"/>
          <w:color w:val="000000"/>
          <w:sz w:val="24"/>
          <w:szCs w:val="24"/>
        </w:rPr>
        <w:t>Развивая у обучающихся сознательное и эмоциональное отношение к содержанию песни, учитель приучает их к художественной вырази</w:t>
      </w:r>
      <w:r w:rsidRPr="00D26AA5">
        <w:rPr>
          <w:rStyle w:val="afb"/>
          <w:rFonts w:ascii="Times New Roman" w:hAnsi="Times New Roman"/>
          <w:color w:val="000000"/>
          <w:sz w:val="24"/>
          <w:szCs w:val="24"/>
        </w:rPr>
        <w:softHyphen/>
        <w:t>тельности в пении, воспитывает музыкальный вкус.</w:t>
      </w:r>
      <w:proofErr w:type="gramEnd"/>
    </w:p>
    <w:p w:rsidR="004265E4" w:rsidRPr="00D26AA5" w:rsidRDefault="004265E4" w:rsidP="00D26AA5">
      <w:pPr>
        <w:pStyle w:val="ae"/>
        <w:spacing w:after="0" w:line="240" w:lineRule="atLeast"/>
        <w:ind w:right="40" w:firstLine="709"/>
        <w:jc w:val="both"/>
        <w:rPr>
          <w:rFonts w:ascii="Times New Roman" w:hAnsi="Times New Roman"/>
          <w:sz w:val="24"/>
          <w:szCs w:val="24"/>
        </w:rPr>
      </w:pPr>
      <w:r w:rsidRPr="00D26AA5">
        <w:rPr>
          <w:rStyle w:val="afb"/>
          <w:rFonts w:ascii="Times New Roman" w:hAnsi="Times New Roman"/>
          <w:color w:val="000000"/>
          <w:sz w:val="24"/>
          <w:szCs w:val="24"/>
        </w:rPr>
        <w:t>Обучение пению обеспечивает самовыражение обучающегося в пении, освоение вокально-хоровых умений и навыков для пе</w:t>
      </w:r>
      <w:r w:rsidRPr="00D26AA5">
        <w:rPr>
          <w:rStyle w:val="afb"/>
          <w:rFonts w:ascii="Times New Roman" w:hAnsi="Times New Roman"/>
          <w:color w:val="000000"/>
          <w:sz w:val="24"/>
          <w:szCs w:val="24"/>
        </w:rPr>
        <w:softHyphen/>
        <w:t>редачи музыкально-исполнительского замысла, импровизации.</w:t>
      </w:r>
    </w:p>
    <w:p w:rsidR="004265E4" w:rsidRPr="00D26AA5" w:rsidRDefault="004265E4" w:rsidP="00D26AA5">
      <w:pPr>
        <w:pStyle w:val="ae"/>
        <w:spacing w:after="0" w:line="240" w:lineRule="atLeast"/>
        <w:ind w:right="40" w:firstLine="709"/>
        <w:jc w:val="both"/>
        <w:rPr>
          <w:rFonts w:ascii="Times New Roman" w:hAnsi="Times New Roman"/>
          <w:sz w:val="24"/>
          <w:szCs w:val="24"/>
        </w:rPr>
      </w:pPr>
      <w:r w:rsidRPr="00D26AA5">
        <w:rPr>
          <w:rStyle w:val="aff1"/>
          <w:rFonts w:ascii="Times New Roman" w:hAnsi="Times New Roman"/>
          <w:i/>
          <w:color w:val="000000"/>
        </w:rPr>
        <w:t xml:space="preserve">Инструментальное </w:t>
      </w:r>
      <w:proofErr w:type="spellStart"/>
      <w:r w:rsidRPr="00D26AA5">
        <w:rPr>
          <w:rStyle w:val="aff1"/>
          <w:rFonts w:ascii="Times New Roman" w:hAnsi="Times New Roman"/>
          <w:i/>
          <w:color w:val="000000"/>
        </w:rPr>
        <w:t>музицирование</w:t>
      </w:r>
      <w:proofErr w:type="spellEnd"/>
      <w:r w:rsidRPr="00D26AA5">
        <w:rPr>
          <w:rStyle w:val="aff1"/>
          <w:rFonts w:ascii="Times New Roman" w:hAnsi="Times New Roman"/>
          <w:i/>
          <w:color w:val="000000"/>
        </w:rPr>
        <w:t>.</w:t>
      </w:r>
      <w:r w:rsidRPr="00D26AA5">
        <w:rPr>
          <w:rStyle w:val="aff1"/>
          <w:rFonts w:ascii="Times New Roman" w:hAnsi="Times New Roman"/>
          <w:color w:val="000000"/>
        </w:rPr>
        <w:t xml:space="preserve"> </w:t>
      </w:r>
      <w:r w:rsidRPr="00D26AA5">
        <w:rPr>
          <w:rStyle w:val="aff1"/>
          <w:rFonts w:ascii="Times New Roman" w:hAnsi="Times New Roman"/>
          <w:b w:val="0"/>
          <w:color w:val="000000"/>
        </w:rPr>
        <w:t xml:space="preserve">Предусматривает </w:t>
      </w:r>
      <w:r w:rsidRPr="00D26AA5">
        <w:rPr>
          <w:rStyle w:val="afb"/>
          <w:rFonts w:ascii="Times New Roman" w:hAnsi="Times New Roman"/>
          <w:color w:val="000000"/>
          <w:sz w:val="24"/>
          <w:szCs w:val="24"/>
        </w:rPr>
        <w:t xml:space="preserve">коллективное </w:t>
      </w:r>
      <w:proofErr w:type="spellStart"/>
      <w:r w:rsidRPr="00D26AA5">
        <w:rPr>
          <w:rStyle w:val="afb"/>
          <w:rFonts w:ascii="Times New Roman" w:hAnsi="Times New Roman"/>
          <w:color w:val="000000"/>
          <w:sz w:val="24"/>
          <w:szCs w:val="24"/>
        </w:rPr>
        <w:t>музи</w:t>
      </w:r>
      <w:r w:rsidRPr="00D26AA5">
        <w:rPr>
          <w:rStyle w:val="afb"/>
          <w:rFonts w:ascii="Times New Roman" w:hAnsi="Times New Roman"/>
          <w:color w:val="000000"/>
          <w:sz w:val="24"/>
          <w:szCs w:val="24"/>
        </w:rPr>
        <w:softHyphen/>
        <w:t>цирование</w:t>
      </w:r>
      <w:proofErr w:type="spellEnd"/>
      <w:r w:rsidRPr="00D26AA5">
        <w:rPr>
          <w:rStyle w:val="afb"/>
          <w:rFonts w:ascii="Times New Roman" w:hAnsi="Times New Roman"/>
          <w:color w:val="000000"/>
          <w:sz w:val="24"/>
          <w:szCs w:val="24"/>
        </w:rPr>
        <w:t xml:space="preserve"> на элементарных и электронных музыкальных инструментах, участие в исполнении музыкальных произведе</w:t>
      </w:r>
      <w:r w:rsidRPr="00D26AA5">
        <w:rPr>
          <w:rStyle w:val="afb"/>
          <w:rFonts w:ascii="Times New Roman" w:hAnsi="Times New Roman"/>
          <w:color w:val="000000"/>
          <w:sz w:val="24"/>
          <w:szCs w:val="24"/>
        </w:rPr>
        <w:softHyphen/>
        <w:t>ний, овладение опытом индивидуальной творческой деятельности (сочине</w:t>
      </w:r>
      <w:r w:rsidRPr="00D26AA5">
        <w:rPr>
          <w:rStyle w:val="afb"/>
          <w:rFonts w:ascii="Times New Roman" w:hAnsi="Times New Roman"/>
          <w:color w:val="000000"/>
          <w:sz w:val="24"/>
          <w:szCs w:val="24"/>
        </w:rPr>
        <w:softHyphen/>
        <w:t>ние, импровизация).</w:t>
      </w:r>
    </w:p>
    <w:p w:rsidR="004265E4" w:rsidRPr="00D26AA5" w:rsidRDefault="004265E4" w:rsidP="00D26AA5">
      <w:pPr>
        <w:pStyle w:val="ae"/>
        <w:spacing w:after="0" w:line="240" w:lineRule="atLeast"/>
        <w:ind w:right="60" w:firstLine="709"/>
        <w:jc w:val="both"/>
        <w:rPr>
          <w:rStyle w:val="afb"/>
          <w:rFonts w:ascii="Times New Roman" w:hAnsi="Times New Roman"/>
          <w:color w:val="000000"/>
          <w:sz w:val="24"/>
          <w:szCs w:val="24"/>
        </w:rPr>
      </w:pPr>
      <w:r w:rsidRPr="00D26AA5">
        <w:rPr>
          <w:rStyle w:val="aff1"/>
          <w:rFonts w:ascii="Times New Roman" w:hAnsi="Times New Roman"/>
          <w:i/>
          <w:color w:val="000000"/>
        </w:rPr>
        <w:t>Музыкально-пластическое движение</w:t>
      </w:r>
      <w:r w:rsidRPr="00D26AA5">
        <w:rPr>
          <w:rStyle w:val="aff1"/>
          <w:rFonts w:ascii="Times New Roman" w:hAnsi="Times New Roman"/>
          <w:color w:val="000000"/>
        </w:rPr>
        <w:t xml:space="preserve">. </w:t>
      </w:r>
      <w:r w:rsidRPr="00D26AA5">
        <w:rPr>
          <w:rStyle w:val="aff1"/>
          <w:rFonts w:ascii="Times New Roman" w:hAnsi="Times New Roman"/>
          <w:b w:val="0"/>
          <w:color w:val="000000"/>
        </w:rPr>
        <w:t>Ре</w:t>
      </w:r>
      <w:r w:rsidRPr="00D26AA5">
        <w:rPr>
          <w:rStyle w:val="afb"/>
          <w:rFonts w:ascii="Times New Roman" w:hAnsi="Times New Roman"/>
          <w:color w:val="000000"/>
          <w:sz w:val="24"/>
          <w:szCs w:val="24"/>
        </w:rPr>
        <w:t>ализация данного вида деятельности способствует формированию общих представ</w:t>
      </w:r>
      <w:r w:rsidRPr="00D26AA5">
        <w:rPr>
          <w:rStyle w:val="afb"/>
          <w:rFonts w:ascii="Times New Roman" w:hAnsi="Times New Roman"/>
          <w:color w:val="000000"/>
          <w:sz w:val="24"/>
          <w:szCs w:val="24"/>
        </w:rPr>
        <w:softHyphen/>
        <w:t>лений о пластических средствах выразительности, развитию индивидуально-личностного выражения образного содержания музыки через пластику, созданию коллективных музыкально-пластических композиций, танцевальных импровизаций.</w:t>
      </w:r>
    </w:p>
    <w:p w:rsidR="004265E4" w:rsidRPr="00D26AA5" w:rsidRDefault="004265E4" w:rsidP="00D26AA5">
      <w:pPr>
        <w:pStyle w:val="ae"/>
        <w:spacing w:after="0" w:line="240" w:lineRule="atLeast"/>
        <w:ind w:right="60" w:firstLine="709"/>
        <w:jc w:val="both"/>
        <w:rPr>
          <w:rStyle w:val="afb"/>
          <w:rFonts w:ascii="Times New Roman" w:hAnsi="Times New Roman"/>
          <w:color w:val="000000"/>
          <w:sz w:val="24"/>
          <w:szCs w:val="24"/>
        </w:rPr>
      </w:pPr>
      <w:r w:rsidRPr="00D26AA5">
        <w:rPr>
          <w:rStyle w:val="1b"/>
          <w:rFonts w:ascii="Times New Roman" w:hAnsi="Times New Roman"/>
          <w:i/>
          <w:color w:val="000000"/>
          <w:sz w:val="24"/>
          <w:szCs w:val="24"/>
        </w:rPr>
        <w:t>Драматизация музыкальных произведений.</w:t>
      </w:r>
      <w:r w:rsidRPr="00D26AA5">
        <w:rPr>
          <w:rStyle w:val="1b"/>
          <w:rFonts w:ascii="Times New Roman" w:hAnsi="Times New Roman"/>
          <w:color w:val="000000"/>
          <w:sz w:val="24"/>
          <w:szCs w:val="24"/>
        </w:rPr>
        <w:t xml:space="preserve"> </w:t>
      </w:r>
      <w:r w:rsidRPr="00D26AA5">
        <w:rPr>
          <w:rStyle w:val="1b"/>
          <w:rFonts w:ascii="Times New Roman" w:hAnsi="Times New Roman"/>
          <w:b w:val="0"/>
          <w:color w:val="000000"/>
          <w:sz w:val="24"/>
          <w:szCs w:val="24"/>
        </w:rPr>
        <w:t>Осуществляется</w:t>
      </w:r>
      <w:r w:rsidRPr="00D26AA5">
        <w:rPr>
          <w:rStyle w:val="afb"/>
          <w:rFonts w:ascii="Times New Roman" w:hAnsi="Times New Roman"/>
          <w:color w:val="000000"/>
          <w:sz w:val="24"/>
          <w:szCs w:val="24"/>
        </w:rPr>
        <w:t xml:space="preserve"> в театрали</w:t>
      </w:r>
      <w:r w:rsidRPr="00D26AA5">
        <w:rPr>
          <w:rStyle w:val="afb"/>
          <w:rFonts w:ascii="Times New Roman" w:hAnsi="Times New Roman"/>
          <w:color w:val="000000"/>
          <w:sz w:val="24"/>
          <w:szCs w:val="24"/>
        </w:rPr>
        <w:softHyphen/>
      </w:r>
      <w:r w:rsidRPr="00D26AA5">
        <w:rPr>
          <w:rStyle w:val="8pt"/>
          <w:rFonts w:ascii="Times New Roman" w:hAnsi="Times New Roman"/>
          <w:color w:val="000000"/>
          <w:sz w:val="24"/>
          <w:szCs w:val="24"/>
        </w:rPr>
        <w:t xml:space="preserve">зованных </w:t>
      </w:r>
      <w:r w:rsidRPr="00D26AA5">
        <w:rPr>
          <w:rStyle w:val="afb"/>
          <w:rFonts w:ascii="Times New Roman" w:hAnsi="Times New Roman"/>
          <w:color w:val="000000"/>
          <w:sz w:val="24"/>
          <w:szCs w:val="24"/>
        </w:rPr>
        <w:t>формах музыкально-творческой деятельности (музы</w:t>
      </w:r>
      <w:r w:rsidRPr="00D26AA5">
        <w:rPr>
          <w:rStyle w:val="afb"/>
          <w:rFonts w:ascii="Times New Roman" w:hAnsi="Times New Roman"/>
          <w:color w:val="000000"/>
          <w:sz w:val="24"/>
          <w:szCs w:val="24"/>
        </w:rPr>
        <w:softHyphen/>
      </w:r>
      <w:r w:rsidRPr="00D26AA5">
        <w:rPr>
          <w:rStyle w:val="8pt"/>
          <w:rFonts w:ascii="Times New Roman" w:hAnsi="Times New Roman"/>
          <w:color w:val="000000"/>
          <w:sz w:val="24"/>
          <w:szCs w:val="24"/>
        </w:rPr>
        <w:t xml:space="preserve">кальные </w:t>
      </w:r>
      <w:r w:rsidRPr="00D26AA5">
        <w:rPr>
          <w:rStyle w:val="afb"/>
          <w:rFonts w:ascii="Times New Roman" w:hAnsi="Times New Roman"/>
          <w:color w:val="000000"/>
          <w:sz w:val="24"/>
          <w:szCs w:val="24"/>
        </w:rPr>
        <w:t xml:space="preserve">игры, </w:t>
      </w:r>
      <w:proofErr w:type="spellStart"/>
      <w:r w:rsidRPr="00D26AA5">
        <w:rPr>
          <w:rStyle w:val="afb"/>
          <w:rFonts w:ascii="Times New Roman" w:hAnsi="Times New Roman"/>
          <w:color w:val="000000"/>
          <w:sz w:val="24"/>
          <w:szCs w:val="24"/>
        </w:rPr>
        <w:t>инсценирование</w:t>
      </w:r>
      <w:proofErr w:type="spellEnd"/>
      <w:r w:rsidRPr="00D26AA5">
        <w:rPr>
          <w:rStyle w:val="afb"/>
          <w:rFonts w:ascii="Times New Roman" w:hAnsi="Times New Roman"/>
          <w:color w:val="000000"/>
          <w:sz w:val="24"/>
          <w:szCs w:val="24"/>
        </w:rPr>
        <w:t xml:space="preserve"> песен, танцев, игры-драмати</w:t>
      </w:r>
      <w:r w:rsidRPr="00D26AA5">
        <w:rPr>
          <w:rStyle w:val="8pt"/>
          <w:rFonts w:ascii="Times New Roman" w:hAnsi="Times New Roman"/>
          <w:color w:val="000000"/>
          <w:sz w:val="24"/>
          <w:szCs w:val="24"/>
        </w:rPr>
        <w:t xml:space="preserve">зации) посредством </w:t>
      </w:r>
      <w:r w:rsidRPr="00D26AA5">
        <w:rPr>
          <w:rStyle w:val="afb"/>
          <w:rFonts w:ascii="Times New Roman" w:hAnsi="Times New Roman"/>
          <w:color w:val="000000"/>
          <w:sz w:val="24"/>
          <w:szCs w:val="24"/>
        </w:rPr>
        <w:t>выражения образного содержания музыкальных произ</w:t>
      </w:r>
      <w:r w:rsidRPr="00D26AA5">
        <w:rPr>
          <w:rStyle w:val="afb"/>
          <w:rFonts w:ascii="Times New Roman" w:hAnsi="Times New Roman"/>
          <w:color w:val="000000"/>
          <w:sz w:val="24"/>
          <w:szCs w:val="24"/>
        </w:rPr>
        <w:softHyphen/>
      </w:r>
      <w:r w:rsidRPr="00D26AA5">
        <w:rPr>
          <w:rStyle w:val="8pt"/>
          <w:rFonts w:ascii="Times New Roman" w:hAnsi="Times New Roman"/>
          <w:color w:val="000000"/>
          <w:sz w:val="24"/>
          <w:szCs w:val="24"/>
        </w:rPr>
        <w:t xml:space="preserve">ведений </w:t>
      </w:r>
      <w:r w:rsidRPr="00D26AA5">
        <w:rPr>
          <w:rStyle w:val="afb"/>
          <w:rFonts w:ascii="Times New Roman" w:hAnsi="Times New Roman"/>
          <w:color w:val="000000"/>
          <w:sz w:val="24"/>
          <w:szCs w:val="24"/>
        </w:rPr>
        <w:t>с помощью средств выразительности различных видов искусств.</w:t>
      </w:r>
    </w:p>
    <w:p w:rsidR="004265E4" w:rsidRPr="00D26AA5" w:rsidRDefault="004265E4" w:rsidP="00D26AA5">
      <w:pPr>
        <w:pStyle w:val="ae"/>
        <w:spacing w:after="0" w:line="240" w:lineRule="atLeast"/>
        <w:ind w:right="60" w:firstLine="709"/>
        <w:jc w:val="both"/>
        <w:rPr>
          <w:rStyle w:val="afb"/>
          <w:rFonts w:ascii="Times New Roman" w:hAnsi="Times New Roman"/>
          <w:color w:val="000000"/>
          <w:sz w:val="24"/>
          <w:szCs w:val="24"/>
        </w:rPr>
      </w:pPr>
      <w:r w:rsidRPr="00D26AA5">
        <w:rPr>
          <w:rStyle w:val="afb"/>
          <w:rFonts w:ascii="Times New Roman" w:hAnsi="Times New Roman"/>
          <w:color w:val="000000"/>
          <w:sz w:val="24"/>
          <w:szCs w:val="24"/>
        </w:rPr>
        <w:t>Программу учебного предмета «Музыка» составляют следующие разделы: «Музыка в жизни человека», «Ос</w:t>
      </w:r>
      <w:r w:rsidRPr="00D26AA5">
        <w:rPr>
          <w:rStyle w:val="afb"/>
          <w:rFonts w:ascii="Times New Roman" w:hAnsi="Times New Roman"/>
          <w:color w:val="000000"/>
          <w:sz w:val="24"/>
          <w:szCs w:val="24"/>
        </w:rPr>
        <w:softHyphen/>
        <w:t>новные закономерности музыкального искусства», «Музыкаль</w:t>
      </w:r>
      <w:r w:rsidRPr="00D26AA5">
        <w:rPr>
          <w:rStyle w:val="afb"/>
          <w:rFonts w:ascii="Times New Roman" w:hAnsi="Times New Roman"/>
          <w:color w:val="000000"/>
          <w:sz w:val="24"/>
          <w:szCs w:val="24"/>
        </w:rPr>
        <w:softHyphen/>
        <w:t>ная картина мира».</w:t>
      </w:r>
    </w:p>
    <w:p w:rsidR="004265E4" w:rsidRPr="00D26AA5" w:rsidRDefault="004265E4" w:rsidP="00D26AA5">
      <w:pPr>
        <w:pStyle w:val="af0"/>
        <w:spacing w:line="240" w:lineRule="atLeast"/>
        <w:ind w:firstLine="709"/>
        <w:rPr>
          <w:rFonts w:ascii="Times New Roman" w:hAnsi="Times New Roman" w:cs="Times New Roman"/>
          <w:sz w:val="24"/>
          <w:szCs w:val="24"/>
        </w:rPr>
      </w:pPr>
      <w:r w:rsidRPr="00D26AA5">
        <w:rPr>
          <w:rFonts w:ascii="Times New Roman" w:hAnsi="Times New Roman" w:cs="Times New Roman"/>
          <w:b/>
          <w:bCs/>
          <w:i/>
          <w:sz w:val="24"/>
          <w:szCs w:val="24"/>
        </w:rPr>
        <w:t>Музыка в жизни человека</w:t>
      </w:r>
      <w:r w:rsidRPr="00D26AA5">
        <w:rPr>
          <w:rFonts w:ascii="Times New Roman" w:hAnsi="Times New Roman" w:cs="Times New Roman"/>
          <w:b/>
          <w:bCs/>
          <w:sz w:val="24"/>
          <w:szCs w:val="24"/>
        </w:rPr>
        <w:t>.</w:t>
      </w:r>
      <w:r w:rsidRPr="00D26AA5">
        <w:rPr>
          <w:rFonts w:ascii="Times New Roman" w:hAnsi="Times New Roman" w:cs="Times New Roman"/>
          <w:sz w:val="24"/>
          <w:szCs w:val="24"/>
        </w:rPr>
        <w:t xml:space="preserve">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4265E4" w:rsidRPr="00D26AA5" w:rsidRDefault="004265E4" w:rsidP="00D26AA5">
      <w:pPr>
        <w:pStyle w:val="af0"/>
        <w:spacing w:line="240" w:lineRule="atLeast"/>
        <w:ind w:firstLine="709"/>
        <w:rPr>
          <w:rFonts w:ascii="Times New Roman" w:hAnsi="Times New Roman" w:cs="Times New Roman"/>
          <w:sz w:val="24"/>
          <w:szCs w:val="24"/>
        </w:rPr>
      </w:pPr>
      <w:r w:rsidRPr="00D26AA5">
        <w:rPr>
          <w:rFonts w:ascii="Times New Roman" w:hAnsi="Times New Roman" w:cs="Times New Roman"/>
          <w:spacing w:val="2"/>
          <w:sz w:val="24"/>
          <w:szCs w:val="24"/>
        </w:rPr>
        <w:t xml:space="preserve">Обобщённое представление об основных </w:t>
      </w:r>
      <w:proofErr w:type="spellStart"/>
      <w:r w:rsidRPr="00D26AA5">
        <w:rPr>
          <w:rFonts w:ascii="Times New Roman" w:hAnsi="Times New Roman" w:cs="Times New Roman"/>
          <w:spacing w:val="2"/>
          <w:sz w:val="24"/>
          <w:szCs w:val="24"/>
        </w:rPr>
        <w:t>образно­эмо</w:t>
      </w:r>
      <w:r w:rsidRPr="00D26AA5">
        <w:rPr>
          <w:rFonts w:ascii="Times New Roman" w:hAnsi="Times New Roman" w:cs="Times New Roman"/>
          <w:sz w:val="24"/>
          <w:szCs w:val="24"/>
        </w:rPr>
        <w:t>ци</w:t>
      </w:r>
      <w:r w:rsidRPr="00D26AA5">
        <w:rPr>
          <w:rFonts w:ascii="Times New Roman" w:hAnsi="Times New Roman" w:cs="Times New Roman"/>
          <w:spacing w:val="2"/>
          <w:sz w:val="24"/>
          <w:szCs w:val="24"/>
        </w:rPr>
        <w:t>ональных</w:t>
      </w:r>
      <w:proofErr w:type="spellEnd"/>
      <w:r w:rsidRPr="00D26AA5">
        <w:rPr>
          <w:rFonts w:ascii="Times New Roman" w:hAnsi="Times New Roman" w:cs="Times New Roman"/>
          <w:spacing w:val="2"/>
          <w:sz w:val="24"/>
          <w:szCs w:val="24"/>
        </w:rPr>
        <w:t xml:space="preserve"> сферах музыки и о многообразии музыкальных </w:t>
      </w:r>
      <w:r w:rsidRPr="00D26AA5">
        <w:rPr>
          <w:rFonts w:ascii="Times New Roman" w:hAnsi="Times New Roman" w:cs="Times New Roman"/>
          <w:sz w:val="24"/>
          <w:szCs w:val="24"/>
        </w:rPr>
        <w:t xml:space="preserve">жанров и стилей. Песня, танец, марш и их разновидности. </w:t>
      </w:r>
      <w:proofErr w:type="spellStart"/>
      <w:r w:rsidRPr="00D26AA5">
        <w:rPr>
          <w:rFonts w:ascii="Times New Roman" w:hAnsi="Times New Roman" w:cs="Times New Roman"/>
          <w:sz w:val="24"/>
          <w:szCs w:val="24"/>
        </w:rPr>
        <w:t>Песенность</w:t>
      </w:r>
      <w:proofErr w:type="spellEnd"/>
      <w:r w:rsidRPr="00D26AA5">
        <w:rPr>
          <w:rFonts w:ascii="Times New Roman" w:hAnsi="Times New Roman" w:cs="Times New Roman"/>
          <w:sz w:val="24"/>
          <w:szCs w:val="24"/>
        </w:rPr>
        <w:t xml:space="preserve">, </w:t>
      </w:r>
      <w:proofErr w:type="spellStart"/>
      <w:r w:rsidRPr="00D26AA5">
        <w:rPr>
          <w:rFonts w:ascii="Times New Roman" w:hAnsi="Times New Roman" w:cs="Times New Roman"/>
          <w:sz w:val="24"/>
          <w:szCs w:val="24"/>
        </w:rPr>
        <w:t>танцевальность</w:t>
      </w:r>
      <w:proofErr w:type="spellEnd"/>
      <w:r w:rsidRPr="00D26AA5">
        <w:rPr>
          <w:rFonts w:ascii="Times New Roman" w:hAnsi="Times New Roman" w:cs="Times New Roman"/>
          <w:sz w:val="24"/>
          <w:szCs w:val="24"/>
        </w:rPr>
        <w:t xml:space="preserve">, </w:t>
      </w:r>
      <w:proofErr w:type="spellStart"/>
      <w:r w:rsidRPr="00D26AA5">
        <w:rPr>
          <w:rFonts w:ascii="Times New Roman" w:hAnsi="Times New Roman" w:cs="Times New Roman"/>
          <w:sz w:val="24"/>
          <w:szCs w:val="24"/>
        </w:rPr>
        <w:t>маршевость</w:t>
      </w:r>
      <w:proofErr w:type="spellEnd"/>
      <w:r w:rsidRPr="00D26AA5">
        <w:rPr>
          <w:rFonts w:ascii="Times New Roman" w:hAnsi="Times New Roman" w:cs="Times New Roman"/>
          <w:sz w:val="24"/>
          <w:szCs w:val="24"/>
        </w:rPr>
        <w:t>. Опера, балет, симфония, концерт, сюита, кантата, мюзикл.</w:t>
      </w:r>
    </w:p>
    <w:p w:rsidR="004265E4" w:rsidRPr="00D26AA5" w:rsidRDefault="004265E4" w:rsidP="00D26AA5">
      <w:pPr>
        <w:pStyle w:val="af0"/>
        <w:spacing w:line="240" w:lineRule="atLeast"/>
        <w:ind w:firstLine="709"/>
        <w:rPr>
          <w:rFonts w:ascii="Times New Roman" w:hAnsi="Times New Roman" w:cs="Times New Roman"/>
          <w:b/>
          <w:bCs/>
          <w:sz w:val="24"/>
          <w:szCs w:val="24"/>
        </w:rPr>
      </w:pPr>
      <w:r w:rsidRPr="00D26AA5">
        <w:rPr>
          <w:rFonts w:ascii="Times New Roman" w:hAnsi="Times New Roman" w:cs="Times New Roman"/>
          <w:spacing w:val="2"/>
          <w:sz w:val="24"/>
          <w:szCs w:val="24"/>
        </w:rPr>
        <w:t>Отечественные народные музыкальные традиции. Твор</w:t>
      </w:r>
      <w:r w:rsidRPr="00D26AA5">
        <w:rPr>
          <w:rFonts w:ascii="Times New Roman" w:hAnsi="Times New Roman" w:cs="Times New Roman"/>
          <w:sz w:val="24"/>
          <w:szCs w:val="24"/>
        </w:rPr>
        <w:t xml:space="preserve">чество народов России. </w:t>
      </w:r>
      <w:proofErr w:type="gramStart"/>
      <w:r w:rsidRPr="00D26AA5">
        <w:rPr>
          <w:rFonts w:ascii="Times New Roman" w:hAnsi="Times New Roman" w:cs="Times New Roman"/>
          <w:sz w:val="24"/>
          <w:szCs w:val="24"/>
        </w:rPr>
        <w:t xml:space="preserve">Музыкальный и поэтический фольклор: песни, танцы, действа, обряды, скороговорки, загадки, </w:t>
      </w:r>
      <w:proofErr w:type="spellStart"/>
      <w:r w:rsidRPr="00D26AA5">
        <w:rPr>
          <w:rFonts w:ascii="Times New Roman" w:hAnsi="Times New Roman" w:cs="Times New Roman"/>
          <w:spacing w:val="2"/>
          <w:sz w:val="24"/>
          <w:szCs w:val="24"/>
        </w:rPr>
        <w:t>игры­драматизации</w:t>
      </w:r>
      <w:proofErr w:type="spellEnd"/>
      <w:r w:rsidRPr="00D26AA5">
        <w:rPr>
          <w:rFonts w:ascii="Times New Roman" w:hAnsi="Times New Roman" w:cs="Times New Roman"/>
          <w:spacing w:val="2"/>
          <w:sz w:val="24"/>
          <w:szCs w:val="24"/>
        </w:rPr>
        <w:t>.</w:t>
      </w:r>
      <w:proofErr w:type="gramEnd"/>
      <w:r w:rsidRPr="00D26AA5">
        <w:rPr>
          <w:rFonts w:ascii="Times New Roman" w:hAnsi="Times New Roman" w:cs="Times New Roman"/>
          <w:spacing w:val="2"/>
          <w:sz w:val="24"/>
          <w:szCs w:val="24"/>
        </w:rPr>
        <w:t xml:space="preserve"> Историческое прошлое в музыкальных </w:t>
      </w:r>
      <w:r w:rsidRPr="00D26AA5">
        <w:rPr>
          <w:rFonts w:ascii="Times New Roman" w:hAnsi="Times New Roman" w:cs="Times New Roman"/>
          <w:sz w:val="24"/>
          <w:szCs w:val="24"/>
        </w:rPr>
        <w:t xml:space="preserve">образах. Народная и профессиональная музыка. Сочинения </w:t>
      </w:r>
      <w:r w:rsidRPr="00D26AA5">
        <w:rPr>
          <w:rFonts w:ascii="Times New Roman" w:hAnsi="Times New Roman" w:cs="Times New Roman"/>
          <w:spacing w:val="2"/>
          <w:sz w:val="24"/>
          <w:szCs w:val="24"/>
        </w:rPr>
        <w:t xml:space="preserve">отечественных композиторов о Родине. Духовная музыка в </w:t>
      </w:r>
      <w:r w:rsidRPr="00D26AA5">
        <w:rPr>
          <w:rFonts w:ascii="Times New Roman" w:hAnsi="Times New Roman" w:cs="Times New Roman"/>
          <w:sz w:val="24"/>
          <w:szCs w:val="24"/>
        </w:rPr>
        <w:t>творчестве композиторов.</w:t>
      </w:r>
    </w:p>
    <w:p w:rsidR="004265E4" w:rsidRPr="00D26AA5" w:rsidRDefault="004265E4" w:rsidP="00D26AA5">
      <w:pPr>
        <w:pStyle w:val="af0"/>
        <w:spacing w:line="240" w:lineRule="atLeast"/>
        <w:ind w:firstLine="709"/>
        <w:rPr>
          <w:rFonts w:ascii="Times New Roman" w:hAnsi="Times New Roman" w:cs="Times New Roman"/>
          <w:spacing w:val="-2"/>
          <w:sz w:val="24"/>
          <w:szCs w:val="24"/>
        </w:rPr>
      </w:pPr>
      <w:r w:rsidRPr="00D26AA5">
        <w:rPr>
          <w:rFonts w:ascii="Times New Roman" w:hAnsi="Times New Roman" w:cs="Times New Roman"/>
          <w:b/>
          <w:bCs/>
          <w:i/>
          <w:spacing w:val="-2"/>
          <w:sz w:val="24"/>
          <w:szCs w:val="24"/>
        </w:rPr>
        <w:t>Основные закономерности музыкального искусства.</w:t>
      </w:r>
      <w:r w:rsidRPr="00D26AA5">
        <w:rPr>
          <w:rFonts w:ascii="Times New Roman" w:hAnsi="Times New Roman" w:cs="Times New Roman"/>
          <w:spacing w:val="-2"/>
          <w:sz w:val="24"/>
          <w:szCs w:val="24"/>
        </w:rPr>
        <w:t xml:space="preserve"> </w:t>
      </w:r>
      <w:proofErr w:type="spellStart"/>
      <w:r w:rsidRPr="00D26AA5">
        <w:rPr>
          <w:rFonts w:ascii="Times New Roman" w:hAnsi="Times New Roman" w:cs="Times New Roman"/>
          <w:spacing w:val="-2"/>
          <w:sz w:val="24"/>
          <w:szCs w:val="24"/>
        </w:rPr>
        <w:t>Ин</w:t>
      </w:r>
      <w:r w:rsidRPr="00D26AA5">
        <w:rPr>
          <w:rFonts w:ascii="Times New Roman" w:hAnsi="Times New Roman" w:cs="Times New Roman"/>
          <w:sz w:val="24"/>
          <w:szCs w:val="24"/>
        </w:rPr>
        <w:t>тонационно­образная</w:t>
      </w:r>
      <w:proofErr w:type="spellEnd"/>
      <w:r w:rsidRPr="00D26AA5">
        <w:rPr>
          <w:rFonts w:ascii="Times New Roman" w:hAnsi="Times New Roman" w:cs="Times New Roman"/>
          <w:sz w:val="24"/>
          <w:szCs w:val="24"/>
        </w:rPr>
        <w:t xml:space="preserve"> природа музыкального искусства. Вы</w:t>
      </w:r>
      <w:r w:rsidRPr="00D26AA5">
        <w:rPr>
          <w:rFonts w:ascii="Times New Roman" w:hAnsi="Times New Roman" w:cs="Times New Roman"/>
          <w:spacing w:val="-2"/>
          <w:sz w:val="24"/>
          <w:szCs w:val="24"/>
        </w:rPr>
        <w:t>разительность и изобразительность в музыке. Интонация как озвученное выражение эмоций и мыслей человека.</w:t>
      </w:r>
    </w:p>
    <w:p w:rsidR="004265E4" w:rsidRPr="00D26AA5" w:rsidRDefault="004265E4" w:rsidP="00D26AA5">
      <w:pPr>
        <w:pStyle w:val="af0"/>
        <w:spacing w:line="240" w:lineRule="atLeast"/>
        <w:ind w:firstLine="709"/>
        <w:rPr>
          <w:rFonts w:ascii="Times New Roman" w:hAnsi="Times New Roman" w:cs="Times New Roman"/>
          <w:sz w:val="24"/>
          <w:szCs w:val="24"/>
        </w:rPr>
      </w:pPr>
      <w:r w:rsidRPr="00D26AA5">
        <w:rPr>
          <w:rFonts w:ascii="Times New Roman" w:hAnsi="Times New Roman" w:cs="Times New Roman"/>
          <w:sz w:val="24"/>
          <w:szCs w:val="24"/>
        </w:rPr>
        <w:t>Интонации музыкальные и речевые. Сходство и различия. Интонация - источник музыкальной речи. Основные сред</w:t>
      </w:r>
      <w:r w:rsidRPr="00D26AA5">
        <w:rPr>
          <w:rFonts w:ascii="Times New Roman" w:hAnsi="Times New Roman" w:cs="Times New Roman"/>
          <w:spacing w:val="2"/>
          <w:sz w:val="24"/>
          <w:szCs w:val="24"/>
        </w:rPr>
        <w:t xml:space="preserve">ства музыкальной выразительности (мелодия, ритм, темп, </w:t>
      </w:r>
      <w:r w:rsidRPr="00D26AA5">
        <w:rPr>
          <w:rFonts w:ascii="Times New Roman" w:hAnsi="Times New Roman" w:cs="Times New Roman"/>
          <w:sz w:val="24"/>
          <w:szCs w:val="24"/>
        </w:rPr>
        <w:t>динамика, тембр, лад и</w:t>
      </w:r>
      <w:r w:rsidRPr="00D26AA5">
        <w:rPr>
          <w:rFonts w:ascii="Times New Roman" w:hAnsi="Times New Roman" w:cs="Times New Roman"/>
          <w:sz w:val="24"/>
          <w:szCs w:val="24"/>
        </w:rPr>
        <w:t> </w:t>
      </w:r>
      <w:r w:rsidRPr="00D26AA5">
        <w:rPr>
          <w:rFonts w:ascii="Times New Roman" w:hAnsi="Times New Roman" w:cs="Times New Roman"/>
          <w:sz w:val="24"/>
          <w:szCs w:val="24"/>
        </w:rPr>
        <w:t>др.).</w:t>
      </w:r>
    </w:p>
    <w:p w:rsidR="004265E4" w:rsidRPr="00D26AA5" w:rsidRDefault="004265E4" w:rsidP="00D26AA5">
      <w:pPr>
        <w:pStyle w:val="af0"/>
        <w:spacing w:line="240" w:lineRule="atLeast"/>
        <w:ind w:firstLine="709"/>
        <w:rPr>
          <w:rFonts w:ascii="Times New Roman" w:hAnsi="Times New Roman" w:cs="Times New Roman"/>
          <w:sz w:val="24"/>
          <w:szCs w:val="24"/>
        </w:rPr>
      </w:pPr>
      <w:r w:rsidRPr="00D26AA5">
        <w:rPr>
          <w:rFonts w:ascii="Times New Roman" w:hAnsi="Times New Roman" w:cs="Times New Roman"/>
          <w:sz w:val="24"/>
          <w:szCs w:val="24"/>
        </w:rPr>
        <w:t xml:space="preserve">Музыкальная речь как способ общения между людьми, её эмоциональное воздействие. Композитор - исполнитель - </w:t>
      </w:r>
      <w:r w:rsidRPr="00D26AA5">
        <w:rPr>
          <w:rFonts w:ascii="Times New Roman" w:hAnsi="Times New Roman" w:cs="Times New Roman"/>
          <w:spacing w:val="2"/>
          <w:sz w:val="24"/>
          <w:szCs w:val="24"/>
        </w:rPr>
        <w:t xml:space="preserve">слушатель. Особенности музыкальной речи в сочинениях </w:t>
      </w:r>
      <w:r w:rsidRPr="00D26AA5">
        <w:rPr>
          <w:rFonts w:ascii="Times New Roman" w:hAnsi="Times New Roman" w:cs="Times New Roman"/>
          <w:sz w:val="24"/>
          <w:szCs w:val="24"/>
        </w:rPr>
        <w:lastRenderedPageBreak/>
        <w:t>композиторов, её выразительный смысл. Нотная запись как способ фиксации музыкальной речи. Элементы нотной грамоты.</w:t>
      </w:r>
    </w:p>
    <w:p w:rsidR="004265E4" w:rsidRPr="00D26AA5" w:rsidRDefault="004265E4" w:rsidP="00D26AA5">
      <w:pPr>
        <w:pStyle w:val="af0"/>
        <w:spacing w:line="240" w:lineRule="atLeast"/>
        <w:ind w:firstLine="709"/>
        <w:rPr>
          <w:rFonts w:ascii="Times New Roman" w:hAnsi="Times New Roman" w:cs="Times New Roman"/>
          <w:sz w:val="24"/>
          <w:szCs w:val="24"/>
        </w:rPr>
      </w:pPr>
      <w:r w:rsidRPr="00D26AA5">
        <w:rPr>
          <w:rFonts w:ascii="Times New Roman" w:hAnsi="Times New Roman" w:cs="Times New Roman"/>
          <w:sz w:val="24"/>
          <w:szCs w:val="24"/>
        </w:rPr>
        <w:t xml:space="preserve">Развитие музыки -  сопоставление и столкновение чувств </w:t>
      </w:r>
      <w:r w:rsidRPr="00D26AA5">
        <w:rPr>
          <w:rFonts w:ascii="Times New Roman" w:hAnsi="Times New Roman" w:cs="Times New Roman"/>
          <w:spacing w:val="2"/>
          <w:sz w:val="24"/>
          <w:szCs w:val="24"/>
        </w:rPr>
        <w:t>и мыслей человека, музыкальных интонаций, тем, художе</w:t>
      </w:r>
      <w:r w:rsidRPr="00D26AA5">
        <w:rPr>
          <w:rFonts w:ascii="Times New Roman" w:hAnsi="Times New Roman" w:cs="Times New Roman"/>
          <w:sz w:val="24"/>
          <w:szCs w:val="24"/>
        </w:rPr>
        <w:t>ственных образов. Основные приёмы музыкального развития (повтор и контраст).</w:t>
      </w:r>
    </w:p>
    <w:p w:rsidR="004265E4" w:rsidRPr="00D26AA5" w:rsidRDefault="004265E4" w:rsidP="00D26AA5">
      <w:pPr>
        <w:pStyle w:val="af0"/>
        <w:spacing w:line="240" w:lineRule="atLeast"/>
        <w:ind w:firstLine="709"/>
        <w:rPr>
          <w:rFonts w:ascii="Times New Roman" w:hAnsi="Times New Roman" w:cs="Times New Roman"/>
          <w:b/>
          <w:bCs/>
          <w:sz w:val="24"/>
          <w:szCs w:val="24"/>
        </w:rPr>
      </w:pPr>
      <w:r w:rsidRPr="00D26AA5">
        <w:rPr>
          <w:rFonts w:ascii="Times New Roman" w:hAnsi="Times New Roman" w:cs="Times New Roman"/>
          <w:spacing w:val="2"/>
          <w:sz w:val="24"/>
          <w:szCs w:val="24"/>
        </w:rPr>
        <w:t xml:space="preserve">Формы построения музыки как обобщённое выражение </w:t>
      </w:r>
      <w:proofErr w:type="spellStart"/>
      <w:r w:rsidRPr="00D26AA5">
        <w:rPr>
          <w:rFonts w:ascii="Times New Roman" w:hAnsi="Times New Roman" w:cs="Times New Roman"/>
          <w:sz w:val="24"/>
          <w:szCs w:val="24"/>
        </w:rPr>
        <w:t>художественно­образного</w:t>
      </w:r>
      <w:proofErr w:type="spellEnd"/>
      <w:r w:rsidRPr="00D26AA5">
        <w:rPr>
          <w:rFonts w:ascii="Times New Roman" w:hAnsi="Times New Roman" w:cs="Times New Roman"/>
          <w:sz w:val="24"/>
          <w:szCs w:val="24"/>
        </w:rPr>
        <w:t xml:space="preserve"> содержания произведений. Формы одночастные, двух</w:t>
      </w:r>
      <w:r w:rsidRPr="00D26AA5">
        <w:rPr>
          <w:rFonts w:ascii="Times New Roman" w:hAnsi="Times New Roman" w:cs="Times New Roman"/>
          <w:sz w:val="24"/>
          <w:szCs w:val="24"/>
        </w:rPr>
        <w:noBreakHyphen/>
        <w:t xml:space="preserve"> и трёхчастные, вариации, рондо и</w:t>
      </w:r>
      <w:r w:rsidRPr="00D26AA5">
        <w:rPr>
          <w:rFonts w:ascii="Times New Roman" w:hAnsi="Times New Roman" w:cs="Times New Roman"/>
          <w:sz w:val="24"/>
          <w:szCs w:val="24"/>
        </w:rPr>
        <w:t> </w:t>
      </w:r>
      <w:r w:rsidRPr="00D26AA5">
        <w:rPr>
          <w:rFonts w:ascii="Times New Roman" w:hAnsi="Times New Roman" w:cs="Times New Roman"/>
          <w:sz w:val="24"/>
          <w:szCs w:val="24"/>
        </w:rPr>
        <w:t>др.</w:t>
      </w:r>
    </w:p>
    <w:p w:rsidR="004265E4" w:rsidRPr="00D26AA5" w:rsidRDefault="004265E4" w:rsidP="00D26AA5">
      <w:pPr>
        <w:pStyle w:val="af0"/>
        <w:spacing w:line="240" w:lineRule="atLeast"/>
        <w:ind w:firstLine="709"/>
        <w:rPr>
          <w:rFonts w:ascii="Times New Roman" w:hAnsi="Times New Roman" w:cs="Times New Roman"/>
          <w:spacing w:val="-2"/>
          <w:sz w:val="24"/>
          <w:szCs w:val="24"/>
        </w:rPr>
      </w:pPr>
      <w:r w:rsidRPr="00D26AA5">
        <w:rPr>
          <w:rFonts w:ascii="Times New Roman" w:hAnsi="Times New Roman" w:cs="Times New Roman"/>
          <w:b/>
          <w:bCs/>
          <w:i/>
          <w:sz w:val="24"/>
          <w:szCs w:val="24"/>
        </w:rPr>
        <w:t>Музыкальная картина мира.</w:t>
      </w:r>
      <w:r w:rsidRPr="00D26AA5">
        <w:rPr>
          <w:rFonts w:ascii="Times New Roman" w:hAnsi="Times New Roman" w:cs="Times New Roman"/>
          <w:sz w:val="24"/>
          <w:szCs w:val="24"/>
        </w:rPr>
        <w:t xml:space="preserve"> Интонационное богатство </w:t>
      </w:r>
      <w:r w:rsidRPr="00D26AA5">
        <w:rPr>
          <w:rFonts w:ascii="Times New Roman" w:hAnsi="Times New Roman" w:cs="Times New Roman"/>
          <w:spacing w:val="2"/>
          <w:sz w:val="24"/>
          <w:szCs w:val="24"/>
        </w:rPr>
        <w:t xml:space="preserve">музыкального мира. Общие представления о музыкальной </w:t>
      </w:r>
      <w:r w:rsidRPr="00D26AA5">
        <w:rPr>
          <w:rFonts w:ascii="Times New Roman" w:hAnsi="Times New Roman" w:cs="Times New Roman"/>
          <w:spacing w:val="-2"/>
          <w:sz w:val="24"/>
          <w:szCs w:val="24"/>
        </w:rPr>
        <w:t>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w:t>
      </w:r>
      <w:r w:rsidRPr="00D26AA5">
        <w:rPr>
          <w:rFonts w:ascii="Times New Roman" w:hAnsi="Times New Roman" w:cs="Times New Roman"/>
          <w:spacing w:val="-2"/>
          <w:sz w:val="24"/>
          <w:szCs w:val="24"/>
        </w:rPr>
        <w:noBreakHyphen/>
        <w:t xml:space="preserve"> и телепередачи, видеофильмы, звукозаписи (CD, DVD).</w:t>
      </w:r>
    </w:p>
    <w:p w:rsidR="004265E4" w:rsidRPr="00D26AA5" w:rsidRDefault="004265E4" w:rsidP="00D26AA5">
      <w:pPr>
        <w:pStyle w:val="af0"/>
        <w:spacing w:line="240" w:lineRule="atLeast"/>
        <w:ind w:firstLine="709"/>
        <w:rPr>
          <w:rFonts w:ascii="Times New Roman" w:hAnsi="Times New Roman" w:cs="Times New Roman"/>
          <w:sz w:val="24"/>
          <w:szCs w:val="24"/>
        </w:rPr>
      </w:pPr>
      <w:r w:rsidRPr="00D26AA5">
        <w:rPr>
          <w:rFonts w:ascii="Times New Roman" w:hAnsi="Times New Roman" w:cs="Times New Roman"/>
          <w:spacing w:val="-4"/>
          <w:sz w:val="24"/>
          <w:szCs w:val="24"/>
        </w:rPr>
        <w:t>Различные виды музыки: вокальная, инструментальная; соль</w:t>
      </w:r>
      <w:r w:rsidRPr="00D26AA5">
        <w:rPr>
          <w:rFonts w:ascii="Times New Roman" w:hAnsi="Times New Roman" w:cs="Times New Roman"/>
          <w:sz w:val="24"/>
          <w:szCs w:val="24"/>
        </w:rPr>
        <w:t>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4265E4" w:rsidRPr="00D26AA5" w:rsidRDefault="004265E4" w:rsidP="00D26AA5">
      <w:pPr>
        <w:pStyle w:val="af0"/>
        <w:spacing w:line="240" w:lineRule="atLeast"/>
        <w:ind w:firstLine="709"/>
        <w:rPr>
          <w:rFonts w:ascii="Times New Roman" w:hAnsi="Times New Roman"/>
          <w:sz w:val="24"/>
          <w:szCs w:val="24"/>
        </w:rPr>
      </w:pPr>
      <w:r w:rsidRPr="00D26AA5">
        <w:rPr>
          <w:rFonts w:ascii="Times New Roman" w:hAnsi="Times New Roman"/>
          <w:spacing w:val="-4"/>
          <w:sz w:val="24"/>
          <w:szCs w:val="24"/>
        </w:rPr>
        <w:t>Народное и профессиональное музыкальное творчество раз</w:t>
      </w:r>
      <w:r w:rsidRPr="00D26AA5">
        <w:rPr>
          <w:rFonts w:ascii="Times New Roman" w:hAnsi="Times New Roman"/>
          <w:sz w:val="24"/>
          <w:szCs w:val="24"/>
        </w:rPr>
        <w:t xml:space="preserve">ных стран мира. Многообразие этнокультурных, исторически сложившихся традиций. Региональные </w:t>
      </w:r>
      <w:proofErr w:type="spellStart"/>
      <w:r w:rsidRPr="00D26AA5">
        <w:rPr>
          <w:rFonts w:ascii="Times New Roman" w:hAnsi="Times New Roman"/>
          <w:sz w:val="24"/>
          <w:szCs w:val="24"/>
        </w:rPr>
        <w:t>музыкально­поэтические</w:t>
      </w:r>
      <w:proofErr w:type="spellEnd"/>
      <w:r w:rsidRPr="00D26AA5">
        <w:rPr>
          <w:rFonts w:ascii="Times New Roman" w:hAnsi="Times New Roman"/>
          <w:sz w:val="24"/>
          <w:szCs w:val="24"/>
        </w:rPr>
        <w:t xml:space="preserve"> традиции: содержание, образная сфера и музыкальный язык.</w:t>
      </w:r>
    </w:p>
    <w:p w:rsidR="004265E4" w:rsidRPr="00D26AA5" w:rsidRDefault="004265E4" w:rsidP="00D26AA5">
      <w:pPr>
        <w:spacing w:after="0" w:line="240" w:lineRule="atLeast"/>
        <w:ind w:firstLine="709"/>
        <w:jc w:val="both"/>
        <w:rPr>
          <w:rFonts w:ascii="Times New Roman" w:eastAsia="Times New Roman" w:hAnsi="Times New Roman" w:cs="Times New Roman"/>
          <w:color w:val="auto"/>
          <w:kern w:val="0"/>
          <w:sz w:val="24"/>
          <w:szCs w:val="24"/>
          <w:lang w:eastAsia="ru-RU"/>
        </w:rPr>
      </w:pPr>
      <w:r w:rsidRPr="00D26AA5">
        <w:rPr>
          <w:rFonts w:ascii="Times New Roman" w:eastAsia="Times New Roman" w:hAnsi="Times New Roman" w:cs="Times New Roman"/>
          <w:b/>
          <w:i/>
          <w:color w:val="auto"/>
          <w:kern w:val="0"/>
          <w:sz w:val="24"/>
          <w:szCs w:val="24"/>
          <w:lang w:eastAsia="ru-RU"/>
        </w:rPr>
        <w:t>Предметные результаты</w:t>
      </w:r>
      <w:r w:rsidRPr="00D26AA5">
        <w:rPr>
          <w:rFonts w:ascii="Times New Roman" w:eastAsia="Times New Roman" w:hAnsi="Times New Roman" w:cs="Times New Roman"/>
          <w:color w:val="auto"/>
          <w:kern w:val="0"/>
          <w:sz w:val="24"/>
          <w:szCs w:val="24"/>
          <w:lang w:eastAsia="ru-RU"/>
        </w:rPr>
        <w:t xml:space="preserve"> освоения учебного предмета «Музыка»:</w:t>
      </w:r>
    </w:p>
    <w:p w:rsidR="004265E4" w:rsidRPr="00D26AA5" w:rsidRDefault="004265E4" w:rsidP="00D26AA5">
      <w:pPr>
        <w:spacing w:after="0" w:line="240" w:lineRule="atLeast"/>
        <w:ind w:firstLine="709"/>
        <w:jc w:val="both"/>
        <w:rPr>
          <w:rFonts w:ascii="Times New Roman" w:hAnsi="Times New Roman"/>
          <w:kern w:val="28"/>
          <w:sz w:val="24"/>
          <w:szCs w:val="24"/>
        </w:rPr>
      </w:pPr>
      <w:r w:rsidRPr="00D26AA5">
        <w:rPr>
          <w:rFonts w:ascii="Times New Roman" w:hAnsi="Times New Roman"/>
          <w:kern w:val="28"/>
          <w:sz w:val="24"/>
          <w:szCs w:val="24"/>
        </w:rPr>
        <w:t xml:space="preserve">- </w:t>
      </w:r>
      <w:proofErr w:type="spellStart"/>
      <w:r w:rsidRPr="00D26AA5">
        <w:rPr>
          <w:rFonts w:ascii="Times New Roman" w:hAnsi="Times New Roman"/>
          <w:kern w:val="28"/>
          <w:sz w:val="24"/>
          <w:szCs w:val="24"/>
        </w:rPr>
        <w:t>сформированность</w:t>
      </w:r>
      <w:proofErr w:type="spellEnd"/>
      <w:r w:rsidRPr="00D26AA5">
        <w:rPr>
          <w:rFonts w:ascii="Times New Roman" w:hAnsi="Times New Roman"/>
          <w:kern w:val="28"/>
          <w:sz w:val="24"/>
          <w:szCs w:val="24"/>
        </w:rPr>
        <w:t xml:space="preserve"> представлений о роли музыки в жизни человека, в его духовно-нравственном развитии;</w:t>
      </w:r>
    </w:p>
    <w:p w:rsidR="004265E4" w:rsidRPr="00D26AA5" w:rsidRDefault="004265E4" w:rsidP="00D26AA5">
      <w:pPr>
        <w:spacing w:after="0" w:line="240" w:lineRule="atLeast"/>
        <w:ind w:firstLine="709"/>
        <w:jc w:val="both"/>
        <w:rPr>
          <w:rFonts w:ascii="Times New Roman" w:hAnsi="Times New Roman"/>
          <w:kern w:val="28"/>
          <w:sz w:val="24"/>
          <w:szCs w:val="24"/>
        </w:rPr>
      </w:pPr>
      <w:r w:rsidRPr="00D26AA5">
        <w:rPr>
          <w:rFonts w:ascii="Times New Roman" w:hAnsi="Times New Roman"/>
          <w:kern w:val="28"/>
          <w:sz w:val="24"/>
          <w:szCs w:val="24"/>
        </w:rPr>
        <w:t xml:space="preserve">- </w:t>
      </w:r>
      <w:proofErr w:type="spellStart"/>
      <w:r w:rsidRPr="00D26AA5">
        <w:rPr>
          <w:rFonts w:ascii="Times New Roman" w:hAnsi="Times New Roman"/>
          <w:kern w:val="28"/>
          <w:sz w:val="24"/>
          <w:szCs w:val="24"/>
        </w:rPr>
        <w:t>сформированность</w:t>
      </w:r>
      <w:proofErr w:type="spellEnd"/>
      <w:r w:rsidRPr="00D26AA5">
        <w:rPr>
          <w:rFonts w:ascii="Times New Roman" w:hAnsi="Times New Roman"/>
          <w:kern w:val="28"/>
          <w:sz w:val="24"/>
          <w:szCs w:val="24"/>
        </w:rPr>
        <w:t xml:space="preserve"> общих представлений о музыкальной картине мира;</w:t>
      </w:r>
    </w:p>
    <w:p w:rsidR="004265E4" w:rsidRPr="00D26AA5" w:rsidRDefault="004265E4" w:rsidP="00D26AA5">
      <w:pPr>
        <w:spacing w:after="0" w:line="240" w:lineRule="atLeast"/>
        <w:ind w:firstLine="709"/>
        <w:jc w:val="both"/>
        <w:rPr>
          <w:rFonts w:ascii="Times New Roman" w:hAnsi="Times New Roman"/>
          <w:kern w:val="28"/>
          <w:sz w:val="24"/>
          <w:szCs w:val="24"/>
        </w:rPr>
      </w:pPr>
      <w:r w:rsidRPr="00D26AA5">
        <w:rPr>
          <w:rFonts w:ascii="Times New Roman" w:hAnsi="Times New Roman"/>
          <w:kern w:val="28"/>
          <w:sz w:val="24"/>
          <w:szCs w:val="24"/>
        </w:rPr>
        <w:t xml:space="preserve">- </w:t>
      </w:r>
      <w:proofErr w:type="spellStart"/>
      <w:r w:rsidRPr="00D26AA5">
        <w:rPr>
          <w:rFonts w:ascii="Times New Roman" w:hAnsi="Times New Roman"/>
          <w:kern w:val="28"/>
          <w:sz w:val="24"/>
          <w:szCs w:val="24"/>
        </w:rPr>
        <w:t>сформированность</w:t>
      </w:r>
      <w:proofErr w:type="spellEnd"/>
      <w:r w:rsidRPr="00D26AA5">
        <w:rPr>
          <w:rFonts w:ascii="Times New Roman" w:hAnsi="Times New Roman"/>
          <w:kern w:val="28"/>
          <w:sz w:val="24"/>
          <w:szCs w:val="24"/>
        </w:rPr>
        <w:t xml:space="preserve"> основ музыкальной культуры, (в том числе на материале музыкальной культуры родного края), наличие художественного вкуса и интереса к музыкальному искусству и музыкальной деятельности;</w:t>
      </w:r>
    </w:p>
    <w:p w:rsidR="004265E4" w:rsidRPr="00D26AA5" w:rsidRDefault="00D51960" w:rsidP="00D26AA5">
      <w:pPr>
        <w:spacing w:after="0" w:line="240" w:lineRule="atLeast"/>
        <w:ind w:firstLine="709"/>
        <w:jc w:val="both"/>
        <w:rPr>
          <w:rFonts w:ascii="Times New Roman" w:hAnsi="Times New Roman"/>
          <w:kern w:val="28"/>
          <w:sz w:val="24"/>
          <w:szCs w:val="24"/>
        </w:rPr>
      </w:pPr>
      <w:r w:rsidRPr="00D26AA5">
        <w:rPr>
          <w:rFonts w:ascii="Times New Roman" w:hAnsi="Times New Roman"/>
          <w:kern w:val="28"/>
          <w:sz w:val="24"/>
          <w:szCs w:val="24"/>
        </w:rPr>
        <w:t xml:space="preserve"> </w:t>
      </w:r>
      <w:r w:rsidR="004265E4" w:rsidRPr="00D26AA5">
        <w:rPr>
          <w:rFonts w:ascii="Times New Roman" w:hAnsi="Times New Roman"/>
          <w:kern w:val="28"/>
          <w:sz w:val="24"/>
          <w:szCs w:val="24"/>
        </w:rPr>
        <w:t xml:space="preserve">- </w:t>
      </w:r>
      <w:proofErr w:type="spellStart"/>
      <w:r w:rsidR="004265E4" w:rsidRPr="00D26AA5">
        <w:rPr>
          <w:rFonts w:ascii="Times New Roman" w:hAnsi="Times New Roman"/>
          <w:kern w:val="28"/>
          <w:sz w:val="24"/>
          <w:szCs w:val="24"/>
        </w:rPr>
        <w:t>сформированность</w:t>
      </w:r>
      <w:proofErr w:type="spellEnd"/>
      <w:r w:rsidR="004265E4" w:rsidRPr="00D26AA5">
        <w:rPr>
          <w:rFonts w:ascii="Times New Roman" w:hAnsi="Times New Roman"/>
          <w:kern w:val="28"/>
          <w:sz w:val="24"/>
          <w:szCs w:val="24"/>
        </w:rPr>
        <w:t xml:space="preserve"> устойчивого интереса к музыке и к различным видам музыкально-творческой деятельности (слушание, пение, движения под музыку и др.);</w:t>
      </w:r>
    </w:p>
    <w:p w:rsidR="004265E4" w:rsidRPr="00D26AA5" w:rsidRDefault="004265E4" w:rsidP="00D26AA5">
      <w:pPr>
        <w:spacing w:after="0" w:line="240" w:lineRule="atLeast"/>
        <w:ind w:firstLine="709"/>
        <w:jc w:val="both"/>
        <w:rPr>
          <w:rFonts w:ascii="Times New Roman" w:hAnsi="Times New Roman"/>
          <w:kern w:val="28"/>
          <w:sz w:val="24"/>
          <w:szCs w:val="24"/>
        </w:rPr>
      </w:pPr>
      <w:r w:rsidRPr="00D26AA5">
        <w:rPr>
          <w:rFonts w:ascii="Times New Roman" w:hAnsi="Times New Roman"/>
          <w:kern w:val="28"/>
          <w:sz w:val="24"/>
          <w:szCs w:val="24"/>
        </w:rPr>
        <w:t>- умение воспринимать музыку и выражать свое отношение к музыкальным произведениям;</w:t>
      </w:r>
    </w:p>
    <w:p w:rsidR="004265E4" w:rsidRPr="00D26AA5" w:rsidRDefault="004265E4" w:rsidP="00D26AA5">
      <w:pPr>
        <w:spacing w:after="0" w:line="240" w:lineRule="atLeast"/>
        <w:ind w:firstLine="709"/>
        <w:jc w:val="both"/>
        <w:rPr>
          <w:rFonts w:ascii="Times New Roman" w:hAnsi="Times New Roman"/>
          <w:kern w:val="28"/>
          <w:sz w:val="24"/>
          <w:szCs w:val="24"/>
        </w:rPr>
      </w:pPr>
      <w:r w:rsidRPr="00D26AA5">
        <w:rPr>
          <w:rFonts w:ascii="Times New Roman" w:hAnsi="Times New Roman"/>
          <w:kern w:val="28"/>
          <w:sz w:val="24"/>
          <w:szCs w:val="24"/>
        </w:rPr>
        <w:t xml:space="preserve">- умение воспринимать и осознавать </w:t>
      </w:r>
      <w:proofErr w:type="spellStart"/>
      <w:r w:rsidRPr="00D26AA5">
        <w:rPr>
          <w:rFonts w:ascii="Times New Roman" w:hAnsi="Times New Roman"/>
          <w:kern w:val="28"/>
          <w:sz w:val="24"/>
          <w:szCs w:val="24"/>
        </w:rPr>
        <w:t>темпо-ритмические</w:t>
      </w:r>
      <w:proofErr w:type="spellEnd"/>
      <w:r w:rsidRPr="00D26AA5">
        <w:rPr>
          <w:rFonts w:ascii="Times New Roman" w:hAnsi="Times New Roman"/>
          <w:kern w:val="28"/>
          <w:sz w:val="24"/>
          <w:szCs w:val="24"/>
        </w:rPr>
        <w:t xml:space="preserve">, </w:t>
      </w:r>
      <w:proofErr w:type="spellStart"/>
      <w:r w:rsidRPr="00D26AA5">
        <w:rPr>
          <w:rFonts w:ascii="Times New Roman" w:hAnsi="Times New Roman"/>
          <w:kern w:val="28"/>
          <w:sz w:val="24"/>
          <w:szCs w:val="24"/>
        </w:rPr>
        <w:t>звуковысотные</w:t>
      </w:r>
      <w:proofErr w:type="spellEnd"/>
      <w:r w:rsidRPr="00D26AA5">
        <w:rPr>
          <w:rFonts w:ascii="Times New Roman" w:hAnsi="Times New Roman"/>
          <w:kern w:val="28"/>
          <w:sz w:val="24"/>
          <w:szCs w:val="24"/>
        </w:rPr>
        <w:t>, динамические изменения в музыкальных произведениях;</w:t>
      </w:r>
    </w:p>
    <w:p w:rsidR="004265E4" w:rsidRPr="00D26AA5" w:rsidRDefault="004265E4" w:rsidP="00D26AA5">
      <w:pPr>
        <w:spacing w:after="0" w:line="240" w:lineRule="atLeast"/>
        <w:ind w:firstLine="709"/>
        <w:jc w:val="both"/>
        <w:rPr>
          <w:rFonts w:ascii="Times New Roman" w:hAnsi="Times New Roman"/>
          <w:kern w:val="28"/>
          <w:sz w:val="24"/>
          <w:szCs w:val="24"/>
        </w:rPr>
      </w:pPr>
      <w:r w:rsidRPr="00D26AA5">
        <w:rPr>
          <w:rFonts w:ascii="Times New Roman" w:hAnsi="Times New Roman"/>
          <w:kern w:val="28"/>
          <w:sz w:val="24"/>
          <w:szCs w:val="24"/>
        </w:rPr>
        <w:t xml:space="preserve">- </w:t>
      </w:r>
      <w:proofErr w:type="spellStart"/>
      <w:r w:rsidRPr="00D26AA5">
        <w:rPr>
          <w:rFonts w:ascii="Times New Roman" w:hAnsi="Times New Roman"/>
          <w:kern w:val="28"/>
          <w:sz w:val="24"/>
          <w:szCs w:val="24"/>
        </w:rPr>
        <w:t>сформированность</w:t>
      </w:r>
      <w:proofErr w:type="spellEnd"/>
      <w:r w:rsidRPr="00D26AA5">
        <w:rPr>
          <w:rFonts w:ascii="Times New Roman" w:hAnsi="Times New Roman"/>
          <w:kern w:val="28"/>
          <w:sz w:val="24"/>
          <w:szCs w:val="24"/>
        </w:rPr>
        <w:t xml:space="preserve"> фонационного дыхания, правильной техники </w:t>
      </w:r>
      <w:proofErr w:type="spellStart"/>
      <w:r w:rsidRPr="00D26AA5">
        <w:rPr>
          <w:rFonts w:ascii="Times New Roman" w:hAnsi="Times New Roman"/>
          <w:kern w:val="28"/>
          <w:sz w:val="24"/>
          <w:szCs w:val="24"/>
        </w:rPr>
        <w:t>голосоподачи</w:t>
      </w:r>
      <w:proofErr w:type="spellEnd"/>
      <w:r w:rsidRPr="00D26AA5">
        <w:rPr>
          <w:rFonts w:ascii="Times New Roman" w:hAnsi="Times New Roman"/>
          <w:kern w:val="28"/>
          <w:sz w:val="24"/>
          <w:szCs w:val="24"/>
        </w:rPr>
        <w:t>, умений произвольно изменять акустические характеристики голоса в диапазоне, заданном музыкальным произведением;</w:t>
      </w:r>
    </w:p>
    <w:p w:rsidR="004265E4" w:rsidRPr="00D26AA5" w:rsidRDefault="004265E4" w:rsidP="00D26AA5">
      <w:pPr>
        <w:spacing w:after="0" w:line="240" w:lineRule="atLeast"/>
        <w:ind w:firstLine="709"/>
        <w:jc w:val="both"/>
        <w:rPr>
          <w:rFonts w:ascii="Times New Roman" w:hAnsi="Times New Roman"/>
          <w:kern w:val="28"/>
          <w:sz w:val="24"/>
          <w:szCs w:val="24"/>
        </w:rPr>
      </w:pPr>
      <w:r w:rsidRPr="00D26AA5">
        <w:rPr>
          <w:rFonts w:ascii="Times New Roman" w:hAnsi="Times New Roman"/>
          <w:kern w:val="28"/>
          <w:sz w:val="24"/>
          <w:szCs w:val="24"/>
        </w:rPr>
        <w:t>- умение координировать работу дыхательной и голосовой мускулатуры;</w:t>
      </w:r>
    </w:p>
    <w:p w:rsidR="004265E4" w:rsidRPr="00D26AA5" w:rsidRDefault="004265E4" w:rsidP="00D26AA5">
      <w:pPr>
        <w:spacing w:after="0" w:line="240" w:lineRule="atLeast"/>
        <w:ind w:firstLine="709"/>
        <w:jc w:val="both"/>
        <w:rPr>
          <w:rFonts w:ascii="Times New Roman" w:hAnsi="Times New Roman"/>
          <w:kern w:val="28"/>
          <w:sz w:val="24"/>
          <w:szCs w:val="24"/>
        </w:rPr>
      </w:pPr>
      <w:r w:rsidRPr="00D26AA5">
        <w:rPr>
          <w:rFonts w:ascii="Times New Roman" w:hAnsi="Times New Roman"/>
          <w:kern w:val="28"/>
          <w:sz w:val="24"/>
          <w:szCs w:val="24"/>
        </w:rPr>
        <w:t>- овладение приемами пения,</w:t>
      </w:r>
      <w:r w:rsidRPr="00D26AA5">
        <w:rPr>
          <w:sz w:val="24"/>
          <w:szCs w:val="24"/>
        </w:rPr>
        <w:t xml:space="preserve"> </w:t>
      </w:r>
      <w:r w:rsidRPr="00D26AA5">
        <w:rPr>
          <w:rFonts w:ascii="Times New Roman" w:hAnsi="Times New Roman"/>
          <w:kern w:val="28"/>
          <w:sz w:val="24"/>
          <w:szCs w:val="24"/>
        </w:rPr>
        <w:t>освоение вокально-хоровых умений и навыков (с соблюдением нормативного произношения звуков);</w:t>
      </w:r>
    </w:p>
    <w:p w:rsidR="004265E4" w:rsidRPr="00D26AA5" w:rsidRDefault="004265E4" w:rsidP="00D26AA5">
      <w:pPr>
        <w:spacing w:after="0" w:line="240" w:lineRule="atLeast"/>
        <w:ind w:firstLine="709"/>
        <w:jc w:val="both"/>
        <w:rPr>
          <w:rFonts w:ascii="Times New Roman" w:hAnsi="Times New Roman"/>
          <w:kern w:val="28"/>
          <w:sz w:val="24"/>
          <w:szCs w:val="24"/>
        </w:rPr>
      </w:pPr>
      <w:r w:rsidRPr="00D26AA5">
        <w:rPr>
          <w:rFonts w:ascii="Times New Roman" w:hAnsi="Times New Roman"/>
          <w:kern w:val="28"/>
          <w:sz w:val="24"/>
          <w:szCs w:val="24"/>
        </w:rPr>
        <w:t>- умение эмоционально и осознанно относиться к музыке различных направлений (фольклору, религиозной, классической и современной музыке);</w:t>
      </w:r>
    </w:p>
    <w:p w:rsidR="004265E4" w:rsidRPr="00D26AA5" w:rsidRDefault="004265E4" w:rsidP="00D26AA5">
      <w:pPr>
        <w:spacing w:after="0" w:line="240" w:lineRule="atLeast"/>
        <w:ind w:firstLine="709"/>
        <w:jc w:val="both"/>
        <w:rPr>
          <w:rFonts w:ascii="Times New Roman" w:hAnsi="Times New Roman"/>
          <w:kern w:val="28"/>
          <w:sz w:val="24"/>
          <w:szCs w:val="24"/>
        </w:rPr>
      </w:pPr>
      <w:r w:rsidRPr="00D26AA5">
        <w:rPr>
          <w:rFonts w:ascii="Times New Roman" w:hAnsi="Times New Roman"/>
          <w:kern w:val="28"/>
          <w:sz w:val="24"/>
          <w:szCs w:val="24"/>
        </w:rPr>
        <w:t>-  умение понимать содержание, интонационно-образный смысл произведений разных жанров и стилей;</w:t>
      </w:r>
    </w:p>
    <w:p w:rsidR="004265E4" w:rsidRPr="00D26AA5" w:rsidRDefault="004265E4" w:rsidP="00D26AA5">
      <w:pPr>
        <w:spacing w:after="0" w:line="240" w:lineRule="atLeast"/>
        <w:ind w:firstLine="709"/>
        <w:jc w:val="both"/>
        <w:rPr>
          <w:rFonts w:ascii="Times New Roman" w:hAnsi="Times New Roman"/>
          <w:kern w:val="28"/>
          <w:sz w:val="24"/>
          <w:szCs w:val="24"/>
        </w:rPr>
      </w:pPr>
      <w:r w:rsidRPr="00D26AA5">
        <w:rPr>
          <w:rFonts w:ascii="Times New Roman" w:hAnsi="Times New Roman"/>
          <w:kern w:val="28"/>
          <w:sz w:val="24"/>
          <w:szCs w:val="24"/>
        </w:rPr>
        <w:t>- овладение способностью музыкального анализа произведений;</w:t>
      </w:r>
    </w:p>
    <w:p w:rsidR="004265E4" w:rsidRPr="00D26AA5" w:rsidRDefault="004265E4" w:rsidP="00D26AA5">
      <w:pPr>
        <w:spacing w:after="0" w:line="240" w:lineRule="atLeast"/>
        <w:ind w:firstLine="709"/>
        <w:jc w:val="both"/>
        <w:rPr>
          <w:rFonts w:ascii="Times New Roman" w:hAnsi="Times New Roman"/>
          <w:kern w:val="28"/>
          <w:sz w:val="24"/>
          <w:szCs w:val="24"/>
        </w:rPr>
      </w:pPr>
      <w:r w:rsidRPr="00D26AA5">
        <w:rPr>
          <w:rFonts w:ascii="Times New Roman" w:hAnsi="Times New Roman"/>
          <w:kern w:val="28"/>
          <w:sz w:val="24"/>
          <w:szCs w:val="24"/>
        </w:rPr>
        <w:t xml:space="preserve">- </w:t>
      </w:r>
      <w:proofErr w:type="spellStart"/>
      <w:r w:rsidRPr="00D26AA5">
        <w:rPr>
          <w:rFonts w:ascii="Times New Roman" w:hAnsi="Times New Roman"/>
          <w:kern w:val="28"/>
          <w:sz w:val="24"/>
          <w:szCs w:val="24"/>
        </w:rPr>
        <w:t>сформированность</w:t>
      </w:r>
      <w:proofErr w:type="spellEnd"/>
      <w:r w:rsidRPr="00D26AA5">
        <w:rPr>
          <w:rFonts w:ascii="Times New Roman" w:hAnsi="Times New Roman"/>
          <w:kern w:val="28"/>
          <w:sz w:val="24"/>
          <w:szCs w:val="24"/>
        </w:rPr>
        <w:t xml:space="preserve"> пространственной ориентировки </w:t>
      </w:r>
      <w:proofErr w:type="gramStart"/>
      <w:r w:rsidRPr="00D26AA5">
        <w:rPr>
          <w:rFonts w:ascii="Times New Roman" w:hAnsi="Times New Roman"/>
          <w:kern w:val="28"/>
          <w:sz w:val="24"/>
          <w:szCs w:val="24"/>
        </w:rPr>
        <w:t>обучающихся</w:t>
      </w:r>
      <w:proofErr w:type="gramEnd"/>
      <w:r w:rsidRPr="00D26AA5">
        <w:rPr>
          <w:rFonts w:ascii="Times New Roman" w:hAnsi="Times New Roman"/>
          <w:kern w:val="28"/>
          <w:sz w:val="24"/>
          <w:szCs w:val="24"/>
        </w:rPr>
        <w:t xml:space="preserve"> при выполнении движения под музыку;</w:t>
      </w:r>
    </w:p>
    <w:p w:rsidR="004265E4" w:rsidRPr="00D26AA5" w:rsidRDefault="004265E4" w:rsidP="00D26AA5">
      <w:pPr>
        <w:spacing w:after="0" w:line="240" w:lineRule="atLeast"/>
        <w:ind w:firstLine="709"/>
        <w:jc w:val="both"/>
        <w:rPr>
          <w:rFonts w:ascii="Times New Roman" w:hAnsi="Times New Roman"/>
          <w:kern w:val="28"/>
          <w:sz w:val="24"/>
          <w:szCs w:val="24"/>
        </w:rPr>
      </w:pPr>
      <w:r w:rsidRPr="00D26AA5">
        <w:rPr>
          <w:rFonts w:ascii="Times New Roman" w:hAnsi="Times New Roman"/>
          <w:kern w:val="28"/>
          <w:sz w:val="24"/>
          <w:szCs w:val="24"/>
        </w:rPr>
        <w:t>- 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импровизациях;</w:t>
      </w:r>
    </w:p>
    <w:p w:rsidR="004265E4" w:rsidRPr="00D26AA5" w:rsidRDefault="004265E4" w:rsidP="00D26AA5">
      <w:pPr>
        <w:spacing w:after="0" w:line="240" w:lineRule="atLeast"/>
        <w:ind w:firstLine="709"/>
        <w:jc w:val="both"/>
        <w:rPr>
          <w:rFonts w:ascii="Times New Roman" w:hAnsi="Times New Roman"/>
          <w:kern w:val="28"/>
          <w:sz w:val="24"/>
          <w:szCs w:val="24"/>
        </w:rPr>
      </w:pPr>
      <w:r w:rsidRPr="00D26AA5">
        <w:rPr>
          <w:rFonts w:ascii="Times New Roman" w:hAnsi="Times New Roman"/>
          <w:kern w:val="28"/>
          <w:sz w:val="24"/>
          <w:szCs w:val="24"/>
        </w:rPr>
        <w:t>- освоение приемов игры на детских музыкальных инструментах, умение сопровождать мелодию собственной игрой на музыкальных инструментах.</w:t>
      </w:r>
    </w:p>
    <w:p w:rsidR="00090A43" w:rsidRPr="00D26AA5" w:rsidRDefault="00090A43" w:rsidP="00D26AA5">
      <w:pPr>
        <w:spacing w:after="0" w:line="240" w:lineRule="atLeast"/>
        <w:ind w:firstLine="709"/>
        <w:jc w:val="both"/>
        <w:rPr>
          <w:rFonts w:ascii="Times New Roman" w:hAnsi="Times New Roman"/>
          <w:kern w:val="28"/>
          <w:sz w:val="24"/>
          <w:szCs w:val="24"/>
        </w:rPr>
      </w:pPr>
    </w:p>
    <w:p w:rsidR="004265E4" w:rsidRPr="00D26AA5" w:rsidRDefault="004265E4" w:rsidP="00D26AA5">
      <w:pPr>
        <w:pStyle w:val="af0"/>
        <w:spacing w:line="240" w:lineRule="atLeast"/>
        <w:ind w:firstLine="0"/>
        <w:jc w:val="center"/>
        <w:rPr>
          <w:rFonts w:ascii="Times New Roman" w:hAnsi="Times New Roman" w:cs="Times New Roman"/>
          <w:b/>
          <w:spacing w:val="-3"/>
          <w:sz w:val="24"/>
          <w:szCs w:val="24"/>
        </w:rPr>
      </w:pPr>
      <w:r w:rsidRPr="00D26AA5">
        <w:rPr>
          <w:rFonts w:ascii="Times New Roman" w:hAnsi="Times New Roman" w:cs="Times New Roman"/>
          <w:b/>
          <w:spacing w:val="-3"/>
          <w:sz w:val="24"/>
          <w:szCs w:val="24"/>
        </w:rPr>
        <w:t>8. Изобразительное искусство</w:t>
      </w:r>
    </w:p>
    <w:p w:rsidR="004265E4" w:rsidRPr="00D26AA5" w:rsidRDefault="004265E4" w:rsidP="00D26AA5">
      <w:pPr>
        <w:pStyle w:val="af0"/>
        <w:spacing w:line="240" w:lineRule="atLeast"/>
        <w:ind w:firstLine="709"/>
        <w:rPr>
          <w:rFonts w:ascii="Times New Roman" w:hAnsi="Times New Roman" w:cs="Times New Roman"/>
          <w:spacing w:val="-3"/>
          <w:sz w:val="24"/>
          <w:szCs w:val="24"/>
        </w:rPr>
      </w:pPr>
      <w:r w:rsidRPr="00D26AA5">
        <w:rPr>
          <w:rFonts w:ascii="Times New Roman" w:hAnsi="Times New Roman" w:cs="Times New Roman"/>
          <w:spacing w:val="-3"/>
          <w:sz w:val="24"/>
          <w:szCs w:val="24"/>
        </w:rPr>
        <w:t xml:space="preserve">Основными </w:t>
      </w:r>
      <w:r w:rsidRPr="00D26AA5">
        <w:rPr>
          <w:rFonts w:ascii="Times New Roman" w:hAnsi="Times New Roman" w:cs="Times New Roman"/>
          <w:b/>
          <w:spacing w:val="-3"/>
          <w:sz w:val="24"/>
          <w:szCs w:val="24"/>
        </w:rPr>
        <w:t>задачами</w:t>
      </w:r>
      <w:r w:rsidRPr="00D26AA5">
        <w:rPr>
          <w:rFonts w:ascii="Times New Roman" w:hAnsi="Times New Roman" w:cs="Times New Roman"/>
          <w:spacing w:val="-3"/>
          <w:sz w:val="24"/>
          <w:szCs w:val="24"/>
        </w:rPr>
        <w:t xml:space="preserve"> обучения изобразительному искусству являются:</w:t>
      </w:r>
    </w:p>
    <w:p w:rsidR="004265E4" w:rsidRPr="00D26AA5" w:rsidRDefault="004265E4" w:rsidP="00D26AA5">
      <w:pPr>
        <w:pStyle w:val="af0"/>
        <w:spacing w:line="240" w:lineRule="atLeast"/>
        <w:ind w:firstLine="709"/>
        <w:rPr>
          <w:rFonts w:ascii="Times New Roman" w:hAnsi="Times New Roman" w:cs="Times New Roman"/>
          <w:spacing w:val="-3"/>
          <w:sz w:val="24"/>
          <w:szCs w:val="24"/>
        </w:rPr>
      </w:pPr>
      <w:r w:rsidRPr="00D26AA5">
        <w:rPr>
          <w:rFonts w:ascii="Times New Roman" w:hAnsi="Times New Roman" w:cs="Times New Roman"/>
          <w:spacing w:val="-3"/>
          <w:sz w:val="24"/>
          <w:szCs w:val="24"/>
        </w:rPr>
        <w:lastRenderedPageBreak/>
        <w:t>- развитие эстетических чувств и понимания прекрасного, способности наслаждаться искусством, раскрывать специфику художественно-образного отображения действительности средствами графики, живописи, скульптуры и декоративно-прикладного искусства;</w:t>
      </w:r>
    </w:p>
    <w:p w:rsidR="004265E4" w:rsidRPr="00D26AA5" w:rsidRDefault="004265E4" w:rsidP="00D26AA5">
      <w:pPr>
        <w:pStyle w:val="af0"/>
        <w:spacing w:line="240" w:lineRule="atLeast"/>
        <w:ind w:firstLine="709"/>
        <w:rPr>
          <w:rFonts w:ascii="Times New Roman" w:hAnsi="Times New Roman" w:cs="Times New Roman"/>
          <w:sz w:val="24"/>
          <w:szCs w:val="24"/>
        </w:rPr>
      </w:pPr>
      <w:r w:rsidRPr="00D26AA5">
        <w:rPr>
          <w:rFonts w:ascii="Times New Roman" w:hAnsi="Times New Roman" w:cs="Times New Roman"/>
          <w:spacing w:val="-3"/>
          <w:sz w:val="24"/>
          <w:szCs w:val="24"/>
        </w:rPr>
        <w:t xml:space="preserve">- </w:t>
      </w:r>
      <w:r w:rsidRPr="00D26AA5">
        <w:rPr>
          <w:rFonts w:ascii="Times New Roman" w:hAnsi="Times New Roman" w:cs="Times New Roman"/>
          <w:sz w:val="24"/>
          <w:szCs w:val="24"/>
        </w:rPr>
        <w:t>формирование первоначальных представлений о роли изобразительного искусства в жизни человека, его роли в духовно-нравственном развитии человека;</w:t>
      </w:r>
    </w:p>
    <w:p w:rsidR="004265E4" w:rsidRPr="00D26AA5" w:rsidRDefault="004265E4" w:rsidP="00D26AA5">
      <w:pPr>
        <w:pStyle w:val="af0"/>
        <w:spacing w:line="240" w:lineRule="atLeast"/>
        <w:ind w:firstLine="709"/>
        <w:rPr>
          <w:rFonts w:ascii="Times New Roman" w:hAnsi="Times New Roman" w:cs="Times New Roman"/>
          <w:spacing w:val="-3"/>
          <w:sz w:val="24"/>
          <w:szCs w:val="24"/>
        </w:rPr>
      </w:pPr>
      <w:r w:rsidRPr="00D26AA5">
        <w:rPr>
          <w:rFonts w:ascii="Times New Roman" w:hAnsi="Times New Roman" w:cs="Times New Roman"/>
          <w:spacing w:val="-3"/>
          <w:sz w:val="24"/>
          <w:szCs w:val="24"/>
        </w:rPr>
        <w:t xml:space="preserve">- </w:t>
      </w:r>
      <w:r w:rsidRPr="00D26AA5">
        <w:rPr>
          <w:rFonts w:ascii="Times New Roman" w:hAnsi="Times New Roman" w:cs="Times New Roman"/>
          <w:sz w:val="24"/>
          <w:szCs w:val="24"/>
        </w:rPr>
        <w:t>формирование основ художественной культуры, эстетического отношения к миру, понимания красоты как ценности, потребности в художественном творчестве;</w:t>
      </w:r>
    </w:p>
    <w:p w:rsidR="004265E4" w:rsidRPr="00D26AA5" w:rsidRDefault="004265E4" w:rsidP="00D26AA5">
      <w:pPr>
        <w:pStyle w:val="af0"/>
        <w:spacing w:line="240" w:lineRule="atLeast"/>
        <w:ind w:firstLine="709"/>
        <w:rPr>
          <w:rFonts w:ascii="Times New Roman" w:hAnsi="Times New Roman" w:cs="Times New Roman"/>
          <w:spacing w:val="-3"/>
          <w:sz w:val="24"/>
          <w:szCs w:val="24"/>
        </w:rPr>
      </w:pPr>
      <w:r w:rsidRPr="00D26AA5">
        <w:rPr>
          <w:rFonts w:ascii="Times New Roman" w:hAnsi="Times New Roman" w:cs="Times New Roman"/>
          <w:spacing w:val="-3"/>
          <w:sz w:val="24"/>
          <w:szCs w:val="24"/>
        </w:rPr>
        <w:t>- ознакомление с выдающимися произведениями изобразительного искусства и архитектуры разных эпох и народов, с  произведениями декоративно-прикладного искусства и дизайна;</w:t>
      </w:r>
    </w:p>
    <w:p w:rsidR="004265E4" w:rsidRPr="00D26AA5" w:rsidRDefault="004265E4" w:rsidP="00D26AA5">
      <w:pPr>
        <w:pStyle w:val="af0"/>
        <w:spacing w:line="240" w:lineRule="atLeast"/>
        <w:ind w:firstLine="709"/>
        <w:rPr>
          <w:rFonts w:ascii="Times New Roman" w:hAnsi="Times New Roman" w:cs="Times New Roman"/>
          <w:sz w:val="24"/>
          <w:szCs w:val="24"/>
        </w:rPr>
      </w:pPr>
      <w:r w:rsidRPr="00D26AA5">
        <w:rPr>
          <w:rFonts w:ascii="Times New Roman" w:hAnsi="Times New Roman" w:cs="Times New Roman"/>
          <w:spacing w:val="-3"/>
          <w:sz w:val="24"/>
          <w:szCs w:val="24"/>
        </w:rPr>
        <w:t xml:space="preserve">- </w:t>
      </w:r>
      <w:r w:rsidRPr="00D26AA5">
        <w:rPr>
          <w:rFonts w:ascii="Times New Roman" w:hAnsi="Times New Roman" w:cs="Times New Roman"/>
          <w:sz w:val="24"/>
          <w:szCs w:val="24"/>
        </w:rPr>
        <w:t>овладение практическими умениями и навыками в восприятии, анализе и оценке произведений искусства;</w:t>
      </w:r>
    </w:p>
    <w:p w:rsidR="004265E4" w:rsidRPr="00D26AA5" w:rsidRDefault="004265E4" w:rsidP="00D26AA5">
      <w:pPr>
        <w:pStyle w:val="af0"/>
        <w:spacing w:line="240" w:lineRule="atLeast"/>
        <w:ind w:firstLine="709"/>
        <w:rPr>
          <w:rFonts w:ascii="Times New Roman" w:hAnsi="Times New Roman" w:cs="Times New Roman"/>
          <w:sz w:val="24"/>
          <w:szCs w:val="24"/>
        </w:rPr>
      </w:pPr>
      <w:r w:rsidRPr="00D26AA5">
        <w:rPr>
          <w:rFonts w:ascii="Times New Roman" w:hAnsi="Times New Roman" w:cs="Times New Roman"/>
          <w:sz w:val="24"/>
          <w:szCs w:val="24"/>
        </w:rPr>
        <w:t>- овладение элементарными практическими умениями и навыками в различных видах художественной деятельности;</w:t>
      </w:r>
    </w:p>
    <w:p w:rsidR="004265E4" w:rsidRPr="00D26AA5" w:rsidRDefault="004265E4" w:rsidP="00D26AA5">
      <w:pPr>
        <w:pStyle w:val="af0"/>
        <w:spacing w:line="240" w:lineRule="atLeast"/>
        <w:ind w:firstLine="709"/>
        <w:rPr>
          <w:rFonts w:ascii="Times New Roman" w:hAnsi="Times New Roman" w:cs="Times New Roman"/>
          <w:spacing w:val="-3"/>
          <w:sz w:val="24"/>
          <w:szCs w:val="24"/>
        </w:rPr>
      </w:pPr>
      <w:r w:rsidRPr="00D26AA5">
        <w:rPr>
          <w:rFonts w:ascii="Times New Roman" w:hAnsi="Times New Roman" w:cs="Times New Roman"/>
          <w:sz w:val="24"/>
          <w:szCs w:val="24"/>
        </w:rPr>
        <w:t>- развитие способностей к выражению в творческих работах своего отношения к окружающему миру;</w:t>
      </w:r>
    </w:p>
    <w:p w:rsidR="004265E4" w:rsidRPr="00D26AA5" w:rsidRDefault="004265E4" w:rsidP="00D26AA5">
      <w:pPr>
        <w:pStyle w:val="af0"/>
        <w:spacing w:line="240" w:lineRule="atLeast"/>
        <w:ind w:firstLine="709"/>
        <w:rPr>
          <w:rFonts w:ascii="Times New Roman" w:hAnsi="Times New Roman" w:cs="Times New Roman"/>
          <w:spacing w:val="-3"/>
          <w:sz w:val="24"/>
          <w:szCs w:val="24"/>
        </w:rPr>
      </w:pPr>
      <w:r w:rsidRPr="00D26AA5">
        <w:rPr>
          <w:rFonts w:ascii="Times New Roman" w:hAnsi="Times New Roman" w:cs="Times New Roman"/>
          <w:spacing w:val="-3"/>
          <w:sz w:val="24"/>
          <w:szCs w:val="24"/>
        </w:rPr>
        <w:t>- усвоение элементарных знаний основ реалистического рисунка, навыков рисования с натуры, по памяти, по представлению; формирование умения самостоятельно выполнять сюжетные рисунки;</w:t>
      </w:r>
    </w:p>
    <w:p w:rsidR="004265E4" w:rsidRPr="00D26AA5" w:rsidRDefault="004265E4" w:rsidP="00D26AA5">
      <w:pPr>
        <w:pStyle w:val="af0"/>
        <w:spacing w:line="240" w:lineRule="atLeast"/>
        <w:ind w:firstLine="709"/>
        <w:rPr>
          <w:rFonts w:ascii="Times New Roman" w:hAnsi="Times New Roman" w:cs="Times New Roman"/>
          <w:spacing w:val="-3"/>
          <w:sz w:val="24"/>
          <w:szCs w:val="24"/>
        </w:rPr>
      </w:pPr>
      <w:r w:rsidRPr="00D26AA5">
        <w:rPr>
          <w:rFonts w:ascii="Times New Roman" w:hAnsi="Times New Roman" w:cs="Times New Roman"/>
          <w:spacing w:val="-3"/>
          <w:sz w:val="24"/>
          <w:szCs w:val="24"/>
        </w:rPr>
        <w:t>- развитие изобразительных способностей, художественного вкуса, творческого воображения;</w:t>
      </w:r>
    </w:p>
    <w:p w:rsidR="004265E4" w:rsidRPr="00D26AA5" w:rsidRDefault="004265E4" w:rsidP="00D26AA5">
      <w:pPr>
        <w:pStyle w:val="af0"/>
        <w:spacing w:line="240" w:lineRule="atLeast"/>
        <w:ind w:firstLine="709"/>
        <w:rPr>
          <w:rFonts w:ascii="Times New Roman" w:hAnsi="Times New Roman" w:cs="Times New Roman"/>
          <w:spacing w:val="-3"/>
          <w:sz w:val="24"/>
          <w:szCs w:val="24"/>
        </w:rPr>
      </w:pPr>
      <w:r w:rsidRPr="00D26AA5">
        <w:rPr>
          <w:rFonts w:ascii="Times New Roman" w:hAnsi="Times New Roman" w:cs="Times New Roman"/>
          <w:sz w:val="24"/>
          <w:szCs w:val="24"/>
        </w:rPr>
        <w:t>- развитие способностей к художественно-образному, эмоционально-ценностному восприятию произведений изобразительного искусства и умения отражать их в речи;</w:t>
      </w:r>
    </w:p>
    <w:p w:rsidR="004265E4" w:rsidRPr="00D26AA5" w:rsidRDefault="004265E4" w:rsidP="00D26AA5">
      <w:pPr>
        <w:pStyle w:val="af0"/>
        <w:spacing w:line="240" w:lineRule="atLeast"/>
        <w:ind w:firstLine="709"/>
        <w:rPr>
          <w:rFonts w:ascii="Times New Roman" w:hAnsi="Times New Roman" w:cs="Times New Roman"/>
          <w:spacing w:val="-3"/>
          <w:sz w:val="24"/>
          <w:szCs w:val="24"/>
        </w:rPr>
      </w:pPr>
      <w:proofErr w:type="gramStart"/>
      <w:r w:rsidRPr="00D26AA5">
        <w:rPr>
          <w:rFonts w:ascii="Times New Roman" w:hAnsi="Times New Roman" w:cs="Times New Roman"/>
          <w:spacing w:val="-3"/>
          <w:sz w:val="24"/>
          <w:szCs w:val="24"/>
        </w:rPr>
        <w:t>- коррекция недостатков познавательной деятельности путем систематического и целенаправленного воспитания и развития правильного восприятия формы, конструкции, величины, цвета предметов, их положения в пространстве; умения находить в изображенном существенные признаки, устанавливать их сходство и различие;</w:t>
      </w:r>
      <w:proofErr w:type="gramEnd"/>
    </w:p>
    <w:p w:rsidR="004265E4" w:rsidRPr="00D26AA5" w:rsidRDefault="004265E4" w:rsidP="00D26AA5">
      <w:pPr>
        <w:pStyle w:val="af0"/>
        <w:spacing w:line="240" w:lineRule="atLeast"/>
        <w:ind w:firstLine="709"/>
        <w:rPr>
          <w:rFonts w:ascii="Times New Roman" w:hAnsi="Times New Roman" w:cs="Times New Roman"/>
          <w:spacing w:val="-3"/>
          <w:sz w:val="24"/>
          <w:szCs w:val="24"/>
        </w:rPr>
      </w:pPr>
      <w:r w:rsidRPr="00D26AA5">
        <w:rPr>
          <w:rFonts w:ascii="Times New Roman" w:hAnsi="Times New Roman" w:cs="Times New Roman"/>
          <w:spacing w:val="-3"/>
          <w:sz w:val="24"/>
          <w:szCs w:val="24"/>
        </w:rPr>
        <w:t>- коррекция недостатков в развитии мелкой моторики;</w:t>
      </w:r>
    </w:p>
    <w:p w:rsidR="004265E4" w:rsidRPr="00D26AA5" w:rsidRDefault="004265E4" w:rsidP="00D26AA5">
      <w:pPr>
        <w:spacing w:after="0" w:line="240" w:lineRule="atLeast"/>
        <w:ind w:right="96" w:firstLine="709"/>
        <w:jc w:val="both"/>
        <w:rPr>
          <w:rFonts w:ascii="Times New Roman" w:hAnsi="Times New Roman" w:cs="Times New Roman"/>
          <w:sz w:val="24"/>
          <w:szCs w:val="24"/>
        </w:rPr>
      </w:pPr>
      <w:r w:rsidRPr="00D26AA5">
        <w:rPr>
          <w:rFonts w:ascii="Times New Roman" w:hAnsi="Times New Roman" w:cs="Times New Roman"/>
          <w:sz w:val="24"/>
          <w:szCs w:val="24"/>
        </w:rPr>
        <w:t xml:space="preserve">- развитие зрительного восприятия, оптико-пространственных представлений, конструктивного </w:t>
      </w:r>
      <w:proofErr w:type="spellStart"/>
      <w:r w:rsidRPr="00D26AA5">
        <w:rPr>
          <w:rFonts w:ascii="Times New Roman" w:hAnsi="Times New Roman" w:cs="Times New Roman"/>
          <w:sz w:val="24"/>
          <w:szCs w:val="24"/>
        </w:rPr>
        <w:t>праксиса</w:t>
      </w:r>
      <w:proofErr w:type="spellEnd"/>
      <w:r w:rsidRPr="00D26AA5">
        <w:rPr>
          <w:rFonts w:ascii="Times New Roman" w:hAnsi="Times New Roman" w:cs="Times New Roman"/>
          <w:sz w:val="24"/>
          <w:szCs w:val="24"/>
        </w:rPr>
        <w:t>, графических умений и навыков;</w:t>
      </w:r>
    </w:p>
    <w:p w:rsidR="004265E4" w:rsidRPr="00D26AA5" w:rsidRDefault="004265E4" w:rsidP="00D26AA5">
      <w:pPr>
        <w:spacing w:after="0" w:line="240" w:lineRule="atLeast"/>
        <w:ind w:right="96" w:firstLine="709"/>
        <w:jc w:val="both"/>
        <w:rPr>
          <w:rFonts w:ascii="Times New Roman" w:hAnsi="Times New Roman" w:cs="Times New Roman"/>
          <w:sz w:val="24"/>
          <w:szCs w:val="24"/>
        </w:rPr>
      </w:pPr>
      <w:r w:rsidRPr="00D26AA5">
        <w:rPr>
          <w:rFonts w:ascii="Times New Roman" w:hAnsi="Times New Roman" w:cs="Times New Roman"/>
          <w:sz w:val="24"/>
          <w:szCs w:val="24"/>
        </w:rPr>
        <w:t>- усвоение слов, словосочетаний и фраз, на основе которых достигается овладение изобразительной грамотой.</w:t>
      </w:r>
    </w:p>
    <w:p w:rsidR="004265E4" w:rsidRPr="00D26AA5" w:rsidRDefault="004265E4" w:rsidP="00D26AA5">
      <w:pPr>
        <w:spacing w:after="0" w:line="240" w:lineRule="atLeast"/>
        <w:ind w:right="96" w:firstLine="709"/>
        <w:jc w:val="both"/>
        <w:rPr>
          <w:rFonts w:ascii="Times New Roman" w:hAnsi="Times New Roman" w:cs="Times New Roman"/>
          <w:sz w:val="24"/>
          <w:szCs w:val="24"/>
        </w:rPr>
      </w:pPr>
      <w:proofErr w:type="spellStart"/>
      <w:proofErr w:type="gramStart"/>
      <w:r w:rsidRPr="00D26AA5">
        <w:rPr>
          <w:rFonts w:ascii="Times New Roman" w:hAnsi="Times New Roman" w:cs="Times New Roman"/>
          <w:sz w:val="24"/>
          <w:szCs w:val="24"/>
        </w:rPr>
        <w:t>Межпредметные</w:t>
      </w:r>
      <w:proofErr w:type="spellEnd"/>
      <w:r w:rsidRPr="00D26AA5">
        <w:rPr>
          <w:rFonts w:ascii="Times New Roman" w:hAnsi="Times New Roman" w:cs="Times New Roman"/>
          <w:sz w:val="24"/>
          <w:szCs w:val="24"/>
        </w:rPr>
        <w:t xml:space="preserve"> связи учебного предмета «Изобразительное искусство» с учебными предметами «Русский язык», «Литературное чтение», «Окружающий мир», «Основы религиозных культур и светской этики», «Музыка» обеспечивают обогащение и уточнение </w:t>
      </w:r>
      <w:proofErr w:type="spellStart"/>
      <w:r w:rsidRPr="00D26AA5">
        <w:rPr>
          <w:rFonts w:ascii="Times New Roman" w:hAnsi="Times New Roman" w:cs="Times New Roman"/>
          <w:sz w:val="24"/>
          <w:szCs w:val="24"/>
        </w:rPr>
        <w:t>эмотивной</w:t>
      </w:r>
      <w:proofErr w:type="spellEnd"/>
      <w:r w:rsidRPr="00D26AA5">
        <w:rPr>
          <w:rFonts w:ascii="Times New Roman" w:hAnsi="Times New Roman" w:cs="Times New Roman"/>
          <w:sz w:val="24"/>
          <w:szCs w:val="24"/>
        </w:rPr>
        <w:t xml:space="preserve"> лексики, развитие рефлексии, передаваемых чувств, отношений к природе, культурным традициям различных народов и стран, их музыке, былинам, сказкам, человеческим взаимоотношениям; формирование представлений о роли изобразительного искусства в организации материального окружения человека.</w:t>
      </w:r>
      <w:proofErr w:type="gramEnd"/>
    </w:p>
    <w:p w:rsidR="004265E4" w:rsidRPr="00D26AA5" w:rsidRDefault="004265E4" w:rsidP="00D26AA5">
      <w:pPr>
        <w:pStyle w:val="af0"/>
        <w:spacing w:line="240" w:lineRule="atLeast"/>
        <w:ind w:firstLine="709"/>
        <w:rPr>
          <w:rFonts w:ascii="Times New Roman" w:hAnsi="Times New Roman" w:cs="Times New Roman"/>
          <w:spacing w:val="-3"/>
          <w:sz w:val="24"/>
          <w:szCs w:val="24"/>
        </w:rPr>
      </w:pPr>
      <w:r w:rsidRPr="00D26AA5">
        <w:rPr>
          <w:rFonts w:ascii="Times New Roman" w:hAnsi="Times New Roman" w:cs="Times New Roman"/>
          <w:spacing w:val="-3"/>
          <w:sz w:val="24"/>
          <w:szCs w:val="24"/>
        </w:rPr>
        <w:t>Изучение содержания учебного материала по изобразительному искусству осуществляется в процессе рисования, лепки и выполнения аппликаций.</w:t>
      </w:r>
    </w:p>
    <w:p w:rsidR="004265E4" w:rsidRPr="00D26AA5" w:rsidRDefault="004265E4" w:rsidP="00D26AA5">
      <w:pPr>
        <w:pStyle w:val="af0"/>
        <w:spacing w:line="240" w:lineRule="atLeast"/>
        <w:ind w:firstLine="709"/>
        <w:rPr>
          <w:rFonts w:ascii="Times New Roman" w:hAnsi="Times New Roman" w:cs="Times New Roman"/>
          <w:spacing w:val="-3"/>
          <w:sz w:val="24"/>
          <w:szCs w:val="24"/>
        </w:rPr>
      </w:pPr>
      <w:r w:rsidRPr="00D26AA5">
        <w:rPr>
          <w:rFonts w:ascii="Times New Roman" w:hAnsi="Times New Roman" w:cs="Times New Roman"/>
          <w:spacing w:val="-3"/>
          <w:sz w:val="24"/>
          <w:szCs w:val="24"/>
        </w:rPr>
        <w:t>Программой предусмотрены следующие виды рисования: рисование с натуры, рисование на темы, декоративное рисование. При обучении этим видам изобразительной практической деятельности решаются как учебные, так и коррекционные задачи.</w:t>
      </w:r>
    </w:p>
    <w:p w:rsidR="004265E4" w:rsidRPr="00D26AA5" w:rsidRDefault="004265E4" w:rsidP="00D26AA5">
      <w:pPr>
        <w:pStyle w:val="af0"/>
        <w:spacing w:line="240" w:lineRule="atLeast"/>
        <w:ind w:firstLine="709"/>
        <w:rPr>
          <w:rFonts w:ascii="Times New Roman" w:hAnsi="Times New Roman" w:cs="Times New Roman"/>
          <w:spacing w:val="-3"/>
          <w:sz w:val="24"/>
          <w:szCs w:val="24"/>
        </w:rPr>
      </w:pPr>
      <w:r w:rsidRPr="00D26AA5">
        <w:rPr>
          <w:rFonts w:ascii="Times New Roman" w:hAnsi="Times New Roman" w:cs="Times New Roman"/>
          <w:i/>
          <w:spacing w:val="-3"/>
          <w:sz w:val="24"/>
          <w:szCs w:val="24"/>
        </w:rPr>
        <w:t>Рисование с натуры</w:t>
      </w:r>
      <w:r w:rsidRPr="00D26AA5">
        <w:rPr>
          <w:rFonts w:ascii="Times New Roman" w:hAnsi="Times New Roman" w:cs="Times New Roman"/>
          <w:spacing w:val="-3"/>
          <w:sz w:val="24"/>
          <w:szCs w:val="24"/>
        </w:rPr>
        <w:t xml:space="preserve"> способствует формированию </w:t>
      </w:r>
      <w:proofErr w:type="gramStart"/>
      <w:r w:rsidRPr="00D26AA5">
        <w:rPr>
          <w:rFonts w:ascii="Times New Roman" w:hAnsi="Times New Roman" w:cs="Times New Roman"/>
          <w:spacing w:val="-3"/>
          <w:sz w:val="24"/>
          <w:szCs w:val="24"/>
        </w:rPr>
        <w:t>у</w:t>
      </w:r>
      <w:proofErr w:type="gramEnd"/>
      <w:r w:rsidRPr="00D26AA5">
        <w:rPr>
          <w:rFonts w:ascii="Times New Roman" w:hAnsi="Times New Roman" w:cs="Times New Roman"/>
          <w:spacing w:val="-3"/>
          <w:sz w:val="24"/>
          <w:szCs w:val="24"/>
        </w:rPr>
        <w:t xml:space="preserve"> </w:t>
      </w:r>
      <w:proofErr w:type="gramStart"/>
      <w:r w:rsidRPr="00D26AA5">
        <w:rPr>
          <w:rFonts w:ascii="Times New Roman" w:hAnsi="Times New Roman" w:cs="Times New Roman"/>
          <w:spacing w:val="-3"/>
          <w:sz w:val="24"/>
          <w:szCs w:val="24"/>
        </w:rPr>
        <w:t>обучающихся</w:t>
      </w:r>
      <w:proofErr w:type="gramEnd"/>
      <w:r w:rsidRPr="00D26AA5">
        <w:rPr>
          <w:rFonts w:ascii="Times New Roman" w:hAnsi="Times New Roman" w:cs="Times New Roman"/>
          <w:spacing w:val="-3"/>
          <w:sz w:val="24"/>
          <w:szCs w:val="24"/>
        </w:rPr>
        <w:t xml:space="preserve"> умения внимательно рассматривать предметы, анализировать их форму, пропорции и конструкцию, определять соотношения между объектами изображения и т.д. В процессе рисования с натуры развиваются зрительное восприятие, внимание обучающихся, их воображение и творческое мышление.</w:t>
      </w:r>
    </w:p>
    <w:p w:rsidR="004265E4" w:rsidRPr="00D26AA5" w:rsidRDefault="004265E4" w:rsidP="00D26AA5">
      <w:pPr>
        <w:pStyle w:val="af0"/>
        <w:spacing w:line="240" w:lineRule="atLeast"/>
        <w:ind w:firstLine="709"/>
        <w:rPr>
          <w:rFonts w:ascii="Times New Roman" w:hAnsi="Times New Roman" w:cs="Times New Roman"/>
          <w:spacing w:val="-3"/>
          <w:sz w:val="24"/>
          <w:szCs w:val="24"/>
        </w:rPr>
      </w:pPr>
      <w:r w:rsidRPr="00D26AA5">
        <w:rPr>
          <w:rFonts w:ascii="Times New Roman" w:hAnsi="Times New Roman" w:cs="Times New Roman"/>
          <w:spacing w:val="-3"/>
          <w:sz w:val="24"/>
          <w:szCs w:val="24"/>
        </w:rPr>
        <w:t xml:space="preserve">Занятия по рисованию с натуры могут быть длительными (1-2 и даже 3 урока) и кратковременными (выполнение набросков и зарисовок в течение 10-20 минут). Как правило, наброски и зарисовки выполняются в начале, в середине или в конце урока, но начиная со </w:t>
      </w:r>
      <w:r w:rsidRPr="00D26AA5">
        <w:rPr>
          <w:rFonts w:ascii="Times New Roman" w:hAnsi="Times New Roman" w:cs="Times New Roman"/>
          <w:spacing w:val="-3"/>
          <w:sz w:val="24"/>
          <w:szCs w:val="24"/>
          <w:lang w:val="en-US"/>
        </w:rPr>
        <w:t>II</w:t>
      </w:r>
      <w:r w:rsidRPr="00D26AA5">
        <w:rPr>
          <w:rFonts w:ascii="Times New Roman" w:hAnsi="Times New Roman" w:cs="Times New Roman"/>
          <w:spacing w:val="-3"/>
          <w:sz w:val="24"/>
          <w:szCs w:val="24"/>
        </w:rPr>
        <w:t xml:space="preserve"> класса, им посвящается весь урок. </w:t>
      </w:r>
    </w:p>
    <w:p w:rsidR="004265E4" w:rsidRPr="00D26AA5" w:rsidRDefault="00C44D69" w:rsidP="00D26AA5">
      <w:pPr>
        <w:pStyle w:val="af0"/>
        <w:spacing w:line="240" w:lineRule="atLeast"/>
        <w:ind w:firstLine="709"/>
        <w:rPr>
          <w:rFonts w:ascii="Times New Roman" w:hAnsi="Times New Roman" w:cs="Times New Roman"/>
          <w:spacing w:val="-3"/>
          <w:sz w:val="24"/>
          <w:szCs w:val="24"/>
        </w:rPr>
      </w:pPr>
      <w:r w:rsidRPr="00D26AA5">
        <w:rPr>
          <w:rFonts w:ascii="Times New Roman" w:hAnsi="Times New Roman" w:cs="Times New Roman"/>
          <w:spacing w:val="-3"/>
          <w:sz w:val="24"/>
          <w:szCs w:val="24"/>
        </w:rPr>
        <w:lastRenderedPageBreak/>
        <w:t xml:space="preserve"> </w:t>
      </w:r>
      <w:r w:rsidR="004265E4" w:rsidRPr="00D26AA5">
        <w:rPr>
          <w:rFonts w:ascii="Times New Roman" w:hAnsi="Times New Roman" w:cs="Times New Roman"/>
          <w:spacing w:val="-3"/>
          <w:sz w:val="24"/>
          <w:szCs w:val="24"/>
        </w:rPr>
        <w:t xml:space="preserve">Предметы для рисования с натуры в </w:t>
      </w:r>
      <w:r w:rsidR="004265E4" w:rsidRPr="00D26AA5">
        <w:rPr>
          <w:rFonts w:ascii="Times New Roman" w:hAnsi="Times New Roman" w:cs="Times New Roman"/>
          <w:spacing w:val="-3"/>
          <w:sz w:val="24"/>
          <w:szCs w:val="24"/>
          <w:lang w:val="en-US"/>
        </w:rPr>
        <w:t>I</w:t>
      </w:r>
      <w:r w:rsidR="004265E4" w:rsidRPr="00D26AA5">
        <w:rPr>
          <w:rFonts w:ascii="Times New Roman" w:hAnsi="Times New Roman" w:cs="Times New Roman"/>
          <w:spacing w:val="-3"/>
          <w:sz w:val="24"/>
          <w:szCs w:val="24"/>
        </w:rPr>
        <w:t xml:space="preserve"> (</w:t>
      </w:r>
      <w:r w:rsidRPr="00D26AA5">
        <w:rPr>
          <w:rFonts w:ascii="Times New Roman" w:hAnsi="Times New Roman" w:cs="Times New Roman"/>
          <w:spacing w:val="-3"/>
          <w:sz w:val="24"/>
          <w:szCs w:val="24"/>
          <w:lang w:val="en-US"/>
        </w:rPr>
        <w:t>I</w:t>
      </w:r>
      <w:r w:rsidRPr="00D26AA5">
        <w:rPr>
          <w:rFonts w:ascii="Times New Roman" w:hAnsi="Times New Roman" w:cs="Times New Roman"/>
          <w:spacing w:val="-3"/>
          <w:sz w:val="24"/>
          <w:szCs w:val="24"/>
        </w:rPr>
        <w:t xml:space="preserve"> дополнительном</w:t>
      </w:r>
      <w:r w:rsidR="004265E4" w:rsidRPr="00D26AA5">
        <w:rPr>
          <w:rFonts w:ascii="Times New Roman" w:hAnsi="Times New Roman" w:cs="Times New Roman"/>
          <w:spacing w:val="-3"/>
          <w:sz w:val="24"/>
          <w:szCs w:val="24"/>
        </w:rPr>
        <w:t xml:space="preserve">) и </w:t>
      </w:r>
      <w:r w:rsidR="004265E4" w:rsidRPr="00D26AA5">
        <w:rPr>
          <w:rFonts w:ascii="Times New Roman" w:hAnsi="Times New Roman" w:cs="Times New Roman"/>
          <w:spacing w:val="-3"/>
          <w:sz w:val="24"/>
          <w:szCs w:val="24"/>
          <w:lang w:val="en-US"/>
        </w:rPr>
        <w:t>II</w:t>
      </w:r>
      <w:r w:rsidR="00D240E1" w:rsidRPr="00D26AA5">
        <w:rPr>
          <w:rFonts w:ascii="Times New Roman" w:hAnsi="Times New Roman" w:cs="Times New Roman"/>
          <w:spacing w:val="-3"/>
          <w:sz w:val="24"/>
          <w:szCs w:val="24"/>
        </w:rPr>
        <w:t xml:space="preserve"> классах ставятся перед</w:t>
      </w:r>
      <w:r w:rsidR="004265E4" w:rsidRPr="00D26AA5">
        <w:rPr>
          <w:rFonts w:ascii="Times New Roman" w:hAnsi="Times New Roman" w:cs="Times New Roman"/>
          <w:spacing w:val="-3"/>
          <w:sz w:val="24"/>
          <w:szCs w:val="24"/>
        </w:rPr>
        <w:t xml:space="preserve"> </w:t>
      </w:r>
      <w:proofErr w:type="gramStart"/>
      <w:r w:rsidR="004265E4" w:rsidRPr="00D26AA5">
        <w:rPr>
          <w:rFonts w:ascii="Times New Roman" w:hAnsi="Times New Roman" w:cs="Times New Roman"/>
          <w:spacing w:val="-3"/>
          <w:sz w:val="24"/>
          <w:szCs w:val="24"/>
        </w:rPr>
        <w:t>обучающимися</w:t>
      </w:r>
      <w:proofErr w:type="gramEnd"/>
      <w:r w:rsidR="004265E4" w:rsidRPr="00D26AA5">
        <w:rPr>
          <w:rFonts w:ascii="Times New Roman" w:hAnsi="Times New Roman" w:cs="Times New Roman"/>
          <w:spacing w:val="-3"/>
          <w:sz w:val="24"/>
          <w:szCs w:val="24"/>
        </w:rPr>
        <w:t xml:space="preserve"> во фронтальном положении. Объекты изображения, за небольшим исключением, располагают несколько ниже уровня зрения обучающихся. Знакомя обучающихся с натурой, </w:t>
      </w:r>
      <w:proofErr w:type="gramStart"/>
      <w:r w:rsidR="004265E4" w:rsidRPr="00D26AA5">
        <w:rPr>
          <w:rFonts w:ascii="Times New Roman" w:hAnsi="Times New Roman" w:cs="Times New Roman"/>
          <w:spacing w:val="-3"/>
          <w:sz w:val="24"/>
          <w:szCs w:val="24"/>
        </w:rPr>
        <w:t>учитель</w:t>
      </w:r>
      <w:proofErr w:type="gramEnd"/>
      <w:r w:rsidR="004265E4" w:rsidRPr="00D26AA5">
        <w:rPr>
          <w:rFonts w:ascii="Times New Roman" w:hAnsi="Times New Roman" w:cs="Times New Roman"/>
          <w:spacing w:val="-3"/>
          <w:sz w:val="24"/>
          <w:szCs w:val="24"/>
        </w:rPr>
        <w:t xml:space="preserve"> прежде всего создает условия для ее эмоционального, целостного восприятия. Внимание обучающихся в основном направляется на определение и передачу общего пространственного положения, конструкции, цвета изображаемых объектов. Чтобы облегчить обучающимся передачу сходства с натурой, им предлагают изображать в натуральную величину предметы небольших размеров (листья, фрукты, игрушки, грибы и др.). </w:t>
      </w:r>
    </w:p>
    <w:p w:rsidR="004265E4" w:rsidRPr="00D26AA5" w:rsidRDefault="004265E4" w:rsidP="00D26AA5">
      <w:pPr>
        <w:pStyle w:val="af0"/>
        <w:spacing w:line="240" w:lineRule="atLeast"/>
        <w:ind w:firstLine="709"/>
        <w:rPr>
          <w:rFonts w:ascii="Times New Roman" w:hAnsi="Times New Roman" w:cs="Times New Roman"/>
          <w:spacing w:val="-3"/>
          <w:sz w:val="24"/>
          <w:szCs w:val="24"/>
        </w:rPr>
      </w:pPr>
      <w:r w:rsidRPr="00D26AA5">
        <w:rPr>
          <w:rFonts w:ascii="Times New Roman" w:hAnsi="Times New Roman" w:cs="Times New Roman"/>
          <w:spacing w:val="-3"/>
          <w:sz w:val="24"/>
          <w:szCs w:val="24"/>
        </w:rPr>
        <w:t xml:space="preserve">Со </w:t>
      </w:r>
      <w:r w:rsidRPr="00D26AA5">
        <w:rPr>
          <w:rFonts w:ascii="Times New Roman" w:hAnsi="Times New Roman" w:cs="Times New Roman"/>
          <w:spacing w:val="-3"/>
          <w:sz w:val="24"/>
          <w:szCs w:val="24"/>
          <w:lang w:val="en-US"/>
        </w:rPr>
        <w:t>II</w:t>
      </w:r>
      <w:r w:rsidRPr="00D26AA5">
        <w:rPr>
          <w:rFonts w:ascii="Times New Roman" w:hAnsi="Times New Roman" w:cs="Times New Roman"/>
          <w:spacing w:val="-3"/>
          <w:sz w:val="24"/>
          <w:szCs w:val="24"/>
        </w:rPr>
        <w:t xml:space="preserve"> класса </w:t>
      </w:r>
      <w:proofErr w:type="gramStart"/>
      <w:r w:rsidRPr="00D26AA5">
        <w:rPr>
          <w:rFonts w:ascii="Times New Roman" w:hAnsi="Times New Roman" w:cs="Times New Roman"/>
          <w:spacing w:val="-3"/>
          <w:sz w:val="24"/>
          <w:szCs w:val="24"/>
        </w:rPr>
        <w:t>обучающихся</w:t>
      </w:r>
      <w:proofErr w:type="gramEnd"/>
      <w:r w:rsidRPr="00D26AA5">
        <w:rPr>
          <w:rFonts w:ascii="Times New Roman" w:hAnsi="Times New Roman" w:cs="Times New Roman"/>
          <w:spacing w:val="-3"/>
          <w:sz w:val="24"/>
          <w:szCs w:val="24"/>
        </w:rPr>
        <w:t xml:space="preserve"> учат сравнивать свой рисунок с изображаемым предметом, проводить планомерный анализ этого предмета, в котором важное место занимает выявление общей формы. При этом используются обводящие по контуру движения рукой, которые затем повторяются в воздухе, а также соотнесение формы изучаемого предмета со знакомой геометрической формой («На что похоже по форме на круг или на треугольник?» и т.п.).</w:t>
      </w:r>
    </w:p>
    <w:p w:rsidR="004265E4" w:rsidRPr="00D26AA5" w:rsidRDefault="004265E4" w:rsidP="00D26AA5">
      <w:pPr>
        <w:pStyle w:val="af0"/>
        <w:spacing w:line="240" w:lineRule="atLeast"/>
        <w:ind w:firstLine="709"/>
        <w:rPr>
          <w:rFonts w:ascii="Times New Roman" w:hAnsi="Times New Roman" w:cs="Times New Roman"/>
          <w:spacing w:val="-3"/>
          <w:sz w:val="24"/>
          <w:szCs w:val="24"/>
        </w:rPr>
      </w:pPr>
      <w:r w:rsidRPr="00D26AA5">
        <w:rPr>
          <w:rFonts w:ascii="Times New Roman" w:hAnsi="Times New Roman" w:cs="Times New Roman"/>
          <w:spacing w:val="-3"/>
          <w:sz w:val="24"/>
          <w:szCs w:val="24"/>
        </w:rPr>
        <w:t xml:space="preserve">При анализе объекта для изображения внимание обучающихся обращают на вертикальные и горизонтальные линии, добиваются их правильного воспроизведения в изображении. Сопоставляя объект и рисунок, уже во </w:t>
      </w:r>
      <w:r w:rsidRPr="00D26AA5">
        <w:rPr>
          <w:rFonts w:ascii="Times New Roman" w:hAnsi="Times New Roman" w:cs="Times New Roman"/>
          <w:spacing w:val="-3"/>
          <w:sz w:val="24"/>
          <w:szCs w:val="24"/>
          <w:lang w:val="en-US"/>
        </w:rPr>
        <w:t>II</w:t>
      </w:r>
      <w:r w:rsidRPr="00D26AA5">
        <w:rPr>
          <w:rFonts w:ascii="Times New Roman" w:hAnsi="Times New Roman" w:cs="Times New Roman"/>
          <w:spacing w:val="-3"/>
          <w:sz w:val="24"/>
          <w:szCs w:val="24"/>
        </w:rPr>
        <w:t xml:space="preserve"> классе </w:t>
      </w:r>
      <w:proofErr w:type="gramStart"/>
      <w:r w:rsidRPr="00D26AA5">
        <w:rPr>
          <w:rFonts w:ascii="Times New Roman" w:hAnsi="Times New Roman" w:cs="Times New Roman"/>
          <w:spacing w:val="-3"/>
          <w:sz w:val="24"/>
          <w:szCs w:val="24"/>
        </w:rPr>
        <w:t>обучающимся</w:t>
      </w:r>
      <w:proofErr w:type="gramEnd"/>
      <w:r w:rsidRPr="00D26AA5">
        <w:rPr>
          <w:rFonts w:ascii="Times New Roman" w:hAnsi="Times New Roman" w:cs="Times New Roman"/>
          <w:spacing w:val="-3"/>
          <w:sz w:val="24"/>
          <w:szCs w:val="24"/>
        </w:rPr>
        <w:t xml:space="preserve"> показывают целесообразность использования некоторых вспомогательных линий (осевой линии, линии, обрисовывающей общую форму объекта и т.д.), а с </w:t>
      </w:r>
      <w:r w:rsidRPr="00D26AA5">
        <w:rPr>
          <w:rFonts w:ascii="Times New Roman" w:hAnsi="Times New Roman" w:cs="Times New Roman"/>
          <w:spacing w:val="-3"/>
          <w:sz w:val="24"/>
          <w:szCs w:val="24"/>
          <w:lang w:val="en-US"/>
        </w:rPr>
        <w:t>III</w:t>
      </w:r>
      <w:r w:rsidRPr="00D26AA5">
        <w:rPr>
          <w:rFonts w:ascii="Times New Roman" w:hAnsi="Times New Roman" w:cs="Times New Roman"/>
          <w:spacing w:val="-3"/>
          <w:sz w:val="24"/>
          <w:szCs w:val="24"/>
        </w:rPr>
        <w:t xml:space="preserve"> класса требуют их применения.</w:t>
      </w:r>
    </w:p>
    <w:p w:rsidR="004265E4" w:rsidRPr="00D26AA5" w:rsidRDefault="004265E4" w:rsidP="00D26AA5">
      <w:pPr>
        <w:pStyle w:val="af0"/>
        <w:spacing w:line="240" w:lineRule="atLeast"/>
        <w:ind w:firstLine="709"/>
        <w:rPr>
          <w:rFonts w:ascii="Times New Roman" w:hAnsi="Times New Roman" w:cs="Times New Roman"/>
          <w:spacing w:val="-3"/>
          <w:sz w:val="24"/>
          <w:szCs w:val="24"/>
        </w:rPr>
      </w:pPr>
      <w:r w:rsidRPr="00D26AA5">
        <w:rPr>
          <w:rFonts w:ascii="Times New Roman" w:hAnsi="Times New Roman" w:cs="Times New Roman"/>
          <w:spacing w:val="-3"/>
          <w:sz w:val="24"/>
          <w:szCs w:val="24"/>
        </w:rPr>
        <w:t xml:space="preserve">В последующих классах учебные задачи постепенно усложняются. Обучающиеся должны </w:t>
      </w:r>
      <w:proofErr w:type="gramStart"/>
      <w:r w:rsidRPr="00D26AA5">
        <w:rPr>
          <w:rFonts w:ascii="Times New Roman" w:hAnsi="Times New Roman" w:cs="Times New Roman"/>
          <w:spacing w:val="-3"/>
          <w:sz w:val="24"/>
          <w:szCs w:val="24"/>
        </w:rPr>
        <w:t>научиться более точно передавать</w:t>
      </w:r>
      <w:proofErr w:type="gramEnd"/>
      <w:r w:rsidRPr="00D26AA5">
        <w:rPr>
          <w:rFonts w:ascii="Times New Roman" w:hAnsi="Times New Roman" w:cs="Times New Roman"/>
          <w:spacing w:val="-3"/>
          <w:sz w:val="24"/>
          <w:szCs w:val="24"/>
        </w:rPr>
        <w:t xml:space="preserve"> форму изображаемых предметов, особенности их конструкции и пропорций, а также соблюдать целесообразную последовательность при выполнении рисунка.</w:t>
      </w:r>
    </w:p>
    <w:p w:rsidR="004265E4" w:rsidRPr="00D26AA5" w:rsidRDefault="004265E4" w:rsidP="00D26AA5">
      <w:pPr>
        <w:pStyle w:val="af0"/>
        <w:spacing w:line="240" w:lineRule="atLeast"/>
        <w:ind w:firstLine="709"/>
        <w:rPr>
          <w:rFonts w:ascii="Times New Roman" w:hAnsi="Times New Roman" w:cs="Times New Roman"/>
          <w:spacing w:val="-3"/>
          <w:sz w:val="24"/>
          <w:szCs w:val="24"/>
        </w:rPr>
      </w:pPr>
      <w:r w:rsidRPr="00D26AA5">
        <w:rPr>
          <w:rFonts w:ascii="Times New Roman" w:hAnsi="Times New Roman" w:cs="Times New Roman"/>
          <w:spacing w:val="-3"/>
          <w:sz w:val="24"/>
          <w:szCs w:val="24"/>
        </w:rPr>
        <w:t xml:space="preserve">Большое внимание при рисовании с натуры следует уделять показу рациональных способов изображения, обеспечивающих передачу в рисунке сходства с натурой. </w:t>
      </w:r>
      <w:proofErr w:type="gramStart"/>
      <w:r w:rsidRPr="00D26AA5">
        <w:rPr>
          <w:rFonts w:ascii="Times New Roman" w:hAnsi="Times New Roman" w:cs="Times New Roman"/>
          <w:spacing w:val="-3"/>
          <w:sz w:val="24"/>
          <w:szCs w:val="24"/>
        </w:rPr>
        <w:t xml:space="preserve">В </w:t>
      </w:r>
      <w:r w:rsidRPr="00D26AA5">
        <w:rPr>
          <w:rFonts w:ascii="Times New Roman" w:hAnsi="Times New Roman" w:cs="Times New Roman"/>
          <w:spacing w:val="-3"/>
          <w:sz w:val="24"/>
          <w:szCs w:val="24"/>
          <w:lang w:val="en-US"/>
        </w:rPr>
        <w:t>I</w:t>
      </w:r>
      <w:r w:rsidR="00D240E1" w:rsidRPr="00D26AA5">
        <w:rPr>
          <w:rFonts w:ascii="Times New Roman" w:hAnsi="Times New Roman" w:cs="Times New Roman"/>
          <w:spacing w:val="-3"/>
          <w:sz w:val="24"/>
          <w:szCs w:val="24"/>
        </w:rPr>
        <w:t xml:space="preserve"> </w:t>
      </w:r>
      <w:r w:rsidRPr="00D26AA5">
        <w:rPr>
          <w:rFonts w:ascii="Times New Roman" w:hAnsi="Times New Roman" w:cs="Times New Roman"/>
          <w:spacing w:val="-3"/>
          <w:sz w:val="24"/>
          <w:szCs w:val="24"/>
        </w:rPr>
        <w:t>(</w:t>
      </w:r>
      <w:r w:rsidR="00D240E1" w:rsidRPr="00D26AA5">
        <w:rPr>
          <w:rFonts w:ascii="Times New Roman" w:hAnsi="Times New Roman" w:cs="Times New Roman"/>
          <w:spacing w:val="-3"/>
          <w:sz w:val="24"/>
          <w:szCs w:val="24"/>
          <w:lang w:val="en-US"/>
        </w:rPr>
        <w:t>I</w:t>
      </w:r>
      <w:r w:rsidR="00D240E1" w:rsidRPr="00D26AA5">
        <w:rPr>
          <w:rFonts w:ascii="Times New Roman" w:hAnsi="Times New Roman" w:cs="Times New Roman"/>
          <w:spacing w:val="-3"/>
          <w:sz w:val="24"/>
          <w:szCs w:val="24"/>
        </w:rPr>
        <w:t xml:space="preserve"> дополнительном</w:t>
      </w:r>
      <w:r w:rsidRPr="00D26AA5">
        <w:rPr>
          <w:rFonts w:ascii="Times New Roman" w:hAnsi="Times New Roman" w:cs="Times New Roman"/>
          <w:spacing w:val="-3"/>
          <w:sz w:val="24"/>
          <w:szCs w:val="24"/>
        </w:rPr>
        <w:t>)</w:t>
      </w:r>
      <w:r w:rsidR="00D240E1" w:rsidRPr="00D26AA5">
        <w:rPr>
          <w:rFonts w:ascii="Times New Roman" w:hAnsi="Times New Roman" w:cs="Times New Roman"/>
          <w:spacing w:val="-3"/>
          <w:sz w:val="24"/>
          <w:szCs w:val="24"/>
        </w:rPr>
        <w:t xml:space="preserve"> </w:t>
      </w:r>
      <w:r w:rsidRPr="00D26AA5">
        <w:rPr>
          <w:rFonts w:ascii="Times New Roman" w:hAnsi="Times New Roman" w:cs="Times New Roman"/>
          <w:spacing w:val="-3"/>
          <w:sz w:val="24"/>
          <w:szCs w:val="24"/>
        </w:rPr>
        <w:t>-</w:t>
      </w:r>
      <w:r w:rsidR="00D240E1" w:rsidRPr="00D26AA5">
        <w:rPr>
          <w:rFonts w:ascii="Times New Roman" w:hAnsi="Times New Roman" w:cs="Times New Roman"/>
          <w:spacing w:val="-3"/>
          <w:sz w:val="24"/>
          <w:szCs w:val="24"/>
        </w:rPr>
        <w:t xml:space="preserve"> </w:t>
      </w:r>
      <w:r w:rsidRPr="00D26AA5">
        <w:rPr>
          <w:rFonts w:ascii="Times New Roman" w:hAnsi="Times New Roman" w:cs="Times New Roman"/>
          <w:spacing w:val="-3"/>
          <w:sz w:val="24"/>
          <w:szCs w:val="24"/>
          <w:lang w:val="en-US"/>
        </w:rPr>
        <w:t>II</w:t>
      </w:r>
      <w:r w:rsidRPr="00D26AA5">
        <w:rPr>
          <w:rFonts w:ascii="Times New Roman" w:hAnsi="Times New Roman" w:cs="Times New Roman"/>
          <w:spacing w:val="-3"/>
          <w:sz w:val="24"/>
          <w:szCs w:val="24"/>
        </w:rPr>
        <w:t xml:space="preserve"> классах  для обучающихся с ТНР при рисовании таких трудных для изображения объектов, как человек, животное, птицы и др., наряду с планомерным анализом, вычленением геометрических форм, полезен показ доступного обучающимся простейшего способа изображения, отвечающего требованиям грамотного построения рисунка с натуры.</w:t>
      </w:r>
      <w:proofErr w:type="gramEnd"/>
      <w:r w:rsidRPr="00D26AA5">
        <w:rPr>
          <w:rFonts w:ascii="Times New Roman" w:hAnsi="Times New Roman" w:cs="Times New Roman"/>
          <w:spacing w:val="-3"/>
          <w:sz w:val="24"/>
          <w:szCs w:val="24"/>
        </w:rPr>
        <w:t xml:space="preserve"> В </w:t>
      </w:r>
      <w:proofErr w:type="gramStart"/>
      <w:r w:rsidRPr="00D26AA5">
        <w:rPr>
          <w:rFonts w:ascii="Times New Roman" w:hAnsi="Times New Roman" w:cs="Times New Roman"/>
          <w:spacing w:val="-3"/>
          <w:sz w:val="24"/>
          <w:szCs w:val="24"/>
        </w:rPr>
        <w:t>более старших</w:t>
      </w:r>
      <w:proofErr w:type="gramEnd"/>
      <w:r w:rsidRPr="00D26AA5">
        <w:rPr>
          <w:rFonts w:ascii="Times New Roman" w:hAnsi="Times New Roman" w:cs="Times New Roman"/>
          <w:spacing w:val="-3"/>
          <w:sz w:val="24"/>
          <w:szCs w:val="24"/>
        </w:rPr>
        <w:t xml:space="preserve"> классах способы изображения следует усложнять, вводить вспомогательные средства для более точной передачи в рисунке соотношения частей и конструкции изображаемых объектов.</w:t>
      </w:r>
    </w:p>
    <w:p w:rsidR="004265E4" w:rsidRPr="00D26AA5" w:rsidRDefault="004265E4" w:rsidP="00D26AA5">
      <w:pPr>
        <w:pStyle w:val="af0"/>
        <w:spacing w:line="240" w:lineRule="atLeast"/>
        <w:ind w:firstLine="709"/>
        <w:rPr>
          <w:rFonts w:ascii="Times New Roman" w:hAnsi="Times New Roman" w:cs="Times New Roman"/>
          <w:spacing w:val="-3"/>
          <w:sz w:val="24"/>
          <w:szCs w:val="24"/>
        </w:rPr>
      </w:pPr>
      <w:r w:rsidRPr="00D26AA5">
        <w:rPr>
          <w:rFonts w:ascii="Times New Roman" w:hAnsi="Times New Roman" w:cs="Times New Roman"/>
          <w:spacing w:val="-3"/>
          <w:sz w:val="24"/>
          <w:szCs w:val="24"/>
        </w:rPr>
        <w:t xml:space="preserve">При показе способа изображения нового и сложного объекта в </w:t>
      </w:r>
      <w:r w:rsidRPr="00D26AA5">
        <w:rPr>
          <w:rFonts w:ascii="Times New Roman" w:hAnsi="Times New Roman" w:cs="Times New Roman"/>
          <w:spacing w:val="-3"/>
          <w:sz w:val="24"/>
          <w:szCs w:val="24"/>
          <w:lang w:val="en-US"/>
        </w:rPr>
        <w:t>I</w:t>
      </w:r>
      <w:r w:rsidRPr="00D26AA5">
        <w:rPr>
          <w:rFonts w:ascii="Times New Roman" w:hAnsi="Times New Roman" w:cs="Times New Roman"/>
          <w:spacing w:val="-3"/>
          <w:sz w:val="24"/>
          <w:szCs w:val="24"/>
        </w:rPr>
        <w:t xml:space="preserve"> (</w:t>
      </w:r>
      <w:r w:rsidR="00C44D69" w:rsidRPr="00D26AA5">
        <w:rPr>
          <w:rFonts w:ascii="Times New Roman" w:hAnsi="Times New Roman" w:cs="Times New Roman"/>
          <w:spacing w:val="-3"/>
          <w:sz w:val="24"/>
          <w:szCs w:val="24"/>
          <w:lang w:val="en-US"/>
        </w:rPr>
        <w:t>I</w:t>
      </w:r>
      <w:r w:rsidR="00C44D69" w:rsidRPr="00D26AA5">
        <w:rPr>
          <w:rFonts w:ascii="Times New Roman" w:hAnsi="Times New Roman" w:cs="Times New Roman"/>
          <w:spacing w:val="-3"/>
          <w:sz w:val="24"/>
          <w:szCs w:val="24"/>
        </w:rPr>
        <w:t xml:space="preserve"> дополнительном</w:t>
      </w:r>
      <w:r w:rsidRPr="00D26AA5">
        <w:rPr>
          <w:rFonts w:ascii="Times New Roman" w:hAnsi="Times New Roman" w:cs="Times New Roman"/>
          <w:spacing w:val="-3"/>
          <w:sz w:val="24"/>
          <w:szCs w:val="24"/>
        </w:rPr>
        <w:t xml:space="preserve">) и </w:t>
      </w:r>
      <w:r w:rsidRPr="00D26AA5">
        <w:rPr>
          <w:rFonts w:ascii="Times New Roman" w:hAnsi="Times New Roman" w:cs="Times New Roman"/>
          <w:spacing w:val="-3"/>
          <w:sz w:val="24"/>
          <w:szCs w:val="24"/>
          <w:lang w:val="en-US"/>
        </w:rPr>
        <w:t>II</w:t>
      </w:r>
      <w:r w:rsidRPr="00D26AA5">
        <w:rPr>
          <w:rFonts w:ascii="Times New Roman" w:hAnsi="Times New Roman" w:cs="Times New Roman"/>
          <w:spacing w:val="-3"/>
          <w:sz w:val="24"/>
          <w:szCs w:val="24"/>
        </w:rPr>
        <w:t xml:space="preserve"> классах допускается поэтапное рисование совместно с учителем (обучающийся рисует в альбоме, учитель – на доске).</w:t>
      </w:r>
    </w:p>
    <w:p w:rsidR="004265E4" w:rsidRPr="00D26AA5" w:rsidRDefault="004265E4" w:rsidP="00D26AA5">
      <w:pPr>
        <w:pStyle w:val="af0"/>
        <w:spacing w:line="240" w:lineRule="atLeast"/>
        <w:ind w:firstLine="709"/>
        <w:rPr>
          <w:rFonts w:ascii="Times New Roman" w:hAnsi="Times New Roman" w:cs="Times New Roman"/>
          <w:spacing w:val="-3"/>
          <w:sz w:val="24"/>
          <w:szCs w:val="24"/>
        </w:rPr>
      </w:pPr>
      <w:r w:rsidRPr="00D26AA5">
        <w:rPr>
          <w:rFonts w:ascii="Times New Roman" w:hAnsi="Times New Roman" w:cs="Times New Roman"/>
          <w:i/>
          <w:spacing w:val="-3"/>
          <w:sz w:val="24"/>
          <w:szCs w:val="24"/>
        </w:rPr>
        <w:t>Рисунки на темы</w:t>
      </w:r>
      <w:r w:rsidRPr="00D26AA5">
        <w:rPr>
          <w:rFonts w:ascii="Times New Roman" w:hAnsi="Times New Roman" w:cs="Times New Roman"/>
          <w:spacing w:val="-3"/>
          <w:sz w:val="24"/>
          <w:szCs w:val="24"/>
        </w:rPr>
        <w:t xml:space="preserve"> выполняются по памяти, на основе предварительных целенаправленных наблюдений. В процессе рисования на темы совершенствуются и закрепляются навыки грамотного изображения пропорций, конструктивных особенностей объекта, пространственного положения, освещенности, цвета предметов, а также формируется умение выполнять рисунок выразительно. Необходимо поощрять самостоятельность обучающихся в выборе тем и их раскрытии, использование оригинальных композиций и техники исполнения.</w:t>
      </w:r>
    </w:p>
    <w:p w:rsidR="004265E4" w:rsidRPr="00D26AA5" w:rsidRDefault="004265E4" w:rsidP="00D26AA5">
      <w:pPr>
        <w:pStyle w:val="af0"/>
        <w:spacing w:line="240" w:lineRule="atLeast"/>
        <w:ind w:firstLine="709"/>
        <w:rPr>
          <w:rFonts w:ascii="Times New Roman" w:hAnsi="Times New Roman" w:cs="Times New Roman"/>
          <w:spacing w:val="-3"/>
          <w:sz w:val="24"/>
          <w:szCs w:val="24"/>
        </w:rPr>
      </w:pPr>
      <w:r w:rsidRPr="00D26AA5">
        <w:rPr>
          <w:rFonts w:ascii="Times New Roman" w:hAnsi="Times New Roman" w:cs="Times New Roman"/>
          <w:spacing w:val="-3"/>
          <w:sz w:val="24"/>
          <w:szCs w:val="24"/>
        </w:rPr>
        <w:t xml:space="preserve">В </w:t>
      </w:r>
      <w:r w:rsidRPr="00D26AA5">
        <w:rPr>
          <w:rFonts w:ascii="Times New Roman" w:hAnsi="Times New Roman" w:cs="Times New Roman"/>
          <w:spacing w:val="-3"/>
          <w:sz w:val="24"/>
          <w:szCs w:val="24"/>
          <w:lang w:val="en-US"/>
        </w:rPr>
        <w:t>I</w:t>
      </w:r>
      <w:r w:rsidRPr="00D26AA5">
        <w:rPr>
          <w:rFonts w:ascii="Times New Roman" w:hAnsi="Times New Roman" w:cs="Times New Roman"/>
          <w:spacing w:val="-3"/>
          <w:sz w:val="24"/>
          <w:szCs w:val="24"/>
        </w:rPr>
        <w:t xml:space="preserve"> (</w:t>
      </w:r>
      <w:r w:rsidR="00D240E1" w:rsidRPr="00D26AA5">
        <w:rPr>
          <w:rFonts w:ascii="Times New Roman" w:hAnsi="Times New Roman" w:cs="Times New Roman"/>
          <w:spacing w:val="-3"/>
          <w:sz w:val="24"/>
          <w:szCs w:val="24"/>
          <w:lang w:val="en-US"/>
        </w:rPr>
        <w:t>I</w:t>
      </w:r>
      <w:r w:rsidR="00D240E1" w:rsidRPr="00D26AA5">
        <w:rPr>
          <w:rFonts w:ascii="Times New Roman" w:hAnsi="Times New Roman" w:cs="Times New Roman"/>
          <w:spacing w:val="-3"/>
          <w:sz w:val="24"/>
          <w:szCs w:val="24"/>
        </w:rPr>
        <w:t xml:space="preserve"> дополнительном</w:t>
      </w:r>
      <w:r w:rsidRPr="00D26AA5">
        <w:rPr>
          <w:rFonts w:ascii="Times New Roman" w:hAnsi="Times New Roman" w:cs="Times New Roman"/>
          <w:spacing w:val="-3"/>
          <w:sz w:val="24"/>
          <w:szCs w:val="24"/>
        </w:rPr>
        <w:t>)</w:t>
      </w:r>
      <w:r w:rsidR="00D240E1" w:rsidRPr="00D26AA5">
        <w:rPr>
          <w:rFonts w:ascii="Times New Roman" w:hAnsi="Times New Roman" w:cs="Times New Roman"/>
          <w:spacing w:val="-3"/>
          <w:sz w:val="24"/>
          <w:szCs w:val="24"/>
        </w:rPr>
        <w:t xml:space="preserve"> </w:t>
      </w:r>
      <w:r w:rsidRPr="00D26AA5">
        <w:rPr>
          <w:rFonts w:ascii="Times New Roman" w:hAnsi="Times New Roman" w:cs="Times New Roman"/>
          <w:spacing w:val="-3"/>
          <w:sz w:val="24"/>
          <w:szCs w:val="24"/>
        </w:rPr>
        <w:t>-</w:t>
      </w:r>
      <w:r w:rsidR="00D240E1" w:rsidRPr="00D26AA5">
        <w:rPr>
          <w:rFonts w:ascii="Times New Roman" w:hAnsi="Times New Roman" w:cs="Times New Roman"/>
          <w:spacing w:val="-3"/>
          <w:sz w:val="24"/>
          <w:szCs w:val="24"/>
        </w:rPr>
        <w:t xml:space="preserve"> </w:t>
      </w:r>
      <w:r w:rsidRPr="00D26AA5">
        <w:rPr>
          <w:rFonts w:ascii="Times New Roman" w:hAnsi="Times New Roman" w:cs="Times New Roman"/>
          <w:spacing w:val="-3"/>
          <w:sz w:val="24"/>
          <w:szCs w:val="24"/>
          <w:lang w:val="en-US"/>
        </w:rPr>
        <w:t>II</w:t>
      </w:r>
      <w:r w:rsidRPr="00D26AA5">
        <w:rPr>
          <w:rFonts w:ascii="Times New Roman" w:hAnsi="Times New Roman" w:cs="Times New Roman"/>
          <w:spacing w:val="-3"/>
          <w:sz w:val="24"/>
          <w:szCs w:val="24"/>
        </w:rPr>
        <w:t xml:space="preserve"> классах задача тематического рисования сводится к тому, чтобы обучающиеся смогли изобразить отдельные предметы, наиболее простые по форме и окраске (например, выполняют рисунки к сказкам «Колобок», «Три медведя»).</w:t>
      </w:r>
    </w:p>
    <w:p w:rsidR="004265E4" w:rsidRPr="00D26AA5" w:rsidRDefault="004265E4" w:rsidP="00D26AA5">
      <w:pPr>
        <w:pStyle w:val="af0"/>
        <w:spacing w:line="240" w:lineRule="atLeast"/>
        <w:ind w:firstLine="709"/>
        <w:rPr>
          <w:rFonts w:ascii="Times New Roman" w:hAnsi="Times New Roman" w:cs="Times New Roman"/>
          <w:spacing w:val="-3"/>
          <w:sz w:val="24"/>
          <w:szCs w:val="24"/>
        </w:rPr>
      </w:pPr>
      <w:r w:rsidRPr="00D26AA5">
        <w:rPr>
          <w:rFonts w:ascii="Times New Roman" w:hAnsi="Times New Roman" w:cs="Times New Roman"/>
          <w:spacing w:val="-3"/>
          <w:sz w:val="24"/>
          <w:szCs w:val="24"/>
        </w:rPr>
        <w:t xml:space="preserve">В </w:t>
      </w:r>
      <w:r w:rsidRPr="00D26AA5">
        <w:rPr>
          <w:rFonts w:ascii="Times New Roman" w:hAnsi="Times New Roman" w:cs="Times New Roman"/>
          <w:spacing w:val="-3"/>
          <w:sz w:val="24"/>
          <w:szCs w:val="24"/>
          <w:lang w:val="en-US"/>
        </w:rPr>
        <w:t>III</w:t>
      </w:r>
      <w:r w:rsidRPr="00D26AA5">
        <w:rPr>
          <w:rFonts w:ascii="Times New Roman" w:hAnsi="Times New Roman" w:cs="Times New Roman"/>
          <w:spacing w:val="-3"/>
          <w:sz w:val="24"/>
          <w:szCs w:val="24"/>
        </w:rPr>
        <w:t>-</w:t>
      </w:r>
      <w:r w:rsidRPr="00D26AA5">
        <w:rPr>
          <w:rFonts w:ascii="Times New Roman" w:hAnsi="Times New Roman" w:cs="Times New Roman"/>
          <w:spacing w:val="-3"/>
          <w:sz w:val="24"/>
          <w:szCs w:val="24"/>
          <w:lang w:val="en-US"/>
        </w:rPr>
        <w:t>IV</w:t>
      </w:r>
      <w:r w:rsidRPr="00D26AA5">
        <w:rPr>
          <w:rFonts w:ascii="Times New Roman" w:hAnsi="Times New Roman" w:cs="Times New Roman"/>
          <w:spacing w:val="-3"/>
          <w:sz w:val="24"/>
          <w:szCs w:val="24"/>
        </w:rPr>
        <w:t xml:space="preserve"> классах перед  обучающимися ставятся простейшие изобразительные задачи правильно передавать зрительное соотношение величины предметов, усвоить правило загораживания одних предметов другими.</w:t>
      </w:r>
    </w:p>
    <w:p w:rsidR="004265E4" w:rsidRPr="00D26AA5" w:rsidRDefault="004265E4" w:rsidP="00D26AA5">
      <w:pPr>
        <w:pStyle w:val="af0"/>
        <w:spacing w:line="240" w:lineRule="atLeast"/>
        <w:ind w:firstLine="709"/>
        <w:rPr>
          <w:rFonts w:ascii="Times New Roman" w:hAnsi="Times New Roman" w:cs="Times New Roman"/>
          <w:spacing w:val="-3"/>
          <w:sz w:val="24"/>
          <w:szCs w:val="24"/>
        </w:rPr>
      </w:pPr>
      <w:r w:rsidRPr="00D26AA5">
        <w:rPr>
          <w:rFonts w:ascii="Times New Roman" w:hAnsi="Times New Roman" w:cs="Times New Roman"/>
          <w:spacing w:val="-3"/>
          <w:sz w:val="24"/>
          <w:szCs w:val="24"/>
        </w:rPr>
        <w:t>Чтобы помочь обучающимся припомнить образы ранее рассматриваемых предметов используются тесты, подобранные учителем и содержащие задания с описанием двух-трех предметов. Задания включают обозначение знакомого графического образа и воспроизведение известных пространственных отношений, отношений по цвету и величине.</w:t>
      </w:r>
    </w:p>
    <w:p w:rsidR="004265E4" w:rsidRPr="00D26AA5" w:rsidRDefault="004265E4" w:rsidP="00D26AA5">
      <w:pPr>
        <w:pStyle w:val="af0"/>
        <w:spacing w:line="240" w:lineRule="atLeast"/>
        <w:ind w:firstLine="709"/>
        <w:rPr>
          <w:rFonts w:ascii="Times New Roman" w:hAnsi="Times New Roman" w:cs="Times New Roman"/>
          <w:spacing w:val="-3"/>
          <w:sz w:val="24"/>
          <w:szCs w:val="24"/>
        </w:rPr>
      </w:pPr>
      <w:r w:rsidRPr="00D26AA5">
        <w:rPr>
          <w:rFonts w:ascii="Times New Roman" w:hAnsi="Times New Roman" w:cs="Times New Roman"/>
          <w:spacing w:val="-3"/>
          <w:sz w:val="24"/>
          <w:szCs w:val="24"/>
        </w:rPr>
        <w:t xml:space="preserve">Ставя перед </w:t>
      </w:r>
      <w:proofErr w:type="gramStart"/>
      <w:r w:rsidRPr="00D26AA5">
        <w:rPr>
          <w:rFonts w:ascii="Times New Roman" w:hAnsi="Times New Roman" w:cs="Times New Roman"/>
          <w:spacing w:val="-3"/>
          <w:sz w:val="24"/>
          <w:szCs w:val="24"/>
        </w:rPr>
        <w:t>обучающимися</w:t>
      </w:r>
      <w:proofErr w:type="gramEnd"/>
      <w:r w:rsidRPr="00D26AA5">
        <w:rPr>
          <w:rFonts w:ascii="Times New Roman" w:hAnsi="Times New Roman" w:cs="Times New Roman"/>
          <w:spacing w:val="-3"/>
          <w:sz w:val="24"/>
          <w:szCs w:val="24"/>
        </w:rPr>
        <w:t xml:space="preserve"> задачу, передать в рисунке какую-либо тему, раскрыть сюжет отрывка литературного произведения, проиллюстрировать текст-описание, учитель должен сосредоточить свои усилия на формировании у них замысла, активизации зрительных образов. </w:t>
      </w:r>
      <w:r w:rsidRPr="00D26AA5">
        <w:rPr>
          <w:rFonts w:ascii="Times New Roman" w:hAnsi="Times New Roman" w:cs="Times New Roman"/>
          <w:spacing w:val="-3"/>
          <w:sz w:val="24"/>
          <w:szCs w:val="24"/>
        </w:rPr>
        <w:lastRenderedPageBreak/>
        <w:t>После объяснения учителя  обучающиеся рассказывают, что следует нарисовать, где, как и в какой последовательности.</w:t>
      </w:r>
    </w:p>
    <w:p w:rsidR="004265E4" w:rsidRPr="00D26AA5" w:rsidRDefault="004265E4" w:rsidP="00D26AA5">
      <w:pPr>
        <w:pStyle w:val="af0"/>
        <w:spacing w:line="240" w:lineRule="atLeast"/>
        <w:ind w:firstLine="709"/>
        <w:rPr>
          <w:rFonts w:ascii="Times New Roman" w:hAnsi="Times New Roman" w:cs="Times New Roman"/>
          <w:spacing w:val="-3"/>
          <w:sz w:val="24"/>
          <w:szCs w:val="24"/>
        </w:rPr>
      </w:pPr>
      <w:r w:rsidRPr="00D26AA5">
        <w:rPr>
          <w:rFonts w:ascii="Times New Roman" w:hAnsi="Times New Roman" w:cs="Times New Roman"/>
          <w:spacing w:val="-3"/>
          <w:sz w:val="24"/>
          <w:szCs w:val="24"/>
        </w:rPr>
        <w:t>Для обогащения зрительных представлений  обучающихся используются книжные иллюстрации, таблицы с изображением людей и животных, различные репродукции, плакаты, открытки, фотографии.</w:t>
      </w:r>
    </w:p>
    <w:p w:rsidR="004265E4" w:rsidRPr="00D26AA5" w:rsidRDefault="004265E4" w:rsidP="00D26AA5">
      <w:pPr>
        <w:pStyle w:val="af0"/>
        <w:spacing w:line="240" w:lineRule="atLeast"/>
        <w:ind w:firstLine="709"/>
        <w:rPr>
          <w:rFonts w:ascii="Times New Roman" w:hAnsi="Times New Roman" w:cs="Times New Roman"/>
          <w:spacing w:val="-3"/>
          <w:sz w:val="24"/>
          <w:szCs w:val="24"/>
        </w:rPr>
      </w:pPr>
      <w:r w:rsidRPr="00D26AA5">
        <w:rPr>
          <w:rFonts w:ascii="Times New Roman" w:hAnsi="Times New Roman" w:cs="Times New Roman"/>
          <w:spacing w:val="-3"/>
          <w:sz w:val="24"/>
          <w:szCs w:val="24"/>
        </w:rPr>
        <w:t xml:space="preserve">В процессе рисования на темы осуществляется </w:t>
      </w:r>
      <w:proofErr w:type="gramStart"/>
      <w:r w:rsidRPr="00D26AA5">
        <w:rPr>
          <w:rFonts w:ascii="Times New Roman" w:hAnsi="Times New Roman" w:cs="Times New Roman"/>
          <w:spacing w:val="-3"/>
          <w:sz w:val="24"/>
          <w:szCs w:val="24"/>
        </w:rPr>
        <w:t>обучение</w:t>
      </w:r>
      <w:proofErr w:type="gramEnd"/>
      <w:r w:rsidRPr="00D26AA5">
        <w:rPr>
          <w:rFonts w:ascii="Times New Roman" w:hAnsi="Times New Roman" w:cs="Times New Roman"/>
          <w:spacing w:val="-3"/>
          <w:sz w:val="24"/>
          <w:szCs w:val="24"/>
        </w:rPr>
        <w:t xml:space="preserve"> способам передачи пространства (начиная с </w:t>
      </w:r>
      <w:r w:rsidRPr="00D26AA5">
        <w:rPr>
          <w:rFonts w:ascii="Times New Roman" w:hAnsi="Times New Roman" w:cs="Times New Roman"/>
          <w:spacing w:val="-3"/>
          <w:sz w:val="24"/>
          <w:szCs w:val="24"/>
          <w:lang w:val="en-US"/>
        </w:rPr>
        <w:t>I</w:t>
      </w:r>
      <w:r w:rsidRPr="00D26AA5">
        <w:rPr>
          <w:rFonts w:ascii="Times New Roman" w:hAnsi="Times New Roman" w:cs="Times New Roman"/>
          <w:spacing w:val="-3"/>
          <w:sz w:val="24"/>
          <w:szCs w:val="24"/>
        </w:rPr>
        <w:t xml:space="preserve"> (</w:t>
      </w:r>
      <w:r w:rsidR="00D240E1" w:rsidRPr="00D26AA5">
        <w:rPr>
          <w:rFonts w:ascii="Times New Roman" w:hAnsi="Times New Roman" w:cs="Times New Roman"/>
          <w:spacing w:val="-3"/>
          <w:sz w:val="24"/>
          <w:szCs w:val="24"/>
          <w:lang w:val="en-US"/>
        </w:rPr>
        <w:t>I</w:t>
      </w:r>
      <w:r w:rsidR="00D240E1" w:rsidRPr="00D26AA5">
        <w:rPr>
          <w:rFonts w:ascii="Times New Roman" w:hAnsi="Times New Roman" w:cs="Times New Roman"/>
          <w:spacing w:val="-3"/>
          <w:sz w:val="24"/>
          <w:szCs w:val="24"/>
        </w:rPr>
        <w:t xml:space="preserve"> дополнительного</w:t>
      </w:r>
      <w:r w:rsidRPr="00D26AA5">
        <w:rPr>
          <w:rFonts w:ascii="Times New Roman" w:hAnsi="Times New Roman" w:cs="Times New Roman"/>
          <w:spacing w:val="-3"/>
          <w:sz w:val="24"/>
          <w:szCs w:val="24"/>
        </w:rPr>
        <w:t>) класса) посредством формирования у обучающихся понятия об изломе пространства и границе излома (граница стены и пола, земли и неба), умений правильно размещать в рисунке предметы на поверхности пола или земли. В рисунках на темы целесообразно наряду с цветными карандашами использовать акварельные и гуашевые краски.</w:t>
      </w:r>
    </w:p>
    <w:p w:rsidR="004265E4" w:rsidRPr="00D26AA5" w:rsidRDefault="004265E4" w:rsidP="00D26AA5">
      <w:pPr>
        <w:pStyle w:val="af0"/>
        <w:spacing w:line="240" w:lineRule="atLeast"/>
        <w:ind w:firstLine="709"/>
        <w:rPr>
          <w:rFonts w:ascii="Times New Roman" w:hAnsi="Times New Roman" w:cs="Times New Roman"/>
          <w:spacing w:val="-3"/>
          <w:sz w:val="24"/>
          <w:szCs w:val="24"/>
        </w:rPr>
      </w:pPr>
      <w:r w:rsidRPr="00D26AA5">
        <w:rPr>
          <w:rFonts w:ascii="Times New Roman" w:hAnsi="Times New Roman" w:cs="Times New Roman"/>
          <w:spacing w:val="-3"/>
          <w:sz w:val="24"/>
          <w:szCs w:val="24"/>
        </w:rPr>
        <w:t>С целью повышения речевой активности обучающихся используются различные приемы (словесное описание структуры объекта, особенностей объектов, включаемых в тематический рисунок, определение последовательности работы над рисунком и т.п.).</w:t>
      </w:r>
    </w:p>
    <w:p w:rsidR="004265E4" w:rsidRPr="00D26AA5" w:rsidRDefault="004265E4" w:rsidP="00D26AA5">
      <w:pPr>
        <w:pStyle w:val="af0"/>
        <w:spacing w:line="240" w:lineRule="atLeast"/>
        <w:ind w:firstLine="709"/>
        <w:rPr>
          <w:rFonts w:ascii="Times New Roman" w:hAnsi="Times New Roman" w:cs="Times New Roman"/>
          <w:spacing w:val="-3"/>
          <w:sz w:val="24"/>
          <w:szCs w:val="24"/>
        </w:rPr>
      </w:pPr>
      <w:r w:rsidRPr="00D26AA5">
        <w:rPr>
          <w:rFonts w:ascii="Times New Roman" w:hAnsi="Times New Roman" w:cs="Times New Roman"/>
          <w:spacing w:val="-3"/>
          <w:sz w:val="24"/>
          <w:szCs w:val="24"/>
        </w:rPr>
        <w:t xml:space="preserve">У обучающихся </w:t>
      </w:r>
      <w:r w:rsidRPr="00D26AA5">
        <w:rPr>
          <w:rFonts w:ascii="Times New Roman" w:hAnsi="Times New Roman" w:cs="Times New Roman"/>
          <w:spacing w:val="-3"/>
          <w:sz w:val="24"/>
          <w:szCs w:val="24"/>
          <w:lang w:val="en-US"/>
        </w:rPr>
        <w:t>I</w:t>
      </w:r>
      <w:r w:rsidR="00D240E1" w:rsidRPr="00D26AA5">
        <w:rPr>
          <w:rFonts w:ascii="Times New Roman" w:hAnsi="Times New Roman" w:cs="Times New Roman"/>
          <w:spacing w:val="-3"/>
          <w:sz w:val="24"/>
          <w:szCs w:val="24"/>
        </w:rPr>
        <w:t xml:space="preserve"> </w:t>
      </w:r>
      <w:r w:rsidRPr="00D26AA5">
        <w:rPr>
          <w:rFonts w:ascii="Times New Roman" w:hAnsi="Times New Roman" w:cs="Times New Roman"/>
          <w:spacing w:val="-3"/>
          <w:sz w:val="24"/>
          <w:szCs w:val="24"/>
        </w:rPr>
        <w:t>(</w:t>
      </w:r>
      <w:r w:rsidR="00D240E1" w:rsidRPr="00D26AA5">
        <w:rPr>
          <w:rFonts w:ascii="Times New Roman" w:hAnsi="Times New Roman" w:cs="Times New Roman"/>
          <w:spacing w:val="-3"/>
          <w:sz w:val="24"/>
          <w:szCs w:val="24"/>
          <w:lang w:val="en-US"/>
        </w:rPr>
        <w:t>I</w:t>
      </w:r>
      <w:r w:rsidR="00D240E1" w:rsidRPr="00D26AA5">
        <w:rPr>
          <w:rFonts w:ascii="Times New Roman" w:hAnsi="Times New Roman" w:cs="Times New Roman"/>
          <w:spacing w:val="-3"/>
          <w:sz w:val="24"/>
          <w:szCs w:val="24"/>
        </w:rPr>
        <w:t xml:space="preserve"> дополнительного</w:t>
      </w:r>
      <w:r w:rsidRPr="00D26AA5">
        <w:rPr>
          <w:rFonts w:ascii="Times New Roman" w:hAnsi="Times New Roman" w:cs="Times New Roman"/>
          <w:spacing w:val="-3"/>
          <w:sz w:val="24"/>
          <w:szCs w:val="24"/>
        </w:rPr>
        <w:t>)</w:t>
      </w:r>
      <w:r w:rsidR="00D240E1" w:rsidRPr="00D26AA5">
        <w:rPr>
          <w:rFonts w:ascii="Times New Roman" w:hAnsi="Times New Roman" w:cs="Times New Roman"/>
          <w:spacing w:val="-3"/>
          <w:sz w:val="24"/>
          <w:szCs w:val="24"/>
        </w:rPr>
        <w:t xml:space="preserve"> </w:t>
      </w:r>
      <w:r w:rsidRPr="00D26AA5">
        <w:rPr>
          <w:rFonts w:ascii="Times New Roman" w:hAnsi="Times New Roman" w:cs="Times New Roman"/>
          <w:spacing w:val="-3"/>
          <w:sz w:val="24"/>
          <w:szCs w:val="24"/>
        </w:rPr>
        <w:t>-</w:t>
      </w:r>
      <w:r w:rsidR="00D240E1" w:rsidRPr="00D26AA5">
        <w:rPr>
          <w:rFonts w:ascii="Times New Roman" w:hAnsi="Times New Roman" w:cs="Times New Roman"/>
          <w:spacing w:val="-3"/>
          <w:sz w:val="24"/>
          <w:szCs w:val="24"/>
        </w:rPr>
        <w:t xml:space="preserve"> </w:t>
      </w:r>
      <w:r w:rsidRPr="00D26AA5">
        <w:rPr>
          <w:rFonts w:ascii="Times New Roman" w:hAnsi="Times New Roman" w:cs="Times New Roman"/>
          <w:spacing w:val="-3"/>
          <w:sz w:val="24"/>
          <w:szCs w:val="24"/>
          <w:lang w:val="en-US"/>
        </w:rPr>
        <w:t>III</w:t>
      </w:r>
      <w:r w:rsidRPr="00D26AA5">
        <w:rPr>
          <w:rFonts w:ascii="Times New Roman" w:hAnsi="Times New Roman" w:cs="Times New Roman"/>
          <w:spacing w:val="-3"/>
          <w:sz w:val="24"/>
          <w:szCs w:val="24"/>
        </w:rPr>
        <w:t xml:space="preserve"> классов предусматривается развитие умения видеть многообразие цветов, различать и составлять сложные оттенки цветов посредством смешения красок. В </w:t>
      </w:r>
      <w:r w:rsidRPr="00D26AA5">
        <w:rPr>
          <w:rFonts w:ascii="Times New Roman" w:hAnsi="Times New Roman" w:cs="Times New Roman"/>
          <w:spacing w:val="-3"/>
          <w:sz w:val="24"/>
          <w:szCs w:val="24"/>
          <w:lang w:val="en-US"/>
        </w:rPr>
        <w:t>IV</w:t>
      </w:r>
      <w:r w:rsidRPr="00D26AA5">
        <w:rPr>
          <w:rFonts w:ascii="Times New Roman" w:hAnsi="Times New Roman" w:cs="Times New Roman"/>
          <w:spacing w:val="-3"/>
          <w:sz w:val="24"/>
          <w:szCs w:val="24"/>
        </w:rPr>
        <w:t xml:space="preserve"> классе представления </w:t>
      </w:r>
      <w:proofErr w:type="gramStart"/>
      <w:r w:rsidRPr="00D26AA5">
        <w:rPr>
          <w:rFonts w:ascii="Times New Roman" w:hAnsi="Times New Roman" w:cs="Times New Roman"/>
          <w:spacing w:val="-3"/>
          <w:sz w:val="24"/>
          <w:szCs w:val="24"/>
        </w:rPr>
        <w:t>обучающихся</w:t>
      </w:r>
      <w:proofErr w:type="gramEnd"/>
      <w:r w:rsidRPr="00D26AA5">
        <w:rPr>
          <w:rFonts w:ascii="Times New Roman" w:hAnsi="Times New Roman" w:cs="Times New Roman"/>
          <w:spacing w:val="-3"/>
          <w:sz w:val="24"/>
          <w:szCs w:val="24"/>
        </w:rPr>
        <w:t xml:space="preserve"> о цвете расширяются.</w:t>
      </w:r>
    </w:p>
    <w:p w:rsidR="004265E4" w:rsidRPr="00D26AA5" w:rsidRDefault="004265E4" w:rsidP="00D26AA5">
      <w:pPr>
        <w:pStyle w:val="af0"/>
        <w:spacing w:line="240" w:lineRule="atLeast"/>
        <w:ind w:firstLine="709"/>
        <w:rPr>
          <w:rFonts w:ascii="Times New Roman" w:hAnsi="Times New Roman" w:cs="Times New Roman"/>
          <w:spacing w:val="-3"/>
          <w:sz w:val="24"/>
          <w:szCs w:val="24"/>
        </w:rPr>
      </w:pPr>
      <w:proofErr w:type="gramStart"/>
      <w:r w:rsidRPr="00D26AA5">
        <w:rPr>
          <w:rFonts w:ascii="Times New Roman" w:hAnsi="Times New Roman" w:cs="Times New Roman"/>
          <w:spacing w:val="-3"/>
          <w:sz w:val="24"/>
          <w:szCs w:val="24"/>
        </w:rPr>
        <w:t xml:space="preserve">Начиная с  </w:t>
      </w:r>
      <w:r w:rsidRPr="00D26AA5">
        <w:rPr>
          <w:rFonts w:ascii="Times New Roman" w:hAnsi="Times New Roman" w:cs="Times New Roman"/>
          <w:spacing w:val="-3"/>
          <w:sz w:val="24"/>
          <w:szCs w:val="24"/>
          <w:lang w:val="en-US"/>
        </w:rPr>
        <w:t>IV</w:t>
      </w:r>
      <w:r w:rsidRPr="00D26AA5">
        <w:rPr>
          <w:rFonts w:ascii="Times New Roman" w:hAnsi="Times New Roman" w:cs="Times New Roman"/>
          <w:spacing w:val="-3"/>
          <w:sz w:val="24"/>
          <w:szCs w:val="24"/>
        </w:rPr>
        <w:t xml:space="preserve"> класса</w:t>
      </w:r>
      <w:r w:rsidR="00B93B7B" w:rsidRPr="00D26AA5">
        <w:rPr>
          <w:rFonts w:ascii="Times New Roman" w:hAnsi="Times New Roman" w:cs="Times New Roman"/>
          <w:spacing w:val="-3"/>
          <w:sz w:val="24"/>
          <w:szCs w:val="24"/>
        </w:rPr>
        <w:t>,</w:t>
      </w:r>
      <w:r w:rsidRPr="00D26AA5">
        <w:rPr>
          <w:rFonts w:ascii="Times New Roman" w:hAnsi="Times New Roman" w:cs="Times New Roman"/>
          <w:spacing w:val="-3"/>
          <w:sz w:val="24"/>
          <w:szCs w:val="24"/>
        </w:rPr>
        <w:t xml:space="preserve"> осуществляется ознакомление  обучающихся с понятием «единая точка зрения» и развитие навыков передачи перспективного уменьшения формы и пропорций изображаемых предметов в зависимости от их положения по отношению к рисующему, изучается влияние света на цвет и приемы выделения объемной формы предметов средствами светотени и с помощью цвета.</w:t>
      </w:r>
      <w:proofErr w:type="gramEnd"/>
    </w:p>
    <w:p w:rsidR="004265E4" w:rsidRPr="00D26AA5" w:rsidRDefault="004265E4" w:rsidP="00D26AA5">
      <w:pPr>
        <w:pStyle w:val="af0"/>
        <w:spacing w:line="240" w:lineRule="atLeast"/>
        <w:ind w:firstLine="709"/>
        <w:rPr>
          <w:rFonts w:ascii="Times New Roman" w:hAnsi="Times New Roman" w:cs="Times New Roman"/>
          <w:spacing w:val="-3"/>
          <w:sz w:val="24"/>
          <w:szCs w:val="24"/>
        </w:rPr>
      </w:pPr>
      <w:r w:rsidRPr="00D26AA5">
        <w:rPr>
          <w:rFonts w:ascii="Times New Roman" w:hAnsi="Times New Roman" w:cs="Times New Roman"/>
          <w:i/>
          <w:spacing w:val="-3"/>
          <w:sz w:val="24"/>
          <w:szCs w:val="24"/>
        </w:rPr>
        <w:t>Декоративное рисование</w:t>
      </w:r>
      <w:r w:rsidRPr="00D26AA5">
        <w:rPr>
          <w:rFonts w:ascii="Times New Roman" w:hAnsi="Times New Roman" w:cs="Times New Roman"/>
          <w:spacing w:val="-3"/>
          <w:sz w:val="24"/>
          <w:szCs w:val="24"/>
        </w:rPr>
        <w:t xml:space="preserve"> – является одним из видов изобразительного искусства. Источником для данного вида изображения является многообразное народное искусство, в орнаментах которого отражается  природа и национальная культура. Основное    назначение декоративного рисования – это украшение самых разных предметов. Особенностью народного декоративного узора является  ритмическое повторение  тех или иных элементов рисунка.</w:t>
      </w:r>
    </w:p>
    <w:p w:rsidR="004265E4" w:rsidRPr="00D26AA5" w:rsidRDefault="004265E4" w:rsidP="00D26AA5">
      <w:pPr>
        <w:pStyle w:val="af0"/>
        <w:spacing w:line="240" w:lineRule="atLeast"/>
        <w:ind w:firstLine="709"/>
        <w:rPr>
          <w:rFonts w:ascii="Times New Roman" w:hAnsi="Times New Roman" w:cs="Times New Roman"/>
          <w:spacing w:val="-3"/>
          <w:sz w:val="24"/>
          <w:szCs w:val="24"/>
        </w:rPr>
      </w:pPr>
      <w:r w:rsidRPr="00D26AA5">
        <w:rPr>
          <w:rFonts w:ascii="Times New Roman" w:hAnsi="Times New Roman" w:cs="Times New Roman"/>
          <w:spacing w:val="-3"/>
          <w:sz w:val="24"/>
          <w:szCs w:val="24"/>
        </w:rPr>
        <w:t>На уроках декоративного рисования происходит знакомство с творчеством мастеров городецкой  живописи, нижегородской резьбы, дымковской игрушки,  травяного узора Хохломы. Обучающиеся  осваивают в процессе обучения навыки свободной кистевой росписи и первоначальную технику изображения узоров.</w:t>
      </w:r>
    </w:p>
    <w:p w:rsidR="004265E4" w:rsidRPr="00D26AA5" w:rsidRDefault="004265E4" w:rsidP="00D26AA5">
      <w:pPr>
        <w:pStyle w:val="af0"/>
        <w:spacing w:line="240" w:lineRule="atLeast"/>
        <w:ind w:firstLine="709"/>
        <w:rPr>
          <w:rFonts w:ascii="Times New Roman" w:hAnsi="Times New Roman" w:cs="Times New Roman"/>
          <w:spacing w:val="-3"/>
          <w:sz w:val="24"/>
          <w:szCs w:val="24"/>
        </w:rPr>
      </w:pPr>
      <w:r w:rsidRPr="00D26AA5">
        <w:rPr>
          <w:rFonts w:ascii="Times New Roman" w:hAnsi="Times New Roman" w:cs="Times New Roman"/>
          <w:spacing w:val="-3"/>
          <w:sz w:val="24"/>
          <w:szCs w:val="24"/>
        </w:rPr>
        <w:t xml:space="preserve">В процессе обучения </w:t>
      </w:r>
      <w:r w:rsidRPr="00D26AA5">
        <w:rPr>
          <w:rFonts w:ascii="Times New Roman" w:hAnsi="Times New Roman" w:cs="Times New Roman"/>
          <w:i/>
          <w:spacing w:val="-3"/>
          <w:sz w:val="24"/>
          <w:szCs w:val="24"/>
        </w:rPr>
        <w:t>лепке</w:t>
      </w:r>
      <w:r w:rsidRPr="00D26AA5">
        <w:rPr>
          <w:rFonts w:ascii="Times New Roman" w:hAnsi="Times New Roman" w:cs="Times New Roman"/>
          <w:spacing w:val="-3"/>
          <w:sz w:val="24"/>
          <w:szCs w:val="24"/>
        </w:rPr>
        <w:t xml:space="preserve"> обучающиеся работают с предметами, имеющими определенную форму и конструкцию, что обеспечивает взаимодействие двигательно-осязательных и зрительных ощущений.</w:t>
      </w:r>
    </w:p>
    <w:p w:rsidR="004265E4" w:rsidRPr="00D26AA5" w:rsidRDefault="004265E4" w:rsidP="00D26AA5">
      <w:pPr>
        <w:pStyle w:val="af0"/>
        <w:spacing w:line="240" w:lineRule="atLeast"/>
        <w:ind w:firstLine="709"/>
        <w:rPr>
          <w:rFonts w:ascii="Times New Roman" w:hAnsi="Times New Roman" w:cs="Times New Roman"/>
          <w:spacing w:val="-3"/>
          <w:sz w:val="24"/>
          <w:szCs w:val="24"/>
        </w:rPr>
      </w:pPr>
      <w:proofErr w:type="gramStart"/>
      <w:r w:rsidRPr="00D26AA5">
        <w:rPr>
          <w:rFonts w:ascii="Times New Roman" w:hAnsi="Times New Roman" w:cs="Times New Roman"/>
          <w:spacing w:val="-3"/>
          <w:sz w:val="24"/>
          <w:szCs w:val="24"/>
        </w:rPr>
        <w:t xml:space="preserve">Знакомятся с пластичными материалами (глина, пластилин и др.); с основными способами лепки (конструктивный, скульптурный, комбинированный), приемами соединения деталей (прижатие, </w:t>
      </w:r>
      <w:proofErr w:type="spellStart"/>
      <w:r w:rsidRPr="00D26AA5">
        <w:rPr>
          <w:rFonts w:ascii="Times New Roman" w:hAnsi="Times New Roman" w:cs="Times New Roman"/>
          <w:spacing w:val="-3"/>
          <w:sz w:val="24"/>
          <w:szCs w:val="24"/>
        </w:rPr>
        <w:t>примазывание</w:t>
      </w:r>
      <w:proofErr w:type="spellEnd"/>
      <w:r w:rsidRPr="00D26AA5">
        <w:rPr>
          <w:rFonts w:ascii="Times New Roman" w:hAnsi="Times New Roman" w:cs="Times New Roman"/>
          <w:spacing w:val="-3"/>
          <w:sz w:val="24"/>
          <w:szCs w:val="24"/>
        </w:rPr>
        <w:t xml:space="preserve">, вдавливание, насадка на каркас, соединение с помощью жгута, врезание). </w:t>
      </w:r>
      <w:proofErr w:type="gramEnd"/>
    </w:p>
    <w:p w:rsidR="004265E4" w:rsidRPr="00D26AA5" w:rsidRDefault="004265E4" w:rsidP="00D26AA5">
      <w:pPr>
        <w:pStyle w:val="af0"/>
        <w:spacing w:line="240" w:lineRule="atLeast"/>
        <w:ind w:firstLine="709"/>
        <w:rPr>
          <w:rFonts w:ascii="Times New Roman" w:hAnsi="Times New Roman" w:cs="Times New Roman"/>
          <w:spacing w:val="-3"/>
          <w:sz w:val="24"/>
          <w:szCs w:val="24"/>
        </w:rPr>
      </w:pPr>
      <w:r w:rsidRPr="00D26AA5">
        <w:rPr>
          <w:rFonts w:ascii="Times New Roman" w:hAnsi="Times New Roman" w:cs="Times New Roman"/>
          <w:spacing w:val="-3"/>
          <w:sz w:val="24"/>
          <w:szCs w:val="24"/>
        </w:rPr>
        <w:t>На практической части урока обучающиеся выполняют работы в технике пластилиновой живописи (плоская рельефная и др.), процарапывания, из колец, лепка на форме, отпечатывание, а также заглаживание, декорирование приспособлениями и инструментами.</w:t>
      </w:r>
    </w:p>
    <w:p w:rsidR="004265E4" w:rsidRPr="00D26AA5" w:rsidRDefault="004265E4" w:rsidP="00D26AA5">
      <w:pPr>
        <w:pStyle w:val="af0"/>
        <w:spacing w:line="240" w:lineRule="atLeast"/>
        <w:ind w:firstLine="709"/>
        <w:rPr>
          <w:rFonts w:ascii="Times New Roman" w:hAnsi="Times New Roman" w:cs="Times New Roman"/>
          <w:spacing w:val="-3"/>
          <w:sz w:val="24"/>
          <w:szCs w:val="24"/>
        </w:rPr>
      </w:pPr>
      <w:r w:rsidRPr="00D26AA5">
        <w:rPr>
          <w:rFonts w:ascii="Times New Roman" w:hAnsi="Times New Roman" w:cs="Times New Roman"/>
          <w:spacing w:val="-3"/>
          <w:sz w:val="24"/>
          <w:szCs w:val="24"/>
        </w:rPr>
        <w:t xml:space="preserve">На занятиях в </w:t>
      </w:r>
      <w:r w:rsidRPr="00D26AA5">
        <w:rPr>
          <w:rFonts w:ascii="Times New Roman" w:hAnsi="Times New Roman" w:cs="Times New Roman"/>
          <w:spacing w:val="-3"/>
          <w:sz w:val="24"/>
          <w:szCs w:val="24"/>
          <w:lang w:val="en-US"/>
        </w:rPr>
        <w:t>I</w:t>
      </w:r>
      <w:r w:rsidRPr="00D26AA5">
        <w:rPr>
          <w:rFonts w:ascii="Times New Roman" w:hAnsi="Times New Roman" w:cs="Times New Roman"/>
          <w:spacing w:val="-3"/>
          <w:sz w:val="24"/>
          <w:szCs w:val="24"/>
        </w:rPr>
        <w:t xml:space="preserve"> (</w:t>
      </w:r>
      <w:r w:rsidR="004E3578" w:rsidRPr="00D26AA5">
        <w:rPr>
          <w:rFonts w:ascii="Times New Roman" w:hAnsi="Times New Roman" w:cs="Times New Roman"/>
          <w:spacing w:val="-3"/>
          <w:sz w:val="24"/>
          <w:szCs w:val="24"/>
          <w:lang w:val="en-US"/>
        </w:rPr>
        <w:t>I</w:t>
      </w:r>
      <w:r w:rsidR="004E3578" w:rsidRPr="00D26AA5">
        <w:rPr>
          <w:rFonts w:ascii="Times New Roman" w:hAnsi="Times New Roman" w:cs="Times New Roman"/>
          <w:spacing w:val="-3"/>
          <w:sz w:val="24"/>
          <w:szCs w:val="24"/>
        </w:rPr>
        <w:t xml:space="preserve"> дополнительном</w:t>
      </w:r>
      <w:r w:rsidRPr="00D26AA5">
        <w:rPr>
          <w:rFonts w:ascii="Times New Roman" w:hAnsi="Times New Roman" w:cs="Times New Roman"/>
          <w:spacing w:val="-3"/>
          <w:sz w:val="24"/>
          <w:szCs w:val="24"/>
        </w:rPr>
        <w:t xml:space="preserve">) классе </w:t>
      </w:r>
      <w:proofErr w:type="gramStart"/>
      <w:r w:rsidRPr="00D26AA5">
        <w:rPr>
          <w:rFonts w:ascii="Times New Roman" w:hAnsi="Times New Roman" w:cs="Times New Roman"/>
          <w:spacing w:val="-3"/>
          <w:sz w:val="24"/>
          <w:szCs w:val="24"/>
        </w:rPr>
        <w:t>обучающиеся</w:t>
      </w:r>
      <w:proofErr w:type="gramEnd"/>
      <w:r w:rsidRPr="00D26AA5">
        <w:rPr>
          <w:rFonts w:ascii="Times New Roman" w:hAnsi="Times New Roman" w:cs="Times New Roman"/>
          <w:spacing w:val="-3"/>
          <w:sz w:val="24"/>
          <w:szCs w:val="24"/>
        </w:rPr>
        <w:t xml:space="preserve"> знакомятся с мягким материалом (глиной, пластилином и др.). Они узнают, что объем занимает место в пространстве, и его можно рассматривать с разных сторон. Знакомятся с предметной лепкой. Учатся превращать комочки пластилина в изображаемый предмет (лепка с натуры фруктов и овощей, жанр натюрморт).</w:t>
      </w:r>
    </w:p>
    <w:p w:rsidR="004265E4" w:rsidRPr="00D26AA5" w:rsidRDefault="004265E4" w:rsidP="00D26AA5">
      <w:pPr>
        <w:pStyle w:val="af0"/>
        <w:spacing w:line="240" w:lineRule="atLeast"/>
        <w:ind w:firstLine="709"/>
        <w:rPr>
          <w:rFonts w:ascii="Times New Roman" w:hAnsi="Times New Roman" w:cs="Times New Roman"/>
          <w:spacing w:val="-3"/>
          <w:sz w:val="24"/>
          <w:szCs w:val="24"/>
        </w:rPr>
      </w:pPr>
      <w:r w:rsidRPr="00D26AA5">
        <w:rPr>
          <w:rFonts w:ascii="Times New Roman" w:hAnsi="Times New Roman" w:cs="Times New Roman"/>
          <w:spacing w:val="-3"/>
          <w:sz w:val="24"/>
          <w:szCs w:val="24"/>
        </w:rPr>
        <w:t xml:space="preserve">Во </w:t>
      </w:r>
      <w:r w:rsidRPr="00D26AA5">
        <w:rPr>
          <w:rFonts w:ascii="Times New Roman" w:hAnsi="Times New Roman" w:cs="Times New Roman"/>
          <w:spacing w:val="-3"/>
          <w:sz w:val="24"/>
          <w:szCs w:val="24"/>
          <w:lang w:val="en-US"/>
        </w:rPr>
        <w:t>II</w:t>
      </w:r>
      <w:r w:rsidRPr="00D26AA5">
        <w:rPr>
          <w:rFonts w:ascii="Times New Roman" w:hAnsi="Times New Roman" w:cs="Times New Roman"/>
          <w:spacing w:val="-3"/>
          <w:sz w:val="24"/>
          <w:szCs w:val="24"/>
        </w:rPr>
        <w:t xml:space="preserve"> классе обучающиеся учатся лепить из куска пластилина, путем вытягивания и вдавливания, передавая композицию. Узнают, что изображения, созданные в объеме, тоже выражают наше отношение к миру.</w:t>
      </w:r>
    </w:p>
    <w:p w:rsidR="004265E4" w:rsidRPr="00D26AA5" w:rsidRDefault="004265E4" w:rsidP="00D26AA5">
      <w:pPr>
        <w:pStyle w:val="af0"/>
        <w:spacing w:line="240" w:lineRule="atLeast"/>
        <w:ind w:firstLine="709"/>
        <w:rPr>
          <w:rFonts w:ascii="Times New Roman" w:hAnsi="Times New Roman" w:cs="Times New Roman"/>
          <w:spacing w:val="-3"/>
          <w:sz w:val="24"/>
          <w:szCs w:val="24"/>
        </w:rPr>
      </w:pPr>
      <w:r w:rsidRPr="00D26AA5">
        <w:rPr>
          <w:rFonts w:ascii="Times New Roman" w:hAnsi="Times New Roman" w:cs="Times New Roman"/>
          <w:spacing w:val="-3"/>
          <w:sz w:val="24"/>
          <w:szCs w:val="24"/>
        </w:rPr>
        <w:t xml:space="preserve">В </w:t>
      </w:r>
      <w:r w:rsidRPr="00D26AA5">
        <w:rPr>
          <w:rFonts w:ascii="Times New Roman" w:hAnsi="Times New Roman" w:cs="Times New Roman"/>
          <w:spacing w:val="-3"/>
          <w:sz w:val="24"/>
          <w:szCs w:val="24"/>
          <w:lang w:val="en-US"/>
        </w:rPr>
        <w:t>III</w:t>
      </w:r>
      <w:r w:rsidRPr="00D26AA5">
        <w:rPr>
          <w:rFonts w:ascii="Times New Roman" w:hAnsi="Times New Roman" w:cs="Times New Roman"/>
          <w:spacing w:val="-3"/>
          <w:sz w:val="24"/>
          <w:szCs w:val="24"/>
        </w:rPr>
        <w:t xml:space="preserve"> классе обучающиеся лепят игрушки по выбору, знакомятся с видами игрушек, лепят посуду, определяя ее назначение, знакомятся с миром театра кукол (лепка дымковских коней и т.п.). Используют в работе декоративную лепку.</w:t>
      </w:r>
    </w:p>
    <w:p w:rsidR="004265E4" w:rsidRPr="00D26AA5" w:rsidRDefault="004265E4" w:rsidP="00D26AA5">
      <w:pPr>
        <w:pStyle w:val="af0"/>
        <w:spacing w:line="240" w:lineRule="atLeast"/>
        <w:ind w:firstLine="709"/>
        <w:rPr>
          <w:rFonts w:ascii="Times New Roman" w:hAnsi="Times New Roman" w:cs="Times New Roman"/>
          <w:spacing w:val="-3"/>
          <w:sz w:val="24"/>
          <w:szCs w:val="24"/>
        </w:rPr>
      </w:pPr>
      <w:r w:rsidRPr="00D26AA5">
        <w:rPr>
          <w:rFonts w:ascii="Times New Roman" w:hAnsi="Times New Roman" w:cs="Times New Roman"/>
          <w:spacing w:val="-3"/>
          <w:sz w:val="24"/>
          <w:szCs w:val="24"/>
        </w:rPr>
        <w:t xml:space="preserve">На уроках в </w:t>
      </w:r>
      <w:r w:rsidRPr="00D26AA5">
        <w:rPr>
          <w:rFonts w:ascii="Times New Roman" w:hAnsi="Times New Roman" w:cs="Times New Roman"/>
          <w:spacing w:val="-3"/>
          <w:sz w:val="24"/>
          <w:szCs w:val="24"/>
          <w:lang w:val="en-US"/>
        </w:rPr>
        <w:t>IV</w:t>
      </w:r>
      <w:r w:rsidRPr="00D26AA5">
        <w:rPr>
          <w:rFonts w:ascii="Times New Roman" w:hAnsi="Times New Roman" w:cs="Times New Roman"/>
          <w:spacing w:val="-3"/>
          <w:sz w:val="24"/>
          <w:szCs w:val="24"/>
        </w:rPr>
        <w:t xml:space="preserve"> классе значительно возрастает коллективная работа на уроке (лепка фигуры человека в движении, пропорции тела человека).</w:t>
      </w:r>
    </w:p>
    <w:p w:rsidR="004265E4" w:rsidRPr="00D26AA5" w:rsidRDefault="004265E4" w:rsidP="00D26AA5">
      <w:pPr>
        <w:pStyle w:val="af0"/>
        <w:spacing w:line="240" w:lineRule="atLeast"/>
        <w:ind w:firstLine="709"/>
        <w:rPr>
          <w:rFonts w:ascii="Times New Roman" w:hAnsi="Times New Roman" w:cs="Times New Roman"/>
          <w:spacing w:val="-3"/>
          <w:sz w:val="24"/>
          <w:szCs w:val="24"/>
        </w:rPr>
      </w:pPr>
      <w:r w:rsidRPr="00D26AA5">
        <w:rPr>
          <w:rFonts w:ascii="Times New Roman" w:hAnsi="Times New Roman" w:cs="Times New Roman"/>
          <w:spacing w:val="-3"/>
          <w:sz w:val="24"/>
          <w:szCs w:val="24"/>
        </w:rPr>
        <w:lastRenderedPageBreak/>
        <w:t xml:space="preserve">На занятиях </w:t>
      </w:r>
      <w:r w:rsidRPr="00D26AA5">
        <w:rPr>
          <w:rFonts w:ascii="Times New Roman" w:hAnsi="Times New Roman" w:cs="Times New Roman"/>
          <w:i/>
          <w:spacing w:val="-3"/>
          <w:sz w:val="24"/>
          <w:szCs w:val="24"/>
        </w:rPr>
        <w:t>аппликацией</w:t>
      </w:r>
      <w:r w:rsidRPr="00D26AA5">
        <w:rPr>
          <w:rFonts w:ascii="Times New Roman" w:hAnsi="Times New Roman" w:cs="Times New Roman"/>
          <w:spacing w:val="-3"/>
          <w:sz w:val="24"/>
          <w:szCs w:val="24"/>
        </w:rPr>
        <w:t xml:space="preserve"> так же, как и на </w:t>
      </w:r>
      <w:proofErr w:type="gramStart"/>
      <w:r w:rsidRPr="00D26AA5">
        <w:rPr>
          <w:rFonts w:ascii="Times New Roman" w:hAnsi="Times New Roman" w:cs="Times New Roman"/>
          <w:spacing w:val="-3"/>
          <w:sz w:val="24"/>
          <w:szCs w:val="24"/>
        </w:rPr>
        <w:t>занятиях</w:t>
      </w:r>
      <w:proofErr w:type="gramEnd"/>
      <w:r w:rsidRPr="00D26AA5">
        <w:rPr>
          <w:rFonts w:ascii="Times New Roman" w:hAnsi="Times New Roman" w:cs="Times New Roman"/>
          <w:spacing w:val="-3"/>
          <w:sz w:val="24"/>
          <w:szCs w:val="24"/>
        </w:rPr>
        <w:t xml:space="preserve"> лепкой у обучающихся развивается способность изображать предметы и явления окружающего, выражать свои впечатления и замыслы. </w:t>
      </w:r>
    </w:p>
    <w:p w:rsidR="004265E4" w:rsidRPr="00D26AA5" w:rsidRDefault="004265E4" w:rsidP="00D26AA5">
      <w:pPr>
        <w:pStyle w:val="af0"/>
        <w:spacing w:line="240" w:lineRule="atLeast"/>
        <w:ind w:firstLine="709"/>
        <w:rPr>
          <w:rFonts w:ascii="Times New Roman" w:hAnsi="Times New Roman" w:cs="Times New Roman"/>
          <w:spacing w:val="-3"/>
          <w:sz w:val="24"/>
          <w:szCs w:val="24"/>
        </w:rPr>
      </w:pPr>
      <w:r w:rsidRPr="00D26AA5">
        <w:rPr>
          <w:rFonts w:ascii="Times New Roman" w:hAnsi="Times New Roman" w:cs="Times New Roman"/>
          <w:spacing w:val="-3"/>
          <w:sz w:val="24"/>
          <w:szCs w:val="24"/>
        </w:rPr>
        <w:t>Аппликация развивает декоративное чувство, способствует развитию колористического чувства и композиционных навыков, дает возможность перед наклеиванием попробовать по-разному разложить вырезанные фигуры и выбрать наилучший вариант их размещения. Занятия развивают воображение и фантазию, пространственное мышление, восприятие, способствуют раскрытию творческого потенциала личности и т.д. Для развития познавательных и творческих способностей обучающихся используются впечатления от прочитанных сказок, литературных произведений.</w:t>
      </w:r>
    </w:p>
    <w:p w:rsidR="004265E4" w:rsidRPr="00D26AA5" w:rsidRDefault="004265E4" w:rsidP="00D26AA5">
      <w:pPr>
        <w:pStyle w:val="af0"/>
        <w:spacing w:line="240" w:lineRule="atLeast"/>
        <w:ind w:firstLine="709"/>
        <w:rPr>
          <w:rFonts w:ascii="Times New Roman" w:hAnsi="Times New Roman" w:cs="Times New Roman"/>
          <w:spacing w:val="-3"/>
          <w:sz w:val="24"/>
          <w:szCs w:val="24"/>
        </w:rPr>
      </w:pPr>
      <w:proofErr w:type="gramStart"/>
      <w:r w:rsidRPr="00D26AA5">
        <w:rPr>
          <w:rFonts w:ascii="Times New Roman" w:hAnsi="Times New Roman" w:cs="Times New Roman"/>
          <w:spacing w:val="-3"/>
          <w:sz w:val="24"/>
          <w:szCs w:val="24"/>
        </w:rPr>
        <w:t>Аппликация состоит в изготовлении различных плоских изображений – узоров, орнаментов, рисунков, картин – путем вырезания и укрепления на поверхности разнообразных по форме, материалу, цвету и фактуре деталей или иных подобранных материалов (цветная бумага, ткани, кожа, соломка, береста, шпон и т.п.)</w:t>
      </w:r>
      <w:proofErr w:type="gramEnd"/>
    </w:p>
    <w:p w:rsidR="004265E4" w:rsidRPr="00D26AA5" w:rsidRDefault="004265E4" w:rsidP="00D26AA5">
      <w:pPr>
        <w:pStyle w:val="af0"/>
        <w:spacing w:line="240" w:lineRule="atLeast"/>
        <w:ind w:firstLine="709"/>
        <w:rPr>
          <w:rFonts w:ascii="Times New Roman" w:hAnsi="Times New Roman" w:cs="Times New Roman"/>
          <w:spacing w:val="-3"/>
          <w:sz w:val="24"/>
          <w:szCs w:val="24"/>
        </w:rPr>
      </w:pPr>
      <w:r w:rsidRPr="00D26AA5">
        <w:rPr>
          <w:rFonts w:ascii="Times New Roman" w:hAnsi="Times New Roman" w:cs="Times New Roman"/>
          <w:spacing w:val="-3"/>
          <w:sz w:val="24"/>
          <w:szCs w:val="24"/>
        </w:rPr>
        <w:t>Для выполнения аппликации необходимо, чтобы обучающиеся овладели техникой складывания изображения из частей и наклеивания их, владели техникой самостоятельного вырезания формы предметов.</w:t>
      </w:r>
    </w:p>
    <w:p w:rsidR="004265E4" w:rsidRPr="00D26AA5" w:rsidRDefault="004265E4" w:rsidP="00D26AA5">
      <w:pPr>
        <w:pStyle w:val="af0"/>
        <w:spacing w:line="240" w:lineRule="atLeast"/>
        <w:ind w:firstLine="709"/>
        <w:rPr>
          <w:rFonts w:ascii="Times New Roman" w:hAnsi="Times New Roman" w:cs="Times New Roman"/>
          <w:spacing w:val="-3"/>
          <w:sz w:val="24"/>
          <w:szCs w:val="24"/>
        </w:rPr>
      </w:pPr>
      <w:r w:rsidRPr="00D26AA5">
        <w:rPr>
          <w:rFonts w:ascii="Times New Roman" w:hAnsi="Times New Roman" w:cs="Times New Roman"/>
          <w:spacing w:val="-3"/>
          <w:sz w:val="24"/>
          <w:szCs w:val="24"/>
        </w:rPr>
        <w:t xml:space="preserve">Занятия аппликацией в </w:t>
      </w:r>
      <w:r w:rsidRPr="00D26AA5">
        <w:rPr>
          <w:rFonts w:ascii="Times New Roman" w:hAnsi="Times New Roman" w:cs="Times New Roman"/>
          <w:spacing w:val="-3"/>
          <w:sz w:val="24"/>
          <w:szCs w:val="24"/>
          <w:lang w:val="en-US"/>
        </w:rPr>
        <w:t>I</w:t>
      </w:r>
      <w:r w:rsidRPr="00D26AA5">
        <w:rPr>
          <w:rFonts w:ascii="Times New Roman" w:hAnsi="Times New Roman" w:cs="Times New Roman"/>
          <w:spacing w:val="-3"/>
          <w:sz w:val="24"/>
          <w:szCs w:val="24"/>
        </w:rPr>
        <w:t xml:space="preserve"> (</w:t>
      </w:r>
      <w:r w:rsidR="0089560F" w:rsidRPr="00D26AA5">
        <w:rPr>
          <w:rFonts w:ascii="Times New Roman" w:hAnsi="Times New Roman" w:cs="Times New Roman"/>
          <w:spacing w:val="-3"/>
          <w:sz w:val="24"/>
          <w:szCs w:val="24"/>
          <w:lang w:val="en-US"/>
        </w:rPr>
        <w:t>I</w:t>
      </w:r>
      <w:r w:rsidR="0089560F" w:rsidRPr="00D26AA5">
        <w:rPr>
          <w:rFonts w:ascii="Times New Roman" w:hAnsi="Times New Roman" w:cs="Times New Roman"/>
          <w:spacing w:val="-3"/>
          <w:sz w:val="24"/>
          <w:szCs w:val="24"/>
        </w:rPr>
        <w:t xml:space="preserve"> дополнительном</w:t>
      </w:r>
      <w:r w:rsidRPr="00D26AA5">
        <w:rPr>
          <w:rFonts w:ascii="Times New Roman" w:hAnsi="Times New Roman" w:cs="Times New Roman"/>
          <w:spacing w:val="-3"/>
          <w:sz w:val="24"/>
          <w:szCs w:val="24"/>
        </w:rPr>
        <w:t>) классе носят подготовительный характер. Формируется представление о различных видах используемого материала и способов их обработки. Учащихся обучают различать и понимать особенности различных видов аппликаций. Отрабатываются приемы коллективной творческой работы в процессе построения геометрического орнамента, оригами, «обратной» аппликации.</w:t>
      </w:r>
    </w:p>
    <w:p w:rsidR="004265E4" w:rsidRPr="00D26AA5" w:rsidRDefault="004265E4" w:rsidP="00D26AA5">
      <w:pPr>
        <w:pStyle w:val="af0"/>
        <w:spacing w:line="240" w:lineRule="atLeast"/>
        <w:ind w:firstLine="709"/>
        <w:rPr>
          <w:rFonts w:ascii="Times New Roman" w:hAnsi="Times New Roman" w:cs="Times New Roman"/>
          <w:spacing w:val="-3"/>
          <w:sz w:val="24"/>
          <w:szCs w:val="24"/>
        </w:rPr>
      </w:pPr>
      <w:r w:rsidRPr="00D26AA5">
        <w:rPr>
          <w:rFonts w:ascii="Times New Roman" w:hAnsi="Times New Roman" w:cs="Times New Roman"/>
          <w:spacing w:val="-3"/>
          <w:sz w:val="24"/>
          <w:szCs w:val="24"/>
        </w:rPr>
        <w:t xml:space="preserve">Во </w:t>
      </w:r>
      <w:r w:rsidRPr="00D26AA5">
        <w:rPr>
          <w:rFonts w:ascii="Times New Roman" w:hAnsi="Times New Roman" w:cs="Times New Roman"/>
          <w:spacing w:val="-3"/>
          <w:sz w:val="24"/>
          <w:szCs w:val="24"/>
          <w:lang w:val="en-US"/>
        </w:rPr>
        <w:t>II</w:t>
      </w:r>
      <w:r w:rsidRPr="00D26AA5">
        <w:rPr>
          <w:rFonts w:ascii="Times New Roman" w:hAnsi="Times New Roman" w:cs="Times New Roman"/>
          <w:spacing w:val="-3"/>
          <w:sz w:val="24"/>
          <w:szCs w:val="24"/>
        </w:rPr>
        <w:t xml:space="preserve"> классе обучающиеся учатся читать схемы выполнения изделия, работать с инструментами, выполнять аппликацию с использованием растительного орнамента различных видов его композиции</w:t>
      </w:r>
      <w:proofErr w:type="gramStart"/>
      <w:r w:rsidRPr="00D26AA5">
        <w:rPr>
          <w:rFonts w:ascii="Times New Roman" w:hAnsi="Times New Roman" w:cs="Times New Roman"/>
          <w:spacing w:val="-3"/>
          <w:sz w:val="24"/>
          <w:szCs w:val="24"/>
        </w:rPr>
        <w:t>.</w:t>
      </w:r>
      <w:proofErr w:type="gramEnd"/>
      <w:r w:rsidRPr="00D26AA5">
        <w:rPr>
          <w:rFonts w:ascii="Times New Roman" w:hAnsi="Times New Roman" w:cs="Times New Roman"/>
          <w:spacing w:val="-3"/>
          <w:sz w:val="24"/>
          <w:szCs w:val="24"/>
        </w:rPr>
        <w:t xml:space="preserve"> </w:t>
      </w:r>
      <w:proofErr w:type="gramStart"/>
      <w:r w:rsidRPr="00D26AA5">
        <w:rPr>
          <w:rFonts w:ascii="Times New Roman" w:hAnsi="Times New Roman" w:cs="Times New Roman"/>
          <w:spacing w:val="-3"/>
          <w:sz w:val="24"/>
          <w:szCs w:val="24"/>
        </w:rPr>
        <w:t>п</w:t>
      </w:r>
      <w:proofErr w:type="gramEnd"/>
      <w:r w:rsidRPr="00D26AA5">
        <w:rPr>
          <w:rFonts w:ascii="Times New Roman" w:hAnsi="Times New Roman" w:cs="Times New Roman"/>
          <w:spacing w:val="-3"/>
          <w:sz w:val="24"/>
          <w:szCs w:val="24"/>
        </w:rPr>
        <w:t xml:space="preserve">роводить анализ самостоятельной и коллективной работы. </w:t>
      </w:r>
    </w:p>
    <w:p w:rsidR="004265E4" w:rsidRPr="00D26AA5" w:rsidRDefault="004265E4" w:rsidP="00D26AA5">
      <w:pPr>
        <w:pStyle w:val="af0"/>
        <w:spacing w:line="240" w:lineRule="atLeast"/>
        <w:ind w:firstLine="709"/>
        <w:rPr>
          <w:rFonts w:ascii="Times New Roman" w:hAnsi="Times New Roman" w:cs="Times New Roman"/>
          <w:spacing w:val="-3"/>
          <w:sz w:val="24"/>
          <w:szCs w:val="24"/>
        </w:rPr>
      </w:pPr>
      <w:r w:rsidRPr="00D26AA5">
        <w:rPr>
          <w:rFonts w:ascii="Times New Roman" w:hAnsi="Times New Roman" w:cs="Times New Roman"/>
          <w:spacing w:val="-3"/>
          <w:sz w:val="24"/>
          <w:szCs w:val="24"/>
        </w:rPr>
        <w:t xml:space="preserve">На занятиях в </w:t>
      </w:r>
      <w:r w:rsidRPr="00D26AA5">
        <w:rPr>
          <w:rFonts w:ascii="Times New Roman" w:hAnsi="Times New Roman" w:cs="Times New Roman"/>
          <w:spacing w:val="-3"/>
          <w:sz w:val="24"/>
          <w:szCs w:val="24"/>
          <w:lang w:val="en-US"/>
        </w:rPr>
        <w:t>III</w:t>
      </w:r>
      <w:r w:rsidRPr="00D26AA5">
        <w:rPr>
          <w:rFonts w:ascii="Times New Roman" w:hAnsi="Times New Roman" w:cs="Times New Roman"/>
          <w:spacing w:val="-3"/>
          <w:sz w:val="24"/>
          <w:szCs w:val="24"/>
        </w:rPr>
        <w:t xml:space="preserve"> – </w:t>
      </w:r>
      <w:r w:rsidRPr="00D26AA5">
        <w:rPr>
          <w:rFonts w:ascii="Times New Roman" w:hAnsi="Times New Roman" w:cs="Times New Roman"/>
          <w:spacing w:val="-3"/>
          <w:sz w:val="24"/>
          <w:szCs w:val="24"/>
          <w:lang w:val="en-US"/>
        </w:rPr>
        <w:t>IV</w:t>
      </w:r>
      <w:r w:rsidRPr="00D26AA5">
        <w:rPr>
          <w:rFonts w:ascii="Times New Roman" w:hAnsi="Times New Roman" w:cs="Times New Roman"/>
          <w:spacing w:val="-3"/>
          <w:sz w:val="24"/>
          <w:szCs w:val="24"/>
        </w:rPr>
        <w:t xml:space="preserve"> классах обучающиеся выполняют декоративное панно в технике аппликации (оригами, плетение, обрывная аппликация, по контору).  Работа выполняется как самостоятельно, так и коллективно.</w:t>
      </w:r>
    </w:p>
    <w:p w:rsidR="004265E4" w:rsidRPr="00D26AA5" w:rsidRDefault="004265E4" w:rsidP="00D26AA5">
      <w:pPr>
        <w:pStyle w:val="af0"/>
        <w:spacing w:line="240" w:lineRule="atLeast"/>
        <w:ind w:firstLine="709"/>
        <w:rPr>
          <w:rFonts w:ascii="Times New Roman" w:hAnsi="Times New Roman" w:cs="Times New Roman"/>
          <w:spacing w:val="-3"/>
          <w:sz w:val="24"/>
          <w:szCs w:val="24"/>
        </w:rPr>
      </w:pPr>
      <w:r w:rsidRPr="00D26AA5">
        <w:rPr>
          <w:rFonts w:ascii="Times New Roman" w:hAnsi="Times New Roman" w:cs="Times New Roman"/>
          <w:spacing w:val="-3"/>
          <w:sz w:val="24"/>
          <w:szCs w:val="24"/>
        </w:rPr>
        <w:t>В программе для каждого класса предлагается речевой материал, который  обучающиеся должны усвоить в течение года: примерный перечень слов, словосочетаний, понятий, терминов.</w:t>
      </w:r>
    </w:p>
    <w:p w:rsidR="004265E4" w:rsidRPr="00D26AA5" w:rsidRDefault="004265E4" w:rsidP="00D26AA5">
      <w:pPr>
        <w:pStyle w:val="af0"/>
        <w:spacing w:line="240" w:lineRule="atLeast"/>
        <w:ind w:firstLine="709"/>
        <w:rPr>
          <w:rFonts w:ascii="Times New Roman" w:hAnsi="Times New Roman" w:cs="Times New Roman"/>
          <w:spacing w:val="-3"/>
          <w:sz w:val="24"/>
          <w:szCs w:val="24"/>
        </w:rPr>
      </w:pPr>
      <w:r w:rsidRPr="00D26AA5">
        <w:rPr>
          <w:rFonts w:ascii="Times New Roman" w:hAnsi="Times New Roman" w:cs="Times New Roman"/>
          <w:spacing w:val="-3"/>
          <w:sz w:val="24"/>
          <w:szCs w:val="24"/>
        </w:rPr>
        <w:t xml:space="preserve">Целенаправленно проводимая словарная работа обеспечивает прочное усвоение </w:t>
      </w:r>
      <w:proofErr w:type="gramStart"/>
      <w:r w:rsidRPr="00D26AA5">
        <w:rPr>
          <w:rFonts w:ascii="Times New Roman" w:hAnsi="Times New Roman" w:cs="Times New Roman"/>
          <w:spacing w:val="-3"/>
          <w:sz w:val="24"/>
          <w:szCs w:val="24"/>
        </w:rPr>
        <w:t>обучающимися</w:t>
      </w:r>
      <w:proofErr w:type="gramEnd"/>
      <w:r w:rsidRPr="00D26AA5">
        <w:rPr>
          <w:rFonts w:ascii="Times New Roman" w:hAnsi="Times New Roman" w:cs="Times New Roman"/>
          <w:spacing w:val="-3"/>
          <w:sz w:val="24"/>
          <w:szCs w:val="24"/>
        </w:rPr>
        <w:t xml:space="preserve"> слов, словосочетаний и фраз, на основе которых достигается усвоение изобразительной грамоты.</w:t>
      </w:r>
    </w:p>
    <w:p w:rsidR="004265E4" w:rsidRPr="00D26AA5" w:rsidRDefault="004265E4" w:rsidP="00D26AA5">
      <w:pPr>
        <w:pStyle w:val="af0"/>
        <w:spacing w:line="240" w:lineRule="atLeast"/>
        <w:ind w:firstLine="709"/>
        <w:rPr>
          <w:rFonts w:ascii="Times New Roman" w:hAnsi="Times New Roman" w:cs="Times New Roman"/>
          <w:spacing w:val="-3"/>
          <w:sz w:val="24"/>
          <w:szCs w:val="24"/>
        </w:rPr>
      </w:pPr>
      <w:r w:rsidRPr="00D26AA5">
        <w:rPr>
          <w:rFonts w:ascii="Times New Roman" w:hAnsi="Times New Roman" w:cs="Times New Roman"/>
          <w:spacing w:val="-3"/>
          <w:sz w:val="24"/>
          <w:szCs w:val="24"/>
        </w:rPr>
        <w:t>В структуру учебного предмета «Изобразительное искусство» входят следующие разделы: «Виды художественной деятельности», «Азбука искусства (обучение основам художественной грамоты)»,  «Значимые темы искусства», «Опыт художественно – творческой деятельности».</w:t>
      </w:r>
    </w:p>
    <w:p w:rsidR="004265E4" w:rsidRPr="00D26AA5" w:rsidRDefault="004265E4" w:rsidP="00D26AA5">
      <w:pPr>
        <w:pStyle w:val="af0"/>
        <w:spacing w:line="240" w:lineRule="atLeast"/>
        <w:ind w:firstLine="709"/>
        <w:rPr>
          <w:rFonts w:ascii="Times New Roman" w:hAnsi="Times New Roman" w:cs="Times New Roman"/>
          <w:b/>
          <w:i/>
          <w:spacing w:val="-3"/>
          <w:sz w:val="24"/>
          <w:szCs w:val="24"/>
        </w:rPr>
      </w:pPr>
      <w:r w:rsidRPr="00D26AA5">
        <w:rPr>
          <w:rFonts w:ascii="Times New Roman" w:hAnsi="Times New Roman" w:cs="Times New Roman"/>
          <w:b/>
          <w:i/>
          <w:spacing w:val="-3"/>
          <w:sz w:val="24"/>
          <w:szCs w:val="24"/>
        </w:rPr>
        <w:t>Виды художественной деятельности</w:t>
      </w:r>
    </w:p>
    <w:p w:rsidR="004265E4" w:rsidRPr="00D26AA5" w:rsidRDefault="004265E4" w:rsidP="00D26AA5">
      <w:pPr>
        <w:pStyle w:val="af0"/>
        <w:spacing w:line="240" w:lineRule="atLeast"/>
        <w:ind w:firstLine="709"/>
        <w:rPr>
          <w:rFonts w:ascii="Times New Roman" w:hAnsi="Times New Roman" w:cs="Times New Roman"/>
          <w:spacing w:val="-3"/>
          <w:sz w:val="24"/>
          <w:szCs w:val="24"/>
        </w:rPr>
      </w:pPr>
      <w:r w:rsidRPr="00D26AA5">
        <w:rPr>
          <w:rFonts w:ascii="Times New Roman" w:hAnsi="Times New Roman" w:cs="Times New Roman"/>
          <w:i/>
          <w:spacing w:val="-3"/>
          <w:sz w:val="24"/>
          <w:szCs w:val="24"/>
        </w:rPr>
        <w:t>Восприятие произведений искусства</w:t>
      </w:r>
      <w:r w:rsidRPr="00D26AA5">
        <w:rPr>
          <w:rFonts w:ascii="Times New Roman" w:hAnsi="Times New Roman" w:cs="Times New Roman"/>
          <w:spacing w:val="-3"/>
          <w:sz w:val="24"/>
          <w:szCs w:val="24"/>
        </w:rPr>
        <w:t xml:space="preserve">. Особенности художественного творчества: художник и зритель. Образная сущность искусства: художественный образ, его условность, передача общего </w:t>
      </w:r>
      <w:proofErr w:type="gramStart"/>
      <w:r w:rsidRPr="00D26AA5">
        <w:rPr>
          <w:rFonts w:ascii="Times New Roman" w:hAnsi="Times New Roman" w:cs="Times New Roman"/>
          <w:spacing w:val="-3"/>
          <w:sz w:val="24"/>
          <w:szCs w:val="24"/>
        </w:rPr>
        <w:t>через</w:t>
      </w:r>
      <w:proofErr w:type="gramEnd"/>
      <w:r w:rsidRPr="00D26AA5">
        <w:rPr>
          <w:rFonts w:ascii="Times New Roman" w:hAnsi="Times New Roman" w:cs="Times New Roman"/>
          <w:spacing w:val="-3"/>
          <w:sz w:val="24"/>
          <w:szCs w:val="24"/>
        </w:rPr>
        <w:t xml:space="preserve">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различие.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(Русский музей, Эрмитаж и т.д.) и региональные музеи. Восприятие и эмоциональная оценка шедевров национального, российского и мирового искусства. Представление о роли изобразительных (пластических) иску</w:t>
      </w:r>
      <w:proofErr w:type="gramStart"/>
      <w:r w:rsidRPr="00D26AA5">
        <w:rPr>
          <w:rFonts w:ascii="Times New Roman" w:hAnsi="Times New Roman" w:cs="Times New Roman"/>
          <w:spacing w:val="-3"/>
          <w:sz w:val="24"/>
          <w:szCs w:val="24"/>
        </w:rPr>
        <w:t>сств в п</w:t>
      </w:r>
      <w:proofErr w:type="gramEnd"/>
      <w:r w:rsidRPr="00D26AA5">
        <w:rPr>
          <w:rFonts w:ascii="Times New Roman" w:hAnsi="Times New Roman" w:cs="Times New Roman"/>
          <w:spacing w:val="-3"/>
          <w:sz w:val="24"/>
          <w:szCs w:val="24"/>
        </w:rPr>
        <w:t>овседневной жизни человека, в организации его материального окружения.</w:t>
      </w:r>
    </w:p>
    <w:p w:rsidR="004265E4" w:rsidRPr="00D26AA5" w:rsidRDefault="004265E4" w:rsidP="00D26AA5">
      <w:pPr>
        <w:pStyle w:val="af0"/>
        <w:spacing w:line="240" w:lineRule="atLeast"/>
        <w:ind w:firstLine="709"/>
        <w:rPr>
          <w:rFonts w:ascii="Times New Roman" w:hAnsi="Times New Roman" w:cs="Times New Roman"/>
          <w:spacing w:val="-3"/>
          <w:sz w:val="24"/>
          <w:szCs w:val="24"/>
        </w:rPr>
      </w:pPr>
      <w:r w:rsidRPr="00D26AA5">
        <w:rPr>
          <w:rFonts w:ascii="Times New Roman" w:hAnsi="Times New Roman" w:cs="Times New Roman"/>
          <w:i/>
          <w:spacing w:val="-3"/>
          <w:sz w:val="24"/>
          <w:szCs w:val="24"/>
        </w:rPr>
        <w:t>Рисунок.</w:t>
      </w:r>
      <w:r w:rsidRPr="00D26AA5">
        <w:rPr>
          <w:rFonts w:ascii="Times New Roman" w:hAnsi="Times New Roman" w:cs="Times New Roman"/>
          <w:spacing w:val="-3"/>
          <w:sz w:val="24"/>
          <w:szCs w:val="24"/>
        </w:rPr>
        <w:t xml:space="preserve"> </w:t>
      </w:r>
      <w:proofErr w:type="gramStart"/>
      <w:r w:rsidRPr="00D26AA5">
        <w:rPr>
          <w:rFonts w:ascii="Times New Roman" w:hAnsi="Times New Roman" w:cs="Times New Roman"/>
          <w:spacing w:val="-3"/>
          <w:sz w:val="24"/>
          <w:szCs w:val="24"/>
        </w:rPr>
        <w:t>Материалы для рисунка: карандаш, ручка, фломастер, уголь, пастель, мелки и т.д.</w:t>
      </w:r>
      <w:proofErr w:type="gramEnd"/>
      <w:r w:rsidRPr="00D26AA5">
        <w:rPr>
          <w:rFonts w:ascii="Times New Roman" w:hAnsi="Times New Roman" w:cs="Times New Roman"/>
          <w:spacing w:val="-3"/>
          <w:sz w:val="24"/>
          <w:szCs w:val="24"/>
        </w:rPr>
        <w:t xml:space="preserve"> Приемы работы с различными графическими материалами. Роль рисунка в искусстве: основная и </w:t>
      </w:r>
      <w:r w:rsidRPr="00D26AA5">
        <w:rPr>
          <w:rFonts w:ascii="Times New Roman" w:hAnsi="Times New Roman" w:cs="Times New Roman"/>
          <w:spacing w:val="-3"/>
          <w:sz w:val="24"/>
          <w:szCs w:val="24"/>
        </w:rPr>
        <w:lastRenderedPageBreak/>
        <w:t>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4265E4" w:rsidRPr="00D26AA5" w:rsidRDefault="004265E4" w:rsidP="00D26AA5">
      <w:pPr>
        <w:pStyle w:val="af0"/>
        <w:spacing w:line="240" w:lineRule="atLeast"/>
        <w:ind w:firstLine="709"/>
        <w:rPr>
          <w:rFonts w:ascii="Times New Roman" w:hAnsi="Times New Roman" w:cs="Times New Roman"/>
          <w:spacing w:val="-3"/>
          <w:sz w:val="24"/>
          <w:szCs w:val="24"/>
        </w:rPr>
      </w:pPr>
      <w:r w:rsidRPr="00D26AA5">
        <w:rPr>
          <w:rFonts w:ascii="Times New Roman" w:hAnsi="Times New Roman" w:cs="Times New Roman"/>
          <w:i/>
          <w:spacing w:val="-3"/>
          <w:sz w:val="24"/>
          <w:szCs w:val="24"/>
        </w:rPr>
        <w:t>Живопись.</w:t>
      </w:r>
      <w:r w:rsidRPr="00D26AA5">
        <w:rPr>
          <w:rFonts w:ascii="Times New Roman" w:hAnsi="Times New Roman" w:cs="Times New Roman"/>
          <w:spacing w:val="-3"/>
          <w:sz w:val="24"/>
          <w:szCs w:val="24"/>
        </w:rPr>
        <w:t xml:space="preserve"> Живописные материалы. Красота и разнообразие природы, человека, зданий, предметов, выраженные средствами рисунка.  Цвет - основа языка живописи. Выбор средств художественной выразительности для создания выразительного образа в соответствии поставленными задачами. Образы природы и человека в живописи.</w:t>
      </w:r>
    </w:p>
    <w:p w:rsidR="004265E4" w:rsidRPr="00D26AA5" w:rsidRDefault="004265E4" w:rsidP="00D26AA5">
      <w:pPr>
        <w:pStyle w:val="af0"/>
        <w:spacing w:line="240" w:lineRule="atLeast"/>
        <w:ind w:firstLine="709"/>
        <w:rPr>
          <w:rFonts w:ascii="Times New Roman" w:hAnsi="Times New Roman" w:cs="Times New Roman"/>
          <w:spacing w:val="-3"/>
          <w:sz w:val="24"/>
          <w:szCs w:val="24"/>
        </w:rPr>
      </w:pPr>
      <w:r w:rsidRPr="00D26AA5">
        <w:rPr>
          <w:rFonts w:ascii="Times New Roman" w:hAnsi="Times New Roman" w:cs="Times New Roman"/>
          <w:i/>
          <w:spacing w:val="-3"/>
          <w:sz w:val="24"/>
          <w:szCs w:val="24"/>
        </w:rPr>
        <w:t>Скульптура.</w:t>
      </w:r>
      <w:r w:rsidRPr="00D26AA5">
        <w:rPr>
          <w:rFonts w:ascii="Times New Roman" w:hAnsi="Times New Roman" w:cs="Times New Roman"/>
          <w:spacing w:val="-3"/>
          <w:sz w:val="24"/>
          <w:szCs w:val="24"/>
        </w:rPr>
        <w:t xml:space="preserve"> Материалы скульптуры и их роль в создании выразительного образа. Элементарные приемы работы с пластическими скульптурными материалами для создания выразительного образа (пластилин, глина – раскатывание, набор объема, вытягивание формы). Объем – основа языка скульптуры. Основные темы скульптуры. Красота человека и животных, выраженная средствами скульптуры.</w:t>
      </w:r>
    </w:p>
    <w:p w:rsidR="004265E4" w:rsidRPr="00D26AA5" w:rsidRDefault="004265E4" w:rsidP="00D26AA5">
      <w:pPr>
        <w:pStyle w:val="af0"/>
        <w:spacing w:line="240" w:lineRule="atLeast"/>
        <w:ind w:firstLine="709"/>
        <w:rPr>
          <w:rFonts w:ascii="Times New Roman" w:hAnsi="Times New Roman" w:cs="Times New Roman"/>
          <w:spacing w:val="-3"/>
          <w:sz w:val="24"/>
          <w:szCs w:val="24"/>
        </w:rPr>
      </w:pPr>
      <w:r w:rsidRPr="00D26AA5">
        <w:rPr>
          <w:rFonts w:ascii="Times New Roman" w:hAnsi="Times New Roman" w:cs="Times New Roman"/>
          <w:i/>
          <w:spacing w:val="-3"/>
          <w:sz w:val="24"/>
          <w:szCs w:val="24"/>
        </w:rPr>
        <w:t>Художественное конструирование и дизайн</w:t>
      </w:r>
      <w:r w:rsidRPr="00D26AA5">
        <w:rPr>
          <w:rFonts w:ascii="Times New Roman" w:hAnsi="Times New Roman" w:cs="Times New Roman"/>
          <w:spacing w:val="-3"/>
          <w:sz w:val="24"/>
          <w:szCs w:val="24"/>
        </w:rPr>
        <w:t>. Разнообразие материалов для художественного конструирования и моделирования (пластилин, бумага, картон и др.). Элементарные приемы работы с различными материалами для создания выразительного образа (пластилин – раскатывание, набор объема,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4265E4" w:rsidRPr="00D26AA5" w:rsidRDefault="004265E4" w:rsidP="00D26AA5">
      <w:pPr>
        <w:pStyle w:val="af0"/>
        <w:spacing w:line="240" w:lineRule="atLeast"/>
        <w:ind w:firstLine="709"/>
        <w:rPr>
          <w:rFonts w:ascii="Times New Roman" w:hAnsi="Times New Roman" w:cs="Times New Roman"/>
          <w:spacing w:val="-3"/>
          <w:sz w:val="24"/>
          <w:szCs w:val="24"/>
        </w:rPr>
      </w:pPr>
      <w:r w:rsidRPr="00D26AA5">
        <w:rPr>
          <w:rFonts w:ascii="Times New Roman" w:hAnsi="Times New Roman" w:cs="Times New Roman"/>
          <w:i/>
          <w:spacing w:val="-3"/>
          <w:sz w:val="24"/>
          <w:szCs w:val="24"/>
        </w:rPr>
        <w:t>Декоративно-прикладное искусство.</w:t>
      </w:r>
      <w:r w:rsidRPr="00D26AA5">
        <w:rPr>
          <w:rFonts w:ascii="Times New Roman" w:hAnsi="Times New Roman" w:cs="Times New Roman"/>
          <w:spacing w:val="-3"/>
          <w:sz w:val="24"/>
          <w:szCs w:val="24"/>
        </w:rPr>
        <w:t xml:space="preserve"> Истоки декоративно-прикладного искусства и его роль в жизни человека. </w:t>
      </w:r>
      <w:proofErr w:type="gramStart"/>
      <w:r w:rsidRPr="00D26AA5">
        <w:rPr>
          <w:rFonts w:ascii="Times New Roman" w:hAnsi="Times New Roman" w:cs="Times New Roman"/>
          <w:spacing w:val="-3"/>
          <w:sz w:val="24"/>
          <w:szCs w:val="24"/>
        </w:rPr>
        <w:t>Понятие о синтетическом характере народного искусства (украшение жилища, предметов быта, орудий труда, костюма; музыка, песни, хороводы; былины, сказания, сказки).</w:t>
      </w:r>
      <w:proofErr w:type="gramEnd"/>
      <w:r w:rsidRPr="00D26AA5">
        <w:rPr>
          <w:rFonts w:ascii="Times New Roman" w:hAnsi="Times New Roman" w:cs="Times New Roman"/>
          <w:spacing w:val="-3"/>
          <w:sz w:val="24"/>
          <w:szCs w:val="24"/>
        </w:rPr>
        <w:t xml:space="preserve"> Образ человека в традиционной культуре. Представление народа о мужской и женской красоте, отраженной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т.д.). Ознакомление с произведениями народных художественных промыслов в России (с учетом местных условий).</w:t>
      </w:r>
    </w:p>
    <w:p w:rsidR="004265E4" w:rsidRPr="00D26AA5" w:rsidRDefault="004265E4" w:rsidP="00D26AA5">
      <w:pPr>
        <w:pStyle w:val="af0"/>
        <w:spacing w:line="240" w:lineRule="atLeast"/>
        <w:ind w:firstLine="709"/>
        <w:rPr>
          <w:rFonts w:ascii="Times New Roman" w:hAnsi="Times New Roman" w:cs="Times New Roman"/>
          <w:b/>
          <w:i/>
          <w:spacing w:val="-3"/>
          <w:sz w:val="24"/>
          <w:szCs w:val="24"/>
        </w:rPr>
      </w:pPr>
      <w:r w:rsidRPr="00D26AA5">
        <w:rPr>
          <w:rFonts w:ascii="Times New Roman" w:hAnsi="Times New Roman" w:cs="Times New Roman"/>
          <w:b/>
          <w:i/>
          <w:spacing w:val="-3"/>
          <w:sz w:val="24"/>
          <w:szCs w:val="24"/>
        </w:rPr>
        <w:t xml:space="preserve">Азбука искусства (обучение основам художественной грамоты) </w:t>
      </w:r>
    </w:p>
    <w:p w:rsidR="004265E4" w:rsidRPr="00D26AA5" w:rsidRDefault="004265E4" w:rsidP="00D26AA5">
      <w:pPr>
        <w:pStyle w:val="af0"/>
        <w:spacing w:line="240" w:lineRule="atLeast"/>
        <w:ind w:firstLine="709"/>
        <w:rPr>
          <w:rFonts w:ascii="Times New Roman" w:hAnsi="Times New Roman" w:cs="Times New Roman"/>
          <w:spacing w:val="-3"/>
          <w:sz w:val="24"/>
          <w:szCs w:val="24"/>
        </w:rPr>
      </w:pPr>
      <w:r w:rsidRPr="00D26AA5">
        <w:rPr>
          <w:rFonts w:ascii="Times New Roman" w:hAnsi="Times New Roman" w:cs="Times New Roman"/>
          <w:i/>
          <w:spacing w:val="-3"/>
          <w:sz w:val="24"/>
          <w:szCs w:val="24"/>
        </w:rPr>
        <w:t>Композиция.</w:t>
      </w:r>
      <w:r w:rsidRPr="00D26AA5">
        <w:rPr>
          <w:rFonts w:ascii="Times New Roman" w:hAnsi="Times New Roman" w:cs="Times New Roman"/>
          <w:spacing w:val="-3"/>
          <w:sz w:val="24"/>
          <w:szCs w:val="24"/>
        </w:rPr>
        <w:t xml:space="preserve"> Элементарные приемы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дальше, дальше - меньше, загораживание. Роль контрастов в композиции: </w:t>
      </w:r>
      <w:proofErr w:type="gramStart"/>
      <w:r w:rsidRPr="00D26AA5">
        <w:rPr>
          <w:rFonts w:ascii="Times New Roman" w:hAnsi="Times New Roman" w:cs="Times New Roman"/>
          <w:spacing w:val="-3"/>
          <w:sz w:val="24"/>
          <w:szCs w:val="24"/>
        </w:rPr>
        <w:t>низкое</w:t>
      </w:r>
      <w:proofErr w:type="gramEnd"/>
      <w:r w:rsidRPr="00D26AA5">
        <w:rPr>
          <w:rFonts w:ascii="Times New Roman" w:hAnsi="Times New Roman" w:cs="Times New Roman"/>
          <w:spacing w:val="-3"/>
          <w:sz w:val="24"/>
          <w:szCs w:val="24"/>
        </w:rPr>
        <w:t xml:space="preserve"> и высокое, большое и маленькое, тонкое и толстое, темное и светлое, спокойное и динамичное и т.д.. Композиционный центр (зрительный центр композиции). Главное и второстепенное в композиции. Симметрия и асимметрия. </w:t>
      </w:r>
    </w:p>
    <w:p w:rsidR="004265E4" w:rsidRPr="00D26AA5" w:rsidRDefault="004265E4" w:rsidP="00D26AA5">
      <w:pPr>
        <w:pStyle w:val="af0"/>
        <w:spacing w:line="240" w:lineRule="atLeast"/>
        <w:ind w:firstLine="709"/>
        <w:rPr>
          <w:rFonts w:ascii="Times New Roman" w:hAnsi="Times New Roman" w:cs="Times New Roman"/>
          <w:spacing w:val="-3"/>
          <w:sz w:val="24"/>
          <w:szCs w:val="24"/>
        </w:rPr>
      </w:pPr>
      <w:r w:rsidRPr="00D26AA5">
        <w:rPr>
          <w:rFonts w:ascii="Times New Roman" w:hAnsi="Times New Roman" w:cs="Times New Roman"/>
          <w:i/>
          <w:spacing w:val="-3"/>
          <w:sz w:val="24"/>
          <w:szCs w:val="24"/>
        </w:rPr>
        <w:t>Цвет.</w:t>
      </w:r>
      <w:r w:rsidRPr="00D26AA5">
        <w:rPr>
          <w:rFonts w:ascii="Times New Roman" w:hAnsi="Times New Roman" w:cs="Times New Roman"/>
          <w:spacing w:val="-3"/>
          <w:sz w:val="24"/>
          <w:szCs w:val="24"/>
        </w:rPr>
        <w:t xml:space="preserve"> Основные и составные цвета. Теплые и холодные цвета. Смешение цветов. Роль белой и черной красок в эмоциональном звучании и выразительности образа. Эмоциональные возможности цвета. Практическое овладение основами </w:t>
      </w:r>
      <w:proofErr w:type="spellStart"/>
      <w:r w:rsidRPr="00D26AA5">
        <w:rPr>
          <w:rFonts w:ascii="Times New Roman" w:hAnsi="Times New Roman" w:cs="Times New Roman"/>
          <w:spacing w:val="-3"/>
          <w:sz w:val="24"/>
          <w:szCs w:val="24"/>
        </w:rPr>
        <w:t>цветоведения</w:t>
      </w:r>
      <w:proofErr w:type="spellEnd"/>
      <w:r w:rsidRPr="00D26AA5">
        <w:rPr>
          <w:rFonts w:ascii="Times New Roman" w:hAnsi="Times New Roman" w:cs="Times New Roman"/>
          <w:spacing w:val="-3"/>
          <w:sz w:val="24"/>
          <w:szCs w:val="24"/>
        </w:rPr>
        <w:t>. Передача с помощью цвета характера персонажа, его эмоционального состояния.</w:t>
      </w:r>
    </w:p>
    <w:p w:rsidR="004265E4" w:rsidRPr="00D26AA5" w:rsidRDefault="004265E4" w:rsidP="00D26AA5">
      <w:pPr>
        <w:pStyle w:val="af0"/>
        <w:spacing w:line="240" w:lineRule="atLeast"/>
        <w:ind w:firstLine="709"/>
        <w:rPr>
          <w:rFonts w:ascii="Times New Roman" w:hAnsi="Times New Roman" w:cs="Times New Roman"/>
          <w:spacing w:val="-3"/>
          <w:sz w:val="24"/>
          <w:szCs w:val="24"/>
        </w:rPr>
      </w:pPr>
      <w:r w:rsidRPr="00D26AA5">
        <w:rPr>
          <w:rFonts w:ascii="Times New Roman" w:hAnsi="Times New Roman" w:cs="Times New Roman"/>
          <w:i/>
          <w:spacing w:val="-3"/>
          <w:sz w:val="24"/>
          <w:szCs w:val="24"/>
        </w:rPr>
        <w:t>Линия.</w:t>
      </w:r>
      <w:r w:rsidRPr="00D26AA5">
        <w:rPr>
          <w:rFonts w:ascii="Times New Roman" w:hAnsi="Times New Roman" w:cs="Times New Roman"/>
          <w:spacing w:val="-3"/>
          <w:sz w:val="24"/>
          <w:szCs w:val="24"/>
        </w:rPr>
        <w:t xml:space="preserve"> </w:t>
      </w:r>
      <w:proofErr w:type="gramStart"/>
      <w:r w:rsidRPr="00D26AA5">
        <w:rPr>
          <w:rFonts w:ascii="Times New Roman" w:hAnsi="Times New Roman" w:cs="Times New Roman"/>
          <w:spacing w:val="-3"/>
          <w:sz w:val="24"/>
          <w:szCs w:val="24"/>
        </w:rPr>
        <w:t>Многообразие линий (тонкие, толстые, прямые, волнистые, плавные, острые, закругленные спиралью, летящие) и их знаковый характер.</w:t>
      </w:r>
      <w:proofErr w:type="gramEnd"/>
      <w:r w:rsidRPr="00D26AA5">
        <w:rPr>
          <w:rFonts w:ascii="Times New Roman" w:hAnsi="Times New Roman" w:cs="Times New Roman"/>
          <w:spacing w:val="-3"/>
          <w:sz w:val="24"/>
          <w:szCs w:val="24"/>
        </w:rPr>
        <w:t xml:space="preserve"> Линия, штрих, пятно и художественный образ. Передача с помощью линии эмоционального состояния природы, человека, животного.</w:t>
      </w:r>
    </w:p>
    <w:p w:rsidR="004265E4" w:rsidRPr="00D26AA5" w:rsidRDefault="004265E4" w:rsidP="00D26AA5">
      <w:pPr>
        <w:pStyle w:val="af0"/>
        <w:spacing w:line="240" w:lineRule="atLeast"/>
        <w:ind w:firstLine="709"/>
        <w:rPr>
          <w:rFonts w:ascii="Times New Roman" w:hAnsi="Times New Roman" w:cs="Times New Roman"/>
          <w:spacing w:val="-3"/>
          <w:sz w:val="24"/>
          <w:szCs w:val="24"/>
        </w:rPr>
      </w:pPr>
      <w:r w:rsidRPr="00D26AA5">
        <w:rPr>
          <w:rFonts w:ascii="Times New Roman" w:hAnsi="Times New Roman" w:cs="Times New Roman"/>
          <w:i/>
          <w:spacing w:val="-3"/>
          <w:sz w:val="24"/>
          <w:szCs w:val="24"/>
        </w:rPr>
        <w:t>Форма.</w:t>
      </w:r>
      <w:r w:rsidRPr="00D26AA5">
        <w:rPr>
          <w:rFonts w:ascii="Times New Roman" w:hAnsi="Times New Roman" w:cs="Times New Roman"/>
          <w:spacing w:val="-3"/>
          <w:sz w:val="24"/>
          <w:szCs w:val="24"/>
        </w:rPr>
        <w:t xml:space="preserve"> 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4265E4" w:rsidRPr="00D26AA5" w:rsidRDefault="004265E4" w:rsidP="00D26AA5">
      <w:pPr>
        <w:pStyle w:val="af0"/>
        <w:spacing w:line="240" w:lineRule="atLeast"/>
        <w:ind w:firstLine="709"/>
        <w:rPr>
          <w:rFonts w:ascii="Times New Roman" w:hAnsi="Times New Roman" w:cs="Times New Roman"/>
          <w:spacing w:val="-3"/>
          <w:sz w:val="24"/>
          <w:szCs w:val="24"/>
        </w:rPr>
      </w:pPr>
      <w:r w:rsidRPr="00D26AA5">
        <w:rPr>
          <w:rFonts w:ascii="Times New Roman" w:hAnsi="Times New Roman" w:cs="Times New Roman"/>
          <w:i/>
          <w:spacing w:val="-3"/>
          <w:sz w:val="24"/>
          <w:szCs w:val="24"/>
        </w:rPr>
        <w:t>Объем.</w:t>
      </w:r>
      <w:r w:rsidRPr="00D26AA5">
        <w:rPr>
          <w:rFonts w:ascii="Times New Roman" w:hAnsi="Times New Roman" w:cs="Times New Roman"/>
          <w:spacing w:val="-3"/>
          <w:sz w:val="24"/>
          <w:szCs w:val="24"/>
        </w:rPr>
        <w:t xml:space="preserve"> Объем в пространстве и объем на плоскости. Способы передачи объема. Выразительность объемных композиций. </w:t>
      </w:r>
    </w:p>
    <w:p w:rsidR="004265E4" w:rsidRPr="00D26AA5" w:rsidRDefault="004265E4" w:rsidP="00D26AA5">
      <w:pPr>
        <w:pStyle w:val="af0"/>
        <w:spacing w:line="240" w:lineRule="atLeast"/>
        <w:ind w:firstLine="709"/>
        <w:rPr>
          <w:rFonts w:ascii="Times New Roman" w:hAnsi="Times New Roman" w:cs="Times New Roman"/>
          <w:spacing w:val="-3"/>
          <w:sz w:val="24"/>
          <w:szCs w:val="24"/>
        </w:rPr>
      </w:pPr>
      <w:r w:rsidRPr="00D26AA5">
        <w:rPr>
          <w:rFonts w:ascii="Times New Roman" w:hAnsi="Times New Roman" w:cs="Times New Roman"/>
          <w:i/>
          <w:spacing w:val="-3"/>
          <w:sz w:val="24"/>
          <w:szCs w:val="24"/>
        </w:rPr>
        <w:t>Ритм.</w:t>
      </w:r>
      <w:r w:rsidRPr="00D26AA5">
        <w:rPr>
          <w:rFonts w:ascii="Times New Roman" w:hAnsi="Times New Roman" w:cs="Times New Roman"/>
          <w:spacing w:val="-3"/>
          <w:sz w:val="24"/>
          <w:szCs w:val="24"/>
        </w:rPr>
        <w:t xml:space="preserve"> Виды ритма (спокойный, замедленный, порывистый, беспокойный и т.д.).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4265E4" w:rsidRPr="00D26AA5" w:rsidRDefault="004265E4" w:rsidP="00D26AA5">
      <w:pPr>
        <w:pStyle w:val="af0"/>
        <w:spacing w:line="240" w:lineRule="atLeast"/>
        <w:ind w:firstLine="709"/>
        <w:rPr>
          <w:rFonts w:ascii="Times New Roman" w:hAnsi="Times New Roman" w:cs="Times New Roman"/>
          <w:b/>
          <w:i/>
          <w:spacing w:val="-3"/>
          <w:sz w:val="24"/>
          <w:szCs w:val="24"/>
        </w:rPr>
      </w:pPr>
      <w:r w:rsidRPr="00D26AA5">
        <w:rPr>
          <w:rFonts w:ascii="Times New Roman" w:hAnsi="Times New Roman" w:cs="Times New Roman"/>
          <w:b/>
          <w:i/>
          <w:spacing w:val="-3"/>
          <w:sz w:val="24"/>
          <w:szCs w:val="24"/>
        </w:rPr>
        <w:t>Значимые темы искусства</w:t>
      </w:r>
    </w:p>
    <w:p w:rsidR="004265E4" w:rsidRPr="00D26AA5" w:rsidRDefault="004265E4" w:rsidP="00D26AA5">
      <w:pPr>
        <w:pStyle w:val="af0"/>
        <w:spacing w:line="240" w:lineRule="atLeast"/>
        <w:ind w:firstLine="709"/>
        <w:rPr>
          <w:rFonts w:ascii="Times New Roman" w:hAnsi="Times New Roman" w:cs="Times New Roman"/>
          <w:spacing w:val="-3"/>
          <w:sz w:val="24"/>
          <w:szCs w:val="24"/>
        </w:rPr>
      </w:pPr>
      <w:r w:rsidRPr="00D26AA5">
        <w:rPr>
          <w:rFonts w:ascii="Times New Roman" w:hAnsi="Times New Roman" w:cs="Times New Roman"/>
          <w:i/>
          <w:spacing w:val="-3"/>
          <w:sz w:val="24"/>
          <w:szCs w:val="24"/>
        </w:rPr>
        <w:lastRenderedPageBreak/>
        <w:t>Земля – наш общий дом.</w:t>
      </w:r>
      <w:r w:rsidRPr="00D26AA5">
        <w:rPr>
          <w:rFonts w:ascii="Times New Roman" w:hAnsi="Times New Roman" w:cs="Times New Roman"/>
          <w:spacing w:val="-3"/>
          <w:sz w:val="24"/>
          <w:szCs w:val="24"/>
        </w:rPr>
        <w:t xml:space="preserve"> 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 разных географических широт. Использование различных художественных материалов и сре</w:t>
      </w:r>
      <w:proofErr w:type="gramStart"/>
      <w:r w:rsidRPr="00D26AA5">
        <w:rPr>
          <w:rFonts w:ascii="Times New Roman" w:hAnsi="Times New Roman" w:cs="Times New Roman"/>
          <w:spacing w:val="-3"/>
          <w:sz w:val="24"/>
          <w:szCs w:val="24"/>
        </w:rPr>
        <w:t>дств дл</w:t>
      </w:r>
      <w:proofErr w:type="gramEnd"/>
      <w:r w:rsidRPr="00D26AA5">
        <w:rPr>
          <w:rFonts w:ascii="Times New Roman" w:hAnsi="Times New Roman" w:cs="Times New Roman"/>
          <w:spacing w:val="-3"/>
          <w:sz w:val="24"/>
          <w:szCs w:val="24"/>
        </w:rPr>
        <w:t>я создания выразительных образов природы. Постройки в природе: птичьи гнезда, норы, ульи, панцирь черепахи, домик улитки и т.д.</w:t>
      </w:r>
    </w:p>
    <w:p w:rsidR="004265E4" w:rsidRPr="00D26AA5" w:rsidRDefault="004265E4" w:rsidP="00D26AA5">
      <w:pPr>
        <w:pStyle w:val="af0"/>
        <w:spacing w:line="240" w:lineRule="atLeast"/>
        <w:ind w:firstLine="709"/>
        <w:rPr>
          <w:rFonts w:ascii="Times New Roman" w:hAnsi="Times New Roman" w:cs="Times New Roman"/>
          <w:spacing w:val="-3"/>
          <w:sz w:val="24"/>
          <w:szCs w:val="24"/>
        </w:rPr>
      </w:pPr>
      <w:r w:rsidRPr="00D26AA5">
        <w:rPr>
          <w:rFonts w:ascii="Times New Roman" w:hAnsi="Times New Roman" w:cs="Times New Roman"/>
          <w:spacing w:val="-3"/>
          <w:sz w:val="24"/>
          <w:szCs w:val="24"/>
        </w:rPr>
        <w:t>Восприятие и эмоциональная оценка шедевров русского и зарубежного искусства, изображающих природу. Общность тематики, передаваемых чувств, отношение к природе в произведениях авторов – представителей р</w:t>
      </w:r>
      <w:r w:rsidR="0088359A" w:rsidRPr="00D26AA5">
        <w:rPr>
          <w:rFonts w:ascii="Times New Roman" w:hAnsi="Times New Roman" w:cs="Times New Roman"/>
          <w:spacing w:val="-3"/>
          <w:sz w:val="24"/>
          <w:szCs w:val="24"/>
        </w:rPr>
        <w:t>азных культур, народов, стран (</w:t>
      </w:r>
      <w:r w:rsidRPr="00D26AA5">
        <w:rPr>
          <w:rFonts w:ascii="Times New Roman" w:hAnsi="Times New Roman" w:cs="Times New Roman"/>
          <w:spacing w:val="-3"/>
          <w:sz w:val="24"/>
          <w:szCs w:val="24"/>
        </w:rPr>
        <w:t xml:space="preserve">например, А. К. Саврасов, И. И. Левитан, И. И. Шишкин, Н. К. Рерих¸ К. Моне, П. Сезанн, В. Ван </w:t>
      </w:r>
      <w:proofErr w:type="spellStart"/>
      <w:r w:rsidRPr="00D26AA5">
        <w:rPr>
          <w:rFonts w:ascii="Times New Roman" w:hAnsi="Times New Roman" w:cs="Times New Roman"/>
          <w:spacing w:val="-3"/>
          <w:sz w:val="24"/>
          <w:szCs w:val="24"/>
        </w:rPr>
        <w:t>Гог</w:t>
      </w:r>
      <w:proofErr w:type="spellEnd"/>
      <w:r w:rsidRPr="00D26AA5">
        <w:rPr>
          <w:rFonts w:ascii="Times New Roman" w:hAnsi="Times New Roman" w:cs="Times New Roman"/>
          <w:spacing w:val="-3"/>
          <w:sz w:val="24"/>
          <w:szCs w:val="24"/>
        </w:rPr>
        <w:t xml:space="preserve"> и др.) </w:t>
      </w:r>
    </w:p>
    <w:p w:rsidR="004265E4" w:rsidRPr="00D26AA5" w:rsidRDefault="004265E4" w:rsidP="00D26AA5">
      <w:pPr>
        <w:pStyle w:val="af0"/>
        <w:spacing w:line="240" w:lineRule="atLeast"/>
        <w:ind w:firstLine="709"/>
        <w:rPr>
          <w:rFonts w:ascii="Times New Roman" w:hAnsi="Times New Roman" w:cs="Times New Roman"/>
          <w:spacing w:val="-3"/>
          <w:sz w:val="24"/>
          <w:szCs w:val="24"/>
        </w:rPr>
      </w:pPr>
      <w:r w:rsidRPr="00D26AA5">
        <w:rPr>
          <w:rFonts w:ascii="Times New Roman" w:hAnsi="Times New Roman" w:cs="Times New Roman"/>
          <w:spacing w:val="-3"/>
          <w:sz w:val="24"/>
          <w:szCs w:val="24"/>
        </w:rPr>
        <w:t xml:space="preserve">Знакомство с несколькими наиболее яркими культурами мира, представляющими разные народы и эпохи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мира. Образы культуры и декоративно </w:t>
      </w:r>
      <w:proofErr w:type="gramStart"/>
      <w:r w:rsidRPr="00D26AA5">
        <w:rPr>
          <w:rFonts w:ascii="Times New Roman" w:hAnsi="Times New Roman" w:cs="Times New Roman"/>
          <w:spacing w:val="-3"/>
          <w:sz w:val="24"/>
          <w:szCs w:val="24"/>
        </w:rPr>
        <w:t>-п</w:t>
      </w:r>
      <w:proofErr w:type="gramEnd"/>
      <w:r w:rsidRPr="00D26AA5">
        <w:rPr>
          <w:rFonts w:ascii="Times New Roman" w:hAnsi="Times New Roman" w:cs="Times New Roman"/>
          <w:spacing w:val="-3"/>
          <w:sz w:val="24"/>
          <w:szCs w:val="24"/>
        </w:rPr>
        <w:t>рикладного искусства.</w:t>
      </w:r>
    </w:p>
    <w:p w:rsidR="004265E4" w:rsidRPr="00D26AA5" w:rsidRDefault="004265E4" w:rsidP="00D26AA5">
      <w:pPr>
        <w:pStyle w:val="af0"/>
        <w:spacing w:line="240" w:lineRule="atLeast"/>
        <w:ind w:firstLine="709"/>
        <w:rPr>
          <w:rFonts w:ascii="Times New Roman" w:hAnsi="Times New Roman" w:cs="Times New Roman"/>
          <w:i/>
          <w:spacing w:val="-3"/>
          <w:sz w:val="24"/>
          <w:szCs w:val="24"/>
        </w:rPr>
      </w:pPr>
      <w:r w:rsidRPr="00D26AA5">
        <w:rPr>
          <w:rFonts w:ascii="Times New Roman" w:hAnsi="Times New Roman" w:cs="Times New Roman"/>
          <w:i/>
          <w:spacing w:val="-3"/>
          <w:sz w:val="24"/>
          <w:szCs w:val="24"/>
        </w:rPr>
        <w:t>Родина моя – Россия.</w:t>
      </w:r>
      <w:r w:rsidRPr="00D26AA5">
        <w:rPr>
          <w:rFonts w:ascii="Times New Roman" w:hAnsi="Times New Roman" w:cs="Times New Roman"/>
          <w:spacing w:val="-3"/>
          <w:sz w:val="24"/>
          <w:szCs w:val="24"/>
        </w:rPr>
        <w:t xml:space="preserve"> 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и традиционной культуры. Представление народа о красоте человека (внешней и духовной), </w:t>
      </w:r>
      <w:proofErr w:type="gramStart"/>
      <w:r w:rsidRPr="00D26AA5">
        <w:rPr>
          <w:rFonts w:ascii="Times New Roman" w:hAnsi="Times New Roman" w:cs="Times New Roman"/>
          <w:spacing w:val="-3"/>
          <w:sz w:val="24"/>
          <w:szCs w:val="24"/>
        </w:rPr>
        <w:t>отраженные</w:t>
      </w:r>
      <w:proofErr w:type="gramEnd"/>
      <w:r w:rsidRPr="00D26AA5">
        <w:rPr>
          <w:rFonts w:ascii="Times New Roman" w:hAnsi="Times New Roman" w:cs="Times New Roman"/>
          <w:spacing w:val="-3"/>
          <w:sz w:val="24"/>
          <w:szCs w:val="24"/>
        </w:rPr>
        <w:t xml:space="preserve"> в искусстве. Образ защитника Отечества.</w:t>
      </w:r>
    </w:p>
    <w:p w:rsidR="004265E4" w:rsidRPr="00D26AA5" w:rsidRDefault="004265E4" w:rsidP="00D26AA5">
      <w:pPr>
        <w:pStyle w:val="af0"/>
        <w:spacing w:line="240" w:lineRule="atLeast"/>
        <w:ind w:firstLine="709"/>
        <w:rPr>
          <w:rFonts w:ascii="Times New Roman" w:hAnsi="Times New Roman" w:cs="Times New Roman"/>
          <w:spacing w:val="-3"/>
          <w:sz w:val="24"/>
          <w:szCs w:val="24"/>
        </w:rPr>
      </w:pPr>
      <w:r w:rsidRPr="00D26AA5">
        <w:rPr>
          <w:rFonts w:ascii="Times New Roman" w:hAnsi="Times New Roman" w:cs="Times New Roman"/>
          <w:i/>
          <w:spacing w:val="-3"/>
          <w:sz w:val="24"/>
          <w:szCs w:val="24"/>
        </w:rPr>
        <w:t>Человек и человеческие взаимоотношения.</w:t>
      </w:r>
      <w:r w:rsidRPr="00D26AA5">
        <w:rPr>
          <w:rFonts w:ascii="Times New Roman" w:hAnsi="Times New Roman" w:cs="Times New Roman"/>
          <w:spacing w:val="-3"/>
          <w:sz w:val="24"/>
          <w:szCs w:val="24"/>
        </w:rPr>
        <w:t xml:space="preserve"> Образ человека в разных культурах мира. Образ современника. Жанр портрета. Темы любви, дружбы, семьи в искусстве. </w:t>
      </w:r>
      <w:proofErr w:type="gramStart"/>
      <w:r w:rsidRPr="00D26AA5">
        <w:rPr>
          <w:rFonts w:ascii="Times New Roman" w:hAnsi="Times New Roman" w:cs="Times New Roman"/>
          <w:spacing w:val="-3"/>
          <w:sz w:val="24"/>
          <w:szCs w:val="24"/>
        </w:rPr>
        <w:t>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т.д. образы персонажей, вызывающие гнев, раздражение, презрение.</w:t>
      </w:r>
      <w:proofErr w:type="gramEnd"/>
    </w:p>
    <w:p w:rsidR="004265E4" w:rsidRPr="00D26AA5" w:rsidRDefault="004265E4" w:rsidP="00D26AA5">
      <w:pPr>
        <w:pStyle w:val="af0"/>
        <w:spacing w:line="240" w:lineRule="atLeast"/>
        <w:ind w:firstLine="709"/>
        <w:rPr>
          <w:rFonts w:ascii="Times New Roman" w:hAnsi="Times New Roman" w:cs="Times New Roman"/>
          <w:i/>
          <w:spacing w:val="-3"/>
          <w:sz w:val="24"/>
          <w:szCs w:val="24"/>
        </w:rPr>
      </w:pPr>
      <w:r w:rsidRPr="00D26AA5">
        <w:rPr>
          <w:rFonts w:ascii="Times New Roman" w:hAnsi="Times New Roman" w:cs="Times New Roman"/>
          <w:i/>
          <w:spacing w:val="-3"/>
          <w:sz w:val="24"/>
          <w:szCs w:val="24"/>
        </w:rPr>
        <w:t>Искусство дарит людям  красоту.</w:t>
      </w:r>
      <w:r w:rsidRPr="00D26AA5">
        <w:rPr>
          <w:rFonts w:ascii="Times New Roman" w:hAnsi="Times New Roman" w:cs="Times New Roman"/>
          <w:spacing w:val="-3"/>
          <w:sz w:val="24"/>
          <w:szCs w:val="24"/>
        </w:rPr>
        <w:t xml:space="preserve"> Искусство вокруг нас сегодня. Использование различных художественных материалов и сре</w:t>
      </w:r>
      <w:proofErr w:type="gramStart"/>
      <w:r w:rsidRPr="00D26AA5">
        <w:rPr>
          <w:rFonts w:ascii="Times New Roman" w:hAnsi="Times New Roman" w:cs="Times New Roman"/>
          <w:spacing w:val="-3"/>
          <w:sz w:val="24"/>
          <w:szCs w:val="24"/>
        </w:rPr>
        <w:t>дств дл</w:t>
      </w:r>
      <w:proofErr w:type="gramEnd"/>
      <w:r w:rsidRPr="00D26AA5">
        <w:rPr>
          <w:rFonts w:ascii="Times New Roman" w:hAnsi="Times New Roman" w:cs="Times New Roman"/>
          <w:spacing w:val="-3"/>
          <w:sz w:val="24"/>
          <w:szCs w:val="24"/>
        </w:rPr>
        <w:t>я создания проектов красивых, удобных и выразительных предметов быта, видов транспорта. Представление о роли изобразительных (пластических) иску</w:t>
      </w:r>
      <w:proofErr w:type="gramStart"/>
      <w:r w:rsidRPr="00D26AA5">
        <w:rPr>
          <w:rFonts w:ascii="Times New Roman" w:hAnsi="Times New Roman" w:cs="Times New Roman"/>
          <w:spacing w:val="-3"/>
          <w:sz w:val="24"/>
          <w:szCs w:val="24"/>
        </w:rPr>
        <w:t>сств в п</w:t>
      </w:r>
      <w:proofErr w:type="gramEnd"/>
      <w:r w:rsidRPr="00D26AA5">
        <w:rPr>
          <w:rFonts w:ascii="Times New Roman" w:hAnsi="Times New Roman" w:cs="Times New Roman"/>
          <w:spacing w:val="-3"/>
          <w:sz w:val="24"/>
          <w:szCs w:val="24"/>
        </w:rPr>
        <w:t>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верованиях разных народов (на примере изобразительного и  декоративно-прикладного искусства народов России). Жанр натюрморта. Художественное конструирование и оформление помещений и парков, транспорта и посуды, мебели, одежды, книг и игрушек.</w:t>
      </w:r>
    </w:p>
    <w:p w:rsidR="004265E4" w:rsidRPr="00D26AA5" w:rsidRDefault="004265E4" w:rsidP="00D26AA5">
      <w:pPr>
        <w:pStyle w:val="af0"/>
        <w:spacing w:line="240" w:lineRule="atLeast"/>
        <w:ind w:firstLine="709"/>
        <w:rPr>
          <w:rFonts w:ascii="Times New Roman" w:hAnsi="Times New Roman" w:cs="Times New Roman"/>
          <w:i/>
          <w:spacing w:val="-3"/>
          <w:sz w:val="24"/>
          <w:szCs w:val="24"/>
        </w:rPr>
      </w:pPr>
      <w:r w:rsidRPr="00D26AA5">
        <w:rPr>
          <w:rFonts w:ascii="Times New Roman" w:hAnsi="Times New Roman" w:cs="Times New Roman"/>
          <w:b/>
          <w:i/>
          <w:spacing w:val="-3"/>
          <w:sz w:val="24"/>
          <w:szCs w:val="24"/>
        </w:rPr>
        <w:t>Опыт художественно-творческой деятельности</w:t>
      </w:r>
    </w:p>
    <w:p w:rsidR="004265E4" w:rsidRPr="00D26AA5" w:rsidRDefault="004265E4" w:rsidP="00D26AA5">
      <w:pPr>
        <w:pStyle w:val="af0"/>
        <w:spacing w:line="240" w:lineRule="atLeast"/>
        <w:ind w:firstLine="709"/>
        <w:rPr>
          <w:rFonts w:ascii="Times New Roman" w:hAnsi="Times New Roman" w:cs="Times New Roman"/>
          <w:spacing w:val="-3"/>
          <w:sz w:val="24"/>
          <w:szCs w:val="24"/>
        </w:rPr>
      </w:pPr>
      <w:r w:rsidRPr="00D26AA5">
        <w:rPr>
          <w:rFonts w:ascii="Times New Roman" w:hAnsi="Times New Roman" w:cs="Times New Roman"/>
          <w:spacing w:val="-3"/>
          <w:sz w:val="24"/>
          <w:szCs w:val="24"/>
        </w:rPr>
        <w:t>Участие в различных видах изобразительной, декоративно-прикладной и художественно-конструкторской деятельности.</w:t>
      </w:r>
    </w:p>
    <w:p w:rsidR="004265E4" w:rsidRPr="00D26AA5" w:rsidRDefault="004265E4" w:rsidP="00D26AA5">
      <w:pPr>
        <w:pStyle w:val="af0"/>
        <w:spacing w:line="240" w:lineRule="atLeast"/>
        <w:ind w:firstLine="709"/>
        <w:rPr>
          <w:rFonts w:ascii="Times New Roman" w:hAnsi="Times New Roman" w:cs="Times New Roman"/>
          <w:spacing w:val="-3"/>
          <w:sz w:val="24"/>
          <w:szCs w:val="24"/>
        </w:rPr>
      </w:pPr>
      <w:r w:rsidRPr="00D26AA5">
        <w:rPr>
          <w:rFonts w:ascii="Times New Roman" w:hAnsi="Times New Roman" w:cs="Times New Roman"/>
          <w:spacing w:val="-3"/>
          <w:sz w:val="24"/>
          <w:szCs w:val="24"/>
        </w:rPr>
        <w:t>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w:t>
      </w:r>
    </w:p>
    <w:p w:rsidR="004265E4" w:rsidRPr="00D26AA5" w:rsidRDefault="004265E4" w:rsidP="00D26AA5">
      <w:pPr>
        <w:pStyle w:val="af0"/>
        <w:spacing w:line="240" w:lineRule="atLeast"/>
        <w:ind w:firstLine="709"/>
        <w:rPr>
          <w:rFonts w:ascii="Times New Roman" w:hAnsi="Times New Roman" w:cs="Times New Roman"/>
          <w:spacing w:val="-3"/>
          <w:sz w:val="24"/>
          <w:szCs w:val="24"/>
        </w:rPr>
      </w:pPr>
      <w:proofErr w:type="gramStart"/>
      <w:r w:rsidRPr="00D26AA5">
        <w:rPr>
          <w:rFonts w:ascii="Times New Roman" w:hAnsi="Times New Roman" w:cs="Times New Roman"/>
          <w:spacing w:val="-3"/>
          <w:sz w:val="24"/>
          <w:szCs w:val="24"/>
        </w:rPr>
        <w:t>Овладение основами художественной грамоты: композицией, формой, ритмом, линией, цветом, объемом, фактурой.</w:t>
      </w:r>
      <w:proofErr w:type="gramEnd"/>
    </w:p>
    <w:p w:rsidR="004265E4" w:rsidRPr="00D26AA5" w:rsidRDefault="004265E4" w:rsidP="00D26AA5">
      <w:pPr>
        <w:pStyle w:val="af0"/>
        <w:spacing w:line="240" w:lineRule="atLeast"/>
        <w:ind w:firstLine="709"/>
        <w:rPr>
          <w:rFonts w:ascii="Times New Roman" w:hAnsi="Times New Roman" w:cs="Times New Roman"/>
          <w:spacing w:val="-3"/>
          <w:sz w:val="24"/>
          <w:szCs w:val="24"/>
        </w:rPr>
      </w:pPr>
      <w:r w:rsidRPr="00D26AA5">
        <w:rPr>
          <w:rFonts w:ascii="Times New Roman" w:hAnsi="Times New Roman" w:cs="Times New Roman"/>
          <w:spacing w:val="-3"/>
          <w:sz w:val="24"/>
          <w:szCs w:val="24"/>
        </w:rPr>
        <w:t xml:space="preserve">Создание моделей бытового окружения человека. Овладение элементарными навыками лепки и </w:t>
      </w:r>
      <w:proofErr w:type="spellStart"/>
      <w:r w:rsidRPr="00D26AA5">
        <w:rPr>
          <w:rFonts w:ascii="Times New Roman" w:hAnsi="Times New Roman" w:cs="Times New Roman"/>
          <w:spacing w:val="-3"/>
          <w:sz w:val="24"/>
          <w:szCs w:val="24"/>
        </w:rPr>
        <w:t>бумагопластики</w:t>
      </w:r>
      <w:proofErr w:type="spellEnd"/>
      <w:r w:rsidRPr="00D26AA5">
        <w:rPr>
          <w:rFonts w:ascii="Times New Roman" w:hAnsi="Times New Roman" w:cs="Times New Roman"/>
          <w:spacing w:val="-3"/>
          <w:sz w:val="24"/>
          <w:szCs w:val="24"/>
        </w:rPr>
        <w:t>.</w:t>
      </w:r>
    </w:p>
    <w:p w:rsidR="004265E4" w:rsidRPr="00D26AA5" w:rsidRDefault="004265E4" w:rsidP="00D26AA5">
      <w:pPr>
        <w:pStyle w:val="af0"/>
        <w:spacing w:line="240" w:lineRule="atLeast"/>
        <w:ind w:firstLine="709"/>
        <w:rPr>
          <w:rFonts w:ascii="Times New Roman" w:hAnsi="Times New Roman" w:cs="Times New Roman"/>
          <w:spacing w:val="-3"/>
          <w:sz w:val="24"/>
          <w:szCs w:val="24"/>
        </w:rPr>
      </w:pPr>
      <w:r w:rsidRPr="00D26AA5">
        <w:rPr>
          <w:rFonts w:ascii="Times New Roman" w:hAnsi="Times New Roman" w:cs="Times New Roman"/>
          <w:spacing w:val="-3"/>
          <w:sz w:val="24"/>
          <w:szCs w:val="24"/>
        </w:rPr>
        <w:t>Выбор и применение выразительных сре</w:t>
      </w:r>
      <w:proofErr w:type="gramStart"/>
      <w:r w:rsidRPr="00D26AA5">
        <w:rPr>
          <w:rFonts w:ascii="Times New Roman" w:hAnsi="Times New Roman" w:cs="Times New Roman"/>
          <w:spacing w:val="-3"/>
          <w:sz w:val="24"/>
          <w:szCs w:val="24"/>
        </w:rPr>
        <w:t>дств дл</w:t>
      </w:r>
      <w:proofErr w:type="gramEnd"/>
      <w:r w:rsidRPr="00D26AA5">
        <w:rPr>
          <w:rFonts w:ascii="Times New Roman" w:hAnsi="Times New Roman" w:cs="Times New Roman"/>
          <w:spacing w:val="-3"/>
          <w:sz w:val="24"/>
          <w:szCs w:val="24"/>
        </w:rPr>
        <w:t>я реализации собственного замысла в рисунке, живописи, аппликации, скульптуре, художественном конструировании.</w:t>
      </w:r>
    </w:p>
    <w:p w:rsidR="004265E4" w:rsidRPr="00D26AA5" w:rsidRDefault="004265E4" w:rsidP="00D26AA5">
      <w:pPr>
        <w:pStyle w:val="af0"/>
        <w:spacing w:line="240" w:lineRule="atLeast"/>
        <w:ind w:firstLine="709"/>
        <w:rPr>
          <w:rFonts w:ascii="Times New Roman" w:hAnsi="Times New Roman" w:cs="Times New Roman"/>
          <w:spacing w:val="-3"/>
          <w:sz w:val="24"/>
          <w:szCs w:val="24"/>
        </w:rPr>
      </w:pPr>
      <w:proofErr w:type="gramStart"/>
      <w:r w:rsidRPr="00D26AA5">
        <w:rPr>
          <w:rFonts w:ascii="Times New Roman" w:hAnsi="Times New Roman" w:cs="Times New Roman"/>
          <w:spacing w:val="-3"/>
          <w:sz w:val="24"/>
          <w:szCs w:val="24"/>
        </w:rPr>
        <w:t>Передача настроения в творческой работе с помощью цвета, тона, композиции, пространства, линии, штриха, пятна, объема, фактуры материала.</w:t>
      </w:r>
      <w:proofErr w:type="gramEnd"/>
    </w:p>
    <w:p w:rsidR="004265E4" w:rsidRPr="00D26AA5" w:rsidRDefault="004265E4" w:rsidP="00D26AA5">
      <w:pPr>
        <w:pStyle w:val="af0"/>
        <w:spacing w:line="240" w:lineRule="atLeast"/>
        <w:ind w:firstLine="709"/>
        <w:rPr>
          <w:rFonts w:ascii="Times New Roman" w:hAnsi="Times New Roman" w:cs="Times New Roman"/>
          <w:spacing w:val="-3"/>
          <w:sz w:val="24"/>
          <w:szCs w:val="24"/>
        </w:rPr>
      </w:pPr>
      <w:proofErr w:type="gramStart"/>
      <w:r w:rsidRPr="00D26AA5">
        <w:rPr>
          <w:rFonts w:ascii="Times New Roman" w:hAnsi="Times New Roman" w:cs="Times New Roman"/>
          <w:spacing w:val="-3"/>
          <w:sz w:val="24"/>
          <w:szCs w:val="24"/>
        </w:rPr>
        <w:t>Использование в индивидуальной и коллективной деятельности различных художественных техник и материалов: фотографии, видеосъемки, бумажной пластики, гуаши, акварели, пастели, восковых мелков, туши, карандаша, фломастеров, пластилина, глины, подручных и природных материалов.</w:t>
      </w:r>
      <w:proofErr w:type="gramEnd"/>
    </w:p>
    <w:p w:rsidR="004265E4" w:rsidRPr="00D26AA5" w:rsidRDefault="004265E4" w:rsidP="00D26AA5">
      <w:pPr>
        <w:pStyle w:val="af0"/>
        <w:spacing w:line="240" w:lineRule="atLeast"/>
        <w:ind w:firstLine="709"/>
        <w:rPr>
          <w:rFonts w:ascii="Times New Roman" w:hAnsi="Times New Roman" w:cs="Times New Roman"/>
          <w:spacing w:val="-3"/>
          <w:sz w:val="24"/>
          <w:szCs w:val="24"/>
        </w:rPr>
      </w:pPr>
      <w:r w:rsidRPr="00D26AA5">
        <w:rPr>
          <w:rFonts w:ascii="Times New Roman" w:hAnsi="Times New Roman" w:cs="Times New Roman"/>
          <w:spacing w:val="-3"/>
          <w:sz w:val="24"/>
          <w:szCs w:val="24"/>
        </w:rPr>
        <w:lastRenderedPageBreak/>
        <w:t>Участие в обсуждении содержания и выразительных сре</w:t>
      </w:r>
      <w:proofErr w:type="gramStart"/>
      <w:r w:rsidRPr="00D26AA5">
        <w:rPr>
          <w:rFonts w:ascii="Times New Roman" w:hAnsi="Times New Roman" w:cs="Times New Roman"/>
          <w:spacing w:val="-3"/>
          <w:sz w:val="24"/>
          <w:szCs w:val="24"/>
        </w:rPr>
        <w:t>дств пр</w:t>
      </w:r>
      <w:proofErr w:type="gramEnd"/>
      <w:r w:rsidRPr="00D26AA5">
        <w:rPr>
          <w:rFonts w:ascii="Times New Roman" w:hAnsi="Times New Roman" w:cs="Times New Roman"/>
          <w:spacing w:val="-3"/>
          <w:sz w:val="24"/>
          <w:szCs w:val="24"/>
        </w:rPr>
        <w:t>оизведений изобразительного искусства, выражение своего отношения к произведению.</w:t>
      </w:r>
    </w:p>
    <w:p w:rsidR="004265E4" w:rsidRPr="00D26AA5" w:rsidRDefault="004265E4" w:rsidP="00D26AA5">
      <w:pPr>
        <w:spacing w:after="0" w:line="240" w:lineRule="atLeast"/>
        <w:ind w:firstLine="709"/>
        <w:jc w:val="both"/>
        <w:rPr>
          <w:rFonts w:ascii="Times New Roman" w:hAnsi="Times New Roman" w:cs="Times New Roman"/>
          <w:color w:val="auto"/>
          <w:kern w:val="0"/>
          <w:sz w:val="24"/>
          <w:szCs w:val="24"/>
          <w:lang w:eastAsia="ru-RU"/>
        </w:rPr>
      </w:pPr>
      <w:r w:rsidRPr="00D26AA5">
        <w:rPr>
          <w:rFonts w:ascii="Times New Roman" w:hAnsi="Times New Roman" w:cs="Times New Roman"/>
          <w:b/>
          <w:i/>
          <w:color w:val="auto"/>
          <w:kern w:val="0"/>
          <w:sz w:val="24"/>
          <w:szCs w:val="24"/>
          <w:lang w:eastAsia="ru-RU"/>
        </w:rPr>
        <w:t>Предметные результаты</w:t>
      </w:r>
      <w:r w:rsidRPr="00D26AA5">
        <w:rPr>
          <w:rFonts w:ascii="Times New Roman" w:hAnsi="Times New Roman" w:cs="Times New Roman"/>
          <w:color w:val="auto"/>
          <w:kern w:val="0"/>
          <w:sz w:val="24"/>
          <w:szCs w:val="24"/>
          <w:lang w:eastAsia="ru-RU"/>
        </w:rPr>
        <w:t xml:space="preserve"> освоения учебного предмета «Изобразительное искусство»:</w:t>
      </w:r>
    </w:p>
    <w:p w:rsidR="004265E4" w:rsidRPr="00D26AA5" w:rsidRDefault="004265E4" w:rsidP="00D26AA5">
      <w:pPr>
        <w:spacing w:after="0" w:line="240" w:lineRule="atLeast"/>
        <w:ind w:firstLine="709"/>
        <w:jc w:val="both"/>
        <w:rPr>
          <w:rFonts w:ascii="Times New Roman" w:hAnsi="Times New Roman" w:cs="Times New Roman"/>
          <w:color w:val="auto"/>
          <w:kern w:val="0"/>
          <w:sz w:val="24"/>
          <w:szCs w:val="24"/>
          <w:lang w:eastAsia="ru-RU"/>
        </w:rPr>
      </w:pPr>
      <w:r w:rsidRPr="00D26AA5">
        <w:rPr>
          <w:rFonts w:ascii="Times New Roman" w:hAnsi="Times New Roman" w:cs="Times New Roman"/>
          <w:color w:val="auto"/>
          <w:kern w:val="0"/>
          <w:sz w:val="24"/>
          <w:szCs w:val="24"/>
          <w:lang w:eastAsia="ru-RU"/>
        </w:rPr>
        <w:t>- понимание образной природы изобразительного искусства;</w:t>
      </w:r>
    </w:p>
    <w:p w:rsidR="004265E4" w:rsidRPr="00D26AA5" w:rsidRDefault="004265E4" w:rsidP="00D26AA5">
      <w:pPr>
        <w:spacing w:after="0" w:line="240" w:lineRule="atLeast"/>
        <w:ind w:firstLine="709"/>
        <w:jc w:val="both"/>
        <w:rPr>
          <w:rFonts w:ascii="Times New Roman" w:hAnsi="Times New Roman" w:cs="Times New Roman"/>
          <w:sz w:val="24"/>
          <w:szCs w:val="24"/>
        </w:rPr>
      </w:pPr>
      <w:r w:rsidRPr="00D26AA5">
        <w:rPr>
          <w:rFonts w:ascii="Times New Roman" w:hAnsi="Times New Roman" w:cs="Times New Roman"/>
          <w:color w:val="auto"/>
          <w:kern w:val="0"/>
          <w:sz w:val="24"/>
          <w:szCs w:val="24"/>
          <w:lang w:eastAsia="ru-RU"/>
        </w:rPr>
        <w:t xml:space="preserve">- </w:t>
      </w:r>
      <w:r w:rsidRPr="00D26AA5">
        <w:rPr>
          <w:rFonts w:ascii="Times New Roman" w:hAnsi="Times New Roman" w:cs="Times New Roman"/>
          <w:sz w:val="24"/>
          <w:szCs w:val="24"/>
        </w:rPr>
        <w:t>представление о роли искусства в жизни и духовно-нравственном развитии человека;</w:t>
      </w:r>
    </w:p>
    <w:p w:rsidR="004265E4" w:rsidRPr="00D26AA5" w:rsidRDefault="004265E4" w:rsidP="00D26AA5">
      <w:pPr>
        <w:spacing w:after="0" w:line="240" w:lineRule="atLeast"/>
        <w:ind w:firstLine="709"/>
        <w:jc w:val="both"/>
        <w:rPr>
          <w:rFonts w:ascii="Times New Roman" w:hAnsi="Times New Roman" w:cs="Times New Roman"/>
          <w:sz w:val="24"/>
          <w:szCs w:val="24"/>
        </w:rPr>
      </w:pPr>
      <w:r w:rsidRPr="00D26AA5">
        <w:rPr>
          <w:rFonts w:ascii="Times New Roman" w:hAnsi="Times New Roman" w:cs="Times New Roman"/>
          <w:sz w:val="24"/>
          <w:szCs w:val="24"/>
        </w:rPr>
        <w:t xml:space="preserve">- </w:t>
      </w:r>
      <w:proofErr w:type="spellStart"/>
      <w:r w:rsidRPr="00D26AA5">
        <w:rPr>
          <w:rFonts w:ascii="Times New Roman" w:hAnsi="Times New Roman" w:cs="Times New Roman"/>
          <w:sz w:val="24"/>
          <w:szCs w:val="24"/>
        </w:rPr>
        <w:t>сформированность</w:t>
      </w:r>
      <w:proofErr w:type="spellEnd"/>
      <w:r w:rsidRPr="00D26AA5">
        <w:rPr>
          <w:rFonts w:ascii="Times New Roman" w:hAnsi="Times New Roman" w:cs="Times New Roman"/>
          <w:sz w:val="24"/>
          <w:szCs w:val="24"/>
        </w:rPr>
        <w:t xml:space="preserve"> основ художественной культуры, в том числе на материале художественной культуры родного края;</w:t>
      </w:r>
    </w:p>
    <w:p w:rsidR="004265E4" w:rsidRPr="00D26AA5" w:rsidRDefault="004265E4" w:rsidP="00D26AA5">
      <w:pPr>
        <w:spacing w:after="0" w:line="240" w:lineRule="atLeast"/>
        <w:ind w:firstLine="709"/>
        <w:jc w:val="both"/>
        <w:rPr>
          <w:rFonts w:ascii="Times New Roman" w:hAnsi="Times New Roman" w:cs="Times New Roman"/>
          <w:sz w:val="24"/>
          <w:szCs w:val="24"/>
        </w:rPr>
      </w:pPr>
      <w:r w:rsidRPr="00D26AA5">
        <w:rPr>
          <w:rFonts w:ascii="Times New Roman" w:hAnsi="Times New Roman" w:cs="Times New Roman"/>
          <w:sz w:val="24"/>
          <w:szCs w:val="24"/>
        </w:rPr>
        <w:t>- развитие эстетического чувства на основе знакомства с мировой и отечественной художественной культурой;</w:t>
      </w:r>
    </w:p>
    <w:p w:rsidR="004265E4" w:rsidRPr="00D26AA5" w:rsidRDefault="004265E4" w:rsidP="00D26AA5">
      <w:pPr>
        <w:spacing w:after="0" w:line="240" w:lineRule="atLeast"/>
        <w:ind w:firstLine="709"/>
        <w:jc w:val="both"/>
        <w:rPr>
          <w:rFonts w:ascii="Times New Roman" w:hAnsi="Times New Roman" w:cs="Times New Roman"/>
          <w:sz w:val="24"/>
          <w:szCs w:val="24"/>
        </w:rPr>
      </w:pPr>
      <w:r w:rsidRPr="00D26AA5">
        <w:rPr>
          <w:rFonts w:ascii="Times New Roman" w:hAnsi="Times New Roman" w:cs="Times New Roman"/>
          <w:sz w:val="24"/>
          <w:szCs w:val="24"/>
        </w:rPr>
        <w:t>- умение воспринимать, элементарно анализировать и оценивать произведения искусства;</w:t>
      </w:r>
    </w:p>
    <w:p w:rsidR="004265E4" w:rsidRPr="00D26AA5" w:rsidRDefault="004265E4" w:rsidP="00D26AA5">
      <w:pPr>
        <w:spacing w:after="0" w:line="240" w:lineRule="atLeast"/>
        <w:ind w:firstLine="709"/>
        <w:jc w:val="both"/>
        <w:rPr>
          <w:rFonts w:ascii="Times New Roman" w:hAnsi="Times New Roman" w:cs="Times New Roman"/>
          <w:sz w:val="24"/>
          <w:szCs w:val="24"/>
        </w:rPr>
      </w:pPr>
      <w:r w:rsidRPr="00D26AA5">
        <w:rPr>
          <w:rFonts w:ascii="Times New Roman" w:hAnsi="Times New Roman" w:cs="Times New Roman"/>
          <w:sz w:val="24"/>
          <w:szCs w:val="24"/>
        </w:rPr>
        <w:t>- освоение средств изобразительной деятельности;</w:t>
      </w:r>
    </w:p>
    <w:p w:rsidR="004265E4" w:rsidRPr="00D26AA5" w:rsidRDefault="004265E4" w:rsidP="00D26AA5">
      <w:pPr>
        <w:spacing w:after="0" w:line="240" w:lineRule="atLeast"/>
        <w:ind w:firstLine="709"/>
        <w:jc w:val="both"/>
        <w:rPr>
          <w:rFonts w:ascii="Times New Roman" w:hAnsi="Times New Roman" w:cs="Times New Roman"/>
          <w:sz w:val="24"/>
          <w:szCs w:val="24"/>
        </w:rPr>
      </w:pPr>
      <w:r w:rsidRPr="00D26AA5">
        <w:rPr>
          <w:rFonts w:ascii="Times New Roman" w:hAnsi="Times New Roman" w:cs="Times New Roman"/>
          <w:sz w:val="24"/>
          <w:szCs w:val="24"/>
        </w:rPr>
        <w:t>- умение использовать инструменты, материалы в процессе доступной изобразительной деятельности, а также умение использовать различные технологии в процессе рисования, лепки, аппликации;</w:t>
      </w:r>
    </w:p>
    <w:p w:rsidR="004265E4" w:rsidRPr="00D26AA5" w:rsidRDefault="004265E4" w:rsidP="00D26AA5">
      <w:pPr>
        <w:spacing w:after="0" w:line="240" w:lineRule="atLeast"/>
        <w:ind w:firstLine="709"/>
        <w:jc w:val="both"/>
        <w:rPr>
          <w:rFonts w:ascii="Times New Roman" w:hAnsi="Times New Roman" w:cs="Times New Roman"/>
          <w:color w:val="auto"/>
          <w:kern w:val="0"/>
          <w:sz w:val="24"/>
          <w:szCs w:val="24"/>
          <w:lang w:eastAsia="ru-RU"/>
        </w:rPr>
      </w:pPr>
      <w:r w:rsidRPr="00D26AA5">
        <w:rPr>
          <w:rFonts w:ascii="Times New Roman" w:hAnsi="Times New Roman" w:cs="Times New Roman"/>
          <w:sz w:val="24"/>
          <w:szCs w:val="24"/>
        </w:rPr>
        <w:t>- способность к совместной и самостоятельной изобразительной деятельности;</w:t>
      </w:r>
    </w:p>
    <w:p w:rsidR="004265E4" w:rsidRPr="00D26AA5" w:rsidRDefault="004265E4" w:rsidP="00D26AA5">
      <w:pPr>
        <w:spacing w:after="0" w:line="240" w:lineRule="atLeast"/>
        <w:ind w:firstLine="709"/>
        <w:jc w:val="both"/>
        <w:rPr>
          <w:rFonts w:ascii="Times New Roman" w:hAnsi="Times New Roman" w:cs="Times New Roman"/>
          <w:color w:val="auto"/>
          <w:kern w:val="0"/>
          <w:sz w:val="24"/>
          <w:szCs w:val="24"/>
          <w:lang w:eastAsia="ru-RU"/>
        </w:rPr>
      </w:pPr>
      <w:r w:rsidRPr="00D26AA5">
        <w:rPr>
          <w:rFonts w:ascii="Times New Roman" w:hAnsi="Times New Roman" w:cs="Times New Roman"/>
          <w:color w:val="auto"/>
          <w:kern w:val="0"/>
          <w:sz w:val="24"/>
          <w:szCs w:val="24"/>
          <w:lang w:eastAsia="ru-RU"/>
        </w:rPr>
        <w:t>- умение осуществлять эстетическую оценку явлений природы, событий окружающего мира;</w:t>
      </w:r>
    </w:p>
    <w:p w:rsidR="004265E4" w:rsidRPr="00D26AA5" w:rsidRDefault="004265E4" w:rsidP="00D26AA5">
      <w:pPr>
        <w:spacing w:after="0" w:line="240" w:lineRule="atLeast"/>
        <w:ind w:firstLine="709"/>
        <w:jc w:val="both"/>
        <w:rPr>
          <w:rFonts w:ascii="Times New Roman" w:hAnsi="Times New Roman" w:cs="Times New Roman"/>
          <w:color w:val="auto"/>
          <w:kern w:val="0"/>
          <w:sz w:val="24"/>
          <w:szCs w:val="24"/>
          <w:lang w:eastAsia="ru-RU"/>
        </w:rPr>
      </w:pPr>
      <w:r w:rsidRPr="00D26AA5">
        <w:rPr>
          <w:rFonts w:ascii="Times New Roman" w:hAnsi="Times New Roman" w:cs="Times New Roman"/>
          <w:color w:val="auto"/>
          <w:kern w:val="0"/>
          <w:sz w:val="24"/>
          <w:szCs w:val="24"/>
          <w:lang w:eastAsia="ru-RU"/>
        </w:rPr>
        <w:t>- знание и различение видов художественной деятельности: изобразительной (живопись, графика, скульптура), конструктивной (дизайн и архитектура), декоративной (народные и декоративно-прикладные виды искусства);</w:t>
      </w:r>
    </w:p>
    <w:p w:rsidR="004265E4" w:rsidRPr="00D26AA5" w:rsidRDefault="004265E4" w:rsidP="00D26AA5">
      <w:pPr>
        <w:spacing w:after="0" w:line="240" w:lineRule="atLeast"/>
        <w:ind w:firstLine="709"/>
        <w:jc w:val="both"/>
        <w:rPr>
          <w:rFonts w:ascii="Times New Roman" w:hAnsi="Times New Roman" w:cs="Times New Roman"/>
          <w:color w:val="auto"/>
          <w:kern w:val="0"/>
          <w:sz w:val="24"/>
          <w:szCs w:val="24"/>
          <w:lang w:eastAsia="ru-RU"/>
        </w:rPr>
      </w:pPr>
      <w:r w:rsidRPr="00D26AA5">
        <w:rPr>
          <w:rFonts w:ascii="Times New Roman" w:hAnsi="Times New Roman" w:cs="Times New Roman"/>
          <w:color w:val="auto"/>
          <w:kern w:val="0"/>
          <w:sz w:val="24"/>
          <w:szCs w:val="24"/>
          <w:lang w:eastAsia="ru-RU"/>
        </w:rPr>
        <w:t>- применение художественных умений, знаний и представлений в процессе выполнения художественно-творческих работ;</w:t>
      </w:r>
    </w:p>
    <w:p w:rsidR="004265E4" w:rsidRPr="00D26AA5" w:rsidRDefault="004265E4" w:rsidP="00D26AA5">
      <w:pPr>
        <w:spacing w:after="0" w:line="240" w:lineRule="atLeast"/>
        <w:ind w:firstLine="709"/>
        <w:jc w:val="both"/>
        <w:rPr>
          <w:rFonts w:ascii="Times New Roman" w:hAnsi="Times New Roman" w:cs="Times New Roman"/>
          <w:color w:val="auto"/>
          <w:kern w:val="0"/>
          <w:sz w:val="24"/>
          <w:szCs w:val="24"/>
          <w:lang w:eastAsia="ru-RU"/>
        </w:rPr>
      </w:pPr>
      <w:r w:rsidRPr="00D26AA5">
        <w:rPr>
          <w:rFonts w:ascii="Times New Roman" w:hAnsi="Times New Roman" w:cs="Times New Roman"/>
          <w:color w:val="auto"/>
          <w:kern w:val="0"/>
          <w:sz w:val="24"/>
          <w:szCs w:val="24"/>
          <w:lang w:eastAsia="ru-RU"/>
        </w:rPr>
        <w:t>- способность использовать в художественно-творческой деятельности различные художественные материалы и художественные техники;</w:t>
      </w:r>
    </w:p>
    <w:p w:rsidR="004265E4" w:rsidRPr="00D26AA5" w:rsidRDefault="004265E4" w:rsidP="00D26AA5">
      <w:pPr>
        <w:spacing w:after="0" w:line="240" w:lineRule="atLeast"/>
        <w:ind w:firstLine="709"/>
        <w:jc w:val="both"/>
        <w:rPr>
          <w:rFonts w:ascii="Times New Roman" w:hAnsi="Times New Roman" w:cs="Times New Roman"/>
          <w:color w:val="auto"/>
          <w:kern w:val="0"/>
          <w:sz w:val="24"/>
          <w:szCs w:val="24"/>
          <w:lang w:eastAsia="ru-RU"/>
        </w:rPr>
      </w:pPr>
      <w:r w:rsidRPr="00D26AA5">
        <w:rPr>
          <w:rFonts w:ascii="Times New Roman" w:hAnsi="Times New Roman" w:cs="Times New Roman"/>
          <w:color w:val="auto"/>
          <w:kern w:val="0"/>
          <w:sz w:val="24"/>
          <w:szCs w:val="24"/>
          <w:lang w:eastAsia="ru-RU"/>
        </w:rPr>
        <w:t>- способность передавать в художественно-творческой деятельности характер, эмоциональные состояния и свое отношение к природе, человеку, обществу;</w:t>
      </w:r>
    </w:p>
    <w:p w:rsidR="004265E4" w:rsidRPr="00D26AA5" w:rsidRDefault="004265E4" w:rsidP="00D26AA5">
      <w:pPr>
        <w:spacing w:after="0" w:line="240" w:lineRule="atLeast"/>
        <w:ind w:firstLine="709"/>
        <w:jc w:val="both"/>
        <w:rPr>
          <w:rFonts w:ascii="Times New Roman" w:hAnsi="Times New Roman" w:cs="Times New Roman"/>
          <w:color w:val="auto"/>
          <w:kern w:val="0"/>
          <w:sz w:val="24"/>
          <w:szCs w:val="24"/>
          <w:lang w:eastAsia="ru-RU"/>
        </w:rPr>
      </w:pPr>
      <w:r w:rsidRPr="00D26AA5">
        <w:rPr>
          <w:rFonts w:ascii="Times New Roman" w:hAnsi="Times New Roman" w:cs="Times New Roman"/>
          <w:color w:val="auto"/>
          <w:kern w:val="0"/>
          <w:sz w:val="24"/>
          <w:szCs w:val="24"/>
          <w:lang w:eastAsia="ru-RU"/>
        </w:rPr>
        <w:t>- овладение навыком изображения многофигурных композиций на значимые жизненные темы;</w:t>
      </w:r>
    </w:p>
    <w:p w:rsidR="004265E4" w:rsidRPr="00D26AA5" w:rsidRDefault="004265E4" w:rsidP="00D26AA5">
      <w:pPr>
        <w:spacing w:after="0" w:line="240" w:lineRule="atLeast"/>
        <w:ind w:firstLine="709"/>
        <w:jc w:val="both"/>
        <w:rPr>
          <w:rFonts w:ascii="Times New Roman" w:hAnsi="Times New Roman" w:cs="Times New Roman"/>
          <w:color w:val="auto"/>
          <w:kern w:val="0"/>
          <w:sz w:val="24"/>
          <w:szCs w:val="24"/>
          <w:lang w:eastAsia="ru-RU"/>
        </w:rPr>
      </w:pPr>
      <w:r w:rsidRPr="00D26AA5">
        <w:rPr>
          <w:rFonts w:ascii="Times New Roman" w:hAnsi="Times New Roman" w:cs="Times New Roman"/>
          <w:color w:val="auto"/>
          <w:kern w:val="0"/>
          <w:sz w:val="24"/>
          <w:szCs w:val="24"/>
          <w:lang w:eastAsia="ru-RU"/>
        </w:rPr>
        <w:t>- умение компоновать на плоскости листа и в объеме задуманный художественный образ;</w:t>
      </w:r>
    </w:p>
    <w:p w:rsidR="004265E4" w:rsidRPr="00D26AA5" w:rsidRDefault="004265E4" w:rsidP="00D26AA5">
      <w:pPr>
        <w:spacing w:after="0" w:line="240" w:lineRule="atLeast"/>
        <w:ind w:firstLine="709"/>
        <w:jc w:val="both"/>
        <w:rPr>
          <w:rFonts w:ascii="Times New Roman" w:hAnsi="Times New Roman" w:cs="Times New Roman"/>
          <w:color w:val="auto"/>
          <w:kern w:val="0"/>
          <w:sz w:val="24"/>
          <w:szCs w:val="24"/>
          <w:lang w:eastAsia="ru-RU"/>
        </w:rPr>
      </w:pPr>
      <w:r w:rsidRPr="00D26AA5">
        <w:rPr>
          <w:rFonts w:ascii="Times New Roman" w:hAnsi="Times New Roman" w:cs="Times New Roman"/>
          <w:color w:val="auto"/>
          <w:kern w:val="0"/>
          <w:sz w:val="24"/>
          <w:szCs w:val="24"/>
          <w:lang w:eastAsia="ru-RU"/>
        </w:rPr>
        <w:t>- умение  определять замысел изображения, словесно его формулировать, следовать ему в процессе работы;</w:t>
      </w:r>
    </w:p>
    <w:p w:rsidR="004265E4" w:rsidRPr="00D26AA5" w:rsidRDefault="004265E4" w:rsidP="00D26AA5">
      <w:pPr>
        <w:spacing w:after="0" w:line="240" w:lineRule="atLeast"/>
        <w:ind w:firstLine="709"/>
        <w:jc w:val="both"/>
        <w:rPr>
          <w:rFonts w:ascii="Times New Roman" w:hAnsi="Times New Roman" w:cs="Times New Roman"/>
          <w:color w:val="auto"/>
          <w:kern w:val="0"/>
          <w:sz w:val="24"/>
          <w:szCs w:val="24"/>
          <w:lang w:eastAsia="ru-RU"/>
        </w:rPr>
      </w:pPr>
      <w:r w:rsidRPr="00D26AA5">
        <w:rPr>
          <w:rFonts w:ascii="Times New Roman" w:hAnsi="Times New Roman" w:cs="Times New Roman"/>
          <w:color w:val="auto"/>
          <w:kern w:val="0"/>
          <w:sz w:val="24"/>
          <w:szCs w:val="24"/>
          <w:lang w:eastAsia="ru-RU"/>
        </w:rPr>
        <w:t>- овладение навыками моделирования из бумаги, лепки из пластилина, навыками изображения средствами аппликациями и коллажа (по рисунку, простейшему чертежу или эскизу, образцу и доступным заданным условиям);</w:t>
      </w:r>
    </w:p>
    <w:p w:rsidR="004265E4" w:rsidRPr="00D26AA5" w:rsidRDefault="004265E4" w:rsidP="00D26AA5">
      <w:pPr>
        <w:spacing w:after="0" w:line="240" w:lineRule="atLeast"/>
        <w:ind w:firstLine="709"/>
        <w:jc w:val="both"/>
        <w:rPr>
          <w:rFonts w:ascii="Times New Roman" w:hAnsi="Times New Roman" w:cs="Times New Roman"/>
          <w:color w:val="auto"/>
          <w:kern w:val="0"/>
          <w:sz w:val="24"/>
          <w:szCs w:val="24"/>
          <w:lang w:eastAsia="ru-RU"/>
        </w:rPr>
      </w:pPr>
      <w:r w:rsidRPr="00D26AA5">
        <w:rPr>
          <w:rFonts w:ascii="Times New Roman" w:hAnsi="Times New Roman" w:cs="Times New Roman"/>
          <w:color w:val="auto"/>
          <w:kern w:val="0"/>
          <w:sz w:val="24"/>
          <w:szCs w:val="24"/>
          <w:lang w:eastAsia="ru-RU"/>
        </w:rPr>
        <w:t xml:space="preserve">- </w:t>
      </w:r>
      <w:proofErr w:type="spellStart"/>
      <w:r w:rsidRPr="00D26AA5">
        <w:rPr>
          <w:rFonts w:ascii="Times New Roman" w:hAnsi="Times New Roman" w:cs="Times New Roman"/>
          <w:color w:val="auto"/>
          <w:kern w:val="0"/>
          <w:sz w:val="24"/>
          <w:szCs w:val="24"/>
          <w:lang w:eastAsia="ru-RU"/>
        </w:rPr>
        <w:t>сформированность</w:t>
      </w:r>
      <w:proofErr w:type="spellEnd"/>
      <w:r w:rsidRPr="00D26AA5">
        <w:rPr>
          <w:rFonts w:ascii="Times New Roman" w:hAnsi="Times New Roman" w:cs="Times New Roman"/>
          <w:color w:val="auto"/>
          <w:kern w:val="0"/>
          <w:sz w:val="24"/>
          <w:szCs w:val="24"/>
          <w:lang w:eastAsia="ru-RU"/>
        </w:rPr>
        <w:t xml:space="preserve"> зрительного восприятия, оптико-пространственных представлений, конструктивного </w:t>
      </w:r>
      <w:proofErr w:type="spellStart"/>
      <w:r w:rsidRPr="00D26AA5">
        <w:rPr>
          <w:rFonts w:ascii="Times New Roman" w:hAnsi="Times New Roman" w:cs="Times New Roman"/>
          <w:color w:val="auto"/>
          <w:kern w:val="0"/>
          <w:sz w:val="24"/>
          <w:szCs w:val="24"/>
          <w:lang w:eastAsia="ru-RU"/>
        </w:rPr>
        <w:t>праксиса</w:t>
      </w:r>
      <w:proofErr w:type="spellEnd"/>
      <w:r w:rsidRPr="00D26AA5">
        <w:rPr>
          <w:rFonts w:ascii="Times New Roman" w:hAnsi="Times New Roman" w:cs="Times New Roman"/>
          <w:color w:val="auto"/>
          <w:kern w:val="0"/>
          <w:sz w:val="24"/>
          <w:szCs w:val="24"/>
          <w:lang w:eastAsia="ru-RU"/>
        </w:rPr>
        <w:t>, графических умений и навыков;</w:t>
      </w:r>
    </w:p>
    <w:p w:rsidR="004265E4" w:rsidRPr="00D26AA5" w:rsidRDefault="004265E4" w:rsidP="00D26AA5">
      <w:pPr>
        <w:spacing w:after="0" w:line="240" w:lineRule="atLeast"/>
        <w:ind w:firstLine="709"/>
        <w:jc w:val="both"/>
        <w:rPr>
          <w:rFonts w:ascii="Times New Roman" w:hAnsi="Times New Roman" w:cs="Times New Roman"/>
          <w:color w:val="auto"/>
          <w:kern w:val="0"/>
          <w:sz w:val="24"/>
          <w:szCs w:val="24"/>
          <w:lang w:eastAsia="ru-RU"/>
        </w:rPr>
      </w:pPr>
      <w:r w:rsidRPr="00D26AA5">
        <w:rPr>
          <w:rFonts w:ascii="Times New Roman" w:hAnsi="Times New Roman" w:cs="Times New Roman"/>
          <w:color w:val="auto"/>
          <w:kern w:val="0"/>
          <w:sz w:val="24"/>
          <w:szCs w:val="24"/>
          <w:lang w:eastAsia="ru-RU"/>
        </w:rPr>
        <w:t xml:space="preserve">- умение проводить сравнение, </w:t>
      </w:r>
      <w:proofErr w:type="spellStart"/>
      <w:r w:rsidRPr="00D26AA5">
        <w:rPr>
          <w:rFonts w:ascii="Times New Roman" w:hAnsi="Times New Roman" w:cs="Times New Roman"/>
          <w:color w:val="auto"/>
          <w:kern w:val="0"/>
          <w:sz w:val="24"/>
          <w:szCs w:val="24"/>
          <w:lang w:eastAsia="ru-RU"/>
        </w:rPr>
        <w:t>сериацию</w:t>
      </w:r>
      <w:proofErr w:type="spellEnd"/>
      <w:r w:rsidRPr="00D26AA5">
        <w:rPr>
          <w:rFonts w:ascii="Times New Roman" w:hAnsi="Times New Roman" w:cs="Times New Roman"/>
          <w:color w:val="auto"/>
          <w:kern w:val="0"/>
          <w:sz w:val="24"/>
          <w:szCs w:val="24"/>
          <w:lang w:eastAsia="ru-RU"/>
        </w:rPr>
        <w:t xml:space="preserve"> и классификацию по заданным критериям;</w:t>
      </w:r>
    </w:p>
    <w:p w:rsidR="00226098" w:rsidRPr="00D26AA5" w:rsidRDefault="004265E4" w:rsidP="00D26AA5">
      <w:pPr>
        <w:spacing w:after="0" w:line="240" w:lineRule="atLeast"/>
        <w:ind w:firstLine="709"/>
        <w:jc w:val="both"/>
        <w:rPr>
          <w:rFonts w:ascii="Times New Roman" w:hAnsi="Times New Roman" w:cs="Times New Roman"/>
          <w:color w:val="auto"/>
          <w:kern w:val="0"/>
          <w:sz w:val="24"/>
          <w:szCs w:val="24"/>
          <w:lang w:eastAsia="ru-RU"/>
        </w:rPr>
      </w:pPr>
      <w:r w:rsidRPr="00D26AA5">
        <w:rPr>
          <w:rFonts w:ascii="Times New Roman" w:hAnsi="Times New Roman" w:cs="Times New Roman"/>
          <w:color w:val="auto"/>
          <w:kern w:val="0"/>
          <w:sz w:val="24"/>
          <w:szCs w:val="24"/>
          <w:lang w:eastAsia="ru-RU"/>
        </w:rPr>
        <w:t>- умение строить высказывания  в форме суждений об объекте, его строении, свойствах и связях;</w:t>
      </w:r>
    </w:p>
    <w:p w:rsidR="00226098" w:rsidRPr="00D26AA5" w:rsidRDefault="004265E4" w:rsidP="00D26AA5">
      <w:pPr>
        <w:spacing w:after="0" w:line="240" w:lineRule="atLeast"/>
        <w:ind w:firstLine="709"/>
        <w:jc w:val="both"/>
        <w:rPr>
          <w:rFonts w:ascii="Times New Roman" w:hAnsi="Times New Roman" w:cs="Times New Roman"/>
          <w:color w:val="auto"/>
          <w:kern w:val="0"/>
          <w:sz w:val="24"/>
          <w:szCs w:val="24"/>
          <w:lang w:eastAsia="ru-RU"/>
        </w:rPr>
      </w:pPr>
      <w:r w:rsidRPr="00D26AA5">
        <w:rPr>
          <w:rFonts w:ascii="Times New Roman" w:hAnsi="Times New Roman" w:cs="Times New Roman"/>
          <w:color w:val="auto"/>
          <w:kern w:val="0"/>
          <w:sz w:val="24"/>
          <w:szCs w:val="24"/>
          <w:lang w:eastAsia="ru-RU"/>
        </w:rPr>
        <w:t>- умение использовать речь для регуляции изобразительной деятельности;</w:t>
      </w:r>
    </w:p>
    <w:p w:rsidR="00226098" w:rsidRPr="00D26AA5" w:rsidRDefault="004265E4" w:rsidP="00D26AA5">
      <w:pPr>
        <w:spacing w:after="0" w:line="240" w:lineRule="atLeast"/>
        <w:ind w:firstLine="709"/>
        <w:jc w:val="both"/>
        <w:rPr>
          <w:rFonts w:ascii="Times New Roman" w:hAnsi="Times New Roman" w:cs="Times New Roman"/>
          <w:color w:val="auto"/>
          <w:kern w:val="0"/>
          <w:sz w:val="24"/>
          <w:szCs w:val="24"/>
          <w:lang w:eastAsia="ru-RU"/>
        </w:rPr>
      </w:pPr>
      <w:r w:rsidRPr="00D26AA5">
        <w:rPr>
          <w:rFonts w:ascii="Times New Roman" w:hAnsi="Times New Roman" w:cs="Times New Roman"/>
          <w:color w:val="auto"/>
          <w:kern w:val="0"/>
          <w:sz w:val="24"/>
          <w:szCs w:val="24"/>
          <w:lang w:eastAsia="ru-RU"/>
        </w:rPr>
        <w:t>- овладение терминологическим аппаратом изобразительного искусства (употреблением слов, словосочетаний, фраз, обеспечивающих овладение изобразительной грамотой);</w:t>
      </w:r>
    </w:p>
    <w:p w:rsidR="004265E4" w:rsidRPr="00D26AA5" w:rsidRDefault="004265E4" w:rsidP="00D26AA5">
      <w:pPr>
        <w:spacing w:after="0" w:line="240" w:lineRule="atLeast"/>
        <w:ind w:firstLine="709"/>
        <w:jc w:val="both"/>
        <w:rPr>
          <w:rFonts w:ascii="Times New Roman" w:hAnsi="Times New Roman" w:cs="Times New Roman"/>
          <w:color w:val="auto"/>
          <w:kern w:val="0"/>
          <w:sz w:val="24"/>
          <w:szCs w:val="24"/>
          <w:lang w:eastAsia="ru-RU"/>
        </w:rPr>
      </w:pPr>
      <w:r w:rsidRPr="00D26AA5">
        <w:rPr>
          <w:rFonts w:ascii="Times New Roman" w:hAnsi="Times New Roman" w:cs="Times New Roman"/>
          <w:color w:val="auto"/>
          <w:kern w:val="0"/>
          <w:sz w:val="24"/>
          <w:szCs w:val="24"/>
          <w:lang w:eastAsia="ru-RU"/>
        </w:rPr>
        <w:t>- знание правил техники безопасности.</w:t>
      </w:r>
    </w:p>
    <w:p w:rsidR="00090A43" w:rsidRPr="00D26AA5" w:rsidRDefault="00090A43" w:rsidP="00D26AA5">
      <w:pPr>
        <w:spacing w:after="0" w:line="240" w:lineRule="atLeast"/>
        <w:ind w:firstLine="709"/>
        <w:jc w:val="both"/>
        <w:rPr>
          <w:rFonts w:ascii="Times New Roman" w:hAnsi="Times New Roman" w:cs="Times New Roman"/>
          <w:color w:val="auto"/>
          <w:kern w:val="0"/>
          <w:sz w:val="24"/>
          <w:szCs w:val="24"/>
          <w:lang w:eastAsia="ru-RU"/>
        </w:rPr>
      </w:pPr>
    </w:p>
    <w:p w:rsidR="004265E4" w:rsidRPr="00D26AA5" w:rsidRDefault="00ED366E" w:rsidP="00D26AA5">
      <w:pPr>
        <w:pStyle w:val="af0"/>
        <w:spacing w:line="240" w:lineRule="atLeast"/>
        <w:ind w:firstLine="0"/>
        <w:rPr>
          <w:rFonts w:ascii="Times New Roman" w:hAnsi="Times New Roman" w:cs="Times New Roman"/>
          <w:b/>
          <w:spacing w:val="-3"/>
          <w:sz w:val="24"/>
          <w:szCs w:val="24"/>
        </w:rPr>
      </w:pPr>
      <w:r w:rsidRPr="00D26AA5">
        <w:rPr>
          <w:rFonts w:ascii="Times New Roman" w:hAnsi="Times New Roman" w:cs="Times New Roman"/>
          <w:b/>
          <w:spacing w:val="-3"/>
          <w:sz w:val="24"/>
          <w:szCs w:val="24"/>
        </w:rPr>
        <w:t xml:space="preserve">                                       </w:t>
      </w:r>
      <w:r w:rsidR="004265E4" w:rsidRPr="00D26AA5">
        <w:rPr>
          <w:rFonts w:ascii="Times New Roman" w:hAnsi="Times New Roman" w:cs="Times New Roman"/>
          <w:b/>
          <w:spacing w:val="-3"/>
          <w:sz w:val="24"/>
          <w:szCs w:val="24"/>
        </w:rPr>
        <w:t>9. Физическая культура</w:t>
      </w:r>
    </w:p>
    <w:p w:rsidR="004265E4" w:rsidRPr="00D26AA5" w:rsidRDefault="004265E4" w:rsidP="00D26AA5">
      <w:pPr>
        <w:pStyle w:val="af0"/>
        <w:spacing w:line="240" w:lineRule="atLeast"/>
        <w:ind w:firstLine="709"/>
        <w:rPr>
          <w:rFonts w:ascii="Times New Roman" w:hAnsi="Times New Roman" w:cs="Times New Roman"/>
          <w:spacing w:val="-3"/>
          <w:sz w:val="24"/>
          <w:szCs w:val="24"/>
        </w:rPr>
      </w:pPr>
      <w:proofErr w:type="gramStart"/>
      <w:r w:rsidRPr="00D26AA5">
        <w:rPr>
          <w:rFonts w:ascii="Times New Roman" w:hAnsi="Times New Roman" w:cs="Times New Roman"/>
          <w:spacing w:val="-3"/>
          <w:sz w:val="24"/>
          <w:szCs w:val="24"/>
        </w:rPr>
        <w:t>Важнейшим требованием к программе по физической культуре   является обеспечение дифференцированного и индивидуального подхода к обучающимся с ТНР с учетом состояния здоровья, пола, физического развития, двигательной подготовленности, особенностей развития психических свойств и качеств, соблюдение гигиенических норм.</w:t>
      </w:r>
      <w:proofErr w:type="gramEnd"/>
    </w:p>
    <w:p w:rsidR="004265E4" w:rsidRPr="00D26AA5" w:rsidRDefault="004265E4" w:rsidP="00D26AA5">
      <w:pPr>
        <w:pStyle w:val="af0"/>
        <w:spacing w:line="240" w:lineRule="atLeast"/>
        <w:ind w:firstLine="709"/>
        <w:rPr>
          <w:rFonts w:ascii="Times New Roman" w:hAnsi="Times New Roman" w:cs="Times New Roman"/>
          <w:spacing w:val="-3"/>
          <w:sz w:val="24"/>
          <w:szCs w:val="24"/>
        </w:rPr>
      </w:pPr>
      <w:r w:rsidRPr="00D26AA5">
        <w:rPr>
          <w:rFonts w:ascii="Times New Roman" w:hAnsi="Times New Roman" w:cs="Times New Roman"/>
          <w:spacing w:val="-3"/>
          <w:sz w:val="24"/>
          <w:szCs w:val="24"/>
        </w:rPr>
        <w:lastRenderedPageBreak/>
        <w:t xml:space="preserve">Основными </w:t>
      </w:r>
      <w:r w:rsidRPr="00D26AA5">
        <w:rPr>
          <w:rFonts w:ascii="Times New Roman" w:hAnsi="Times New Roman" w:cs="Times New Roman"/>
          <w:b/>
          <w:spacing w:val="-3"/>
          <w:sz w:val="24"/>
          <w:szCs w:val="24"/>
        </w:rPr>
        <w:t>задачами</w:t>
      </w:r>
      <w:r w:rsidRPr="00D26AA5">
        <w:rPr>
          <w:rFonts w:ascii="Times New Roman" w:hAnsi="Times New Roman" w:cs="Times New Roman"/>
          <w:spacing w:val="-3"/>
          <w:sz w:val="24"/>
          <w:szCs w:val="24"/>
        </w:rPr>
        <w:t xml:space="preserve"> программы по физической культуре для </w:t>
      </w:r>
      <w:proofErr w:type="gramStart"/>
      <w:r w:rsidRPr="00D26AA5">
        <w:rPr>
          <w:rFonts w:ascii="Times New Roman" w:hAnsi="Times New Roman" w:cs="Times New Roman"/>
          <w:spacing w:val="-3"/>
          <w:sz w:val="24"/>
          <w:szCs w:val="24"/>
        </w:rPr>
        <w:t>обучающихся</w:t>
      </w:r>
      <w:proofErr w:type="gramEnd"/>
      <w:r w:rsidRPr="00D26AA5">
        <w:rPr>
          <w:rFonts w:ascii="Times New Roman" w:hAnsi="Times New Roman" w:cs="Times New Roman"/>
          <w:spacing w:val="-3"/>
          <w:sz w:val="24"/>
          <w:szCs w:val="24"/>
        </w:rPr>
        <w:t xml:space="preserve"> с ТНР являются:</w:t>
      </w:r>
    </w:p>
    <w:p w:rsidR="004265E4" w:rsidRPr="00D26AA5" w:rsidRDefault="004265E4" w:rsidP="00D26AA5">
      <w:pPr>
        <w:pStyle w:val="af0"/>
        <w:spacing w:line="240" w:lineRule="atLeast"/>
        <w:ind w:firstLine="709"/>
        <w:rPr>
          <w:rFonts w:ascii="Times New Roman" w:hAnsi="Times New Roman" w:cs="Times New Roman"/>
          <w:spacing w:val="-3"/>
          <w:sz w:val="24"/>
          <w:szCs w:val="24"/>
        </w:rPr>
      </w:pPr>
      <w:r w:rsidRPr="00D26AA5">
        <w:rPr>
          <w:rFonts w:ascii="Times New Roman" w:hAnsi="Times New Roman" w:cs="Times New Roman"/>
          <w:spacing w:val="-3"/>
          <w:sz w:val="24"/>
          <w:szCs w:val="24"/>
        </w:rPr>
        <w:t>- формирование начальных представлений о значении физической культуры для укрепления здоровья человека;</w:t>
      </w:r>
    </w:p>
    <w:p w:rsidR="004265E4" w:rsidRPr="00D26AA5" w:rsidRDefault="004265E4" w:rsidP="00D26AA5">
      <w:pPr>
        <w:pStyle w:val="af0"/>
        <w:spacing w:line="240" w:lineRule="atLeast"/>
        <w:ind w:firstLine="709"/>
        <w:rPr>
          <w:rFonts w:ascii="Times New Roman" w:hAnsi="Times New Roman" w:cs="Times New Roman"/>
          <w:spacing w:val="-3"/>
          <w:sz w:val="24"/>
          <w:szCs w:val="24"/>
        </w:rPr>
      </w:pPr>
      <w:r w:rsidRPr="00D26AA5">
        <w:rPr>
          <w:rFonts w:ascii="Times New Roman" w:hAnsi="Times New Roman" w:cs="Times New Roman"/>
          <w:spacing w:val="-3"/>
          <w:sz w:val="24"/>
          <w:szCs w:val="24"/>
        </w:rPr>
        <w:t xml:space="preserve">- укрепление здоровья </w:t>
      </w:r>
      <w:proofErr w:type="gramStart"/>
      <w:r w:rsidRPr="00D26AA5">
        <w:rPr>
          <w:rFonts w:ascii="Times New Roman" w:hAnsi="Times New Roman" w:cs="Times New Roman"/>
          <w:spacing w:val="-3"/>
          <w:sz w:val="24"/>
          <w:szCs w:val="24"/>
        </w:rPr>
        <w:t>обучающихся</w:t>
      </w:r>
      <w:proofErr w:type="gramEnd"/>
      <w:r w:rsidRPr="00D26AA5">
        <w:rPr>
          <w:rFonts w:ascii="Times New Roman" w:hAnsi="Times New Roman" w:cs="Times New Roman"/>
          <w:spacing w:val="-3"/>
          <w:sz w:val="24"/>
          <w:szCs w:val="24"/>
        </w:rPr>
        <w:t>, улучшение осанки, профилактика плоскостопия, выработка устойчивости, приспособленности организма к неблагоприятным условиям внешней среды;</w:t>
      </w:r>
    </w:p>
    <w:p w:rsidR="004265E4" w:rsidRPr="00D26AA5" w:rsidRDefault="004265E4" w:rsidP="00D26AA5">
      <w:pPr>
        <w:pStyle w:val="af0"/>
        <w:spacing w:line="240" w:lineRule="atLeast"/>
        <w:ind w:firstLine="709"/>
        <w:rPr>
          <w:rFonts w:ascii="Times New Roman" w:hAnsi="Times New Roman" w:cs="Times New Roman"/>
          <w:spacing w:val="-3"/>
          <w:sz w:val="24"/>
          <w:szCs w:val="24"/>
        </w:rPr>
      </w:pPr>
      <w:r w:rsidRPr="00D26AA5">
        <w:rPr>
          <w:rFonts w:ascii="Times New Roman" w:hAnsi="Times New Roman" w:cs="Times New Roman"/>
          <w:spacing w:val="-3"/>
          <w:sz w:val="24"/>
          <w:szCs w:val="24"/>
        </w:rPr>
        <w:t>- содействие гармоничному физическому развитию;</w:t>
      </w:r>
    </w:p>
    <w:p w:rsidR="004265E4" w:rsidRPr="00D26AA5" w:rsidRDefault="004265E4" w:rsidP="00D26AA5">
      <w:pPr>
        <w:pStyle w:val="af0"/>
        <w:spacing w:line="240" w:lineRule="atLeast"/>
        <w:ind w:firstLine="709"/>
        <w:rPr>
          <w:rFonts w:ascii="Times New Roman" w:hAnsi="Times New Roman" w:cs="Times New Roman"/>
          <w:spacing w:val="-3"/>
          <w:sz w:val="24"/>
          <w:szCs w:val="24"/>
        </w:rPr>
      </w:pPr>
      <w:r w:rsidRPr="00D26AA5">
        <w:rPr>
          <w:rFonts w:ascii="Times New Roman" w:hAnsi="Times New Roman" w:cs="Times New Roman"/>
          <w:spacing w:val="-3"/>
          <w:sz w:val="24"/>
          <w:szCs w:val="24"/>
        </w:rPr>
        <w:t>- повышение физической и умственной работоспособности;</w:t>
      </w:r>
    </w:p>
    <w:p w:rsidR="004265E4" w:rsidRPr="00D26AA5" w:rsidRDefault="004265E4" w:rsidP="00D26AA5">
      <w:pPr>
        <w:pStyle w:val="af0"/>
        <w:spacing w:line="240" w:lineRule="atLeast"/>
        <w:ind w:firstLine="709"/>
        <w:rPr>
          <w:rFonts w:ascii="Times New Roman" w:hAnsi="Times New Roman" w:cs="Times New Roman"/>
          <w:spacing w:val="-3"/>
          <w:sz w:val="24"/>
          <w:szCs w:val="24"/>
        </w:rPr>
      </w:pPr>
      <w:r w:rsidRPr="00D26AA5">
        <w:rPr>
          <w:rFonts w:ascii="Times New Roman" w:hAnsi="Times New Roman" w:cs="Times New Roman"/>
          <w:spacing w:val="-3"/>
          <w:sz w:val="24"/>
          <w:szCs w:val="24"/>
        </w:rPr>
        <w:t>- овладение школой движения;</w:t>
      </w:r>
    </w:p>
    <w:p w:rsidR="004265E4" w:rsidRPr="00D26AA5" w:rsidRDefault="004265E4" w:rsidP="00D26AA5">
      <w:pPr>
        <w:pStyle w:val="af0"/>
        <w:spacing w:line="240" w:lineRule="atLeast"/>
        <w:ind w:firstLine="709"/>
        <w:rPr>
          <w:rFonts w:ascii="Times New Roman" w:hAnsi="Times New Roman" w:cs="Times New Roman"/>
          <w:spacing w:val="-3"/>
          <w:sz w:val="24"/>
          <w:szCs w:val="24"/>
        </w:rPr>
      </w:pPr>
      <w:r w:rsidRPr="00D26AA5">
        <w:rPr>
          <w:rFonts w:ascii="Times New Roman" w:hAnsi="Times New Roman" w:cs="Times New Roman"/>
          <w:spacing w:val="-3"/>
          <w:sz w:val="24"/>
          <w:szCs w:val="24"/>
        </w:rPr>
        <w:t>- развитие координационных и кондиционных способностей;</w:t>
      </w:r>
    </w:p>
    <w:p w:rsidR="004265E4" w:rsidRPr="00D26AA5" w:rsidRDefault="004265E4" w:rsidP="00D26AA5">
      <w:pPr>
        <w:pStyle w:val="af0"/>
        <w:spacing w:line="240" w:lineRule="atLeast"/>
        <w:ind w:firstLine="709"/>
        <w:rPr>
          <w:rFonts w:ascii="Times New Roman" w:hAnsi="Times New Roman" w:cs="Times New Roman"/>
          <w:spacing w:val="-3"/>
          <w:sz w:val="24"/>
          <w:szCs w:val="24"/>
        </w:rPr>
      </w:pPr>
      <w:r w:rsidRPr="00D26AA5">
        <w:rPr>
          <w:rFonts w:ascii="Times New Roman" w:hAnsi="Times New Roman" w:cs="Times New Roman"/>
          <w:spacing w:val="-3"/>
          <w:sz w:val="24"/>
          <w:szCs w:val="24"/>
        </w:rPr>
        <w:t>- формирование знаний о личной гигиене, режиме дня, влиянии физических упражнений на состояние здоровья, работоспособности и двигательных способностей;</w:t>
      </w:r>
    </w:p>
    <w:p w:rsidR="004265E4" w:rsidRPr="00D26AA5" w:rsidRDefault="004265E4" w:rsidP="00D26AA5">
      <w:pPr>
        <w:pStyle w:val="af0"/>
        <w:spacing w:line="240" w:lineRule="atLeast"/>
        <w:ind w:firstLine="709"/>
        <w:rPr>
          <w:rFonts w:ascii="Times New Roman" w:hAnsi="Times New Roman" w:cs="Times New Roman"/>
          <w:spacing w:val="-3"/>
          <w:sz w:val="24"/>
          <w:szCs w:val="24"/>
        </w:rPr>
      </w:pPr>
      <w:r w:rsidRPr="00D26AA5">
        <w:rPr>
          <w:rFonts w:ascii="Times New Roman" w:hAnsi="Times New Roman" w:cs="Times New Roman"/>
          <w:spacing w:val="-3"/>
          <w:sz w:val="24"/>
          <w:szCs w:val="24"/>
        </w:rPr>
        <w:t>- выработка представлений об основных видах спорта;</w:t>
      </w:r>
    </w:p>
    <w:p w:rsidR="004265E4" w:rsidRPr="00D26AA5" w:rsidRDefault="004265E4" w:rsidP="00D26AA5">
      <w:pPr>
        <w:pStyle w:val="af0"/>
        <w:spacing w:line="240" w:lineRule="atLeast"/>
        <w:ind w:firstLine="709"/>
        <w:rPr>
          <w:rFonts w:ascii="Times New Roman" w:hAnsi="Times New Roman" w:cs="Times New Roman"/>
          <w:spacing w:val="-3"/>
          <w:sz w:val="24"/>
          <w:szCs w:val="24"/>
        </w:rPr>
      </w:pPr>
      <w:r w:rsidRPr="00D26AA5">
        <w:rPr>
          <w:rFonts w:ascii="Times New Roman" w:hAnsi="Times New Roman" w:cs="Times New Roman"/>
          <w:spacing w:val="-3"/>
          <w:sz w:val="24"/>
          <w:szCs w:val="24"/>
        </w:rPr>
        <w:t>- приобщение к самостоятельным занятиям физическими упражнениями, подвижным играм, сознательное их применение в целях отдыха, тренировки, укрепления здоровья;</w:t>
      </w:r>
    </w:p>
    <w:p w:rsidR="004265E4" w:rsidRPr="00D26AA5" w:rsidRDefault="004265E4" w:rsidP="00D26AA5">
      <w:pPr>
        <w:pStyle w:val="af0"/>
        <w:spacing w:line="240" w:lineRule="atLeast"/>
        <w:ind w:firstLine="709"/>
        <w:rPr>
          <w:rFonts w:ascii="Times New Roman" w:hAnsi="Times New Roman" w:cs="Times New Roman"/>
          <w:spacing w:val="-3"/>
          <w:sz w:val="24"/>
          <w:szCs w:val="24"/>
        </w:rPr>
      </w:pPr>
      <w:r w:rsidRPr="00D26AA5">
        <w:rPr>
          <w:rFonts w:ascii="Times New Roman" w:hAnsi="Times New Roman" w:cs="Times New Roman"/>
          <w:spacing w:val="-3"/>
          <w:sz w:val="24"/>
          <w:szCs w:val="24"/>
        </w:rPr>
        <w:t>- воспитание дисциплинированности, доброжелательного отношения к одноклассникам, умения взаимодействовать с ними в процессе занятий;</w:t>
      </w:r>
    </w:p>
    <w:p w:rsidR="004265E4" w:rsidRPr="00D26AA5" w:rsidRDefault="004265E4" w:rsidP="00D26AA5">
      <w:pPr>
        <w:pStyle w:val="af0"/>
        <w:spacing w:line="240" w:lineRule="atLeast"/>
        <w:ind w:firstLine="709"/>
        <w:rPr>
          <w:rFonts w:ascii="Times New Roman" w:hAnsi="Times New Roman" w:cs="Times New Roman"/>
          <w:spacing w:val="-3"/>
          <w:sz w:val="24"/>
          <w:szCs w:val="24"/>
        </w:rPr>
      </w:pPr>
      <w:r w:rsidRPr="00D26AA5">
        <w:rPr>
          <w:rFonts w:ascii="Times New Roman" w:hAnsi="Times New Roman" w:cs="Times New Roman"/>
          <w:spacing w:val="-3"/>
          <w:sz w:val="24"/>
          <w:szCs w:val="24"/>
        </w:rPr>
        <w:t>- воспитание нравственных и волевых качеств, развитие психических процессов и свойств личности.</w:t>
      </w:r>
    </w:p>
    <w:p w:rsidR="004265E4" w:rsidRPr="00D26AA5" w:rsidRDefault="004265E4" w:rsidP="00D26AA5">
      <w:pPr>
        <w:pStyle w:val="af0"/>
        <w:spacing w:line="240" w:lineRule="atLeast"/>
        <w:ind w:firstLine="709"/>
        <w:rPr>
          <w:rFonts w:ascii="Times New Roman" w:hAnsi="Times New Roman" w:cs="Times New Roman"/>
          <w:spacing w:val="-3"/>
          <w:sz w:val="24"/>
          <w:szCs w:val="24"/>
        </w:rPr>
      </w:pPr>
      <w:proofErr w:type="gramStart"/>
      <w:r w:rsidRPr="00D26AA5">
        <w:rPr>
          <w:rFonts w:ascii="Times New Roman" w:hAnsi="Times New Roman" w:cs="Times New Roman"/>
          <w:spacing w:val="-3"/>
          <w:sz w:val="24"/>
          <w:szCs w:val="24"/>
        </w:rPr>
        <w:t>Содержание учебного предмета «Физическая культура» тесно связано с содержанием учебного предмета «Окружающий мир», обеспечивая закрепление знаний о необходимости сохранения и укрепления здоровья, об общественной и личной гигиене, установку на здор</w:t>
      </w:r>
      <w:r w:rsidR="00B93B7B" w:rsidRPr="00D26AA5">
        <w:rPr>
          <w:rFonts w:ascii="Times New Roman" w:hAnsi="Times New Roman" w:cs="Times New Roman"/>
          <w:spacing w:val="-3"/>
          <w:sz w:val="24"/>
          <w:szCs w:val="24"/>
        </w:rPr>
        <w:t>овый образ жизни; с коррекционным</w:t>
      </w:r>
      <w:r w:rsidRPr="00D26AA5">
        <w:rPr>
          <w:rFonts w:ascii="Times New Roman" w:hAnsi="Times New Roman" w:cs="Times New Roman"/>
          <w:spacing w:val="-3"/>
          <w:sz w:val="24"/>
          <w:szCs w:val="24"/>
        </w:rPr>
        <w:t xml:space="preserve"> курсом «Логопедическая ритмика», способствуя выработке координированных, точных и полных по объему движений, синхронизированных с темпом и ритмом музыки.</w:t>
      </w:r>
      <w:proofErr w:type="gramEnd"/>
    </w:p>
    <w:p w:rsidR="004265E4" w:rsidRPr="00D26AA5" w:rsidRDefault="004265E4" w:rsidP="00D26AA5">
      <w:pPr>
        <w:pStyle w:val="af0"/>
        <w:spacing w:line="240" w:lineRule="atLeast"/>
        <w:ind w:firstLine="709"/>
        <w:rPr>
          <w:rFonts w:ascii="Times New Roman" w:hAnsi="Times New Roman" w:cs="Times New Roman"/>
          <w:spacing w:val="-3"/>
          <w:sz w:val="24"/>
          <w:szCs w:val="24"/>
        </w:rPr>
      </w:pPr>
      <w:r w:rsidRPr="00D26AA5">
        <w:rPr>
          <w:rFonts w:ascii="Times New Roman" w:hAnsi="Times New Roman" w:cs="Times New Roman"/>
          <w:spacing w:val="-3"/>
          <w:sz w:val="24"/>
          <w:szCs w:val="24"/>
        </w:rPr>
        <w:t>Занятия физической культурой содействуют правильному физическому развитию и закаливанию организма, повышению физической и умственной работоспособности, освоению основных двигательных умений и навыков из числа предусмотренных программой по физической культуре для общеобразовательной организации.</w:t>
      </w:r>
    </w:p>
    <w:p w:rsidR="004265E4" w:rsidRPr="00D26AA5" w:rsidRDefault="004265E4" w:rsidP="00D26AA5">
      <w:pPr>
        <w:pStyle w:val="af0"/>
        <w:spacing w:line="240" w:lineRule="atLeast"/>
        <w:ind w:firstLine="709"/>
        <w:rPr>
          <w:rFonts w:ascii="Times New Roman" w:hAnsi="Times New Roman" w:cs="Times New Roman"/>
          <w:spacing w:val="-3"/>
          <w:sz w:val="24"/>
          <w:szCs w:val="24"/>
        </w:rPr>
      </w:pPr>
      <w:r w:rsidRPr="00D26AA5">
        <w:rPr>
          <w:rFonts w:ascii="Times New Roman" w:hAnsi="Times New Roman" w:cs="Times New Roman"/>
          <w:spacing w:val="-3"/>
          <w:sz w:val="24"/>
          <w:szCs w:val="24"/>
        </w:rPr>
        <w:t xml:space="preserve">Правильное физическое воспитание - необходимое условие нормального развития всего организма. Благодаря двигательной активности обеспечивается развитие </w:t>
      </w:r>
      <w:proofErr w:type="spellStart"/>
      <w:proofErr w:type="gramStart"/>
      <w:r w:rsidRPr="00D26AA5">
        <w:rPr>
          <w:rFonts w:ascii="Times New Roman" w:hAnsi="Times New Roman" w:cs="Times New Roman"/>
          <w:spacing w:val="-3"/>
          <w:sz w:val="24"/>
          <w:szCs w:val="24"/>
        </w:rPr>
        <w:t>сердечно-сосудистой</w:t>
      </w:r>
      <w:proofErr w:type="spellEnd"/>
      <w:proofErr w:type="gramEnd"/>
      <w:r w:rsidRPr="00D26AA5">
        <w:rPr>
          <w:rFonts w:ascii="Times New Roman" w:hAnsi="Times New Roman" w:cs="Times New Roman"/>
          <w:spacing w:val="-3"/>
          <w:sz w:val="24"/>
          <w:szCs w:val="24"/>
        </w:rPr>
        <w:t xml:space="preserve"> системы и органов дыхания, улучшается обмен веществ, повышается общий тонус жизнедеятельности.</w:t>
      </w:r>
    </w:p>
    <w:p w:rsidR="004265E4" w:rsidRPr="00D26AA5" w:rsidRDefault="004265E4" w:rsidP="00D26AA5">
      <w:pPr>
        <w:pStyle w:val="af0"/>
        <w:spacing w:line="240" w:lineRule="atLeast"/>
        <w:ind w:firstLine="709"/>
        <w:rPr>
          <w:rFonts w:ascii="Times New Roman" w:hAnsi="Times New Roman" w:cs="Times New Roman"/>
          <w:spacing w:val="-3"/>
          <w:sz w:val="24"/>
          <w:szCs w:val="24"/>
        </w:rPr>
      </w:pPr>
      <w:r w:rsidRPr="00D26AA5">
        <w:rPr>
          <w:rFonts w:ascii="Times New Roman" w:hAnsi="Times New Roman" w:cs="Times New Roman"/>
          <w:spacing w:val="-3"/>
          <w:sz w:val="24"/>
          <w:szCs w:val="24"/>
        </w:rPr>
        <w:t>Двигательная активность, осуществляющаяся в процессе физического воспитания, является необходимым условием нормального развития центральной нервной системы обучающегося, средством усовершенствования межанализаторного взаимодействия.</w:t>
      </w:r>
    </w:p>
    <w:p w:rsidR="004265E4" w:rsidRPr="00D26AA5" w:rsidRDefault="004265E4" w:rsidP="00D26AA5">
      <w:pPr>
        <w:pStyle w:val="af0"/>
        <w:spacing w:line="240" w:lineRule="atLeast"/>
        <w:ind w:firstLine="709"/>
        <w:rPr>
          <w:rFonts w:ascii="Times New Roman" w:hAnsi="Times New Roman" w:cs="Times New Roman"/>
          <w:spacing w:val="-3"/>
          <w:sz w:val="24"/>
          <w:szCs w:val="24"/>
        </w:rPr>
      </w:pPr>
      <w:proofErr w:type="gramStart"/>
      <w:r w:rsidRPr="00D26AA5">
        <w:rPr>
          <w:rFonts w:ascii="Times New Roman" w:hAnsi="Times New Roman" w:cs="Times New Roman"/>
          <w:spacing w:val="-3"/>
          <w:sz w:val="24"/>
          <w:szCs w:val="24"/>
        </w:rPr>
        <w:t>Учитель на уроках по физической культуре сообщает обучающимся необходимые сведения о режиме дня, о закаливании организма, правильном дыхании, осанке, прививает и закрепляет гигиенические навыки (уход за телом, мытье рук после занятий, опрятность физкультурной формы и т.д.), воспитывает устойчивый интерес и привычку к систематическим занятиям физической культурой.</w:t>
      </w:r>
      <w:proofErr w:type="gramEnd"/>
    </w:p>
    <w:p w:rsidR="004265E4" w:rsidRPr="00D26AA5" w:rsidRDefault="004265E4" w:rsidP="00D26AA5">
      <w:pPr>
        <w:pStyle w:val="af0"/>
        <w:spacing w:line="240" w:lineRule="atLeast"/>
        <w:ind w:firstLine="709"/>
        <w:rPr>
          <w:rFonts w:ascii="Times New Roman" w:hAnsi="Times New Roman" w:cs="Times New Roman"/>
          <w:spacing w:val="-3"/>
          <w:sz w:val="24"/>
          <w:szCs w:val="24"/>
        </w:rPr>
      </w:pPr>
      <w:r w:rsidRPr="00D26AA5">
        <w:rPr>
          <w:rFonts w:ascii="Times New Roman" w:hAnsi="Times New Roman" w:cs="Times New Roman"/>
          <w:spacing w:val="-3"/>
          <w:sz w:val="24"/>
          <w:szCs w:val="24"/>
        </w:rPr>
        <w:t xml:space="preserve">Реализуется вся система физического воспитания - уроки физической культуры, физкультурные мероприятия в режиме учебного дня (физкультминутка, гимнастика до уроков, упражнения и игры на переменах) и во внеурочное время. Ведущее место в системе физического воспитания занимает урок. Эффективность обучения двигательным действиям зависит от методики проведения урока, от того, как в процессе обучения активизируется познавательная деятельность обучающихся, насколько сознательно относятся они к усвоению двигательных действий. </w:t>
      </w:r>
    </w:p>
    <w:p w:rsidR="004265E4" w:rsidRPr="00D26AA5" w:rsidRDefault="004265E4" w:rsidP="00D26AA5">
      <w:pPr>
        <w:pStyle w:val="af0"/>
        <w:spacing w:line="240" w:lineRule="atLeast"/>
        <w:ind w:firstLine="709"/>
        <w:rPr>
          <w:rFonts w:ascii="Times New Roman" w:hAnsi="Times New Roman" w:cs="Times New Roman"/>
          <w:spacing w:val="-3"/>
          <w:sz w:val="24"/>
          <w:szCs w:val="24"/>
        </w:rPr>
      </w:pPr>
      <w:r w:rsidRPr="00D26AA5">
        <w:rPr>
          <w:rFonts w:ascii="Times New Roman" w:hAnsi="Times New Roman" w:cs="Times New Roman"/>
          <w:spacing w:val="-3"/>
          <w:sz w:val="24"/>
          <w:szCs w:val="24"/>
        </w:rPr>
        <w:t>Формирование двигательных умений и навыков в начальных классах проводится в соответствии с учебной программой, которая предусматривает обучение учащихся упражнением основной гимнастики, легкой атлетики, игр, лыжной подготовки, плавания.</w:t>
      </w:r>
    </w:p>
    <w:p w:rsidR="004265E4" w:rsidRPr="00D26AA5" w:rsidRDefault="004265E4" w:rsidP="00D26AA5">
      <w:pPr>
        <w:pStyle w:val="af0"/>
        <w:spacing w:line="240" w:lineRule="atLeast"/>
        <w:ind w:firstLine="709"/>
        <w:rPr>
          <w:rFonts w:ascii="Times New Roman" w:hAnsi="Times New Roman" w:cs="Times New Roman"/>
          <w:spacing w:val="-3"/>
          <w:sz w:val="24"/>
          <w:szCs w:val="24"/>
        </w:rPr>
      </w:pPr>
      <w:r w:rsidRPr="00D26AA5">
        <w:rPr>
          <w:rFonts w:ascii="Times New Roman" w:hAnsi="Times New Roman" w:cs="Times New Roman"/>
          <w:spacing w:val="-3"/>
          <w:sz w:val="24"/>
          <w:szCs w:val="24"/>
        </w:rPr>
        <w:lastRenderedPageBreak/>
        <w:t xml:space="preserve">Формируя у обучающихся жизненно важные умения и навыки, следует уделять надлежащее внимание и выработке у них умения быстро и точно выполнять мелкие движения пальцами рук, умело взаимодействовать обеими руками, быстро перестраивать движения в соответствии с двигательной задачей. Развитие движений рук обучающихся с ТНР обеспечивают повышение работоспособности головного мозга, способствуют успешности овладения различными видами деятельности: письмом, рисованием, трудом и пр. </w:t>
      </w:r>
    </w:p>
    <w:p w:rsidR="004265E4" w:rsidRPr="00D26AA5" w:rsidRDefault="004265E4" w:rsidP="00D26AA5">
      <w:pPr>
        <w:pStyle w:val="af0"/>
        <w:spacing w:line="240" w:lineRule="atLeast"/>
        <w:ind w:firstLine="709"/>
        <w:rPr>
          <w:rFonts w:ascii="Times New Roman" w:hAnsi="Times New Roman" w:cs="Times New Roman"/>
          <w:spacing w:val="-3"/>
          <w:sz w:val="24"/>
          <w:szCs w:val="24"/>
        </w:rPr>
      </w:pPr>
      <w:r w:rsidRPr="00D26AA5">
        <w:rPr>
          <w:rFonts w:ascii="Times New Roman" w:hAnsi="Times New Roman" w:cs="Times New Roman"/>
          <w:spacing w:val="-3"/>
          <w:sz w:val="24"/>
          <w:szCs w:val="24"/>
        </w:rPr>
        <w:t xml:space="preserve">В содержании программы учебного предмета «Физическая культура» выделяются следующие разделы: «Знания о физической культуре», «Способы физкультурной деятельности», «Физическое совершенствование». </w:t>
      </w:r>
    </w:p>
    <w:p w:rsidR="004265E4" w:rsidRPr="00D26AA5" w:rsidRDefault="004265E4" w:rsidP="00D26AA5">
      <w:pPr>
        <w:pStyle w:val="af0"/>
        <w:spacing w:line="240" w:lineRule="atLeast"/>
        <w:ind w:firstLine="709"/>
        <w:rPr>
          <w:rFonts w:ascii="Times New Roman" w:hAnsi="Times New Roman" w:cs="Times New Roman"/>
          <w:b/>
          <w:spacing w:val="-3"/>
          <w:sz w:val="24"/>
          <w:szCs w:val="24"/>
        </w:rPr>
      </w:pPr>
      <w:r w:rsidRPr="00D26AA5">
        <w:rPr>
          <w:rFonts w:ascii="Times New Roman" w:hAnsi="Times New Roman" w:cs="Times New Roman"/>
          <w:b/>
          <w:spacing w:val="-3"/>
          <w:sz w:val="24"/>
          <w:szCs w:val="24"/>
        </w:rPr>
        <w:t>Знания о физической культуре</w:t>
      </w:r>
    </w:p>
    <w:p w:rsidR="004265E4" w:rsidRPr="00D26AA5" w:rsidRDefault="004265E4" w:rsidP="00D26AA5">
      <w:pPr>
        <w:pStyle w:val="af0"/>
        <w:spacing w:line="240" w:lineRule="atLeast"/>
        <w:ind w:firstLine="709"/>
        <w:rPr>
          <w:rFonts w:ascii="Times New Roman" w:hAnsi="Times New Roman" w:cs="Times New Roman"/>
          <w:spacing w:val="-3"/>
          <w:sz w:val="24"/>
          <w:szCs w:val="24"/>
        </w:rPr>
      </w:pPr>
      <w:r w:rsidRPr="00D26AA5">
        <w:rPr>
          <w:rFonts w:ascii="Times New Roman" w:hAnsi="Times New Roman" w:cs="Times New Roman"/>
          <w:b/>
          <w:bCs/>
          <w:i/>
          <w:spacing w:val="-3"/>
          <w:sz w:val="24"/>
          <w:szCs w:val="24"/>
        </w:rPr>
        <w:t>Физическая культура.</w:t>
      </w:r>
      <w:r w:rsidRPr="00D26AA5">
        <w:rPr>
          <w:rFonts w:ascii="Times New Roman" w:hAnsi="Times New Roman" w:cs="Times New Roman"/>
          <w:b/>
          <w:bCs/>
          <w:spacing w:val="-3"/>
          <w:sz w:val="24"/>
          <w:szCs w:val="24"/>
        </w:rPr>
        <w:t xml:space="preserve"> </w:t>
      </w:r>
      <w:r w:rsidRPr="00D26AA5">
        <w:rPr>
          <w:rFonts w:ascii="Times New Roman" w:hAnsi="Times New Roman" w:cs="Times New Roman"/>
          <w:spacing w:val="-3"/>
          <w:sz w:val="24"/>
          <w:szCs w:val="24"/>
        </w:rPr>
        <w:t>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4265E4" w:rsidRPr="00D26AA5" w:rsidRDefault="004265E4" w:rsidP="00D26AA5">
      <w:pPr>
        <w:pStyle w:val="af0"/>
        <w:spacing w:line="240" w:lineRule="atLeast"/>
        <w:ind w:firstLine="709"/>
        <w:rPr>
          <w:rFonts w:ascii="Times New Roman" w:hAnsi="Times New Roman" w:cs="Times New Roman"/>
          <w:spacing w:val="-3"/>
          <w:sz w:val="24"/>
          <w:szCs w:val="24"/>
        </w:rPr>
      </w:pPr>
      <w:r w:rsidRPr="00D26AA5">
        <w:rPr>
          <w:rFonts w:ascii="Times New Roman" w:hAnsi="Times New Roman" w:cs="Times New Roman"/>
          <w:spacing w:val="-3"/>
          <w:sz w:val="24"/>
          <w:szCs w:val="24"/>
        </w:rPr>
        <w:t>Правила предупреждения травматизма во время занятий физическими упражнениями: организация мест занятий, подбор одежды, обуви и инвентаря.</w:t>
      </w:r>
    </w:p>
    <w:p w:rsidR="004265E4" w:rsidRPr="00D26AA5" w:rsidRDefault="004265E4" w:rsidP="00D26AA5">
      <w:pPr>
        <w:pStyle w:val="af0"/>
        <w:spacing w:line="240" w:lineRule="atLeast"/>
        <w:ind w:firstLine="709"/>
        <w:rPr>
          <w:rFonts w:ascii="Times New Roman" w:hAnsi="Times New Roman" w:cs="Times New Roman"/>
          <w:b/>
          <w:bCs/>
          <w:spacing w:val="-3"/>
          <w:sz w:val="24"/>
          <w:szCs w:val="24"/>
        </w:rPr>
      </w:pPr>
      <w:r w:rsidRPr="00D26AA5">
        <w:rPr>
          <w:rFonts w:ascii="Times New Roman" w:hAnsi="Times New Roman" w:cs="Times New Roman"/>
          <w:b/>
          <w:i/>
          <w:spacing w:val="-3"/>
          <w:sz w:val="24"/>
          <w:szCs w:val="24"/>
        </w:rPr>
        <w:t>Из истории развития физической культуры</w:t>
      </w:r>
      <w:r w:rsidRPr="00D26AA5">
        <w:rPr>
          <w:rFonts w:ascii="Times New Roman" w:hAnsi="Times New Roman" w:cs="Times New Roman"/>
          <w:i/>
          <w:spacing w:val="-3"/>
          <w:sz w:val="24"/>
          <w:szCs w:val="24"/>
        </w:rPr>
        <w:t>.</w:t>
      </w:r>
      <w:r w:rsidRPr="00D26AA5">
        <w:rPr>
          <w:rFonts w:ascii="Times New Roman" w:hAnsi="Times New Roman" w:cs="Times New Roman"/>
          <w:spacing w:val="-3"/>
          <w:sz w:val="24"/>
          <w:szCs w:val="24"/>
        </w:rPr>
        <w:t xml:space="preserve"> История развития физической культуры и первых соревнований. Особенности физической культуры разных народов. Связь физической культуры с трудовой и военной деятельностью.</w:t>
      </w:r>
    </w:p>
    <w:p w:rsidR="004265E4" w:rsidRPr="00D26AA5" w:rsidRDefault="004265E4" w:rsidP="00D26AA5">
      <w:pPr>
        <w:pStyle w:val="af0"/>
        <w:spacing w:line="240" w:lineRule="atLeast"/>
        <w:ind w:firstLine="709"/>
        <w:rPr>
          <w:rFonts w:ascii="Times New Roman" w:hAnsi="Times New Roman" w:cs="Times New Roman"/>
          <w:spacing w:val="-3"/>
          <w:sz w:val="24"/>
          <w:szCs w:val="24"/>
        </w:rPr>
      </w:pPr>
      <w:r w:rsidRPr="00D26AA5">
        <w:rPr>
          <w:rFonts w:ascii="Times New Roman" w:hAnsi="Times New Roman" w:cs="Times New Roman"/>
          <w:b/>
          <w:bCs/>
          <w:i/>
          <w:spacing w:val="-3"/>
          <w:sz w:val="24"/>
          <w:szCs w:val="24"/>
        </w:rPr>
        <w:t>Физические упражнения.</w:t>
      </w:r>
      <w:r w:rsidRPr="00D26AA5">
        <w:rPr>
          <w:rFonts w:ascii="Times New Roman" w:hAnsi="Times New Roman" w:cs="Times New Roman"/>
          <w:b/>
          <w:bCs/>
          <w:spacing w:val="-3"/>
          <w:sz w:val="24"/>
          <w:szCs w:val="24"/>
        </w:rPr>
        <w:t xml:space="preserve"> </w:t>
      </w:r>
      <w:r w:rsidRPr="00D26AA5">
        <w:rPr>
          <w:rFonts w:ascii="Times New Roman" w:hAnsi="Times New Roman" w:cs="Times New Roman"/>
          <w:spacing w:val="-3"/>
          <w:sz w:val="24"/>
          <w:szCs w:val="24"/>
        </w:rPr>
        <w:t>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4265E4" w:rsidRPr="00D26AA5" w:rsidRDefault="004265E4" w:rsidP="00D26AA5">
      <w:pPr>
        <w:pStyle w:val="af0"/>
        <w:spacing w:line="240" w:lineRule="atLeast"/>
        <w:ind w:firstLine="709"/>
        <w:rPr>
          <w:rFonts w:ascii="Times New Roman" w:hAnsi="Times New Roman" w:cs="Times New Roman"/>
          <w:spacing w:val="-3"/>
          <w:sz w:val="24"/>
          <w:szCs w:val="24"/>
        </w:rPr>
      </w:pPr>
      <w:r w:rsidRPr="00D26AA5">
        <w:rPr>
          <w:rFonts w:ascii="Times New Roman" w:hAnsi="Times New Roman" w:cs="Times New Roman"/>
          <w:spacing w:val="-3"/>
          <w:sz w:val="24"/>
          <w:szCs w:val="24"/>
        </w:rPr>
        <w:t>Физическая нагрузка и её влияние на повышение частоты сердечных сокращений. Овладение правильной техникой выполнения физических упражнений, рациональная техника их выполнения; формирование умения целесообразно распределять усилия и эффективно осуществлять различные движения, быстро усваивать новые двигательные действия.</w:t>
      </w:r>
    </w:p>
    <w:p w:rsidR="004265E4" w:rsidRPr="00D26AA5" w:rsidRDefault="004265E4" w:rsidP="00D26AA5">
      <w:pPr>
        <w:pStyle w:val="af0"/>
        <w:spacing w:line="240" w:lineRule="atLeast"/>
        <w:ind w:firstLine="709"/>
        <w:rPr>
          <w:rFonts w:ascii="Times New Roman" w:hAnsi="Times New Roman" w:cs="Times New Roman"/>
          <w:b/>
          <w:bCs/>
          <w:iCs/>
          <w:spacing w:val="-3"/>
          <w:sz w:val="24"/>
          <w:szCs w:val="24"/>
        </w:rPr>
      </w:pPr>
      <w:r w:rsidRPr="00D26AA5">
        <w:rPr>
          <w:rFonts w:ascii="Times New Roman" w:hAnsi="Times New Roman" w:cs="Times New Roman"/>
          <w:b/>
          <w:bCs/>
          <w:iCs/>
          <w:spacing w:val="-3"/>
          <w:sz w:val="24"/>
          <w:szCs w:val="24"/>
        </w:rPr>
        <w:t>Способы физкультурной деятельности</w:t>
      </w:r>
    </w:p>
    <w:p w:rsidR="004265E4" w:rsidRPr="00D26AA5" w:rsidRDefault="004265E4" w:rsidP="00D26AA5">
      <w:pPr>
        <w:pStyle w:val="af0"/>
        <w:spacing w:line="240" w:lineRule="atLeast"/>
        <w:ind w:firstLine="709"/>
        <w:rPr>
          <w:rFonts w:ascii="Times New Roman" w:hAnsi="Times New Roman" w:cs="Times New Roman"/>
          <w:b/>
          <w:bCs/>
          <w:spacing w:val="-3"/>
          <w:sz w:val="24"/>
          <w:szCs w:val="24"/>
        </w:rPr>
      </w:pPr>
      <w:r w:rsidRPr="00D26AA5">
        <w:rPr>
          <w:rFonts w:ascii="Times New Roman" w:hAnsi="Times New Roman" w:cs="Times New Roman"/>
          <w:b/>
          <w:bCs/>
          <w:i/>
          <w:spacing w:val="-3"/>
          <w:sz w:val="24"/>
          <w:szCs w:val="24"/>
        </w:rPr>
        <w:t>Самостоятельные занятия.</w:t>
      </w:r>
      <w:r w:rsidRPr="00D26AA5">
        <w:rPr>
          <w:rFonts w:ascii="Times New Roman" w:hAnsi="Times New Roman" w:cs="Times New Roman"/>
          <w:b/>
          <w:bCs/>
          <w:spacing w:val="-3"/>
          <w:sz w:val="24"/>
          <w:szCs w:val="24"/>
        </w:rPr>
        <w:t xml:space="preserve"> </w:t>
      </w:r>
      <w:r w:rsidRPr="00D26AA5">
        <w:rPr>
          <w:rFonts w:ascii="Times New Roman" w:hAnsi="Times New Roman" w:cs="Times New Roman"/>
          <w:spacing w:val="-3"/>
          <w:sz w:val="24"/>
          <w:szCs w:val="24"/>
        </w:rPr>
        <w:t>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4265E4" w:rsidRPr="00D26AA5" w:rsidRDefault="004265E4" w:rsidP="00D26AA5">
      <w:pPr>
        <w:pStyle w:val="af0"/>
        <w:spacing w:line="240" w:lineRule="atLeast"/>
        <w:ind w:firstLine="709"/>
        <w:rPr>
          <w:rFonts w:ascii="Times New Roman" w:hAnsi="Times New Roman" w:cs="Times New Roman"/>
          <w:b/>
          <w:bCs/>
          <w:spacing w:val="-3"/>
          <w:sz w:val="24"/>
          <w:szCs w:val="24"/>
        </w:rPr>
      </w:pPr>
      <w:r w:rsidRPr="00D26AA5">
        <w:rPr>
          <w:rFonts w:ascii="Times New Roman" w:hAnsi="Times New Roman" w:cs="Times New Roman"/>
          <w:b/>
          <w:bCs/>
          <w:i/>
          <w:spacing w:val="-3"/>
          <w:sz w:val="24"/>
          <w:szCs w:val="24"/>
        </w:rPr>
        <w:t>Самостоятельные наблюдения за физическим развитием и физической подготовленностью.</w:t>
      </w:r>
      <w:r w:rsidRPr="00D26AA5">
        <w:rPr>
          <w:rFonts w:ascii="Times New Roman" w:hAnsi="Times New Roman" w:cs="Times New Roman"/>
          <w:bCs/>
          <w:spacing w:val="-3"/>
          <w:sz w:val="24"/>
          <w:szCs w:val="24"/>
        </w:rPr>
        <w:t xml:space="preserve"> </w:t>
      </w:r>
      <w:r w:rsidRPr="00D26AA5">
        <w:rPr>
          <w:rFonts w:ascii="Times New Roman" w:hAnsi="Times New Roman" w:cs="Times New Roman"/>
          <w:spacing w:val="-3"/>
          <w:sz w:val="24"/>
          <w:szCs w:val="24"/>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4265E4" w:rsidRPr="00D26AA5" w:rsidRDefault="004265E4" w:rsidP="00D26AA5">
      <w:pPr>
        <w:pStyle w:val="af0"/>
        <w:spacing w:line="240" w:lineRule="atLeast"/>
        <w:ind w:firstLine="709"/>
        <w:rPr>
          <w:rFonts w:ascii="Times New Roman" w:hAnsi="Times New Roman" w:cs="Times New Roman"/>
          <w:spacing w:val="-3"/>
          <w:sz w:val="24"/>
          <w:szCs w:val="24"/>
        </w:rPr>
      </w:pPr>
      <w:r w:rsidRPr="00D26AA5">
        <w:rPr>
          <w:rFonts w:ascii="Times New Roman" w:hAnsi="Times New Roman" w:cs="Times New Roman"/>
          <w:b/>
          <w:bCs/>
          <w:i/>
          <w:spacing w:val="-3"/>
          <w:sz w:val="24"/>
          <w:szCs w:val="24"/>
        </w:rPr>
        <w:t>Самостоятельные игры и развлечения</w:t>
      </w:r>
      <w:r w:rsidRPr="00D26AA5">
        <w:rPr>
          <w:rFonts w:ascii="Times New Roman" w:hAnsi="Times New Roman" w:cs="Times New Roman"/>
          <w:b/>
          <w:bCs/>
          <w:spacing w:val="-3"/>
          <w:sz w:val="24"/>
          <w:szCs w:val="24"/>
        </w:rPr>
        <w:t>.</w:t>
      </w:r>
      <w:r w:rsidRPr="00D26AA5">
        <w:rPr>
          <w:rFonts w:ascii="Times New Roman" w:hAnsi="Times New Roman" w:cs="Times New Roman"/>
          <w:bCs/>
          <w:spacing w:val="-3"/>
          <w:sz w:val="24"/>
          <w:szCs w:val="24"/>
        </w:rPr>
        <w:t xml:space="preserve"> </w:t>
      </w:r>
      <w:r w:rsidRPr="00D26AA5">
        <w:rPr>
          <w:rFonts w:ascii="Times New Roman" w:hAnsi="Times New Roman" w:cs="Times New Roman"/>
          <w:spacing w:val="-3"/>
          <w:sz w:val="24"/>
          <w:szCs w:val="24"/>
        </w:rPr>
        <w:t>Организация и проведение подвижных игр (на спортивных площадках и в спортивных залах).</w:t>
      </w:r>
    </w:p>
    <w:p w:rsidR="004265E4" w:rsidRPr="00D26AA5" w:rsidRDefault="004265E4" w:rsidP="00D26AA5">
      <w:pPr>
        <w:pStyle w:val="af0"/>
        <w:spacing w:line="240" w:lineRule="atLeast"/>
        <w:ind w:firstLine="709"/>
        <w:rPr>
          <w:rFonts w:ascii="Times New Roman" w:hAnsi="Times New Roman" w:cs="Times New Roman"/>
          <w:b/>
          <w:bCs/>
          <w:iCs/>
          <w:spacing w:val="-3"/>
          <w:sz w:val="24"/>
          <w:szCs w:val="24"/>
        </w:rPr>
      </w:pPr>
      <w:r w:rsidRPr="00D26AA5">
        <w:rPr>
          <w:rFonts w:ascii="Times New Roman" w:hAnsi="Times New Roman" w:cs="Times New Roman"/>
          <w:b/>
          <w:bCs/>
          <w:iCs/>
          <w:spacing w:val="-3"/>
          <w:sz w:val="24"/>
          <w:szCs w:val="24"/>
        </w:rPr>
        <w:t>Физическое совершенствование</w:t>
      </w:r>
    </w:p>
    <w:p w:rsidR="004265E4" w:rsidRPr="00D26AA5" w:rsidRDefault="004265E4" w:rsidP="00D26AA5">
      <w:pPr>
        <w:pStyle w:val="af0"/>
        <w:spacing w:line="240" w:lineRule="atLeast"/>
        <w:ind w:firstLine="709"/>
        <w:rPr>
          <w:rFonts w:ascii="Times New Roman" w:hAnsi="Times New Roman" w:cs="Times New Roman"/>
          <w:spacing w:val="-3"/>
          <w:sz w:val="24"/>
          <w:szCs w:val="24"/>
        </w:rPr>
      </w:pPr>
      <w:proofErr w:type="spellStart"/>
      <w:r w:rsidRPr="00D26AA5">
        <w:rPr>
          <w:rFonts w:ascii="Times New Roman" w:hAnsi="Times New Roman" w:cs="Times New Roman"/>
          <w:b/>
          <w:bCs/>
          <w:i/>
          <w:spacing w:val="-3"/>
          <w:sz w:val="24"/>
          <w:szCs w:val="24"/>
        </w:rPr>
        <w:t>Физкультурно­оздоровительная</w:t>
      </w:r>
      <w:proofErr w:type="spellEnd"/>
      <w:r w:rsidRPr="00D26AA5">
        <w:rPr>
          <w:rFonts w:ascii="Times New Roman" w:hAnsi="Times New Roman" w:cs="Times New Roman"/>
          <w:b/>
          <w:bCs/>
          <w:i/>
          <w:spacing w:val="-3"/>
          <w:sz w:val="24"/>
          <w:szCs w:val="24"/>
        </w:rPr>
        <w:t xml:space="preserve"> деятельность</w:t>
      </w:r>
      <w:r w:rsidRPr="00D26AA5">
        <w:rPr>
          <w:rFonts w:ascii="Times New Roman" w:hAnsi="Times New Roman" w:cs="Times New Roman"/>
          <w:b/>
          <w:bCs/>
          <w:spacing w:val="-3"/>
          <w:sz w:val="24"/>
          <w:szCs w:val="24"/>
        </w:rPr>
        <w:t xml:space="preserve">. </w:t>
      </w:r>
      <w:r w:rsidRPr="00D26AA5">
        <w:rPr>
          <w:rFonts w:ascii="Times New Roman" w:hAnsi="Times New Roman" w:cs="Times New Roman"/>
          <w:spacing w:val="-3"/>
          <w:sz w:val="24"/>
          <w:szCs w:val="24"/>
        </w:rPr>
        <w:t>Комплексы физических упражнений для утренней зарядки, физкультминуток, занятий по профилактике и коррекции нарушений осанки.</w:t>
      </w:r>
    </w:p>
    <w:p w:rsidR="004265E4" w:rsidRPr="00D26AA5" w:rsidRDefault="004265E4" w:rsidP="00D26AA5">
      <w:pPr>
        <w:pStyle w:val="af0"/>
        <w:spacing w:line="240" w:lineRule="atLeast"/>
        <w:ind w:firstLine="709"/>
        <w:rPr>
          <w:rFonts w:ascii="Times New Roman" w:hAnsi="Times New Roman" w:cs="Times New Roman"/>
          <w:spacing w:val="-3"/>
          <w:sz w:val="24"/>
          <w:szCs w:val="24"/>
        </w:rPr>
      </w:pPr>
      <w:r w:rsidRPr="00D26AA5">
        <w:rPr>
          <w:rFonts w:ascii="Times New Roman" w:hAnsi="Times New Roman" w:cs="Times New Roman"/>
          <w:spacing w:val="-3"/>
          <w:sz w:val="24"/>
          <w:szCs w:val="24"/>
        </w:rPr>
        <w:t>Комплексы упражнений на развитие физических качеств.</w:t>
      </w:r>
    </w:p>
    <w:p w:rsidR="004265E4" w:rsidRPr="00D26AA5" w:rsidRDefault="004265E4" w:rsidP="00D26AA5">
      <w:pPr>
        <w:pStyle w:val="af0"/>
        <w:spacing w:line="240" w:lineRule="atLeast"/>
        <w:ind w:firstLine="709"/>
        <w:rPr>
          <w:rFonts w:ascii="Times New Roman" w:hAnsi="Times New Roman" w:cs="Times New Roman"/>
          <w:b/>
          <w:bCs/>
          <w:spacing w:val="-3"/>
          <w:sz w:val="24"/>
          <w:szCs w:val="24"/>
        </w:rPr>
      </w:pPr>
      <w:r w:rsidRPr="00D26AA5">
        <w:rPr>
          <w:rFonts w:ascii="Times New Roman" w:hAnsi="Times New Roman" w:cs="Times New Roman"/>
          <w:spacing w:val="-3"/>
          <w:sz w:val="24"/>
          <w:szCs w:val="24"/>
        </w:rPr>
        <w:t>Комплексы дыхательных упражнений. Гимнастика для глаз.</w:t>
      </w:r>
    </w:p>
    <w:p w:rsidR="004265E4" w:rsidRPr="00D26AA5" w:rsidRDefault="004265E4" w:rsidP="00D26AA5">
      <w:pPr>
        <w:pStyle w:val="af0"/>
        <w:spacing w:line="240" w:lineRule="atLeast"/>
        <w:ind w:firstLine="709"/>
        <w:rPr>
          <w:rFonts w:ascii="Times New Roman" w:hAnsi="Times New Roman" w:cs="Times New Roman"/>
          <w:b/>
          <w:bCs/>
          <w:spacing w:val="-3"/>
          <w:sz w:val="24"/>
          <w:szCs w:val="24"/>
        </w:rPr>
      </w:pPr>
      <w:proofErr w:type="spellStart"/>
      <w:r w:rsidRPr="00D26AA5">
        <w:rPr>
          <w:rFonts w:ascii="Times New Roman" w:hAnsi="Times New Roman" w:cs="Times New Roman"/>
          <w:b/>
          <w:bCs/>
          <w:i/>
          <w:spacing w:val="-3"/>
          <w:sz w:val="24"/>
          <w:szCs w:val="24"/>
        </w:rPr>
        <w:t>Спортивно­оздоровительная</w:t>
      </w:r>
      <w:proofErr w:type="spellEnd"/>
      <w:r w:rsidRPr="00D26AA5">
        <w:rPr>
          <w:rFonts w:ascii="Times New Roman" w:hAnsi="Times New Roman" w:cs="Times New Roman"/>
          <w:b/>
          <w:bCs/>
          <w:i/>
          <w:spacing w:val="-3"/>
          <w:sz w:val="24"/>
          <w:szCs w:val="24"/>
        </w:rPr>
        <w:t xml:space="preserve"> деятельность. </w:t>
      </w:r>
      <w:r w:rsidRPr="00D26AA5">
        <w:rPr>
          <w:rFonts w:ascii="Times New Roman" w:hAnsi="Times New Roman" w:cs="Times New Roman"/>
          <w:b/>
          <w:bCs/>
          <w:i/>
          <w:iCs/>
          <w:spacing w:val="-3"/>
          <w:sz w:val="24"/>
          <w:szCs w:val="24"/>
        </w:rPr>
        <w:t xml:space="preserve">Гимнастика. </w:t>
      </w:r>
      <w:r w:rsidRPr="00D26AA5">
        <w:rPr>
          <w:rFonts w:ascii="Times New Roman" w:hAnsi="Times New Roman" w:cs="Times New Roman"/>
          <w:iCs/>
          <w:spacing w:val="-3"/>
          <w:sz w:val="24"/>
          <w:szCs w:val="24"/>
        </w:rPr>
        <w:t>Организующие команды и приёмы.</w:t>
      </w:r>
      <w:r w:rsidRPr="00D26AA5">
        <w:rPr>
          <w:rFonts w:ascii="Times New Roman" w:hAnsi="Times New Roman" w:cs="Times New Roman"/>
          <w:i/>
          <w:iCs/>
          <w:spacing w:val="-3"/>
          <w:sz w:val="24"/>
          <w:szCs w:val="24"/>
        </w:rPr>
        <w:t xml:space="preserve"> </w:t>
      </w:r>
      <w:r w:rsidRPr="00D26AA5">
        <w:rPr>
          <w:rFonts w:ascii="Times New Roman" w:hAnsi="Times New Roman" w:cs="Times New Roman"/>
          <w:spacing w:val="-3"/>
          <w:sz w:val="24"/>
          <w:szCs w:val="24"/>
        </w:rPr>
        <w:t>Строевые действия в шеренге и колонне; выполнение строевых команд.</w:t>
      </w:r>
    </w:p>
    <w:p w:rsidR="004265E4" w:rsidRPr="00D26AA5" w:rsidRDefault="004265E4" w:rsidP="00D26AA5">
      <w:pPr>
        <w:pStyle w:val="af0"/>
        <w:spacing w:line="240" w:lineRule="atLeast"/>
        <w:ind w:firstLine="709"/>
        <w:rPr>
          <w:rFonts w:ascii="Times New Roman" w:hAnsi="Times New Roman" w:cs="Times New Roman"/>
          <w:b/>
          <w:bCs/>
          <w:i/>
          <w:iCs/>
          <w:spacing w:val="-3"/>
          <w:sz w:val="24"/>
          <w:szCs w:val="24"/>
        </w:rPr>
      </w:pPr>
      <w:r w:rsidRPr="00D26AA5">
        <w:rPr>
          <w:rFonts w:ascii="Times New Roman" w:hAnsi="Times New Roman" w:cs="Times New Roman"/>
          <w:iCs/>
          <w:spacing w:val="-3"/>
          <w:sz w:val="24"/>
          <w:szCs w:val="24"/>
        </w:rPr>
        <w:t>Гимнастические упражнения прикладного характера</w:t>
      </w:r>
      <w:r w:rsidRPr="00D26AA5">
        <w:rPr>
          <w:rFonts w:ascii="Times New Roman" w:hAnsi="Times New Roman" w:cs="Times New Roman"/>
          <w:i/>
          <w:iCs/>
          <w:spacing w:val="-3"/>
          <w:sz w:val="24"/>
          <w:szCs w:val="24"/>
        </w:rPr>
        <w:t xml:space="preserve">. </w:t>
      </w:r>
      <w:r w:rsidRPr="00D26AA5">
        <w:rPr>
          <w:rFonts w:ascii="Times New Roman" w:hAnsi="Times New Roman" w:cs="Times New Roman"/>
          <w:spacing w:val="-3"/>
          <w:sz w:val="24"/>
          <w:szCs w:val="24"/>
        </w:rPr>
        <w:t xml:space="preserve">Прыжки со скакалкой. Передвижение по гимнастической стенке. Преодоление полосы препятствий с элементами лазанья и </w:t>
      </w:r>
      <w:proofErr w:type="spellStart"/>
      <w:r w:rsidRPr="00D26AA5">
        <w:rPr>
          <w:rFonts w:ascii="Times New Roman" w:hAnsi="Times New Roman" w:cs="Times New Roman"/>
          <w:spacing w:val="-3"/>
          <w:sz w:val="24"/>
          <w:szCs w:val="24"/>
        </w:rPr>
        <w:t>перелезания</w:t>
      </w:r>
      <w:proofErr w:type="spellEnd"/>
      <w:r w:rsidRPr="00D26AA5">
        <w:rPr>
          <w:rFonts w:ascii="Times New Roman" w:hAnsi="Times New Roman" w:cs="Times New Roman"/>
          <w:spacing w:val="-3"/>
          <w:sz w:val="24"/>
          <w:szCs w:val="24"/>
        </w:rPr>
        <w:t xml:space="preserve">, </w:t>
      </w:r>
      <w:proofErr w:type="spellStart"/>
      <w:r w:rsidRPr="00D26AA5">
        <w:rPr>
          <w:rFonts w:ascii="Times New Roman" w:hAnsi="Times New Roman" w:cs="Times New Roman"/>
          <w:spacing w:val="-3"/>
          <w:sz w:val="24"/>
          <w:szCs w:val="24"/>
        </w:rPr>
        <w:t>переползания</w:t>
      </w:r>
      <w:proofErr w:type="spellEnd"/>
      <w:r w:rsidRPr="00D26AA5">
        <w:rPr>
          <w:rFonts w:ascii="Times New Roman" w:hAnsi="Times New Roman" w:cs="Times New Roman"/>
          <w:spacing w:val="-3"/>
          <w:sz w:val="24"/>
          <w:szCs w:val="24"/>
        </w:rPr>
        <w:t>, передвижение по наклонной гимнастической скамейке, акробатические упражнения, висы, танцевальные упражнения.</w:t>
      </w:r>
    </w:p>
    <w:p w:rsidR="004265E4" w:rsidRPr="00D26AA5" w:rsidRDefault="004265E4" w:rsidP="00D26AA5">
      <w:pPr>
        <w:pStyle w:val="af0"/>
        <w:spacing w:line="240" w:lineRule="atLeast"/>
        <w:ind w:firstLine="709"/>
        <w:rPr>
          <w:rFonts w:ascii="Times New Roman" w:hAnsi="Times New Roman" w:cs="Times New Roman"/>
          <w:i/>
          <w:iCs/>
          <w:spacing w:val="-3"/>
          <w:sz w:val="24"/>
          <w:szCs w:val="24"/>
        </w:rPr>
      </w:pPr>
      <w:r w:rsidRPr="00D26AA5">
        <w:rPr>
          <w:rFonts w:ascii="Times New Roman" w:hAnsi="Times New Roman" w:cs="Times New Roman"/>
          <w:b/>
          <w:bCs/>
          <w:i/>
          <w:iCs/>
          <w:spacing w:val="-3"/>
          <w:sz w:val="24"/>
          <w:szCs w:val="24"/>
        </w:rPr>
        <w:t xml:space="preserve">Лёгкая атлетика. </w:t>
      </w:r>
      <w:r w:rsidRPr="00D26AA5">
        <w:rPr>
          <w:rFonts w:ascii="Times New Roman" w:hAnsi="Times New Roman" w:cs="Times New Roman"/>
          <w:iCs/>
          <w:spacing w:val="-3"/>
          <w:sz w:val="24"/>
          <w:szCs w:val="24"/>
        </w:rPr>
        <w:t>Беговые упражнения:</w:t>
      </w:r>
      <w:r w:rsidRPr="00D26AA5">
        <w:rPr>
          <w:rFonts w:ascii="Times New Roman" w:hAnsi="Times New Roman" w:cs="Times New Roman"/>
          <w:i/>
          <w:iCs/>
          <w:spacing w:val="-3"/>
          <w:sz w:val="24"/>
          <w:szCs w:val="24"/>
        </w:rPr>
        <w:t xml:space="preserve"> </w:t>
      </w:r>
      <w:r w:rsidRPr="00D26AA5">
        <w:rPr>
          <w:rFonts w:ascii="Times New Roman" w:hAnsi="Times New Roman" w:cs="Times New Roman"/>
          <w:spacing w:val="-3"/>
          <w:sz w:val="24"/>
          <w:szCs w:val="24"/>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4265E4" w:rsidRPr="00D26AA5" w:rsidRDefault="004265E4" w:rsidP="00D26AA5">
      <w:pPr>
        <w:pStyle w:val="af0"/>
        <w:spacing w:line="240" w:lineRule="atLeast"/>
        <w:ind w:firstLine="709"/>
        <w:rPr>
          <w:rFonts w:ascii="Times New Roman" w:hAnsi="Times New Roman" w:cs="Times New Roman"/>
          <w:i/>
          <w:iCs/>
          <w:spacing w:val="-3"/>
          <w:sz w:val="24"/>
          <w:szCs w:val="24"/>
        </w:rPr>
      </w:pPr>
      <w:r w:rsidRPr="00D26AA5">
        <w:rPr>
          <w:rFonts w:ascii="Times New Roman" w:hAnsi="Times New Roman" w:cs="Times New Roman"/>
          <w:iCs/>
          <w:spacing w:val="-3"/>
          <w:sz w:val="24"/>
          <w:szCs w:val="24"/>
        </w:rPr>
        <w:t>Прыжковые упражнения:</w:t>
      </w:r>
      <w:r w:rsidRPr="00D26AA5">
        <w:rPr>
          <w:rFonts w:ascii="Times New Roman" w:hAnsi="Times New Roman" w:cs="Times New Roman"/>
          <w:i/>
          <w:iCs/>
          <w:spacing w:val="-3"/>
          <w:sz w:val="24"/>
          <w:szCs w:val="24"/>
        </w:rPr>
        <w:t xml:space="preserve"> </w:t>
      </w:r>
      <w:r w:rsidRPr="00D26AA5">
        <w:rPr>
          <w:rFonts w:ascii="Times New Roman" w:hAnsi="Times New Roman" w:cs="Times New Roman"/>
          <w:spacing w:val="-3"/>
          <w:sz w:val="24"/>
          <w:szCs w:val="24"/>
        </w:rPr>
        <w:t>на одной ноге и двух ногах на месте и с продвижением; в длину и высоту; спрыгивание и запрыгивание.</w:t>
      </w:r>
    </w:p>
    <w:p w:rsidR="004265E4" w:rsidRPr="00D26AA5" w:rsidRDefault="004265E4" w:rsidP="00D26AA5">
      <w:pPr>
        <w:pStyle w:val="af0"/>
        <w:spacing w:line="240" w:lineRule="atLeast"/>
        <w:ind w:firstLine="709"/>
        <w:rPr>
          <w:rFonts w:ascii="Times New Roman" w:hAnsi="Times New Roman" w:cs="Times New Roman"/>
          <w:i/>
          <w:iCs/>
          <w:spacing w:val="-3"/>
          <w:sz w:val="24"/>
          <w:szCs w:val="24"/>
        </w:rPr>
      </w:pPr>
      <w:r w:rsidRPr="00D26AA5">
        <w:rPr>
          <w:rFonts w:ascii="Times New Roman" w:hAnsi="Times New Roman" w:cs="Times New Roman"/>
          <w:iCs/>
          <w:spacing w:val="-3"/>
          <w:sz w:val="24"/>
          <w:szCs w:val="24"/>
        </w:rPr>
        <w:lastRenderedPageBreak/>
        <w:t>Броски:</w:t>
      </w:r>
      <w:r w:rsidRPr="00D26AA5">
        <w:rPr>
          <w:rFonts w:ascii="Times New Roman" w:hAnsi="Times New Roman" w:cs="Times New Roman"/>
          <w:i/>
          <w:iCs/>
          <w:spacing w:val="-3"/>
          <w:sz w:val="24"/>
          <w:szCs w:val="24"/>
        </w:rPr>
        <w:t xml:space="preserve"> </w:t>
      </w:r>
      <w:r w:rsidRPr="00D26AA5">
        <w:rPr>
          <w:rFonts w:ascii="Times New Roman" w:hAnsi="Times New Roman" w:cs="Times New Roman"/>
          <w:spacing w:val="-3"/>
          <w:sz w:val="24"/>
          <w:szCs w:val="24"/>
        </w:rPr>
        <w:t>большого мяча (</w:t>
      </w:r>
      <w:smartTag w:uri="urn:schemas-microsoft-com:office:smarttags" w:element="metricconverter">
        <w:smartTagPr>
          <w:attr w:name="ProductID" w:val="1 кг"/>
        </w:smartTagPr>
        <w:r w:rsidRPr="00D26AA5">
          <w:rPr>
            <w:rFonts w:ascii="Times New Roman" w:hAnsi="Times New Roman" w:cs="Times New Roman"/>
            <w:spacing w:val="-3"/>
            <w:sz w:val="24"/>
            <w:szCs w:val="24"/>
          </w:rPr>
          <w:t>1 кг</w:t>
        </w:r>
      </w:smartTag>
      <w:r w:rsidRPr="00D26AA5">
        <w:rPr>
          <w:rFonts w:ascii="Times New Roman" w:hAnsi="Times New Roman" w:cs="Times New Roman"/>
          <w:spacing w:val="-3"/>
          <w:sz w:val="24"/>
          <w:szCs w:val="24"/>
        </w:rPr>
        <w:t>) на дальность разными способами.</w:t>
      </w:r>
    </w:p>
    <w:p w:rsidR="004265E4" w:rsidRPr="00D26AA5" w:rsidRDefault="004265E4" w:rsidP="00D26AA5">
      <w:pPr>
        <w:pStyle w:val="af0"/>
        <w:spacing w:line="240" w:lineRule="atLeast"/>
        <w:ind w:firstLine="709"/>
        <w:rPr>
          <w:rFonts w:ascii="Times New Roman" w:hAnsi="Times New Roman" w:cs="Times New Roman"/>
          <w:b/>
          <w:bCs/>
          <w:i/>
          <w:iCs/>
          <w:spacing w:val="-3"/>
          <w:sz w:val="24"/>
          <w:szCs w:val="24"/>
        </w:rPr>
      </w:pPr>
      <w:r w:rsidRPr="00D26AA5">
        <w:rPr>
          <w:rFonts w:ascii="Times New Roman" w:hAnsi="Times New Roman" w:cs="Times New Roman"/>
          <w:iCs/>
          <w:spacing w:val="-3"/>
          <w:sz w:val="24"/>
          <w:szCs w:val="24"/>
        </w:rPr>
        <w:t>Метание:</w:t>
      </w:r>
      <w:r w:rsidRPr="00D26AA5">
        <w:rPr>
          <w:rFonts w:ascii="Times New Roman" w:hAnsi="Times New Roman" w:cs="Times New Roman"/>
          <w:i/>
          <w:iCs/>
          <w:spacing w:val="-3"/>
          <w:sz w:val="24"/>
          <w:szCs w:val="24"/>
        </w:rPr>
        <w:t xml:space="preserve"> </w:t>
      </w:r>
      <w:r w:rsidRPr="00D26AA5">
        <w:rPr>
          <w:rFonts w:ascii="Times New Roman" w:hAnsi="Times New Roman" w:cs="Times New Roman"/>
          <w:spacing w:val="-3"/>
          <w:sz w:val="24"/>
          <w:szCs w:val="24"/>
        </w:rPr>
        <w:t>малого мяча в вертикальную цель и на дальность.</w:t>
      </w:r>
    </w:p>
    <w:p w:rsidR="004265E4" w:rsidRPr="00D26AA5" w:rsidRDefault="004265E4" w:rsidP="00D26AA5">
      <w:pPr>
        <w:pStyle w:val="af0"/>
        <w:spacing w:line="240" w:lineRule="atLeast"/>
        <w:ind w:firstLine="709"/>
        <w:rPr>
          <w:rFonts w:ascii="Times New Roman" w:hAnsi="Times New Roman" w:cs="Times New Roman"/>
          <w:spacing w:val="-3"/>
          <w:sz w:val="24"/>
          <w:szCs w:val="24"/>
        </w:rPr>
      </w:pPr>
      <w:r w:rsidRPr="00D26AA5">
        <w:rPr>
          <w:rFonts w:ascii="Times New Roman" w:hAnsi="Times New Roman" w:cs="Times New Roman"/>
          <w:b/>
          <w:bCs/>
          <w:i/>
          <w:iCs/>
          <w:spacing w:val="-3"/>
          <w:sz w:val="24"/>
          <w:szCs w:val="24"/>
        </w:rPr>
        <w:t xml:space="preserve">Лыжные гонки. </w:t>
      </w:r>
      <w:r w:rsidRPr="00D26AA5">
        <w:rPr>
          <w:rFonts w:ascii="Times New Roman" w:hAnsi="Times New Roman" w:cs="Times New Roman"/>
          <w:spacing w:val="-3"/>
          <w:sz w:val="24"/>
          <w:szCs w:val="24"/>
        </w:rPr>
        <w:t>Передвижение на лыжах; повороты; спуски; подъёмы; торможение.</w:t>
      </w:r>
    </w:p>
    <w:p w:rsidR="004265E4" w:rsidRPr="00D26AA5" w:rsidRDefault="004265E4" w:rsidP="00D26AA5">
      <w:pPr>
        <w:pStyle w:val="af0"/>
        <w:spacing w:line="240" w:lineRule="atLeast"/>
        <w:ind w:firstLine="709"/>
        <w:rPr>
          <w:rFonts w:ascii="Times New Roman" w:hAnsi="Times New Roman" w:cs="Times New Roman"/>
          <w:b/>
          <w:bCs/>
          <w:i/>
          <w:iCs/>
          <w:spacing w:val="-3"/>
          <w:sz w:val="24"/>
          <w:szCs w:val="24"/>
        </w:rPr>
      </w:pPr>
      <w:r w:rsidRPr="00D26AA5">
        <w:rPr>
          <w:rFonts w:ascii="Times New Roman" w:hAnsi="Times New Roman" w:cs="Times New Roman"/>
          <w:b/>
          <w:i/>
          <w:spacing w:val="-3"/>
          <w:sz w:val="24"/>
          <w:szCs w:val="24"/>
        </w:rPr>
        <w:t>Плавание.</w:t>
      </w:r>
      <w:r w:rsidRPr="00D26AA5">
        <w:rPr>
          <w:rFonts w:ascii="Times New Roman" w:hAnsi="Times New Roman" w:cs="Times New Roman"/>
          <w:i/>
          <w:spacing w:val="-3"/>
          <w:sz w:val="24"/>
          <w:szCs w:val="24"/>
        </w:rPr>
        <w:t xml:space="preserve"> </w:t>
      </w:r>
      <w:r w:rsidRPr="00D26AA5">
        <w:rPr>
          <w:rFonts w:ascii="Times New Roman" w:hAnsi="Times New Roman" w:cs="Times New Roman"/>
          <w:spacing w:val="-3"/>
          <w:sz w:val="24"/>
          <w:szCs w:val="24"/>
        </w:rPr>
        <w:t xml:space="preserve">Подводящие упражнения: вхождение в воду; передвижение по дну бассейна;  упражнения на всплывание, лежание и скольжение; упражнения на согласованность работы рук и ног. </w:t>
      </w:r>
      <w:proofErr w:type="spellStart"/>
      <w:r w:rsidRPr="00D26AA5">
        <w:rPr>
          <w:rFonts w:ascii="Times New Roman" w:hAnsi="Times New Roman" w:cs="Times New Roman"/>
          <w:spacing w:val="-3"/>
          <w:sz w:val="24"/>
          <w:szCs w:val="24"/>
        </w:rPr>
        <w:t>Проплывание</w:t>
      </w:r>
      <w:proofErr w:type="spellEnd"/>
      <w:r w:rsidRPr="00D26AA5">
        <w:rPr>
          <w:rFonts w:ascii="Times New Roman" w:hAnsi="Times New Roman" w:cs="Times New Roman"/>
          <w:spacing w:val="-3"/>
          <w:sz w:val="24"/>
          <w:szCs w:val="24"/>
        </w:rPr>
        <w:t xml:space="preserve"> произвольным способом учебных дистанций.</w:t>
      </w:r>
    </w:p>
    <w:p w:rsidR="004265E4" w:rsidRPr="00D26AA5" w:rsidRDefault="004265E4" w:rsidP="00D26AA5">
      <w:pPr>
        <w:pStyle w:val="af0"/>
        <w:spacing w:line="240" w:lineRule="atLeast"/>
        <w:ind w:firstLine="709"/>
        <w:rPr>
          <w:rFonts w:ascii="Times New Roman" w:hAnsi="Times New Roman" w:cs="Times New Roman"/>
          <w:i/>
          <w:iCs/>
          <w:spacing w:val="-3"/>
          <w:sz w:val="24"/>
          <w:szCs w:val="24"/>
        </w:rPr>
      </w:pPr>
      <w:r w:rsidRPr="00D26AA5">
        <w:rPr>
          <w:rFonts w:ascii="Times New Roman" w:hAnsi="Times New Roman" w:cs="Times New Roman"/>
          <w:b/>
          <w:bCs/>
          <w:i/>
          <w:iCs/>
          <w:spacing w:val="-3"/>
          <w:sz w:val="24"/>
          <w:szCs w:val="24"/>
        </w:rPr>
        <w:t xml:space="preserve">Подвижные и спортивные игры. </w:t>
      </w:r>
      <w:r w:rsidRPr="00D26AA5">
        <w:rPr>
          <w:rFonts w:ascii="Times New Roman" w:hAnsi="Times New Roman" w:cs="Times New Roman"/>
          <w:iCs/>
          <w:spacing w:val="-3"/>
          <w:sz w:val="24"/>
          <w:szCs w:val="24"/>
        </w:rPr>
        <w:t xml:space="preserve">На материале гимнастики с основами акробатики: </w:t>
      </w:r>
      <w:r w:rsidRPr="00D26AA5">
        <w:rPr>
          <w:rFonts w:ascii="Times New Roman" w:hAnsi="Times New Roman" w:cs="Times New Roman"/>
          <w:spacing w:val="-3"/>
          <w:sz w:val="24"/>
          <w:szCs w:val="24"/>
        </w:rPr>
        <w:t>игровые задания с использованием строевых упражнений, упражнений на внимание, силу, ловкость и координацию.</w:t>
      </w:r>
    </w:p>
    <w:p w:rsidR="004265E4" w:rsidRPr="00D26AA5" w:rsidRDefault="004265E4" w:rsidP="00D26AA5">
      <w:pPr>
        <w:pStyle w:val="af0"/>
        <w:spacing w:line="240" w:lineRule="atLeast"/>
        <w:ind w:firstLine="709"/>
        <w:rPr>
          <w:rFonts w:ascii="Times New Roman" w:hAnsi="Times New Roman" w:cs="Times New Roman"/>
          <w:iCs/>
          <w:spacing w:val="-3"/>
          <w:sz w:val="24"/>
          <w:szCs w:val="24"/>
        </w:rPr>
      </w:pPr>
      <w:r w:rsidRPr="00D26AA5">
        <w:rPr>
          <w:rFonts w:ascii="Times New Roman" w:hAnsi="Times New Roman" w:cs="Times New Roman"/>
          <w:iCs/>
          <w:spacing w:val="-3"/>
          <w:sz w:val="24"/>
          <w:szCs w:val="24"/>
        </w:rPr>
        <w:t xml:space="preserve">На материале лёгкой атлетики: </w:t>
      </w:r>
      <w:r w:rsidRPr="00D26AA5">
        <w:rPr>
          <w:rFonts w:ascii="Times New Roman" w:hAnsi="Times New Roman" w:cs="Times New Roman"/>
          <w:spacing w:val="-3"/>
          <w:sz w:val="24"/>
          <w:szCs w:val="24"/>
        </w:rPr>
        <w:t>прыжки, бег, метания и броски; упражнения на координацию, выносливость и быстроту.</w:t>
      </w:r>
    </w:p>
    <w:p w:rsidR="004265E4" w:rsidRPr="00D26AA5" w:rsidRDefault="004265E4" w:rsidP="00D26AA5">
      <w:pPr>
        <w:pStyle w:val="af0"/>
        <w:spacing w:line="240" w:lineRule="atLeast"/>
        <w:ind w:firstLine="709"/>
        <w:rPr>
          <w:rFonts w:ascii="Times New Roman" w:hAnsi="Times New Roman" w:cs="Times New Roman"/>
          <w:iCs/>
          <w:spacing w:val="-3"/>
          <w:sz w:val="24"/>
          <w:szCs w:val="24"/>
        </w:rPr>
      </w:pPr>
      <w:r w:rsidRPr="00D26AA5">
        <w:rPr>
          <w:rFonts w:ascii="Times New Roman" w:hAnsi="Times New Roman" w:cs="Times New Roman"/>
          <w:iCs/>
          <w:spacing w:val="-3"/>
          <w:sz w:val="24"/>
          <w:szCs w:val="24"/>
        </w:rPr>
        <w:t xml:space="preserve">На материале лыжной подготовки: </w:t>
      </w:r>
      <w:r w:rsidRPr="00D26AA5">
        <w:rPr>
          <w:rFonts w:ascii="Times New Roman" w:hAnsi="Times New Roman" w:cs="Times New Roman"/>
          <w:spacing w:val="-3"/>
          <w:sz w:val="24"/>
          <w:szCs w:val="24"/>
        </w:rPr>
        <w:t>эстафеты в передвижении на лыжах, упражнения на выносливость и координацию.</w:t>
      </w:r>
    </w:p>
    <w:p w:rsidR="004265E4" w:rsidRPr="00D26AA5" w:rsidRDefault="004265E4" w:rsidP="00D26AA5">
      <w:pPr>
        <w:pStyle w:val="af0"/>
        <w:spacing w:line="240" w:lineRule="atLeast"/>
        <w:ind w:firstLine="709"/>
        <w:rPr>
          <w:rFonts w:ascii="Times New Roman" w:hAnsi="Times New Roman" w:cs="Times New Roman"/>
          <w:iCs/>
          <w:spacing w:val="-3"/>
          <w:sz w:val="24"/>
          <w:szCs w:val="24"/>
        </w:rPr>
      </w:pPr>
      <w:r w:rsidRPr="00D26AA5">
        <w:rPr>
          <w:rFonts w:ascii="Times New Roman" w:hAnsi="Times New Roman" w:cs="Times New Roman"/>
          <w:iCs/>
          <w:spacing w:val="-3"/>
          <w:sz w:val="24"/>
          <w:szCs w:val="24"/>
        </w:rPr>
        <w:t>На материале спортивных игр:</w:t>
      </w:r>
    </w:p>
    <w:p w:rsidR="004265E4" w:rsidRPr="00D26AA5" w:rsidRDefault="004265E4" w:rsidP="00D26AA5">
      <w:pPr>
        <w:pStyle w:val="af0"/>
        <w:spacing w:line="240" w:lineRule="atLeast"/>
        <w:ind w:firstLine="709"/>
        <w:rPr>
          <w:rFonts w:ascii="Times New Roman" w:hAnsi="Times New Roman" w:cs="Times New Roman"/>
          <w:iCs/>
          <w:spacing w:val="-3"/>
          <w:sz w:val="24"/>
          <w:szCs w:val="24"/>
        </w:rPr>
      </w:pPr>
      <w:r w:rsidRPr="00D26AA5">
        <w:rPr>
          <w:rFonts w:ascii="Times New Roman" w:hAnsi="Times New Roman" w:cs="Times New Roman"/>
          <w:iCs/>
          <w:spacing w:val="-3"/>
          <w:sz w:val="24"/>
          <w:szCs w:val="24"/>
        </w:rPr>
        <w:t xml:space="preserve">Футбол: </w:t>
      </w:r>
      <w:r w:rsidRPr="00D26AA5">
        <w:rPr>
          <w:rFonts w:ascii="Times New Roman" w:hAnsi="Times New Roman" w:cs="Times New Roman"/>
          <w:spacing w:val="-3"/>
          <w:sz w:val="24"/>
          <w:szCs w:val="24"/>
        </w:rPr>
        <w:t>удар по неподвижному и катящемуся мячу; остановка мяча; ведение мяча; подвижные игры на материале футбола.</w:t>
      </w:r>
    </w:p>
    <w:p w:rsidR="004265E4" w:rsidRPr="00D26AA5" w:rsidRDefault="004265E4" w:rsidP="00D26AA5">
      <w:pPr>
        <w:pStyle w:val="af0"/>
        <w:spacing w:line="240" w:lineRule="atLeast"/>
        <w:ind w:firstLine="709"/>
        <w:rPr>
          <w:rFonts w:ascii="Times New Roman" w:hAnsi="Times New Roman" w:cs="Times New Roman"/>
          <w:iCs/>
          <w:spacing w:val="-3"/>
          <w:sz w:val="24"/>
          <w:szCs w:val="24"/>
        </w:rPr>
      </w:pPr>
      <w:r w:rsidRPr="00D26AA5">
        <w:rPr>
          <w:rFonts w:ascii="Times New Roman" w:hAnsi="Times New Roman" w:cs="Times New Roman"/>
          <w:iCs/>
          <w:spacing w:val="-3"/>
          <w:sz w:val="24"/>
          <w:szCs w:val="24"/>
        </w:rPr>
        <w:t xml:space="preserve">Баскетбол: </w:t>
      </w:r>
      <w:r w:rsidRPr="00D26AA5">
        <w:rPr>
          <w:rFonts w:ascii="Times New Roman" w:hAnsi="Times New Roman" w:cs="Times New Roman"/>
          <w:spacing w:val="-3"/>
          <w:sz w:val="24"/>
          <w:szCs w:val="24"/>
        </w:rPr>
        <w:t>специальные передвижения без мяча; ведение мяча; броски мяча в корзину; подвижные игры на материале баскетбола.</w:t>
      </w:r>
    </w:p>
    <w:p w:rsidR="004265E4" w:rsidRPr="00D26AA5" w:rsidRDefault="004265E4" w:rsidP="00D26AA5">
      <w:pPr>
        <w:pStyle w:val="af0"/>
        <w:spacing w:line="240" w:lineRule="atLeast"/>
        <w:ind w:firstLine="709"/>
        <w:rPr>
          <w:rFonts w:ascii="Times New Roman" w:hAnsi="Times New Roman" w:cs="Times New Roman"/>
          <w:spacing w:val="-3"/>
          <w:sz w:val="24"/>
          <w:szCs w:val="24"/>
        </w:rPr>
      </w:pPr>
      <w:r w:rsidRPr="00D26AA5">
        <w:rPr>
          <w:rFonts w:ascii="Times New Roman" w:hAnsi="Times New Roman" w:cs="Times New Roman"/>
          <w:iCs/>
          <w:spacing w:val="-3"/>
          <w:sz w:val="24"/>
          <w:szCs w:val="24"/>
        </w:rPr>
        <w:t xml:space="preserve">Волейбол: </w:t>
      </w:r>
      <w:r w:rsidRPr="00D26AA5">
        <w:rPr>
          <w:rFonts w:ascii="Times New Roman" w:hAnsi="Times New Roman" w:cs="Times New Roman"/>
          <w:spacing w:val="-3"/>
          <w:sz w:val="24"/>
          <w:szCs w:val="24"/>
        </w:rPr>
        <w:t xml:space="preserve">подбрасывание мяча; подача мяча; приём и передача мяча; подвижные игры на материале волейбола. </w:t>
      </w:r>
    </w:p>
    <w:p w:rsidR="004265E4" w:rsidRPr="00D26AA5" w:rsidRDefault="004265E4" w:rsidP="00D26AA5">
      <w:pPr>
        <w:pStyle w:val="af0"/>
        <w:spacing w:line="240" w:lineRule="atLeast"/>
        <w:ind w:firstLine="709"/>
        <w:rPr>
          <w:rFonts w:ascii="Times New Roman" w:hAnsi="Times New Roman" w:cs="Times New Roman"/>
          <w:spacing w:val="-3"/>
          <w:sz w:val="24"/>
          <w:szCs w:val="24"/>
        </w:rPr>
      </w:pPr>
      <w:r w:rsidRPr="00D26AA5">
        <w:rPr>
          <w:rFonts w:ascii="Times New Roman" w:hAnsi="Times New Roman" w:cs="Times New Roman"/>
          <w:spacing w:val="-3"/>
          <w:sz w:val="24"/>
          <w:szCs w:val="24"/>
        </w:rPr>
        <w:t>Подвижные игры разных народов.</w:t>
      </w:r>
    </w:p>
    <w:p w:rsidR="004265E4" w:rsidRPr="00D26AA5" w:rsidRDefault="004265E4" w:rsidP="00D26AA5">
      <w:pPr>
        <w:pStyle w:val="af0"/>
        <w:spacing w:line="240" w:lineRule="atLeast"/>
        <w:ind w:firstLine="709"/>
        <w:rPr>
          <w:rFonts w:ascii="Times New Roman" w:hAnsi="Times New Roman" w:cs="Times New Roman"/>
          <w:b/>
          <w:bCs/>
          <w:iCs/>
          <w:spacing w:val="-3"/>
          <w:sz w:val="24"/>
          <w:szCs w:val="24"/>
        </w:rPr>
      </w:pPr>
      <w:proofErr w:type="spellStart"/>
      <w:r w:rsidRPr="00D26AA5">
        <w:rPr>
          <w:rFonts w:ascii="Times New Roman" w:hAnsi="Times New Roman" w:cs="Times New Roman"/>
          <w:b/>
          <w:bCs/>
          <w:iCs/>
          <w:spacing w:val="-3"/>
          <w:sz w:val="24"/>
          <w:szCs w:val="24"/>
        </w:rPr>
        <w:t>Общеразвивающие</w:t>
      </w:r>
      <w:proofErr w:type="spellEnd"/>
      <w:r w:rsidRPr="00D26AA5">
        <w:rPr>
          <w:rFonts w:ascii="Times New Roman" w:hAnsi="Times New Roman" w:cs="Times New Roman"/>
          <w:b/>
          <w:bCs/>
          <w:iCs/>
          <w:spacing w:val="-3"/>
          <w:sz w:val="24"/>
          <w:szCs w:val="24"/>
        </w:rPr>
        <w:t xml:space="preserve"> упражнения</w:t>
      </w:r>
    </w:p>
    <w:p w:rsidR="004265E4" w:rsidRPr="00D26AA5" w:rsidRDefault="004265E4" w:rsidP="00D26AA5">
      <w:pPr>
        <w:pStyle w:val="af0"/>
        <w:spacing w:line="240" w:lineRule="atLeast"/>
        <w:ind w:firstLine="709"/>
        <w:rPr>
          <w:rFonts w:ascii="Times New Roman" w:hAnsi="Times New Roman" w:cs="Times New Roman"/>
          <w:b/>
          <w:i/>
          <w:iCs/>
          <w:spacing w:val="-3"/>
          <w:sz w:val="24"/>
          <w:szCs w:val="24"/>
        </w:rPr>
      </w:pPr>
      <w:r w:rsidRPr="00D26AA5">
        <w:rPr>
          <w:rFonts w:ascii="Times New Roman" w:hAnsi="Times New Roman" w:cs="Times New Roman"/>
          <w:b/>
          <w:bCs/>
          <w:i/>
          <w:spacing w:val="-3"/>
          <w:sz w:val="24"/>
          <w:szCs w:val="24"/>
        </w:rPr>
        <w:t>На материале гимнастики с основами акробатики</w:t>
      </w:r>
    </w:p>
    <w:p w:rsidR="004265E4" w:rsidRPr="00D26AA5" w:rsidRDefault="004265E4" w:rsidP="00D26AA5">
      <w:pPr>
        <w:pStyle w:val="af0"/>
        <w:spacing w:line="240" w:lineRule="atLeast"/>
        <w:ind w:firstLine="709"/>
        <w:rPr>
          <w:rFonts w:ascii="Times New Roman" w:hAnsi="Times New Roman" w:cs="Times New Roman"/>
          <w:iCs/>
          <w:spacing w:val="-3"/>
          <w:sz w:val="24"/>
          <w:szCs w:val="24"/>
        </w:rPr>
      </w:pPr>
      <w:r w:rsidRPr="00D26AA5">
        <w:rPr>
          <w:rFonts w:ascii="Times New Roman" w:hAnsi="Times New Roman" w:cs="Times New Roman"/>
          <w:i/>
          <w:iCs/>
          <w:spacing w:val="-3"/>
          <w:sz w:val="24"/>
          <w:szCs w:val="24"/>
        </w:rPr>
        <w:t>Развитие гибкости:</w:t>
      </w:r>
      <w:r w:rsidRPr="00D26AA5">
        <w:rPr>
          <w:rFonts w:ascii="Times New Roman" w:hAnsi="Times New Roman" w:cs="Times New Roman"/>
          <w:iCs/>
          <w:spacing w:val="-3"/>
          <w:sz w:val="24"/>
          <w:szCs w:val="24"/>
        </w:rPr>
        <w:t xml:space="preserve"> </w:t>
      </w:r>
      <w:r w:rsidRPr="00D26AA5">
        <w:rPr>
          <w:rFonts w:ascii="Times New Roman" w:hAnsi="Times New Roman" w:cs="Times New Roman"/>
          <w:spacing w:val="-3"/>
          <w:sz w:val="24"/>
          <w:szCs w:val="24"/>
        </w:rPr>
        <w:t>широкие стойки на ногах; ходьба</w:t>
      </w:r>
      <w:r w:rsidRPr="00D26AA5">
        <w:rPr>
          <w:rFonts w:ascii="Times New Roman" w:hAnsi="Times New Roman" w:cs="Times New Roman"/>
          <w:spacing w:val="-3"/>
          <w:sz w:val="24"/>
          <w:szCs w:val="24"/>
        </w:rPr>
        <w:br/>
        <w:t xml:space="preserve">с включением широкого шага, глубоких выпадов, в приседе, </w:t>
      </w:r>
      <w:proofErr w:type="gramStart"/>
      <w:r w:rsidRPr="00D26AA5">
        <w:rPr>
          <w:rFonts w:ascii="Times New Roman" w:hAnsi="Times New Roman" w:cs="Times New Roman"/>
          <w:spacing w:val="-3"/>
          <w:sz w:val="24"/>
          <w:szCs w:val="24"/>
        </w:rPr>
        <w:t>со</w:t>
      </w:r>
      <w:proofErr w:type="gramEnd"/>
      <w:r w:rsidRPr="00D26AA5">
        <w:rPr>
          <w:rFonts w:ascii="Times New Roman" w:hAnsi="Times New Roman" w:cs="Times New Roman"/>
          <w:spacing w:val="-3"/>
          <w:sz w:val="24"/>
          <w:szCs w:val="24"/>
        </w:rPr>
        <w:t xml:space="preserve"> взмахом ногами; наклоны вперёд, назад, в сторону в стойках на ногах, в </w:t>
      </w:r>
      <w:proofErr w:type="spellStart"/>
      <w:r w:rsidRPr="00D26AA5">
        <w:rPr>
          <w:rFonts w:ascii="Times New Roman" w:hAnsi="Times New Roman" w:cs="Times New Roman"/>
          <w:spacing w:val="-3"/>
          <w:sz w:val="24"/>
          <w:szCs w:val="24"/>
        </w:rPr>
        <w:t>седах</w:t>
      </w:r>
      <w:proofErr w:type="spellEnd"/>
      <w:r w:rsidRPr="00D26AA5">
        <w:rPr>
          <w:rFonts w:ascii="Times New Roman" w:hAnsi="Times New Roman" w:cs="Times New Roman"/>
          <w:spacing w:val="-3"/>
          <w:sz w:val="24"/>
          <w:szCs w:val="24"/>
        </w:rPr>
        <w:t xml:space="preserve">; выпады и </w:t>
      </w:r>
      <w:proofErr w:type="spellStart"/>
      <w:r w:rsidRPr="00D26AA5">
        <w:rPr>
          <w:rFonts w:ascii="Times New Roman" w:hAnsi="Times New Roman" w:cs="Times New Roman"/>
          <w:spacing w:val="-3"/>
          <w:sz w:val="24"/>
          <w:szCs w:val="24"/>
        </w:rPr>
        <w:t>полушпагаты</w:t>
      </w:r>
      <w:proofErr w:type="spellEnd"/>
      <w:r w:rsidRPr="00D26AA5">
        <w:rPr>
          <w:rFonts w:ascii="Times New Roman" w:hAnsi="Times New Roman" w:cs="Times New Roman"/>
          <w:spacing w:val="-3"/>
          <w:sz w:val="24"/>
          <w:szCs w:val="24"/>
        </w:rPr>
        <w:t xml:space="preserve"> на месте; «</w:t>
      </w:r>
      <w:proofErr w:type="spellStart"/>
      <w:r w:rsidRPr="00D26AA5">
        <w:rPr>
          <w:rFonts w:ascii="Times New Roman" w:hAnsi="Times New Roman" w:cs="Times New Roman"/>
          <w:spacing w:val="-3"/>
          <w:sz w:val="24"/>
          <w:szCs w:val="24"/>
        </w:rPr>
        <w:t>выкруты</w:t>
      </w:r>
      <w:proofErr w:type="spellEnd"/>
      <w:r w:rsidRPr="00D26AA5">
        <w:rPr>
          <w:rFonts w:ascii="Times New Roman" w:hAnsi="Times New Roman" w:cs="Times New Roman"/>
          <w:spacing w:val="-3"/>
          <w:sz w:val="24"/>
          <w:szCs w:val="24"/>
        </w:rPr>
        <w:t xml:space="preserve">»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w:t>
      </w:r>
      <w:proofErr w:type="spellStart"/>
      <w:r w:rsidRPr="00D26AA5">
        <w:rPr>
          <w:rFonts w:ascii="Times New Roman" w:hAnsi="Times New Roman" w:cs="Times New Roman"/>
          <w:spacing w:val="-3"/>
          <w:sz w:val="24"/>
          <w:szCs w:val="24"/>
        </w:rPr>
        <w:t>прогибание</w:t>
      </w:r>
      <w:proofErr w:type="spellEnd"/>
      <w:r w:rsidRPr="00D26AA5">
        <w:rPr>
          <w:rFonts w:ascii="Times New Roman" w:hAnsi="Times New Roman" w:cs="Times New Roman"/>
          <w:spacing w:val="-3"/>
          <w:sz w:val="24"/>
          <w:szCs w:val="24"/>
        </w:rPr>
        <w:t xml:space="preserve"> туловища (в стойках и </w:t>
      </w:r>
      <w:proofErr w:type="spellStart"/>
      <w:r w:rsidRPr="00D26AA5">
        <w:rPr>
          <w:rFonts w:ascii="Times New Roman" w:hAnsi="Times New Roman" w:cs="Times New Roman"/>
          <w:spacing w:val="-3"/>
          <w:sz w:val="24"/>
          <w:szCs w:val="24"/>
        </w:rPr>
        <w:t>седах</w:t>
      </w:r>
      <w:proofErr w:type="spellEnd"/>
      <w:r w:rsidRPr="00D26AA5">
        <w:rPr>
          <w:rFonts w:ascii="Times New Roman" w:hAnsi="Times New Roman" w:cs="Times New Roman"/>
          <w:spacing w:val="-3"/>
          <w:sz w:val="24"/>
          <w:szCs w:val="24"/>
        </w:rPr>
        <w:t>); индивидуальные комплексы по развитию гибкости.</w:t>
      </w:r>
    </w:p>
    <w:p w:rsidR="004265E4" w:rsidRPr="00D26AA5" w:rsidRDefault="004265E4" w:rsidP="00D26AA5">
      <w:pPr>
        <w:pStyle w:val="af0"/>
        <w:spacing w:line="240" w:lineRule="atLeast"/>
        <w:ind w:firstLine="709"/>
        <w:rPr>
          <w:rFonts w:ascii="Times New Roman" w:hAnsi="Times New Roman" w:cs="Times New Roman"/>
          <w:iCs/>
          <w:spacing w:val="-3"/>
          <w:sz w:val="24"/>
          <w:szCs w:val="24"/>
        </w:rPr>
      </w:pPr>
      <w:proofErr w:type="gramStart"/>
      <w:r w:rsidRPr="00D26AA5">
        <w:rPr>
          <w:rFonts w:ascii="Times New Roman" w:hAnsi="Times New Roman" w:cs="Times New Roman"/>
          <w:i/>
          <w:iCs/>
          <w:spacing w:val="-3"/>
          <w:sz w:val="24"/>
          <w:szCs w:val="24"/>
        </w:rPr>
        <w:t>Развитие координации</w:t>
      </w:r>
      <w:r w:rsidRPr="00D26AA5">
        <w:rPr>
          <w:rFonts w:ascii="Times New Roman" w:hAnsi="Times New Roman" w:cs="Times New Roman"/>
          <w:iCs/>
          <w:spacing w:val="-3"/>
          <w:sz w:val="24"/>
          <w:szCs w:val="24"/>
        </w:rPr>
        <w:t xml:space="preserve">: </w:t>
      </w:r>
      <w:r w:rsidRPr="00D26AA5">
        <w:rPr>
          <w:rFonts w:ascii="Times New Roman" w:hAnsi="Times New Roman" w:cs="Times New Roman"/>
          <w:spacing w:val="-3"/>
          <w:sz w:val="24"/>
          <w:szCs w:val="24"/>
        </w:rPr>
        <w:t>произвольное преодоление простых препятствий; ходьба по гимнастической скамейке, низкому гимнастическому бревну; воспроизведение заданной игровой позы; игры на переключение внимания, на расслабление мышц рук, ног, туловища (в положениях стоя и лёжа, сидя); жонглирование малыми предметами;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roofErr w:type="gramEnd"/>
    </w:p>
    <w:p w:rsidR="004265E4" w:rsidRPr="00D26AA5" w:rsidRDefault="004265E4" w:rsidP="00D26AA5">
      <w:pPr>
        <w:pStyle w:val="af0"/>
        <w:spacing w:line="240" w:lineRule="atLeast"/>
        <w:ind w:firstLine="709"/>
        <w:rPr>
          <w:rFonts w:ascii="Times New Roman" w:hAnsi="Times New Roman" w:cs="Times New Roman"/>
          <w:iCs/>
          <w:spacing w:val="-3"/>
          <w:sz w:val="24"/>
          <w:szCs w:val="24"/>
        </w:rPr>
      </w:pPr>
      <w:r w:rsidRPr="00D26AA5">
        <w:rPr>
          <w:rFonts w:ascii="Times New Roman" w:hAnsi="Times New Roman" w:cs="Times New Roman"/>
          <w:i/>
          <w:iCs/>
          <w:spacing w:val="-3"/>
          <w:sz w:val="24"/>
          <w:szCs w:val="24"/>
        </w:rPr>
        <w:t>Формирование осанки:</w:t>
      </w:r>
      <w:r w:rsidRPr="00D26AA5">
        <w:rPr>
          <w:rFonts w:ascii="Times New Roman" w:hAnsi="Times New Roman" w:cs="Times New Roman"/>
          <w:iCs/>
          <w:spacing w:val="-3"/>
          <w:sz w:val="24"/>
          <w:szCs w:val="24"/>
        </w:rPr>
        <w:t xml:space="preserve"> </w:t>
      </w:r>
      <w:r w:rsidRPr="00D26AA5">
        <w:rPr>
          <w:rFonts w:ascii="Times New Roman" w:hAnsi="Times New Roman" w:cs="Times New Roman"/>
          <w:spacing w:val="-3"/>
          <w:sz w:val="24"/>
          <w:szCs w:val="24"/>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4265E4" w:rsidRPr="00D26AA5" w:rsidRDefault="004265E4" w:rsidP="00D26AA5">
      <w:pPr>
        <w:pStyle w:val="af0"/>
        <w:spacing w:line="240" w:lineRule="atLeast"/>
        <w:ind w:firstLine="709"/>
        <w:rPr>
          <w:rFonts w:ascii="Times New Roman" w:hAnsi="Times New Roman" w:cs="Times New Roman"/>
          <w:b/>
          <w:bCs/>
          <w:spacing w:val="-3"/>
          <w:sz w:val="24"/>
          <w:szCs w:val="24"/>
        </w:rPr>
      </w:pPr>
      <w:proofErr w:type="gramStart"/>
      <w:r w:rsidRPr="00D26AA5">
        <w:rPr>
          <w:rFonts w:ascii="Times New Roman" w:hAnsi="Times New Roman" w:cs="Times New Roman"/>
          <w:i/>
          <w:iCs/>
          <w:spacing w:val="-3"/>
          <w:sz w:val="24"/>
          <w:szCs w:val="24"/>
        </w:rPr>
        <w:t>Развитие силовых способностей:</w:t>
      </w:r>
      <w:r w:rsidRPr="00D26AA5">
        <w:rPr>
          <w:rFonts w:ascii="Times New Roman" w:hAnsi="Times New Roman" w:cs="Times New Roman"/>
          <w:iCs/>
          <w:spacing w:val="-3"/>
          <w:sz w:val="24"/>
          <w:szCs w:val="24"/>
        </w:rPr>
        <w:t xml:space="preserve"> </w:t>
      </w:r>
      <w:r w:rsidRPr="00D26AA5">
        <w:rPr>
          <w:rFonts w:ascii="Times New Roman" w:hAnsi="Times New Roman" w:cs="Times New Roman"/>
          <w:spacing w:val="-3"/>
          <w:sz w:val="24"/>
          <w:szCs w:val="24"/>
        </w:rPr>
        <w:t xml:space="preserve">динамические упражнения с переменой опоры на руки и ноги, упражнения на локальное развитие мышц туловища с использованием веса тела и дополнительных отягощений (набивные мячи до </w:t>
      </w:r>
      <w:smartTag w:uri="urn:schemas-microsoft-com:office:smarttags" w:element="metricconverter">
        <w:smartTagPr>
          <w:attr w:name="ProductID" w:val="1 кг"/>
        </w:smartTagPr>
        <w:r w:rsidRPr="00D26AA5">
          <w:rPr>
            <w:rFonts w:ascii="Times New Roman" w:hAnsi="Times New Roman" w:cs="Times New Roman"/>
            <w:spacing w:val="-3"/>
            <w:sz w:val="24"/>
            <w:szCs w:val="24"/>
          </w:rPr>
          <w:t>1 кг</w:t>
        </w:r>
      </w:smartTag>
      <w:r w:rsidRPr="00D26AA5">
        <w:rPr>
          <w:rFonts w:ascii="Times New Roman" w:hAnsi="Times New Roman" w:cs="Times New Roman"/>
          <w:spacing w:val="-3"/>
          <w:sz w:val="24"/>
          <w:szCs w:val="24"/>
        </w:rPr>
        <w:t xml:space="preserve">, гантели до </w:t>
      </w:r>
      <w:smartTag w:uri="urn:schemas-microsoft-com:office:smarttags" w:element="metricconverter">
        <w:smartTagPr>
          <w:attr w:name="ProductID" w:val="100 г"/>
        </w:smartTagPr>
        <w:r w:rsidRPr="00D26AA5">
          <w:rPr>
            <w:rFonts w:ascii="Times New Roman" w:hAnsi="Times New Roman" w:cs="Times New Roman"/>
            <w:spacing w:val="-3"/>
            <w:sz w:val="24"/>
            <w:szCs w:val="24"/>
          </w:rPr>
          <w:t>100 г</w:t>
        </w:r>
      </w:smartTag>
      <w:r w:rsidRPr="00D26AA5">
        <w:rPr>
          <w:rFonts w:ascii="Times New Roman" w:hAnsi="Times New Roman" w:cs="Times New Roman"/>
          <w:spacing w:val="-3"/>
          <w:sz w:val="24"/>
          <w:szCs w:val="24"/>
        </w:rPr>
        <w:t>, гимнастические палки и булавы), комплексы упражнений с постепенным включением в работу основных мышечных групп и увеличивающимся отягощением;</w:t>
      </w:r>
      <w:proofErr w:type="gramEnd"/>
      <w:r w:rsidRPr="00D26AA5">
        <w:rPr>
          <w:rFonts w:ascii="Times New Roman" w:hAnsi="Times New Roman" w:cs="Times New Roman"/>
          <w:spacing w:val="-3"/>
          <w:sz w:val="24"/>
          <w:szCs w:val="24"/>
        </w:rPr>
        <w:t xml:space="preserve"> </w:t>
      </w:r>
      <w:proofErr w:type="gramStart"/>
      <w:r w:rsidRPr="00D26AA5">
        <w:rPr>
          <w:rFonts w:ascii="Times New Roman" w:hAnsi="Times New Roman" w:cs="Times New Roman"/>
          <w:spacing w:val="-3"/>
          <w:sz w:val="24"/>
          <w:szCs w:val="24"/>
        </w:rPr>
        <w:t>отжимание</w:t>
      </w:r>
      <w:proofErr w:type="gramEnd"/>
      <w:r w:rsidRPr="00D26AA5">
        <w:rPr>
          <w:rFonts w:ascii="Times New Roman" w:hAnsi="Times New Roman" w:cs="Times New Roman"/>
          <w:spacing w:val="-3"/>
          <w:sz w:val="24"/>
          <w:szCs w:val="24"/>
        </w:rPr>
        <w:t xml:space="preserve"> лёжа с опорой на гимнастическую скамейку; прыжковые упражнения с предметом в руках</w:t>
      </w:r>
      <w:r w:rsidRPr="00D26AA5">
        <w:rPr>
          <w:rFonts w:ascii="Times New Roman" w:hAnsi="Times New Roman" w:cs="Times New Roman"/>
          <w:spacing w:val="-3"/>
          <w:sz w:val="24"/>
          <w:szCs w:val="24"/>
        </w:rPr>
        <w:br/>
        <w:t xml:space="preserve">(с продвижением вперёд поочерёдно на правой и левой ноге, на месте вверх и вверх с поворотами вправо и влево), прыжки </w:t>
      </w:r>
      <w:proofErr w:type="spellStart"/>
      <w:r w:rsidRPr="00D26AA5">
        <w:rPr>
          <w:rFonts w:ascii="Times New Roman" w:hAnsi="Times New Roman" w:cs="Times New Roman"/>
          <w:spacing w:val="-3"/>
          <w:sz w:val="24"/>
          <w:szCs w:val="24"/>
        </w:rPr>
        <w:t>вверх</w:t>
      </w:r>
      <w:r w:rsidRPr="00D26AA5">
        <w:rPr>
          <w:rFonts w:ascii="Times New Roman" w:hAnsi="Times New Roman" w:cs="Times New Roman"/>
          <w:spacing w:val="-3"/>
          <w:sz w:val="24"/>
          <w:szCs w:val="24"/>
        </w:rPr>
        <w:noBreakHyphen/>
        <w:t>вперёд</w:t>
      </w:r>
      <w:proofErr w:type="spellEnd"/>
      <w:r w:rsidRPr="00D26AA5">
        <w:rPr>
          <w:rFonts w:ascii="Times New Roman" w:hAnsi="Times New Roman" w:cs="Times New Roman"/>
          <w:spacing w:val="-3"/>
          <w:sz w:val="24"/>
          <w:szCs w:val="24"/>
        </w:rPr>
        <w:t xml:space="preserve"> толчком одной ногой и двумя ногами о гимнастический мостик; переноска партнёра в парах.</w:t>
      </w:r>
    </w:p>
    <w:p w:rsidR="004265E4" w:rsidRPr="00D26AA5" w:rsidRDefault="004265E4" w:rsidP="00D26AA5">
      <w:pPr>
        <w:pStyle w:val="af0"/>
        <w:spacing w:line="240" w:lineRule="atLeast"/>
        <w:ind w:firstLine="709"/>
        <w:rPr>
          <w:rFonts w:ascii="Times New Roman" w:hAnsi="Times New Roman" w:cs="Times New Roman"/>
          <w:b/>
          <w:i/>
          <w:iCs/>
          <w:spacing w:val="-3"/>
          <w:sz w:val="24"/>
          <w:szCs w:val="24"/>
        </w:rPr>
      </w:pPr>
      <w:r w:rsidRPr="00D26AA5">
        <w:rPr>
          <w:rFonts w:ascii="Times New Roman" w:hAnsi="Times New Roman" w:cs="Times New Roman"/>
          <w:b/>
          <w:bCs/>
          <w:i/>
          <w:spacing w:val="-3"/>
          <w:sz w:val="24"/>
          <w:szCs w:val="24"/>
        </w:rPr>
        <w:t>На материале лёгкой атлетики</w:t>
      </w:r>
    </w:p>
    <w:p w:rsidR="004265E4" w:rsidRPr="00D26AA5" w:rsidRDefault="004265E4" w:rsidP="00D26AA5">
      <w:pPr>
        <w:pStyle w:val="af0"/>
        <w:spacing w:line="240" w:lineRule="atLeast"/>
        <w:ind w:firstLine="709"/>
        <w:rPr>
          <w:rFonts w:ascii="Times New Roman" w:hAnsi="Times New Roman" w:cs="Times New Roman"/>
          <w:iCs/>
          <w:spacing w:val="-3"/>
          <w:sz w:val="24"/>
          <w:szCs w:val="24"/>
        </w:rPr>
      </w:pPr>
      <w:r w:rsidRPr="00D26AA5">
        <w:rPr>
          <w:rFonts w:ascii="Times New Roman" w:hAnsi="Times New Roman" w:cs="Times New Roman"/>
          <w:i/>
          <w:iCs/>
          <w:spacing w:val="-3"/>
          <w:sz w:val="24"/>
          <w:szCs w:val="24"/>
        </w:rPr>
        <w:lastRenderedPageBreak/>
        <w:t>Развитие координации:</w:t>
      </w:r>
      <w:r w:rsidRPr="00D26AA5">
        <w:rPr>
          <w:rFonts w:ascii="Times New Roman" w:hAnsi="Times New Roman" w:cs="Times New Roman"/>
          <w:iCs/>
          <w:spacing w:val="-3"/>
          <w:sz w:val="24"/>
          <w:szCs w:val="24"/>
        </w:rPr>
        <w:t xml:space="preserve"> </w:t>
      </w:r>
      <w:r w:rsidRPr="00D26AA5">
        <w:rPr>
          <w:rFonts w:ascii="Times New Roman" w:hAnsi="Times New Roman" w:cs="Times New Roman"/>
          <w:spacing w:val="-3"/>
          <w:sz w:val="24"/>
          <w:szCs w:val="24"/>
        </w:rPr>
        <w:t xml:space="preserve">бег с изменяющимся направлением по ограниченной опоре; </w:t>
      </w:r>
      <w:proofErr w:type="spellStart"/>
      <w:r w:rsidRPr="00D26AA5">
        <w:rPr>
          <w:rFonts w:ascii="Times New Roman" w:hAnsi="Times New Roman" w:cs="Times New Roman"/>
          <w:spacing w:val="-3"/>
          <w:sz w:val="24"/>
          <w:szCs w:val="24"/>
        </w:rPr>
        <w:t>пробегание</w:t>
      </w:r>
      <w:proofErr w:type="spellEnd"/>
      <w:r w:rsidRPr="00D26AA5">
        <w:rPr>
          <w:rFonts w:ascii="Times New Roman" w:hAnsi="Times New Roman" w:cs="Times New Roman"/>
          <w:spacing w:val="-3"/>
          <w:sz w:val="24"/>
          <w:szCs w:val="24"/>
        </w:rPr>
        <w:t xml:space="preserve"> коротких отрезков из разных исходных положений; прыжки через скакалку на месте на одной ноге и двух ногах поочерёдно.</w:t>
      </w:r>
    </w:p>
    <w:p w:rsidR="004265E4" w:rsidRPr="00D26AA5" w:rsidRDefault="004265E4" w:rsidP="00D26AA5">
      <w:pPr>
        <w:pStyle w:val="af0"/>
        <w:spacing w:line="240" w:lineRule="atLeast"/>
        <w:ind w:firstLine="709"/>
        <w:rPr>
          <w:rFonts w:ascii="Times New Roman" w:hAnsi="Times New Roman" w:cs="Times New Roman"/>
          <w:spacing w:val="-3"/>
          <w:sz w:val="24"/>
          <w:szCs w:val="24"/>
        </w:rPr>
      </w:pPr>
      <w:r w:rsidRPr="00D26AA5">
        <w:rPr>
          <w:rFonts w:ascii="Times New Roman" w:hAnsi="Times New Roman" w:cs="Times New Roman"/>
          <w:i/>
          <w:iCs/>
          <w:spacing w:val="-3"/>
          <w:sz w:val="24"/>
          <w:szCs w:val="24"/>
        </w:rPr>
        <w:t>Развитие быстроты:</w:t>
      </w:r>
      <w:r w:rsidRPr="00D26AA5">
        <w:rPr>
          <w:rFonts w:ascii="Times New Roman" w:hAnsi="Times New Roman" w:cs="Times New Roman"/>
          <w:iCs/>
          <w:spacing w:val="-3"/>
          <w:sz w:val="24"/>
          <w:szCs w:val="24"/>
        </w:rPr>
        <w:t xml:space="preserve"> </w:t>
      </w:r>
      <w:r w:rsidRPr="00D26AA5">
        <w:rPr>
          <w:rFonts w:ascii="Times New Roman" w:hAnsi="Times New Roman" w:cs="Times New Roman"/>
          <w:spacing w:val="-3"/>
          <w:sz w:val="24"/>
          <w:szCs w:val="24"/>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броски в стенку и ловля теннисного мяча в максимальном темпе, из разных исходных положений,  с поворотами.</w:t>
      </w:r>
    </w:p>
    <w:p w:rsidR="004265E4" w:rsidRPr="00D26AA5" w:rsidRDefault="004265E4" w:rsidP="00D26AA5">
      <w:pPr>
        <w:pStyle w:val="af0"/>
        <w:spacing w:line="240" w:lineRule="atLeast"/>
        <w:ind w:firstLine="709"/>
        <w:rPr>
          <w:rFonts w:ascii="Times New Roman" w:hAnsi="Times New Roman" w:cs="Times New Roman"/>
          <w:iCs/>
          <w:spacing w:val="-3"/>
          <w:sz w:val="24"/>
          <w:szCs w:val="24"/>
        </w:rPr>
      </w:pPr>
      <w:r w:rsidRPr="00D26AA5">
        <w:rPr>
          <w:rFonts w:ascii="Times New Roman" w:hAnsi="Times New Roman" w:cs="Times New Roman"/>
          <w:i/>
          <w:iCs/>
          <w:spacing w:val="-3"/>
          <w:sz w:val="24"/>
          <w:szCs w:val="24"/>
        </w:rPr>
        <w:t>Развитие выносливости:</w:t>
      </w:r>
      <w:r w:rsidRPr="00D26AA5">
        <w:rPr>
          <w:rFonts w:ascii="Times New Roman" w:hAnsi="Times New Roman" w:cs="Times New Roman"/>
          <w:iCs/>
          <w:spacing w:val="-3"/>
          <w:sz w:val="24"/>
          <w:szCs w:val="24"/>
        </w:rPr>
        <w:t xml:space="preserve"> </w:t>
      </w:r>
      <w:r w:rsidRPr="00D26AA5">
        <w:rPr>
          <w:rFonts w:ascii="Times New Roman" w:hAnsi="Times New Roman" w:cs="Times New Roman"/>
          <w:spacing w:val="-3"/>
          <w:sz w:val="24"/>
          <w:szCs w:val="24"/>
        </w:rPr>
        <w:t xml:space="preserve">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w:t>
      </w:r>
      <w:smartTag w:uri="urn:schemas-microsoft-com:office:smarttags" w:element="metricconverter">
        <w:smartTagPr>
          <w:attr w:name="ProductID" w:val="30 м"/>
        </w:smartTagPr>
        <w:r w:rsidRPr="00D26AA5">
          <w:rPr>
            <w:rFonts w:ascii="Times New Roman" w:hAnsi="Times New Roman" w:cs="Times New Roman"/>
            <w:spacing w:val="-3"/>
            <w:sz w:val="24"/>
            <w:szCs w:val="24"/>
          </w:rPr>
          <w:t>30 м</w:t>
        </w:r>
      </w:smartTag>
      <w:r w:rsidRPr="00D26AA5">
        <w:rPr>
          <w:rFonts w:ascii="Times New Roman" w:hAnsi="Times New Roman" w:cs="Times New Roman"/>
          <w:spacing w:val="-3"/>
          <w:sz w:val="24"/>
          <w:szCs w:val="24"/>
        </w:rPr>
        <w:t xml:space="preserve"> (с сохраняющимся или изменяющимся интервалом отдыха); бег на дистанцию до </w:t>
      </w:r>
      <w:smartTag w:uri="urn:schemas-microsoft-com:office:smarttags" w:element="metricconverter">
        <w:smartTagPr>
          <w:attr w:name="ProductID" w:val="400 м"/>
        </w:smartTagPr>
        <w:r w:rsidRPr="00D26AA5">
          <w:rPr>
            <w:rFonts w:ascii="Times New Roman" w:hAnsi="Times New Roman" w:cs="Times New Roman"/>
            <w:spacing w:val="-3"/>
            <w:sz w:val="24"/>
            <w:szCs w:val="24"/>
          </w:rPr>
          <w:t>400 м</w:t>
        </w:r>
      </w:smartTag>
      <w:r w:rsidRPr="00D26AA5">
        <w:rPr>
          <w:rFonts w:ascii="Times New Roman" w:hAnsi="Times New Roman" w:cs="Times New Roman"/>
          <w:spacing w:val="-3"/>
          <w:sz w:val="24"/>
          <w:szCs w:val="24"/>
        </w:rPr>
        <w:t>; равномерный 6</w:t>
      </w:r>
      <w:r w:rsidRPr="00D26AA5">
        <w:rPr>
          <w:rFonts w:ascii="Times New Roman" w:hAnsi="Times New Roman" w:cs="Times New Roman"/>
          <w:spacing w:val="-3"/>
          <w:sz w:val="24"/>
          <w:szCs w:val="24"/>
        </w:rPr>
        <w:noBreakHyphen/>
        <w:t>минутный бег.</w:t>
      </w:r>
    </w:p>
    <w:p w:rsidR="004265E4" w:rsidRPr="00D26AA5" w:rsidRDefault="004265E4" w:rsidP="00D26AA5">
      <w:pPr>
        <w:pStyle w:val="af0"/>
        <w:spacing w:line="240" w:lineRule="atLeast"/>
        <w:ind w:firstLine="709"/>
        <w:rPr>
          <w:rFonts w:ascii="Times New Roman" w:hAnsi="Times New Roman" w:cs="Times New Roman"/>
          <w:b/>
          <w:i/>
          <w:iCs/>
          <w:spacing w:val="-3"/>
          <w:sz w:val="24"/>
          <w:szCs w:val="24"/>
        </w:rPr>
      </w:pPr>
      <w:r w:rsidRPr="00D26AA5">
        <w:rPr>
          <w:rFonts w:ascii="Times New Roman" w:hAnsi="Times New Roman" w:cs="Times New Roman"/>
          <w:b/>
          <w:bCs/>
          <w:i/>
          <w:spacing w:val="-3"/>
          <w:sz w:val="24"/>
          <w:szCs w:val="24"/>
        </w:rPr>
        <w:t>На материале лыжных гонок</w:t>
      </w:r>
    </w:p>
    <w:p w:rsidR="004265E4" w:rsidRPr="00D26AA5" w:rsidRDefault="004265E4" w:rsidP="00D26AA5">
      <w:pPr>
        <w:pStyle w:val="af0"/>
        <w:spacing w:line="240" w:lineRule="atLeast"/>
        <w:ind w:firstLine="709"/>
        <w:rPr>
          <w:rFonts w:ascii="Times New Roman" w:hAnsi="Times New Roman" w:cs="Times New Roman"/>
          <w:iCs/>
          <w:spacing w:val="-3"/>
          <w:sz w:val="24"/>
          <w:szCs w:val="24"/>
        </w:rPr>
      </w:pPr>
      <w:proofErr w:type="gramStart"/>
      <w:r w:rsidRPr="00D26AA5">
        <w:rPr>
          <w:rFonts w:ascii="Times New Roman" w:hAnsi="Times New Roman" w:cs="Times New Roman"/>
          <w:i/>
          <w:iCs/>
          <w:spacing w:val="-3"/>
          <w:sz w:val="24"/>
          <w:szCs w:val="24"/>
        </w:rPr>
        <w:t>Развитие координации:</w:t>
      </w:r>
      <w:r w:rsidRPr="00D26AA5">
        <w:rPr>
          <w:rFonts w:ascii="Times New Roman" w:hAnsi="Times New Roman" w:cs="Times New Roman"/>
          <w:iCs/>
          <w:spacing w:val="-3"/>
          <w:sz w:val="24"/>
          <w:szCs w:val="24"/>
        </w:rPr>
        <w:t xml:space="preserve"> </w:t>
      </w:r>
      <w:r w:rsidRPr="00D26AA5">
        <w:rPr>
          <w:rFonts w:ascii="Times New Roman" w:hAnsi="Times New Roman" w:cs="Times New Roman"/>
          <w:spacing w:val="-3"/>
          <w:sz w:val="24"/>
          <w:szCs w:val="24"/>
        </w:rPr>
        <w:t xml:space="preserve">перенос тяжести тела с лыжи на лыжу (на месте, в движении, прыжком с опорой на палки); комплексы </w:t>
      </w:r>
      <w:proofErr w:type="spellStart"/>
      <w:r w:rsidRPr="00D26AA5">
        <w:rPr>
          <w:rFonts w:ascii="Times New Roman" w:hAnsi="Times New Roman" w:cs="Times New Roman"/>
          <w:spacing w:val="-3"/>
          <w:sz w:val="24"/>
          <w:szCs w:val="24"/>
        </w:rPr>
        <w:t>общеразвивающих</w:t>
      </w:r>
      <w:proofErr w:type="spellEnd"/>
      <w:r w:rsidRPr="00D26AA5">
        <w:rPr>
          <w:rFonts w:ascii="Times New Roman" w:hAnsi="Times New Roman" w:cs="Times New Roman"/>
          <w:spacing w:val="-3"/>
          <w:sz w:val="24"/>
          <w:szCs w:val="24"/>
        </w:rPr>
        <w:t xml:space="preserve"> упражнений с изменением поз тела, стоя на лыжах; скольжение на правой (левой) ноге после </w:t>
      </w:r>
      <w:proofErr w:type="spellStart"/>
      <w:r w:rsidRPr="00D26AA5">
        <w:rPr>
          <w:rFonts w:ascii="Times New Roman" w:hAnsi="Times New Roman" w:cs="Times New Roman"/>
          <w:spacing w:val="-3"/>
          <w:sz w:val="24"/>
          <w:szCs w:val="24"/>
        </w:rPr>
        <w:t>двух­трёх</w:t>
      </w:r>
      <w:proofErr w:type="spellEnd"/>
      <w:r w:rsidRPr="00D26AA5">
        <w:rPr>
          <w:rFonts w:ascii="Times New Roman" w:hAnsi="Times New Roman" w:cs="Times New Roman"/>
          <w:spacing w:val="-3"/>
          <w:sz w:val="24"/>
          <w:szCs w:val="24"/>
        </w:rPr>
        <w:t xml:space="preserve"> шагов; спуск с горы с изменяющимися стойками на лыжах; подбирание предметов во время спуска в низкой стойке.</w:t>
      </w:r>
      <w:proofErr w:type="gramEnd"/>
    </w:p>
    <w:p w:rsidR="004265E4" w:rsidRPr="00D26AA5" w:rsidRDefault="004265E4" w:rsidP="00D26AA5">
      <w:pPr>
        <w:pStyle w:val="af0"/>
        <w:spacing w:line="240" w:lineRule="atLeast"/>
        <w:ind w:firstLine="709"/>
        <w:rPr>
          <w:rFonts w:ascii="Times New Roman" w:hAnsi="Times New Roman" w:cs="Times New Roman"/>
          <w:spacing w:val="-3"/>
          <w:sz w:val="24"/>
          <w:szCs w:val="24"/>
        </w:rPr>
      </w:pPr>
      <w:r w:rsidRPr="00D26AA5">
        <w:rPr>
          <w:rFonts w:ascii="Times New Roman" w:hAnsi="Times New Roman" w:cs="Times New Roman"/>
          <w:i/>
          <w:iCs/>
          <w:spacing w:val="-3"/>
          <w:sz w:val="24"/>
          <w:szCs w:val="24"/>
        </w:rPr>
        <w:t>Развитие выносливости:</w:t>
      </w:r>
      <w:r w:rsidRPr="00D26AA5">
        <w:rPr>
          <w:rFonts w:ascii="Times New Roman" w:hAnsi="Times New Roman" w:cs="Times New Roman"/>
          <w:iCs/>
          <w:spacing w:val="-3"/>
          <w:sz w:val="24"/>
          <w:szCs w:val="24"/>
        </w:rPr>
        <w:t xml:space="preserve"> </w:t>
      </w:r>
      <w:r w:rsidRPr="00D26AA5">
        <w:rPr>
          <w:rFonts w:ascii="Times New Roman" w:hAnsi="Times New Roman" w:cs="Times New Roman"/>
          <w:spacing w:val="-3"/>
          <w:sz w:val="24"/>
          <w:szCs w:val="24"/>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4265E4" w:rsidRPr="00D26AA5" w:rsidRDefault="004265E4" w:rsidP="00D26AA5">
      <w:pPr>
        <w:pStyle w:val="af0"/>
        <w:spacing w:line="240" w:lineRule="atLeast"/>
        <w:ind w:firstLine="709"/>
        <w:rPr>
          <w:rFonts w:ascii="Times New Roman" w:hAnsi="Times New Roman" w:cs="Times New Roman"/>
          <w:b/>
          <w:i/>
          <w:spacing w:val="-3"/>
          <w:sz w:val="24"/>
          <w:szCs w:val="24"/>
        </w:rPr>
      </w:pPr>
      <w:bookmarkStart w:id="52" w:name="_GoBack"/>
      <w:bookmarkEnd w:id="52"/>
      <w:r w:rsidRPr="00D26AA5">
        <w:rPr>
          <w:rFonts w:ascii="Times New Roman" w:hAnsi="Times New Roman" w:cs="Times New Roman"/>
          <w:b/>
          <w:i/>
          <w:spacing w:val="-3"/>
          <w:sz w:val="24"/>
          <w:szCs w:val="24"/>
        </w:rPr>
        <w:t>На материале плавания</w:t>
      </w:r>
    </w:p>
    <w:p w:rsidR="004265E4" w:rsidRPr="00D26AA5" w:rsidRDefault="004265E4" w:rsidP="00D26AA5">
      <w:pPr>
        <w:pStyle w:val="af0"/>
        <w:spacing w:line="240" w:lineRule="atLeast"/>
        <w:ind w:firstLine="709"/>
        <w:rPr>
          <w:rFonts w:ascii="Times New Roman" w:hAnsi="Times New Roman" w:cs="Times New Roman"/>
          <w:spacing w:val="-3"/>
          <w:sz w:val="24"/>
          <w:szCs w:val="24"/>
        </w:rPr>
      </w:pPr>
      <w:r w:rsidRPr="00D26AA5">
        <w:rPr>
          <w:rFonts w:ascii="Times New Roman" w:hAnsi="Times New Roman" w:cs="Times New Roman"/>
          <w:i/>
          <w:spacing w:val="-3"/>
          <w:sz w:val="24"/>
          <w:szCs w:val="24"/>
        </w:rPr>
        <w:t>Развитие выносливости:</w:t>
      </w:r>
      <w:r w:rsidRPr="00D26AA5">
        <w:rPr>
          <w:rFonts w:ascii="Times New Roman" w:hAnsi="Times New Roman" w:cs="Times New Roman"/>
          <w:spacing w:val="-3"/>
          <w:sz w:val="24"/>
          <w:szCs w:val="24"/>
        </w:rPr>
        <w:t xml:space="preserve"> повторное </w:t>
      </w:r>
      <w:proofErr w:type="spellStart"/>
      <w:r w:rsidRPr="00D26AA5">
        <w:rPr>
          <w:rFonts w:ascii="Times New Roman" w:hAnsi="Times New Roman" w:cs="Times New Roman"/>
          <w:spacing w:val="-3"/>
          <w:sz w:val="24"/>
          <w:szCs w:val="24"/>
        </w:rPr>
        <w:t>проплывание</w:t>
      </w:r>
      <w:proofErr w:type="spellEnd"/>
      <w:r w:rsidRPr="00D26AA5">
        <w:rPr>
          <w:rFonts w:ascii="Times New Roman" w:hAnsi="Times New Roman" w:cs="Times New Roman"/>
          <w:spacing w:val="-3"/>
          <w:sz w:val="24"/>
          <w:szCs w:val="24"/>
        </w:rPr>
        <w:t xml:space="preserve"> отрезков на ногах, держась за доску; повторное скольжение на груди с задержкой дыхания; повторное </w:t>
      </w:r>
      <w:proofErr w:type="spellStart"/>
      <w:r w:rsidRPr="00D26AA5">
        <w:rPr>
          <w:rFonts w:ascii="Times New Roman" w:hAnsi="Times New Roman" w:cs="Times New Roman"/>
          <w:spacing w:val="-3"/>
          <w:sz w:val="24"/>
          <w:szCs w:val="24"/>
        </w:rPr>
        <w:t>проплывание</w:t>
      </w:r>
      <w:proofErr w:type="spellEnd"/>
      <w:r w:rsidRPr="00D26AA5">
        <w:rPr>
          <w:rFonts w:ascii="Times New Roman" w:hAnsi="Times New Roman" w:cs="Times New Roman"/>
          <w:spacing w:val="-3"/>
          <w:sz w:val="24"/>
          <w:szCs w:val="24"/>
        </w:rPr>
        <w:t xml:space="preserve"> отрезков одним из способов плавания.</w:t>
      </w:r>
    </w:p>
    <w:p w:rsidR="004265E4" w:rsidRPr="00D26AA5" w:rsidRDefault="004265E4" w:rsidP="00D26AA5">
      <w:pPr>
        <w:spacing w:after="0" w:line="240" w:lineRule="atLeast"/>
        <w:ind w:firstLine="709"/>
        <w:jc w:val="both"/>
        <w:rPr>
          <w:rFonts w:ascii="Times New Roman" w:eastAsia="Times New Roman" w:hAnsi="Times New Roman" w:cs="Times New Roman"/>
          <w:color w:val="auto"/>
          <w:kern w:val="0"/>
          <w:sz w:val="24"/>
          <w:szCs w:val="24"/>
          <w:lang w:eastAsia="ru-RU"/>
        </w:rPr>
      </w:pPr>
      <w:r w:rsidRPr="00D26AA5">
        <w:rPr>
          <w:rFonts w:ascii="Times New Roman" w:eastAsia="Times New Roman" w:hAnsi="Times New Roman" w:cs="Times New Roman"/>
          <w:b/>
          <w:i/>
          <w:color w:val="auto"/>
          <w:kern w:val="0"/>
          <w:sz w:val="24"/>
          <w:szCs w:val="24"/>
          <w:lang w:eastAsia="ru-RU"/>
        </w:rPr>
        <w:t>Предметные результаты</w:t>
      </w:r>
      <w:r w:rsidRPr="00D26AA5">
        <w:rPr>
          <w:rFonts w:ascii="Times New Roman" w:eastAsia="Times New Roman" w:hAnsi="Times New Roman" w:cs="Times New Roman"/>
          <w:color w:val="auto"/>
          <w:kern w:val="0"/>
          <w:sz w:val="24"/>
          <w:szCs w:val="24"/>
          <w:lang w:eastAsia="ru-RU"/>
        </w:rPr>
        <w:t xml:space="preserve"> освоения учебного предмета «Физическая культура»:</w:t>
      </w:r>
    </w:p>
    <w:p w:rsidR="00BE74D1" w:rsidRPr="00D26AA5" w:rsidRDefault="004265E4" w:rsidP="00D26AA5">
      <w:pPr>
        <w:spacing w:after="0" w:line="240" w:lineRule="atLeast"/>
        <w:ind w:firstLine="709"/>
        <w:jc w:val="both"/>
        <w:rPr>
          <w:rFonts w:ascii="Times New Roman" w:eastAsia="Times New Roman" w:hAnsi="Times New Roman" w:cs="Times New Roman"/>
          <w:color w:val="auto"/>
          <w:kern w:val="0"/>
          <w:sz w:val="24"/>
          <w:szCs w:val="24"/>
          <w:lang w:eastAsia="ru-RU"/>
        </w:rPr>
      </w:pPr>
      <w:r w:rsidRPr="00D26AA5">
        <w:rPr>
          <w:rFonts w:ascii="Times New Roman" w:eastAsia="Times New Roman" w:hAnsi="Times New Roman" w:cs="Times New Roman"/>
          <w:color w:val="auto"/>
          <w:kern w:val="0"/>
          <w:sz w:val="24"/>
          <w:szCs w:val="24"/>
          <w:lang w:eastAsia="ru-RU"/>
        </w:rPr>
        <w:t xml:space="preserve">- </w:t>
      </w:r>
      <w:proofErr w:type="spellStart"/>
      <w:r w:rsidRPr="00D26AA5">
        <w:rPr>
          <w:rFonts w:ascii="Times New Roman" w:eastAsia="Times New Roman" w:hAnsi="Times New Roman" w:cs="Times New Roman"/>
          <w:color w:val="auto"/>
          <w:kern w:val="0"/>
          <w:sz w:val="24"/>
          <w:szCs w:val="24"/>
          <w:lang w:eastAsia="ru-RU"/>
        </w:rPr>
        <w:t>сформированность</w:t>
      </w:r>
      <w:proofErr w:type="spellEnd"/>
      <w:r w:rsidRPr="00D26AA5">
        <w:rPr>
          <w:rFonts w:ascii="Times New Roman" w:eastAsia="Times New Roman" w:hAnsi="Times New Roman" w:cs="Times New Roman"/>
          <w:color w:val="auto"/>
          <w:kern w:val="0"/>
          <w:sz w:val="24"/>
          <w:szCs w:val="24"/>
          <w:lang w:eastAsia="ru-RU"/>
        </w:rPr>
        <w:t xml:space="preserve">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BE74D1" w:rsidRPr="00D26AA5" w:rsidRDefault="004265E4" w:rsidP="00D26AA5">
      <w:pPr>
        <w:spacing w:after="0" w:line="240" w:lineRule="atLeast"/>
        <w:ind w:firstLine="709"/>
        <w:jc w:val="both"/>
        <w:rPr>
          <w:rFonts w:ascii="Times New Roman" w:eastAsia="Times New Roman" w:hAnsi="Times New Roman" w:cs="Times New Roman"/>
          <w:color w:val="auto"/>
          <w:kern w:val="0"/>
          <w:sz w:val="24"/>
          <w:szCs w:val="24"/>
          <w:lang w:eastAsia="ru-RU"/>
        </w:rPr>
      </w:pPr>
      <w:r w:rsidRPr="00D26AA5">
        <w:rPr>
          <w:rFonts w:ascii="Times New Roman" w:eastAsia="Times New Roman" w:hAnsi="Times New Roman" w:cs="Times New Roman"/>
          <w:color w:val="auto"/>
          <w:kern w:val="0"/>
          <w:sz w:val="24"/>
          <w:szCs w:val="24"/>
          <w:lang w:eastAsia="ru-RU"/>
        </w:rPr>
        <w:t xml:space="preserve">- </w:t>
      </w:r>
      <w:proofErr w:type="spellStart"/>
      <w:r w:rsidRPr="00D26AA5">
        <w:rPr>
          <w:rFonts w:ascii="Times New Roman" w:eastAsia="Times New Roman" w:hAnsi="Times New Roman" w:cs="Times New Roman"/>
          <w:color w:val="auto"/>
          <w:kern w:val="0"/>
          <w:sz w:val="24"/>
          <w:szCs w:val="24"/>
          <w:lang w:eastAsia="ru-RU"/>
        </w:rPr>
        <w:t>сформированность</w:t>
      </w:r>
      <w:proofErr w:type="spellEnd"/>
      <w:r w:rsidRPr="00D26AA5">
        <w:rPr>
          <w:rFonts w:ascii="Times New Roman" w:eastAsia="Times New Roman" w:hAnsi="Times New Roman" w:cs="Times New Roman"/>
          <w:color w:val="auto"/>
          <w:kern w:val="0"/>
          <w:sz w:val="24"/>
          <w:szCs w:val="24"/>
          <w:lang w:eastAsia="ru-RU"/>
        </w:rPr>
        <w:t xml:space="preserve"> представлений о собственном теле, о своих физических возможностях и ограничениях;</w:t>
      </w:r>
    </w:p>
    <w:p w:rsidR="00BE74D1" w:rsidRPr="00D26AA5" w:rsidRDefault="004265E4" w:rsidP="00D26AA5">
      <w:pPr>
        <w:spacing w:after="0" w:line="240" w:lineRule="atLeast"/>
        <w:ind w:firstLine="709"/>
        <w:jc w:val="both"/>
        <w:rPr>
          <w:rFonts w:ascii="Times New Roman" w:eastAsia="Times New Roman" w:hAnsi="Times New Roman" w:cs="Times New Roman"/>
          <w:color w:val="auto"/>
          <w:kern w:val="0"/>
          <w:sz w:val="24"/>
          <w:szCs w:val="24"/>
          <w:lang w:eastAsia="ru-RU"/>
        </w:rPr>
      </w:pPr>
      <w:r w:rsidRPr="00D26AA5">
        <w:rPr>
          <w:rFonts w:ascii="Times New Roman" w:eastAsia="Times New Roman" w:hAnsi="Times New Roman" w:cs="Times New Roman"/>
          <w:color w:val="auto"/>
          <w:kern w:val="0"/>
          <w:sz w:val="24"/>
          <w:szCs w:val="24"/>
          <w:lang w:eastAsia="ru-RU"/>
        </w:rPr>
        <w:t>- умение устанавливать связь телесного самочувствия с физической нагрузкой (усталость и болевые ощущения в мышцах после физических упражнений);</w:t>
      </w:r>
    </w:p>
    <w:p w:rsidR="00BE74D1" w:rsidRPr="00D26AA5" w:rsidRDefault="004265E4" w:rsidP="00D26AA5">
      <w:pPr>
        <w:spacing w:after="0" w:line="240" w:lineRule="atLeast"/>
        <w:ind w:firstLine="709"/>
        <w:jc w:val="both"/>
        <w:rPr>
          <w:rFonts w:ascii="Times New Roman" w:eastAsia="Times New Roman" w:hAnsi="Times New Roman" w:cs="Times New Roman"/>
          <w:color w:val="auto"/>
          <w:kern w:val="0"/>
          <w:sz w:val="24"/>
          <w:szCs w:val="24"/>
          <w:lang w:eastAsia="ru-RU"/>
        </w:rPr>
      </w:pPr>
      <w:r w:rsidRPr="00D26AA5">
        <w:rPr>
          <w:rFonts w:ascii="Times New Roman" w:eastAsia="Times New Roman" w:hAnsi="Times New Roman" w:cs="Times New Roman"/>
          <w:color w:val="auto"/>
          <w:kern w:val="0"/>
          <w:sz w:val="24"/>
          <w:szCs w:val="24"/>
          <w:lang w:eastAsia="ru-RU"/>
        </w:rPr>
        <w:t>- развитие общей моторики в соответствии с физическими возможностями;</w:t>
      </w:r>
    </w:p>
    <w:p w:rsidR="00BE74D1" w:rsidRPr="00D26AA5" w:rsidRDefault="004265E4" w:rsidP="00D26AA5">
      <w:pPr>
        <w:spacing w:after="0" w:line="240" w:lineRule="atLeast"/>
        <w:ind w:firstLine="709"/>
        <w:jc w:val="both"/>
        <w:rPr>
          <w:rFonts w:ascii="Times New Roman" w:eastAsia="Times New Roman" w:hAnsi="Times New Roman" w:cs="Times New Roman"/>
          <w:color w:val="auto"/>
          <w:kern w:val="0"/>
          <w:sz w:val="24"/>
          <w:szCs w:val="24"/>
          <w:lang w:eastAsia="ru-RU"/>
        </w:rPr>
      </w:pPr>
      <w:r w:rsidRPr="00D26AA5">
        <w:rPr>
          <w:rFonts w:ascii="Times New Roman" w:eastAsia="Times New Roman" w:hAnsi="Times New Roman" w:cs="Times New Roman"/>
          <w:color w:val="auto"/>
          <w:kern w:val="0"/>
          <w:sz w:val="24"/>
          <w:szCs w:val="24"/>
          <w:lang w:eastAsia="ru-RU"/>
        </w:rPr>
        <w:t xml:space="preserve">- умение ориентироваться в пространстве, используя словесные обозначения пространственных координат в ходе занятий физической культурой; </w:t>
      </w:r>
    </w:p>
    <w:p w:rsidR="00BE74D1" w:rsidRPr="00D26AA5" w:rsidRDefault="004265E4" w:rsidP="00D26AA5">
      <w:pPr>
        <w:spacing w:after="0" w:line="240" w:lineRule="atLeast"/>
        <w:ind w:firstLine="709"/>
        <w:jc w:val="both"/>
        <w:rPr>
          <w:rFonts w:ascii="Times New Roman" w:eastAsia="Times New Roman" w:hAnsi="Times New Roman" w:cs="Times New Roman"/>
          <w:color w:val="auto"/>
          <w:kern w:val="0"/>
          <w:sz w:val="24"/>
          <w:szCs w:val="24"/>
          <w:lang w:eastAsia="ru-RU"/>
        </w:rPr>
      </w:pPr>
      <w:r w:rsidRPr="00D26AA5">
        <w:rPr>
          <w:rFonts w:ascii="Times New Roman" w:eastAsia="Times New Roman" w:hAnsi="Times New Roman" w:cs="Times New Roman"/>
          <w:color w:val="auto"/>
          <w:kern w:val="0"/>
          <w:sz w:val="24"/>
          <w:szCs w:val="24"/>
          <w:lang w:eastAsia="ru-RU"/>
        </w:rPr>
        <w:t>- ориентация в понятиях «режим дня» и «здоровый образ жизни», понимание роли и значении режима дня в сохранении и укреплении здоровья;</w:t>
      </w:r>
    </w:p>
    <w:p w:rsidR="00BE74D1" w:rsidRPr="00D26AA5" w:rsidRDefault="004265E4" w:rsidP="00D26AA5">
      <w:pPr>
        <w:spacing w:after="0" w:line="240" w:lineRule="atLeast"/>
        <w:ind w:firstLine="709"/>
        <w:jc w:val="both"/>
        <w:rPr>
          <w:rFonts w:ascii="Times New Roman" w:eastAsia="Times New Roman" w:hAnsi="Times New Roman" w:cs="Times New Roman"/>
          <w:color w:val="auto"/>
          <w:kern w:val="0"/>
          <w:sz w:val="24"/>
          <w:szCs w:val="24"/>
          <w:lang w:eastAsia="ru-RU"/>
        </w:rPr>
      </w:pPr>
      <w:r w:rsidRPr="00D26AA5">
        <w:rPr>
          <w:rFonts w:ascii="Times New Roman" w:eastAsia="Times New Roman" w:hAnsi="Times New Roman" w:cs="Times New Roman"/>
          <w:color w:val="auto"/>
          <w:kern w:val="0"/>
          <w:sz w:val="24"/>
          <w:szCs w:val="24"/>
          <w:lang w:eastAsia="ru-RU"/>
        </w:rPr>
        <w:t xml:space="preserve">- умение организовывать собственную </w:t>
      </w:r>
      <w:proofErr w:type="spellStart"/>
      <w:r w:rsidRPr="00D26AA5">
        <w:rPr>
          <w:rFonts w:ascii="Times New Roman" w:eastAsia="Times New Roman" w:hAnsi="Times New Roman" w:cs="Times New Roman"/>
          <w:color w:val="auto"/>
          <w:kern w:val="0"/>
          <w:sz w:val="24"/>
          <w:szCs w:val="24"/>
          <w:lang w:eastAsia="ru-RU"/>
        </w:rPr>
        <w:t>здоровьесберегающую</w:t>
      </w:r>
      <w:proofErr w:type="spellEnd"/>
      <w:r w:rsidRPr="00D26AA5">
        <w:rPr>
          <w:rFonts w:ascii="Times New Roman" w:eastAsia="Times New Roman" w:hAnsi="Times New Roman" w:cs="Times New Roman"/>
          <w:color w:val="auto"/>
          <w:kern w:val="0"/>
          <w:sz w:val="24"/>
          <w:szCs w:val="24"/>
          <w:lang w:eastAsia="ru-RU"/>
        </w:rPr>
        <w:t xml:space="preserve"> жизнедеятельность (режим дня, утренняя зарядка, оздоровительные мероприятия, подвижные игры и т.д.);</w:t>
      </w:r>
    </w:p>
    <w:p w:rsidR="00BE74D1" w:rsidRPr="00D26AA5" w:rsidRDefault="004265E4" w:rsidP="00D26AA5">
      <w:pPr>
        <w:spacing w:after="0" w:line="240" w:lineRule="atLeast"/>
        <w:ind w:firstLine="709"/>
        <w:jc w:val="both"/>
        <w:rPr>
          <w:rFonts w:ascii="Times New Roman" w:eastAsia="Times New Roman" w:hAnsi="Times New Roman" w:cs="Times New Roman"/>
          <w:color w:val="auto"/>
          <w:kern w:val="0"/>
          <w:sz w:val="24"/>
          <w:szCs w:val="24"/>
          <w:lang w:eastAsia="ru-RU"/>
        </w:rPr>
      </w:pPr>
      <w:r w:rsidRPr="00D26AA5">
        <w:rPr>
          <w:rFonts w:ascii="Times New Roman" w:eastAsia="Times New Roman" w:hAnsi="Times New Roman" w:cs="Times New Roman"/>
          <w:color w:val="auto"/>
          <w:kern w:val="0"/>
          <w:sz w:val="24"/>
          <w:szCs w:val="24"/>
          <w:lang w:eastAsia="ru-RU"/>
        </w:rPr>
        <w:t>- знание и умение соблюдать правила личной гигиены;</w:t>
      </w:r>
    </w:p>
    <w:p w:rsidR="00BE74D1" w:rsidRPr="00D26AA5" w:rsidRDefault="004265E4" w:rsidP="00D26AA5">
      <w:pPr>
        <w:spacing w:after="0" w:line="240" w:lineRule="atLeast"/>
        <w:ind w:firstLine="709"/>
        <w:jc w:val="both"/>
        <w:rPr>
          <w:rFonts w:ascii="Times New Roman" w:eastAsia="Times New Roman" w:hAnsi="Times New Roman" w:cs="Times New Roman"/>
          <w:color w:val="auto"/>
          <w:kern w:val="0"/>
          <w:sz w:val="24"/>
          <w:szCs w:val="24"/>
          <w:lang w:eastAsia="ru-RU"/>
        </w:rPr>
      </w:pPr>
      <w:r w:rsidRPr="00D26AA5">
        <w:rPr>
          <w:rFonts w:ascii="Times New Roman" w:eastAsia="Times New Roman" w:hAnsi="Times New Roman" w:cs="Times New Roman"/>
          <w:color w:val="auto"/>
          <w:kern w:val="0"/>
          <w:sz w:val="24"/>
          <w:szCs w:val="24"/>
          <w:lang w:eastAsia="ru-RU"/>
        </w:rPr>
        <w:t>- овладение комплексами физических упражнений, рекомендованных по состоянию здоровья, умение дозировать физическую нагрузку в соответствии с индивидуальными особенностями организма;</w:t>
      </w:r>
    </w:p>
    <w:p w:rsidR="00BE74D1" w:rsidRPr="00D26AA5" w:rsidRDefault="004265E4" w:rsidP="00D26AA5">
      <w:pPr>
        <w:spacing w:after="0" w:line="240" w:lineRule="atLeast"/>
        <w:ind w:firstLine="709"/>
        <w:jc w:val="both"/>
        <w:rPr>
          <w:rFonts w:ascii="Times New Roman" w:eastAsia="Times New Roman" w:hAnsi="Times New Roman" w:cs="Times New Roman"/>
          <w:color w:val="auto"/>
          <w:kern w:val="0"/>
          <w:sz w:val="24"/>
          <w:szCs w:val="24"/>
          <w:lang w:eastAsia="ru-RU"/>
        </w:rPr>
      </w:pPr>
      <w:r w:rsidRPr="00D26AA5">
        <w:rPr>
          <w:rFonts w:ascii="Times New Roman" w:eastAsia="Times New Roman" w:hAnsi="Times New Roman" w:cs="Times New Roman"/>
          <w:color w:val="auto"/>
          <w:kern w:val="0"/>
          <w:sz w:val="24"/>
          <w:szCs w:val="24"/>
          <w:lang w:eastAsia="ru-RU"/>
        </w:rPr>
        <w:t xml:space="preserve">- </w:t>
      </w:r>
      <w:proofErr w:type="spellStart"/>
      <w:r w:rsidRPr="00D26AA5">
        <w:rPr>
          <w:rFonts w:ascii="Times New Roman" w:eastAsia="Times New Roman" w:hAnsi="Times New Roman" w:cs="Times New Roman"/>
          <w:color w:val="auto"/>
          <w:kern w:val="0"/>
          <w:sz w:val="24"/>
          <w:szCs w:val="24"/>
          <w:lang w:eastAsia="ru-RU"/>
        </w:rPr>
        <w:t>сформированность</w:t>
      </w:r>
      <w:proofErr w:type="spellEnd"/>
      <w:r w:rsidRPr="00D26AA5">
        <w:rPr>
          <w:rFonts w:ascii="Times New Roman" w:eastAsia="Times New Roman" w:hAnsi="Times New Roman" w:cs="Times New Roman"/>
          <w:color w:val="auto"/>
          <w:kern w:val="0"/>
          <w:sz w:val="24"/>
          <w:szCs w:val="24"/>
          <w:lang w:eastAsia="ru-RU"/>
        </w:rPr>
        <w:t xml:space="preserve"> навыка систематического наблюдения за своим физическим состоянием;</w:t>
      </w:r>
    </w:p>
    <w:p w:rsidR="00BE74D1" w:rsidRPr="00D26AA5" w:rsidRDefault="004265E4" w:rsidP="00D26AA5">
      <w:pPr>
        <w:spacing w:after="0" w:line="240" w:lineRule="atLeast"/>
        <w:ind w:firstLine="709"/>
        <w:jc w:val="both"/>
        <w:rPr>
          <w:rFonts w:ascii="Times New Roman" w:eastAsia="Times New Roman" w:hAnsi="Times New Roman" w:cs="Times New Roman"/>
          <w:color w:val="auto"/>
          <w:kern w:val="0"/>
          <w:sz w:val="24"/>
          <w:szCs w:val="24"/>
          <w:lang w:eastAsia="ru-RU"/>
        </w:rPr>
      </w:pPr>
      <w:r w:rsidRPr="00D26AA5">
        <w:rPr>
          <w:rFonts w:ascii="Times New Roman" w:eastAsia="Times New Roman" w:hAnsi="Times New Roman" w:cs="Times New Roman"/>
          <w:color w:val="auto"/>
          <w:kern w:val="0"/>
          <w:sz w:val="24"/>
          <w:szCs w:val="24"/>
          <w:lang w:eastAsia="ru-RU"/>
        </w:rPr>
        <w:t>- развитие основных физических качеств;</w:t>
      </w:r>
    </w:p>
    <w:p w:rsidR="004265E4" w:rsidRPr="00D26AA5" w:rsidRDefault="004265E4" w:rsidP="00D26AA5">
      <w:pPr>
        <w:spacing w:after="0" w:line="240" w:lineRule="atLeast"/>
        <w:ind w:firstLine="709"/>
        <w:jc w:val="both"/>
        <w:rPr>
          <w:rFonts w:ascii="Times New Roman" w:eastAsia="Times New Roman" w:hAnsi="Times New Roman" w:cs="Times New Roman"/>
          <w:color w:val="auto"/>
          <w:kern w:val="0"/>
          <w:sz w:val="24"/>
          <w:szCs w:val="24"/>
          <w:lang w:eastAsia="ru-RU"/>
        </w:rPr>
      </w:pPr>
      <w:r w:rsidRPr="00D26AA5">
        <w:rPr>
          <w:rFonts w:ascii="Times New Roman" w:eastAsia="Times New Roman" w:hAnsi="Times New Roman" w:cs="Times New Roman"/>
          <w:color w:val="auto"/>
          <w:kern w:val="0"/>
          <w:sz w:val="24"/>
          <w:szCs w:val="24"/>
          <w:lang w:eastAsia="ru-RU"/>
        </w:rPr>
        <w:t>- умение выполнять акробатические, гимнастические, легкоатлетические упражнения, игровые действия и упражнения из подвижных игр разной функциональной направленности;</w:t>
      </w:r>
    </w:p>
    <w:p w:rsidR="004265E4" w:rsidRPr="00D26AA5" w:rsidRDefault="004265E4" w:rsidP="00D26AA5">
      <w:pPr>
        <w:spacing w:after="0" w:line="240" w:lineRule="atLeast"/>
        <w:ind w:firstLine="709"/>
        <w:jc w:val="both"/>
        <w:rPr>
          <w:rFonts w:ascii="Times New Roman" w:eastAsia="Times New Roman" w:hAnsi="Times New Roman" w:cs="Times New Roman"/>
          <w:color w:val="auto"/>
          <w:kern w:val="0"/>
          <w:sz w:val="24"/>
          <w:szCs w:val="24"/>
          <w:lang w:eastAsia="ru-RU"/>
        </w:rPr>
      </w:pPr>
      <w:r w:rsidRPr="00D26AA5">
        <w:rPr>
          <w:rFonts w:ascii="Times New Roman" w:eastAsia="Times New Roman" w:hAnsi="Times New Roman" w:cs="Times New Roman"/>
          <w:color w:val="auto"/>
          <w:kern w:val="0"/>
          <w:sz w:val="24"/>
          <w:szCs w:val="24"/>
          <w:lang w:eastAsia="ru-RU"/>
        </w:rPr>
        <w:t>- умение взаимодействовать со сверстниками по правилам проведения подвижных игр и соревнований, в доступной форме объясняя правила, технику выполнения двигательных действий с последующим их анализом и коррекцией;</w:t>
      </w:r>
    </w:p>
    <w:p w:rsidR="004265E4" w:rsidRPr="00D26AA5" w:rsidRDefault="004265E4" w:rsidP="00D26AA5">
      <w:pPr>
        <w:spacing w:after="0" w:line="240" w:lineRule="atLeast"/>
        <w:ind w:firstLine="709"/>
        <w:jc w:val="both"/>
        <w:rPr>
          <w:rFonts w:ascii="Times New Roman" w:eastAsia="Times New Roman" w:hAnsi="Times New Roman" w:cs="Times New Roman"/>
          <w:color w:val="auto"/>
          <w:kern w:val="0"/>
          <w:sz w:val="24"/>
          <w:szCs w:val="24"/>
          <w:lang w:eastAsia="ru-RU"/>
        </w:rPr>
      </w:pPr>
      <w:r w:rsidRPr="00D26AA5">
        <w:rPr>
          <w:rFonts w:ascii="Times New Roman" w:eastAsia="Times New Roman" w:hAnsi="Times New Roman" w:cs="Times New Roman"/>
          <w:color w:val="auto"/>
          <w:kern w:val="0"/>
          <w:sz w:val="24"/>
          <w:szCs w:val="24"/>
          <w:lang w:eastAsia="ru-RU"/>
        </w:rPr>
        <w:t>- выполнение тестовых нормативов по физической подготовке.</w:t>
      </w:r>
    </w:p>
    <w:p w:rsidR="00EB7D8F" w:rsidRPr="00D26AA5" w:rsidRDefault="00EB7D8F" w:rsidP="00D26AA5">
      <w:pPr>
        <w:spacing w:after="0" w:line="240" w:lineRule="atLeast"/>
        <w:ind w:firstLine="709"/>
        <w:jc w:val="both"/>
        <w:rPr>
          <w:rFonts w:ascii="Times New Roman" w:eastAsia="Times New Roman" w:hAnsi="Times New Roman" w:cs="Times New Roman"/>
          <w:color w:val="auto"/>
          <w:kern w:val="0"/>
          <w:sz w:val="24"/>
          <w:szCs w:val="24"/>
          <w:lang w:eastAsia="ru-RU"/>
        </w:rPr>
      </w:pPr>
    </w:p>
    <w:p w:rsidR="004265E4" w:rsidRPr="00D26AA5" w:rsidRDefault="00ED366E" w:rsidP="00D26AA5">
      <w:pPr>
        <w:pStyle w:val="af0"/>
        <w:spacing w:line="240" w:lineRule="atLeast"/>
        <w:ind w:firstLine="0"/>
        <w:rPr>
          <w:rFonts w:ascii="Times New Roman" w:hAnsi="Times New Roman" w:cs="Times New Roman"/>
          <w:b/>
          <w:spacing w:val="-3"/>
          <w:sz w:val="24"/>
          <w:szCs w:val="24"/>
        </w:rPr>
      </w:pPr>
      <w:r w:rsidRPr="00D26AA5">
        <w:rPr>
          <w:rFonts w:ascii="Times New Roman" w:hAnsi="Times New Roman" w:cs="Times New Roman"/>
          <w:b/>
          <w:spacing w:val="-3"/>
          <w:sz w:val="24"/>
          <w:szCs w:val="24"/>
        </w:rPr>
        <w:t xml:space="preserve">                                              </w:t>
      </w:r>
      <w:r w:rsidR="005864CC">
        <w:rPr>
          <w:rFonts w:ascii="Times New Roman" w:hAnsi="Times New Roman" w:cs="Times New Roman"/>
          <w:b/>
          <w:spacing w:val="-3"/>
          <w:sz w:val="24"/>
          <w:szCs w:val="24"/>
        </w:rPr>
        <w:t>10. Технология</w:t>
      </w:r>
    </w:p>
    <w:p w:rsidR="004265E4" w:rsidRPr="00D26AA5" w:rsidRDefault="004265E4" w:rsidP="00D26AA5">
      <w:pPr>
        <w:pStyle w:val="af0"/>
        <w:spacing w:line="240" w:lineRule="atLeast"/>
        <w:ind w:firstLine="709"/>
        <w:rPr>
          <w:rFonts w:ascii="Times New Roman" w:hAnsi="Times New Roman" w:cs="Times New Roman"/>
          <w:spacing w:val="-3"/>
          <w:sz w:val="24"/>
          <w:szCs w:val="24"/>
        </w:rPr>
      </w:pPr>
      <w:r w:rsidRPr="00D26AA5">
        <w:rPr>
          <w:rFonts w:ascii="Times New Roman" w:hAnsi="Times New Roman" w:cs="Times New Roman"/>
          <w:spacing w:val="-3"/>
          <w:sz w:val="24"/>
          <w:szCs w:val="24"/>
        </w:rPr>
        <w:t xml:space="preserve">Программа отражает современные требования к модернизации содержания технологического образования при сохранении традиций русской школы, в том числе и в области трудового обучения, учитывает психологические закономерности формирования </w:t>
      </w:r>
      <w:proofErr w:type="spellStart"/>
      <w:r w:rsidRPr="00D26AA5">
        <w:rPr>
          <w:rFonts w:ascii="Times New Roman" w:hAnsi="Times New Roman" w:cs="Times New Roman"/>
          <w:spacing w:val="-3"/>
          <w:sz w:val="24"/>
          <w:szCs w:val="24"/>
        </w:rPr>
        <w:t>общетрудовых</w:t>
      </w:r>
      <w:proofErr w:type="spellEnd"/>
      <w:r w:rsidRPr="00D26AA5">
        <w:rPr>
          <w:rFonts w:ascii="Times New Roman" w:hAnsi="Times New Roman" w:cs="Times New Roman"/>
          <w:spacing w:val="-3"/>
          <w:sz w:val="24"/>
          <w:szCs w:val="24"/>
        </w:rPr>
        <w:t xml:space="preserve"> и специальных знаний и умений обучающихся по преобразованию различных материалов в материальные продукты.</w:t>
      </w:r>
    </w:p>
    <w:p w:rsidR="004265E4" w:rsidRPr="00D26AA5" w:rsidRDefault="004265E4" w:rsidP="00D26AA5">
      <w:pPr>
        <w:pStyle w:val="af0"/>
        <w:spacing w:line="240" w:lineRule="atLeast"/>
        <w:ind w:firstLine="709"/>
        <w:rPr>
          <w:rFonts w:ascii="Times New Roman" w:hAnsi="Times New Roman" w:cs="Times New Roman"/>
          <w:spacing w:val="-3"/>
          <w:sz w:val="24"/>
          <w:szCs w:val="24"/>
        </w:rPr>
      </w:pPr>
      <w:r w:rsidRPr="00D26AA5">
        <w:rPr>
          <w:rFonts w:ascii="Times New Roman" w:hAnsi="Times New Roman" w:cs="Times New Roman"/>
          <w:spacing w:val="-3"/>
          <w:sz w:val="24"/>
          <w:szCs w:val="24"/>
        </w:rPr>
        <w:t xml:space="preserve">Программа разработана в соответствии с требованиями </w:t>
      </w:r>
      <w:proofErr w:type="spellStart"/>
      <w:r w:rsidRPr="00D26AA5">
        <w:rPr>
          <w:rFonts w:ascii="Times New Roman" w:hAnsi="Times New Roman" w:cs="Times New Roman"/>
          <w:spacing w:val="-3"/>
          <w:sz w:val="24"/>
          <w:szCs w:val="24"/>
        </w:rPr>
        <w:t>личностно-деятельностного</w:t>
      </w:r>
      <w:proofErr w:type="spellEnd"/>
      <w:r w:rsidRPr="00D26AA5">
        <w:rPr>
          <w:rFonts w:ascii="Times New Roman" w:hAnsi="Times New Roman" w:cs="Times New Roman"/>
          <w:spacing w:val="-3"/>
          <w:sz w:val="24"/>
          <w:szCs w:val="24"/>
        </w:rPr>
        <w:t xml:space="preserve"> подхода к трудовому обучению, ориентирована на формирование у обучающихся с ТНР общих учебных умений и навыков в различных видах умственной, практической и речевой деятельности.</w:t>
      </w:r>
    </w:p>
    <w:p w:rsidR="004265E4" w:rsidRPr="00D26AA5" w:rsidRDefault="004265E4" w:rsidP="00D26AA5">
      <w:pPr>
        <w:pStyle w:val="af0"/>
        <w:spacing w:line="240" w:lineRule="atLeast"/>
        <w:ind w:firstLine="709"/>
        <w:rPr>
          <w:rFonts w:ascii="Times New Roman" w:hAnsi="Times New Roman" w:cs="Times New Roman"/>
          <w:spacing w:val="-3"/>
          <w:sz w:val="24"/>
          <w:szCs w:val="24"/>
        </w:rPr>
      </w:pPr>
      <w:r w:rsidRPr="00D26AA5">
        <w:rPr>
          <w:rFonts w:ascii="Times New Roman" w:hAnsi="Times New Roman" w:cs="Times New Roman"/>
          <w:b/>
          <w:spacing w:val="-3"/>
          <w:sz w:val="24"/>
          <w:szCs w:val="24"/>
        </w:rPr>
        <w:t xml:space="preserve">Задачами </w:t>
      </w:r>
      <w:r w:rsidRPr="00D26AA5">
        <w:rPr>
          <w:rFonts w:ascii="Times New Roman" w:hAnsi="Times New Roman" w:cs="Times New Roman"/>
          <w:spacing w:val="-3"/>
          <w:sz w:val="24"/>
          <w:szCs w:val="24"/>
        </w:rPr>
        <w:t>программы являются:</w:t>
      </w:r>
    </w:p>
    <w:p w:rsidR="004265E4" w:rsidRPr="00D26AA5" w:rsidRDefault="004265E4" w:rsidP="00D26AA5">
      <w:pPr>
        <w:pStyle w:val="af0"/>
        <w:spacing w:line="240" w:lineRule="atLeast"/>
        <w:ind w:firstLine="709"/>
        <w:rPr>
          <w:rFonts w:ascii="Times New Roman" w:hAnsi="Times New Roman" w:cs="Times New Roman"/>
          <w:spacing w:val="-3"/>
          <w:sz w:val="24"/>
          <w:szCs w:val="24"/>
        </w:rPr>
      </w:pPr>
      <w:r w:rsidRPr="00D26AA5">
        <w:rPr>
          <w:rFonts w:ascii="Times New Roman" w:hAnsi="Times New Roman" w:cs="Times New Roman"/>
          <w:spacing w:val="-3"/>
          <w:sz w:val="24"/>
          <w:szCs w:val="24"/>
        </w:rPr>
        <w:t>- формирование представлений о роли труда в жизнедеятельности человека и его социальной значимости, первоначальных представлений о мире профессий, потребности в трудовой деятельности;</w:t>
      </w:r>
    </w:p>
    <w:p w:rsidR="004265E4" w:rsidRPr="00D26AA5" w:rsidRDefault="004265E4" w:rsidP="00D26AA5">
      <w:pPr>
        <w:pStyle w:val="af0"/>
        <w:spacing w:line="240" w:lineRule="atLeast"/>
        <w:ind w:firstLine="709"/>
        <w:rPr>
          <w:rFonts w:ascii="Times New Roman" w:hAnsi="Times New Roman" w:cs="Times New Roman"/>
          <w:spacing w:val="-3"/>
          <w:sz w:val="24"/>
          <w:szCs w:val="24"/>
        </w:rPr>
      </w:pPr>
      <w:r w:rsidRPr="00D26AA5">
        <w:rPr>
          <w:rFonts w:ascii="Times New Roman" w:hAnsi="Times New Roman" w:cs="Times New Roman"/>
          <w:spacing w:val="-3"/>
          <w:sz w:val="24"/>
          <w:szCs w:val="24"/>
        </w:rPr>
        <w:t>- формирование картины материальной и духовной культуры как продукта творческой предметно-преобразующей деятельности человека;</w:t>
      </w:r>
    </w:p>
    <w:p w:rsidR="004265E4" w:rsidRPr="00D26AA5" w:rsidRDefault="004265E4" w:rsidP="00D26AA5">
      <w:pPr>
        <w:pStyle w:val="af0"/>
        <w:spacing w:line="240" w:lineRule="atLeast"/>
        <w:ind w:firstLine="709"/>
        <w:rPr>
          <w:rFonts w:ascii="Times New Roman" w:hAnsi="Times New Roman" w:cs="Times New Roman"/>
          <w:spacing w:val="-3"/>
          <w:sz w:val="24"/>
          <w:szCs w:val="24"/>
        </w:rPr>
      </w:pPr>
      <w:r w:rsidRPr="00D26AA5">
        <w:rPr>
          <w:rFonts w:ascii="Times New Roman" w:hAnsi="Times New Roman" w:cs="Times New Roman"/>
          <w:spacing w:val="-3"/>
          <w:sz w:val="24"/>
          <w:szCs w:val="24"/>
        </w:rPr>
        <w:t>- освоение технологических знаний, технологической культуры, получаемых при изучении предметов начальной школы, а также на основе включения в разнообразные виды технологической деятельности;</w:t>
      </w:r>
    </w:p>
    <w:p w:rsidR="004265E4" w:rsidRPr="00D26AA5" w:rsidRDefault="004265E4" w:rsidP="00D26AA5">
      <w:pPr>
        <w:pStyle w:val="af0"/>
        <w:spacing w:line="240" w:lineRule="atLeast"/>
        <w:ind w:firstLine="709"/>
        <w:rPr>
          <w:rFonts w:ascii="Times New Roman" w:hAnsi="Times New Roman" w:cs="Times New Roman"/>
          <w:spacing w:val="-3"/>
          <w:sz w:val="24"/>
          <w:szCs w:val="24"/>
        </w:rPr>
      </w:pPr>
      <w:r w:rsidRPr="00D26AA5">
        <w:rPr>
          <w:rFonts w:ascii="Times New Roman" w:hAnsi="Times New Roman" w:cs="Times New Roman"/>
          <w:spacing w:val="-3"/>
          <w:sz w:val="24"/>
          <w:szCs w:val="24"/>
        </w:rPr>
        <w:t xml:space="preserve">-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помощи </w:t>
      </w:r>
      <w:proofErr w:type="gramStart"/>
      <w:r w:rsidRPr="00D26AA5">
        <w:rPr>
          <w:rFonts w:ascii="Times New Roman" w:hAnsi="Times New Roman" w:cs="Times New Roman"/>
          <w:spacing w:val="-3"/>
          <w:sz w:val="24"/>
          <w:szCs w:val="24"/>
        </w:rPr>
        <w:t>близким</w:t>
      </w:r>
      <w:proofErr w:type="gramEnd"/>
      <w:r w:rsidRPr="00D26AA5">
        <w:rPr>
          <w:rFonts w:ascii="Times New Roman" w:hAnsi="Times New Roman" w:cs="Times New Roman"/>
          <w:spacing w:val="-3"/>
          <w:sz w:val="24"/>
          <w:szCs w:val="24"/>
        </w:rPr>
        <w:t xml:space="preserve">; </w:t>
      </w:r>
    </w:p>
    <w:p w:rsidR="004265E4" w:rsidRPr="00D26AA5" w:rsidRDefault="004265E4" w:rsidP="00D26AA5">
      <w:pPr>
        <w:pStyle w:val="af0"/>
        <w:spacing w:line="240" w:lineRule="atLeast"/>
        <w:ind w:firstLine="709"/>
        <w:rPr>
          <w:rFonts w:ascii="Times New Roman" w:hAnsi="Times New Roman" w:cs="Times New Roman"/>
          <w:spacing w:val="-3"/>
          <w:sz w:val="24"/>
          <w:szCs w:val="24"/>
        </w:rPr>
      </w:pPr>
      <w:r w:rsidRPr="00D26AA5">
        <w:rPr>
          <w:rFonts w:ascii="Times New Roman" w:hAnsi="Times New Roman" w:cs="Times New Roman"/>
          <w:spacing w:val="-3"/>
          <w:sz w:val="24"/>
          <w:szCs w:val="24"/>
        </w:rPr>
        <w:t xml:space="preserve">- обучение планированию организации практической деятельности, осуществлению объективной оценки процесса и результатов деятельности, соблюдению безопасных приемов работы при работе с различными инструментами и материалами; </w:t>
      </w:r>
    </w:p>
    <w:p w:rsidR="004265E4" w:rsidRPr="00D26AA5" w:rsidRDefault="004265E4" w:rsidP="00D26AA5">
      <w:pPr>
        <w:pStyle w:val="af0"/>
        <w:spacing w:line="240" w:lineRule="atLeast"/>
        <w:ind w:firstLine="709"/>
        <w:rPr>
          <w:rFonts w:ascii="Times New Roman" w:hAnsi="Times New Roman" w:cs="Times New Roman"/>
          <w:spacing w:val="-3"/>
          <w:sz w:val="24"/>
          <w:szCs w:val="24"/>
        </w:rPr>
      </w:pPr>
      <w:r w:rsidRPr="00D26AA5">
        <w:rPr>
          <w:rFonts w:ascii="Times New Roman" w:hAnsi="Times New Roman" w:cs="Times New Roman"/>
          <w:spacing w:val="-3"/>
          <w:sz w:val="24"/>
          <w:szCs w:val="24"/>
        </w:rPr>
        <w:t>- воспитание трудолюбия, усидчивости, терпения, инициативности, сознательности, уважительного отношения к людям и результатам труда, причастности к коллективной трудовой деятельности;</w:t>
      </w:r>
    </w:p>
    <w:p w:rsidR="004265E4" w:rsidRPr="00D26AA5" w:rsidRDefault="004265E4" w:rsidP="00D26AA5">
      <w:pPr>
        <w:pStyle w:val="af0"/>
        <w:spacing w:line="240" w:lineRule="atLeast"/>
        <w:ind w:firstLine="709"/>
        <w:rPr>
          <w:rFonts w:ascii="Times New Roman" w:hAnsi="Times New Roman" w:cs="Times New Roman"/>
          <w:spacing w:val="-3"/>
          <w:sz w:val="24"/>
          <w:szCs w:val="24"/>
        </w:rPr>
      </w:pPr>
      <w:r w:rsidRPr="00D26AA5">
        <w:rPr>
          <w:rFonts w:ascii="Times New Roman" w:hAnsi="Times New Roman" w:cs="Times New Roman"/>
          <w:spacing w:val="-3"/>
          <w:sz w:val="24"/>
          <w:szCs w:val="24"/>
        </w:rPr>
        <w:t>- овладение первоначальными умениями поиска, передачи, хранения, преобразования информации в процессе работы с компьютером;</w:t>
      </w:r>
    </w:p>
    <w:p w:rsidR="004265E4" w:rsidRPr="00D26AA5" w:rsidRDefault="004265E4" w:rsidP="00D26AA5">
      <w:pPr>
        <w:pStyle w:val="af0"/>
        <w:spacing w:line="240" w:lineRule="atLeast"/>
        <w:ind w:firstLine="709"/>
        <w:rPr>
          <w:rFonts w:ascii="Times New Roman" w:hAnsi="Times New Roman" w:cs="Times New Roman"/>
          <w:spacing w:val="-3"/>
          <w:sz w:val="24"/>
          <w:szCs w:val="24"/>
        </w:rPr>
      </w:pPr>
      <w:r w:rsidRPr="00D26AA5">
        <w:rPr>
          <w:rFonts w:ascii="Times New Roman" w:hAnsi="Times New Roman" w:cs="Times New Roman"/>
          <w:spacing w:val="-3"/>
          <w:sz w:val="24"/>
          <w:szCs w:val="24"/>
        </w:rPr>
        <w:t>- коррекция и развитие психических процессов, мелкой моторики, речи.</w:t>
      </w:r>
    </w:p>
    <w:p w:rsidR="004265E4" w:rsidRPr="00D26AA5" w:rsidRDefault="004265E4" w:rsidP="00D26AA5">
      <w:pPr>
        <w:pStyle w:val="af0"/>
        <w:spacing w:line="240" w:lineRule="atLeast"/>
        <w:ind w:firstLine="709"/>
        <w:rPr>
          <w:rFonts w:ascii="Times New Roman" w:hAnsi="Times New Roman" w:cs="Times New Roman"/>
          <w:spacing w:val="-3"/>
          <w:sz w:val="24"/>
          <w:szCs w:val="24"/>
        </w:rPr>
      </w:pPr>
      <w:r w:rsidRPr="00D26AA5">
        <w:rPr>
          <w:rFonts w:ascii="Times New Roman" w:hAnsi="Times New Roman" w:cs="Times New Roman"/>
          <w:spacing w:val="-3"/>
          <w:sz w:val="24"/>
          <w:szCs w:val="24"/>
        </w:rPr>
        <w:t xml:space="preserve">Структура программы обеспечивает вариативность и свободу выбора учителем (в соответствии с материально-техническими условиями, особенностями и возможностями обучающихся, со своими личными интересами и уровнем подготовки) моделей реализации необходимого уровня технической подготовки  обучающихся, соответствующей требованиям к преподаванию труда. В программе учтены необходимые </w:t>
      </w:r>
      <w:proofErr w:type="spellStart"/>
      <w:r w:rsidRPr="00D26AA5">
        <w:rPr>
          <w:rFonts w:ascii="Times New Roman" w:hAnsi="Times New Roman" w:cs="Times New Roman"/>
          <w:spacing w:val="-3"/>
          <w:sz w:val="24"/>
          <w:szCs w:val="24"/>
        </w:rPr>
        <w:t>межпредметные</w:t>
      </w:r>
      <w:proofErr w:type="spellEnd"/>
      <w:r w:rsidRPr="00D26AA5">
        <w:rPr>
          <w:rFonts w:ascii="Times New Roman" w:hAnsi="Times New Roman" w:cs="Times New Roman"/>
          <w:spacing w:val="-3"/>
          <w:sz w:val="24"/>
          <w:szCs w:val="24"/>
        </w:rPr>
        <w:t xml:space="preserve"> связи и преемственность содержания трудового обучения на его различных ступенях.</w:t>
      </w:r>
    </w:p>
    <w:p w:rsidR="004265E4" w:rsidRPr="00D26AA5" w:rsidRDefault="004265E4" w:rsidP="00D26AA5">
      <w:pPr>
        <w:pStyle w:val="af0"/>
        <w:spacing w:line="240" w:lineRule="atLeast"/>
        <w:ind w:firstLine="709"/>
        <w:rPr>
          <w:rFonts w:ascii="Times New Roman" w:hAnsi="Times New Roman" w:cs="Times New Roman"/>
          <w:spacing w:val="-3"/>
          <w:sz w:val="24"/>
          <w:szCs w:val="24"/>
        </w:rPr>
      </w:pPr>
      <w:r w:rsidRPr="00D26AA5">
        <w:rPr>
          <w:rFonts w:ascii="Times New Roman" w:hAnsi="Times New Roman" w:cs="Times New Roman"/>
          <w:spacing w:val="-3"/>
          <w:sz w:val="24"/>
          <w:szCs w:val="24"/>
        </w:rPr>
        <w:t>Учебны</w:t>
      </w:r>
      <w:r w:rsidR="005864CC">
        <w:rPr>
          <w:rFonts w:ascii="Times New Roman" w:hAnsi="Times New Roman" w:cs="Times New Roman"/>
          <w:spacing w:val="-3"/>
          <w:sz w:val="24"/>
          <w:szCs w:val="24"/>
        </w:rPr>
        <w:t xml:space="preserve">й предмет «Технология </w:t>
      </w:r>
      <w:r w:rsidRPr="00D26AA5">
        <w:rPr>
          <w:rFonts w:ascii="Times New Roman" w:hAnsi="Times New Roman" w:cs="Times New Roman"/>
          <w:spacing w:val="-3"/>
          <w:sz w:val="24"/>
          <w:szCs w:val="24"/>
        </w:rPr>
        <w:t>» обеспечивает интеграцию в образовательном процессе различных структурных компонентов личности (интеллектуального, эмоционально-эстетического, духовно-нравственного, физического) в их единстве, что создает условия для гармонизации развития, сохранения и укрепления психического и физического здоровья.</w:t>
      </w:r>
    </w:p>
    <w:p w:rsidR="004265E4" w:rsidRPr="00D26AA5" w:rsidRDefault="004265E4" w:rsidP="00D26AA5">
      <w:pPr>
        <w:pStyle w:val="af0"/>
        <w:spacing w:line="240" w:lineRule="atLeast"/>
        <w:ind w:firstLine="709"/>
        <w:rPr>
          <w:rFonts w:ascii="Times New Roman" w:hAnsi="Times New Roman" w:cs="Times New Roman"/>
          <w:spacing w:val="-3"/>
          <w:sz w:val="24"/>
          <w:szCs w:val="24"/>
        </w:rPr>
      </w:pPr>
      <w:r w:rsidRPr="00D26AA5">
        <w:rPr>
          <w:rFonts w:ascii="Times New Roman" w:hAnsi="Times New Roman" w:cs="Times New Roman"/>
          <w:spacing w:val="-3"/>
          <w:sz w:val="24"/>
          <w:szCs w:val="24"/>
        </w:rPr>
        <w:t xml:space="preserve">На уроках труда закрепляются речевые навыки и умения, которые обучающиеся с ТНР получают на уроках  </w:t>
      </w:r>
      <w:r w:rsidRPr="00D26AA5">
        <w:rPr>
          <w:rFonts w:ascii="Times New Roman" w:hAnsi="Times New Roman" w:cs="Times New Roman"/>
          <w:i/>
          <w:spacing w:val="-3"/>
          <w:sz w:val="24"/>
          <w:szCs w:val="24"/>
        </w:rPr>
        <w:t>Русского языка, Литературного чтения</w:t>
      </w:r>
      <w:r w:rsidR="00B93B7B" w:rsidRPr="00D26AA5">
        <w:rPr>
          <w:rFonts w:ascii="Times New Roman" w:hAnsi="Times New Roman" w:cs="Times New Roman"/>
          <w:spacing w:val="-3"/>
          <w:sz w:val="24"/>
          <w:szCs w:val="24"/>
        </w:rPr>
        <w:t>, на коррекционных</w:t>
      </w:r>
      <w:r w:rsidRPr="00D26AA5">
        <w:rPr>
          <w:rFonts w:ascii="Times New Roman" w:hAnsi="Times New Roman" w:cs="Times New Roman"/>
          <w:spacing w:val="-3"/>
          <w:sz w:val="24"/>
          <w:szCs w:val="24"/>
        </w:rPr>
        <w:t xml:space="preserve"> курсах </w:t>
      </w:r>
      <w:r w:rsidRPr="00D26AA5">
        <w:rPr>
          <w:rFonts w:ascii="Times New Roman" w:hAnsi="Times New Roman" w:cs="Times New Roman"/>
          <w:i/>
          <w:spacing w:val="-3"/>
          <w:sz w:val="24"/>
          <w:szCs w:val="24"/>
        </w:rPr>
        <w:t>Произношение, Развитие речи.</w:t>
      </w:r>
      <w:r w:rsidRPr="00D26AA5">
        <w:rPr>
          <w:rFonts w:ascii="Times New Roman" w:hAnsi="Times New Roman" w:cs="Times New Roman"/>
          <w:spacing w:val="-3"/>
          <w:sz w:val="24"/>
          <w:szCs w:val="24"/>
        </w:rPr>
        <w:t xml:space="preserve"> Большое внимание уделяется развитию понимания речи: умению вслушиваться в речь и вопросы учителя, выполнять по его инструкциям трудовые операции и отбирать соответствующий материал, а также различать и знать основные качества материалов, из которых изготавливают изделия. </w:t>
      </w:r>
    </w:p>
    <w:p w:rsidR="004265E4" w:rsidRPr="00D26AA5" w:rsidRDefault="004265E4" w:rsidP="00D26AA5">
      <w:pPr>
        <w:pStyle w:val="af0"/>
        <w:spacing w:line="240" w:lineRule="atLeast"/>
        <w:ind w:firstLine="709"/>
        <w:rPr>
          <w:rFonts w:ascii="Times New Roman" w:hAnsi="Times New Roman" w:cs="Times New Roman"/>
          <w:spacing w:val="-3"/>
          <w:sz w:val="24"/>
          <w:szCs w:val="24"/>
        </w:rPr>
      </w:pPr>
      <w:r w:rsidRPr="00D26AA5">
        <w:rPr>
          <w:rFonts w:ascii="Times New Roman" w:hAnsi="Times New Roman" w:cs="Times New Roman"/>
          <w:spacing w:val="-3"/>
          <w:sz w:val="24"/>
          <w:szCs w:val="24"/>
        </w:rPr>
        <w:t>Учитель, выполняя действия, характеризуя материалы и раскрывая последовательность выполнения работы, знакомит обучающихся со словами, обозначающими материалы, их признаки, с названиями действий, которые производятся во время изготовления изделий. На начальных этапах обучающиеся изготавливают различные изделия совместно с учителем. При этом учитель сопровождает работу направляющими и уточняющими  инструкциями.</w:t>
      </w:r>
    </w:p>
    <w:p w:rsidR="004265E4" w:rsidRPr="00D26AA5" w:rsidRDefault="004265E4" w:rsidP="00D26AA5">
      <w:pPr>
        <w:pStyle w:val="af0"/>
        <w:spacing w:line="240" w:lineRule="atLeast"/>
        <w:ind w:firstLine="709"/>
        <w:rPr>
          <w:rFonts w:ascii="Times New Roman" w:hAnsi="Times New Roman" w:cs="Times New Roman"/>
          <w:spacing w:val="-3"/>
          <w:sz w:val="24"/>
          <w:szCs w:val="24"/>
        </w:rPr>
      </w:pPr>
      <w:r w:rsidRPr="00D26AA5">
        <w:rPr>
          <w:rFonts w:ascii="Times New Roman" w:hAnsi="Times New Roman" w:cs="Times New Roman"/>
          <w:spacing w:val="-3"/>
          <w:sz w:val="24"/>
          <w:szCs w:val="24"/>
        </w:rPr>
        <w:lastRenderedPageBreak/>
        <w:t>Последовательность трудовых операций при изготовлении изделий служит планом в построении связного рассказа о проделанной работе.</w:t>
      </w:r>
    </w:p>
    <w:p w:rsidR="004265E4" w:rsidRPr="00D26AA5" w:rsidRDefault="004265E4" w:rsidP="00D26AA5">
      <w:pPr>
        <w:pStyle w:val="af0"/>
        <w:spacing w:line="240" w:lineRule="atLeast"/>
        <w:ind w:firstLine="709"/>
        <w:rPr>
          <w:rFonts w:ascii="Times New Roman" w:hAnsi="Times New Roman" w:cs="Times New Roman"/>
          <w:spacing w:val="-3"/>
          <w:sz w:val="24"/>
          <w:szCs w:val="24"/>
        </w:rPr>
      </w:pPr>
      <w:r w:rsidRPr="00D26AA5">
        <w:rPr>
          <w:rFonts w:ascii="Times New Roman" w:hAnsi="Times New Roman" w:cs="Times New Roman"/>
          <w:spacing w:val="-3"/>
          <w:sz w:val="24"/>
          <w:szCs w:val="24"/>
        </w:rPr>
        <w:t xml:space="preserve">Реализуя </w:t>
      </w:r>
      <w:proofErr w:type="spellStart"/>
      <w:r w:rsidRPr="00D26AA5">
        <w:rPr>
          <w:rFonts w:ascii="Times New Roman" w:hAnsi="Times New Roman" w:cs="Times New Roman"/>
          <w:spacing w:val="-3"/>
          <w:sz w:val="24"/>
          <w:szCs w:val="24"/>
        </w:rPr>
        <w:t>межпредметные</w:t>
      </w:r>
      <w:proofErr w:type="spellEnd"/>
      <w:r w:rsidRPr="00D26AA5">
        <w:rPr>
          <w:rFonts w:ascii="Times New Roman" w:hAnsi="Times New Roman" w:cs="Times New Roman"/>
          <w:spacing w:val="-3"/>
          <w:sz w:val="24"/>
          <w:szCs w:val="24"/>
        </w:rPr>
        <w:t xml:space="preserve"> связи с учебным предметом «Окружающий мир», формируется понимание значения труда в жизни человека и общества, общественной значимости и ценности труда, личной ответственности человека за результат своего труда.</w:t>
      </w:r>
    </w:p>
    <w:p w:rsidR="004265E4" w:rsidRPr="00D26AA5" w:rsidRDefault="004265E4" w:rsidP="00D26AA5">
      <w:pPr>
        <w:pStyle w:val="af0"/>
        <w:spacing w:line="240" w:lineRule="atLeast"/>
        <w:ind w:firstLine="709"/>
        <w:rPr>
          <w:rFonts w:ascii="Times New Roman" w:hAnsi="Times New Roman" w:cs="Times New Roman"/>
          <w:spacing w:val="-3"/>
          <w:sz w:val="24"/>
          <w:szCs w:val="24"/>
        </w:rPr>
      </w:pPr>
      <w:r w:rsidRPr="00D26AA5">
        <w:rPr>
          <w:rFonts w:ascii="Times New Roman" w:hAnsi="Times New Roman" w:cs="Times New Roman"/>
          <w:spacing w:val="-3"/>
          <w:sz w:val="24"/>
          <w:szCs w:val="24"/>
        </w:rPr>
        <w:t xml:space="preserve">В основе курса лежит целостный  образ окружающего мира, который преломляется через результат творческой деятельности  </w:t>
      </w:r>
      <w:proofErr w:type="gramStart"/>
      <w:r w:rsidRPr="00D26AA5">
        <w:rPr>
          <w:rFonts w:ascii="Times New Roman" w:hAnsi="Times New Roman" w:cs="Times New Roman"/>
          <w:spacing w:val="-3"/>
          <w:sz w:val="24"/>
          <w:szCs w:val="24"/>
        </w:rPr>
        <w:t>обучающихся</w:t>
      </w:r>
      <w:proofErr w:type="gramEnd"/>
      <w:r w:rsidRPr="00D26AA5">
        <w:rPr>
          <w:rFonts w:ascii="Times New Roman" w:hAnsi="Times New Roman" w:cs="Times New Roman"/>
          <w:spacing w:val="-3"/>
          <w:sz w:val="24"/>
          <w:szCs w:val="24"/>
        </w:rPr>
        <w:t>.</w:t>
      </w:r>
    </w:p>
    <w:p w:rsidR="004265E4" w:rsidRPr="00D26AA5" w:rsidRDefault="004265E4" w:rsidP="00D26AA5">
      <w:pPr>
        <w:pStyle w:val="af0"/>
        <w:spacing w:line="240" w:lineRule="atLeast"/>
        <w:ind w:firstLine="709"/>
        <w:rPr>
          <w:rFonts w:ascii="Times New Roman" w:hAnsi="Times New Roman" w:cs="Times New Roman"/>
          <w:spacing w:val="-3"/>
          <w:sz w:val="24"/>
          <w:szCs w:val="24"/>
        </w:rPr>
      </w:pPr>
      <w:r w:rsidRPr="00D26AA5">
        <w:rPr>
          <w:rFonts w:ascii="Times New Roman" w:hAnsi="Times New Roman" w:cs="Times New Roman"/>
          <w:spacing w:val="-3"/>
          <w:sz w:val="24"/>
          <w:szCs w:val="24"/>
        </w:rPr>
        <w:t>Программа включает информацию о видах и свойствах определенных материалов, средствах и технологических способах их обработки и др.; информацию, направленную на достижение определенных дидактических целей.</w:t>
      </w:r>
    </w:p>
    <w:p w:rsidR="004265E4" w:rsidRPr="00D26AA5" w:rsidRDefault="005864CC" w:rsidP="00D26AA5">
      <w:pPr>
        <w:pStyle w:val="af0"/>
        <w:spacing w:line="240" w:lineRule="atLeast"/>
        <w:ind w:firstLine="709"/>
        <w:rPr>
          <w:rFonts w:ascii="Times New Roman" w:hAnsi="Times New Roman" w:cs="Times New Roman"/>
          <w:spacing w:val="-3"/>
          <w:sz w:val="24"/>
          <w:szCs w:val="24"/>
        </w:rPr>
      </w:pPr>
      <w:r>
        <w:rPr>
          <w:rFonts w:ascii="Times New Roman" w:hAnsi="Times New Roman" w:cs="Times New Roman"/>
          <w:spacing w:val="-3"/>
          <w:sz w:val="24"/>
          <w:szCs w:val="24"/>
        </w:rPr>
        <w:t>Учебный предмет «Технология</w:t>
      </w:r>
      <w:r w:rsidR="004265E4" w:rsidRPr="00D26AA5">
        <w:rPr>
          <w:rFonts w:ascii="Times New Roman" w:hAnsi="Times New Roman" w:cs="Times New Roman"/>
          <w:spacing w:val="-3"/>
          <w:sz w:val="24"/>
          <w:szCs w:val="24"/>
        </w:rPr>
        <w:t>» обеспечивает саморазвитие и развитие личности каждого обучающегося в процессе освоения мира через его собственную творческую предметную деятельность, усвоение  обучающимися основ политехнических знаний и умений:</w:t>
      </w:r>
    </w:p>
    <w:p w:rsidR="004265E4" w:rsidRPr="00D26AA5" w:rsidRDefault="004265E4" w:rsidP="00D26AA5">
      <w:pPr>
        <w:pStyle w:val="af0"/>
        <w:spacing w:line="240" w:lineRule="atLeast"/>
        <w:ind w:firstLine="709"/>
        <w:rPr>
          <w:rFonts w:ascii="Times New Roman" w:hAnsi="Times New Roman" w:cs="Times New Roman"/>
          <w:spacing w:val="-3"/>
          <w:sz w:val="24"/>
          <w:szCs w:val="24"/>
        </w:rPr>
      </w:pPr>
      <w:r w:rsidRPr="00D26AA5">
        <w:rPr>
          <w:rFonts w:ascii="Times New Roman" w:hAnsi="Times New Roman" w:cs="Times New Roman"/>
          <w:spacing w:val="-3"/>
          <w:sz w:val="24"/>
          <w:szCs w:val="24"/>
        </w:rPr>
        <w:t xml:space="preserve">- </w:t>
      </w:r>
      <w:proofErr w:type="spellStart"/>
      <w:r w:rsidRPr="00D26AA5">
        <w:rPr>
          <w:rFonts w:ascii="Times New Roman" w:hAnsi="Times New Roman" w:cs="Times New Roman"/>
          <w:spacing w:val="-3"/>
          <w:sz w:val="24"/>
          <w:szCs w:val="24"/>
        </w:rPr>
        <w:t>общетрудовые</w:t>
      </w:r>
      <w:proofErr w:type="spellEnd"/>
      <w:r w:rsidRPr="00D26AA5">
        <w:rPr>
          <w:rFonts w:ascii="Times New Roman" w:hAnsi="Times New Roman" w:cs="Times New Roman"/>
          <w:spacing w:val="-3"/>
          <w:sz w:val="24"/>
          <w:szCs w:val="24"/>
        </w:rPr>
        <w:t xml:space="preserve"> знания, умения и способы деятельности (рассмотрение разнообразных видов профессиональной деятельности, </w:t>
      </w:r>
      <w:proofErr w:type="spellStart"/>
      <w:r w:rsidRPr="00D26AA5">
        <w:rPr>
          <w:rFonts w:ascii="Times New Roman" w:hAnsi="Times New Roman" w:cs="Times New Roman"/>
          <w:spacing w:val="-3"/>
          <w:sz w:val="24"/>
          <w:szCs w:val="24"/>
        </w:rPr>
        <w:t>профориентационная</w:t>
      </w:r>
      <w:proofErr w:type="spellEnd"/>
      <w:r w:rsidRPr="00D26AA5">
        <w:rPr>
          <w:rFonts w:ascii="Times New Roman" w:hAnsi="Times New Roman" w:cs="Times New Roman"/>
          <w:spacing w:val="-3"/>
          <w:sz w:val="24"/>
          <w:szCs w:val="24"/>
        </w:rPr>
        <w:t xml:space="preserve"> работа, домашний труд).</w:t>
      </w:r>
    </w:p>
    <w:p w:rsidR="004265E4" w:rsidRPr="00D26AA5" w:rsidRDefault="004265E4" w:rsidP="00D26AA5">
      <w:pPr>
        <w:pStyle w:val="af0"/>
        <w:spacing w:line="240" w:lineRule="atLeast"/>
        <w:ind w:firstLine="709"/>
        <w:rPr>
          <w:rFonts w:ascii="Times New Roman" w:hAnsi="Times New Roman" w:cs="Times New Roman"/>
          <w:spacing w:val="-3"/>
          <w:sz w:val="24"/>
          <w:szCs w:val="24"/>
        </w:rPr>
      </w:pPr>
      <w:r w:rsidRPr="00D26AA5">
        <w:rPr>
          <w:rFonts w:ascii="Times New Roman" w:hAnsi="Times New Roman" w:cs="Times New Roman"/>
          <w:spacing w:val="-3"/>
          <w:sz w:val="24"/>
          <w:szCs w:val="24"/>
        </w:rPr>
        <w:t xml:space="preserve">- изготовление изделий  из бумаги и картона (поздравительная открытка, мозаика, </w:t>
      </w:r>
      <w:proofErr w:type="spellStart"/>
      <w:r w:rsidRPr="00D26AA5">
        <w:rPr>
          <w:rFonts w:ascii="Times New Roman" w:hAnsi="Times New Roman" w:cs="Times New Roman"/>
          <w:spacing w:val="-3"/>
          <w:sz w:val="24"/>
          <w:szCs w:val="24"/>
        </w:rPr>
        <w:t>квилинг</w:t>
      </w:r>
      <w:proofErr w:type="spellEnd"/>
      <w:r w:rsidRPr="00D26AA5">
        <w:rPr>
          <w:rFonts w:ascii="Times New Roman" w:hAnsi="Times New Roman" w:cs="Times New Roman"/>
          <w:spacing w:val="-3"/>
          <w:sz w:val="24"/>
          <w:szCs w:val="24"/>
        </w:rPr>
        <w:t>, сувениры).</w:t>
      </w:r>
    </w:p>
    <w:p w:rsidR="004265E4" w:rsidRPr="00D26AA5" w:rsidRDefault="004265E4" w:rsidP="00D26AA5">
      <w:pPr>
        <w:pStyle w:val="af0"/>
        <w:spacing w:line="240" w:lineRule="atLeast"/>
        <w:ind w:firstLine="709"/>
        <w:rPr>
          <w:rFonts w:ascii="Times New Roman" w:hAnsi="Times New Roman" w:cs="Times New Roman"/>
          <w:spacing w:val="-3"/>
          <w:sz w:val="24"/>
          <w:szCs w:val="24"/>
        </w:rPr>
      </w:pPr>
      <w:r w:rsidRPr="00D26AA5">
        <w:rPr>
          <w:rFonts w:ascii="Times New Roman" w:hAnsi="Times New Roman" w:cs="Times New Roman"/>
          <w:spacing w:val="-3"/>
          <w:sz w:val="24"/>
          <w:szCs w:val="24"/>
        </w:rPr>
        <w:t>- изготовление изделий из природного материала (аппликация из семян, сувениры, герои сказок).</w:t>
      </w:r>
    </w:p>
    <w:p w:rsidR="004265E4" w:rsidRPr="00D26AA5" w:rsidRDefault="004265E4" w:rsidP="00D26AA5">
      <w:pPr>
        <w:pStyle w:val="af0"/>
        <w:spacing w:line="240" w:lineRule="atLeast"/>
        <w:ind w:firstLine="709"/>
        <w:rPr>
          <w:rFonts w:ascii="Times New Roman" w:hAnsi="Times New Roman" w:cs="Times New Roman"/>
          <w:spacing w:val="-3"/>
          <w:sz w:val="24"/>
          <w:szCs w:val="24"/>
        </w:rPr>
      </w:pPr>
      <w:r w:rsidRPr="00D26AA5">
        <w:rPr>
          <w:rFonts w:ascii="Times New Roman" w:hAnsi="Times New Roman" w:cs="Times New Roman"/>
          <w:spacing w:val="-3"/>
          <w:sz w:val="24"/>
          <w:szCs w:val="24"/>
        </w:rPr>
        <w:t xml:space="preserve">- изготовление изделий из текстильных материалов (вышивка, </w:t>
      </w:r>
      <w:proofErr w:type="spellStart"/>
      <w:r w:rsidRPr="00D26AA5">
        <w:rPr>
          <w:rFonts w:ascii="Times New Roman" w:hAnsi="Times New Roman" w:cs="Times New Roman"/>
          <w:spacing w:val="-3"/>
          <w:sz w:val="24"/>
          <w:szCs w:val="24"/>
        </w:rPr>
        <w:t>ниткография</w:t>
      </w:r>
      <w:proofErr w:type="spellEnd"/>
      <w:r w:rsidRPr="00D26AA5">
        <w:rPr>
          <w:rFonts w:ascii="Times New Roman" w:hAnsi="Times New Roman" w:cs="Times New Roman"/>
          <w:spacing w:val="-3"/>
          <w:sz w:val="24"/>
          <w:szCs w:val="24"/>
        </w:rPr>
        <w:t>, тряпичная кукла).</w:t>
      </w:r>
    </w:p>
    <w:p w:rsidR="004265E4" w:rsidRPr="00D26AA5" w:rsidRDefault="004265E4" w:rsidP="00D26AA5">
      <w:pPr>
        <w:pStyle w:val="af0"/>
        <w:spacing w:line="240" w:lineRule="atLeast"/>
        <w:ind w:firstLine="709"/>
        <w:rPr>
          <w:rFonts w:ascii="Times New Roman" w:hAnsi="Times New Roman" w:cs="Times New Roman"/>
          <w:spacing w:val="-3"/>
          <w:sz w:val="24"/>
          <w:szCs w:val="24"/>
        </w:rPr>
      </w:pPr>
      <w:r w:rsidRPr="00D26AA5">
        <w:rPr>
          <w:rFonts w:ascii="Times New Roman" w:hAnsi="Times New Roman" w:cs="Times New Roman"/>
          <w:spacing w:val="-3"/>
          <w:sz w:val="24"/>
          <w:szCs w:val="24"/>
        </w:rPr>
        <w:t>- работа с различными материалами (проволока, поролон, фольга и т.д.).</w:t>
      </w:r>
    </w:p>
    <w:p w:rsidR="004265E4" w:rsidRPr="00D26AA5" w:rsidRDefault="004265E4" w:rsidP="00D26AA5">
      <w:pPr>
        <w:pStyle w:val="af0"/>
        <w:spacing w:line="240" w:lineRule="atLeast"/>
        <w:ind w:firstLine="709"/>
        <w:rPr>
          <w:rFonts w:ascii="Times New Roman" w:hAnsi="Times New Roman" w:cs="Times New Roman"/>
          <w:spacing w:val="-3"/>
          <w:sz w:val="24"/>
          <w:szCs w:val="24"/>
        </w:rPr>
      </w:pPr>
      <w:r w:rsidRPr="00D26AA5">
        <w:rPr>
          <w:rFonts w:ascii="Times New Roman" w:hAnsi="Times New Roman" w:cs="Times New Roman"/>
          <w:spacing w:val="-3"/>
          <w:sz w:val="24"/>
          <w:szCs w:val="24"/>
        </w:rPr>
        <w:t>- сборка моделей и макетов из деталей конструктора (макет домика (объемный), бумажное зодчество (на плоскости), макет русского костюма).</w:t>
      </w:r>
    </w:p>
    <w:p w:rsidR="004265E4" w:rsidRPr="00D26AA5" w:rsidRDefault="004265E4" w:rsidP="00D26AA5">
      <w:pPr>
        <w:pStyle w:val="af0"/>
        <w:spacing w:line="240" w:lineRule="atLeast"/>
        <w:ind w:firstLine="709"/>
        <w:rPr>
          <w:rFonts w:ascii="Times New Roman" w:hAnsi="Times New Roman" w:cs="Times New Roman"/>
          <w:spacing w:val="-3"/>
          <w:sz w:val="24"/>
          <w:szCs w:val="24"/>
        </w:rPr>
      </w:pPr>
      <w:r w:rsidRPr="00D26AA5">
        <w:rPr>
          <w:rFonts w:ascii="Times New Roman" w:hAnsi="Times New Roman"/>
          <w:sz w:val="24"/>
          <w:szCs w:val="24"/>
        </w:rPr>
        <w:t xml:space="preserve">В </w:t>
      </w:r>
      <w:r w:rsidR="005864CC">
        <w:rPr>
          <w:rFonts w:ascii="Times New Roman" w:hAnsi="Times New Roman"/>
          <w:sz w:val="24"/>
          <w:szCs w:val="24"/>
        </w:rPr>
        <w:t>программу учебного предмета «Технология</w:t>
      </w:r>
      <w:r w:rsidRPr="00D26AA5">
        <w:rPr>
          <w:rFonts w:ascii="Times New Roman" w:hAnsi="Times New Roman"/>
          <w:sz w:val="24"/>
          <w:szCs w:val="24"/>
        </w:rPr>
        <w:t xml:space="preserve">» входят следующие разделы: «Общекультурные и </w:t>
      </w:r>
      <w:proofErr w:type="spellStart"/>
      <w:r w:rsidRPr="00D26AA5">
        <w:rPr>
          <w:rFonts w:ascii="Times New Roman" w:hAnsi="Times New Roman"/>
          <w:sz w:val="24"/>
          <w:szCs w:val="24"/>
        </w:rPr>
        <w:t>общетрудовые</w:t>
      </w:r>
      <w:proofErr w:type="spellEnd"/>
      <w:r w:rsidRPr="00D26AA5">
        <w:rPr>
          <w:rFonts w:ascii="Times New Roman" w:hAnsi="Times New Roman"/>
          <w:sz w:val="24"/>
          <w:szCs w:val="24"/>
        </w:rPr>
        <w:t xml:space="preserve">  компетенции. Основы культуры труда»; «Технология ручной обработки материалов. Элементы графической грамоты»; «Конструирование и моделирование»; «</w:t>
      </w:r>
      <w:r w:rsidRPr="00D26AA5">
        <w:rPr>
          <w:rFonts w:ascii="Times New Roman" w:hAnsi="Times New Roman"/>
          <w:bCs/>
          <w:sz w:val="24"/>
          <w:szCs w:val="24"/>
        </w:rPr>
        <w:t>Практика работы на компьютере».</w:t>
      </w:r>
    </w:p>
    <w:p w:rsidR="004265E4" w:rsidRPr="00D26AA5" w:rsidRDefault="004265E4" w:rsidP="00D26AA5">
      <w:pPr>
        <w:pStyle w:val="af0"/>
        <w:spacing w:line="240" w:lineRule="atLeast"/>
        <w:ind w:firstLine="709"/>
        <w:rPr>
          <w:rFonts w:ascii="Times New Roman" w:hAnsi="Times New Roman" w:cs="Times New Roman"/>
          <w:i/>
          <w:sz w:val="24"/>
          <w:szCs w:val="24"/>
        </w:rPr>
      </w:pPr>
      <w:r w:rsidRPr="00D26AA5">
        <w:rPr>
          <w:rFonts w:ascii="Times New Roman" w:hAnsi="Times New Roman" w:cs="Times New Roman"/>
          <w:b/>
          <w:bCs/>
          <w:i/>
          <w:sz w:val="24"/>
          <w:szCs w:val="24"/>
        </w:rPr>
        <w:t xml:space="preserve">Общекультурные и </w:t>
      </w:r>
      <w:proofErr w:type="spellStart"/>
      <w:r w:rsidRPr="00D26AA5">
        <w:rPr>
          <w:rFonts w:ascii="Times New Roman" w:hAnsi="Times New Roman" w:cs="Times New Roman"/>
          <w:b/>
          <w:bCs/>
          <w:i/>
          <w:sz w:val="24"/>
          <w:szCs w:val="24"/>
        </w:rPr>
        <w:t>общетрудовые</w:t>
      </w:r>
      <w:proofErr w:type="spellEnd"/>
      <w:r w:rsidRPr="00D26AA5">
        <w:rPr>
          <w:rFonts w:ascii="Times New Roman" w:hAnsi="Times New Roman" w:cs="Times New Roman"/>
          <w:b/>
          <w:bCs/>
          <w:i/>
          <w:sz w:val="24"/>
          <w:szCs w:val="24"/>
        </w:rPr>
        <w:t xml:space="preserve"> компетенции. Основы культуры труда</w:t>
      </w:r>
    </w:p>
    <w:p w:rsidR="004265E4" w:rsidRPr="00D26AA5" w:rsidRDefault="004265E4" w:rsidP="00D26AA5">
      <w:pPr>
        <w:pStyle w:val="af0"/>
        <w:spacing w:line="240" w:lineRule="atLeast"/>
        <w:ind w:firstLine="709"/>
        <w:rPr>
          <w:rFonts w:ascii="Times New Roman" w:hAnsi="Times New Roman" w:cs="Times New Roman"/>
          <w:sz w:val="24"/>
          <w:szCs w:val="24"/>
        </w:rPr>
      </w:pPr>
      <w:r w:rsidRPr="00D26AA5">
        <w:rPr>
          <w:rFonts w:ascii="Times New Roman" w:hAnsi="Times New Roman" w:cs="Times New Roman"/>
          <w:spacing w:val="2"/>
          <w:sz w:val="24"/>
          <w:szCs w:val="24"/>
        </w:rPr>
        <w:t xml:space="preserve">Трудовая деятельность и её значение в жизни человека. </w:t>
      </w:r>
      <w:r w:rsidRPr="00D26AA5">
        <w:rPr>
          <w:rFonts w:ascii="Times New Roman" w:hAnsi="Times New Roman" w:cs="Times New Roman"/>
          <w:sz w:val="24"/>
          <w:szCs w:val="24"/>
        </w:rPr>
        <w:t xml:space="preserve">Рукотворный мир как результат труда человека; разнообразие предметов рукотворного мира (техника, предметы быта и </w:t>
      </w:r>
      <w:proofErr w:type="spellStart"/>
      <w:r w:rsidRPr="00D26AA5">
        <w:rPr>
          <w:rFonts w:ascii="Times New Roman" w:hAnsi="Times New Roman" w:cs="Times New Roman"/>
          <w:sz w:val="24"/>
          <w:szCs w:val="24"/>
        </w:rPr>
        <w:t>декоративно­прикладного</w:t>
      </w:r>
      <w:proofErr w:type="spellEnd"/>
      <w:r w:rsidRPr="00D26AA5">
        <w:rPr>
          <w:rFonts w:ascii="Times New Roman" w:hAnsi="Times New Roman" w:cs="Times New Roman"/>
          <w:sz w:val="24"/>
          <w:szCs w:val="24"/>
        </w:rPr>
        <w:t xml:space="preserve"> искусства и</w:t>
      </w:r>
      <w:r w:rsidRPr="00D26AA5">
        <w:rPr>
          <w:rFonts w:ascii="Times New Roman" w:hAnsi="Times New Roman" w:cs="Times New Roman"/>
          <w:sz w:val="24"/>
          <w:szCs w:val="24"/>
        </w:rPr>
        <w:t> </w:t>
      </w:r>
      <w:r w:rsidRPr="00D26AA5">
        <w:rPr>
          <w:rFonts w:ascii="Times New Roman" w:hAnsi="Times New Roman" w:cs="Times New Roman"/>
          <w:sz w:val="24"/>
          <w:szCs w:val="24"/>
        </w:rPr>
        <w:t>т.</w:t>
      </w:r>
      <w:r w:rsidRPr="00D26AA5">
        <w:rPr>
          <w:rFonts w:ascii="Times New Roman" w:hAnsi="Times New Roman" w:cs="Times New Roman"/>
          <w:sz w:val="24"/>
          <w:szCs w:val="24"/>
        </w:rPr>
        <w:t> </w:t>
      </w:r>
      <w:r w:rsidRPr="00D26AA5">
        <w:rPr>
          <w:rFonts w:ascii="Times New Roman" w:hAnsi="Times New Roman" w:cs="Times New Roman"/>
          <w:sz w:val="24"/>
          <w:szCs w:val="24"/>
        </w:rPr>
        <w:t>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4265E4" w:rsidRPr="00D26AA5" w:rsidRDefault="004265E4" w:rsidP="00D26AA5">
      <w:pPr>
        <w:pStyle w:val="af0"/>
        <w:spacing w:line="240" w:lineRule="atLeast"/>
        <w:ind w:firstLine="709"/>
        <w:rPr>
          <w:rFonts w:ascii="Times New Roman" w:hAnsi="Times New Roman" w:cs="Times New Roman"/>
          <w:spacing w:val="2"/>
          <w:sz w:val="24"/>
          <w:szCs w:val="24"/>
        </w:rPr>
      </w:pPr>
      <w:r w:rsidRPr="00D26AA5">
        <w:rPr>
          <w:rFonts w:ascii="Times New Roman" w:hAnsi="Times New Roman" w:cs="Times New Roman"/>
          <w:spacing w:val="2"/>
          <w:sz w:val="24"/>
          <w:szCs w:val="24"/>
        </w:rPr>
        <w:t>Элементарные общие правила создания предметов руко</w:t>
      </w:r>
      <w:r w:rsidRPr="00D26AA5">
        <w:rPr>
          <w:rFonts w:ascii="Times New Roman" w:hAnsi="Times New Roman" w:cs="Times New Roman"/>
          <w:sz w:val="24"/>
          <w:szCs w:val="24"/>
        </w:rPr>
        <w:t>т</w:t>
      </w:r>
      <w:r w:rsidRPr="00D26AA5">
        <w:rPr>
          <w:rFonts w:ascii="Times New Roman" w:hAnsi="Times New Roman" w:cs="Times New Roman"/>
          <w:spacing w:val="-2"/>
          <w:sz w:val="24"/>
          <w:szCs w:val="24"/>
        </w:rPr>
        <w:t>ворного мира (удобство, эстетическая выразительность, проч</w:t>
      </w:r>
      <w:r w:rsidRPr="00D26AA5">
        <w:rPr>
          <w:rFonts w:ascii="Times New Roman" w:hAnsi="Times New Roman" w:cs="Times New Roman"/>
          <w:sz w:val="24"/>
          <w:szCs w:val="24"/>
        </w:rPr>
        <w:t xml:space="preserve">ность; гармония предметов и окружающей среды). Бережное </w:t>
      </w:r>
      <w:r w:rsidRPr="00D26AA5">
        <w:rPr>
          <w:rFonts w:ascii="Times New Roman" w:hAnsi="Times New Roman" w:cs="Times New Roman"/>
          <w:spacing w:val="2"/>
          <w:sz w:val="24"/>
          <w:szCs w:val="24"/>
        </w:rPr>
        <w:t>отношение к природе как источнику сырьевых ресурсов. Мастера и их профессии.</w:t>
      </w:r>
    </w:p>
    <w:p w:rsidR="004265E4" w:rsidRPr="00D26AA5" w:rsidRDefault="004265E4" w:rsidP="00D26AA5">
      <w:pPr>
        <w:pStyle w:val="af0"/>
        <w:spacing w:line="240" w:lineRule="atLeast"/>
        <w:ind w:firstLine="709"/>
        <w:rPr>
          <w:rFonts w:ascii="Times New Roman" w:hAnsi="Times New Roman" w:cs="Times New Roman"/>
          <w:sz w:val="24"/>
          <w:szCs w:val="24"/>
        </w:rPr>
      </w:pPr>
      <w:r w:rsidRPr="00D26AA5">
        <w:rPr>
          <w:rFonts w:ascii="Times New Roman" w:hAnsi="Times New Roman" w:cs="Times New Roman"/>
          <w:spacing w:val="-2"/>
          <w:sz w:val="24"/>
          <w:szCs w:val="24"/>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D26AA5">
        <w:rPr>
          <w:rFonts w:ascii="Times New Roman" w:hAnsi="Times New Roman" w:cs="Times New Roman"/>
          <w:iCs/>
          <w:spacing w:val="-2"/>
          <w:sz w:val="24"/>
          <w:szCs w:val="24"/>
        </w:rPr>
        <w:t>распределение рабочего времени</w:t>
      </w:r>
      <w:r w:rsidRPr="00D26AA5">
        <w:rPr>
          <w:rFonts w:ascii="Times New Roman" w:hAnsi="Times New Roman" w:cs="Times New Roman"/>
          <w:spacing w:val="-2"/>
          <w:sz w:val="24"/>
          <w:szCs w:val="24"/>
        </w:rPr>
        <w:t>. Отбор и анализ информа</w:t>
      </w:r>
      <w:r w:rsidRPr="00D26AA5">
        <w:rPr>
          <w:rFonts w:ascii="Times New Roman" w:hAnsi="Times New Roman" w:cs="Times New Roman"/>
          <w:spacing w:val="2"/>
          <w:sz w:val="24"/>
          <w:szCs w:val="24"/>
        </w:rPr>
        <w:t xml:space="preserve">ции (из учебника и других дидактических материалов), её </w:t>
      </w:r>
      <w:r w:rsidRPr="00D26AA5">
        <w:rPr>
          <w:rFonts w:ascii="Times New Roman" w:hAnsi="Times New Roman" w:cs="Times New Roman"/>
          <w:sz w:val="24"/>
          <w:szCs w:val="24"/>
        </w:rPr>
        <w:t>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4265E4" w:rsidRPr="00D26AA5" w:rsidRDefault="004265E4" w:rsidP="00D26AA5">
      <w:pPr>
        <w:pStyle w:val="af0"/>
        <w:spacing w:line="240" w:lineRule="atLeast"/>
        <w:ind w:firstLine="709"/>
        <w:rPr>
          <w:rFonts w:ascii="Times New Roman" w:hAnsi="Times New Roman" w:cs="Times New Roman"/>
          <w:sz w:val="24"/>
          <w:szCs w:val="24"/>
        </w:rPr>
      </w:pPr>
      <w:r w:rsidRPr="00D26AA5">
        <w:rPr>
          <w:rFonts w:ascii="Times New Roman" w:hAnsi="Times New Roman" w:cs="Times New Roman"/>
          <w:sz w:val="24"/>
          <w:szCs w:val="24"/>
        </w:rPr>
        <w:t xml:space="preserve">Элементарная творческая и проектная деятельность (создание замысла, его детализация и воплощение). Несложные коллективные, групповые и </w:t>
      </w:r>
      <w:proofErr w:type="gramStart"/>
      <w:r w:rsidRPr="00D26AA5">
        <w:rPr>
          <w:rFonts w:ascii="Times New Roman" w:hAnsi="Times New Roman" w:cs="Times New Roman"/>
          <w:sz w:val="24"/>
          <w:szCs w:val="24"/>
        </w:rPr>
        <w:t>индивидуальные проекты</w:t>
      </w:r>
      <w:proofErr w:type="gramEnd"/>
      <w:r w:rsidRPr="00D26AA5">
        <w:rPr>
          <w:rFonts w:ascii="Times New Roman" w:hAnsi="Times New Roman" w:cs="Times New Roman"/>
          <w:sz w:val="24"/>
          <w:szCs w:val="24"/>
        </w:rPr>
        <w:t xml:space="preserve">. Культура межличностных отношений в совместной деятельности. </w:t>
      </w:r>
      <w:proofErr w:type="gramStart"/>
      <w:r w:rsidRPr="00D26AA5">
        <w:rPr>
          <w:rFonts w:ascii="Times New Roman" w:hAnsi="Times New Roman" w:cs="Times New Roman"/>
          <w:sz w:val="24"/>
          <w:szCs w:val="24"/>
        </w:rPr>
        <w:t>Результат проектной деятельности — изделия, услуги (например, помощь ветеранам, пенсионерам, инвалидам), праздники и</w:t>
      </w:r>
      <w:r w:rsidRPr="00D26AA5">
        <w:rPr>
          <w:rFonts w:ascii="Times New Roman" w:hAnsi="Times New Roman" w:cs="Times New Roman"/>
          <w:sz w:val="24"/>
          <w:szCs w:val="24"/>
        </w:rPr>
        <w:t> </w:t>
      </w:r>
      <w:r w:rsidRPr="00D26AA5">
        <w:rPr>
          <w:rFonts w:ascii="Times New Roman" w:hAnsi="Times New Roman" w:cs="Times New Roman"/>
          <w:sz w:val="24"/>
          <w:szCs w:val="24"/>
        </w:rPr>
        <w:t>т.п.</w:t>
      </w:r>
      <w:proofErr w:type="gramEnd"/>
    </w:p>
    <w:p w:rsidR="004265E4" w:rsidRPr="00D26AA5" w:rsidRDefault="004265E4" w:rsidP="00D26AA5">
      <w:pPr>
        <w:pStyle w:val="af0"/>
        <w:spacing w:line="240" w:lineRule="atLeast"/>
        <w:ind w:firstLine="709"/>
        <w:rPr>
          <w:rFonts w:ascii="Times New Roman" w:hAnsi="Times New Roman" w:cs="Times New Roman"/>
          <w:b/>
          <w:bCs/>
          <w:sz w:val="24"/>
          <w:szCs w:val="24"/>
        </w:rPr>
      </w:pPr>
      <w:r w:rsidRPr="00D26AA5">
        <w:rPr>
          <w:rFonts w:ascii="Times New Roman" w:hAnsi="Times New Roman" w:cs="Times New Roman"/>
          <w:spacing w:val="2"/>
          <w:sz w:val="24"/>
          <w:szCs w:val="24"/>
        </w:rPr>
        <w:t>Выполнение доступных видов работ по самообслужива</w:t>
      </w:r>
      <w:r w:rsidRPr="00D26AA5">
        <w:rPr>
          <w:rFonts w:ascii="Times New Roman" w:hAnsi="Times New Roman" w:cs="Times New Roman"/>
          <w:sz w:val="24"/>
          <w:szCs w:val="24"/>
        </w:rPr>
        <w:t>нию, домашнему труду, оказание доступных видов помощи малышам, взрослым и сверстникам.</w:t>
      </w:r>
    </w:p>
    <w:p w:rsidR="004265E4" w:rsidRPr="00D26AA5" w:rsidRDefault="004265E4" w:rsidP="00D26AA5">
      <w:pPr>
        <w:pStyle w:val="af0"/>
        <w:spacing w:line="240" w:lineRule="atLeast"/>
        <w:ind w:firstLine="709"/>
        <w:rPr>
          <w:rFonts w:ascii="Times New Roman" w:hAnsi="Times New Roman" w:cs="Times New Roman"/>
          <w:b/>
          <w:i/>
          <w:sz w:val="24"/>
          <w:szCs w:val="24"/>
        </w:rPr>
      </w:pPr>
      <w:r w:rsidRPr="00D26AA5">
        <w:rPr>
          <w:rFonts w:ascii="Times New Roman" w:hAnsi="Times New Roman" w:cs="Times New Roman"/>
          <w:b/>
          <w:bCs/>
          <w:i/>
          <w:sz w:val="24"/>
          <w:szCs w:val="24"/>
        </w:rPr>
        <w:lastRenderedPageBreak/>
        <w:t>Технология ручной обработки материалов</w:t>
      </w:r>
      <w:r w:rsidRPr="00D26AA5">
        <w:rPr>
          <w:rStyle w:val="15"/>
          <w:b/>
          <w:i/>
          <w:spacing w:val="2"/>
          <w:sz w:val="24"/>
          <w:szCs w:val="24"/>
        </w:rPr>
        <w:footnoteReference w:id="10"/>
      </w:r>
      <w:r w:rsidRPr="00D26AA5">
        <w:rPr>
          <w:rFonts w:ascii="Times New Roman" w:hAnsi="Times New Roman" w:cs="Times New Roman"/>
          <w:b/>
          <w:bCs/>
          <w:i/>
          <w:sz w:val="24"/>
          <w:szCs w:val="24"/>
        </w:rPr>
        <w:t>. Элементы графической грамоты</w:t>
      </w:r>
    </w:p>
    <w:p w:rsidR="004265E4" w:rsidRPr="00D26AA5" w:rsidRDefault="004265E4" w:rsidP="00D26AA5">
      <w:pPr>
        <w:pStyle w:val="af0"/>
        <w:spacing w:line="240" w:lineRule="atLeast"/>
        <w:ind w:firstLine="709"/>
        <w:rPr>
          <w:rFonts w:ascii="Times New Roman" w:hAnsi="Times New Roman" w:cs="Times New Roman"/>
          <w:sz w:val="24"/>
          <w:szCs w:val="24"/>
        </w:rPr>
      </w:pPr>
      <w:r w:rsidRPr="00D26AA5">
        <w:rPr>
          <w:rFonts w:ascii="Times New Roman" w:hAnsi="Times New Roman" w:cs="Times New Roman"/>
          <w:sz w:val="24"/>
          <w:szCs w:val="24"/>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D26AA5">
        <w:rPr>
          <w:rFonts w:ascii="Times New Roman" w:hAnsi="Times New Roman" w:cs="Times New Roman"/>
          <w:iCs/>
          <w:sz w:val="24"/>
          <w:szCs w:val="24"/>
        </w:rPr>
        <w:t>Многообразие материалов и их практическое применение в жизни</w:t>
      </w:r>
      <w:r w:rsidRPr="00D26AA5">
        <w:rPr>
          <w:rFonts w:ascii="Times New Roman" w:hAnsi="Times New Roman" w:cs="Times New Roman"/>
          <w:sz w:val="24"/>
          <w:szCs w:val="24"/>
        </w:rPr>
        <w:t>.</w:t>
      </w:r>
    </w:p>
    <w:p w:rsidR="004265E4" w:rsidRPr="00D26AA5" w:rsidRDefault="004265E4" w:rsidP="00D26AA5">
      <w:pPr>
        <w:pStyle w:val="af0"/>
        <w:spacing w:line="240" w:lineRule="atLeast"/>
        <w:ind w:firstLine="709"/>
        <w:rPr>
          <w:rFonts w:ascii="Times New Roman" w:hAnsi="Times New Roman" w:cs="Times New Roman"/>
          <w:sz w:val="24"/>
          <w:szCs w:val="24"/>
        </w:rPr>
      </w:pPr>
      <w:r w:rsidRPr="00D26AA5">
        <w:rPr>
          <w:rFonts w:ascii="Times New Roman" w:hAnsi="Times New Roman" w:cs="Times New Roman"/>
          <w:sz w:val="24"/>
          <w:szCs w:val="24"/>
        </w:rPr>
        <w:t xml:space="preserve">Подготовка материалов к работе (знание названий используемых материалов). Экономное расходование материалов. </w:t>
      </w:r>
      <w:r w:rsidRPr="00D26AA5">
        <w:rPr>
          <w:rFonts w:ascii="Times New Roman" w:hAnsi="Times New Roman" w:cs="Times New Roman"/>
          <w:iCs/>
          <w:sz w:val="24"/>
          <w:szCs w:val="24"/>
        </w:rPr>
        <w:t xml:space="preserve">Выбор материалов по их </w:t>
      </w:r>
      <w:proofErr w:type="spellStart"/>
      <w:r w:rsidRPr="00D26AA5">
        <w:rPr>
          <w:rFonts w:ascii="Times New Roman" w:hAnsi="Times New Roman" w:cs="Times New Roman"/>
          <w:iCs/>
          <w:sz w:val="24"/>
          <w:szCs w:val="24"/>
        </w:rPr>
        <w:t>декоративно­художе</w:t>
      </w:r>
      <w:r w:rsidRPr="00D26AA5">
        <w:rPr>
          <w:rFonts w:ascii="Times New Roman" w:hAnsi="Times New Roman" w:cs="Times New Roman"/>
          <w:iCs/>
          <w:spacing w:val="2"/>
          <w:sz w:val="24"/>
          <w:szCs w:val="24"/>
        </w:rPr>
        <w:t>ственным</w:t>
      </w:r>
      <w:proofErr w:type="spellEnd"/>
      <w:r w:rsidRPr="00D26AA5">
        <w:rPr>
          <w:rFonts w:ascii="Times New Roman" w:hAnsi="Times New Roman" w:cs="Times New Roman"/>
          <w:iCs/>
          <w:spacing w:val="2"/>
          <w:sz w:val="24"/>
          <w:szCs w:val="24"/>
        </w:rPr>
        <w:t xml:space="preserve"> и конструктивным свойствам, использование </w:t>
      </w:r>
      <w:r w:rsidRPr="00D26AA5">
        <w:rPr>
          <w:rFonts w:ascii="Times New Roman" w:hAnsi="Times New Roman" w:cs="Times New Roman"/>
          <w:iCs/>
          <w:sz w:val="24"/>
          <w:szCs w:val="24"/>
        </w:rPr>
        <w:t>соответствующих способов обработки материалов в зависимости от назначения изделия</w:t>
      </w:r>
      <w:r w:rsidRPr="00D26AA5">
        <w:rPr>
          <w:rFonts w:ascii="Times New Roman" w:hAnsi="Times New Roman" w:cs="Times New Roman"/>
          <w:sz w:val="24"/>
          <w:szCs w:val="24"/>
        </w:rPr>
        <w:t>.</w:t>
      </w:r>
    </w:p>
    <w:p w:rsidR="004265E4" w:rsidRPr="00D26AA5" w:rsidRDefault="004265E4" w:rsidP="00D26AA5">
      <w:pPr>
        <w:pStyle w:val="af0"/>
        <w:spacing w:line="240" w:lineRule="atLeast"/>
        <w:ind w:firstLine="709"/>
        <w:rPr>
          <w:rFonts w:ascii="Times New Roman" w:hAnsi="Times New Roman" w:cs="Times New Roman"/>
          <w:i/>
          <w:iCs/>
          <w:sz w:val="24"/>
          <w:szCs w:val="24"/>
        </w:rPr>
      </w:pPr>
      <w:r w:rsidRPr="00D26AA5">
        <w:rPr>
          <w:rFonts w:ascii="Times New Roman" w:hAnsi="Times New Roman" w:cs="Times New Roman"/>
          <w:sz w:val="24"/>
          <w:szCs w:val="24"/>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4265E4" w:rsidRPr="00D26AA5" w:rsidRDefault="004265E4" w:rsidP="00D26AA5">
      <w:pPr>
        <w:pStyle w:val="af0"/>
        <w:spacing w:line="240" w:lineRule="atLeast"/>
        <w:ind w:firstLine="709"/>
        <w:rPr>
          <w:rFonts w:ascii="Times New Roman" w:hAnsi="Times New Roman" w:cs="Times New Roman"/>
          <w:sz w:val="24"/>
          <w:szCs w:val="24"/>
        </w:rPr>
      </w:pPr>
      <w:r w:rsidRPr="00D26AA5">
        <w:rPr>
          <w:rFonts w:ascii="Times New Roman" w:hAnsi="Times New Roman" w:cs="Times New Roman"/>
          <w:iCs/>
          <w:sz w:val="24"/>
          <w:szCs w:val="24"/>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w:t>
      </w:r>
      <w:r w:rsidRPr="00D26AA5">
        <w:rPr>
          <w:rFonts w:ascii="Times New Roman" w:hAnsi="Times New Roman" w:cs="Times New Roman"/>
          <w:iCs/>
          <w:spacing w:val="2"/>
          <w:sz w:val="24"/>
          <w:szCs w:val="24"/>
        </w:rPr>
        <w:t xml:space="preserve">сборка, отделка изделия; проверка изделия в действии, </w:t>
      </w:r>
      <w:r w:rsidRPr="00D26AA5">
        <w:rPr>
          <w:rFonts w:ascii="Times New Roman" w:hAnsi="Times New Roman" w:cs="Times New Roman"/>
          <w:iCs/>
          <w:sz w:val="24"/>
          <w:szCs w:val="24"/>
        </w:rPr>
        <w:t>внесение необходимых дополнений и изменений</w:t>
      </w:r>
      <w:r w:rsidRPr="00D26AA5">
        <w:rPr>
          <w:rFonts w:ascii="Times New Roman" w:hAnsi="Times New Roman" w:cs="Times New Roman"/>
          <w:sz w:val="24"/>
          <w:szCs w:val="24"/>
        </w:rPr>
        <w:t xml:space="preserve">. </w:t>
      </w:r>
    </w:p>
    <w:p w:rsidR="004265E4" w:rsidRPr="00D26AA5" w:rsidRDefault="004265E4" w:rsidP="00D26AA5">
      <w:pPr>
        <w:pStyle w:val="af0"/>
        <w:spacing w:line="240" w:lineRule="atLeast"/>
        <w:ind w:firstLine="709"/>
        <w:rPr>
          <w:rFonts w:ascii="Times New Roman" w:hAnsi="Times New Roman" w:cs="Times New Roman"/>
          <w:sz w:val="24"/>
          <w:szCs w:val="24"/>
        </w:rPr>
      </w:pPr>
      <w:proofErr w:type="gramStart"/>
      <w:r w:rsidRPr="00D26AA5">
        <w:rPr>
          <w:rFonts w:ascii="Times New Roman" w:hAnsi="Times New Roman" w:cs="Times New Roman"/>
          <w:sz w:val="24"/>
          <w:szCs w:val="24"/>
        </w:rPr>
        <w:t xml:space="preserve">Называние </w:t>
      </w:r>
      <w:r w:rsidRPr="00D26AA5">
        <w:rPr>
          <w:rFonts w:ascii="Times New Roman" w:hAnsi="Times New Roman" w:cs="Times New Roman"/>
          <w:spacing w:val="2"/>
          <w:sz w:val="24"/>
          <w:szCs w:val="24"/>
        </w:rPr>
        <w:t xml:space="preserve">и выполнение основных технологических операций ручной </w:t>
      </w:r>
      <w:r w:rsidRPr="00D26AA5">
        <w:rPr>
          <w:rFonts w:ascii="Times New Roman" w:hAnsi="Times New Roman" w:cs="Times New Roman"/>
          <w:sz w:val="24"/>
          <w:szCs w:val="24"/>
        </w:rPr>
        <w:t>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w:t>
      </w:r>
      <w:r w:rsidRPr="00D26AA5">
        <w:rPr>
          <w:rFonts w:ascii="Times New Roman" w:hAnsi="Times New Roman" w:cs="Times New Roman"/>
          <w:sz w:val="24"/>
          <w:szCs w:val="24"/>
        </w:rPr>
        <w:t> </w:t>
      </w:r>
      <w:r w:rsidRPr="00D26AA5">
        <w:rPr>
          <w:rFonts w:ascii="Times New Roman" w:hAnsi="Times New Roman" w:cs="Times New Roman"/>
          <w:sz w:val="24"/>
          <w:szCs w:val="24"/>
        </w:rPr>
        <w:t xml:space="preserve">др.), сборка изделия (клеевое, </w:t>
      </w:r>
      <w:r w:rsidRPr="00D26AA5">
        <w:rPr>
          <w:rFonts w:ascii="Times New Roman" w:hAnsi="Times New Roman" w:cs="Times New Roman"/>
          <w:spacing w:val="2"/>
          <w:sz w:val="24"/>
          <w:szCs w:val="24"/>
        </w:rPr>
        <w:t>ниточное, проволочное, винтовое и другие виды соедине</w:t>
      </w:r>
      <w:r w:rsidRPr="00D26AA5">
        <w:rPr>
          <w:rFonts w:ascii="Times New Roman" w:hAnsi="Times New Roman" w:cs="Times New Roman"/>
          <w:sz w:val="24"/>
          <w:szCs w:val="24"/>
        </w:rPr>
        <w:t>ния), отделка изделия или его деталей (окрашивание, вышивка, аппликация и</w:t>
      </w:r>
      <w:r w:rsidRPr="00D26AA5">
        <w:rPr>
          <w:rFonts w:ascii="Times New Roman" w:hAnsi="Times New Roman" w:cs="Times New Roman"/>
          <w:sz w:val="24"/>
          <w:szCs w:val="24"/>
        </w:rPr>
        <w:t> </w:t>
      </w:r>
      <w:r w:rsidRPr="00D26AA5">
        <w:rPr>
          <w:rFonts w:ascii="Times New Roman" w:hAnsi="Times New Roman" w:cs="Times New Roman"/>
          <w:sz w:val="24"/>
          <w:szCs w:val="24"/>
        </w:rPr>
        <w:t>др.).</w:t>
      </w:r>
      <w:proofErr w:type="gramEnd"/>
      <w:r w:rsidRPr="00D26AA5">
        <w:rPr>
          <w:rFonts w:ascii="Times New Roman" w:hAnsi="Times New Roman" w:cs="Times New Roman"/>
          <w:sz w:val="24"/>
          <w:szCs w:val="24"/>
        </w:rPr>
        <w:t xml:space="preserve">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4265E4" w:rsidRPr="00D26AA5" w:rsidRDefault="004265E4" w:rsidP="00D26AA5">
      <w:pPr>
        <w:pStyle w:val="af0"/>
        <w:spacing w:line="240" w:lineRule="atLeast"/>
        <w:ind w:firstLine="709"/>
        <w:rPr>
          <w:rFonts w:ascii="Times New Roman" w:hAnsi="Times New Roman" w:cs="Times New Roman"/>
          <w:b/>
          <w:bCs/>
          <w:sz w:val="24"/>
          <w:szCs w:val="24"/>
        </w:rPr>
      </w:pPr>
      <w:r w:rsidRPr="00D26AA5">
        <w:rPr>
          <w:rFonts w:ascii="Times New Roman" w:hAnsi="Times New Roman" w:cs="Times New Roman"/>
          <w:spacing w:val="2"/>
          <w:sz w:val="24"/>
          <w:szCs w:val="24"/>
        </w:rPr>
        <w:t xml:space="preserve">Использование измерений и построений для решения </w:t>
      </w:r>
      <w:r w:rsidRPr="00D26AA5">
        <w:rPr>
          <w:rFonts w:ascii="Times New Roman" w:hAnsi="Times New Roman" w:cs="Times New Roman"/>
          <w:sz w:val="24"/>
          <w:szCs w:val="24"/>
        </w:rPr>
        <w:t>практических задач. Виды условных графических изображе</w:t>
      </w:r>
      <w:r w:rsidRPr="00D26AA5">
        <w:rPr>
          <w:rFonts w:ascii="Times New Roman" w:hAnsi="Times New Roman" w:cs="Times New Roman"/>
          <w:spacing w:val="2"/>
          <w:sz w:val="24"/>
          <w:szCs w:val="24"/>
        </w:rPr>
        <w:t xml:space="preserve">ний: рисунок, простейший чертёж, эскиз, развёртка, схема (их узнавание). </w:t>
      </w:r>
      <w:proofErr w:type="gramStart"/>
      <w:r w:rsidRPr="00D26AA5">
        <w:rPr>
          <w:rFonts w:ascii="Times New Roman" w:hAnsi="Times New Roman" w:cs="Times New Roman"/>
          <w:spacing w:val="2"/>
          <w:sz w:val="24"/>
          <w:szCs w:val="24"/>
        </w:rPr>
        <w:t>Назначение линий чертежа (контур, линия</w:t>
      </w:r>
      <w:r w:rsidRPr="00D26AA5">
        <w:rPr>
          <w:rFonts w:ascii="Times New Roman" w:hAnsi="Times New Roman" w:cs="Times New Roman"/>
          <w:sz w:val="24"/>
          <w:szCs w:val="24"/>
        </w:rPr>
        <w:t xml:space="preserve"> надреза, сгиба, размерная, осевая, центровая, </w:t>
      </w:r>
      <w:r w:rsidRPr="00D26AA5">
        <w:rPr>
          <w:rFonts w:ascii="Times New Roman" w:hAnsi="Times New Roman" w:cs="Times New Roman"/>
          <w:iCs/>
          <w:sz w:val="24"/>
          <w:szCs w:val="24"/>
        </w:rPr>
        <w:t>разрыва</w:t>
      </w:r>
      <w:r w:rsidRPr="00D26AA5">
        <w:rPr>
          <w:rFonts w:ascii="Times New Roman" w:hAnsi="Times New Roman" w:cs="Times New Roman"/>
          <w:sz w:val="24"/>
          <w:szCs w:val="24"/>
        </w:rPr>
        <w:t>).</w:t>
      </w:r>
      <w:proofErr w:type="gramEnd"/>
      <w:r w:rsidRPr="00D26AA5">
        <w:rPr>
          <w:rFonts w:ascii="Times New Roman" w:hAnsi="Times New Roman" w:cs="Times New Roman"/>
          <w:sz w:val="24"/>
          <w:szCs w:val="24"/>
        </w:rPr>
        <w:t xml:space="preserve"> Чте</w:t>
      </w:r>
      <w:r w:rsidRPr="00D26AA5">
        <w:rPr>
          <w:rFonts w:ascii="Times New Roman" w:hAnsi="Times New Roman" w:cs="Times New Roman"/>
          <w:spacing w:val="2"/>
          <w:sz w:val="24"/>
          <w:szCs w:val="24"/>
        </w:rPr>
        <w:t>ние условных графических изображений. Разметка деталей</w:t>
      </w:r>
      <w:r w:rsidRPr="00D26AA5">
        <w:rPr>
          <w:rFonts w:ascii="Times New Roman" w:hAnsi="Times New Roman" w:cs="Times New Roman"/>
          <w:spacing w:val="2"/>
          <w:sz w:val="24"/>
          <w:szCs w:val="24"/>
        </w:rPr>
        <w:br/>
      </w:r>
      <w:r w:rsidRPr="00D26AA5">
        <w:rPr>
          <w:rFonts w:ascii="Times New Roman" w:hAnsi="Times New Roman" w:cs="Times New Roman"/>
          <w:sz w:val="24"/>
          <w:szCs w:val="24"/>
        </w:rPr>
        <w:t>с опорой на простейший чертёж, эскиз. Изготовление изделий по рисунку, простейшему чертежу или эскизу, схеме.</w:t>
      </w:r>
    </w:p>
    <w:p w:rsidR="004265E4" w:rsidRPr="00D26AA5" w:rsidRDefault="004265E4" w:rsidP="00D26AA5">
      <w:pPr>
        <w:pStyle w:val="af0"/>
        <w:spacing w:line="240" w:lineRule="atLeast"/>
        <w:ind w:firstLine="709"/>
        <w:rPr>
          <w:rFonts w:ascii="Times New Roman" w:hAnsi="Times New Roman" w:cs="Times New Roman"/>
          <w:i/>
          <w:sz w:val="24"/>
          <w:szCs w:val="24"/>
        </w:rPr>
      </w:pPr>
      <w:r w:rsidRPr="00D26AA5">
        <w:rPr>
          <w:rFonts w:ascii="Times New Roman" w:hAnsi="Times New Roman" w:cs="Times New Roman"/>
          <w:b/>
          <w:bCs/>
          <w:i/>
          <w:sz w:val="24"/>
          <w:szCs w:val="24"/>
        </w:rPr>
        <w:t>Конструирование и моделирование</w:t>
      </w:r>
    </w:p>
    <w:p w:rsidR="004265E4" w:rsidRPr="00D26AA5" w:rsidRDefault="004265E4" w:rsidP="00D26AA5">
      <w:pPr>
        <w:pStyle w:val="af0"/>
        <w:spacing w:line="240" w:lineRule="atLeast"/>
        <w:ind w:firstLine="709"/>
        <w:rPr>
          <w:rFonts w:ascii="Times New Roman" w:hAnsi="Times New Roman" w:cs="Times New Roman"/>
          <w:sz w:val="24"/>
          <w:szCs w:val="24"/>
        </w:rPr>
      </w:pPr>
      <w:r w:rsidRPr="00D26AA5">
        <w:rPr>
          <w:rFonts w:ascii="Times New Roman" w:hAnsi="Times New Roman" w:cs="Times New Roman"/>
          <w:spacing w:val="2"/>
          <w:sz w:val="24"/>
          <w:szCs w:val="24"/>
        </w:rPr>
        <w:t xml:space="preserve">Общее представление о конструировании как создании конструкции каких-либо изделий (технических, бытовых, </w:t>
      </w:r>
      <w:r w:rsidRPr="00D26AA5">
        <w:rPr>
          <w:rFonts w:ascii="Times New Roman" w:hAnsi="Times New Roman" w:cs="Times New Roman"/>
          <w:sz w:val="24"/>
          <w:szCs w:val="24"/>
        </w:rPr>
        <w:t>учебных и</w:t>
      </w:r>
      <w:r w:rsidRPr="00D26AA5">
        <w:rPr>
          <w:rFonts w:ascii="Times New Roman" w:hAnsi="Times New Roman" w:cs="Times New Roman"/>
          <w:sz w:val="24"/>
          <w:szCs w:val="24"/>
        </w:rPr>
        <w:t> </w:t>
      </w:r>
      <w:r w:rsidRPr="00D26AA5">
        <w:rPr>
          <w:rFonts w:ascii="Times New Roman" w:hAnsi="Times New Roman" w:cs="Times New Roman"/>
          <w:sz w:val="24"/>
          <w:szCs w:val="24"/>
        </w:rPr>
        <w:t xml:space="preserve">пр.). Изделие, деталь изделия (общее представление, название). Понятие о конструкции изделия; </w:t>
      </w:r>
      <w:r w:rsidRPr="00D26AA5">
        <w:rPr>
          <w:rFonts w:ascii="Times New Roman" w:hAnsi="Times New Roman" w:cs="Times New Roman"/>
          <w:iCs/>
          <w:sz w:val="24"/>
          <w:szCs w:val="24"/>
        </w:rPr>
        <w:t>различные виды конструкций и способы их сборки</w:t>
      </w:r>
      <w:r w:rsidRPr="00D26AA5">
        <w:rPr>
          <w:rFonts w:ascii="Times New Roman" w:hAnsi="Times New Roman" w:cs="Times New Roman"/>
          <w:sz w:val="24"/>
          <w:szCs w:val="24"/>
        </w:rPr>
        <w:t>. Виды и способы соединения деталей. Основные требования к изделию (соответствие</w:t>
      </w:r>
      <w:r w:rsidRPr="00D26AA5">
        <w:rPr>
          <w:rFonts w:ascii="Times New Roman" w:hAnsi="Times New Roman" w:cs="Times New Roman"/>
          <w:sz w:val="24"/>
          <w:szCs w:val="24"/>
        </w:rPr>
        <w:br/>
        <w:t>материала, конструкции и внешнего оформления назначению изделия).</w:t>
      </w:r>
    </w:p>
    <w:p w:rsidR="004265E4" w:rsidRPr="00D26AA5" w:rsidRDefault="004265E4" w:rsidP="00D26AA5">
      <w:pPr>
        <w:pStyle w:val="af0"/>
        <w:spacing w:line="240" w:lineRule="atLeast"/>
        <w:ind w:firstLine="709"/>
        <w:rPr>
          <w:rFonts w:ascii="Times New Roman" w:hAnsi="Times New Roman" w:cs="Times New Roman"/>
          <w:b/>
          <w:bCs/>
          <w:sz w:val="24"/>
          <w:szCs w:val="24"/>
        </w:rPr>
      </w:pPr>
      <w:r w:rsidRPr="00D26AA5">
        <w:rPr>
          <w:rFonts w:ascii="Times New Roman" w:hAnsi="Times New Roman" w:cs="Times New Roman"/>
          <w:sz w:val="24"/>
          <w:szCs w:val="24"/>
        </w:rPr>
        <w:t xml:space="preserve">Конструирование и моделирование изделий из различных материалов по образцу, рисунку, простейшему </w:t>
      </w:r>
      <w:r w:rsidRPr="00D26AA5">
        <w:rPr>
          <w:rFonts w:ascii="Times New Roman" w:hAnsi="Times New Roman" w:cs="Times New Roman"/>
          <w:iCs/>
          <w:sz w:val="24"/>
          <w:szCs w:val="24"/>
        </w:rPr>
        <w:t>чертежу или эскизу и по заданным условиям (</w:t>
      </w:r>
      <w:proofErr w:type="spellStart"/>
      <w:r w:rsidRPr="00D26AA5">
        <w:rPr>
          <w:rFonts w:ascii="Times New Roman" w:hAnsi="Times New Roman" w:cs="Times New Roman"/>
          <w:iCs/>
          <w:sz w:val="24"/>
          <w:szCs w:val="24"/>
        </w:rPr>
        <w:t>технико­технологическим</w:t>
      </w:r>
      <w:proofErr w:type="spellEnd"/>
      <w:r w:rsidRPr="00D26AA5">
        <w:rPr>
          <w:rFonts w:ascii="Times New Roman" w:hAnsi="Times New Roman" w:cs="Times New Roman"/>
          <w:iCs/>
          <w:sz w:val="24"/>
          <w:szCs w:val="24"/>
        </w:rPr>
        <w:t xml:space="preserve">, </w:t>
      </w:r>
      <w:r w:rsidRPr="00D26AA5">
        <w:rPr>
          <w:rFonts w:ascii="Times New Roman" w:hAnsi="Times New Roman" w:cs="Times New Roman"/>
          <w:iCs/>
          <w:spacing w:val="-4"/>
          <w:sz w:val="24"/>
          <w:szCs w:val="24"/>
        </w:rPr>
        <w:t xml:space="preserve">функциональным, </w:t>
      </w:r>
      <w:proofErr w:type="spellStart"/>
      <w:r w:rsidRPr="00D26AA5">
        <w:rPr>
          <w:rFonts w:ascii="Times New Roman" w:hAnsi="Times New Roman" w:cs="Times New Roman"/>
          <w:iCs/>
          <w:spacing w:val="-4"/>
          <w:sz w:val="24"/>
          <w:szCs w:val="24"/>
        </w:rPr>
        <w:t>декоративно­художественным</w:t>
      </w:r>
      <w:proofErr w:type="spellEnd"/>
      <w:r w:rsidRPr="00D26AA5">
        <w:rPr>
          <w:rFonts w:ascii="Times New Roman" w:hAnsi="Times New Roman" w:cs="Times New Roman"/>
          <w:iCs/>
          <w:spacing w:val="-4"/>
          <w:sz w:val="24"/>
          <w:szCs w:val="24"/>
        </w:rPr>
        <w:t xml:space="preserve"> и</w:t>
      </w:r>
      <w:r w:rsidRPr="00D26AA5">
        <w:rPr>
          <w:rFonts w:ascii="Times New Roman" w:hAnsi="Times New Roman" w:cs="Times New Roman"/>
          <w:iCs/>
          <w:spacing w:val="-4"/>
          <w:sz w:val="24"/>
          <w:szCs w:val="24"/>
        </w:rPr>
        <w:t> </w:t>
      </w:r>
      <w:r w:rsidRPr="00D26AA5">
        <w:rPr>
          <w:rFonts w:ascii="Times New Roman" w:hAnsi="Times New Roman" w:cs="Times New Roman"/>
          <w:iCs/>
          <w:spacing w:val="-4"/>
          <w:sz w:val="24"/>
          <w:szCs w:val="24"/>
        </w:rPr>
        <w:t>пр.).</w:t>
      </w:r>
      <w:r w:rsidRPr="00D26AA5">
        <w:rPr>
          <w:rFonts w:ascii="Times New Roman" w:hAnsi="Times New Roman" w:cs="Times New Roman"/>
          <w:spacing w:val="-4"/>
          <w:sz w:val="24"/>
          <w:szCs w:val="24"/>
        </w:rPr>
        <w:t xml:space="preserve"> </w:t>
      </w:r>
      <w:r w:rsidRPr="00D26AA5">
        <w:rPr>
          <w:rFonts w:ascii="Times New Roman" w:hAnsi="Times New Roman" w:cs="Times New Roman"/>
          <w:sz w:val="24"/>
          <w:szCs w:val="24"/>
        </w:rPr>
        <w:t>Конструирование и моделирование на компьютере и в интерактивном конструкторе.</w:t>
      </w:r>
    </w:p>
    <w:p w:rsidR="004265E4" w:rsidRPr="00D26AA5" w:rsidRDefault="004265E4" w:rsidP="00D26AA5">
      <w:pPr>
        <w:pStyle w:val="af0"/>
        <w:spacing w:line="240" w:lineRule="atLeast"/>
        <w:ind w:firstLine="709"/>
        <w:rPr>
          <w:rFonts w:ascii="Times New Roman" w:hAnsi="Times New Roman" w:cs="Times New Roman"/>
          <w:i/>
          <w:sz w:val="24"/>
          <w:szCs w:val="24"/>
        </w:rPr>
      </w:pPr>
      <w:r w:rsidRPr="00D26AA5">
        <w:rPr>
          <w:rFonts w:ascii="Times New Roman" w:hAnsi="Times New Roman" w:cs="Times New Roman"/>
          <w:b/>
          <w:bCs/>
          <w:i/>
          <w:sz w:val="24"/>
          <w:szCs w:val="24"/>
        </w:rPr>
        <w:t>Практика работы на компьютере</w:t>
      </w:r>
    </w:p>
    <w:p w:rsidR="004265E4" w:rsidRPr="00D26AA5" w:rsidRDefault="004265E4" w:rsidP="00D26AA5">
      <w:pPr>
        <w:pStyle w:val="af0"/>
        <w:spacing w:line="240" w:lineRule="atLeast"/>
        <w:ind w:firstLine="709"/>
        <w:rPr>
          <w:rFonts w:ascii="Times New Roman" w:hAnsi="Times New Roman" w:cs="Times New Roman"/>
          <w:sz w:val="24"/>
          <w:szCs w:val="24"/>
        </w:rPr>
      </w:pPr>
      <w:r w:rsidRPr="00D26AA5">
        <w:rPr>
          <w:rFonts w:ascii="Times New Roman" w:hAnsi="Times New Roman" w:cs="Times New Roman"/>
          <w:sz w:val="24"/>
          <w:szCs w:val="24"/>
        </w:rPr>
        <w:t>Информация, её отбор, анализ и систематизация. Способы получения, хранения, переработки информации.</w:t>
      </w:r>
    </w:p>
    <w:p w:rsidR="004265E4" w:rsidRPr="00D26AA5" w:rsidRDefault="004265E4" w:rsidP="00D26AA5">
      <w:pPr>
        <w:pStyle w:val="af0"/>
        <w:spacing w:line="240" w:lineRule="atLeast"/>
        <w:ind w:firstLine="709"/>
        <w:rPr>
          <w:rFonts w:ascii="Times New Roman" w:hAnsi="Times New Roman" w:cs="Times New Roman"/>
          <w:sz w:val="24"/>
          <w:szCs w:val="24"/>
        </w:rPr>
      </w:pPr>
      <w:r w:rsidRPr="00D26AA5">
        <w:rPr>
          <w:rFonts w:ascii="Times New Roman" w:hAnsi="Times New Roman" w:cs="Times New Roman"/>
          <w:spacing w:val="2"/>
          <w:sz w:val="24"/>
          <w:szCs w:val="24"/>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w:t>
      </w:r>
      <w:r w:rsidRPr="00D26AA5">
        <w:rPr>
          <w:rFonts w:ascii="Times New Roman" w:hAnsi="Times New Roman" w:cs="Times New Roman"/>
          <w:sz w:val="24"/>
          <w:szCs w:val="24"/>
        </w:rPr>
        <w:t xml:space="preserve">ра, </w:t>
      </w:r>
      <w:r w:rsidRPr="00D26AA5">
        <w:rPr>
          <w:rFonts w:ascii="Times New Roman" w:hAnsi="Times New Roman" w:cs="Times New Roman"/>
          <w:iCs/>
          <w:sz w:val="24"/>
          <w:szCs w:val="24"/>
        </w:rPr>
        <w:t>общее представление о правилах клавиатурного письма</w:t>
      </w:r>
      <w:r w:rsidRPr="00D26AA5">
        <w:rPr>
          <w:rFonts w:ascii="Times New Roman" w:hAnsi="Times New Roman" w:cs="Times New Roman"/>
          <w:sz w:val="24"/>
          <w:szCs w:val="24"/>
        </w:rPr>
        <w:t xml:space="preserve">, пользование мышью, использование простейших средств текстового редактора. </w:t>
      </w:r>
      <w:r w:rsidRPr="00D26AA5">
        <w:rPr>
          <w:rFonts w:ascii="Times New Roman" w:hAnsi="Times New Roman" w:cs="Times New Roman"/>
          <w:iCs/>
          <w:sz w:val="24"/>
          <w:szCs w:val="24"/>
        </w:rPr>
        <w:t>Простейшие приёмы поиска информации: по ключевым словам, каталогам</w:t>
      </w:r>
      <w:r w:rsidRPr="00D26AA5">
        <w:rPr>
          <w:rFonts w:ascii="Times New Roman" w:hAnsi="Times New Roman" w:cs="Times New Roman"/>
          <w:sz w:val="24"/>
          <w:szCs w:val="24"/>
        </w:rPr>
        <w:t xml:space="preserve">. Соблюдение безопасных приёмов труда при </w:t>
      </w:r>
      <w:r w:rsidRPr="00D26AA5">
        <w:rPr>
          <w:rFonts w:ascii="Times New Roman" w:hAnsi="Times New Roman" w:cs="Times New Roman"/>
          <w:sz w:val="24"/>
          <w:szCs w:val="24"/>
        </w:rPr>
        <w:lastRenderedPageBreak/>
        <w:t>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w:t>
      </w:r>
    </w:p>
    <w:p w:rsidR="004265E4" w:rsidRPr="00D26AA5" w:rsidRDefault="004265E4" w:rsidP="00D26AA5">
      <w:pPr>
        <w:pStyle w:val="af0"/>
        <w:spacing w:line="240" w:lineRule="atLeast"/>
        <w:ind w:firstLine="709"/>
        <w:rPr>
          <w:rFonts w:ascii="Times New Roman" w:hAnsi="Times New Roman" w:cs="Times New Roman"/>
          <w:iCs/>
          <w:sz w:val="24"/>
          <w:szCs w:val="24"/>
        </w:rPr>
      </w:pPr>
      <w:proofErr w:type="gramStart"/>
      <w:r w:rsidRPr="00D26AA5">
        <w:rPr>
          <w:rFonts w:ascii="Times New Roman" w:hAnsi="Times New Roman" w:cs="Times New Roman"/>
          <w:sz w:val="24"/>
          <w:szCs w:val="24"/>
        </w:rPr>
        <w:t>Работа с простыми информационными объектами (текст, таблица, схема, рисунок): преобразование, создание, сохранение, удаление.</w:t>
      </w:r>
      <w:proofErr w:type="gramEnd"/>
      <w:r w:rsidRPr="00D26AA5">
        <w:rPr>
          <w:rFonts w:ascii="Times New Roman" w:hAnsi="Times New Roman" w:cs="Times New Roman"/>
          <w:sz w:val="24"/>
          <w:szCs w:val="24"/>
        </w:rPr>
        <w:t xml:space="preserve"> Создание небольшого текста по интересной </w:t>
      </w:r>
      <w:proofErr w:type="gramStart"/>
      <w:r w:rsidRPr="00D26AA5">
        <w:rPr>
          <w:rFonts w:ascii="Times New Roman" w:hAnsi="Times New Roman" w:cs="Times New Roman"/>
          <w:spacing w:val="2"/>
          <w:sz w:val="24"/>
          <w:szCs w:val="24"/>
        </w:rPr>
        <w:t>обучающимся</w:t>
      </w:r>
      <w:proofErr w:type="gramEnd"/>
      <w:r w:rsidRPr="00D26AA5">
        <w:rPr>
          <w:rFonts w:ascii="Times New Roman" w:hAnsi="Times New Roman" w:cs="Times New Roman"/>
          <w:spacing w:val="2"/>
          <w:sz w:val="24"/>
          <w:szCs w:val="24"/>
        </w:rPr>
        <w:t xml:space="preserve"> тематике. Вывод текста на принтер. </w:t>
      </w:r>
      <w:r w:rsidRPr="00D26AA5">
        <w:rPr>
          <w:rFonts w:ascii="Times New Roman" w:hAnsi="Times New Roman" w:cs="Times New Roman"/>
          <w:iCs/>
          <w:spacing w:val="2"/>
          <w:sz w:val="24"/>
          <w:szCs w:val="24"/>
        </w:rPr>
        <w:t xml:space="preserve">Использование </w:t>
      </w:r>
      <w:r w:rsidRPr="00D26AA5">
        <w:rPr>
          <w:rFonts w:ascii="Times New Roman" w:hAnsi="Times New Roman" w:cs="Times New Roman"/>
          <w:iCs/>
          <w:sz w:val="24"/>
          <w:szCs w:val="24"/>
        </w:rPr>
        <w:t xml:space="preserve">рисунков из ресурса компьютера, программ </w:t>
      </w:r>
      <w:proofErr w:type="spellStart"/>
      <w:r w:rsidRPr="00D26AA5">
        <w:rPr>
          <w:rFonts w:ascii="Times New Roman" w:hAnsi="Times New Roman" w:cs="Times New Roman"/>
          <w:iCs/>
          <w:sz w:val="24"/>
          <w:szCs w:val="24"/>
        </w:rPr>
        <w:t>Word</w:t>
      </w:r>
      <w:proofErr w:type="spellEnd"/>
      <w:r w:rsidRPr="00D26AA5">
        <w:rPr>
          <w:rFonts w:ascii="Times New Roman" w:hAnsi="Times New Roman" w:cs="Times New Roman"/>
          <w:iCs/>
          <w:sz w:val="24"/>
          <w:szCs w:val="24"/>
        </w:rPr>
        <w:t xml:space="preserve"> и </w:t>
      </w:r>
      <w:proofErr w:type="spellStart"/>
      <w:r w:rsidRPr="00D26AA5">
        <w:rPr>
          <w:rFonts w:ascii="Times New Roman" w:hAnsi="Times New Roman" w:cs="Times New Roman"/>
          <w:iCs/>
          <w:sz w:val="24"/>
          <w:szCs w:val="24"/>
        </w:rPr>
        <w:t>Power</w:t>
      </w:r>
      <w:proofErr w:type="spellEnd"/>
      <w:r w:rsidRPr="00D26AA5">
        <w:rPr>
          <w:rFonts w:ascii="Times New Roman" w:hAnsi="Times New Roman" w:cs="Times New Roman"/>
          <w:iCs/>
          <w:sz w:val="24"/>
          <w:szCs w:val="24"/>
        </w:rPr>
        <w:t xml:space="preserve"> </w:t>
      </w:r>
      <w:proofErr w:type="spellStart"/>
      <w:r w:rsidRPr="00D26AA5">
        <w:rPr>
          <w:rFonts w:ascii="Times New Roman" w:hAnsi="Times New Roman" w:cs="Times New Roman"/>
          <w:iCs/>
          <w:sz w:val="24"/>
          <w:szCs w:val="24"/>
        </w:rPr>
        <w:t>Point</w:t>
      </w:r>
      <w:proofErr w:type="spellEnd"/>
      <w:r w:rsidRPr="00D26AA5">
        <w:rPr>
          <w:rFonts w:ascii="Times New Roman" w:hAnsi="Times New Roman" w:cs="Times New Roman"/>
          <w:iCs/>
          <w:sz w:val="24"/>
          <w:szCs w:val="24"/>
        </w:rPr>
        <w:t>.</w:t>
      </w:r>
    </w:p>
    <w:p w:rsidR="004265E4" w:rsidRPr="00D26AA5" w:rsidRDefault="004265E4" w:rsidP="00D26AA5">
      <w:pPr>
        <w:spacing w:after="0" w:line="240" w:lineRule="atLeast"/>
        <w:jc w:val="center"/>
        <w:rPr>
          <w:rFonts w:ascii="Times New Roman" w:eastAsia="Times New Roman" w:hAnsi="Times New Roman" w:cs="Times New Roman"/>
          <w:color w:val="auto"/>
          <w:kern w:val="0"/>
          <w:sz w:val="24"/>
          <w:szCs w:val="24"/>
          <w:lang w:eastAsia="ru-RU"/>
        </w:rPr>
      </w:pPr>
      <w:r w:rsidRPr="00D26AA5">
        <w:rPr>
          <w:rFonts w:ascii="Times New Roman" w:eastAsia="Times New Roman" w:hAnsi="Times New Roman" w:cs="Times New Roman"/>
          <w:b/>
          <w:i/>
          <w:color w:val="auto"/>
          <w:kern w:val="0"/>
          <w:sz w:val="24"/>
          <w:szCs w:val="24"/>
          <w:lang w:eastAsia="ru-RU"/>
        </w:rPr>
        <w:t>Предметные результаты</w:t>
      </w:r>
      <w:r w:rsidRPr="00D26AA5">
        <w:rPr>
          <w:rFonts w:ascii="Times New Roman" w:eastAsia="Times New Roman" w:hAnsi="Times New Roman" w:cs="Times New Roman"/>
          <w:color w:val="auto"/>
          <w:kern w:val="0"/>
          <w:sz w:val="24"/>
          <w:szCs w:val="24"/>
          <w:lang w:eastAsia="ru-RU"/>
        </w:rPr>
        <w:t xml:space="preserve"> освоения учебного предмета «Труд»:</w:t>
      </w:r>
    </w:p>
    <w:p w:rsidR="004265E4" w:rsidRPr="00D26AA5" w:rsidRDefault="004265E4" w:rsidP="00D26AA5">
      <w:pPr>
        <w:pStyle w:val="29"/>
        <w:spacing w:line="240" w:lineRule="atLeast"/>
        <w:ind w:left="0" w:firstLine="709"/>
        <w:jc w:val="both"/>
      </w:pPr>
      <w:r w:rsidRPr="00D26AA5">
        <w:t>-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4265E4" w:rsidRPr="00D26AA5" w:rsidRDefault="004265E4" w:rsidP="00D26AA5">
      <w:pPr>
        <w:pStyle w:val="29"/>
        <w:spacing w:line="240" w:lineRule="atLeast"/>
        <w:ind w:left="0" w:firstLine="709"/>
        <w:jc w:val="both"/>
      </w:pPr>
      <w:r w:rsidRPr="00D26AA5">
        <w:t>- получение первоначальных представлений о материальной культуре как продукте предметно-преобразующей деятельности человека;</w:t>
      </w:r>
    </w:p>
    <w:p w:rsidR="004265E4" w:rsidRPr="00D26AA5" w:rsidRDefault="004265E4" w:rsidP="00D26AA5">
      <w:pPr>
        <w:pStyle w:val="29"/>
        <w:spacing w:line="240" w:lineRule="atLeast"/>
        <w:ind w:left="0" w:firstLine="709"/>
        <w:jc w:val="both"/>
      </w:pPr>
      <w:r w:rsidRPr="00D26AA5">
        <w:t>- знания о назначении и правилах использования ручного инструмента для обработки бумаги, картона, ткани и пр.;</w:t>
      </w:r>
    </w:p>
    <w:p w:rsidR="004265E4" w:rsidRPr="00D26AA5" w:rsidRDefault="004265E4" w:rsidP="00D26AA5">
      <w:pPr>
        <w:pStyle w:val="29"/>
        <w:spacing w:line="240" w:lineRule="atLeast"/>
        <w:ind w:left="0" w:firstLine="709"/>
        <w:jc w:val="both"/>
      </w:pPr>
      <w:r w:rsidRPr="00D26AA5">
        <w:t>- умение определять и соблюдать последовательность технологических операций при изготовлении изделия;</w:t>
      </w:r>
    </w:p>
    <w:p w:rsidR="004265E4" w:rsidRPr="00D26AA5" w:rsidRDefault="004265E4" w:rsidP="00D26AA5">
      <w:pPr>
        <w:pStyle w:val="29"/>
        <w:spacing w:line="240" w:lineRule="atLeast"/>
        <w:ind w:left="0" w:firstLine="709"/>
        <w:jc w:val="both"/>
      </w:pPr>
      <w:r w:rsidRPr="00D26AA5">
        <w:t xml:space="preserve">- овладение </w:t>
      </w:r>
      <w:r w:rsidRPr="00D26AA5">
        <w:rPr>
          <w:spacing w:val="2"/>
        </w:rPr>
        <w:t>основными</w:t>
      </w:r>
      <w:r w:rsidRPr="00D26AA5">
        <w:t xml:space="preserve"> технологическими приемами ручной обработки материалов;</w:t>
      </w:r>
    </w:p>
    <w:p w:rsidR="004265E4" w:rsidRPr="00D26AA5" w:rsidRDefault="004265E4" w:rsidP="00D26AA5">
      <w:pPr>
        <w:pStyle w:val="29"/>
        <w:spacing w:line="240" w:lineRule="atLeast"/>
        <w:ind w:left="0" w:firstLine="709"/>
        <w:jc w:val="both"/>
      </w:pPr>
      <w:r w:rsidRPr="00D26AA5">
        <w:t>- умение подбирать материалы и инструменты, способы трудовой деятельности в зависимости от цели;</w:t>
      </w:r>
    </w:p>
    <w:p w:rsidR="004265E4" w:rsidRPr="00D26AA5" w:rsidRDefault="004265E4" w:rsidP="00D26AA5">
      <w:pPr>
        <w:pStyle w:val="29"/>
        <w:spacing w:line="240" w:lineRule="atLeast"/>
        <w:ind w:left="0" w:firstLine="709"/>
        <w:jc w:val="both"/>
      </w:pPr>
      <w:r w:rsidRPr="00D26AA5">
        <w:t>- умение изготавливать изделия из доступных материалов, модели несложных объектов из деталей конструктора по образцу, эскизу, собственному замыслу;</w:t>
      </w:r>
    </w:p>
    <w:p w:rsidR="004265E4" w:rsidRPr="00D26AA5" w:rsidRDefault="004265E4" w:rsidP="00D26AA5">
      <w:pPr>
        <w:pStyle w:val="29"/>
        <w:spacing w:line="240" w:lineRule="atLeast"/>
        <w:ind w:left="0" w:firstLine="709"/>
        <w:jc w:val="both"/>
      </w:pPr>
      <w:r w:rsidRPr="00D26AA5">
        <w:t>- усвоение правил техники безопасности;</w:t>
      </w:r>
    </w:p>
    <w:p w:rsidR="004265E4" w:rsidRPr="00D26AA5" w:rsidRDefault="004265E4" w:rsidP="00D26AA5">
      <w:pPr>
        <w:pStyle w:val="29"/>
        <w:spacing w:line="240" w:lineRule="atLeast"/>
        <w:ind w:left="0" w:firstLine="709"/>
        <w:jc w:val="both"/>
      </w:pPr>
      <w:r w:rsidRPr="00D26AA5">
        <w:t>- овладение навыками совместной продуктивной деятельности, сотрудничества, взаимопомощи, планирования, коммуникации;</w:t>
      </w:r>
    </w:p>
    <w:p w:rsidR="004265E4" w:rsidRPr="00D26AA5" w:rsidRDefault="004265E4" w:rsidP="00D26AA5">
      <w:pPr>
        <w:pStyle w:val="29"/>
        <w:spacing w:line="240" w:lineRule="atLeast"/>
        <w:ind w:left="0" w:firstLine="709"/>
        <w:jc w:val="both"/>
      </w:pPr>
      <w:r w:rsidRPr="00D26AA5">
        <w:t xml:space="preserve">- овладение основами трудовой деятельности, необходимой в разных жизненных сферах, овладение технологиями, необходимыми для полноценной коммуникации, социального и трудового взаимодействия;  </w:t>
      </w:r>
    </w:p>
    <w:p w:rsidR="004265E4" w:rsidRPr="00D26AA5" w:rsidRDefault="004265E4" w:rsidP="00D26AA5">
      <w:pPr>
        <w:pStyle w:val="29"/>
        <w:spacing w:line="240" w:lineRule="atLeast"/>
        <w:ind w:left="0" w:firstLine="709"/>
        <w:jc w:val="both"/>
      </w:pPr>
      <w:r w:rsidRPr="00D26AA5">
        <w:t>- использование приобретенных знаний и умений для творческого решения несложных конструкторских, художественно-конструкторских, технологических и организационных задач;</w:t>
      </w:r>
    </w:p>
    <w:p w:rsidR="004265E4" w:rsidRPr="00D26AA5" w:rsidRDefault="004265E4" w:rsidP="00D26AA5">
      <w:pPr>
        <w:pStyle w:val="29"/>
        <w:spacing w:line="240" w:lineRule="atLeast"/>
        <w:ind w:left="0" w:firstLine="709"/>
        <w:jc w:val="both"/>
      </w:pPr>
      <w:r w:rsidRPr="00D26AA5">
        <w:t>- приобретение первоначальных знаний о правилах создания предметной и информационной среды и умения применять их для выполнения учебно-познавательных и проектных художественно-конструкторских задач;</w:t>
      </w:r>
    </w:p>
    <w:p w:rsidR="004265E4" w:rsidRPr="00D26AA5" w:rsidRDefault="004265E4" w:rsidP="00D26AA5">
      <w:pPr>
        <w:pStyle w:val="29"/>
        <w:spacing w:line="240" w:lineRule="atLeast"/>
        <w:ind w:left="0" w:firstLine="709"/>
        <w:jc w:val="both"/>
      </w:pPr>
      <w:r w:rsidRPr="00D26AA5">
        <w:t>- обогащение лексикона словами, обозначающими материалы, их признаки, действия, производимые во время изготовления изделия;</w:t>
      </w:r>
    </w:p>
    <w:p w:rsidR="004265E4" w:rsidRPr="00D26AA5" w:rsidRDefault="004265E4" w:rsidP="00D26AA5">
      <w:pPr>
        <w:pStyle w:val="29"/>
        <w:spacing w:line="240" w:lineRule="atLeast"/>
        <w:ind w:left="0" w:firstLine="709"/>
        <w:jc w:val="both"/>
      </w:pPr>
      <w:r w:rsidRPr="00D26AA5">
        <w:t>- овладение умением составлять план связного рассказа о проделанной работе на основе последовательности трудовых операций при изготовлении изделия;</w:t>
      </w:r>
    </w:p>
    <w:p w:rsidR="004265E4" w:rsidRPr="00D26AA5" w:rsidRDefault="004265E4" w:rsidP="00D26AA5">
      <w:pPr>
        <w:pStyle w:val="29"/>
        <w:spacing w:line="240" w:lineRule="atLeast"/>
        <w:ind w:left="0" w:firstLine="709"/>
        <w:jc w:val="both"/>
      </w:pPr>
      <w:r w:rsidRPr="00D26AA5">
        <w:t>- овладение простыми умениями работы с компьютером и компьютерными программами.</w:t>
      </w:r>
    </w:p>
    <w:p w:rsidR="00CA7223" w:rsidRPr="00D26AA5" w:rsidRDefault="00CA7223" w:rsidP="00D26AA5">
      <w:pPr>
        <w:pStyle w:val="29"/>
        <w:spacing w:line="240" w:lineRule="atLeast"/>
        <w:ind w:left="0" w:firstLine="709"/>
        <w:jc w:val="both"/>
      </w:pPr>
    </w:p>
    <w:p w:rsidR="00C161E4" w:rsidRPr="00D26AA5" w:rsidRDefault="00C161E4" w:rsidP="00D26AA5">
      <w:pPr>
        <w:pStyle w:val="c11"/>
        <w:spacing w:before="0" w:beforeAutospacing="0" w:after="0" w:afterAutospacing="0" w:line="240" w:lineRule="atLeast"/>
        <w:jc w:val="center"/>
        <w:rPr>
          <w:rStyle w:val="c12"/>
          <w:b/>
        </w:rPr>
      </w:pPr>
      <w:r w:rsidRPr="00D26AA5">
        <w:rPr>
          <w:rStyle w:val="c12"/>
          <w:b/>
        </w:rPr>
        <w:t>Содержание курсов коррекционно-развивающей области</w:t>
      </w:r>
    </w:p>
    <w:p w:rsidR="0072386C" w:rsidRPr="00D26AA5" w:rsidRDefault="0072386C" w:rsidP="00D26AA5">
      <w:pPr>
        <w:shd w:val="clear" w:color="auto" w:fill="FFFFFF"/>
        <w:spacing w:after="0" w:line="240" w:lineRule="atLeast"/>
        <w:jc w:val="center"/>
        <w:rPr>
          <w:rFonts w:ascii="Times New Roman" w:hAnsi="Times New Roman" w:cs="Times New Roman"/>
          <w:b/>
          <w:sz w:val="24"/>
          <w:szCs w:val="24"/>
        </w:rPr>
      </w:pPr>
      <w:r w:rsidRPr="00D26AA5">
        <w:rPr>
          <w:rFonts w:ascii="Times New Roman" w:hAnsi="Times New Roman" w:cs="Times New Roman"/>
          <w:b/>
          <w:sz w:val="24"/>
          <w:szCs w:val="24"/>
        </w:rPr>
        <w:t>1. Произношение</w:t>
      </w:r>
    </w:p>
    <w:p w:rsidR="0072386C" w:rsidRPr="00D26AA5" w:rsidRDefault="0072386C" w:rsidP="00D26AA5">
      <w:pPr>
        <w:shd w:val="clear" w:color="auto" w:fill="FFFFFF"/>
        <w:spacing w:after="0" w:line="240" w:lineRule="atLeast"/>
        <w:ind w:firstLine="709"/>
        <w:jc w:val="both"/>
        <w:rPr>
          <w:rFonts w:ascii="Times New Roman" w:hAnsi="Times New Roman" w:cs="Times New Roman"/>
          <w:sz w:val="24"/>
          <w:szCs w:val="24"/>
        </w:rPr>
      </w:pPr>
      <w:r w:rsidRPr="00D26AA5">
        <w:rPr>
          <w:rFonts w:ascii="Times New Roman" w:hAnsi="Times New Roman" w:cs="Times New Roman"/>
          <w:sz w:val="24"/>
          <w:szCs w:val="24"/>
        </w:rPr>
        <w:t xml:space="preserve">Основными </w:t>
      </w:r>
      <w:r w:rsidRPr="00D26AA5">
        <w:rPr>
          <w:rFonts w:ascii="Times New Roman" w:hAnsi="Times New Roman" w:cs="Times New Roman"/>
          <w:b/>
          <w:sz w:val="24"/>
          <w:szCs w:val="24"/>
        </w:rPr>
        <w:t>задачами</w:t>
      </w:r>
      <w:r w:rsidRPr="00D26AA5">
        <w:rPr>
          <w:rFonts w:ascii="Times New Roman" w:hAnsi="Times New Roman" w:cs="Times New Roman"/>
          <w:sz w:val="24"/>
          <w:szCs w:val="24"/>
        </w:rPr>
        <w:t xml:space="preserve"> коррекционного курса «Произношение» являются:</w:t>
      </w:r>
    </w:p>
    <w:p w:rsidR="0072386C" w:rsidRPr="00D26AA5" w:rsidRDefault="0072386C" w:rsidP="00D26AA5">
      <w:pPr>
        <w:shd w:val="clear" w:color="auto" w:fill="FFFFFF"/>
        <w:spacing w:after="0" w:line="240" w:lineRule="atLeast"/>
        <w:ind w:firstLine="709"/>
        <w:jc w:val="both"/>
        <w:rPr>
          <w:rFonts w:ascii="Times New Roman" w:hAnsi="Times New Roman" w:cs="Times New Roman"/>
          <w:sz w:val="24"/>
          <w:szCs w:val="24"/>
        </w:rPr>
      </w:pPr>
      <w:r w:rsidRPr="00D26AA5">
        <w:rPr>
          <w:rFonts w:ascii="Times New Roman" w:hAnsi="Times New Roman" w:cs="Times New Roman"/>
          <w:sz w:val="24"/>
          <w:szCs w:val="24"/>
        </w:rPr>
        <w:t xml:space="preserve">- развитие психофизиологических механизмов, лежащих в основе устной речи: формирование оптимального для речи типа физиологического дыхания,  речевого дыхания, голоса, артикуляторной моторики, чувства ритма, слухового восприятия, функций фонематической системы (по В.К. </w:t>
      </w:r>
      <w:proofErr w:type="spellStart"/>
      <w:r w:rsidRPr="00D26AA5">
        <w:rPr>
          <w:rFonts w:ascii="Times New Roman" w:hAnsi="Times New Roman" w:cs="Times New Roman"/>
          <w:sz w:val="24"/>
          <w:szCs w:val="24"/>
        </w:rPr>
        <w:t>Орфинской</w:t>
      </w:r>
      <w:proofErr w:type="spellEnd"/>
      <w:r w:rsidRPr="00D26AA5">
        <w:rPr>
          <w:rFonts w:ascii="Times New Roman" w:hAnsi="Times New Roman" w:cs="Times New Roman"/>
          <w:sz w:val="24"/>
          <w:szCs w:val="24"/>
        </w:rPr>
        <w:t>);</w:t>
      </w:r>
    </w:p>
    <w:p w:rsidR="0072386C" w:rsidRPr="00D26AA5" w:rsidRDefault="0072386C" w:rsidP="00D26AA5">
      <w:pPr>
        <w:shd w:val="clear" w:color="auto" w:fill="FFFFFF"/>
        <w:spacing w:after="0" w:line="240" w:lineRule="atLeast"/>
        <w:ind w:firstLine="709"/>
        <w:jc w:val="both"/>
        <w:rPr>
          <w:rFonts w:ascii="Times New Roman" w:hAnsi="Times New Roman" w:cs="Times New Roman"/>
          <w:sz w:val="24"/>
          <w:szCs w:val="24"/>
        </w:rPr>
      </w:pPr>
      <w:r w:rsidRPr="00D26AA5">
        <w:rPr>
          <w:rFonts w:ascii="Times New Roman" w:hAnsi="Times New Roman" w:cs="Times New Roman"/>
          <w:sz w:val="24"/>
          <w:szCs w:val="24"/>
        </w:rPr>
        <w:t>- обучение нормативному/компенсированному произношению всех звуков русского языка с учетом системной связи между фонемами русского языка, их артикуляторной и акустической характеристики, характера дефекта (параллельно с развитием операций языкового анализа и синтеза на уровне предложения и слова);</w:t>
      </w:r>
    </w:p>
    <w:p w:rsidR="0072386C" w:rsidRPr="00D26AA5" w:rsidRDefault="0072386C" w:rsidP="00D26AA5">
      <w:pPr>
        <w:shd w:val="clear" w:color="auto" w:fill="FFFFFF"/>
        <w:spacing w:after="0" w:line="240" w:lineRule="atLeast"/>
        <w:ind w:firstLine="709"/>
        <w:jc w:val="both"/>
        <w:rPr>
          <w:rFonts w:ascii="Times New Roman" w:hAnsi="Times New Roman" w:cs="Times New Roman"/>
          <w:sz w:val="24"/>
          <w:szCs w:val="24"/>
        </w:rPr>
      </w:pPr>
      <w:r w:rsidRPr="00D26AA5">
        <w:rPr>
          <w:rFonts w:ascii="Times New Roman" w:hAnsi="Times New Roman" w:cs="Times New Roman"/>
          <w:sz w:val="24"/>
          <w:szCs w:val="24"/>
        </w:rPr>
        <w:lastRenderedPageBreak/>
        <w:t xml:space="preserve">- коррекция нарушений </w:t>
      </w:r>
      <w:proofErr w:type="spellStart"/>
      <w:r w:rsidRPr="00D26AA5">
        <w:rPr>
          <w:rFonts w:ascii="Times New Roman" w:hAnsi="Times New Roman" w:cs="Times New Roman"/>
          <w:sz w:val="24"/>
          <w:szCs w:val="24"/>
        </w:rPr>
        <w:t>звукослоговой</w:t>
      </w:r>
      <w:proofErr w:type="spellEnd"/>
      <w:r w:rsidRPr="00D26AA5">
        <w:rPr>
          <w:rFonts w:ascii="Times New Roman" w:hAnsi="Times New Roman" w:cs="Times New Roman"/>
          <w:sz w:val="24"/>
          <w:szCs w:val="24"/>
        </w:rPr>
        <w:t xml:space="preserve"> структуры  слова;</w:t>
      </w:r>
    </w:p>
    <w:p w:rsidR="0072386C" w:rsidRPr="00D26AA5" w:rsidRDefault="0072386C" w:rsidP="00D26AA5">
      <w:pPr>
        <w:shd w:val="clear" w:color="auto" w:fill="FFFFFF"/>
        <w:spacing w:after="0" w:line="240" w:lineRule="atLeast"/>
        <w:ind w:firstLine="709"/>
        <w:jc w:val="both"/>
        <w:rPr>
          <w:rFonts w:ascii="Times New Roman" w:hAnsi="Times New Roman" w:cs="Times New Roman"/>
          <w:sz w:val="24"/>
          <w:szCs w:val="24"/>
        </w:rPr>
      </w:pPr>
      <w:r w:rsidRPr="00D26AA5">
        <w:rPr>
          <w:rFonts w:ascii="Times New Roman" w:hAnsi="Times New Roman" w:cs="Times New Roman"/>
          <w:sz w:val="24"/>
          <w:szCs w:val="24"/>
        </w:rPr>
        <w:t>- формирование просодических компонентов речи</w:t>
      </w:r>
      <w:r w:rsidRPr="00D26AA5">
        <w:rPr>
          <w:rFonts w:ascii="Times New Roman" w:hAnsi="Times New Roman" w:cs="Times New Roman"/>
          <w:b/>
          <w:sz w:val="24"/>
          <w:szCs w:val="24"/>
        </w:rPr>
        <w:t xml:space="preserve"> </w:t>
      </w:r>
      <w:r w:rsidRPr="00D26AA5">
        <w:rPr>
          <w:rFonts w:ascii="Times New Roman" w:hAnsi="Times New Roman" w:cs="Times New Roman"/>
          <w:sz w:val="24"/>
          <w:szCs w:val="24"/>
        </w:rPr>
        <w:t xml:space="preserve">(темпа, ритма, </w:t>
      </w:r>
      <w:proofErr w:type="spellStart"/>
      <w:r w:rsidRPr="00D26AA5">
        <w:rPr>
          <w:rFonts w:ascii="Times New Roman" w:hAnsi="Times New Roman" w:cs="Times New Roman"/>
          <w:sz w:val="24"/>
          <w:szCs w:val="24"/>
        </w:rPr>
        <w:t>паузации</w:t>
      </w:r>
      <w:proofErr w:type="spellEnd"/>
      <w:r w:rsidRPr="00D26AA5">
        <w:rPr>
          <w:rFonts w:ascii="Times New Roman" w:hAnsi="Times New Roman" w:cs="Times New Roman"/>
          <w:sz w:val="24"/>
          <w:szCs w:val="24"/>
        </w:rPr>
        <w:t>, интонации, логического ударения).</w:t>
      </w:r>
    </w:p>
    <w:p w:rsidR="0072386C" w:rsidRPr="00D26AA5" w:rsidRDefault="00021A20" w:rsidP="00D26AA5">
      <w:pPr>
        <w:shd w:val="clear" w:color="auto" w:fill="FFFFFF"/>
        <w:spacing w:after="0" w:line="240" w:lineRule="atLeast"/>
        <w:ind w:firstLine="709"/>
        <w:jc w:val="both"/>
        <w:rPr>
          <w:rFonts w:ascii="Times New Roman" w:hAnsi="Times New Roman" w:cs="Times New Roman"/>
          <w:sz w:val="24"/>
          <w:szCs w:val="24"/>
        </w:rPr>
      </w:pPr>
      <w:r w:rsidRPr="00D26AA5">
        <w:rPr>
          <w:rFonts w:ascii="Times New Roman" w:hAnsi="Times New Roman" w:cs="Times New Roman"/>
          <w:sz w:val="24"/>
          <w:szCs w:val="24"/>
        </w:rPr>
        <w:t>Задачи реализации коррекционного</w:t>
      </w:r>
      <w:r w:rsidR="0072386C" w:rsidRPr="00D26AA5">
        <w:rPr>
          <w:rFonts w:ascii="Times New Roman" w:hAnsi="Times New Roman" w:cs="Times New Roman"/>
          <w:sz w:val="24"/>
          <w:szCs w:val="24"/>
        </w:rPr>
        <w:t xml:space="preserve"> курса «Произношение» конкретизируются </w:t>
      </w:r>
      <w:proofErr w:type="gramStart"/>
      <w:r w:rsidR="0072386C" w:rsidRPr="00D26AA5">
        <w:rPr>
          <w:rFonts w:ascii="Times New Roman" w:hAnsi="Times New Roman" w:cs="Times New Roman"/>
          <w:sz w:val="24"/>
          <w:szCs w:val="24"/>
        </w:rPr>
        <w:t>для</w:t>
      </w:r>
      <w:proofErr w:type="gramEnd"/>
      <w:r w:rsidR="0072386C" w:rsidRPr="00D26AA5">
        <w:rPr>
          <w:rFonts w:ascii="Times New Roman" w:hAnsi="Times New Roman" w:cs="Times New Roman"/>
          <w:sz w:val="24"/>
          <w:szCs w:val="24"/>
        </w:rPr>
        <w:t xml:space="preserve"> обучающихся на </w:t>
      </w:r>
      <w:r w:rsidR="0072386C" w:rsidRPr="00D26AA5">
        <w:rPr>
          <w:rFonts w:ascii="Times New Roman" w:hAnsi="Times New Roman" w:cs="Times New Roman"/>
          <w:sz w:val="24"/>
          <w:szCs w:val="24"/>
          <w:lang w:val="en-US"/>
        </w:rPr>
        <w:t>I</w:t>
      </w:r>
      <w:r w:rsidR="0072386C" w:rsidRPr="00D26AA5">
        <w:rPr>
          <w:rFonts w:ascii="Times New Roman" w:hAnsi="Times New Roman" w:cs="Times New Roman"/>
          <w:sz w:val="24"/>
          <w:szCs w:val="24"/>
        </w:rPr>
        <w:t xml:space="preserve"> и </w:t>
      </w:r>
      <w:r w:rsidR="0072386C" w:rsidRPr="00D26AA5">
        <w:rPr>
          <w:rFonts w:ascii="Times New Roman" w:hAnsi="Times New Roman" w:cs="Times New Roman"/>
          <w:sz w:val="24"/>
          <w:szCs w:val="24"/>
          <w:lang w:val="en-US"/>
        </w:rPr>
        <w:t>II</w:t>
      </w:r>
      <w:r w:rsidR="0072386C" w:rsidRPr="00D26AA5">
        <w:rPr>
          <w:rFonts w:ascii="Times New Roman" w:hAnsi="Times New Roman" w:cs="Times New Roman"/>
          <w:sz w:val="24"/>
          <w:szCs w:val="24"/>
        </w:rPr>
        <w:t xml:space="preserve"> отделениях.</w:t>
      </w:r>
    </w:p>
    <w:p w:rsidR="0072386C" w:rsidRPr="00D26AA5" w:rsidRDefault="0072386C" w:rsidP="00D26AA5">
      <w:pPr>
        <w:shd w:val="clear" w:color="auto" w:fill="FFFFFF"/>
        <w:spacing w:after="0" w:line="240" w:lineRule="atLeast"/>
        <w:ind w:firstLine="709"/>
        <w:jc w:val="both"/>
        <w:rPr>
          <w:rFonts w:ascii="Times New Roman" w:hAnsi="Times New Roman" w:cs="Times New Roman"/>
          <w:sz w:val="24"/>
          <w:szCs w:val="24"/>
        </w:rPr>
      </w:pPr>
      <w:r w:rsidRPr="00D26AA5">
        <w:rPr>
          <w:rFonts w:ascii="Times New Roman" w:hAnsi="Times New Roman" w:cs="Times New Roman"/>
          <w:sz w:val="24"/>
          <w:szCs w:val="24"/>
        </w:rPr>
        <w:t>Содержание программы коррекционного курса «Произношение» предусматривает формирование следующих составляющих речевой компетенции обучающихся с ТНР:</w:t>
      </w:r>
    </w:p>
    <w:p w:rsidR="0072386C" w:rsidRPr="00D26AA5" w:rsidRDefault="0072386C" w:rsidP="00D26AA5">
      <w:pPr>
        <w:shd w:val="clear" w:color="auto" w:fill="FFFFFF"/>
        <w:spacing w:after="0" w:line="240" w:lineRule="atLeast"/>
        <w:ind w:firstLine="709"/>
        <w:jc w:val="both"/>
        <w:rPr>
          <w:rFonts w:ascii="Times New Roman" w:hAnsi="Times New Roman" w:cs="Times New Roman"/>
          <w:sz w:val="24"/>
          <w:szCs w:val="24"/>
        </w:rPr>
      </w:pPr>
      <w:r w:rsidRPr="00D26AA5">
        <w:rPr>
          <w:rFonts w:ascii="Times New Roman" w:hAnsi="Times New Roman" w:cs="Times New Roman"/>
          <w:sz w:val="24"/>
          <w:szCs w:val="24"/>
        </w:rPr>
        <w:t>- произносительной стороны речи в соответствии с нормами русского языка;</w:t>
      </w:r>
    </w:p>
    <w:p w:rsidR="0072386C" w:rsidRPr="00D26AA5" w:rsidRDefault="0072386C" w:rsidP="00D26AA5">
      <w:pPr>
        <w:shd w:val="clear" w:color="auto" w:fill="FFFFFF"/>
        <w:spacing w:after="0" w:line="240" w:lineRule="atLeast"/>
        <w:ind w:firstLine="709"/>
        <w:jc w:val="both"/>
        <w:rPr>
          <w:rFonts w:ascii="Times New Roman" w:hAnsi="Times New Roman" w:cs="Times New Roman"/>
          <w:sz w:val="24"/>
          <w:szCs w:val="24"/>
        </w:rPr>
      </w:pPr>
      <w:r w:rsidRPr="00D26AA5">
        <w:rPr>
          <w:rFonts w:ascii="Times New Roman" w:hAnsi="Times New Roman" w:cs="Times New Roman"/>
          <w:sz w:val="24"/>
          <w:szCs w:val="24"/>
        </w:rPr>
        <w:t>- языкового анализа и синтеза на уровне предложения и слова;</w:t>
      </w:r>
    </w:p>
    <w:p w:rsidR="0072386C" w:rsidRPr="00D26AA5" w:rsidRDefault="0072386C" w:rsidP="00D26AA5">
      <w:pPr>
        <w:shd w:val="clear" w:color="auto" w:fill="FFFFFF"/>
        <w:spacing w:after="0" w:line="240" w:lineRule="atLeast"/>
        <w:ind w:firstLine="709"/>
        <w:jc w:val="both"/>
        <w:rPr>
          <w:rFonts w:ascii="Times New Roman" w:hAnsi="Times New Roman" w:cs="Times New Roman"/>
          <w:sz w:val="24"/>
          <w:szCs w:val="24"/>
        </w:rPr>
      </w:pPr>
      <w:r w:rsidRPr="00D26AA5">
        <w:rPr>
          <w:rFonts w:ascii="Times New Roman" w:hAnsi="Times New Roman" w:cs="Times New Roman"/>
          <w:sz w:val="24"/>
          <w:szCs w:val="24"/>
        </w:rPr>
        <w:t>- сложной слоговой структуры слова;</w:t>
      </w:r>
    </w:p>
    <w:p w:rsidR="0072386C" w:rsidRPr="00D26AA5" w:rsidRDefault="0072386C" w:rsidP="00D26AA5">
      <w:pPr>
        <w:shd w:val="clear" w:color="auto" w:fill="FFFFFF"/>
        <w:spacing w:after="0" w:line="240" w:lineRule="atLeast"/>
        <w:ind w:firstLine="709"/>
        <w:jc w:val="both"/>
        <w:rPr>
          <w:rFonts w:ascii="Times New Roman" w:hAnsi="Times New Roman" w:cs="Times New Roman"/>
          <w:sz w:val="24"/>
          <w:szCs w:val="24"/>
        </w:rPr>
      </w:pPr>
      <w:r w:rsidRPr="00D26AA5">
        <w:rPr>
          <w:rFonts w:ascii="Times New Roman" w:hAnsi="Times New Roman" w:cs="Times New Roman"/>
          <w:sz w:val="24"/>
          <w:szCs w:val="24"/>
        </w:rPr>
        <w:t>- фонематического восприятия (</w:t>
      </w:r>
      <w:proofErr w:type="spellStart"/>
      <w:r w:rsidRPr="00D26AA5">
        <w:rPr>
          <w:rFonts w:ascii="Times New Roman" w:hAnsi="Times New Roman" w:cs="Times New Roman"/>
          <w:sz w:val="24"/>
          <w:szCs w:val="24"/>
        </w:rPr>
        <w:t>слухо-произносительной</w:t>
      </w:r>
      <w:proofErr w:type="spellEnd"/>
      <w:r w:rsidRPr="00D26AA5">
        <w:rPr>
          <w:rFonts w:ascii="Times New Roman" w:hAnsi="Times New Roman" w:cs="Times New Roman"/>
          <w:sz w:val="24"/>
          <w:szCs w:val="24"/>
        </w:rPr>
        <w:t xml:space="preserve"> дифференциации фонем).</w:t>
      </w:r>
    </w:p>
    <w:p w:rsidR="0072386C" w:rsidRPr="00D26AA5" w:rsidRDefault="0072386C" w:rsidP="00D26AA5">
      <w:pPr>
        <w:shd w:val="clear" w:color="auto" w:fill="FFFFFF"/>
        <w:spacing w:after="0" w:line="240" w:lineRule="atLeast"/>
        <w:ind w:firstLine="709"/>
        <w:jc w:val="both"/>
        <w:rPr>
          <w:rFonts w:ascii="Times New Roman" w:hAnsi="Times New Roman" w:cs="Times New Roman"/>
          <w:sz w:val="24"/>
          <w:szCs w:val="24"/>
        </w:rPr>
      </w:pPr>
      <w:r w:rsidRPr="00D26AA5">
        <w:rPr>
          <w:rFonts w:ascii="Times New Roman" w:hAnsi="Times New Roman" w:cs="Times New Roman"/>
          <w:sz w:val="24"/>
          <w:szCs w:val="24"/>
        </w:rPr>
        <w:t xml:space="preserve">Основными линиями </w:t>
      </w:r>
      <w:proofErr w:type="gramStart"/>
      <w:r w:rsidRPr="00D26AA5">
        <w:rPr>
          <w:rFonts w:ascii="Times New Roman" w:hAnsi="Times New Roman" w:cs="Times New Roman"/>
          <w:sz w:val="24"/>
          <w:szCs w:val="24"/>
        </w:rPr>
        <w:t>обучения по курсу</w:t>
      </w:r>
      <w:proofErr w:type="gramEnd"/>
      <w:r w:rsidRPr="00D26AA5">
        <w:rPr>
          <w:rFonts w:ascii="Times New Roman" w:hAnsi="Times New Roman" w:cs="Times New Roman"/>
          <w:sz w:val="24"/>
          <w:szCs w:val="24"/>
        </w:rPr>
        <w:t xml:space="preserve"> «Произношение» являются:</w:t>
      </w:r>
    </w:p>
    <w:p w:rsidR="0072386C" w:rsidRPr="00D26AA5" w:rsidRDefault="0072386C" w:rsidP="00D26AA5">
      <w:pPr>
        <w:shd w:val="clear" w:color="auto" w:fill="FFFFFF"/>
        <w:spacing w:after="0" w:line="240" w:lineRule="atLeast"/>
        <w:ind w:firstLine="709"/>
        <w:jc w:val="both"/>
        <w:rPr>
          <w:rFonts w:ascii="Times New Roman" w:hAnsi="Times New Roman" w:cs="Times New Roman"/>
          <w:sz w:val="24"/>
          <w:szCs w:val="24"/>
        </w:rPr>
      </w:pPr>
      <w:r w:rsidRPr="00D26AA5">
        <w:rPr>
          <w:rFonts w:ascii="Times New Roman" w:hAnsi="Times New Roman" w:cs="Times New Roman"/>
          <w:sz w:val="24"/>
          <w:szCs w:val="24"/>
        </w:rPr>
        <w:t>- формирование произношения звуков с учетом системной связи между фонемами русского языка, их артикуляторной и акустической сложности и характера дефекта;</w:t>
      </w:r>
    </w:p>
    <w:p w:rsidR="0072386C" w:rsidRPr="00D26AA5" w:rsidRDefault="0072386C" w:rsidP="00D26AA5">
      <w:pPr>
        <w:shd w:val="clear" w:color="auto" w:fill="FFFFFF"/>
        <w:spacing w:after="0" w:line="240" w:lineRule="atLeast"/>
        <w:ind w:firstLine="709"/>
        <w:jc w:val="both"/>
        <w:rPr>
          <w:rFonts w:ascii="Times New Roman" w:hAnsi="Times New Roman" w:cs="Times New Roman"/>
          <w:sz w:val="24"/>
          <w:szCs w:val="24"/>
        </w:rPr>
      </w:pPr>
      <w:r w:rsidRPr="00D26AA5">
        <w:rPr>
          <w:rFonts w:ascii="Times New Roman" w:hAnsi="Times New Roman" w:cs="Times New Roman"/>
          <w:sz w:val="24"/>
          <w:szCs w:val="24"/>
        </w:rPr>
        <w:t>- освоение слогов разных типов и слов разной слоговой структуры;</w:t>
      </w:r>
    </w:p>
    <w:p w:rsidR="0072386C" w:rsidRPr="00D26AA5" w:rsidRDefault="0072386C" w:rsidP="00D26AA5">
      <w:pPr>
        <w:shd w:val="clear" w:color="auto" w:fill="FFFFFF"/>
        <w:spacing w:after="0" w:line="240" w:lineRule="atLeast"/>
        <w:ind w:firstLine="709"/>
        <w:jc w:val="both"/>
        <w:rPr>
          <w:rFonts w:ascii="Times New Roman" w:hAnsi="Times New Roman" w:cs="Times New Roman"/>
          <w:sz w:val="24"/>
          <w:szCs w:val="24"/>
        </w:rPr>
      </w:pPr>
      <w:r w:rsidRPr="00D26AA5">
        <w:rPr>
          <w:rFonts w:ascii="Times New Roman" w:hAnsi="Times New Roman" w:cs="Times New Roman"/>
          <w:sz w:val="24"/>
          <w:szCs w:val="24"/>
        </w:rPr>
        <w:t>- формирование навыков четкого, плавного, правильного произношения предложений, состоящих из тре</w:t>
      </w:r>
      <w:proofErr w:type="gramStart"/>
      <w:r w:rsidRPr="00D26AA5">
        <w:rPr>
          <w:rFonts w:ascii="Times New Roman" w:hAnsi="Times New Roman" w:cs="Times New Roman"/>
          <w:sz w:val="24"/>
          <w:szCs w:val="24"/>
        </w:rPr>
        <w:t>х-</w:t>
      </w:r>
      <w:proofErr w:type="gramEnd"/>
      <w:r w:rsidRPr="00D26AA5">
        <w:rPr>
          <w:rFonts w:ascii="Times New Roman" w:hAnsi="Times New Roman" w:cs="Times New Roman"/>
          <w:sz w:val="24"/>
          <w:szCs w:val="24"/>
        </w:rPr>
        <w:t xml:space="preserve"> пятисложных слов, различных типов слогов: открытых, закрытых, со стечением согласных ( со </w:t>
      </w:r>
      <w:r w:rsidRPr="00D26AA5">
        <w:rPr>
          <w:rFonts w:ascii="Times New Roman" w:hAnsi="Times New Roman" w:cs="Times New Roman"/>
          <w:sz w:val="24"/>
          <w:szCs w:val="24"/>
          <w:lang w:val="en-US"/>
        </w:rPr>
        <w:t>II</w:t>
      </w:r>
      <w:r w:rsidRPr="00D26AA5">
        <w:rPr>
          <w:rFonts w:ascii="Times New Roman" w:hAnsi="Times New Roman" w:cs="Times New Roman"/>
          <w:sz w:val="24"/>
          <w:szCs w:val="24"/>
        </w:rPr>
        <w:t xml:space="preserve"> класса). </w:t>
      </w:r>
    </w:p>
    <w:p w:rsidR="0072386C" w:rsidRPr="00D26AA5" w:rsidRDefault="0072386C" w:rsidP="00D26AA5">
      <w:pPr>
        <w:shd w:val="clear" w:color="auto" w:fill="FFFFFF"/>
        <w:spacing w:after="0" w:line="240" w:lineRule="atLeast"/>
        <w:ind w:firstLine="709"/>
        <w:jc w:val="both"/>
        <w:rPr>
          <w:rFonts w:ascii="Times New Roman" w:hAnsi="Times New Roman" w:cs="Times New Roman"/>
          <w:sz w:val="24"/>
          <w:szCs w:val="24"/>
        </w:rPr>
      </w:pPr>
      <w:r w:rsidRPr="00D26AA5">
        <w:rPr>
          <w:rFonts w:ascii="Times New Roman" w:hAnsi="Times New Roman" w:cs="Times New Roman"/>
          <w:sz w:val="24"/>
          <w:szCs w:val="24"/>
        </w:rPr>
        <w:t xml:space="preserve">Программой предусмотрена коррекция нарушений </w:t>
      </w:r>
      <w:proofErr w:type="gramStart"/>
      <w:r w:rsidRPr="00D26AA5">
        <w:rPr>
          <w:rFonts w:ascii="Times New Roman" w:hAnsi="Times New Roman" w:cs="Times New Roman"/>
          <w:sz w:val="24"/>
          <w:szCs w:val="24"/>
        </w:rPr>
        <w:t>произношения</w:t>
      </w:r>
      <w:proofErr w:type="gramEnd"/>
      <w:r w:rsidRPr="00D26AA5">
        <w:rPr>
          <w:rFonts w:ascii="Times New Roman" w:hAnsi="Times New Roman" w:cs="Times New Roman"/>
          <w:sz w:val="24"/>
          <w:szCs w:val="24"/>
        </w:rPr>
        <w:t xml:space="preserve"> как на уроках, так и на индивидуальных/подгрупповых логопедических занятиях. Уроки проводятся в I (</w:t>
      </w:r>
      <w:r w:rsidR="000E3335" w:rsidRPr="00D26AA5">
        <w:rPr>
          <w:rFonts w:ascii="Times New Roman" w:hAnsi="Times New Roman" w:cs="Times New Roman"/>
          <w:sz w:val="24"/>
          <w:szCs w:val="24"/>
        </w:rPr>
        <w:t xml:space="preserve">I </w:t>
      </w:r>
      <w:proofErr w:type="gramStart"/>
      <w:r w:rsidR="000E3335" w:rsidRPr="00D26AA5">
        <w:rPr>
          <w:rFonts w:ascii="Times New Roman" w:hAnsi="Times New Roman" w:cs="Times New Roman"/>
          <w:sz w:val="24"/>
          <w:szCs w:val="24"/>
        </w:rPr>
        <w:t>дополнительном</w:t>
      </w:r>
      <w:proofErr w:type="gramEnd"/>
      <w:r w:rsidRPr="00D26AA5">
        <w:rPr>
          <w:rFonts w:ascii="Times New Roman" w:hAnsi="Times New Roman" w:cs="Times New Roman"/>
          <w:sz w:val="24"/>
          <w:szCs w:val="24"/>
        </w:rPr>
        <w:t>) и II классах. Рекомендуется проведение этих уроков с учетом степени выраженности, характера, механизма и структуры речевого дефекта.</w:t>
      </w:r>
    </w:p>
    <w:p w:rsidR="0072386C" w:rsidRPr="00D26AA5" w:rsidRDefault="0072386C" w:rsidP="00D26AA5">
      <w:pPr>
        <w:shd w:val="clear" w:color="auto" w:fill="FFFFFF"/>
        <w:spacing w:after="0" w:line="240" w:lineRule="atLeast"/>
        <w:ind w:firstLine="709"/>
        <w:jc w:val="both"/>
        <w:rPr>
          <w:rFonts w:ascii="Times New Roman" w:hAnsi="Times New Roman" w:cs="Times New Roman"/>
          <w:sz w:val="24"/>
          <w:szCs w:val="24"/>
        </w:rPr>
      </w:pPr>
      <w:r w:rsidRPr="00D26AA5">
        <w:rPr>
          <w:rFonts w:ascii="Times New Roman" w:hAnsi="Times New Roman" w:cs="Times New Roman"/>
          <w:sz w:val="24"/>
          <w:szCs w:val="24"/>
        </w:rPr>
        <w:t xml:space="preserve">Начиная с </w:t>
      </w:r>
      <w:r w:rsidRPr="00D26AA5">
        <w:rPr>
          <w:rFonts w:ascii="Times New Roman" w:hAnsi="Times New Roman" w:cs="Times New Roman"/>
          <w:sz w:val="24"/>
          <w:szCs w:val="24"/>
          <w:lang w:val="en-US"/>
        </w:rPr>
        <w:t>I</w:t>
      </w:r>
      <w:r w:rsidRPr="00D26AA5">
        <w:rPr>
          <w:rFonts w:ascii="Times New Roman" w:hAnsi="Times New Roman" w:cs="Times New Roman"/>
          <w:sz w:val="24"/>
          <w:szCs w:val="24"/>
        </w:rPr>
        <w:t xml:space="preserve"> (</w:t>
      </w:r>
      <w:r w:rsidR="000E3335" w:rsidRPr="00D26AA5">
        <w:rPr>
          <w:rFonts w:ascii="Times New Roman" w:hAnsi="Times New Roman" w:cs="Times New Roman"/>
          <w:sz w:val="24"/>
          <w:szCs w:val="24"/>
        </w:rPr>
        <w:t>I дополнительного</w:t>
      </w:r>
      <w:r w:rsidRPr="00D26AA5">
        <w:rPr>
          <w:rFonts w:ascii="Times New Roman" w:hAnsi="Times New Roman" w:cs="Times New Roman"/>
          <w:sz w:val="24"/>
          <w:szCs w:val="24"/>
        </w:rPr>
        <w:t xml:space="preserve">) класса, на уроках произношения формируется правильное восприятие и произношение звуков, осуществляется усвоение звуковой структуры слова и развитие первоначального навыка звукового анализа, создается основа для овладения грамотой, грамматикой, правописанием и чтением, профилактика </w:t>
      </w:r>
      <w:proofErr w:type="spellStart"/>
      <w:r w:rsidRPr="00D26AA5">
        <w:rPr>
          <w:rFonts w:ascii="Times New Roman" w:hAnsi="Times New Roman" w:cs="Times New Roman"/>
          <w:sz w:val="24"/>
          <w:szCs w:val="24"/>
        </w:rPr>
        <w:t>дисграфии</w:t>
      </w:r>
      <w:proofErr w:type="spellEnd"/>
      <w:r w:rsidRPr="00D26AA5">
        <w:rPr>
          <w:rFonts w:ascii="Times New Roman" w:hAnsi="Times New Roman" w:cs="Times New Roman"/>
          <w:sz w:val="24"/>
          <w:szCs w:val="24"/>
        </w:rPr>
        <w:t xml:space="preserve">, </w:t>
      </w:r>
      <w:proofErr w:type="spellStart"/>
      <w:r w:rsidRPr="00D26AA5">
        <w:rPr>
          <w:rFonts w:ascii="Times New Roman" w:hAnsi="Times New Roman" w:cs="Times New Roman"/>
          <w:sz w:val="24"/>
          <w:szCs w:val="24"/>
        </w:rPr>
        <w:t>дислексии</w:t>
      </w:r>
      <w:proofErr w:type="spellEnd"/>
      <w:r w:rsidRPr="00D26AA5">
        <w:rPr>
          <w:rFonts w:ascii="Times New Roman" w:hAnsi="Times New Roman" w:cs="Times New Roman"/>
          <w:sz w:val="24"/>
          <w:szCs w:val="24"/>
        </w:rPr>
        <w:t xml:space="preserve">, </w:t>
      </w:r>
      <w:proofErr w:type="spellStart"/>
      <w:r w:rsidRPr="00D26AA5">
        <w:rPr>
          <w:rFonts w:ascii="Times New Roman" w:hAnsi="Times New Roman" w:cs="Times New Roman"/>
          <w:sz w:val="24"/>
          <w:szCs w:val="24"/>
        </w:rPr>
        <w:t>дизорфографии</w:t>
      </w:r>
      <w:proofErr w:type="spellEnd"/>
      <w:r w:rsidRPr="00D26AA5">
        <w:rPr>
          <w:rFonts w:ascii="Times New Roman" w:hAnsi="Times New Roman" w:cs="Times New Roman"/>
          <w:sz w:val="24"/>
          <w:szCs w:val="24"/>
        </w:rPr>
        <w:t>.</w:t>
      </w:r>
    </w:p>
    <w:p w:rsidR="0072386C" w:rsidRPr="00D26AA5" w:rsidRDefault="0072386C" w:rsidP="00D26AA5">
      <w:pPr>
        <w:shd w:val="clear" w:color="auto" w:fill="FFFFFF"/>
        <w:spacing w:after="0" w:line="240" w:lineRule="atLeast"/>
        <w:ind w:firstLine="709"/>
        <w:jc w:val="both"/>
        <w:rPr>
          <w:rFonts w:ascii="Times New Roman" w:hAnsi="Times New Roman" w:cs="Times New Roman"/>
          <w:sz w:val="24"/>
          <w:szCs w:val="24"/>
        </w:rPr>
      </w:pPr>
      <w:r w:rsidRPr="00D26AA5">
        <w:rPr>
          <w:rFonts w:ascii="Times New Roman" w:hAnsi="Times New Roman" w:cs="Times New Roman"/>
          <w:sz w:val="24"/>
          <w:szCs w:val="24"/>
        </w:rPr>
        <w:t>Во II классе завершается формирование произносительной стороны речи. Осуществляется автоматизация навыков произношения в различных коммуникативных ситуациях. В моделируемых лингвистических условиях закрепляются структурно-системные связи между звучанием и лексическим значением слова, его грамматической формой. Проводится коррекция на</w:t>
      </w:r>
      <w:r w:rsidRPr="00D26AA5">
        <w:rPr>
          <w:rFonts w:ascii="Times New Roman" w:hAnsi="Times New Roman" w:cs="Times New Roman"/>
          <w:sz w:val="24"/>
          <w:szCs w:val="24"/>
        </w:rPr>
        <w:softHyphen/>
        <w:t>рушений письменной речи.</w:t>
      </w:r>
    </w:p>
    <w:p w:rsidR="0072386C" w:rsidRPr="00D26AA5" w:rsidRDefault="0072386C" w:rsidP="00D26AA5">
      <w:pPr>
        <w:shd w:val="clear" w:color="auto" w:fill="FFFFFF"/>
        <w:spacing w:after="0" w:line="240" w:lineRule="atLeast"/>
        <w:ind w:firstLine="709"/>
        <w:jc w:val="both"/>
        <w:rPr>
          <w:rFonts w:ascii="Times New Roman" w:hAnsi="Times New Roman" w:cs="Times New Roman"/>
          <w:sz w:val="24"/>
          <w:szCs w:val="24"/>
        </w:rPr>
      </w:pPr>
      <w:proofErr w:type="gramStart"/>
      <w:r w:rsidRPr="00D26AA5">
        <w:rPr>
          <w:rFonts w:ascii="Times New Roman" w:hAnsi="Times New Roman" w:cs="Times New Roman"/>
          <w:sz w:val="24"/>
          <w:szCs w:val="24"/>
        </w:rPr>
        <w:t>Учитывая системное недоразвитие речи обучающихся, на каждом уроке произношения ставятся комплексные за</w:t>
      </w:r>
      <w:r w:rsidRPr="00D26AA5">
        <w:rPr>
          <w:rFonts w:ascii="Times New Roman" w:hAnsi="Times New Roman" w:cs="Times New Roman"/>
          <w:sz w:val="24"/>
          <w:szCs w:val="24"/>
        </w:rPr>
        <w:softHyphen/>
        <w:t>дачи, направленные не только на коррекцию фонетического дефекта, но и на коррекцию всех ком</w:t>
      </w:r>
      <w:r w:rsidRPr="00D26AA5">
        <w:rPr>
          <w:rFonts w:ascii="Times New Roman" w:hAnsi="Times New Roman" w:cs="Times New Roman"/>
          <w:sz w:val="24"/>
          <w:szCs w:val="24"/>
        </w:rPr>
        <w:softHyphen/>
        <w:t>понентов речевой функциональной системы (фонематического, лексического, грамматического, семантического).</w:t>
      </w:r>
      <w:proofErr w:type="gramEnd"/>
    </w:p>
    <w:p w:rsidR="0072386C" w:rsidRPr="00D26AA5" w:rsidRDefault="0072386C" w:rsidP="00D26AA5">
      <w:pPr>
        <w:shd w:val="clear" w:color="auto" w:fill="FFFFFF"/>
        <w:spacing w:after="0" w:line="240" w:lineRule="atLeast"/>
        <w:ind w:firstLine="709"/>
        <w:jc w:val="both"/>
        <w:rPr>
          <w:rFonts w:ascii="Times New Roman" w:hAnsi="Times New Roman" w:cs="Times New Roman"/>
          <w:sz w:val="24"/>
          <w:szCs w:val="24"/>
        </w:rPr>
      </w:pPr>
      <w:proofErr w:type="gramStart"/>
      <w:r w:rsidRPr="00D26AA5">
        <w:rPr>
          <w:rFonts w:ascii="Times New Roman" w:hAnsi="Times New Roman" w:cs="Times New Roman"/>
          <w:sz w:val="24"/>
          <w:szCs w:val="24"/>
        </w:rPr>
        <w:t>На уроках произношения в I (</w:t>
      </w:r>
      <w:r w:rsidR="000E3335" w:rsidRPr="00D26AA5">
        <w:rPr>
          <w:rFonts w:ascii="Times New Roman" w:hAnsi="Times New Roman" w:cs="Times New Roman"/>
          <w:sz w:val="24"/>
          <w:szCs w:val="24"/>
        </w:rPr>
        <w:t>I дополнительном</w:t>
      </w:r>
      <w:r w:rsidRPr="00D26AA5">
        <w:rPr>
          <w:rFonts w:ascii="Times New Roman" w:hAnsi="Times New Roman" w:cs="Times New Roman"/>
          <w:sz w:val="24"/>
          <w:szCs w:val="24"/>
        </w:rPr>
        <w:t>) и II классах необходимо формировать те психофизиоло</w:t>
      </w:r>
      <w:r w:rsidRPr="00D26AA5">
        <w:rPr>
          <w:rFonts w:ascii="Times New Roman" w:hAnsi="Times New Roman" w:cs="Times New Roman"/>
          <w:sz w:val="24"/>
          <w:szCs w:val="24"/>
        </w:rPr>
        <w:softHyphen/>
        <w:t xml:space="preserve">гические механизмы, которые лежат в основе овладения произношением: оптимальный для речи тип физиологического дыхания (диафрагмальный, </w:t>
      </w:r>
      <w:proofErr w:type="spellStart"/>
      <w:r w:rsidRPr="00D26AA5">
        <w:rPr>
          <w:rFonts w:ascii="Times New Roman" w:hAnsi="Times New Roman" w:cs="Times New Roman"/>
          <w:sz w:val="24"/>
          <w:szCs w:val="24"/>
        </w:rPr>
        <w:t>нижнереберный</w:t>
      </w:r>
      <w:proofErr w:type="spellEnd"/>
      <w:r w:rsidRPr="00D26AA5">
        <w:rPr>
          <w:rFonts w:ascii="Times New Roman" w:hAnsi="Times New Roman" w:cs="Times New Roman"/>
          <w:sz w:val="24"/>
          <w:szCs w:val="24"/>
        </w:rPr>
        <w:t>), правильное речевое дыхание, голосообразование, артикуляторную моторику, слуховое и фонематическое восприятие, фонематический анализ и синтез и др. Наряду с этим ставятся и задачи развития речевых предпосылок к овладе</w:t>
      </w:r>
      <w:r w:rsidRPr="00D26AA5">
        <w:rPr>
          <w:rFonts w:ascii="Times New Roman" w:hAnsi="Times New Roman" w:cs="Times New Roman"/>
          <w:sz w:val="24"/>
          <w:szCs w:val="24"/>
        </w:rPr>
        <w:softHyphen/>
        <w:t>нию орфографией, т.е. профилактики</w:t>
      </w:r>
      <w:proofErr w:type="gramEnd"/>
      <w:r w:rsidRPr="00D26AA5">
        <w:rPr>
          <w:rFonts w:ascii="Times New Roman" w:hAnsi="Times New Roman" w:cs="Times New Roman"/>
          <w:sz w:val="24"/>
          <w:szCs w:val="24"/>
        </w:rPr>
        <w:t xml:space="preserve"> </w:t>
      </w:r>
      <w:proofErr w:type="spellStart"/>
      <w:r w:rsidRPr="00D26AA5">
        <w:rPr>
          <w:rFonts w:ascii="Times New Roman" w:hAnsi="Times New Roman" w:cs="Times New Roman"/>
          <w:sz w:val="24"/>
          <w:szCs w:val="24"/>
        </w:rPr>
        <w:t>дизорфографий</w:t>
      </w:r>
      <w:proofErr w:type="spellEnd"/>
      <w:r w:rsidRPr="00D26AA5">
        <w:rPr>
          <w:rFonts w:ascii="Times New Roman" w:hAnsi="Times New Roman" w:cs="Times New Roman"/>
          <w:sz w:val="24"/>
          <w:szCs w:val="24"/>
        </w:rPr>
        <w:t>. Обучающиеся закрепляют умение дифференцировать различные граммати</w:t>
      </w:r>
      <w:r w:rsidRPr="00D26AA5">
        <w:rPr>
          <w:rFonts w:ascii="Times New Roman" w:hAnsi="Times New Roman" w:cs="Times New Roman"/>
          <w:sz w:val="24"/>
          <w:szCs w:val="24"/>
        </w:rPr>
        <w:softHyphen/>
        <w:t>ческие формы по их значению и звучанию, определять в них ударение (стабильное или изменяющееся), находить родственные слова, определять их общую часть, выделять некорневые морфе</w:t>
      </w:r>
      <w:r w:rsidRPr="00D26AA5">
        <w:rPr>
          <w:rFonts w:ascii="Times New Roman" w:hAnsi="Times New Roman" w:cs="Times New Roman"/>
          <w:sz w:val="24"/>
          <w:szCs w:val="24"/>
        </w:rPr>
        <w:softHyphen/>
        <w:t>мы, соотносить их значение и звучание, подбирать слова с общи</w:t>
      </w:r>
      <w:r w:rsidRPr="00D26AA5">
        <w:rPr>
          <w:rFonts w:ascii="Times New Roman" w:hAnsi="Times New Roman" w:cs="Times New Roman"/>
          <w:sz w:val="24"/>
          <w:szCs w:val="24"/>
        </w:rPr>
        <w:softHyphen/>
        <w:t>ми суффиксами, приставками с целью закрепления представле</w:t>
      </w:r>
      <w:r w:rsidRPr="00D26AA5">
        <w:rPr>
          <w:rFonts w:ascii="Times New Roman" w:hAnsi="Times New Roman" w:cs="Times New Roman"/>
          <w:sz w:val="24"/>
          <w:szCs w:val="24"/>
        </w:rPr>
        <w:softHyphen/>
        <w:t>ний о значении морфем.</w:t>
      </w:r>
    </w:p>
    <w:p w:rsidR="0072386C" w:rsidRPr="00D26AA5" w:rsidRDefault="0072386C" w:rsidP="00D26AA5">
      <w:pPr>
        <w:shd w:val="clear" w:color="auto" w:fill="FFFFFF"/>
        <w:spacing w:after="0" w:line="240" w:lineRule="atLeast"/>
        <w:ind w:firstLine="709"/>
        <w:jc w:val="both"/>
        <w:rPr>
          <w:rFonts w:ascii="Times New Roman" w:hAnsi="Times New Roman" w:cs="Times New Roman"/>
          <w:sz w:val="24"/>
          <w:szCs w:val="24"/>
        </w:rPr>
      </w:pPr>
      <w:r w:rsidRPr="00D26AA5">
        <w:rPr>
          <w:rFonts w:ascii="Times New Roman" w:hAnsi="Times New Roman" w:cs="Times New Roman"/>
          <w:sz w:val="24"/>
          <w:szCs w:val="24"/>
        </w:rPr>
        <w:t>В процессе коррекции нарушений звуковой стороны речи про</w:t>
      </w:r>
      <w:r w:rsidRPr="00D26AA5">
        <w:rPr>
          <w:rFonts w:ascii="Times New Roman" w:hAnsi="Times New Roman" w:cs="Times New Roman"/>
          <w:sz w:val="24"/>
          <w:szCs w:val="24"/>
        </w:rPr>
        <w:softHyphen/>
        <w:t>граммой предусмотрены следующие направления работы:</w:t>
      </w:r>
    </w:p>
    <w:p w:rsidR="0072386C" w:rsidRPr="00D26AA5" w:rsidRDefault="0072386C" w:rsidP="00D26AA5">
      <w:pPr>
        <w:shd w:val="clear" w:color="auto" w:fill="FFFFFF"/>
        <w:spacing w:after="0" w:line="240" w:lineRule="atLeast"/>
        <w:ind w:firstLine="709"/>
        <w:jc w:val="both"/>
        <w:rPr>
          <w:rFonts w:ascii="Times New Roman" w:hAnsi="Times New Roman" w:cs="Times New Roman"/>
          <w:sz w:val="24"/>
          <w:szCs w:val="24"/>
        </w:rPr>
      </w:pPr>
      <w:r w:rsidRPr="00D26AA5">
        <w:rPr>
          <w:rFonts w:ascii="Times New Roman" w:hAnsi="Times New Roman" w:cs="Times New Roman"/>
          <w:sz w:val="24"/>
          <w:szCs w:val="24"/>
        </w:rPr>
        <w:t>- развитие ручной и артикуляторной моторики;</w:t>
      </w:r>
    </w:p>
    <w:p w:rsidR="0072386C" w:rsidRPr="00D26AA5" w:rsidRDefault="0072386C" w:rsidP="00D26AA5">
      <w:pPr>
        <w:shd w:val="clear" w:color="auto" w:fill="FFFFFF"/>
        <w:spacing w:after="0" w:line="240" w:lineRule="atLeast"/>
        <w:ind w:firstLine="709"/>
        <w:jc w:val="both"/>
        <w:rPr>
          <w:rFonts w:ascii="Times New Roman" w:hAnsi="Times New Roman" w:cs="Times New Roman"/>
          <w:sz w:val="24"/>
          <w:szCs w:val="24"/>
        </w:rPr>
      </w:pPr>
      <w:r w:rsidRPr="00D26AA5">
        <w:rPr>
          <w:rFonts w:ascii="Times New Roman" w:hAnsi="Times New Roman" w:cs="Times New Roman"/>
          <w:sz w:val="24"/>
          <w:szCs w:val="24"/>
        </w:rPr>
        <w:t>- развитие дыхания и голосообразования;</w:t>
      </w:r>
    </w:p>
    <w:p w:rsidR="0072386C" w:rsidRPr="00D26AA5" w:rsidRDefault="0072386C" w:rsidP="00D26AA5">
      <w:pPr>
        <w:shd w:val="clear" w:color="auto" w:fill="FFFFFF"/>
        <w:spacing w:after="0" w:line="240" w:lineRule="atLeast"/>
        <w:ind w:firstLine="709"/>
        <w:jc w:val="both"/>
        <w:rPr>
          <w:rFonts w:ascii="Times New Roman" w:hAnsi="Times New Roman" w:cs="Times New Roman"/>
          <w:sz w:val="24"/>
          <w:szCs w:val="24"/>
        </w:rPr>
      </w:pPr>
      <w:r w:rsidRPr="00D26AA5">
        <w:rPr>
          <w:rFonts w:ascii="Times New Roman" w:hAnsi="Times New Roman" w:cs="Times New Roman"/>
          <w:sz w:val="24"/>
          <w:szCs w:val="24"/>
        </w:rPr>
        <w:t xml:space="preserve">- формирование правильной артикуляции и автоматизация звуков; </w:t>
      </w:r>
    </w:p>
    <w:p w:rsidR="0072386C" w:rsidRPr="00D26AA5" w:rsidRDefault="0072386C" w:rsidP="00D26AA5">
      <w:pPr>
        <w:shd w:val="clear" w:color="auto" w:fill="FFFFFF"/>
        <w:spacing w:after="0" w:line="240" w:lineRule="atLeast"/>
        <w:ind w:firstLine="709"/>
        <w:jc w:val="both"/>
        <w:rPr>
          <w:rFonts w:ascii="Times New Roman" w:hAnsi="Times New Roman" w:cs="Times New Roman"/>
          <w:sz w:val="24"/>
          <w:szCs w:val="24"/>
        </w:rPr>
      </w:pPr>
      <w:r w:rsidRPr="00D26AA5">
        <w:rPr>
          <w:rFonts w:ascii="Times New Roman" w:hAnsi="Times New Roman" w:cs="Times New Roman"/>
          <w:sz w:val="24"/>
          <w:szCs w:val="24"/>
        </w:rPr>
        <w:lastRenderedPageBreak/>
        <w:t xml:space="preserve">- дифференциация акустически и </w:t>
      </w:r>
      <w:proofErr w:type="spellStart"/>
      <w:r w:rsidRPr="00D26AA5">
        <w:rPr>
          <w:rFonts w:ascii="Times New Roman" w:hAnsi="Times New Roman" w:cs="Times New Roman"/>
          <w:sz w:val="24"/>
          <w:szCs w:val="24"/>
        </w:rPr>
        <w:t>артикуляторно</w:t>
      </w:r>
      <w:proofErr w:type="spellEnd"/>
      <w:r w:rsidRPr="00D26AA5">
        <w:rPr>
          <w:rFonts w:ascii="Times New Roman" w:hAnsi="Times New Roman" w:cs="Times New Roman"/>
          <w:sz w:val="24"/>
          <w:szCs w:val="24"/>
        </w:rPr>
        <w:t xml:space="preserve"> сходных звуков;</w:t>
      </w:r>
    </w:p>
    <w:p w:rsidR="0072386C" w:rsidRPr="00D26AA5" w:rsidRDefault="0072386C" w:rsidP="00D26AA5">
      <w:pPr>
        <w:shd w:val="clear" w:color="auto" w:fill="FFFFFF"/>
        <w:spacing w:after="0" w:line="240" w:lineRule="atLeast"/>
        <w:ind w:firstLine="709"/>
        <w:jc w:val="both"/>
        <w:rPr>
          <w:rFonts w:ascii="Times New Roman" w:hAnsi="Times New Roman" w:cs="Times New Roman"/>
          <w:sz w:val="24"/>
          <w:szCs w:val="24"/>
        </w:rPr>
      </w:pPr>
      <w:r w:rsidRPr="00D26AA5">
        <w:rPr>
          <w:rFonts w:ascii="Times New Roman" w:hAnsi="Times New Roman" w:cs="Times New Roman"/>
          <w:sz w:val="24"/>
          <w:szCs w:val="24"/>
        </w:rPr>
        <w:t>- формирование всех уровней языкового анализа и синтеза;</w:t>
      </w:r>
    </w:p>
    <w:p w:rsidR="0072386C" w:rsidRPr="00D26AA5" w:rsidRDefault="0072386C" w:rsidP="00D26AA5">
      <w:pPr>
        <w:shd w:val="clear" w:color="auto" w:fill="FFFFFF"/>
        <w:spacing w:after="0" w:line="240" w:lineRule="atLeast"/>
        <w:ind w:firstLine="709"/>
        <w:jc w:val="both"/>
        <w:rPr>
          <w:rFonts w:ascii="Times New Roman" w:hAnsi="Times New Roman" w:cs="Times New Roman"/>
          <w:sz w:val="24"/>
          <w:szCs w:val="24"/>
        </w:rPr>
      </w:pPr>
      <w:r w:rsidRPr="00D26AA5">
        <w:rPr>
          <w:rFonts w:ascii="Times New Roman" w:hAnsi="Times New Roman" w:cs="Times New Roman"/>
          <w:sz w:val="24"/>
          <w:szCs w:val="24"/>
        </w:rPr>
        <w:t xml:space="preserve">- коррекция нарушений </w:t>
      </w:r>
      <w:proofErr w:type="spellStart"/>
      <w:r w:rsidRPr="00D26AA5">
        <w:rPr>
          <w:rFonts w:ascii="Times New Roman" w:hAnsi="Times New Roman" w:cs="Times New Roman"/>
          <w:sz w:val="24"/>
          <w:szCs w:val="24"/>
        </w:rPr>
        <w:t>звукослоговой</w:t>
      </w:r>
      <w:proofErr w:type="spellEnd"/>
      <w:r w:rsidRPr="00D26AA5">
        <w:rPr>
          <w:rFonts w:ascii="Times New Roman" w:hAnsi="Times New Roman" w:cs="Times New Roman"/>
          <w:sz w:val="24"/>
          <w:szCs w:val="24"/>
        </w:rPr>
        <w:t xml:space="preserve"> структуры слова;</w:t>
      </w:r>
    </w:p>
    <w:p w:rsidR="0072386C" w:rsidRPr="00D26AA5" w:rsidRDefault="0072386C" w:rsidP="00D26AA5">
      <w:pPr>
        <w:shd w:val="clear" w:color="auto" w:fill="FFFFFF"/>
        <w:spacing w:after="0" w:line="240" w:lineRule="atLeast"/>
        <w:ind w:firstLine="709"/>
        <w:jc w:val="both"/>
        <w:rPr>
          <w:rFonts w:ascii="Times New Roman" w:hAnsi="Times New Roman" w:cs="Times New Roman"/>
          <w:sz w:val="24"/>
          <w:szCs w:val="24"/>
        </w:rPr>
      </w:pPr>
      <w:r w:rsidRPr="00D26AA5">
        <w:rPr>
          <w:rFonts w:ascii="Times New Roman" w:hAnsi="Times New Roman" w:cs="Times New Roman"/>
          <w:sz w:val="24"/>
          <w:szCs w:val="24"/>
        </w:rPr>
        <w:t xml:space="preserve">- формирование просодических компонентов (ритма и темпа речи, </w:t>
      </w:r>
      <w:proofErr w:type="spellStart"/>
      <w:r w:rsidRPr="00D26AA5">
        <w:rPr>
          <w:rFonts w:ascii="Times New Roman" w:hAnsi="Times New Roman" w:cs="Times New Roman"/>
          <w:sz w:val="24"/>
          <w:szCs w:val="24"/>
        </w:rPr>
        <w:t>паузации</w:t>
      </w:r>
      <w:proofErr w:type="spellEnd"/>
      <w:r w:rsidRPr="00D26AA5">
        <w:rPr>
          <w:rFonts w:ascii="Times New Roman" w:hAnsi="Times New Roman" w:cs="Times New Roman"/>
          <w:sz w:val="24"/>
          <w:szCs w:val="24"/>
        </w:rPr>
        <w:t>, интонации, логического и словесно-фразового ударения).</w:t>
      </w:r>
    </w:p>
    <w:p w:rsidR="0072386C" w:rsidRPr="00D26AA5" w:rsidRDefault="0072386C" w:rsidP="00D26AA5">
      <w:pPr>
        <w:shd w:val="clear" w:color="auto" w:fill="FFFFFF"/>
        <w:spacing w:after="0" w:line="240" w:lineRule="atLeast"/>
        <w:ind w:firstLine="709"/>
        <w:jc w:val="both"/>
        <w:rPr>
          <w:rFonts w:ascii="Times New Roman" w:hAnsi="Times New Roman" w:cs="Times New Roman"/>
          <w:sz w:val="24"/>
          <w:szCs w:val="24"/>
        </w:rPr>
      </w:pPr>
      <w:r w:rsidRPr="00D26AA5">
        <w:rPr>
          <w:rFonts w:ascii="Times New Roman" w:hAnsi="Times New Roman" w:cs="Times New Roman"/>
          <w:sz w:val="24"/>
          <w:szCs w:val="24"/>
        </w:rPr>
        <w:t>Процесс коррекции нарушений звуковой стороны речи делится на следующие этапы:</w:t>
      </w:r>
    </w:p>
    <w:p w:rsidR="0072386C" w:rsidRPr="00D26AA5" w:rsidRDefault="0072386C" w:rsidP="00D26AA5">
      <w:pPr>
        <w:shd w:val="clear" w:color="auto" w:fill="FFFFFF"/>
        <w:spacing w:after="0" w:line="240" w:lineRule="atLeast"/>
        <w:ind w:firstLine="709"/>
        <w:jc w:val="both"/>
        <w:rPr>
          <w:rFonts w:ascii="Times New Roman" w:hAnsi="Times New Roman" w:cs="Times New Roman"/>
          <w:sz w:val="24"/>
          <w:szCs w:val="24"/>
        </w:rPr>
      </w:pPr>
      <w:r w:rsidRPr="00D26AA5">
        <w:rPr>
          <w:rFonts w:ascii="Times New Roman" w:hAnsi="Times New Roman" w:cs="Times New Roman"/>
          <w:b/>
          <w:bCs/>
          <w:i/>
          <w:iCs/>
          <w:sz w:val="24"/>
          <w:szCs w:val="24"/>
        </w:rPr>
        <w:t>Первый этап</w:t>
      </w:r>
      <w:r w:rsidRPr="00D26AA5">
        <w:rPr>
          <w:rFonts w:ascii="Times New Roman" w:hAnsi="Times New Roman" w:cs="Times New Roman"/>
          <w:sz w:val="24"/>
          <w:szCs w:val="24"/>
        </w:rPr>
        <w:t xml:space="preserve"> — обследование речи </w:t>
      </w:r>
      <w:proofErr w:type="gramStart"/>
      <w:r w:rsidRPr="00D26AA5">
        <w:rPr>
          <w:rFonts w:ascii="Times New Roman" w:hAnsi="Times New Roman" w:cs="Times New Roman"/>
          <w:sz w:val="24"/>
          <w:szCs w:val="24"/>
        </w:rPr>
        <w:t>обучающихся</w:t>
      </w:r>
      <w:proofErr w:type="gramEnd"/>
      <w:r w:rsidRPr="00D26AA5">
        <w:rPr>
          <w:rFonts w:ascii="Times New Roman" w:hAnsi="Times New Roman" w:cs="Times New Roman"/>
          <w:sz w:val="24"/>
          <w:szCs w:val="24"/>
        </w:rPr>
        <w:t xml:space="preserve"> и формулирование логопедического заключения. Обследование проводится ежегодно в начале учебного года (2 недели). Результаты обследования оформляются в речевой карте.</w:t>
      </w:r>
    </w:p>
    <w:p w:rsidR="0072386C" w:rsidRPr="00D26AA5" w:rsidRDefault="0072386C" w:rsidP="00D26AA5">
      <w:pPr>
        <w:shd w:val="clear" w:color="auto" w:fill="FFFFFF"/>
        <w:spacing w:after="0" w:line="240" w:lineRule="atLeast"/>
        <w:ind w:firstLine="709"/>
        <w:jc w:val="both"/>
        <w:rPr>
          <w:rFonts w:ascii="Times New Roman" w:hAnsi="Times New Roman" w:cs="Times New Roman"/>
          <w:sz w:val="24"/>
          <w:szCs w:val="24"/>
        </w:rPr>
      </w:pPr>
      <w:r w:rsidRPr="00D26AA5">
        <w:rPr>
          <w:rFonts w:ascii="Times New Roman" w:hAnsi="Times New Roman" w:cs="Times New Roman"/>
          <w:b/>
          <w:bCs/>
          <w:i/>
          <w:iCs/>
          <w:sz w:val="24"/>
          <w:szCs w:val="24"/>
        </w:rPr>
        <w:t>Второй этап</w:t>
      </w:r>
      <w:r w:rsidRPr="00D26AA5">
        <w:rPr>
          <w:rFonts w:ascii="Times New Roman" w:hAnsi="Times New Roman" w:cs="Times New Roman"/>
          <w:sz w:val="24"/>
          <w:szCs w:val="24"/>
        </w:rPr>
        <w:t xml:space="preserve"> — подготовительный. Цель подготовительного эта</w:t>
      </w:r>
      <w:r w:rsidRPr="00D26AA5">
        <w:rPr>
          <w:rFonts w:ascii="Times New Roman" w:hAnsi="Times New Roman" w:cs="Times New Roman"/>
          <w:sz w:val="24"/>
          <w:szCs w:val="24"/>
        </w:rPr>
        <w:softHyphen/>
        <w:t xml:space="preserve">па – формирование психофизиологических механизмов овладения произношением. </w:t>
      </w:r>
      <w:proofErr w:type="gramStart"/>
      <w:r w:rsidRPr="00D26AA5">
        <w:rPr>
          <w:rFonts w:ascii="Times New Roman" w:hAnsi="Times New Roman" w:cs="Times New Roman"/>
          <w:sz w:val="24"/>
          <w:szCs w:val="24"/>
        </w:rPr>
        <w:t>Основными задачами этого этапа явля</w:t>
      </w:r>
      <w:r w:rsidRPr="00D26AA5">
        <w:rPr>
          <w:rFonts w:ascii="Times New Roman" w:hAnsi="Times New Roman" w:cs="Times New Roman"/>
          <w:sz w:val="24"/>
          <w:szCs w:val="24"/>
        </w:rPr>
        <w:softHyphen/>
        <w:t>ются: развитие тонкой ручной и артикуляторной моторики, дыхания, голосообразования, просодических компонентов речи, уточнение артикуляции правильно произносимых звуков, их дифференциация на слух и в произношении</w:t>
      </w:r>
      <w:r w:rsidR="001B2909" w:rsidRPr="00D26AA5">
        <w:rPr>
          <w:rFonts w:ascii="Times New Roman" w:hAnsi="Times New Roman" w:cs="Times New Roman"/>
          <w:sz w:val="24"/>
          <w:szCs w:val="24"/>
        </w:rPr>
        <w:t xml:space="preserve"> (гласные </w:t>
      </w:r>
      <w:r w:rsidR="000C30BF" w:rsidRPr="00D26AA5">
        <w:rPr>
          <w:rFonts w:ascii="Times New Roman" w:hAnsi="Times New Roman" w:cs="Times New Roman"/>
          <w:sz w:val="24"/>
          <w:szCs w:val="24"/>
        </w:rPr>
        <w:t>[а], [о], [у], [</w:t>
      </w:r>
      <w:proofErr w:type="spellStart"/>
      <w:r w:rsidR="000C30BF" w:rsidRPr="00D26AA5">
        <w:rPr>
          <w:rFonts w:ascii="Times New Roman" w:hAnsi="Times New Roman" w:cs="Times New Roman"/>
          <w:sz w:val="24"/>
          <w:szCs w:val="24"/>
        </w:rPr>
        <w:t>ы</w:t>
      </w:r>
      <w:proofErr w:type="spellEnd"/>
      <w:r w:rsidR="000C30BF" w:rsidRPr="00D26AA5">
        <w:rPr>
          <w:rFonts w:ascii="Times New Roman" w:hAnsi="Times New Roman" w:cs="Times New Roman"/>
          <w:sz w:val="24"/>
          <w:szCs w:val="24"/>
        </w:rPr>
        <w:t>], [и], [э];</w:t>
      </w:r>
      <w:proofErr w:type="gramEnd"/>
      <w:r w:rsidR="000C30BF" w:rsidRPr="00D26AA5">
        <w:rPr>
          <w:rFonts w:ascii="Times New Roman" w:hAnsi="Times New Roman" w:cs="Times New Roman"/>
          <w:sz w:val="24"/>
          <w:szCs w:val="24"/>
        </w:rPr>
        <w:t xml:space="preserve"> согласные [м], [</w:t>
      </w:r>
      <w:proofErr w:type="spellStart"/>
      <w:proofErr w:type="gramStart"/>
      <w:r w:rsidR="000C30BF" w:rsidRPr="00D26AA5">
        <w:rPr>
          <w:rFonts w:ascii="Times New Roman" w:hAnsi="Times New Roman" w:cs="Times New Roman"/>
          <w:sz w:val="24"/>
          <w:szCs w:val="24"/>
        </w:rPr>
        <w:t>п</w:t>
      </w:r>
      <w:proofErr w:type="spellEnd"/>
      <w:proofErr w:type="gramEnd"/>
      <w:r w:rsidR="000C30BF" w:rsidRPr="00D26AA5">
        <w:rPr>
          <w:rFonts w:ascii="Times New Roman" w:hAnsi="Times New Roman" w:cs="Times New Roman"/>
          <w:sz w:val="24"/>
          <w:szCs w:val="24"/>
        </w:rPr>
        <w:t>], [в], [к], [</w:t>
      </w:r>
      <w:proofErr w:type="spellStart"/>
      <w:r w:rsidR="000C30BF" w:rsidRPr="00D26AA5">
        <w:rPr>
          <w:rFonts w:ascii="Times New Roman" w:hAnsi="Times New Roman" w:cs="Times New Roman"/>
          <w:sz w:val="24"/>
          <w:szCs w:val="24"/>
        </w:rPr>
        <w:t>н</w:t>
      </w:r>
      <w:proofErr w:type="spellEnd"/>
      <w:r w:rsidR="000C30BF" w:rsidRPr="00D26AA5">
        <w:rPr>
          <w:rFonts w:ascii="Times New Roman" w:hAnsi="Times New Roman" w:cs="Times New Roman"/>
          <w:sz w:val="24"/>
          <w:szCs w:val="24"/>
        </w:rPr>
        <w:t>], [</w:t>
      </w:r>
      <w:proofErr w:type="spellStart"/>
      <w:r w:rsidR="007A6DA1" w:rsidRPr="00D26AA5">
        <w:rPr>
          <w:rFonts w:ascii="Times New Roman" w:hAnsi="Times New Roman" w:cs="Times New Roman"/>
          <w:sz w:val="24"/>
          <w:szCs w:val="24"/>
        </w:rPr>
        <w:t>ф</w:t>
      </w:r>
      <w:proofErr w:type="spellEnd"/>
      <w:r w:rsidR="000C30BF" w:rsidRPr="00D26AA5">
        <w:rPr>
          <w:rFonts w:ascii="Times New Roman" w:hAnsi="Times New Roman" w:cs="Times New Roman"/>
          <w:sz w:val="24"/>
          <w:szCs w:val="24"/>
        </w:rPr>
        <w:t>], [</w:t>
      </w:r>
      <w:r w:rsidR="002C6F6C" w:rsidRPr="00D26AA5">
        <w:rPr>
          <w:rFonts w:ascii="Times New Roman" w:hAnsi="Times New Roman" w:cs="Times New Roman"/>
          <w:sz w:val="24"/>
          <w:szCs w:val="24"/>
        </w:rPr>
        <w:t>т], [</w:t>
      </w:r>
      <w:proofErr w:type="spellStart"/>
      <w:r w:rsidR="002C6F6C" w:rsidRPr="00D26AA5">
        <w:rPr>
          <w:rFonts w:ascii="Times New Roman" w:hAnsi="Times New Roman" w:cs="Times New Roman"/>
          <w:sz w:val="24"/>
          <w:szCs w:val="24"/>
        </w:rPr>
        <w:t>х</w:t>
      </w:r>
      <w:proofErr w:type="spellEnd"/>
      <w:r w:rsidR="002C6F6C" w:rsidRPr="00D26AA5">
        <w:rPr>
          <w:rFonts w:ascii="Times New Roman" w:hAnsi="Times New Roman" w:cs="Times New Roman"/>
          <w:sz w:val="24"/>
          <w:szCs w:val="24"/>
        </w:rPr>
        <w:t>], для дифференциации на одном занятии выбирается пара звуков, отличающи</w:t>
      </w:r>
      <w:r w:rsidR="00225F2E" w:rsidRPr="00D26AA5">
        <w:rPr>
          <w:rFonts w:ascii="Times New Roman" w:hAnsi="Times New Roman" w:cs="Times New Roman"/>
          <w:sz w:val="24"/>
          <w:szCs w:val="24"/>
        </w:rPr>
        <w:t>х</w:t>
      </w:r>
      <w:r w:rsidR="00A60E95" w:rsidRPr="00D26AA5">
        <w:rPr>
          <w:rFonts w:ascii="Times New Roman" w:hAnsi="Times New Roman" w:cs="Times New Roman"/>
          <w:sz w:val="24"/>
          <w:szCs w:val="24"/>
        </w:rPr>
        <w:t>ся одним дифференциальным признаком, и их различение требует от 2-х до 5-ти занятий),</w:t>
      </w:r>
      <w:r w:rsidRPr="00D26AA5">
        <w:rPr>
          <w:rFonts w:ascii="Times New Roman" w:hAnsi="Times New Roman" w:cs="Times New Roman"/>
          <w:sz w:val="24"/>
          <w:szCs w:val="24"/>
        </w:rPr>
        <w:t xml:space="preserve"> развитие элементарных форм фонематического анализа.</w:t>
      </w:r>
    </w:p>
    <w:p w:rsidR="0072386C" w:rsidRPr="00D26AA5" w:rsidRDefault="0072386C" w:rsidP="00D26AA5">
      <w:pPr>
        <w:shd w:val="clear" w:color="auto" w:fill="FFFFFF"/>
        <w:spacing w:after="0" w:line="240" w:lineRule="atLeast"/>
        <w:ind w:firstLine="709"/>
        <w:jc w:val="both"/>
        <w:rPr>
          <w:rFonts w:ascii="Times New Roman" w:hAnsi="Times New Roman" w:cs="Times New Roman"/>
          <w:sz w:val="24"/>
          <w:szCs w:val="24"/>
        </w:rPr>
      </w:pPr>
      <w:r w:rsidRPr="00D26AA5">
        <w:rPr>
          <w:rFonts w:ascii="Times New Roman" w:hAnsi="Times New Roman" w:cs="Times New Roman"/>
          <w:b/>
          <w:bCs/>
          <w:i/>
          <w:iCs/>
          <w:sz w:val="24"/>
          <w:szCs w:val="24"/>
        </w:rPr>
        <w:t>Третий этап</w:t>
      </w:r>
      <w:r w:rsidRPr="00D26AA5">
        <w:rPr>
          <w:rFonts w:ascii="Times New Roman" w:hAnsi="Times New Roman" w:cs="Times New Roman"/>
          <w:sz w:val="24"/>
          <w:szCs w:val="24"/>
        </w:rPr>
        <w:t xml:space="preserve"> — основной. Он включает формирование правильной артикуляции и автоматизацию звуков в речи, </w:t>
      </w:r>
      <w:proofErr w:type="spellStart"/>
      <w:r w:rsidRPr="00D26AA5">
        <w:rPr>
          <w:rFonts w:ascii="Times New Roman" w:hAnsi="Times New Roman" w:cs="Times New Roman"/>
          <w:sz w:val="24"/>
          <w:szCs w:val="24"/>
        </w:rPr>
        <w:t>слухо-произносительную</w:t>
      </w:r>
      <w:proofErr w:type="spellEnd"/>
      <w:r w:rsidRPr="00D26AA5">
        <w:rPr>
          <w:rFonts w:ascii="Times New Roman" w:hAnsi="Times New Roman" w:cs="Times New Roman"/>
          <w:sz w:val="24"/>
          <w:szCs w:val="24"/>
        </w:rPr>
        <w:t xml:space="preserve"> дифференциацию акустически и </w:t>
      </w:r>
      <w:proofErr w:type="spellStart"/>
      <w:r w:rsidRPr="00D26AA5">
        <w:rPr>
          <w:rFonts w:ascii="Times New Roman" w:hAnsi="Times New Roman" w:cs="Times New Roman"/>
          <w:sz w:val="24"/>
          <w:szCs w:val="24"/>
        </w:rPr>
        <w:t>артикуляторно</w:t>
      </w:r>
      <w:proofErr w:type="spellEnd"/>
      <w:r w:rsidRPr="00D26AA5">
        <w:rPr>
          <w:rFonts w:ascii="Times New Roman" w:hAnsi="Times New Roman" w:cs="Times New Roman"/>
          <w:sz w:val="24"/>
          <w:szCs w:val="24"/>
        </w:rPr>
        <w:t xml:space="preserve"> близких зву</w:t>
      </w:r>
      <w:r w:rsidRPr="00D26AA5">
        <w:rPr>
          <w:rFonts w:ascii="Times New Roman" w:hAnsi="Times New Roman" w:cs="Times New Roman"/>
          <w:sz w:val="24"/>
          <w:szCs w:val="24"/>
        </w:rPr>
        <w:softHyphen/>
        <w:t>ков, параллельно с развитием слогового и фонема</w:t>
      </w:r>
      <w:r w:rsidRPr="00D26AA5">
        <w:rPr>
          <w:rFonts w:ascii="Times New Roman" w:hAnsi="Times New Roman" w:cs="Times New Roman"/>
          <w:sz w:val="24"/>
          <w:szCs w:val="24"/>
        </w:rPr>
        <w:softHyphen/>
        <w:t>тического анализа и синтеза, анализа структуры предложения.</w:t>
      </w:r>
    </w:p>
    <w:p w:rsidR="0072386C" w:rsidRPr="00D26AA5" w:rsidRDefault="0072386C" w:rsidP="00D26AA5">
      <w:pPr>
        <w:shd w:val="clear" w:color="auto" w:fill="FFFFFF"/>
        <w:spacing w:after="0" w:line="240" w:lineRule="atLeast"/>
        <w:ind w:firstLine="709"/>
        <w:jc w:val="both"/>
        <w:rPr>
          <w:rFonts w:ascii="Times New Roman" w:hAnsi="Times New Roman" w:cs="Times New Roman"/>
          <w:sz w:val="24"/>
          <w:szCs w:val="24"/>
        </w:rPr>
      </w:pPr>
      <w:r w:rsidRPr="00D26AA5">
        <w:rPr>
          <w:rFonts w:ascii="Times New Roman" w:hAnsi="Times New Roman" w:cs="Times New Roman"/>
          <w:sz w:val="24"/>
          <w:szCs w:val="24"/>
        </w:rPr>
        <w:t>Формирование правильной артикуляции звуков осуществляется на индивидуальных логопедических заняти</w:t>
      </w:r>
      <w:r w:rsidRPr="00D26AA5">
        <w:rPr>
          <w:rFonts w:ascii="Times New Roman" w:hAnsi="Times New Roman" w:cs="Times New Roman"/>
          <w:sz w:val="24"/>
          <w:szCs w:val="24"/>
        </w:rPr>
        <w:softHyphen/>
        <w:t>ях, автоматизация и дифференциация - как на уроках, так и на подгрупповых и индивидуальных логопедических занятиях.</w:t>
      </w:r>
    </w:p>
    <w:p w:rsidR="009A5458" w:rsidRPr="00D26AA5" w:rsidRDefault="0072386C" w:rsidP="00D26AA5">
      <w:pPr>
        <w:shd w:val="clear" w:color="auto" w:fill="FFFFFF"/>
        <w:spacing w:after="0" w:line="240" w:lineRule="atLeast"/>
        <w:ind w:firstLine="709"/>
        <w:jc w:val="both"/>
        <w:rPr>
          <w:rFonts w:ascii="Times New Roman" w:hAnsi="Times New Roman" w:cs="Times New Roman"/>
          <w:kern w:val="28"/>
          <w:sz w:val="24"/>
          <w:szCs w:val="24"/>
        </w:rPr>
      </w:pPr>
      <w:r w:rsidRPr="00D26AA5">
        <w:rPr>
          <w:rFonts w:ascii="Times New Roman" w:hAnsi="Times New Roman" w:cs="Times New Roman"/>
          <w:sz w:val="24"/>
          <w:szCs w:val="24"/>
        </w:rPr>
        <w:t>Последовательность работы над нарушенными звуками опреде</w:t>
      </w:r>
      <w:r w:rsidRPr="00D26AA5">
        <w:rPr>
          <w:rFonts w:ascii="Times New Roman" w:hAnsi="Times New Roman" w:cs="Times New Roman"/>
          <w:sz w:val="24"/>
          <w:szCs w:val="24"/>
        </w:rPr>
        <w:softHyphen/>
        <w:t>ляется последовательностью появления звуков речи в онтогенезе, их артикуляторной сложностью, а также характером нарушения звукопроизношения у каждого отдельного обучающегося и объемом нарушен</w:t>
      </w:r>
      <w:r w:rsidRPr="00D26AA5">
        <w:rPr>
          <w:rFonts w:ascii="Times New Roman" w:hAnsi="Times New Roman" w:cs="Times New Roman"/>
          <w:sz w:val="24"/>
          <w:szCs w:val="24"/>
        </w:rPr>
        <w:softHyphen/>
        <w:t>ных звуков.</w:t>
      </w:r>
      <w:r w:rsidR="00225F2E" w:rsidRPr="00D26AA5">
        <w:rPr>
          <w:rFonts w:ascii="Times New Roman" w:hAnsi="Times New Roman" w:cs="Times New Roman"/>
          <w:sz w:val="24"/>
          <w:szCs w:val="24"/>
        </w:rPr>
        <w:t xml:space="preserve"> Общая последовательность работы над нарушенными в произношении звуками может быть представлена следующим образом: [</w:t>
      </w:r>
      <w:r w:rsidR="00225F2E" w:rsidRPr="00D26AA5">
        <w:rPr>
          <w:rFonts w:ascii="Times New Roman" w:hAnsi="Times New Roman" w:cs="Times New Roman"/>
          <w:sz w:val="24"/>
          <w:szCs w:val="24"/>
          <w:lang w:val="en-US"/>
        </w:rPr>
        <w:t>c</w:t>
      </w:r>
      <w:r w:rsidR="00225F2E" w:rsidRPr="00D26AA5">
        <w:rPr>
          <w:rFonts w:ascii="Times New Roman" w:hAnsi="Times New Roman" w:cs="Times New Roman"/>
          <w:sz w:val="24"/>
          <w:szCs w:val="24"/>
        </w:rPr>
        <w:t>], [</w:t>
      </w:r>
      <w:r w:rsidR="009A5458" w:rsidRPr="00D26AA5">
        <w:rPr>
          <w:rFonts w:ascii="Times New Roman" w:hAnsi="Times New Roman" w:cs="Times New Roman"/>
          <w:sz w:val="24"/>
          <w:szCs w:val="24"/>
          <w:lang w:val="en-US"/>
        </w:rPr>
        <w:t>c</w:t>
      </w:r>
      <w:r w:rsidR="001823E9" w:rsidRPr="00D26AA5">
        <w:rPr>
          <w:rFonts w:ascii="Times New Roman" w:hAnsi="Times New Roman" w:cs="Times New Roman"/>
          <w:kern w:val="28"/>
          <w:sz w:val="24"/>
          <w:szCs w:val="24"/>
          <w:vertAlign w:val="superscript"/>
        </w:rPr>
        <w:t>’</w:t>
      </w:r>
      <w:r w:rsidR="005075BD" w:rsidRPr="00D26AA5">
        <w:rPr>
          <w:rFonts w:ascii="Times New Roman" w:hAnsi="Times New Roman" w:cs="Times New Roman"/>
          <w:kern w:val="28"/>
          <w:sz w:val="24"/>
          <w:szCs w:val="24"/>
        </w:rPr>
        <w:t>]</w:t>
      </w:r>
      <w:r w:rsidR="00452F33" w:rsidRPr="00D26AA5">
        <w:rPr>
          <w:rFonts w:ascii="Times New Roman" w:hAnsi="Times New Roman" w:cs="Times New Roman"/>
          <w:kern w:val="28"/>
          <w:sz w:val="24"/>
          <w:szCs w:val="24"/>
        </w:rPr>
        <w:t>, дифференциация [с</w:t>
      </w:r>
      <w:proofErr w:type="gramStart"/>
      <w:r w:rsidR="00452F33" w:rsidRPr="00D26AA5">
        <w:rPr>
          <w:rFonts w:ascii="Times New Roman" w:hAnsi="Times New Roman" w:cs="Times New Roman"/>
          <w:kern w:val="28"/>
          <w:sz w:val="24"/>
          <w:szCs w:val="24"/>
        </w:rPr>
        <w:t>]-</w:t>
      </w:r>
      <w:proofErr w:type="gramEnd"/>
      <w:r w:rsidR="00452F33" w:rsidRPr="00D26AA5">
        <w:rPr>
          <w:rFonts w:ascii="Times New Roman" w:hAnsi="Times New Roman" w:cs="Times New Roman"/>
          <w:kern w:val="28"/>
          <w:sz w:val="24"/>
          <w:szCs w:val="24"/>
        </w:rPr>
        <w:t>[с’]; [</w:t>
      </w:r>
      <w:proofErr w:type="spellStart"/>
      <w:r w:rsidR="00452F33" w:rsidRPr="00D26AA5">
        <w:rPr>
          <w:rFonts w:ascii="Times New Roman" w:hAnsi="Times New Roman" w:cs="Times New Roman"/>
          <w:kern w:val="28"/>
          <w:sz w:val="24"/>
          <w:szCs w:val="24"/>
        </w:rPr>
        <w:t>з</w:t>
      </w:r>
      <w:proofErr w:type="spellEnd"/>
      <w:r w:rsidR="00452F33" w:rsidRPr="00D26AA5">
        <w:rPr>
          <w:rFonts w:ascii="Times New Roman" w:hAnsi="Times New Roman" w:cs="Times New Roman"/>
          <w:kern w:val="28"/>
          <w:sz w:val="24"/>
          <w:szCs w:val="24"/>
        </w:rPr>
        <w:t>], [</w:t>
      </w:r>
      <w:proofErr w:type="spellStart"/>
      <w:r w:rsidR="00452F33" w:rsidRPr="00D26AA5">
        <w:rPr>
          <w:rFonts w:ascii="Times New Roman" w:hAnsi="Times New Roman" w:cs="Times New Roman"/>
          <w:kern w:val="28"/>
          <w:sz w:val="24"/>
          <w:szCs w:val="24"/>
        </w:rPr>
        <w:t>з</w:t>
      </w:r>
      <w:proofErr w:type="spellEnd"/>
      <w:r w:rsidR="00452F33" w:rsidRPr="00D26AA5">
        <w:rPr>
          <w:rFonts w:ascii="Times New Roman" w:hAnsi="Times New Roman" w:cs="Times New Roman"/>
          <w:kern w:val="28"/>
          <w:sz w:val="24"/>
          <w:szCs w:val="24"/>
        </w:rPr>
        <w:t>’], дифференциация [</w:t>
      </w:r>
      <w:proofErr w:type="spellStart"/>
      <w:r w:rsidR="00452F33" w:rsidRPr="00D26AA5">
        <w:rPr>
          <w:rFonts w:ascii="Times New Roman" w:hAnsi="Times New Roman" w:cs="Times New Roman"/>
          <w:kern w:val="28"/>
          <w:sz w:val="24"/>
          <w:szCs w:val="24"/>
        </w:rPr>
        <w:t>з</w:t>
      </w:r>
      <w:proofErr w:type="spellEnd"/>
      <w:r w:rsidR="00452F33" w:rsidRPr="00D26AA5">
        <w:rPr>
          <w:rFonts w:ascii="Times New Roman" w:hAnsi="Times New Roman" w:cs="Times New Roman"/>
          <w:kern w:val="28"/>
          <w:sz w:val="24"/>
          <w:szCs w:val="24"/>
        </w:rPr>
        <w:t>]-[</w:t>
      </w:r>
      <w:proofErr w:type="spellStart"/>
      <w:r w:rsidR="00452F33" w:rsidRPr="00D26AA5">
        <w:rPr>
          <w:rFonts w:ascii="Times New Roman" w:hAnsi="Times New Roman" w:cs="Times New Roman"/>
          <w:kern w:val="28"/>
          <w:sz w:val="24"/>
          <w:szCs w:val="24"/>
        </w:rPr>
        <w:t>з</w:t>
      </w:r>
      <w:proofErr w:type="spellEnd"/>
      <w:r w:rsidR="00452F33" w:rsidRPr="00D26AA5">
        <w:rPr>
          <w:rFonts w:ascii="Times New Roman" w:hAnsi="Times New Roman" w:cs="Times New Roman"/>
          <w:kern w:val="28"/>
          <w:sz w:val="24"/>
          <w:szCs w:val="24"/>
        </w:rPr>
        <w:t>’];  [л], [л’], дифференциация [л]-[л’]; [</w:t>
      </w:r>
      <w:proofErr w:type="spellStart"/>
      <w:r w:rsidR="00452F33" w:rsidRPr="00D26AA5">
        <w:rPr>
          <w:rFonts w:ascii="Times New Roman" w:hAnsi="Times New Roman" w:cs="Times New Roman"/>
          <w:kern w:val="28"/>
          <w:sz w:val="24"/>
          <w:szCs w:val="24"/>
        </w:rPr>
        <w:t>ш</w:t>
      </w:r>
      <w:proofErr w:type="spellEnd"/>
      <w:r w:rsidR="00452F33" w:rsidRPr="00D26AA5">
        <w:rPr>
          <w:rFonts w:ascii="Times New Roman" w:hAnsi="Times New Roman" w:cs="Times New Roman"/>
          <w:kern w:val="28"/>
          <w:sz w:val="24"/>
          <w:szCs w:val="24"/>
        </w:rPr>
        <w:t xml:space="preserve">], </w:t>
      </w:r>
      <w:r w:rsidR="002808FB" w:rsidRPr="00D26AA5">
        <w:rPr>
          <w:rFonts w:ascii="Times New Roman" w:hAnsi="Times New Roman" w:cs="Times New Roman"/>
          <w:kern w:val="28"/>
          <w:sz w:val="24"/>
          <w:szCs w:val="24"/>
        </w:rPr>
        <w:t>[ж],  дифференциация [</w:t>
      </w:r>
      <w:proofErr w:type="spellStart"/>
      <w:r w:rsidR="002808FB" w:rsidRPr="00D26AA5">
        <w:rPr>
          <w:rFonts w:ascii="Times New Roman" w:hAnsi="Times New Roman" w:cs="Times New Roman"/>
          <w:kern w:val="28"/>
          <w:sz w:val="24"/>
          <w:szCs w:val="24"/>
        </w:rPr>
        <w:t>ш</w:t>
      </w:r>
      <w:proofErr w:type="spellEnd"/>
      <w:r w:rsidR="002808FB" w:rsidRPr="00D26AA5">
        <w:rPr>
          <w:rFonts w:ascii="Times New Roman" w:hAnsi="Times New Roman" w:cs="Times New Roman"/>
          <w:kern w:val="28"/>
          <w:sz w:val="24"/>
          <w:szCs w:val="24"/>
        </w:rPr>
        <w:t>]-[ж], [с]-[</w:t>
      </w:r>
      <w:proofErr w:type="spellStart"/>
      <w:r w:rsidR="002808FB" w:rsidRPr="00D26AA5">
        <w:rPr>
          <w:rFonts w:ascii="Times New Roman" w:hAnsi="Times New Roman" w:cs="Times New Roman"/>
          <w:kern w:val="28"/>
          <w:sz w:val="24"/>
          <w:szCs w:val="24"/>
        </w:rPr>
        <w:t>ш</w:t>
      </w:r>
      <w:proofErr w:type="spellEnd"/>
      <w:r w:rsidR="002808FB" w:rsidRPr="00D26AA5">
        <w:rPr>
          <w:rFonts w:ascii="Times New Roman" w:hAnsi="Times New Roman" w:cs="Times New Roman"/>
          <w:kern w:val="28"/>
          <w:sz w:val="24"/>
          <w:szCs w:val="24"/>
        </w:rPr>
        <w:t>], [</w:t>
      </w:r>
      <w:proofErr w:type="spellStart"/>
      <w:r w:rsidR="002808FB" w:rsidRPr="00D26AA5">
        <w:rPr>
          <w:rFonts w:ascii="Times New Roman" w:hAnsi="Times New Roman" w:cs="Times New Roman"/>
          <w:kern w:val="28"/>
          <w:sz w:val="24"/>
          <w:szCs w:val="24"/>
        </w:rPr>
        <w:t>з</w:t>
      </w:r>
      <w:proofErr w:type="spellEnd"/>
      <w:r w:rsidR="002808FB" w:rsidRPr="00D26AA5">
        <w:rPr>
          <w:rFonts w:ascii="Times New Roman" w:hAnsi="Times New Roman" w:cs="Times New Roman"/>
          <w:kern w:val="28"/>
          <w:sz w:val="24"/>
          <w:szCs w:val="24"/>
        </w:rPr>
        <w:t>]-[ж]; [</w:t>
      </w:r>
      <w:proofErr w:type="spellStart"/>
      <w:r w:rsidR="002808FB" w:rsidRPr="00D26AA5">
        <w:rPr>
          <w:rFonts w:ascii="Times New Roman" w:hAnsi="Times New Roman" w:cs="Times New Roman"/>
          <w:kern w:val="28"/>
          <w:sz w:val="24"/>
          <w:szCs w:val="24"/>
        </w:rPr>
        <w:t>р</w:t>
      </w:r>
      <w:proofErr w:type="spellEnd"/>
      <w:r w:rsidR="002808FB" w:rsidRPr="00D26AA5">
        <w:rPr>
          <w:rFonts w:ascii="Times New Roman" w:hAnsi="Times New Roman" w:cs="Times New Roman"/>
          <w:kern w:val="28"/>
          <w:sz w:val="24"/>
          <w:szCs w:val="24"/>
        </w:rPr>
        <w:t>], [</w:t>
      </w:r>
      <w:proofErr w:type="spellStart"/>
      <w:r w:rsidR="002808FB" w:rsidRPr="00D26AA5">
        <w:rPr>
          <w:rFonts w:ascii="Times New Roman" w:hAnsi="Times New Roman" w:cs="Times New Roman"/>
          <w:kern w:val="28"/>
          <w:sz w:val="24"/>
          <w:szCs w:val="24"/>
        </w:rPr>
        <w:t>р</w:t>
      </w:r>
      <w:proofErr w:type="spellEnd"/>
      <w:r w:rsidR="002808FB" w:rsidRPr="00D26AA5">
        <w:rPr>
          <w:rFonts w:ascii="Times New Roman" w:hAnsi="Times New Roman" w:cs="Times New Roman"/>
          <w:kern w:val="28"/>
          <w:sz w:val="24"/>
          <w:szCs w:val="24"/>
        </w:rPr>
        <w:t>’], дифференциация [</w:t>
      </w:r>
      <w:proofErr w:type="spellStart"/>
      <w:r w:rsidR="002808FB" w:rsidRPr="00D26AA5">
        <w:rPr>
          <w:rFonts w:ascii="Times New Roman" w:hAnsi="Times New Roman" w:cs="Times New Roman"/>
          <w:kern w:val="28"/>
          <w:sz w:val="24"/>
          <w:szCs w:val="24"/>
        </w:rPr>
        <w:t>р</w:t>
      </w:r>
      <w:proofErr w:type="spellEnd"/>
      <w:r w:rsidR="002808FB" w:rsidRPr="00D26AA5">
        <w:rPr>
          <w:rFonts w:ascii="Times New Roman" w:hAnsi="Times New Roman" w:cs="Times New Roman"/>
          <w:kern w:val="28"/>
          <w:sz w:val="24"/>
          <w:szCs w:val="24"/>
        </w:rPr>
        <w:t>]-[</w:t>
      </w:r>
      <w:proofErr w:type="spellStart"/>
      <w:r w:rsidR="002808FB" w:rsidRPr="00D26AA5">
        <w:rPr>
          <w:rFonts w:ascii="Times New Roman" w:hAnsi="Times New Roman" w:cs="Times New Roman"/>
          <w:kern w:val="28"/>
          <w:sz w:val="24"/>
          <w:szCs w:val="24"/>
        </w:rPr>
        <w:t>р</w:t>
      </w:r>
      <w:proofErr w:type="spellEnd"/>
      <w:r w:rsidR="002808FB" w:rsidRPr="00D26AA5">
        <w:rPr>
          <w:rFonts w:ascii="Times New Roman" w:hAnsi="Times New Roman" w:cs="Times New Roman"/>
          <w:kern w:val="28"/>
          <w:sz w:val="24"/>
          <w:szCs w:val="24"/>
        </w:rPr>
        <w:t>’], [</w:t>
      </w:r>
      <w:proofErr w:type="spellStart"/>
      <w:r w:rsidR="001A5C6F" w:rsidRPr="00D26AA5">
        <w:rPr>
          <w:rFonts w:ascii="Times New Roman" w:hAnsi="Times New Roman" w:cs="Times New Roman"/>
          <w:kern w:val="28"/>
          <w:sz w:val="24"/>
          <w:szCs w:val="24"/>
        </w:rPr>
        <w:t>р</w:t>
      </w:r>
      <w:proofErr w:type="spellEnd"/>
      <w:r w:rsidR="001A5C6F" w:rsidRPr="00D26AA5">
        <w:rPr>
          <w:rFonts w:ascii="Times New Roman" w:hAnsi="Times New Roman" w:cs="Times New Roman"/>
          <w:kern w:val="28"/>
          <w:sz w:val="24"/>
          <w:szCs w:val="24"/>
        </w:rPr>
        <w:t>]-[л]; [ч], дифференциация [ч]-[т’], [ч]-[</w:t>
      </w:r>
      <w:proofErr w:type="spellStart"/>
      <w:r w:rsidR="001A5C6F" w:rsidRPr="00D26AA5">
        <w:rPr>
          <w:rFonts w:ascii="Times New Roman" w:hAnsi="Times New Roman" w:cs="Times New Roman"/>
          <w:kern w:val="28"/>
          <w:sz w:val="24"/>
          <w:szCs w:val="24"/>
        </w:rPr>
        <w:t>щ</w:t>
      </w:r>
      <w:proofErr w:type="spellEnd"/>
      <w:r w:rsidR="001A5C6F" w:rsidRPr="00D26AA5">
        <w:rPr>
          <w:rFonts w:ascii="Times New Roman" w:hAnsi="Times New Roman" w:cs="Times New Roman"/>
          <w:kern w:val="28"/>
          <w:sz w:val="24"/>
          <w:szCs w:val="24"/>
        </w:rPr>
        <w:t>]; [</w:t>
      </w:r>
      <w:proofErr w:type="spellStart"/>
      <w:r w:rsidR="001A5C6F" w:rsidRPr="00D26AA5">
        <w:rPr>
          <w:rFonts w:ascii="Times New Roman" w:hAnsi="Times New Roman" w:cs="Times New Roman"/>
          <w:kern w:val="28"/>
          <w:sz w:val="24"/>
          <w:szCs w:val="24"/>
        </w:rPr>
        <w:t>ц</w:t>
      </w:r>
      <w:proofErr w:type="spellEnd"/>
      <w:r w:rsidR="001A5C6F" w:rsidRPr="00D26AA5">
        <w:rPr>
          <w:rFonts w:ascii="Times New Roman" w:hAnsi="Times New Roman" w:cs="Times New Roman"/>
          <w:kern w:val="28"/>
          <w:sz w:val="24"/>
          <w:szCs w:val="24"/>
        </w:rPr>
        <w:t>], дифференциация</w:t>
      </w:r>
      <w:r w:rsidR="008A40F7" w:rsidRPr="00D26AA5">
        <w:rPr>
          <w:rFonts w:ascii="Times New Roman" w:hAnsi="Times New Roman" w:cs="Times New Roman"/>
          <w:kern w:val="28"/>
          <w:sz w:val="24"/>
          <w:szCs w:val="24"/>
        </w:rPr>
        <w:t xml:space="preserve"> [</w:t>
      </w:r>
      <w:r w:rsidR="008A40F7" w:rsidRPr="00D26AA5">
        <w:rPr>
          <w:rFonts w:ascii="Times New Roman" w:hAnsi="Times New Roman" w:cs="Times New Roman"/>
          <w:kern w:val="28"/>
          <w:sz w:val="24"/>
          <w:szCs w:val="24"/>
          <w:lang w:val="en-US"/>
        </w:rPr>
        <w:t>c</w:t>
      </w:r>
      <w:r w:rsidR="008A40F7" w:rsidRPr="00D26AA5">
        <w:rPr>
          <w:rFonts w:ascii="Times New Roman" w:hAnsi="Times New Roman" w:cs="Times New Roman"/>
          <w:kern w:val="28"/>
          <w:sz w:val="24"/>
          <w:szCs w:val="24"/>
        </w:rPr>
        <w:t>]-[</w:t>
      </w:r>
      <w:proofErr w:type="spellStart"/>
      <w:r w:rsidR="008A40F7" w:rsidRPr="00D26AA5">
        <w:rPr>
          <w:rFonts w:ascii="Times New Roman" w:hAnsi="Times New Roman" w:cs="Times New Roman"/>
          <w:kern w:val="28"/>
          <w:sz w:val="24"/>
          <w:szCs w:val="24"/>
        </w:rPr>
        <w:t>ц</w:t>
      </w:r>
      <w:proofErr w:type="spellEnd"/>
      <w:r w:rsidR="008A40F7" w:rsidRPr="00D26AA5">
        <w:rPr>
          <w:rFonts w:ascii="Times New Roman" w:hAnsi="Times New Roman" w:cs="Times New Roman"/>
          <w:kern w:val="28"/>
          <w:sz w:val="24"/>
          <w:szCs w:val="24"/>
        </w:rPr>
        <w:t>], [т</w:t>
      </w:r>
      <w:proofErr w:type="gramStart"/>
      <w:r w:rsidR="008A40F7" w:rsidRPr="00D26AA5">
        <w:rPr>
          <w:rFonts w:ascii="Times New Roman" w:hAnsi="Times New Roman" w:cs="Times New Roman"/>
          <w:kern w:val="28"/>
          <w:sz w:val="24"/>
          <w:szCs w:val="24"/>
        </w:rPr>
        <w:t>]-</w:t>
      </w:r>
      <w:proofErr w:type="gramEnd"/>
      <w:r w:rsidR="008A40F7" w:rsidRPr="00D26AA5">
        <w:rPr>
          <w:rFonts w:ascii="Times New Roman" w:hAnsi="Times New Roman" w:cs="Times New Roman"/>
          <w:kern w:val="28"/>
          <w:sz w:val="24"/>
          <w:szCs w:val="24"/>
        </w:rPr>
        <w:t>[</w:t>
      </w:r>
      <w:proofErr w:type="spellStart"/>
      <w:r w:rsidR="008A40F7" w:rsidRPr="00D26AA5">
        <w:rPr>
          <w:rFonts w:ascii="Times New Roman" w:hAnsi="Times New Roman" w:cs="Times New Roman"/>
          <w:kern w:val="28"/>
          <w:sz w:val="24"/>
          <w:szCs w:val="24"/>
        </w:rPr>
        <w:t>ц</w:t>
      </w:r>
      <w:proofErr w:type="spellEnd"/>
      <w:r w:rsidR="008A40F7" w:rsidRPr="00D26AA5">
        <w:rPr>
          <w:rFonts w:ascii="Times New Roman" w:hAnsi="Times New Roman" w:cs="Times New Roman"/>
          <w:kern w:val="28"/>
          <w:sz w:val="24"/>
          <w:szCs w:val="24"/>
        </w:rPr>
        <w:t>]; [</w:t>
      </w:r>
      <w:proofErr w:type="spellStart"/>
      <w:r w:rsidR="008A40F7" w:rsidRPr="00D26AA5">
        <w:rPr>
          <w:rFonts w:ascii="Times New Roman" w:hAnsi="Times New Roman" w:cs="Times New Roman"/>
          <w:kern w:val="28"/>
          <w:sz w:val="24"/>
          <w:szCs w:val="24"/>
        </w:rPr>
        <w:t>щ</w:t>
      </w:r>
      <w:proofErr w:type="spellEnd"/>
      <w:r w:rsidR="008A40F7" w:rsidRPr="00D26AA5">
        <w:rPr>
          <w:rFonts w:ascii="Times New Roman" w:hAnsi="Times New Roman" w:cs="Times New Roman"/>
          <w:kern w:val="28"/>
          <w:sz w:val="24"/>
          <w:szCs w:val="24"/>
        </w:rPr>
        <w:t xml:space="preserve">], дифференциация </w:t>
      </w:r>
      <w:r w:rsidR="005079E9" w:rsidRPr="00D26AA5">
        <w:rPr>
          <w:rFonts w:ascii="Times New Roman" w:hAnsi="Times New Roman" w:cs="Times New Roman"/>
          <w:kern w:val="28"/>
          <w:sz w:val="24"/>
          <w:szCs w:val="24"/>
        </w:rPr>
        <w:t>[</w:t>
      </w:r>
      <w:proofErr w:type="spellStart"/>
      <w:r w:rsidR="005079E9" w:rsidRPr="00D26AA5">
        <w:rPr>
          <w:rFonts w:ascii="Times New Roman" w:hAnsi="Times New Roman" w:cs="Times New Roman"/>
          <w:kern w:val="28"/>
          <w:sz w:val="24"/>
          <w:szCs w:val="24"/>
        </w:rPr>
        <w:t>щ</w:t>
      </w:r>
      <w:proofErr w:type="spellEnd"/>
      <w:r w:rsidR="005079E9" w:rsidRPr="00D26AA5">
        <w:rPr>
          <w:rFonts w:ascii="Times New Roman" w:hAnsi="Times New Roman" w:cs="Times New Roman"/>
          <w:kern w:val="28"/>
          <w:sz w:val="24"/>
          <w:szCs w:val="24"/>
        </w:rPr>
        <w:t>]-[с’], [</w:t>
      </w:r>
      <w:proofErr w:type="spellStart"/>
      <w:r w:rsidR="005079E9" w:rsidRPr="00D26AA5">
        <w:rPr>
          <w:rFonts w:ascii="Times New Roman" w:hAnsi="Times New Roman" w:cs="Times New Roman"/>
          <w:kern w:val="28"/>
          <w:sz w:val="24"/>
          <w:szCs w:val="24"/>
        </w:rPr>
        <w:t>щ</w:t>
      </w:r>
      <w:proofErr w:type="spellEnd"/>
      <w:r w:rsidR="005079E9" w:rsidRPr="00D26AA5">
        <w:rPr>
          <w:rFonts w:ascii="Times New Roman" w:hAnsi="Times New Roman" w:cs="Times New Roman"/>
          <w:kern w:val="28"/>
          <w:sz w:val="24"/>
          <w:szCs w:val="24"/>
        </w:rPr>
        <w:t>]-[ч].</w:t>
      </w:r>
      <w:r w:rsidR="000F11A2" w:rsidRPr="00D26AA5">
        <w:rPr>
          <w:rFonts w:ascii="Times New Roman" w:hAnsi="Times New Roman" w:cs="Times New Roman"/>
          <w:kern w:val="28"/>
          <w:sz w:val="24"/>
          <w:szCs w:val="24"/>
        </w:rPr>
        <w:t xml:space="preserve"> Автоматизация щелевых звуков начинается в структуре открытого (СГ) слога</w:t>
      </w:r>
      <w:r w:rsidR="00630B8C" w:rsidRPr="00D26AA5">
        <w:rPr>
          <w:rFonts w:ascii="Times New Roman" w:hAnsi="Times New Roman" w:cs="Times New Roman"/>
          <w:kern w:val="28"/>
          <w:sz w:val="24"/>
          <w:szCs w:val="24"/>
        </w:rPr>
        <w:t>, а смычных и аффрикат – закрытого слога (ГС). Затем звук автоматизируется в сложной структуре слога (со стечением согласных).</w:t>
      </w:r>
    </w:p>
    <w:p w:rsidR="003A66BF" w:rsidRPr="00D26AA5" w:rsidRDefault="0072386C" w:rsidP="00D26AA5">
      <w:pPr>
        <w:shd w:val="clear" w:color="auto" w:fill="FFFFFF"/>
        <w:spacing w:after="0" w:line="240" w:lineRule="atLeast"/>
        <w:ind w:firstLine="709"/>
        <w:jc w:val="both"/>
        <w:rPr>
          <w:rFonts w:ascii="Times New Roman" w:hAnsi="Times New Roman" w:cs="Times New Roman"/>
          <w:sz w:val="24"/>
          <w:szCs w:val="24"/>
        </w:rPr>
      </w:pPr>
      <w:r w:rsidRPr="00D26AA5">
        <w:rPr>
          <w:rFonts w:ascii="Times New Roman" w:hAnsi="Times New Roman" w:cs="Times New Roman"/>
          <w:sz w:val="24"/>
          <w:szCs w:val="24"/>
        </w:rPr>
        <w:t xml:space="preserve">В процессе автоматизации и дифференциации звуков речи одновременно ставится задача коррекции нарушений </w:t>
      </w:r>
      <w:proofErr w:type="spellStart"/>
      <w:r w:rsidRPr="00D26AA5">
        <w:rPr>
          <w:rFonts w:ascii="Times New Roman" w:hAnsi="Times New Roman" w:cs="Times New Roman"/>
          <w:sz w:val="24"/>
          <w:szCs w:val="24"/>
        </w:rPr>
        <w:t>звукослоговой</w:t>
      </w:r>
      <w:proofErr w:type="spellEnd"/>
      <w:r w:rsidRPr="00D26AA5">
        <w:rPr>
          <w:rFonts w:ascii="Times New Roman" w:hAnsi="Times New Roman" w:cs="Times New Roman"/>
          <w:sz w:val="24"/>
          <w:szCs w:val="24"/>
        </w:rPr>
        <w:t xml:space="preserve"> структуры слова, начиная со слов простой </w:t>
      </w:r>
      <w:proofErr w:type="spellStart"/>
      <w:r w:rsidRPr="00D26AA5">
        <w:rPr>
          <w:rFonts w:ascii="Times New Roman" w:hAnsi="Times New Roman" w:cs="Times New Roman"/>
          <w:sz w:val="24"/>
          <w:szCs w:val="24"/>
        </w:rPr>
        <w:t>звукослоговой</w:t>
      </w:r>
      <w:proofErr w:type="spellEnd"/>
      <w:r w:rsidRPr="00D26AA5">
        <w:rPr>
          <w:rFonts w:ascii="Times New Roman" w:hAnsi="Times New Roman" w:cs="Times New Roman"/>
          <w:sz w:val="24"/>
          <w:szCs w:val="24"/>
        </w:rPr>
        <w:t xml:space="preserve"> структуры.</w:t>
      </w:r>
      <w:r w:rsidR="00630B8C" w:rsidRPr="00D26AA5">
        <w:rPr>
          <w:rFonts w:ascii="Times New Roman" w:hAnsi="Times New Roman" w:cs="Times New Roman"/>
          <w:sz w:val="24"/>
          <w:szCs w:val="24"/>
        </w:rPr>
        <w:t xml:space="preserve"> Обучение освоению акцентно</w:t>
      </w:r>
      <w:r w:rsidR="003A66BF" w:rsidRPr="00D26AA5">
        <w:rPr>
          <w:rFonts w:ascii="Times New Roman" w:hAnsi="Times New Roman" w:cs="Times New Roman"/>
          <w:sz w:val="24"/>
          <w:szCs w:val="24"/>
        </w:rPr>
        <w:t>-ритмической структуры</w:t>
      </w:r>
      <w:r w:rsidR="0079382F" w:rsidRPr="00D26AA5">
        <w:rPr>
          <w:rFonts w:ascii="Times New Roman" w:hAnsi="Times New Roman" w:cs="Times New Roman"/>
          <w:sz w:val="24"/>
          <w:szCs w:val="24"/>
        </w:rPr>
        <w:t xml:space="preserve"> слова проводится в следующей последовательности</w:t>
      </w:r>
      <w:r w:rsidR="003A66BF" w:rsidRPr="00D26AA5">
        <w:rPr>
          <w:rFonts w:ascii="Times New Roman" w:hAnsi="Times New Roman" w:cs="Times New Roman"/>
          <w:sz w:val="24"/>
          <w:szCs w:val="24"/>
        </w:rPr>
        <w:t>:</w:t>
      </w:r>
    </w:p>
    <w:p w:rsidR="00CA7453" w:rsidRPr="00D26AA5" w:rsidRDefault="003A66BF" w:rsidP="00D26AA5">
      <w:pPr>
        <w:shd w:val="clear" w:color="auto" w:fill="FFFFFF"/>
        <w:spacing w:after="0" w:line="240" w:lineRule="atLeast"/>
        <w:ind w:firstLine="709"/>
        <w:jc w:val="both"/>
        <w:rPr>
          <w:rFonts w:ascii="Times New Roman" w:hAnsi="Times New Roman" w:cs="Times New Roman"/>
          <w:sz w:val="24"/>
          <w:szCs w:val="24"/>
        </w:rPr>
      </w:pPr>
      <w:r w:rsidRPr="00D26AA5">
        <w:rPr>
          <w:rFonts w:ascii="Times New Roman" w:hAnsi="Times New Roman" w:cs="Times New Roman"/>
          <w:sz w:val="24"/>
          <w:szCs w:val="24"/>
        </w:rPr>
        <w:t>- двусложные слова, состоящие из открытых слогов с ударением на первом слоге (</w:t>
      </w:r>
      <w:r w:rsidRPr="00D26AA5">
        <w:rPr>
          <w:rFonts w:ascii="Times New Roman" w:hAnsi="Times New Roman" w:cs="Times New Roman"/>
          <w:i/>
          <w:sz w:val="24"/>
          <w:szCs w:val="24"/>
        </w:rPr>
        <w:t xml:space="preserve">вата, лапа, </w:t>
      </w:r>
      <w:proofErr w:type="gramStart"/>
      <w:r w:rsidRPr="00D26AA5">
        <w:rPr>
          <w:rFonts w:ascii="Times New Roman" w:hAnsi="Times New Roman" w:cs="Times New Roman"/>
          <w:i/>
          <w:sz w:val="24"/>
          <w:szCs w:val="24"/>
        </w:rPr>
        <w:t>юный</w:t>
      </w:r>
      <w:proofErr w:type="gramEnd"/>
      <w:r w:rsidRPr="00D26AA5">
        <w:rPr>
          <w:rFonts w:ascii="Times New Roman" w:hAnsi="Times New Roman" w:cs="Times New Roman"/>
          <w:i/>
          <w:sz w:val="24"/>
          <w:szCs w:val="24"/>
        </w:rPr>
        <w:t xml:space="preserve"> и т.д.</w:t>
      </w:r>
      <w:r w:rsidR="00CA7453" w:rsidRPr="00D26AA5">
        <w:rPr>
          <w:rFonts w:ascii="Times New Roman" w:hAnsi="Times New Roman" w:cs="Times New Roman"/>
          <w:sz w:val="24"/>
          <w:szCs w:val="24"/>
        </w:rPr>
        <w:t>);</w:t>
      </w:r>
    </w:p>
    <w:p w:rsidR="00CA7453" w:rsidRPr="00D26AA5" w:rsidRDefault="00CA7453" w:rsidP="00D26AA5">
      <w:pPr>
        <w:shd w:val="clear" w:color="auto" w:fill="FFFFFF"/>
        <w:spacing w:after="0" w:line="240" w:lineRule="atLeast"/>
        <w:ind w:firstLine="709"/>
        <w:jc w:val="both"/>
        <w:rPr>
          <w:rFonts w:ascii="Times New Roman" w:hAnsi="Times New Roman" w:cs="Times New Roman"/>
          <w:sz w:val="24"/>
          <w:szCs w:val="24"/>
        </w:rPr>
      </w:pPr>
      <w:r w:rsidRPr="00D26AA5">
        <w:rPr>
          <w:rFonts w:ascii="Times New Roman" w:hAnsi="Times New Roman" w:cs="Times New Roman"/>
          <w:sz w:val="24"/>
          <w:szCs w:val="24"/>
        </w:rPr>
        <w:t>- двусложные слова, состоящие из открытых слогов с ударением</w:t>
      </w:r>
      <w:r w:rsidR="00411A37" w:rsidRPr="00D26AA5">
        <w:rPr>
          <w:rFonts w:ascii="Times New Roman" w:hAnsi="Times New Roman" w:cs="Times New Roman"/>
          <w:sz w:val="24"/>
          <w:szCs w:val="24"/>
        </w:rPr>
        <w:t xml:space="preserve"> на втором слоге (</w:t>
      </w:r>
      <w:r w:rsidR="00411A37" w:rsidRPr="00D26AA5">
        <w:rPr>
          <w:rFonts w:ascii="Times New Roman" w:hAnsi="Times New Roman" w:cs="Times New Roman"/>
          <w:i/>
          <w:sz w:val="24"/>
          <w:szCs w:val="24"/>
        </w:rPr>
        <w:t>весы, дыра, лупа т.д.</w:t>
      </w:r>
      <w:r w:rsidR="00411A37" w:rsidRPr="00D26AA5">
        <w:rPr>
          <w:rFonts w:ascii="Times New Roman" w:hAnsi="Times New Roman" w:cs="Times New Roman"/>
          <w:sz w:val="24"/>
          <w:szCs w:val="24"/>
        </w:rPr>
        <w:t>);</w:t>
      </w:r>
    </w:p>
    <w:p w:rsidR="00411A37" w:rsidRPr="00D26AA5" w:rsidRDefault="00411A37" w:rsidP="00D26AA5">
      <w:pPr>
        <w:shd w:val="clear" w:color="auto" w:fill="FFFFFF"/>
        <w:spacing w:after="0" w:line="240" w:lineRule="atLeast"/>
        <w:ind w:firstLine="709"/>
        <w:jc w:val="both"/>
        <w:rPr>
          <w:rFonts w:ascii="Times New Roman" w:hAnsi="Times New Roman" w:cs="Times New Roman"/>
          <w:sz w:val="24"/>
          <w:szCs w:val="24"/>
        </w:rPr>
      </w:pPr>
      <w:r w:rsidRPr="00D26AA5">
        <w:rPr>
          <w:rFonts w:ascii="Times New Roman" w:hAnsi="Times New Roman" w:cs="Times New Roman"/>
          <w:sz w:val="24"/>
          <w:szCs w:val="24"/>
        </w:rPr>
        <w:t>- трехсложные слова, состоящие из открытых слогов с ударением на первом слоге (</w:t>
      </w:r>
      <w:r w:rsidRPr="00D26AA5">
        <w:rPr>
          <w:rFonts w:ascii="Times New Roman" w:hAnsi="Times New Roman" w:cs="Times New Roman"/>
          <w:i/>
          <w:sz w:val="24"/>
          <w:szCs w:val="24"/>
        </w:rPr>
        <w:t>ягода, курица, радуга и т.д.</w:t>
      </w:r>
      <w:r w:rsidRPr="00D26AA5">
        <w:rPr>
          <w:rFonts w:ascii="Times New Roman" w:hAnsi="Times New Roman" w:cs="Times New Roman"/>
          <w:sz w:val="24"/>
          <w:szCs w:val="24"/>
        </w:rPr>
        <w:t>);</w:t>
      </w:r>
    </w:p>
    <w:p w:rsidR="00411A37" w:rsidRPr="00D26AA5" w:rsidRDefault="00411A37" w:rsidP="00D26AA5">
      <w:pPr>
        <w:shd w:val="clear" w:color="auto" w:fill="FFFFFF"/>
        <w:spacing w:after="0" w:line="240" w:lineRule="atLeast"/>
        <w:ind w:firstLine="709"/>
        <w:jc w:val="both"/>
        <w:rPr>
          <w:rFonts w:ascii="Times New Roman" w:hAnsi="Times New Roman" w:cs="Times New Roman"/>
          <w:sz w:val="24"/>
          <w:szCs w:val="24"/>
        </w:rPr>
      </w:pPr>
      <w:r w:rsidRPr="00D26AA5">
        <w:rPr>
          <w:rFonts w:ascii="Times New Roman" w:hAnsi="Times New Roman" w:cs="Times New Roman"/>
          <w:sz w:val="24"/>
          <w:szCs w:val="24"/>
        </w:rPr>
        <w:t>- трехсложные слова, состоящие из открытых</w:t>
      </w:r>
      <w:r w:rsidR="00265133" w:rsidRPr="00D26AA5">
        <w:rPr>
          <w:rFonts w:ascii="Times New Roman" w:hAnsi="Times New Roman" w:cs="Times New Roman"/>
          <w:sz w:val="24"/>
          <w:szCs w:val="24"/>
        </w:rPr>
        <w:t xml:space="preserve"> слогов с ударением на втором слоге (</w:t>
      </w:r>
      <w:r w:rsidR="00265133" w:rsidRPr="00D26AA5">
        <w:rPr>
          <w:rFonts w:ascii="Times New Roman" w:hAnsi="Times New Roman" w:cs="Times New Roman"/>
          <w:i/>
          <w:sz w:val="24"/>
          <w:szCs w:val="24"/>
        </w:rPr>
        <w:t>канава, минута, панама и т.д.</w:t>
      </w:r>
      <w:r w:rsidR="00265133" w:rsidRPr="00D26AA5">
        <w:rPr>
          <w:rFonts w:ascii="Times New Roman" w:hAnsi="Times New Roman" w:cs="Times New Roman"/>
          <w:sz w:val="24"/>
          <w:szCs w:val="24"/>
        </w:rPr>
        <w:t>);</w:t>
      </w:r>
    </w:p>
    <w:p w:rsidR="00265133" w:rsidRPr="00D26AA5" w:rsidRDefault="00265133" w:rsidP="00D26AA5">
      <w:pPr>
        <w:shd w:val="clear" w:color="auto" w:fill="FFFFFF"/>
        <w:spacing w:after="0" w:line="240" w:lineRule="atLeast"/>
        <w:ind w:firstLine="709"/>
        <w:jc w:val="both"/>
        <w:rPr>
          <w:rFonts w:ascii="Times New Roman" w:hAnsi="Times New Roman" w:cs="Times New Roman"/>
          <w:sz w:val="24"/>
          <w:szCs w:val="24"/>
        </w:rPr>
      </w:pPr>
      <w:r w:rsidRPr="00D26AA5">
        <w:rPr>
          <w:rFonts w:ascii="Times New Roman" w:hAnsi="Times New Roman" w:cs="Times New Roman"/>
          <w:sz w:val="24"/>
          <w:szCs w:val="24"/>
        </w:rPr>
        <w:t>- трехсложные слова, состоящие из открытых слогов с ударением на последнем слоге (</w:t>
      </w:r>
      <w:r w:rsidRPr="00D26AA5">
        <w:rPr>
          <w:rFonts w:ascii="Times New Roman" w:hAnsi="Times New Roman" w:cs="Times New Roman"/>
          <w:i/>
          <w:sz w:val="24"/>
          <w:szCs w:val="24"/>
        </w:rPr>
        <w:t>молоко, борода, далеко и т.д.</w:t>
      </w:r>
      <w:r w:rsidRPr="00D26AA5">
        <w:rPr>
          <w:rFonts w:ascii="Times New Roman" w:hAnsi="Times New Roman" w:cs="Times New Roman"/>
          <w:sz w:val="24"/>
          <w:szCs w:val="24"/>
        </w:rPr>
        <w:t>);</w:t>
      </w:r>
    </w:p>
    <w:p w:rsidR="00265133" w:rsidRPr="00D26AA5" w:rsidRDefault="00265133" w:rsidP="00D26AA5">
      <w:pPr>
        <w:shd w:val="clear" w:color="auto" w:fill="FFFFFF"/>
        <w:spacing w:after="0" w:line="240" w:lineRule="atLeast"/>
        <w:ind w:firstLine="709"/>
        <w:jc w:val="both"/>
        <w:rPr>
          <w:rFonts w:ascii="Times New Roman" w:hAnsi="Times New Roman" w:cs="Times New Roman"/>
          <w:sz w:val="24"/>
          <w:szCs w:val="24"/>
        </w:rPr>
      </w:pPr>
      <w:r w:rsidRPr="00D26AA5">
        <w:rPr>
          <w:rFonts w:ascii="Times New Roman" w:hAnsi="Times New Roman" w:cs="Times New Roman"/>
          <w:sz w:val="24"/>
          <w:szCs w:val="24"/>
        </w:rPr>
        <w:t xml:space="preserve">- </w:t>
      </w:r>
      <w:r w:rsidR="00D23C7A" w:rsidRPr="00D26AA5">
        <w:rPr>
          <w:rFonts w:ascii="Times New Roman" w:hAnsi="Times New Roman" w:cs="Times New Roman"/>
          <w:sz w:val="24"/>
          <w:szCs w:val="24"/>
        </w:rPr>
        <w:t>двухсложные слова с одним закрытым слогом с ударением на первом слоге (</w:t>
      </w:r>
      <w:r w:rsidR="00D23C7A" w:rsidRPr="00D26AA5">
        <w:rPr>
          <w:rFonts w:ascii="Times New Roman" w:hAnsi="Times New Roman" w:cs="Times New Roman"/>
          <w:i/>
          <w:sz w:val="24"/>
          <w:szCs w:val="24"/>
        </w:rPr>
        <w:t>веник, лошадь, тополь и т.д.</w:t>
      </w:r>
      <w:r w:rsidR="00D23C7A" w:rsidRPr="00D26AA5">
        <w:rPr>
          <w:rFonts w:ascii="Times New Roman" w:hAnsi="Times New Roman" w:cs="Times New Roman"/>
          <w:sz w:val="24"/>
          <w:szCs w:val="24"/>
        </w:rPr>
        <w:t>);</w:t>
      </w:r>
    </w:p>
    <w:p w:rsidR="00D23C7A" w:rsidRPr="00D26AA5" w:rsidRDefault="00D23C7A" w:rsidP="00D26AA5">
      <w:pPr>
        <w:shd w:val="clear" w:color="auto" w:fill="FFFFFF"/>
        <w:spacing w:after="0" w:line="240" w:lineRule="atLeast"/>
        <w:ind w:firstLine="709"/>
        <w:jc w:val="both"/>
        <w:rPr>
          <w:rFonts w:ascii="Times New Roman" w:hAnsi="Times New Roman" w:cs="Times New Roman"/>
          <w:sz w:val="24"/>
          <w:szCs w:val="24"/>
        </w:rPr>
      </w:pPr>
      <w:r w:rsidRPr="00D26AA5">
        <w:rPr>
          <w:rFonts w:ascii="Times New Roman" w:hAnsi="Times New Roman" w:cs="Times New Roman"/>
          <w:sz w:val="24"/>
          <w:szCs w:val="24"/>
        </w:rPr>
        <w:lastRenderedPageBreak/>
        <w:t xml:space="preserve">- двухсложные слова с одним закрытым слогом с ударением на втором слоге </w:t>
      </w:r>
      <w:r w:rsidR="00BE6DC2" w:rsidRPr="00D26AA5">
        <w:rPr>
          <w:rFonts w:ascii="Times New Roman" w:hAnsi="Times New Roman" w:cs="Times New Roman"/>
          <w:sz w:val="24"/>
          <w:szCs w:val="24"/>
        </w:rPr>
        <w:t>(</w:t>
      </w:r>
      <w:r w:rsidR="00BE6DC2" w:rsidRPr="00D26AA5">
        <w:rPr>
          <w:rFonts w:ascii="Times New Roman" w:hAnsi="Times New Roman" w:cs="Times New Roman"/>
          <w:i/>
          <w:sz w:val="24"/>
          <w:szCs w:val="24"/>
        </w:rPr>
        <w:t>петух, каток, копать</w:t>
      </w:r>
      <w:r w:rsidR="002A04E2" w:rsidRPr="00D26AA5">
        <w:rPr>
          <w:rFonts w:ascii="Times New Roman" w:hAnsi="Times New Roman" w:cs="Times New Roman"/>
          <w:i/>
          <w:sz w:val="24"/>
          <w:szCs w:val="24"/>
        </w:rPr>
        <w:t xml:space="preserve"> и т.д.</w:t>
      </w:r>
      <w:r w:rsidR="002A04E2" w:rsidRPr="00D26AA5">
        <w:rPr>
          <w:rFonts w:ascii="Times New Roman" w:hAnsi="Times New Roman" w:cs="Times New Roman"/>
          <w:sz w:val="24"/>
          <w:szCs w:val="24"/>
        </w:rPr>
        <w:t>);</w:t>
      </w:r>
    </w:p>
    <w:p w:rsidR="002A04E2" w:rsidRPr="00D26AA5" w:rsidRDefault="002A04E2" w:rsidP="00D26AA5">
      <w:pPr>
        <w:shd w:val="clear" w:color="auto" w:fill="FFFFFF"/>
        <w:spacing w:after="0" w:line="240" w:lineRule="atLeast"/>
        <w:ind w:firstLine="709"/>
        <w:jc w:val="both"/>
        <w:rPr>
          <w:rFonts w:ascii="Times New Roman" w:hAnsi="Times New Roman" w:cs="Times New Roman"/>
          <w:sz w:val="24"/>
          <w:szCs w:val="24"/>
        </w:rPr>
      </w:pPr>
      <w:r w:rsidRPr="00D26AA5">
        <w:rPr>
          <w:rFonts w:ascii="Times New Roman" w:hAnsi="Times New Roman" w:cs="Times New Roman"/>
          <w:sz w:val="24"/>
          <w:szCs w:val="24"/>
        </w:rPr>
        <w:t>- двухсложные слова со стечением согласных в середине слова с ударением на первом слоге (</w:t>
      </w:r>
      <w:r w:rsidRPr="00D26AA5">
        <w:rPr>
          <w:rFonts w:ascii="Times New Roman" w:hAnsi="Times New Roman" w:cs="Times New Roman"/>
          <w:i/>
          <w:sz w:val="24"/>
          <w:szCs w:val="24"/>
        </w:rPr>
        <w:t>тыква, сумка, белка и т.д.</w:t>
      </w:r>
      <w:r w:rsidRPr="00D26AA5">
        <w:rPr>
          <w:rFonts w:ascii="Times New Roman" w:hAnsi="Times New Roman" w:cs="Times New Roman"/>
          <w:sz w:val="24"/>
          <w:szCs w:val="24"/>
        </w:rPr>
        <w:t>);</w:t>
      </w:r>
    </w:p>
    <w:p w:rsidR="002A04E2" w:rsidRPr="00D26AA5" w:rsidRDefault="002A04E2" w:rsidP="00D26AA5">
      <w:pPr>
        <w:shd w:val="clear" w:color="auto" w:fill="FFFFFF"/>
        <w:spacing w:after="0" w:line="240" w:lineRule="atLeast"/>
        <w:ind w:firstLine="709"/>
        <w:jc w:val="both"/>
        <w:rPr>
          <w:rFonts w:ascii="Times New Roman" w:hAnsi="Times New Roman" w:cs="Times New Roman"/>
          <w:sz w:val="24"/>
          <w:szCs w:val="24"/>
        </w:rPr>
      </w:pPr>
      <w:r w:rsidRPr="00D26AA5">
        <w:rPr>
          <w:rFonts w:ascii="Times New Roman" w:hAnsi="Times New Roman" w:cs="Times New Roman"/>
          <w:sz w:val="24"/>
          <w:szCs w:val="24"/>
        </w:rPr>
        <w:t>- двухсложные слова со стечением согласных в середине слова с ударением на втором слоге (</w:t>
      </w:r>
      <w:r w:rsidRPr="00D26AA5">
        <w:rPr>
          <w:rFonts w:ascii="Times New Roman" w:hAnsi="Times New Roman" w:cs="Times New Roman"/>
          <w:i/>
          <w:sz w:val="24"/>
          <w:szCs w:val="24"/>
        </w:rPr>
        <w:t>ведро, весна, окно и т.д.</w:t>
      </w:r>
      <w:r w:rsidRPr="00D26AA5">
        <w:rPr>
          <w:rFonts w:ascii="Times New Roman" w:hAnsi="Times New Roman" w:cs="Times New Roman"/>
          <w:sz w:val="24"/>
          <w:szCs w:val="24"/>
        </w:rPr>
        <w:t>);</w:t>
      </w:r>
    </w:p>
    <w:p w:rsidR="002A04E2" w:rsidRPr="00D26AA5" w:rsidRDefault="002A04E2" w:rsidP="00D26AA5">
      <w:pPr>
        <w:shd w:val="clear" w:color="auto" w:fill="FFFFFF"/>
        <w:spacing w:after="0" w:line="240" w:lineRule="atLeast"/>
        <w:ind w:firstLine="709"/>
        <w:jc w:val="both"/>
        <w:rPr>
          <w:rFonts w:ascii="Times New Roman" w:hAnsi="Times New Roman" w:cs="Times New Roman"/>
          <w:sz w:val="24"/>
          <w:szCs w:val="24"/>
        </w:rPr>
      </w:pPr>
      <w:r w:rsidRPr="00D26AA5">
        <w:rPr>
          <w:rFonts w:ascii="Times New Roman" w:hAnsi="Times New Roman" w:cs="Times New Roman"/>
          <w:sz w:val="24"/>
          <w:szCs w:val="24"/>
        </w:rPr>
        <w:t xml:space="preserve">- </w:t>
      </w:r>
      <w:r w:rsidR="00B531EB" w:rsidRPr="00D26AA5">
        <w:rPr>
          <w:rFonts w:ascii="Times New Roman" w:hAnsi="Times New Roman" w:cs="Times New Roman"/>
          <w:sz w:val="24"/>
          <w:szCs w:val="24"/>
        </w:rPr>
        <w:t>двухсложные слова с закрытыми слогами и стечением согласных с ударением на первом слоге (</w:t>
      </w:r>
      <w:r w:rsidR="00B531EB" w:rsidRPr="00D26AA5">
        <w:rPr>
          <w:rFonts w:ascii="Times New Roman" w:hAnsi="Times New Roman" w:cs="Times New Roman"/>
          <w:i/>
          <w:sz w:val="24"/>
          <w:szCs w:val="24"/>
        </w:rPr>
        <w:t>фартук, зонтик, тридцать и т.д.</w:t>
      </w:r>
      <w:r w:rsidR="00B531EB" w:rsidRPr="00D26AA5">
        <w:rPr>
          <w:rFonts w:ascii="Times New Roman" w:hAnsi="Times New Roman" w:cs="Times New Roman"/>
          <w:sz w:val="24"/>
          <w:szCs w:val="24"/>
        </w:rPr>
        <w:t>);</w:t>
      </w:r>
    </w:p>
    <w:p w:rsidR="00B531EB" w:rsidRPr="00D26AA5" w:rsidRDefault="00B531EB" w:rsidP="00D26AA5">
      <w:pPr>
        <w:shd w:val="clear" w:color="auto" w:fill="FFFFFF"/>
        <w:spacing w:after="0" w:line="240" w:lineRule="atLeast"/>
        <w:ind w:firstLine="709"/>
        <w:jc w:val="both"/>
        <w:rPr>
          <w:rFonts w:ascii="Times New Roman" w:hAnsi="Times New Roman" w:cs="Times New Roman"/>
          <w:sz w:val="24"/>
          <w:szCs w:val="24"/>
        </w:rPr>
      </w:pPr>
      <w:r w:rsidRPr="00D26AA5">
        <w:rPr>
          <w:rFonts w:ascii="Times New Roman" w:hAnsi="Times New Roman" w:cs="Times New Roman"/>
          <w:sz w:val="24"/>
          <w:szCs w:val="24"/>
        </w:rPr>
        <w:t>- двухсложные слова с закрытыми слогами и стечением согласных с ударением на втором слоге (</w:t>
      </w:r>
      <w:r w:rsidRPr="00D26AA5">
        <w:rPr>
          <w:rFonts w:ascii="Times New Roman" w:hAnsi="Times New Roman" w:cs="Times New Roman"/>
          <w:i/>
          <w:sz w:val="24"/>
          <w:szCs w:val="24"/>
        </w:rPr>
        <w:t>стакан, медведь, спросить и т.д.</w:t>
      </w:r>
      <w:r w:rsidRPr="00D26AA5">
        <w:rPr>
          <w:rFonts w:ascii="Times New Roman" w:hAnsi="Times New Roman" w:cs="Times New Roman"/>
          <w:sz w:val="24"/>
          <w:szCs w:val="24"/>
        </w:rPr>
        <w:t>);</w:t>
      </w:r>
    </w:p>
    <w:p w:rsidR="00B531EB" w:rsidRPr="00D26AA5" w:rsidRDefault="00B531EB" w:rsidP="00D26AA5">
      <w:pPr>
        <w:shd w:val="clear" w:color="auto" w:fill="FFFFFF"/>
        <w:spacing w:after="0" w:line="240" w:lineRule="atLeast"/>
        <w:ind w:firstLine="709"/>
        <w:jc w:val="both"/>
        <w:rPr>
          <w:rFonts w:ascii="Times New Roman" w:hAnsi="Times New Roman" w:cs="Times New Roman"/>
          <w:sz w:val="24"/>
          <w:szCs w:val="24"/>
        </w:rPr>
      </w:pPr>
      <w:r w:rsidRPr="00D26AA5">
        <w:rPr>
          <w:rFonts w:ascii="Times New Roman" w:hAnsi="Times New Roman" w:cs="Times New Roman"/>
          <w:sz w:val="24"/>
          <w:szCs w:val="24"/>
        </w:rPr>
        <w:t>- трехсложные слова со стечением согласных с ударением на первом слоге (</w:t>
      </w:r>
      <w:r w:rsidRPr="00D26AA5">
        <w:rPr>
          <w:rFonts w:ascii="Times New Roman" w:hAnsi="Times New Roman" w:cs="Times New Roman"/>
          <w:i/>
          <w:sz w:val="24"/>
          <w:szCs w:val="24"/>
        </w:rPr>
        <w:t>бабочка, мыльница, дедушка и т.д.</w:t>
      </w:r>
      <w:r w:rsidRPr="00D26AA5">
        <w:rPr>
          <w:rFonts w:ascii="Times New Roman" w:hAnsi="Times New Roman" w:cs="Times New Roman"/>
          <w:sz w:val="24"/>
          <w:szCs w:val="24"/>
        </w:rPr>
        <w:t>)</w:t>
      </w:r>
      <w:r w:rsidR="006C5B96" w:rsidRPr="00D26AA5">
        <w:rPr>
          <w:rFonts w:ascii="Times New Roman" w:hAnsi="Times New Roman" w:cs="Times New Roman"/>
          <w:sz w:val="24"/>
          <w:szCs w:val="24"/>
        </w:rPr>
        <w:t>;</w:t>
      </w:r>
    </w:p>
    <w:p w:rsidR="006C5B96" w:rsidRPr="00D26AA5" w:rsidRDefault="006C5B96" w:rsidP="00D26AA5">
      <w:pPr>
        <w:shd w:val="clear" w:color="auto" w:fill="FFFFFF"/>
        <w:spacing w:after="0" w:line="240" w:lineRule="atLeast"/>
        <w:ind w:firstLine="709"/>
        <w:jc w:val="both"/>
        <w:rPr>
          <w:rFonts w:ascii="Times New Roman" w:hAnsi="Times New Roman" w:cs="Times New Roman"/>
          <w:sz w:val="24"/>
          <w:szCs w:val="24"/>
        </w:rPr>
      </w:pPr>
      <w:r w:rsidRPr="00D26AA5">
        <w:rPr>
          <w:rFonts w:ascii="Times New Roman" w:hAnsi="Times New Roman" w:cs="Times New Roman"/>
          <w:sz w:val="24"/>
          <w:szCs w:val="24"/>
        </w:rPr>
        <w:t>- трехсложные слова со стечением согласных с ударением на втором слоге (</w:t>
      </w:r>
      <w:r w:rsidRPr="00D26AA5">
        <w:rPr>
          <w:rFonts w:ascii="Times New Roman" w:hAnsi="Times New Roman" w:cs="Times New Roman"/>
          <w:i/>
          <w:sz w:val="24"/>
          <w:szCs w:val="24"/>
        </w:rPr>
        <w:t xml:space="preserve">закрасить, ботинки, </w:t>
      </w:r>
      <w:proofErr w:type="gramStart"/>
      <w:r w:rsidRPr="00D26AA5">
        <w:rPr>
          <w:rFonts w:ascii="Times New Roman" w:hAnsi="Times New Roman" w:cs="Times New Roman"/>
          <w:i/>
          <w:sz w:val="24"/>
          <w:szCs w:val="24"/>
        </w:rPr>
        <w:t>здоровый</w:t>
      </w:r>
      <w:proofErr w:type="gramEnd"/>
      <w:r w:rsidRPr="00D26AA5">
        <w:rPr>
          <w:rFonts w:ascii="Times New Roman" w:hAnsi="Times New Roman" w:cs="Times New Roman"/>
          <w:i/>
          <w:sz w:val="24"/>
          <w:szCs w:val="24"/>
        </w:rPr>
        <w:t xml:space="preserve"> и т.д.</w:t>
      </w:r>
      <w:r w:rsidRPr="00D26AA5">
        <w:rPr>
          <w:rFonts w:ascii="Times New Roman" w:hAnsi="Times New Roman" w:cs="Times New Roman"/>
          <w:sz w:val="24"/>
          <w:szCs w:val="24"/>
        </w:rPr>
        <w:t>);</w:t>
      </w:r>
    </w:p>
    <w:p w:rsidR="006C5B96" w:rsidRPr="00D26AA5" w:rsidRDefault="006C5B96" w:rsidP="00D26AA5">
      <w:pPr>
        <w:shd w:val="clear" w:color="auto" w:fill="FFFFFF"/>
        <w:spacing w:after="0" w:line="240" w:lineRule="atLeast"/>
        <w:ind w:firstLine="709"/>
        <w:jc w:val="both"/>
        <w:rPr>
          <w:rFonts w:ascii="Times New Roman" w:hAnsi="Times New Roman" w:cs="Times New Roman"/>
          <w:sz w:val="24"/>
          <w:szCs w:val="24"/>
        </w:rPr>
      </w:pPr>
      <w:r w:rsidRPr="00D26AA5">
        <w:rPr>
          <w:rFonts w:ascii="Times New Roman" w:hAnsi="Times New Roman" w:cs="Times New Roman"/>
          <w:sz w:val="24"/>
          <w:szCs w:val="24"/>
        </w:rPr>
        <w:t>- трехсложные слова со стечением согласных с ударением на третьем слоге (</w:t>
      </w:r>
      <w:r w:rsidRPr="00D26AA5">
        <w:rPr>
          <w:rFonts w:ascii="Times New Roman" w:hAnsi="Times New Roman" w:cs="Times New Roman"/>
          <w:i/>
          <w:sz w:val="24"/>
          <w:szCs w:val="24"/>
        </w:rPr>
        <w:t>глубина, колбаса, посмотреть и т.д.</w:t>
      </w:r>
      <w:r w:rsidRPr="00D26AA5">
        <w:rPr>
          <w:rFonts w:ascii="Times New Roman" w:hAnsi="Times New Roman" w:cs="Times New Roman"/>
          <w:sz w:val="24"/>
          <w:szCs w:val="24"/>
        </w:rPr>
        <w:t>);</w:t>
      </w:r>
    </w:p>
    <w:p w:rsidR="006C5B96" w:rsidRPr="00D26AA5" w:rsidRDefault="006C5B96" w:rsidP="00D26AA5">
      <w:pPr>
        <w:shd w:val="clear" w:color="auto" w:fill="FFFFFF"/>
        <w:spacing w:after="0" w:line="240" w:lineRule="atLeast"/>
        <w:ind w:firstLine="709"/>
        <w:jc w:val="both"/>
        <w:rPr>
          <w:rFonts w:ascii="Times New Roman" w:hAnsi="Times New Roman" w:cs="Times New Roman"/>
          <w:sz w:val="24"/>
          <w:szCs w:val="24"/>
        </w:rPr>
      </w:pPr>
      <w:proofErr w:type="gramStart"/>
      <w:r w:rsidRPr="00D26AA5">
        <w:rPr>
          <w:rFonts w:ascii="Times New Roman" w:hAnsi="Times New Roman" w:cs="Times New Roman"/>
          <w:sz w:val="24"/>
          <w:szCs w:val="24"/>
        </w:rPr>
        <w:t>- односложные слова со стечением согласных в начале (</w:t>
      </w:r>
      <w:r w:rsidRPr="00D26AA5">
        <w:rPr>
          <w:rFonts w:ascii="Times New Roman" w:hAnsi="Times New Roman" w:cs="Times New Roman"/>
          <w:i/>
          <w:sz w:val="24"/>
          <w:szCs w:val="24"/>
        </w:rPr>
        <w:t>стол, крот, гром и т.д.</w:t>
      </w:r>
      <w:r w:rsidRPr="00D26AA5">
        <w:rPr>
          <w:rFonts w:ascii="Times New Roman" w:hAnsi="Times New Roman" w:cs="Times New Roman"/>
          <w:sz w:val="24"/>
          <w:szCs w:val="24"/>
        </w:rPr>
        <w:t>) и в конце слова (</w:t>
      </w:r>
      <w:r w:rsidRPr="00D26AA5">
        <w:rPr>
          <w:rFonts w:ascii="Times New Roman" w:hAnsi="Times New Roman" w:cs="Times New Roman"/>
          <w:i/>
          <w:sz w:val="24"/>
          <w:szCs w:val="24"/>
        </w:rPr>
        <w:t>куст, тигр, волк и т.д.</w:t>
      </w:r>
      <w:r w:rsidRPr="00D26AA5">
        <w:rPr>
          <w:rFonts w:ascii="Times New Roman" w:hAnsi="Times New Roman" w:cs="Times New Roman"/>
          <w:sz w:val="24"/>
          <w:szCs w:val="24"/>
        </w:rPr>
        <w:t>)</w:t>
      </w:r>
      <w:r w:rsidR="00FA53A7" w:rsidRPr="00D26AA5">
        <w:rPr>
          <w:rFonts w:ascii="Times New Roman" w:hAnsi="Times New Roman" w:cs="Times New Roman"/>
          <w:sz w:val="24"/>
          <w:szCs w:val="24"/>
        </w:rPr>
        <w:t>;</w:t>
      </w:r>
      <w:proofErr w:type="gramEnd"/>
    </w:p>
    <w:p w:rsidR="00FA53A7" w:rsidRPr="00D26AA5" w:rsidRDefault="00FA53A7" w:rsidP="00D26AA5">
      <w:pPr>
        <w:shd w:val="clear" w:color="auto" w:fill="FFFFFF"/>
        <w:spacing w:after="0" w:line="240" w:lineRule="atLeast"/>
        <w:ind w:firstLine="709"/>
        <w:jc w:val="both"/>
        <w:rPr>
          <w:rFonts w:ascii="Times New Roman" w:hAnsi="Times New Roman" w:cs="Times New Roman"/>
          <w:sz w:val="24"/>
          <w:szCs w:val="24"/>
        </w:rPr>
      </w:pPr>
      <w:proofErr w:type="gramStart"/>
      <w:r w:rsidRPr="00D26AA5">
        <w:rPr>
          <w:rFonts w:ascii="Times New Roman" w:hAnsi="Times New Roman" w:cs="Times New Roman"/>
          <w:sz w:val="24"/>
          <w:szCs w:val="24"/>
        </w:rPr>
        <w:t>- четырехсложные слова, включающие открытые, закрытые слоги, слоги со стечением согласных с ударением на первом слоге (</w:t>
      </w:r>
      <w:r w:rsidRPr="00D26AA5">
        <w:rPr>
          <w:rFonts w:ascii="Times New Roman" w:hAnsi="Times New Roman" w:cs="Times New Roman"/>
          <w:i/>
          <w:sz w:val="24"/>
          <w:szCs w:val="24"/>
        </w:rPr>
        <w:t>пуговица, гусеница, жаворонок и т.д.</w:t>
      </w:r>
      <w:r w:rsidRPr="00D26AA5">
        <w:rPr>
          <w:rFonts w:ascii="Times New Roman" w:hAnsi="Times New Roman" w:cs="Times New Roman"/>
          <w:sz w:val="24"/>
          <w:szCs w:val="24"/>
        </w:rPr>
        <w:t>), на втором слоге (</w:t>
      </w:r>
      <w:r w:rsidRPr="00D26AA5">
        <w:rPr>
          <w:rFonts w:ascii="Times New Roman" w:hAnsi="Times New Roman" w:cs="Times New Roman"/>
          <w:i/>
          <w:sz w:val="24"/>
          <w:szCs w:val="24"/>
        </w:rPr>
        <w:t>планировать, дыхание, коричневый и т.д.</w:t>
      </w:r>
      <w:r w:rsidRPr="00D26AA5">
        <w:rPr>
          <w:rFonts w:ascii="Times New Roman" w:hAnsi="Times New Roman" w:cs="Times New Roman"/>
          <w:sz w:val="24"/>
          <w:szCs w:val="24"/>
        </w:rPr>
        <w:t>), на третьем слоге (</w:t>
      </w:r>
      <w:r w:rsidRPr="00D26AA5">
        <w:rPr>
          <w:rFonts w:ascii="Times New Roman" w:hAnsi="Times New Roman" w:cs="Times New Roman"/>
          <w:i/>
          <w:sz w:val="24"/>
          <w:szCs w:val="24"/>
        </w:rPr>
        <w:t>ежевика, оказаться, земляника и т.д.</w:t>
      </w:r>
      <w:r w:rsidRPr="00D26AA5">
        <w:rPr>
          <w:rFonts w:ascii="Times New Roman" w:hAnsi="Times New Roman" w:cs="Times New Roman"/>
          <w:sz w:val="24"/>
          <w:szCs w:val="24"/>
        </w:rPr>
        <w:t>), на последнем слоге</w:t>
      </w:r>
      <w:r w:rsidR="00F05CB0" w:rsidRPr="00D26AA5">
        <w:rPr>
          <w:rFonts w:ascii="Times New Roman" w:hAnsi="Times New Roman" w:cs="Times New Roman"/>
          <w:sz w:val="24"/>
          <w:szCs w:val="24"/>
        </w:rPr>
        <w:t xml:space="preserve"> (</w:t>
      </w:r>
      <w:r w:rsidR="00F05CB0" w:rsidRPr="00D26AA5">
        <w:rPr>
          <w:rFonts w:ascii="Times New Roman" w:hAnsi="Times New Roman" w:cs="Times New Roman"/>
          <w:i/>
          <w:sz w:val="24"/>
          <w:szCs w:val="24"/>
        </w:rPr>
        <w:t>колокола, велосипед,</w:t>
      </w:r>
      <w:r w:rsidR="00D86D80" w:rsidRPr="00D26AA5">
        <w:rPr>
          <w:rFonts w:ascii="Times New Roman" w:hAnsi="Times New Roman" w:cs="Times New Roman"/>
          <w:i/>
          <w:sz w:val="24"/>
          <w:szCs w:val="24"/>
        </w:rPr>
        <w:t xml:space="preserve"> перепорхнуть и т.д.</w:t>
      </w:r>
      <w:r w:rsidR="00D86D80" w:rsidRPr="00D26AA5">
        <w:rPr>
          <w:rFonts w:ascii="Times New Roman" w:hAnsi="Times New Roman" w:cs="Times New Roman"/>
          <w:sz w:val="24"/>
          <w:szCs w:val="24"/>
        </w:rPr>
        <w:t>).</w:t>
      </w:r>
      <w:proofErr w:type="gramEnd"/>
    </w:p>
    <w:p w:rsidR="0072386C" w:rsidRPr="00D26AA5" w:rsidRDefault="003A66BF" w:rsidP="00D26AA5">
      <w:pPr>
        <w:shd w:val="clear" w:color="auto" w:fill="FFFFFF"/>
        <w:spacing w:after="0" w:line="240" w:lineRule="atLeast"/>
        <w:ind w:firstLine="709"/>
        <w:jc w:val="both"/>
        <w:rPr>
          <w:rFonts w:ascii="Times New Roman" w:hAnsi="Times New Roman" w:cs="Times New Roman"/>
          <w:sz w:val="24"/>
          <w:szCs w:val="24"/>
        </w:rPr>
      </w:pPr>
      <w:r w:rsidRPr="00D26AA5">
        <w:rPr>
          <w:rFonts w:ascii="Times New Roman" w:hAnsi="Times New Roman" w:cs="Times New Roman"/>
          <w:sz w:val="24"/>
          <w:szCs w:val="24"/>
        </w:rPr>
        <w:t xml:space="preserve"> </w:t>
      </w:r>
      <w:r w:rsidR="0072386C" w:rsidRPr="00D26AA5">
        <w:rPr>
          <w:rFonts w:ascii="Times New Roman" w:hAnsi="Times New Roman" w:cs="Times New Roman"/>
          <w:sz w:val="24"/>
          <w:szCs w:val="24"/>
        </w:rPr>
        <w:t xml:space="preserve"> Новая </w:t>
      </w:r>
      <w:proofErr w:type="spellStart"/>
      <w:r w:rsidR="0072386C" w:rsidRPr="00D26AA5">
        <w:rPr>
          <w:rFonts w:ascii="Times New Roman" w:hAnsi="Times New Roman" w:cs="Times New Roman"/>
          <w:sz w:val="24"/>
          <w:szCs w:val="24"/>
        </w:rPr>
        <w:t>звукослоговая</w:t>
      </w:r>
      <w:proofErr w:type="spellEnd"/>
      <w:r w:rsidR="0072386C" w:rsidRPr="00D26AA5">
        <w:rPr>
          <w:rFonts w:ascii="Times New Roman" w:hAnsi="Times New Roman" w:cs="Times New Roman"/>
          <w:sz w:val="24"/>
          <w:szCs w:val="24"/>
        </w:rPr>
        <w:t xml:space="preserve"> структура закрепляется на </w:t>
      </w:r>
      <w:proofErr w:type="spellStart"/>
      <w:r w:rsidR="0072386C" w:rsidRPr="00D26AA5">
        <w:rPr>
          <w:rFonts w:ascii="Times New Roman" w:hAnsi="Times New Roman" w:cs="Times New Roman"/>
          <w:sz w:val="24"/>
          <w:szCs w:val="24"/>
        </w:rPr>
        <w:t>артикуляторно</w:t>
      </w:r>
      <w:proofErr w:type="spellEnd"/>
      <w:r w:rsidR="0072386C" w:rsidRPr="00D26AA5">
        <w:rPr>
          <w:rFonts w:ascii="Times New Roman" w:hAnsi="Times New Roman" w:cs="Times New Roman"/>
          <w:sz w:val="24"/>
          <w:szCs w:val="24"/>
        </w:rPr>
        <w:t xml:space="preserve"> простых звуках, произношение ко</w:t>
      </w:r>
      <w:r w:rsidR="0072386C" w:rsidRPr="00D26AA5">
        <w:rPr>
          <w:rFonts w:ascii="Times New Roman" w:hAnsi="Times New Roman" w:cs="Times New Roman"/>
          <w:sz w:val="24"/>
          <w:szCs w:val="24"/>
        </w:rPr>
        <w:softHyphen/>
        <w:t xml:space="preserve">торых не было нарушено у детей. Параллельно с коррекцией дефектов звукопроизношения и воспроизведения </w:t>
      </w:r>
      <w:proofErr w:type="spellStart"/>
      <w:r w:rsidR="0072386C" w:rsidRPr="00D26AA5">
        <w:rPr>
          <w:rFonts w:ascii="Times New Roman" w:hAnsi="Times New Roman" w:cs="Times New Roman"/>
          <w:sz w:val="24"/>
          <w:szCs w:val="24"/>
        </w:rPr>
        <w:t>звукослоговой</w:t>
      </w:r>
      <w:proofErr w:type="spellEnd"/>
      <w:r w:rsidR="0072386C" w:rsidRPr="00D26AA5">
        <w:rPr>
          <w:rFonts w:ascii="Times New Roman" w:hAnsi="Times New Roman" w:cs="Times New Roman"/>
          <w:sz w:val="24"/>
          <w:szCs w:val="24"/>
        </w:rPr>
        <w:t xml:space="preserve"> структуры слова осуществляется работа по нормализации просодических компонентов речи.</w:t>
      </w:r>
    </w:p>
    <w:p w:rsidR="0072386C" w:rsidRPr="00D26AA5" w:rsidRDefault="0072386C" w:rsidP="00D26AA5">
      <w:pPr>
        <w:shd w:val="clear" w:color="auto" w:fill="FFFFFF"/>
        <w:spacing w:after="0" w:line="240" w:lineRule="atLeast"/>
        <w:ind w:firstLine="709"/>
        <w:jc w:val="both"/>
        <w:rPr>
          <w:rFonts w:ascii="Times New Roman" w:hAnsi="Times New Roman" w:cs="Times New Roman"/>
          <w:sz w:val="24"/>
          <w:szCs w:val="24"/>
        </w:rPr>
      </w:pPr>
      <w:r w:rsidRPr="00D26AA5">
        <w:rPr>
          <w:rFonts w:ascii="Times New Roman" w:hAnsi="Times New Roman" w:cs="Times New Roman"/>
          <w:sz w:val="24"/>
          <w:szCs w:val="24"/>
        </w:rPr>
        <w:t>Тематика и последовательность формирования правильного про</w:t>
      </w:r>
      <w:r w:rsidRPr="00D26AA5">
        <w:rPr>
          <w:rFonts w:ascii="Times New Roman" w:hAnsi="Times New Roman" w:cs="Times New Roman"/>
          <w:sz w:val="24"/>
          <w:szCs w:val="24"/>
        </w:rPr>
        <w:softHyphen/>
        <w:t xml:space="preserve">изношения и развития фонематических процессов связана, прежде всего, с программой по обучению грамоте, но имеет опережающий характер. К моменту усвоения той или иной буквы по мере </w:t>
      </w:r>
      <w:proofErr w:type="gramStart"/>
      <w:r w:rsidRPr="00D26AA5">
        <w:rPr>
          <w:rFonts w:ascii="Times New Roman" w:hAnsi="Times New Roman" w:cs="Times New Roman"/>
          <w:sz w:val="24"/>
          <w:szCs w:val="24"/>
        </w:rPr>
        <w:t>возмож</w:t>
      </w:r>
      <w:r w:rsidRPr="00D26AA5">
        <w:rPr>
          <w:rFonts w:ascii="Times New Roman" w:hAnsi="Times New Roman" w:cs="Times New Roman"/>
          <w:sz w:val="24"/>
          <w:szCs w:val="24"/>
        </w:rPr>
        <w:softHyphen/>
        <w:t>ности</w:t>
      </w:r>
      <w:proofErr w:type="gramEnd"/>
      <w:r w:rsidRPr="00D26AA5">
        <w:rPr>
          <w:rFonts w:ascii="Times New Roman" w:hAnsi="Times New Roman" w:cs="Times New Roman"/>
          <w:sz w:val="24"/>
          <w:szCs w:val="24"/>
        </w:rPr>
        <w:t xml:space="preserve"> обучающиеся должны научиться произносить соответствующий звук и уметь выделять его из речи.</w:t>
      </w:r>
    </w:p>
    <w:p w:rsidR="0072386C" w:rsidRPr="00D26AA5" w:rsidRDefault="0072386C" w:rsidP="00D26AA5">
      <w:pPr>
        <w:shd w:val="clear" w:color="auto" w:fill="FFFFFF"/>
        <w:spacing w:after="0" w:line="240" w:lineRule="atLeast"/>
        <w:ind w:firstLine="709"/>
        <w:jc w:val="both"/>
        <w:rPr>
          <w:rFonts w:ascii="Times New Roman" w:hAnsi="Times New Roman" w:cs="Times New Roman"/>
          <w:sz w:val="24"/>
          <w:szCs w:val="24"/>
        </w:rPr>
      </w:pPr>
      <w:r w:rsidRPr="00D26AA5">
        <w:rPr>
          <w:rFonts w:ascii="Times New Roman" w:hAnsi="Times New Roman" w:cs="Times New Roman"/>
          <w:sz w:val="24"/>
          <w:szCs w:val="24"/>
        </w:rPr>
        <w:t>В результате обучения обучающиеся овладевают не только определенным объемом знаний и навыков в области звуковой стороны речи,  но и в значительной мере расширяется и уточняется их лексикон, происходит совершенствование употребления правильных грамматических форм слова и словообразовательных моделей. Задачи коррекции нарушений лексико-грамматического строя речи на уроках произношения ставятся в соответствии с программой обучения грамоте, раз</w:t>
      </w:r>
      <w:r w:rsidRPr="00D26AA5">
        <w:rPr>
          <w:rFonts w:ascii="Times New Roman" w:hAnsi="Times New Roman" w:cs="Times New Roman"/>
          <w:sz w:val="24"/>
          <w:szCs w:val="24"/>
        </w:rPr>
        <w:softHyphen/>
        <w:t>вития речи, русскому языку.</w:t>
      </w:r>
    </w:p>
    <w:p w:rsidR="0072386C" w:rsidRPr="00D26AA5" w:rsidRDefault="0072386C" w:rsidP="00D26AA5">
      <w:pPr>
        <w:shd w:val="clear" w:color="auto" w:fill="FFFFFF"/>
        <w:spacing w:after="0" w:line="240" w:lineRule="atLeast"/>
        <w:ind w:firstLine="709"/>
        <w:jc w:val="both"/>
        <w:rPr>
          <w:rFonts w:ascii="Times New Roman" w:hAnsi="Times New Roman" w:cs="Times New Roman"/>
          <w:sz w:val="24"/>
          <w:szCs w:val="24"/>
        </w:rPr>
      </w:pPr>
      <w:r w:rsidRPr="00D26AA5">
        <w:rPr>
          <w:rFonts w:ascii="Times New Roman" w:hAnsi="Times New Roman" w:cs="Times New Roman"/>
          <w:sz w:val="24"/>
          <w:szCs w:val="24"/>
        </w:rPr>
        <w:t xml:space="preserve">К концу II класса у обучающихся с ТНР должны быть в основном устранены нарушения звуковой стороны речи (дефекты звукопроизношения, нарушения </w:t>
      </w:r>
      <w:proofErr w:type="spellStart"/>
      <w:r w:rsidRPr="00D26AA5">
        <w:rPr>
          <w:rFonts w:ascii="Times New Roman" w:hAnsi="Times New Roman" w:cs="Times New Roman"/>
          <w:sz w:val="24"/>
          <w:szCs w:val="24"/>
        </w:rPr>
        <w:t>звукослоговой</w:t>
      </w:r>
      <w:proofErr w:type="spellEnd"/>
      <w:r w:rsidRPr="00D26AA5">
        <w:rPr>
          <w:rFonts w:ascii="Times New Roman" w:hAnsi="Times New Roman" w:cs="Times New Roman"/>
          <w:sz w:val="24"/>
          <w:szCs w:val="24"/>
        </w:rPr>
        <w:t xml:space="preserve"> структуры не только простых, но и сложных слов, нарушения про</w:t>
      </w:r>
      <w:r w:rsidRPr="00D26AA5">
        <w:rPr>
          <w:rFonts w:ascii="Times New Roman" w:hAnsi="Times New Roman" w:cs="Times New Roman"/>
          <w:sz w:val="24"/>
          <w:szCs w:val="24"/>
        </w:rPr>
        <w:softHyphen/>
        <w:t xml:space="preserve">содической стороны речи). Сокращаются репродуктивные </w:t>
      </w:r>
      <w:proofErr w:type="gramStart"/>
      <w:r w:rsidRPr="00D26AA5">
        <w:rPr>
          <w:rFonts w:ascii="Times New Roman" w:hAnsi="Times New Roman" w:cs="Times New Roman"/>
          <w:sz w:val="24"/>
          <w:szCs w:val="24"/>
        </w:rPr>
        <w:t>упражнения</w:t>
      </w:r>
      <w:proofErr w:type="gramEnd"/>
      <w:r w:rsidRPr="00D26AA5">
        <w:rPr>
          <w:rFonts w:ascii="Times New Roman" w:hAnsi="Times New Roman" w:cs="Times New Roman"/>
          <w:sz w:val="24"/>
          <w:szCs w:val="24"/>
        </w:rPr>
        <w:t xml:space="preserve"> и повышается роль когнитивных процессов в формировании устной речи. При тяжелых расстройствах звуковой сто</w:t>
      </w:r>
      <w:r w:rsidRPr="00D26AA5">
        <w:rPr>
          <w:rFonts w:ascii="Times New Roman" w:hAnsi="Times New Roman" w:cs="Times New Roman"/>
          <w:sz w:val="24"/>
          <w:szCs w:val="24"/>
        </w:rPr>
        <w:softHyphen/>
        <w:t>роны речи (</w:t>
      </w:r>
      <w:proofErr w:type="spellStart"/>
      <w:r w:rsidRPr="00D26AA5">
        <w:rPr>
          <w:rFonts w:ascii="Times New Roman" w:hAnsi="Times New Roman" w:cs="Times New Roman"/>
          <w:sz w:val="24"/>
          <w:szCs w:val="24"/>
        </w:rPr>
        <w:t>ринолалии</w:t>
      </w:r>
      <w:proofErr w:type="spellEnd"/>
      <w:r w:rsidRPr="00D26AA5">
        <w:rPr>
          <w:rFonts w:ascii="Times New Roman" w:hAnsi="Times New Roman" w:cs="Times New Roman"/>
          <w:sz w:val="24"/>
          <w:szCs w:val="24"/>
        </w:rPr>
        <w:t xml:space="preserve">, дизартрии)  работа продолжается в III и </w:t>
      </w:r>
      <w:r w:rsidRPr="00D26AA5">
        <w:rPr>
          <w:rFonts w:ascii="Times New Roman" w:hAnsi="Times New Roman" w:cs="Times New Roman"/>
          <w:sz w:val="24"/>
          <w:szCs w:val="24"/>
          <w:lang w:val="en-US"/>
        </w:rPr>
        <w:t>IV</w:t>
      </w:r>
      <w:r w:rsidRPr="00D26AA5">
        <w:rPr>
          <w:rFonts w:ascii="Times New Roman" w:hAnsi="Times New Roman" w:cs="Times New Roman"/>
          <w:sz w:val="24"/>
          <w:szCs w:val="24"/>
        </w:rPr>
        <w:t xml:space="preserve"> классах.</w:t>
      </w:r>
    </w:p>
    <w:p w:rsidR="0072386C" w:rsidRPr="00D26AA5" w:rsidRDefault="0072386C" w:rsidP="00D26AA5">
      <w:pPr>
        <w:shd w:val="clear" w:color="auto" w:fill="FFFFFF"/>
        <w:spacing w:after="0" w:line="240" w:lineRule="atLeast"/>
        <w:ind w:firstLine="709"/>
        <w:jc w:val="both"/>
        <w:rPr>
          <w:rFonts w:ascii="Times New Roman" w:hAnsi="Times New Roman" w:cs="Times New Roman"/>
          <w:sz w:val="24"/>
          <w:szCs w:val="24"/>
        </w:rPr>
      </w:pPr>
      <w:r w:rsidRPr="00D26AA5">
        <w:rPr>
          <w:rFonts w:ascii="Times New Roman" w:hAnsi="Times New Roman" w:cs="Times New Roman"/>
          <w:sz w:val="24"/>
          <w:szCs w:val="24"/>
        </w:rPr>
        <w:t>Конкретное содержание занятий по коррекции нару</w:t>
      </w:r>
      <w:r w:rsidRPr="00D26AA5">
        <w:rPr>
          <w:rFonts w:ascii="Times New Roman" w:hAnsi="Times New Roman" w:cs="Times New Roman"/>
          <w:sz w:val="24"/>
          <w:szCs w:val="24"/>
        </w:rPr>
        <w:softHyphen/>
        <w:t>шений произношения определяется характером речевого дефекта обучающихся, программой по обучению грамоте (I (</w:t>
      </w:r>
      <w:r w:rsidRPr="00D26AA5">
        <w:rPr>
          <w:rFonts w:ascii="Times New Roman" w:hAnsi="Times New Roman" w:cs="Times New Roman"/>
          <w:sz w:val="24"/>
          <w:szCs w:val="24"/>
          <w:lang w:val="en-US"/>
        </w:rPr>
        <w:t>I</w:t>
      </w:r>
      <w:r w:rsidRPr="00D26AA5">
        <w:rPr>
          <w:rFonts w:ascii="Times New Roman" w:hAnsi="Times New Roman" w:cs="Times New Roman"/>
          <w:sz w:val="24"/>
          <w:szCs w:val="24"/>
        </w:rPr>
        <w:t xml:space="preserve"> дополнительный) класс), по математике, а также программой по развитию речи и русскому языку.</w:t>
      </w:r>
    </w:p>
    <w:p w:rsidR="0072386C" w:rsidRPr="00D26AA5" w:rsidRDefault="0072386C" w:rsidP="00D26AA5">
      <w:pPr>
        <w:shd w:val="clear" w:color="auto" w:fill="FFFFFF"/>
        <w:spacing w:after="0" w:line="240" w:lineRule="atLeast"/>
        <w:ind w:firstLine="709"/>
        <w:jc w:val="both"/>
        <w:rPr>
          <w:rFonts w:ascii="Times New Roman" w:hAnsi="Times New Roman" w:cs="Times New Roman"/>
          <w:sz w:val="24"/>
          <w:szCs w:val="24"/>
        </w:rPr>
      </w:pPr>
      <w:r w:rsidRPr="00D26AA5">
        <w:rPr>
          <w:rFonts w:ascii="Times New Roman" w:hAnsi="Times New Roman" w:cs="Times New Roman"/>
          <w:sz w:val="24"/>
          <w:szCs w:val="24"/>
        </w:rPr>
        <w:t>В процессе уроков произношения и логопедических занятий осуществляется закрепление практических речевых умений и навыков обучающихся. В связи с этим темы и содержание уроков</w:t>
      </w:r>
      <w:r w:rsidR="00C721C6" w:rsidRPr="00D26AA5">
        <w:rPr>
          <w:rFonts w:ascii="Times New Roman" w:hAnsi="Times New Roman" w:cs="Times New Roman"/>
          <w:sz w:val="24"/>
          <w:szCs w:val="24"/>
        </w:rPr>
        <w:t xml:space="preserve"> произношения</w:t>
      </w:r>
      <w:r w:rsidRPr="00D26AA5">
        <w:rPr>
          <w:rFonts w:ascii="Times New Roman" w:hAnsi="Times New Roman" w:cs="Times New Roman"/>
          <w:sz w:val="24"/>
          <w:szCs w:val="24"/>
        </w:rPr>
        <w:t xml:space="preserve"> и логопедических занятий носят опережающий характер и подготавливают обучающихся к усвоению программ «Обучение грамоте», «Русский язык», которые предполагают осознание и анализ речевых процессов. Учи</w:t>
      </w:r>
      <w:r w:rsidRPr="00D26AA5">
        <w:rPr>
          <w:rFonts w:ascii="Times New Roman" w:hAnsi="Times New Roman" w:cs="Times New Roman"/>
          <w:sz w:val="24"/>
          <w:szCs w:val="24"/>
        </w:rPr>
        <w:softHyphen/>
        <w:t xml:space="preserve">тывая трудности </w:t>
      </w:r>
      <w:r w:rsidRPr="00D26AA5">
        <w:rPr>
          <w:rFonts w:ascii="Times New Roman" w:hAnsi="Times New Roman" w:cs="Times New Roman"/>
          <w:sz w:val="24"/>
          <w:szCs w:val="24"/>
        </w:rPr>
        <w:lastRenderedPageBreak/>
        <w:t xml:space="preserve">автоматизации речевых умений и навыков </w:t>
      </w:r>
      <w:proofErr w:type="gramStart"/>
      <w:r w:rsidRPr="00D26AA5">
        <w:rPr>
          <w:rFonts w:ascii="Times New Roman" w:hAnsi="Times New Roman" w:cs="Times New Roman"/>
          <w:sz w:val="24"/>
          <w:szCs w:val="24"/>
        </w:rPr>
        <w:t>у</w:t>
      </w:r>
      <w:proofErr w:type="gramEnd"/>
      <w:r w:rsidRPr="00D26AA5">
        <w:rPr>
          <w:rFonts w:ascii="Times New Roman" w:hAnsi="Times New Roman" w:cs="Times New Roman"/>
          <w:sz w:val="24"/>
          <w:szCs w:val="24"/>
        </w:rPr>
        <w:t xml:space="preserve"> обучающихся с ТНР, опережение может быть значительным.</w:t>
      </w:r>
    </w:p>
    <w:p w:rsidR="0072386C" w:rsidRPr="00D26AA5" w:rsidRDefault="0072386C" w:rsidP="00D26AA5">
      <w:pPr>
        <w:shd w:val="clear" w:color="auto" w:fill="FFFFFF"/>
        <w:spacing w:after="0" w:line="240" w:lineRule="atLeast"/>
        <w:ind w:firstLine="709"/>
        <w:jc w:val="both"/>
        <w:rPr>
          <w:rFonts w:ascii="Times New Roman" w:hAnsi="Times New Roman" w:cs="Times New Roman"/>
          <w:sz w:val="24"/>
          <w:szCs w:val="24"/>
        </w:rPr>
      </w:pPr>
      <w:r w:rsidRPr="00D26AA5">
        <w:rPr>
          <w:rFonts w:ascii="Times New Roman" w:hAnsi="Times New Roman" w:cs="Times New Roman"/>
          <w:sz w:val="24"/>
          <w:szCs w:val="24"/>
        </w:rPr>
        <w:t xml:space="preserve">Предметные результаты освоения содержания коррекционного курса «Произношение» определяются уровнем речевого развития, степенью выраженности, механизмом </w:t>
      </w:r>
      <w:r w:rsidR="00C721C6" w:rsidRPr="00D26AA5">
        <w:rPr>
          <w:rFonts w:ascii="Times New Roman" w:hAnsi="Times New Roman" w:cs="Times New Roman"/>
          <w:sz w:val="24"/>
          <w:szCs w:val="24"/>
        </w:rPr>
        <w:t>речевой/</w:t>
      </w:r>
      <w:r w:rsidRPr="00D26AA5">
        <w:rPr>
          <w:rFonts w:ascii="Times New Roman" w:hAnsi="Times New Roman" w:cs="Times New Roman"/>
          <w:sz w:val="24"/>
          <w:szCs w:val="24"/>
        </w:rPr>
        <w:t>языковой/коммуникативной недостаточности, структурой речевого дефекта обучающихся с ТНР.</w:t>
      </w:r>
    </w:p>
    <w:p w:rsidR="00D67605" w:rsidRPr="00D26AA5" w:rsidRDefault="00D67605" w:rsidP="00D26AA5">
      <w:pPr>
        <w:shd w:val="clear" w:color="auto" w:fill="FFFFFF"/>
        <w:spacing w:after="0" w:line="240" w:lineRule="atLeast"/>
        <w:ind w:firstLine="709"/>
        <w:jc w:val="both"/>
        <w:rPr>
          <w:rFonts w:ascii="Times New Roman" w:hAnsi="Times New Roman" w:cs="Times New Roman"/>
          <w:sz w:val="24"/>
          <w:szCs w:val="24"/>
        </w:rPr>
      </w:pPr>
      <w:r w:rsidRPr="00D26AA5">
        <w:rPr>
          <w:rFonts w:ascii="Times New Roman" w:hAnsi="Times New Roman" w:cs="Times New Roman"/>
          <w:sz w:val="24"/>
          <w:szCs w:val="24"/>
        </w:rPr>
        <w:t>Общими ориентирами в достижении предметных результатов освоения содержания коррекционного курса «Произношение» выступают:</w:t>
      </w:r>
    </w:p>
    <w:p w:rsidR="00D67605" w:rsidRPr="00D26AA5" w:rsidRDefault="00D67605" w:rsidP="00D26AA5">
      <w:pPr>
        <w:shd w:val="clear" w:color="auto" w:fill="FFFFFF"/>
        <w:spacing w:after="0" w:line="240" w:lineRule="atLeast"/>
        <w:ind w:firstLine="709"/>
        <w:jc w:val="both"/>
        <w:rPr>
          <w:rFonts w:ascii="Times New Roman" w:hAnsi="Times New Roman" w:cs="Times New Roman"/>
          <w:sz w:val="24"/>
          <w:szCs w:val="24"/>
        </w:rPr>
      </w:pPr>
      <w:r w:rsidRPr="00D26AA5">
        <w:rPr>
          <w:rFonts w:ascii="Times New Roman" w:hAnsi="Times New Roman" w:cs="Times New Roman"/>
          <w:sz w:val="24"/>
          <w:szCs w:val="24"/>
        </w:rPr>
        <w:t xml:space="preserve">- </w:t>
      </w:r>
      <w:proofErr w:type="spellStart"/>
      <w:r w:rsidRPr="00D26AA5">
        <w:rPr>
          <w:rFonts w:ascii="Times New Roman" w:hAnsi="Times New Roman" w:cs="Times New Roman"/>
          <w:sz w:val="24"/>
          <w:szCs w:val="24"/>
        </w:rPr>
        <w:t>сформированность</w:t>
      </w:r>
      <w:proofErr w:type="spellEnd"/>
      <w:r w:rsidRPr="00D26AA5">
        <w:rPr>
          <w:rFonts w:ascii="Times New Roman" w:hAnsi="Times New Roman" w:cs="Times New Roman"/>
          <w:sz w:val="24"/>
          <w:szCs w:val="24"/>
        </w:rPr>
        <w:t xml:space="preserve"> психофизиологических механизмов, лежащих в основе произносительной речи (сенсомоторных операций порождения речевого высказывания);</w:t>
      </w:r>
    </w:p>
    <w:p w:rsidR="00D67605" w:rsidRPr="00D26AA5" w:rsidRDefault="00D67605" w:rsidP="00D26AA5">
      <w:pPr>
        <w:shd w:val="clear" w:color="auto" w:fill="FFFFFF"/>
        <w:spacing w:after="0" w:line="240" w:lineRule="atLeast"/>
        <w:ind w:firstLine="709"/>
        <w:jc w:val="both"/>
        <w:rPr>
          <w:rFonts w:ascii="Times New Roman" w:hAnsi="Times New Roman" w:cs="Times New Roman"/>
          <w:sz w:val="24"/>
          <w:szCs w:val="24"/>
        </w:rPr>
      </w:pPr>
      <w:r w:rsidRPr="00D26AA5">
        <w:rPr>
          <w:rFonts w:ascii="Times New Roman" w:hAnsi="Times New Roman" w:cs="Times New Roman"/>
          <w:sz w:val="24"/>
          <w:szCs w:val="24"/>
        </w:rPr>
        <w:t xml:space="preserve">- </w:t>
      </w:r>
      <w:r w:rsidR="00674486" w:rsidRPr="00D26AA5">
        <w:rPr>
          <w:rFonts w:ascii="Times New Roman" w:hAnsi="Times New Roman" w:cs="Times New Roman"/>
          <w:sz w:val="24"/>
          <w:szCs w:val="24"/>
        </w:rPr>
        <w:t>нормативное/компенсированное произношение звуков русского языка во</w:t>
      </w:r>
      <w:r w:rsidR="007C28D2" w:rsidRPr="00D26AA5">
        <w:rPr>
          <w:rFonts w:ascii="Times New Roman" w:hAnsi="Times New Roman" w:cs="Times New Roman"/>
          <w:sz w:val="24"/>
          <w:szCs w:val="24"/>
        </w:rPr>
        <w:t xml:space="preserve"> взаимодействии </w:t>
      </w:r>
      <w:r w:rsidR="00C951B2" w:rsidRPr="00D26AA5">
        <w:rPr>
          <w:rFonts w:ascii="Times New Roman" w:hAnsi="Times New Roman" w:cs="Times New Roman"/>
          <w:sz w:val="24"/>
          <w:szCs w:val="24"/>
        </w:rPr>
        <w:t>между звучанием, лексическим значением слова и его графической формой</w:t>
      </w:r>
      <w:r w:rsidR="002A29EE" w:rsidRPr="00D26AA5">
        <w:rPr>
          <w:rFonts w:ascii="Times New Roman" w:hAnsi="Times New Roman" w:cs="Times New Roman"/>
          <w:sz w:val="24"/>
          <w:szCs w:val="24"/>
        </w:rPr>
        <w:t>;</w:t>
      </w:r>
    </w:p>
    <w:p w:rsidR="00674486" w:rsidRPr="00D26AA5" w:rsidRDefault="00674486" w:rsidP="00D26AA5">
      <w:pPr>
        <w:shd w:val="clear" w:color="auto" w:fill="FFFFFF"/>
        <w:spacing w:after="0" w:line="240" w:lineRule="atLeast"/>
        <w:ind w:firstLine="709"/>
        <w:jc w:val="both"/>
        <w:rPr>
          <w:rFonts w:ascii="Times New Roman" w:hAnsi="Times New Roman" w:cs="Times New Roman"/>
          <w:sz w:val="24"/>
          <w:szCs w:val="24"/>
        </w:rPr>
      </w:pPr>
      <w:r w:rsidRPr="00D26AA5">
        <w:rPr>
          <w:rFonts w:ascii="Times New Roman" w:hAnsi="Times New Roman" w:cs="Times New Roman"/>
          <w:sz w:val="24"/>
          <w:szCs w:val="24"/>
        </w:rPr>
        <w:t>- осознание единства звукового состава слова и его значения;</w:t>
      </w:r>
    </w:p>
    <w:p w:rsidR="00674486" w:rsidRPr="00D26AA5" w:rsidRDefault="00674486" w:rsidP="00D26AA5">
      <w:pPr>
        <w:shd w:val="clear" w:color="auto" w:fill="FFFFFF"/>
        <w:spacing w:after="0" w:line="240" w:lineRule="atLeast"/>
        <w:ind w:firstLine="709"/>
        <w:jc w:val="both"/>
        <w:rPr>
          <w:rFonts w:ascii="Times New Roman" w:hAnsi="Times New Roman" w:cs="Times New Roman"/>
          <w:sz w:val="24"/>
          <w:szCs w:val="24"/>
        </w:rPr>
      </w:pPr>
      <w:r w:rsidRPr="00D26AA5">
        <w:rPr>
          <w:rFonts w:ascii="Times New Roman" w:hAnsi="Times New Roman" w:cs="Times New Roman"/>
          <w:sz w:val="24"/>
          <w:szCs w:val="24"/>
        </w:rPr>
        <w:t xml:space="preserve">- </w:t>
      </w:r>
      <w:proofErr w:type="spellStart"/>
      <w:r w:rsidRPr="00D26AA5">
        <w:rPr>
          <w:rFonts w:ascii="Times New Roman" w:hAnsi="Times New Roman" w:cs="Times New Roman"/>
          <w:sz w:val="24"/>
          <w:szCs w:val="24"/>
        </w:rPr>
        <w:t>сформированность</w:t>
      </w:r>
      <w:proofErr w:type="spellEnd"/>
      <w:r w:rsidRPr="00D26AA5">
        <w:rPr>
          <w:rFonts w:ascii="Times New Roman" w:hAnsi="Times New Roman" w:cs="Times New Roman"/>
          <w:sz w:val="24"/>
          <w:szCs w:val="24"/>
        </w:rPr>
        <w:t xml:space="preserve"> умений осуществлять операции языкового анализа и синтеза на уровне предложения и слова;</w:t>
      </w:r>
    </w:p>
    <w:p w:rsidR="00674486" w:rsidRPr="00D26AA5" w:rsidRDefault="00674486" w:rsidP="00D26AA5">
      <w:pPr>
        <w:shd w:val="clear" w:color="auto" w:fill="FFFFFF"/>
        <w:spacing w:after="0" w:line="240" w:lineRule="atLeast"/>
        <w:ind w:firstLine="709"/>
        <w:jc w:val="both"/>
        <w:rPr>
          <w:rFonts w:ascii="Times New Roman" w:hAnsi="Times New Roman" w:cs="Times New Roman"/>
          <w:sz w:val="24"/>
          <w:szCs w:val="24"/>
        </w:rPr>
      </w:pPr>
      <w:r w:rsidRPr="00D26AA5">
        <w:rPr>
          <w:rFonts w:ascii="Times New Roman" w:hAnsi="Times New Roman" w:cs="Times New Roman"/>
          <w:sz w:val="24"/>
          <w:szCs w:val="24"/>
        </w:rPr>
        <w:t xml:space="preserve">- </w:t>
      </w:r>
      <w:proofErr w:type="spellStart"/>
      <w:r w:rsidR="000574AD" w:rsidRPr="00D26AA5">
        <w:rPr>
          <w:rFonts w:ascii="Times New Roman" w:hAnsi="Times New Roman" w:cs="Times New Roman"/>
          <w:sz w:val="24"/>
          <w:szCs w:val="24"/>
        </w:rPr>
        <w:t>сформированность</w:t>
      </w:r>
      <w:proofErr w:type="spellEnd"/>
      <w:r w:rsidR="000574AD" w:rsidRPr="00D26AA5">
        <w:rPr>
          <w:rFonts w:ascii="Times New Roman" w:hAnsi="Times New Roman" w:cs="Times New Roman"/>
          <w:sz w:val="24"/>
          <w:szCs w:val="24"/>
        </w:rPr>
        <w:t xml:space="preserve"> понятия слога как минимальной произносительной единицы, усвоение смыслоразличительной роли ударения;</w:t>
      </w:r>
    </w:p>
    <w:p w:rsidR="000574AD" w:rsidRPr="00D26AA5" w:rsidRDefault="000574AD" w:rsidP="00D26AA5">
      <w:pPr>
        <w:shd w:val="clear" w:color="auto" w:fill="FFFFFF"/>
        <w:spacing w:after="0" w:line="240" w:lineRule="atLeast"/>
        <w:ind w:firstLine="709"/>
        <w:jc w:val="both"/>
        <w:rPr>
          <w:rFonts w:ascii="Times New Roman" w:hAnsi="Times New Roman" w:cs="Times New Roman"/>
          <w:sz w:val="24"/>
          <w:szCs w:val="24"/>
        </w:rPr>
      </w:pPr>
      <w:r w:rsidRPr="00D26AA5">
        <w:rPr>
          <w:rFonts w:ascii="Times New Roman" w:hAnsi="Times New Roman" w:cs="Times New Roman"/>
          <w:sz w:val="24"/>
          <w:szCs w:val="24"/>
        </w:rPr>
        <w:t xml:space="preserve">- </w:t>
      </w:r>
      <w:proofErr w:type="spellStart"/>
      <w:r w:rsidRPr="00D26AA5">
        <w:rPr>
          <w:rFonts w:ascii="Times New Roman" w:hAnsi="Times New Roman" w:cs="Times New Roman"/>
          <w:sz w:val="24"/>
          <w:szCs w:val="24"/>
        </w:rPr>
        <w:t>сформированность</w:t>
      </w:r>
      <w:proofErr w:type="spellEnd"/>
      <w:r w:rsidRPr="00D26AA5">
        <w:rPr>
          <w:rFonts w:ascii="Times New Roman" w:hAnsi="Times New Roman" w:cs="Times New Roman"/>
          <w:sz w:val="24"/>
          <w:szCs w:val="24"/>
        </w:rPr>
        <w:t xml:space="preserve"> умений воспроизводить </w:t>
      </w:r>
      <w:proofErr w:type="spellStart"/>
      <w:r w:rsidRPr="00D26AA5">
        <w:rPr>
          <w:rFonts w:ascii="Times New Roman" w:hAnsi="Times New Roman" w:cs="Times New Roman"/>
          <w:sz w:val="24"/>
          <w:szCs w:val="24"/>
        </w:rPr>
        <w:t>звукослоговую</w:t>
      </w:r>
      <w:proofErr w:type="spellEnd"/>
      <w:r w:rsidRPr="00D26AA5">
        <w:rPr>
          <w:rFonts w:ascii="Times New Roman" w:hAnsi="Times New Roman" w:cs="Times New Roman"/>
          <w:sz w:val="24"/>
          <w:szCs w:val="24"/>
        </w:rPr>
        <w:t xml:space="preserve"> структуру слов различной сложности (как изолированно, так и в условиях контекста);</w:t>
      </w:r>
    </w:p>
    <w:p w:rsidR="000574AD" w:rsidRPr="00D26AA5" w:rsidRDefault="000574AD" w:rsidP="00D26AA5">
      <w:pPr>
        <w:shd w:val="clear" w:color="auto" w:fill="FFFFFF"/>
        <w:spacing w:after="0" w:line="240" w:lineRule="atLeast"/>
        <w:ind w:firstLine="709"/>
        <w:jc w:val="both"/>
        <w:rPr>
          <w:rFonts w:ascii="Times New Roman" w:hAnsi="Times New Roman" w:cs="Times New Roman"/>
          <w:sz w:val="24"/>
          <w:szCs w:val="24"/>
        </w:rPr>
      </w:pPr>
      <w:r w:rsidRPr="00D26AA5">
        <w:rPr>
          <w:rFonts w:ascii="Times New Roman" w:hAnsi="Times New Roman" w:cs="Times New Roman"/>
          <w:sz w:val="24"/>
          <w:szCs w:val="24"/>
        </w:rPr>
        <w:t>- осознание эмоционально-экспрессивной и семантической функции</w:t>
      </w:r>
      <w:r w:rsidR="00C51FB3" w:rsidRPr="00D26AA5">
        <w:rPr>
          <w:rFonts w:ascii="Times New Roman" w:hAnsi="Times New Roman" w:cs="Times New Roman"/>
          <w:sz w:val="24"/>
          <w:szCs w:val="24"/>
        </w:rPr>
        <w:t xml:space="preserve"> интонации, умение пользоваться выразительной речью в соответствии с коммуникативной установкой;</w:t>
      </w:r>
    </w:p>
    <w:p w:rsidR="00C51FB3" w:rsidRPr="00D26AA5" w:rsidRDefault="00C51FB3" w:rsidP="00D26AA5">
      <w:pPr>
        <w:shd w:val="clear" w:color="auto" w:fill="FFFFFF"/>
        <w:spacing w:after="0" w:line="240" w:lineRule="atLeast"/>
        <w:ind w:firstLine="709"/>
        <w:jc w:val="both"/>
        <w:rPr>
          <w:rFonts w:ascii="Times New Roman" w:hAnsi="Times New Roman" w:cs="Times New Roman"/>
          <w:sz w:val="24"/>
          <w:szCs w:val="24"/>
        </w:rPr>
      </w:pPr>
      <w:r w:rsidRPr="00D26AA5">
        <w:rPr>
          <w:rFonts w:ascii="Times New Roman" w:hAnsi="Times New Roman" w:cs="Times New Roman"/>
          <w:sz w:val="24"/>
          <w:szCs w:val="24"/>
        </w:rPr>
        <w:t xml:space="preserve">- </w:t>
      </w:r>
      <w:proofErr w:type="spellStart"/>
      <w:r w:rsidRPr="00D26AA5">
        <w:rPr>
          <w:rFonts w:ascii="Times New Roman" w:hAnsi="Times New Roman" w:cs="Times New Roman"/>
          <w:sz w:val="24"/>
          <w:szCs w:val="24"/>
        </w:rPr>
        <w:t>сформированность</w:t>
      </w:r>
      <w:proofErr w:type="spellEnd"/>
      <w:r w:rsidRPr="00D26AA5">
        <w:rPr>
          <w:rFonts w:ascii="Times New Roman" w:hAnsi="Times New Roman" w:cs="Times New Roman"/>
          <w:sz w:val="24"/>
          <w:szCs w:val="24"/>
        </w:rPr>
        <w:t xml:space="preserve"> речевых предпосылок к овладению чтению и письмом.</w:t>
      </w:r>
    </w:p>
    <w:p w:rsidR="00C51FB3" w:rsidRPr="00D26AA5" w:rsidRDefault="00C51FB3" w:rsidP="00D26AA5">
      <w:pPr>
        <w:shd w:val="clear" w:color="auto" w:fill="FFFFFF"/>
        <w:spacing w:after="0" w:line="240" w:lineRule="atLeast"/>
        <w:ind w:firstLine="709"/>
        <w:jc w:val="both"/>
        <w:rPr>
          <w:rFonts w:ascii="Times New Roman" w:hAnsi="Times New Roman" w:cs="Times New Roman"/>
          <w:sz w:val="24"/>
          <w:szCs w:val="24"/>
        </w:rPr>
      </w:pPr>
    </w:p>
    <w:p w:rsidR="0072386C" w:rsidRPr="00D26AA5" w:rsidRDefault="0072386C" w:rsidP="00D26AA5">
      <w:pPr>
        <w:shd w:val="clear" w:color="auto" w:fill="FFFFFF"/>
        <w:spacing w:after="0" w:line="240" w:lineRule="atLeast"/>
        <w:jc w:val="center"/>
        <w:rPr>
          <w:rFonts w:ascii="Times New Roman" w:hAnsi="Times New Roman" w:cs="Times New Roman"/>
          <w:b/>
          <w:sz w:val="24"/>
          <w:szCs w:val="24"/>
        </w:rPr>
      </w:pPr>
      <w:r w:rsidRPr="00D26AA5">
        <w:rPr>
          <w:rFonts w:ascii="Times New Roman" w:hAnsi="Times New Roman" w:cs="Times New Roman"/>
          <w:b/>
          <w:sz w:val="24"/>
          <w:szCs w:val="24"/>
        </w:rPr>
        <w:t>2. Логопедическая ритмика</w:t>
      </w:r>
    </w:p>
    <w:p w:rsidR="0072386C" w:rsidRPr="00D26AA5" w:rsidRDefault="0072386C" w:rsidP="00D26AA5">
      <w:pPr>
        <w:shd w:val="clear" w:color="auto" w:fill="FFFFFF"/>
        <w:spacing w:after="0" w:line="240" w:lineRule="atLeast"/>
        <w:ind w:firstLine="709"/>
        <w:jc w:val="both"/>
        <w:rPr>
          <w:rFonts w:ascii="Times New Roman" w:hAnsi="Times New Roman" w:cs="Times New Roman"/>
          <w:sz w:val="24"/>
          <w:szCs w:val="24"/>
        </w:rPr>
      </w:pPr>
      <w:r w:rsidRPr="00D26AA5">
        <w:rPr>
          <w:rFonts w:ascii="Times New Roman" w:hAnsi="Times New Roman" w:cs="Times New Roman"/>
          <w:sz w:val="24"/>
          <w:szCs w:val="24"/>
        </w:rPr>
        <w:t xml:space="preserve">Логопедическая ритмика представляет активную технологию, реализующуюся в структуре коррекционно-логопедического воздействия по устранению нарушений речи. Логопедическая ритмика играет существенную </w:t>
      </w:r>
      <w:proofErr w:type="gramStart"/>
      <w:r w:rsidRPr="00D26AA5">
        <w:rPr>
          <w:rFonts w:ascii="Times New Roman" w:hAnsi="Times New Roman" w:cs="Times New Roman"/>
          <w:sz w:val="24"/>
          <w:szCs w:val="24"/>
        </w:rPr>
        <w:t>роль</w:t>
      </w:r>
      <w:proofErr w:type="gramEnd"/>
      <w:r w:rsidRPr="00D26AA5">
        <w:rPr>
          <w:rFonts w:ascii="Times New Roman" w:hAnsi="Times New Roman" w:cs="Times New Roman"/>
          <w:sz w:val="24"/>
          <w:szCs w:val="24"/>
        </w:rPr>
        <w:t xml:space="preserve"> как в коррекции нарушений речи, так и в развитии естественных движений обучающихся с ТНР. Содержательной основой логопедической ритмики является взаимосвязь речи, движения и музыки.</w:t>
      </w:r>
    </w:p>
    <w:p w:rsidR="0072386C" w:rsidRPr="00D26AA5" w:rsidRDefault="0072386C" w:rsidP="00D26AA5">
      <w:pPr>
        <w:shd w:val="clear" w:color="auto" w:fill="FFFFFF"/>
        <w:spacing w:after="0" w:line="240" w:lineRule="atLeast"/>
        <w:ind w:firstLine="709"/>
        <w:jc w:val="both"/>
        <w:rPr>
          <w:rFonts w:ascii="Times New Roman" w:hAnsi="Times New Roman" w:cs="Times New Roman"/>
          <w:sz w:val="24"/>
          <w:szCs w:val="24"/>
        </w:rPr>
      </w:pPr>
      <w:r w:rsidRPr="00D26AA5">
        <w:rPr>
          <w:rFonts w:ascii="Times New Roman" w:hAnsi="Times New Roman" w:cs="Times New Roman"/>
          <w:sz w:val="24"/>
          <w:szCs w:val="24"/>
        </w:rPr>
        <w:t>Цель коррекционного курса «Логопедическая ритмика - преодоление нарушений речи путем развития, воспитания и коррекции  нарушений координированной работы двигательного/</w:t>
      </w:r>
      <w:proofErr w:type="spellStart"/>
      <w:r w:rsidRPr="00D26AA5">
        <w:rPr>
          <w:rFonts w:ascii="Times New Roman" w:hAnsi="Times New Roman" w:cs="Times New Roman"/>
          <w:sz w:val="24"/>
          <w:szCs w:val="24"/>
        </w:rPr>
        <w:t>речедвигательного</w:t>
      </w:r>
      <w:proofErr w:type="spellEnd"/>
      <w:r w:rsidRPr="00D26AA5">
        <w:rPr>
          <w:rFonts w:ascii="Times New Roman" w:hAnsi="Times New Roman" w:cs="Times New Roman"/>
          <w:sz w:val="24"/>
          <w:szCs w:val="24"/>
        </w:rPr>
        <w:t xml:space="preserve"> и слухового анализаторов в процессе интеграции движений, музыки и речи.</w:t>
      </w:r>
    </w:p>
    <w:p w:rsidR="0072386C" w:rsidRPr="00D26AA5" w:rsidRDefault="0072386C" w:rsidP="00D26AA5">
      <w:pPr>
        <w:shd w:val="clear" w:color="auto" w:fill="FFFFFF"/>
        <w:spacing w:after="0" w:line="240" w:lineRule="atLeast"/>
        <w:ind w:firstLine="709"/>
        <w:jc w:val="both"/>
        <w:rPr>
          <w:rFonts w:ascii="Times New Roman" w:hAnsi="Times New Roman" w:cs="Times New Roman"/>
          <w:sz w:val="24"/>
          <w:szCs w:val="24"/>
        </w:rPr>
      </w:pPr>
      <w:r w:rsidRPr="00D26AA5">
        <w:rPr>
          <w:rFonts w:ascii="Times New Roman" w:hAnsi="Times New Roman" w:cs="Times New Roman"/>
          <w:sz w:val="24"/>
          <w:szCs w:val="24"/>
        </w:rPr>
        <w:t xml:space="preserve">В </w:t>
      </w:r>
      <w:proofErr w:type="spellStart"/>
      <w:r w:rsidRPr="00D26AA5">
        <w:rPr>
          <w:rFonts w:ascii="Times New Roman" w:hAnsi="Times New Roman" w:cs="Times New Roman"/>
          <w:sz w:val="24"/>
          <w:szCs w:val="24"/>
        </w:rPr>
        <w:t>логоритмическом</w:t>
      </w:r>
      <w:proofErr w:type="spellEnd"/>
      <w:r w:rsidRPr="00D26AA5">
        <w:rPr>
          <w:rFonts w:ascii="Times New Roman" w:hAnsi="Times New Roman" w:cs="Times New Roman"/>
          <w:sz w:val="24"/>
          <w:szCs w:val="24"/>
        </w:rPr>
        <w:t xml:space="preserve"> воздействии выделяются два основных направления работы:</w:t>
      </w:r>
    </w:p>
    <w:p w:rsidR="0072386C" w:rsidRPr="00D26AA5" w:rsidRDefault="0072386C" w:rsidP="00D26AA5">
      <w:pPr>
        <w:shd w:val="clear" w:color="auto" w:fill="FFFFFF"/>
        <w:spacing w:after="0" w:line="240" w:lineRule="atLeast"/>
        <w:ind w:firstLine="709"/>
        <w:jc w:val="both"/>
        <w:rPr>
          <w:rFonts w:ascii="Times New Roman" w:hAnsi="Times New Roman" w:cs="Times New Roman"/>
          <w:sz w:val="24"/>
          <w:szCs w:val="24"/>
        </w:rPr>
      </w:pPr>
      <w:proofErr w:type="gramStart"/>
      <w:r w:rsidRPr="00D26AA5">
        <w:rPr>
          <w:rFonts w:ascii="Times New Roman" w:hAnsi="Times New Roman" w:cs="Times New Roman"/>
          <w:sz w:val="24"/>
          <w:szCs w:val="24"/>
        </w:rPr>
        <w:t xml:space="preserve">- развитие,  воспитание  и  коррекция  неречевых процессов у обучающихся с ТНР (слухового и зрительного внимания, памяти; оптико-пространственных представлений; </w:t>
      </w:r>
      <w:proofErr w:type="spellStart"/>
      <w:r w:rsidRPr="00D26AA5">
        <w:rPr>
          <w:rFonts w:ascii="Times New Roman" w:hAnsi="Times New Roman" w:cs="Times New Roman"/>
          <w:sz w:val="24"/>
          <w:szCs w:val="24"/>
        </w:rPr>
        <w:t>сукцессивных</w:t>
      </w:r>
      <w:proofErr w:type="spellEnd"/>
      <w:r w:rsidRPr="00D26AA5">
        <w:rPr>
          <w:rFonts w:ascii="Times New Roman" w:hAnsi="Times New Roman" w:cs="Times New Roman"/>
          <w:sz w:val="24"/>
          <w:szCs w:val="24"/>
        </w:rPr>
        <w:t xml:space="preserve"> и симультанных процессов; артикуляторного </w:t>
      </w:r>
      <w:proofErr w:type="spellStart"/>
      <w:r w:rsidRPr="00D26AA5">
        <w:rPr>
          <w:rFonts w:ascii="Times New Roman" w:hAnsi="Times New Roman" w:cs="Times New Roman"/>
          <w:sz w:val="24"/>
          <w:szCs w:val="24"/>
        </w:rPr>
        <w:t>праксиса</w:t>
      </w:r>
      <w:proofErr w:type="spellEnd"/>
      <w:r w:rsidRPr="00D26AA5">
        <w:rPr>
          <w:rFonts w:ascii="Times New Roman" w:hAnsi="Times New Roman" w:cs="Times New Roman"/>
          <w:sz w:val="24"/>
          <w:szCs w:val="24"/>
        </w:rPr>
        <w:t xml:space="preserve">, координации движений, чувства темпа и ритма в движении в соответствии с темпом и ритмом музыки); </w:t>
      </w:r>
      <w:proofErr w:type="gramEnd"/>
    </w:p>
    <w:p w:rsidR="0072386C" w:rsidRPr="00D26AA5" w:rsidRDefault="0072386C" w:rsidP="00D26AA5">
      <w:pPr>
        <w:shd w:val="clear" w:color="auto" w:fill="FFFFFF"/>
        <w:spacing w:after="0" w:line="240" w:lineRule="atLeast"/>
        <w:ind w:firstLine="709"/>
        <w:jc w:val="both"/>
        <w:rPr>
          <w:rFonts w:ascii="Times New Roman" w:hAnsi="Times New Roman" w:cs="Times New Roman"/>
          <w:sz w:val="24"/>
          <w:szCs w:val="24"/>
        </w:rPr>
      </w:pPr>
      <w:r w:rsidRPr="00D26AA5">
        <w:rPr>
          <w:rFonts w:ascii="Times New Roman" w:hAnsi="Times New Roman" w:cs="Times New Roman"/>
          <w:sz w:val="24"/>
          <w:szCs w:val="24"/>
        </w:rPr>
        <w:t xml:space="preserve">- развитие речи и коррекция речевых нарушений (формирование оптимального для речи типа физиологического дыхания и на его основе – речевого дыхания с воспитанием его объема, плавности, ритмичности, продолжительности; коррекция нарушений голосообразования; темпа, ритма, интонационного оформления речи, </w:t>
      </w:r>
      <w:proofErr w:type="spellStart"/>
      <w:r w:rsidRPr="00D26AA5">
        <w:rPr>
          <w:rFonts w:ascii="Times New Roman" w:hAnsi="Times New Roman" w:cs="Times New Roman"/>
          <w:sz w:val="24"/>
          <w:szCs w:val="24"/>
        </w:rPr>
        <w:t>паузации</w:t>
      </w:r>
      <w:proofErr w:type="spellEnd"/>
      <w:r w:rsidRPr="00D26AA5">
        <w:rPr>
          <w:rFonts w:ascii="Times New Roman" w:hAnsi="Times New Roman" w:cs="Times New Roman"/>
          <w:sz w:val="24"/>
          <w:szCs w:val="24"/>
        </w:rPr>
        <w:t xml:space="preserve">, обучение умению правильно использовать логическое и словесно-фразовое ударение; развитие фонематического восприятия; коррекция речевых нарушений в зависимости от механизма, структуры речевого дефекта и </w:t>
      </w:r>
      <w:proofErr w:type="gramStart"/>
      <w:r w:rsidRPr="00D26AA5">
        <w:rPr>
          <w:rFonts w:ascii="Times New Roman" w:hAnsi="Times New Roman" w:cs="Times New Roman"/>
          <w:sz w:val="24"/>
          <w:szCs w:val="24"/>
        </w:rPr>
        <w:t>методических подходов</w:t>
      </w:r>
      <w:proofErr w:type="gramEnd"/>
      <w:r w:rsidRPr="00D26AA5">
        <w:rPr>
          <w:rFonts w:ascii="Times New Roman" w:hAnsi="Times New Roman" w:cs="Times New Roman"/>
          <w:sz w:val="24"/>
          <w:szCs w:val="24"/>
        </w:rPr>
        <w:t xml:space="preserve"> к их преодолению).</w:t>
      </w:r>
    </w:p>
    <w:p w:rsidR="0072386C" w:rsidRPr="00D26AA5" w:rsidRDefault="0072386C" w:rsidP="00D26AA5">
      <w:pPr>
        <w:shd w:val="clear" w:color="auto" w:fill="FFFFFF"/>
        <w:spacing w:after="0" w:line="240" w:lineRule="atLeast"/>
        <w:ind w:firstLine="709"/>
        <w:jc w:val="both"/>
        <w:rPr>
          <w:rFonts w:ascii="Times New Roman" w:hAnsi="Times New Roman" w:cs="Times New Roman"/>
          <w:sz w:val="24"/>
          <w:szCs w:val="24"/>
        </w:rPr>
      </w:pPr>
      <w:r w:rsidRPr="00D26AA5">
        <w:rPr>
          <w:rFonts w:ascii="Times New Roman" w:hAnsi="Times New Roman" w:cs="Times New Roman"/>
          <w:sz w:val="24"/>
          <w:szCs w:val="24"/>
        </w:rPr>
        <w:t xml:space="preserve">Все </w:t>
      </w:r>
      <w:proofErr w:type="spellStart"/>
      <w:r w:rsidRPr="00D26AA5">
        <w:rPr>
          <w:rFonts w:ascii="Times New Roman" w:hAnsi="Times New Roman" w:cs="Times New Roman"/>
          <w:sz w:val="24"/>
          <w:szCs w:val="24"/>
        </w:rPr>
        <w:t>логоритмические</w:t>
      </w:r>
      <w:proofErr w:type="spellEnd"/>
      <w:r w:rsidRPr="00D26AA5">
        <w:rPr>
          <w:rFonts w:ascii="Times New Roman" w:hAnsi="Times New Roman" w:cs="Times New Roman"/>
          <w:sz w:val="24"/>
          <w:szCs w:val="24"/>
        </w:rPr>
        <w:t xml:space="preserve"> упражнения обеспечивают нормализацию речевого дыхания, формирование умений произвольно изменять акустические характеристики голоса параллельно с формированием правильного произношения звуков; координированную работу дыхательной, голосовой и артикуляторной мускулатуры; выражение эмоций разнообразными просодическими средствами. </w:t>
      </w:r>
    </w:p>
    <w:p w:rsidR="0072386C" w:rsidRPr="00D26AA5" w:rsidRDefault="0072386C" w:rsidP="00D26AA5">
      <w:pPr>
        <w:shd w:val="clear" w:color="auto" w:fill="FFFFFF"/>
        <w:spacing w:after="0" w:line="240" w:lineRule="atLeast"/>
        <w:ind w:firstLine="709"/>
        <w:jc w:val="both"/>
        <w:rPr>
          <w:rFonts w:ascii="Times New Roman" w:hAnsi="Times New Roman" w:cs="Times New Roman"/>
          <w:sz w:val="24"/>
          <w:szCs w:val="24"/>
        </w:rPr>
      </w:pPr>
      <w:r w:rsidRPr="00D26AA5">
        <w:rPr>
          <w:rFonts w:ascii="Times New Roman" w:hAnsi="Times New Roman" w:cs="Times New Roman"/>
          <w:sz w:val="24"/>
          <w:szCs w:val="24"/>
        </w:rPr>
        <w:t xml:space="preserve">В процессе реализации коррекционного курса «Логопедическая ритмика» решаются следующие </w:t>
      </w:r>
      <w:r w:rsidRPr="00D26AA5">
        <w:rPr>
          <w:rFonts w:ascii="Times New Roman" w:hAnsi="Times New Roman" w:cs="Times New Roman"/>
          <w:b/>
          <w:sz w:val="24"/>
          <w:szCs w:val="24"/>
        </w:rPr>
        <w:t>задачи:</w:t>
      </w:r>
    </w:p>
    <w:p w:rsidR="0072386C" w:rsidRPr="00D26AA5" w:rsidRDefault="0072386C" w:rsidP="00D26AA5">
      <w:pPr>
        <w:shd w:val="clear" w:color="auto" w:fill="FFFFFF"/>
        <w:spacing w:after="0" w:line="240" w:lineRule="atLeast"/>
        <w:ind w:firstLine="709"/>
        <w:jc w:val="both"/>
        <w:rPr>
          <w:rFonts w:ascii="Times New Roman" w:hAnsi="Times New Roman" w:cs="Times New Roman"/>
          <w:sz w:val="24"/>
          <w:szCs w:val="24"/>
        </w:rPr>
      </w:pPr>
      <w:r w:rsidRPr="00D26AA5">
        <w:rPr>
          <w:rFonts w:ascii="Times New Roman" w:hAnsi="Times New Roman" w:cs="Times New Roman"/>
          <w:sz w:val="24"/>
          <w:szCs w:val="24"/>
        </w:rPr>
        <w:lastRenderedPageBreak/>
        <w:t>- развитие общей, тонкой и артикуляторной моторики;</w:t>
      </w:r>
    </w:p>
    <w:p w:rsidR="0072386C" w:rsidRPr="00D26AA5" w:rsidRDefault="0072386C" w:rsidP="00D26AA5">
      <w:pPr>
        <w:shd w:val="clear" w:color="auto" w:fill="FFFFFF"/>
        <w:spacing w:after="0" w:line="240" w:lineRule="atLeast"/>
        <w:ind w:firstLine="709"/>
        <w:jc w:val="both"/>
        <w:rPr>
          <w:rFonts w:ascii="Times New Roman" w:hAnsi="Times New Roman" w:cs="Times New Roman"/>
          <w:sz w:val="24"/>
          <w:szCs w:val="24"/>
        </w:rPr>
      </w:pPr>
      <w:r w:rsidRPr="00D26AA5">
        <w:rPr>
          <w:rFonts w:ascii="Times New Roman" w:hAnsi="Times New Roman" w:cs="Times New Roman"/>
          <w:sz w:val="24"/>
          <w:szCs w:val="24"/>
        </w:rPr>
        <w:t>- развитие дыхания и голоса;</w:t>
      </w:r>
    </w:p>
    <w:p w:rsidR="0072386C" w:rsidRPr="00D26AA5" w:rsidRDefault="0072386C" w:rsidP="00D26AA5">
      <w:pPr>
        <w:shd w:val="clear" w:color="auto" w:fill="FFFFFF"/>
        <w:spacing w:after="0" w:line="240" w:lineRule="atLeast"/>
        <w:ind w:firstLine="709"/>
        <w:jc w:val="both"/>
        <w:rPr>
          <w:rFonts w:ascii="Times New Roman" w:hAnsi="Times New Roman" w:cs="Times New Roman"/>
          <w:sz w:val="24"/>
          <w:szCs w:val="24"/>
        </w:rPr>
      </w:pPr>
      <w:r w:rsidRPr="00D26AA5">
        <w:rPr>
          <w:rFonts w:ascii="Times New Roman" w:hAnsi="Times New Roman" w:cs="Times New Roman"/>
          <w:sz w:val="24"/>
          <w:szCs w:val="24"/>
        </w:rPr>
        <w:t>- развитие восприятия, различения и воспроизведения ритмов, реализующихся в различном темпе;</w:t>
      </w:r>
    </w:p>
    <w:p w:rsidR="0072386C" w:rsidRPr="00D26AA5" w:rsidRDefault="0072386C" w:rsidP="00D26AA5">
      <w:pPr>
        <w:shd w:val="clear" w:color="auto" w:fill="FFFFFF"/>
        <w:spacing w:after="0" w:line="240" w:lineRule="atLeast"/>
        <w:ind w:firstLine="709"/>
        <w:jc w:val="both"/>
        <w:rPr>
          <w:rFonts w:ascii="Times New Roman" w:hAnsi="Times New Roman" w:cs="Times New Roman"/>
          <w:sz w:val="24"/>
          <w:szCs w:val="24"/>
        </w:rPr>
      </w:pPr>
      <w:r w:rsidRPr="00D26AA5">
        <w:rPr>
          <w:rFonts w:ascii="Times New Roman" w:hAnsi="Times New Roman" w:cs="Times New Roman"/>
          <w:sz w:val="24"/>
          <w:szCs w:val="24"/>
        </w:rPr>
        <w:t>- воспитание координации речи с темпом и ритмом музыки, умения сочетать систему движений (речевых, общих) с музыкой различного темпа и ритма;</w:t>
      </w:r>
    </w:p>
    <w:p w:rsidR="0072386C" w:rsidRPr="00D26AA5" w:rsidRDefault="0072386C" w:rsidP="00D26AA5">
      <w:pPr>
        <w:shd w:val="clear" w:color="auto" w:fill="FFFFFF"/>
        <w:spacing w:after="0" w:line="240" w:lineRule="atLeast"/>
        <w:ind w:firstLine="709"/>
        <w:jc w:val="both"/>
        <w:rPr>
          <w:rFonts w:ascii="Times New Roman" w:hAnsi="Times New Roman" w:cs="Times New Roman"/>
          <w:sz w:val="24"/>
          <w:szCs w:val="24"/>
        </w:rPr>
      </w:pPr>
      <w:r w:rsidRPr="00D26AA5">
        <w:rPr>
          <w:rFonts w:ascii="Times New Roman" w:hAnsi="Times New Roman" w:cs="Times New Roman"/>
          <w:sz w:val="24"/>
          <w:szCs w:val="24"/>
        </w:rPr>
        <w:t>- воспитание умения вносить коррективы в характер выполняемых движений в соответствии с заданной установкой (с характером темпа и ритма музыкального произведения);</w:t>
      </w:r>
    </w:p>
    <w:p w:rsidR="0072386C" w:rsidRPr="00D26AA5" w:rsidRDefault="0072386C" w:rsidP="00D26AA5">
      <w:pPr>
        <w:shd w:val="clear" w:color="auto" w:fill="FFFFFF"/>
        <w:spacing w:after="0" w:line="240" w:lineRule="atLeast"/>
        <w:ind w:firstLine="709"/>
        <w:jc w:val="both"/>
        <w:rPr>
          <w:rFonts w:ascii="Times New Roman" w:hAnsi="Times New Roman" w:cs="Times New Roman"/>
          <w:sz w:val="24"/>
          <w:szCs w:val="24"/>
        </w:rPr>
      </w:pPr>
      <w:r w:rsidRPr="00D26AA5">
        <w:rPr>
          <w:rFonts w:ascii="Times New Roman" w:hAnsi="Times New Roman" w:cs="Times New Roman"/>
          <w:sz w:val="24"/>
          <w:szCs w:val="24"/>
        </w:rPr>
        <w:t>- коррекция речевых нарушений средствами логопедической ритмики.</w:t>
      </w:r>
    </w:p>
    <w:p w:rsidR="0072386C" w:rsidRPr="00D26AA5" w:rsidRDefault="0072386C" w:rsidP="00D26AA5">
      <w:pPr>
        <w:shd w:val="clear" w:color="auto" w:fill="FFFFFF"/>
        <w:spacing w:after="0" w:line="240" w:lineRule="atLeast"/>
        <w:ind w:firstLine="709"/>
        <w:jc w:val="both"/>
        <w:rPr>
          <w:rFonts w:ascii="Times New Roman" w:hAnsi="Times New Roman" w:cs="Times New Roman"/>
          <w:sz w:val="24"/>
          <w:szCs w:val="24"/>
        </w:rPr>
      </w:pPr>
      <w:r w:rsidRPr="00D26AA5">
        <w:rPr>
          <w:rFonts w:ascii="Times New Roman" w:hAnsi="Times New Roman" w:cs="Times New Roman"/>
          <w:sz w:val="24"/>
          <w:szCs w:val="24"/>
        </w:rPr>
        <w:t xml:space="preserve">Задачи реализации коррекционного курса «Логопедическая ритмика» конкретизируются </w:t>
      </w:r>
      <w:proofErr w:type="gramStart"/>
      <w:r w:rsidRPr="00D26AA5">
        <w:rPr>
          <w:rFonts w:ascii="Times New Roman" w:hAnsi="Times New Roman" w:cs="Times New Roman"/>
          <w:sz w:val="24"/>
          <w:szCs w:val="24"/>
        </w:rPr>
        <w:t>для</w:t>
      </w:r>
      <w:proofErr w:type="gramEnd"/>
      <w:r w:rsidRPr="00D26AA5">
        <w:rPr>
          <w:rFonts w:ascii="Times New Roman" w:hAnsi="Times New Roman" w:cs="Times New Roman"/>
          <w:sz w:val="24"/>
          <w:szCs w:val="24"/>
        </w:rPr>
        <w:t xml:space="preserve"> обучающихся с ТНР на </w:t>
      </w:r>
      <w:r w:rsidRPr="00D26AA5">
        <w:rPr>
          <w:rFonts w:ascii="Times New Roman" w:hAnsi="Times New Roman" w:cs="Times New Roman"/>
          <w:sz w:val="24"/>
          <w:szCs w:val="24"/>
          <w:lang w:val="en-US"/>
        </w:rPr>
        <w:t>I</w:t>
      </w:r>
      <w:r w:rsidRPr="00D26AA5">
        <w:rPr>
          <w:rFonts w:ascii="Times New Roman" w:hAnsi="Times New Roman" w:cs="Times New Roman"/>
          <w:sz w:val="24"/>
          <w:szCs w:val="24"/>
        </w:rPr>
        <w:t xml:space="preserve"> и </w:t>
      </w:r>
      <w:r w:rsidRPr="00D26AA5">
        <w:rPr>
          <w:rFonts w:ascii="Times New Roman" w:hAnsi="Times New Roman" w:cs="Times New Roman"/>
          <w:sz w:val="24"/>
          <w:szCs w:val="24"/>
          <w:lang w:val="en-US"/>
        </w:rPr>
        <w:t>II</w:t>
      </w:r>
      <w:r w:rsidRPr="00D26AA5">
        <w:rPr>
          <w:rFonts w:ascii="Times New Roman" w:hAnsi="Times New Roman" w:cs="Times New Roman"/>
          <w:sz w:val="24"/>
          <w:szCs w:val="24"/>
        </w:rPr>
        <w:t xml:space="preserve"> отделениях.</w:t>
      </w:r>
    </w:p>
    <w:p w:rsidR="0072386C" w:rsidRPr="00D26AA5" w:rsidRDefault="0072386C" w:rsidP="00D26AA5">
      <w:pPr>
        <w:shd w:val="clear" w:color="auto" w:fill="FFFFFF"/>
        <w:spacing w:after="0" w:line="240" w:lineRule="atLeast"/>
        <w:jc w:val="center"/>
        <w:rPr>
          <w:rFonts w:ascii="Times New Roman" w:hAnsi="Times New Roman" w:cs="Times New Roman"/>
          <w:b/>
          <w:sz w:val="24"/>
          <w:szCs w:val="24"/>
        </w:rPr>
      </w:pPr>
      <w:r w:rsidRPr="00D26AA5">
        <w:rPr>
          <w:rFonts w:ascii="Times New Roman" w:hAnsi="Times New Roman" w:cs="Times New Roman"/>
          <w:b/>
          <w:sz w:val="24"/>
          <w:szCs w:val="24"/>
        </w:rPr>
        <w:t>Содержание коррекционного курса «Логопедическая ритмика»</w:t>
      </w:r>
    </w:p>
    <w:p w:rsidR="0072386C" w:rsidRPr="00D26AA5" w:rsidRDefault="0072386C" w:rsidP="00D26AA5">
      <w:pPr>
        <w:shd w:val="clear" w:color="auto" w:fill="FFFFFF"/>
        <w:spacing w:after="0" w:line="240" w:lineRule="atLeast"/>
        <w:ind w:firstLine="709"/>
        <w:jc w:val="both"/>
        <w:rPr>
          <w:rFonts w:ascii="Times New Roman" w:hAnsi="Times New Roman" w:cs="Times New Roman"/>
          <w:b/>
          <w:i/>
          <w:kern w:val="28"/>
          <w:sz w:val="24"/>
          <w:szCs w:val="24"/>
        </w:rPr>
      </w:pPr>
      <w:r w:rsidRPr="00D26AA5">
        <w:rPr>
          <w:rFonts w:ascii="Times New Roman" w:hAnsi="Times New Roman" w:cs="Times New Roman"/>
          <w:b/>
          <w:i/>
          <w:kern w:val="28"/>
          <w:sz w:val="24"/>
          <w:szCs w:val="24"/>
        </w:rPr>
        <w:t>Развитие,  воспитание  и  коррекция  неречевых процессов</w:t>
      </w:r>
    </w:p>
    <w:p w:rsidR="0072386C" w:rsidRPr="00D26AA5" w:rsidRDefault="0072386C" w:rsidP="00D26AA5">
      <w:pPr>
        <w:pStyle w:val="ae"/>
        <w:spacing w:after="0" w:line="240" w:lineRule="atLeast"/>
        <w:ind w:right="20" w:firstLine="709"/>
        <w:jc w:val="both"/>
        <w:rPr>
          <w:rStyle w:val="afb"/>
          <w:rFonts w:ascii="Times New Roman" w:hAnsi="Times New Roman"/>
          <w:color w:val="000000"/>
          <w:kern w:val="22"/>
          <w:sz w:val="24"/>
          <w:szCs w:val="24"/>
        </w:rPr>
      </w:pPr>
      <w:r w:rsidRPr="00D26AA5">
        <w:rPr>
          <w:rFonts w:ascii="Times New Roman" w:hAnsi="Times New Roman"/>
          <w:i/>
          <w:kern w:val="22"/>
          <w:sz w:val="24"/>
          <w:szCs w:val="24"/>
        </w:rPr>
        <w:t xml:space="preserve">Развитие слухового восприятия. </w:t>
      </w:r>
      <w:r w:rsidRPr="00D26AA5">
        <w:rPr>
          <w:rFonts w:ascii="Times New Roman" w:hAnsi="Times New Roman"/>
          <w:kern w:val="22"/>
          <w:sz w:val="24"/>
          <w:szCs w:val="24"/>
        </w:rPr>
        <w:t>Формирование ритмического, гармонического, мелодического (</w:t>
      </w:r>
      <w:proofErr w:type="spellStart"/>
      <w:r w:rsidRPr="00D26AA5">
        <w:rPr>
          <w:rFonts w:ascii="Times New Roman" w:hAnsi="Times New Roman"/>
          <w:kern w:val="22"/>
          <w:sz w:val="24"/>
          <w:szCs w:val="24"/>
        </w:rPr>
        <w:t>звуковысотного</w:t>
      </w:r>
      <w:proofErr w:type="spellEnd"/>
      <w:r w:rsidRPr="00D26AA5">
        <w:rPr>
          <w:rFonts w:ascii="Times New Roman" w:hAnsi="Times New Roman"/>
          <w:kern w:val="22"/>
          <w:sz w:val="24"/>
          <w:szCs w:val="24"/>
        </w:rPr>
        <w:t xml:space="preserve">), тембрового, динамического слуха. </w:t>
      </w:r>
      <w:r w:rsidRPr="00D26AA5">
        <w:rPr>
          <w:rStyle w:val="afb"/>
          <w:rFonts w:ascii="Times New Roman" w:hAnsi="Times New Roman"/>
          <w:color w:val="000000"/>
          <w:kern w:val="22"/>
          <w:sz w:val="24"/>
          <w:szCs w:val="24"/>
        </w:rPr>
        <w:t>Восприятие и воспроизведение различных ритмических структур, как простых (</w:t>
      </w:r>
      <w:proofErr w:type="spellStart"/>
      <w:r w:rsidRPr="00D26AA5">
        <w:rPr>
          <w:rStyle w:val="afb"/>
          <w:rFonts w:ascii="Times New Roman" w:hAnsi="Times New Roman"/>
          <w:color w:val="000000"/>
          <w:kern w:val="22"/>
          <w:sz w:val="24"/>
          <w:szCs w:val="24"/>
        </w:rPr>
        <w:t>неакцентированных</w:t>
      </w:r>
      <w:proofErr w:type="spellEnd"/>
      <w:r w:rsidRPr="00D26AA5">
        <w:rPr>
          <w:rStyle w:val="afb"/>
          <w:rFonts w:ascii="Times New Roman" w:hAnsi="Times New Roman"/>
          <w:color w:val="000000"/>
          <w:kern w:val="22"/>
          <w:sz w:val="24"/>
          <w:szCs w:val="24"/>
        </w:rPr>
        <w:t xml:space="preserve">), так и акцентированных, с целью развития </w:t>
      </w:r>
      <w:proofErr w:type="spellStart"/>
      <w:r w:rsidRPr="00D26AA5">
        <w:rPr>
          <w:rStyle w:val="afb"/>
          <w:rFonts w:ascii="Times New Roman" w:hAnsi="Times New Roman"/>
          <w:color w:val="000000"/>
          <w:kern w:val="22"/>
          <w:sz w:val="24"/>
          <w:szCs w:val="24"/>
        </w:rPr>
        <w:t>слухомоторных</w:t>
      </w:r>
      <w:proofErr w:type="spellEnd"/>
      <w:r w:rsidRPr="00D26AA5">
        <w:rPr>
          <w:rStyle w:val="afb"/>
          <w:rFonts w:ascii="Times New Roman" w:hAnsi="Times New Roman"/>
          <w:color w:val="000000"/>
          <w:kern w:val="22"/>
          <w:sz w:val="24"/>
          <w:szCs w:val="24"/>
        </w:rPr>
        <w:t xml:space="preserve"> дифференцировок, </w:t>
      </w:r>
      <w:proofErr w:type="spellStart"/>
      <w:r w:rsidRPr="00D26AA5">
        <w:rPr>
          <w:rStyle w:val="afb"/>
          <w:rFonts w:ascii="Times New Roman" w:hAnsi="Times New Roman"/>
          <w:color w:val="000000"/>
          <w:kern w:val="22"/>
          <w:sz w:val="24"/>
          <w:szCs w:val="24"/>
        </w:rPr>
        <w:t>сукцессивных</w:t>
      </w:r>
      <w:proofErr w:type="spellEnd"/>
      <w:r w:rsidRPr="00D26AA5">
        <w:rPr>
          <w:rStyle w:val="afb"/>
          <w:rFonts w:ascii="Times New Roman" w:hAnsi="Times New Roman"/>
          <w:color w:val="000000"/>
          <w:kern w:val="22"/>
          <w:sz w:val="24"/>
          <w:szCs w:val="24"/>
        </w:rPr>
        <w:t xml:space="preserve"> функций </w:t>
      </w:r>
      <w:proofErr w:type="spellStart"/>
      <w:r w:rsidRPr="00D26AA5">
        <w:rPr>
          <w:rStyle w:val="afb"/>
          <w:rFonts w:ascii="Times New Roman" w:hAnsi="Times New Roman"/>
          <w:color w:val="000000"/>
          <w:kern w:val="22"/>
          <w:sz w:val="24"/>
          <w:szCs w:val="24"/>
        </w:rPr>
        <w:t>рядовосприятия</w:t>
      </w:r>
      <w:proofErr w:type="spellEnd"/>
      <w:r w:rsidRPr="00D26AA5">
        <w:rPr>
          <w:rStyle w:val="afb"/>
          <w:rFonts w:ascii="Times New Roman" w:hAnsi="Times New Roman"/>
          <w:color w:val="000000"/>
          <w:kern w:val="22"/>
          <w:sz w:val="24"/>
          <w:szCs w:val="24"/>
        </w:rPr>
        <w:t xml:space="preserve"> и </w:t>
      </w:r>
      <w:proofErr w:type="spellStart"/>
      <w:r w:rsidRPr="00D26AA5">
        <w:rPr>
          <w:rStyle w:val="afb"/>
          <w:rFonts w:ascii="Times New Roman" w:hAnsi="Times New Roman"/>
          <w:color w:val="000000"/>
          <w:kern w:val="22"/>
          <w:sz w:val="24"/>
          <w:szCs w:val="24"/>
        </w:rPr>
        <w:t>рядовоспроизведения</w:t>
      </w:r>
      <w:proofErr w:type="spellEnd"/>
      <w:r w:rsidRPr="00D26AA5">
        <w:rPr>
          <w:rStyle w:val="afb"/>
          <w:rFonts w:ascii="Times New Roman" w:hAnsi="Times New Roman"/>
          <w:color w:val="000000"/>
          <w:kern w:val="22"/>
          <w:sz w:val="24"/>
          <w:szCs w:val="24"/>
        </w:rPr>
        <w:t>; развитие межанализаторного взаимодействия (</w:t>
      </w:r>
      <w:proofErr w:type="spellStart"/>
      <w:r w:rsidRPr="00D26AA5">
        <w:rPr>
          <w:rStyle w:val="afb"/>
          <w:rFonts w:ascii="Times New Roman" w:hAnsi="Times New Roman"/>
          <w:color w:val="000000"/>
          <w:kern w:val="22"/>
          <w:sz w:val="24"/>
          <w:szCs w:val="24"/>
        </w:rPr>
        <w:t>слухо-зрительных</w:t>
      </w:r>
      <w:proofErr w:type="spellEnd"/>
      <w:r w:rsidRPr="00D26AA5">
        <w:rPr>
          <w:rStyle w:val="afb"/>
          <w:rFonts w:ascii="Times New Roman" w:hAnsi="Times New Roman"/>
          <w:color w:val="000000"/>
          <w:kern w:val="22"/>
          <w:sz w:val="24"/>
          <w:szCs w:val="24"/>
        </w:rPr>
        <w:t xml:space="preserve">, </w:t>
      </w:r>
      <w:proofErr w:type="spellStart"/>
      <w:r w:rsidRPr="00D26AA5">
        <w:rPr>
          <w:rStyle w:val="afb"/>
          <w:rFonts w:ascii="Times New Roman" w:hAnsi="Times New Roman"/>
          <w:color w:val="000000"/>
          <w:kern w:val="22"/>
          <w:sz w:val="24"/>
          <w:szCs w:val="24"/>
        </w:rPr>
        <w:t>слухо-двигательных</w:t>
      </w:r>
      <w:proofErr w:type="spellEnd"/>
      <w:r w:rsidRPr="00D26AA5">
        <w:rPr>
          <w:rStyle w:val="afb"/>
          <w:rFonts w:ascii="Times New Roman" w:hAnsi="Times New Roman"/>
          <w:color w:val="000000"/>
          <w:kern w:val="22"/>
          <w:sz w:val="24"/>
          <w:szCs w:val="24"/>
        </w:rPr>
        <w:t xml:space="preserve">, зрительно-двигательных связей); создание предпосылок для усвоения словесного ударения, правильного воспроизведения акцентно-ритмической, </w:t>
      </w:r>
      <w:proofErr w:type="spellStart"/>
      <w:r w:rsidRPr="00D26AA5">
        <w:rPr>
          <w:rStyle w:val="afb"/>
          <w:rFonts w:ascii="Times New Roman" w:hAnsi="Times New Roman"/>
          <w:color w:val="000000"/>
          <w:kern w:val="22"/>
          <w:sz w:val="24"/>
          <w:szCs w:val="24"/>
        </w:rPr>
        <w:t>звукослоговой</w:t>
      </w:r>
      <w:proofErr w:type="spellEnd"/>
      <w:r w:rsidRPr="00D26AA5">
        <w:rPr>
          <w:rStyle w:val="afb"/>
          <w:rFonts w:ascii="Times New Roman" w:hAnsi="Times New Roman"/>
          <w:color w:val="000000"/>
          <w:kern w:val="22"/>
          <w:sz w:val="24"/>
          <w:szCs w:val="24"/>
        </w:rPr>
        <w:t xml:space="preserve"> структуры слова; дифференциация звучания различных по высоте источников звука (звучащие колокольчики, поставленный вертикально металлофон и др.), различных по силе и характеру звучания источников звука (звучащие игрушки, музыкальные инструменты). Развитие слухового восприятия как основы формирования фонематического восприятия. </w:t>
      </w:r>
    </w:p>
    <w:p w:rsidR="0072386C" w:rsidRPr="00D26AA5" w:rsidRDefault="0072386C" w:rsidP="00D26AA5">
      <w:pPr>
        <w:pStyle w:val="ae"/>
        <w:spacing w:after="0" w:line="240" w:lineRule="atLeast"/>
        <w:ind w:right="20" w:firstLine="709"/>
        <w:jc w:val="both"/>
        <w:rPr>
          <w:rStyle w:val="afb"/>
          <w:rFonts w:ascii="Times New Roman" w:hAnsi="Times New Roman"/>
          <w:color w:val="000000"/>
          <w:kern w:val="22"/>
          <w:sz w:val="24"/>
          <w:szCs w:val="24"/>
        </w:rPr>
      </w:pPr>
      <w:r w:rsidRPr="00D26AA5">
        <w:rPr>
          <w:rFonts w:ascii="Times New Roman" w:hAnsi="Times New Roman"/>
          <w:i/>
          <w:color w:val="000000"/>
          <w:kern w:val="22"/>
          <w:sz w:val="24"/>
          <w:szCs w:val="24"/>
        </w:rPr>
        <w:t>Развитие внимания и памяти.</w:t>
      </w:r>
      <w:r w:rsidRPr="00D26AA5">
        <w:rPr>
          <w:rFonts w:ascii="Times New Roman" w:hAnsi="Times New Roman"/>
          <w:color w:val="000000"/>
          <w:kern w:val="22"/>
          <w:sz w:val="24"/>
          <w:szCs w:val="24"/>
        </w:rPr>
        <w:t xml:space="preserve"> Формирование концентрации (устойчивости), объема, переключения и распределения внимания; быстрой и точной реакции на зрительные и слуховые сигналы; способности распределять внимание между сигналами  различной модальности. Обучение умению сосредоточиваться и проявлять волевые усилия. Развитие каче</w:t>
      </w:r>
      <w:proofErr w:type="gramStart"/>
      <w:r w:rsidRPr="00D26AA5">
        <w:rPr>
          <w:rFonts w:ascii="Times New Roman" w:hAnsi="Times New Roman"/>
          <w:color w:val="000000"/>
          <w:kern w:val="22"/>
          <w:sz w:val="24"/>
          <w:szCs w:val="24"/>
        </w:rPr>
        <w:t>ств вс</w:t>
      </w:r>
      <w:proofErr w:type="gramEnd"/>
      <w:r w:rsidRPr="00D26AA5">
        <w:rPr>
          <w:rFonts w:ascii="Times New Roman" w:hAnsi="Times New Roman"/>
          <w:color w:val="000000"/>
          <w:kern w:val="22"/>
          <w:sz w:val="24"/>
          <w:szCs w:val="24"/>
        </w:rPr>
        <w:t>ех видов памяти: зрительной, слуховой, двигательной; умения удерживать в памяти и воспроизводить заданный ряд последовательных движений,</w:t>
      </w:r>
      <w:r w:rsidRPr="00D26AA5">
        <w:rPr>
          <w:rStyle w:val="afb"/>
          <w:rFonts w:ascii="Times New Roman" w:hAnsi="Times New Roman"/>
          <w:color w:val="000000"/>
          <w:kern w:val="22"/>
          <w:sz w:val="24"/>
          <w:szCs w:val="24"/>
        </w:rPr>
        <w:t xml:space="preserve"> сохраняя двигательную программу.</w:t>
      </w:r>
    </w:p>
    <w:p w:rsidR="0072386C" w:rsidRPr="00D26AA5" w:rsidRDefault="0072386C" w:rsidP="00D26AA5">
      <w:pPr>
        <w:pStyle w:val="ae"/>
        <w:spacing w:after="0" w:line="240" w:lineRule="atLeast"/>
        <w:ind w:firstLine="709"/>
        <w:jc w:val="both"/>
        <w:rPr>
          <w:rFonts w:ascii="Times New Roman" w:hAnsi="Times New Roman"/>
          <w:color w:val="000000"/>
          <w:kern w:val="22"/>
          <w:sz w:val="24"/>
          <w:szCs w:val="24"/>
        </w:rPr>
      </w:pPr>
      <w:r w:rsidRPr="00D26AA5">
        <w:rPr>
          <w:rFonts w:ascii="Times New Roman" w:hAnsi="Times New Roman"/>
          <w:bCs/>
          <w:i/>
          <w:color w:val="000000"/>
          <w:kern w:val="22"/>
          <w:sz w:val="24"/>
          <w:szCs w:val="24"/>
        </w:rPr>
        <w:t xml:space="preserve">Регуляция мышечного тонуса. </w:t>
      </w:r>
      <w:r w:rsidRPr="00D26AA5">
        <w:rPr>
          <w:rFonts w:ascii="Times New Roman" w:hAnsi="Times New Roman"/>
          <w:bCs/>
          <w:color w:val="000000"/>
          <w:kern w:val="22"/>
          <w:sz w:val="24"/>
          <w:szCs w:val="24"/>
        </w:rPr>
        <w:t>Р</w:t>
      </w:r>
      <w:r w:rsidRPr="00D26AA5">
        <w:rPr>
          <w:rFonts w:ascii="Times New Roman" w:hAnsi="Times New Roman"/>
          <w:color w:val="000000"/>
          <w:kern w:val="22"/>
          <w:sz w:val="24"/>
          <w:szCs w:val="24"/>
        </w:rPr>
        <w:t>азвитие умения расслаблять и напрягать определённые группы мышц по контрасту с напряжением/расслаблением и по представлению. Формирование умений регулировать мышечный тонус, обеспечивающих произвольное управление движениями</w:t>
      </w:r>
      <w:r w:rsidRPr="00D26AA5">
        <w:rPr>
          <w:rStyle w:val="afb"/>
          <w:rFonts w:ascii="Times New Roman" w:hAnsi="Times New Roman"/>
          <w:color w:val="000000"/>
          <w:kern w:val="22"/>
          <w:sz w:val="24"/>
          <w:szCs w:val="24"/>
        </w:rPr>
        <w:t xml:space="preserve"> </w:t>
      </w:r>
      <w:proofErr w:type="spellStart"/>
      <w:r w:rsidRPr="00D26AA5">
        <w:rPr>
          <w:rStyle w:val="afb"/>
          <w:rFonts w:ascii="Times New Roman" w:hAnsi="Times New Roman"/>
          <w:color w:val="000000"/>
          <w:kern w:val="22"/>
          <w:sz w:val="24"/>
          <w:szCs w:val="24"/>
        </w:rPr>
        <w:t>общескелетной</w:t>
      </w:r>
      <w:proofErr w:type="spellEnd"/>
      <w:r w:rsidRPr="00D26AA5">
        <w:rPr>
          <w:rStyle w:val="afb"/>
          <w:rFonts w:ascii="Times New Roman" w:hAnsi="Times New Roman"/>
          <w:color w:val="000000"/>
          <w:kern w:val="22"/>
          <w:sz w:val="24"/>
          <w:szCs w:val="24"/>
        </w:rPr>
        <w:t>/артикуляторной мускулатуры</w:t>
      </w:r>
      <w:r w:rsidRPr="00D26AA5">
        <w:rPr>
          <w:rFonts w:ascii="Times New Roman" w:hAnsi="Times New Roman"/>
          <w:color w:val="000000"/>
          <w:kern w:val="22"/>
          <w:sz w:val="24"/>
          <w:szCs w:val="24"/>
        </w:rPr>
        <w:t xml:space="preserve">. Укрепление </w:t>
      </w:r>
      <w:r w:rsidRPr="00D26AA5">
        <w:rPr>
          <w:rStyle w:val="afb"/>
          <w:rFonts w:ascii="Times New Roman" w:hAnsi="Times New Roman"/>
          <w:color w:val="000000"/>
          <w:kern w:val="22"/>
          <w:sz w:val="24"/>
          <w:szCs w:val="24"/>
        </w:rPr>
        <w:t>мышц</w:t>
      </w:r>
      <w:r w:rsidRPr="00D26AA5">
        <w:rPr>
          <w:rFonts w:ascii="Times New Roman" w:hAnsi="Times New Roman"/>
          <w:color w:val="000000"/>
          <w:kern w:val="22"/>
          <w:sz w:val="24"/>
          <w:szCs w:val="24"/>
        </w:rPr>
        <w:t xml:space="preserve"> стоп, спины, живота, плечевого пояса, ног, артикуляторного аппарата.</w:t>
      </w:r>
    </w:p>
    <w:p w:rsidR="0072386C" w:rsidRPr="00D26AA5" w:rsidRDefault="0072386C" w:rsidP="00D26AA5">
      <w:pPr>
        <w:pStyle w:val="ae"/>
        <w:spacing w:after="0" w:line="240" w:lineRule="atLeast"/>
        <w:ind w:right="20" w:firstLine="709"/>
        <w:jc w:val="both"/>
        <w:rPr>
          <w:rFonts w:ascii="Times New Roman" w:hAnsi="Times New Roman"/>
          <w:color w:val="000000"/>
          <w:kern w:val="22"/>
          <w:sz w:val="24"/>
          <w:szCs w:val="24"/>
        </w:rPr>
      </w:pPr>
      <w:r w:rsidRPr="00D26AA5">
        <w:rPr>
          <w:rStyle w:val="afb"/>
          <w:rFonts w:ascii="Times New Roman" w:hAnsi="Times New Roman"/>
          <w:i/>
          <w:color w:val="000000"/>
          <w:kern w:val="22"/>
          <w:sz w:val="24"/>
          <w:szCs w:val="24"/>
        </w:rPr>
        <w:t>Развитие движений.</w:t>
      </w:r>
      <w:r w:rsidRPr="00D26AA5">
        <w:rPr>
          <w:rFonts w:ascii="Times New Roman" w:hAnsi="Times New Roman"/>
          <w:color w:val="000000"/>
          <w:kern w:val="22"/>
          <w:sz w:val="24"/>
          <w:szCs w:val="24"/>
        </w:rPr>
        <w:t xml:space="preserve"> На фоне нормализации мышечного тонуса развитие всех параметров общих/ручных/артикуляторных движений. Обучение различным видам ходьбы; формирование статической и динамической координации общих/ручных/артикуляторных и мимических движений (в процессе выполнения последовательно и одновременно организованных движений); пространственно-временной организации двигательного акта. Все движения выполняются ритмично, под счет или в соответствии с определенным акцентом в музыке.</w:t>
      </w:r>
    </w:p>
    <w:p w:rsidR="0072386C" w:rsidRPr="00D26AA5" w:rsidRDefault="0072386C" w:rsidP="00D26AA5">
      <w:pPr>
        <w:pStyle w:val="ae"/>
        <w:spacing w:after="0" w:line="240" w:lineRule="atLeast"/>
        <w:ind w:right="23" w:firstLine="709"/>
        <w:jc w:val="both"/>
        <w:rPr>
          <w:rFonts w:ascii="Times New Roman" w:hAnsi="Times New Roman"/>
          <w:i/>
          <w:color w:val="000000"/>
          <w:kern w:val="22"/>
          <w:sz w:val="24"/>
          <w:szCs w:val="24"/>
        </w:rPr>
      </w:pPr>
      <w:r w:rsidRPr="00D26AA5">
        <w:rPr>
          <w:rFonts w:ascii="Times New Roman" w:hAnsi="Times New Roman"/>
          <w:i/>
          <w:color w:val="000000"/>
          <w:kern w:val="22"/>
          <w:sz w:val="24"/>
          <w:szCs w:val="24"/>
        </w:rPr>
        <w:t>Развитие чувства музыкального размера (метра)</w:t>
      </w:r>
      <w:proofErr w:type="gramStart"/>
      <w:r w:rsidRPr="00D26AA5">
        <w:rPr>
          <w:rFonts w:ascii="Times New Roman" w:hAnsi="Times New Roman"/>
          <w:i/>
          <w:color w:val="000000"/>
          <w:kern w:val="22"/>
          <w:sz w:val="24"/>
          <w:szCs w:val="24"/>
        </w:rPr>
        <w:t>.</w:t>
      </w:r>
      <w:r w:rsidRPr="00D26AA5">
        <w:rPr>
          <w:rFonts w:ascii="Times New Roman" w:hAnsi="Times New Roman"/>
          <w:color w:val="000000"/>
          <w:kern w:val="22"/>
          <w:sz w:val="24"/>
          <w:szCs w:val="24"/>
        </w:rPr>
        <w:t>У</w:t>
      </w:r>
      <w:proofErr w:type="gramEnd"/>
      <w:r w:rsidRPr="00D26AA5">
        <w:rPr>
          <w:rFonts w:ascii="Times New Roman" w:hAnsi="Times New Roman"/>
          <w:color w:val="000000"/>
          <w:kern w:val="22"/>
          <w:sz w:val="24"/>
          <w:szCs w:val="24"/>
        </w:rPr>
        <w:t>своение понятия об акценте как ударном моменте в звучании. Умение прислушиваться и различать отдельные ударные моменты на фоне звучания равной силы, давать на них ответную реакцию движением. Умение воспринимать неожиданный, метрический (равномерно повторяющийся) и переходный акцент и соответствующим образом реагировать на него (переход на другое движение, прекращение или поочередное выполнение движения и т.п.).</w:t>
      </w:r>
    </w:p>
    <w:p w:rsidR="0072386C" w:rsidRPr="00D26AA5" w:rsidRDefault="0072386C" w:rsidP="00D26AA5">
      <w:pPr>
        <w:pStyle w:val="ae"/>
        <w:widowControl w:val="0"/>
        <w:spacing w:after="0" w:line="240" w:lineRule="atLeast"/>
        <w:ind w:right="40" w:firstLine="709"/>
        <w:jc w:val="both"/>
        <w:rPr>
          <w:rFonts w:ascii="Times New Roman" w:hAnsi="Times New Roman"/>
          <w:color w:val="000000"/>
          <w:kern w:val="22"/>
          <w:sz w:val="24"/>
          <w:szCs w:val="24"/>
        </w:rPr>
      </w:pPr>
      <w:r w:rsidRPr="00D26AA5">
        <w:rPr>
          <w:rFonts w:ascii="Times New Roman" w:hAnsi="Times New Roman"/>
          <w:i/>
          <w:color w:val="000000"/>
          <w:kern w:val="22"/>
          <w:sz w:val="24"/>
          <w:szCs w:val="24"/>
        </w:rPr>
        <w:t>Развитие чувства музыкального темпа.</w:t>
      </w:r>
      <w:r w:rsidRPr="00D26AA5">
        <w:rPr>
          <w:rFonts w:ascii="Times New Roman" w:hAnsi="Times New Roman"/>
          <w:color w:val="000000"/>
          <w:kern w:val="22"/>
          <w:sz w:val="24"/>
          <w:szCs w:val="24"/>
        </w:rPr>
        <w:t xml:space="preserve"> Чувство музыкального темпа как основа дальнейшей работы над темпом речи. Восприятие и различение темпа музыки с целью его согласования с темпом простых движений (хлопки, взмахи руками) и более сложных движений (ходьба, бег, построения, перестроения, движения с реальными и воображаемыми предметами). </w:t>
      </w:r>
      <w:r w:rsidRPr="00D26AA5">
        <w:rPr>
          <w:rFonts w:ascii="Times New Roman" w:hAnsi="Times New Roman"/>
          <w:color w:val="000000"/>
          <w:kern w:val="22"/>
          <w:sz w:val="24"/>
          <w:szCs w:val="24"/>
        </w:rPr>
        <w:lastRenderedPageBreak/>
        <w:t>Умение чувствовать темп музыкаль</w:t>
      </w:r>
      <w:r w:rsidRPr="00D26AA5">
        <w:rPr>
          <w:rFonts w:ascii="Times New Roman" w:hAnsi="Times New Roman"/>
          <w:color w:val="000000"/>
          <w:kern w:val="22"/>
          <w:sz w:val="24"/>
          <w:szCs w:val="24"/>
        </w:rPr>
        <w:softHyphen/>
        <w:t>ного произведения с целью его соотнесения темпом речи.</w:t>
      </w:r>
    </w:p>
    <w:p w:rsidR="0072386C" w:rsidRPr="00D26AA5" w:rsidRDefault="0072386C" w:rsidP="00D26AA5">
      <w:pPr>
        <w:pStyle w:val="ae"/>
        <w:spacing w:after="0" w:line="240" w:lineRule="atLeast"/>
        <w:ind w:right="20" w:firstLine="709"/>
        <w:jc w:val="both"/>
        <w:rPr>
          <w:rFonts w:ascii="Times New Roman" w:hAnsi="Times New Roman"/>
          <w:color w:val="000000"/>
          <w:kern w:val="22"/>
          <w:sz w:val="24"/>
          <w:szCs w:val="24"/>
        </w:rPr>
      </w:pPr>
      <w:r w:rsidRPr="00D26AA5">
        <w:rPr>
          <w:rFonts w:ascii="Times New Roman" w:hAnsi="Times New Roman"/>
          <w:i/>
          <w:color w:val="000000"/>
          <w:kern w:val="22"/>
          <w:sz w:val="24"/>
          <w:szCs w:val="24"/>
        </w:rPr>
        <w:t xml:space="preserve">Развитие чувства музыкального ритма и чувства ритма в движении. </w:t>
      </w:r>
      <w:r w:rsidRPr="00D26AA5">
        <w:rPr>
          <w:rFonts w:ascii="Times New Roman" w:hAnsi="Times New Roman"/>
          <w:color w:val="000000"/>
          <w:kern w:val="22"/>
          <w:sz w:val="24"/>
          <w:szCs w:val="24"/>
        </w:rPr>
        <w:t>Чувство музыкального ритма и ритма в движении как основа дальнейшей работы по формированию ритма речи.</w:t>
      </w:r>
      <w:r w:rsidRPr="00D26AA5">
        <w:rPr>
          <w:rFonts w:ascii="Times New Roman" w:hAnsi="Times New Roman"/>
          <w:kern w:val="22"/>
          <w:sz w:val="24"/>
          <w:szCs w:val="24"/>
        </w:rPr>
        <w:t xml:space="preserve"> </w:t>
      </w:r>
      <w:r w:rsidRPr="00D26AA5">
        <w:rPr>
          <w:rFonts w:ascii="Times New Roman" w:hAnsi="Times New Roman"/>
          <w:color w:val="000000"/>
          <w:kern w:val="22"/>
          <w:sz w:val="24"/>
          <w:szCs w:val="24"/>
        </w:rPr>
        <w:t xml:space="preserve">Основные сенсорные компоненты чувства музыкального ритма: отношения длительности звуков и пауз, лежащих в основе ритмического рисунка; отношения акцентированных и </w:t>
      </w:r>
      <w:proofErr w:type="spellStart"/>
      <w:r w:rsidRPr="00D26AA5">
        <w:rPr>
          <w:rFonts w:ascii="Times New Roman" w:hAnsi="Times New Roman"/>
          <w:color w:val="000000"/>
          <w:kern w:val="22"/>
          <w:sz w:val="24"/>
          <w:szCs w:val="24"/>
        </w:rPr>
        <w:t>неакцентированных</w:t>
      </w:r>
      <w:proofErr w:type="spellEnd"/>
      <w:r w:rsidRPr="00D26AA5">
        <w:rPr>
          <w:rFonts w:ascii="Times New Roman" w:hAnsi="Times New Roman"/>
          <w:color w:val="000000"/>
          <w:kern w:val="22"/>
          <w:sz w:val="24"/>
          <w:szCs w:val="24"/>
        </w:rPr>
        <w:t xml:space="preserve">   звуковых   элементов,   составляющих  основу   музыкального метра; скорость следования опорных звуков, определяющая музыкальный темп. </w:t>
      </w:r>
      <w:proofErr w:type="gramStart"/>
      <w:r w:rsidRPr="00D26AA5">
        <w:rPr>
          <w:rFonts w:ascii="Times New Roman" w:hAnsi="Times New Roman"/>
          <w:color w:val="000000"/>
          <w:kern w:val="22"/>
          <w:sz w:val="24"/>
          <w:szCs w:val="24"/>
        </w:rPr>
        <w:t xml:space="preserve">Восприятие, усвоение, и воспроизведение ритмического рисунка на инструментах </w:t>
      </w:r>
      <w:r w:rsidRPr="00D26AA5">
        <w:rPr>
          <w:rStyle w:val="afb"/>
          <w:rFonts w:ascii="Times New Roman" w:hAnsi="Times New Roman"/>
          <w:color w:val="000000"/>
          <w:kern w:val="22"/>
          <w:sz w:val="24"/>
          <w:szCs w:val="24"/>
        </w:rPr>
        <w:t>(бу</w:t>
      </w:r>
      <w:r w:rsidRPr="00D26AA5">
        <w:rPr>
          <w:rStyle w:val="afb"/>
          <w:rFonts w:ascii="Times New Roman" w:hAnsi="Times New Roman"/>
          <w:color w:val="000000"/>
          <w:kern w:val="22"/>
          <w:sz w:val="24"/>
          <w:szCs w:val="24"/>
        </w:rPr>
        <w:softHyphen/>
        <w:t>бен, маракасы, барабан) и в движении (хлопками, ходьбой, бегом, поворотами туловища, взмахами рук и т.п.).</w:t>
      </w:r>
      <w:proofErr w:type="gramEnd"/>
    </w:p>
    <w:p w:rsidR="0072386C" w:rsidRPr="00D26AA5" w:rsidRDefault="0072386C" w:rsidP="00D26AA5">
      <w:pPr>
        <w:pStyle w:val="ae"/>
        <w:widowControl w:val="0"/>
        <w:spacing w:after="0" w:line="240" w:lineRule="atLeast"/>
        <w:ind w:right="40" w:firstLine="709"/>
        <w:jc w:val="both"/>
        <w:rPr>
          <w:rFonts w:ascii="Times New Roman" w:hAnsi="Times New Roman"/>
          <w:b/>
          <w:i/>
          <w:kern w:val="22"/>
          <w:sz w:val="24"/>
          <w:szCs w:val="24"/>
        </w:rPr>
      </w:pPr>
      <w:r w:rsidRPr="00D26AA5">
        <w:rPr>
          <w:rFonts w:ascii="Times New Roman" w:hAnsi="Times New Roman"/>
          <w:b/>
          <w:i/>
          <w:kern w:val="22"/>
          <w:sz w:val="24"/>
          <w:szCs w:val="24"/>
        </w:rPr>
        <w:t>Развитие речи и коррекция речевых нарушений</w:t>
      </w:r>
    </w:p>
    <w:p w:rsidR="0072386C" w:rsidRPr="00D26AA5" w:rsidRDefault="0072386C" w:rsidP="00D26AA5">
      <w:pPr>
        <w:pStyle w:val="ae"/>
        <w:spacing w:after="0" w:line="240" w:lineRule="atLeast"/>
        <w:ind w:right="20" w:firstLine="709"/>
        <w:jc w:val="both"/>
        <w:rPr>
          <w:rFonts w:ascii="Times New Roman" w:hAnsi="Times New Roman"/>
          <w:color w:val="000000"/>
          <w:kern w:val="22"/>
          <w:sz w:val="24"/>
          <w:szCs w:val="24"/>
        </w:rPr>
      </w:pPr>
      <w:r w:rsidRPr="00D26AA5">
        <w:rPr>
          <w:rFonts w:ascii="Times New Roman" w:hAnsi="Times New Roman"/>
          <w:i/>
          <w:color w:val="000000"/>
          <w:kern w:val="22"/>
          <w:sz w:val="24"/>
          <w:szCs w:val="24"/>
        </w:rPr>
        <w:t>Развитие дыхания и голоса.</w:t>
      </w:r>
      <w:r w:rsidRPr="00D26AA5">
        <w:rPr>
          <w:rFonts w:ascii="Times New Roman" w:hAnsi="Times New Roman"/>
          <w:kern w:val="22"/>
          <w:sz w:val="24"/>
          <w:szCs w:val="24"/>
        </w:rPr>
        <w:t xml:space="preserve"> </w:t>
      </w:r>
      <w:r w:rsidRPr="00D26AA5">
        <w:rPr>
          <w:rStyle w:val="afb"/>
          <w:rFonts w:ascii="Times New Roman" w:hAnsi="Times New Roman"/>
          <w:color w:val="000000"/>
          <w:kern w:val="22"/>
          <w:sz w:val="24"/>
          <w:szCs w:val="24"/>
        </w:rPr>
        <w:t>Развитие дыхания и голоса прово</w:t>
      </w:r>
      <w:r w:rsidRPr="00D26AA5">
        <w:rPr>
          <w:rStyle w:val="afb"/>
          <w:rFonts w:ascii="Times New Roman" w:hAnsi="Times New Roman"/>
          <w:color w:val="000000"/>
          <w:kern w:val="22"/>
          <w:sz w:val="24"/>
          <w:szCs w:val="24"/>
        </w:rPr>
        <w:softHyphen/>
        <w:t>дится в соответствии с этапами коррекционно-логопедической ра</w:t>
      </w:r>
      <w:r w:rsidRPr="00D26AA5">
        <w:rPr>
          <w:rStyle w:val="afb"/>
          <w:rFonts w:ascii="Times New Roman" w:hAnsi="Times New Roman"/>
          <w:color w:val="000000"/>
          <w:kern w:val="22"/>
          <w:sz w:val="24"/>
          <w:szCs w:val="24"/>
        </w:rPr>
        <w:softHyphen/>
        <w:t xml:space="preserve">боты и решает задачу нормализации деятельности периферических отделов речевого аппарата, </w:t>
      </w:r>
      <w:r w:rsidRPr="00D26AA5">
        <w:rPr>
          <w:rFonts w:ascii="Times New Roman" w:hAnsi="Times New Roman"/>
          <w:color w:val="000000"/>
          <w:spacing w:val="2"/>
          <w:kern w:val="22"/>
          <w:sz w:val="24"/>
          <w:szCs w:val="24"/>
        </w:rPr>
        <w:t xml:space="preserve">создает предпосылки для формирования четкой дикции. Формирование оптимального для речи типа физиологического дыхания (смешанно-диафрагмального) и на его основе – продолжительного плавного речевого выдоха. Статические дыхательные упражнения, обеспечивающие дифференциацию носового и ротового дыхания, подготавливающие </w:t>
      </w:r>
      <w:proofErr w:type="spellStart"/>
      <w:r w:rsidRPr="00D26AA5">
        <w:rPr>
          <w:rFonts w:ascii="Times New Roman" w:hAnsi="Times New Roman"/>
          <w:color w:val="000000"/>
          <w:spacing w:val="2"/>
          <w:kern w:val="22"/>
          <w:sz w:val="24"/>
          <w:szCs w:val="24"/>
        </w:rPr>
        <w:t>речеголосовой</w:t>
      </w:r>
      <w:proofErr w:type="spellEnd"/>
      <w:r w:rsidRPr="00D26AA5">
        <w:rPr>
          <w:rFonts w:ascii="Times New Roman" w:hAnsi="Times New Roman"/>
          <w:color w:val="000000"/>
          <w:spacing w:val="2"/>
          <w:kern w:val="22"/>
          <w:sz w:val="24"/>
          <w:szCs w:val="24"/>
        </w:rPr>
        <w:t xml:space="preserve"> аппарат к ощущению правильного </w:t>
      </w:r>
      <w:proofErr w:type="spellStart"/>
      <w:r w:rsidRPr="00D26AA5">
        <w:rPr>
          <w:rFonts w:ascii="Times New Roman" w:hAnsi="Times New Roman"/>
          <w:color w:val="000000"/>
          <w:spacing w:val="2"/>
          <w:kern w:val="22"/>
          <w:sz w:val="24"/>
          <w:szCs w:val="24"/>
        </w:rPr>
        <w:t>резонирования</w:t>
      </w:r>
      <w:proofErr w:type="spellEnd"/>
      <w:r w:rsidRPr="00D26AA5">
        <w:rPr>
          <w:rFonts w:ascii="Times New Roman" w:hAnsi="Times New Roman"/>
          <w:color w:val="000000"/>
          <w:spacing w:val="2"/>
          <w:kern w:val="22"/>
          <w:sz w:val="24"/>
          <w:szCs w:val="24"/>
        </w:rPr>
        <w:t xml:space="preserve"> и создающие необходимые условия для развития фонационного дыхания.</w:t>
      </w:r>
      <w:r w:rsidRPr="00D26AA5">
        <w:rPr>
          <w:rStyle w:val="afb"/>
          <w:rFonts w:ascii="Times New Roman" w:hAnsi="Times New Roman"/>
          <w:color w:val="000000"/>
          <w:kern w:val="22"/>
          <w:sz w:val="24"/>
          <w:szCs w:val="24"/>
        </w:rPr>
        <w:t xml:space="preserve"> Динамические дыхательные упражнения (в сочетании с движениями рук, туловища, ног, головы), обеспечивающие навыки полного смешанно-диафрагмального дыхания с активизацией мышц брюшного пресса во время вдоха и выдоха и способствующие снятию голосовой зажатости. Произнесение различного речевого материала на выдохе (гласных, глухих согласных звуков, их сочетаний, дву</w:t>
      </w:r>
      <w:proofErr w:type="gramStart"/>
      <w:r w:rsidRPr="00D26AA5">
        <w:rPr>
          <w:rStyle w:val="afb"/>
          <w:rFonts w:ascii="Times New Roman" w:hAnsi="Times New Roman"/>
          <w:color w:val="000000"/>
          <w:kern w:val="22"/>
          <w:sz w:val="24"/>
          <w:szCs w:val="24"/>
        </w:rPr>
        <w:t>х-</w:t>
      </w:r>
      <w:proofErr w:type="gramEnd"/>
      <w:r w:rsidRPr="00D26AA5">
        <w:rPr>
          <w:rStyle w:val="afb"/>
          <w:rFonts w:ascii="Times New Roman" w:hAnsi="Times New Roman"/>
          <w:color w:val="000000"/>
          <w:kern w:val="22"/>
          <w:sz w:val="24"/>
          <w:szCs w:val="24"/>
        </w:rPr>
        <w:t xml:space="preserve"> трехсложных слов с открытыми и закрытыми слогами, фраз) с учетом параметров движения: </w:t>
      </w:r>
      <w:r w:rsidRPr="00D26AA5">
        <w:rPr>
          <w:rFonts w:ascii="Times New Roman" w:hAnsi="Times New Roman"/>
          <w:color w:val="000000"/>
          <w:kern w:val="22"/>
          <w:sz w:val="24"/>
          <w:szCs w:val="24"/>
        </w:rPr>
        <w:t>интенсивности (характеризующей динамический компонент артикуляции), напряженности (характеризующей степень напряжения различных мышц, участвующих в артикуляции), длительности.</w:t>
      </w:r>
    </w:p>
    <w:p w:rsidR="0072386C" w:rsidRPr="00D26AA5" w:rsidRDefault="0072386C" w:rsidP="00D26AA5">
      <w:pPr>
        <w:pStyle w:val="ae"/>
        <w:spacing w:after="0" w:line="240" w:lineRule="atLeast"/>
        <w:ind w:right="20" w:firstLine="709"/>
        <w:jc w:val="both"/>
        <w:rPr>
          <w:rStyle w:val="afb"/>
          <w:rFonts w:ascii="Times New Roman" w:hAnsi="Times New Roman"/>
          <w:color w:val="000000"/>
          <w:kern w:val="22"/>
          <w:sz w:val="24"/>
          <w:szCs w:val="24"/>
        </w:rPr>
      </w:pPr>
      <w:r w:rsidRPr="00D26AA5">
        <w:rPr>
          <w:rStyle w:val="afb"/>
          <w:rFonts w:ascii="Times New Roman" w:hAnsi="Times New Roman"/>
          <w:color w:val="000000"/>
          <w:kern w:val="22"/>
          <w:sz w:val="24"/>
          <w:szCs w:val="24"/>
        </w:rPr>
        <w:t xml:space="preserve">Удлинение выдоха приемом наращивания слогов, увеличения числа слов, произносимых на выдохе, постепенного распространения фразы. При этом учитываются физиологические возможности </w:t>
      </w:r>
      <w:proofErr w:type="gramStart"/>
      <w:r w:rsidRPr="00D26AA5">
        <w:rPr>
          <w:rStyle w:val="afb"/>
          <w:rFonts w:ascii="Times New Roman" w:hAnsi="Times New Roman"/>
          <w:color w:val="000000"/>
          <w:kern w:val="22"/>
          <w:sz w:val="24"/>
          <w:szCs w:val="24"/>
        </w:rPr>
        <w:t>обучающихся</w:t>
      </w:r>
      <w:proofErr w:type="gramEnd"/>
      <w:r w:rsidRPr="00D26AA5">
        <w:rPr>
          <w:rStyle w:val="afb"/>
          <w:rFonts w:ascii="Times New Roman" w:hAnsi="Times New Roman"/>
          <w:color w:val="000000"/>
          <w:kern w:val="22"/>
          <w:sz w:val="24"/>
          <w:szCs w:val="24"/>
        </w:rPr>
        <w:t xml:space="preserve"> с ТНР.</w:t>
      </w:r>
    </w:p>
    <w:p w:rsidR="0072386C" w:rsidRPr="00D26AA5" w:rsidRDefault="0072386C" w:rsidP="00D26AA5">
      <w:pPr>
        <w:pStyle w:val="ae"/>
        <w:spacing w:after="0" w:line="240" w:lineRule="atLeast"/>
        <w:ind w:right="20" w:firstLine="709"/>
        <w:jc w:val="both"/>
        <w:rPr>
          <w:rFonts w:ascii="Times New Roman" w:hAnsi="Times New Roman"/>
          <w:color w:val="000000"/>
          <w:kern w:val="22"/>
          <w:sz w:val="24"/>
          <w:szCs w:val="24"/>
        </w:rPr>
      </w:pPr>
      <w:r w:rsidRPr="00D26AA5">
        <w:rPr>
          <w:rFonts w:ascii="Times New Roman" w:hAnsi="Times New Roman"/>
          <w:color w:val="000000"/>
          <w:kern w:val="22"/>
          <w:sz w:val="24"/>
          <w:szCs w:val="24"/>
        </w:rPr>
        <w:t xml:space="preserve">Развитие темпа и ритма дыхания в процессе двигательных упражнений сначала без речи с музыкальным сопровождением (что обеспечивает музыкально-ритмические стимуляции), затем с речью. При выборе музыкального сопровождения предпочтение отдается танцевальной музыке, в которой без труда различаются </w:t>
      </w:r>
      <w:proofErr w:type="gramStart"/>
      <w:r w:rsidRPr="00D26AA5">
        <w:rPr>
          <w:rFonts w:ascii="Times New Roman" w:hAnsi="Times New Roman"/>
          <w:color w:val="000000"/>
          <w:kern w:val="22"/>
          <w:sz w:val="24"/>
          <w:szCs w:val="24"/>
        </w:rPr>
        <w:t>ритмические удары</w:t>
      </w:r>
      <w:proofErr w:type="gramEnd"/>
      <w:r w:rsidRPr="00D26AA5">
        <w:rPr>
          <w:rFonts w:ascii="Times New Roman" w:hAnsi="Times New Roman"/>
          <w:color w:val="000000"/>
          <w:kern w:val="22"/>
          <w:sz w:val="24"/>
          <w:szCs w:val="24"/>
        </w:rPr>
        <w:t xml:space="preserve"> (акценты).</w:t>
      </w:r>
    </w:p>
    <w:p w:rsidR="0072386C" w:rsidRPr="00D26AA5" w:rsidRDefault="0072386C" w:rsidP="00D26AA5">
      <w:pPr>
        <w:pStyle w:val="ae"/>
        <w:spacing w:after="0" w:line="240" w:lineRule="atLeast"/>
        <w:ind w:right="20" w:firstLine="709"/>
        <w:jc w:val="both"/>
        <w:rPr>
          <w:rStyle w:val="afb"/>
          <w:rFonts w:ascii="Times New Roman" w:hAnsi="Times New Roman"/>
          <w:color w:val="000000"/>
          <w:kern w:val="22"/>
          <w:sz w:val="24"/>
          <w:szCs w:val="24"/>
        </w:rPr>
      </w:pPr>
      <w:r w:rsidRPr="00D26AA5">
        <w:rPr>
          <w:rFonts w:ascii="Times New Roman" w:hAnsi="Times New Roman"/>
          <w:color w:val="000000"/>
          <w:kern w:val="22"/>
          <w:sz w:val="24"/>
          <w:szCs w:val="24"/>
        </w:rPr>
        <w:t>Развитие высоты, силы, тембра, модуляций голоса. Голосовые (</w:t>
      </w:r>
      <w:proofErr w:type="spellStart"/>
      <w:r w:rsidRPr="00D26AA5">
        <w:rPr>
          <w:rFonts w:ascii="Times New Roman" w:hAnsi="Times New Roman"/>
          <w:color w:val="000000"/>
          <w:kern w:val="22"/>
          <w:sz w:val="24"/>
          <w:szCs w:val="24"/>
        </w:rPr>
        <w:t>ортофонические</w:t>
      </w:r>
      <w:proofErr w:type="spellEnd"/>
      <w:r w:rsidRPr="00D26AA5">
        <w:rPr>
          <w:rFonts w:ascii="Times New Roman" w:hAnsi="Times New Roman"/>
          <w:color w:val="000000"/>
          <w:kern w:val="22"/>
          <w:sz w:val="24"/>
          <w:szCs w:val="24"/>
        </w:rPr>
        <w:t>) упражнения как средство выработки координированной работы речевой мускулату</w:t>
      </w:r>
      <w:r w:rsidRPr="00D26AA5">
        <w:rPr>
          <w:rStyle w:val="afb"/>
          <w:rFonts w:ascii="Times New Roman" w:hAnsi="Times New Roman"/>
          <w:color w:val="000000"/>
          <w:kern w:val="22"/>
          <w:sz w:val="24"/>
          <w:szCs w:val="24"/>
        </w:rPr>
        <w:t>ры. Мелодекламация и чтение стихотворений с соблюдением физиологических приемов голосоведения.</w:t>
      </w:r>
    </w:p>
    <w:p w:rsidR="0072386C" w:rsidRPr="00D26AA5" w:rsidRDefault="0072386C" w:rsidP="00D26AA5">
      <w:pPr>
        <w:pStyle w:val="ae"/>
        <w:spacing w:after="0" w:line="240" w:lineRule="atLeast"/>
        <w:ind w:right="20" w:firstLine="709"/>
        <w:jc w:val="both"/>
        <w:rPr>
          <w:rStyle w:val="afb"/>
          <w:rFonts w:ascii="Times New Roman" w:hAnsi="Times New Roman"/>
          <w:color w:val="000000"/>
          <w:kern w:val="22"/>
          <w:sz w:val="24"/>
          <w:szCs w:val="24"/>
        </w:rPr>
      </w:pPr>
      <w:r w:rsidRPr="00D26AA5">
        <w:rPr>
          <w:rStyle w:val="afb"/>
          <w:rFonts w:ascii="Times New Roman" w:hAnsi="Times New Roman"/>
          <w:color w:val="000000"/>
          <w:kern w:val="22"/>
          <w:sz w:val="24"/>
          <w:szCs w:val="24"/>
        </w:rPr>
        <w:t>Специфика содержания работы по формированию дыхания, голоса, звукопроизношения определяется с учетом механизма речевой патологии.</w:t>
      </w:r>
    </w:p>
    <w:p w:rsidR="0072386C" w:rsidRPr="00D26AA5" w:rsidRDefault="0072386C" w:rsidP="00D26AA5">
      <w:pPr>
        <w:pStyle w:val="ae"/>
        <w:spacing w:after="0" w:line="240" w:lineRule="atLeast"/>
        <w:ind w:right="20" w:firstLine="709"/>
        <w:jc w:val="both"/>
        <w:rPr>
          <w:rStyle w:val="afb"/>
          <w:rFonts w:ascii="Times New Roman" w:hAnsi="Times New Roman"/>
          <w:color w:val="000000"/>
          <w:kern w:val="22"/>
          <w:sz w:val="24"/>
          <w:szCs w:val="24"/>
        </w:rPr>
      </w:pPr>
      <w:r w:rsidRPr="00D26AA5">
        <w:rPr>
          <w:rStyle w:val="afb"/>
          <w:rFonts w:ascii="Times New Roman" w:hAnsi="Times New Roman"/>
          <w:i/>
          <w:color w:val="000000"/>
          <w:kern w:val="22"/>
          <w:sz w:val="24"/>
          <w:szCs w:val="24"/>
        </w:rPr>
        <w:t xml:space="preserve">Развитие фонематического восприятия. </w:t>
      </w:r>
      <w:r w:rsidRPr="00D26AA5">
        <w:rPr>
          <w:rStyle w:val="afb"/>
          <w:rFonts w:ascii="Times New Roman" w:hAnsi="Times New Roman"/>
          <w:color w:val="000000"/>
          <w:kern w:val="22"/>
          <w:sz w:val="24"/>
          <w:szCs w:val="24"/>
        </w:rPr>
        <w:t>Подготовительные упражнения: восприятие и анализ музыки различной тональности, характера, громкости, темпа и ритма. Произношение/</w:t>
      </w:r>
      <w:proofErr w:type="spellStart"/>
      <w:r w:rsidRPr="00D26AA5">
        <w:rPr>
          <w:rStyle w:val="afb"/>
          <w:rFonts w:ascii="Times New Roman" w:hAnsi="Times New Roman"/>
          <w:color w:val="000000"/>
          <w:kern w:val="22"/>
          <w:sz w:val="24"/>
          <w:szCs w:val="24"/>
        </w:rPr>
        <w:t>пропевание</w:t>
      </w:r>
      <w:proofErr w:type="spellEnd"/>
      <w:r w:rsidRPr="00D26AA5">
        <w:rPr>
          <w:rStyle w:val="afb"/>
          <w:rFonts w:ascii="Times New Roman" w:hAnsi="Times New Roman"/>
          <w:color w:val="000000"/>
          <w:kern w:val="22"/>
          <w:sz w:val="24"/>
          <w:szCs w:val="24"/>
        </w:rPr>
        <w:t xml:space="preserve"> под музыку речевого материала, насыщенного оппозиционными   звуками.</w:t>
      </w:r>
    </w:p>
    <w:p w:rsidR="0072386C" w:rsidRPr="00D26AA5" w:rsidRDefault="0072386C" w:rsidP="00D26AA5">
      <w:pPr>
        <w:pStyle w:val="ae"/>
        <w:spacing w:after="0" w:line="240" w:lineRule="atLeast"/>
        <w:ind w:right="23" w:firstLine="709"/>
        <w:jc w:val="both"/>
        <w:rPr>
          <w:rStyle w:val="afb"/>
          <w:rFonts w:ascii="Times New Roman" w:hAnsi="Times New Roman"/>
          <w:i/>
          <w:color w:val="000000"/>
          <w:kern w:val="22"/>
          <w:sz w:val="24"/>
          <w:szCs w:val="24"/>
        </w:rPr>
      </w:pPr>
      <w:r w:rsidRPr="00D26AA5">
        <w:rPr>
          <w:rStyle w:val="afb"/>
          <w:rFonts w:ascii="Times New Roman" w:hAnsi="Times New Roman"/>
          <w:i/>
          <w:color w:val="000000"/>
          <w:kern w:val="22"/>
          <w:sz w:val="24"/>
          <w:szCs w:val="24"/>
        </w:rPr>
        <w:t>Развитие темпа и ритма речи.</w:t>
      </w:r>
      <w:r w:rsidRPr="00D26AA5">
        <w:rPr>
          <w:rStyle w:val="afb"/>
          <w:rFonts w:ascii="Times New Roman" w:hAnsi="Times New Roman"/>
          <w:color w:val="000000"/>
          <w:kern w:val="22"/>
          <w:sz w:val="24"/>
          <w:szCs w:val="24"/>
        </w:rPr>
        <w:t xml:space="preserve"> Ритмическая основа речи, обеспечивающая овладение слоговой/акцентной структурой слова, словесным ударением. Ориентация на </w:t>
      </w:r>
      <w:r w:rsidRPr="00D26AA5">
        <w:rPr>
          <w:rFonts w:ascii="Times New Roman" w:hAnsi="Times New Roman"/>
          <w:color w:val="000000"/>
          <w:kern w:val="22"/>
          <w:sz w:val="24"/>
          <w:szCs w:val="24"/>
        </w:rPr>
        <w:t>ритмическую основу слогов, слов и фраз на основе формирования чувства ритма (музыкального и двигательного).</w:t>
      </w:r>
      <w:r w:rsidRPr="00D26AA5">
        <w:rPr>
          <w:rStyle w:val="afb"/>
          <w:rFonts w:ascii="Times New Roman" w:hAnsi="Times New Roman"/>
          <w:color w:val="000000"/>
          <w:kern w:val="22"/>
          <w:sz w:val="24"/>
          <w:szCs w:val="24"/>
        </w:rPr>
        <w:t xml:space="preserve"> Развитие чувства ритма, координа</w:t>
      </w:r>
      <w:r w:rsidRPr="00D26AA5">
        <w:rPr>
          <w:rStyle w:val="afb"/>
          <w:rFonts w:ascii="Times New Roman" w:hAnsi="Times New Roman"/>
          <w:color w:val="000000"/>
          <w:kern w:val="22"/>
          <w:sz w:val="24"/>
          <w:szCs w:val="24"/>
        </w:rPr>
        <w:softHyphen/>
        <w:t xml:space="preserve">ции </w:t>
      </w:r>
      <w:proofErr w:type="gramStart"/>
      <w:r w:rsidRPr="00D26AA5">
        <w:rPr>
          <w:rStyle w:val="afb"/>
          <w:rFonts w:ascii="Times New Roman" w:hAnsi="Times New Roman"/>
          <w:color w:val="000000"/>
          <w:kern w:val="22"/>
          <w:sz w:val="24"/>
          <w:szCs w:val="24"/>
        </w:rPr>
        <w:t>ритмических движений</w:t>
      </w:r>
      <w:proofErr w:type="gramEnd"/>
      <w:r w:rsidRPr="00D26AA5">
        <w:rPr>
          <w:rStyle w:val="afb"/>
          <w:rFonts w:ascii="Times New Roman" w:hAnsi="Times New Roman"/>
          <w:color w:val="000000"/>
          <w:kern w:val="22"/>
          <w:sz w:val="24"/>
          <w:szCs w:val="24"/>
        </w:rPr>
        <w:t xml:space="preserve"> с музыкой в соответствии с ее характером, динамикой, регистрами и речью (движения с хлопками, действия с предметами: флажками, лентами, платочками, мячами). Счетные упражнения, обеспечивающие соблюдение двигательной программы, пространствен</w:t>
      </w:r>
      <w:r w:rsidRPr="00D26AA5">
        <w:rPr>
          <w:rStyle w:val="afb"/>
          <w:rFonts w:ascii="Times New Roman" w:hAnsi="Times New Roman"/>
          <w:color w:val="000000"/>
          <w:kern w:val="22"/>
          <w:sz w:val="24"/>
          <w:szCs w:val="24"/>
        </w:rPr>
        <w:softHyphen/>
        <w:t>ную организацию двигательного акта и ис</w:t>
      </w:r>
      <w:r w:rsidRPr="00D26AA5">
        <w:rPr>
          <w:rStyle w:val="afb"/>
          <w:rFonts w:ascii="Times New Roman" w:hAnsi="Times New Roman"/>
          <w:color w:val="000000"/>
          <w:kern w:val="22"/>
          <w:sz w:val="24"/>
          <w:szCs w:val="24"/>
        </w:rPr>
        <w:softHyphen/>
        <w:t xml:space="preserve">пользующиеся в качестве сигнала для выполнения движений. </w:t>
      </w:r>
      <w:r w:rsidRPr="00D26AA5">
        <w:rPr>
          <w:rStyle w:val="afb"/>
          <w:rFonts w:ascii="Times New Roman" w:hAnsi="Times New Roman"/>
          <w:color w:val="000000"/>
          <w:kern w:val="22"/>
          <w:sz w:val="24"/>
          <w:szCs w:val="24"/>
        </w:rPr>
        <w:lastRenderedPageBreak/>
        <w:t>Двигательные инсценировки стихотворений, песни-пляски, в которых движения согласуются со сло</w:t>
      </w:r>
      <w:r w:rsidRPr="00D26AA5">
        <w:rPr>
          <w:rStyle w:val="afb"/>
          <w:rFonts w:ascii="Times New Roman" w:hAnsi="Times New Roman"/>
          <w:color w:val="000000"/>
          <w:kern w:val="22"/>
          <w:sz w:val="24"/>
          <w:szCs w:val="24"/>
        </w:rPr>
        <w:softHyphen/>
        <w:t>вом, а речевой материал обеспечивает автоматизацию и дифференциацию звуков, обогащение лексикона, развитие грамматического строя речи.</w:t>
      </w:r>
      <w:r w:rsidRPr="00D26AA5">
        <w:rPr>
          <w:rStyle w:val="afb"/>
          <w:rFonts w:ascii="Times New Roman" w:hAnsi="Times New Roman"/>
          <w:i/>
          <w:color w:val="000000"/>
          <w:kern w:val="22"/>
          <w:sz w:val="24"/>
          <w:szCs w:val="24"/>
        </w:rPr>
        <w:t xml:space="preserve"> </w:t>
      </w:r>
    </w:p>
    <w:p w:rsidR="0072386C" w:rsidRPr="00D26AA5" w:rsidRDefault="0072386C" w:rsidP="00D26AA5">
      <w:pPr>
        <w:pStyle w:val="ae"/>
        <w:spacing w:after="0" w:line="240" w:lineRule="atLeast"/>
        <w:ind w:right="20" w:firstLine="709"/>
        <w:jc w:val="both"/>
        <w:rPr>
          <w:rStyle w:val="afb"/>
          <w:rFonts w:ascii="Times New Roman" w:hAnsi="Times New Roman"/>
          <w:kern w:val="22"/>
          <w:sz w:val="24"/>
          <w:szCs w:val="24"/>
        </w:rPr>
      </w:pPr>
      <w:r w:rsidRPr="00D26AA5">
        <w:rPr>
          <w:rStyle w:val="afb"/>
          <w:rFonts w:ascii="Times New Roman" w:hAnsi="Times New Roman"/>
          <w:i/>
          <w:color w:val="000000"/>
          <w:kern w:val="22"/>
          <w:sz w:val="24"/>
          <w:szCs w:val="24"/>
        </w:rPr>
        <w:t>Развитие просодической стороны  речи.</w:t>
      </w:r>
      <w:r w:rsidRPr="00D26AA5">
        <w:rPr>
          <w:rFonts w:ascii="Times New Roman" w:hAnsi="Times New Roman"/>
          <w:kern w:val="22"/>
          <w:sz w:val="24"/>
          <w:szCs w:val="24"/>
        </w:rPr>
        <w:t xml:space="preserve"> Просодическое оформление речи: мелодика, темп, ритм, акцент (логическое ударение), </w:t>
      </w:r>
      <w:proofErr w:type="spellStart"/>
      <w:r w:rsidRPr="00D26AA5">
        <w:rPr>
          <w:rFonts w:ascii="Times New Roman" w:hAnsi="Times New Roman"/>
          <w:kern w:val="22"/>
          <w:sz w:val="24"/>
          <w:szCs w:val="24"/>
        </w:rPr>
        <w:t>паузация</w:t>
      </w:r>
      <w:proofErr w:type="spellEnd"/>
      <w:r w:rsidRPr="00D26AA5">
        <w:rPr>
          <w:rFonts w:ascii="Times New Roman" w:hAnsi="Times New Roman"/>
          <w:kern w:val="22"/>
          <w:sz w:val="24"/>
          <w:szCs w:val="24"/>
        </w:rPr>
        <w:t xml:space="preserve">. </w:t>
      </w:r>
      <w:r w:rsidRPr="00D26AA5">
        <w:rPr>
          <w:rStyle w:val="afb"/>
          <w:rFonts w:ascii="Times New Roman" w:hAnsi="Times New Roman"/>
          <w:color w:val="000000"/>
          <w:kern w:val="22"/>
          <w:sz w:val="24"/>
          <w:szCs w:val="24"/>
        </w:rPr>
        <w:t xml:space="preserve">Развитие просодии на основе воспитанных характеристик речевого дыхания, </w:t>
      </w:r>
      <w:proofErr w:type="spellStart"/>
      <w:r w:rsidRPr="00D26AA5">
        <w:rPr>
          <w:rStyle w:val="afb"/>
          <w:rFonts w:ascii="Times New Roman" w:hAnsi="Times New Roman"/>
          <w:color w:val="000000"/>
          <w:kern w:val="22"/>
          <w:sz w:val="24"/>
          <w:szCs w:val="24"/>
        </w:rPr>
        <w:t>темпо-ритмической</w:t>
      </w:r>
      <w:proofErr w:type="spellEnd"/>
      <w:r w:rsidRPr="00D26AA5">
        <w:rPr>
          <w:rStyle w:val="afb"/>
          <w:rFonts w:ascii="Times New Roman" w:hAnsi="Times New Roman"/>
          <w:color w:val="000000"/>
          <w:kern w:val="22"/>
          <w:sz w:val="24"/>
          <w:szCs w:val="24"/>
        </w:rPr>
        <w:t xml:space="preserve"> организации движений, </w:t>
      </w:r>
      <w:proofErr w:type="spellStart"/>
      <w:r w:rsidRPr="00D26AA5">
        <w:rPr>
          <w:rStyle w:val="afb"/>
          <w:rFonts w:ascii="Times New Roman" w:hAnsi="Times New Roman"/>
          <w:color w:val="000000"/>
          <w:kern w:val="22"/>
          <w:sz w:val="24"/>
          <w:szCs w:val="24"/>
        </w:rPr>
        <w:t>звуковысотных</w:t>
      </w:r>
      <w:proofErr w:type="spellEnd"/>
      <w:r w:rsidRPr="00D26AA5">
        <w:rPr>
          <w:rStyle w:val="afb"/>
          <w:rFonts w:ascii="Times New Roman" w:hAnsi="Times New Roman"/>
          <w:color w:val="000000"/>
          <w:kern w:val="22"/>
          <w:sz w:val="24"/>
          <w:szCs w:val="24"/>
        </w:rPr>
        <w:t>, динамических изменений, речевого слуха, обеспечивающего способность точно распознавать интонации, устанавливать связь интонационных средств со смыслом высказывания. Организация и уточнение семантической стороны речи, лексического значения слов. Сопровождение высказываний различных коммуникативных типов (</w:t>
      </w:r>
      <w:proofErr w:type="gramStart"/>
      <w:r w:rsidRPr="00D26AA5">
        <w:rPr>
          <w:rStyle w:val="afb"/>
          <w:rFonts w:ascii="Times New Roman" w:hAnsi="Times New Roman"/>
          <w:color w:val="000000"/>
          <w:kern w:val="22"/>
          <w:sz w:val="24"/>
          <w:szCs w:val="24"/>
        </w:rPr>
        <w:t>повествование</w:t>
      </w:r>
      <w:proofErr w:type="gramEnd"/>
      <w:r w:rsidRPr="00D26AA5">
        <w:rPr>
          <w:rStyle w:val="afb"/>
          <w:rFonts w:ascii="Times New Roman" w:hAnsi="Times New Roman"/>
          <w:color w:val="000000"/>
          <w:kern w:val="22"/>
          <w:sz w:val="24"/>
          <w:szCs w:val="24"/>
        </w:rPr>
        <w:t xml:space="preserve"> завершенное и незавершенное, вопросительная интонация с вопросительным словом и без вопросительного слова, восклицательная, побудительная интонация) выразительными движениями в соответствии с характером музыки. </w:t>
      </w:r>
    </w:p>
    <w:p w:rsidR="0072386C" w:rsidRPr="00D26AA5" w:rsidRDefault="0072386C" w:rsidP="00D26AA5">
      <w:pPr>
        <w:pStyle w:val="ae"/>
        <w:spacing w:after="0" w:line="240" w:lineRule="atLeast"/>
        <w:ind w:right="20" w:firstLine="709"/>
        <w:jc w:val="both"/>
        <w:rPr>
          <w:rStyle w:val="afb"/>
          <w:rFonts w:ascii="Times New Roman" w:hAnsi="Times New Roman"/>
          <w:color w:val="000000"/>
          <w:kern w:val="22"/>
          <w:sz w:val="24"/>
          <w:szCs w:val="24"/>
        </w:rPr>
      </w:pPr>
      <w:r w:rsidRPr="00D26AA5">
        <w:rPr>
          <w:rStyle w:val="afb"/>
          <w:rFonts w:ascii="Times New Roman" w:hAnsi="Times New Roman"/>
          <w:color w:val="000000"/>
          <w:kern w:val="22"/>
          <w:sz w:val="24"/>
          <w:szCs w:val="24"/>
        </w:rPr>
        <w:t>Предметные результаты освоения содержания коррекционного курса «Логопедическая ритмика» определяется уровнем речевого развития, степенью выраженности, механизмом речевой/языковой/коммуникативной недостаточности, структурой речевого дефекта обучающегося с ТНР.</w:t>
      </w:r>
    </w:p>
    <w:p w:rsidR="00C766D1" w:rsidRPr="00D26AA5" w:rsidRDefault="00C766D1" w:rsidP="00D26AA5">
      <w:pPr>
        <w:pStyle w:val="ae"/>
        <w:spacing w:after="0" w:line="240" w:lineRule="atLeast"/>
        <w:ind w:right="20" w:firstLine="709"/>
        <w:jc w:val="both"/>
        <w:rPr>
          <w:rStyle w:val="afb"/>
          <w:rFonts w:ascii="Times New Roman" w:hAnsi="Times New Roman"/>
          <w:color w:val="000000"/>
          <w:kern w:val="22"/>
          <w:sz w:val="24"/>
          <w:szCs w:val="24"/>
        </w:rPr>
      </w:pPr>
      <w:r w:rsidRPr="00D26AA5">
        <w:rPr>
          <w:rStyle w:val="afb"/>
          <w:rFonts w:ascii="Times New Roman" w:hAnsi="Times New Roman"/>
          <w:color w:val="000000"/>
          <w:kern w:val="22"/>
          <w:sz w:val="24"/>
          <w:szCs w:val="24"/>
        </w:rPr>
        <w:t>Общими ориентирами в достижении предметных результатов освоения содержания коррекционного курса «Логопедическая ритмика» выступают:</w:t>
      </w:r>
    </w:p>
    <w:p w:rsidR="00C766D1" w:rsidRPr="00D26AA5" w:rsidRDefault="00C766D1" w:rsidP="00D26AA5">
      <w:pPr>
        <w:pStyle w:val="ae"/>
        <w:spacing w:after="0" w:line="240" w:lineRule="atLeast"/>
        <w:ind w:right="20" w:firstLine="709"/>
        <w:jc w:val="both"/>
        <w:rPr>
          <w:rStyle w:val="afb"/>
          <w:rFonts w:ascii="Times New Roman" w:hAnsi="Times New Roman"/>
          <w:color w:val="000000"/>
          <w:kern w:val="22"/>
          <w:sz w:val="24"/>
          <w:szCs w:val="24"/>
        </w:rPr>
      </w:pPr>
      <w:r w:rsidRPr="00D26AA5">
        <w:rPr>
          <w:rStyle w:val="afb"/>
          <w:rFonts w:ascii="Times New Roman" w:hAnsi="Times New Roman"/>
          <w:color w:val="000000"/>
          <w:kern w:val="22"/>
          <w:sz w:val="24"/>
          <w:szCs w:val="24"/>
        </w:rPr>
        <w:t xml:space="preserve">- </w:t>
      </w:r>
      <w:proofErr w:type="spellStart"/>
      <w:r w:rsidRPr="00D26AA5">
        <w:rPr>
          <w:rStyle w:val="afb"/>
          <w:rFonts w:ascii="Times New Roman" w:hAnsi="Times New Roman"/>
          <w:color w:val="000000"/>
          <w:kern w:val="22"/>
          <w:sz w:val="24"/>
          <w:szCs w:val="24"/>
        </w:rPr>
        <w:t>сформированность</w:t>
      </w:r>
      <w:proofErr w:type="spellEnd"/>
      <w:r w:rsidRPr="00D26AA5">
        <w:rPr>
          <w:rStyle w:val="afb"/>
          <w:rFonts w:ascii="Times New Roman" w:hAnsi="Times New Roman"/>
          <w:color w:val="000000"/>
          <w:kern w:val="22"/>
          <w:sz w:val="24"/>
          <w:szCs w:val="24"/>
        </w:rPr>
        <w:t xml:space="preserve"> слухового восприятия (ритмического, гармонического, </w:t>
      </w:r>
      <w:proofErr w:type="spellStart"/>
      <w:r w:rsidRPr="00D26AA5">
        <w:rPr>
          <w:rStyle w:val="afb"/>
          <w:rFonts w:ascii="Times New Roman" w:hAnsi="Times New Roman"/>
          <w:color w:val="000000"/>
          <w:kern w:val="22"/>
          <w:sz w:val="24"/>
          <w:szCs w:val="24"/>
        </w:rPr>
        <w:t>звуковысотного</w:t>
      </w:r>
      <w:proofErr w:type="spellEnd"/>
      <w:r w:rsidRPr="00D26AA5">
        <w:rPr>
          <w:rStyle w:val="afb"/>
          <w:rFonts w:ascii="Times New Roman" w:hAnsi="Times New Roman"/>
          <w:color w:val="000000"/>
          <w:kern w:val="22"/>
          <w:sz w:val="24"/>
          <w:szCs w:val="24"/>
        </w:rPr>
        <w:t>, тембрового, динамического слуха);</w:t>
      </w:r>
    </w:p>
    <w:p w:rsidR="00C766D1" w:rsidRPr="00D26AA5" w:rsidRDefault="00C766D1" w:rsidP="00D26AA5">
      <w:pPr>
        <w:pStyle w:val="ae"/>
        <w:spacing w:after="0" w:line="240" w:lineRule="atLeast"/>
        <w:ind w:right="20" w:firstLine="709"/>
        <w:jc w:val="both"/>
        <w:rPr>
          <w:rStyle w:val="afb"/>
          <w:rFonts w:ascii="Times New Roman" w:hAnsi="Times New Roman"/>
          <w:color w:val="000000"/>
          <w:kern w:val="22"/>
          <w:sz w:val="24"/>
          <w:szCs w:val="24"/>
        </w:rPr>
      </w:pPr>
      <w:r w:rsidRPr="00D26AA5">
        <w:rPr>
          <w:rStyle w:val="afb"/>
          <w:rFonts w:ascii="Times New Roman" w:hAnsi="Times New Roman"/>
          <w:color w:val="000000"/>
          <w:kern w:val="22"/>
          <w:sz w:val="24"/>
          <w:szCs w:val="24"/>
        </w:rPr>
        <w:t xml:space="preserve">- </w:t>
      </w:r>
      <w:proofErr w:type="spellStart"/>
      <w:r w:rsidRPr="00D26AA5">
        <w:rPr>
          <w:rStyle w:val="afb"/>
          <w:rFonts w:ascii="Times New Roman" w:hAnsi="Times New Roman"/>
          <w:color w:val="000000"/>
          <w:kern w:val="22"/>
          <w:sz w:val="24"/>
          <w:szCs w:val="24"/>
        </w:rPr>
        <w:t>сформированность</w:t>
      </w:r>
      <w:proofErr w:type="spellEnd"/>
      <w:r w:rsidRPr="00D26AA5">
        <w:rPr>
          <w:rStyle w:val="afb"/>
          <w:rFonts w:ascii="Times New Roman" w:hAnsi="Times New Roman"/>
          <w:color w:val="000000"/>
          <w:kern w:val="22"/>
          <w:sz w:val="24"/>
          <w:szCs w:val="24"/>
        </w:rPr>
        <w:t xml:space="preserve"> </w:t>
      </w:r>
      <w:proofErr w:type="spellStart"/>
      <w:r w:rsidRPr="00D26AA5">
        <w:rPr>
          <w:rStyle w:val="afb"/>
          <w:rFonts w:ascii="Times New Roman" w:hAnsi="Times New Roman"/>
          <w:color w:val="000000"/>
          <w:kern w:val="22"/>
          <w:sz w:val="24"/>
          <w:szCs w:val="24"/>
        </w:rPr>
        <w:t>сукцессивных</w:t>
      </w:r>
      <w:proofErr w:type="spellEnd"/>
      <w:r w:rsidRPr="00D26AA5">
        <w:rPr>
          <w:rStyle w:val="afb"/>
          <w:rFonts w:ascii="Times New Roman" w:hAnsi="Times New Roman"/>
          <w:color w:val="000000"/>
          <w:kern w:val="22"/>
          <w:sz w:val="24"/>
          <w:szCs w:val="24"/>
        </w:rPr>
        <w:t xml:space="preserve"> функций </w:t>
      </w:r>
      <w:proofErr w:type="spellStart"/>
      <w:r w:rsidR="00E52A2A" w:rsidRPr="00D26AA5">
        <w:rPr>
          <w:rStyle w:val="afb"/>
          <w:rFonts w:ascii="Times New Roman" w:hAnsi="Times New Roman"/>
          <w:color w:val="000000"/>
          <w:kern w:val="22"/>
          <w:sz w:val="24"/>
          <w:szCs w:val="24"/>
        </w:rPr>
        <w:t>рядовосприятия</w:t>
      </w:r>
      <w:proofErr w:type="spellEnd"/>
      <w:r w:rsidR="00E52A2A" w:rsidRPr="00D26AA5">
        <w:rPr>
          <w:rStyle w:val="afb"/>
          <w:rFonts w:ascii="Times New Roman" w:hAnsi="Times New Roman"/>
          <w:color w:val="000000"/>
          <w:kern w:val="22"/>
          <w:sz w:val="24"/>
          <w:szCs w:val="24"/>
        </w:rPr>
        <w:t xml:space="preserve"> и </w:t>
      </w:r>
      <w:proofErr w:type="spellStart"/>
      <w:r w:rsidR="00E52A2A" w:rsidRPr="00D26AA5">
        <w:rPr>
          <w:rStyle w:val="afb"/>
          <w:rFonts w:ascii="Times New Roman" w:hAnsi="Times New Roman"/>
          <w:color w:val="000000"/>
          <w:kern w:val="22"/>
          <w:sz w:val="24"/>
          <w:szCs w:val="24"/>
        </w:rPr>
        <w:t>рядовоспроизведения</w:t>
      </w:r>
      <w:proofErr w:type="spellEnd"/>
      <w:r w:rsidR="00E52A2A" w:rsidRPr="00D26AA5">
        <w:rPr>
          <w:rStyle w:val="afb"/>
          <w:rFonts w:ascii="Times New Roman" w:hAnsi="Times New Roman"/>
          <w:color w:val="000000"/>
          <w:kern w:val="22"/>
          <w:sz w:val="24"/>
          <w:szCs w:val="24"/>
        </w:rPr>
        <w:t>;</w:t>
      </w:r>
    </w:p>
    <w:p w:rsidR="00E52A2A" w:rsidRPr="00D26AA5" w:rsidRDefault="00E52A2A" w:rsidP="00D26AA5">
      <w:pPr>
        <w:pStyle w:val="ae"/>
        <w:spacing w:after="0" w:line="240" w:lineRule="atLeast"/>
        <w:ind w:right="20" w:firstLine="709"/>
        <w:jc w:val="both"/>
        <w:rPr>
          <w:rStyle w:val="afb"/>
          <w:rFonts w:ascii="Times New Roman" w:hAnsi="Times New Roman"/>
          <w:color w:val="000000"/>
          <w:kern w:val="22"/>
          <w:sz w:val="24"/>
          <w:szCs w:val="24"/>
        </w:rPr>
      </w:pPr>
      <w:r w:rsidRPr="00D26AA5">
        <w:rPr>
          <w:rStyle w:val="afb"/>
          <w:rFonts w:ascii="Times New Roman" w:hAnsi="Times New Roman"/>
          <w:color w:val="000000"/>
          <w:kern w:val="22"/>
          <w:sz w:val="24"/>
          <w:szCs w:val="24"/>
        </w:rPr>
        <w:t xml:space="preserve">- </w:t>
      </w:r>
      <w:proofErr w:type="spellStart"/>
      <w:r w:rsidRPr="00D26AA5">
        <w:rPr>
          <w:rStyle w:val="afb"/>
          <w:rFonts w:ascii="Times New Roman" w:hAnsi="Times New Roman"/>
          <w:color w:val="000000"/>
          <w:kern w:val="22"/>
          <w:sz w:val="24"/>
          <w:szCs w:val="24"/>
        </w:rPr>
        <w:t>сформированность</w:t>
      </w:r>
      <w:proofErr w:type="spellEnd"/>
      <w:r w:rsidRPr="00D26AA5">
        <w:rPr>
          <w:rStyle w:val="afb"/>
          <w:rFonts w:ascii="Times New Roman" w:hAnsi="Times New Roman"/>
          <w:color w:val="000000"/>
          <w:kern w:val="22"/>
          <w:sz w:val="24"/>
          <w:szCs w:val="24"/>
        </w:rPr>
        <w:t xml:space="preserve"> умения различать звучания различных по высоте источников звуков;</w:t>
      </w:r>
    </w:p>
    <w:p w:rsidR="00E52A2A" w:rsidRPr="00D26AA5" w:rsidRDefault="00E52A2A" w:rsidP="00D26AA5">
      <w:pPr>
        <w:pStyle w:val="ae"/>
        <w:spacing w:after="0" w:line="240" w:lineRule="atLeast"/>
        <w:ind w:right="20" w:firstLine="709"/>
        <w:jc w:val="both"/>
        <w:rPr>
          <w:rStyle w:val="afb"/>
          <w:rFonts w:ascii="Times New Roman" w:hAnsi="Times New Roman"/>
          <w:color w:val="000000"/>
          <w:kern w:val="22"/>
          <w:sz w:val="24"/>
          <w:szCs w:val="24"/>
        </w:rPr>
      </w:pPr>
      <w:r w:rsidRPr="00D26AA5">
        <w:rPr>
          <w:rStyle w:val="afb"/>
          <w:rFonts w:ascii="Times New Roman" w:hAnsi="Times New Roman"/>
          <w:color w:val="000000"/>
          <w:kern w:val="22"/>
          <w:sz w:val="24"/>
          <w:szCs w:val="24"/>
        </w:rPr>
        <w:t xml:space="preserve">- </w:t>
      </w:r>
      <w:proofErr w:type="spellStart"/>
      <w:r w:rsidRPr="00D26AA5">
        <w:rPr>
          <w:rStyle w:val="afb"/>
          <w:rFonts w:ascii="Times New Roman" w:hAnsi="Times New Roman"/>
          <w:color w:val="000000"/>
          <w:kern w:val="22"/>
          <w:sz w:val="24"/>
          <w:szCs w:val="24"/>
        </w:rPr>
        <w:t>сформированность</w:t>
      </w:r>
      <w:proofErr w:type="spellEnd"/>
      <w:r w:rsidRPr="00D26AA5">
        <w:rPr>
          <w:rStyle w:val="afb"/>
          <w:rFonts w:ascii="Times New Roman" w:hAnsi="Times New Roman"/>
          <w:color w:val="000000"/>
          <w:kern w:val="22"/>
          <w:sz w:val="24"/>
          <w:szCs w:val="24"/>
        </w:rPr>
        <w:t xml:space="preserve"> умений концентрировать, переключать и распределять внимание между</w:t>
      </w:r>
      <w:r w:rsidR="00B26CE5" w:rsidRPr="00D26AA5">
        <w:rPr>
          <w:rStyle w:val="afb"/>
          <w:rFonts w:ascii="Times New Roman" w:hAnsi="Times New Roman"/>
          <w:color w:val="000000"/>
          <w:kern w:val="22"/>
          <w:sz w:val="24"/>
          <w:szCs w:val="24"/>
        </w:rPr>
        <w:t xml:space="preserve"> сигналами различной модальности;</w:t>
      </w:r>
    </w:p>
    <w:p w:rsidR="00B26CE5" w:rsidRPr="00D26AA5" w:rsidRDefault="00B26CE5" w:rsidP="00D26AA5">
      <w:pPr>
        <w:pStyle w:val="ae"/>
        <w:spacing w:after="0" w:line="240" w:lineRule="atLeast"/>
        <w:ind w:right="20" w:firstLine="709"/>
        <w:jc w:val="both"/>
        <w:rPr>
          <w:rStyle w:val="afb"/>
          <w:rFonts w:ascii="Times New Roman" w:hAnsi="Times New Roman"/>
          <w:color w:val="000000"/>
          <w:kern w:val="22"/>
          <w:sz w:val="24"/>
          <w:szCs w:val="24"/>
        </w:rPr>
      </w:pPr>
      <w:r w:rsidRPr="00D26AA5">
        <w:rPr>
          <w:rStyle w:val="afb"/>
          <w:rFonts w:ascii="Times New Roman" w:hAnsi="Times New Roman"/>
          <w:color w:val="000000"/>
          <w:kern w:val="22"/>
          <w:sz w:val="24"/>
          <w:szCs w:val="24"/>
        </w:rPr>
        <w:t>- увеличение объема и улучшение качества зрительной, слуховой, двигательной памяти;</w:t>
      </w:r>
    </w:p>
    <w:p w:rsidR="00B26CE5" w:rsidRPr="00D26AA5" w:rsidRDefault="00B26CE5" w:rsidP="00D26AA5">
      <w:pPr>
        <w:pStyle w:val="ae"/>
        <w:spacing w:after="0" w:line="240" w:lineRule="atLeast"/>
        <w:ind w:right="20" w:firstLine="709"/>
        <w:jc w:val="both"/>
        <w:rPr>
          <w:rStyle w:val="afb"/>
          <w:rFonts w:ascii="Times New Roman" w:hAnsi="Times New Roman"/>
          <w:color w:val="000000"/>
          <w:kern w:val="22"/>
          <w:sz w:val="24"/>
          <w:szCs w:val="24"/>
        </w:rPr>
      </w:pPr>
      <w:r w:rsidRPr="00D26AA5">
        <w:rPr>
          <w:rStyle w:val="afb"/>
          <w:rFonts w:ascii="Times New Roman" w:hAnsi="Times New Roman"/>
          <w:color w:val="000000"/>
          <w:kern w:val="22"/>
          <w:sz w:val="24"/>
          <w:szCs w:val="24"/>
        </w:rPr>
        <w:t xml:space="preserve">- </w:t>
      </w:r>
      <w:proofErr w:type="spellStart"/>
      <w:r w:rsidRPr="00D26AA5">
        <w:rPr>
          <w:rStyle w:val="afb"/>
          <w:rFonts w:ascii="Times New Roman" w:hAnsi="Times New Roman"/>
          <w:color w:val="000000"/>
          <w:kern w:val="22"/>
          <w:sz w:val="24"/>
          <w:szCs w:val="24"/>
        </w:rPr>
        <w:t>сформированность</w:t>
      </w:r>
      <w:proofErr w:type="spellEnd"/>
      <w:r w:rsidRPr="00D26AA5">
        <w:rPr>
          <w:rStyle w:val="afb"/>
          <w:rFonts w:ascii="Times New Roman" w:hAnsi="Times New Roman"/>
          <w:color w:val="000000"/>
          <w:kern w:val="22"/>
          <w:sz w:val="24"/>
          <w:szCs w:val="24"/>
        </w:rPr>
        <w:t xml:space="preserve"> умений регулировать мышечный тонус, выполнять произвольные движения </w:t>
      </w:r>
      <w:proofErr w:type="spellStart"/>
      <w:r w:rsidRPr="00D26AA5">
        <w:rPr>
          <w:rStyle w:val="afb"/>
          <w:rFonts w:ascii="Times New Roman" w:hAnsi="Times New Roman"/>
          <w:color w:val="000000"/>
          <w:kern w:val="22"/>
          <w:sz w:val="24"/>
          <w:szCs w:val="24"/>
        </w:rPr>
        <w:t>общескелетной</w:t>
      </w:r>
      <w:proofErr w:type="spellEnd"/>
      <w:r w:rsidRPr="00D26AA5">
        <w:rPr>
          <w:rStyle w:val="afb"/>
          <w:rFonts w:ascii="Times New Roman" w:hAnsi="Times New Roman"/>
          <w:color w:val="000000"/>
          <w:kern w:val="22"/>
          <w:sz w:val="24"/>
          <w:szCs w:val="24"/>
        </w:rPr>
        <w:t>/</w:t>
      </w:r>
      <w:r w:rsidR="00D224E4" w:rsidRPr="00D26AA5">
        <w:rPr>
          <w:rStyle w:val="afb"/>
          <w:rFonts w:ascii="Times New Roman" w:hAnsi="Times New Roman"/>
          <w:color w:val="000000"/>
          <w:kern w:val="22"/>
          <w:sz w:val="24"/>
          <w:szCs w:val="24"/>
        </w:rPr>
        <w:t>артикуляторной мускулатуры;</w:t>
      </w:r>
    </w:p>
    <w:p w:rsidR="00D224E4" w:rsidRPr="00D26AA5" w:rsidRDefault="00D224E4" w:rsidP="00D26AA5">
      <w:pPr>
        <w:pStyle w:val="ae"/>
        <w:spacing w:after="0" w:line="240" w:lineRule="atLeast"/>
        <w:ind w:right="20" w:firstLine="709"/>
        <w:jc w:val="both"/>
        <w:rPr>
          <w:rStyle w:val="afb"/>
          <w:rFonts w:ascii="Times New Roman" w:hAnsi="Times New Roman"/>
          <w:color w:val="000000"/>
          <w:kern w:val="22"/>
          <w:sz w:val="24"/>
          <w:szCs w:val="24"/>
        </w:rPr>
      </w:pPr>
      <w:r w:rsidRPr="00D26AA5">
        <w:rPr>
          <w:rStyle w:val="afb"/>
          <w:rFonts w:ascii="Times New Roman" w:hAnsi="Times New Roman"/>
          <w:color w:val="000000"/>
          <w:kern w:val="22"/>
          <w:sz w:val="24"/>
          <w:szCs w:val="24"/>
        </w:rPr>
        <w:t xml:space="preserve">- </w:t>
      </w:r>
      <w:proofErr w:type="spellStart"/>
      <w:r w:rsidRPr="00D26AA5">
        <w:rPr>
          <w:rStyle w:val="afb"/>
          <w:rFonts w:ascii="Times New Roman" w:hAnsi="Times New Roman"/>
          <w:color w:val="000000"/>
          <w:kern w:val="22"/>
          <w:sz w:val="24"/>
          <w:szCs w:val="24"/>
        </w:rPr>
        <w:t>сформированность</w:t>
      </w:r>
      <w:proofErr w:type="spellEnd"/>
      <w:r w:rsidRPr="00D26AA5">
        <w:rPr>
          <w:rStyle w:val="afb"/>
          <w:rFonts w:ascii="Times New Roman" w:hAnsi="Times New Roman"/>
          <w:color w:val="000000"/>
          <w:kern w:val="22"/>
          <w:sz w:val="24"/>
          <w:szCs w:val="24"/>
        </w:rPr>
        <w:t xml:space="preserve"> всех параметров общих (ручных), артикуляторных движений, их статической и динамической координации, пространственно-временной организации двигательного акта;</w:t>
      </w:r>
    </w:p>
    <w:p w:rsidR="0010100C" w:rsidRPr="00D26AA5" w:rsidRDefault="0010100C" w:rsidP="00D26AA5">
      <w:pPr>
        <w:pStyle w:val="ae"/>
        <w:spacing w:after="0" w:line="240" w:lineRule="atLeast"/>
        <w:ind w:right="20" w:firstLine="709"/>
        <w:jc w:val="both"/>
        <w:rPr>
          <w:rStyle w:val="afb"/>
          <w:rFonts w:ascii="Times New Roman" w:hAnsi="Times New Roman"/>
          <w:color w:val="000000"/>
          <w:kern w:val="22"/>
          <w:sz w:val="24"/>
          <w:szCs w:val="24"/>
        </w:rPr>
      </w:pPr>
      <w:r w:rsidRPr="00D26AA5">
        <w:rPr>
          <w:rStyle w:val="afb"/>
          <w:rFonts w:ascii="Times New Roman" w:hAnsi="Times New Roman"/>
          <w:color w:val="000000"/>
          <w:kern w:val="22"/>
          <w:sz w:val="24"/>
          <w:szCs w:val="24"/>
        </w:rPr>
        <w:t xml:space="preserve">- </w:t>
      </w:r>
      <w:proofErr w:type="spellStart"/>
      <w:r w:rsidRPr="00D26AA5">
        <w:rPr>
          <w:rStyle w:val="afb"/>
          <w:rFonts w:ascii="Times New Roman" w:hAnsi="Times New Roman"/>
          <w:color w:val="000000"/>
          <w:kern w:val="22"/>
          <w:sz w:val="24"/>
          <w:szCs w:val="24"/>
        </w:rPr>
        <w:t>сформированность</w:t>
      </w:r>
      <w:proofErr w:type="spellEnd"/>
      <w:r w:rsidRPr="00D26AA5">
        <w:rPr>
          <w:rStyle w:val="afb"/>
          <w:rFonts w:ascii="Times New Roman" w:hAnsi="Times New Roman"/>
          <w:color w:val="000000"/>
          <w:kern w:val="22"/>
          <w:sz w:val="24"/>
          <w:szCs w:val="24"/>
        </w:rPr>
        <w:t xml:space="preserve"> чувства музыкального темпа, ритма и чувства ритма в движении;</w:t>
      </w:r>
    </w:p>
    <w:p w:rsidR="0010100C" w:rsidRPr="00D26AA5" w:rsidRDefault="0010100C" w:rsidP="00D26AA5">
      <w:pPr>
        <w:pStyle w:val="ae"/>
        <w:spacing w:after="0" w:line="240" w:lineRule="atLeast"/>
        <w:ind w:right="20" w:firstLine="709"/>
        <w:jc w:val="both"/>
        <w:rPr>
          <w:rStyle w:val="afb"/>
          <w:rFonts w:ascii="Times New Roman" w:hAnsi="Times New Roman"/>
          <w:color w:val="000000"/>
          <w:kern w:val="22"/>
          <w:sz w:val="24"/>
          <w:szCs w:val="24"/>
        </w:rPr>
      </w:pPr>
      <w:r w:rsidRPr="00D26AA5">
        <w:rPr>
          <w:rStyle w:val="afb"/>
          <w:rFonts w:ascii="Times New Roman" w:hAnsi="Times New Roman"/>
          <w:color w:val="000000"/>
          <w:kern w:val="22"/>
          <w:sz w:val="24"/>
          <w:szCs w:val="24"/>
        </w:rPr>
        <w:t xml:space="preserve">- </w:t>
      </w:r>
      <w:proofErr w:type="spellStart"/>
      <w:r w:rsidRPr="00D26AA5">
        <w:rPr>
          <w:rStyle w:val="afb"/>
          <w:rFonts w:ascii="Times New Roman" w:hAnsi="Times New Roman"/>
          <w:color w:val="000000"/>
          <w:kern w:val="22"/>
          <w:sz w:val="24"/>
          <w:szCs w:val="24"/>
        </w:rPr>
        <w:t>сформированность</w:t>
      </w:r>
      <w:proofErr w:type="spellEnd"/>
      <w:r w:rsidRPr="00D26AA5">
        <w:rPr>
          <w:rStyle w:val="afb"/>
          <w:rFonts w:ascii="Times New Roman" w:hAnsi="Times New Roman"/>
          <w:color w:val="000000"/>
          <w:kern w:val="22"/>
          <w:sz w:val="24"/>
          <w:szCs w:val="24"/>
        </w:rPr>
        <w:t xml:space="preserve"> оптимального для речи типа физиологического </w:t>
      </w:r>
      <w:r w:rsidR="00AD6D97" w:rsidRPr="00D26AA5">
        <w:rPr>
          <w:rStyle w:val="afb"/>
          <w:rFonts w:ascii="Times New Roman" w:hAnsi="Times New Roman"/>
          <w:color w:val="000000"/>
          <w:kern w:val="22"/>
          <w:sz w:val="24"/>
          <w:szCs w:val="24"/>
        </w:rPr>
        <w:t>дыхания, умения изменять его темп и ритм в процессе выполнения двигательных упражнений;</w:t>
      </w:r>
    </w:p>
    <w:p w:rsidR="00AD6D97" w:rsidRPr="00D26AA5" w:rsidRDefault="00AD6D97" w:rsidP="00D26AA5">
      <w:pPr>
        <w:pStyle w:val="ae"/>
        <w:spacing w:after="0" w:line="240" w:lineRule="atLeast"/>
        <w:ind w:right="20" w:firstLine="709"/>
        <w:jc w:val="both"/>
        <w:rPr>
          <w:rStyle w:val="afb"/>
          <w:rFonts w:ascii="Times New Roman" w:hAnsi="Times New Roman"/>
          <w:color w:val="000000"/>
          <w:kern w:val="22"/>
          <w:sz w:val="24"/>
          <w:szCs w:val="24"/>
        </w:rPr>
      </w:pPr>
      <w:r w:rsidRPr="00D26AA5">
        <w:rPr>
          <w:rStyle w:val="afb"/>
          <w:rFonts w:ascii="Times New Roman" w:hAnsi="Times New Roman"/>
          <w:color w:val="000000"/>
          <w:kern w:val="22"/>
          <w:sz w:val="24"/>
          <w:szCs w:val="24"/>
        </w:rPr>
        <w:t>- умение произвольно изменять акустические характеристики голоса, пользоваться разнообразием просодического оформления речи, правильно артикулировать</w:t>
      </w:r>
      <w:r w:rsidR="00777D70" w:rsidRPr="00D26AA5">
        <w:rPr>
          <w:rStyle w:val="afb"/>
          <w:rFonts w:ascii="Times New Roman" w:hAnsi="Times New Roman"/>
          <w:color w:val="000000"/>
          <w:kern w:val="22"/>
          <w:sz w:val="24"/>
          <w:szCs w:val="24"/>
        </w:rPr>
        <w:t xml:space="preserve"> звуки во время пения;</w:t>
      </w:r>
    </w:p>
    <w:p w:rsidR="00777D70" w:rsidRPr="00D26AA5" w:rsidRDefault="00777D70" w:rsidP="00D26AA5">
      <w:pPr>
        <w:pStyle w:val="ae"/>
        <w:spacing w:after="0" w:line="240" w:lineRule="atLeast"/>
        <w:ind w:right="20" w:firstLine="709"/>
        <w:jc w:val="both"/>
        <w:rPr>
          <w:rStyle w:val="afb"/>
          <w:rFonts w:ascii="Times New Roman" w:hAnsi="Times New Roman"/>
          <w:color w:val="000000"/>
          <w:kern w:val="22"/>
          <w:sz w:val="24"/>
          <w:szCs w:val="24"/>
        </w:rPr>
      </w:pPr>
      <w:r w:rsidRPr="00D26AA5">
        <w:rPr>
          <w:rStyle w:val="afb"/>
          <w:rFonts w:ascii="Times New Roman" w:hAnsi="Times New Roman"/>
          <w:color w:val="000000"/>
          <w:kern w:val="22"/>
          <w:sz w:val="24"/>
          <w:szCs w:val="24"/>
        </w:rPr>
        <w:t>- совершенствование словарного запаса и грамматического строя речи.</w:t>
      </w:r>
    </w:p>
    <w:p w:rsidR="00C766D1" w:rsidRPr="00D26AA5" w:rsidRDefault="00C766D1" w:rsidP="00D26AA5">
      <w:pPr>
        <w:pStyle w:val="ae"/>
        <w:spacing w:after="0" w:line="240" w:lineRule="atLeast"/>
        <w:ind w:right="20" w:firstLine="709"/>
        <w:jc w:val="both"/>
        <w:rPr>
          <w:rStyle w:val="afb"/>
          <w:rFonts w:ascii="Times New Roman" w:hAnsi="Times New Roman"/>
          <w:color w:val="000000"/>
          <w:kern w:val="22"/>
          <w:sz w:val="24"/>
          <w:szCs w:val="24"/>
        </w:rPr>
      </w:pPr>
    </w:p>
    <w:p w:rsidR="0072386C" w:rsidRPr="00D26AA5" w:rsidRDefault="001F10FA" w:rsidP="00D26AA5">
      <w:pPr>
        <w:pStyle w:val="4"/>
        <w:spacing w:before="0" w:after="0"/>
        <w:jc w:val="left"/>
        <w:rPr>
          <w:rFonts w:ascii="Times New Roman" w:hAnsi="Times New Roman" w:cs="Times New Roman"/>
          <w:b/>
          <w:sz w:val="24"/>
          <w:szCs w:val="24"/>
        </w:rPr>
      </w:pPr>
      <w:r w:rsidRPr="00D26AA5">
        <w:rPr>
          <w:rFonts w:ascii="Times New Roman" w:hAnsi="Times New Roman" w:cs="Times New Roman"/>
          <w:b/>
          <w:sz w:val="24"/>
          <w:szCs w:val="24"/>
        </w:rPr>
        <w:t xml:space="preserve">                                           </w:t>
      </w:r>
      <w:r w:rsidR="0072386C" w:rsidRPr="00D26AA5">
        <w:rPr>
          <w:rFonts w:ascii="Times New Roman" w:hAnsi="Times New Roman" w:cs="Times New Roman"/>
          <w:b/>
          <w:sz w:val="24"/>
          <w:szCs w:val="24"/>
        </w:rPr>
        <w:t>3. Развитие речи</w:t>
      </w:r>
    </w:p>
    <w:p w:rsidR="0072386C" w:rsidRPr="00D26AA5" w:rsidRDefault="0072386C" w:rsidP="00D26AA5">
      <w:pPr>
        <w:shd w:val="clear" w:color="auto" w:fill="FFFFFF"/>
        <w:spacing w:after="0" w:line="240" w:lineRule="atLeast"/>
        <w:ind w:firstLine="709"/>
        <w:jc w:val="both"/>
        <w:rPr>
          <w:rFonts w:ascii="Times New Roman" w:hAnsi="Times New Roman" w:cs="Times New Roman"/>
          <w:sz w:val="24"/>
          <w:szCs w:val="24"/>
        </w:rPr>
      </w:pPr>
      <w:r w:rsidRPr="00D26AA5">
        <w:rPr>
          <w:rFonts w:ascii="Times New Roman" w:hAnsi="Times New Roman" w:cs="Times New Roman"/>
          <w:sz w:val="24"/>
          <w:szCs w:val="24"/>
        </w:rPr>
        <w:t>Коррекционный курс «Развитие речи» тесно связан с учебными предметами области «Филология» и ставит своей целью поэ</w:t>
      </w:r>
      <w:r w:rsidRPr="00D26AA5">
        <w:rPr>
          <w:rFonts w:ascii="Times New Roman" w:hAnsi="Times New Roman" w:cs="Times New Roman"/>
          <w:sz w:val="24"/>
          <w:szCs w:val="24"/>
        </w:rPr>
        <w:softHyphen/>
        <w:t xml:space="preserve">тапное формирование речевой деятельности обучающихся во всех аспектах. На уроках по развитию речи обучающиеся получают не только знания о нормах общения, но и практическую речевую подготовку. Они научаются наблюдать, анализировать и обобщать различные процессы языковой действительности. На уроках ведется работа по развитию диалогической и монологической речи, происходит обогащение и уточнение словарного </w:t>
      </w:r>
      <w:proofErr w:type="gramStart"/>
      <w:r w:rsidRPr="00D26AA5">
        <w:rPr>
          <w:rFonts w:ascii="Times New Roman" w:hAnsi="Times New Roman" w:cs="Times New Roman"/>
          <w:sz w:val="24"/>
          <w:szCs w:val="24"/>
        </w:rPr>
        <w:t>запаса</w:t>
      </w:r>
      <w:proofErr w:type="gramEnd"/>
      <w:r w:rsidRPr="00D26AA5">
        <w:rPr>
          <w:rFonts w:ascii="Times New Roman" w:hAnsi="Times New Roman" w:cs="Times New Roman"/>
          <w:sz w:val="24"/>
          <w:szCs w:val="24"/>
        </w:rPr>
        <w:t xml:space="preserve"> и практическое овладение основными закономерностями грамматического строя языка. Система занятий по развитию речи направлена на овладение обучающимися с ТНР способами и средствами рече</w:t>
      </w:r>
      <w:r w:rsidRPr="00D26AA5">
        <w:rPr>
          <w:rFonts w:ascii="Times New Roman" w:hAnsi="Times New Roman" w:cs="Times New Roman"/>
          <w:sz w:val="24"/>
          <w:szCs w:val="24"/>
        </w:rPr>
        <w:softHyphen/>
        <w:t>вой деятельности, формирование языковых обобщений, правильное использование языковых сре</w:t>
      </w:r>
      <w:proofErr w:type="gramStart"/>
      <w:r w:rsidRPr="00D26AA5">
        <w:rPr>
          <w:rFonts w:ascii="Times New Roman" w:hAnsi="Times New Roman" w:cs="Times New Roman"/>
          <w:sz w:val="24"/>
          <w:szCs w:val="24"/>
        </w:rPr>
        <w:t>дств в пр</w:t>
      </w:r>
      <w:proofErr w:type="gramEnd"/>
      <w:r w:rsidRPr="00D26AA5">
        <w:rPr>
          <w:rFonts w:ascii="Times New Roman" w:hAnsi="Times New Roman" w:cs="Times New Roman"/>
          <w:sz w:val="24"/>
          <w:szCs w:val="24"/>
        </w:rPr>
        <w:t>оцессе общения, учебной дея</w:t>
      </w:r>
      <w:r w:rsidRPr="00D26AA5">
        <w:rPr>
          <w:rFonts w:ascii="Times New Roman" w:hAnsi="Times New Roman" w:cs="Times New Roman"/>
          <w:sz w:val="24"/>
          <w:szCs w:val="24"/>
        </w:rPr>
        <w:softHyphen/>
        <w:t>тельности.</w:t>
      </w:r>
    </w:p>
    <w:p w:rsidR="0072386C" w:rsidRPr="00D26AA5" w:rsidRDefault="0072386C" w:rsidP="00D26AA5">
      <w:pPr>
        <w:shd w:val="clear" w:color="auto" w:fill="FFFFFF"/>
        <w:spacing w:after="0" w:line="240" w:lineRule="atLeast"/>
        <w:ind w:firstLine="709"/>
        <w:jc w:val="both"/>
        <w:rPr>
          <w:rFonts w:ascii="Times New Roman" w:hAnsi="Times New Roman" w:cs="Times New Roman"/>
          <w:sz w:val="24"/>
          <w:szCs w:val="24"/>
        </w:rPr>
      </w:pPr>
      <w:r w:rsidRPr="00D26AA5">
        <w:rPr>
          <w:rFonts w:ascii="Times New Roman" w:hAnsi="Times New Roman" w:cs="Times New Roman"/>
          <w:sz w:val="24"/>
          <w:szCs w:val="24"/>
        </w:rPr>
        <w:lastRenderedPageBreak/>
        <w:t xml:space="preserve">Главной целью работы по развитию речи является формирование и систематическое совершенствование полноценных языковых средств общения и мышления </w:t>
      </w:r>
      <w:proofErr w:type="gramStart"/>
      <w:r w:rsidRPr="00D26AA5">
        <w:rPr>
          <w:rFonts w:ascii="Times New Roman" w:hAnsi="Times New Roman" w:cs="Times New Roman"/>
          <w:sz w:val="24"/>
          <w:szCs w:val="24"/>
        </w:rPr>
        <w:t>у</w:t>
      </w:r>
      <w:proofErr w:type="gramEnd"/>
      <w:r w:rsidRPr="00D26AA5">
        <w:rPr>
          <w:rFonts w:ascii="Times New Roman" w:hAnsi="Times New Roman" w:cs="Times New Roman"/>
          <w:sz w:val="24"/>
          <w:szCs w:val="24"/>
        </w:rPr>
        <w:t xml:space="preserve"> обучающихся с ТНР.</w:t>
      </w:r>
    </w:p>
    <w:p w:rsidR="0072386C" w:rsidRPr="00D26AA5" w:rsidRDefault="0072386C" w:rsidP="00D26AA5">
      <w:pPr>
        <w:shd w:val="clear" w:color="auto" w:fill="FFFFFF"/>
        <w:spacing w:after="0" w:line="240" w:lineRule="atLeast"/>
        <w:ind w:firstLine="709"/>
        <w:jc w:val="both"/>
        <w:rPr>
          <w:rFonts w:ascii="Times New Roman" w:hAnsi="Times New Roman" w:cs="Times New Roman"/>
          <w:sz w:val="24"/>
          <w:szCs w:val="24"/>
        </w:rPr>
      </w:pPr>
      <w:r w:rsidRPr="00D26AA5">
        <w:rPr>
          <w:rFonts w:ascii="Times New Roman" w:hAnsi="Times New Roman" w:cs="Times New Roman"/>
          <w:sz w:val="24"/>
          <w:szCs w:val="24"/>
        </w:rPr>
        <w:t xml:space="preserve">Реализация этой цели осуществляется в процессе решения следующих </w:t>
      </w:r>
      <w:r w:rsidRPr="00D26AA5">
        <w:rPr>
          <w:rFonts w:ascii="Times New Roman" w:hAnsi="Times New Roman" w:cs="Times New Roman"/>
          <w:b/>
          <w:sz w:val="24"/>
          <w:szCs w:val="24"/>
        </w:rPr>
        <w:t>задач</w:t>
      </w:r>
      <w:r w:rsidRPr="00D26AA5">
        <w:rPr>
          <w:rFonts w:ascii="Times New Roman" w:hAnsi="Times New Roman" w:cs="Times New Roman"/>
          <w:sz w:val="24"/>
          <w:szCs w:val="24"/>
        </w:rPr>
        <w:t>:</w:t>
      </w:r>
    </w:p>
    <w:p w:rsidR="0072386C" w:rsidRPr="00D26AA5" w:rsidRDefault="0072386C" w:rsidP="00D26AA5">
      <w:pPr>
        <w:shd w:val="clear" w:color="auto" w:fill="FFFFFF"/>
        <w:spacing w:after="0" w:line="240" w:lineRule="atLeast"/>
        <w:ind w:firstLine="709"/>
        <w:jc w:val="both"/>
        <w:rPr>
          <w:rFonts w:ascii="Times New Roman" w:hAnsi="Times New Roman" w:cs="Times New Roman"/>
          <w:sz w:val="24"/>
          <w:szCs w:val="24"/>
        </w:rPr>
      </w:pPr>
      <w:r w:rsidRPr="00D26AA5">
        <w:rPr>
          <w:rFonts w:ascii="Times New Roman" w:hAnsi="Times New Roman" w:cs="Times New Roman"/>
          <w:sz w:val="24"/>
          <w:szCs w:val="24"/>
        </w:rPr>
        <w:t>-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развития познавательной деятельности (предметно-практического, наглядно-образного, словесно-логического мышления);</w:t>
      </w:r>
    </w:p>
    <w:p w:rsidR="0072386C" w:rsidRPr="00D26AA5" w:rsidRDefault="0072386C" w:rsidP="00D26AA5">
      <w:pPr>
        <w:shd w:val="clear" w:color="auto" w:fill="FFFFFF"/>
        <w:spacing w:after="0" w:line="240" w:lineRule="atLeast"/>
        <w:ind w:firstLine="709"/>
        <w:jc w:val="both"/>
        <w:rPr>
          <w:rFonts w:ascii="Times New Roman" w:hAnsi="Times New Roman" w:cs="Times New Roman"/>
          <w:sz w:val="24"/>
          <w:szCs w:val="24"/>
        </w:rPr>
      </w:pPr>
      <w:r w:rsidRPr="00D26AA5">
        <w:rPr>
          <w:rFonts w:ascii="Times New Roman" w:hAnsi="Times New Roman" w:cs="Times New Roman"/>
          <w:sz w:val="24"/>
          <w:szCs w:val="24"/>
        </w:rPr>
        <w:t>- формирование, развитие и обогащение лексического строя речи;</w:t>
      </w:r>
    </w:p>
    <w:p w:rsidR="0072386C" w:rsidRPr="00D26AA5" w:rsidRDefault="0072386C" w:rsidP="00D26AA5">
      <w:pPr>
        <w:shd w:val="clear" w:color="auto" w:fill="FFFFFF"/>
        <w:spacing w:after="0" w:line="240" w:lineRule="atLeast"/>
        <w:ind w:firstLine="709"/>
        <w:jc w:val="both"/>
        <w:rPr>
          <w:rFonts w:ascii="Times New Roman" w:hAnsi="Times New Roman" w:cs="Times New Roman"/>
          <w:sz w:val="24"/>
          <w:szCs w:val="24"/>
        </w:rPr>
      </w:pPr>
      <w:r w:rsidRPr="00D26AA5">
        <w:rPr>
          <w:rFonts w:ascii="Times New Roman" w:hAnsi="Times New Roman" w:cs="Times New Roman"/>
          <w:sz w:val="24"/>
          <w:szCs w:val="24"/>
        </w:rPr>
        <w:t>- практическое овладение основными</w:t>
      </w:r>
      <w:r w:rsidR="00C721C6" w:rsidRPr="00D26AA5">
        <w:rPr>
          <w:rFonts w:ascii="Times New Roman" w:hAnsi="Times New Roman" w:cs="Times New Roman"/>
          <w:sz w:val="24"/>
          <w:szCs w:val="24"/>
        </w:rPr>
        <w:t xml:space="preserve"> морфологическими</w:t>
      </w:r>
      <w:r w:rsidRPr="00D26AA5">
        <w:rPr>
          <w:rFonts w:ascii="Times New Roman" w:hAnsi="Times New Roman" w:cs="Times New Roman"/>
          <w:sz w:val="24"/>
          <w:szCs w:val="24"/>
        </w:rPr>
        <w:t xml:space="preserve"> закономерностями грамматического строя речи;</w:t>
      </w:r>
    </w:p>
    <w:p w:rsidR="0072386C" w:rsidRPr="00D26AA5" w:rsidRDefault="0072386C" w:rsidP="00D26AA5">
      <w:pPr>
        <w:shd w:val="clear" w:color="auto" w:fill="FFFFFF"/>
        <w:spacing w:after="0" w:line="240" w:lineRule="atLeast"/>
        <w:ind w:firstLine="709"/>
        <w:jc w:val="both"/>
        <w:rPr>
          <w:rFonts w:ascii="Times New Roman" w:hAnsi="Times New Roman" w:cs="Times New Roman"/>
          <w:sz w:val="24"/>
          <w:szCs w:val="24"/>
        </w:rPr>
      </w:pPr>
      <w:r w:rsidRPr="00D26AA5">
        <w:rPr>
          <w:rFonts w:ascii="Times New Roman" w:hAnsi="Times New Roman" w:cs="Times New Roman"/>
          <w:sz w:val="24"/>
          <w:szCs w:val="24"/>
        </w:rPr>
        <w:t>- практическое овладение моделями различных синтаксических конструкций предложений;</w:t>
      </w:r>
    </w:p>
    <w:p w:rsidR="0072386C" w:rsidRPr="00D26AA5" w:rsidRDefault="0072386C" w:rsidP="00D26AA5">
      <w:pPr>
        <w:shd w:val="clear" w:color="auto" w:fill="FFFFFF"/>
        <w:spacing w:after="0" w:line="240" w:lineRule="atLeast"/>
        <w:ind w:firstLine="709"/>
        <w:jc w:val="both"/>
        <w:rPr>
          <w:rFonts w:ascii="Times New Roman" w:hAnsi="Times New Roman" w:cs="Times New Roman"/>
          <w:sz w:val="24"/>
          <w:szCs w:val="24"/>
        </w:rPr>
      </w:pPr>
      <w:r w:rsidRPr="00D26AA5">
        <w:rPr>
          <w:rFonts w:ascii="Times New Roman" w:hAnsi="Times New Roman" w:cs="Times New Roman"/>
          <w:sz w:val="24"/>
          <w:szCs w:val="24"/>
        </w:rPr>
        <w:t>- усвоение лексико-грамматического материала для овладения программным материалом по обучению грамоте, чтению и другим учебным предметам.</w:t>
      </w:r>
    </w:p>
    <w:p w:rsidR="0072386C" w:rsidRPr="00D26AA5" w:rsidRDefault="0072386C" w:rsidP="00D26AA5">
      <w:pPr>
        <w:shd w:val="clear" w:color="auto" w:fill="FFFFFF"/>
        <w:spacing w:after="0" w:line="240" w:lineRule="atLeast"/>
        <w:ind w:firstLine="709"/>
        <w:jc w:val="both"/>
        <w:rPr>
          <w:rFonts w:ascii="Times New Roman" w:hAnsi="Times New Roman" w:cs="Times New Roman"/>
          <w:sz w:val="24"/>
          <w:szCs w:val="24"/>
        </w:rPr>
      </w:pPr>
      <w:r w:rsidRPr="00D26AA5">
        <w:rPr>
          <w:rFonts w:ascii="Times New Roman" w:hAnsi="Times New Roman" w:cs="Times New Roman"/>
          <w:sz w:val="24"/>
          <w:szCs w:val="24"/>
        </w:rPr>
        <w:t xml:space="preserve">Задачи реализации коррекционного курса «Развитие речи» конкретизируются </w:t>
      </w:r>
      <w:proofErr w:type="gramStart"/>
      <w:r w:rsidRPr="00D26AA5">
        <w:rPr>
          <w:rFonts w:ascii="Times New Roman" w:hAnsi="Times New Roman" w:cs="Times New Roman"/>
          <w:sz w:val="24"/>
          <w:szCs w:val="24"/>
        </w:rPr>
        <w:t>для</w:t>
      </w:r>
      <w:proofErr w:type="gramEnd"/>
      <w:r w:rsidRPr="00D26AA5">
        <w:rPr>
          <w:rFonts w:ascii="Times New Roman" w:hAnsi="Times New Roman" w:cs="Times New Roman"/>
          <w:sz w:val="24"/>
          <w:szCs w:val="24"/>
        </w:rPr>
        <w:t xml:space="preserve"> обучающихся с ТНР на </w:t>
      </w:r>
      <w:r w:rsidRPr="00D26AA5">
        <w:rPr>
          <w:rFonts w:ascii="Times New Roman" w:hAnsi="Times New Roman" w:cs="Times New Roman"/>
          <w:sz w:val="24"/>
          <w:szCs w:val="24"/>
          <w:lang w:val="en-US"/>
        </w:rPr>
        <w:t>I</w:t>
      </w:r>
      <w:r w:rsidRPr="00D26AA5">
        <w:rPr>
          <w:rFonts w:ascii="Times New Roman" w:hAnsi="Times New Roman" w:cs="Times New Roman"/>
          <w:sz w:val="24"/>
          <w:szCs w:val="24"/>
        </w:rPr>
        <w:t xml:space="preserve"> и </w:t>
      </w:r>
      <w:r w:rsidRPr="00D26AA5">
        <w:rPr>
          <w:rFonts w:ascii="Times New Roman" w:hAnsi="Times New Roman" w:cs="Times New Roman"/>
          <w:sz w:val="24"/>
          <w:szCs w:val="24"/>
          <w:lang w:val="en-US"/>
        </w:rPr>
        <w:t>II</w:t>
      </w:r>
      <w:r w:rsidRPr="00D26AA5">
        <w:rPr>
          <w:rFonts w:ascii="Times New Roman" w:hAnsi="Times New Roman" w:cs="Times New Roman"/>
          <w:sz w:val="24"/>
          <w:szCs w:val="24"/>
        </w:rPr>
        <w:t xml:space="preserve"> отделениях.</w:t>
      </w:r>
    </w:p>
    <w:p w:rsidR="0072386C" w:rsidRPr="00D26AA5" w:rsidRDefault="0072386C" w:rsidP="00D26AA5">
      <w:pPr>
        <w:shd w:val="clear" w:color="auto" w:fill="FFFFFF"/>
        <w:spacing w:after="0" w:line="240" w:lineRule="atLeast"/>
        <w:ind w:firstLine="709"/>
        <w:jc w:val="both"/>
        <w:rPr>
          <w:rFonts w:ascii="Times New Roman" w:hAnsi="Times New Roman" w:cs="Times New Roman"/>
          <w:sz w:val="24"/>
          <w:szCs w:val="24"/>
        </w:rPr>
      </w:pPr>
      <w:proofErr w:type="gramStart"/>
      <w:r w:rsidRPr="00D26AA5">
        <w:rPr>
          <w:rFonts w:ascii="Times New Roman" w:hAnsi="Times New Roman" w:cs="Times New Roman"/>
          <w:sz w:val="24"/>
          <w:szCs w:val="24"/>
        </w:rPr>
        <w:t xml:space="preserve">Задачи уроков по развитию речи взаимосвязаны и решаются в процессе специально организованной речевой практики с использованием тренировочных упражнений, направленных на преодоление </w:t>
      </w:r>
      <w:proofErr w:type="spellStart"/>
      <w:r w:rsidRPr="00D26AA5">
        <w:rPr>
          <w:rFonts w:ascii="Times New Roman" w:hAnsi="Times New Roman" w:cs="Times New Roman"/>
          <w:sz w:val="24"/>
          <w:szCs w:val="24"/>
        </w:rPr>
        <w:t>дефицитарности</w:t>
      </w:r>
      <w:proofErr w:type="spellEnd"/>
      <w:r w:rsidRPr="00D26AA5">
        <w:rPr>
          <w:rFonts w:ascii="Times New Roman" w:hAnsi="Times New Roman" w:cs="Times New Roman"/>
          <w:sz w:val="24"/>
          <w:szCs w:val="24"/>
        </w:rPr>
        <w:t xml:space="preserve"> лексико-грамматических обобщений в качестве необходимой базы, формирующей и развивающей самостоятельную речевую деятельность обучающихся.</w:t>
      </w:r>
      <w:proofErr w:type="gramEnd"/>
      <w:r w:rsidRPr="00D26AA5">
        <w:rPr>
          <w:rFonts w:ascii="Times New Roman" w:hAnsi="Times New Roman" w:cs="Times New Roman"/>
          <w:sz w:val="24"/>
          <w:szCs w:val="24"/>
        </w:rPr>
        <w:t xml:space="preserve"> Задачи уроков по развитию речи решаются как при р</w:t>
      </w:r>
      <w:r w:rsidR="00C721C6" w:rsidRPr="00D26AA5">
        <w:rPr>
          <w:rFonts w:ascii="Times New Roman" w:hAnsi="Times New Roman" w:cs="Times New Roman"/>
          <w:sz w:val="24"/>
          <w:szCs w:val="24"/>
        </w:rPr>
        <w:t>еализации содержания коррекционных</w:t>
      </w:r>
      <w:r w:rsidRPr="00D26AA5">
        <w:rPr>
          <w:rFonts w:ascii="Times New Roman" w:hAnsi="Times New Roman" w:cs="Times New Roman"/>
          <w:sz w:val="24"/>
          <w:szCs w:val="24"/>
        </w:rPr>
        <w:t xml:space="preserve"> курсов, так и содержания учебных предметов.</w:t>
      </w:r>
    </w:p>
    <w:p w:rsidR="0072386C" w:rsidRPr="00D26AA5" w:rsidRDefault="0072386C" w:rsidP="00D26AA5">
      <w:pPr>
        <w:shd w:val="clear" w:color="auto" w:fill="FFFFFF"/>
        <w:spacing w:after="0" w:line="240" w:lineRule="atLeast"/>
        <w:ind w:firstLine="709"/>
        <w:jc w:val="both"/>
        <w:rPr>
          <w:rFonts w:ascii="Times New Roman" w:hAnsi="Times New Roman" w:cs="Times New Roman"/>
          <w:sz w:val="24"/>
          <w:szCs w:val="24"/>
        </w:rPr>
      </w:pPr>
      <w:r w:rsidRPr="00D26AA5">
        <w:rPr>
          <w:rFonts w:ascii="Times New Roman" w:hAnsi="Times New Roman" w:cs="Times New Roman"/>
          <w:sz w:val="24"/>
          <w:szCs w:val="24"/>
        </w:rPr>
        <w:t>Развитие речи на уроках произношения предусматривает формирование звуковой стороны речи на материале различных синтаксических конструкций и коммуникативных моделей.</w:t>
      </w:r>
    </w:p>
    <w:p w:rsidR="0072386C" w:rsidRPr="00D26AA5" w:rsidRDefault="0072386C" w:rsidP="00D26AA5">
      <w:pPr>
        <w:shd w:val="clear" w:color="auto" w:fill="FFFFFF"/>
        <w:spacing w:after="0" w:line="240" w:lineRule="atLeast"/>
        <w:ind w:firstLine="709"/>
        <w:jc w:val="both"/>
        <w:rPr>
          <w:rFonts w:ascii="Times New Roman" w:hAnsi="Times New Roman" w:cs="Times New Roman"/>
          <w:sz w:val="24"/>
          <w:szCs w:val="24"/>
        </w:rPr>
      </w:pPr>
      <w:r w:rsidRPr="00D26AA5">
        <w:rPr>
          <w:rFonts w:ascii="Times New Roman" w:hAnsi="Times New Roman" w:cs="Times New Roman"/>
          <w:sz w:val="24"/>
          <w:szCs w:val="24"/>
        </w:rPr>
        <w:t xml:space="preserve">Развитие речи на уроках литературного чтения обеспечивает овладение умениями отвечать на вопросы учителя о </w:t>
      </w:r>
      <w:proofErr w:type="gramStart"/>
      <w:r w:rsidRPr="00D26AA5">
        <w:rPr>
          <w:rFonts w:ascii="Times New Roman" w:hAnsi="Times New Roman" w:cs="Times New Roman"/>
          <w:sz w:val="24"/>
          <w:szCs w:val="24"/>
        </w:rPr>
        <w:t>прочитанном</w:t>
      </w:r>
      <w:proofErr w:type="gramEnd"/>
      <w:r w:rsidRPr="00D26AA5">
        <w:rPr>
          <w:rFonts w:ascii="Times New Roman" w:hAnsi="Times New Roman" w:cs="Times New Roman"/>
          <w:sz w:val="24"/>
          <w:szCs w:val="24"/>
        </w:rPr>
        <w:t xml:space="preserve">, выполнять устно-речевые </w:t>
      </w:r>
      <w:proofErr w:type="spellStart"/>
      <w:r w:rsidRPr="00D26AA5">
        <w:rPr>
          <w:rFonts w:ascii="Times New Roman" w:hAnsi="Times New Roman" w:cs="Times New Roman"/>
          <w:sz w:val="24"/>
          <w:szCs w:val="24"/>
        </w:rPr>
        <w:t>послетекстовые</w:t>
      </w:r>
      <w:proofErr w:type="spellEnd"/>
      <w:r w:rsidRPr="00D26AA5">
        <w:rPr>
          <w:rFonts w:ascii="Times New Roman" w:hAnsi="Times New Roman" w:cs="Times New Roman"/>
          <w:sz w:val="24"/>
          <w:szCs w:val="24"/>
        </w:rPr>
        <w:t xml:space="preserve"> упражнения, составлять планы к рассказам, осуществлять систематическую словарную работу по текстам изучаемых произведений.</w:t>
      </w:r>
    </w:p>
    <w:p w:rsidR="0072386C" w:rsidRPr="00D26AA5" w:rsidRDefault="0072386C" w:rsidP="00D26AA5">
      <w:pPr>
        <w:shd w:val="clear" w:color="auto" w:fill="FFFFFF"/>
        <w:spacing w:after="0" w:line="240" w:lineRule="atLeast"/>
        <w:ind w:firstLine="709"/>
        <w:jc w:val="both"/>
        <w:rPr>
          <w:rFonts w:ascii="Times New Roman" w:hAnsi="Times New Roman" w:cs="Times New Roman"/>
          <w:sz w:val="24"/>
          <w:szCs w:val="24"/>
        </w:rPr>
      </w:pPr>
      <w:r w:rsidRPr="00D26AA5">
        <w:rPr>
          <w:rFonts w:ascii="Times New Roman" w:hAnsi="Times New Roman" w:cs="Times New Roman"/>
          <w:sz w:val="24"/>
          <w:szCs w:val="24"/>
        </w:rPr>
        <w:t>На уроках обучения грамоте, русского языка речь обогащается доступной лингвистической терминологией. Навыки связного высказывания формируются в процессе систематических упражнений в составлении предложений, коротких текстов с привлечением изучаемого грамматического материала.</w:t>
      </w:r>
    </w:p>
    <w:p w:rsidR="0072386C" w:rsidRPr="00D26AA5" w:rsidRDefault="0072386C" w:rsidP="00D26AA5">
      <w:pPr>
        <w:shd w:val="clear" w:color="auto" w:fill="FFFFFF"/>
        <w:spacing w:after="0" w:line="240" w:lineRule="atLeast"/>
        <w:ind w:firstLine="709"/>
        <w:jc w:val="both"/>
        <w:rPr>
          <w:rFonts w:ascii="Times New Roman" w:hAnsi="Times New Roman" w:cs="Times New Roman"/>
          <w:sz w:val="24"/>
          <w:szCs w:val="24"/>
        </w:rPr>
      </w:pPr>
      <w:r w:rsidRPr="00D26AA5">
        <w:rPr>
          <w:rFonts w:ascii="Times New Roman" w:hAnsi="Times New Roman" w:cs="Times New Roman"/>
          <w:sz w:val="24"/>
          <w:szCs w:val="24"/>
        </w:rPr>
        <w:t>На уроках математики отрабатываются умения передать условие задачи, четко и точно сформулировать вопрос к математическому действию, составить логичный и лаконичный ответ задачи, что создает условия для формирования связного учебного высказывания.</w:t>
      </w:r>
    </w:p>
    <w:p w:rsidR="0072386C" w:rsidRPr="00D26AA5" w:rsidRDefault="0072386C" w:rsidP="00D26AA5">
      <w:pPr>
        <w:shd w:val="clear" w:color="auto" w:fill="FFFFFF"/>
        <w:spacing w:after="0" w:line="240" w:lineRule="atLeast"/>
        <w:ind w:firstLine="709"/>
        <w:jc w:val="both"/>
        <w:rPr>
          <w:rFonts w:ascii="Times New Roman" w:hAnsi="Times New Roman" w:cs="Times New Roman"/>
          <w:sz w:val="24"/>
          <w:szCs w:val="24"/>
        </w:rPr>
      </w:pPr>
      <w:r w:rsidRPr="00D26AA5">
        <w:rPr>
          <w:rFonts w:ascii="Times New Roman" w:hAnsi="Times New Roman" w:cs="Times New Roman"/>
          <w:sz w:val="24"/>
          <w:szCs w:val="24"/>
        </w:rPr>
        <w:t>Развитие речи осуществляется и на уроках изобразительного искусства, ручного труда, на индивидуальных/подгрупповых логопедических занятиях.</w:t>
      </w:r>
    </w:p>
    <w:p w:rsidR="0072386C" w:rsidRPr="00D26AA5" w:rsidRDefault="0072386C" w:rsidP="00D26AA5">
      <w:pPr>
        <w:shd w:val="clear" w:color="auto" w:fill="FFFFFF"/>
        <w:spacing w:after="0" w:line="240" w:lineRule="atLeast"/>
        <w:ind w:firstLine="709"/>
        <w:jc w:val="both"/>
        <w:rPr>
          <w:rFonts w:ascii="Times New Roman" w:hAnsi="Times New Roman" w:cs="Times New Roman"/>
          <w:sz w:val="24"/>
          <w:szCs w:val="24"/>
        </w:rPr>
      </w:pPr>
      <w:r w:rsidRPr="00D26AA5">
        <w:rPr>
          <w:rFonts w:ascii="Times New Roman" w:hAnsi="Times New Roman" w:cs="Times New Roman"/>
          <w:sz w:val="24"/>
          <w:szCs w:val="24"/>
        </w:rPr>
        <w:t>В то же время развитие речи я</w:t>
      </w:r>
      <w:r w:rsidR="002E2DEF" w:rsidRPr="00D26AA5">
        <w:rPr>
          <w:rFonts w:ascii="Times New Roman" w:hAnsi="Times New Roman" w:cs="Times New Roman"/>
          <w:sz w:val="24"/>
          <w:szCs w:val="24"/>
        </w:rPr>
        <w:t>вляется самостоятельным коррекционным</w:t>
      </w:r>
      <w:r w:rsidRPr="00D26AA5">
        <w:rPr>
          <w:rFonts w:ascii="Times New Roman" w:hAnsi="Times New Roman" w:cs="Times New Roman"/>
          <w:sz w:val="24"/>
          <w:szCs w:val="24"/>
        </w:rPr>
        <w:t xml:space="preserve"> курсом, что обусловливает его сложную структурную организацию.</w:t>
      </w:r>
    </w:p>
    <w:p w:rsidR="00A12D82" w:rsidRPr="00D26AA5" w:rsidRDefault="00777D70" w:rsidP="00D26AA5">
      <w:pPr>
        <w:shd w:val="clear" w:color="auto" w:fill="FFFFFF"/>
        <w:spacing w:after="0" w:line="240" w:lineRule="atLeast"/>
        <w:ind w:firstLine="709"/>
        <w:jc w:val="both"/>
        <w:rPr>
          <w:rFonts w:ascii="Times New Roman" w:hAnsi="Times New Roman" w:cs="Times New Roman"/>
          <w:sz w:val="24"/>
          <w:szCs w:val="24"/>
        </w:rPr>
      </w:pPr>
      <w:r w:rsidRPr="00D26AA5">
        <w:rPr>
          <w:rFonts w:ascii="Times New Roman" w:hAnsi="Times New Roman" w:cs="Times New Roman"/>
          <w:sz w:val="24"/>
          <w:szCs w:val="24"/>
        </w:rPr>
        <w:t>Лексический материал группируется по тематическим концентрам,</w:t>
      </w:r>
      <w:r w:rsidR="009A4CFA" w:rsidRPr="00D26AA5">
        <w:rPr>
          <w:rFonts w:ascii="Times New Roman" w:hAnsi="Times New Roman" w:cs="Times New Roman"/>
          <w:sz w:val="24"/>
          <w:szCs w:val="24"/>
        </w:rPr>
        <w:t xml:space="preserve"> грамматический – по типовым структурам, способствующим обра</w:t>
      </w:r>
      <w:r w:rsidR="00903D7A" w:rsidRPr="00D26AA5">
        <w:rPr>
          <w:rFonts w:ascii="Times New Roman" w:hAnsi="Times New Roman" w:cs="Times New Roman"/>
          <w:sz w:val="24"/>
          <w:szCs w:val="24"/>
        </w:rPr>
        <w:t>зованию у обучающихся речевых стереоти</w:t>
      </w:r>
      <w:r w:rsidR="00A12D82" w:rsidRPr="00D26AA5">
        <w:rPr>
          <w:rFonts w:ascii="Times New Roman" w:hAnsi="Times New Roman" w:cs="Times New Roman"/>
          <w:sz w:val="24"/>
          <w:szCs w:val="24"/>
        </w:rPr>
        <w:t>пов, что позволяет использовать</w:t>
      </w:r>
      <w:r w:rsidR="00903D7A" w:rsidRPr="00D26AA5">
        <w:rPr>
          <w:rFonts w:ascii="Times New Roman" w:hAnsi="Times New Roman" w:cs="Times New Roman"/>
          <w:sz w:val="24"/>
          <w:szCs w:val="24"/>
        </w:rPr>
        <w:t xml:space="preserve"> </w:t>
      </w:r>
      <w:proofErr w:type="gramStart"/>
      <w:r w:rsidR="00903D7A" w:rsidRPr="00D26AA5">
        <w:rPr>
          <w:rFonts w:ascii="Times New Roman" w:hAnsi="Times New Roman" w:cs="Times New Roman"/>
          <w:sz w:val="24"/>
          <w:szCs w:val="24"/>
        </w:rPr>
        <w:t>обучающимися</w:t>
      </w:r>
      <w:proofErr w:type="gramEnd"/>
      <w:r w:rsidR="00903D7A" w:rsidRPr="00D26AA5">
        <w:rPr>
          <w:rFonts w:ascii="Times New Roman" w:hAnsi="Times New Roman" w:cs="Times New Roman"/>
          <w:sz w:val="24"/>
          <w:szCs w:val="24"/>
        </w:rPr>
        <w:t xml:space="preserve"> языка как средства общения при решении коммуникативных задач. </w:t>
      </w:r>
    </w:p>
    <w:p w:rsidR="0072386C" w:rsidRPr="00D26AA5" w:rsidRDefault="0072386C" w:rsidP="00D26AA5">
      <w:pPr>
        <w:shd w:val="clear" w:color="auto" w:fill="FFFFFF"/>
        <w:spacing w:after="0" w:line="240" w:lineRule="atLeast"/>
        <w:ind w:firstLine="709"/>
        <w:jc w:val="both"/>
        <w:rPr>
          <w:rFonts w:ascii="Times New Roman" w:hAnsi="Times New Roman" w:cs="Times New Roman"/>
          <w:sz w:val="24"/>
          <w:szCs w:val="24"/>
        </w:rPr>
      </w:pPr>
      <w:r w:rsidRPr="00D26AA5">
        <w:rPr>
          <w:rFonts w:ascii="Times New Roman" w:hAnsi="Times New Roman" w:cs="Times New Roman"/>
          <w:sz w:val="24"/>
          <w:szCs w:val="24"/>
        </w:rPr>
        <w:t>Программа по развитию речи состоит из следующих разделов: «Работа над словом», «Работа над предложением», «Работа над связ</w:t>
      </w:r>
      <w:r w:rsidRPr="00D26AA5">
        <w:rPr>
          <w:rFonts w:ascii="Times New Roman" w:hAnsi="Times New Roman" w:cs="Times New Roman"/>
          <w:sz w:val="24"/>
          <w:szCs w:val="24"/>
        </w:rPr>
        <w:softHyphen/>
        <w:t>ной речью».</w:t>
      </w:r>
    </w:p>
    <w:p w:rsidR="0072386C" w:rsidRPr="00D26AA5" w:rsidRDefault="0072386C" w:rsidP="00D26AA5">
      <w:pPr>
        <w:shd w:val="clear" w:color="auto" w:fill="FFFFFF"/>
        <w:spacing w:after="0" w:line="240" w:lineRule="atLeast"/>
        <w:ind w:firstLine="709"/>
        <w:jc w:val="both"/>
        <w:rPr>
          <w:rFonts w:ascii="Times New Roman" w:hAnsi="Times New Roman" w:cs="Times New Roman"/>
          <w:sz w:val="24"/>
          <w:szCs w:val="24"/>
        </w:rPr>
      </w:pPr>
      <w:r w:rsidRPr="00D26AA5">
        <w:rPr>
          <w:rFonts w:ascii="Times New Roman" w:hAnsi="Times New Roman" w:cs="Times New Roman"/>
          <w:sz w:val="24"/>
          <w:szCs w:val="24"/>
        </w:rPr>
        <w:t>Работа над всеми разделами ведется параллель</w:t>
      </w:r>
      <w:r w:rsidRPr="00D26AA5">
        <w:rPr>
          <w:rFonts w:ascii="Times New Roman" w:hAnsi="Times New Roman" w:cs="Times New Roman"/>
          <w:sz w:val="24"/>
          <w:szCs w:val="24"/>
        </w:rPr>
        <w:softHyphen/>
        <w:t>но, однако при необходимости учитель может посвятить отдельные уроки работе над словом, над предложением или над связной речью.</w:t>
      </w:r>
    </w:p>
    <w:p w:rsidR="0072386C" w:rsidRPr="00D26AA5" w:rsidRDefault="0072386C" w:rsidP="00D26AA5">
      <w:pPr>
        <w:shd w:val="clear" w:color="auto" w:fill="FFFFFF"/>
        <w:spacing w:after="0" w:line="240" w:lineRule="atLeast"/>
        <w:ind w:firstLine="709"/>
        <w:jc w:val="both"/>
        <w:rPr>
          <w:rFonts w:ascii="Times New Roman" w:hAnsi="Times New Roman" w:cs="Times New Roman"/>
          <w:sz w:val="24"/>
          <w:szCs w:val="24"/>
        </w:rPr>
      </w:pPr>
      <w:r w:rsidRPr="00D26AA5">
        <w:rPr>
          <w:rFonts w:ascii="Times New Roman" w:hAnsi="Times New Roman" w:cs="Times New Roman"/>
          <w:b/>
          <w:bCs/>
          <w:i/>
          <w:kern w:val="28"/>
          <w:sz w:val="24"/>
          <w:szCs w:val="24"/>
        </w:rPr>
        <w:t>Работа над словом.</w:t>
      </w:r>
      <w:r w:rsidRPr="00D26AA5">
        <w:rPr>
          <w:rFonts w:ascii="Times New Roman" w:hAnsi="Times New Roman" w:cs="Times New Roman"/>
          <w:sz w:val="24"/>
          <w:szCs w:val="24"/>
        </w:rPr>
        <w:t xml:space="preserve"> Раздел призван решать следующие задачи:</w:t>
      </w:r>
    </w:p>
    <w:p w:rsidR="0072386C" w:rsidRPr="00D26AA5" w:rsidRDefault="0072386C" w:rsidP="00D26AA5">
      <w:pPr>
        <w:shd w:val="clear" w:color="auto" w:fill="FFFFFF"/>
        <w:spacing w:after="0" w:line="240" w:lineRule="atLeast"/>
        <w:ind w:firstLine="709"/>
        <w:jc w:val="both"/>
        <w:rPr>
          <w:rFonts w:ascii="Times New Roman" w:hAnsi="Times New Roman" w:cs="Times New Roman"/>
          <w:sz w:val="24"/>
          <w:szCs w:val="24"/>
        </w:rPr>
      </w:pPr>
      <w:r w:rsidRPr="00D26AA5">
        <w:rPr>
          <w:rFonts w:ascii="Times New Roman" w:hAnsi="Times New Roman" w:cs="Times New Roman"/>
          <w:sz w:val="24"/>
          <w:szCs w:val="24"/>
        </w:rPr>
        <w:lastRenderedPageBreak/>
        <w:t xml:space="preserve">- формирование понимания слов, обозначающих предметы, признаки, качества предметов, действия; </w:t>
      </w:r>
    </w:p>
    <w:p w:rsidR="0072386C" w:rsidRPr="00D26AA5" w:rsidRDefault="0072386C" w:rsidP="00D26AA5">
      <w:pPr>
        <w:shd w:val="clear" w:color="auto" w:fill="FFFFFF"/>
        <w:spacing w:after="0" w:line="240" w:lineRule="atLeast"/>
        <w:ind w:firstLine="709"/>
        <w:jc w:val="both"/>
        <w:rPr>
          <w:rFonts w:ascii="Times New Roman" w:hAnsi="Times New Roman" w:cs="Times New Roman"/>
          <w:sz w:val="24"/>
          <w:szCs w:val="24"/>
        </w:rPr>
      </w:pPr>
      <w:r w:rsidRPr="00D26AA5">
        <w:rPr>
          <w:rFonts w:ascii="Times New Roman" w:hAnsi="Times New Roman" w:cs="Times New Roman"/>
          <w:sz w:val="24"/>
          <w:szCs w:val="24"/>
        </w:rPr>
        <w:t>- обогащение и развитие словарного запаса обучающихся</w:t>
      </w:r>
      <w:r w:rsidR="00CF2039" w:rsidRPr="00D26AA5">
        <w:rPr>
          <w:rFonts w:ascii="Times New Roman" w:hAnsi="Times New Roman" w:cs="Times New Roman"/>
          <w:sz w:val="24"/>
          <w:szCs w:val="24"/>
        </w:rPr>
        <w:t xml:space="preserve"> как путем на</w:t>
      </w:r>
      <w:r w:rsidRPr="00D26AA5">
        <w:rPr>
          <w:rFonts w:ascii="Times New Roman" w:hAnsi="Times New Roman" w:cs="Times New Roman"/>
          <w:sz w:val="24"/>
          <w:szCs w:val="24"/>
        </w:rPr>
        <w:t>копления новых слов, так и за счет развития умения пользоваться различными способами словообразования;</w:t>
      </w:r>
    </w:p>
    <w:p w:rsidR="0072386C" w:rsidRPr="00D26AA5" w:rsidRDefault="0072386C" w:rsidP="00D26AA5">
      <w:pPr>
        <w:shd w:val="clear" w:color="auto" w:fill="FFFFFF"/>
        <w:spacing w:after="0" w:line="240" w:lineRule="atLeast"/>
        <w:ind w:firstLine="709"/>
        <w:jc w:val="both"/>
        <w:rPr>
          <w:rFonts w:ascii="Times New Roman" w:hAnsi="Times New Roman" w:cs="Times New Roman"/>
          <w:sz w:val="24"/>
          <w:szCs w:val="24"/>
        </w:rPr>
      </w:pPr>
      <w:r w:rsidRPr="00D26AA5">
        <w:rPr>
          <w:rFonts w:ascii="Times New Roman" w:hAnsi="Times New Roman" w:cs="Times New Roman"/>
          <w:sz w:val="24"/>
          <w:szCs w:val="24"/>
        </w:rPr>
        <w:t>- формирование представлений об обобщенном лексико-грамматическом значении слова;</w:t>
      </w:r>
    </w:p>
    <w:p w:rsidR="0072386C" w:rsidRPr="00D26AA5" w:rsidRDefault="0072386C" w:rsidP="00D26AA5">
      <w:pPr>
        <w:shd w:val="clear" w:color="auto" w:fill="FFFFFF"/>
        <w:spacing w:after="0" w:line="240" w:lineRule="atLeast"/>
        <w:ind w:firstLine="709"/>
        <w:jc w:val="both"/>
        <w:rPr>
          <w:rFonts w:ascii="Times New Roman" w:hAnsi="Times New Roman" w:cs="Times New Roman"/>
          <w:sz w:val="24"/>
          <w:szCs w:val="24"/>
        </w:rPr>
      </w:pPr>
      <w:r w:rsidRPr="00D26AA5">
        <w:rPr>
          <w:rFonts w:ascii="Times New Roman" w:hAnsi="Times New Roman" w:cs="Times New Roman"/>
          <w:sz w:val="24"/>
          <w:szCs w:val="24"/>
        </w:rPr>
        <w:t xml:space="preserve">- уточнение значений слов; </w:t>
      </w:r>
    </w:p>
    <w:p w:rsidR="0072386C" w:rsidRPr="00D26AA5" w:rsidRDefault="0072386C" w:rsidP="00D26AA5">
      <w:pPr>
        <w:shd w:val="clear" w:color="auto" w:fill="FFFFFF"/>
        <w:spacing w:after="0" w:line="240" w:lineRule="atLeast"/>
        <w:ind w:firstLine="709"/>
        <w:jc w:val="both"/>
        <w:rPr>
          <w:rFonts w:ascii="Times New Roman" w:hAnsi="Times New Roman" w:cs="Times New Roman"/>
          <w:sz w:val="24"/>
          <w:szCs w:val="24"/>
        </w:rPr>
      </w:pPr>
      <w:r w:rsidRPr="00D26AA5">
        <w:rPr>
          <w:rFonts w:ascii="Times New Roman" w:hAnsi="Times New Roman" w:cs="Times New Roman"/>
          <w:sz w:val="24"/>
          <w:szCs w:val="24"/>
        </w:rPr>
        <w:t xml:space="preserve">- развитие лексической системности; </w:t>
      </w:r>
    </w:p>
    <w:p w:rsidR="0072386C" w:rsidRPr="00D26AA5" w:rsidRDefault="0072386C" w:rsidP="00D26AA5">
      <w:pPr>
        <w:shd w:val="clear" w:color="auto" w:fill="FFFFFF"/>
        <w:spacing w:after="0" w:line="240" w:lineRule="atLeast"/>
        <w:ind w:firstLine="709"/>
        <w:jc w:val="both"/>
        <w:rPr>
          <w:rFonts w:ascii="Times New Roman" w:hAnsi="Times New Roman" w:cs="Times New Roman"/>
          <w:sz w:val="24"/>
          <w:szCs w:val="24"/>
        </w:rPr>
      </w:pPr>
      <w:r w:rsidRPr="00D26AA5">
        <w:rPr>
          <w:rFonts w:ascii="Times New Roman" w:hAnsi="Times New Roman" w:cs="Times New Roman"/>
          <w:sz w:val="24"/>
          <w:szCs w:val="24"/>
        </w:rPr>
        <w:t>- расширение и закрепление связей слова с другими словами;</w:t>
      </w:r>
    </w:p>
    <w:p w:rsidR="0072386C" w:rsidRPr="00D26AA5" w:rsidRDefault="0072386C" w:rsidP="00D26AA5">
      <w:pPr>
        <w:shd w:val="clear" w:color="auto" w:fill="FFFFFF"/>
        <w:spacing w:after="0" w:line="240" w:lineRule="atLeast"/>
        <w:ind w:firstLine="709"/>
        <w:jc w:val="both"/>
        <w:rPr>
          <w:rFonts w:ascii="Times New Roman" w:hAnsi="Times New Roman" w:cs="Times New Roman"/>
          <w:sz w:val="24"/>
          <w:szCs w:val="24"/>
        </w:rPr>
      </w:pPr>
      <w:r w:rsidRPr="00D26AA5">
        <w:rPr>
          <w:rFonts w:ascii="Times New Roman" w:hAnsi="Times New Roman" w:cs="Times New Roman"/>
          <w:sz w:val="24"/>
          <w:szCs w:val="24"/>
        </w:rPr>
        <w:t>- обучение правильному употреблению слов различных морфологических</w:t>
      </w:r>
      <w:r w:rsidR="005040D8" w:rsidRPr="00D26AA5">
        <w:rPr>
          <w:rFonts w:ascii="Times New Roman" w:hAnsi="Times New Roman" w:cs="Times New Roman"/>
          <w:sz w:val="24"/>
          <w:szCs w:val="24"/>
        </w:rPr>
        <w:t xml:space="preserve"> </w:t>
      </w:r>
      <w:r w:rsidRPr="00D26AA5">
        <w:rPr>
          <w:rFonts w:ascii="Times New Roman" w:hAnsi="Times New Roman" w:cs="Times New Roman"/>
          <w:sz w:val="24"/>
          <w:szCs w:val="24"/>
        </w:rPr>
        <w:t>категорий в самостоятельной речи.</w:t>
      </w:r>
    </w:p>
    <w:p w:rsidR="009910B7" w:rsidRPr="00D26AA5" w:rsidRDefault="009910B7" w:rsidP="00D26AA5">
      <w:pPr>
        <w:shd w:val="clear" w:color="auto" w:fill="FFFFFF"/>
        <w:spacing w:after="0" w:line="240" w:lineRule="atLeast"/>
        <w:ind w:firstLine="709"/>
        <w:jc w:val="both"/>
        <w:rPr>
          <w:rFonts w:ascii="Times New Roman" w:hAnsi="Times New Roman" w:cs="Times New Roman"/>
          <w:sz w:val="24"/>
          <w:szCs w:val="24"/>
        </w:rPr>
      </w:pPr>
      <w:r w:rsidRPr="00D26AA5">
        <w:rPr>
          <w:rFonts w:ascii="Times New Roman" w:hAnsi="Times New Roman" w:cs="Times New Roman"/>
          <w:sz w:val="24"/>
          <w:szCs w:val="24"/>
        </w:rPr>
        <w:t xml:space="preserve">Принципы отбора лексического материала подчинены коммуникативным задачам, что обеспечивает в минимальные сроки использование </w:t>
      </w:r>
      <w:proofErr w:type="gramStart"/>
      <w:r w:rsidRPr="00D26AA5">
        <w:rPr>
          <w:rFonts w:ascii="Times New Roman" w:hAnsi="Times New Roman" w:cs="Times New Roman"/>
          <w:sz w:val="24"/>
          <w:szCs w:val="24"/>
        </w:rPr>
        <w:t>обучающими</w:t>
      </w:r>
      <w:r w:rsidR="004E6364" w:rsidRPr="00D26AA5">
        <w:rPr>
          <w:rFonts w:ascii="Times New Roman" w:hAnsi="Times New Roman" w:cs="Times New Roman"/>
          <w:sz w:val="24"/>
          <w:szCs w:val="24"/>
        </w:rPr>
        <w:t>ся</w:t>
      </w:r>
      <w:proofErr w:type="gramEnd"/>
      <w:r w:rsidRPr="00D26AA5">
        <w:rPr>
          <w:rFonts w:ascii="Times New Roman" w:hAnsi="Times New Roman" w:cs="Times New Roman"/>
          <w:sz w:val="24"/>
          <w:szCs w:val="24"/>
        </w:rPr>
        <w:t xml:space="preserve"> языка как средства общения. Лексический материал группируется по тематическим концентрам</w:t>
      </w:r>
      <w:r w:rsidR="00A953D6" w:rsidRPr="00D26AA5">
        <w:rPr>
          <w:rFonts w:ascii="Times New Roman" w:hAnsi="Times New Roman" w:cs="Times New Roman"/>
          <w:sz w:val="24"/>
          <w:szCs w:val="24"/>
        </w:rPr>
        <w:t xml:space="preserve"> и по словообразовательным признакам с целью ознакомления со словообразовательными моделями различных частей речи: имен существительных, глаголов, имен прилагательных. Такой подход к отбору речевого материала обеспечивает формирование у обучающихся умений</w:t>
      </w:r>
      <w:r w:rsidR="00610394" w:rsidRPr="00D26AA5">
        <w:rPr>
          <w:rFonts w:ascii="Times New Roman" w:hAnsi="Times New Roman" w:cs="Times New Roman"/>
          <w:sz w:val="24"/>
          <w:szCs w:val="24"/>
        </w:rPr>
        <w:t xml:space="preserve"> вы</w:t>
      </w:r>
      <w:r w:rsidR="00A953D6" w:rsidRPr="00D26AA5">
        <w:rPr>
          <w:rFonts w:ascii="Times New Roman" w:hAnsi="Times New Roman" w:cs="Times New Roman"/>
          <w:sz w:val="24"/>
          <w:szCs w:val="24"/>
        </w:rPr>
        <w:t>бирать слова</w:t>
      </w:r>
      <w:r w:rsidR="00610394" w:rsidRPr="00D26AA5">
        <w:rPr>
          <w:rFonts w:ascii="Times New Roman" w:hAnsi="Times New Roman" w:cs="Times New Roman"/>
          <w:sz w:val="24"/>
          <w:szCs w:val="24"/>
        </w:rPr>
        <w:t xml:space="preserve"> на основе соотнесения производящих и производных слов и выделения общности значения в тех изменениях, которые привносят суффиксы, приставки и флексии. Выделяется для усвоения и группа слов, не имеющих номинативного значения (предлоги, союзы, междометия), без знания которых</w:t>
      </w:r>
      <w:r w:rsidR="007B6934" w:rsidRPr="00D26AA5">
        <w:rPr>
          <w:rFonts w:ascii="Times New Roman" w:hAnsi="Times New Roman" w:cs="Times New Roman"/>
          <w:sz w:val="24"/>
          <w:szCs w:val="24"/>
        </w:rPr>
        <w:t xml:space="preserve"> обучающиеся не могут овладеть структурой различного типа предложений и связной речью. Изучаемые лексические средства языка включаются в непосредственное общение, формируют умения творчески использовать их в различных видах деятельности, обеспечивая лексическое «наполнение» высказываний.</w:t>
      </w:r>
    </w:p>
    <w:p w:rsidR="0072386C" w:rsidRPr="00D26AA5" w:rsidRDefault="0072386C" w:rsidP="00D26AA5">
      <w:pPr>
        <w:shd w:val="clear" w:color="auto" w:fill="FFFFFF"/>
        <w:spacing w:after="0" w:line="240" w:lineRule="atLeast"/>
        <w:ind w:firstLine="709"/>
        <w:jc w:val="both"/>
        <w:rPr>
          <w:rFonts w:ascii="Times New Roman" w:hAnsi="Times New Roman" w:cs="Times New Roman"/>
          <w:sz w:val="24"/>
          <w:szCs w:val="24"/>
        </w:rPr>
      </w:pPr>
      <w:r w:rsidRPr="00D26AA5">
        <w:rPr>
          <w:rFonts w:ascii="Times New Roman" w:hAnsi="Times New Roman" w:cs="Times New Roman"/>
          <w:sz w:val="24"/>
          <w:szCs w:val="24"/>
        </w:rPr>
        <w:t>Развитие словаря осуществляется в тесной связи с развитием познавательной деятельности обучающихся на основе ознакомле</w:t>
      </w:r>
      <w:r w:rsidRPr="00D26AA5">
        <w:rPr>
          <w:rFonts w:ascii="Times New Roman" w:hAnsi="Times New Roman" w:cs="Times New Roman"/>
          <w:sz w:val="24"/>
          <w:szCs w:val="24"/>
        </w:rPr>
        <w:softHyphen/>
        <w:t>ния с предметами и явлениями окружающей действительности, уг</w:t>
      </w:r>
      <w:r w:rsidRPr="00D26AA5">
        <w:rPr>
          <w:rFonts w:ascii="Times New Roman" w:hAnsi="Times New Roman" w:cs="Times New Roman"/>
          <w:sz w:val="24"/>
          <w:szCs w:val="24"/>
        </w:rPr>
        <w:softHyphen/>
        <w:t>лубления и обобщения знаний о них. Обучающиеся должны уметь вы</w:t>
      </w:r>
      <w:r w:rsidRPr="00D26AA5">
        <w:rPr>
          <w:rFonts w:ascii="Times New Roman" w:hAnsi="Times New Roman" w:cs="Times New Roman"/>
          <w:sz w:val="24"/>
          <w:szCs w:val="24"/>
        </w:rPr>
        <w:softHyphen/>
        <w:t>делять существенные признаки предметов и явлений, вскрывать связи и отношения между ними и выражать их в речи.</w:t>
      </w:r>
    </w:p>
    <w:p w:rsidR="0072386C" w:rsidRPr="00D26AA5" w:rsidRDefault="0072386C" w:rsidP="00D26AA5">
      <w:pPr>
        <w:shd w:val="clear" w:color="auto" w:fill="FFFFFF"/>
        <w:spacing w:after="0" w:line="240" w:lineRule="atLeast"/>
        <w:ind w:firstLine="709"/>
        <w:jc w:val="both"/>
        <w:rPr>
          <w:rFonts w:ascii="Times New Roman" w:hAnsi="Times New Roman" w:cs="Times New Roman"/>
          <w:sz w:val="24"/>
          <w:szCs w:val="24"/>
        </w:rPr>
      </w:pPr>
      <w:r w:rsidRPr="00D26AA5">
        <w:rPr>
          <w:rFonts w:ascii="Times New Roman" w:hAnsi="Times New Roman" w:cs="Times New Roman"/>
          <w:sz w:val="24"/>
          <w:szCs w:val="24"/>
        </w:rPr>
        <w:t>В процессе усвоения значения слова вначале уточняется его кон</w:t>
      </w:r>
      <w:r w:rsidRPr="00D26AA5">
        <w:rPr>
          <w:rFonts w:ascii="Times New Roman" w:hAnsi="Times New Roman" w:cs="Times New Roman"/>
          <w:sz w:val="24"/>
          <w:szCs w:val="24"/>
        </w:rPr>
        <w:softHyphen/>
        <w:t>кретное значение (денотативный компонент — связь с конкретны</w:t>
      </w:r>
      <w:r w:rsidRPr="00D26AA5">
        <w:rPr>
          <w:rFonts w:ascii="Times New Roman" w:hAnsi="Times New Roman" w:cs="Times New Roman"/>
          <w:sz w:val="24"/>
          <w:szCs w:val="24"/>
        </w:rPr>
        <w:softHyphen/>
        <w:t xml:space="preserve">ми предметами, действиями, признаками предметов). В дальнейшем проводится работа над понятийным компонентом значения слова (слово как обозначение группы, класса предмета). </w:t>
      </w:r>
      <w:proofErr w:type="gramStart"/>
      <w:r w:rsidRPr="00D26AA5">
        <w:rPr>
          <w:rFonts w:ascii="Times New Roman" w:hAnsi="Times New Roman" w:cs="Times New Roman"/>
          <w:sz w:val="24"/>
          <w:szCs w:val="24"/>
        </w:rPr>
        <w:t>Уточнение зна</w:t>
      </w:r>
      <w:r w:rsidRPr="00D26AA5">
        <w:rPr>
          <w:rFonts w:ascii="Times New Roman" w:hAnsi="Times New Roman" w:cs="Times New Roman"/>
          <w:sz w:val="24"/>
          <w:szCs w:val="24"/>
        </w:rPr>
        <w:softHyphen/>
        <w:t>чения обобщающих слов производится параллельно с дифференциа</w:t>
      </w:r>
      <w:r w:rsidRPr="00D26AA5">
        <w:rPr>
          <w:rFonts w:ascii="Times New Roman" w:hAnsi="Times New Roman" w:cs="Times New Roman"/>
          <w:sz w:val="24"/>
          <w:szCs w:val="24"/>
        </w:rPr>
        <w:softHyphen/>
        <w:t>цией слов, относящихся к этому обобщающему поня</w:t>
      </w:r>
      <w:r w:rsidRPr="00D26AA5">
        <w:rPr>
          <w:rFonts w:ascii="Times New Roman" w:hAnsi="Times New Roman" w:cs="Times New Roman"/>
          <w:sz w:val="24"/>
          <w:szCs w:val="24"/>
        </w:rPr>
        <w:softHyphen/>
        <w:t>тию (</w:t>
      </w:r>
      <w:r w:rsidRPr="00D26AA5">
        <w:rPr>
          <w:rFonts w:ascii="Times New Roman" w:hAnsi="Times New Roman" w:cs="Times New Roman"/>
          <w:i/>
          <w:iCs/>
          <w:sz w:val="24"/>
          <w:szCs w:val="24"/>
        </w:rPr>
        <w:t>посуда — тарелка, чашка, нож, вилка, кастрюля</w:t>
      </w:r>
      <w:r w:rsidRPr="00D26AA5">
        <w:rPr>
          <w:rFonts w:ascii="Times New Roman" w:hAnsi="Times New Roman" w:cs="Times New Roman"/>
          <w:sz w:val="24"/>
          <w:szCs w:val="24"/>
        </w:rPr>
        <w:t xml:space="preserve"> и т. д. —</w:t>
      </w:r>
      <w:r w:rsidRPr="00D26AA5">
        <w:rPr>
          <w:rFonts w:ascii="Times New Roman" w:hAnsi="Times New Roman" w:cs="Times New Roman"/>
          <w:i/>
          <w:iCs/>
          <w:sz w:val="24"/>
          <w:szCs w:val="24"/>
        </w:rPr>
        <w:t xml:space="preserve"> ку</w:t>
      </w:r>
      <w:r w:rsidRPr="00D26AA5">
        <w:rPr>
          <w:rFonts w:ascii="Times New Roman" w:hAnsi="Times New Roman" w:cs="Times New Roman"/>
          <w:i/>
          <w:iCs/>
          <w:sz w:val="24"/>
          <w:szCs w:val="24"/>
        </w:rPr>
        <w:softHyphen/>
        <w:t>хонная, столовая, чайная</w:t>
      </w:r>
      <w:r w:rsidRPr="00D26AA5">
        <w:rPr>
          <w:rFonts w:ascii="Times New Roman" w:hAnsi="Times New Roman" w:cs="Times New Roman"/>
          <w:sz w:val="24"/>
          <w:szCs w:val="24"/>
        </w:rPr>
        <w:t>), определяется сходство и различие в значении этих слов.</w:t>
      </w:r>
      <w:proofErr w:type="gramEnd"/>
    </w:p>
    <w:p w:rsidR="0072386C" w:rsidRPr="00D26AA5" w:rsidRDefault="0072386C" w:rsidP="00D26AA5">
      <w:pPr>
        <w:shd w:val="clear" w:color="auto" w:fill="FFFFFF"/>
        <w:spacing w:after="0" w:line="240" w:lineRule="atLeast"/>
        <w:ind w:firstLine="709"/>
        <w:jc w:val="both"/>
        <w:rPr>
          <w:rFonts w:ascii="Times New Roman" w:hAnsi="Times New Roman" w:cs="Times New Roman"/>
          <w:sz w:val="24"/>
          <w:szCs w:val="24"/>
        </w:rPr>
      </w:pPr>
      <w:r w:rsidRPr="00D26AA5">
        <w:rPr>
          <w:rFonts w:ascii="Times New Roman" w:hAnsi="Times New Roman" w:cs="Times New Roman"/>
          <w:sz w:val="24"/>
          <w:szCs w:val="24"/>
        </w:rPr>
        <w:t>По мере уточнения значения слова осуществляется включение данного слова в определенную лексическую систему, формирование семантических полей (т. е. функциональное объединение слов се</w:t>
      </w:r>
      <w:r w:rsidRPr="00D26AA5">
        <w:rPr>
          <w:rFonts w:ascii="Times New Roman" w:hAnsi="Times New Roman" w:cs="Times New Roman"/>
          <w:sz w:val="24"/>
          <w:szCs w:val="24"/>
        </w:rPr>
        <w:softHyphen/>
        <w:t>мантически близких).</w:t>
      </w:r>
    </w:p>
    <w:p w:rsidR="0072386C" w:rsidRPr="00D26AA5" w:rsidRDefault="0072386C" w:rsidP="00D26AA5">
      <w:pPr>
        <w:shd w:val="clear" w:color="auto" w:fill="FFFFFF"/>
        <w:spacing w:after="0" w:line="240" w:lineRule="atLeast"/>
        <w:ind w:firstLine="709"/>
        <w:jc w:val="both"/>
        <w:rPr>
          <w:rFonts w:ascii="Times New Roman" w:hAnsi="Times New Roman" w:cs="Times New Roman"/>
          <w:sz w:val="24"/>
          <w:szCs w:val="24"/>
        </w:rPr>
      </w:pPr>
      <w:r w:rsidRPr="00D26AA5">
        <w:rPr>
          <w:rFonts w:ascii="Times New Roman" w:hAnsi="Times New Roman" w:cs="Times New Roman"/>
          <w:sz w:val="24"/>
          <w:szCs w:val="24"/>
        </w:rPr>
        <w:t xml:space="preserve">Обучающиеся учатся группировать слова по различным </w:t>
      </w:r>
      <w:proofErr w:type="spellStart"/>
      <w:r w:rsidRPr="00D26AA5">
        <w:rPr>
          <w:rFonts w:ascii="Times New Roman" w:hAnsi="Times New Roman" w:cs="Times New Roman"/>
          <w:sz w:val="24"/>
          <w:szCs w:val="24"/>
        </w:rPr>
        <w:t>лексик</w:t>
      </w:r>
      <w:proofErr w:type="gramStart"/>
      <w:r w:rsidRPr="00D26AA5">
        <w:rPr>
          <w:rFonts w:ascii="Times New Roman" w:hAnsi="Times New Roman" w:cs="Times New Roman"/>
          <w:sz w:val="24"/>
          <w:szCs w:val="24"/>
        </w:rPr>
        <w:t>о</w:t>
      </w:r>
      <w:proofErr w:type="spellEnd"/>
      <w:r w:rsidRPr="00D26AA5">
        <w:rPr>
          <w:rFonts w:ascii="Times New Roman" w:hAnsi="Times New Roman" w:cs="Times New Roman"/>
          <w:sz w:val="24"/>
          <w:szCs w:val="24"/>
        </w:rPr>
        <w:t>-</w:t>
      </w:r>
      <w:proofErr w:type="gramEnd"/>
      <w:r w:rsidRPr="00D26AA5">
        <w:rPr>
          <w:rFonts w:ascii="Times New Roman" w:hAnsi="Times New Roman" w:cs="Times New Roman"/>
          <w:sz w:val="24"/>
          <w:szCs w:val="24"/>
        </w:rPr>
        <w:t xml:space="preserve"> семантическим признакам (родовидовы</w:t>
      </w:r>
      <w:r w:rsidR="004E6364" w:rsidRPr="00D26AA5">
        <w:rPr>
          <w:rFonts w:ascii="Times New Roman" w:hAnsi="Times New Roman" w:cs="Times New Roman"/>
          <w:sz w:val="24"/>
          <w:szCs w:val="24"/>
        </w:rPr>
        <w:t>м отношениям, отношени</w:t>
      </w:r>
      <w:r w:rsidR="004E6364" w:rsidRPr="00D26AA5">
        <w:rPr>
          <w:rFonts w:ascii="Times New Roman" w:hAnsi="Times New Roman" w:cs="Times New Roman"/>
          <w:sz w:val="24"/>
          <w:szCs w:val="24"/>
        </w:rPr>
        <w:softHyphen/>
        <w:t>ям часть-</w:t>
      </w:r>
      <w:r w:rsidRPr="00D26AA5">
        <w:rPr>
          <w:rFonts w:ascii="Times New Roman" w:hAnsi="Times New Roman" w:cs="Times New Roman"/>
          <w:sz w:val="24"/>
          <w:szCs w:val="24"/>
        </w:rPr>
        <w:t>целое, по сходству или противоположности значений и т. д.), учатся находить и правильно использовать в речи антонимы и синонимы.</w:t>
      </w:r>
    </w:p>
    <w:p w:rsidR="0072386C" w:rsidRPr="00D26AA5" w:rsidRDefault="0072386C" w:rsidP="00D26AA5">
      <w:pPr>
        <w:shd w:val="clear" w:color="auto" w:fill="FFFFFF"/>
        <w:spacing w:after="0" w:line="240" w:lineRule="atLeast"/>
        <w:ind w:firstLine="709"/>
        <w:jc w:val="both"/>
        <w:rPr>
          <w:rFonts w:ascii="Times New Roman" w:hAnsi="Times New Roman" w:cs="Times New Roman"/>
          <w:b/>
          <w:bCs/>
          <w:sz w:val="24"/>
          <w:szCs w:val="24"/>
        </w:rPr>
      </w:pPr>
      <w:r w:rsidRPr="00D26AA5">
        <w:rPr>
          <w:rFonts w:ascii="Times New Roman" w:hAnsi="Times New Roman" w:cs="Times New Roman"/>
          <w:sz w:val="24"/>
          <w:szCs w:val="24"/>
        </w:rPr>
        <w:t>Обогащение словаря проводится и путем усвоения слов, выра</w:t>
      </w:r>
      <w:r w:rsidRPr="00D26AA5">
        <w:rPr>
          <w:rFonts w:ascii="Times New Roman" w:hAnsi="Times New Roman" w:cs="Times New Roman"/>
          <w:sz w:val="24"/>
          <w:szCs w:val="24"/>
        </w:rPr>
        <w:softHyphen/>
        <w:t>жающих определенную синтаксическую роль в речи, но не имею</w:t>
      </w:r>
      <w:r w:rsidRPr="00D26AA5">
        <w:rPr>
          <w:rFonts w:ascii="Times New Roman" w:hAnsi="Times New Roman" w:cs="Times New Roman"/>
          <w:sz w:val="24"/>
          <w:szCs w:val="24"/>
        </w:rPr>
        <w:softHyphen/>
        <w:t>щих лексического значения (союзы, междо</w:t>
      </w:r>
      <w:r w:rsidRPr="00D26AA5">
        <w:rPr>
          <w:rFonts w:ascii="Times New Roman" w:hAnsi="Times New Roman" w:cs="Times New Roman"/>
          <w:sz w:val="24"/>
          <w:szCs w:val="24"/>
        </w:rPr>
        <w:softHyphen/>
        <w:t xml:space="preserve">метия). Развитие словаря осуществляется также через ознакомление </w:t>
      </w:r>
      <w:proofErr w:type="gramStart"/>
      <w:r w:rsidRPr="00D26AA5">
        <w:rPr>
          <w:rFonts w:ascii="Times New Roman" w:hAnsi="Times New Roman" w:cs="Times New Roman"/>
          <w:sz w:val="24"/>
          <w:szCs w:val="24"/>
        </w:rPr>
        <w:t>обучающихся</w:t>
      </w:r>
      <w:proofErr w:type="gramEnd"/>
      <w:r w:rsidRPr="00D26AA5">
        <w:rPr>
          <w:rFonts w:ascii="Times New Roman" w:hAnsi="Times New Roman" w:cs="Times New Roman"/>
          <w:sz w:val="24"/>
          <w:szCs w:val="24"/>
        </w:rPr>
        <w:t xml:space="preserve"> с различными способами словообразования. </w:t>
      </w:r>
      <w:proofErr w:type="gramStart"/>
      <w:r w:rsidRPr="00D26AA5">
        <w:rPr>
          <w:rFonts w:ascii="Times New Roman" w:hAnsi="Times New Roman" w:cs="Times New Roman"/>
          <w:sz w:val="24"/>
          <w:szCs w:val="24"/>
        </w:rPr>
        <w:t>У обучающихся фор</w:t>
      </w:r>
      <w:r w:rsidRPr="00D26AA5">
        <w:rPr>
          <w:rFonts w:ascii="Times New Roman" w:hAnsi="Times New Roman" w:cs="Times New Roman"/>
          <w:sz w:val="24"/>
          <w:szCs w:val="24"/>
        </w:rPr>
        <w:softHyphen/>
        <w:t>мируется способность выделять и сравнивать различные морфемы в словах.</w:t>
      </w:r>
      <w:proofErr w:type="gramEnd"/>
      <w:r w:rsidRPr="00D26AA5">
        <w:rPr>
          <w:rFonts w:ascii="Times New Roman" w:hAnsi="Times New Roman" w:cs="Times New Roman"/>
          <w:b/>
          <w:bCs/>
          <w:sz w:val="24"/>
          <w:szCs w:val="24"/>
        </w:rPr>
        <w:t xml:space="preserve"> </w:t>
      </w:r>
      <w:proofErr w:type="gramStart"/>
      <w:r w:rsidRPr="00D26AA5">
        <w:rPr>
          <w:rFonts w:ascii="Times New Roman" w:hAnsi="Times New Roman" w:cs="Times New Roman"/>
          <w:bCs/>
          <w:sz w:val="24"/>
          <w:szCs w:val="24"/>
        </w:rPr>
        <w:t>В</w:t>
      </w:r>
      <w:r w:rsidRPr="00D26AA5">
        <w:rPr>
          <w:rFonts w:ascii="Times New Roman" w:hAnsi="Times New Roman" w:cs="Times New Roman"/>
          <w:sz w:val="24"/>
          <w:szCs w:val="24"/>
        </w:rPr>
        <w:t xml:space="preserve"> процессе усвоения словообразования рекомендуется сле</w:t>
      </w:r>
      <w:r w:rsidRPr="00D26AA5">
        <w:rPr>
          <w:rFonts w:ascii="Times New Roman" w:hAnsi="Times New Roman" w:cs="Times New Roman"/>
          <w:sz w:val="24"/>
          <w:szCs w:val="24"/>
        </w:rPr>
        <w:softHyphen/>
        <w:t>дующий порядок работы: уточнение значения слова, от которого будет образовано новое слово, сопоставление по значению двух слов, вы</w:t>
      </w:r>
      <w:r w:rsidRPr="00D26AA5">
        <w:rPr>
          <w:rFonts w:ascii="Times New Roman" w:hAnsi="Times New Roman" w:cs="Times New Roman"/>
          <w:sz w:val="24"/>
          <w:szCs w:val="24"/>
        </w:rPr>
        <w:softHyphen/>
        <w:t>деление общих и различных элементов в словах, уточнение обобщен</w:t>
      </w:r>
      <w:r w:rsidRPr="00D26AA5">
        <w:rPr>
          <w:rFonts w:ascii="Times New Roman" w:hAnsi="Times New Roman" w:cs="Times New Roman"/>
          <w:sz w:val="24"/>
          <w:szCs w:val="24"/>
        </w:rPr>
        <w:softHyphen/>
        <w:t>ного значения некорневой морфемы, сопоставление родственных слов с различными префиксами или суффиксами, сравнение слов с разными корнями и одинаковой некорневой морфемой.</w:t>
      </w:r>
      <w:proofErr w:type="gramEnd"/>
      <w:r w:rsidRPr="00D26AA5">
        <w:rPr>
          <w:rFonts w:ascii="Times New Roman" w:hAnsi="Times New Roman" w:cs="Times New Roman"/>
          <w:sz w:val="24"/>
          <w:szCs w:val="24"/>
        </w:rPr>
        <w:t xml:space="preserve"> </w:t>
      </w:r>
      <w:proofErr w:type="gramStart"/>
      <w:r w:rsidRPr="00D26AA5">
        <w:rPr>
          <w:rFonts w:ascii="Times New Roman" w:hAnsi="Times New Roman" w:cs="Times New Roman"/>
          <w:sz w:val="24"/>
          <w:szCs w:val="24"/>
        </w:rPr>
        <w:t>Обучающиеся</w:t>
      </w:r>
      <w:proofErr w:type="gramEnd"/>
      <w:r w:rsidRPr="00D26AA5">
        <w:rPr>
          <w:rFonts w:ascii="Times New Roman" w:hAnsi="Times New Roman" w:cs="Times New Roman"/>
          <w:sz w:val="24"/>
          <w:szCs w:val="24"/>
        </w:rPr>
        <w:t xml:space="preserve"> знакомятся с многозначностью отдельных приставок. </w:t>
      </w:r>
      <w:r w:rsidRPr="00D26AA5">
        <w:rPr>
          <w:rFonts w:ascii="Times New Roman" w:hAnsi="Times New Roman" w:cs="Times New Roman"/>
          <w:sz w:val="24"/>
          <w:szCs w:val="24"/>
        </w:rPr>
        <w:lastRenderedPageBreak/>
        <w:t>При образо</w:t>
      </w:r>
      <w:r w:rsidRPr="00D26AA5">
        <w:rPr>
          <w:rFonts w:ascii="Times New Roman" w:hAnsi="Times New Roman" w:cs="Times New Roman"/>
          <w:sz w:val="24"/>
          <w:szCs w:val="24"/>
        </w:rPr>
        <w:softHyphen/>
        <w:t>вании новых слов с помощью суффиксов следует обучать учащихся улавливать общий признак, обозначаемый этими суффиксами (на</w:t>
      </w:r>
      <w:r w:rsidRPr="00D26AA5">
        <w:rPr>
          <w:rFonts w:ascii="Times New Roman" w:hAnsi="Times New Roman" w:cs="Times New Roman"/>
          <w:sz w:val="24"/>
          <w:szCs w:val="24"/>
        </w:rPr>
        <w:softHyphen/>
        <w:t>пример, обозначение лиц по роду их деятельности, профессии при помощи суффиксов</w:t>
      </w:r>
      <w:r w:rsidRPr="00D26AA5">
        <w:rPr>
          <w:rFonts w:ascii="Times New Roman" w:hAnsi="Times New Roman" w:cs="Times New Roman"/>
          <w:b/>
          <w:bCs/>
          <w:sz w:val="24"/>
          <w:szCs w:val="24"/>
        </w:rPr>
        <w:t xml:space="preserve"> (-</w:t>
      </w:r>
      <w:proofErr w:type="spellStart"/>
      <w:r w:rsidRPr="00D26AA5">
        <w:rPr>
          <w:rFonts w:ascii="Times New Roman" w:hAnsi="Times New Roman" w:cs="Times New Roman"/>
          <w:b/>
          <w:bCs/>
          <w:sz w:val="24"/>
          <w:szCs w:val="24"/>
        </w:rPr>
        <w:t>щик</w:t>
      </w:r>
      <w:proofErr w:type="spellEnd"/>
      <w:r w:rsidRPr="00D26AA5">
        <w:rPr>
          <w:rFonts w:ascii="Times New Roman" w:hAnsi="Times New Roman" w:cs="Times New Roman"/>
          <w:b/>
          <w:bCs/>
          <w:sz w:val="24"/>
          <w:szCs w:val="24"/>
        </w:rPr>
        <w:t xml:space="preserve">, </w:t>
      </w:r>
      <w:proofErr w:type="gramStart"/>
      <w:r w:rsidRPr="00D26AA5">
        <w:rPr>
          <w:rFonts w:ascii="Times New Roman" w:hAnsi="Times New Roman" w:cs="Times New Roman"/>
          <w:b/>
          <w:bCs/>
          <w:sz w:val="24"/>
          <w:szCs w:val="24"/>
        </w:rPr>
        <w:t>-ч</w:t>
      </w:r>
      <w:proofErr w:type="gramEnd"/>
      <w:r w:rsidRPr="00D26AA5">
        <w:rPr>
          <w:rFonts w:ascii="Times New Roman" w:hAnsi="Times New Roman" w:cs="Times New Roman"/>
          <w:b/>
          <w:bCs/>
          <w:sz w:val="24"/>
          <w:szCs w:val="24"/>
        </w:rPr>
        <w:t>ик, -</w:t>
      </w:r>
      <w:proofErr w:type="spellStart"/>
      <w:r w:rsidRPr="00D26AA5">
        <w:rPr>
          <w:rFonts w:ascii="Times New Roman" w:hAnsi="Times New Roman" w:cs="Times New Roman"/>
          <w:b/>
          <w:bCs/>
          <w:sz w:val="24"/>
          <w:szCs w:val="24"/>
        </w:rPr>
        <w:t>ист</w:t>
      </w:r>
      <w:proofErr w:type="spellEnd"/>
      <w:r w:rsidRPr="00D26AA5">
        <w:rPr>
          <w:rFonts w:ascii="Times New Roman" w:hAnsi="Times New Roman" w:cs="Times New Roman"/>
          <w:b/>
          <w:bCs/>
          <w:sz w:val="24"/>
          <w:szCs w:val="24"/>
        </w:rPr>
        <w:t>, -</w:t>
      </w:r>
      <w:proofErr w:type="spellStart"/>
      <w:r w:rsidR="004E6364" w:rsidRPr="00D26AA5">
        <w:rPr>
          <w:rFonts w:ascii="Times New Roman" w:hAnsi="Times New Roman" w:cs="Times New Roman"/>
          <w:b/>
          <w:bCs/>
          <w:sz w:val="24"/>
          <w:szCs w:val="24"/>
        </w:rPr>
        <w:t>тель</w:t>
      </w:r>
      <w:proofErr w:type="spellEnd"/>
      <w:r w:rsidR="004E6364" w:rsidRPr="00D26AA5">
        <w:rPr>
          <w:rFonts w:ascii="Times New Roman" w:hAnsi="Times New Roman" w:cs="Times New Roman"/>
          <w:b/>
          <w:bCs/>
          <w:sz w:val="24"/>
          <w:szCs w:val="24"/>
        </w:rPr>
        <w:t xml:space="preserve">, </w:t>
      </w:r>
      <w:r w:rsidRPr="00D26AA5">
        <w:rPr>
          <w:rFonts w:ascii="Times New Roman" w:hAnsi="Times New Roman" w:cs="Times New Roman"/>
          <w:b/>
          <w:bCs/>
          <w:sz w:val="24"/>
          <w:szCs w:val="24"/>
        </w:rPr>
        <w:t>-</w:t>
      </w:r>
      <w:proofErr w:type="spellStart"/>
      <w:r w:rsidRPr="00D26AA5">
        <w:rPr>
          <w:rFonts w:ascii="Times New Roman" w:hAnsi="Times New Roman" w:cs="Times New Roman"/>
          <w:b/>
          <w:bCs/>
          <w:sz w:val="24"/>
          <w:szCs w:val="24"/>
        </w:rPr>
        <w:t>арь</w:t>
      </w:r>
      <w:proofErr w:type="spellEnd"/>
      <w:r w:rsidRPr="00D26AA5">
        <w:rPr>
          <w:rFonts w:ascii="Times New Roman" w:hAnsi="Times New Roman" w:cs="Times New Roman"/>
          <w:b/>
          <w:bCs/>
          <w:sz w:val="24"/>
          <w:szCs w:val="24"/>
        </w:rPr>
        <w:t xml:space="preserve">). </w:t>
      </w:r>
      <w:r w:rsidRPr="00D26AA5">
        <w:rPr>
          <w:rFonts w:ascii="Times New Roman" w:hAnsi="Times New Roman" w:cs="Times New Roman"/>
          <w:bCs/>
          <w:sz w:val="24"/>
          <w:szCs w:val="24"/>
        </w:rPr>
        <w:t>В</w:t>
      </w:r>
      <w:r w:rsidRPr="00D26AA5">
        <w:rPr>
          <w:rFonts w:ascii="Times New Roman" w:hAnsi="Times New Roman" w:cs="Times New Roman"/>
          <w:sz w:val="24"/>
          <w:szCs w:val="24"/>
        </w:rPr>
        <w:t xml:space="preserve"> дальнейшем в речь вводятся слова, образованные при помощи приставок и суф</w:t>
      </w:r>
      <w:r w:rsidRPr="00D26AA5">
        <w:rPr>
          <w:rFonts w:ascii="Times New Roman" w:hAnsi="Times New Roman" w:cs="Times New Roman"/>
          <w:sz w:val="24"/>
          <w:szCs w:val="24"/>
        </w:rPr>
        <w:softHyphen/>
        <w:t>фиксов одновременно.</w:t>
      </w:r>
    </w:p>
    <w:p w:rsidR="0072386C" w:rsidRPr="00D26AA5" w:rsidRDefault="0072386C" w:rsidP="00D26AA5">
      <w:pPr>
        <w:shd w:val="clear" w:color="auto" w:fill="FFFFFF"/>
        <w:spacing w:after="0" w:line="240" w:lineRule="atLeast"/>
        <w:ind w:firstLine="709"/>
        <w:jc w:val="both"/>
        <w:rPr>
          <w:rFonts w:ascii="Times New Roman" w:hAnsi="Times New Roman" w:cs="Times New Roman"/>
          <w:sz w:val="24"/>
          <w:szCs w:val="24"/>
        </w:rPr>
      </w:pPr>
      <w:r w:rsidRPr="00D26AA5">
        <w:rPr>
          <w:rFonts w:ascii="Times New Roman" w:hAnsi="Times New Roman" w:cs="Times New Roman"/>
          <w:sz w:val="24"/>
          <w:szCs w:val="24"/>
        </w:rPr>
        <w:t>Для закрепления слова в речи и активного его использования обучающимися необходимо создавать на уроках условия для частого употребления слова в составе различных словосочетаний и предложе</w:t>
      </w:r>
      <w:r w:rsidRPr="00D26AA5">
        <w:rPr>
          <w:rFonts w:ascii="Times New Roman" w:hAnsi="Times New Roman" w:cs="Times New Roman"/>
          <w:sz w:val="24"/>
          <w:szCs w:val="24"/>
        </w:rPr>
        <w:softHyphen/>
        <w:t>ний. Желательно, чтобы обучающиеся самостоятельно включали отра</w:t>
      </w:r>
      <w:r w:rsidRPr="00D26AA5">
        <w:rPr>
          <w:rFonts w:ascii="Times New Roman" w:hAnsi="Times New Roman" w:cs="Times New Roman"/>
          <w:sz w:val="24"/>
          <w:szCs w:val="24"/>
        </w:rPr>
        <w:softHyphen/>
        <w:t>ботанные слова в спонтанную речь.</w:t>
      </w:r>
    </w:p>
    <w:p w:rsidR="0072386C" w:rsidRPr="00D26AA5" w:rsidRDefault="0072386C" w:rsidP="00D26AA5">
      <w:pPr>
        <w:shd w:val="clear" w:color="auto" w:fill="FFFFFF"/>
        <w:spacing w:after="0" w:line="240" w:lineRule="atLeast"/>
        <w:ind w:firstLine="709"/>
        <w:jc w:val="both"/>
        <w:rPr>
          <w:rFonts w:ascii="Times New Roman" w:hAnsi="Times New Roman" w:cs="Times New Roman"/>
          <w:sz w:val="24"/>
          <w:szCs w:val="24"/>
        </w:rPr>
      </w:pPr>
      <w:r w:rsidRPr="00D26AA5">
        <w:rPr>
          <w:rFonts w:ascii="Times New Roman" w:hAnsi="Times New Roman" w:cs="Times New Roman"/>
          <w:sz w:val="24"/>
          <w:szCs w:val="24"/>
        </w:rPr>
        <w:t>На уроках развития речи обучающиеся уточняют значения родст</w:t>
      </w:r>
      <w:r w:rsidRPr="00D26AA5">
        <w:rPr>
          <w:rFonts w:ascii="Times New Roman" w:hAnsi="Times New Roman" w:cs="Times New Roman"/>
          <w:sz w:val="24"/>
          <w:szCs w:val="24"/>
        </w:rPr>
        <w:softHyphen/>
        <w:t>венных слов, закрепляют их точное использование в речи.</w:t>
      </w:r>
    </w:p>
    <w:p w:rsidR="0072386C" w:rsidRPr="00D26AA5" w:rsidRDefault="0072386C" w:rsidP="00D26AA5">
      <w:pPr>
        <w:shd w:val="clear" w:color="auto" w:fill="FFFFFF"/>
        <w:spacing w:after="0" w:line="240" w:lineRule="atLeast"/>
        <w:ind w:firstLine="709"/>
        <w:jc w:val="both"/>
        <w:rPr>
          <w:rFonts w:ascii="Times New Roman" w:hAnsi="Times New Roman" w:cs="Times New Roman"/>
          <w:sz w:val="24"/>
          <w:szCs w:val="24"/>
        </w:rPr>
      </w:pPr>
      <w:r w:rsidRPr="00D26AA5">
        <w:rPr>
          <w:rFonts w:ascii="Times New Roman" w:hAnsi="Times New Roman" w:cs="Times New Roman"/>
          <w:sz w:val="24"/>
          <w:szCs w:val="24"/>
        </w:rPr>
        <w:t>Основное внимание в словарной работе следует уделять лекси</w:t>
      </w:r>
      <w:r w:rsidRPr="00D26AA5">
        <w:rPr>
          <w:rFonts w:ascii="Times New Roman" w:hAnsi="Times New Roman" w:cs="Times New Roman"/>
          <w:sz w:val="24"/>
          <w:szCs w:val="24"/>
        </w:rPr>
        <w:softHyphen/>
        <w:t>ческим упражнениям. Упражнения должны носить характер прак</w:t>
      </w:r>
      <w:r w:rsidRPr="00D26AA5">
        <w:rPr>
          <w:rFonts w:ascii="Times New Roman" w:hAnsi="Times New Roman" w:cs="Times New Roman"/>
          <w:sz w:val="24"/>
          <w:szCs w:val="24"/>
        </w:rPr>
        <w:softHyphen/>
        <w:t>тической речевой деятельности, включать наблюдения и анализ лексики, закреплять навык точного употребления слов в речи. Теоретичес</w:t>
      </w:r>
      <w:r w:rsidRPr="00D26AA5">
        <w:rPr>
          <w:rFonts w:ascii="Times New Roman" w:hAnsi="Times New Roman" w:cs="Times New Roman"/>
          <w:sz w:val="24"/>
          <w:szCs w:val="24"/>
        </w:rPr>
        <w:softHyphen/>
        <w:t xml:space="preserve">кие сведения по лексике </w:t>
      </w:r>
      <w:proofErr w:type="gramStart"/>
      <w:r w:rsidRPr="00D26AA5">
        <w:rPr>
          <w:rFonts w:ascii="Times New Roman" w:hAnsi="Times New Roman" w:cs="Times New Roman"/>
          <w:sz w:val="24"/>
          <w:szCs w:val="24"/>
        </w:rPr>
        <w:t>обучающимся</w:t>
      </w:r>
      <w:proofErr w:type="gramEnd"/>
      <w:r w:rsidRPr="00D26AA5">
        <w:rPr>
          <w:rFonts w:ascii="Times New Roman" w:hAnsi="Times New Roman" w:cs="Times New Roman"/>
          <w:sz w:val="24"/>
          <w:szCs w:val="24"/>
        </w:rPr>
        <w:t xml:space="preserve"> не сообщаются. Слова отбира</w:t>
      </w:r>
      <w:r w:rsidRPr="00D26AA5">
        <w:rPr>
          <w:rFonts w:ascii="Times New Roman" w:hAnsi="Times New Roman" w:cs="Times New Roman"/>
          <w:sz w:val="24"/>
          <w:szCs w:val="24"/>
        </w:rPr>
        <w:softHyphen/>
        <w:t>ются в соответствии с темой урока и включаются в тематический словарь, который усложняется от класса к классу. Особое внима</w:t>
      </w:r>
      <w:r w:rsidRPr="00D26AA5">
        <w:rPr>
          <w:rFonts w:ascii="Times New Roman" w:hAnsi="Times New Roman" w:cs="Times New Roman"/>
          <w:sz w:val="24"/>
          <w:szCs w:val="24"/>
        </w:rPr>
        <w:softHyphen/>
        <w:t>ние уделяется усвоению глаголов, являющихся основой формиро</w:t>
      </w:r>
      <w:r w:rsidRPr="00D26AA5">
        <w:rPr>
          <w:rFonts w:ascii="Times New Roman" w:hAnsi="Times New Roman" w:cs="Times New Roman"/>
          <w:sz w:val="24"/>
          <w:szCs w:val="24"/>
        </w:rPr>
        <w:softHyphen/>
        <w:t>вания структуры предложения.</w:t>
      </w:r>
    </w:p>
    <w:p w:rsidR="0072386C" w:rsidRPr="00D26AA5" w:rsidRDefault="0072386C" w:rsidP="00D26AA5">
      <w:pPr>
        <w:shd w:val="clear" w:color="auto" w:fill="FFFFFF"/>
        <w:spacing w:after="0" w:line="240" w:lineRule="atLeast"/>
        <w:ind w:firstLine="709"/>
        <w:jc w:val="both"/>
        <w:rPr>
          <w:rFonts w:ascii="Times New Roman" w:hAnsi="Times New Roman" w:cs="Times New Roman"/>
          <w:sz w:val="24"/>
          <w:szCs w:val="24"/>
        </w:rPr>
      </w:pPr>
      <w:r w:rsidRPr="00D26AA5">
        <w:rPr>
          <w:rFonts w:ascii="Times New Roman" w:hAnsi="Times New Roman" w:cs="Times New Roman"/>
          <w:sz w:val="24"/>
          <w:szCs w:val="24"/>
        </w:rPr>
        <w:t>При усвоении конкретного значения слов используются различ</w:t>
      </w:r>
      <w:r w:rsidRPr="00D26AA5">
        <w:rPr>
          <w:rFonts w:ascii="Times New Roman" w:hAnsi="Times New Roman" w:cs="Times New Roman"/>
          <w:sz w:val="24"/>
          <w:szCs w:val="24"/>
        </w:rPr>
        <w:softHyphen/>
        <w:t>ные наглядные средства (показ предмета, действия, его изображе</w:t>
      </w:r>
      <w:r w:rsidRPr="00D26AA5">
        <w:rPr>
          <w:rFonts w:ascii="Times New Roman" w:hAnsi="Times New Roman" w:cs="Times New Roman"/>
          <w:sz w:val="24"/>
          <w:szCs w:val="24"/>
        </w:rPr>
        <w:softHyphen/>
        <w:t>ние на картинке и т.п.). При знакомстве со словами, имеющими отвлеченное (абстрактное) значение, применяются словесные и логические средства (описание, противопоставление по значению, анализ морфологической структуры и др.).</w:t>
      </w:r>
    </w:p>
    <w:p w:rsidR="0072386C" w:rsidRPr="00D26AA5" w:rsidRDefault="0072386C" w:rsidP="00D26AA5">
      <w:pPr>
        <w:shd w:val="clear" w:color="auto" w:fill="FFFFFF"/>
        <w:spacing w:after="0" w:line="240" w:lineRule="atLeast"/>
        <w:ind w:firstLine="709"/>
        <w:jc w:val="both"/>
        <w:rPr>
          <w:rFonts w:ascii="Times New Roman" w:hAnsi="Times New Roman" w:cs="Times New Roman"/>
          <w:sz w:val="24"/>
          <w:szCs w:val="24"/>
        </w:rPr>
      </w:pPr>
      <w:r w:rsidRPr="00D26AA5">
        <w:rPr>
          <w:rFonts w:ascii="Times New Roman" w:hAnsi="Times New Roman" w:cs="Times New Roman"/>
          <w:sz w:val="24"/>
          <w:szCs w:val="24"/>
        </w:rPr>
        <w:t>Одновременно с уточнением лексического значения слова усваи</w:t>
      </w:r>
      <w:r w:rsidRPr="00D26AA5">
        <w:rPr>
          <w:rFonts w:ascii="Times New Roman" w:hAnsi="Times New Roman" w:cs="Times New Roman"/>
          <w:sz w:val="24"/>
          <w:szCs w:val="24"/>
        </w:rPr>
        <w:softHyphen/>
        <w:t xml:space="preserve">вается его грамматическое значение. Усваиваются языковые закономерности и правила их использования, закрепляются связи грамматического значения слова с формальными признаками.  Закрепляются наиболее продуктивные формы словоизменения и словообразовательных моделей; осваиваются менее продуктивные формы словоизменения и словообразовательных моделей; уточняются значение и звучание непродуктивных форм словоизменения и словообразовательных моделей. </w:t>
      </w:r>
    </w:p>
    <w:p w:rsidR="0072386C" w:rsidRPr="00D26AA5" w:rsidRDefault="0072386C" w:rsidP="00D26AA5">
      <w:pPr>
        <w:shd w:val="clear" w:color="auto" w:fill="FFFFFF"/>
        <w:spacing w:after="0" w:line="240" w:lineRule="atLeast"/>
        <w:ind w:firstLine="709"/>
        <w:jc w:val="both"/>
        <w:rPr>
          <w:rFonts w:ascii="Times New Roman" w:hAnsi="Times New Roman" w:cs="Times New Roman"/>
          <w:sz w:val="24"/>
          <w:szCs w:val="24"/>
        </w:rPr>
      </w:pPr>
      <w:r w:rsidRPr="00D26AA5">
        <w:rPr>
          <w:rFonts w:ascii="Times New Roman" w:hAnsi="Times New Roman" w:cs="Times New Roman"/>
          <w:sz w:val="24"/>
          <w:szCs w:val="24"/>
        </w:rPr>
        <w:t xml:space="preserve">Формируются понимание и дифференциация грамматических форм словоизменения: выделение общего грамматического значения ряда словоформ; соотнесение выделенного значения с флексией, выражающей данное грамматическое значение; звуковой анализ флексии; закрепление связи грамматического значения и флексии; уточнение значения, употребления и дифференциации предлогов (в значении направления действия, местонахождения в различных предложно-падежных формах); </w:t>
      </w:r>
      <w:proofErr w:type="gramStart"/>
      <w:r w:rsidRPr="00D26AA5">
        <w:rPr>
          <w:rFonts w:ascii="Times New Roman" w:hAnsi="Times New Roman" w:cs="Times New Roman"/>
          <w:sz w:val="24"/>
          <w:szCs w:val="24"/>
        </w:rPr>
        <w:t xml:space="preserve">дифференциация форм единственного и множественного числа существительных (на материале слов с ударным/безударным окончанием, с ударным/безударным окончанием с морфонологическими изменениями в основе); дифференциация глаголов в форме 3-го лица единственного и множественного числа настоящего времени (с ударной/безударной флексией без чередования звуков в морфеме, с чередованием звуков в морфеме); умение определять род существительных по флексии. </w:t>
      </w:r>
      <w:proofErr w:type="gramEnd"/>
    </w:p>
    <w:p w:rsidR="0072386C" w:rsidRPr="00D26AA5" w:rsidRDefault="0072386C" w:rsidP="00D26AA5">
      <w:pPr>
        <w:shd w:val="clear" w:color="auto" w:fill="FFFFFF"/>
        <w:spacing w:after="0" w:line="240" w:lineRule="atLeast"/>
        <w:ind w:firstLine="709"/>
        <w:jc w:val="both"/>
        <w:rPr>
          <w:rFonts w:ascii="Times New Roman" w:hAnsi="Times New Roman" w:cs="Times New Roman"/>
          <w:sz w:val="24"/>
          <w:szCs w:val="24"/>
        </w:rPr>
      </w:pPr>
      <w:proofErr w:type="gramStart"/>
      <w:r w:rsidRPr="00D26AA5">
        <w:rPr>
          <w:rFonts w:ascii="Times New Roman" w:hAnsi="Times New Roman" w:cs="Times New Roman"/>
          <w:sz w:val="24"/>
          <w:szCs w:val="24"/>
        </w:rPr>
        <w:t>Формируются понимание и дифференциация словообразовательных моделей: существительных, образованных с помощью уменьшительно-ласкательных суффиксов и суффиксов со значением «очень большой»; прилагательных, образованных от существительных (с использованием продуктивных и непродуктивных суффиксов с чередованием и без чередования); глаголов, образованных префиксальным способом.</w:t>
      </w:r>
      <w:proofErr w:type="gramEnd"/>
      <w:r w:rsidRPr="00D26AA5">
        <w:rPr>
          <w:rFonts w:ascii="Times New Roman" w:hAnsi="Times New Roman" w:cs="Times New Roman"/>
          <w:sz w:val="24"/>
          <w:szCs w:val="24"/>
        </w:rPr>
        <w:t xml:space="preserve"> Уточняются общие значения и звучания словообразующих  аффиксов. Сравниваются родственные слова по значению и звучанию (производящего и производного), определяется их сходство и различие. Определяются и выделяются в родственных словах общие морфемы, соотносятся со значением. Формируются модели словообразования, уточняются и дифференцируются значения словообразующих аффиксов через сравнение слов с одинаковым аффиксом, через сравнение родственных слов. </w:t>
      </w:r>
    </w:p>
    <w:p w:rsidR="0072386C" w:rsidRPr="00D26AA5" w:rsidRDefault="0072386C" w:rsidP="00D26AA5">
      <w:pPr>
        <w:shd w:val="clear" w:color="auto" w:fill="FFFFFF"/>
        <w:spacing w:after="0" w:line="240" w:lineRule="atLeast"/>
        <w:ind w:firstLine="709"/>
        <w:jc w:val="both"/>
        <w:rPr>
          <w:rFonts w:ascii="Times New Roman" w:hAnsi="Times New Roman" w:cs="Times New Roman"/>
          <w:sz w:val="24"/>
          <w:szCs w:val="24"/>
        </w:rPr>
      </w:pPr>
      <w:r w:rsidRPr="00D26AA5">
        <w:rPr>
          <w:rFonts w:ascii="Times New Roman" w:hAnsi="Times New Roman" w:cs="Times New Roman"/>
          <w:sz w:val="24"/>
          <w:szCs w:val="24"/>
        </w:rPr>
        <w:lastRenderedPageBreak/>
        <w:t>Программой предусмотрена работа по развитию грамматических значений форм слов и грам</w:t>
      </w:r>
      <w:r w:rsidRPr="00D26AA5">
        <w:rPr>
          <w:rFonts w:ascii="Times New Roman" w:hAnsi="Times New Roman" w:cs="Times New Roman"/>
          <w:sz w:val="24"/>
          <w:szCs w:val="24"/>
        </w:rPr>
        <w:softHyphen/>
        <w:t>матического оформления связей слов в предложениях.</w:t>
      </w:r>
    </w:p>
    <w:p w:rsidR="0072386C" w:rsidRPr="00D26AA5" w:rsidRDefault="0072386C" w:rsidP="00D26AA5">
      <w:pPr>
        <w:shd w:val="clear" w:color="auto" w:fill="FFFFFF"/>
        <w:spacing w:after="0" w:line="240" w:lineRule="atLeast"/>
        <w:ind w:firstLine="709"/>
        <w:jc w:val="both"/>
        <w:rPr>
          <w:rFonts w:ascii="Times New Roman" w:hAnsi="Times New Roman" w:cs="Times New Roman"/>
          <w:sz w:val="24"/>
          <w:szCs w:val="24"/>
        </w:rPr>
      </w:pPr>
      <w:r w:rsidRPr="00D26AA5">
        <w:rPr>
          <w:rFonts w:ascii="Times New Roman" w:hAnsi="Times New Roman" w:cs="Times New Roman"/>
          <w:b/>
          <w:bCs/>
          <w:i/>
          <w:kern w:val="28"/>
          <w:sz w:val="24"/>
          <w:szCs w:val="24"/>
        </w:rPr>
        <w:t>Работа над предложением.</w:t>
      </w:r>
      <w:r w:rsidRPr="00D26AA5">
        <w:rPr>
          <w:rFonts w:ascii="Times New Roman" w:hAnsi="Times New Roman" w:cs="Times New Roman"/>
          <w:sz w:val="24"/>
          <w:szCs w:val="24"/>
        </w:rPr>
        <w:t xml:space="preserve"> Основная задача этого раздела - раз</w:t>
      </w:r>
      <w:r w:rsidRPr="00D26AA5">
        <w:rPr>
          <w:rFonts w:ascii="Times New Roman" w:hAnsi="Times New Roman" w:cs="Times New Roman"/>
          <w:sz w:val="24"/>
          <w:szCs w:val="24"/>
        </w:rPr>
        <w:softHyphen/>
        <w:t>витие и совершенствование грамматического оформления речи пу</w:t>
      </w:r>
      <w:r w:rsidRPr="00D26AA5">
        <w:rPr>
          <w:rFonts w:ascii="Times New Roman" w:hAnsi="Times New Roman" w:cs="Times New Roman"/>
          <w:sz w:val="24"/>
          <w:szCs w:val="24"/>
        </w:rPr>
        <w:softHyphen/>
        <w:t>тем овладения словосочетаниями различных типов, связью слов в предложении, мо</w:t>
      </w:r>
      <w:r w:rsidRPr="00D26AA5">
        <w:rPr>
          <w:rFonts w:ascii="Times New Roman" w:hAnsi="Times New Roman" w:cs="Times New Roman"/>
          <w:sz w:val="24"/>
          <w:szCs w:val="24"/>
        </w:rPr>
        <w:softHyphen/>
        <w:t>делями различных синтаксических конструкций предложения.</w:t>
      </w:r>
    </w:p>
    <w:p w:rsidR="0072386C" w:rsidRPr="00D26AA5" w:rsidRDefault="0072386C" w:rsidP="00D26AA5">
      <w:pPr>
        <w:shd w:val="clear" w:color="auto" w:fill="FFFFFF"/>
        <w:spacing w:after="0" w:line="240" w:lineRule="atLeast"/>
        <w:ind w:firstLine="709"/>
        <w:jc w:val="both"/>
        <w:rPr>
          <w:rFonts w:ascii="Times New Roman" w:hAnsi="Times New Roman" w:cs="Times New Roman"/>
          <w:sz w:val="24"/>
          <w:szCs w:val="24"/>
        </w:rPr>
      </w:pPr>
      <w:r w:rsidRPr="00D26AA5">
        <w:rPr>
          <w:rFonts w:ascii="Times New Roman" w:hAnsi="Times New Roman" w:cs="Times New Roman"/>
          <w:sz w:val="24"/>
          <w:szCs w:val="24"/>
        </w:rPr>
        <w:t>В процессе формирования и закрепления навыка построения словосочетаний или предложений одновременно уточняются морфологические особенности входящих в него слов (род, число, падеж, вид, время, лицо и т.д.).</w:t>
      </w:r>
    </w:p>
    <w:p w:rsidR="0072386C" w:rsidRPr="00D26AA5" w:rsidRDefault="0072386C" w:rsidP="00D26AA5">
      <w:pPr>
        <w:shd w:val="clear" w:color="auto" w:fill="FFFFFF"/>
        <w:spacing w:after="0" w:line="240" w:lineRule="atLeast"/>
        <w:ind w:firstLine="709"/>
        <w:jc w:val="both"/>
        <w:rPr>
          <w:rFonts w:ascii="Times New Roman" w:hAnsi="Times New Roman" w:cs="Times New Roman"/>
          <w:sz w:val="24"/>
          <w:szCs w:val="24"/>
        </w:rPr>
      </w:pPr>
      <w:r w:rsidRPr="00D26AA5">
        <w:rPr>
          <w:rFonts w:ascii="Times New Roman" w:hAnsi="Times New Roman" w:cs="Times New Roman"/>
          <w:sz w:val="24"/>
          <w:szCs w:val="24"/>
        </w:rPr>
        <w:t>Модели (типы) предложений усложняются от класса к классу.</w:t>
      </w:r>
    </w:p>
    <w:p w:rsidR="0072386C" w:rsidRPr="00D26AA5" w:rsidRDefault="0072386C" w:rsidP="00D26AA5">
      <w:pPr>
        <w:shd w:val="clear" w:color="auto" w:fill="FFFFFF"/>
        <w:spacing w:after="0" w:line="240" w:lineRule="atLeast"/>
        <w:ind w:firstLine="709"/>
        <w:jc w:val="both"/>
        <w:rPr>
          <w:rFonts w:ascii="Times New Roman" w:hAnsi="Times New Roman" w:cs="Times New Roman"/>
          <w:sz w:val="24"/>
          <w:szCs w:val="24"/>
        </w:rPr>
      </w:pPr>
      <w:r w:rsidRPr="00D26AA5">
        <w:rPr>
          <w:rFonts w:ascii="Times New Roman" w:hAnsi="Times New Roman" w:cs="Times New Roman"/>
          <w:sz w:val="24"/>
          <w:szCs w:val="24"/>
        </w:rPr>
        <w:t>Овладение грамматическим строем языка в младших классах ведется в практическом плане без употребления грамматических терминов, путем формирования языковых (морфологических и син</w:t>
      </w:r>
      <w:r w:rsidRPr="00D26AA5">
        <w:rPr>
          <w:rFonts w:ascii="Times New Roman" w:hAnsi="Times New Roman" w:cs="Times New Roman"/>
          <w:sz w:val="24"/>
          <w:szCs w:val="24"/>
        </w:rPr>
        <w:softHyphen/>
        <w:t>таксических) обобщений.</w:t>
      </w:r>
    </w:p>
    <w:p w:rsidR="0072386C" w:rsidRPr="00D26AA5" w:rsidRDefault="0072386C" w:rsidP="00D26AA5">
      <w:pPr>
        <w:shd w:val="clear" w:color="auto" w:fill="FFFFFF"/>
        <w:spacing w:after="0" w:line="240" w:lineRule="atLeast"/>
        <w:ind w:firstLine="709"/>
        <w:jc w:val="both"/>
        <w:rPr>
          <w:rFonts w:ascii="Times New Roman" w:hAnsi="Times New Roman" w:cs="Times New Roman"/>
          <w:sz w:val="24"/>
          <w:szCs w:val="24"/>
        </w:rPr>
      </w:pPr>
      <w:r w:rsidRPr="00D26AA5">
        <w:rPr>
          <w:rFonts w:ascii="Times New Roman" w:hAnsi="Times New Roman" w:cs="Times New Roman"/>
          <w:sz w:val="24"/>
          <w:szCs w:val="24"/>
        </w:rPr>
        <w:t>Формирование различных конструкций предложения осущест</w:t>
      </w:r>
      <w:r w:rsidRPr="00D26AA5">
        <w:rPr>
          <w:rFonts w:ascii="Times New Roman" w:hAnsi="Times New Roman" w:cs="Times New Roman"/>
          <w:sz w:val="24"/>
          <w:szCs w:val="24"/>
        </w:rPr>
        <w:softHyphen/>
        <w:t>вляется как на основе речевых образцов, так и на основе демон</w:t>
      </w:r>
      <w:r w:rsidRPr="00D26AA5">
        <w:rPr>
          <w:rFonts w:ascii="Times New Roman" w:hAnsi="Times New Roman" w:cs="Times New Roman"/>
          <w:sz w:val="24"/>
          <w:szCs w:val="24"/>
        </w:rPr>
        <w:softHyphen/>
        <w:t>стрируемого действия, с помощью картинок. При этом важное место отводится таким видам работы как моделирование и конструирование, способствующих формированию процессов анализа, синтеза и обобщений на синтаксическом уровне.</w:t>
      </w:r>
    </w:p>
    <w:p w:rsidR="0072386C" w:rsidRPr="00D26AA5" w:rsidRDefault="0072386C" w:rsidP="00D26AA5">
      <w:pPr>
        <w:shd w:val="clear" w:color="auto" w:fill="FFFFFF"/>
        <w:spacing w:after="0" w:line="240" w:lineRule="atLeast"/>
        <w:ind w:firstLine="709"/>
        <w:jc w:val="both"/>
        <w:rPr>
          <w:rFonts w:ascii="Times New Roman" w:hAnsi="Times New Roman" w:cs="Times New Roman"/>
          <w:sz w:val="24"/>
          <w:szCs w:val="24"/>
        </w:rPr>
      </w:pPr>
      <w:r w:rsidRPr="00D26AA5">
        <w:rPr>
          <w:rFonts w:ascii="Times New Roman" w:hAnsi="Times New Roman" w:cs="Times New Roman"/>
          <w:sz w:val="24"/>
          <w:szCs w:val="24"/>
        </w:rPr>
        <w:t>В работе над предложением большое внимание уделяется семантическим связям между словами предложения (с использованием вопросов, сопоставления по значению, верификации предложений, различной символизации).</w:t>
      </w:r>
    </w:p>
    <w:p w:rsidR="0072386C" w:rsidRPr="00D26AA5" w:rsidRDefault="0072386C" w:rsidP="00D26AA5">
      <w:pPr>
        <w:shd w:val="clear" w:color="auto" w:fill="FFFFFF"/>
        <w:spacing w:after="0" w:line="240" w:lineRule="atLeast"/>
        <w:ind w:firstLine="709"/>
        <w:jc w:val="both"/>
        <w:rPr>
          <w:rFonts w:ascii="Times New Roman" w:hAnsi="Times New Roman" w:cs="Times New Roman"/>
          <w:sz w:val="24"/>
          <w:szCs w:val="24"/>
        </w:rPr>
      </w:pPr>
      <w:r w:rsidRPr="00D26AA5">
        <w:rPr>
          <w:rFonts w:ascii="Times New Roman" w:hAnsi="Times New Roman" w:cs="Times New Roman"/>
          <w:sz w:val="24"/>
          <w:szCs w:val="24"/>
        </w:rPr>
        <w:t>При введении в речь той или иной модели предложения необ</w:t>
      </w:r>
      <w:r w:rsidRPr="00D26AA5">
        <w:rPr>
          <w:rFonts w:ascii="Times New Roman" w:hAnsi="Times New Roman" w:cs="Times New Roman"/>
          <w:sz w:val="24"/>
          <w:szCs w:val="24"/>
        </w:rPr>
        <w:softHyphen/>
        <w:t>ходимо опираться на внешние схемы, выделяя и обозначая графи</w:t>
      </w:r>
      <w:r w:rsidRPr="00D26AA5">
        <w:rPr>
          <w:rFonts w:ascii="Times New Roman" w:hAnsi="Times New Roman" w:cs="Times New Roman"/>
          <w:sz w:val="24"/>
          <w:szCs w:val="24"/>
        </w:rPr>
        <w:softHyphen/>
        <w:t>чески его структурные компоненты. Алгоритмизация операций языкового анализа и синтеза позволяет учителю организовывать умственную деятельность обучающихся.</w:t>
      </w:r>
    </w:p>
    <w:p w:rsidR="0072386C" w:rsidRPr="00D26AA5" w:rsidRDefault="0072386C" w:rsidP="00D26AA5">
      <w:pPr>
        <w:shd w:val="clear" w:color="auto" w:fill="FFFFFF"/>
        <w:spacing w:after="0" w:line="240" w:lineRule="atLeast"/>
        <w:ind w:firstLine="709"/>
        <w:jc w:val="both"/>
        <w:rPr>
          <w:rFonts w:ascii="Times New Roman" w:hAnsi="Times New Roman" w:cs="Times New Roman"/>
          <w:sz w:val="24"/>
          <w:szCs w:val="24"/>
        </w:rPr>
      </w:pPr>
      <w:r w:rsidRPr="00D26AA5">
        <w:rPr>
          <w:rFonts w:ascii="Times New Roman" w:hAnsi="Times New Roman" w:cs="Times New Roman"/>
          <w:b/>
          <w:bCs/>
          <w:i/>
          <w:kern w:val="28"/>
          <w:sz w:val="24"/>
          <w:szCs w:val="24"/>
        </w:rPr>
        <w:t>Работа над связной речью.</w:t>
      </w:r>
      <w:r w:rsidRPr="00D26AA5">
        <w:rPr>
          <w:rFonts w:ascii="Times New Roman" w:hAnsi="Times New Roman" w:cs="Times New Roman"/>
          <w:sz w:val="24"/>
          <w:szCs w:val="24"/>
        </w:rPr>
        <w:t xml:space="preserve"> Основные задачи раздела следующие: </w:t>
      </w:r>
    </w:p>
    <w:p w:rsidR="0072386C" w:rsidRPr="00D26AA5" w:rsidRDefault="0072386C" w:rsidP="00D26AA5">
      <w:pPr>
        <w:shd w:val="clear" w:color="auto" w:fill="FFFFFF"/>
        <w:spacing w:after="0" w:line="240" w:lineRule="atLeast"/>
        <w:ind w:firstLine="709"/>
        <w:jc w:val="both"/>
        <w:rPr>
          <w:rFonts w:ascii="Times New Roman" w:hAnsi="Times New Roman" w:cs="Times New Roman"/>
          <w:sz w:val="24"/>
          <w:szCs w:val="24"/>
        </w:rPr>
      </w:pPr>
      <w:r w:rsidRPr="00D26AA5">
        <w:rPr>
          <w:rFonts w:ascii="Times New Roman" w:hAnsi="Times New Roman" w:cs="Times New Roman"/>
          <w:sz w:val="24"/>
          <w:szCs w:val="24"/>
        </w:rPr>
        <w:t>- формирование умений анализировать неречевую ситуацию, выявлять причинно-следственные, пространственные, временные и другие семантические отношения;</w:t>
      </w:r>
    </w:p>
    <w:p w:rsidR="0072386C" w:rsidRPr="00D26AA5" w:rsidRDefault="0072386C" w:rsidP="00D26AA5">
      <w:pPr>
        <w:shd w:val="clear" w:color="auto" w:fill="FFFFFF"/>
        <w:spacing w:after="0" w:line="240" w:lineRule="atLeast"/>
        <w:ind w:firstLine="709"/>
        <w:jc w:val="both"/>
        <w:rPr>
          <w:rFonts w:ascii="Times New Roman" w:hAnsi="Times New Roman" w:cs="Times New Roman"/>
          <w:sz w:val="24"/>
          <w:szCs w:val="24"/>
        </w:rPr>
      </w:pPr>
      <w:r w:rsidRPr="00D26AA5">
        <w:rPr>
          <w:rFonts w:ascii="Times New Roman" w:hAnsi="Times New Roman" w:cs="Times New Roman"/>
          <w:sz w:val="24"/>
          <w:szCs w:val="24"/>
        </w:rPr>
        <w:t>- формирование умений планировать содержание связного собственного высказывания;</w:t>
      </w:r>
    </w:p>
    <w:p w:rsidR="0072386C" w:rsidRPr="00D26AA5" w:rsidRDefault="0072386C" w:rsidP="00D26AA5">
      <w:pPr>
        <w:shd w:val="clear" w:color="auto" w:fill="FFFFFF"/>
        <w:spacing w:after="0" w:line="240" w:lineRule="atLeast"/>
        <w:ind w:firstLine="709"/>
        <w:jc w:val="both"/>
        <w:rPr>
          <w:rFonts w:ascii="Times New Roman" w:hAnsi="Times New Roman" w:cs="Times New Roman"/>
          <w:sz w:val="24"/>
          <w:szCs w:val="24"/>
        </w:rPr>
      </w:pPr>
      <w:r w:rsidRPr="00D26AA5">
        <w:rPr>
          <w:rFonts w:ascii="Times New Roman" w:hAnsi="Times New Roman" w:cs="Times New Roman"/>
          <w:sz w:val="24"/>
          <w:szCs w:val="24"/>
        </w:rPr>
        <w:t>- формирование умений понимать связные высказывания различной сложности;</w:t>
      </w:r>
    </w:p>
    <w:p w:rsidR="0072386C" w:rsidRPr="00D26AA5" w:rsidRDefault="0072386C" w:rsidP="00D26AA5">
      <w:pPr>
        <w:shd w:val="clear" w:color="auto" w:fill="FFFFFF"/>
        <w:spacing w:after="0" w:line="240" w:lineRule="atLeast"/>
        <w:ind w:firstLine="709"/>
        <w:jc w:val="both"/>
        <w:rPr>
          <w:rFonts w:ascii="Times New Roman" w:hAnsi="Times New Roman" w:cs="Times New Roman"/>
          <w:sz w:val="24"/>
          <w:szCs w:val="24"/>
        </w:rPr>
      </w:pPr>
      <w:r w:rsidRPr="00D26AA5">
        <w:rPr>
          <w:rFonts w:ascii="Times New Roman" w:hAnsi="Times New Roman" w:cs="Times New Roman"/>
          <w:sz w:val="24"/>
          <w:szCs w:val="24"/>
        </w:rPr>
        <w:t>- формирование умений самостоятельно выбирать и адекватно использовать язы</w:t>
      </w:r>
      <w:r w:rsidRPr="00D26AA5">
        <w:rPr>
          <w:rFonts w:ascii="Times New Roman" w:hAnsi="Times New Roman" w:cs="Times New Roman"/>
          <w:sz w:val="24"/>
          <w:szCs w:val="24"/>
        </w:rPr>
        <w:softHyphen/>
        <w:t>ковые средства оформления связного высказывания.</w:t>
      </w:r>
    </w:p>
    <w:p w:rsidR="0072386C" w:rsidRPr="00D26AA5" w:rsidRDefault="0072386C" w:rsidP="00D26AA5">
      <w:pPr>
        <w:shd w:val="clear" w:color="auto" w:fill="FFFFFF"/>
        <w:spacing w:after="0" w:line="240" w:lineRule="atLeast"/>
        <w:ind w:firstLine="709"/>
        <w:jc w:val="both"/>
        <w:rPr>
          <w:rFonts w:ascii="Times New Roman" w:hAnsi="Times New Roman" w:cs="Times New Roman"/>
          <w:sz w:val="24"/>
          <w:szCs w:val="24"/>
        </w:rPr>
      </w:pPr>
      <w:r w:rsidRPr="00D26AA5">
        <w:rPr>
          <w:rFonts w:ascii="Times New Roman" w:hAnsi="Times New Roman" w:cs="Times New Roman"/>
          <w:sz w:val="24"/>
          <w:szCs w:val="24"/>
        </w:rPr>
        <w:t>Программой предусматривается овладение разными формами связной речи (диалогическая и монологическая), видами (устная и письмен</w:t>
      </w:r>
      <w:r w:rsidRPr="00D26AA5">
        <w:rPr>
          <w:rFonts w:ascii="Times New Roman" w:hAnsi="Times New Roman" w:cs="Times New Roman"/>
          <w:sz w:val="24"/>
          <w:szCs w:val="24"/>
        </w:rPr>
        <w:softHyphen/>
        <w:t>ная) и типами или стилями (сообщение, повествование, описание, рассуждение).</w:t>
      </w:r>
    </w:p>
    <w:p w:rsidR="0072386C" w:rsidRPr="00D26AA5" w:rsidRDefault="0072386C" w:rsidP="00D26AA5">
      <w:pPr>
        <w:shd w:val="clear" w:color="auto" w:fill="FFFFFF"/>
        <w:spacing w:after="0" w:line="240" w:lineRule="atLeast"/>
        <w:ind w:firstLine="709"/>
        <w:jc w:val="both"/>
        <w:rPr>
          <w:rFonts w:ascii="Times New Roman" w:hAnsi="Times New Roman" w:cs="Times New Roman"/>
          <w:sz w:val="24"/>
          <w:szCs w:val="24"/>
        </w:rPr>
      </w:pPr>
      <w:r w:rsidRPr="00D26AA5">
        <w:rPr>
          <w:rFonts w:ascii="Times New Roman" w:hAnsi="Times New Roman" w:cs="Times New Roman"/>
          <w:sz w:val="24"/>
          <w:szCs w:val="24"/>
        </w:rPr>
        <w:t>Вначале обучающиеся усваивают диалогическую форму речи, учат</w:t>
      </w:r>
      <w:r w:rsidRPr="00D26AA5">
        <w:rPr>
          <w:rFonts w:ascii="Times New Roman" w:hAnsi="Times New Roman" w:cs="Times New Roman"/>
          <w:sz w:val="24"/>
          <w:szCs w:val="24"/>
        </w:rPr>
        <w:softHyphen/>
        <w:t>ся составлять диалоги под руководством учителя.</w:t>
      </w:r>
    </w:p>
    <w:p w:rsidR="0072386C" w:rsidRPr="00D26AA5" w:rsidRDefault="0072386C" w:rsidP="00D26AA5">
      <w:pPr>
        <w:shd w:val="clear" w:color="auto" w:fill="FFFFFF"/>
        <w:spacing w:after="0" w:line="240" w:lineRule="atLeast"/>
        <w:ind w:firstLine="709"/>
        <w:jc w:val="both"/>
        <w:rPr>
          <w:rFonts w:ascii="Times New Roman" w:hAnsi="Times New Roman" w:cs="Times New Roman"/>
          <w:sz w:val="24"/>
          <w:szCs w:val="24"/>
        </w:rPr>
      </w:pPr>
      <w:proofErr w:type="gramStart"/>
      <w:r w:rsidRPr="00D26AA5">
        <w:rPr>
          <w:rFonts w:ascii="Times New Roman" w:hAnsi="Times New Roman" w:cs="Times New Roman"/>
          <w:sz w:val="24"/>
          <w:szCs w:val="24"/>
        </w:rPr>
        <w:t>Работа над различными видами и типами связной монологичес</w:t>
      </w:r>
      <w:r w:rsidRPr="00D26AA5">
        <w:rPr>
          <w:rFonts w:ascii="Times New Roman" w:hAnsi="Times New Roman" w:cs="Times New Roman"/>
          <w:sz w:val="24"/>
          <w:szCs w:val="24"/>
        </w:rPr>
        <w:softHyphen/>
        <w:t>кой речи происходит в определенной последовательности, с учетом психологической структуры этого вида речевой деятельности: осо</w:t>
      </w:r>
      <w:r w:rsidRPr="00D26AA5">
        <w:rPr>
          <w:rFonts w:ascii="Times New Roman" w:hAnsi="Times New Roman" w:cs="Times New Roman"/>
          <w:sz w:val="24"/>
          <w:szCs w:val="24"/>
        </w:rPr>
        <w:softHyphen/>
        <w:t>знание побудительного мотива к высказыванию, ориентировка в смысловом содержании текста и в языковых средствах выражения этого содержания, создание про</w:t>
      </w:r>
      <w:r w:rsidRPr="00D26AA5">
        <w:rPr>
          <w:rFonts w:ascii="Times New Roman" w:hAnsi="Times New Roman" w:cs="Times New Roman"/>
          <w:sz w:val="24"/>
          <w:szCs w:val="24"/>
        </w:rPr>
        <w:softHyphen/>
        <w:t>граммы (плана) связного высказывания сначала во внешнем плане (с внешними опорами, схемами), затем про себя, реализация про</w:t>
      </w:r>
      <w:r w:rsidRPr="00D26AA5">
        <w:rPr>
          <w:rFonts w:ascii="Times New Roman" w:hAnsi="Times New Roman" w:cs="Times New Roman"/>
          <w:sz w:val="24"/>
          <w:szCs w:val="24"/>
        </w:rPr>
        <w:softHyphen/>
        <w:t>граммы (рассказывание).</w:t>
      </w:r>
      <w:proofErr w:type="gramEnd"/>
    </w:p>
    <w:p w:rsidR="0072386C" w:rsidRPr="00D26AA5" w:rsidRDefault="0072386C" w:rsidP="00D26AA5">
      <w:pPr>
        <w:shd w:val="clear" w:color="auto" w:fill="FFFFFF"/>
        <w:spacing w:after="0" w:line="240" w:lineRule="atLeast"/>
        <w:ind w:firstLine="709"/>
        <w:jc w:val="both"/>
        <w:rPr>
          <w:rFonts w:ascii="Times New Roman" w:hAnsi="Times New Roman" w:cs="Times New Roman"/>
          <w:sz w:val="24"/>
          <w:szCs w:val="24"/>
        </w:rPr>
      </w:pPr>
      <w:proofErr w:type="gramStart"/>
      <w:r w:rsidRPr="00D26AA5">
        <w:rPr>
          <w:rFonts w:ascii="Times New Roman" w:hAnsi="Times New Roman" w:cs="Times New Roman"/>
          <w:sz w:val="24"/>
          <w:szCs w:val="24"/>
        </w:rPr>
        <w:t>Работа над смысловым содержанием текста включает развитие умения анализировать наглядную ситуацию (реальную ситуацию, серии сюжетных картинок, сюжетную картинку), выделять в ней главное и существенное, основное и фоновое, формирование уме</w:t>
      </w:r>
      <w:r w:rsidRPr="00D26AA5">
        <w:rPr>
          <w:rFonts w:ascii="Times New Roman" w:hAnsi="Times New Roman" w:cs="Times New Roman"/>
          <w:sz w:val="24"/>
          <w:szCs w:val="24"/>
        </w:rPr>
        <w:softHyphen/>
        <w:t>ния устанавливать смысловые связи между отдельными компонен</w:t>
      </w:r>
      <w:r w:rsidRPr="00D26AA5">
        <w:rPr>
          <w:rFonts w:ascii="Times New Roman" w:hAnsi="Times New Roman" w:cs="Times New Roman"/>
          <w:sz w:val="24"/>
          <w:szCs w:val="24"/>
        </w:rPr>
        <w:softHyphen/>
        <w:t>тами ситуации и располагать эти компоненты в определенной ло</w:t>
      </w:r>
      <w:r w:rsidRPr="00D26AA5">
        <w:rPr>
          <w:rFonts w:ascii="Times New Roman" w:hAnsi="Times New Roman" w:cs="Times New Roman"/>
          <w:sz w:val="24"/>
          <w:szCs w:val="24"/>
        </w:rPr>
        <w:softHyphen/>
        <w:t>гической последовательности, определяя смысловой план текста, умение удерживать смысловую программу в памяти, а в дальнейшем развертывать ее в</w:t>
      </w:r>
      <w:proofErr w:type="gramEnd"/>
      <w:r w:rsidRPr="00D26AA5">
        <w:rPr>
          <w:rFonts w:ascii="Times New Roman" w:hAnsi="Times New Roman" w:cs="Times New Roman"/>
          <w:sz w:val="24"/>
          <w:szCs w:val="24"/>
        </w:rPr>
        <w:t xml:space="preserve"> </w:t>
      </w:r>
      <w:proofErr w:type="gramStart"/>
      <w:r w:rsidRPr="00D26AA5">
        <w:rPr>
          <w:rFonts w:ascii="Times New Roman" w:hAnsi="Times New Roman" w:cs="Times New Roman"/>
          <w:sz w:val="24"/>
          <w:szCs w:val="24"/>
        </w:rPr>
        <w:t>процессе</w:t>
      </w:r>
      <w:proofErr w:type="gramEnd"/>
      <w:r w:rsidRPr="00D26AA5">
        <w:rPr>
          <w:rFonts w:ascii="Times New Roman" w:hAnsi="Times New Roman" w:cs="Times New Roman"/>
          <w:sz w:val="24"/>
          <w:szCs w:val="24"/>
        </w:rPr>
        <w:t xml:space="preserve"> порождения связного высказывания.</w:t>
      </w:r>
    </w:p>
    <w:p w:rsidR="0072386C" w:rsidRPr="00D26AA5" w:rsidRDefault="0072386C" w:rsidP="00D26AA5">
      <w:pPr>
        <w:shd w:val="clear" w:color="auto" w:fill="FFFFFF"/>
        <w:spacing w:after="0" w:line="240" w:lineRule="atLeast"/>
        <w:ind w:firstLine="709"/>
        <w:jc w:val="both"/>
        <w:rPr>
          <w:rFonts w:ascii="Times New Roman" w:hAnsi="Times New Roman" w:cs="Times New Roman"/>
          <w:sz w:val="24"/>
          <w:szCs w:val="24"/>
        </w:rPr>
      </w:pPr>
      <w:r w:rsidRPr="00D26AA5">
        <w:rPr>
          <w:rFonts w:ascii="Times New Roman" w:hAnsi="Times New Roman" w:cs="Times New Roman"/>
          <w:sz w:val="24"/>
          <w:szCs w:val="24"/>
        </w:rPr>
        <w:t>В процессе смыслового программирования текста проводится работа с серией сюжетных картинок (раскладывание серий, нахож</w:t>
      </w:r>
      <w:r w:rsidRPr="00D26AA5">
        <w:rPr>
          <w:rFonts w:ascii="Times New Roman" w:hAnsi="Times New Roman" w:cs="Times New Roman"/>
          <w:sz w:val="24"/>
          <w:szCs w:val="24"/>
        </w:rPr>
        <w:softHyphen/>
        <w:t xml:space="preserve">дение лишней или «выпавшей» картинки и т.д.); работа с </w:t>
      </w:r>
      <w:r w:rsidRPr="00D26AA5">
        <w:rPr>
          <w:rFonts w:ascii="Times New Roman" w:hAnsi="Times New Roman" w:cs="Times New Roman"/>
          <w:sz w:val="24"/>
          <w:szCs w:val="24"/>
        </w:rPr>
        <w:lastRenderedPageBreak/>
        <w:t>двумя сход</w:t>
      </w:r>
      <w:r w:rsidRPr="00D26AA5">
        <w:rPr>
          <w:rFonts w:ascii="Times New Roman" w:hAnsi="Times New Roman" w:cs="Times New Roman"/>
          <w:sz w:val="24"/>
          <w:szCs w:val="24"/>
        </w:rPr>
        <w:softHyphen/>
        <w:t>ными сюжетными картинками, на одной из которых отсутствует ряд предметов, что способствует привлечению внимания к содержанию, выделению элементов ситуации на картинке, ее анализу. Исполь</w:t>
      </w:r>
      <w:r w:rsidRPr="00D26AA5">
        <w:rPr>
          <w:rFonts w:ascii="Times New Roman" w:hAnsi="Times New Roman" w:cs="Times New Roman"/>
          <w:sz w:val="24"/>
          <w:szCs w:val="24"/>
        </w:rPr>
        <w:softHyphen/>
        <w:t>зуется также работа над соотнесением сюжетных и предметных кар</w:t>
      </w:r>
      <w:r w:rsidRPr="00D26AA5">
        <w:rPr>
          <w:rFonts w:ascii="Times New Roman" w:hAnsi="Times New Roman" w:cs="Times New Roman"/>
          <w:sz w:val="24"/>
          <w:szCs w:val="24"/>
        </w:rPr>
        <w:softHyphen/>
        <w:t>тинок; по анализу отдельной сюжетной картинки; составлению смысло</w:t>
      </w:r>
      <w:r w:rsidRPr="00D26AA5">
        <w:rPr>
          <w:rFonts w:ascii="Times New Roman" w:hAnsi="Times New Roman" w:cs="Times New Roman"/>
          <w:sz w:val="24"/>
          <w:szCs w:val="24"/>
        </w:rPr>
        <w:softHyphen/>
        <w:t>вого плана связного высказывания (сначала картинно-графического, затем картинно-вербального, далее вербального).</w:t>
      </w:r>
    </w:p>
    <w:p w:rsidR="0072386C" w:rsidRPr="00D26AA5" w:rsidRDefault="0072386C" w:rsidP="00D26AA5">
      <w:pPr>
        <w:shd w:val="clear" w:color="auto" w:fill="FFFFFF"/>
        <w:spacing w:after="0" w:line="240" w:lineRule="atLeast"/>
        <w:ind w:firstLine="709"/>
        <w:jc w:val="both"/>
        <w:rPr>
          <w:rFonts w:ascii="Times New Roman" w:hAnsi="Times New Roman" w:cs="Times New Roman"/>
          <w:sz w:val="24"/>
          <w:szCs w:val="24"/>
        </w:rPr>
      </w:pPr>
      <w:r w:rsidRPr="00D26AA5">
        <w:rPr>
          <w:rFonts w:ascii="Times New Roman" w:hAnsi="Times New Roman" w:cs="Times New Roman"/>
          <w:sz w:val="24"/>
          <w:szCs w:val="24"/>
        </w:rPr>
        <w:t>Формирование умения оформлять текст с помощью языковых сре</w:t>
      </w:r>
      <w:proofErr w:type="gramStart"/>
      <w:r w:rsidRPr="00D26AA5">
        <w:rPr>
          <w:rFonts w:ascii="Times New Roman" w:hAnsi="Times New Roman" w:cs="Times New Roman"/>
          <w:sz w:val="24"/>
          <w:szCs w:val="24"/>
        </w:rPr>
        <w:t>дств вкл</w:t>
      </w:r>
      <w:proofErr w:type="gramEnd"/>
      <w:r w:rsidRPr="00D26AA5">
        <w:rPr>
          <w:rFonts w:ascii="Times New Roman" w:hAnsi="Times New Roman" w:cs="Times New Roman"/>
          <w:sz w:val="24"/>
          <w:szCs w:val="24"/>
        </w:rPr>
        <w:t>ючает развитие навыков правильного выбора слов, грам</w:t>
      </w:r>
      <w:r w:rsidRPr="00D26AA5">
        <w:rPr>
          <w:rFonts w:ascii="Times New Roman" w:hAnsi="Times New Roman" w:cs="Times New Roman"/>
          <w:sz w:val="24"/>
          <w:szCs w:val="24"/>
        </w:rPr>
        <w:softHyphen/>
        <w:t>матического оформления связей между словами в предложении, а также умения использовать специальные лингвистические средст</w:t>
      </w:r>
      <w:r w:rsidRPr="00D26AA5">
        <w:rPr>
          <w:rFonts w:ascii="Times New Roman" w:hAnsi="Times New Roman" w:cs="Times New Roman"/>
          <w:sz w:val="24"/>
          <w:szCs w:val="24"/>
        </w:rPr>
        <w:softHyphen/>
        <w:t>ва связи между отдельными предложениями текста.</w:t>
      </w:r>
    </w:p>
    <w:p w:rsidR="0072386C" w:rsidRPr="00D26AA5" w:rsidRDefault="0072386C" w:rsidP="00D26AA5">
      <w:pPr>
        <w:shd w:val="clear" w:color="auto" w:fill="FFFFFF"/>
        <w:spacing w:after="0" w:line="240" w:lineRule="atLeast"/>
        <w:ind w:firstLine="709"/>
        <w:jc w:val="both"/>
        <w:rPr>
          <w:rFonts w:ascii="Times New Roman" w:hAnsi="Times New Roman" w:cs="Times New Roman"/>
          <w:sz w:val="24"/>
          <w:szCs w:val="24"/>
        </w:rPr>
      </w:pPr>
      <w:r w:rsidRPr="00D26AA5">
        <w:rPr>
          <w:rFonts w:ascii="Times New Roman" w:hAnsi="Times New Roman" w:cs="Times New Roman"/>
          <w:sz w:val="24"/>
          <w:szCs w:val="24"/>
        </w:rPr>
        <w:t xml:space="preserve">В процессе развития связной речи </w:t>
      </w:r>
      <w:proofErr w:type="gramStart"/>
      <w:r w:rsidRPr="00D26AA5">
        <w:rPr>
          <w:rFonts w:ascii="Times New Roman" w:hAnsi="Times New Roman" w:cs="Times New Roman"/>
          <w:sz w:val="24"/>
          <w:szCs w:val="24"/>
        </w:rPr>
        <w:t>обучающихся</w:t>
      </w:r>
      <w:proofErr w:type="gramEnd"/>
      <w:r w:rsidRPr="00D26AA5">
        <w:rPr>
          <w:rFonts w:ascii="Times New Roman" w:hAnsi="Times New Roman" w:cs="Times New Roman"/>
          <w:sz w:val="24"/>
          <w:szCs w:val="24"/>
        </w:rPr>
        <w:t xml:space="preserve"> с ТНР не</w:t>
      </w:r>
      <w:r w:rsidRPr="00D26AA5">
        <w:rPr>
          <w:rFonts w:ascii="Times New Roman" w:hAnsi="Times New Roman" w:cs="Times New Roman"/>
          <w:sz w:val="24"/>
          <w:szCs w:val="24"/>
        </w:rPr>
        <w:softHyphen/>
        <w:t>обходимо учитывать последовательность перехода от ситуативной речи к контекстной. В связи с этим сначала в работе используются серии сюжетных картинок, отдельные сюжет</w:t>
      </w:r>
      <w:r w:rsidRPr="00D26AA5">
        <w:rPr>
          <w:rFonts w:ascii="Times New Roman" w:hAnsi="Times New Roman" w:cs="Times New Roman"/>
          <w:sz w:val="24"/>
          <w:szCs w:val="24"/>
        </w:rPr>
        <w:softHyphen/>
        <w:t>ные картинки, и в дальнейшем обучающиеся учатся составлять рас</w:t>
      </w:r>
      <w:r w:rsidRPr="00D26AA5">
        <w:rPr>
          <w:rFonts w:ascii="Times New Roman" w:hAnsi="Times New Roman" w:cs="Times New Roman"/>
          <w:sz w:val="24"/>
          <w:szCs w:val="24"/>
        </w:rPr>
        <w:softHyphen/>
        <w:t>сказы без использования наглядности, по заданной теме.</w:t>
      </w:r>
    </w:p>
    <w:p w:rsidR="0072386C" w:rsidRPr="00D26AA5" w:rsidRDefault="0072386C" w:rsidP="00D26AA5">
      <w:pPr>
        <w:shd w:val="clear" w:color="auto" w:fill="FFFFFF"/>
        <w:spacing w:after="0" w:line="240" w:lineRule="atLeast"/>
        <w:ind w:firstLine="709"/>
        <w:jc w:val="both"/>
        <w:rPr>
          <w:rFonts w:ascii="Times New Roman" w:hAnsi="Times New Roman" w:cs="Times New Roman"/>
          <w:sz w:val="24"/>
          <w:szCs w:val="24"/>
        </w:rPr>
      </w:pPr>
      <w:r w:rsidRPr="00D26AA5">
        <w:rPr>
          <w:rFonts w:ascii="Times New Roman" w:hAnsi="Times New Roman" w:cs="Times New Roman"/>
          <w:sz w:val="24"/>
          <w:szCs w:val="24"/>
        </w:rPr>
        <w:t>Система работы по развитию связной речи должна стро</w:t>
      </w:r>
      <w:r w:rsidRPr="00D26AA5">
        <w:rPr>
          <w:rFonts w:ascii="Times New Roman" w:hAnsi="Times New Roman" w:cs="Times New Roman"/>
          <w:sz w:val="24"/>
          <w:szCs w:val="24"/>
        </w:rPr>
        <w:softHyphen/>
        <w:t xml:space="preserve">иться с учетом различной степени самостоятельности </w:t>
      </w:r>
      <w:proofErr w:type="gramStart"/>
      <w:r w:rsidRPr="00D26AA5">
        <w:rPr>
          <w:rFonts w:ascii="Times New Roman" w:hAnsi="Times New Roman" w:cs="Times New Roman"/>
          <w:sz w:val="24"/>
          <w:szCs w:val="24"/>
        </w:rPr>
        <w:t>обучающихся</w:t>
      </w:r>
      <w:proofErr w:type="gramEnd"/>
      <w:r w:rsidRPr="00D26AA5">
        <w:rPr>
          <w:rFonts w:ascii="Times New Roman" w:hAnsi="Times New Roman" w:cs="Times New Roman"/>
          <w:sz w:val="24"/>
          <w:szCs w:val="24"/>
        </w:rPr>
        <w:t xml:space="preserve"> при планировании текста. </w:t>
      </w:r>
      <w:proofErr w:type="gramStart"/>
      <w:r w:rsidRPr="00D26AA5">
        <w:rPr>
          <w:rFonts w:ascii="Times New Roman" w:hAnsi="Times New Roman" w:cs="Times New Roman"/>
          <w:sz w:val="24"/>
          <w:szCs w:val="24"/>
        </w:rPr>
        <w:t>В связи с этим предусмотрена следующая последовательность работы: пере</w:t>
      </w:r>
      <w:r w:rsidRPr="00D26AA5">
        <w:rPr>
          <w:rFonts w:ascii="Times New Roman" w:hAnsi="Times New Roman" w:cs="Times New Roman"/>
          <w:sz w:val="24"/>
          <w:szCs w:val="24"/>
        </w:rPr>
        <w:softHyphen/>
        <w:t>сказ с опорой на серии сюжетных картинок; пересказ по сюжетной картинке; пересказ без опоры на наглядность, рассказ по серии сюжетных картинок; рассказ по сюжетной картинке (сначала с пред</w:t>
      </w:r>
      <w:r w:rsidRPr="00D26AA5">
        <w:rPr>
          <w:rFonts w:ascii="Times New Roman" w:hAnsi="Times New Roman" w:cs="Times New Roman"/>
          <w:sz w:val="24"/>
          <w:szCs w:val="24"/>
        </w:rPr>
        <w:softHyphen/>
        <w:t>варительной беседой по содержанию картинки, а затем самостоя</w:t>
      </w:r>
      <w:r w:rsidRPr="00D26AA5">
        <w:rPr>
          <w:rFonts w:ascii="Times New Roman" w:hAnsi="Times New Roman" w:cs="Times New Roman"/>
          <w:sz w:val="24"/>
          <w:szCs w:val="24"/>
        </w:rPr>
        <w:softHyphen/>
        <w:t>тельный рассказ); самостоятельный рассказ на заданную тему (по предложенному названию, началу, концу).</w:t>
      </w:r>
      <w:proofErr w:type="gramEnd"/>
    </w:p>
    <w:p w:rsidR="0072386C" w:rsidRPr="00D26AA5" w:rsidRDefault="0072386C" w:rsidP="00D26AA5">
      <w:pPr>
        <w:shd w:val="clear" w:color="auto" w:fill="FFFFFF"/>
        <w:spacing w:after="0" w:line="240" w:lineRule="atLeast"/>
        <w:ind w:firstLine="709"/>
        <w:jc w:val="both"/>
        <w:rPr>
          <w:rFonts w:ascii="Times New Roman" w:hAnsi="Times New Roman" w:cs="Times New Roman"/>
          <w:sz w:val="24"/>
          <w:szCs w:val="24"/>
        </w:rPr>
      </w:pPr>
      <w:proofErr w:type="gramStart"/>
      <w:r w:rsidRPr="00D26AA5">
        <w:rPr>
          <w:rFonts w:ascii="Times New Roman" w:hAnsi="Times New Roman" w:cs="Times New Roman"/>
          <w:sz w:val="24"/>
          <w:szCs w:val="24"/>
        </w:rPr>
        <w:t>Учитывая степень трудности продуцирования текстов различной структуры реко</w:t>
      </w:r>
      <w:r w:rsidRPr="00D26AA5">
        <w:rPr>
          <w:rFonts w:ascii="Times New Roman" w:hAnsi="Times New Roman" w:cs="Times New Roman"/>
          <w:sz w:val="24"/>
          <w:szCs w:val="24"/>
        </w:rPr>
        <w:softHyphen/>
        <w:t>мендуется</w:t>
      </w:r>
      <w:proofErr w:type="gramEnd"/>
      <w:r w:rsidRPr="00D26AA5">
        <w:rPr>
          <w:rFonts w:ascii="Times New Roman" w:hAnsi="Times New Roman" w:cs="Times New Roman"/>
          <w:sz w:val="24"/>
          <w:szCs w:val="24"/>
        </w:rPr>
        <w:t xml:space="preserve"> следующая последовательность работы: формирование умений составлять текст-повествование, текст-описание, текст-рассуждение.</w:t>
      </w:r>
    </w:p>
    <w:p w:rsidR="008B59EA" w:rsidRPr="00D26AA5" w:rsidRDefault="0072386C" w:rsidP="00D26AA5">
      <w:pPr>
        <w:shd w:val="clear" w:color="auto" w:fill="FFFFFF"/>
        <w:spacing w:after="0" w:line="240" w:lineRule="atLeast"/>
        <w:ind w:firstLine="709"/>
        <w:jc w:val="both"/>
        <w:rPr>
          <w:rFonts w:ascii="Times New Roman" w:hAnsi="Times New Roman" w:cs="Times New Roman"/>
          <w:sz w:val="24"/>
          <w:szCs w:val="24"/>
        </w:rPr>
      </w:pPr>
      <w:r w:rsidRPr="00D26AA5">
        <w:rPr>
          <w:rFonts w:ascii="Times New Roman" w:hAnsi="Times New Roman" w:cs="Times New Roman"/>
          <w:sz w:val="24"/>
          <w:szCs w:val="24"/>
        </w:rPr>
        <w:t>В I (</w:t>
      </w:r>
      <w:r w:rsidR="00B5228D" w:rsidRPr="00D26AA5">
        <w:rPr>
          <w:rFonts w:ascii="Times New Roman" w:hAnsi="Times New Roman" w:cs="Times New Roman"/>
          <w:sz w:val="24"/>
          <w:szCs w:val="24"/>
        </w:rPr>
        <w:t>I дополнительном</w:t>
      </w:r>
      <w:r w:rsidRPr="00D26AA5">
        <w:rPr>
          <w:rFonts w:ascii="Times New Roman" w:hAnsi="Times New Roman" w:cs="Times New Roman"/>
          <w:sz w:val="24"/>
          <w:szCs w:val="24"/>
        </w:rPr>
        <w:t>) классе обучающиеся учатся отвечать на вопросы учителя, составлять короткие рассказы по серии сюжетных карти</w:t>
      </w:r>
      <w:r w:rsidRPr="00D26AA5">
        <w:rPr>
          <w:rFonts w:ascii="Times New Roman" w:hAnsi="Times New Roman" w:cs="Times New Roman"/>
          <w:sz w:val="24"/>
          <w:szCs w:val="24"/>
        </w:rPr>
        <w:softHyphen/>
        <w:t>нок. Под руководством учителя пересказывают небольшие тексты, составляют несколько предложений, объединенных одной темой (по картинке или серии картинок), высказываются по личным наблю</w:t>
      </w:r>
      <w:r w:rsidRPr="00D26AA5">
        <w:rPr>
          <w:rFonts w:ascii="Times New Roman" w:hAnsi="Times New Roman" w:cs="Times New Roman"/>
          <w:sz w:val="24"/>
          <w:szCs w:val="24"/>
        </w:rPr>
        <w:softHyphen/>
        <w:t>дениям и впечатлениям.</w:t>
      </w:r>
      <w:r w:rsidR="002E2DEF" w:rsidRPr="00D26AA5">
        <w:rPr>
          <w:rFonts w:ascii="Times New Roman" w:hAnsi="Times New Roman" w:cs="Times New Roman"/>
          <w:sz w:val="24"/>
          <w:szCs w:val="24"/>
        </w:rPr>
        <w:t xml:space="preserve"> </w:t>
      </w:r>
    </w:p>
    <w:p w:rsidR="008B59EA" w:rsidRPr="00D26AA5" w:rsidRDefault="0072386C" w:rsidP="00D26AA5">
      <w:pPr>
        <w:shd w:val="clear" w:color="auto" w:fill="FFFFFF"/>
        <w:spacing w:after="0" w:line="240" w:lineRule="atLeast"/>
        <w:ind w:firstLine="709"/>
        <w:jc w:val="both"/>
        <w:rPr>
          <w:rFonts w:ascii="Times New Roman" w:hAnsi="Times New Roman" w:cs="Times New Roman"/>
          <w:sz w:val="24"/>
          <w:szCs w:val="24"/>
        </w:rPr>
      </w:pPr>
      <w:r w:rsidRPr="00D26AA5">
        <w:rPr>
          <w:rFonts w:ascii="Times New Roman" w:hAnsi="Times New Roman" w:cs="Times New Roman"/>
          <w:sz w:val="24"/>
          <w:szCs w:val="24"/>
        </w:rPr>
        <w:t>Во II классе обучающиеся дают краткие и распространенные отве</w:t>
      </w:r>
      <w:r w:rsidRPr="00D26AA5">
        <w:rPr>
          <w:rFonts w:ascii="Times New Roman" w:hAnsi="Times New Roman" w:cs="Times New Roman"/>
          <w:sz w:val="24"/>
          <w:szCs w:val="24"/>
        </w:rPr>
        <w:softHyphen/>
        <w:t>ты на вопросы, составляют диалоги по заданной ситуации. Знакомятся со структурой текста (начало, основная часть, концов</w:t>
      </w:r>
      <w:r w:rsidRPr="00D26AA5">
        <w:rPr>
          <w:rFonts w:ascii="Times New Roman" w:hAnsi="Times New Roman" w:cs="Times New Roman"/>
          <w:sz w:val="24"/>
          <w:szCs w:val="24"/>
        </w:rPr>
        <w:softHyphen/>
        <w:t>ка), озаглавливают небольшие тексты и их части. Работают над изло</w:t>
      </w:r>
      <w:r w:rsidRPr="00D26AA5">
        <w:rPr>
          <w:rFonts w:ascii="Times New Roman" w:hAnsi="Times New Roman" w:cs="Times New Roman"/>
          <w:sz w:val="24"/>
          <w:szCs w:val="24"/>
        </w:rPr>
        <w:softHyphen/>
        <w:t>жением.</w:t>
      </w:r>
    </w:p>
    <w:p w:rsidR="00A24AF0" w:rsidRPr="00D26AA5" w:rsidRDefault="0072386C" w:rsidP="00D26AA5">
      <w:pPr>
        <w:shd w:val="clear" w:color="auto" w:fill="FFFFFF"/>
        <w:spacing w:after="0" w:line="240" w:lineRule="atLeast"/>
        <w:ind w:firstLine="709"/>
        <w:jc w:val="both"/>
        <w:rPr>
          <w:rFonts w:ascii="Times New Roman" w:hAnsi="Times New Roman" w:cs="Times New Roman"/>
          <w:sz w:val="24"/>
          <w:szCs w:val="24"/>
        </w:rPr>
      </w:pPr>
      <w:r w:rsidRPr="00D26AA5">
        <w:rPr>
          <w:rFonts w:ascii="Times New Roman" w:hAnsi="Times New Roman" w:cs="Times New Roman"/>
          <w:sz w:val="24"/>
          <w:szCs w:val="24"/>
        </w:rPr>
        <w:t>В III и IV классах продолжается работа по формированию уме</w:t>
      </w:r>
      <w:r w:rsidRPr="00D26AA5">
        <w:rPr>
          <w:rFonts w:ascii="Times New Roman" w:hAnsi="Times New Roman" w:cs="Times New Roman"/>
          <w:sz w:val="24"/>
          <w:szCs w:val="24"/>
        </w:rPr>
        <w:softHyphen/>
        <w:t>ний развертывать смысловую программу высказывания, точно использовать лексико-грамматические и выразительные средства его оформления. Формируются умения в работе с письмен</w:t>
      </w:r>
      <w:r w:rsidRPr="00D26AA5">
        <w:rPr>
          <w:rFonts w:ascii="Times New Roman" w:hAnsi="Times New Roman" w:cs="Times New Roman"/>
          <w:sz w:val="24"/>
          <w:szCs w:val="24"/>
        </w:rPr>
        <w:softHyphen/>
        <w:t>ными изложениями и сочинениями.</w:t>
      </w:r>
    </w:p>
    <w:p w:rsidR="008C3C33" w:rsidRPr="00D26AA5" w:rsidRDefault="008C3C33" w:rsidP="00D26AA5">
      <w:pPr>
        <w:shd w:val="clear" w:color="auto" w:fill="FFFFFF"/>
        <w:spacing w:after="0" w:line="240" w:lineRule="atLeast"/>
        <w:ind w:firstLine="709"/>
        <w:jc w:val="both"/>
        <w:rPr>
          <w:rFonts w:ascii="Times New Roman" w:hAnsi="Times New Roman" w:cs="Times New Roman"/>
          <w:sz w:val="24"/>
          <w:szCs w:val="24"/>
        </w:rPr>
      </w:pPr>
      <w:r w:rsidRPr="00D26AA5">
        <w:rPr>
          <w:rFonts w:ascii="Times New Roman" w:hAnsi="Times New Roman" w:cs="Times New Roman"/>
          <w:sz w:val="24"/>
          <w:szCs w:val="24"/>
        </w:rPr>
        <w:t>Тематика для развития речи тесно связана</w:t>
      </w:r>
      <w:r w:rsidR="00352C71" w:rsidRPr="00D26AA5">
        <w:rPr>
          <w:rFonts w:ascii="Times New Roman" w:hAnsi="Times New Roman" w:cs="Times New Roman"/>
          <w:sz w:val="24"/>
          <w:szCs w:val="24"/>
        </w:rPr>
        <w:t xml:space="preserve"> с</w:t>
      </w:r>
      <w:r w:rsidRPr="00D26AA5">
        <w:rPr>
          <w:rFonts w:ascii="Times New Roman" w:hAnsi="Times New Roman" w:cs="Times New Roman"/>
          <w:sz w:val="24"/>
          <w:szCs w:val="24"/>
        </w:rPr>
        <w:t xml:space="preserve"> жизненным опытом </w:t>
      </w:r>
      <w:proofErr w:type="gramStart"/>
      <w:r w:rsidRPr="00D26AA5">
        <w:rPr>
          <w:rFonts w:ascii="Times New Roman" w:hAnsi="Times New Roman" w:cs="Times New Roman"/>
          <w:sz w:val="24"/>
          <w:szCs w:val="24"/>
        </w:rPr>
        <w:t>обучающихся</w:t>
      </w:r>
      <w:proofErr w:type="gramEnd"/>
      <w:r w:rsidRPr="00D26AA5">
        <w:rPr>
          <w:rFonts w:ascii="Times New Roman" w:hAnsi="Times New Roman" w:cs="Times New Roman"/>
          <w:sz w:val="24"/>
          <w:szCs w:val="24"/>
        </w:rPr>
        <w:t>, что помогает им осмысливать явления действительности</w:t>
      </w:r>
      <w:r w:rsidR="00352C71" w:rsidRPr="00D26AA5">
        <w:rPr>
          <w:rFonts w:ascii="Times New Roman" w:hAnsi="Times New Roman" w:cs="Times New Roman"/>
          <w:sz w:val="24"/>
          <w:szCs w:val="24"/>
        </w:rPr>
        <w:t>, способствует созданию картины мира и является основой формирования социальной компетенции. В I (I дополнительном) классе основой для развития речи является</w:t>
      </w:r>
      <w:r w:rsidR="00080F1B" w:rsidRPr="00D26AA5">
        <w:rPr>
          <w:rFonts w:ascii="Times New Roman" w:hAnsi="Times New Roman" w:cs="Times New Roman"/>
          <w:sz w:val="24"/>
          <w:szCs w:val="24"/>
        </w:rPr>
        <w:t xml:space="preserve"> «школьная» и «бытовая»</w:t>
      </w:r>
      <w:r w:rsidR="00662EB0" w:rsidRPr="00D26AA5">
        <w:rPr>
          <w:rFonts w:ascii="Times New Roman" w:hAnsi="Times New Roman" w:cs="Times New Roman"/>
          <w:sz w:val="24"/>
          <w:szCs w:val="24"/>
        </w:rPr>
        <w:t xml:space="preserve"> тематика. В</w:t>
      </w:r>
      <w:r w:rsidR="00080F1B" w:rsidRPr="00D26AA5">
        <w:rPr>
          <w:rFonts w:ascii="Times New Roman" w:hAnsi="Times New Roman" w:cs="Times New Roman"/>
          <w:sz w:val="24"/>
          <w:szCs w:val="24"/>
        </w:rPr>
        <w:t xml:space="preserve">о </w:t>
      </w:r>
      <w:r w:rsidR="00080F1B" w:rsidRPr="00D26AA5">
        <w:rPr>
          <w:rFonts w:ascii="Times New Roman" w:hAnsi="Times New Roman" w:cs="Times New Roman"/>
          <w:sz w:val="24"/>
          <w:szCs w:val="24"/>
          <w:lang w:val="en-US"/>
        </w:rPr>
        <w:t>II</w:t>
      </w:r>
      <w:r w:rsidR="00080F1B" w:rsidRPr="00D26AA5">
        <w:rPr>
          <w:rFonts w:ascii="Times New Roman" w:hAnsi="Times New Roman" w:cs="Times New Roman"/>
          <w:sz w:val="24"/>
          <w:szCs w:val="24"/>
        </w:rPr>
        <w:t xml:space="preserve"> классе центральной является тематика, связанная с изменениями в природе по временам года.</w:t>
      </w:r>
      <w:r w:rsidR="00662EB0" w:rsidRPr="00D26AA5">
        <w:rPr>
          <w:rFonts w:ascii="Times New Roman" w:hAnsi="Times New Roman" w:cs="Times New Roman"/>
          <w:sz w:val="24"/>
          <w:szCs w:val="24"/>
        </w:rPr>
        <w:t xml:space="preserve"> В </w:t>
      </w:r>
      <w:r w:rsidR="00662EB0" w:rsidRPr="00D26AA5">
        <w:rPr>
          <w:rFonts w:ascii="Times New Roman" w:hAnsi="Times New Roman" w:cs="Times New Roman"/>
          <w:sz w:val="24"/>
          <w:szCs w:val="24"/>
          <w:lang w:val="en-US"/>
        </w:rPr>
        <w:t>III</w:t>
      </w:r>
      <w:r w:rsidR="00662EB0" w:rsidRPr="00D26AA5">
        <w:rPr>
          <w:rFonts w:ascii="Times New Roman" w:hAnsi="Times New Roman" w:cs="Times New Roman"/>
          <w:sz w:val="24"/>
          <w:szCs w:val="24"/>
        </w:rPr>
        <w:t xml:space="preserve"> классе представления </w:t>
      </w:r>
      <w:proofErr w:type="gramStart"/>
      <w:r w:rsidR="00662EB0" w:rsidRPr="00D26AA5">
        <w:rPr>
          <w:rFonts w:ascii="Times New Roman" w:hAnsi="Times New Roman" w:cs="Times New Roman"/>
          <w:sz w:val="24"/>
          <w:szCs w:val="24"/>
        </w:rPr>
        <w:t>обучающихся</w:t>
      </w:r>
      <w:proofErr w:type="gramEnd"/>
      <w:r w:rsidR="00662EB0" w:rsidRPr="00D26AA5">
        <w:rPr>
          <w:rFonts w:ascii="Times New Roman" w:hAnsi="Times New Roman" w:cs="Times New Roman"/>
          <w:sz w:val="24"/>
          <w:szCs w:val="24"/>
        </w:rPr>
        <w:t xml:space="preserve"> обогащаются понятиями о космосе, планете Земля, ее поверхности, воздушной оболочке, более глубоко изучается природа родного края, взаимодействие человека и общества. В </w:t>
      </w:r>
      <w:r w:rsidR="00662EB0" w:rsidRPr="00D26AA5">
        <w:rPr>
          <w:rFonts w:ascii="Times New Roman" w:hAnsi="Times New Roman" w:cs="Times New Roman"/>
          <w:sz w:val="24"/>
          <w:szCs w:val="24"/>
          <w:lang w:val="en-US"/>
        </w:rPr>
        <w:t>IV</w:t>
      </w:r>
      <w:r w:rsidR="00662EB0" w:rsidRPr="00D26AA5">
        <w:rPr>
          <w:rFonts w:ascii="Times New Roman" w:hAnsi="Times New Roman" w:cs="Times New Roman"/>
          <w:sz w:val="24"/>
          <w:szCs w:val="24"/>
        </w:rPr>
        <w:t xml:space="preserve"> классе превалируют</w:t>
      </w:r>
      <w:r w:rsidR="005E1F34" w:rsidRPr="00D26AA5">
        <w:rPr>
          <w:rFonts w:ascii="Times New Roman" w:hAnsi="Times New Roman" w:cs="Times New Roman"/>
          <w:sz w:val="24"/>
          <w:szCs w:val="24"/>
        </w:rPr>
        <w:t xml:space="preserve"> темы единства человека и природы, строения организма человека, его восприятия мира, а также исторические, патриотические и культурологические темы. Постепенное расширение и усложнение тематического поля</w:t>
      </w:r>
      <w:r w:rsidR="000D7131" w:rsidRPr="00D26AA5">
        <w:rPr>
          <w:rFonts w:ascii="Times New Roman" w:hAnsi="Times New Roman" w:cs="Times New Roman"/>
          <w:sz w:val="24"/>
          <w:szCs w:val="24"/>
        </w:rPr>
        <w:t xml:space="preserve"> тесным образом связано с изучением содержания учебного предмета «Окружающий мир» и максимально способствует социализации обучающихся, их когнитивному и коммуникативно-речевому развитию.</w:t>
      </w:r>
    </w:p>
    <w:p w:rsidR="000D7131" w:rsidRPr="00D26AA5" w:rsidRDefault="000D7131" w:rsidP="00D26AA5">
      <w:pPr>
        <w:shd w:val="clear" w:color="auto" w:fill="FFFFFF"/>
        <w:spacing w:after="0" w:line="240" w:lineRule="atLeast"/>
        <w:ind w:firstLine="709"/>
        <w:jc w:val="both"/>
        <w:rPr>
          <w:rFonts w:ascii="Times New Roman" w:hAnsi="Times New Roman" w:cs="Times New Roman"/>
          <w:sz w:val="24"/>
          <w:szCs w:val="24"/>
        </w:rPr>
      </w:pPr>
      <w:r w:rsidRPr="00D26AA5">
        <w:rPr>
          <w:rFonts w:ascii="Times New Roman" w:hAnsi="Times New Roman" w:cs="Times New Roman"/>
          <w:sz w:val="24"/>
          <w:szCs w:val="24"/>
        </w:rPr>
        <w:t>Примерная тематика для развития речи:</w:t>
      </w:r>
    </w:p>
    <w:p w:rsidR="008B59EA" w:rsidRPr="00D26AA5" w:rsidRDefault="000D7131" w:rsidP="00D26AA5">
      <w:pPr>
        <w:shd w:val="clear" w:color="auto" w:fill="FFFFFF"/>
        <w:spacing w:after="0" w:line="240" w:lineRule="atLeast"/>
        <w:ind w:firstLine="709"/>
        <w:jc w:val="both"/>
        <w:rPr>
          <w:rFonts w:ascii="Times New Roman" w:hAnsi="Times New Roman" w:cs="Times New Roman"/>
          <w:sz w:val="24"/>
          <w:szCs w:val="24"/>
        </w:rPr>
      </w:pPr>
      <w:r w:rsidRPr="00D26AA5">
        <w:rPr>
          <w:rFonts w:ascii="Times New Roman" w:hAnsi="Times New Roman" w:cs="Times New Roman"/>
          <w:sz w:val="24"/>
          <w:szCs w:val="24"/>
        </w:rPr>
        <w:lastRenderedPageBreak/>
        <w:t xml:space="preserve">- </w:t>
      </w:r>
      <w:r w:rsidRPr="00D26AA5">
        <w:rPr>
          <w:rFonts w:ascii="Times New Roman" w:hAnsi="Times New Roman" w:cs="Times New Roman"/>
          <w:sz w:val="24"/>
          <w:szCs w:val="24"/>
          <w:lang w:val="en-US"/>
        </w:rPr>
        <w:t>I</w:t>
      </w:r>
      <w:r w:rsidRPr="00D26AA5">
        <w:rPr>
          <w:rFonts w:ascii="Times New Roman" w:hAnsi="Times New Roman" w:cs="Times New Roman"/>
          <w:sz w:val="24"/>
          <w:szCs w:val="24"/>
        </w:rPr>
        <w:t xml:space="preserve"> дополнительный класс:</w:t>
      </w:r>
      <w:r w:rsidR="008B59EA" w:rsidRPr="00D26AA5">
        <w:rPr>
          <w:rFonts w:ascii="Times New Roman" w:hAnsi="Times New Roman" w:cs="Times New Roman"/>
          <w:sz w:val="24"/>
          <w:szCs w:val="24"/>
        </w:rPr>
        <w:t xml:space="preserve"> </w:t>
      </w:r>
      <w:proofErr w:type="gramStart"/>
      <w:r w:rsidR="008B59EA" w:rsidRPr="00D26AA5">
        <w:rPr>
          <w:rFonts w:ascii="Times New Roman" w:hAnsi="Times New Roman" w:cs="Times New Roman"/>
          <w:sz w:val="24"/>
          <w:szCs w:val="24"/>
        </w:rPr>
        <w:t>«Наш класс, наша школа», «Осень», «Наш город (село)», «Зима», «Моя семья.</w:t>
      </w:r>
      <w:proofErr w:type="gramEnd"/>
      <w:r w:rsidR="008B59EA" w:rsidRPr="00D26AA5">
        <w:rPr>
          <w:rFonts w:ascii="Times New Roman" w:hAnsi="Times New Roman" w:cs="Times New Roman"/>
          <w:sz w:val="24"/>
          <w:szCs w:val="24"/>
        </w:rPr>
        <w:t xml:space="preserve"> Наш дом», «Весна», «Лето».</w:t>
      </w:r>
    </w:p>
    <w:p w:rsidR="008B59EA" w:rsidRPr="00D26AA5" w:rsidRDefault="008B59EA" w:rsidP="00D26AA5">
      <w:pPr>
        <w:shd w:val="clear" w:color="auto" w:fill="FFFFFF"/>
        <w:spacing w:after="0" w:line="240" w:lineRule="atLeast"/>
        <w:ind w:firstLine="709"/>
        <w:jc w:val="both"/>
        <w:rPr>
          <w:rFonts w:ascii="Times New Roman" w:hAnsi="Times New Roman" w:cs="Times New Roman"/>
          <w:sz w:val="24"/>
          <w:szCs w:val="24"/>
        </w:rPr>
      </w:pPr>
      <w:r w:rsidRPr="00D26AA5">
        <w:rPr>
          <w:rFonts w:ascii="Times New Roman" w:hAnsi="Times New Roman" w:cs="Times New Roman"/>
          <w:sz w:val="24"/>
          <w:szCs w:val="24"/>
        </w:rPr>
        <w:t xml:space="preserve">- </w:t>
      </w:r>
      <w:r w:rsidRPr="00D26AA5">
        <w:rPr>
          <w:rFonts w:ascii="Times New Roman" w:hAnsi="Times New Roman" w:cs="Times New Roman"/>
          <w:sz w:val="24"/>
          <w:szCs w:val="24"/>
          <w:lang w:val="en-US"/>
        </w:rPr>
        <w:t>I</w:t>
      </w:r>
      <w:r w:rsidRPr="00D26AA5">
        <w:rPr>
          <w:rFonts w:ascii="Times New Roman" w:hAnsi="Times New Roman" w:cs="Times New Roman"/>
          <w:sz w:val="24"/>
          <w:szCs w:val="24"/>
        </w:rPr>
        <w:t xml:space="preserve"> класс: </w:t>
      </w:r>
      <w:proofErr w:type="gramStart"/>
      <w:r w:rsidRPr="00D26AA5">
        <w:rPr>
          <w:rFonts w:ascii="Times New Roman" w:hAnsi="Times New Roman" w:cs="Times New Roman"/>
          <w:sz w:val="24"/>
          <w:szCs w:val="24"/>
        </w:rPr>
        <w:t>«Наш класс, наша школа», «Осень», «Наш город (село)», «Зима», «Моя семья.</w:t>
      </w:r>
      <w:proofErr w:type="gramEnd"/>
      <w:r w:rsidRPr="00D26AA5">
        <w:rPr>
          <w:rFonts w:ascii="Times New Roman" w:hAnsi="Times New Roman" w:cs="Times New Roman"/>
          <w:sz w:val="24"/>
          <w:szCs w:val="24"/>
        </w:rPr>
        <w:t xml:space="preserve"> Наш дом», «Весна», «Родная страна», «Лето».</w:t>
      </w:r>
    </w:p>
    <w:p w:rsidR="008B59EA" w:rsidRPr="00D26AA5" w:rsidRDefault="008B59EA" w:rsidP="00D26AA5">
      <w:pPr>
        <w:shd w:val="clear" w:color="auto" w:fill="FFFFFF"/>
        <w:spacing w:after="0" w:line="240" w:lineRule="atLeast"/>
        <w:ind w:firstLine="709"/>
        <w:jc w:val="both"/>
        <w:rPr>
          <w:rFonts w:ascii="Times New Roman" w:hAnsi="Times New Roman" w:cs="Times New Roman"/>
          <w:sz w:val="24"/>
          <w:szCs w:val="24"/>
        </w:rPr>
      </w:pPr>
      <w:r w:rsidRPr="00D26AA5">
        <w:rPr>
          <w:rFonts w:ascii="Times New Roman" w:hAnsi="Times New Roman" w:cs="Times New Roman"/>
          <w:sz w:val="24"/>
          <w:szCs w:val="24"/>
        </w:rPr>
        <w:t xml:space="preserve">- </w:t>
      </w:r>
      <w:r w:rsidRPr="00D26AA5">
        <w:rPr>
          <w:rFonts w:ascii="Times New Roman" w:hAnsi="Times New Roman" w:cs="Times New Roman"/>
          <w:sz w:val="24"/>
          <w:szCs w:val="24"/>
          <w:lang w:val="en-US"/>
        </w:rPr>
        <w:t>II</w:t>
      </w:r>
      <w:r w:rsidRPr="00D26AA5">
        <w:rPr>
          <w:rFonts w:ascii="Times New Roman" w:hAnsi="Times New Roman" w:cs="Times New Roman"/>
          <w:sz w:val="24"/>
          <w:szCs w:val="24"/>
        </w:rPr>
        <w:t xml:space="preserve"> класс: «Окружающая природа», «Вспомним лето», «Осень», «Зима», «Весна», «Скоро лето».</w:t>
      </w:r>
    </w:p>
    <w:p w:rsidR="008B59EA" w:rsidRPr="00D26AA5" w:rsidRDefault="008B59EA" w:rsidP="00D26AA5">
      <w:pPr>
        <w:shd w:val="clear" w:color="auto" w:fill="FFFFFF"/>
        <w:spacing w:after="0" w:line="240" w:lineRule="atLeast"/>
        <w:ind w:firstLine="709"/>
        <w:jc w:val="both"/>
        <w:rPr>
          <w:rFonts w:ascii="Times New Roman" w:hAnsi="Times New Roman" w:cs="Times New Roman"/>
          <w:sz w:val="24"/>
          <w:szCs w:val="24"/>
        </w:rPr>
      </w:pPr>
      <w:r w:rsidRPr="00D26AA5">
        <w:rPr>
          <w:rFonts w:ascii="Times New Roman" w:hAnsi="Times New Roman" w:cs="Times New Roman"/>
          <w:sz w:val="24"/>
          <w:szCs w:val="24"/>
        </w:rPr>
        <w:t xml:space="preserve">- </w:t>
      </w:r>
      <w:r w:rsidRPr="00D26AA5">
        <w:rPr>
          <w:rFonts w:ascii="Times New Roman" w:hAnsi="Times New Roman" w:cs="Times New Roman"/>
          <w:sz w:val="24"/>
          <w:szCs w:val="24"/>
          <w:lang w:val="en-US"/>
        </w:rPr>
        <w:t>III</w:t>
      </w:r>
      <w:r w:rsidRPr="00D26AA5">
        <w:rPr>
          <w:rFonts w:ascii="Times New Roman" w:hAnsi="Times New Roman" w:cs="Times New Roman"/>
          <w:sz w:val="24"/>
          <w:szCs w:val="24"/>
        </w:rPr>
        <w:t xml:space="preserve"> класс:</w:t>
      </w:r>
      <w:r w:rsidR="00A24AF0" w:rsidRPr="00D26AA5">
        <w:rPr>
          <w:rFonts w:ascii="Times New Roman" w:hAnsi="Times New Roman" w:cs="Times New Roman"/>
          <w:sz w:val="24"/>
          <w:szCs w:val="24"/>
        </w:rPr>
        <w:t xml:space="preserve"> «Космос и Земля», «Земля и другие небесные тела», «Воздух», «Земля», «Вода», «Формы поверхности», «Наш край», «Человек и общество», «Устное народное творчество».</w:t>
      </w:r>
    </w:p>
    <w:p w:rsidR="000D7131" w:rsidRPr="00D26AA5" w:rsidRDefault="00A24AF0" w:rsidP="00D26AA5">
      <w:pPr>
        <w:shd w:val="clear" w:color="auto" w:fill="FFFFFF"/>
        <w:spacing w:after="0" w:line="240" w:lineRule="atLeast"/>
        <w:ind w:firstLine="709"/>
        <w:jc w:val="both"/>
        <w:rPr>
          <w:rFonts w:ascii="Times New Roman" w:hAnsi="Times New Roman" w:cs="Times New Roman"/>
          <w:sz w:val="24"/>
          <w:szCs w:val="24"/>
        </w:rPr>
      </w:pPr>
      <w:r w:rsidRPr="00D26AA5">
        <w:rPr>
          <w:rFonts w:ascii="Times New Roman" w:hAnsi="Times New Roman" w:cs="Times New Roman"/>
          <w:sz w:val="24"/>
          <w:szCs w:val="24"/>
        </w:rPr>
        <w:t xml:space="preserve">- </w:t>
      </w:r>
      <w:r w:rsidRPr="00D26AA5">
        <w:rPr>
          <w:rFonts w:ascii="Times New Roman" w:hAnsi="Times New Roman" w:cs="Times New Roman"/>
          <w:sz w:val="24"/>
          <w:szCs w:val="24"/>
          <w:lang w:val="en-US"/>
        </w:rPr>
        <w:t>IV</w:t>
      </w:r>
      <w:r w:rsidRPr="00D26AA5">
        <w:rPr>
          <w:rFonts w:ascii="Times New Roman" w:hAnsi="Times New Roman" w:cs="Times New Roman"/>
          <w:sz w:val="24"/>
          <w:szCs w:val="24"/>
        </w:rPr>
        <w:t xml:space="preserve"> класс: «Единство человека и природы», «Организм человека, охрана его здоровья», «Восприятие окружающего мира», «Человек и история», «Российская история», «Древняя Русь», «Московское царство», </w:t>
      </w:r>
      <w:r w:rsidR="00DF0320" w:rsidRPr="00D26AA5">
        <w:rPr>
          <w:rFonts w:ascii="Times New Roman" w:hAnsi="Times New Roman" w:cs="Times New Roman"/>
          <w:sz w:val="24"/>
          <w:szCs w:val="24"/>
        </w:rPr>
        <w:t xml:space="preserve">«Российская империя», «Российское государство», </w:t>
      </w:r>
      <w:r w:rsidRPr="00D26AA5">
        <w:rPr>
          <w:rFonts w:ascii="Times New Roman" w:hAnsi="Times New Roman" w:cs="Times New Roman"/>
          <w:sz w:val="24"/>
          <w:szCs w:val="24"/>
        </w:rPr>
        <w:t>«Как мы понимаем друг друга».</w:t>
      </w:r>
    </w:p>
    <w:p w:rsidR="0072386C" w:rsidRPr="00D26AA5" w:rsidRDefault="0072386C" w:rsidP="00D26AA5">
      <w:pPr>
        <w:shd w:val="clear" w:color="auto" w:fill="FFFFFF"/>
        <w:spacing w:after="0" w:line="240" w:lineRule="atLeast"/>
        <w:ind w:firstLine="709"/>
        <w:jc w:val="both"/>
        <w:rPr>
          <w:rFonts w:ascii="Times New Roman" w:eastAsia="Times New Roman" w:hAnsi="Times New Roman" w:cs="Times New Roman"/>
          <w:color w:val="auto"/>
          <w:kern w:val="0"/>
          <w:sz w:val="24"/>
          <w:szCs w:val="24"/>
          <w:lang w:eastAsia="ru-RU"/>
        </w:rPr>
      </w:pPr>
      <w:r w:rsidRPr="00D26AA5">
        <w:rPr>
          <w:rFonts w:ascii="Times New Roman" w:eastAsia="Times New Roman" w:hAnsi="Times New Roman" w:cs="Times New Roman"/>
          <w:b/>
          <w:i/>
          <w:color w:val="auto"/>
          <w:kern w:val="0"/>
          <w:sz w:val="24"/>
          <w:szCs w:val="24"/>
          <w:lang w:eastAsia="ru-RU"/>
        </w:rPr>
        <w:t>Предметные результаты</w:t>
      </w:r>
      <w:r w:rsidRPr="00D26AA5">
        <w:rPr>
          <w:rFonts w:ascii="Times New Roman" w:eastAsia="Times New Roman" w:hAnsi="Times New Roman" w:cs="Times New Roman"/>
          <w:color w:val="auto"/>
          <w:kern w:val="0"/>
          <w:sz w:val="24"/>
          <w:szCs w:val="24"/>
          <w:lang w:eastAsia="ru-RU"/>
        </w:rPr>
        <w:t xml:space="preserve"> освоения содержания коррекционного курса</w:t>
      </w:r>
      <w:r w:rsidRPr="00D26AA5">
        <w:rPr>
          <w:sz w:val="24"/>
          <w:szCs w:val="24"/>
        </w:rPr>
        <w:t xml:space="preserve"> </w:t>
      </w:r>
      <w:r w:rsidRPr="00D26AA5">
        <w:rPr>
          <w:rFonts w:ascii="Times New Roman" w:eastAsia="Times New Roman" w:hAnsi="Times New Roman" w:cs="Times New Roman"/>
          <w:color w:val="auto"/>
          <w:kern w:val="0"/>
          <w:sz w:val="24"/>
          <w:szCs w:val="24"/>
          <w:lang w:eastAsia="ru-RU"/>
        </w:rPr>
        <w:t xml:space="preserve">«Развитие речи» определяется уровнем речевого развития, степенью выраженности, механизмом языковой/коммуникативной недостаточности, структурой речевого дефекта </w:t>
      </w:r>
      <w:proofErr w:type="gramStart"/>
      <w:r w:rsidRPr="00D26AA5">
        <w:rPr>
          <w:rFonts w:ascii="Times New Roman" w:eastAsia="Times New Roman" w:hAnsi="Times New Roman" w:cs="Times New Roman"/>
          <w:color w:val="auto"/>
          <w:kern w:val="0"/>
          <w:sz w:val="24"/>
          <w:szCs w:val="24"/>
          <w:lang w:eastAsia="ru-RU"/>
        </w:rPr>
        <w:t>обучающихся</w:t>
      </w:r>
      <w:proofErr w:type="gramEnd"/>
      <w:r w:rsidRPr="00D26AA5">
        <w:rPr>
          <w:rFonts w:ascii="Times New Roman" w:eastAsia="Times New Roman" w:hAnsi="Times New Roman" w:cs="Times New Roman"/>
          <w:color w:val="auto"/>
          <w:kern w:val="0"/>
          <w:sz w:val="24"/>
          <w:szCs w:val="24"/>
          <w:lang w:eastAsia="ru-RU"/>
        </w:rPr>
        <w:t xml:space="preserve"> с ТНР.</w:t>
      </w:r>
    </w:p>
    <w:p w:rsidR="00DF0320" w:rsidRPr="00D26AA5" w:rsidRDefault="00DF0320" w:rsidP="00D26AA5">
      <w:pPr>
        <w:shd w:val="clear" w:color="auto" w:fill="FFFFFF"/>
        <w:spacing w:after="0" w:line="240" w:lineRule="atLeast"/>
        <w:ind w:firstLine="709"/>
        <w:jc w:val="both"/>
        <w:rPr>
          <w:rFonts w:ascii="Times New Roman" w:eastAsia="Times New Roman" w:hAnsi="Times New Roman" w:cs="Times New Roman"/>
          <w:color w:val="auto"/>
          <w:kern w:val="0"/>
          <w:sz w:val="24"/>
          <w:szCs w:val="24"/>
          <w:lang w:eastAsia="ru-RU"/>
        </w:rPr>
      </w:pPr>
      <w:r w:rsidRPr="00D26AA5">
        <w:rPr>
          <w:rFonts w:ascii="Times New Roman" w:eastAsia="Times New Roman" w:hAnsi="Times New Roman" w:cs="Times New Roman"/>
          <w:color w:val="auto"/>
          <w:kern w:val="0"/>
          <w:sz w:val="24"/>
          <w:szCs w:val="24"/>
          <w:lang w:eastAsia="ru-RU"/>
        </w:rPr>
        <w:t>Общими ориентирами в достижении предметных результатов освоения содержания коррекционного курса «Развитие речи» выступают:</w:t>
      </w:r>
    </w:p>
    <w:p w:rsidR="00DF0320" w:rsidRPr="00D26AA5" w:rsidRDefault="00DF0320" w:rsidP="00D26AA5">
      <w:pPr>
        <w:shd w:val="clear" w:color="auto" w:fill="FFFFFF"/>
        <w:spacing w:after="0" w:line="240" w:lineRule="atLeast"/>
        <w:ind w:firstLine="709"/>
        <w:jc w:val="both"/>
        <w:rPr>
          <w:rFonts w:ascii="Times New Roman" w:eastAsia="Times New Roman" w:hAnsi="Times New Roman" w:cs="Times New Roman"/>
          <w:color w:val="auto"/>
          <w:kern w:val="0"/>
          <w:sz w:val="24"/>
          <w:szCs w:val="24"/>
          <w:lang w:eastAsia="ru-RU"/>
        </w:rPr>
      </w:pPr>
      <w:r w:rsidRPr="00D26AA5">
        <w:rPr>
          <w:rFonts w:ascii="Times New Roman" w:eastAsia="Times New Roman" w:hAnsi="Times New Roman" w:cs="Times New Roman"/>
          <w:color w:val="auto"/>
          <w:kern w:val="0"/>
          <w:sz w:val="24"/>
          <w:szCs w:val="24"/>
          <w:lang w:eastAsia="ru-RU"/>
        </w:rPr>
        <w:t xml:space="preserve">- </w:t>
      </w:r>
      <w:proofErr w:type="spellStart"/>
      <w:r w:rsidRPr="00D26AA5">
        <w:rPr>
          <w:rFonts w:ascii="Times New Roman" w:eastAsia="Times New Roman" w:hAnsi="Times New Roman" w:cs="Times New Roman"/>
          <w:color w:val="auto"/>
          <w:kern w:val="0"/>
          <w:sz w:val="24"/>
          <w:szCs w:val="24"/>
          <w:lang w:eastAsia="ru-RU"/>
        </w:rPr>
        <w:t>сформированность</w:t>
      </w:r>
      <w:proofErr w:type="spellEnd"/>
      <w:r w:rsidRPr="00D26AA5">
        <w:rPr>
          <w:rFonts w:ascii="Times New Roman" w:eastAsia="Times New Roman" w:hAnsi="Times New Roman" w:cs="Times New Roman"/>
          <w:color w:val="auto"/>
          <w:kern w:val="0"/>
          <w:sz w:val="24"/>
          <w:szCs w:val="24"/>
          <w:lang w:eastAsia="ru-RU"/>
        </w:rPr>
        <w:t xml:space="preserve"> представлений о нормах русского языка</w:t>
      </w:r>
      <w:r w:rsidR="00725206" w:rsidRPr="00D26AA5">
        <w:rPr>
          <w:rFonts w:ascii="Times New Roman" w:eastAsia="Times New Roman" w:hAnsi="Times New Roman" w:cs="Times New Roman"/>
          <w:color w:val="auto"/>
          <w:kern w:val="0"/>
          <w:sz w:val="24"/>
          <w:szCs w:val="24"/>
          <w:lang w:eastAsia="ru-RU"/>
        </w:rPr>
        <w:t xml:space="preserve"> (орфоэпических, лексических, грамматических, орфографических, пунктуационных) и правилах речевого этикета;</w:t>
      </w:r>
    </w:p>
    <w:p w:rsidR="00725206" w:rsidRPr="00D26AA5" w:rsidRDefault="00725206" w:rsidP="00D26AA5">
      <w:pPr>
        <w:shd w:val="clear" w:color="auto" w:fill="FFFFFF"/>
        <w:spacing w:after="0" w:line="240" w:lineRule="atLeast"/>
        <w:ind w:firstLine="709"/>
        <w:jc w:val="both"/>
        <w:rPr>
          <w:rFonts w:ascii="Times New Roman" w:eastAsia="Times New Roman" w:hAnsi="Times New Roman" w:cs="Times New Roman"/>
          <w:color w:val="auto"/>
          <w:kern w:val="0"/>
          <w:sz w:val="24"/>
          <w:szCs w:val="24"/>
          <w:lang w:eastAsia="ru-RU"/>
        </w:rPr>
      </w:pPr>
      <w:r w:rsidRPr="00D26AA5">
        <w:rPr>
          <w:rFonts w:ascii="Times New Roman" w:eastAsia="Times New Roman" w:hAnsi="Times New Roman" w:cs="Times New Roman"/>
          <w:color w:val="auto"/>
          <w:kern w:val="0"/>
          <w:sz w:val="24"/>
          <w:szCs w:val="24"/>
          <w:lang w:eastAsia="ru-RU"/>
        </w:rPr>
        <w:t xml:space="preserve">- </w:t>
      </w:r>
      <w:proofErr w:type="spellStart"/>
      <w:r w:rsidRPr="00D26AA5">
        <w:rPr>
          <w:rFonts w:ascii="Times New Roman" w:eastAsia="Times New Roman" w:hAnsi="Times New Roman" w:cs="Times New Roman"/>
          <w:color w:val="auto"/>
          <w:kern w:val="0"/>
          <w:sz w:val="24"/>
          <w:szCs w:val="24"/>
          <w:lang w:eastAsia="ru-RU"/>
        </w:rPr>
        <w:t>сформированность</w:t>
      </w:r>
      <w:proofErr w:type="spellEnd"/>
      <w:r w:rsidRPr="00D26AA5">
        <w:rPr>
          <w:rFonts w:ascii="Times New Roman" w:eastAsia="Times New Roman" w:hAnsi="Times New Roman" w:cs="Times New Roman"/>
          <w:color w:val="auto"/>
          <w:kern w:val="0"/>
          <w:sz w:val="24"/>
          <w:szCs w:val="24"/>
          <w:lang w:eastAsia="ru-RU"/>
        </w:rPr>
        <w:t xml:space="preserve"> осознания безошибочного письма как одного из проявлений собственного уровня культуры;</w:t>
      </w:r>
    </w:p>
    <w:p w:rsidR="00725206" w:rsidRPr="00D26AA5" w:rsidRDefault="00725206" w:rsidP="00D26AA5">
      <w:pPr>
        <w:shd w:val="clear" w:color="auto" w:fill="FFFFFF"/>
        <w:spacing w:after="0" w:line="240" w:lineRule="atLeast"/>
        <w:ind w:firstLine="709"/>
        <w:jc w:val="both"/>
        <w:rPr>
          <w:rFonts w:ascii="Times New Roman" w:eastAsia="Times New Roman" w:hAnsi="Times New Roman" w:cs="Times New Roman"/>
          <w:color w:val="auto"/>
          <w:kern w:val="0"/>
          <w:sz w:val="24"/>
          <w:szCs w:val="24"/>
          <w:lang w:eastAsia="ru-RU"/>
        </w:rPr>
      </w:pPr>
      <w:r w:rsidRPr="00D26AA5">
        <w:rPr>
          <w:rFonts w:ascii="Times New Roman" w:eastAsia="Times New Roman" w:hAnsi="Times New Roman" w:cs="Times New Roman"/>
          <w:color w:val="auto"/>
          <w:kern w:val="0"/>
          <w:sz w:val="24"/>
          <w:szCs w:val="24"/>
          <w:lang w:eastAsia="ru-RU"/>
        </w:rPr>
        <w:t>- владение учебными действиями с языковыми единицами</w:t>
      </w:r>
      <w:r w:rsidR="00C7096B" w:rsidRPr="00D26AA5">
        <w:rPr>
          <w:rFonts w:ascii="Times New Roman" w:eastAsia="Times New Roman" w:hAnsi="Times New Roman" w:cs="Times New Roman"/>
          <w:color w:val="auto"/>
          <w:kern w:val="0"/>
          <w:sz w:val="24"/>
          <w:szCs w:val="24"/>
          <w:lang w:eastAsia="ru-RU"/>
        </w:rPr>
        <w:t xml:space="preserve"> и умение их использовать для решения познавательных, практических и коммуникативных задач;</w:t>
      </w:r>
    </w:p>
    <w:p w:rsidR="00C7096B" w:rsidRPr="00D26AA5" w:rsidRDefault="00C7096B" w:rsidP="00D26AA5">
      <w:pPr>
        <w:shd w:val="clear" w:color="auto" w:fill="FFFFFF"/>
        <w:spacing w:after="0" w:line="240" w:lineRule="atLeast"/>
        <w:ind w:firstLine="709"/>
        <w:jc w:val="both"/>
        <w:rPr>
          <w:rFonts w:ascii="Times New Roman" w:eastAsia="Times New Roman" w:hAnsi="Times New Roman" w:cs="Times New Roman"/>
          <w:color w:val="auto"/>
          <w:kern w:val="0"/>
          <w:sz w:val="24"/>
          <w:szCs w:val="24"/>
          <w:lang w:eastAsia="ru-RU"/>
        </w:rPr>
      </w:pPr>
      <w:r w:rsidRPr="00D26AA5">
        <w:rPr>
          <w:rFonts w:ascii="Times New Roman" w:eastAsia="Times New Roman" w:hAnsi="Times New Roman" w:cs="Times New Roman"/>
          <w:color w:val="auto"/>
          <w:kern w:val="0"/>
          <w:sz w:val="24"/>
          <w:szCs w:val="24"/>
          <w:lang w:eastAsia="ru-RU"/>
        </w:rPr>
        <w:t xml:space="preserve">- </w:t>
      </w:r>
      <w:proofErr w:type="spellStart"/>
      <w:r w:rsidRPr="00D26AA5">
        <w:rPr>
          <w:rFonts w:ascii="Times New Roman" w:eastAsia="Times New Roman" w:hAnsi="Times New Roman" w:cs="Times New Roman"/>
          <w:color w:val="auto"/>
          <w:kern w:val="0"/>
          <w:sz w:val="24"/>
          <w:szCs w:val="24"/>
          <w:lang w:eastAsia="ru-RU"/>
        </w:rPr>
        <w:t>сформированность</w:t>
      </w:r>
      <w:proofErr w:type="spellEnd"/>
      <w:r w:rsidRPr="00D26AA5">
        <w:rPr>
          <w:rFonts w:ascii="Times New Roman" w:eastAsia="Times New Roman" w:hAnsi="Times New Roman" w:cs="Times New Roman"/>
          <w:color w:val="auto"/>
          <w:kern w:val="0"/>
          <w:sz w:val="24"/>
          <w:szCs w:val="24"/>
          <w:lang w:eastAsia="ru-RU"/>
        </w:rPr>
        <w:t xml:space="preserve"> умений опознавать и анализировать основные единицы языка, его грамматические категории, использовать их адекватно </w:t>
      </w:r>
      <w:r w:rsidR="005A6279" w:rsidRPr="00D26AA5">
        <w:rPr>
          <w:rFonts w:ascii="Times New Roman" w:eastAsia="Times New Roman" w:hAnsi="Times New Roman" w:cs="Times New Roman"/>
          <w:color w:val="auto"/>
          <w:kern w:val="0"/>
          <w:sz w:val="24"/>
          <w:szCs w:val="24"/>
          <w:lang w:eastAsia="ru-RU"/>
        </w:rPr>
        <w:t>ситуации общения;</w:t>
      </w:r>
    </w:p>
    <w:p w:rsidR="005A6279" w:rsidRPr="00D26AA5" w:rsidRDefault="005A6279" w:rsidP="00D26AA5">
      <w:pPr>
        <w:shd w:val="clear" w:color="auto" w:fill="FFFFFF"/>
        <w:spacing w:after="0" w:line="240" w:lineRule="atLeast"/>
        <w:ind w:firstLine="709"/>
        <w:jc w:val="both"/>
        <w:rPr>
          <w:rFonts w:ascii="Times New Roman" w:eastAsia="Times New Roman" w:hAnsi="Times New Roman" w:cs="Times New Roman"/>
          <w:color w:val="auto"/>
          <w:kern w:val="0"/>
          <w:sz w:val="24"/>
          <w:szCs w:val="24"/>
          <w:lang w:eastAsia="ru-RU"/>
        </w:rPr>
      </w:pPr>
      <w:r w:rsidRPr="00D26AA5">
        <w:rPr>
          <w:rFonts w:ascii="Times New Roman" w:eastAsia="Times New Roman" w:hAnsi="Times New Roman" w:cs="Times New Roman"/>
          <w:color w:val="auto"/>
          <w:kern w:val="0"/>
          <w:sz w:val="24"/>
          <w:szCs w:val="24"/>
          <w:lang w:eastAsia="ru-RU"/>
        </w:rPr>
        <w:t xml:space="preserve">- </w:t>
      </w:r>
      <w:proofErr w:type="spellStart"/>
      <w:r w:rsidRPr="00D26AA5">
        <w:rPr>
          <w:rFonts w:ascii="Times New Roman" w:eastAsia="Times New Roman" w:hAnsi="Times New Roman" w:cs="Times New Roman"/>
          <w:color w:val="auto"/>
          <w:kern w:val="0"/>
          <w:sz w:val="24"/>
          <w:szCs w:val="24"/>
          <w:lang w:eastAsia="ru-RU"/>
        </w:rPr>
        <w:t>сформированность</w:t>
      </w:r>
      <w:proofErr w:type="spellEnd"/>
      <w:r w:rsidRPr="00D26AA5">
        <w:rPr>
          <w:rFonts w:ascii="Times New Roman" w:eastAsia="Times New Roman" w:hAnsi="Times New Roman" w:cs="Times New Roman"/>
          <w:color w:val="auto"/>
          <w:kern w:val="0"/>
          <w:sz w:val="24"/>
          <w:szCs w:val="24"/>
          <w:lang w:eastAsia="ru-RU"/>
        </w:rPr>
        <w:t xml:space="preserve"> умений анализа текстов;</w:t>
      </w:r>
    </w:p>
    <w:p w:rsidR="005A6279" w:rsidRPr="00D26AA5" w:rsidRDefault="005A6279" w:rsidP="00D26AA5">
      <w:pPr>
        <w:shd w:val="clear" w:color="auto" w:fill="FFFFFF"/>
        <w:spacing w:after="0" w:line="240" w:lineRule="atLeast"/>
        <w:ind w:firstLine="709"/>
        <w:jc w:val="both"/>
        <w:rPr>
          <w:rFonts w:ascii="Times New Roman" w:eastAsia="Times New Roman" w:hAnsi="Times New Roman" w:cs="Times New Roman"/>
          <w:color w:val="auto"/>
          <w:kern w:val="0"/>
          <w:sz w:val="24"/>
          <w:szCs w:val="24"/>
          <w:lang w:eastAsia="ru-RU"/>
        </w:rPr>
      </w:pPr>
      <w:r w:rsidRPr="00D26AA5">
        <w:rPr>
          <w:rFonts w:ascii="Times New Roman" w:eastAsia="Times New Roman" w:hAnsi="Times New Roman" w:cs="Times New Roman"/>
          <w:color w:val="auto"/>
          <w:kern w:val="0"/>
          <w:sz w:val="24"/>
          <w:szCs w:val="24"/>
          <w:lang w:eastAsia="ru-RU"/>
        </w:rPr>
        <w:t xml:space="preserve">- </w:t>
      </w:r>
      <w:proofErr w:type="spellStart"/>
      <w:r w:rsidRPr="00D26AA5">
        <w:rPr>
          <w:rFonts w:ascii="Times New Roman" w:eastAsia="Times New Roman" w:hAnsi="Times New Roman" w:cs="Times New Roman"/>
          <w:color w:val="auto"/>
          <w:kern w:val="0"/>
          <w:sz w:val="24"/>
          <w:szCs w:val="24"/>
          <w:lang w:eastAsia="ru-RU"/>
        </w:rPr>
        <w:t>сформированность</w:t>
      </w:r>
      <w:proofErr w:type="spellEnd"/>
      <w:r w:rsidRPr="00D26AA5">
        <w:rPr>
          <w:rFonts w:ascii="Times New Roman" w:eastAsia="Times New Roman" w:hAnsi="Times New Roman" w:cs="Times New Roman"/>
          <w:color w:val="auto"/>
          <w:kern w:val="0"/>
          <w:sz w:val="24"/>
          <w:szCs w:val="24"/>
          <w:lang w:eastAsia="ru-RU"/>
        </w:rPr>
        <w:t xml:space="preserve"> умений работать с разными видами текстов, различая их характерные особенности;</w:t>
      </w:r>
    </w:p>
    <w:p w:rsidR="005A6279" w:rsidRPr="00D26AA5" w:rsidRDefault="005A6279" w:rsidP="00D26AA5">
      <w:pPr>
        <w:shd w:val="clear" w:color="auto" w:fill="FFFFFF"/>
        <w:spacing w:after="0" w:line="240" w:lineRule="atLeast"/>
        <w:ind w:firstLine="709"/>
        <w:jc w:val="both"/>
        <w:rPr>
          <w:rFonts w:ascii="Times New Roman" w:eastAsia="Times New Roman" w:hAnsi="Times New Roman" w:cs="Times New Roman"/>
          <w:color w:val="auto"/>
          <w:kern w:val="0"/>
          <w:sz w:val="24"/>
          <w:szCs w:val="24"/>
          <w:lang w:eastAsia="ru-RU"/>
        </w:rPr>
      </w:pPr>
      <w:r w:rsidRPr="00D26AA5">
        <w:rPr>
          <w:rFonts w:ascii="Times New Roman" w:eastAsia="Times New Roman" w:hAnsi="Times New Roman" w:cs="Times New Roman"/>
          <w:color w:val="auto"/>
          <w:kern w:val="0"/>
          <w:sz w:val="24"/>
          <w:szCs w:val="24"/>
          <w:lang w:eastAsia="ru-RU"/>
        </w:rPr>
        <w:t xml:space="preserve">- </w:t>
      </w:r>
      <w:proofErr w:type="spellStart"/>
      <w:r w:rsidRPr="00D26AA5">
        <w:rPr>
          <w:rFonts w:ascii="Times New Roman" w:eastAsia="Times New Roman" w:hAnsi="Times New Roman" w:cs="Times New Roman"/>
          <w:color w:val="auto"/>
          <w:kern w:val="0"/>
          <w:sz w:val="24"/>
          <w:szCs w:val="24"/>
          <w:lang w:eastAsia="ru-RU"/>
        </w:rPr>
        <w:t>сформированность</w:t>
      </w:r>
      <w:proofErr w:type="spellEnd"/>
      <w:r w:rsidRPr="00D26AA5">
        <w:rPr>
          <w:rFonts w:ascii="Times New Roman" w:eastAsia="Times New Roman" w:hAnsi="Times New Roman" w:cs="Times New Roman"/>
          <w:color w:val="auto"/>
          <w:kern w:val="0"/>
          <w:sz w:val="24"/>
          <w:szCs w:val="24"/>
          <w:lang w:eastAsia="ru-RU"/>
        </w:rPr>
        <w:t xml:space="preserve"> умений на практическом уровне создавать тексты разного вида (повествование, описание, рассуждения);</w:t>
      </w:r>
    </w:p>
    <w:p w:rsidR="005A6279" w:rsidRPr="00D26AA5" w:rsidRDefault="005A6279" w:rsidP="00D26AA5">
      <w:pPr>
        <w:shd w:val="clear" w:color="auto" w:fill="FFFFFF"/>
        <w:spacing w:after="0" w:line="240" w:lineRule="atLeast"/>
        <w:ind w:firstLine="709"/>
        <w:jc w:val="both"/>
        <w:rPr>
          <w:rFonts w:ascii="Times New Roman" w:eastAsia="Times New Roman" w:hAnsi="Times New Roman" w:cs="Times New Roman"/>
          <w:color w:val="auto"/>
          <w:kern w:val="0"/>
          <w:sz w:val="24"/>
          <w:szCs w:val="24"/>
          <w:lang w:eastAsia="ru-RU"/>
        </w:rPr>
      </w:pPr>
      <w:r w:rsidRPr="00D26AA5">
        <w:rPr>
          <w:rFonts w:ascii="Times New Roman" w:eastAsia="Times New Roman" w:hAnsi="Times New Roman" w:cs="Times New Roman"/>
          <w:color w:val="auto"/>
          <w:kern w:val="0"/>
          <w:sz w:val="24"/>
          <w:szCs w:val="24"/>
          <w:lang w:eastAsia="ru-RU"/>
        </w:rPr>
        <w:t xml:space="preserve">- </w:t>
      </w:r>
      <w:proofErr w:type="spellStart"/>
      <w:r w:rsidRPr="00D26AA5">
        <w:rPr>
          <w:rFonts w:ascii="Times New Roman" w:eastAsia="Times New Roman" w:hAnsi="Times New Roman" w:cs="Times New Roman"/>
          <w:color w:val="auto"/>
          <w:kern w:val="0"/>
          <w:sz w:val="24"/>
          <w:szCs w:val="24"/>
          <w:lang w:eastAsia="ru-RU"/>
        </w:rPr>
        <w:t>сформированность</w:t>
      </w:r>
      <w:proofErr w:type="spellEnd"/>
      <w:r w:rsidRPr="00D26AA5">
        <w:rPr>
          <w:rFonts w:ascii="Times New Roman" w:eastAsia="Times New Roman" w:hAnsi="Times New Roman" w:cs="Times New Roman"/>
          <w:color w:val="auto"/>
          <w:kern w:val="0"/>
          <w:sz w:val="24"/>
          <w:szCs w:val="24"/>
          <w:lang w:eastAsia="ru-RU"/>
        </w:rPr>
        <w:t xml:space="preserve"> умений создавать собственные текс</w:t>
      </w:r>
      <w:r w:rsidR="00096A64" w:rsidRPr="00D26AA5">
        <w:rPr>
          <w:rFonts w:ascii="Times New Roman" w:eastAsia="Times New Roman" w:hAnsi="Times New Roman" w:cs="Times New Roman"/>
          <w:color w:val="auto"/>
          <w:kern w:val="0"/>
          <w:sz w:val="24"/>
          <w:szCs w:val="24"/>
          <w:lang w:eastAsia="ru-RU"/>
        </w:rPr>
        <w:t>ты с опорой на иллюстрации, художественные произведения, личный опыт и др.</w:t>
      </w:r>
    </w:p>
    <w:p w:rsidR="00096A64" w:rsidRPr="00D26AA5" w:rsidRDefault="00096A64" w:rsidP="00D26AA5">
      <w:pPr>
        <w:shd w:val="clear" w:color="auto" w:fill="FFFFFF"/>
        <w:spacing w:after="0" w:line="240" w:lineRule="atLeast"/>
        <w:ind w:firstLine="709"/>
        <w:jc w:val="both"/>
        <w:rPr>
          <w:rFonts w:ascii="Times New Roman" w:eastAsia="Times New Roman" w:hAnsi="Times New Roman" w:cs="Times New Roman"/>
          <w:color w:val="auto"/>
          <w:kern w:val="0"/>
          <w:sz w:val="24"/>
          <w:szCs w:val="24"/>
          <w:lang w:eastAsia="ru-RU"/>
        </w:rPr>
      </w:pPr>
    </w:p>
    <w:p w:rsidR="00FE360E" w:rsidRPr="00D26AA5" w:rsidRDefault="00C161E4" w:rsidP="00D26AA5">
      <w:pPr>
        <w:pStyle w:val="14TexstOSNOVA1012"/>
        <w:spacing w:before="120" w:after="120"/>
        <w:ind w:firstLine="0"/>
        <w:jc w:val="center"/>
        <w:outlineLvl w:val="2"/>
        <w:rPr>
          <w:rFonts w:ascii="Times New Roman" w:hAnsi="Times New Roman" w:cs="Times New Roman"/>
          <w:b/>
          <w:color w:val="auto"/>
          <w:spacing w:val="2"/>
          <w:sz w:val="24"/>
          <w:szCs w:val="24"/>
        </w:rPr>
      </w:pPr>
      <w:bookmarkStart w:id="53" w:name="_Toc413974309"/>
      <w:r w:rsidRPr="00D26AA5">
        <w:rPr>
          <w:rFonts w:ascii="Times New Roman" w:hAnsi="Times New Roman" w:cs="Times New Roman"/>
          <w:b/>
          <w:color w:val="auto"/>
          <w:spacing w:val="2"/>
          <w:sz w:val="24"/>
          <w:szCs w:val="24"/>
        </w:rPr>
        <w:t>3</w:t>
      </w:r>
      <w:r w:rsidR="00FE360E" w:rsidRPr="00D26AA5">
        <w:rPr>
          <w:rFonts w:ascii="Times New Roman" w:hAnsi="Times New Roman" w:cs="Times New Roman"/>
          <w:b/>
          <w:color w:val="auto"/>
          <w:spacing w:val="2"/>
          <w:sz w:val="24"/>
          <w:szCs w:val="24"/>
        </w:rPr>
        <w:t>.2.3. Программа духовно-нравственного развития</w:t>
      </w:r>
      <w:r w:rsidR="00F5026A" w:rsidRPr="00D26AA5">
        <w:rPr>
          <w:rFonts w:ascii="Times New Roman" w:hAnsi="Times New Roman" w:cs="Times New Roman"/>
          <w:b/>
          <w:color w:val="auto"/>
          <w:spacing w:val="2"/>
          <w:sz w:val="24"/>
          <w:szCs w:val="24"/>
        </w:rPr>
        <w:t>, воспитания</w:t>
      </w:r>
      <w:bookmarkEnd w:id="53"/>
    </w:p>
    <w:p w:rsidR="00AA7072" w:rsidRPr="00D26AA5" w:rsidRDefault="00AA7072" w:rsidP="00D26AA5">
      <w:pPr>
        <w:pStyle w:val="14TexstOSNOVA1012"/>
        <w:ind w:firstLine="709"/>
        <w:rPr>
          <w:rFonts w:ascii="Times New Roman" w:hAnsi="Times New Roman" w:cs="Times New Roman"/>
          <w:sz w:val="24"/>
          <w:szCs w:val="24"/>
        </w:rPr>
      </w:pPr>
      <w:r w:rsidRPr="00D26AA5">
        <w:rPr>
          <w:rFonts w:ascii="Times New Roman" w:hAnsi="Times New Roman" w:cs="Times New Roman"/>
          <w:color w:val="auto"/>
          <w:spacing w:val="2"/>
          <w:sz w:val="24"/>
          <w:szCs w:val="24"/>
        </w:rPr>
        <w:t>Программа духовно-нравственного развития</w:t>
      </w:r>
      <w:r w:rsidR="002E2DEF" w:rsidRPr="00D26AA5">
        <w:rPr>
          <w:rFonts w:ascii="Times New Roman" w:hAnsi="Times New Roman" w:cs="Times New Roman"/>
          <w:color w:val="auto"/>
          <w:spacing w:val="2"/>
          <w:sz w:val="24"/>
          <w:szCs w:val="24"/>
        </w:rPr>
        <w:t>, воспитания</w:t>
      </w:r>
      <w:r w:rsidRPr="00D26AA5">
        <w:rPr>
          <w:rFonts w:ascii="Times New Roman" w:hAnsi="Times New Roman" w:cs="Times New Roman"/>
          <w:sz w:val="24"/>
          <w:szCs w:val="24"/>
        </w:rPr>
        <w:t xml:space="preserve"> обучающихся с ТНР на ступени начального общего образования должна быть направлена на обеспечение их</w:t>
      </w:r>
      <w:r w:rsidRPr="00D26AA5">
        <w:rPr>
          <w:rFonts w:ascii="Times New Roman" w:hAnsi="Times New Roman" w:cs="Times New Roman"/>
          <w:color w:val="00B050"/>
          <w:sz w:val="24"/>
          <w:szCs w:val="24"/>
        </w:rPr>
        <w:t xml:space="preserve"> </w:t>
      </w:r>
      <w:r w:rsidRPr="00D26AA5">
        <w:rPr>
          <w:rFonts w:ascii="Times New Roman" w:hAnsi="Times New Roman" w:cs="Times New Roman"/>
          <w:sz w:val="24"/>
          <w:szCs w:val="24"/>
        </w:rPr>
        <w:t>духовно-нравственного развития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w:t>
      </w:r>
    </w:p>
    <w:p w:rsidR="00AA7072" w:rsidRPr="00D26AA5" w:rsidRDefault="00AA7072" w:rsidP="00D26AA5">
      <w:pPr>
        <w:spacing w:after="0" w:line="240" w:lineRule="atLeast"/>
        <w:ind w:firstLine="709"/>
        <w:jc w:val="both"/>
        <w:rPr>
          <w:rFonts w:ascii="Times New Roman" w:hAnsi="Times New Roman" w:cs="Times New Roman"/>
          <w:kern w:val="2"/>
          <w:sz w:val="24"/>
          <w:szCs w:val="24"/>
        </w:rPr>
      </w:pPr>
      <w:r w:rsidRPr="00D26AA5">
        <w:rPr>
          <w:rFonts w:ascii="Times New Roman" w:hAnsi="Times New Roman" w:cs="Times New Roman"/>
          <w:kern w:val="2"/>
          <w:sz w:val="24"/>
          <w:szCs w:val="24"/>
        </w:rPr>
        <w:t xml:space="preserve">В основу </w:t>
      </w:r>
      <w:r w:rsidRPr="00D26AA5">
        <w:rPr>
          <w:rFonts w:ascii="Times New Roman" w:hAnsi="Times New Roman" w:cs="Times New Roman"/>
          <w:sz w:val="24"/>
          <w:szCs w:val="24"/>
        </w:rPr>
        <w:t>этой</w:t>
      </w:r>
      <w:r w:rsidRPr="00D26AA5">
        <w:rPr>
          <w:rFonts w:ascii="Times New Roman" w:hAnsi="Times New Roman" w:cs="Times New Roman"/>
          <w:kern w:val="2"/>
          <w:sz w:val="24"/>
          <w:szCs w:val="24"/>
        </w:rPr>
        <w:t xml:space="preserve"> программы должны быть положены ключевые воспитательные задачи, базовые национальные ценности российского общества.</w:t>
      </w:r>
    </w:p>
    <w:p w:rsidR="00AA7072" w:rsidRPr="00D26AA5" w:rsidRDefault="00AA7072" w:rsidP="00D26AA5">
      <w:pPr>
        <w:spacing w:after="0" w:line="240" w:lineRule="atLeast"/>
        <w:ind w:firstLine="709"/>
        <w:jc w:val="both"/>
        <w:rPr>
          <w:rFonts w:ascii="Times New Roman" w:hAnsi="Times New Roman" w:cs="Times New Roman"/>
          <w:kern w:val="2"/>
          <w:sz w:val="24"/>
          <w:szCs w:val="24"/>
        </w:rPr>
      </w:pPr>
      <w:r w:rsidRPr="00D26AA5">
        <w:rPr>
          <w:rFonts w:ascii="Times New Roman" w:hAnsi="Times New Roman" w:cs="Times New Roman"/>
          <w:kern w:val="2"/>
          <w:sz w:val="24"/>
          <w:szCs w:val="24"/>
        </w:rPr>
        <w:t>Программа должна предусматривать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AA7072" w:rsidRPr="00D26AA5" w:rsidRDefault="00AA7072" w:rsidP="00D26AA5">
      <w:pPr>
        <w:spacing w:after="0" w:line="240" w:lineRule="atLeast"/>
        <w:ind w:firstLine="709"/>
        <w:jc w:val="both"/>
        <w:rPr>
          <w:rFonts w:ascii="Times New Roman" w:hAnsi="Times New Roman" w:cs="Times New Roman"/>
          <w:kern w:val="2"/>
          <w:sz w:val="24"/>
          <w:szCs w:val="24"/>
        </w:rPr>
      </w:pPr>
      <w:r w:rsidRPr="00D26AA5">
        <w:rPr>
          <w:rFonts w:ascii="Times New Roman" w:hAnsi="Times New Roman" w:cs="Times New Roman"/>
          <w:kern w:val="2"/>
          <w:sz w:val="24"/>
          <w:szCs w:val="24"/>
        </w:rPr>
        <w:t>Программа должна обеспечивать:</w:t>
      </w:r>
    </w:p>
    <w:p w:rsidR="00AA7072" w:rsidRPr="00D26AA5" w:rsidRDefault="00AA7072" w:rsidP="00D26AA5">
      <w:pPr>
        <w:spacing w:after="0" w:line="240" w:lineRule="atLeast"/>
        <w:ind w:firstLine="709"/>
        <w:jc w:val="both"/>
        <w:rPr>
          <w:rFonts w:ascii="Times New Roman" w:hAnsi="Times New Roman" w:cs="Times New Roman"/>
          <w:kern w:val="2"/>
          <w:sz w:val="24"/>
          <w:szCs w:val="24"/>
        </w:rPr>
      </w:pPr>
      <w:r w:rsidRPr="00D26AA5">
        <w:rPr>
          <w:rFonts w:ascii="Times New Roman" w:hAnsi="Times New Roman" w:cs="Times New Roman"/>
          <w:kern w:val="2"/>
          <w:sz w:val="24"/>
          <w:szCs w:val="24"/>
        </w:rPr>
        <w:t xml:space="preserve">- организацию системы воспитательных мероприятий, позволяющих </w:t>
      </w:r>
      <w:proofErr w:type="gramStart"/>
      <w:r w:rsidRPr="00D26AA5">
        <w:rPr>
          <w:rFonts w:ascii="Times New Roman" w:hAnsi="Times New Roman" w:cs="Times New Roman"/>
          <w:kern w:val="2"/>
          <w:sz w:val="24"/>
          <w:szCs w:val="24"/>
        </w:rPr>
        <w:t>обучающемуся</w:t>
      </w:r>
      <w:proofErr w:type="gramEnd"/>
      <w:r w:rsidRPr="00D26AA5">
        <w:rPr>
          <w:rFonts w:ascii="Times New Roman" w:hAnsi="Times New Roman" w:cs="Times New Roman"/>
          <w:kern w:val="2"/>
          <w:sz w:val="24"/>
          <w:szCs w:val="24"/>
        </w:rPr>
        <w:t xml:space="preserve"> использовать на практике полученные знания и усвоенные модели и нормы поведения;</w:t>
      </w:r>
    </w:p>
    <w:p w:rsidR="00AA7072" w:rsidRPr="00D26AA5" w:rsidRDefault="00AA7072" w:rsidP="00D26AA5">
      <w:pPr>
        <w:spacing w:after="0" w:line="240" w:lineRule="atLeast"/>
        <w:ind w:firstLine="709"/>
        <w:jc w:val="both"/>
        <w:rPr>
          <w:rFonts w:ascii="Times New Roman" w:hAnsi="Times New Roman" w:cs="Times New Roman"/>
          <w:kern w:val="2"/>
          <w:sz w:val="24"/>
          <w:szCs w:val="24"/>
        </w:rPr>
      </w:pPr>
      <w:r w:rsidRPr="00D26AA5">
        <w:rPr>
          <w:rFonts w:ascii="Times New Roman" w:hAnsi="Times New Roman" w:cs="Times New Roman"/>
          <w:kern w:val="2"/>
          <w:sz w:val="24"/>
          <w:szCs w:val="24"/>
        </w:rPr>
        <w:lastRenderedPageBreak/>
        <w:t>- 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AA7072" w:rsidRPr="00D26AA5" w:rsidRDefault="00AA7072" w:rsidP="00D26AA5">
      <w:pPr>
        <w:spacing w:after="0" w:line="240" w:lineRule="atLeast"/>
        <w:ind w:firstLine="709"/>
        <w:jc w:val="both"/>
        <w:rPr>
          <w:rFonts w:ascii="Times New Roman" w:hAnsi="Times New Roman" w:cs="Times New Roman"/>
          <w:kern w:val="2"/>
          <w:sz w:val="24"/>
          <w:szCs w:val="24"/>
        </w:rPr>
      </w:pPr>
      <w:r w:rsidRPr="00D26AA5">
        <w:rPr>
          <w:rFonts w:ascii="Times New Roman" w:hAnsi="Times New Roman" w:cs="Times New Roman"/>
          <w:kern w:val="2"/>
          <w:sz w:val="24"/>
          <w:szCs w:val="24"/>
        </w:rPr>
        <w:t xml:space="preserve">- формирование у </w:t>
      </w:r>
      <w:proofErr w:type="gramStart"/>
      <w:r w:rsidRPr="00D26AA5">
        <w:rPr>
          <w:rFonts w:ascii="Times New Roman" w:hAnsi="Times New Roman" w:cs="Times New Roman"/>
          <w:kern w:val="2"/>
          <w:sz w:val="24"/>
          <w:szCs w:val="24"/>
        </w:rPr>
        <w:t>обучающихся</w:t>
      </w:r>
      <w:proofErr w:type="gramEnd"/>
      <w:r w:rsidRPr="00D26AA5">
        <w:rPr>
          <w:rFonts w:ascii="Times New Roman" w:hAnsi="Times New Roman" w:cs="Times New Roman"/>
          <w:kern w:val="2"/>
          <w:sz w:val="24"/>
          <w:szCs w:val="24"/>
        </w:rPr>
        <w:t xml:space="preserve"> активной </w:t>
      </w:r>
      <w:proofErr w:type="spellStart"/>
      <w:r w:rsidRPr="00D26AA5">
        <w:rPr>
          <w:rFonts w:ascii="Times New Roman" w:hAnsi="Times New Roman" w:cs="Times New Roman"/>
          <w:kern w:val="2"/>
          <w:sz w:val="24"/>
          <w:szCs w:val="24"/>
        </w:rPr>
        <w:t>деятельностной</w:t>
      </w:r>
      <w:proofErr w:type="spellEnd"/>
      <w:r w:rsidRPr="00D26AA5">
        <w:rPr>
          <w:rFonts w:ascii="Times New Roman" w:hAnsi="Times New Roman" w:cs="Times New Roman"/>
          <w:kern w:val="2"/>
          <w:sz w:val="24"/>
          <w:szCs w:val="24"/>
        </w:rPr>
        <w:t xml:space="preserve"> позиции.</w:t>
      </w:r>
    </w:p>
    <w:p w:rsidR="00AA7072" w:rsidRPr="00D26AA5" w:rsidRDefault="00AA7072" w:rsidP="00D26AA5">
      <w:pPr>
        <w:spacing w:after="0" w:line="240" w:lineRule="atLeast"/>
        <w:ind w:firstLine="709"/>
        <w:jc w:val="both"/>
        <w:rPr>
          <w:rFonts w:ascii="Times New Roman" w:hAnsi="Times New Roman" w:cs="Times New Roman"/>
          <w:kern w:val="2"/>
          <w:sz w:val="24"/>
          <w:szCs w:val="24"/>
        </w:rPr>
      </w:pPr>
      <w:r w:rsidRPr="00D26AA5">
        <w:rPr>
          <w:rFonts w:ascii="Times New Roman" w:hAnsi="Times New Roman" w:cs="Times New Roman"/>
          <w:kern w:val="2"/>
          <w:sz w:val="24"/>
          <w:szCs w:val="24"/>
        </w:rPr>
        <w:t>Программа должна включать: цель, задачи, основные направления работы, перечень планируемых результатов воспитания (социальных компетенций, моделей поведения обучающихся с ТНР), формы организации работы.</w:t>
      </w:r>
    </w:p>
    <w:p w:rsidR="00AA7072" w:rsidRPr="00D26AA5" w:rsidRDefault="00AA7072" w:rsidP="00D26AA5">
      <w:pPr>
        <w:spacing w:after="0" w:line="240" w:lineRule="atLeast"/>
        <w:ind w:firstLine="709"/>
        <w:jc w:val="both"/>
        <w:rPr>
          <w:rFonts w:ascii="Times New Roman" w:hAnsi="Times New Roman" w:cs="Times New Roman"/>
          <w:kern w:val="2"/>
          <w:sz w:val="24"/>
          <w:szCs w:val="24"/>
        </w:rPr>
      </w:pPr>
      <w:r w:rsidRPr="00D26AA5">
        <w:rPr>
          <w:rFonts w:ascii="Times New Roman" w:hAnsi="Times New Roman" w:cs="Times New Roman"/>
          <w:kern w:val="2"/>
          <w:sz w:val="24"/>
          <w:szCs w:val="24"/>
        </w:rPr>
        <w:t>Целью реализации программы духовно-нравственного развития</w:t>
      </w:r>
      <w:r w:rsidR="002E2DEF" w:rsidRPr="00D26AA5">
        <w:rPr>
          <w:rFonts w:ascii="Times New Roman" w:hAnsi="Times New Roman" w:cs="Times New Roman"/>
          <w:kern w:val="2"/>
          <w:sz w:val="24"/>
          <w:szCs w:val="24"/>
        </w:rPr>
        <w:t>, воспитания</w:t>
      </w:r>
      <w:r w:rsidRPr="00D26AA5">
        <w:rPr>
          <w:rFonts w:ascii="Times New Roman" w:hAnsi="Times New Roman" w:cs="Times New Roman"/>
          <w:kern w:val="2"/>
          <w:sz w:val="24"/>
          <w:szCs w:val="24"/>
        </w:rPr>
        <w:t xml:space="preserve"> </w:t>
      </w:r>
      <w:proofErr w:type="gramStart"/>
      <w:r w:rsidRPr="00D26AA5">
        <w:rPr>
          <w:rFonts w:ascii="Times New Roman" w:hAnsi="Times New Roman" w:cs="Times New Roman"/>
          <w:kern w:val="2"/>
          <w:sz w:val="24"/>
          <w:szCs w:val="24"/>
        </w:rPr>
        <w:t>обучающихся</w:t>
      </w:r>
      <w:proofErr w:type="gramEnd"/>
      <w:r w:rsidRPr="00D26AA5">
        <w:rPr>
          <w:rFonts w:ascii="Times New Roman" w:hAnsi="Times New Roman" w:cs="Times New Roman"/>
          <w:kern w:val="2"/>
          <w:sz w:val="24"/>
          <w:szCs w:val="24"/>
        </w:rPr>
        <w:t xml:space="preserve"> с ТНР является воспитание, социально-педагогическая поддержка становления и развития высоконравственного, ответственного, инициативного, компетентного гражданина России.</w:t>
      </w:r>
    </w:p>
    <w:p w:rsidR="00AA7072" w:rsidRPr="00D26AA5" w:rsidRDefault="00AA7072" w:rsidP="00D26AA5">
      <w:pPr>
        <w:spacing w:after="0" w:line="240" w:lineRule="atLeast"/>
        <w:ind w:firstLine="709"/>
        <w:jc w:val="both"/>
        <w:rPr>
          <w:rFonts w:ascii="Times New Roman" w:hAnsi="Times New Roman"/>
          <w:kern w:val="22"/>
          <w:sz w:val="24"/>
          <w:szCs w:val="24"/>
        </w:rPr>
      </w:pPr>
      <w:r w:rsidRPr="00D26AA5">
        <w:rPr>
          <w:rFonts w:ascii="Times New Roman" w:hAnsi="Times New Roman"/>
          <w:kern w:val="22"/>
          <w:sz w:val="24"/>
          <w:szCs w:val="24"/>
        </w:rPr>
        <w:t>Программа духовно-нравственного развития</w:t>
      </w:r>
      <w:r w:rsidR="002E2DEF" w:rsidRPr="00D26AA5">
        <w:rPr>
          <w:rFonts w:ascii="Times New Roman" w:hAnsi="Times New Roman"/>
          <w:kern w:val="22"/>
          <w:sz w:val="24"/>
          <w:szCs w:val="24"/>
        </w:rPr>
        <w:t>, воспитания</w:t>
      </w:r>
      <w:r w:rsidRPr="00D26AA5">
        <w:rPr>
          <w:rFonts w:ascii="Times New Roman" w:hAnsi="Times New Roman"/>
          <w:kern w:val="22"/>
          <w:sz w:val="24"/>
          <w:szCs w:val="24"/>
        </w:rPr>
        <w:t xml:space="preserve"> </w:t>
      </w:r>
      <w:proofErr w:type="gramStart"/>
      <w:r w:rsidRPr="00D26AA5">
        <w:rPr>
          <w:rFonts w:ascii="Times New Roman" w:hAnsi="Times New Roman"/>
          <w:kern w:val="22"/>
          <w:sz w:val="24"/>
          <w:szCs w:val="24"/>
        </w:rPr>
        <w:t>обучающихся</w:t>
      </w:r>
      <w:proofErr w:type="gramEnd"/>
      <w:r w:rsidRPr="00D26AA5">
        <w:rPr>
          <w:rFonts w:ascii="Times New Roman" w:hAnsi="Times New Roman"/>
          <w:kern w:val="22"/>
          <w:sz w:val="24"/>
          <w:szCs w:val="24"/>
        </w:rPr>
        <w:t xml:space="preserve"> с ТНР реализуется посредством:</w:t>
      </w:r>
    </w:p>
    <w:p w:rsidR="00AA7072" w:rsidRPr="00D26AA5" w:rsidRDefault="00AA7072" w:rsidP="00D26AA5">
      <w:pPr>
        <w:pStyle w:val="27"/>
        <w:ind w:firstLine="709"/>
        <w:jc w:val="both"/>
        <w:rPr>
          <w:rFonts w:ascii="Times New Roman" w:hAnsi="Times New Roman"/>
          <w:sz w:val="24"/>
          <w:szCs w:val="24"/>
        </w:rPr>
      </w:pPr>
      <w:r w:rsidRPr="00D26AA5">
        <w:rPr>
          <w:rFonts w:ascii="Times New Roman" w:hAnsi="Times New Roman"/>
          <w:i/>
          <w:sz w:val="24"/>
          <w:szCs w:val="24"/>
        </w:rPr>
        <w:t>духовно-нравственного воспитания</w:t>
      </w:r>
      <w:r w:rsidRPr="00D26AA5">
        <w:rPr>
          <w:rFonts w:ascii="Times New Roman" w:hAnsi="Times New Roman"/>
          <w:sz w:val="24"/>
          <w:szCs w:val="24"/>
        </w:rPr>
        <w:t xml:space="preserve"> - педагогически организованного процесса усвоения и принятия обучающимися базовых национальных ценностей, освоение ими системы общечеловеческих ценностей и культурных, духовных и нравственных ценностей многонационального народа Российской Федерации; </w:t>
      </w:r>
    </w:p>
    <w:p w:rsidR="00AA7072" w:rsidRPr="00D26AA5" w:rsidRDefault="00AA7072" w:rsidP="00D26AA5">
      <w:pPr>
        <w:pStyle w:val="27"/>
        <w:ind w:firstLine="709"/>
        <w:jc w:val="both"/>
        <w:rPr>
          <w:rFonts w:ascii="Times New Roman" w:hAnsi="Times New Roman"/>
          <w:sz w:val="24"/>
          <w:szCs w:val="24"/>
        </w:rPr>
      </w:pPr>
      <w:r w:rsidRPr="00D26AA5">
        <w:rPr>
          <w:rFonts w:ascii="Times New Roman" w:hAnsi="Times New Roman"/>
          <w:i/>
          <w:sz w:val="24"/>
          <w:szCs w:val="24"/>
        </w:rPr>
        <w:t>духовно-нравственного развития</w:t>
      </w:r>
      <w:r w:rsidRPr="00D26AA5">
        <w:rPr>
          <w:rFonts w:ascii="Times New Roman" w:hAnsi="Times New Roman"/>
          <w:sz w:val="24"/>
          <w:szCs w:val="24"/>
        </w:rPr>
        <w:t xml:space="preserve"> - осуществления в процессе социализации последовательного расширения и укрепления ценностно-смысловой сферы личности, формирования способности обучающихся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AA7072" w:rsidRPr="00D26AA5" w:rsidRDefault="00AA7072" w:rsidP="00D26AA5">
      <w:pPr>
        <w:spacing w:after="0" w:line="240" w:lineRule="atLeast"/>
        <w:ind w:firstLine="709"/>
        <w:jc w:val="both"/>
        <w:rPr>
          <w:rStyle w:val="Zag11"/>
          <w:rFonts w:ascii="Times New Roman" w:eastAsia="@Arial Unicode MS" w:hAnsi="Times New Roman"/>
          <w:i/>
          <w:iCs/>
          <w:kern w:val="22"/>
          <w:sz w:val="24"/>
          <w:szCs w:val="24"/>
        </w:rPr>
      </w:pPr>
      <w:r w:rsidRPr="00D26AA5">
        <w:rPr>
          <w:rStyle w:val="Zag11"/>
          <w:rFonts w:ascii="Times New Roman" w:eastAsia="@Arial Unicode MS" w:hAnsi="Times New Roman"/>
          <w:kern w:val="22"/>
          <w:sz w:val="24"/>
          <w:szCs w:val="24"/>
        </w:rPr>
        <w:t>Программой духовно-нравственного развития</w:t>
      </w:r>
      <w:r w:rsidR="00263079" w:rsidRPr="00D26AA5">
        <w:rPr>
          <w:rStyle w:val="Zag11"/>
          <w:rFonts w:ascii="Times New Roman" w:eastAsia="@Arial Unicode MS" w:hAnsi="Times New Roman"/>
          <w:kern w:val="22"/>
          <w:sz w:val="24"/>
          <w:szCs w:val="24"/>
        </w:rPr>
        <w:t>, воспитания</w:t>
      </w:r>
      <w:r w:rsidRPr="00D26AA5">
        <w:rPr>
          <w:rStyle w:val="Zag11"/>
          <w:rFonts w:ascii="Times New Roman" w:eastAsia="@Arial Unicode MS" w:hAnsi="Times New Roman"/>
          <w:b/>
          <w:kern w:val="22"/>
          <w:sz w:val="24"/>
          <w:szCs w:val="24"/>
        </w:rPr>
        <w:t xml:space="preserve"> </w:t>
      </w:r>
      <w:proofErr w:type="gramStart"/>
      <w:r w:rsidRPr="00D26AA5">
        <w:rPr>
          <w:rStyle w:val="Zag11"/>
          <w:rFonts w:ascii="Times New Roman" w:eastAsia="@Arial Unicode MS" w:hAnsi="Times New Roman"/>
          <w:kern w:val="22"/>
          <w:sz w:val="24"/>
          <w:szCs w:val="24"/>
        </w:rPr>
        <w:t>обучающихся</w:t>
      </w:r>
      <w:proofErr w:type="gramEnd"/>
      <w:r w:rsidRPr="00D26AA5">
        <w:rPr>
          <w:rStyle w:val="Zag11"/>
          <w:rFonts w:ascii="Times New Roman" w:eastAsia="@Arial Unicode MS" w:hAnsi="Times New Roman"/>
          <w:kern w:val="22"/>
          <w:sz w:val="24"/>
          <w:szCs w:val="24"/>
        </w:rPr>
        <w:t xml:space="preserve"> с ТНР ставятся следующие </w:t>
      </w:r>
      <w:r w:rsidRPr="00D26AA5">
        <w:rPr>
          <w:rStyle w:val="Zag11"/>
          <w:rFonts w:ascii="Times New Roman" w:eastAsia="@Arial Unicode MS" w:hAnsi="Times New Roman"/>
          <w:b/>
          <w:kern w:val="22"/>
          <w:sz w:val="24"/>
          <w:szCs w:val="24"/>
        </w:rPr>
        <w:t>задачи</w:t>
      </w:r>
      <w:r w:rsidRPr="00D26AA5">
        <w:rPr>
          <w:rStyle w:val="Zag11"/>
          <w:rFonts w:ascii="Times New Roman" w:eastAsia="@Arial Unicode MS" w:hAnsi="Times New Roman"/>
          <w:kern w:val="22"/>
          <w:sz w:val="24"/>
          <w:szCs w:val="24"/>
        </w:rPr>
        <w:t>:</w:t>
      </w:r>
    </w:p>
    <w:p w:rsidR="00AA7072" w:rsidRPr="00D26AA5" w:rsidRDefault="00AA7072" w:rsidP="00D26AA5">
      <w:pPr>
        <w:suppressAutoHyphens w:val="0"/>
        <w:spacing w:after="0" w:line="240" w:lineRule="atLeast"/>
        <w:ind w:firstLine="709"/>
        <w:jc w:val="both"/>
        <w:rPr>
          <w:rFonts w:ascii="Times New Roman" w:eastAsia="@Arial Unicode MS" w:hAnsi="Times New Roman" w:cs="Times New Roman"/>
          <w:color w:val="auto"/>
          <w:kern w:val="0"/>
          <w:sz w:val="24"/>
          <w:szCs w:val="24"/>
          <w:lang w:eastAsia="ru-RU"/>
        </w:rPr>
      </w:pPr>
      <w:r w:rsidRPr="00D26AA5">
        <w:rPr>
          <w:rFonts w:ascii="Times New Roman" w:eastAsia="@Arial Unicode MS" w:hAnsi="Times New Roman" w:cs="Times New Roman"/>
          <w:i/>
          <w:iCs/>
          <w:color w:val="auto"/>
          <w:kern w:val="0"/>
          <w:sz w:val="24"/>
          <w:szCs w:val="24"/>
          <w:lang w:eastAsia="ru-RU"/>
        </w:rPr>
        <w:t>В области формирования личностной культуры:</w:t>
      </w:r>
    </w:p>
    <w:p w:rsidR="00AA7072" w:rsidRPr="00D26AA5" w:rsidRDefault="00AA7072" w:rsidP="00D26AA5">
      <w:pPr>
        <w:suppressAutoHyphens w:val="0"/>
        <w:spacing w:after="0" w:line="240" w:lineRule="atLeast"/>
        <w:ind w:firstLine="709"/>
        <w:jc w:val="both"/>
        <w:rPr>
          <w:rFonts w:ascii="Times New Roman" w:eastAsia="@Arial Unicode MS" w:hAnsi="Times New Roman" w:cs="Times New Roman"/>
          <w:color w:val="000000"/>
          <w:kern w:val="0"/>
          <w:sz w:val="24"/>
          <w:szCs w:val="24"/>
          <w:lang w:eastAsia="ru-RU"/>
        </w:rPr>
      </w:pPr>
      <w:r w:rsidRPr="00D26AA5">
        <w:rPr>
          <w:rFonts w:ascii="Times New Roman" w:eastAsia="@Arial Unicode MS" w:hAnsi="Times New Roman" w:cs="Times New Roman"/>
          <w:color w:val="000000"/>
          <w:kern w:val="0"/>
          <w:sz w:val="24"/>
          <w:szCs w:val="24"/>
          <w:lang w:eastAsia="ru-RU"/>
        </w:rPr>
        <w:t xml:space="preserve"> - формирование способности к духовному саморазвитию и нравственному самосовершенствованию на основе нравственных установок и моральных норм;</w:t>
      </w:r>
    </w:p>
    <w:p w:rsidR="00AA7072" w:rsidRPr="00D26AA5" w:rsidRDefault="00AA7072" w:rsidP="00D26AA5">
      <w:pPr>
        <w:suppressAutoHyphens w:val="0"/>
        <w:spacing w:after="0" w:line="240" w:lineRule="atLeast"/>
        <w:ind w:firstLine="709"/>
        <w:jc w:val="both"/>
        <w:rPr>
          <w:rFonts w:ascii="Times New Roman" w:eastAsia="@Arial Unicode MS" w:hAnsi="Times New Roman" w:cs="Times New Roman"/>
          <w:color w:val="000000"/>
          <w:kern w:val="0"/>
          <w:sz w:val="24"/>
          <w:szCs w:val="24"/>
          <w:lang w:eastAsia="ru-RU"/>
        </w:rPr>
      </w:pPr>
      <w:r w:rsidRPr="00D26AA5">
        <w:rPr>
          <w:rFonts w:ascii="Times New Roman" w:eastAsia="@Arial Unicode MS" w:hAnsi="Times New Roman" w:cs="Times New Roman"/>
          <w:color w:val="000000"/>
          <w:kern w:val="0"/>
          <w:sz w:val="24"/>
          <w:szCs w:val="24"/>
          <w:lang w:eastAsia="ru-RU"/>
        </w:rPr>
        <w:t>- воспитание нравственности, основанной на свободе совести и вероисповедания, духовных традициях народов России и внутренней установке личности поступать согласно своей совести;</w:t>
      </w:r>
    </w:p>
    <w:p w:rsidR="00AA7072" w:rsidRPr="00D26AA5" w:rsidRDefault="00AA7072" w:rsidP="00D26AA5">
      <w:pPr>
        <w:suppressAutoHyphens w:val="0"/>
        <w:spacing w:after="0" w:line="240" w:lineRule="atLeast"/>
        <w:ind w:firstLine="709"/>
        <w:jc w:val="both"/>
        <w:rPr>
          <w:rFonts w:ascii="Times New Roman" w:eastAsia="@Arial Unicode MS" w:hAnsi="Times New Roman" w:cs="Times New Roman"/>
          <w:color w:val="000000"/>
          <w:kern w:val="0"/>
          <w:sz w:val="24"/>
          <w:szCs w:val="24"/>
          <w:lang w:eastAsia="ru-RU"/>
        </w:rPr>
      </w:pPr>
      <w:r w:rsidRPr="00D26AA5">
        <w:rPr>
          <w:rFonts w:ascii="Times New Roman" w:eastAsia="@Arial Unicode MS" w:hAnsi="Times New Roman" w:cs="Times New Roman"/>
          <w:color w:val="000000"/>
          <w:kern w:val="0"/>
          <w:sz w:val="24"/>
          <w:szCs w:val="24"/>
          <w:lang w:eastAsia="ru-RU"/>
        </w:rPr>
        <w:t>- формирование основ нравственного самосознания личности (совести) - способности обучающихся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FB129D" w:rsidRPr="00D26AA5" w:rsidRDefault="00FB129D" w:rsidP="00D26AA5">
      <w:pPr>
        <w:suppressAutoHyphens w:val="0"/>
        <w:spacing w:after="0" w:line="240" w:lineRule="atLeast"/>
        <w:ind w:firstLine="709"/>
        <w:jc w:val="both"/>
        <w:rPr>
          <w:rFonts w:ascii="Times New Roman" w:eastAsia="@Arial Unicode MS" w:hAnsi="Times New Roman" w:cs="Times New Roman"/>
          <w:color w:val="000000"/>
          <w:kern w:val="0"/>
          <w:sz w:val="24"/>
          <w:szCs w:val="24"/>
          <w:lang w:eastAsia="ru-RU"/>
        </w:rPr>
      </w:pPr>
      <w:r w:rsidRPr="00D26AA5">
        <w:rPr>
          <w:rFonts w:ascii="Times New Roman" w:eastAsia="@Arial Unicode MS" w:hAnsi="Times New Roman" w:cs="Times New Roman"/>
          <w:color w:val="000000"/>
          <w:kern w:val="0"/>
          <w:sz w:val="24"/>
          <w:szCs w:val="24"/>
          <w:lang w:eastAsia="ru-RU"/>
        </w:rPr>
        <w:t>- формирование нравственного смысла учения;</w:t>
      </w:r>
    </w:p>
    <w:p w:rsidR="00AA7072" w:rsidRPr="00D26AA5" w:rsidRDefault="00AA7072" w:rsidP="00D26AA5">
      <w:pPr>
        <w:suppressAutoHyphens w:val="0"/>
        <w:spacing w:after="0" w:line="240" w:lineRule="atLeast"/>
        <w:ind w:firstLine="709"/>
        <w:jc w:val="both"/>
        <w:rPr>
          <w:rFonts w:ascii="Times New Roman" w:eastAsia="@Arial Unicode MS" w:hAnsi="Times New Roman" w:cs="Times New Roman"/>
          <w:color w:val="000000"/>
          <w:kern w:val="0"/>
          <w:sz w:val="24"/>
          <w:szCs w:val="24"/>
          <w:lang w:eastAsia="ru-RU"/>
        </w:rPr>
      </w:pPr>
      <w:proofErr w:type="gramStart"/>
      <w:r w:rsidRPr="00D26AA5">
        <w:rPr>
          <w:rFonts w:ascii="Times New Roman" w:eastAsia="@Arial Unicode MS" w:hAnsi="Times New Roman" w:cs="Times New Roman"/>
          <w:color w:val="000000"/>
          <w:kern w:val="0"/>
          <w:sz w:val="24"/>
          <w:szCs w:val="24"/>
          <w:lang w:eastAsia="ru-RU"/>
        </w:rPr>
        <w:t>- формирование основ морали - осознанной необходимости определённого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roofErr w:type="gramEnd"/>
    </w:p>
    <w:p w:rsidR="00AA7072" w:rsidRPr="00D26AA5" w:rsidRDefault="00AA7072" w:rsidP="00D26AA5">
      <w:pPr>
        <w:suppressAutoHyphens w:val="0"/>
        <w:spacing w:after="0" w:line="240" w:lineRule="atLeast"/>
        <w:ind w:firstLine="709"/>
        <w:jc w:val="both"/>
        <w:rPr>
          <w:rFonts w:ascii="Times New Roman" w:eastAsia="@Arial Unicode MS" w:hAnsi="Times New Roman" w:cs="Times New Roman"/>
          <w:color w:val="000000"/>
          <w:kern w:val="0"/>
          <w:sz w:val="24"/>
          <w:szCs w:val="24"/>
          <w:lang w:eastAsia="ru-RU"/>
        </w:rPr>
      </w:pPr>
      <w:r w:rsidRPr="00D26AA5">
        <w:rPr>
          <w:rFonts w:ascii="Times New Roman" w:eastAsia="@Arial Unicode MS" w:hAnsi="Times New Roman" w:cs="Times New Roman"/>
          <w:color w:val="000000"/>
          <w:kern w:val="0"/>
          <w:sz w:val="24"/>
          <w:szCs w:val="24"/>
          <w:lang w:eastAsia="ru-RU"/>
        </w:rPr>
        <w:t>- формирование у  обучающихся базовых национальных ценностей, приобщение их к национальным и этническим духовным традициям;</w:t>
      </w:r>
    </w:p>
    <w:p w:rsidR="00AA7072" w:rsidRPr="00D26AA5" w:rsidRDefault="00AA7072" w:rsidP="00D26AA5">
      <w:pPr>
        <w:suppressAutoHyphens w:val="0"/>
        <w:spacing w:after="0" w:line="240" w:lineRule="atLeast"/>
        <w:ind w:firstLine="709"/>
        <w:jc w:val="both"/>
        <w:rPr>
          <w:rFonts w:ascii="Times New Roman" w:eastAsia="@Arial Unicode MS" w:hAnsi="Times New Roman" w:cs="Times New Roman"/>
          <w:color w:val="000000"/>
          <w:kern w:val="0"/>
          <w:sz w:val="24"/>
          <w:szCs w:val="24"/>
          <w:lang w:eastAsia="ru-RU"/>
        </w:rPr>
      </w:pPr>
      <w:r w:rsidRPr="00D26AA5">
        <w:rPr>
          <w:rFonts w:ascii="Times New Roman" w:eastAsia="@Arial Unicode MS" w:hAnsi="Times New Roman" w:cs="Times New Roman"/>
          <w:color w:val="000000"/>
          <w:kern w:val="0"/>
          <w:sz w:val="24"/>
          <w:szCs w:val="24"/>
          <w:lang w:eastAsia="ru-RU"/>
        </w:rPr>
        <w:t>- 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AA7072" w:rsidRPr="00D26AA5" w:rsidRDefault="00AA7072" w:rsidP="00D26AA5">
      <w:pPr>
        <w:suppressAutoHyphens w:val="0"/>
        <w:spacing w:after="0" w:line="240" w:lineRule="atLeast"/>
        <w:ind w:firstLine="709"/>
        <w:jc w:val="both"/>
        <w:rPr>
          <w:rFonts w:ascii="Times New Roman" w:eastAsia="@Arial Unicode MS" w:hAnsi="Times New Roman" w:cs="Times New Roman"/>
          <w:color w:val="000000"/>
          <w:kern w:val="0"/>
          <w:sz w:val="24"/>
          <w:szCs w:val="24"/>
          <w:lang w:eastAsia="ru-RU"/>
        </w:rPr>
      </w:pPr>
      <w:r w:rsidRPr="00D26AA5">
        <w:rPr>
          <w:rFonts w:ascii="Times New Roman" w:eastAsia="@Arial Unicode MS" w:hAnsi="Times New Roman" w:cs="Times New Roman"/>
          <w:color w:val="000000"/>
          <w:kern w:val="0"/>
          <w:sz w:val="24"/>
          <w:szCs w:val="24"/>
          <w:lang w:eastAsia="ru-RU"/>
        </w:rPr>
        <w:t>- формирование способности к самостоятельным поступкам и действиям, совершаемым на основе морального выбора, нести ответственность за их результаты;</w:t>
      </w:r>
    </w:p>
    <w:p w:rsidR="00AA7072" w:rsidRPr="00D26AA5" w:rsidRDefault="00AA7072" w:rsidP="00D26AA5">
      <w:pPr>
        <w:suppressAutoHyphens w:val="0"/>
        <w:spacing w:after="0" w:line="240" w:lineRule="atLeast"/>
        <w:ind w:firstLine="709"/>
        <w:jc w:val="both"/>
        <w:rPr>
          <w:rFonts w:ascii="Times New Roman" w:eastAsia="@Arial Unicode MS" w:hAnsi="Times New Roman" w:cs="Times New Roman"/>
          <w:color w:val="000000"/>
          <w:kern w:val="0"/>
          <w:sz w:val="24"/>
          <w:szCs w:val="24"/>
          <w:lang w:eastAsia="ru-RU"/>
        </w:rPr>
      </w:pPr>
      <w:r w:rsidRPr="00D26AA5">
        <w:rPr>
          <w:rFonts w:ascii="Times New Roman" w:eastAsia="@Arial Unicode MS" w:hAnsi="Times New Roman" w:cs="Times New Roman"/>
          <w:color w:val="000000"/>
          <w:kern w:val="0"/>
          <w:sz w:val="24"/>
          <w:szCs w:val="24"/>
          <w:lang w:eastAsia="ru-RU"/>
        </w:rPr>
        <w:t>- формирование осознанного отношения к ценности человеческой жизни.</w:t>
      </w:r>
    </w:p>
    <w:p w:rsidR="00AA7072" w:rsidRPr="00D26AA5" w:rsidRDefault="00AA7072" w:rsidP="00D26AA5">
      <w:pPr>
        <w:suppressAutoHyphens w:val="0"/>
        <w:spacing w:after="0" w:line="240" w:lineRule="atLeast"/>
        <w:ind w:firstLine="709"/>
        <w:jc w:val="both"/>
        <w:rPr>
          <w:rFonts w:ascii="Times New Roman" w:eastAsia="@Arial Unicode MS" w:hAnsi="Times New Roman" w:cs="Times New Roman"/>
          <w:color w:val="auto"/>
          <w:kern w:val="0"/>
          <w:sz w:val="24"/>
          <w:szCs w:val="24"/>
          <w:lang w:eastAsia="ru-RU"/>
        </w:rPr>
      </w:pPr>
      <w:r w:rsidRPr="00D26AA5">
        <w:rPr>
          <w:rFonts w:ascii="Times New Roman" w:eastAsia="@Arial Unicode MS" w:hAnsi="Times New Roman" w:cs="Times New Roman"/>
          <w:i/>
          <w:iCs/>
          <w:color w:val="auto"/>
          <w:kern w:val="0"/>
          <w:sz w:val="24"/>
          <w:szCs w:val="24"/>
          <w:lang w:eastAsia="ru-RU"/>
        </w:rPr>
        <w:t>В области формирования социальной культуры:</w:t>
      </w:r>
    </w:p>
    <w:p w:rsidR="00AA7072" w:rsidRPr="00D26AA5" w:rsidRDefault="00AA7072" w:rsidP="00D26AA5">
      <w:pPr>
        <w:suppressAutoHyphens w:val="0"/>
        <w:spacing w:after="0" w:line="240" w:lineRule="atLeast"/>
        <w:ind w:firstLine="709"/>
        <w:jc w:val="both"/>
        <w:rPr>
          <w:rFonts w:ascii="Times New Roman" w:eastAsia="@Arial Unicode MS" w:hAnsi="Times New Roman" w:cs="Times New Roman"/>
          <w:color w:val="auto"/>
          <w:kern w:val="0"/>
          <w:sz w:val="24"/>
          <w:szCs w:val="24"/>
          <w:lang w:eastAsia="ru-RU"/>
        </w:rPr>
      </w:pPr>
      <w:r w:rsidRPr="00D26AA5">
        <w:rPr>
          <w:rFonts w:ascii="Times New Roman" w:eastAsia="@Arial Unicode MS" w:hAnsi="Times New Roman" w:cs="Times New Roman"/>
          <w:color w:val="auto"/>
          <w:kern w:val="0"/>
          <w:sz w:val="24"/>
          <w:szCs w:val="24"/>
          <w:lang w:eastAsia="ru-RU"/>
        </w:rPr>
        <w:t>- формирование основ российской гражданской идентичности;</w:t>
      </w:r>
    </w:p>
    <w:p w:rsidR="00AA7072" w:rsidRPr="00D26AA5" w:rsidRDefault="00AA7072" w:rsidP="00D26AA5">
      <w:pPr>
        <w:suppressAutoHyphens w:val="0"/>
        <w:spacing w:after="0" w:line="240" w:lineRule="atLeast"/>
        <w:ind w:firstLine="709"/>
        <w:jc w:val="both"/>
        <w:rPr>
          <w:rFonts w:ascii="Times New Roman" w:eastAsia="@Arial Unicode MS" w:hAnsi="Times New Roman" w:cs="Times New Roman"/>
          <w:color w:val="000000"/>
          <w:kern w:val="0"/>
          <w:sz w:val="24"/>
          <w:szCs w:val="24"/>
          <w:lang w:eastAsia="ru-RU"/>
        </w:rPr>
      </w:pPr>
      <w:r w:rsidRPr="00D26AA5">
        <w:rPr>
          <w:rFonts w:ascii="Times New Roman" w:eastAsia="@Arial Unicode MS" w:hAnsi="Times New Roman" w:cs="Times New Roman"/>
          <w:color w:val="000000"/>
          <w:kern w:val="0"/>
          <w:sz w:val="24"/>
          <w:szCs w:val="24"/>
          <w:lang w:eastAsia="ru-RU"/>
        </w:rPr>
        <w:t>- воспитание ценностного отношения к своему национальному языку и культуре;</w:t>
      </w:r>
    </w:p>
    <w:p w:rsidR="00AA7072" w:rsidRPr="00D26AA5" w:rsidRDefault="00AA7072" w:rsidP="00D26AA5">
      <w:pPr>
        <w:suppressAutoHyphens w:val="0"/>
        <w:spacing w:after="0" w:line="240" w:lineRule="atLeast"/>
        <w:ind w:firstLine="709"/>
        <w:jc w:val="both"/>
        <w:rPr>
          <w:rFonts w:ascii="Times New Roman" w:eastAsia="@Arial Unicode MS" w:hAnsi="Times New Roman" w:cs="Times New Roman"/>
          <w:color w:val="000000"/>
          <w:kern w:val="0"/>
          <w:sz w:val="24"/>
          <w:szCs w:val="24"/>
          <w:lang w:eastAsia="ru-RU"/>
        </w:rPr>
      </w:pPr>
      <w:r w:rsidRPr="00D26AA5">
        <w:rPr>
          <w:rFonts w:ascii="Times New Roman" w:eastAsia="@Arial Unicode MS" w:hAnsi="Times New Roman" w:cs="Times New Roman"/>
          <w:color w:val="000000"/>
          <w:kern w:val="0"/>
          <w:sz w:val="24"/>
          <w:szCs w:val="24"/>
          <w:lang w:eastAsia="ru-RU"/>
        </w:rPr>
        <w:t>- формирование патриотизма и гражданской солидарности;</w:t>
      </w:r>
    </w:p>
    <w:p w:rsidR="00FB129D" w:rsidRPr="00D26AA5" w:rsidRDefault="00FB129D" w:rsidP="00D26AA5">
      <w:pPr>
        <w:suppressAutoHyphens w:val="0"/>
        <w:spacing w:after="0" w:line="240" w:lineRule="atLeast"/>
        <w:ind w:firstLine="709"/>
        <w:jc w:val="both"/>
        <w:rPr>
          <w:rFonts w:ascii="Times New Roman" w:eastAsia="@Arial Unicode MS" w:hAnsi="Times New Roman" w:cs="Times New Roman"/>
          <w:color w:val="000000"/>
          <w:kern w:val="0"/>
          <w:sz w:val="24"/>
          <w:szCs w:val="24"/>
          <w:lang w:eastAsia="ru-RU"/>
        </w:rPr>
      </w:pPr>
      <w:r w:rsidRPr="00D26AA5">
        <w:rPr>
          <w:rFonts w:ascii="Times New Roman" w:eastAsia="@Arial Unicode MS" w:hAnsi="Times New Roman" w:cs="Times New Roman"/>
          <w:color w:val="000000"/>
          <w:kern w:val="0"/>
          <w:sz w:val="24"/>
          <w:szCs w:val="24"/>
          <w:lang w:eastAsia="ru-RU"/>
        </w:rPr>
        <w:lastRenderedPageBreak/>
        <w:t>- формирование навыков организации и осуществления сотрудничества с педагогами, сверстниками, родителями, другими обучающимися</w:t>
      </w:r>
      <w:r w:rsidR="005314A7" w:rsidRPr="00D26AA5">
        <w:rPr>
          <w:rFonts w:ascii="Times New Roman" w:eastAsia="@Arial Unicode MS" w:hAnsi="Times New Roman" w:cs="Times New Roman"/>
          <w:color w:val="000000"/>
          <w:kern w:val="0"/>
          <w:sz w:val="24"/>
          <w:szCs w:val="24"/>
          <w:lang w:eastAsia="ru-RU"/>
        </w:rPr>
        <w:t xml:space="preserve"> в решении общих проблем;</w:t>
      </w:r>
    </w:p>
    <w:p w:rsidR="005314A7" w:rsidRPr="00D26AA5" w:rsidRDefault="005314A7" w:rsidP="00D26AA5">
      <w:pPr>
        <w:suppressAutoHyphens w:val="0"/>
        <w:spacing w:after="0" w:line="240" w:lineRule="atLeast"/>
        <w:ind w:firstLine="709"/>
        <w:jc w:val="both"/>
        <w:rPr>
          <w:rFonts w:ascii="Times New Roman" w:eastAsia="@Arial Unicode MS" w:hAnsi="Times New Roman" w:cs="Times New Roman"/>
          <w:color w:val="000000"/>
          <w:kern w:val="0"/>
          <w:sz w:val="24"/>
          <w:szCs w:val="24"/>
          <w:lang w:eastAsia="ru-RU"/>
        </w:rPr>
      </w:pPr>
      <w:r w:rsidRPr="00D26AA5">
        <w:rPr>
          <w:rFonts w:ascii="Times New Roman" w:eastAsia="@Arial Unicode MS" w:hAnsi="Times New Roman" w:cs="Times New Roman"/>
          <w:color w:val="000000"/>
          <w:kern w:val="0"/>
          <w:sz w:val="24"/>
          <w:szCs w:val="24"/>
          <w:lang w:eastAsia="ru-RU"/>
        </w:rPr>
        <w:t>- формирования доверия к другим людям;</w:t>
      </w:r>
    </w:p>
    <w:p w:rsidR="005314A7" w:rsidRPr="00D26AA5" w:rsidRDefault="005314A7" w:rsidP="00D26AA5">
      <w:pPr>
        <w:suppressAutoHyphens w:val="0"/>
        <w:spacing w:after="0" w:line="240" w:lineRule="atLeast"/>
        <w:ind w:firstLine="709"/>
        <w:jc w:val="both"/>
        <w:rPr>
          <w:rFonts w:ascii="Times New Roman" w:eastAsia="@Arial Unicode MS" w:hAnsi="Times New Roman" w:cs="Times New Roman"/>
          <w:color w:val="000000"/>
          <w:kern w:val="0"/>
          <w:sz w:val="24"/>
          <w:szCs w:val="24"/>
          <w:lang w:eastAsia="ru-RU"/>
        </w:rPr>
      </w:pPr>
      <w:r w:rsidRPr="00D26AA5">
        <w:rPr>
          <w:rFonts w:ascii="Times New Roman" w:eastAsia="@Arial Unicode MS" w:hAnsi="Times New Roman" w:cs="Times New Roman"/>
          <w:color w:val="000000"/>
          <w:kern w:val="0"/>
          <w:sz w:val="24"/>
          <w:szCs w:val="24"/>
          <w:lang w:eastAsia="ru-RU"/>
        </w:rPr>
        <w:t>- развитие доброжелательности и эмоциональной отзывчивости, понимания других людей и сопереживания им;</w:t>
      </w:r>
    </w:p>
    <w:p w:rsidR="00AA7072" w:rsidRPr="00D26AA5" w:rsidRDefault="00AA7072" w:rsidP="00D26AA5">
      <w:pPr>
        <w:suppressAutoHyphens w:val="0"/>
        <w:spacing w:after="0" w:line="240" w:lineRule="atLeast"/>
        <w:ind w:firstLine="709"/>
        <w:jc w:val="both"/>
        <w:rPr>
          <w:rFonts w:ascii="Times New Roman" w:eastAsia="@Arial Unicode MS" w:hAnsi="Times New Roman" w:cs="Times New Roman"/>
          <w:color w:val="000000"/>
          <w:kern w:val="0"/>
          <w:sz w:val="24"/>
          <w:szCs w:val="24"/>
          <w:lang w:eastAsia="ru-RU"/>
        </w:rPr>
      </w:pPr>
      <w:r w:rsidRPr="00D26AA5">
        <w:rPr>
          <w:rFonts w:ascii="Times New Roman" w:eastAsia="@Arial Unicode MS" w:hAnsi="Times New Roman" w:cs="Times New Roman"/>
          <w:color w:val="000000"/>
          <w:kern w:val="0"/>
          <w:sz w:val="24"/>
          <w:szCs w:val="24"/>
          <w:lang w:eastAsia="ru-RU"/>
        </w:rPr>
        <w:t>- становление гуманистических и демократических ценностных ориентаций;</w:t>
      </w:r>
    </w:p>
    <w:p w:rsidR="00AA7072" w:rsidRPr="00D26AA5" w:rsidRDefault="00AA7072" w:rsidP="00D26AA5">
      <w:pPr>
        <w:suppressAutoHyphens w:val="0"/>
        <w:spacing w:after="0" w:line="240" w:lineRule="atLeast"/>
        <w:ind w:firstLine="709"/>
        <w:jc w:val="both"/>
        <w:rPr>
          <w:rFonts w:ascii="Times New Roman" w:eastAsia="@Arial Unicode MS" w:hAnsi="Times New Roman" w:cs="Times New Roman"/>
          <w:color w:val="000000"/>
          <w:kern w:val="0"/>
          <w:sz w:val="24"/>
          <w:szCs w:val="24"/>
          <w:lang w:eastAsia="ru-RU"/>
        </w:rPr>
      </w:pPr>
      <w:r w:rsidRPr="00D26AA5">
        <w:rPr>
          <w:rFonts w:ascii="Times New Roman" w:eastAsia="@Arial Unicode MS" w:hAnsi="Times New Roman" w:cs="Times New Roman"/>
          <w:color w:val="000000"/>
          <w:kern w:val="0"/>
          <w:sz w:val="24"/>
          <w:szCs w:val="24"/>
          <w:lang w:eastAsia="ru-RU"/>
        </w:rPr>
        <w:t>- 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AA7072" w:rsidRPr="00D26AA5" w:rsidRDefault="00AA7072" w:rsidP="00D26AA5">
      <w:pPr>
        <w:suppressAutoHyphens w:val="0"/>
        <w:spacing w:after="0" w:line="240" w:lineRule="atLeast"/>
        <w:ind w:firstLine="709"/>
        <w:jc w:val="both"/>
        <w:rPr>
          <w:rFonts w:ascii="Times New Roman" w:eastAsia="@Arial Unicode MS" w:hAnsi="Times New Roman" w:cs="Times New Roman"/>
          <w:color w:val="auto"/>
          <w:kern w:val="0"/>
          <w:sz w:val="24"/>
          <w:szCs w:val="24"/>
          <w:lang w:eastAsia="ru-RU"/>
        </w:rPr>
      </w:pPr>
      <w:r w:rsidRPr="00D26AA5">
        <w:rPr>
          <w:rFonts w:ascii="Times New Roman" w:eastAsia="@Arial Unicode MS" w:hAnsi="Times New Roman" w:cs="Times New Roman"/>
          <w:color w:val="auto"/>
          <w:kern w:val="0"/>
          <w:sz w:val="24"/>
          <w:szCs w:val="24"/>
          <w:lang w:eastAsia="ru-RU"/>
        </w:rPr>
        <w:t>- формирование толерантности (уважения к языкам, культурным традициям, истории и образу жизни представителей народов России).</w:t>
      </w:r>
    </w:p>
    <w:p w:rsidR="005314A7" w:rsidRPr="00D26AA5" w:rsidRDefault="005314A7" w:rsidP="00D26AA5">
      <w:pPr>
        <w:suppressAutoHyphens w:val="0"/>
        <w:spacing w:after="0" w:line="240" w:lineRule="atLeast"/>
        <w:ind w:firstLine="709"/>
        <w:jc w:val="both"/>
        <w:rPr>
          <w:rFonts w:ascii="Times New Roman" w:eastAsia="@Arial Unicode MS" w:hAnsi="Times New Roman" w:cs="Times New Roman"/>
          <w:i/>
          <w:color w:val="auto"/>
          <w:kern w:val="0"/>
          <w:sz w:val="24"/>
          <w:szCs w:val="24"/>
          <w:lang w:eastAsia="ru-RU"/>
        </w:rPr>
      </w:pPr>
      <w:r w:rsidRPr="00D26AA5">
        <w:rPr>
          <w:rFonts w:ascii="Times New Roman" w:eastAsia="@Arial Unicode MS" w:hAnsi="Times New Roman" w:cs="Times New Roman"/>
          <w:i/>
          <w:color w:val="auto"/>
          <w:kern w:val="0"/>
          <w:sz w:val="24"/>
          <w:szCs w:val="24"/>
          <w:lang w:eastAsia="ru-RU"/>
        </w:rPr>
        <w:t>В области формирования семейной культуры</w:t>
      </w:r>
      <w:r w:rsidR="001A5698" w:rsidRPr="00D26AA5">
        <w:rPr>
          <w:rFonts w:ascii="Times New Roman" w:eastAsia="@Arial Unicode MS" w:hAnsi="Times New Roman" w:cs="Times New Roman"/>
          <w:i/>
          <w:color w:val="auto"/>
          <w:kern w:val="0"/>
          <w:sz w:val="24"/>
          <w:szCs w:val="24"/>
          <w:lang w:eastAsia="ru-RU"/>
        </w:rPr>
        <w:t>:</w:t>
      </w:r>
    </w:p>
    <w:p w:rsidR="001A5698" w:rsidRPr="00D26AA5" w:rsidRDefault="001A5698" w:rsidP="00D26AA5">
      <w:pPr>
        <w:suppressAutoHyphens w:val="0"/>
        <w:spacing w:after="0" w:line="240" w:lineRule="atLeast"/>
        <w:ind w:firstLine="709"/>
        <w:jc w:val="both"/>
        <w:rPr>
          <w:rFonts w:ascii="Times New Roman" w:eastAsia="@Arial Unicode MS" w:hAnsi="Times New Roman" w:cs="Times New Roman"/>
          <w:color w:val="auto"/>
          <w:kern w:val="0"/>
          <w:sz w:val="24"/>
          <w:szCs w:val="24"/>
          <w:lang w:eastAsia="ru-RU"/>
        </w:rPr>
      </w:pPr>
      <w:r w:rsidRPr="00D26AA5">
        <w:rPr>
          <w:rFonts w:ascii="Times New Roman" w:eastAsia="@Arial Unicode MS" w:hAnsi="Times New Roman" w:cs="Times New Roman"/>
          <w:color w:val="auto"/>
          <w:kern w:val="0"/>
          <w:sz w:val="24"/>
          <w:szCs w:val="24"/>
          <w:lang w:eastAsia="ru-RU"/>
        </w:rPr>
        <w:t>- формирование отношения к семье как основе российского общества;</w:t>
      </w:r>
    </w:p>
    <w:p w:rsidR="001A5698" w:rsidRPr="00D26AA5" w:rsidRDefault="001A5698" w:rsidP="00D26AA5">
      <w:pPr>
        <w:suppressAutoHyphens w:val="0"/>
        <w:spacing w:after="0" w:line="240" w:lineRule="atLeast"/>
        <w:ind w:firstLine="709"/>
        <w:jc w:val="both"/>
        <w:rPr>
          <w:rFonts w:ascii="Times New Roman" w:eastAsia="@Arial Unicode MS" w:hAnsi="Times New Roman" w:cs="Times New Roman"/>
          <w:color w:val="auto"/>
          <w:kern w:val="0"/>
          <w:sz w:val="24"/>
          <w:szCs w:val="24"/>
          <w:lang w:eastAsia="ru-RU"/>
        </w:rPr>
      </w:pPr>
      <w:r w:rsidRPr="00D26AA5">
        <w:rPr>
          <w:rFonts w:ascii="Times New Roman" w:eastAsia="@Arial Unicode MS" w:hAnsi="Times New Roman" w:cs="Times New Roman"/>
          <w:color w:val="auto"/>
          <w:kern w:val="0"/>
          <w:sz w:val="24"/>
          <w:szCs w:val="24"/>
          <w:lang w:eastAsia="ru-RU"/>
        </w:rPr>
        <w:t>- формирование уважительного отношения к родителям, осознанного, заботливого отношения к старшим и младшим;</w:t>
      </w:r>
    </w:p>
    <w:p w:rsidR="001A5698" w:rsidRPr="00D26AA5" w:rsidRDefault="001A5698" w:rsidP="00D26AA5">
      <w:pPr>
        <w:suppressAutoHyphens w:val="0"/>
        <w:spacing w:after="0" w:line="240" w:lineRule="atLeast"/>
        <w:ind w:firstLine="709"/>
        <w:jc w:val="both"/>
        <w:rPr>
          <w:rFonts w:ascii="Times New Roman" w:eastAsia="@Arial Unicode MS" w:hAnsi="Times New Roman" w:cs="Times New Roman"/>
          <w:color w:val="auto"/>
          <w:kern w:val="0"/>
          <w:sz w:val="24"/>
          <w:szCs w:val="24"/>
          <w:lang w:eastAsia="ru-RU"/>
        </w:rPr>
      </w:pPr>
      <w:r w:rsidRPr="00D26AA5">
        <w:rPr>
          <w:rFonts w:ascii="Times New Roman" w:eastAsia="@Arial Unicode MS" w:hAnsi="Times New Roman" w:cs="Times New Roman"/>
          <w:color w:val="auto"/>
          <w:kern w:val="0"/>
          <w:sz w:val="24"/>
          <w:szCs w:val="24"/>
          <w:lang w:eastAsia="ru-RU"/>
        </w:rPr>
        <w:t xml:space="preserve">- формирование представлений о семейных ценностях, </w:t>
      </w:r>
      <w:proofErr w:type="spellStart"/>
      <w:r w:rsidRPr="00D26AA5">
        <w:rPr>
          <w:rFonts w:ascii="Times New Roman" w:eastAsia="@Arial Unicode MS" w:hAnsi="Times New Roman" w:cs="Times New Roman"/>
          <w:color w:val="auto"/>
          <w:kern w:val="0"/>
          <w:sz w:val="24"/>
          <w:szCs w:val="24"/>
          <w:lang w:eastAsia="ru-RU"/>
        </w:rPr>
        <w:t>гендерных</w:t>
      </w:r>
      <w:proofErr w:type="spellEnd"/>
      <w:r w:rsidRPr="00D26AA5">
        <w:rPr>
          <w:rFonts w:ascii="Times New Roman" w:eastAsia="@Arial Unicode MS" w:hAnsi="Times New Roman" w:cs="Times New Roman"/>
          <w:color w:val="auto"/>
          <w:kern w:val="0"/>
          <w:sz w:val="24"/>
          <w:szCs w:val="24"/>
          <w:lang w:eastAsia="ru-RU"/>
        </w:rPr>
        <w:t xml:space="preserve"> семейных ролях</w:t>
      </w:r>
      <w:r w:rsidR="00941BF8" w:rsidRPr="00D26AA5">
        <w:rPr>
          <w:rFonts w:ascii="Times New Roman" w:eastAsia="@Arial Unicode MS" w:hAnsi="Times New Roman" w:cs="Times New Roman"/>
          <w:color w:val="auto"/>
          <w:kern w:val="0"/>
          <w:sz w:val="24"/>
          <w:szCs w:val="24"/>
          <w:lang w:eastAsia="ru-RU"/>
        </w:rPr>
        <w:t xml:space="preserve"> и уважения к ним;</w:t>
      </w:r>
    </w:p>
    <w:p w:rsidR="00941BF8" w:rsidRPr="00D26AA5" w:rsidRDefault="00941BF8" w:rsidP="00D26AA5">
      <w:pPr>
        <w:suppressAutoHyphens w:val="0"/>
        <w:spacing w:after="0" w:line="240" w:lineRule="atLeast"/>
        <w:ind w:firstLine="709"/>
        <w:jc w:val="both"/>
        <w:rPr>
          <w:rFonts w:ascii="Times New Roman" w:eastAsia="@Arial Unicode MS" w:hAnsi="Times New Roman" w:cs="Times New Roman"/>
          <w:iCs/>
          <w:color w:val="auto"/>
          <w:kern w:val="0"/>
          <w:sz w:val="24"/>
          <w:szCs w:val="24"/>
          <w:lang w:eastAsia="ru-RU"/>
        </w:rPr>
      </w:pPr>
      <w:r w:rsidRPr="00D26AA5">
        <w:rPr>
          <w:rFonts w:ascii="Times New Roman" w:eastAsia="@Arial Unicode MS" w:hAnsi="Times New Roman" w:cs="Times New Roman"/>
          <w:color w:val="auto"/>
          <w:kern w:val="0"/>
          <w:sz w:val="24"/>
          <w:szCs w:val="24"/>
          <w:lang w:eastAsia="ru-RU"/>
        </w:rPr>
        <w:t>- знакомство с культурно-историческими и этническими традициями российской семьи.</w:t>
      </w:r>
    </w:p>
    <w:p w:rsidR="00AA7072" w:rsidRPr="00D26AA5" w:rsidRDefault="00AA7072" w:rsidP="00D26AA5">
      <w:pPr>
        <w:suppressAutoHyphens w:val="0"/>
        <w:spacing w:after="0" w:line="240" w:lineRule="atLeast"/>
        <w:ind w:firstLine="709"/>
        <w:jc w:val="both"/>
        <w:rPr>
          <w:rFonts w:ascii="Times New Roman" w:eastAsia="@Arial Unicode MS" w:hAnsi="Times New Roman" w:cs="Times New Roman"/>
          <w:color w:val="auto"/>
          <w:kern w:val="0"/>
          <w:sz w:val="24"/>
          <w:szCs w:val="24"/>
          <w:lang w:eastAsia="ru-RU"/>
        </w:rPr>
      </w:pPr>
      <w:r w:rsidRPr="00D26AA5">
        <w:rPr>
          <w:rFonts w:ascii="Times New Roman" w:eastAsia="@Arial Unicode MS" w:hAnsi="Times New Roman" w:cs="Times New Roman"/>
          <w:color w:val="auto"/>
          <w:kern w:val="0"/>
          <w:sz w:val="24"/>
          <w:szCs w:val="24"/>
          <w:lang w:eastAsia="ru-RU"/>
        </w:rPr>
        <w:t>Образовательная организация может конкретизировать общие задачи духовно-нравственного развития обучающихся с учётом национальных и региональных условий и особенностей организации образовательного процесса, потребностей обучающихся и их родителей (законных представителей).</w:t>
      </w:r>
    </w:p>
    <w:p w:rsidR="0075688E" w:rsidRPr="00D26AA5" w:rsidRDefault="0075688E" w:rsidP="00D26AA5">
      <w:pPr>
        <w:suppressAutoHyphens w:val="0"/>
        <w:spacing w:after="0" w:line="240" w:lineRule="atLeast"/>
        <w:ind w:firstLine="709"/>
        <w:jc w:val="both"/>
        <w:rPr>
          <w:rFonts w:ascii="Times New Roman" w:eastAsia="@Arial Unicode MS" w:hAnsi="Times New Roman" w:cs="Times New Roman"/>
          <w:color w:val="auto"/>
          <w:kern w:val="0"/>
          <w:sz w:val="24"/>
          <w:szCs w:val="24"/>
          <w:lang w:eastAsia="ru-RU"/>
        </w:rPr>
      </w:pPr>
      <w:r w:rsidRPr="00D26AA5">
        <w:rPr>
          <w:rFonts w:ascii="Times New Roman" w:eastAsia="@Arial Unicode MS" w:hAnsi="Times New Roman" w:cs="Times New Roman"/>
          <w:color w:val="auto"/>
          <w:kern w:val="0"/>
          <w:sz w:val="24"/>
          <w:szCs w:val="24"/>
          <w:lang w:eastAsia="ru-RU"/>
        </w:rPr>
        <w:t xml:space="preserve">Духовно-нравственное развитие и воспитание должны преодолевать изоляцию детства, обеспечивать полноценное социальное созревание </w:t>
      </w:r>
      <w:proofErr w:type="gramStart"/>
      <w:r w:rsidRPr="00D26AA5">
        <w:rPr>
          <w:rFonts w:ascii="Times New Roman" w:eastAsia="@Arial Unicode MS" w:hAnsi="Times New Roman" w:cs="Times New Roman"/>
          <w:color w:val="auto"/>
          <w:kern w:val="0"/>
          <w:sz w:val="24"/>
          <w:szCs w:val="24"/>
          <w:lang w:eastAsia="ru-RU"/>
        </w:rPr>
        <w:t>обучающихся</w:t>
      </w:r>
      <w:proofErr w:type="gramEnd"/>
      <w:r w:rsidRPr="00D26AA5">
        <w:rPr>
          <w:rFonts w:ascii="Times New Roman" w:eastAsia="@Arial Unicode MS" w:hAnsi="Times New Roman" w:cs="Times New Roman"/>
          <w:color w:val="auto"/>
          <w:kern w:val="0"/>
          <w:sz w:val="24"/>
          <w:szCs w:val="24"/>
          <w:lang w:eastAsia="ru-RU"/>
        </w:rPr>
        <w:t>. Содержание деятельности обучающихся должно раскрывать перед ними их возможное будущее.</w:t>
      </w:r>
    </w:p>
    <w:p w:rsidR="0075688E" w:rsidRPr="00D26AA5" w:rsidRDefault="0075688E" w:rsidP="00D26AA5">
      <w:pPr>
        <w:suppressAutoHyphens w:val="0"/>
        <w:spacing w:after="0" w:line="240" w:lineRule="atLeast"/>
        <w:ind w:firstLine="709"/>
        <w:jc w:val="both"/>
        <w:rPr>
          <w:rFonts w:ascii="Times New Roman" w:eastAsia="@Arial Unicode MS" w:hAnsi="Times New Roman" w:cs="Times New Roman"/>
          <w:color w:val="auto"/>
          <w:kern w:val="0"/>
          <w:sz w:val="24"/>
          <w:szCs w:val="24"/>
          <w:lang w:eastAsia="ru-RU"/>
        </w:rPr>
      </w:pPr>
      <w:proofErr w:type="gramStart"/>
      <w:r w:rsidRPr="00D26AA5">
        <w:rPr>
          <w:rFonts w:ascii="Times New Roman" w:eastAsia="@Arial Unicode MS" w:hAnsi="Times New Roman" w:cs="Times New Roman"/>
          <w:color w:val="auto"/>
          <w:kern w:val="0"/>
          <w:sz w:val="24"/>
          <w:szCs w:val="24"/>
          <w:lang w:eastAsia="ru-RU"/>
        </w:rPr>
        <w:t>Основными направлениями духовно-нравственного</w:t>
      </w:r>
      <w:r w:rsidR="000B63C9" w:rsidRPr="00D26AA5">
        <w:rPr>
          <w:rFonts w:ascii="Times New Roman" w:eastAsia="@Arial Unicode MS" w:hAnsi="Times New Roman" w:cs="Times New Roman"/>
          <w:color w:val="auto"/>
          <w:kern w:val="0"/>
          <w:sz w:val="24"/>
          <w:szCs w:val="24"/>
          <w:lang w:eastAsia="ru-RU"/>
        </w:rPr>
        <w:t xml:space="preserve"> развития и воспитания обучающихся являются: воспитание гражданственности, патриотизма, уважения к правам, свободам и обязанностям человека; воспитание нравственных чувств и этического сознания; воспитание трудолюбия, творческого отношения к учению, труду, жизни; </w:t>
      </w:r>
      <w:r w:rsidR="001765B4" w:rsidRPr="00D26AA5">
        <w:rPr>
          <w:rFonts w:ascii="Times New Roman" w:eastAsia="@Arial Unicode MS" w:hAnsi="Times New Roman" w:cs="Times New Roman"/>
          <w:color w:val="auto"/>
          <w:kern w:val="0"/>
          <w:sz w:val="24"/>
          <w:szCs w:val="24"/>
          <w:lang w:eastAsia="ru-RU"/>
        </w:rPr>
        <w:t>воспитание ценностного отношения к природе, окружающей среде; воспитание ценностного отношения к прекрасному, формирование представлений об эстетических идеалах и ценностях.</w:t>
      </w:r>
      <w:proofErr w:type="gramEnd"/>
    </w:p>
    <w:p w:rsidR="00AA7072" w:rsidRPr="00D26AA5" w:rsidRDefault="00AA7072" w:rsidP="00D26AA5">
      <w:pPr>
        <w:suppressAutoHyphens w:val="0"/>
        <w:spacing w:after="0" w:line="240" w:lineRule="atLeast"/>
        <w:ind w:firstLine="709"/>
        <w:jc w:val="both"/>
        <w:rPr>
          <w:rFonts w:ascii="Times New Roman" w:eastAsia="Calibri" w:hAnsi="Times New Roman" w:cs="Times New Roman"/>
          <w:color w:val="auto"/>
          <w:kern w:val="0"/>
          <w:sz w:val="24"/>
          <w:szCs w:val="24"/>
        </w:rPr>
      </w:pPr>
      <w:r w:rsidRPr="00D26AA5">
        <w:rPr>
          <w:rFonts w:ascii="Times New Roman" w:eastAsia="Calibri" w:hAnsi="Times New Roman" w:cs="Times New Roman"/>
          <w:color w:val="auto"/>
          <w:kern w:val="0"/>
          <w:sz w:val="24"/>
          <w:szCs w:val="24"/>
        </w:rPr>
        <w:t xml:space="preserve">Реализация программы предполагает создание социально открытого пространства, где каждый педагог, сотрудник школы,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 </w:t>
      </w:r>
    </w:p>
    <w:p w:rsidR="00AA7072" w:rsidRPr="00D26AA5" w:rsidRDefault="00AA7072" w:rsidP="00D26AA5">
      <w:pPr>
        <w:suppressAutoHyphens w:val="0"/>
        <w:spacing w:after="0" w:line="240" w:lineRule="atLeast"/>
        <w:ind w:firstLine="709"/>
        <w:jc w:val="both"/>
        <w:rPr>
          <w:rFonts w:ascii="Times New Roman" w:eastAsia="Calibri" w:hAnsi="Times New Roman" w:cs="Times New Roman"/>
          <w:color w:val="auto"/>
          <w:kern w:val="0"/>
          <w:sz w:val="24"/>
          <w:szCs w:val="24"/>
        </w:rPr>
      </w:pPr>
      <w:r w:rsidRPr="00D26AA5">
        <w:rPr>
          <w:rFonts w:ascii="Times New Roman" w:eastAsia="Calibri" w:hAnsi="Times New Roman" w:cs="Times New Roman"/>
          <w:color w:val="auto"/>
          <w:kern w:val="0"/>
          <w:sz w:val="24"/>
          <w:szCs w:val="24"/>
        </w:rPr>
        <w:t xml:space="preserve">- в содержании и построении уроков; </w:t>
      </w:r>
    </w:p>
    <w:p w:rsidR="00AA7072" w:rsidRPr="00D26AA5" w:rsidRDefault="00AA7072" w:rsidP="00D26AA5">
      <w:pPr>
        <w:suppressAutoHyphens w:val="0"/>
        <w:spacing w:after="0" w:line="240" w:lineRule="atLeast"/>
        <w:ind w:firstLine="709"/>
        <w:jc w:val="both"/>
        <w:rPr>
          <w:rFonts w:ascii="Times New Roman" w:eastAsia="Calibri" w:hAnsi="Times New Roman" w:cs="Times New Roman"/>
          <w:color w:val="auto"/>
          <w:kern w:val="0"/>
          <w:sz w:val="24"/>
          <w:szCs w:val="24"/>
        </w:rPr>
      </w:pPr>
      <w:r w:rsidRPr="00D26AA5">
        <w:rPr>
          <w:rFonts w:ascii="Times New Roman" w:eastAsia="Calibri" w:hAnsi="Times New Roman" w:cs="Times New Roman"/>
          <w:color w:val="auto"/>
          <w:kern w:val="0"/>
          <w:sz w:val="24"/>
          <w:szCs w:val="24"/>
        </w:rPr>
        <w:t xml:space="preserve">- в способах организации совместной деятельности взрослых и обучающихся в учебной и </w:t>
      </w:r>
      <w:proofErr w:type="spellStart"/>
      <w:r w:rsidRPr="00D26AA5">
        <w:rPr>
          <w:rFonts w:ascii="Times New Roman" w:eastAsia="Calibri" w:hAnsi="Times New Roman" w:cs="Times New Roman"/>
          <w:color w:val="auto"/>
          <w:kern w:val="0"/>
          <w:sz w:val="24"/>
          <w:szCs w:val="24"/>
        </w:rPr>
        <w:t>внеучебной</w:t>
      </w:r>
      <w:proofErr w:type="spellEnd"/>
      <w:r w:rsidRPr="00D26AA5">
        <w:rPr>
          <w:rFonts w:ascii="Times New Roman" w:eastAsia="Calibri" w:hAnsi="Times New Roman" w:cs="Times New Roman"/>
          <w:color w:val="auto"/>
          <w:kern w:val="0"/>
          <w:sz w:val="24"/>
          <w:szCs w:val="24"/>
        </w:rPr>
        <w:t xml:space="preserve"> деятельности; </w:t>
      </w:r>
    </w:p>
    <w:p w:rsidR="00AA7072" w:rsidRPr="00D26AA5" w:rsidRDefault="00AA7072" w:rsidP="00D26AA5">
      <w:pPr>
        <w:suppressAutoHyphens w:val="0"/>
        <w:spacing w:after="0" w:line="240" w:lineRule="atLeast"/>
        <w:ind w:firstLine="709"/>
        <w:jc w:val="both"/>
        <w:rPr>
          <w:rFonts w:ascii="Times New Roman" w:eastAsia="Calibri" w:hAnsi="Times New Roman" w:cs="Times New Roman"/>
          <w:color w:val="auto"/>
          <w:kern w:val="0"/>
          <w:sz w:val="24"/>
          <w:szCs w:val="24"/>
        </w:rPr>
      </w:pPr>
      <w:r w:rsidRPr="00D26AA5">
        <w:rPr>
          <w:rFonts w:ascii="Times New Roman" w:eastAsia="Calibri" w:hAnsi="Times New Roman" w:cs="Times New Roman"/>
          <w:color w:val="auto"/>
          <w:kern w:val="0"/>
          <w:sz w:val="24"/>
          <w:szCs w:val="24"/>
        </w:rPr>
        <w:t>- в характере общения и сотрудничества взрослого и обучающегося;</w:t>
      </w:r>
    </w:p>
    <w:p w:rsidR="00AA7072" w:rsidRPr="00D26AA5" w:rsidRDefault="00AA7072" w:rsidP="00D26AA5">
      <w:pPr>
        <w:suppressAutoHyphens w:val="0"/>
        <w:spacing w:after="0" w:line="240" w:lineRule="atLeast"/>
        <w:ind w:firstLine="709"/>
        <w:jc w:val="both"/>
        <w:rPr>
          <w:rFonts w:ascii="Times New Roman" w:eastAsia="Calibri" w:hAnsi="Times New Roman" w:cs="Times New Roman"/>
          <w:color w:val="auto"/>
          <w:kern w:val="0"/>
          <w:sz w:val="24"/>
          <w:szCs w:val="24"/>
        </w:rPr>
      </w:pPr>
      <w:r w:rsidRPr="00D26AA5">
        <w:rPr>
          <w:rFonts w:ascii="Times New Roman" w:eastAsia="Calibri" w:hAnsi="Times New Roman" w:cs="Times New Roman"/>
          <w:color w:val="auto"/>
          <w:kern w:val="0"/>
          <w:sz w:val="24"/>
          <w:szCs w:val="24"/>
        </w:rPr>
        <w:t xml:space="preserve">- в опыте организации индивидуальной, групповой, коллективной деятельности </w:t>
      </w:r>
      <w:proofErr w:type="gramStart"/>
      <w:r w:rsidRPr="00D26AA5">
        <w:rPr>
          <w:rFonts w:ascii="Times New Roman" w:eastAsia="Calibri" w:hAnsi="Times New Roman" w:cs="Times New Roman"/>
          <w:color w:val="auto"/>
          <w:kern w:val="0"/>
          <w:sz w:val="24"/>
          <w:szCs w:val="24"/>
        </w:rPr>
        <w:t>обучающихся</w:t>
      </w:r>
      <w:proofErr w:type="gramEnd"/>
      <w:r w:rsidRPr="00D26AA5">
        <w:rPr>
          <w:rFonts w:ascii="Times New Roman" w:eastAsia="Calibri" w:hAnsi="Times New Roman" w:cs="Times New Roman"/>
          <w:color w:val="auto"/>
          <w:kern w:val="0"/>
          <w:sz w:val="24"/>
          <w:szCs w:val="24"/>
        </w:rPr>
        <w:t>;</w:t>
      </w:r>
    </w:p>
    <w:p w:rsidR="00AA7072" w:rsidRPr="00D26AA5" w:rsidRDefault="00AA7072" w:rsidP="00D26AA5">
      <w:pPr>
        <w:suppressAutoHyphens w:val="0"/>
        <w:spacing w:after="0" w:line="240" w:lineRule="atLeast"/>
        <w:ind w:firstLine="709"/>
        <w:jc w:val="both"/>
        <w:rPr>
          <w:rFonts w:ascii="Times New Roman" w:eastAsia="Calibri" w:hAnsi="Times New Roman" w:cs="Times New Roman"/>
          <w:color w:val="auto"/>
          <w:kern w:val="0"/>
          <w:sz w:val="24"/>
          <w:szCs w:val="24"/>
        </w:rPr>
      </w:pPr>
      <w:r w:rsidRPr="00D26AA5">
        <w:rPr>
          <w:rFonts w:ascii="Times New Roman" w:eastAsia="Calibri" w:hAnsi="Times New Roman" w:cs="Times New Roman"/>
          <w:color w:val="auto"/>
          <w:kern w:val="0"/>
          <w:sz w:val="24"/>
          <w:szCs w:val="24"/>
        </w:rPr>
        <w:t>- в специальных событиях, спроектированных с учетом определенной ценности и смысла;</w:t>
      </w:r>
    </w:p>
    <w:p w:rsidR="00AA7072" w:rsidRPr="00D26AA5" w:rsidRDefault="00AA7072" w:rsidP="00D26AA5">
      <w:pPr>
        <w:suppressAutoHyphens w:val="0"/>
        <w:spacing w:after="0" w:line="240" w:lineRule="atLeast"/>
        <w:ind w:firstLine="709"/>
        <w:jc w:val="both"/>
        <w:rPr>
          <w:rFonts w:ascii="Times New Roman" w:eastAsia="Calibri" w:hAnsi="Times New Roman" w:cs="Times New Roman"/>
          <w:color w:val="auto"/>
          <w:kern w:val="0"/>
          <w:sz w:val="24"/>
          <w:szCs w:val="24"/>
        </w:rPr>
      </w:pPr>
      <w:r w:rsidRPr="00D26AA5">
        <w:rPr>
          <w:rFonts w:ascii="Times New Roman" w:eastAsia="Calibri" w:hAnsi="Times New Roman" w:cs="Times New Roman"/>
          <w:color w:val="auto"/>
          <w:kern w:val="0"/>
          <w:sz w:val="24"/>
          <w:szCs w:val="24"/>
        </w:rPr>
        <w:t xml:space="preserve">-  в личном  примере </w:t>
      </w:r>
      <w:proofErr w:type="gramStart"/>
      <w:r w:rsidRPr="00D26AA5">
        <w:rPr>
          <w:rFonts w:ascii="Times New Roman" w:eastAsia="Calibri" w:hAnsi="Times New Roman" w:cs="Times New Roman"/>
          <w:color w:val="auto"/>
          <w:kern w:val="0"/>
          <w:sz w:val="24"/>
          <w:szCs w:val="24"/>
        </w:rPr>
        <w:t>обучающимся</w:t>
      </w:r>
      <w:proofErr w:type="gramEnd"/>
      <w:r w:rsidRPr="00D26AA5">
        <w:rPr>
          <w:rFonts w:ascii="Times New Roman" w:eastAsia="Calibri" w:hAnsi="Times New Roman" w:cs="Times New Roman"/>
          <w:color w:val="auto"/>
          <w:kern w:val="0"/>
          <w:sz w:val="24"/>
          <w:szCs w:val="24"/>
        </w:rPr>
        <w:t xml:space="preserve">. </w:t>
      </w:r>
    </w:p>
    <w:p w:rsidR="00AA7072" w:rsidRPr="00D26AA5" w:rsidRDefault="00AA7072" w:rsidP="00D26AA5">
      <w:pPr>
        <w:suppressAutoHyphens w:val="0"/>
        <w:spacing w:after="0" w:line="240" w:lineRule="atLeast"/>
        <w:ind w:firstLine="709"/>
        <w:jc w:val="both"/>
        <w:rPr>
          <w:rFonts w:ascii="Times New Roman" w:eastAsia="Calibri" w:hAnsi="Times New Roman" w:cs="Times New Roman"/>
          <w:color w:val="auto"/>
          <w:kern w:val="0"/>
          <w:sz w:val="24"/>
          <w:szCs w:val="24"/>
        </w:rPr>
      </w:pPr>
      <w:r w:rsidRPr="00D26AA5">
        <w:rPr>
          <w:rFonts w:ascii="Times New Roman" w:eastAsia="Calibri" w:hAnsi="Times New Roman" w:cs="Times New Roman"/>
          <w:color w:val="auto"/>
          <w:kern w:val="0"/>
          <w:sz w:val="24"/>
          <w:szCs w:val="24"/>
        </w:rPr>
        <w:t xml:space="preserve">Для организации такого пространства и его полноценного функционирования требуются согласованные усилия </w:t>
      </w:r>
      <w:r w:rsidRPr="00D26AA5">
        <w:rPr>
          <w:rFonts w:ascii="Times New Roman" w:eastAsia="Calibri" w:hAnsi="Times New Roman" w:cs="Times New Roman"/>
          <w:color w:val="000000"/>
          <w:kern w:val="0"/>
          <w:sz w:val="24"/>
          <w:szCs w:val="24"/>
        </w:rPr>
        <w:t>всех социальных субъектов - участников воспитания: семьи, общественн</w:t>
      </w:r>
      <w:r w:rsidRPr="00D26AA5">
        <w:rPr>
          <w:rFonts w:ascii="Times New Roman" w:eastAsia="Calibri" w:hAnsi="Times New Roman" w:cs="Times New Roman"/>
          <w:color w:val="auto"/>
          <w:kern w:val="0"/>
          <w:sz w:val="24"/>
          <w:szCs w:val="24"/>
        </w:rPr>
        <w:t>ых организаций, включая и детско-юношеские движения и организации, учреждений дополнительного образования, культуры и спорта, средств массовой информации, традиционных российских религиозных объединений.</w:t>
      </w:r>
    </w:p>
    <w:p w:rsidR="00EF3529" w:rsidRPr="00D26AA5" w:rsidRDefault="00EF3529" w:rsidP="00D26AA5">
      <w:pPr>
        <w:suppressAutoHyphens w:val="0"/>
        <w:spacing w:after="0" w:line="240" w:lineRule="atLeast"/>
        <w:ind w:firstLine="709"/>
        <w:jc w:val="both"/>
        <w:rPr>
          <w:rFonts w:ascii="Times New Roman" w:eastAsia="Calibri" w:hAnsi="Times New Roman" w:cs="Times New Roman"/>
          <w:color w:val="auto"/>
          <w:kern w:val="0"/>
          <w:sz w:val="24"/>
          <w:szCs w:val="24"/>
        </w:rPr>
      </w:pPr>
      <w:r w:rsidRPr="00D26AA5">
        <w:rPr>
          <w:rFonts w:ascii="Times New Roman" w:eastAsia="Calibri" w:hAnsi="Times New Roman" w:cs="Times New Roman"/>
          <w:color w:val="auto"/>
          <w:kern w:val="0"/>
          <w:sz w:val="24"/>
          <w:szCs w:val="24"/>
        </w:rPr>
        <w:t xml:space="preserve">Ведущая </w:t>
      </w:r>
      <w:proofErr w:type="spellStart"/>
      <w:r w:rsidRPr="00D26AA5">
        <w:rPr>
          <w:rFonts w:ascii="Times New Roman" w:eastAsia="Calibri" w:hAnsi="Times New Roman" w:cs="Times New Roman"/>
          <w:color w:val="auto"/>
          <w:kern w:val="0"/>
          <w:sz w:val="24"/>
          <w:szCs w:val="24"/>
        </w:rPr>
        <w:t>ценностно</w:t>
      </w:r>
      <w:proofErr w:type="spellEnd"/>
      <w:r w:rsidRPr="00D26AA5">
        <w:rPr>
          <w:rFonts w:ascii="Times New Roman" w:eastAsia="Calibri" w:hAnsi="Times New Roman" w:cs="Times New Roman"/>
          <w:color w:val="auto"/>
          <w:kern w:val="0"/>
          <w:sz w:val="24"/>
          <w:szCs w:val="24"/>
        </w:rPr>
        <w:t xml:space="preserve"> и содержательно определяющая роль в создании социально открытого</w:t>
      </w:r>
      <w:r w:rsidR="0004014E" w:rsidRPr="00D26AA5">
        <w:rPr>
          <w:rFonts w:ascii="Times New Roman" w:eastAsia="Calibri" w:hAnsi="Times New Roman" w:cs="Times New Roman"/>
          <w:color w:val="auto"/>
          <w:kern w:val="0"/>
          <w:sz w:val="24"/>
          <w:szCs w:val="24"/>
        </w:rPr>
        <w:t xml:space="preserve"> нравственного уклада школьной жизни принадлежит педагогическому коллективу образовательной</w:t>
      </w:r>
      <w:r w:rsidR="00202517" w:rsidRPr="00D26AA5">
        <w:rPr>
          <w:rFonts w:ascii="Times New Roman" w:eastAsia="Calibri" w:hAnsi="Times New Roman" w:cs="Times New Roman"/>
          <w:color w:val="auto"/>
          <w:kern w:val="0"/>
          <w:sz w:val="24"/>
          <w:szCs w:val="24"/>
        </w:rPr>
        <w:t xml:space="preserve"> организации.</w:t>
      </w:r>
    </w:p>
    <w:p w:rsidR="00202517" w:rsidRPr="00D26AA5" w:rsidRDefault="00202517" w:rsidP="00D26AA5">
      <w:pPr>
        <w:suppressAutoHyphens w:val="0"/>
        <w:spacing w:after="0" w:line="240" w:lineRule="atLeast"/>
        <w:ind w:firstLine="709"/>
        <w:jc w:val="both"/>
        <w:rPr>
          <w:rFonts w:ascii="Times New Roman" w:eastAsia="Calibri" w:hAnsi="Times New Roman" w:cs="Times New Roman"/>
          <w:color w:val="auto"/>
          <w:kern w:val="0"/>
          <w:sz w:val="24"/>
          <w:szCs w:val="24"/>
        </w:rPr>
      </w:pPr>
      <w:proofErr w:type="gramStart"/>
      <w:r w:rsidRPr="00D26AA5">
        <w:rPr>
          <w:rFonts w:ascii="Times New Roman" w:eastAsia="Calibri" w:hAnsi="Times New Roman" w:cs="Times New Roman"/>
          <w:color w:val="auto"/>
          <w:kern w:val="0"/>
          <w:sz w:val="24"/>
          <w:szCs w:val="24"/>
        </w:rPr>
        <w:lastRenderedPageBreak/>
        <w:t>Основными формами органи</w:t>
      </w:r>
      <w:r w:rsidR="00DD43CB" w:rsidRPr="00D26AA5">
        <w:rPr>
          <w:rFonts w:ascii="Times New Roman" w:eastAsia="Calibri" w:hAnsi="Times New Roman" w:cs="Times New Roman"/>
          <w:color w:val="auto"/>
          <w:kern w:val="0"/>
          <w:sz w:val="24"/>
          <w:szCs w:val="24"/>
        </w:rPr>
        <w:t xml:space="preserve">зации работы в процессе духовно-нравственного развития, воспитания обучающихся с ТНР выступают: беседа; чтение книг; экскурсии; </w:t>
      </w:r>
      <w:r w:rsidR="00E4291A" w:rsidRPr="00D26AA5">
        <w:rPr>
          <w:rFonts w:ascii="Times New Roman" w:eastAsia="Calibri" w:hAnsi="Times New Roman" w:cs="Times New Roman"/>
          <w:color w:val="auto"/>
          <w:kern w:val="0"/>
          <w:sz w:val="24"/>
          <w:szCs w:val="24"/>
        </w:rPr>
        <w:t>просмотр кинофильмов; путешествия по историческим и памятным местам; сюжетно-ролевые игры гражданского и историко-патриотического содержания; творческие конкурсы и фестивали</w:t>
      </w:r>
      <w:r w:rsidR="003D50D8" w:rsidRPr="00D26AA5">
        <w:rPr>
          <w:rFonts w:ascii="Times New Roman" w:eastAsia="Calibri" w:hAnsi="Times New Roman" w:cs="Times New Roman"/>
          <w:color w:val="auto"/>
          <w:kern w:val="0"/>
          <w:sz w:val="24"/>
          <w:szCs w:val="24"/>
        </w:rPr>
        <w:t>; туристско-краеведческие экспедиции; участие в подготовке и проведении мероприятий, посвященных государственным праздникам; посильное участие в социальных проектах и мероприятиях, проводимых детско-юношескими организациями;</w:t>
      </w:r>
      <w:proofErr w:type="gramEnd"/>
      <w:r w:rsidR="003D50D8" w:rsidRPr="00D26AA5">
        <w:rPr>
          <w:rFonts w:ascii="Times New Roman" w:eastAsia="Calibri" w:hAnsi="Times New Roman" w:cs="Times New Roman"/>
          <w:color w:val="auto"/>
          <w:kern w:val="0"/>
          <w:sz w:val="24"/>
          <w:szCs w:val="24"/>
        </w:rPr>
        <w:t xml:space="preserve"> </w:t>
      </w:r>
      <w:proofErr w:type="gramStart"/>
      <w:r w:rsidR="003D50D8" w:rsidRPr="00D26AA5">
        <w:rPr>
          <w:rFonts w:ascii="Times New Roman" w:eastAsia="Calibri" w:hAnsi="Times New Roman" w:cs="Times New Roman"/>
          <w:color w:val="auto"/>
          <w:kern w:val="0"/>
          <w:sz w:val="24"/>
          <w:szCs w:val="24"/>
        </w:rPr>
        <w:t>участие в подготовке</w:t>
      </w:r>
      <w:r w:rsidR="00725F82" w:rsidRPr="00D26AA5">
        <w:rPr>
          <w:rFonts w:ascii="Times New Roman" w:eastAsia="Calibri" w:hAnsi="Times New Roman" w:cs="Times New Roman"/>
          <w:color w:val="auto"/>
          <w:kern w:val="0"/>
          <w:sz w:val="24"/>
          <w:szCs w:val="24"/>
        </w:rPr>
        <w:t xml:space="preserve"> и проведении игр военно-патриотического содержания; встречи с ветеранами и военнослужащими; участие в подготовке и проведении национально-культурных праздников; участие в театральных постановках, литературно-музыкальных композициях, художественных выставках</w:t>
      </w:r>
      <w:r w:rsidR="00930534" w:rsidRPr="00D26AA5">
        <w:rPr>
          <w:rFonts w:ascii="Times New Roman" w:eastAsia="Calibri" w:hAnsi="Times New Roman" w:cs="Times New Roman"/>
          <w:color w:val="auto"/>
          <w:kern w:val="0"/>
          <w:sz w:val="24"/>
          <w:szCs w:val="24"/>
        </w:rPr>
        <w:t>, о</w:t>
      </w:r>
      <w:r w:rsidR="00725F82" w:rsidRPr="00D26AA5">
        <w:rPr>
          <w:rFonts w:ascii="Times New Roman" w:eastAsia="Calibri" w:hAnsi="Times New Roman" w:cs="Times New Roman"/>
          <w:color w:val="auto"/>
          <w:kern w:val="0"/>
          <w:sz w:val="24"/>
          <w:szCs w:val="24"/>
        </w:rPr>
        <w:t>тражающих культурные и духовные традиции народов России;</w:t>
      </w:r>
      <w:r w:rsidR="004A2C26" w:rsidRPr="00D26AA5">
        <w:rPr>
          <w:rFonts w:ascii="Times New Roman" w:eastAsia="Calibri" w:hAnsi="Times New Roman" w:cs="Times New Roman"/>
          <w:color w:val="auto"/>
          <w:kern w:val="0"/>
          <w:sz w:val="24"/>
          <w:szCs w:val="24"/>
        </w:rPr>
        <w:t xml:space="preserve"> участие в мероприятиях, направленных на формирование представлений о нормах морально-нравственного поведения, приобретение опыта</w:t>
      </w:r>
      <w:r w:rsidR="0027454C" w:rsidRPr="00D26AA5">
        <w:rPr>
          <w:rFonts w:ascii="Times New Roman" w:eastAsia="Calibri" w:hAnsi="Times New Roman" w:cs="Times New Roman"/>
          <w:color w:val="auto"/>
          <w:kern w:val="0"/>
          <w:sz w:val="24"/>
          <w:szCs w:val="24"/>
        </w:rPr>
        <w:t xml:space="preserve"> ролевого нравственного взаимодействия</w:t>
      </w:r>
      <w:r w:rsidR="00D96188" w:rsidRPr="00D26AA5">
        <w:rPr>
          <w:rFonts w:ascii="Times New Roman" w:eastAsia="Calibri" w:hAnsi="Times New Roman" w:cs="Times New Roman"/>
          <w:color w:val="auto"/>
          <w:kern w:val="0"/>
          <w:sz w:val="24"/>
          <w:szCs w:val="24"/>
        </w:rPr>
        <w:t>;</w:t>
      </w:r>
      <w:proofErr w:type="gramEnd"/>
      <w:r w:rsidR="00D96188" w:rsidRPr="00D26AA5">
        <w:rPr>
          <w:rFonts w:ascii="Times New Roman" w:eastAsia="Calibri" w:hAnsi="Times New Roman" w:cs="Times New Roman"/>
          <w:color w:val="auto"/>
          <w:kern w:val="0"/>
          <w:sz w:val="24"/>
          <w:szCs w:val="24"/>
        </w:rPr>
        <w:t xml:space="preserve"> </w:t>
      </w:r>
      <w:proofErr w:type="gramStart"/>
      <w:r w:rsidR="00D96188" w:rsidRPr="00D26AA5">
        <w:rPr>
          <w:rFonts w:ascii="Times New Roman" w:eastAsia="Calibri" w:hAnsi="Times New Roman" w:cs="Times New Roman"/>
          <w:color w:val="auto"/>
          <w:kern w:val="0"/>
          <w:sz w:val="24"/>
          <w:szCs w:val="24"/>
        </w:rPr>
        <w:t>посильное участие в благотворительности, оказании помощи нуждающимся, животным; участие в проведении открытых семейных праздников, в выполнении презентаций (совместно с родителями/законными представителями), творческих проектов, ра</w:t>
      </w:r>
      <w:r w:rsidR="00BD4AB5" w:rsidRPr="00D26AA5">
        <w:rPr>
          <w:rFonts w:ascii="Times New Roman" w:eastAsia="Calibri" w:hAnsi="Times New Roman" w:cs="Times New Roman"/>
          <w:color w:val="auto"/>
          <w:kern w:val="0"/>
          <w:sz w:val="24"/>
          <w:szCs w:val="24"/>
        </w:rPr>
        <w:t>скрывающих историю семьи, укрепляющих преемственность между поколениями; встречи с представителями разных профессий, проведение праздников труда, ярмарок; организация детских фирм; проведение экологических</w:t>
      </w:r>
      <w:r w:rsidR="00B656B3" w:rsidRPr="00D26AA5">
        <w:rPr>
          <w:rFonts w:ascii="Times New Roman" w:eastAsia="Calibri" w:hAnsi="Times New Roman" w:cs="Times New Roman"/>
          <w:color w:val="auto"/>
          <w:kern w:val="0"/>
          <w:sz w:val="24"/>
          <w:szCs w:val="24"/>
        </w:rPr>
        <w:t xml:space="preserve"> акций; шефство над памятниками культуры и т.д.</w:t>
      </w:r>
      <w:proofErr w:type="gramEnd"/>
    </w:p>
    <w:p w:rsidR="00B656B3" w:rsidRPr="00D26AA5" w:rsidRDefault="00B656B3" w:rsidP="00D26AA5">
      <w:pPr>
        <w:suppressAutoHyphens w:val="0"/>
        <w:spacing w:after="0" w:line="240" w:lineRule="atLeast"/>
        <w:ind w:firstLine="709"/>
        <w:jc w:val="both"/>
        <w:rPr>
          <w:rFonts w:ascii="Times New Roman" w:eastAsia="Calibri" w:hAnsi="Times New Roman" w:cs="Times New Roman"/>
          <w:color w:val="auto"/>
          <w:kern w:val="0"/>
          <w:sz w:val="24"/>
          <w:szCs w:val="24"/>
        </w:rPr>
      </w:pPr>
      <w:r w:rsidRPr="00D26AA5">
        <w:rPr>
          <w:rFonts w:ascii="Times New Roman" w:eastAsia="Calibri" w:hAnsi="Times New Roman" w:cs="Times New Roman"/>
          <w:b/>
          <w:i/>
          <w:color w:val="auto"/>
          <w:kern w:val="0"/>
          <w:sz w:val="24"/>
          <w:szCs w:val="24"/>
        </w:rPr>
        <w:t>Планируемые результаты</w:t>
      </w:r>
      <w:r w:rsidRPr="00D26AA5">
        <w:rPr>
          <w:rFonts w:ascii="Times New Roman" w:eastAsia="Calibri" w:hAnsi="Times New Roman" w:cs="Times New Roman"/>
          <w:color w:val="auto"/>
          <w:kern w:val="0"/>
          <w:sz w:val="24"/>
          <w:szCs w:val="24"/>
        </w:rPr>
        <w:t xml:space="preserve"> освоения программы:</w:t>
      </w:r>
    </w:p>
    <w:p w:rsidR="00B656B3" w:rsidRPr="00D26AA5" w:rsidRDefault="00B656B3" w:rsidP="00D26AA5">
      <w:pPr>
        <w:suppressAutoHyphens w:val="0"/>
        <w:spacing w:after="0" w:line="240" w:lineRule="atLeast"/>
        <w:ind w:firstLine="709"/>
        <w:jc w:val="both"/>
        <w:rPr>
          <w:rFonts w:ascii="Times New Roman" w:eastAsia="Calibri" w:hAnsi="Times New Roman" w:cs="Times New Roman"/>
          <w:color w:val="auto"/>
          <w:kern w:val="0"/>
          <w:sz w:val="24"/>
          <w:szCs w:val="24"/>
        </w:rPr>
      </w:pPr>
      <w:r w:rsidRPr="00D26AA5">
        <w:rPr>
          <w:rFonts w:ascii="Times New Roman" w:eastAsia="Calibri" w:hAnsi="Times New Roman" w:cs="Times New Roman"/>
          <w:color w:val="auto"/>
          <w:kern w:val="0"/>
          <w:sz w:val="24"/>
          <w:szCs w:val="24"/>
        </w:rPr>
        <w:t xml:space="preserve">- приобретение </w:t>
      </w:r>
      <w:proofErr w:type="gramStart"/>
      <w:r w:rsidRPr="00D26AA5">
        <w:rPr>
          <w:rFonts w:ascii="Times New Roman" w:eastAsia="Calibri" w:hAnsi="Times New Roman" w:cs="Times New Roman"/>
          <w:color w:val="auto"/>
          <w:kern w:val="0"/>
          <w:sz w:val="24"/>
          <w:szCs w:val="24"/>
        </w:rPr>
        <w:t>обучающимися</w:t>
      </w:r>
      <w:proofErr w:type="gramEnd"/>
      <w:r w:rsidRPr="00D26AA5">
        <w:rPr>
          <w:rFonts w:ascii="Times New Roman" w:eastAsia="Calibri" w:hAnsi="Times New Roman" w:cs="Times New Roman"/>
          <w:color w:val="auto"/>
          <w:kern w:val="0"/>
          <w:sz w:val="24"/>
          <w:szCs w:val="24"/>
        </w:rPr>
        <w:t xml:space="preserve"> социальных знаний (об общественных нормах, устройстве общества, социально одобряемых и не одобряемых формах поведения в обществе и т.п.);</w:t>
      </w:r>
    </w:p>
    <w:p w:rsidR="00B656B3" w:rsidRPr="00D26AA5" w:rsidRDefault="00B656B3" w:rsidP="00D26AA5">
      <w:pPr>
        <w:suppressAutoHyphens w:val="0"/>
        <w:spacing w:after="0" w:line="240" w:lineRule="atLeast"/>
        <w:ind w:firstLine="709"/>
        <w:jc w:val="both"/>
        <w:rPr>
          <w:rFonts w:ascii="Times New Roman" w:eastAsia="Calibri" w:hAnsi="Times New Roman" w:cs="Times New Roman"/>
          <w:color w:val="auto"/>
          <w:kern w:val="0"/>
          <w:sz w:val="24"/>
          <w:szCs w:val="24"/>
        </w:rPr>
      </w:pPr>
      <w:r w:rsidRPr="00D26AA5">
        <w:rPr>
          <w:rFonts w:ascii="Times New Roman" w:eastAsia="Calibri" w:hAnsi="Times New Roman" w:cs="Times New Roman"/>
          <w:color w:val="auto"/>
          <w:kern w:val="0"/>
          <w:sz w:val="24"/>
          <w:szCs w:val="24"/>
        </w:rPr>
        <w:t xml:space="preserve">- </w:t>
      </w:r>
      <w:proofErr w:type="spellStart"/>
      <w:r w:rsidRPr="00D26AA5">
        <w:rPr>
          <w:rFonts w:ascii="Times New Roman" w:eastAsia="Calibri" w:hAnsi="Times New Roman" w:cs="Times New Roman"/>
          <w:color w:val="auto"/>
          <w:kern w:val="0"/>
          <w:sz w:val="24"/>
          <w:szCs w:val="24"/>
        </w:rPr>
        <w:t>сформированность</w:t>
      </w:r>
      <w:proofErr w:type="spellEnd"/>
      <w:r w:rsidRPr="00D26AA5">
        <w:rPr>
          <w:rFonts w:ascii="Times New Roman" w:eastAsia="Calibri" w:hAnsi="Times New Roman" w:cs="Times New Roman"/>
          <w:color w:val="auto"/>
          <w:kern w:val="0"/>
          <w:sz w:val="24"/>
          <w:szCs w:val="24"/>
        </w:rPr>
        <w:t xml:space="preserve"> понимания социальной реальности и повседневной жизни;</w:t>
      </w:r>
    </w:p>
    <w:p w:rsidR="00B656B3" w:rsidRPr="00D26AA5" w:rsidRDefault="00B656B3" w:rsidP="00D26AA5">
      <w:pPr>
        <w:suppressAutoHyphens w:val="0"/>
        <w:spacing w:after="0" w:line="240" w:lineRule="atLeast"/>
        <w:ind w:firstLine="709"/>
        <w:jc w:val="both"/>
        <w:rPr>
          <w:rFonts w:ascii="Times New Roman" w:eastAsia="Calibri" w:hAnsi="Times New Roman" w:cs="Times New Roman"/>
          <w:color w:val="auto"/>
          <w:kern w:val="0"/>
          <w:sz w:val="24"/>
          <w:szCs w:val="24"/>
        </w:rPr>
      </w:pPr>
      <w:r w:rsidRPr="00D26AA5">
        <w:rPr>
          <w:rFonts w:ascii="Times New Roman" w:eastAsia="Calibri" w:hAnsi="Times New Roman" w:cs="Times New Roman"/>
          <w:color w:val="auto"/>
          <w:kern w:val="0"/>
          <w:sz w:val="24"/>
          <w:szCs w:val="24"/>
        </w:rPr>
        <w:t xml:space="preserve">- </w:t>
      </w:r>
      <w:proofErr w:type="spellStart"/>
      <w:r w:rsidRPr="00D26AA5">
        <w:rPr>
          <w:rFonts w:ascii="Times New Roman" w:eastAsia="Calibri" w:hAnsi="Times New Roman" w:cs="Times New Roman"/>
          <w:color w:val="auto"/>
          <w:kern w:val="0"/>
          <w:sz w:val="24"/>
          <w:szCs w:val="24"/>
        </w:rPr>
        <w:t>сформированность</w:t>
      </w:r>
      <w:proofErr w:type="spellEnd"/>
      <w:r w:rsidRPr="00D26AA5">
        <w:rPr>
          <w:rFonts w:ascii="Times New Roman" w:eastAsia="Calibri" w:hAnsi="Times New Roman" w:cs="Times New Roman"/>
          <w:color w:val="auto"/>
          <w:kern w:val="0"/>
          <w:sz w:val="24"/>
          <w:szCs w:val="24"/>
        </w:rPr>
        <w:t xml:space="preserve"> позитивного отношения к базовым ценностям общества, ценностного отношения к социальной реальности;</w:t>
      </w:r>
    </w:p>
    <w:p w:rsidR="00F41E6E" w:rsidRPr="00D26AA5" w:rsidRDefault="00F41E6E" w:rsidP="00D26AA5">
      <w:pPr>
        <w:suppressAutoHyphens w:val="0"/>
        <w:spacing w:after="0" w:line="240" w:lineRule="atLeast"/>
        <w:ind w:firstLine="709"/>
        <w:jc w:val="both"/>
        <w:rPr>
          <w:rFonts w:ascii="Times New Roman" w:eastAsia="Calibri" w:hAnsi="Times New Roman" w:cs="Times New Roman"/>
          <w:color w:val="auto"/>
          <w:kern w:val="0"/>
          <w:sz w:val="24"/>
          <w:szCs w:val="24"/>
        </w:rPr>
      </w:pPr>
      <w:r w:rsidRPr="00D26AA5">
        <w:rPr>
          <w:rFonts w:ascii="Times New Roman" w:eastAsia="Calibri" w:hAnsi="Times New Roman" w:cs="Times New Roman"/>
          <w:color w:val="auto"/>
          <w:kern w:val="0"/>
          <w:sz w:val="24"/>
          <w:szCs w:val="24"/>
        </w:rPr>
        <w:t xml:space="preserve">- получение </w:t>
      </w:r>
      <w:proofErr w:type="gramStart"/>
      <w:r w:rsidRPr="00D26AA5">
        <w:rPr>
          <w:rFonts w:ascii="Times New Roman" w:eastAsia="Calibri" w:hAnsi="Times New Roman" w:cs="Times New Roman"/>
          <w:color w:val="auto"/>
          <w:kern w:val="0"/>
          <w:sz w:val="24"/>
          <w:szCs w:val="24"/>
        </w:rPr>
        <w:t>обучающимися</w:t>
      </w:r>
      <w:proofErr w:type="gramEnd"/>
      <w:r w:rsidRPr="00D26AA5">
        <w:rPr>
          <w:rFonts w:ascii="Times New Roman" w:eastAsia="Calibri" w:hAnsi="Times New Roman" w:cs="Times New Roman"/>
          <w:color w:val="auto"/>
          <w:kern w:val="0"/>
          <w:sz w:val="24"/>
          <w:szCs w:val="24"/>
        </w:rPr>
        <w:t xml:space="preserve"> опыта переживания и позитивного отношения к базовым ценностям общества;</w:t>
      </w:r>
    </w:p>
    <w:p w:rsidR="00F41E6E" w:rsidRPr="00D26AA5" w:rsidRDefault="00F41E6E" w:rsidP="00D26AA5">
      <w:pPr>
        <w:suppressAutoHyphens w:val="0"/>
        <w:spacing w:after="0" w:line="240" w:lineRule="atLeast"/>
        <w:ind w:firstLine="709"/>
        <w:jc w:val="both"/>
        <w:rPr>
          <w:rFonts w:ascii="Times New Roman" w:eastAsia="Calibri" w:hAnsi="Times New Roman" w:cs="Times New Roman"/>
          <w:color w:val="auto"/>
          <w:kern w:val="0"/>
          <w:sz w:val="24"/>
          <w:szCs w:val="24"/>
        </w:rPr>
      </w:pPr>
      <w:r w:rsidRPr="00D26AA5">
        <w:rPr>
          <w:rFonts w:ascii="Times New Roman" w:eastAsia="Calibri" w:hAnsi="Times New Roman" w:cs="Times New Roman"/>
          <w:color w:val="auto"/>
          <w:kern w:val="0"/>
          <w:sz w:val="24"/>
          <w:szCs w:val="24"/>
        </w:rPr>
        <w:t>- приобретение опыта самостоятельного общественного</w:t>
      </w:r>
      <w:r w:rsidR="005F5114" w:rsidRPr="00D26AA5">
        <w:rPr>
          <w:rFonts w:ascii="Times New Roman" w:eastAsia="Calibri" w:hAnsi="Times New Roman" w:cs="Times New Roman"/>
          <w:color w:val="auto"/>
          <w:kern w:val="0"/>
          <w:sz w:val="24"/>
          <w:szCs w:val="24"/>
        </w:rPr>
        <w:t xml:space="preserve"> действия;</w:t>
      </w:r>
    </w:p>
    <w:p w:rsidR="005F5114" w:rsidRPr="00D26AA5" w:rsidRDefault="005F5114" w:rsidP="00D26AA5">
      <w:pPr>
        <w:suppressAutoHyphens w:val="0"/>
        <w:spacing w:after="0" w:line="240" w:lineRule="atLeast"/>
        <w:ind w:firstLine="709"/>
        <w:jc w:val="both"/>
        <w:rPr>
          <w:rFonts w:ascii="Times New Roman" w:eastAsia="Calibri" w:hAnsi="Times New Roman" w:cs="Times New Roman"/>
          <w:color w:val="auto"/>
          <w:kern w:val="0"/>
          <w:sz w:val="24"/>
          <w:szCs w:val="24"/>
        </w:rPr>
      </w:pPr>
      <w:r w:rsidRPr="00D26AA5">
        <w:rPr>
          <w:rFonts w:ascii="Times New Roman" w:eastAsia="Calibri" w:hAnsi="Times New Roman" w:cs="Times New Roman"/>
          <w:color w:val="auto"/>
          <w:kern w:val="0"/>
          <w:sz w:val="24"/>
          <w:szCs w:val="24"/>
        </w:rPr>
        <w:t xml:space="preserve">- </w:t>
      </w:r>
      <w:proofErr w:type="spellStart"/>
      <w:r w:rsidRPr="00D26AA5">
        <w:rPr>
          <w:rFonts w:ascii="Times New Roman" w:eastAsia="Calibri" w:hAnsi="Times New Roman" w:cs="Times New Roman"/>
          <w:color w:val="auto"/>
          <w:kern w:val="0"/>
          <w:sz w:val="24"/>
          <w:szCs w:val="24"/>
        </w:rPr>
        <w:t>сформированность</w:t>
      </w:r>
      <w:proofErr w:type="spellEnd"/>
      <w:r w:rsidRPr="00D26AA5">
        <w:rPr>
          <w:rFonts w:ascii="Times New Roman" w:eastAsia="Calibri" w:hAnsi="Times New Roman" w:cs="Times New Roman"/>
          <w:color w:val="auto"/>
          <w:kern w:val="0"/>
          <w:sz w:val="24"/>
          <w:szCs w:val="24"/>
        </w:rPr>
        <w:t xml:space="preserve"> социально приемлемых моделей поведения.</w:t>
      </w:r>
    </w:p>
    <w:p w:rsidR="006315ED" w:rsidRPr="00D26AA5" w:rsidRDefault="006315ED" w:rsidP="00D26AA5">
      <w:pPr>
        <w:suppressAutoHyphens w:val="0"/>
        <w:spacing w:after="0" w:line="240" w:lineRule="atLeast"/>
        <w:ind w:firstLine="709"/>
        <w:jc w:val="both"/>
        <w:rPr>
          <w:rFonts w:ascii="Times New Roman" w:eastAsia="Calibri" w:hAnsi="Times New Roman" w:cs="Times New Roman"/>
          <w:color w:val="auto"/>
          <w:kern w:val="0"/>
          <w:sz w:val="24"/>
          <w:szCs w:val="24"/>
        </w:rPr>
      </w:pPr>
      <w:proofErr w:type="gramStart"/>
      <w:r w:rsidRPr="00D26AA5">
        <w:rPr>
          <w:rFonts w:ascii="Times New Roman" w:eastAsia="Calibri" w:hAnsi="Times New Roman" w:cs="Times New Roman"/>
          <w:color w:val="auto"/>
          <w:kern w:val="0"/>
          <w:sz w:val="24"/>
          <w:szCs w:val="24"/>
        </w:rPr>
        <w:t xml:space="preserve">Моделями поведения, способствующими достижению названных результатов, выступают: модель полного взаимодействия обучающихся с учителем как значимым носителем положительного социального знания и повседневного опыта; модель взаимодействия обучающихся между собой на уровне класса и </w:t>
      </w:r>
      <w:r w:rsidR="002C6DD1" w:rsidRPr="00D26AA5">
        <w:rPr>
          <w:rFonts w:ascii="Times New Roman" w:eastAsia="Calibri" w:hAnsi="Times New Roman" w:cs="Times New Roman"/>
          <w:color w:val="auto"/>
          <w:kern w:val="0"/>
          <w:sz w:val="24"/>
          <w:szCs w:val="24"/>
        </w:rPr>
        <w:t xml:space="preserve">образовательной организации, т.е. в защищенной дружественной </w:t>
      </w:r>
      <w:proofErr w:type="spellStart"/>
      <w:r w:rsidR="002C6DD1" w:rsidRPr="00D26AA5">
        <w:rPr>
          <w:rFonts w:ascii="Times New Roman" w:eastAsia="Calibri" w:hAnsi="Times New Roman" w:cs="Times New Roman"/>
          <w:color w:val="auto"/>
          <w:kern w:val="0"/>
          <w:sz w:val="24"/>
          <w:szCs w:val="24"/>
        </w:rPr>
        <w:t>просоциальной</w:t>
      </w:r>
      <w:proofErr w:type="spellEnd"/>
      <w:r w:rsidR="002C6DD1" w:rsidRPr="00D26AA5">
        <w:rPr>
          <w:rFonts w:ascii="Times New Roman" w:eastAsia="Calibri" w:hAnsi="Times New Roman" w:cs="Times New Roman"/>
          <w:color w:val="auto"/>
          <w:kern w:val="0"/>
          <w:sz w:val="24"/>
          <w:szCs w:val="24"/>
        </w:rPr>
        <w:t xml:space="preserve"> среде, в которой обучающиеся получают первое прак</w:t>
      </w:r>
      <w:r w:rsidR="009E3AB9" w:rsidRPr="00D26AA5">
        <w:rPr>
          <w:rFonts w:ascii="Times New Roman" w:eastAsia="Calibri" w:hAnsi="Times New Roman" w:cs="Times New Roman"/>
          <w:color w:val="auto"/>
          <w:kern w:val="0"/>
          <w:sz w:val="24"/>
          <w:szCs w:val="24"/>
        </w:rPr>
        <w:t>тическое подтверждение приобретенных социальных знаний, начинают их ценить;</w:t>
      </w:r>
      <w:proofErr w:type="gramEnd"/>
      <w:r w:rsidR="009E3AB9" w:rsidRPr="00D26AA5">
        <w:rPr>
          <w:rFonts w:ascii="Times New Roman" w:eastAsia="Calibri" w:hAnsi="Times New Roman" w:cs="Times New Roman"/>
          <w:color w:val="auto"/>
          <w:kern w:val="0"/>
          <w:sz w:val="24"/>
          <w:szCs w:val="24"/>
        </w:rPr>
        <w:t xml:space="preserve"> модель взаимодействия обучающихся с представителями различных социальных суб</w:t>
      </w:r>
      <w:r w:rsidR="00B62895" w:rsidRPr="00D26AA5">
        <w:rPr>
          <w:rFonts w:ascii="Times New Roman" w:eastAsia="Calibri" w:hAnsi="Times New Roman" w:cs="Times New Roman"/>
          <w:color w:val="auto"/>
          <w:kern w:val="0"/>
          <w:sz w:val="24"/>
          <w:szCs w:val="24"/>
        </w:rPr>
        <w:t>ъектов за пределами образовательной организации, в открытой общественной среде.</w:t>
      </w:r>
    </w:p>
    <w:p w:rsidR="00C4068A" w:rsidRPr="00D26AA5" w:rsidRDefault="00AA7072" w:rsidP="00D26AA5">
      <w:pPr>
        <w:pStyle w:val="14TexstOSNOVA1012"/>
        <w:ind w:firstLine="709"/>
        <w:rPr>
          <w:rFonts w:ascii="Times New Roman" w:hAnsi="Times New Roman" w:cs="Times New Roman"/>
          <w:color w:val="auto"/>
          <w:sz w:val="24"/>
          <w:szCs w:val="24"/>
        </w:rPr>
      </w:pPr>
      <w:r w:rsidRPr="00D26AA5">
        <w:rPr>
          <w:rFonts w:ascii="Times New Roman" w:hAnsi="Times New Roman" w:cs="Times New Roman"/>
          <w:color w:val="auto"/>
          <w:spacing w:val="2"/>
          <w:sz w:val="24"/>
          <w:szCs w:val="24"/>
        </w:rPr>
        <w:t>Программа духовно-нравственного развития</w:t>
      </w:r>
      <w:r w:rsidR="00263079" w:rsidRPr="00D26AA5">
        <w:rPr>
          <w:rFonts w:ascii="Times New Roman" w:hAnsi="Times New Roman" w:cs="Times New Roman"/>
          <w:color w:val="auto"/>
          <w:spacing w:val="2"/>
          <w:sz w:val="24"/>
          <w:szCs w:val="24"/>
        </w:rPr>
        <w:t xml:space="preserve">, воспитания </w:t>
      </w:r>
      <w:r w:rsidRPr="00D26AA5">
        <w:rPr>
          <w:rFonts w:ascii="Times New Roman" w:hAnsi="Times New Roman" w:cs="Times New Roman"/>
          <w:color w:val="auto"/>
          <w:spacing w:val="2"/>
          <w:sz w:val="24"/>
          <w:szCs w:val="24"/>
        </w:rPr>
        <w:t xml:space="preserve"> самостоятельно разрабатывается образовательной организацией на основе программы, разработанной для общеобразовательной организации, с учетом специфики образовательных потребностей</w:t>
      </w:r>
      <w:r w:rsidRPr="00D26AA5">
        <w:rPr>
          <w:rFonts w:ascii="Times New Roman" w:hAnsi="Times New Roman" w:cs="Times New Roman"/>
          <w:color w:val="auto"/>
          <w:sz w:val="24"/>
          <w:szCs w:val="24"/>
        </w:rPr>
        <w:t xml:space="preserve"> обучающихся с ТНР.</w:t>
      </w:r>
    </w:p>
    <w:p w:rsidR="004C60E1" w:rsidRPr="00D26AA5" w:rsidRDefault="004C60E1" w:rsidP="00D26AA5">
      <w:pPr>
        <w:pStyle w:val="14TexstOSNOVA1012"/>
        <w:ind w:firstLine="709"/>
        <w:rPr>
          <w:rFonts w:ascii="Times New Roman" w:hAnsi="Times New Roman" w:cs="Times New Roman"/>
          <w:color w:val="auto"/>
          <w:sz w:val="24"/>
          <w:szCs w:val="24"/>
        </w:rPr>
      </w:pPr>
    </w:p>
    <w:p w:rsidR="00F5026A" w:rsidRPr="00D26AA5" w:rsidRDefault="00B704C1" w:rsidP="00D26AA5">
      <w:pPr>
        <w:pStyle w:val="14TexstOSNOVA1012"/>
        <w:ind w:firstLine="0"/>
        <w:jc w:val="center"/>
        <w:outlineLvl w:val="2"/>
        <w:rPr>
          <w:rFonts w:ascii="Times New Roman" w:hAnsi="Times New Roman" w:cs="Times New Roman"/>
          <w:b/>
          <w:sz w:val="24"/>
          <w:szCs w:val="24"/>
        </w:rPr>
      </w:pPr>
      <w:bookmarkStart w:id="54" w:name="_Toc413974310"/>
      <w:r w:rsidRPr="00D26AA5">
        <w:rPr>
          <w:rFonts w:ascii="Times New Roman" w:hAnsi="Times New Roman" w:cs="Times New Roman"/>
          <w:b/>
          <w:sz w:val="24"/>
          <w:szCs w:val="24"/>
        </w:rPr>
        <w:t>3</w:t>
      </w:r>
      <w:r w:rsidR="00F5026A" w:rsidRPr="00D26AA5">
        <w:rPr>
          <w:rFonts w:ascii="Times New Roman" w:hAnsi="Times New Roman" w:cs="Times New Roman"/>
          <w:b/>
          <w:sz w:val="24"/>
          <w:szCs w:val="24"/>
        </w:rPr>
        <w:t>.2.4.</w:t>
      </w:r>
      <w:r w:rsidR="00F5026A" w:rsidRPr="00D26AA5">
        <w:rPr>
          <w:rFonts w:cs="Times New Roman"/>
          <w:b/>
          <w:sz w:val="24"/>
          <w:szCs w:val="24"/>
        </w:rPr>
        <w:t xml:space="preserve"> </w:t>
      </w:r>
      <w:r w:rsidR="00F5026A" w:rsidRPr="00D26AA5">
        <w:rPr>
          <w:rFonts w:ascii="Times New Roman" w:hAnsi="Times New Roman" w:cs="Times New Roman"/>
          <w:b/>
          <w:sz w:val="24"/>
          <w:szCs w:val="24"/>
        </w:rPr>
        <w:t xml:space="preserve">Программа формирования экологической культуры, </w:t>
      </w:r>
      <w:r w:rsidR="00155C30" w:rsidRPr="00D26AA5">
        <w:rPr>
          <w:rFonts w:ascii="Times New Roman" w:hAnsi="Times New Roman" w:cs="Times New Roman"/>
          <w:b/>
          <w:sz w:val="24"/>
          <w:szCs w:val="24"/>
        </w:rPr>
        <w:br/>
      </w:r>
      <w:r w:rsidR="00F5026A" w:rsidRPr="00D26AA5">
        <w:rPr>
          <w:rFonts w:ascii="Times New Roman" w:hAnsi="Times New Roman" w:cs="Times New Roman"/>
          <w:b/>
          <w:sz w:val="24"/>
          <w:szCs w:val="24"/>
        </w:rPr>
        <w:t>здорового и безопасного образа жизни</w:t>
      </w:r>
      <w:bookmarkEnd w:id="54"/>
    </w:p>
    <w:p w:rsidR="00243FC8" w:rsidRPr="00D26AA5" w:rsidRDefault="00243FC8" w:rsidP="00D26AA5">
      <w:pPr>
        <w:suppressAutoHyphens w:val="0"/>
        <w:spacing w:after="0" w:line="240" w:lineRule="atLeast"/>
        <w:ind w:firstLine="709"/>
        <w:jc w:val="both"/>
        <w:rPr>
          <w:rFonts w:ascii="Times New Roman" w:eastAsia="Times New Roman" w:hAnsi="Times New Roman" w:cs="Times New Roman"/>
          <w:color w:val="auto"/>
          <w:kern w:val="0"/>
          <w:sz w:val="24"/>
          <w:szCs w:val="24"/>
          <w:lang w:eastAsia="ru-RU"/>
        </w:rPr>
      </w:pPr>
      <w:proofErr w:type="gramStart"/>
      <w:r w:rsidRPr="00D26AA5">
        <w:rPr>
          <w:rFonts w:ascii="Times New Roman" w:eastAsia="Times New Roman" w:hAnsi="Times New Roman" w:cs="Times New Roman"/>
          <w:color w:val="auto"/>
          <w:kern w:val="0"/>
          <w:sz w:val="24"/>
          <w:szCs w:val="24"/>
        </w:rPr>
        <w:t>Программа формирования экологической культуры,  здорового и безопасного  образа жизни обучающихся с ТНР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способствующих познавательному и эмоциональному развитию обучающегося, достижению планируемых результатов освоения адаптированной основной общеобразовательной программы начального общего образования.</w:t>
      </w:r>
      <w:proofErr w:type="gramEnd"/>
    </w:p>
    <w:p w:rsidR="00243FC8" w:rsidRPr="00D26AA5" w:rsidRDefault="00243FC8" w:rsidP="00D26AA5">
      <w:pPr>
        <w:suppressAutoHyphens w:val="0"/>
        <w:spacing w:after="0" w:line="240" w:lineRule="atLeast"/>
        <w:ind w:firstLine="709"/>
        <w:jc w:val="both"/>
        <w:rPr>
          <w:rFonts w:ascii="Times New Roman" w:eastAsia="Times New Roman" w:hAnsi="Times New Roman" w:cs="Times New Roman"/>
          <w:color w:val="auto"/>
          <w:kern w:val="0"/>
          <w:sz w:val="24"/>
          <w:szCs w:val="24"/>
          <w:lang w:eastAsia="ru-RU"/>
        </w:rPr>
      </w:pPr>
      <w:r w:rsidRPr="00D26AA5">
        <w:rPr>
          <w:rFonts w:ascii="Times New Roman" w:eastAsia="Times New Roman" w:hAnsi="Times New Roman" w:cs="Times New Roman"/>
          <w:color w:val="auto"/>
          <w:kern w:val="0"/>
          <w:sz w:val="24"/>
          <w:szCs w:val="24"/>
          <w:lang w:eastAsia="ru-RU"/>
        </w:rPr>
        <w:lastRenderedPageBreak/>
        <w:t>Программа формирования экологи</w:t>
      </w:r>
      <w:r w:rsidR="00263079" w:rsidRPr="00D26AA5">
        <w:rPr>
          <w:rFonts w:ascii="Times New Roman" w:eastAsia="Times New Roman" w:hAnsi="Times New Roman" w:cs="Times New Roman"/>
          <w:color w:val="auto"/>
          <w:kern w:val="0"/>
          <w:sz w:val="24"/>
          <w:szCs w:val="24"/>
          <w:lang w:eastAsia="ru-RU"/>
        </w:rPr>
        <w:t>ческой культуры, здорового</w:t>
      </w:r>
      <w:r w:rsidRPr="00D26AA5">
        <w:rPr>
          <w:rFonts w:ascii="Times New Roman" w:eastAsia="Times New Roman" w:hAnsi="Times New Roman" w:cs="Times New Roman"/>
          <w:color w:val="auto"/>
          <w:kern w:val="0"/>
          <w:sz w:val="24"/>
          <w:szCs w:val="24"/>
          <w:lang w:eastAsia="ru-RU"/>
        </w:rPr>
        <w:t xml:space="preserve"> и безопасного образа жизни на ступени начального общего образования формируется с учётом </w:t>
      </w:r>
      <w:r w:rsidRPr="00D26AA5">
        <w:rPr>
          <w:rFonts w:ascii="Times New Roman" w:eastAsia="Times New Roman" w:hAnsi="Times New Roman" w:cs="Times New Roman"/>
          <w:bCs/>
          <w:color w:val="auto"/>
          <w:kern w:val="0"/>
          <w:sz w:val="24"/>
          <w:szCs w:val="24"/>
          <w:lang w:eastAsia="ru-RU"/>
        </w:rPr>
        <w:t>факторов, оказывающих существенное влияние на состояние здоровья обучающихся</w:t>
      </w:r>
      <w:r w:rsidRPr="00D26AA5">
        <w:rPr>
          <w:rFonts w:ascii="Times New Roman" w:eastAsia="Times New Roman" w:hAnsi="Times New Roman" w:cs="Times New Roman"/>
          <w:color w:val="auto"/>
          <w:kern w:val="0"/>
          <w:sz w:val="24"/>
          <w:szCs w:val="24"/>
          <w:lang w:eastAsia="ru-RU"/>
        </w:rPr>
        <w:t xml:space="preserve">: </w:t>
      </w:r>
    </w:p>
    <w:p w:rsidR="00243FC8" w:rsidRPr="00D26AA5" w:rsidRDefault="00243FC8" w:rsidP="00D26AA5">
      <w:pPr>
        <w:suppressAutoHyphens w:val="0"/>
        <w:spacing w:after="0" w:line="240" w:lineRule="atLeast"/>
        <w:ind w:firstLine="709"/>
        <w:jc w:val="both"/>
        <w:rPr>
          <w:rFonts w:ascii="Times New Roman" w:eastAsia="Times New Roman" w:hAnsi="Times New Roman" w:cs="Times New Roman"/>
          <w:color w:val="auto"/>
          <w:kern w:val="0"/>
          <w:sz w:val="24"/>
          <w:szCs w:val="24"/>
          <w:lang w:eastAsia="ru-RU"/>
        </w:rPr>
      </w:pPr>
      <w:r w:rsidRPr="00D26AA5">
        <w:rPr>
          <w:rFonts w:ascii="Times New Roman" w:eastAsia="Times New Roman" w:hAnsi="Times New Roman" w:cs="Times New Roman"/>
          <w:color w:val="auto"/>
          <w:kern w:val="0"/>
          <w:sz w:val="24"/>
          <w:szCs w:val="24"/>
          <w:lang w:eastAsia="ru-RU"/>
        </w:rPr>
        <w:t xml:space="preserve">- неблагоприятные социальные, экономические и экологические условия; </w:t>
      </w:r>
    </w:p>
    <w:p w:rsidR="00243FC8" w:rsidRPr="00D26AA5" w:rsidRDefault="00243FC8" w:rsidP="00D26AA5">
      <w:pPr>
        <w:suppressAutoHyphens w:val="0"/>
        <w:spacing w:after="0" w:line="240" w:lineRule="atLeast"/>
        <w:ind w:firstLine="709"/>
        <w:jc w:val="both"/>
        <w:rPr>
          <w:rFonts w:ascii="Times New Roman" w:eastAsia="Times New Roman" w:hAnsi="Times New Roman" w:cs="Times New Roman"/>
          <w:color w:val="auto"/>
          <w:kern w:val="0"/>
          <w:sz w:val="24"/>
          <w:szCs w:val="24"/>
          <w:lang w:eastAsia="ru-RU"/>
        </w:rPr>
      </w:pPr>
      <w:r w:rsidRPr="00D26AA5">
        <w:rPr>
          <w:rFonts w:ascii="Times New Roman" w:eastAsia="Times New Roman" w:hAnsi="Times New Roman" w:cs="Times New Roman"/>
          <w:color w:val="auto"/>
          <w:kern w:val="0"/>
          <w:sz w:val="24"/>
          <w:szCs w:val="24"/>
          <w:lang w:eastAsia="ru-RU"/>
        </w:rPr>
        <w:t xml:space="preserve">- факторы риска, имеющие место в образовательных организациях, которые приводят к ухудшению здоровья обучающихся; </w:t>
      </w:r>
    </w:p>
    <w:p w:rsidR="00243FC8" w:rsidRPr="00D26AA5" w:rsidRDefault="00243FC8" w:rsidP="00D26AA5">
      <w:pPr>
        <w:suppressAutoHyphens w:val="0"/>
        <w:spacing w:after="0" w:line="240" w:lineRule="atLeast"/>
        <w:ind w:firstLine="709"/>
        <w:jc w:val="both"/>
        <w:rPr>
          <w:rFonts w:ascii="Times New Roman" w:eastAsia="Times New Roman" w:hAnsi="Times New Roman" w:cs="Times New Roman"/>
          <w:color w:val="auto"/>
          <w:kern w:val="0"/>
          <w:sz w:val="24"/>
          <w:szCs w:val="24"/>
          <w:lang w:eastAsia="ru-RU"/>
        </w:rPr>
      </w:pPr>
      <w:r w:rsidRPr="00D26AA5">
        <w:rPr>
          <w:rFonts w:ascii="Times New Roman" w:eastAsia="Times New Roman" w:hAnsi="Times New Roman" w:cs="Times New Roman"/>
          <w:color w:val="auto"/>
          <w:kern w:val="0"/>
          <w:sz w:val="24"/>
          <w:szCs w:val="24"/>
          <w:lang w:eastAsia="ru-RU"/>
        </w:rPr>
        <w:t xml:space="preserve">- чувствительность к различным воздействиям при одновременной инертности реакции на них, обусловливающей временной разрыв между воздействием и результатом, между начальным и существенным проявлением неблагополучных сдвигов в здоровье обучающихся; </w:t>
      </w:r>
    </w:p>
    <w:p w:rsidR="00243FC8" w:rsidRPr="00D26AA5" w:rsidRDefault="00243FC8" w:rsidP="00D26AA5">
      <w:pPr>
        <w:suppressAutoHyphens w:val="0"/>
        <w:spacing w:after="0" w:line="240" w:lineRule="atLeast"/>
        <w:ind w:firstLine="709"/>
        <w:jc w:val="both"/>
        <w:rPr>
          <w:rFonts w:ascii="Times New Roman" w:eastAsia="Times New Roman" w:hAnsi="Times New Roman" w:cs="Times New Roman"/>
          <w:color w:val="auto"/>
          <w:kern w:val="0"/>
          <w:sz w:val="24"/>
          <w:szCs w:val="24"/>
          <w:lang w:eastAsia="ru-RU"/>
        </w:rPr>
      </w:pPr>
      <w:r w:rsidRPr="00D26AA5">
        <w:rPr>
          <w:rFonts w:ascii="Times New Roman" w:eastAsia="Times New Roman" w:hAnsi="Times New Roman" w:cs="Times New Roman"/>
          <w:color w:val="auto"/>
          <w:kern w:val="0"/>
          <w:sz w:val="24"/>
          <w:szCs w:val="24"/>
          <w:lang w:eastAsia="ru-RU"/>
        </w:rPr>
        <w:t xml:space="preserve">- формируемые в младшем школьном возрасте правила поведения, привычки; </w:t>
      </w:r>
    </w:p>
    <w:p w:rsidR="00243FC8" w:rsidRPr="00D26AA5" w:rsidRDefault="00243FC8" w:rsidP="00D26AA5">
      <w:pPr>
        <w:suppressAutoHyphens w:val="0"/>
        <w:spacing w:after="0" w:line="240" w:lineRule="atLeast"/>
        <w:ind w:firstLine="709"/>
        <w:jc w:val="both"/>
        <w:rPr>
          <w:rFonts w:ascii="Times New Roman" w:eastAsia="Times New Roman" w:hAnsi="Times New Roman" w:cs="Times New Roman"/>
          <w:color w:val="auto"/>
          <w:kern w:val="0"/>
          <w:sz w:val="24"/>
          <w:szCs w:val="24"/>
          <w:lang w:eastAsia="ru-RU"/>
        </w:rPr>
      </w:pPr>
      <w:r w:rsidRPr="00D26AA5">
        <w:rPr>
          <w:rFonts w:ascii="Times New Roman" w:eastAsia="Times New Roman" w:hAnsi="Times New Roman" w:cs="Times New Roman"/>
          <w:color w:val="auto"/>
          <w:kern w:val="0"/>
          <w:sz w:val="24"/>
          <w:szCs w:val="24"/>
          <w:lang w:eastAsia="ru-RU"/>
        </w:rPr>
        <w:t xml:space="preserve">- особенности отношения обучающихся младшего школьного возраста к своему здоровью, что связано с отсутствием у обучающихся опыта «нездоровья» (за исключением обучающихся с серьёзными хроническими заболеваниями) и </w:t>
      </w:r>
      <w:proofErr w:type="gramStart"/>
      <w:r w:rsidRPr="00D26AA5">
        <w:rPr>
          <w:rFonts w:ascii="Times New Roman" w:eastAsia="Times New Roman" w:hAnsi="Times New Roman" w:cs="Times New Roman"/>
          <w:color w:val="auto"/>
          <w:kern w:val="0"/>
          <w:sz w:val="24"/>
          <w:szCs w:val="24"/>
          <w:lang w:eastAsia="ru-RU"/>
        </w:rPr>
        <w:t>восприятием</w:t>
      </w:r>
      <w:proofErr w:type="gramEnd"/>
      <w:r w:rsidRPr="00D26AA5">
        <w:rPr>
          <w:rFonts w:ascii="Times New Roman" w:eastAsia="Times New Roman" w:hAnsi="Times New Roman" w:cs="Times New Roman"/>
          <w:color w:val="auto"/>
          <w:kern w:val="0"/>
          <w:sz w:val="24"/>
          <w:szCs w:val="24"/>
          <w:lang w:eastAsia="ru-RU"/>
        </w:rPr>
        <w:t xml:space="preserve"> обучающимся состояния болезни главным образом как ограничения свободы;</w:t>
      </w:r>
    </w:p>
    <w:p w:rsidR="00243FC8" w:rsidRPr="00D26AA5" w:rsidRDefault="00243FC8" w:rsidP="00D26AA5">
      <w:pPr>
        <w:suppressAutoHyphens w:val="0"/>
        <w:spacing w:after="0" w:line="240" w:lineRule="atLeast"/>
        <w:ind w:firstLine="709"/>
        <w:jc w:val="both"/>
        <w:rPr>
          <w:rFonts w:ascii="Times New Roman" w:eastAsia="Times New Roman" w:hAnsi="Times New Roman" w:cs="Times New Roman"/>
          <w:color w:val="auto"/>
          <w:kern w:val="0"/>
          <w:sz w:val="24"/>
          <w:szCs w:val="24"/>
          <w:lang w:eastAsia="ru-RU"/>
        </w:rPr>
      </w:pPr>
      <w:r w:rsidRPr="00D26AA5">
        <w:rPr>
          <w:rFonts w:ascii="Times New Roman" w:eastAsia="Times New Roman" w:hAnsi="Times New Roman" w:cs="Times New Roman"/>
          <w:color w:val="auto"/>
          <w:kern w:val="0"/>
          <w:sz w:val="24"/>
          <w:szCs w:val="24"/>
          <w:lang w:eastAsia="ru-RU"/>
        </w:rPr>
        <w:t>- неспособность прогнозировать последствия своего отношения к здоровью.</w:t>
      </w:r>
    </w:p>
    <w:p w:rsidR="00243FC8" w:rsidRPr="00D26AA5" w:rsidRDefault="00243FC8" w:rsidP="00D26AA5">
      <w:pPr>
        <w:suppressAutoHyphens w:val="0"/>
        <w:spacing w:after="0" w:line="240" w:lineRule="atLeast"/>
        <w:ind w:firstLine="709"/>
        <w:jc w:val="both"/>
        <w:rPr>
          <w:rFonts w:ascii="Times New Roman" w:eastAsia="Times New Roman" w:hAnsi="Times New Roman" w:cs="Times New Roman"/>
          <w:color w:val="auto"/>
          <w:kern w:val="0"/>
          <w:sz w:val="24"/>
          <w:szCs w:val="24"/>
          <w:lang w:eastAsia="ru-RU"/>
        </w:rPr>
      </w:pPr>
      <w:r w:rsidRPr="00D26AA5">
        <w:rPr>
          <w:rFonts w:ascii="Times New Roman" w:eastAsia="Times New Roman" w:hAnsi="Times New Roman" w:cs="Times New Roman"/>
          <w:b/>
          <w:bCs/>
          <w:color w:val="auto"/>
          <w:kern w:val="0"/>
          <w:sz w:val="24"/>
          <w:szCs w:val="24"/>
          <w:lang w:eastAsia="ru-RU"/>
        </w:rPr>
        <w:t>Задачи</w:t>
      </w:r>
      <w:r w:rsidRPr="00D26AA5">
        <w:rPr>
          <w:rFonts w:ascii="Times New Roman" w:eastAsia="Times New Roman" w:hAnsi="Times New Roman" w:cs="Times New Roman"/>
          <w:bCs/>
          <w:color w:val="auto"/>
          <w:kern w:val="0"/>
          <w:sz w:val="24"/>
          <w:szCs w:val="24"/>
          <w:lang w:eastAsia="ru-RU"/>
        </w:rPr>
        <w:t xml:space="preserve"> формирования экологической культуры, здорового и безопасного образа жизни </w:t>
      </w:r>
      <w:proofErr w:type="gramStart"/>
      <w:r w:rsidRPr="00D26AA5">
        <w:rPr>
          <w:rFonts w:ascii="Times New Roman" w:eastAsia="Times New Roman" w:hAnsi="Times New Roman" w:cs="Times New Roman"/>
          <w:bCs/>
          <w:color w:val="auto"/>
          <w:kern w:val="0"/>
          <w:sz w:val="24"/>
          <w:szCs w:val="24"/>
          <w:lang w:eastAsia="ru-RU"/>
        </w:rPr>
        <w:t>обучающихся</w:t>
      </w:r>
      <w:proofErr w:type="gramEnd"/>
      <w:r w:rsidRPr="00D26AA5">
        <w:rPr>
          <w:rFonts w:ascii="Times New Roman" w:eastAsia="Times New Roman" w:hAnsi="Times New Roman" w:cs="Times New Roman"/>
          <w:bCs/>
          <w:color w:val="auto"/>
          <w:kern w:val="0"/>
          <w:sz w:val="24"/>
          <w:szCs w:val="24"/>
          <w:lang w:eastAsia="ru-RU"/>
        </w:rPr>
        <w:t xml:space="preserve"> с ТНР</w:t>
      </w:r>
      <w:r w:rsidRPr="00D26AA5">
        <w:rPr>
          <w:rFonts w:ascii="Times New Roman" w:eastAsia="Times New Roman" w:hAnsi="Times New Roman" w:cs="Times New Roman"/>
          <w:color w:val="auto"/>
          <w:kern w:val="0"/>
          <w:sz w:val="24"/>
          <w:szCs w:val="24"/>
          <w:lang w:eastAsia="ru-RU"/>
        </w:rPr>
        <w:t>:</w:t>
      </w:r>
    </w:p>
    <w:p w:rsidR="00243FC8" w:rsidRPr="00D26AA5" w:rsidRDefault="00243FC8" w:rsidP="00D26AA5">
      <w:pPr>
        <w:suppressAutoHyphens w:val="0"/>
        <w:spacing w:after="0" w:line="240" w:lineRule="atLeast"/>
        <w:ind w:firstLine="709"/>
        <w:jc w:val="both"/>
        <w:rPr>
          <w:rFonts w:ascii="Times New Roman" w:eastAsia="Times New Roman" w:hAnsi="Times New Roman" w:cs="Times New Roman"/>
          <w:color w:val="auto"/>
          <w:kern w:val="0"/>
          <w:sz w:val="24"/>
          <w:szCs w:val="24"/>
          <w:lang w:eastAsia="ru-RU"/>
        </w:rPr>
      </w:pPr>
      <w:r w:rsidRPr="00D26AA5">
        <w:rPr>
          <w:rFonts w:ascii="Times New Roman" w:eastAsia="Times New Roman" w:hAnsi="Times New Roman" w:cs="Times New Roman"/>
          <w:color w:val="auto"/>
          <w:kern w:val="0"/>
          <w:sz w:val="24"/>
          <w:szCs w:val="24"/>
          <w:lang w:eastAsia="ru-RU"/>
        </w:rPr>
        <w:t>- 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243FC8" w:rsidRPr="00D26AA5" w:rsidRDefault="00243FC8" w:rsidP="00D26AA5">
      <w:pPr>
        <w:suppressAutoHyphens w:val="0"/>
        <w:spacing w:after="0" w:line="240" w:lineRule="atLeast"/>
        <w:ind w:firstLine="709"/>
        <w:jc w:val="both"/>
        <w:rPr>
          <w:rFonts w:ascii="Times New Roman" w:eastAsia="Times New Roman" w:hAnsi="Times New Roman" w:cs="Times New Roman"/>
          <w:color w:val="auto"/>
          <w:kern w:val="0"/>
          <w:sz w:val="24"/>
          <w:szCs w:val="24"/>
          <w:lang w:eastAsia="ru-RU"/>
        </w:rPr>
      </w:pPr>
      <w:r w:rsidRPr="00D26AA5">
        <w:rPr>
          <w:rFonts w:ascii="Times New Roman" w:eastAsia="Times New Roman" w:hAnsi="Times New Roman" w:cs="Times New Roman"/>
          <w:color w:val="auto"/>
          <w:kern w:val="0"/>
          <w:sz w:val="24"/>
          <w:szCs w:val="24"/>
          <w:lang w:eastAsia="ru-RU"/>
        </w:rPr>
        <w:t xml:space="preserve">- формирование представлений об основных компонентах культуры здоровья и здорового образа жизни; </w:t>
      </w:r>
    </w:p>
    <w:p w:rsidR="00243FC8" w:rsidRPr="00D26AA5" w:rsidRDefault="00243FC8" w:rsidP="00D26AA5">
      <w:pPr>
        <w:suppressAutoHyphens w:val="0"/>
        <w:spacing w:after="0" w:line="240" w:lineRule="atLeast"/>
        <w:ind w:firstLine="709"/>
        <w:jc w:val="both"/>
        <w:rPr>
          <w:rFonts w:ascii="Times New Roman" w:eastAsia="Times New Roman" w:hAnsi="Times New Roman" w:cs="Times New Roman"/>
          <w:color w:val="auto"/>
          <w:kern w:val="0"/>
          <w:sz w:val="24"/>
          <w:szCs w:val="24"/>
          <w:lang w:eastAsia="ru-RU"/>
        </w:rPr>
      </w:pPr>
      <w:r w:rsidRPr="00D26AA5">
        <w:rPr>
          <w:rFonts w:ascii="Times New Roman" w:eastAsia="Times New Roman" w:hAnsi="Times New Roman" w:cs="Times New Roman"/>
          <w:color w:val="auto"/>
          <w:kern w:val="0"/>
          <w:sz w:val="24"/>
          <w:szCs w:val="24"/>
          <w:lang w:eastAsia="ru-RU"/>
        </w:rPr>
        <w:t xml:space="preserve">- пробуждение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w:t>
      </w:r>
      <w:proofErr w:type="spellStart"/>
      <w:r w:rsidRPr="00D26AA5">
        <w:rPr>
          <w:rFonts w:ascii="Times New Roman" w:eastAsia="Times New Roman" w:hAnsi="Times New Roman" w:cs="Times New Roman"/>
          <w:color w:val="auto"/>
          <w:kern w:val="0"/>
          <w:sz w:val="24"/>
          <w:szCs w:val="24"/>
          <w:lang w:eastAsia="ru-RU"/>
        </w:rPr>
        <w:t>здоровьесберегающего</w:t>
      </w:r>
      <w:proofErr w:type="spellEnd"/>
      <w:r w:rsidRPr="00D26AA5">
        <w:rPr>
          <w:rFonts w:ascii="Times New Roman" w:eastAsia="Times New Roman" w:hAnsi="Times New Roman" w:cs="Times New Roman"/>
          <w:color w:val="auto"/>
          <w:kern w:val="0"/>
          <w:sz w:val="24"/>
          <w:szCs w:val="24"/>
          <w:lang w:eastAsia="ru-RU"/>
        </w:rPr>
        <w:t xml:space="preserve"> характера учебной деятельности и общения);</w:t>
      </w:r>
    </w:p>
    <w:p w:rsidR="00243FC8" w:rsidRPr="00D26AA5" w:rsidRDefault="00243FC8" w:rsidP="00D26AA5">
      <w:pPr>
        <w:suppressAutoHyphens w:val="0"/>
        <w:spacing w:after="0" w:line="240" w:lineRule="atLeast"/>
        <w:ind w:firstLine="709"/>
        <w:jc w:val="both"/>
        <w:rPr>
          <w:rFonts w:ascii="Times New Roman" w:eastAsia="Times New Roman" w:hAnsi="Times New Roman" w:cs="Times New Roman"/>
          <w:color w:val="auto"/>
          <w:kern w:val="0"/>
          <w:sz w:val="24"/>
          <w:szCs w:val="24"/>
          <w:lang w:eastAsia="ru-RU"/>
        </w:rPr>
      </w:pPr>
      <w:r w:rsidRPr="00D26AA5">
        <w:rPr>
          <w:rFonts w:ascii="Times New Roman" w:eastAsia="Times New Roman" w:hAnsi="Times New Roman" w:cs="Times New Roman"/>
          <w:color w:val="auto"/>
          <w:kern w:val="0"/>
          <w:sz w:val="24"/>
          <w:szCs w:val="24"/>
          <w:lang w:eastAsia="ru-RU"/>
        </w:rPr>
        <w:t xml:space="preserve">- формирование представлений о позитивных факторах, влияющих на здоровье; </w:t>
      </w:r>
    </w:p>
    <w:p w:rsidR="00243FC8" w:rsidRPr="00D26AA5" w:rsidRDefault="00243FC8" w:rsidP="00D26AA5">
      <w:pPr>
        <w:suppressAutoHyphens w:val="0"/>
        <w:spacing w:after="0" w:line="240" w:lineRule="atLeast"/>
        <w:ind w:firstLine="709"/>
        <w:jc w:val="both"/>
        <w:rPr>
          <w:rFonts w:ascii="Times New Roman" w:eastAsia="Times New Roman" w:hAnsi="Times New Roman" w:cs="Times New Roman"/>
          <w:color w:val="auto"/>
          <w:kern w:val="0"/>
          <w:sz w:val="24"/>
          <w:szCs w:val="24"/>
          <w:lang w:eastAsia="ru-RU"/>
        </w:rPr>
      </w:pPr>
      <w:r w:rsidRPr="00D26AA5">
        <w:rPr>
          <w:rFonts w:ascii="Times New Roman" w:eastAsia="Times New Roman" w:hAnsi="Times New Roman" w:cs="Times New Roman"/>
          <w:color w:val="auto"/>
          <w:kern w:val="0"/>
          <w:sz w:val="24"/>
          <w:szCs w:val="24"/>
          <w:lang w:eastAsia="ru-RU"/>
        </w:rPr>
        <w:t>-  формирование представлений о правильном (здоровом) питании, его режиме, полезных продуктах и формирование установки на использование здорового питания;</w:t>
      </w:r>
    </w:p>
    <w:p w:rsidR="00243FC8" w:rsidRPr="00D26AA5" w:rsidRDefault="00243FC8" w:rsidP="00D26AA5">
      <w:pPr>
        <w:suppressAutoHyphens w:val="0"/>
        <w:spacing w:after="0" w:line="240" w:lineRule="atLeast"/>
        <w:ind w:firstLine="709"/>
        <w:jc w:val="both"/>
        <w:rPr>
          <w:rFonts w:ascii="Times New Roman" w:eastAsia="Times New Roman" w:hAnsi="Times New Roman" w:cs="Times New Roman"/>
          <w:color w:val="auto"/>
          <w:kern w:val="0"/>
          <w:sz w:val="24"/>
          <w:szCs w:val="24"/>
          <w:lang w:eastAsia="ru-RU"/>
        </w:rPr>
      </w:pPr>
      <w:r w:rsidRPr="00D26AA5">
        <w:rPr>
          <w:rFonts w:ascii="Times New Roman" w:eastAsia="Times New Roman" w:hAnsi="Times New Roman" w:cs="Times New Roman"/>
          <w:color w:val="auto"/>
          <w:kern w:val="0"/>
          <w:sz w:val="24"/>
          <w:szCs w:val="24"/>
          <w:lang w:eastAsia="ru-RU"/>
        </w:rPr>
        <w:t xml:space="preserve">-  знакомство с  правилами личной гигиены, формирование потребности их соблюдения; </w:t>
      </w:r>
    </w:p>
    <w:p w:rsidR="00243FC8" w:rsidRPr="00D26AA5" w:rsidRDefault="00243FC8" w:rsidP="00D26AA5">
      <w:pPr>
        <w:suppressAutoHyphens w:val="0"/>
        <w:spacing w:after="0" w:line="240" w:lineRule="atLeast"/>
        <w:ind w:firstLine="709"/>
        <w:jc w:val="both"/>
        <w:rPr>
          <w:rFonts w:ascii="Times New Roman" w:eastAsia="Times New Roman" w:hAnsi="Times New Roman" w:cs="Times New Roman"/>
          <w:color w:val="auto"/>
          <w:kern w:val="0"/>
          <w:sz w:val="24"/>
          <w:szCs w:val="24"/>
          <w:lang w:eastAsia="ru-RU"/>
        </w:rPr>
      </w:pPr>
      <w:r w:rsidRPr="00D26AA5">
        <w:rPr>
          <w:rFonts w:ascii="Times New Roman" w:eastAsia="Times New Roman" w:hAnsi="Times New Roman" w:cs="Times New Roman"/>
          <w:color w:val="auto"/>
          <w:kern w:val="0"/>
          <w:sz w:val="24"/>
          <w:szCs w:val="24"/>
          <w:lang w:eastAsia="ru-RU"/>
        </w:rPr>
        <w:t>- использование оптимальных двигательных режимов для обучающихся с ТНР с учетом их возрастных, психологических и иных особенностей,</w:t>
      </w:r>
      <w:r w:rsidRPr="00D26AA5">
        <w:rPr>
          <w:rFonts w:ascii="Times New Roman" w:eastAsia="Times New Roman" w:hAnsi="Times New Roman" w:cs="Times New Roman"/>
          <w:bCs/>
          <w:i/>
          <w:iCs/>
          <w:color w:val="auto"/>
          <w:kern w:val="0"/>
          <w:sz w:val="24"/>
          <w:szCs w:val="24"/>
          <w:lang w:eastAsia="ru-RU"/>
        </w:rPr>
        <w:t xml:space="preserve"> </w:t>
      </w:r>
      <w:r w:rsidRPr="00D26AA5">
        <w:rPr>
          <w:rFonts w:ascii="Times New Roman" w:eastAsia="Times New Roman" w:hAnsi="Times New Roman" w:cs="Times New Roman"/>
          <w:bCs/>
          <w:iCs/>
          <w:color w:val="auto"/>
          <w:kern w:val="0"/>
          <w:sz w:val="24"/>
          <w:szCs w:val="24"/>
          <w:lang w:eastAsia="ru-RU"/>
        </w:rPr>
        <w:t xml:space="preserve">развитие потребности в занятиях физической культурой и спортом, преодоление </w:t>
      </w:r>
      <w:proofErr w:type="spellStart"/>
      <w:r w:rsidRPr="00D26AA5">
        <w:rPr>
          <w:rFonts w:ascii="Times New Roman" w:eastAsia="Times New Roman" w:hAnsi="Times New Roman" w:cs="Times New Roman"/>
          <w:bCs/>
          <w:iCs/>
          <w:color w:val="auto"/>
          <w:kern w:val="0"/>
          <w:sz w:val="24"/>
          <w:szCs w:val="24"/>
          <w:lang w:eastAsia="ru-RU"/>
        </w:rPr>
        <w:t>дефицитарности</w:t>
      </w:r>
      <w:proofErr w:type="spellEnd"/>
      <w:r w:rsidRPr="00D26AA5">
        <w:rPr>
          <w:rFonts w:ascii="Times New Roman" w:eastAsia="Times New Roman" w:hAnsi="Times New Roman" w:cs="Times New Roman"/>
          <w:bCs/>
          <w:iCs/>
          <w:color w:val="auto"/>
          <w:kern w:val="0"/>
          <w:sz w:val="24"/>
          <w:szCs w:val="24"/>
          <w:lang w:eastAsia="ru-RU"/>
        </w:rPr>
        <w:t xml:space="preserve"> психомоторного развития</w:t>
      </w:r>
      <w:r w:rsidRPr="00D26AA5">
        <w:rPr>
          <w:rFonts w:ascii="Times New Roman" w:eastAsia="Times New Roman" w:hAnsi="Times New Roman" w:cs="Times New Roman"/>
          <w:color w:val="auto"/>
          <w:kern w:val="0"/>
          <w:sz w:val="24"/>
          <w:szCs w:val="24"/>
          <w:lang w:eastAsia="ru-RU"/>
        </w:rPr>
        <w:t>;</w:t>
      </w:r>
    </w:p>
    <w:p w:rsidR="00243FC8" w:rsidRPr="00D26AA5" w:rsidRDefault="00243FC8" w:rsidP="00D26AA5">
      <w:pPr>
        <w:suppressAutoHyphens w:val="0"/>
        <w:spacing w:after="0" w:line="240" w:lineRule="atLeast"/>
        <w:ind w:firstLine="709"/>
        <w:jc w:val="both"/>
        <w:rPr>
          <w:rFonts w:ascii="Times New Roman" w:eastAsia="Times New Roman" w:hAnsi="Times New Roman" w:cs="Times New Roman"/>
          <w:color w:val="auto"/>
          <w:kern w:val="0"/>
          <w:sz w:val="24"/>
          <w:szCs w:val="24"/>
          <w:lang w:eastAsia="ru-RU"/>
        </w:rPr>
      </w:pPr>
      <w:r w:rsidRPr="00D26AA5">
        <w:rPr>
          <w:rFonts w:ascii="Times New Roman" w:eastAsia="Times New Roman" w:hAnsi="Times New Roman" w:cs="Times New Roman"/>
          <w:color w:val="auto"/>
          <w:kern w:val="0"/>
          <w:sz w:val="24"/>
          <w:szCs w:val="24"/>
          <w:lang w:eastAsia="ru-RU"/>
        </w:rPr>
        <w:t xml:space="preserve">- формирование представлений о рациональной организации режима дня, умений соблюдать </w:t>
      </w:r>
      <w:proofErr w:type="spellStart"/>
      <w:r w:rsidRPr="00D26AA5">
        <w:rPr>
          <w:rFonts w:ascii="Times New Roman" w:eastAsia="Times New Roman" w:hAnsi="Times New Roman" w:cs="Times New Roman"/>
          <w:color w:val="auto"/>
          <w:kern w:val="0"/>
          <w:sz w:val="24"/>
          <w:szCs w:val="24"/>
          <w:lang w:eastAsia="ru-RU"/>
        </w:rPr>
        <w:t>здоровьесозидающие</w:t>
      </w:r>
      <w:proofErr w:type="spellEnd"/>
      <w:r w:rsidRPr="00D26AA5">
        <w:rPr>
          <w:rFonts w:ascii="Times New Roman" w:eastAsia="Times New Roman" w:hAnsi="Times New Roman" w:cs="Times New Roman"/>
          <w:color w:val="auto"/>
          <w:kern w:val="0"/>
          <w:sz w:val="24"/>
          <w:szCs w:val="24"/>
          <w:lang w:eastAsia="ru-RU"/>
        </w:rPr>
        <w:t xml:space="preserve"> режимы дня, в том числе речевой режим; </w:t>
      </w:r>
    </w:p>
    <w:p w:rsidR="00243FC8" w:rsidRPr="00D26AA5" w:rsidRDefault="00243FC8" w:rsidP="00D26AA5">
      <w:pPr>
        <w:suppressAutoHyphens w:val="0"/>
        <w:spacing w:after="0" w:line="240" w:lineRule="atLeast"/>
        <w:ind w:firstLine="709"/>
        <w:jc w:val="both"/>
        <w:rPr>
          <w:rFonts w:ascii="Times New Roman" w:eastAsia="Times New Roman" w:hAnsi="Times New Roman" w:cs="Times New Roman"/>
          <w:color w:val="auto"/>
          <w:kern w:val="0"/>
          <w:sz w:val="24"/>
          <w:szCs w:val="24"/>
          <w:lang w:eastAsia="ru-RU"/>
        </w:rPr>
      </w:pPr>
      <w:r w:rsidRPr="00D26AA5">
        <w:rPr>
          <w:rFonts w:ascii="Times New Roman" w:eastAsia="Times New Roman" w:hAnsi="Times New Roman" w:cs="Times New Roman"/>
          <w:color w:val="auto"/>
          <w:kern w:val="0"/>
          <w:sz w:val="24"/>
          <w:szCs w:val="24"/>
          <w:lang w:eastAsia="ru-RU"/>
        </w:rPr>
        <w:t xml:space="preserve">- формирование негативного отношения к факторам риска здоровью </w:t>
      </w:r>
      <w:proofErr w:type="gramStart"/>
      <w:r w:rsidRPr="00D26AA5">
        <w:rPr>
          <w:rFonts w:ascii="Times New Roman" w:eastAsia="Times New Roman" w:hAnsi="Times New Roman" w:cs="Times New Roman"/>
          <w:color w:val="auto"/>
          <w:kern w:val="0"/>
          <w:sz w:val="24"/>
          <w:szCs w:val="24"/>
          <w:lang w:eastAsia="ru-RU"/>
        </w:rPr>
        <w:t>обучающихся</w:t>
      </w:r>
      <w:proofErr w:type="gramEnd"/>
      <w:r w:rsidRPr="00D26AA5">
        <w:rPr>
          <w:rFonts w:ascii="Times New Roman" w:eastAsia="Times New Roman" w:hAnsi="Times New Roman" w:cs="Times New Roman"/>
          <w:color w:val="auto"/>
          <w:kern w:val="0"/>
          <w:sz w:val="24"/>
          <w:szCs w:val="24"/>
          <w:lang w:eastAsia="ru-RU"/>
        </w:rPr>
        <w:t xml:space="preserve"> (сниженная двигательная активность, курение, алкоголь, наркотики и другие </w:t>
      </w:r>
      <w:proofErr w:type="spellStart"/>
      <w:r w:rsidRPr="00D26AA5">
        <w:rPr>
          <w:rFonts w:ascii="Times New Roman" w:eastAsia="Times New Roman" w:hAnsi="Times New Roman" w:cs="Times New Roman"/>
          <w:color w:val="auto"/>
          <w:kern w:val="0"/>
          <w:sz w:val="24"/>
          <w:szCs w:val="24"/>
          <w:lang w:eastAsia="ru-RU"/>
        </w:rPr>
        <w:t>психоактивные</w:t>
      </w:r>
      <w:proofErr w:type="spellEnd"/>
      <w:r w:rsidRPr="00D26AA5">
        <w:rPr>
          <w:rFonts w:ascii="Times New Roman" w:eastAsia="Times New Roman" w:hAnsi="Times New Roman" w:cs="Times New Roman"/>
          <w:color w:val="auto"/>
          <w:kern w:val="0"/>
          <w:sz w:val="24"/>
          <w:szCs w:val="24"/>
          <w:lang w:eastAsia="ru-RU"/>
        </w:rPr>
        <w:t xml:space="preserve"> вещества,   инфекционные заболевания, переутомление);</w:t>
      </w:r>
    </w:p>
    <w:p w:rsidR="00243FC8" w:rsidRPr="00D26AA5" w:rsidRDefault="00243FC8" w:rsidP="00D26AA5">
      <w:pPr>
        <w:suppressAutoHyphens w:val="0"/>
        <w:spacing w:after="0" w:line="240" w:lineRule="atLeast"/>
        <w:ind w:firstLine="709"/>
        <w:jc w:val="both"/>
        <w:rPr>
          <w:rFonts w:ascii="Times New Roman" w:eastAsia="Times New Roman" w:hAnsi="Times New Roman" w:cs="Times New Roman"/>
          <w:color w:val="auto"/>
          <w:kern w:val="0"/>
          <w:sz w:val="24"/>
          <w:szCs w:val="24"/>
          <w:lang w:eastAsia="ru-RU"/>
        </w:rPr>
      </w:pPr>
      <w:r w:rsidRPr="00D26AA5">
        <w:rPr>
          <w:rFonts w:ascii="Times New Roman" w:eastAsia="Times New Roman" w:hAnsi="Times New Roman" w:cs="Times New Roman"/>
          <w:color w:val="auto"/>
          <w:kern w:val="0"/>
          <w:sz w:val="24"/>
          <w:szCs w:val="24"/>
          <w:lang w:eastAsia="ru-RU"/>
        </w:rPr>
        <w:t xml:space="preserve">- становление умений противостояния вовлечению в </w:t>
      </w:r>
      <w:proofErr w:type="spellStart"/>
      <w:r w:rsidRPr="00D26AA5">
        <w:rPr>
          <w:rFonts w:ascii="Times New Roman" w:eastAsia="Times New Roman" w:hAnsi="Times New Roman" w:cs="Times New Roman"/>
          <w:color w:val="auto"/>
          <w:kern w:val="0"/>
          <w:sz w:val="24"/>
          <w:szCs w:val="24"/>
          <w:lang w:eastAsia="ru-RU"/>
        </w:rPr>
        <w:t>табакокурение</w:t>
      </w:r>
      <w:proofErr w:type="spellEnd"/>
      <w:r w:rsidRPr="00D26AA5">
        <w:rPr>
          <w:rFonts w:ascii="Times New Roman" w:eastAsia="Times New Roman" w:hAnsi="Times New Roman" w:cs="Times New Roman"/>
          <w:color w:val="auto"/>
          <w:kern w:val="0"/>
          <w:sz w:val="24"/>
          <w:szCs w:val="24"/>
          <w:lang w:eastAsia="ru-RU"/>
        </w:rPr>
        <w:t xml:space="preserve"> и употребление алкоголя, наркотических и сильнодействующих  веществ;</w:t>
      </w:r>
    </w:p>
    <w:p w:rsidR="00243FC8" w:rsidRPr="00D26AA5" w:rsidRDefault="00243FC8" w:rsidP="00D26AA5">
      <w:pPr>
        <w:suppressAutoHyphens w:val="0"/>
        <w:spacing w:after="0" w:line="240" w:lineRule="atLeast"/>
        <w:ind w:firstLine="709"/>
        <w:jc w:val="both"/>
        <w:rPr>
          <w:rFonts w:ascii="Times New Roman" w:eastAsia="Times New Roman" w:hAnsi="Times New Roman" w:cs="Times New Roman"/>
          <w:bCs/>
          <w:iCs/>
          <w:color w:val="auto"/>
          <w:kern w:val="0"/>
          <w:sz w:val="24"/>
          <w:szCs w:val="24"/>
          <w:lang w:eastAsia="ru-RU"/>
        </w:rPr>
      </w:pPr>
      <w:r w:rsidRPr="00D26AA5">
        <w:rPr>
          <w:rFonts w:ascii="Times New Roman" w:eastAsia="Times New Roman" w:hAnsi="Times New Roman" w:cs="Times New Roman"/>
          <w:color w:val="auto"/>
          <w:kern w:val="0"/>
          <w:sz w:val="24"/>
          <w:szCs w:val="24"/>
          <w:lang w:eastAsia="ru-RU"/>
        </w:rPr>
        <w:t xml:space="preserve">- формирование потребности обучающегося безбоязненно обращаться к врачу по любым вопросам, связанным с особенностями роста и развития, состояния здоровья, </w:t>
      </w:r>
      <w:r w:rsidRPr="00D26AA5">
        <w:rPr>
          <w:rFonts w:ascii="Times New Roman" w:eastAsia="Times New Roman" w:hAnsi="Times New Roman" w:cs="Times New Roman"/>
          <w:bCs/>
          <w:iCs/>
          <w:color w:val="auto"/>
          <w:kern w:val="0"/>
          <w:sz w:val="24"/>
          <w:szCs w:val="24"/>
          <w:lang w:eastAsia="ru-RU"/>
        </w:rPr>
        <w:t>развитие готовности самостоятельно поддерживать свое здоровье на основе использования навыков личной гигиены;</w:t>
      </w:r>
    </w:p>
    <w:p w:rsidR="00243FC8" w:rsidRPr="00D26AA5" w:rsidRDefault="00243FC8" w:rsidP="00D26AA5">
      <w:pPr>
        <w:suppressAutoHyphens w:val="0"/>
        <w:spacing w:after="0" w:line="240" w:lineRule="atLeast"/>
        <w:ind w:firstLine="709"/>
        <w:jc w:val="both"/>
        <w:rPr>
          <w:rFonts w:ascii="Times New Roman" w:eastAsia="Times New Roman" w:hAnsi="Times New Roman" w:cs="Times New Roman"/>
          <w:bCs/>
          <w:iCs/>
          <w:color w:val="auto"/>
          <w:kern w:val="0"/>
          <w:sz w:val="24"/>
          <w:szCs w:val="24"/>
          <w:lang w:eastAsia="ru-RU"/>
        </w:rPr>
      </w:pPr>
      <w:r w:rsidRPr="00D26AA5">
        <w:rPr>
          <w:rFonts w:ascii="Times New Roman" w:eastAsia="Times New Roman" w:hAnsi="Times New Roman" w:cs="Times New Roman"/>
          <w:bCs/>
          <w:iCs/>
          <w:color w:val="auto"/>
          <w:kern w:val="0"/>
          <w:sz w:val="24"/>
          <w:szCs w:val="24"/>
          <w:lang w:eastAsia="ru-RU"/>
        </w:rPr>
        <w:t xml:space="preserve">- формирование основ </w:t>
      </w:r>
      <w:proofErr w:type="spellStart"/>
      <w:r w:rsidRPr="00D26AA5">
        <w:rPr>
          <w:rFonts w:ascii="Times New Roman" w:eastAsia="Times New Roman" w:hAnsi="Times New Roman" w:cs="Times New Roman"/>
          <w:bCs/>
          <w:iCs/>
          <w:color w:val="auto"/>
          <w:kern w:val="0"/>
          <w:sz w:val="24"/>
          <w:szCs w:val="24"/>
          <w:lang w:eastAsia="ru-RU"/>
        </w:rPr>
        <w:t>здоровьесберегающей</w:t>
      </w:r>
      <w:proofErr w:type="spellEnd"/>
      <w:r w:rsidRPr="00D26AA5">
        <w:rPr>
          <w:rFonts w:ascii="Times New Roman" w:eastAsia="Times New Roman" w:hAnsi="Times New Roman" w:cs="Times New Roman"/>
          <w:bCs/>
          <w:iCs/>
          <w:color w:val="auto"/>
          <w:kern w:val="0"/>
          <w:sz w:val="24"/>
          <w:szCs w:val="24"/>
          <w:lang w:eastAsia="ru-RU"/>
        </w:rPr>
        <w:t xml:space="preserve"> учебной культуры: умений организовывать успешную учебную работу, создавая </w:t>
      </w:r>
      <w:proofErr w:type="spellStart"/>
      <w:r w:rsidRPr="00D26AA5">
        <w:rPr>
          <w:rFonts w:ascii="Times New Roman" w:eastAsia="Times New Roman" w:hAnsi="Times New Roman" w:cs="Times New Roman"/>
          <w:bCs/>
          <w:iCs/>
          <w:color w:val="auto"/>
          <w:kern w:val="0"/>
          <w:sz w:val="24"/>
          <w:szCs w:val="24"/>
          <w:lang w:eastAsia="ru-RU"/>
        </w:rPr>
        <w:t>здоровьесберегающие</w:t>
      </w:r>
      <w:proofErr w:type="spellEnd"/>
      <w:r w:rsidRPr="00D26AA5">
        <w:rPr>
          <w:rFonts w:ascii="Times New Roman" w:eastAsia="Times New Roman" w:hAnsi="Times New Roman" w:cs="Times New Roman"/>
          <w:bCs/>
          <w:iCs/>
          <w:color w:val="auto"/>
          <w:kern w:val="0"/>
          <w:sz w:val="24"/>
          <w:szCs w:val="24"/>
          <w:lang w:eastAsia="ru-RU"/>
        </w:rPr>
        <w:t xml:space="preserve"> условия, выбирая адекватные средства и приемы выполнения заданий с учетом индивидуальных особенностей;</w:t>
      </w:r>
    </w:p>
    <w:p w:rsidR="00243FC8" w:rsidRPr="00D26AA5" w:rsidRDefault="00243FC8" w:rsidP="00D26AA5">
      <w:pPr>
        <w:suppressAutoHyphens w:val="0"/>
        <w:spacing w:after="0" w:line="240" w:lineRule="atLeast"/>
        <w:ind w:firstLine="709"/>
        <w:jc w:val="both"/>
        <w:rPr>
          <w:rFonts w:ascii="Times New Roman" w:eastAsia="Times New Roman" w:hAnsi="Times New Roman" w:cs="Times New Roman"/>
          <w:color w:val="auto"/>
          <w:kern w:val="0"/>
          <w:sz w:val="24"/>
          <w:szCs w:val="24"/>
          <w:lang w:eastAsia="ru-RU"/>
        </w:rPr>
      </w:pPr>
      <w:r w:rsidRPr="00D26AA5">
        <w:rPr>
          <w:rFonts w:ascii="Times New Roman" w:eastAsia="Times New Roman" w:hAnsi="Times New Roman" w:cs="Times New Roman"/>
          <w:bCs/>
          <w:iCs/>
          <w:color w:val="auto"/>
          <w:kern w:val="0"/>
          <w:sz w:val="24"/>
          <w:szCs w:val="24"/>
          <w:lang w:eastAsia="ru-RU"/>
        </w:rPr>
        <w:t xml:space="preserve">- </w:t>
      </w:r>
      <w:r w:rsidRPr="00D26AA5">
        <w:rPr>
          <w:rFonts w:ascii="Times New Roman" w:eastAsia="Times New Roman" w:hAnsi="Times New Roman" w:cs="Times New Roman"/>
          <w:color w:val="auto"/>
          <w:kern w:val="0"/>
          <w:sz w:val="24"/>
          <w:szCs w:val="24"/>
          <w:lang w:eastAsia="ru-RU"/>
        </w:rPr>
        <w:t xml:space="preserve">формирование представлений о влиянии позитивных и негативных эмоций на здоровье, в том числе получаемых от общения с компьютером, просмотра телепередач, участия в азартных играх; </w:t>
      </w:r>
    </w:p>
    <w:p w:rsidR="00243FC8" w:rsidRPr="00D26AA5" w:rsidRDefault="00243FC8" w:rsidP="00D26AA5">
      <w:pPr>
        <w:suppressAutoHyphens w:val="0"/>
        <w:spacing w:after="0" w:line="240" w:lineRule="atLeast"/>
        <w:ind w:firstLine="709"/>
        <w:jc w:val="both"/>
        <w:rPr>
          <w:rFonts w:ascii="Times New Roman" w:eastAsia="Times New Roman" w:hAnsi="Times New Roman" w:cs="Times New Roman"/>
          <w:bCs/>
          <w:iCs/>
          <w:color w:val="auto"/>
          <w:kern w:val="0"/>
          <w:sz w:val="24"/>
          <w:szCs w:val="24"/>
          <w:lang w:eastAsia="ru-RU"/>
        </w:rPr>
      </w:pPr>
      <w:r w:rsidRPr="00D26AA5">
        <w:rPr>
          <w:rFonts w:ascii="Times New Roman" w:eastAsia="Times New Roman" w:hAnsi="Times New Roman" w:cs="Times New Roman"/>
          <w:bCs/>
          <w:iCs/>
          <w:color w:val="auto"/>
          <w:kern w:val="0"/>
          <w:sz w:val="24"/>
          <w:szCs w:val="24"/>
          <w:lang w:eastAsia="ru-RU"/>
        </w:rPr>
        <w:t>- формирование умений безопасного поведения в окружающей среде и простейших умений поведения в экстремальных (чрезвычайных) ситуациях;</w:t>
      </w:r>
    </w:p>
    <w:p w:rsidR="00243FC8" w:rsidRPr="00D26AA5" w:rsidRDefault="00243FC8" w:rsidP="00D26AA5">
      <w:pPr>
        <w:suppressAutoHyphens w:val="0"/>
        <w:spacing w:after="0" w:line="240" w:lineRule="atLeast"/>
        <w:ind w:firstLine="709"/>
        <w:jc w:val="both"/>
        <w:rPr>
          <w:rFonts w:ascii="Times New Roman" w:eastAsia="Times New Roman" w:hAnsi="Times New Roman" w:cs="Times New Roman"/>
          <w:color w:val="auto"/>
          <w:kern w:val="0"/>
          <w:sz w:val="24"/>
          <w:szCs w:val="24"/>
          <w:lang w:eastAsia="ru-RU"/>
        </w:rPr>
      </w:pPr>
      <w:r w:rsidRPr="00D26AA5">
        <w:rPr>
          <w:rFonts w:ascii="Times New Roman" w:eastAsia="Times New Roman" w:hAnsi="Times New Roman" w:cs="Times New Roman"/>
          <w:color w:val="auto"/>
          <w:kern w:val="0"/>
          <w:sz w:val="24"/>
          <w:szCs w:val="24"/>
          <w:lang w:eastAsia="ru-RU"/>
        </w:rPr>
        <w:t>- формирование познавательного интереса и бережного отношения к природе.</w:t>
      </w:r>
    </w:p>
    <w:p w:rsidR="00243FC8" w:rsidRPr="00D26AA5" w:rsidRDefault="00243FC8" w:rsidP="00D26AA5">
      <w:pPr>
        <w:suppressAutoHyphens w:val="0"/>
        <w:spacing w:after="0" w:line="240" w:lineRule="atLeast"/>
        <w:ind w:firstLine="709"/>
        <w:jc w:val="both"/>
        <w:rPr>
          <w:rFonts w:ascii="Times New Roman" w:eastAsia="Times New Roman" w:hAnsi="Times New Roman" w:cs="Times New Roman"/>
          <w:color w:val="auto"/>
          <w:kern w:val="0"/>
          <w:sz w:val="24"/>
          <w:szCs w:val="24"/>
          <w:lang w:eastAsia="ru-RU"/>
        </w:rPr>
      </w:pPr>
      <w:r w:rsidRPr="00D26AA5">
        <w:rPr>
          <w:rFonts w:ascii="Times New Roman" w:eastAsia="Times New Roman" w:hAnsi="Times New Roman" w:cs="Times New Roman"/>
          <w:bCs/>
          <w:color w:val="auto"/>
          <w:kern w:val="0"/>
          <w:sz w:val="24"/>
          <w:szCs w:val="24"/>
          <w:lang w:eastAsia="ru-RU"/>
        </w:rPr>
        <w:lastRenderedPageBreak/>
        <w:t xml:space="preserve">Программа формирования экологической культуры, здорового и безопасного образа жизни </w:t>
      </w:r>
      <w:proofErr w:type="gramStart"/>
      <w:r w:rsidRPr="00D26AA5">
        <w:rPr>
          <w:rFonts w:ascii="Times New Roman" w:eastAsia="Times New Roman" w:hAnsi="Times New Roman" w:cs="Times New Roman"/>
          <w:bCs/>
          <w:color w:val="auto"/>
          <w:kern w:val="0"/>
          <w:sz w:val="24"/>
          <w:szCs w:val="24"/>
          <w:lang w:eastAsia="ru-RU"/>
        </w:rPr>
        <w:t>обучающихся</w:t>
      </w:r>
      <w:proofErr w:type="gramEnd"/>
      <w:r w:rsidRPr="00D26AA5">
        <w:rPr>
          <w:rFonts w:ascii="Times New Roman" w:eastAsia="Times New Roman" w:hAnsi="Times New Roman" w:cs="Times New Roman"/>
          <w:bCs/>
          <w:color w:val="auto"/>
          <w:kern w:val="0"/>
          <w:sz w:val="24"/>
          <w:szCs w:val="24"/>
          <w:lang w:eastAsia="ru-RU"/>
        </w:rPr>
        <w:t xml:space="preserve"> с ТНР реализуется по следующим направлениям</w:t>
      </w:r>
      <w:r w:rsidRPr="00D26AA5">
        <w:rPr>
          <w:rFonts w:ascii="Times New Roman" w:eastAsia="Times New Roman" w:hAnsi="Times New Roman" w:cs="Times New Roman"/>
          <w:color w:val="auto"/>
          <w:kern w:val="0"/>
          <w:sz w:val="24"/>
          <w:szCs w:val="24"/>
          <w:lang w:eastAsia="ru-RU"/>
        </w:rPr>
        <w:t>:</w:t>
      </w:r>
    </w:p>
    <w:p w:rsidR="00243FC8" w:rsidRPr="00D26AA5" w:rsidRDefault="00243FC8" w:rsidP="00D26AA5">
      <w:pPr>
        <w:suppressAutoHyphens w:val="0"/>
        <w:spacing w:after="0" w:line="240" w:lineRule="atLeast"/>
        <w:ind w:firstLine="709"/>
        <w:contextualSpacing/>
        <w:jc w:val="both"/>
        <w:rPr>
          <w:rFonts w:ascii="Times New Roman" w:eastAsia="Times New Roman" w:hAnsi="Times New Roman" w:cs="Times New Roman"/>
          <w:color w:val="auto"/>
          <w:kern w:val="0"/>
          <w:sz w:val="24"/>
          <w:szCs w:val="24"/>
          <w:lang w:eastAsia="ru-RU"/>
        </w:rPr>
      </w:pPr>
      <w:r w:rsidRPr="00D26AA5">
        <w:rPr>
          <w:rFonts w:ascii="Times New Roman" w:eastAsia="Times New Roman" w:hAnsi="Times New Roman" w:cs="Times New Roman"/>
          <w:bCs/>
          <w:color w:val="auto"/>
          <w:kern w:val="0"/>
          <w:sz w:val="24"/>
          <w:szCs w:val="24"/>
          <w:lang w:eastAsia="ru-RU"/>
        </w:rPr>
        <w:t xml:space="preserve">1. Создание </w:t>
      </w:r>
      <w:proofErr w:type="spellStart"/>
      <w:r w:rsidRPr="00D26AA5">
        <w:rPr>
          <w:rFonts w:ascii="Times New Roman" w:eastAsia="Times New Roman" w:hAnsi="Times New Roman" w:cs="Times New Roman"/>
          <w:bCs/>
          <w:color w:val="auto"/>
          <w:kern w:val="0"/>
          <w:sz w:val="24"/>
          <w:szCs w:val="24"/>
          <w:lang w:eastAsia="ru-RU"/>
        </w:rPr>
        <w:t>здоровьесберегающей</w:t>
      </w:r>
      <w:proofErr w:type="spellEnd"/>
      <w:r w:rsidRPr="00D26AA5">
        <w:rPr>
          <w:rFonts w:ascii="Times New Roman" w:eastAsia="Times New Roman" w:hAnsi="Times New Roman" w:cs="Times New Roman"/>
          <w:bCs/>
          <w:color w:val="auto"/>
          <w:kern w:val="0"/>
          <w:sz w:val="24"/>
          <w:szCs w:val="24"/>
          <w:lang w:eastAsia="ru-RU"/>
        </w:rPr>
        <w:t xml:space="preserve"> инфраструктуры образовательной организации с целью реализации необходимых условий для сбережения здоровья обучающихся. </w:t>
      </w:r>
    </w:p>
    <w:p w:rsidR="00243FC8" w:rsidRPr="00D26AA5" w:rsidRDefault="00243FC8" w:rsidP="00D26AA5">
      <w:pPr>
        <w:suppressAutoHyphens w:val="0"/>
        <w:spacing w:after="0" w:line="240" w:lineRule="atLeast"/>
        <w:ind w:firstLine="709"/>
        <w:contextualSpacing/>
        <w:jc w:val="both"/>
        <w:rPr>
          <w:rFonts w:ascii="Times New Roman" w:eastAsia="Times New Roman" w:hAnsi="Times New Roman" w:cs="Times New Roman"/>
          <w:bCs/>
          <w:color w:val="auto"/>
          <w:kern w:val="0"/>
          <w:sz w:val="24"/>
          <w:szCs w:val="24"/>
          <w:lang w:eastAsia="ru-RU"/>
        </w:rPr>
      </w:pPr>
      <w:r w:rsidRPr="00D26AA5">
        <w:rPr>
          <w:rFonts w:ascii="Times New Roman" w:eastAsia="Times New Roman" w:hAnsi="Times New Roman" w:cs="Times New Roman"/>
          <w:bCs/>
          <w:color w:val="auto"/>
          <w:kern w:val="0"/>
          <w:sz w:val="24"/>
          <w:szCs w:val="24"/>
          <w:lang w:eastAsia="ru-RU"/>
        </w:rPr>
        <w:t xml:space="preserve">2.  </w:t>
      </w:r>
      <w:proofErr w:type="gramStart"/>
      <w:r w:rsidRPr="00D26AA5">
        <w:rPr>
          <w:rFonts w:ascii="Times New Roman" w:eastAsia="Times New Roman" w:hAnsi="Times New Roman" w:cs="Times New Roman"/>
          <w:bCs/>
          <w:color w:val="auto"/>
          <w:kern w:val="0"/>
          <w:sz w:val="24"/>
          <w:szCs w:val="24"/>
          <w:lang w:eastAsia="ru-RU"/>
        </w:rPr>
        <w:t>Формирование культуры здорового и безопасного образа жизни средствами урочной деятельности при использовании программного материала, формирующего у обучающихся с ТНР установку</w:t>
      </w:r>
      <w:r w:rsidRPr="00D26AA5">
        <w:rPr>
          <w:rFonts w:ascii="Times New Roman" w:eastAsia="Calibri" w:hAnsi="Times New Roman" w:cs="Times New Roman"/>
          <w:color w:val="auto"/>
          <w:kern w:val="0"/>
          <w:sz w:val="24"/>
          <w:szCs w:val="24"/>
          <w:lang w:eastAsia="ru-RU"/>
        </w:rPr>
        <w:t xml:space="preserve"> на безопасный, здоровый образ жизни, предусматривающего обсуждение проблем, связанных с безопасностью жизни, укреплением собственного физического, нравственного и  духовного здоровья, активным отдыхом.</w:t>
      </w:r>
      <w:proofErr w:type="gramEnd"/>
    </w:p>
    <w:p w:rsidR="00243FC8" w:rsidRPr="00D26AA5" w:rsidRDefault="00243FC8" w:rsidP="00D26AA5">
      <w:pPr>
        <w:suppressAutoHyphens w:val="0"/>
        <w:spacing w:after="0" w:line="240" w:lineRule="atLeast"/>
        <w:ind w:firstLine="709"/>
        <w:jc w:val="both"/>
        <w:rPr>
          <w:rFonts w:ascii="Times New Roman" w:eastAsia="Times New Roman" w:hAnsi="Times New Roman" w:cs="Times New Roman"/>
          <w:color w:val="auto"/>
          <w:kern w:val="0"/>
          <w:sz w:val="24"/>
          <w:szCs w:val="24"/>
          <w:lang w:eastAsia="ru-RU"/>
        </w:rPr>
      </w:pPr>
      <w:r w:rsidRPr="00D26AA5">
        <w:rPr>
          <w:rFonts w:ascii="Times New Roman" w:eastAsia="Times New Roman" w:hAnsi="Times New Roman" w:cs="Times New Roman"/>
          <w:bCs/>
          <w:color w:val="auto"/>
          <w:kern w:val="0"/>
          <w:sz w:val="24"/>
          <w:szCs w:val="24"/>
          <w:lang w:eastAsia="ru-RU"/>
        </w:rPr>
        <w:t xml:space="preserve">3. </w:t>
      </w:r>
      <w:proofErr w:type="gramStart"/>
      <w:r w:rsidRPr="00D26AA5">
        <w:rPr>
          <w:rFonts w:ascii="Times New Roman" w:eastAsia="Times New Roman" w:hAnsi="Times New Roman" w:cs="Times New Roman"/>
          <w:bCs/>
          <w:color w:val="auto"/>
          <w:kern w:val="0"/>
          <w:sz w:val="24"/>
          <w:szCs w:val="24"/>
          <w:lang w:eastAsia="ru-RU"/>
        </w:rPr>
        <w:t xml:space="preserve">Организация физкультурно-оздоровительной работы, </w:t>
      </w:r>
      <w:r w:rsidRPr="00D26AA5">
        <w:rPr>
          <w:rFonts w:ascii="Times New Roman" w:eastAsia="Times New Roman" w:hAnsi="Times New Roman" w:cs="Times New Roman"/>
          <w:color w:val="auto"/>
          <w:kern w:val="0"/>
          <w:sz w:val="24"/>
          <w:szCs w:val="24"/>
          <w:lang w:eastAsia="ru-RU"/>
        </w:rPr>
        <w:t>направленной на обеспечение рациональной организации двигательного режима, нормального физического развития и двигательной подготовленности обучающихся, повышение адаптивных возможностей организма, сохранение и укрепление здоровья обучающихся и формирование культуры здоровья в различных формах (на уроках физкультуры, в секциях, при проведении динамических пауз на уроках, при проведении дней здоровья, соревнований, олимпиад, походов и т. п.).</w:t>
      </w:r>
      <w:proofErr w:type="gramEnd"/>
    </w:p>
    <w:p w:rsidR="00243FC8" w:rsidRPr="00D26AA5" w:rsidRDefault="00243FC8" w:rsidP="00D26AA5">
      <w:pPr>
        <w:suppressAutoHyphens w:val="0"/>
        <w:spacing w:after="0" w:line="240" w:lineRule="atLeast"/>
        <w:ind w:firstLine="709"/>
        <w:jc w:val="both"/>
        <w:rPr>
          <w:rFonts w:ascii="Times New Roman" w:eastAsia="Calibri" w:hAnsi="Times New Roman" w:cs="Times New Roman"/>
          <w:color w:val="000000"/>
          <w:kern w:val="0"/>
          <w:sz w:val="24"/>
          <w:szCs w:val="24"/>
          <w:lang w:eastAsia="ru-RU"/>
        </w:rPr>
      </w:pPr>
      <w:r w:rsidRPr="00D26AA5">
        <w:rPr>
          <w:rFonts w:ascii="Times New Roman" w:eastAsia="Calibri" w:hAnsi="Times New Roman" w:cs="Times New Roman"/>
          <w:color w:val="000000"/>
          <w:kern w:val="0"/>
          <w:sz w:val="24"/>
          <w:szCs w:val="24"/>
          <w:lang w:eastAsia="ru-RU"/>
        </w:rPr>
        <w:t xml:space="preserve">4. Формирование экологической культуры в процессе усвоения элементарных представлений об </w:t>
      </w:r>
      <w:proofErr w:type="spellStart"/>
      <w:r w:rsidRPr="00D26AA5">
        <w:rPr>
          <w:rFonts w:ascii="Times New Roman" w:eastAsia="Calibri" w:hAnsi="Times New Roman" w:cs="Times New Roman"/>
          <w:color w:val="000000"/>
          <w:kern w:val="0"/>
          <w:sz w:val="24"/>
          <w:szCs w:val="24"/>
          <w:lang w:eastAsia="ru-RU"/>
        </w:rPr>
        <w:t>экокультурных</w:t>
      </w:r>
      <w:proofErr w:type="spellEnd"/>
      <w:r w:rsidRPr="00D26AA5">
        <w:rPr>
          <w:rFonts w:ascii="Times New Roman" w:eastAsia="Calibri" w:hAnsi="Times New Roman" w:cs="Times New Roman"/>
          <w:color w:val="000000"/>
          <w:kern w:val="0"/>
          <w:sz w:val="24"/>
          <w:szCs w:val="24"/>
          <w:lang w:eastAsia="ru-RU"/>
        </w:rPr>
        <w:t xml:space="preserve"> ценностях, о традициях этического отношения к природе в культурах народов России, нормах экологической этики, об экологически грамотном взаимодействии человека с природой в ходе экскурсий, прогулок, туристических походов и путешествий по родному краю; приобретения первоначального опыта участия в природоохранной деятельности (в школе и на пришкольном участке, в ходе экологических акций и т.д.); совместной экологической деятельности родителей (законных представителей), обучающихся и педагогов образовательной организации, обеспечивающей расширение опыта общения с природой.</w:t>
      </w:r>
    </w:p>
    <w:p w:rsidR="00243FC8" w:rsidRPr="00D26AA5" w:rsidRDefault="00243FC8" w:rsidP="00D26AA5">
      <w:pPr>
        <w:suppressAutoHyphens w:val="0"/>
        <w:spacing w:after="0" w:line="240" w:lineRule="atLeast"/>
        <w:ind w:firstLine="709"/>
        <w:jc w:val="both"/>
        <w:rPr>
          <w:rFonts w:ascii="Times New Roman" w:eastAsia="Calibri" w:hAnsi="Times New Roman" w:cs="Times New Roman"/>
          <w:color w:val="000000"/>
          <w:kern w:val="0"/>
          <w:sz w:val="24"/>
          <w:szCs w:val="24"/>
          <w:lang w:eastAsia="ru-RU"/>
        </w:rPr>
      </w:pPr>
      <w:r w:rsidRPr="00D26AA5">
        <w:rPr>
          <w:rFonts w:ascii="Times New Roman" w:eastAsia="Calibri" w:hAnsi="Times New Roman" w:cs="Times New Roman"/>
          <w:color w:val="000000"/>
          <w:kern w:val="0"/>
          <w:sz w:val="24"/>
          <w:szCs w:val="24"/>
          <w:lang w:eastAsia="ru-RU"/>
        </w:rPr>
        <w:t xml:space="preserve">5. </w:t>
      </w:r>
      <w:proofErr w:type="gramStart"/>
      <w:r w:rsidRPr="00D26AA5">
        <w:rPr>
          <w:rFonts w:ascii="Times New Roman" w:eastAsia="Calibri" w:hAnsi="Times New Roman" w:cs="Times New Roman"/>
          <w:color w:val="000000"/>
          <w:kern w:val="0"/>
          <w:sz w:val="24"/>
          <w:szCs w:val="24"/>
          <w:lang w:eastAsia="ru-RU"/>
        </w:rPr>
        <w:t xml:space="preserve">Просветительская работа с родителями (законными представителями) по вопросам охраны и укрепления здоровья обучающихся направлена на повышение уровня их знаний в форме проведения родительского лектория, привлечения родителей (законных представителей) к совместной работе по проведению оздоровительных мероприятий и спортивных соревнований, ведения Дневников здоровья с обучающимися с ТНР, прошедшими </w:t>
      </w:r>
      <w:proofErr w:type="spellStart"/>
      <w:r w:rsidRPr="00D26AA5">
        <w:rPr>
          <w:rFonts w:ascii="Times New Roman" w:eastAsia="Calibri" w:hAnsi="Times New Roman" w:cs="Times New Roman"/>
          <w:color w:val="000000"/>
          <w:kern w:val="0"/>
          <w:sz w:val="24"/>
          <w:szCs w:val="24"/>
          <w:lang w:eastAsia="ru-RU"/>
        </w:rPr>
        <w:t>саногенетический</w:t>
      </w:r>
      <w:proofErr w:type="spellEnd"/>
      <w:r w:rsidRPr="00D26AA5">
        <w:rPr>
          <w:rFonts w:ascii="Times New Roman" w:eastAsia="Calibri" w:hAnsi="Times New Roman" w:cs="Times New Roman"/>
          <w:color w:val="000000"/>
          <w:kern w:val="0"/>
          <w:sz w:val="24"/>
          <w:szCs w:val="24"/>
          <w:lang w:eastAsia="ru-RU"/>
        </w:rPr>
        <w:t xml:space="preserve"> мониторинг и получивших рекомендации по коррекции различных параметров здоровья.</w:t>
      </w:r>
      <w:proofErr w:type="gramEnd"/>
    </w:p>
    <w:p w:rsidR="00243FC8" w:rsidRPr="00D26AA5" w:rsidRDefault="00243FC8" w:rsidP="00D26AA5">
      <w:pPr>
        <w:pStyle w:val="14TexstOSNOVA1012"/>
        <w:tabs>
          <w:tab w:val="left" w:pos="-180"/>
        </w:tabs>
        <w:ind w:firstLine="709"/>
        <w:rPr>
          <w:rFonts w:ascii="Times New Roman" w:hAnsi="Times New Roman" w:cs="Times New Roman"/>
          <w:color w:val="0000FF"/>
          <w:sz w:val="24"/>
          <w:szCs w:val="24"/>
        </w:rPr>
      </w:pPr>
      <w:r w:rsidRPr="00D26AA5">
        <w:rPr>
          <w:rFonts w:ascii="Times New Roman" w:hAnsi="Times New Roman" w:cs="Times New Roman"/>
          <w:color w:val="auto"/>
          <w:spacing w:val="2"/>
          <w:sz w:val="24"/>
          <w:szCs w:val="24"/>
        </w:rPr>
        <w:t>Программа</w:t>
      </w:r>
      <w:r w:rsidRPr="00D26AA5">
        <w:rPr>
          <w:rFonts w:ascii="Times New Roman" w:hAnsi="Times New Roman" w:cs="Times New Roman"/>
          <w:sz w:val="24"/>
          <w:szCs w:val="24"/>
        </w:rPr>
        <w:t xml:space="preserve"> формирования экологической культуры, здорового и безопасного образа жизни</w:t>
      </w:r>
      <w:r w:rsidRPr="00D26AA5">
        <w:rPr>
          <w:sz w:val="24"/>
          <w:szCs w:val="24"/>
        </w:rPr>
        <w:t xml:space="preserve"> </w:t>
      </w:r>
      <w:r w:rsidRPr="00D26AA5">
        <w:rPr>
          <w:rFonts w:ascii="Times New Roman" w:hAnsi="Times New Roman" w:cs="Times New Roman"/>
          <w:color w:val="auto"/>
          <w:spacing w:val="2"/>
          <w:sz w:val="24"/>
          <w:szCs w:val="24"/>
        </w:rPr>
        <w:t>самостоятельно разрабатывается образовательной организацией на основе программы, разработанной для общеобразовательной организации, с учетом специфики образовательных потребностей</w:t>
      </w:r>
      <w:r w:rsidRPr="00D26AA5">
        <w:rPr>
          <w:rFonts w:ascii="Times New Roman" w:hAnsi="Times New Roman" w:cs="Times New Roman"/>
          <w:color w:val="0000FF"/>
          <w:sz w:val="24"/>
          <w:szCs w:val="24"/>
        </w:rPr>
        <w:t xml:space="preserve"> </w:t>
      </w:r>
      <w:r w:rsidRPr="00D26AA5">
        <w:rPr>
          <w:rFonts w:ascii="Times New Roman" w:hAnsi="Times New Roman" w:cs="Times New Roman"/>
          <w:color w:val="auto"/>
          <w:sz w:val="24"/>
          <w:szCs w:val="24"/>
        </w:rPr>
        <w:t>обучающихся с ТНР</w:t>
      </w:r>
      <w:r w:rsidRPr="00D26AA5">
        <w:rPr>
          <w:rFonts w:ascii="Times New Roman" w:hAnsi="Times New Roman" w:cs="Times New Roman"/>
          <w:color w:val="0000FF"/>
          <w:sz w:val="24"/>
          <w:szCs w:val="24"/>
        </w:rPr>
        <w:t xml:space="preserve">. </w:t>
      </w:r>
    </w:p>
    <w:p w:rsidR="00A41EB7" w:rsidRPr="00D26AA5" w:rsidRDefault="00A41EB7" w:rsidP="00D26AA5">
      <w:pPr>
        <w:pStyle w:val="14TexstOSNOVA1012"/>
        <w:tabs>
          <w:tab w:val="left" w:pos="-180"/>
        </w:tabs>
        <w:ind w:firstLine="709"/>
        <w:rPr>
          <w:rFonts w:ascii="Times New Roman" w:hAnsi="Times New Roman" w:cs="Times New Roman"/>
          <w:color w:val="0000FF"/>
          <w:sz w:val="24"/>
          <w:szCs w:val="24"/>
        </w:rPr>
      </w:pPr>
    </w:p>
    <w:p w:rsidR="006642AC" w:rsidRPr="00D26AA5" w:rsidRDefault="00B704C1" w:rsidP="00D26AA5">
      <w:pPr>
        <w:autoSpaceDE w:val="0"/>
        <w:autoSpaceDN w:val="0"/>
        <w:adjustRightInd w:val="0"/>
        <w:spacing w:after="0" w:line="240" w:lineRule="atLeast"/>
        <w:jc w:val="center"/>
        <w:outlineLvl w:val="2"/>
        <w:rPr>
          <w:rFonts w:ascii="Times New Roman" w:hAnsi="Times New Roman" w:cs="Times New Roman"/>
          <w:b/>
          <w:spacing w:val="2"/>
          <w:sz w:val="24"/>
          <w:szCs w:val="24"/>
        </w:rPr>
      </w:pPr>
      <w:bookmarkStart w:id="55" w:name="_Toc413974311"/>
      <w:r w:rsidRPr="00D26AA5">
        <w:rPr>
          <w:rFonts w:ascii="Times New Roman" w:hAnsi="Times New Roman" w:cs="Times New Roman"/>
          <w:b/>
          <w:spacing w:val="2"/>
          <w:sz w:val="24"/>
          <w:szCs w:val="24"/>
        </w:rPr>
        <w:t>3</w:t>
      </w:r>
      <w:r w:rsidR="006642AC" w:rsidRPr="00D26AA5">
        <w:rPr>
          <w:rFonts w:ascii="Times New Roman" w:hAnsi="Times New Roman" w:cs="Times New Roman"/>
          <w:b/>
          <w:spacing w:val="2"/>
          <w:sz w:val="24"/>
          <w:szCs w:val="24"/>
        </w:rPr>
        <w:t>.2.5. Программа коррекционной работы</w:t>
      </w:r>
      <w:bookmarkEnd w:id="55"/>
    </w:p>
    <w:p w:rsidR="007D4793" w:rsidRPr="00D26AA5" w:rsidRDefault="00C56A52" w:rsidP="00D26AA5">
      <w:pPr>
        <w:pStyle w:val="14TexstOSNOVA1012"/>
        <w:ind w:firstLine="709"/>
        <w:rPr>
          <w:rFonts w:ascii="Times New Roman" w:hAnsi="Times New Roman" w:cs="Times New Roman"/>
          <w:b/>
          <w:i/>
          <w:color w:val="auto"/>
          <w:kern w:val="2"/>
          <w:sz w:val="24"/>
          <w:szCs w:val="24"/>
        </w:rPr>
      </w:pPr>
      <w:r w:rsidRPr="00D26AA5">
        <w:rPr>
          <w:rFonts w:ascii="Times New Roman" w:hAnsi="Times New Roman" w:cs="Times New Roman"/>
          <w:b/>
          <w:i/>
          <w:color w:val="auto"/>
          <w:kern w:val="2"/>
          <w:sz w:val="24"/>
          <w:szCs w:val="24"/>
        </w:rPr>
        <w:t>Цель программы</w:t>
      </w:r>
    </w:p>
    <w:p w:rsidR="007D4793" w:rsidRPr="00D26AA5" w:rsidRDefault="007D4793" w:rsidP="00D26AA5">
      <w:pPr>
        <w:pStyle w:val="14TexstOSNOVA1012"/>
        <w:ind w:firstLine="709"/>
        <w:rPr>
          <w:rFonts w:ascii="Times New Roman" w:hAnsi="Times New Roman" w:cs="Times New Roman"/>
          <w:color w:val="auto"/>
          <w:kern w:val="2"/>
          <w:sz w:val="24"/>
          <w:szCs w:val="24"/>
        </w:rPr>
      </w:pPr>
      <w:r w:rsidRPr="00D26AA5">
        <w:rPr>
          <w:rFonts w:ascii="Times New Roman" w:hAnsi="Times New Roman" w:cs="Times New Roman"/>
          <w:color w:val="auto"/>
          <w:kern w:val="2"/>
          <w:sz w:val="24"/>
          <w:szCs w:val="24"/>
        </w:rPr>
        <w:t xml:space="preserve">Целью программы коррекционной работы в соответствии с требованиями ФГОС НОО выступает создание системы комплексной помощи </w:t>
      </w:r>
      <w:proofErr w:type="gramStart"/>
      <w:r w:rsidRPr="00D26AA5">
        <w:rPr>
          <w:rFonts w:ascii="Times New Roman" w:hAnsi="Times New Roman" w:cs="Times New Roman"/>
          <w:color w:val="auto"/>
          <w:kern w:val="2"/>
          <w:sz w:val="24"/>
          <w:szCs w:val="24"/>
        </w:rPr>
        <w:t>обучающимся</w:t>
      </w:r>
      <w:proofErr w:type="gramEnd"/>
      <w:r w:rsidRPr="00D26AA5">
        <w:rPr>
          <w:rFonts w:ascii="Times New Roman" w:hAnsi="Times New Roman" w:cs="Times New Roman"/>
          <w:color w:val="auto"/>
          <w:kern w:val="2"/>
          <w:sz w:val="24"/>
          <w:szCs w:val="24"/>
        </w:rPr>
        <w:t xml:space="preserve"> с ТНР в освоении адаптированной основной общеобразовательной программы начального общего образования, коррекция недостатков в физическом и (или) психическом и речевом развитии обучающихся, их социальная адаптация.</w:t>
      </w:r>
    </w:p>
    <w:p w:rsidR="007D4793" w:rsidRPr="00D26AA5" w:rsidRDefault="007D4793" w:rsidP="00D26AA5">
      <w:pPr>
        <w:pStyle w:val="14TexstOSNOVA1012"/>
        <w:ind w:firstLine="709"/>
        <w:rPr>
          <w:rFonts w:ascii="Times New Roman" w:hAnsi="Times New Roman" w:cs="Times New Roman"/>
          <w:color w:val="auto"/>
          <w:kern w:val="2"/>
          <w:sz w:val="24"/>
          <w:szCs w:val="24"/>
        </w:rPr>
      </w:pPr>
      <w:r w:rsidRPr="00D26AA5">
        <w:rPr>
          <w:rFonts w:ascii="Times New Roman" w:hAnsi="Times New Roman" w:cs="Times New Roman"/>
          <w:color w:val="auto"/>
          <w:kern w:val="2"/>
          <w:sz w:val="24"/>
          <w:szCs w:val="24"/>
        </w:rPr>
        <w:t>Программа коррекционной работы обеспечивает:</w:t>
      </w:r>
    </w:p>
    <w:p w:rsidR="007D4793" w:rsidRPr="00D26AA5" w:rsidRDefault="007D4793" w:rsidP="00D26AA5">
      <w:pPr>
        <w:pStyle w:val="14TexstOSNOVA1012"/>
        <w:ind w:firstLine="709"/>
        <w:rPr>
          <w:rFonts w:ascii="Times New Roman" w:hAnsi="Times New Roman" w:cs="Times New Roman"/>
          <w:color w:val="auto"/>
          <w:kern w:val="2"/>
          <w:sz w:val="24"/>
          <w:szCs w:val="24"/>
        </w:rPr>
      </w:pPr>
      <w:r w:rsidRPr="00D26AA5">
        <w:rPr>
          <w:rFonts w:ascii="Times New Roman" w:hAnsi="Times New Roman" w:cs="Times New Roman"/>
          <w:color w:val="auto"/>
          <w:kern w:val="2"/>
          <w:sz w:val="24"/>
          <w:szCs w:val="24"/>
        </w:rPr>
        <w:t>- выявление особых образовательных потребностей обучающихся с ТНР, обусловленных недостаткам в их физическом и (или) психическом (речевом) развитии;</w:t>
      </w:r>
    </w:p>
    <w:p w:rsidR="007D4793" w:rsidRPr="00D26AA5" w:rsidRDefault="007D4793" w:rsidP="00D26AA5">
      <w:pPr>
        <w:pStyle w:val="14TexstOSNOVA1012"/>
        <w:ind w:firstLine="709"/>
        <w:rPr>
          <w:rFonts w:ascii="Times New Roman" w:hAnsi="Times New Roman" w:cs="Times New Roman"/>
          <w:color w:val="auto"/>
          <w:kern w:val="2"/>
          <w:sz w:val="24"/>
          <w:szCs w:val="24"/>
        </w:rPr>
      </w:pPr>
      <w:proofErr w:type="gramStart"/>
      <w:r w:rsidRPr="00D26AA5">
        <w:rPr>
          <w:rFonts w:ascii="Times New Roman" w:hAnsi="Times New Roman" w:cs="Times New Roman"/>
          <w:color w:val="auto"/>
          <w:kern w:val="2"/>
          <w:sz w:val="24"/>
          <w:szCs w:val="24"/>
        </w:rPr>
        <w:t xml:space="preserve">- осуществление индивидуально-ориентированной </w:t>
      </w:r>
      <w:proofErr w:type="spellStart"/>
      <w:r w:rsidRPr="00D26AA5">
        <w:rPr>
          <w:rFonts w:ascii="Times New Roman" w:hAnsi="Times New Roman" w:cs="Times New Roman"/>
          <w:color w:val="auto"/>
          <w:kern w:val="2"/>
          <w:sz w:val="24"/>
          <w:szCs w:val="24"/>
        </w:rPr>
        <w:t>психолого-медико-педагогической</w:t>
      </w:r>
      <w:proofErr w:type="spellEnd"/>
      <w:r w:rsidRPr="00D26AA5">
        <w:rPr>
          <w:rFonts w:ascii="Times New Roman" w:hAnsi="Times New Roman" w:cs="Times New Roman"/>
          <w:color w:val="auto"/>
          <w:kern w:val="2"/>
          <w:sz w:val="24"/>
          <w:szCs w:val="24"/>
        </w:rPr>
        <w:t xml:space="preserve"> помощи обучающимся с ТНР с учетом психофизического и речевого  развития и индивидуальных возможностей обучающихся (в соответствии с рекомендациями </w:t>
      </w:r>
      <w:proofErr w:type="spellStart"/>
      <w:r w:rsidRPr="00D26AA5">
        <w:rPr>
          <w:rFonts w:ascii="Times New Roman" w:hAnsi="Times New Roman" w:cs="Times New Roman"/>
          <w:color w:val="auto"/>
          <w:kern w:val="2"/>
          <w:sz w:val="24"/>
          <w:szCs w:val="24"/>
        </w:rPr>
        <w:t>психолого-медико-педагогической</w:t>
      </w:r>
      <w:proofErr w:type="spellEnd"/>
      <w:r w:rsidRPr="00D26AA5">
        <w:rPr>
          <w:rFonts w:ascii="Times New Roman" w:hAnsi="Times New Roman" w:cs="Times New Roman"/>
          <w:color w:val="auto"/>
          <w:kern w:val="2"/>
          <w:sz w:val="24"/>
          <w:szCs w:val="24"/>
        </w:rPr>
        <w:t xml:space="preserve"> комиссии);</w:t>
      </w:r>
      <w:proofErr w:type="gramEnd"/>
    </w:p>
    <w:p w:rsidR="007D4793" w:rsidRPr="00D26AA5" w:rsidRDefault="007D4793" w:rsidP="00D26AA5">
      <w:pPr>
        <w:pStyle w:val="14TexstOSNOVA1012"/>
        <w:ind w:firstLine="709"/>
        <w:rPr>
          <w:rFonts w:ascii="Times New Roman" w:hAnsi="Times New Roman" w:cs="Times New Roman"/>
          <w:color w:val="auto"/>
          <w:kern w:val="2"/>
          <w:sz w:val="24"/>
          <w:szCs w:val="24"/>
        </w:rPr>
      </w:pPr>
      <w:r w:rsidRPr="00D26AA5">
        <w:rPr>
          <w:rFonts w:ascii="Times New Roman" w:hAnsi="Times New Roman" w:cs="Times New Roman"/>
          <w:color w:val="auto"/>
          <w:kern w:val="2"/>
          <w:sz w:val="24"/>
          <w:szCs w:val="24"/>
        </w:rPr>
        <w:lastRenderedPageBreak/>
        <w:t xml:space="preserve">- возможность освоения </w:t>
      </w:r>
      <w:proofErr w:type="gramStart"/>
      <w:r w:rsidRPr="00D26AA5">
        <w:rPr>
          <w:rFonts w:ascii="Times New Roman" w:hAnsi="Times New Roman" w:cs="Times New Roman"/>
          <w:color w:val="auto"/>
          <w:kern w:val="2"/>
          <w:sz w:val="24"/>
          <w:szCs w:val="24"/>
        </w:rPr>
        <w:t>обучающимися</w:t>
      </w:r>
      <w:proofErr w:type="gramEnd"/>
      <w:r w:rsidRPr="00D26AA5">
        <w:rPr>
          <w:rFonts w:ascii="Times New Roman" w:hAnsi="Times New Roman" w:cs="Times New Roman"/>
          <w:color w:val="auto"/>
          <w:kern w:val="2"/>
          <w:sz w:val="24"/>
          <w:szCs w:val="24"/>
        </w:rPr>
        <w:t xml:space="preserve"> с ТНР адаптированной основной общеобразовательной программы начального общего образования и их интеграции в образовательной организации.</w:t>
      </w:r>
    </w:p>
    <w:p w:rsidR="007D4793" w:rsidRPr="00D26AA5" w:rsidRDefault="007D4793" w:rsidP="00D26AA5">
      <w:pPr>
        <w:pStyle w:val="14TexstOSNOVA1012"/>
        <w:ind w:firstLine="709"/>
        <w:rPr>
          <w:rFonts w:ascii="Times New Roman" w:hAnsi="Times New Roman" w:cs="Times New Roman"/>
          <w:b/>
          <w:i/>
          <w:color w:val="auto"/>
          <w:kern w:val="2"/>
          <w:sz w:val="24"/>
          <w:szCs w:val="24"/>
        </w:rPr>
      </w:pPr>
      <w:r w:rsidRPr="00D26AA5">
        <w:rPr>
          <w:rFonts w:ascii="Times New Roman" w:hAnsi="Times New Roman" w:cs="Times New Roman"/>
          <w:b/>
          <w:i/>
          <w:color w:val="auto"/>
          <w:kern w:val="2"/>
          <w:sz w:val="24"/>
          <w:szCs w:val="24"/>
        </w:rPr>
        <w:t>Задачи программы:</w:t>
      </w:r>
    </w:p>
    <w:p w:rsidR="007D4793" w:rsidRPr="00D26AA5" w:rsidRDefault="007D4793" w:rsidP="00D26AA5">
      <w:pPr>
        <w:pStyle w:val="14TexstOSNOVA1012"/>
        <w:ind w:firstLine="709"/>
        <w:rPr>
          <w:rFonts w:ascii="Times New Roman" w:hAnsi="Times New Roman" w:cs="Times New Roman"/>
          <w:color w:val="auto"/>
          <w:kern w:val="2"/>
          <w:sz w:val="24"/>
          <w:szCs w:val="24"/>
        </w:rPr>
      </w:pPr>
      <w:r w:rsidRPr="00D26AA5">
        <w:rPr>
          <w:rFonts w:ascii="Times New Roman" w:hAnsi="Times New Roman" w:cs="Times New Roman"/>
          <w:color w:val="auto"/>
          <w:kern w:val="2"/>
          <w:sz w:val="24"/>
          <w:szCs w:val="24"/>
        </w:rPr>
        <w:t xml:space="preserve">- своевременное выявление </w:t>
      </w:r>
      <w:proofErr w:type="gramStart"/>
      <w:r w:rsidRPr="00D26AA5">
        <w:rPr>
          <w:rFonts w:ascii="Times New Roman" w:hAnsi="Times New Roman" w:cs="Times New Roman"/>
          <w:color w:val="auto"/>
          <w:kern w:val="2"/>
          <w:sz w:val="24"/>
          <w:szCs w:val="24"/>
        </w:rPr>
        <w:t>обучающихся</w:t>
      </w:r>
      <w:proofErr w:type="gramEnd"/>
      <w:r w:rsidRPr="00D26AA5">
        <w:rPr>
          <w:rFonts w:ascii="Times New Roman" w:hAnsi="Times New Roman" w:cs="Times New Roman"/>
          <w:color w:val="auto"/>
          <w:kern w:val="2"/>
          <w:sz w:val="24"/>
          <w:szCs w:val="24"/>
        </w:rPr>
        <w:t xml:space="preserve"> с трудностями адаптации в образовательно-воспитательном процессе;</w:t>
      </w:r>
    </w:p>
    <w:p w:rsidR="007D4793" w:rsidRPr="00D26AA5" w:rsidRDefault="007D4793" w:rsidP="00D26AA5">
      <w:pPr>
        <w:pStyle w:val="14TexstOSNOVA1012"/>
        <w:ind w:firstLine="709"/>
        <w:rPr>
          <w:rFonts w:ascii="Times New Roman" w:hAnsi="Times New Roman" w:cs="Times New Roman"/>
          <w:color w:val="auto"/>
          <w:kern w:val="2"/>
          <w:sz w:val="24"/>
          <w:szCs w:val="24"/>
        </w:rPr>
      </w:pPr>
      <w:r w:rsidRPr="00D26AA5">
        <w:rPr>
          <w:rFonts w:ascii="Times New Roman" w:hAnsi="Times New Roman" w:cs="Times New Roman"/>
          <w:color w:val="auto"/>
          <w:kern w:val="2"/>
          <w:sz w:val="24"/>
          <w:szCs w:val="24"/>
        </w:rPr>
        <w:t>- определение особых образовательных потребностей обучающихся с ТНР, обусловленных уровнем их речевого развития и механизмом речевой патологии;</w:t>
      </w:r>
    </w:p>
    <w:p w:rsidR="007D4793" w:rsidRPr="00D26AA5" w:rsidRDefault="007D4793" w:rsidP="00D26AA5">
      <w:pPr>
        <w:pStyle w:val="14TexstOSNOVA1012"/>
        <w:ind w:firstLine="709"/>
        <w:rPr>
          <w:rFonts w:ascii="Times New Roman" w:hAnsi="Times New Roman" w:cs="Times New Roman"/>
          <w:color w:val="auto"/>
          <w:kern w:val="2"/>
          <w:sz w:val="24"/>
          <w:szCs w:val="24"/>
        </w:rPr>
      </w:pPr>
      <w:r w:rsidRPr="00D26AA5">
        <w:rPr>
          <w:rFonts w:ascii="Times New Roman" w:hAnsi="Times New Roman" w:cs="Times New Roman"/>
          <w:color w:val="auto"/>
          <w:kern w:val="2"/>
          <w:sz w:val="24"/>
          <w:szCs w:val="24"/>
        </w:rPr>
        <w:t>- повышение возможностей обучающихся с ТНР в освоении адаптированной основной общеобразовательной программы начального общего образования и интегрировании в образовательный процесс с учетом степени выраженности и механизма речевого недоразвития;</w:t>
      </w:r>
    </w:p>
    <w:p w:rsidR="007D4793" w:rsidRPr="00D26AA5" w:rsidRDefault="007D4793" w:rsidP="00D26AA5">
      <w:pPr>
        <w:pStyle w:val="14TexstOSNOVA1012"/>
        <w:ind w:firstLine="709"/>
        <w:rPr>
          <w:rFonts w:ascii="Times New Roman" w:hAnsi="Times New Roman" w:cs="Times New Roman"/>
          <w:color w:val="auto"/>
          <w:kern w:val="2"/>
          <w:sz w:val="24"/>
          <w:szCs w:val="24"/>
        </w:rPr>
      </w:pPr>
      <w:r w:rsidRPr="00D26AA5">
        <w:rPr>
          <w:rFonts w:ascii="Times New Roman" w:hAnsi="Times New Roman" w:cs="Times New Roman"/>
          <w:color w:val="auto"/>
          <w:kern w:val="2"/>
          <w:sz w:val="24"/>
          <w:szCs w:val="24"/>
        </w:rPr>
        <w:t xml:space="preserve">- создание и реализация условий, нормализующих анализаторную, аналитико-синтетическую и регуляторную деятельность на основе координации педагогических, психологических и медицинских средств воздействия в процессе комплексной </w:t>
      </w:r>
      <w:proofErr w:type="spellStart"/>
      <w:r w:rsidRPr="00D26AA5">
        <w:rPr>
          <w:rFonts w:ascii="Times New Roman" w:hAnsi="Times New Roman" w:cs="Times New Roman"/>
          <w:color w:val="auto"/>
          <w:kern w:val="2"/>
          <w:sz w:val="24"/>
          <w:szCs w:val="24"/>
        </w:rPr>
        <w:t>психолого-медико-педагогической</w:t>
      </w:r>
      <w:proofErr w:type="spellEnd"/>
      <w:r w:rsidRPr="00D26AA5">
        <w:rPr>
          <w:rFonts w:ascii="Times New Roman" w:hAnsi="Times New Roman" w:cs="Times New Roman"/>
          <w:color w:val="auto"/>
          <w:kern w:val="2"/>
          <w:sz w:val="24"/>
          <w:szCs w:val="24"/>
        </w:rPr>
        <w:t xml:space="preserve">  коррекции;</w:t>
      </w:r>
    </w:p>
    <w:p w:rsidR="007D4793" w:rsidRPr="00D26AA5" w:rsidRDefault="007D4793" w:rsidP="00D26AA5">
      <w:pPr>
        <w:pStyle w:val="14TexstOSNOVA1012"/>
        <w:ind w:firstLine="709"/>
        <w:rPr>
          <w:rFonts w:ascii="Times New Roman" w:hAnsi="Times New Roman" w:cs="Times New Roman"/>
          <w:color w:val="auto"/>
          <w:kern w:val="2"/>
          <w:sz w:val="24"/>
          <w:szCs w:val="24"/>
        </w:rPr>
      </w:pPr>
      <w:r w:rsidRPr="00D26AA5">
        <w:rPr>
          <w:rFonts w:ascii="Times New Roman" w:hAnsi="Times New Roman" w:cs="Times New Roman"/>
          <w:color w:val="auto"/>
          <w:kern w:val="2"/>
          <w:sz w:val="24"/>
          <w:szCs w:val="24"/>
        </w:rPr>
        <w:t xml:space="preserve">- оказание родителям (законным представителям) </w:t>
      </w:r>
      <w:proofErr w:type="gramStart"/>
      <w:r w:rsidRPr="00D26AA5">
        <w:rPr>
          <w:rFonts w:ascii="Times New Roman" w:hAnsi="Times New Roman" w:cs="Times New Roman"/>
          <w:color w:val="auto"/>
          <w:kern w:val="2"/>
          <w:sz w:val="24"/>
          <w:szCs w:val="24"/>
        </w:rPr>
        <w:t>обучающихся</w:t>
      </w:r>
      <w:proofErr w:type="gramEnd"/>
      <w:r w:rsidRPr="00D26AA5">
        <w:rPr>
          <w:rFonts w:ascii="Times New Roman" w:hAnsi="Times New Roman" w:cs="Times New Roman"/>
          <w:color w:val="auto"/>
          <w:kern w:val="2"/>
          <w:sz w:val="24"/>
          <w:szCs w:val="24"/>
        </w:rPr>
        <w:t xml:space="preserve"> с ТНР консультативной и методической помощи по медицинским, социальным, психологическим, правовым и другим вопросам.</w:t>
      </w:r>
    </w:p>
    <w:p w:rsidR="007D4793" w:rsidRPr="00D26AA5" w:rsidRDefault="007D4793" w:rsidP="00D26AA5">
      <w:pPr>
        <w:pStyle w:val="14TexstOSNOVA1012"/>
        <w:ind w:firstLine="709"/>
        <w:rPr>
          <w:rFonts w:ascii="Times New Roman" w:hAnsi="Times New Roman" w:cs="Times New Roman"/>
          <w:color w:val="auto"/>
          <w:kern w:val="2"/>
          <w:sz w:val="24"/>
          <w:szCs w:val="24"/>
        </w:rPr>
      </w:pPr>
      <w:r w:rsidRPr="00D26AA5">
        <w:rPr>
          <w:rFonts w:ascii="Times New Roman" w:hAnsi="Times New Roman" w:cs="Times New Roman"/>
          <w:color w:val="auto"/>
          <w:kern w:val="2"/>
          <w:sz w:val="24"/>
          <w:szCs w:val="24"/>
        </w:rPr>
        <w:t>Программа коррекционной работы предусматривает:</w:t>
      </w:r>
    </w:p>
    <w:p w:rsidR="007D4793" w:rsidRPr="00D26AA5" w:rsidRDefault="007D4793" w:rsidP="00D26AA5">
      <w:pPr>
        <w:pStyle w:val="14TexstOSNOVA1012"/>
        <w:ind w:firstLine="709"/>
        <w:rPr>
          <w:rFonts w:ascii="Times New Roman" w:hAnsi="Times New Roman" w:cs="Times New Roman"/>
          <w:color w:val="auto"/>
          <w:kern w:val="2"/>
          <w:sz w:val="24"/>
          <w:szCs w:val="24"/>
        </w:rPr>
      </w:pPr>
      <w:r w:rsidRPr="00D26AA5">
        <w:rPr>
          <w:rFonts w:ascii="Times New Roman" w:hAnsi="Times New Roman" w:cs="Times New Roman"/>
          <w:color w:val="auto"/>
          <w:kern w:val="2"/>
          <w:sz w:val="24"/>
          <w:szCs w:val="24"/>
        </w:rPr>
        <w:t>- реализацию образовательной организацией коррекционно-развивающей</w:t>
      </w:r>
      <w:r w:rsidR="00987B6C" w:rsidRPr="00D26AA5">
        <w:rPr>
          <w:rFonts w:ascii="Times New Roman" w:hAnsi="Times New Roman" w:cs="Times New Roman"/>
          <w:color w:val="auto"/>
          <w:kern w:val="2"/>
          <w:sz w:val="24"/>
          <w:szCs w:val="24"/>
        </w:rPr>
        <w:t xml:space="preserve"> </w:t>
      </w:r>
      <w:r w:rsidRPr="00D26AA5">
        <w:rPr>
          <w:rFonts w:ascii="Times New Roman" w:hAnsi="Times New Roman" w:cs="Times New Roman"/>
          <w:color w:val="auto"/>
          <w:kern w:val="2"/>
          <w:sz w:val="24"/>
          <w:szCs w:val="24"/>
        </w:rPr>
        <w:t>области через специальные курсы и индивидуальную/подгрупповую логопедическую работу, обеспечивающих удовлетворение особых образовательных потребностей обучающихся с ТНР, преодоление неречевых и речевых расстройств в синдроме речевой патологии;</w:t>
      </w:r>
    </w:p>
    <w:p w:rsidR="007D4793" w:rsidRPr="00D26AA5" w:rsidRDefault="007D4793" w:rsidP="00D26AA5">
      <w:pPr>
        <w:pStyle w:val="14TexstOSNOVA1012"/>
        <w:ind w:firstLine="709"/>
        <w:rPr>
          <w:rFonts w:ascii="Times New Roman" w:hAnsi="Times New Roman" w:cs="Times New Roman"/>
          <w:color w:val="auto"/>
          <w:kern w:val="2"/>
          <w:sz w:val="24"/>
          <w:szCs w:val="24"/>
        </w:rPr>
      </w:pPr>
      <w:r w:rsidRPr="00D26AA5">
        <w:rPr>
          <w:rFonts w:ascii="Times New Roman" w:hAnsi="Times New Roman" w:cs="Times New Roman"/>
          <w:color w:val="auto"/>
          <w:kern w:val="2"/>
          <w:sz w:val="24"/>
          <w:szCs w:val="24"/>
        </w:rPr>
        <w:t>- обеспечение коррекционной направленности общеобразовательных</w:t>
      </w:r>
      <w:r w:rsidR="00C56A52" w:rsidRPr="00D26AA5">
        <w:rPr>
          <w:rFonts w:ascii="Times New Roman" w:hAnsi="Times New Roman" w:cs="Times New Roman"/>
          <w:color w:val="auto"/>
          <w:kern w:val="2"/>
          <w:sz w:val="24"/>
          <w:szCs w:val="24"/>
        </w:rPr>
        <w:t xml:space="preserve"> </w:t>
      </w:r>
      <w:r w:rsidRPr="00D26AA5">
        <w:rPr>
          <w:rFonts w:ascii="Times New Roman" w:hAnsi="Times New Roman" w:cs="Times New Roman"/>
          <w:color w:val="auto"/>
          <w:kern w:val="2"/>
          <w:sz w:val="24"/>
          <w:szCs w:val="24"/>
        </w:rPr>
        <w:t xml:space="preserve">предметов и воспитательных мероприятий, что позволяет </w:t>
      </w:r>
      <w:proofErr w:type="gramStart"/>
      <w:r w:rsidRPr="00D26AA5">
        <w:rPr>
          <w:rFonts w:ascii="Times New Roman" w:hAnsi="Times New Roman" w:cs="Times New Roman"/>
          <w:color w:val="auto"/>
          <w:kern w:val="2"/>
          <w:sz w:val="24"/>
          <w:szCs w:val="24"/>
        </w:rPr>
        <w:t>обучающимся</w:t>
      </w:r>
      <w:proofErr w:type="gramEnd"/>
      <w:r w:rsidRPr="00D26AA5">
        <w:rPr>
          <w:rFonts w:ascii="Times New Roman" w:hAnsi="Times New Roman" w:cs="Times New Roman"/>
          <w:color w:val="auto"/>
          <w:kern w:val="2"/>
          <w:sz w:val="24"/>
          <w:szCs w:val="24"/>
        </w:rPr>
        <w:t xml:space="preserve"> с ТНР самостоятельно повышать свои компенсаторные, адаптационные возможности в условиях урочной и внеурочной деятельности;</w:t>
      </w:r>
    </w:p>
    <w:p w:rsidR="007D4793" w:rsidRPr="00D26AA5" w:rsidRDefault="007D4793" w:rsidP="00D26AA5">
      <w:pPr>
        <w:pStyle w:val="14TexstOSNOVA1012"/>
        <w:ind w:firstLine="709"/>
        <w:rPr>
          <w:rFonts w:ascii="Times New Roman" w:hAnsi="Times New Roman" w:cs="Times New Roman"/>
          <w:color w:val="auto"/>
          <w:kern w:val="2"/>
          <w:sz w:val="24"/>
          <w:szCs w:val="24"/>
        </w:rPr>
      </w:pPr>
      <w:r w:rsidRPr="00D26AA5">
        <w:rPr>
          <w:rFonts w:ascii="Times New Roman" w:hAnsi="Times New Roman" w:cs="Times New Roman"/>
          <w:color w:val="auto"/>
          <w:kern w:val="2"/>
          <w:sz w:val="24"/>
          <w:szCs w:val="24"/>
        </w:rPr>
        <w:t>- возможность адаптации основной общеобразовательной программы</w:t>
      </w:r>
      <w:r w:rsidR="00C56A52" w:rsidRPr="00D26AA5">
        <w:rPr>
          <w:rFonts w:ascii="Times New Roman" w:hAnsi="Times New Roman" w:cs="Times New Roman"/>
          <w:color w:val="auto"/>
          <w:kern w:val="2"/>
          <w:sz w:val="24"/>
          <w:szCs w:val="24"/>
        </w:rPr>
        <w:t xml:space="preserve"> </w:t>
      </w:r>
      <w:r w:rsidRPr="00D26AA5">
        <w:rPr>
          <w:rFonts w:ascii="Times New Roman" w:hAnsi="Times New Roman" w:cs="Times New Roman"/>
          <w:color w:val="auto"/>
          <w:kern w:val="2"/>
          <w:sz w:val="24"/>
          <w:szCs w:val="24"/>
        </w:rPr>
        <w:t>при изучении всех учебных предметов с учетом необходимости коррекции речевых нарушений и совершенствования коммуникативных навыков обучающихся с ТНР;</w:t>
      </w:r>
    </w:p>
    <w:p w:rsidR="007D4793" w:rsidRPr="00D26AA5" w:rsidRDefault="007D4793" w:rsidP="00D26AA5">
      <w:pPr>
        <w:pStyle w:val="14TexstOSNOVA1012"/>
        <w:ind w:firstLine="709"/>
        <w:rPr>
          <w:rFonts w:ascii="Times New Roman" w:hAnsi="Times New Roman" w:cs="Times New Roman"/>
          <w:color w:val="auto"/>
          <w:kern w:val="2"/>
          <w:sz w:val="24"/>
          <w:szCs w:val="24"/>
        </w:rPr>
      </w:pPr>
      <w:r w:rsidRPr="00D26AA5">
        <w:rPr>
          <w:rFonts w:ascii="Times New Roman" w:hAnsi="Times New Roman" w:cs="Times New Roman"/>
          <w:color w:val="auto"/>
          <w:kern w:val="2"/>
          <w:sz w:val="24"/>
          <w:szCs w:val="24"/>
        </w:rPr>
        <w:t>- организацию и проведение мероприятий, обеспечивающих реализацию</w:t>
      </w:r>
      <w:r w:rsidR="00987B6C" w:rsidRPr="00D26AA5">
        <w:rPr>
          <w:rFonts w:ascii="Times New Roman" w:hAnsi="Times New Roman" w:cs="Times New Roman"/>
          <w:color w:val="auto"/>
          <w:kern w:val="2"/>
          <w:sz w:val="24"/>
          <w:szCs w:val="24"/>
        </w:rPr>
        <w:t xml:space="preserve"> </w:t>
      </w:r>
      <w:r w:rsidRPr="00D26AA5">
        <w:rPr>
          <w:rFonts w:ascii="Times New Roman" w:hAnsi="Times New Roman" w:cs="Times New Roman"/>
          <w:color w:val="auto"/>
          <w:kern w:val="2"/>
          <w:sz w:val="24"/>
          <w:szCs w:val="24"/>
        </w:rPr>
        <w:t>«обходных путей» коррекционного воздействия на речевые процессы, повышающих контроль  за устной и письменной речью;</w:t>
      </w:r>
    </w:p>
    <w:p w:rsidR="007D4793" w:rsidRPr="00D26AA5" w:rsidRDefault="007D4793" w:rsidP="00D26AA5">
      <w:pPr>
        <w:pStyle w:val="14TexstOSNOVA1012"/>
        <w:ind w:firstLine="709"/>
        <w:rPr>
          <w:rFonts w:ascii="Times New Roman" w:hAnsi="Times New Roman" w:cs="Times New Roman"/>
          <w:color w:val="auto"/>
          <w:kern w:val="2"/>
          <w:sz w:val="24"/>
          <w:szCs w:val="24"/>
        </w:rPr>
      </w:pPr>
      <w:r w:rsidRPr="00D26AA5">
        <w:rPr>
          <w:rFonts w:ascii="Times New Roman" w:hAnsi="Times New Roman" w:cs="Times New Roman"/>
          <w:color w:val="auto"/>
          <w:kern w:val="2"/>
          <w:sz w:val="24"/>
          <w:szCs w:val="24"/>
        </w:rPr>
        <w:t>- реализацию механизма взаимодействия в разработке и осуществлении</w:t>
      </w:r>
    </w:p>
    <w:p w:rsidR="007D4793" w:rsidRPr="00D26AA5" w:rsidRDefault="007D4793" w:rsidP="00D26AA5">
      <w:pPr>
        <w:pStyle w:val="14TexstOSNOVA1012"/>
        <w:ind w:firstLine="709"/>
        <w:rPr>
          <w:rFonts w:ascii="Times New Roman" w:hAnsi="Times New Roman" w:cs="Times New Roman"/>
          <w:color w:val="auto"/>
          <w:kern w:val="2"/>
          <w:sz w:val="24"/>
          <w:szCs w:val="24"/>
        </w:rPr>
      </w:pPr>
      <w:r w:rsidRPr="00D26AA5">
        <w:rPr>
          <w:rFonts w:ascii="Times New Roman" w:hAnsi="Times New Roman" w:cs="Times New Roman"/>
          <w:color w:val="auto"/>
          <w:kern w:val="2"/>
          <w:sz w:val="24"/>
          <w:szCs w:val="24"/>
        </w:rPr>
        <w:t>коррекционных мероприятий учителей, специалистов в области коррекционной педагогики, медицинских работников образовательной организации и других организаций, специализирующихся в области семьи и других институтов общества;</w:t>
      </w:r>
    </w:p>
    <w:p w:rsidR="007D4793" w:rsidRPr="00D26AA5" w:rsidRDefault="007D4793" w:rsidP="00D26AA5">
      <w:pPr>
        <w:pStyle w:val="14TexstOSNOVA1012"/>
        <w:ind w:firstLine="709"/>
        <w:rPr>
          <w:rFonts w:ascii="Times New Roman" w:hAnsi="Times New Roman" w:cs="Times New Roman"/>
          <w:color w:val="auto"/>
          <w:kern w:val="2"/>
          <w:sz w:val="24"/>
          <w:szCs w:val="24"/>
        </w:rPr>
      </w:pPr>
      <w:r w:rsidRPr="00D26AA5">
        <w:rPr>
          <w:rFonts w:ascii="Times New Roman" w:hAnsi="Times New Roman" w:cs="Times New Roman"/>
          <w:color w:val="auto"/>
          <w:kern w:val="2"/>
          <w:sz w:val="24"/>
          <w:szCs w:val="24"/>
        </w:rPr>
        <w:t>- психолого-педагогическое сопровождение семьи (законных</w:t>
      </w:r>
      <w:r w:rsidR="00987B6C" w:rsidRPr="00D26AA5">
        <w:rPr>
          <w:rFonts w:ascii="Times New Roman" w:hAnsi="Times New Roman" w:cs="Times New Roman"/>
          <w:color w:val="auto"/>
          <w:kern w:val="2"/>
          <w:sz w:val="24"/>
          <w:szCs w:val="24"/>
        </w:rPr>
        <w:t xml:space="preserve"> </w:t>
      </w:r>
      <w:r w:rsidRPr="00D26AA5">
        <w:rPr>
          <w:rFonts w:ascii="Times New Roman" w:hAnsi="Times New Roman" w:cs="Times New Roman"/>
          <w:color w:val="auto"/>
          <w:kern w:val="2"/>
          <w:sz w:val="24"/>
          <w:szCs w:val="24"/>
        </w:rPr>
        <w:t xml:space="preserve">представителей) с целью ее активного включения в коррекционно-развивающую работу с </w:t>
      </w:r>
      <w:proofErr w:type="gramStart"/>
      <w:r w:rsidRPr="00D26AA5">
        <w:rPr>
          <w:rFonts w:ascii="Times New Roman" w:hAnsi="Times New Roman" w:cs="Times New Roman"/>
          <w:color w:val="auto"/>
          <w:kern w:val="2"/>
          <w:sz w:val="24"/>
          <w:szCs w:val="24"/>
        </w:rPr>
        <w:t>обучающимся</w:t>
      </w:r>
      <w:proofErr w:type="gramEnd"/>
      <w:r w:rsidRPr="00D26AA5">
        <w:rPr>
          <w:rFonts w:ascii="Times New Roman" w:hAnsi="Times New Roman" w:cs="Times New Roman"/>
          <w:color w:val="auto"/>
          <w:kern w:val="2"/>
          <w:sz w:val="24"/>
          <w:szCs w:val="24"/>
        </w:rPr>
        <w:t>; организацию партнерских отношений с родителями (законными представителями).</w:t>
      </w:r>
    </w:p>
    <w:p w:rsidR="007D4793" w:rsidRPr="00D26AA5" w:rsidRDefault="007D4793" w:rsidP="00D26AA5">
      <w:pPr>
        <w:pStyle w:val="14TexstOSNOVA1012"/>
        <w:ind w:firstLine="709"/>
        <w:rPr>
          <w:rFonts w:ascii="Times New Roman" w:hAnsi="Times New Roman" w:cs="Times New Roman"/>
          <w:b/>
          <w:i/>
          <w:color w:val="auto"/>
          <w:kern w:val="2"/>
          <w:sz w:val="24"/>
          <w:szCs w:val="24"/>
        </w:rPr>
      </w:pPr>
      <w:r w:rsidRPr="00D26AA5">
        <w:rPr>
          <w:rFonts w:ascii="Times New Roman" w:hAnsi="Times New Roman" w:cs="Times New Roman"/>
          <w:b/>
          <w:i/>
          <w:color w:val="auto"/>
          <w:kern w:val="2"/>
          <w:sz w:val="24"/>
          <w:szCs w:val="24"/>
        </w:rPr>
        <w:t>Направления работы</w:t>
      </w:r>
    </w:p>
    <w:p w:rsidR="007D4793" w:rsidRPr="00D26AA5" w:rsidRDefault="007D4793" w:rsidP="00D26AA5">
      <w:pPr>
        <w:pStyle w:val="14TexstOSNOVA1012"/>
        <w:ind w:firstLine="709"/>
        <w:rPr>
          <w:rFonts w:ascii="Times New Roman" w:hAnsi="Times New Roman" w:cs="Times New Roman"/>
          <w:color w:val="auto"/>
          <w:kern w:val="2"/>
          <w:sz w:val="24"/>
          <w:szCs w:val="24"/>
        </w:rPr>
      </w:pPr>
      <w:proofErr w:type="gramStart"/>
      <w:r w:rsidRPr="00D26AA5">
        <w:rPr>
          <w:rFonts w:ascii="Times New Roman" w:hAnsi="Times New Roman" w:cs="Times New Roman"/>
          <w:color w:val="auto"/>
          <w:kern w:val="2"/>
          <w:sz w:val="24"/>
          <w:szCs w:val="24"/>
        </w:rPr>
        <w:t>Программа коррекционной работы на ступени начального общего образования обучающихся с ТНР включает в себя взаимосвязанные направления, отражающие ее основное содержание:</w:t>
      </w:r>
      <w:proofErr w:type="gramEnd"/>
    </w:p>
    <w:p w:rsidR="007D4793" w:rsidRPr="00D26AA5" w:rsidRDefault="007D4793" w:rsidP="00D26AA5">
      <w:pPr>
        <w:pStyle w:val="14TexstOSNOVA1012"/>
        <w:ind w:firstLine="709"/>
        <w:rPr>
          <w:rFonts w:ascii="Times New Roman" w:hAnsi="Times New Roman" w:cs="Times New Roman"/>
          <w:color w:val="auto"/>
          <w:kern w:val="2"/>
          <w:sz w:val="24"/>
          <w:szCs w:val="24"/>
        </w:rPr>
      </w:pPr>
      <w:r w:rsidRPr="00D26AA5">
        <w:rPr>
          <w:rFonts w:ascii="Times New Roman" w:hAnsi="Times New Roman" w:cs="Times New Roman"/>
          <w:color w:val="auto"/>
          <w:kern w:val="2"/>
          <w:sz w:val="24"/>
          <w:szCs w:val="24"/>
        </w:rPr>
        <w:t>-</w:t>
      </w:r>
      <w:r w:rsidRPr="00D26AA5">
        <w:rPr>
          <w:rFonts w:ascii="Times New Roman" w:hAnsi="Times New Roman" w:cs="Times New Roman"/>
          <w:i/>
          <w:color w:val="auto"/>
          <w:kern w:val="2"/>
          <w:sz w:val="24"/>
          <w:szCs w:val="24"/>
        </w:rPr>
        <w:t xml:space="preserve"> диагностическая работа</w:t>
      </w:r>
      <w:r w:rsidRPr="00D26AA5">
        <w:rPr>
          <w:rFonts w:ascii="Times New Roman" w:hAnsi="Times New Roman" w:cs="Times New Roman"/>
          <w:color w:val="auto"/>
          <w:kern w:val="2"/>
          <w:sz w:val="24"/>
          <w:szCs w:val="24"/>
        </w:rPr>
        <w:t xml:space="preserve"> обеспечивает своевременное выявление у обучающихся с ТНР особых потребностей в адаптации к освоению адаптированной основной общеобразовательной программы начального общего образования, проведение комплексного обследования и подготовку рекомендаций по оказанию </w:t>
      </w:r>
      <w:proofErr w:type="spellStart"/>
      <w:r w:rsidRPr="00D26AA5">
        <w:rPr>
          <w:rFonts w:ascii="Times New Roman" w:hAnsi="Times New Roman" w:cs="Times New Roman"/>
          <w:color w:val="auto"/>
          <w:kern w:val="2"/>
          <w:sz w:val="24"/>
          <w:szCs w:val="24"/>
        </w:rPr>
        <w:t>психолого-медико-педагогической</w:t>
      </w:r>
      <w:proofErr w:type="spellEnd"/>
      <w:r w:rsidRPr="00D26AA5">
        <w:rPr>
          <w:rFonts w:ascii="Times New Roman" w:hAnsi="Times New Roman" w:cs="Times New Roman"/>
          <w:color w:val="auto"/>
          <w:kern w:val="2"/>
          <w:sz w:val="24"/>
          <w:szCs w:val="24"/>
        </w:rPr>
        <w:t xml:space="preserve"> помощи в условиях образовательной организации;</w:t>
      </w:r>
    </w:p>
    <w:p w:rsidR="007D4793" w:rsidRPr="00D26AA5" w:rsidRDefault="007D4793" w:rsidP="00D26AA5">
      <w:pPr>
        <w:pStyle w:val="14TexstOSNOVA1012"/>
        <w:ind w:firstLine="709"/>
        <w:rPr>
          <w:rFonts w:ascii="Times New Roman" w:hAnsi="Times New Roman" w:cs="Times New Roman"/>
          <w:color w:val="auto"/>
          <w:kern w:val="2"/>
          <w:sz w:val="24"/>
          <w:szCs w:val="24"/>
        </w:rPr>
      </w:pPr>
      <w:r w:rsidRPr="00D26AA5">
        <w:rPr>
          <w:rFonts w:ascii="Times New Roman" w:hAnsi="Times New Roman" w:cs="Times New Roman"/>
          <w:color w:val="auto"/>
          <w:kern w:val="2"/>
          <w:sz w:val="24"/>
          <w:szCs w:val="24"/>
        </w:rPr>
        <w:t xml:space="preserve">- </w:t>
      </w:r>
      <w:r w:rsidRPr="00D26AA5">
        <w:rPr>
          <w:rFonts w:ascii="Times New Roman" w:hAnsi="Times New Roman" w:cs="Times New Roman"/>
          <w:i/>
          <w:color w:val="auto"/>
          <w:kern w:val="2"/>
          <w:sz w:val="24"/>
          <w:szCs w:val="24"/>
        </w:rPr>
        <w:t>коррекционно-развивающая работа</w:t>
      </w:r>
      <w:r w:rsidRPr="00D26AA5">
        <w:rPr>
          <w:rFonts w:ascii="Times New Roman" w:hAnsi="Times New Roman" w:cs="Times New Roman"/>
          <w:color w:val="auto"/>
          <w:kern w:val="2"/>
          <w:sz w:val="24"/>
          <w:szCs w:val="24"/>
        </w:rPr>
        <w:t xml:space="preserve"> обеспечивает оказание своевременной адресной специализированной помощи в освоении содержания образования и коррекцию недостатков в физическом и (или) психическом, речевом развитии обучающихся с  ТНР;</w:t>
      </w:r>
    </w:p>
    <w:p w:rsidR="007D4793" w:rsidRPr="00D26AA5" w:rsidRDefault="007D4793" w:rsidP="00D26AA5">
      <w:pPr>
        <w:pStyle w:val="14TexstOSNOVA1012"/>
        <w:ind w:firstLine="709"/>
        <w:rPr>
          <w:rFonts w:ascii="Times New Roman" w:hAnsi="Times New Roman" w:cs="Times New Roman"/>
          <w:color w:val="auto"/>
          <w:kern w:val="2"/>
          <w:sz w:val="24"/>
          <w:szCs w:val="24"/>
        </w:rPr>
      </w:pPr>
      <w:r w:rsidRPr="00D26AA5">
        <w:rPr>
          <w:rFonts w:ascii="Times New Roman" w:hAnsi="Times New Roman" w:cs="Times New Roman"/>
          <w:color w:val="auto"/>
          <w:kern w:val="2"/>
          <w:sz w:val="24"/>
          <w:szCs w:val="24"/>
        </w:rPr>
        <w:lastRenderedPageBreak/>
        <w:t xml:space="preserve">- </w:t>
      </w:r>
      <w:r w:rsidRPr="00D26AA5">
        <w:rPr>
          <w:rFonts w:ascii="Times New Roman" w:hAnsi="Times New Roman" w:cs="Times New Roman"/>
          <w:i/>
          <w:color w:val="auto"/>
          <w:kern w:val="2"/>
          <w:sz w:val="24"/>
          <w:szCs w:val="24"/>
        </w:rPr>
        <w:t>консультативная работа</w:t>
      </w:r>
      <w:r w:rsidRPr="00D26AA5">
        <w:rPr>
          <w:rFonts w:ascii="Times New Roman" w:hAnsi="Times New Roman" w:cs="Times New Roman"/>
          <w:color w:val="auto"/>
          <w:kern w:val="2"/>
          <w:sz w:val="24"/>
          <w:szCs w:val="24"/>
        </w:rPr>
        <w:t xml:space="preserve"> обеспечивает непрерывность специального сопровождения обучающихся с ТНР в освоении  адаптированной основной общеобразовательной программы начального образования, специалистов, работающих с детьми, их семей по вопросам реализации дифференцированных психолого-педагогических условий образования, воспитания, коррекции, развития и социализации обучающихся с ТНР;</w:t>
      </w:r>
    </w:p>
    <w:p w:rsidR="007D4793" w:rsidRPr="00D26AA5" w:rsidRDefault="007D4793" w:rsidP="00D26AA5">
      <w:pPr>
        <w:pStyle w:val="14TexstOSNOVA1012"/>
        <w:ind w:firstLine="709"/>
        <w:rPr>
          <w:rFonts w:ascii="Times New Roman" w:hAnsi="Times New Roman" w:cs="Times New Roman"/>
          <w:color w:val="auto"/>
          <w:kern w:val="2"/>
          <w:sz w:val="24"/>
          <w:szCs w:val="24"/>
        </w:rPr>
      </w:pPr>
      <w:r w:rsidRPr="00D26AA5">
        <w:rPr>
          <w:rFonts w:ascii="Times New Roman" w:hAnsi="Times New Roman" w:cs="Times New Roman"/>
          <w:color w:val="auto"/>
          <w:kern w:val="2"/>
          <w:sz w:val="24"/>
          <w:szCs w:val="24"/>
        </w:rPr>
        <w:t xml:space="preserve">- </w:t>
      </w:r>
      <w:r w:rsidRPr="00D26AA5">
        <w:rPr>
          <w:rFonts w:ascii="Times New Roman" w:hAnsi="Times New Roman" w:cs="Times New Roman"/>
          <w:i/>
          <w:color w:val="auto"/>
          <w:kern w:val="2"/>
          <w:sz w:val="24"/>
          <w:szCs w:val="24"/>
        </w:rPr>
        <w:t>информационно-просветительская работа</w:t>
      </w:r>
      <w:r w:rsidRPr="00D26AA5">
        <w:rPr>
          <w:rFonts w:ascii="Times New Roman" w:hAnsi="Times New Roman" w:cs="Times New Roman"/>
          <w:color w:val="auto"/>
          <w:kern w:val="2"/>
          <w:sz w:val="24"/>
          <w:szCs w:val="24"/>
        </w:rPr>
        <w:t xml:space="preserve"> направлена на разъяснительную деятельность по вопросам, связанным с особенностями образовательного процесса для </w:t>
      </w:r>
      <w:proofErr w:type="gramStart"/>
      <w:r w:rsidRPr="00D26AA5">
        <w:rPr>
          <w:rFonts w:ascii="Times New Roman" w:hAnsi="Times New Roman" w:cs="Times New Roman"/>
          <w:color w:val="auto"/>
          <w:kern w:val="2"/>
          <w:sz w:val="24"/>
          <w:szCs w:val="24"/>
        </w:rPr>
        <w:t>обучающихся</w:t>
      </w:r>
      <w:proofErr w:type="gramEnd"/>
      <w:r w:rsidRPr="00D26AA5">
        <w:rPr>
          <w:rFonts w:ascii="Times New Roman" w:hAnsi="Times New Roman" w:cs="Times New Roman"/>
          <w:color w:val="auto"/>
          <w:kern w:val="2"/>
          <w:sz w:val="24"/>
          <w:szCs w:val="24"/>
        </w:rPr>
        <w:t xml:space="preserve"> с ТНР, со всеми его участниками -  сверстниками, родителями (законными представителями).</w:t>
      </w:r>
    </w:p>
    <w:p w:rsidR="007D4793" w:rsidRPr="00D26AA5" w:rsidRDefault="007D4793" w:rsidP="00D26AA5">
      <w:pPr>
        <w:pStyle w:val="14TexstOSNOVA1012"/>
        <w:ind w:firstLine="709"/>
        <w:rPr>
          <w:rFonts w:ascii="Times New Roman" w:hAnsi="Times New Roman" w:cs="Times New Roman"/>
          <w:b/>
          <w:i/>
          <w:color w:val="auto"/>
          <w:kern w:val="2"/>
          <w:sz w:val="24"/>
          <w:szCs w:val="24"/>
        </w:rPr>
      </w:pPr>
      <w:r w:rsidRPr="00D26AA5">
        <w:rPr>
          <w:rFonts w:ascii="Times New Roman" w:hAnsi="Times New Roman" w:cs="Times New Roman"/>
          <w:b/>
          <w:i/>
          <w:color w:val="auto"/>
          <w:kern w:val="2"/>
          <w:sz w:val="24"/>
          <w:szCs w:val="24"/>
        </w:rPr>
        <w:t>Содержание направлений работы</w:t>
      </w:r>
    </w:p>
    <w:p w:rsidR="007D4793" w:rsidRPr="00D26AA5" w:rsidRDefault="007D4793" w:rsidP="00D26AA5">
      <w:pPr>
        <w:pStyle w:val="14TexstOSNOVA1012"/>
        <w:ind w:firstLine="709"/>
        <w:rPr>
          <w:rFonts w:ascii="Times New Roman" w:hAnsi="Times New Roman" w:cs="Times New Roman"/>
          <w:color w:val="auto"/>
          <w:kern w:val="2"/>
          <w:sz w:val="24"/>
          <w:szCs w:val="24"/>
        </w:rPr>
      </w:pPr>
      <w:r w:rsidRPr="00D26AA5">
        <w:rPr>
          <w:rFonts w:ascii="Times New Roman" w:hAnsi="Times New Roman" w:cs="Times New Roman"/>
          <w:i/>
          <w:color w:val="auto"/>
          <w:kern w:val="2"/>
          <w:sz w:val="24"/>
          <w:szCs w:val="24"/>
        </w:rPr>
        <w:t>Диагностическая работа</w:t>
      </w:r>
      <w:r w:rsidRPr="00D26AA5">
        <w:rPr>
          <w:rFonts w:ascii="Times New Roman" w:hAnsi="Times New Roman" w:cs="Times New Roman"/>
          <w:color w:val="auto"/>
          <w:kern w:val="2"/>
          <w:sz w:val="24"/>
          <w:szCs w:val="24"/>
        </w:rPr>
        <w:t xml:space="preserve"> включает:</w:t>
      </w:r>
    </w:p>
    <w:p w:rsidR="007D4793" w:rsidRPr="00D26AA5" w:rsidRDefault="007D4793" w:rsidP="00D26AA5">
      <w:pPr>
        <w:pStyle w:val="14TexstOSNOVA1012"/>
        <w:ind w:firstLine="709"/>
        <w:rPr>
          <w:rFonts w:ascii="Times New Roman" w:hAnsi="Times New Roman" w:cs="Times New Roman"/>
          <w:color w:val="auto"/>
          <w:kern w:val="2"/>
          <w:sz w:val="24"/>
          <w:szCs w:val="24"/>
        </w:rPr>
      </w:pPr>
      <w:r w:rsidRPr="00D26AA5">
        <w:rPr>
          <w:rFonts w:ascii="Times New Roman" w:hAnsi="Times New Roman" w:cs="Times New Roman"/>
          <w:color w:val="auto"/>
          <w:kern w:val="2"/>
          <w:sz w:val="24"/>
          <w:szCs w:val="24"/>
        </w:rPr>
        <w:t xml:space="preserve">- изучение и анализ данных об особых образовательных </w:t>
      </w:r>
      <w:proofErr w:type="gramStart"/>
      <w:r w:rsidRPr="00D26AA5">
        <w:rPr>
          <w:rFonts w:ascii="Times New Roman" w:hAnsi="Times New Roman" w:cs="Times New Roman"/>
          <w:color w:val="auto"/>
          <w:kern w:val="2"/>
          <w:sz w:val="24"/>
          <w:szCs w:val="24"/>
        </w:rPr>
        <w:t>потребностях</w:t>
      </w:r>
      <w:proofErr w:type="gramEnd"/>
      <w:r w:rsidR="00987B6C" w:rsidRPr="00D26AA5">
        <w:rPr>
          <w:rFonts w:ascii="Times New Roman" w:hAnsi="Times New Roman" w:cs="Times New Roman"/>
          <w:color w:val="auto"/>
          <w:kern w:val="2"/>
          <w:sz w:val="24"/>
          <w:szCs w:val="24"/>
        </w:rPr>
        <w:t xml:space="preserve"> </w:t>
      </w:r>
      <w:r w:rsidRPr="00D26AA5">
        <w:rPr>
          <w:rFonts w:ascii="Times New Roman" w:hAnsi="Times New Roman" w:cs="Times New Roman"/>
          <w:color w:val="auto"/>
          <w:kern w:val="2"/>
          <w:sz w:val="24"/>
          <w:szCs w:val="24"/>
        </w:rPr>
        <w:t xml:space="preserve">обучающихся с ТНР, представленных в заключении </w:t>
      </w:r>
      <w:proofErr w:type="spellStart"/>
      <w:r w:rsidRPr="00D26AA5">
        <w:rPr>
          <w:rFonts w:ascii="Times New Roman" w:hAnsi="Times New Roman" w:cs="Times New Roman"/>
          <w:color w:val="auto"/>
          <w:kern w:val="2"/>
          <w:sz w:val="24"/>
          <w:szCs w:val="24"/>
        </w:rPr>
        <w:t>психолого-медико-педагогической</w:t>
      </w:r>
      <w:proofErr w:type="spellEnd"/>
      <w:r w:rsidRPr="00D26AA5">
        <w:rPr>
          <w:rFonts w:ascii="Times New Roman" w:hAnsi="Times New Roman" w:cs="Times New Roman"/>
          <w:color w:val="auto"/>
          <w:kern w:val="2"/>
          <w:sz w:val="24"/>
          <w:szCs w:val="24"/>
        </w:rPr>
        <w:t xml:space="preserve"> комиссии;</w:t>
      </w:r>
    </w:p>
    <w:p w:rsidR="007D4793" w:rsidRPr="00D26AA5" w:rsidRDefault="007D4793" w:rsidP="00D26AA5">
      <w:pPr>
        <w:pStyle w:val="14TexstOSNOVA1012"/>
        <w:ind w:firstLine="709"/>
        <w:rPr>
          <w:rFonts w:ascii="Times New Roman" w:hAnsi="Times New Roman" w:cs="Times New Roman"/>
          <w:color w:val="auto"/>
          <w:kern w:val="2"/>
          <w:sz w:val="24"/>
          <w:szCs w:val="24"/>
        </w:rPr>
      </w:pPr>
      <w:proofErr w:type="gramStart"/>
      <w:r w:rsidRPr="00D26AA5">
        <w:rPr>
          <w:rFonts w:ascii="Times New Roman" w:hAnsi="Times New Roman" w:cs="Times New Roman"/>
          <w:color w:val="auto"/>
          <w:kern w:val="2"/>
          <w:sz w:val="24"/>
          <w:szCs w:val="24"/>
        </w:rPr>
        <w:t>- комплексный сбор сведений об обучающихся с ТНР на основании</w:t>
      </w:r>
      <w:r w:rsidR="00987B6C" w:rsidRPr="00D26AA5">
        <w:rPr>
          <w:rFonts w:ascii="Times New Roman" w:hAnsi="Times New Roman" w:cs="Times New Roman"/>
          <w:color w:val="auto"/>
          <w:kern w:val="2"/>
          <w:sz w:val="24"/>
          <w:szCs w:val="24"/>
        </w:rPr>
        <w:t xml:space="preserve"> </w:t>
      </w:r>
      <w:r w:rsidRPr="00D26AA5">
        <w:rPr>
          <w:rFonts w:ascii="Times New Roman" w:hAnsi="Times New Roman" w:cs="Times New Roman"/>
          <w:color w:val="auto"/>
          <w:kern w:val="2"/>
          <w:sz w:val="24"/>
          <w:szCs w:val="24"/>
        </w:rPr>
        <w:t>диагностической информации от  специалистов различного профиля;</w:t>
      </w:r>
      <w:proofErr w:type="gramEnd"/>
    </w:p>
    <w:p w:rsidR="007D4793" w:rsidRPr="00D26AA5" w:rsidRDefault="007D4793" w:rsidP="00D26AA5">
      <w:pPr>
        <w:pStyle w:val="14TexstOSNOVA1012"/>
        <w:ind w:firstLine="709"/>
        <w:rPr>
          <w:rFonts w:ascii="Times New Roman" w:hAnsi="Times New Roman" w:cs="Times New Roman"/>
          <w:color w:val="auto"/>
          <w:kern w:val="2"/>
          <w:sz w:val="24"/>
          <w:szCs w:val="24"/>
        </w:rPr>
      </w:pPr>
      <w:r w:rsidRPr="00D26AA5">
        <w:rPr>
          <w:rFonts w:ascii="Times New Roman" w:hAnsi="Times New Roman" w:cs="Times New Roman"/>
          <w:color w:val="auto"/>
          <w:kern w:val="2"/>
          <w:sz w:val="24"/>
          <w:szCs w:val="24"/>
        </w:rPr>
        <w:t xml:space="preserve">- выявление симптоматики речевого нарушения и уровня речевого развития </w:t>
      </w:r>
      <w:proofErr w:type="gramStart"/>
      <w:r w:rsidRPr="00D26AA5">
        <w:rPr>
          <w:rFonts w:ascii="Times New Roman" w:hAnsi="Times New Roman" w:cs="Times New Roman"/>
          <w:color w:val="auto"/>
          <w:kern w:val="2"/>
          <w:sz w:val="24"/>
          <w:szCs w:val="24"/>
        </w:rPr>
        <w:t>обучающихся</w:t>
      </w:r>
      <w:proofErr w:type="gramEnd"/>
      <w:r w:rsidRPr="00D26AA5">
        <w:rPr>
          <w:rFonts w:ascii="Times New Roman" w:hAnsi="Times New Roman" w:cs="Times New Roman"/>
          <w:color w:val="auto"/>
          <w:kern w:val="2"/>
          <w:sz w:val="24"/>
          <w:szCs w:val="24"/>
        </w:rPr>
        <w:t xml:space="preserve"> с</w:t>
      </w:r>
      <w:r w:rsidR="00987B6C" w:rsidRPr="00D26AA5">
        <w:rPr>
          <w:rFonts w:ascii="Times New Roman" w:hAnsi="Times New Roman" w:cs="Times New Roman"/>
          <w:color w:val="auto"/>
          <w:kern w:val="2"/>
          <w:sz w:val="24"/>
          <w:szCs w:val="24"/>
        </w:rPr>
        <w:t xml:space="preserve"> </w:t>
      </w:r>
      <w:r w:rsidRPr="00D26AA5">
        <w:rPr>
          <w:rFonts w:ascii="Times New Roman" w:hAnsi="Times New Roman" w:cs="Times New Roman"/>
          <w:color w:val="auto"/>
          <w:kern w:val="2"/>
          <w:sz w:val="24"/>
          <w:szCs w:val="24"/>
        </w:rPr>
        <w:t>ТНР;</w:t>
      </w:r>
    </w:p>
    <w:p w:rsidR="007D4793" w:rsidRPr="00D26AA5" w:rsidRDefault="007D4793" w:rsidP="00D26AA5">
      <w:pPr>
        <w:pStyle w:val="14TexstOSNOVA1012"/>
        <w:ind w:firstLine="709"/>
        <w:rPr>
          <w:rFonts w:ascii="Times New Roman" w:hAnsi="Times New Roman" w:cs="Times New Roman"/>
          <w:color w:val="auto"/>
          <w:kern w:val="2"/>
          <w:sz w:val="24"/>
          <w:szCs w:val="24"/>
        </w:rPr>
      </w:pPr>
      <w:r w:rsidRPr="00D26AA5">
        <w:rPr>
          <w:rFonts w:ascii="Times New Roman" w:hAnsi="Times New Roman" w:cs="Times New Roman"/>
          <w:color w:val="auto"/>
          <w:kern w:val="2"/>
          <w:sz w:val="24"/>
          <w:szCs w:val="24"/>
        </w:rPr>
        <w:t>- установление этиологии, механизма, структуры речевого дефекта у</w:t>
      </w:r>
      <w:r w:rsidR="00987B6C" w:rsidRPr="00D26AA5">
        <w:rPr>
          <w:rFonts w:ascii="Times New Roman" w:hAnsi="Times New Roman" w:cs="Times New Roman"/>
          <w:color w:val="auto"/>
          <w:kern w:val="2"/>
          <w:sz w:val="24"/>
          <w:szCs w:val="24"/>
        </w:rPr>
        <w:t xml:space="preserve"> </w:t>
      </w:r>
      <w:proofErr w:type="gramStart"/>
      <w:r w:rsidRPr="00D26AA5">
        <w:rPr>
          <w:rFonts w:ascii="Times New Roman" w:hAnsi="Times New Roman" w:cs="Times New Roman"/>
          <w:color w:val="auto"/>
          <w:kern w:val="2"/>
          <w:sz w:val="24"/>
          <w:szCs w:val="24"/>
        </w:rPr>
        <w:t>обучающихся</w:t>
      </w:r>
      <w:proofErr w:type="gramEnd"/>
      <w:r w:rsidRPr="00D26AA5">
        <w:rPr>
          <w:rFonts w:ascii="Times New Roman" w:hAnsi="Times New Roman" w:cs="Times New Roman"/>
          <w:color w:val="auto"/>
          <w:kern w:val="2"/>
          <w:sz w:val="24"/>
          <w:szCs w:val="24"/>
        </w:rPr>
        <w:t xml:space="preserve"> с ТНР;</w:t>
      </w:r>
    </w:p>
    <w:p w:rsidR="007D4793" w:rsidRPr="00D26AA5" w:rsidRDefault="007D4793" w:rsidP="00D26AA5">
      <w:pPr>
        <w:pStyle w:val="14TexstOSNOVA1012"/>
        <w:ind w:firstLine="709"/>
        <w:rPr>
          <w:rFonts w:ascii="Times New Roman" w:hAnsi="Times New Roman" w:cs="Times New Roman"/>
          <w:color w:val="auto"/>
          <w:kern w:val="2"/>
          <w:sz w:val="24"/>
          <w:szCs w:val="24"/>
        </w:rPr>
      </w:pPr>
      <w:r w:rsidRPr="00D26AA5">
        <w:rPr>
          <w:rFonts w:ascii="Times New Roman" w:hAnsi="Times New Roman" w:cs="Times New Roman"/>
          <w:color w:val="auto"/>
          <w:kern w:val="2"/>
          <w:sz w:val="24"/>
          <w:szCs w:val="24"/>
        </w:rPr>
        <w:t xml:space="preserve">- </w:t>
      </w:r>
      <w:r w:rsidR="00263079" w:rsidRPr="00D26AA5">
        <w:rPr>
          <w:rFonts w:ascii="Times New Roman" w:hAnsi="Times New Roman" w:cs="Times New Roman"/>
          <w:color w:val="auto"/>
          <w:kern w:val="2"/>
          <w:sz w:val="24"/>
          <w:szCs w:val="24"/>
        </w:rPr>
        <w:t>изучение социальной</w:t>
      </w:r>
      <w:r w:rsidRPr="00D26AA5">
        <w:rPr>
          <w:rFonts w:ascii="Times New Roman" w:hAnsi="Times New Roman" w:cs="Times New Roman"/>
          <w:color w:val="auto"/>
          <w:kern w:val="2"/>
          <w:sz w:val="24"/>
          <w:szCs w:val="24"/>
        </w:rPr>
        <w:t xml:space="preserve"> ситуации развития и условий семейного воспитания обучающихся с ТНР;</w:t>
      </w:r>
    </w:p>
    <w:p w:rsidR="007D4793" w:rsidRPr="00D26AA5" w:rsidRDefault="007D4793" w:rsidP="00D26AA5">
      <w:pPr>
        <w:pStyle w:val="14TexstOSNOVA1012"/>
        <w:ind w:firstLine="709"/>
        <w:rPr>
          <w:rFonts w:ascii="Times New Roman" w:hAnsi="Times New Roman" w:cs="Times New Roman"/>
          <w:color w:val="auto"/>
          <w:kern w:val="2"/>
          <w:sz w:val="24"/>
          <w:szCs w:val="24"/>
        </w:rPr>
      </w:pPr>
      <w:r w:rsidRPr="00D26AA5">
        <w:rPr>
          <w:rFonts w:ascii="Times New Roman" w:hAnsi="Times New Roman" w:cs="Times New Roman"/>
          <w:color w:val="auto"/>
          <w:kern w:val="2"/>
          <w:sz w:val="24"/>
          <w:szCs w:val="24"/>
        </w:rPr>
        <w:t xml:space="preserve">- анализ, обобщение диагностических данных для определения цели, задач, содержания, методов коррекционной помощи </w:t>
      </w:r>
      <w:proofErr w:type="gramStart"/>
      <w:r w:rsidRPr="00D26AA5">
        <w:rPr>
          <w:rFonts w:ascii="Times New Roman" w:hAnsi="Times New Roman" w:cs="Times New Roman"/>
          <w:color w:val="auto"/>
          <w:kern w:val="2"/>
          <w:sz w:val="24"/>
          <w:szCs w:val="24"/>
        </w:rPr>
        <w:t>обучающимся</w:t>
      </w:r>
      <w:proofErr w:type="gramEnd"/>
      <w:r w:rsidRPr="00D26AA5">
        <w:rPr>
          <w:rFonts w:ascii="Times New Roman" w:hAnsi="Times New Roman" w:cs="Times New Roman"/>
          <w:color w:val="auto"/>
          <w:kern w:val="2"/>
          <w:sz w:val="24"/>
          <w:szCs w:val="24"/>
        </w:rPr>
        <w:t xml:space="preserve"> с ТНР;</w:t>
      </w:r>
    </w:p>
    <w:p w:rsidR="007D4793" w:rsidRPr="00D26AA5" w:rsidRDefault="007D4793" w:rsidP="00D26AA5">
      <w:pPr>
        <w:pStyle w:val="14TexstOSNOVA1012"/>
        <w:ind w:firstLine="709"/>
        <w:rPr>
          <w:rFonts w:ascii="Times New Roman" w:hAnsi="Times New Roman" w:cs="Times New Roman"/>
          <w:color w:val="auto"/>
          <w:kern w:val="2"/>
          <w:sz w:val="24"/>
          <w:szCs w:val="24"/>
        </w:rPr>
      </w:pPr>
      <w:r w:rsidRPr="00D26AA5">
        <w:rPr>
          <w:rFonts w:ascii="Times New Roman" w:hAnsi="Times New Roman" w:cs="Times New Roman"/>
          <w:color w:val="auto"/>
          <w:kern w:val="2"/>
          <w:sz w:val="24"/>
          <w:szCs w:val="24"/>
        </w:rPr>
        <w:t>- осуществление мониторинга динамики развития обучающихся с ТНР, их успешности в освоении адаптированной основной общеобразовательной программы начального общего образования с целью дальнейшей корректировки коррекционных мероприятий.</w:t>
      </w:r>
    </w:p>
    <w:p w:rsidR="007D4793" w:rsidRPr="00D26AA5" w:rsidRDefault="007D4793" w:rsidP="00D26AA5">
      <w:pPr>
        <w:pStyle w:val="14TexstOSNOVA1012"/>
        <w:ind w:firstLine="709"/>
        <w:rPr>
          <w:rFonts w:ascii="Times New Roman" w:hAnsi="Times New Roman" w:cs="Times New Roman"/>
          <w:i/>
          <w:color w:val="auto"/>
          <w:kern w:val="2"/>
          <w:sz w:val="24"/>
          <w:szCs w:val="24"/>
        </w:rPr>
      </w:pPr>
      <w:r w:rsidRPr="00D26AA5">
        <w:rPr>
          <w:rFonts w:ascii="Times New Roman" w:hAnsi="Times New Roman" w:cs="Times New Roman"/>
          <w:i/>
          <w:color w:val="auto"/>
          <w:kern w:val="2"/>
          <w:sz w:val="24"/>
          <w:szCs w:val="24"/>
        </w:rPr>
        <w:t xml:space="preserve">Коррекционно-развивающая работа </w:t>
      </w:r>
      <w:r w:rsidRPr="00D26AA5">
        <w:rPr>
          <w:rFonts w:ascii="Times New Roman" w:hAnsi="Times New Roman" w:cs="Times New Roman"/>
          <w:color w:val="auto"/>
          <w:kern w:val="2"/>
          <w:sz w:val="24"/>
          <w:szCs w:val="24"/>
        </w:rPr>
        <w:t>включает</w:t>
      </w:r>
      <w:r w:rsidRPr="00D26AA5">
        <w:rPr>
          <w:rFonts w:ascii="Times New Roman" w:hAnsi="Times New Roman" w:cs="Times New Roman"/>
          <w:i/>
          <w:color w:val="auto"/>
          <w:kern w:val="2"/>
          <w:sz w:val="24"/>
          <w:szCs w:val="24"/>
        </w:rPr>
        <w:t>:</w:t>
      </w:r>
    </w:p>
    <w:p w:rsidR="007D4793" w:rsidRPr="00D26AA5" w:rsidRDefault="007D4793" w:rsidP="00D26AA5">
      <w:pPr>
        <w:pStyle w:val="14TexstOSNOVA1012"/>
        <w:ind w:firstLine="709"/>
        <w:rPr>
          <w:rFonts w:ascii="Times New Roman" w:hAnsi="Times New Roman" w:cs="Times New Roman"/>
          <w:color w:val="auto"/>
          <w:kern w:val="2"/>
          <w:sz w:val="24"/>
          <w:szCs w:val="24"/>
        </w:rPr>
      </w:pPr>
      <w:r w:rsidRPr="00D26AA5">
        <w:rPr>
          <w:rFonts w:ascii="Times New Roman" w:hAnsi="Times New Roman" w:cs="Times New Roman"/>
          <w:color w:val="auto"/>
          <w:kern w:val="2"/>
          <w:sz w:val="24"/>
          <w:szCs w:val="24"/>
        </w:rPr>
        <w:t>- системное и разностороннее развитие речи и коррекцию речевых расстройств</w:t>
      </w:r>
      <w:r w:rsidR="004C60E1" w:rsidRPr="00D26AA5">
        <w:rPr>
          <w:rFonts w:ascii="Times New Roman" w:hAnsi="Times New Roman" w:cs="Times New Roman"/>
          <w:color w:val="auto"/>
          <w:kern w:val="2"/>
          <w:sz w:val="24"/>
          <w:szCs w:val="24"/>
        </w:rPr>
        <w:t xml:space="preserve"> (с учетом уровня речевого развития, механизма,</w:t>
      </w:r>
      <w:r w:rsidR="00546C36" w:rsidRPr="00D26AA5">
        <w:rPr>
          <w:rFonts w:ascii="Times New Roman" w:hAnsi="Times New Roman" w:cs="Times New Roman"/>
          <w:color w:val="auto"/>
          <w:kern w:val="2"/>
          <w:sz w:val="24"/>
          <w:szCs w:val="24"/>
        </w:rPr>
        <w:t xml:space="preserve"> структуры речевого дефекта </w:t>
      </w:r>
      <w:proofErr w:type="gramStart"/>
      <w:r w:rsidR="00546C36" w:rsidRPr="00D26AA5">
        <w:rPr>
          <w:rFonts w:ascii="Times New Roman" w:hAnsi="Times New Roman" w:cs="Times New Roman"/>
          <w:color w:val="auto"/>
          <w:kern w:val="2"/>
          <w:sz w:val="24"/>
          <w:szCs w:val="24"/>
        </w:rPr>
        <w:t>у</w:t>
      </w:r>
      <w:proofErr w:type="gramEnd"/>
      <w:r w:rsidR="00546C36" w:rsidRPr="00D26AA5">
        <w:rPr>
          <w:rFonts w:ascii="Times New Roman" w:hAnsi="Times New Roman" w:cs="Times New Roman"/>
          <w:color w:val="auto"/>
          <w:kern w:val="2"/>
          <w:sz w:val="24"/>
          <w:szCs w:val="24"/>
        </w:rPr>
        <w:t xml:space="preserve"> обучающихся с ТНР)</w:t>
      </w:r>
      <w:r w:rsidRPr="00D26AA5">
        <w:rPr>
          <w:rFonts w:ascii="Times New Roman" w:hAnsi="Times New Roman" w:cs="Times New Roman"/>
          <w:color w:val="auto"/>
          <w:kern w:val="2"/>
          <w:sz w:val="24"/>
          <w:szCs w:val="24"/>
        </w:rPr>
        <w:t xml:space="preserve">; </w:t>
      </w:r>
    </w:p>
    <w:p w:rsidR="007D4793" w:rsidRPr="00D26AA5" w:rsidRDefault="007D4793" w:rsidP="00D26AA5">
      <w:pPr>
        <w:pStyle w:val="14TexstOSNOVA1012"/>
        <w:ind w:firstLine="709"/>
        <w:rPr>
          <w:rFonts w:ascii="Times New Roman" w:hAnsi="Times New Roman" w:cs="Times New Roman"/>
          <w:color w:val="auto"/>
          <w:kern w:val="2"/>
          <w:sz w:val="24"/>
          <w:szCs w:val="24"/>
        </w:rPr>
      </w:pPr>
      <w:r w:rsidRPr="00D26AA5">
        <w:rPr>
          <w:rFonts w:ascii="Times New Roman" w:hAnsi="Times New Roman" w:cs="Times New Roman"/>
          <w:color w:val="auto"/>
          <w:kern w:val="2"/>
          <w:sz w:val="24"/>
          <w:szCs w:val="24"/>
        </w:rPr>
        <w:t>- совершенствование коммуникативной деятельности;</w:t>
      </w:r>
    </w:p>
    <w:p w:rsidR="007D4793" w:rsidRPr="00D26AA5" w:rsidRDefault="007D4793" w:rsidP="00D26AA5">
      <w:pPr>
        <w:pStyle w:val="14TexstOSNOVA1012"/>
        <w:ind w:firstLine="709"/>
        <w:rPr>
          <w:rFonts w:ascii="Times New Roman" w:hAnsi="Times New Roman" w:cs="Times New Roman"/>
          <w:color w:val="auto"/>
          <w:kern w:val="2"/>
          <w:sz w:val="24"/>
          <w:szCs w:val="24"/>
        </w:rPr>
      </w:pPr>
      <w:r w:rsidRPr="00D26AA5">
        <w:rPr>
          <w:rFonts w:ascii="Times New Roman" w:hAnsi="Times New Roman" w:cs="Times New Roman"/>
          <w:color w:val="auto"/>
          <w:kern w:val="2"/>
          <w:sz w:val="24"/>
          <w:szCs w:val="24"/>
        </w:rPr>
        <w:t xml:space="preserve">- формирование и коррекцию </w:t>
      </w:r>
      <w:proofErr w:type="spellStart"/>
      <w:r w:rsidRPr="00D26AA5">
        <w:rPr>
          <w:rFonts w:ascii="Times New Roman" w:hAnsi="Times New Roman" w:cs="Times New Roman"/>
          <w:color w:val="auto"/>
          <w:kern w:val="2"/>
          <w:sz w:val="24"/>
          <w:szCs w:val="24"/>
        </w:rPr>
        <w:t>общефункциональных</w:t>
      </w:r>
      <w:proofErr w:type="spellEnd"/>
      <w:r w:rsidRPr="00D26AA5">
        <w:rPr>
          <w:rFonts w:ascii="Times New Roman" w:hAnsi="Times New Roman" w:cs="Times New Roman"/>
          <w:color w:val="auto"/>
          <w:kern w:val="2"/>
          <w:sz w:val="24"/>
          <w:szCs w:val="24"/>
        </w:rPr>
        <w:t xml:space="preserve"> и специфических механизмов речевой деятельности (по Е.Ф. </w:t>
      </w:r>
      <w:proofErr w:type="spellStart"/>
      <w:r w:rsidRPr="00D26AA5">
        <w:rPr>
          <w:rFonts w:ascii="Times New Roman" w:hAnsi="Times New Roman" w:cs="Times New Roman"/>
          <w:color w:val="auto"/>
          <w:kern w:val="2"/>
          <w:sz w:val="24"/>
          <w:szCs w:val="24"/>
        </w:rPr>
        <w:t>Соботович</w:t>
      </w:r>
      <w:proofErr w:type="spellEnd"/>
      <w:r w:rsidRPr="00D26AA5">
        <w:rPr>
          <w:rFonts w:ascii="Times New Roman" w:hAnsi="Times New Roman" w:cs="Times New Roman"/>
          <w:color w:val="auto"/>
          <w:kern w:val="2"/>
          <w:sz w:val="24"/>
          <w:szCs w:val="24"/>
        </w:rPr>
        <w:t>);</w:t>
      </w:r>
    </w:p>
    <w:p w:rsidR="007D4793" w:rsidRPr="00D26AA5" w:rsidRDefault="007D4793" w:rsidP="00D26AA5">
      <w:pPr>
        <w:pStyle w:val="14TexstOSNOVA1012"/>
        <w:ind w:firstLine="709"/>
        <w:rPr>
          <w:rFonts w:ascii="Times New Roman" w:hAnsi="Times New Roman" w:cs="Times New Roman"/>
          <w:color w:val="auto"/>
          <w:kern w:val="2"/>
          <w:sz w:val="24"/>
          <w:szCs w:val="24"/>
        </w:rPr>
      </w:pPr>
      <w:r w:rsidRPr="00D26AA5">
        <w:rPr>
          <w:rFonts w:ascii="Times New Roman" w:hAnsi="Times New Roman" w:cs="Times New Roman"/>
          <w:color w:val="auto"/>
          <w:kern w:val="2"/>
          <w:sz w:val="24"/>
          <w:szCs w:val="24"/>
        </w:rPr>
        <w:t xml:space="preserve">- развитие и коррекцию </w:t>
      </w:r>
      <w:proofErr w:type="spellStart"/>
      <w:r w:rsidRPr="00D26AA5">
        <w:rPr>
          <w:rFonts w:ascii="Times New Roman" w:hAnsi="Times New Roman" w:cs="Times New Roman"/>
          <w:color w:val="auto"/>
          <w:kern w:val="2"/>
          <w:sz w:val="24"/>
          <w:szCs w:val="24"/>
        </w:rPr>
        <w:t>дефицитарных</w:t>
      </w:r>
      <w:proofErr w:type="spellEnd"/>
      <w:r w:rsidRPr="00D26AA5">
        <w:rPr>
          <w:rFonts w:ascii="Times New Roman" w:hAnsi="Times New Roman" w:cs="Times New Roman"/>
          <w:color w:val="auto"/>
          <w:kern w:val="2"/>
          <w:sz w:val="24"/>
          <w:szCs w:val="24"/>
        </w:rPr>
        <w:t xml:space="preserve"> функций (сенсорных, моторных, психических) </w:t>
      </w:r>
      <w:proofErr w:type="gramStart"/>
      <w:r w:rsidRPr="00D26AA5">
        <w:rPr>
          <w:rFonts w:ascii="Times New Roman" w:hAnsi="Times New Roman" w:cs="Times New Roman"/>
          <w:color w:val="auto"/>
          <w:kern w:val="2"/>
          <w:sz w:val="24"/>
          <w:szCs w:val="24"/>
        </w:rPr>
        <w:t>у</w:t>
      </w:r>
      <w:proofErr w:type="gramEnd"/>
      <w:r w:rsidRPr="00D26AA5">
        <w:rPr>
          <w:rFonts w:ascii="Times New Roman" w:hAnsi="Times New Roman" w:cs="Times New Roman"/>
          <w:color w:val="auto"/>
          <w:kern w:val="2"/>
          <w:sz w:val="24"/>
          <w:szCs w:val="24"/>
        </w:rPr>
        <w:t xml:space="preserve"> обучающихся с ТНР;</w:t>
      </w:r>
    </w:p>
    <w:p w:rsidR="007D4793" w:rsidRPr="00D26AA5" w:rsidRDefault="007D4793" w:rsidP="00D26AA5">
      <w:pPr>
        <w:pStyle w:val="14TexstOSNOVA1012"/>
        <w:ind w:firstLine="709"/>
        <w:rPr>
          <w:rFonts w:ascii="Times New Roman" w:hAnsi="Times New Roman" w:cs="Times New Roman"/>
          <w:color w:val="auto"/>
          <w:kern w:val="2"/>
          <w:sz w:val="24"/>
          <w:szCs w:val="24"/>
        </w:rPr>
      </w:pPr>
      <w:r w:rsidRPr="00D26AA5">
        <w:rPr>
          <w:rFonts w:ascii="Times New Roman" w:hAnsi="Times New Roman" w:cs="Times New Roman"/>
          <w:color w:val="auto"/>
          <w:kern w:val="2"/>
          <w:sz w:val="24"/>
          <w:szCs w:val="24"/>
        </w:rPr>
        <w:t>- развитие познавательной деятельности, высших психических функций (что возможно только лишь в процессе развития речи);</w:t>
      </w:r>
    </w:p>
    <w:p w:rsidR="007D4793" w:rsidRPr="00D26AA5" w:rsidRDefault="007D4793" w:rsidP="00D26AA5">
      <w:pPr>
        <w:pStyle w:val="14TexstOSNOVA1012"/>
        <w:ind w:firstLine="709"/>
        <w:rPr>
          <w:rFonts w:ascii="Times New Roman" w:hAnsi="Times New Roman" w:cs="Times New Roman"/>
          <w:color w:val="auto"/>
          <w:kern w:val="2"/>
          <w:sz w:val="24"/>
          <w:szCs w:val="24"/>
        </w:rPr>
      </w:pPr>
      <w:r w:rsidRPr="00D26AA5">
        <w:rPr>
          <w:rFonts w:ascii="Times New Roman" w:hAnsi="Times New Roman" w:cs="Times New Roman"/>
          <w:color w:val="auto"/>
          <w:kern w:val="2"/>
          <w:sz w:val="24"/>
          <w:szCs w:val="24"/>
        </w:rPr>
        <w:t>- формирование или коррекцию нарушений развития личности, эмоционально - волевой сферы с целью максимальной социальной адаптации обучающегося с ТНР;</w:t>
      </w:r>
    </w:p>
    <w:p w:rsidR="007D4793" w:rsidRPr="00D26AA5" w:rsidRDefault="007D4793" w:rsidP="00D26AA5">
      <w:pPr>
        <w:pStyle w:val="14TexstOSNOVA1012"/>
        <w:ind w:firstLine="709"/>
        <w:rPr>
          <w:rFonts w:ascii="Times New Roman" w:hAnsi="Times New Roman" w:cs="Times New Roman"/>
          <w:color w:val="auto"/>
          <w:kern w:val="2"/>
          <w:sz w:val="24"/>
          <w:szCs w:val="24"/>
        </w:rPr>
      </w:pPr>
      <w:proofErr w:type="gramStart"/>
      <w:r w:rsidRPr="00D26AA5">
        <w:rPr>
          <w:rFonts w:ascii="Times New Roman" w:hAnsi="Times New Roman" w:cs="Times New Roman"/>
          <w:color w:val="auto"/>
          <w:kern w:val="2"/>
          <w:sz w:val="24"/>
          <w:szCs w:val="24"/>
        </w:rPr>
        <w:t xml:space="preserve">- достижение уровня речевого развития, оптимального для обучающегося, и обеспечивающего возможность использовать освоенные умения и навыки в разных видах учебной и </w:t>
      </w:r>
      <w:proofErr w:type="spellStart"/>
      <w:r w:rsidRPr="00D26AA5">
        <w:rPr>
          <w:rFonts w:ascii="Times New Roman" w:hAnsi="Times New Roman" w:cs="Times New Roman"/>
          <w:color w:val="auto"/>
          <w:kern w:val="2"/>
          <w:sz w:val="24"/>
          <w:szCs w:val="24"/>
        </w:rPr>
        <w:t>внеучебной</w:t>
      </w:r>
      <w:proofErr w:type="spellEnd"/>
      <w:r w:rsidRPr="00D26AA5">
        <w:rPr>
          <w:rFonts w:ascii="Times New Roman" w:hAnsi="Times New Roman" w:cs="Times New Roman"/>
          <w:color w:val="auto"/>
          <w:kern w:val="2"/>
          <w:sz w:val="24"/>
          <w:szCs w:val="24"/>
        </w:rPr>
        <w:t xml:space="preserve"> деятельности, различных коммуникативных ситуациях.</w:t>
      </w:r>
      <w:proofErr w:type="gramEnd"/>
    </w:p>
    <w:p w:rsidR="007D4793" w:rsidRPr="00D26AA5" w:rsidRDefault="007D4793" w:rsidP="00D26AA5">
      <w:pPr>
        <w:pStyle w:val="14TexstOSNOVA1012"/>
        <w:ind w:firstLine="709"/>
        <w:rPr>
          <w:rFonts w:ascii="Times New Roman" w:hAnsi="Times New Roman" w:cs="Times New Roman"/>
          <w:color w:val="auto"/>
          <w:kern w:val="2"/>
          <w:sz w:val="24"/>
          <w:szCs w:val="24"/>
        </w:rPr>
      </w:pPr>
      <w:r w:rsidRPr="00D26AA5">
        <w:rPr>
          <w:rFonts w:ascii="Times New Roman" w:hAnsi="Times New Roman" w:cs="Times New Roman"/>
          <w:i/>
          <w:color w:val="auto"/>
          <w:kern w:val="2"/>
          <w:sz w:val="24"/>
          <w:szCs w:val="24"/>
        </w:rPr>
        <w:t>Консультативная работа</w:t>
      </w:r>
      <w:r w:rsidRPr="00D26AA5">
        <w:rPr>
          <w:rFonts w:ascii="Times New Roman" w:hAnsi="Times New Roman" w:cs="Times New Roman"/>
          <w:color w:val="auto"/>
          <w:kern w:val="2"/>
          <w:sz w:val="24"/>
          <w:szCs w:val="24"/>
        </w:rPr>
        <w:t xml:space="preserve"> включает:</w:t>
      </w:r>
    </w:p>
    <w:p w:rsidR="007D4793" w:rsidRPr="00D26AA5" w:rsidRDefault="007D4793" w:rsidP="00D26AA5">
      <w:pPr>
        <w:pStyle w:val="14TexstOSNOVA1012"/>
        <w:ind w:firstLine="709"/>
        <w:rPr>
          <w:rFonts w:ascii="Times New Roman" w:hAnsi="Times New Roman" w:cs="Times New Roman"/>
          <w:color w:val="auto"/>
          <w:kern w:val="2"/>
          <w:sz w:val="24"/>
          <w:szCs w:val="24"/>
        </w:rPr>
      </w:pPr>
      <w:r w:rsidRPr="00D26AA5">
        <w:rPr>
          <w:rFonts w:ascii="Times New Roman" w:hAnsi="Times New Roman" w:cs="Times New Roman"/>
          <w:color w:val="auto"/>
          <w:kern w:val="2"/>
          <w:sz w:val="24"/>
          <w:szCs w:val="24"/>
        </w:rPr>
        <w:t>- выработку совместных обоснованных рекомендаций по основным</w:t>
      </w:r>
      <w:r w:rsidR="00C56A52" w:rsidRPr="00D26AA5">
        <w:rPr>
          <w:rFonts w:ascii="Times New Roman" w:hAnsi="Times New Roman" w:cs="Times New Roman"/>
          <w:color w:val="auto"/>
          <w:kern w:val="2"/>
          <w:sz w:val="24"/>
          <w:szCs w:val="24"/>
        </w:rPr>
        <w:t xml:space="preserve"> </w:t>
      </w:r>
      <w:r w:rsidRPr="00D26AA5">
        <w:rPr>
          <w:rFonts w:ascii="Times New Roman" w:hAnsi="Times New Roman" w:cs="Times New Roman"/>
          <w:color w:val="auto"/>
          <w:kern w:val="2"/>
          <w:sz w:val="24"/>
          <w:szCs w:val="24"/>
        </w:rPr>
        <w:t xml:space="preserve">направлениям работы с </w:t>
      </w:r>
      <w:proofErr w:type="gramStart"/>
      <w:r w:rsidRPr="00D26AA5">
        <w:rPr>
          <w:rFonts w:ascii="Times New Roman" w:hAnsi="Times New Roman" w:cs="Times New Roman"/>
          <w:color w:val="auto"/>
          <w:kern w:val="2"/>
          <w:sz w:val="24"/>
          <w:szCs w:val="24"/>
        </w:rPr>
        <w:t>обучающимися</w:t>
      </w:r>
      <w:proofErr w:type="gramEnd"/>
      <w:r w:rsidRPr="00D26AA5">
        <w:rPr>
          <w:rFonts w:ascii="Times New Roman" w:hAnsi="Times New Roman" w:cs="Times New Roman"/>
          <w:color w:val="auto"/>
          <w:kern w:val="2"/>
          <w:sz w:val="24"/>
          <w:szCs w:val="24"/>
        </w:rPr>
        <w:t xml:space="preserve"> с ТНР для всех участников образовательного процесса;</w:t>
      </w:r>
    </w:p>
    <w:p w:rsidR="007D4793" w:rsidRPr="00D26AA5" w:rsidRDefault="007D4793" w:rsidP="00D26AA5">
      <w:pPr>
        <w:pStyle w:val="14TexstOSNOVA1012"/>
        <w:ind w:firstLine="709"/>
        <w:rPr>
          <w:rFonts w:ascii="Times New Roman" w:hAnsi="Times New Roman" w:cs="Times New Roman"/>
          <w:color w:val="auto"/>
          <w:kern w:val="2"/>
          <w:sz w:val="24"/>
          <w:szCs w:val="24"/>
        </w:rPr>
      </w:pPr>
      <w:r w:rsidRPr="00D26AA5">
        <w:rPr>
          <w:rFonts w:ascii="Times New Roman" w:hAnsi="Times New Roman" w:cs="Times New Roman"/>
          <w:color w:val="auto"/>
          <w:kern w:val="2"/>
          <w:sz w:val="24"/>
          <w:szCs w:val="24"/>
        </w:rPr>
        <w:t xml:space="preserve">- консультирование специалистами педагогов по выбору дифференцированных индивидуально-ориентированных методов и приемов работы </w:t>
      </w:r>
      <w:proofErr w:type="gramStart"/>
      <w:r w:rsidRPr="00D26AA5">
        <w:rPr>
          <w:rFonts w:ascii="Times New Roman" w:hAnsi="Times New Roman" w:cs="Times New Roman"/>
          <w:color w:val="auto"/>
          <w:kern w:val="2"/>
          <w:sz w:val="24"/>
          <w:szCs w:val="24"/>
        </w:rPr>
        <w:t>с</w:t>
      </w:r>
      <w:proofErr w:type="gramEnd"/>
      <w:r w:rsidRPr="00D26AA5">
        <w:rPr>
          <w:rFonts w:ascii="Times New Roman" w:hAnsi="Times New Roman" w:cs="Times New Roman"/>
          <w:color w:val="auto"/>
          <w:kern w:val="2"/>
          <w:sz w:val="24"/>
          <w:szCs w:val="24"/>
        </w:rPr>
        <w:t xml:space="preserve"> обучающимися;</w:t>
      </w:r>
    </w:p>
    <w:p w:rsidR="007D4793" w:rsidRPr="00D26AA5" w:rsidRDefault="007D4793" w:rsidP="00D26AA5">
      <w:pPr>
        <w:pStyle w:val="14TexstOSNOVA1012"/>
        <w:ind w:firstLine="709"/>
        <w:rPr>
          <w:rFonts w:ascii="Times New Roman" w:hAnsi="Times New Roman" w:cs="Times New Roman"/>
          <w:color w:val="auto"/>
          <w:kern w:val="2"/>
          <w:sz w:val="24"/>
          <w:szCs w:val="24"/>
        </w:rPr>
      </w:pPr>
      <w:r w:rsidRPr="00D26AA5">
        <w:rPr>
          <w:rFonts w:ascii="Times New Roman" w:hAnsi="Times New Roman" w:cs="Times New Roman"/>
          <w:color w:val="auto"/>
          <w:kern w:val="2"/>
          <w:sz w:val="24"/>
          <w:szCs w:val="24"/>
        </w:rPr>
        <w:t>- консультативную помощь семье в вопросах выбора стратегии</w:t>
      </w:r>
      <w:r w:rsidR="00C56A52" w:rsidRPr="00D26AA5">
        <w:rPr>
          <w:rFonts w:ascii="Times New Roman" w:hAnsi="Times New Roman" w:cs="Times New Roman"/>
          <w:color w:val="auto"/>
          <w:kern w:val="2"/>
          <w:sz w:val="24"/>
          <w:szCs w:val="24"/>
        </w:rPr>
        <w:t xml:space="preserve"> </w:t>
      </w:r>
      <w:r w:rsidRPr="00D26AA5">
        <w:rPr>
          <w:rFonts w:ascii="Times New Roman" w:hAnsi="Times New Roman" w:cs="Times New Roman"/>
          <w:color w:val="auto"/>
          <w:kern w:val="2"/>
          <w:sz w:val="24"/>
          <w:szCs w:val="24"/>
        </w:rPr>
        <w:t>воспитания и приемов коррекционно-развивающего обучения учащегося с ТНР.</w:t>
      </w:r>
    </w:p>
    <w:p w:rsidR="007D4793" w:rsidRPr="00D26AA5" w:rsidRDefault="007D4793" w:rsidP="00D26AA5">
      <w:pPr>
        <w:pStyle w:val="14TexstOSNOVA1012"/>
        <w:ind w:firstLine="709"/>
        <w:rPr>
          <w:rFonts w:ascii="Times New Roman" w:hAnsi="Times New Roman" w:cs="Times New Roman"/>
          <w:color w:val="auto"/>
          <w:kern w:val="2"/>
          <w:sz w:val="24"/>
          <w:szCs w:val="24"/>
        </w:rPr>
      </w:pPr>
      <w:r w:rsidRPr="00D26AA5">
        <w:rPr>
          <w:rFonts w:ascii="Times New Roman" w:hAnsi="Times New Roman" w:cs="Times New Roman"/>
          <w:i/>
          <w:color w:val="auto"/>
          <w:kern w:val="2"/>
          <w:sz w:val="24"/>
          <w:szCs w:val="24"/>
        </w:rPr>
        <w:t>Информационно-просветительская работа</w:t>
      </w:r>
      <w:r w:rsidRPr="00D26AA5">
        <w:rPr>
          <w:rFonts w:ascii="Times New Roman" w:hAnsi="Times New Roman" w:cs="Times New Roman"/>
          <w:color w:val="auto"/>
          <w:kern w:val="2"/>
          <w:sz w:val="24"/>
          <w:szCs w:val="24"/>
        </w:rPr>
        <w:t xml:space="preserve"> предусматривает:</w:t>
      </w:r>
    </w:p>
    <w:p w:rsidR="007D4793" w:rsidRPr="00D26AA5" w:rsidRDefault="007D4793" w:rsidP="00D26AA5">
      <w:pPr>
        <w:pStyle w:val="14TexstOSNOVA1012"/>
        <w:ind w:firstLine="709"/>
        <w:rPr>
          <w:rFonts w:ascii="Times New Roman" w:hAnsi="Times New Roman" w:cs="Times New Roman"/>
          <w:color w:val="auto"/>
          <w:kern w:val="2"/>
          <w:sz w:val="24"/>
          <w:szCs w:val="24"/>
        </w:rPr>
      </w:pPr>
      <w:r w:rsidRPr="00D26AA5">
        <w:rPr>
          <w:rFonts w:ascii="Times New Roman" w:hAnsi="Times New Roman" w:cs="Times New Roman"/>
          <w:color w:val="auto"/>
          <w:kern w:val="2"/>
          <w:sz w:val="24"/>
          <w:szCs w:val="24"/>
        </w:rPr>
        <w:t xml:space="preserve">- различные формы просветительской  деятельности (консультации, собрания, лекции, беседы, использование информационных средств), направленные на разъяснение  участникам образовательного процесса и обучающимся, их родителям (законным представителям), </w:t>
      </w:r>
      <w:r w:rsidRPr="00D26AA5">
        <w:rPr>
          <w:rFonts w:ascii="Times New Roman" w:hAnsi="Times New Roman" w:cs="Times New Roman"/>
          <w:color w:val="auto"/>
          <w:kern w:val="2"/>
          <w:sz w:val="24"/>
          <w:szCs w:val="24"/>
        </w:rPr>
        <w:lastRenderedPageBreak/>
        <w:t>вопросов, связанных с особенностями образовательного процесса и сопровождения обучающихся с ТНР;</w:t>
      </w:r>
    </w:p>
    <w:p w:rsidR="007D4793" w:rsidRPr="00D26AA5" w:rsidRDefault="007D4793" w:rsidP="00D26AA5">
      <w:pPr>
        <w:pStyle w:val="14TexstOSNOVA1012"/>
        <w:ind w:firstLine="709"/>
        <w:rPr>
          <w:rFonts w:ascii="Times New Roman" w:hAnsi="Times New Roman" w:cs="Times New Roman"/>
          <w:color w:val="auto"/>
          <w:kern w:val="2"/>
          <w:sz w:val="24"/>
          <w:szCs w:val="24"/>
        </w:rPr>
      </w:pPr>
      <w:r w:rsidRPr="00D26AA5">
        <w:rPr>
          <w:rFonts w:ascii="Times New Roman" w:hAnsi="Times New Roman" w:cs="Times New Roman"/>
          <w:color w:val="auto"/>
          <w:kern w:val="2"/>
          <w:sz w:val="24"/>
          <w:szCs w:val="24"/>
        </w:rPr>
        <w:t>- проведение тематического обсуждения индивидуально-типологических особенностей обучающегося с ТНР с участниками образовательного процесса, родителями (законными представителями) обучающегося.</w:t>
      </w:r>
    </w:p>
    <w:p w:rsidR="007D4793" w:rsidRPr="00D26AA5" w:rsidRDefault="007D4793" w:rsidP="00D26AA5">
      <w:pPr>
        <w:pStyle w:val="14TexstOSNOVA1012"/>
        <w:ind w:firstLine="709"/>
        <w:rPr>
          <w:rFonts w:ascii="Times New Roman" w:hAnsi="Times New Roman" w:cs="Times New Roman"/>
          <w:color w:val="auto"/>
          <w:kern w:val="2"/>
          <w:sz w:val="24"/>
          <w:szCs w:val="24"/>
        </w:rPr>
      </w:pPr>
      <w:r w:rsidRPr="00D26AA5">
        <w:rPr>
          <w:rFonts w:ascii="Times New Roman" w:hAnsi="Times New Roman" w:cs="Times New Roman"/>
          <w:color w:val="auto"/>
          <w:kern w:val="2"/>
          <w:sz w:val="24"/>
          <w:szCs w:val="24"/>
        </w:rPr>
        <w:t xml:space="preserve">Программа коррекционной работы предусматривает вариативные формы специального сопровождения </w:t>
      </w:r>
      <w:proofErr w:type="gramStart"/>
      <w:r w:rsidRPr="00D26AA5">
        <w:rPr>
          <w:rFonts w:ascii="Times New Roman" w:hAnsi="Times New Roman" w:cs="Times New Roman"/>
          <w:color w:val="auto"/>
          <w:kern w:val="2"/>
          <w:sz w:val="24"/>
          <w:szCs w:val="24"/>
        </w:rPr>
        <w:t>обучающихся</w:t>
      </w:r>
      <w:proofErr w:type="gramEnd"/>
      <w:r w:rsidRPr="00D26AA5">
        <w:rPr>
          <w:rFonts w:ascii="Times New Roman" w:hAnsi="Times New Roman" w:cs="Times New Roman"/>
          <w:color w:val="auto"/>
          <w:kern w:val="2"/>
          <w:sz w:val="24"/>
          <w:szCs w:val="24"/>
        </w:rPr>
        <w:t xml:space="preserve"> с ТНР. Варьироваться могут степень участия специалистов сопровождения, а также организационные формы работы, что способствует реализации и развитию больших потенциальных возможностей обучающихся с ТНР и удовлетворению их особых образовательных потребностей.</w:t>
      </w:r>
    </w:p>
    <w:p w:rsidR="007D4793" w:rsidRPr="00D26AA5" w:rsidRDefault="007D4793" w:rsidP="00D26AA5">
      <w:pPr>
        <w:pStyle w:val="14TexstOSNOVA1012"/>
        <w:tabs>
          <w:tab w:val="left" w:pos="770"/>
        </w:tabs>
        <w:ind w:firstLine="709"/>
        <w:rPr>
          <w:rFonts w:ascii="Times New Roman" w:hAnsi="Times New Roman" w:cs="Times New Roman"/>
          <w:color w:val="auto"/>
          <w:kern w:val="2"/>
          <w:sz w:val="24"/>
          <w:szCs w:val="24"/>
        </w:rPr>
      </w:pPr>
      <w:r w:rsidRPr="00D26AA5">
        <w:rPr>
          <w:rFonts w:ascii="Times New Roman" w:hAnsi="Times New Roman" w:cs="Times New Roman"/>
          <w:color w:val="auto"/>
          <w:kern w:val="2"/>
          <w:sz w:val="24"/>
          <w:szCs w:val="24"/>
        </w:rPr>
        <w:t>Коррекционная работа осуществляется в ходе всего учебно-воспитательного процесса, при изучении предметов учебного плана</w:t>
      </w:r>
      <w:r w:rsidR="00263079" w:rsidRPr="00D26AA5">
        <w:rPr>
          <w:rFonts w:ascii="Times New Roman" w:hAnsi="Times New Roman" w:cs="Times New Roman"/>
          <w:color w:val="auto"/>
          <w:kern w:val="2"/>
          <w:sz w:val="24"/>
          <w:szCs w:val="24"/>
        </w:rPr>
        <w:t>, коррекционных</w:t>
      </w:r>
      <w:r w:rsidRPr="00D26AA5">
        <w:rPr>
          <w:rFonts w:ascii="Times New Roman" w:hAnsi="Times New Roman" w:cs="Times New Roman"/>
          <w:color w:val="auto"/>
          <w:kern w:val="2"/>
          <w:sz w:val="24"/>
          <w:szCs w:val="24"/>
        </w:rPr>
        <w:t xml:space="preserve"> курсов и на индивидуальных и подгрупповых логопедических занятиях.</w:t>
      </w:r>
      <w:r w:rsidR="00546C36" w:rsidRPr="00D26AA5">
        <w:rPr>
          <w:rFonts w:ascii="Times New Roman" w:hAnsi="Times New Roman" w:cs="Times New Roman"/>
          <w:color w:val="auto"/>
          <w:kern w:val="2"/>
          <w:sz w:val="24"/>
          <w:szCs w:val="24"/>
        </w:rPr>
        <w:t xml:space="preserve"> Соотношение индивидуальных и подгрупповых логопедических занятий определяется целью, задачами, этапом коррекционно-логопедического воздействия.</w:t>
      </w:r>
    </w:p>
    <w:p w:rsidR="007D4793" w:rsidRPr="00D26AA5" w:rsidRDefault="007D4793" w:rsidP="00D26AA5">
      <w:pPr>
        <w:pStyle w:val="14TexstOSNOVA1012"/>
        <w:ind w:firstLine="709"/>
        <w:rPr>
          <w:rFonts w:ascii="Times New Roman" w:hAnsi="Times New Roman" w:cs="Times New Roman"/>
          <w:b/>
          <w:color w:val="auto"/>
          <w:kern w:val="2"/>
          <w:sz w:val="24"/>
          <w:szCs w:val="24"/>
        </w:rPr>
      </w:pPr>
      <w:r w:rsidRPr="00D26AA5">
        <w:rPr>
          <w:rFonts w:ascii="Times New Roman" w:hAnsi="Times New Roman" w:cs="Times New Roman"/>
          <w:b/>
          <w:color w:val="auto"/>
          <w:kern w:val="2"/>
          <w:sz w:val="24"/>
          <w:szCs w:val="24"/>
        </w:rPr>
        <w:t>Механизмы реализации программы коррекционной работы</w:t>
      </w:r>
    </w:p>
    <w:p w:rsidR="007D4793" w:rsidRPr="00D26AA5" w:rsidRDefault="007D4793" w:rsidP="00D26AA5">
      <w:pPr>
        <w:pStyle w:val="14TexstOSNOVA1012"/>
        <w:ind w:firstLine="709"/>
        <w:rPr>
          <w:rFonts w:ascii="Times New Roman" w:hAnsi="Times New Roman" w:cs="Times New Roman"/>
          <w:color w:val="auto"/>
          <w:kern w:val="2"/>
          <w:sz w:val="24"/>
          <w:szCs w:val="24"/>
        </w:rPr>
      </w:pPr>
      <w:r w:rsidRPr="00D26AA5">
        <w:rPr>
          <w:rFonts w:ascii="Times New Roman" w:hAnsi="Times New Roman" w:cs="Times New Roman"/>
          <w:color w:val="auto"/>
          <w:kern w:val="2"/>
          <w:sz w:val="24"/>
          <w:szCs w:val="24"/>
        </w:rPr>
        <w:t>Основными механизмами реализации программы коррекционной работы являются оптимально выстроенное взаимодействие специалистов образовательной организации, обеспечивающее комплексное, системное сопровождение образовательного процесса, и социальное партнерство, предполагающее профессиональное взаимодействие образовательной организации с внешними ресурсами (организациями различных ведомств, другими институтами общества).</w:t>
      </w:r>
    </w:p>
    <w:p w:rsidR="007D4793" w:rsidRPr="00D26AA5" w:rsidRDefault="007D4793" w:rsidP="00D26AA5">
      <w:pPr>
        <w:pStyle w:val="14TexstOSNOVA1012"/>
        <w:ind w:firstLine="709"/>
        <w:rPr>
          <w:rFonts w:ascii="Times New Roman" w:hAnsi="Times New Roman" w:cs="Times New Roman"/>
          <w:color w:val="auto"/>
          <w:kern w:val="2"/>
          <w:sz w:val="24"/>
          <w:szCs w:val="24"/>
        </w:rPr>
      </w:pPr>
      <w:r w:rsidRPr="00D26AA5">
        <w:rPr>
          <w:rFonts w:ascii="Times New Roman" w:hAnsi="Times New Roman" w:cs="Times New Roman"/>
          <w:color w:val="auto"/>
          <w:kern w:val="2"/>
          <w:sz w:val="24"/>
          <w:szCs w:val="24"/>
        </w:rPr>
        <w:t>Взаимодействие специалистов образовательной организации предусматривает:</w:t>
      </w:r>
    </w:p>
    <w:p w:rsidR="007D4793" w:rsidRPr="00D26AA5" w:rsidRDefault="007D4793" w:rsidP="00D26AA5">
      <w:pPr>
        <w:pStyle w:val="14TexstOSNOVA1012"/>
        <w:ind w:firstLine="709"/>
        <w:rPr>
          <w:rFonts w:ascii="Times New Roman" w:hAnsi="Times New Roman" w:cs="Times New Roman"/>
          <w:color w:val="auto"/>
          <w:kern w:val="2"/>
          <w:sz w:val="24"/>
          <w:szCs w:val="24"/>
        </w:rPr>
      </w:pPr>
      <w:r w:rsidRPr="00D26AA5">
        <w:rPr>
          <w:rFonts w:ascii="Times New Roman" w:hAnsi="Times New Roman" w:cs="Times New Roman"/>
          <w:color w:val="auto"/>
          <w:kern w:val="2"/>
          <w:sz w:val="24"/>
          <w:szCs w:val="24"/>
        </w:rPr>
        <w:t xml:space="preserve">- </w:t>
      </w:r>
      <w:proofErr w:type="spellStart"/>
      <w:r w:rsidRPr="00D26AA5">
        <w:rPr>
          <w:rFonts w:ascii="Times New Roman" w:hAnsi="Times New Roman" w:cs="Times New Roman"/>
          <w:color w:val="auto"/>
          <w:kern w:val="2"/>
          <w:sz w:val="24"/>
          <w:szCs w:val="24"/>
        </w:rPr>
        <w:t>многоаспектный</w:t>
      </w:r>
      <w:proofErr w:type="spellEnd"/>
      <w:r w:rsidRPr="00D26AA5">
        <w:rPr>
          <w:rFonts w:ascii="Times New Roman" w:hAnsi="Times New Roman" w:cs="Times New Roman"/>
          <w:color w:val="auto"/>
          <w:kern w:val="2"/>
          <w:sz w:val="24"/>
          <w:szCs w:val="24"/>
        </w:rPr>
        <w:t xml:space="preserve"> анализ личностного, познавательного, речевого развития обучающего с ТНР;</w:t>
      </w:r>
    </w:p>
    <w:p w:rsidR="007D4793" w:rsidRPr="00D26AA5" w:rsidRDefault="007D4793" w:rsidP="00D26AA5">
      <w:pPr>
        <w:pStyle w:val="14TexstOSNOVA1012"/>
        <w:ind w:firstLine="709"/>
        <w:rPr>
          <w:rFonts w:ascii="Times New Roman" w:hAnsi="Times New Roman" w:cs="Times New Roman"/>
          <w:color w:val="auto"/>
          <w:kern w:val="2"/>
          <w:sz w:val="24"/>
          <w:szCs w:val="24"/>
        </w:rPr>
      </w:pPr>
      <w:r w:rsidRPr="00D26AA5">
        <w:rPr>
          <w:rFonts w:ascii="Times New Roman" w:hAnsi="Times New Roman" w:cs="Times New Roman"/>
          <w:color w:val="auto"/>
          <w:kern w:val="2"/>
          <w:sz w:val="24"/>
          <w:szCs w:val="24"/>
        </w:rPr>
        <w:t>- комплексный подход к диагностике, определению и решению проблем обучающегося с ТНР, к предоставлению ему квалифицированной помощи с учетом уровня речевого развития, механизма речевой патологии, структуры речевого дефекта;</w:t>
      </w:r>
    </w:p>
    <w:p w:rsidR="007D4793" w:rsidRPr="00D26AA5" w:rsidRDefault="007D4793" w:rsidP="00D26AA5">
      <w:pPr>
        <w:pStyle w:val="14TexstOSNOVA1012"/>
        <w:ind w:firstLine="709"/>
        <w:rPr>
          <w:rFonts w:ascii="Times New Roman" w:hAnsi="Times New Roman" w:cs="Times New Roman"/>
          <w:color w:val="auto"/>
          <w:kern w:val="2"/>
          <w:sz w:val="24"/>
          <w:szCs w:val="24"/>
        </w:rPr>
      </w:pPr>
      <w:r w:rsidRPr="00D26AA5">
        <w:rPr>
          <w:rFonts w:ascii="Times New Roman" w:hAnsi="Times New Roman" w:cs="Times New Roman"/>
          <w:color w:val="auto"/>
          <w:kern w:val="2"/>
          <w:sz w:val="24"/>
          <w:szCs w:val="24"/>
        </w:rPr>
        <w:t>- разработку индивидуальных образовательных маршрутов обучающихся с ТНР.</w:t>
      </w:r>
    </w:p>
    <w:p w:rsidR="007D4793" w:rsidRPr="00D26AA5" w:rsidRDefault="007D4793" w:rsidP="00D26AA5">
      <w:pPr>
        <w:pStyle w:val="14TexstOSNOVA1012"/>
        <w:ind w:firstLine="709"/>
        <w:rPr>
          <w:rFonts w:ascii="Times New Roman" w:hAnsi="Times New Roman" w:cs="Times New Roman"/>
          <w:color w:val="auto"/>
          <w:kern w:val="2"/>
          <w:sz w:val="24"/>
          <w:szCs w:val="24"/>
        </w:rPr>
      </w:pPr>
      <w:r w:rsidRPr="00D26AA5">
        <w:rPr>
          <w:rFonts w:ascii="Times New Roman" w:hAnsi="Times New Roman" w:cs="Times New Roman"/>
          <w:color w:val="auto"/>
          <w:kern w:val="2"/>
          <w:sz w:val="24"/>
          <w:szCs w:val="24"/>
        </w:rPr>
        <w:t>Социальное партнерство предусматривает:</w:t>
      </w:r>
    </w:p>
    <w:p w:rsidR="007D4793" w:rsidRPr="00D26AA5" w:rsidRDefault="007D4793" w:rsidP="00D26AA5">
      <w:pPr>
        <w:pStyle w:val="14TexstOSNOVA1012"/>
        <w:ind w:firstLine="709"/>
        <w:rPr>
          <w:rFonts w:ascii="Times New Roman" w:hAnsi="Times New Roman" w:cs="Times New Roman"/>
          <w:color w:val="auto"/>
          <w:kern w:val="2"/>
          <w:sz w:val="24"/>
          <w:szCs w:val="24"/>
        </w:rPr>
      </w:pPr>
      <w:r w:rsidRPr="00D26AA5">
        <w:rPr>
          <w:rFonts w:ascii="Times New Roman" w:hAnsi="Times New Roman" w:cs="Times New Roman"/>
          <w:color w:val="auto"/>
          <w:kern w:val="2"/>
          <w:sz w:val="24"/>
          <w:szCs w:val="24"/>
        </w:rPr>
        <w:t xml:space="preserve">- сотрудничество с образовательными организациями и другими ведомствами по вопросам преемственности обучения, развития, социализации, </w:t>
      </w:r>
      <w:proofErr w:type="spellStart"/>
      <w:r w:rsidRPr="00D26AA5">
        <w:rPr>
          <w:rFonts w:ascii="Times New Roman" w:hAnsi="Times New Roman" w:cs="Times New Roman"/>
          <w:color w:val="auto"/>
          <w:kern w:val="2"/>
          <w:sz w:val="24"/>
          <w:szCs w:val="24"/>
        </w:rPr>
        <w:t>здоровьесбережения</w:t>
      </w:r>
      <w:proofErr w:type="spellEnd"/>
      <w:r w:rsidRPr="00D26AA5">
        <w:rPr>
          <w:rFonts w:ascii="Times New Roman" w:hAnsi="Times New Roman" w:cs="Times New Roman"/>
          <w:color w:val="auto"/>
          <w:kern w:val="2"/>
          <w:sz w:val="24"/>
          <w:szCs w:val="24"/>
        </w:rPr>
        <w:t xml:space="preserve"> </w:t>
      </w:r>
      <w:proofErr w:type="gramStart"/>
      <w:r w:rsidRPr="00D26AA5">
        <w:rPr>
          <w:rFonts w:ascii="Times New Roman" w:hAnsi="Times New Roman" w:cs="Times New Roman"/>
          <w:color w:val="auto"/>
          <w:kern w:val="2"/>
          <w:sz w:val="24"/>
          <w:szCs w:val="24"/>
        </w:rPr>
        <w:t>обучающихся</w:t>
      </w:r>
      <w:proofErr w:type="gramEnd"/>
      <w:r w:rsidRPr="00D26AA5">
        <w:rPr>
          <w:rFonts w:ascii="Times New Roman" w:hAnsi="Times New Roman" w:cs="Times New Roman"/>
          <w:color w:val="auto"/>
          <w:kern w:val="2"/>
          <w:sz w:val="24"/>
          <w:szCs w:val="24"/>
        </w:rPr>
        <w:t xml:space="preserve"> с ТНР;</w:t>
      </w:r>
    </w:p>
    <w:p w:rsidR="007D4793" w:rsidRPr="00D26AA5" w:rsidRDefault="007D4793" w:rsidP="00D26AA5">
      <w:pPr>
        <w:pStyle w:val="14TexstOSNOVA1012"/>
        <w:ind w:firstLine="709"/>
        <w:rPr>
          <w:rFonts w:ascii="Times New Roman" w:hAnsi="Times New Roman" w:cs="Times New Roman"/>
          <w:color w:val="auto"/>
          <w:kern w:val="2"/>
          <w:sz w:val="24"/>
          <w:szCs w:val="24"/>
        </w:rPr>
      </w:pPr>
      <w:r w:rsidRPr="00D26AA5">
        <w:rPr>
          <w:rFonts w:ascii="Times New Roman" w:hAnsi="Times New Roman" w:cs="Times New Roman"/>
          <w:color w:val="auto"/>
          <w:kern w:val="2"/>
          <w:sz w:val="24"/>
          <w:szCs w:val="24"/>
        </w:rPr>
        <w:t>- сотрудничество со средствами массовой информации;</w:t>
      </w:r>
    </w:p>
    <w:p w:rsidR="007D4793" w:rsidRPr="00D26AA5" w:rsidRDefault="007D4793" w:rsidP="00D26AA5">
      <w:pPr>
        <w:pStyle w:val="14TexstOSNOVA1012"/>
        <w:ind w:firstLine="709"/>
        <w:rPr>
          <w:rFonts w:ascii="Times New Roman" w:hAnsi="Times New Roman" w:cs="Times New Roman"/>
          <w:color w:val="auto"/>
          <w:kern w:val="2"/>
          <w:sz w:val="24"/>
          <w:szCs w:val="24"/>
        </w:rPr>
      </w:pPr>
      <w:r w:rsidRPr="00D26AA5">
        <w:rPr>
          <w:rFonts w:ascii="Times New Roman" w:hAnsi="Times New Roman" w:cs="Times New Roman"/>
          <w:color w:val="auto"/>
          <w:kern w:val="2"/>
          <w:sz w:val="24"/>
          <w:szCs w:val="24"/>
        </w:rPr>
        <w:t>- сотрудничество с родительской общественностью.</w:t>
      </w:r>
    </w:p>
    <w:p w:rsidR="00652B01" w:rsidRPr="00D26AA5" w:rsidRDefault="00652B01" w:rsidP="00D26AA5">
      <w:pPr>
        <w:pStyle w:val="14TexstOSNOVA1012"/>
        <w:tabs>
          <w:tab w:val="left" w:pos="770"/>
        </w:tabs>
        <w:ind w:firstLine="709"/>
        <w:rPr>
          <w:rFonts w:ascii="Times New Roman" w:hAnsi="Times New Roman" w:cs="Times New Roman"/>
          <w:color w:val="auto"/>
          <w:kern w:val="2"/>
          <w:sz w:val="24"/>
          <w:szCs w:val="24"/>
        </w:rPr>
      </w:pPr>
      <w:r w:rsidRPr="00D26AA5">
        <w:rPr>
          <w:rFonts w:ascii="Times New Roman" w:hAnsi="Times New Roman" w:cs="Times New Roman"/>
          <w:color w:val="auto"/>
          <w:kern w:val="2"/>
          <w:sz w:val="24"/>
          <w:szCs w:val="24"/>
        </w:rPr>
        <w:t>Результаты освоения программы коррекционной работы определяются уровнем речевого развития (</w:t>
      </w:r>
      <w:r w:rsidRPr="00D26AA5">
        <w:rPr>
          <w:rFonts w:ascii="Times New Roman" w:hAnsi="Times New Roman" w:cs="Times New Roman"/>
          <w:color w:val="auto"/>
          <w:kern w:val="2"/>
          <w:sz w:val="24"/>
          <w:szCs w:val="24"/>
          <w:lang w:val="en-US"/>
        </w:rPr>
        <w:t>I</w:t>
      </w:r>
      <w:r w:rsidRPr="00D26AA5">
        <w:rPr>
          <w:rFonts w:ascii="Times New Roman" w:hAnsi="Times New Roman" w:cs="Times New Roman"/>
          <w:color w:val="auto"/>
          <w:kern w:val="2"/>
          <w:sz w:val="24"/>
          <w:szCs w:val="24"/>
        </w:rPr>
        <w:t xml:space="preserve"> уровень; </w:t>
      </w:r>
      <w:r w:rsidRPr="00D26AA5">
        <w:rPr>
          <w:rFonts w:ascii="Times New Roman" w:hAnsi="Times New Roman" w:cs="Times New Roman"/>
          <w:color w:val="auto"/>
          <w:kern w:val="2"/>
          <w:sz w:val="24"/>
          <w:szCs w:val="24"/>
          <w:lang w:val="en-US"/>
        </w:rPr>
        <w:t>II</w:t>
      </w:r>
      <w:r w:rsidRPr="00D26AA5">
        <w:rPr>
          <w:rFonts w:ascii="Times New Roman" w:hAnsi="Times New Roman" w:cs="Times New Roman"/>
          <w:color w:val="auto"/>
          <w:kern w:val="2"/>
          <w:sz w:val="24"/>
          <w:szCs w:val="24"/>
        </w:rPr>
        <w:t xml:space="preserve"> уровень; </w:t>
      </w:r>
      <w:r w:rsidRPr="00D26AA5">
        <w:rPr>
          <w:rFonts w:ascii="Times New Roman" w:hAnsi="Times New Roman" w:cs="Times New Roman"/>
          <w:color w:val="auto"/>
          <w:kern w:val="2"/>
          <w:sz w:val="24"/>
          <w:szCs w:val="24"/>
          <w:lang w:val="en-US"/>
        </w:rPr>
        <w:t>III</w:t>
      </w:r>
      <w:r w:rsidRPr="00D26AA5">
        <w:rPr>
          <w:rFonts w:ascii="Times New Roman" w:hAnsi="Times New Roman" w:cs="Times New Roman"/>
          <w:color w:val="auto"/>
          <w:kern w:val="2"/>
          <w:sz w:val="24"/>
          <w:szCs w:val="24"/>
        </w:rPr>
        <w:t xml:space="preserve"> уровень по Р.Е. Левиной), механизмом и видом речевой патологии (</w:t>
      </w:r>
      <w:proofErr w:type="spellStart"/>
      <w:r w:rsidRPr="00D26AA5">
        <w:rPr>
          <w:rFonts w:ascii="Times New Roman" w:hAnsi="Times New Roman" w:cs="Times New Roman"/>
          <w:color w:val="auto"/>
          <w:kern w:val="2"/>
          <w:sz w:val="24"/>
          <w:szCs w:val="24"/>
        </w:rPr>
        <w:t>анартрия</w:t>
      </w:r>
      <w:proofErr w:type="spellEnd"/>
      <w:r w:rsidRPr="00D26AA5">
        <w:rPr>
          <w:rFonts w:ascii="Times New Roman" w:hAnsi="Times New Roman" w:cs="Times New Roman"/>
          <w:color w:val="auto"/>
          <w:kern w:val="2"/>
          <w:sz w:val="24"/>
          <w:szCs w:val="24"/>
        </w:rPr>
        <w:t xml:space="preserve">, дизартрия, алалия, афазия, </w:t>
      </w:r>
      <w:proofErr w:type="spellStart"/>
      <w:r w:rsidRPr="00D26AA5">
        <w:rPr>
          <w:rFonts w:ascii="Times New Roman" w:hAnsi="Times New Roman" w:cs="Times New Roman"/>
          <w:color w:val="auto"/>
          <w:kern w:val="2"/>
          <w:sz w:val="24"/>
          <w:szCs w:val="24"/>
        </w:rPr>
        <w:t>ринолалия</w:t>
      </w:r>
      <w:proofErr w:type="spellEnd"/>
      <w:r w:rsidRPr="00D26AA5">
        <w:rPr>
          <w:rFonts w:ascii="Times New Roman" w:hAnsi="Times New Roman" w:cs="Times New Roman"/>
          <w:color w:val="auto"/>
          <w:kern w:val="2"/>
          <w:sz w:val="24"/>
          <w:szCs w:val="24"/>
        </w:rPr>
        <w:t xml:space="preserve">, заикание, </w:t>
      </w:r>
      <w:proofErr w:type="spellStart"/>
      <w:r w:rsidRPr="00D26AA5">
        <w:rPr>
          <w:rFonts w:ascii="Times New Roman" w:hAnsi="Times New Roman" w:cs="Times New Roman"/>
          <w:color w:val="auto"/>
          <w:kern w:val="2"/>
          <w:sz w:val="24"/>
          <w:szCs w:val="24"/>
        </w:rPr>
        <w:t>дисграфия</w:t>
      </w:r>
      <w:proofErr w:type="spellEnd"/>
      <w:r w:rsidRPr="00D26AA5">
        <w:rPr>
          <w:rFonts w:ascii="Times New Roman" w:hAnsi="Times New Roman" w:cs="Times New Roman"/>
          <w:color w:val="auto"/>
          <w:kern w:val="2"/>
          <w:sz w:val="24"/>
          <w:szCs w:val="24"/>
        </w:rPr>
        <w:t xml:space="preserve">, </w:t>
      </w:r>
      <w:proofErr w:type="spellStart"/>
      <w:r w:rsidRPr="00D26AA5">
        <w:rPr>
          <w:rFonts w:ascii="Times New Roman" w:hAnsi="Times New Roman" w:cs="Times New Roman"/>
          <w:color w:val="auto"/>
          <w:kern w:val="2"/>
          <w:sz w:val="24"/>
          <w:szCs w:val="24"/>
        </w:rPr>
        <w:t>дислексия</w:t>
      </w:r>
      <w:proofErr w:type="spellEnd"/>
      <w:r w:rsidRPr="00D26AA5">
        <w:rPr>
          <w:rFonts w:ascii="Times New Roman" w:hAnsi="Times New Roman" w:cs="Times New Roman"/>
          <w:color w:val="auto"/>
          <w:kern w:val="2"/>
          <w:sz w:val="24"/>
          <w:szCs w:val="24"/>
        </w:rPr>
        <w:t xml:space="preserve">), структурой речевого дефекта </w:t>
      </w:r>
      <w:proofErr w:type="gramStart"/>
      <w:r w:rsidRPr="00D26AA5">
        <w:rPr>
          <w:rFonts w:ascii="Times New Roman" w:hAnsi="Times New Roman" w:cs="Times New Roman"/>
          <w:color w:val="auto"/>
          <w:kern w:val="2"/>
          <w:sz w:val="24"/>
          <w:szCs w:val="24"/>
        </w:rPr>
        <w:t>обучающихся</w:t>
      </w:r>
      <w:proofErr w:type="gramEnd"/>
      <w:r w:rsidRPr="00D26AA5">
        <w:rPr>
          <w:rFonts w:ascii="Times New Roman" w:hAnsi="Times New Roman" w:cs="Times New Roman"/>
          <w:color w:val="auto"/>
          <w:kern w:val="2"/>
          <w:sz w:val="24"/>
          <w:szCs w:val="24"/>
        </w:rPr>
        <w:t xml:space="preserve"> с ТНР (в соответствии с ФГОС обучающихся с ОВЗ).</w:t>
      </w:r>
    </w:p>
    <w:p w:rsidR="00BB76DC" w:rsidRPr="00D26AA5" w:rsidRDefault="00652B01" w:rsidP="00D26AA5">
      <w:pPr>
        <w:pStyle w:val="14TexstOSNOVA1012"/>
        <w:tabs>
          <w:tab w:val="left" w:pos="770"/>
        </w:tabs>
        <w:ind w:firstLine="709"/>
        <w:rPr>
          <w:rFonts w:ascii="Times New Roman" w:hAnsi="Times New Roman" w:cs="Times New Roman"/>
          <w:color w:val="auto"/>
          <w:kern w:val="2"/>
          <w:sz w:val="24"/>
          <w:szCs w:val="24"/>
        </w:rPr>
      </w:pPr>
      <w:proofErr w:type="gramStart"/>
      <w:r w:rsidRPr="00D26AA5">
        <w:rPr>
          <w:rFonts w:ascii="Times New Roman" w:hAnsi="Times New Roman" w:cs="Times New Roman"/>
          <w:color w:val="auto"/>
          <w:kern w:val="2"/>
          <w:sz w:val="24"/>
          <w:szCs w:val="24"/>
        </w:rPr>
        <w:t xml:space="preserve">Общими ориентирами в достижении результатов программы коррекционной работы являются: </w:t>
      </w:r>
      <w:proofErr w:type="spellStart"/>
      <w:r w:rsidRPr="00D26AA5">
        <w:rPr>
          <w:rFonts w:ascii="Times New Roman" w:hAnsi="Times New Roman" w:cs="Times New Roman"/>
          <w:color w:val="auto"/>
          <w:kern w:val="2"/>
          <w:sz w:val="24"/>
          <w:szCs w:val="24"/>
        </w:rPr>
        <w:t>сформированность</w:t>
      </w:r>
      <w:proofErr w:type="spellEnd"/>
      <w:r w:rsidRPr="00D26AA5">
        <w:rPr>
          <w:rFonts w:ascii="Times New Roman" w:hAnsi="Times New Roman" w:cs="Times New Roman"/>
          <w:color w:val="auto"/>
          <w:kern w:val="2"/>
          <w:sz w:val="24"/>
          <w:szCs w:val="24"/>
        </w:rPr>
        <w:t xml:space="preserve"> </w:t>
      </w:r>
      <w:proofErr w:type="spellStart"/>
      <w:r w:rsidRPr="00D26AA5">
        <w:rPr>
          <w:rFonts w:ascii="Times New Roman" w:hAnsi="Times New Roman" w:cs="Times New Roman"/>
          <w:color w:val="auto"/>
          <w:kern w:val="2"/>
          <w:sz w:val="24"/>
          <w:szCs w:val="24"/>
        </w:rPr>
        <w:t>общефункциональных</w:t>
      </w:r>
      <w:proofErr w:type="spellEnd"/>
      <w:r w:rsidRPr="00D26AA5">
        <w:rPr>
          <w:rFonts w:ascii="Times New Roman" w:hAnsi="Times New Roman" w:cs="Times New Roman"/>
          <w:color w:val="auto"/>
          <w:kern w:val="2"/>
          <w:sz w:val="24"/>
          <w:szCs w:val="24"/>
        </w:rPr>
        <w:t xml:space="preserve"> механизмов речи; </w:t>
      </w:r>
      <w:proofErr w:type="spellStart"/>
      <w:r w:rsidRPr="00D26AA5">
        <w:rPr>
          <w:rFonts w:ascii="Times New Roman" w:hAnsi="Times New Roman" w:cs="Times New Roman"/>
          <w:color w:val="auto"/>
          <w:kern w:val="2"/>
          <w:sz w:val="24"/>
          <w:szCs w:val="24"/>
        </w:rPr>
        <w:t>сформированность</w:t>
      </w:r>
      <w:proofErr w:type="spellEnd"/>
      <w:r w:rsidRPr="00D26AA5">
        <w:rPr>
          <w:rFonts w:ascii="Times New Roman" w:hAnsi="Times New Roman" w:cs="Times New Roman"/>
          <w:color w:val="auto"/>
          <w:kern w:val="2"/>
          <w:sz w:val="24"/>
          <w:szCs w:val="24"/>
        </w:rPr>
        <w:t xml:space="preserve"> фонетического компонента языковой способности в соответствии с онтогенетическими закономерностями его становления; совершенствование лексического, морфологического (включая словообразовательный), синтаксического, семантического компонентов языковой способности; овладение арсеналом языковых единиц различных уровней, усвоение правил их использования в речевой деятельности; </w:t>
      </w:r>
      <w:proofErr w:type="spellStart"/>
      <w:r w:rsidRPr="00D26AA5">
        <w:rPr>
          <w:rFonts w:ascii="Times New Roman" w:hAnsi="Times New Roman" w:cs="Times New Roman"/>
          <w:color w:val="auto"/>
          <w:kern w:val="2"/>
          <w:sz w:val="24"/>
          <w:szCs w:val="24"/>
        </w:rPr>
        <w:t>сформированность</w:t>
      </w:r>
      <w:proofErr w:type="spellEnd"/>
      <w:r w:rsidRPr="00D26AA5">
        <w:rPr>
          <w:rFonts w:ascii="Times New Roman" w:hAnsi="Times New Roman" w:cs="Times New Roman"/>
          <w:color w:val="auto"/>
          <w:kern w:val="2"/>
          <w:sz w:val="24"/>
          <w:szCs w:val="24"/>
        </w:rPr>
        <w:t xml:space="preserve"> интереса к языковым явлениям;</w:t>
      </w:r>
      <w:proofErr w:type="gramEnd"/>
      <w:r w:rsidRPr="00D26AA5">
        <w:rPr>
          <w:rFonts w:ascii="Times New Roman" w:hAnsi="Times New Roman" w:cs="Times New Roman"/>
          <w:color w:val="auto"/>
          <w:kern w:val="2"/>
          <w:sz w:val="24"/>
          <w:szCs w:val="24"/>
        </w:rPr>
        <w:t xml:space="preserve"> </w:t>
      </w:r>
      <w:proofErr w:type="gramStart"/>
      <w:r w:rsidRPr="00D26AA5">
        <w:rPr>
          <w:rFonts w:ascii="Times New Roman" w:hAnsi="Times New Roman" w:cs="Times New Roman"/>
          <w:color w:val="auto"/>
          <w:kern w:val="2"/>
          <w:sz w:val="24"/>
          <w:szCs w:val="24"/>
        </w:rPr>
        <w:t xml:space="preserve">совершенствование «чувства языка» как механизма контроля языковой правильности, функционирующим на базе языкового сознания, которое обеспечивает овладение практикой речевого общения; </w:t>
      </w:r>
      <w:proofErr w:type="spellStart"/>
      <w:r w:rsidRPr="00D26AA5">
        <w:rPr>
          <w:rFonts w:ascii="Times New Roman" w:hAnsi="Times New Roman" w:cs="Times New Roman"/>
          <w:color w:val="auto"/>
          <w:kern w:val="2"/>
          <w:sz w:val="24"/>
          <w:szCs w:val="24"/>
        </w:rPr>
        <w:t>сформированность</w:t>
      </w:r>
      <w:proofErr w:type="spellEnd"/>
      <w:r w:rsidRPr="00D26AA5">
        <w:rPr>
          <w:rFonts w:ascii="Times New Roman" w:hAnsi="Times New Roman" w:cs="Times New Roman"/>
          <w:color w:val="auto"/>
          <w:kern w:val="2"/>
          <w:sz w:val="24"/>
          <w:szCs w:val="24"/>
        </w:rPr>
        <w:t xml:space="preserve"> предпосылок метаязыковой деятельности, обеспечивающих выбор определенных языковых единиц и построение их по определенным правилам; </w:t>
      </w:r>
      <w:proofErr w:type="spellStart"/>
      <w:r w:rsidRPr="00D26AA5">
        <w:rPr>
          <w:rFonts w:ascii="Times New Roman" w:hAnsi="Times New Roman" w:cs="Times New Roman"/>
          <w:color w:val="auto"/>
          <w:kern w:val="2"/>
          <w:sz w:val="24"/>
          <w:szCs w:val="24"/>
        </w:rPr>
        <w:t>сформированность</w:t>
      </w:r>
      <w:proofErr w:type="spellEnd"/>
      <w:r w:rsidRPr="00D26AA5">
        <w:rPr>
          <w:rFonts w:ascii="Times New Roman" w:hAnsi="Times New Roman" w:cs="Times New Roman"/>
          <w:color w:val="auto"/>
          <w:kern w:val="2"/>
          <w:sz w:val="24"/>
          <w:szCs w:val="24"/>
        </w:rPr>
        <w:t xml:space="preserve"> коммуникативных навыков; </w:t>
      </w:r>
      <w:proofErr w:type="spellStart"/>
      <w:r w:rsidRPr="00D26AA5">
        <w:rPr>
          <w:rFonts w:ascii="Times New Roman" w:hAnsi="Times New Roman" w:cs="Times New Roman"/>
          <w:color w:val="auto"/>
          <w:kern w:val="2"/>
          <w:sz w:val="24"/>
          <w:szCs w:val="24"/>
        </w:rPr>
        <w:t>сформированность</w:t>
      </w:r>
      <w:proofErr w:type="spellEnd"/>
      <w:r w:rsidRPr="00D26AA5">
        <w:rPr>
          <w:rFonts w:ascii="Times New Roman" w:hAnsi="Times New Roman" w:cs="Times New Roman"/>
          <w:color w:val="auto"/>
          <w:kern w:val="2"/>
          <w:sz w:val="24"/>
          <w:szCs w:val="24"/>
        </w:rPr>
        <w:t xml:space="preserve"> </w:t>
      </w:r>
      <w:r w:rsidRPr="00D26AA5">
        <w:rPr>
          <w:rFonts w:ascii="Times New Roman" w:hAnsi="Times New Roman" w:cs="Times New Roman"/>
          <w:color w:val="auto"/>
          <w:kern w:val="2"/>
          <w:sz w:val="24"/>
          <w:szCs w:val="24"/>
        </w:rPr>
        <w:lastRenderedPageBreak/>
        <w:t>психофизиологического, психологического и языкового уровней, обеспечивающих овладение чтением и письмом; владение письменной формой коммуникации (техническими и смысловыми компонентами чтения и письма);</w:t>
      </w:r>
      <w:proofErr w:type="gramEnd"/>
      <w:r w:rsidRPr="00D26AA5">
        <w:rPr>
          <w:rFonts w:ascii="Times New Roman" w:hAnsi="Times New Roman" w:cs="Times New Roman"/>
          <w:color w:val="auto"/>
          <w:kern w:val="2"/>
          <w:sz w:val="24"/>
          <w:szCs w:val="24"/>
        </w:rPr>
        <w:t xml:space="preserve"> совершенствование текстовой дея</w:t>
      </w:r>
      <w:r w:rsidR="00B907DD" w:rsidRPr="00D26AA5">
        <w:rPr>
          <w:rFonts w:ascii="Times New Roman" w:hAnsi="Times New Roman" w:cs="Times New Roman"/>
          <w:color w:val="auto"/>
          <w:kern w:val="2"/>
          <w:sz w:val="24"/>
          <w:szCs w:val="24"/>
        </w:rPr>
        <w:t>тельности как результата речемыслительной</w:t>
      </w:r>
      <w:r w:rsidRPr="00D26AA5">
        <w:rPr>
          <w:rFonts w:ascii="Times New Roman" w:hAnsi="Times New Roman" w:cs="Times New Roman"/>
          <w:color w:val="auto"/>
          <w:kern w:val="2"/>
          <w:sz w:val="24"/>
          <w:szCs w:val="24"/>
        </w:rPr>
        <w:t xml:space="preserve"> деятельности, где язык, речь, мыслительные процессы взаимодействуют между собой и образуют единое целое.</w:t>
      </w:r>
      <w:bookmarkStart w:id="56" w:name="_Toc413974312"/>
    </w:p>
    <w:p w:rsidR="00652B01" w:rsidRPr="00D26AA5" w:rsidRDefault="00652B01" w:rsidP="00D26AA5">
      <w:pPr>
        <w:pStyle w:val="14TexstOSNOVA1012"/>
        <w:tabs>
          <w:tab w:val="left" w:pos="770"/>
        </w:tabs>
        <w:ind w:firstLine="709"/>
        <w:rPr>
          <w:rFonts w:ascii="Times New Roman" w:hAnsi="Times New Roman" w:cs="Times New Roman"/>
          <w:color w:val="auto"/>
          <w:kern w:val="2"/>
          <w:sz w:val="24"/>
          <w:szCs w:val="24"/>
        </w:rPr>
      </w:pPr>
    </w:p>
    <w:p w:rsidR="00752546" w:rsidRPr="00D26AA5" w:rsidRDefault="001D2297" w:rsidP="00D26AA5">
      <w:pPr>
        <w:pStyle w:val="14TexstOSNOVA1012"/>
        <w:ind w:firstLine="0"/>
        <w:jc w:val="center"/>
        <w:outlineLvl w:val="2"/>
        <w:rPr>
          <w:rFonts w:ascii="Times New Roman" w:hAnsi="Times New Roman" w:cs="Times New Roman"/>
          <w:b/>
          <w:color w:val="auto"/>
          <w:spacing w:val="2"/>
          <w:sz w:val="24"/>
          <w:szCs w:val="24"/>
        </w:rPr>
      </w:pPr>
      <w:r w:rsidRPr="00D26AA5">
        <w:rPr>
          <w:rFonts w:ascii="Times New Roman" w:hAnsi="Times New Roman" w:cs="Times New Roman"/>
          <w:b/>
          <w:color w:val="auto"/>
          <w:spacing w:val="2"/>
          <w:sz w:val="24"/>
          <w:szCs w:val="24"/>
        </w:rPr>
        <w:t>3</w:t>
      </w:r>
      <w:r w:rsidR="00752546" w:rsidRPr="00D26AA5">
        <w:rPr>
          <w:rFonts w:ascii="Times New Roman" w:hAnsi="Times New Roman" w:cs="Times New Roman"/>
          <w:b/>
          <w:color w:val="auto"/>
          <w:spacing w:val="2"/>
          <w:sz w:val="24"/>
          <w:szCs w:val="24"/>
        </w:rPr>
        <w:t>.2.6. Программа внеурочной деятельности</w:t>
      </w:r>
      <w:bookmarkEnd w:id="56"/>
    </w:p>
    <w:p w:rsidR="001D2297" w:rsidRPr="00D26AA5" w:rsidRDefault="001D2297" w:rsidP="00D26AA5">
      <w:pPr>
        <w:pStyle w:val="western"/>
        <w:spacing w:before="0" w:beforeAutospacing="0" w:line="240" w:lineRule="atLeast"/>
        <w:ind w:firstLine="709"/>
        <w:jc w:val="both"/>
      </w:pPr>
      <w:proofErr w:type="gramStart"/>
      <w:r w:rsidRPr="00D26AA5">
        <w:t xml:space="preserve">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rsidRPr="00D26AA5">
        <w:t>общеинтеллектуальное</w:t>
      </w:r>
      <w:proofErr w:type="spellEnd"/>
      <w:r w:rsidRPr="00D26AA5">
        <w:t>, общекультурное) в таких формах как экскурсии, кружки, «веселые старты», олимпиады, соревнования, походы, проекты, секции, круглые столы, конференции, диспуты, школьные научные общества, общественно полезные практики на добровольной основе и т.д.</w:t>
      </w:r>
      <w:proofErr w:type="gramEnd"/>
    </w:p>
    <w:p w:rsidR="001D2297" w:rsidRPr="00D26AA5" w:rsidRDefault="001D2297" w:rsidP="00D26AA5">
      <w:pPr>
        <w:pStyle w:val="western"/>
        <w:spacing w:before="0" w:beforeAutospacing="0" w:line="240" w:lineRule="atLeast"/>
        <w:ind w:firstLine="709"/>
        <w:jc w:val="both"/>
      </w:pPr>
      <w:r w:rsidRPr="00D26AA5">
        <w:t xml:space="preserve">Внеурочная деятельность способствует социальной интеграции обучающихся путем организации и проведения мероприятий, в которых предусмотрена совместная деятельность разных обучающихся (с ТНР и без таковых), различных организаций. Виды совместной внеурочной деятельности подбираются с учетом  возможностей и интересов как обучающихся с ТНР, так и их сверстников, не имеющих нарушений речи. </w:t>
      </w:r>
    </w:p>
    <w:p w:rsidR="001D2297" w:rsidRPr="00D26AA5" w:rsidRDefault="001D2297" w:rsidP="00D26AA5">
      <w:pPr>
        <w:pStyle w:val="western"/>
        <w:spacing w:before="0" w:beforeAutospacing="0" w:line="240" w:lineRule="atLeast"/>
        <w:ind w:firstLine="709"/>
        <w:jc w:val="both"/>
      </w:pPr>
      <w:r w:rsidRPr="00D26AA5">
        <w:t>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организаций культуры и спорта). В период каникул для продолжения внеурочной деятельности используются возможности организации отдыха обучающихся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w:t>
      </w:r>
    </w:p>
    <w:p w:rsidR="001D2297" w:rsidRPr="00D26AA5" w:rsidRDefault="001D2297" w:rsidP="00D26AA5">
      <w:pPr>
        <w:pStyle w:val="14TexstOSNOVA1012"/>
        <w:ind w:firstLine="709"/>
        <w:rPr>
          <w:rFonts w:ascii="Times New Roman" w:hAnsi="Times New Roman" w:cs="Times New Roman"/>
          <w:color w:val="auto"/>
          <w:kern w:val="2"/>
          <w:sz w:val="24"/>
          <w:szCs w:val="24"/>
        </w:rPr>
      </w:pPr>
      <w:r w:rsidRPr="00D26AA5">
        <w:rPr>
          <w:rFonts w:ascii="Times New Roman" w:hAnsi="Times New Roman" w:cs="Times New Roman"/>
          <w:color w:val="auto"/>
          <w:kern w:val="2"/>
          <w:sz w:val="24"/>
          <w:szCs w:val="24"/>
        </w:rPr>
        <w:t>Внеурочная деятельность  организуется в образовательной организации во внеурочное время для удовлетворения потребностей обучающихся в содержательном досуге, их участия в самоуправлении и общественно полезной деятельности.</w:t>
      </w:r>
    </w:p>
    <w:p w:rsidR="001D2297" w:rsidRPr="00D26AA5" w:rsidRDefault="001D2297" w:rsidP="00D26AA5">
      <w:pPr>
        <w:pStyle w:val="14TexstOSNOVA1012"/>
        <w:ind w:firstLine="709"/>
        <w:rPr>
          <w:rFonts w:ascii="Times New Roman" w:hAnsi="Times New Roman" w:cs="Times New Roman"/>
          <w:color w:val="auto"/>
          <w:kern w:val="2"/>
          <w:sz w:val="24"/>
          <w:szCs w:val="24"/>
        </w:rPr>
      </w:pPr>
      <w:r w:rsidRPr="00D26AA5">
        <w:rPr>
          <w:rFonts w:ascii="Times New Roman" w:hAnsi="Times New Roman" w:cs="Times New Roman"/>
          <w:bCs/>
          <w:color w:val="auto"/>
          <w:kern w:val="2"/>
          <w:sz w:val="24"/>
          <w:szCs w:val="24"/>
        </w:rPr>
        <w:t>Внеурочная деятельность</w:t>
      </w:r>
      <w:r w:rsidRPr="00D26AA5">
        <w:rPr>
          <w:rFonts w:ascii="Times New Roman" w:hAnsi="Times New Roman" w:cs="Times New Roman"/>
          <w:color w:val="auto"/>
          <w:kern w:val="2"/>
          <w:sz w:val="24"/>
          <w:szCs w:val="24"/>
        </w:rPr>
        <w:t xml:space="preserve"> призвана объединить в единый процесс воспитание, образование, развитие и </w:t>
      </w:r>
      <w:proofErr w:type="spellStart"/>
      <w:r w:rsidRPr="00D26AA5">
        <w:rPr>
          <w:rFonts w:ascii="Times New Roman" w:hAnsi="Times New Roman" w:cs="Times New Roman"/>
          <w:color w:val="auto"/>
          <w:kern w:val="2"/>
          <w:sz w:val="24"/>
          <w:szCs w:val="24"/>
        </w:rPr>
        <w:t>здоровьесбережение</w:t>
      </w:r>
      <w:proofErr w:type="spellEnd"/>
      <w:r w:rsidRPr="00D26AA5">
        <w:rPr>
          <w:rFonts w:ascii="Times New Roman" w:hAnsi="Times New Roman" w:cs="Times New Roman"/>
          <w:color w:val="auto"/>
          <w:kern w:val="2"/>
          <w:sz w:val="24"/>
          <w:szCs w:val="24"/>
        </w:rPr>
        <w:t xml:space="preserve">, а также обеспечить структурную и содержательную преемственность учебных предметов, должна отражать специфику целей и задач образовательной организации, служить созданию гибкой системы для реализации индивидуальных творческих интересов личности.  Кроме того, внеурочная деятельность решает еще одну важную задачу - расширить культурное пространство образовательной организации. В этой сфере знакомство обучающихся с ценностями культуры происходит с учетом его личных интересов и </w:t>
      </w:r>
      <w:proofErr w:type="spellStart"/>
      <w:r w:rsidRPr="00D26AA5">
        <w:rPr>
          <w:rFonts w:ascii="Times New Roman" w:hAnsi="Times New Roman" w:cs="Times New Roman"/>
          <w:color w:val="auto"/>
          <w:kern w:val="2"/>
          <w:sz w:val="24"/>
          <w:szCs w:val="24"/>
        </w:rPr>
        <w:t>микросоциума</w:t>
      </w:r>
      <w:proofErr w:type="spellEnd"/>
      <w:r w:rsidRPr="00D26AA5">
        <w:rPr>
          <w:rFonts w:ascii="Times New Roman" w:hAnsi="Times New Roman" w:cs="Times New Roman"/>
          <w:color w:val="auto"/>
          <w:kern w:val="2"/>
          <w:sz w:val="24"/>
          <w:szCs w:val="24"/>
        </w:rPr>
        <w:t>.</w:t>
      </w:r>
    </w:p>
    <w:p w:rsidR="001D2297" w:rsidRPr="00D26AA5" w:rsidRDefault="001D2297" w:rsidP="00D26AA5">
      <w:pPr>
        <w:pStyle w:val="14TexstOSNOVA1012"/>
        <w:ind w:firstLine="709"/>
        <w:rPr>
          <w:rFonts w:ascii="Times New Roman" w:hAnsi="Times New Roman" w:cs="Times New Roman"/>
          <w:color w:val="auto"/>
          <w:kern w:val="2"/>
          <w:sz w:val="24"/>
          <w:szCs w:val="24"/>
        </w:rPr>
      </w:pPr>
      <w:r w:rsidRPr="00D26AA5">
        <w:rPr>
          <w:rFonts w:ascii="Times New Roman" w:hAnsi="Times New Roman" w:cs="Times New Roman"/>
          <w:color w:val="auto"/>
          <w:kern w:val="2"/>
          <w:sz w:val="24"/>
          <w:szCs w:val="24"/>
        </w:rPr>
        <w:t>Программа внеурочной деятельности направлена на удовлетворение потребностей обучающихся, общества и государства, региональной системы общего начального образования.</w:t>
      </w:r>
    </w:p>
    <w:p w:rsidR="001D2297" w:rsidRPr="00D26AA5" w:rsidRDefault="001D2297" w:rsidP="00D26AA5">
      <w:pPr>
        <w:pStyle w:val="14TexstOSNOVA1012"/>
        <w:ind w:firstLine="709"/>
        <w:rPr>
          <w:rFonts w:ascii="Times New Roman" w:hAnsi="Times New Roman" w:cs="Times New Roman"/>
          <w:color w:val="auto"/>
          <w:kern w:val="2"/>
          <w:sz w:val="24"/>
          <w:szCs w:val="24"/>
        </w:rPr>
      </w:pPr>
      <w:r w:rsidRPr="00D26AA5">
        <w:rPr>
          <w:rFonts w:ascii="Times New Roman" w:hAnsi="Times New Roman" w:cs="Times New Roman"/>
          <w:color w:val="auto"/>
          <w:kern w:val="2"/>
          <w:sz w:val="24"/>
          <w:szCs w:val="24"/>
        </w:rPr>
        <w:t>Целью программы является</w:t>
      </w:r>
      <w:r w:rsidRPr="00D26AA5">
        <w:rPr>
          <w:rFonts w:ascii="Times New Roman" w:hAnsi="Times New Roman" w:cs="Times New Roman"/>
          <w:b/>
          <w:color w:val="auto"/>
          <w:kern w:val="2"/>
          <w:sz w:val="24"/>
          <w:szCs w:val="24"/>
        </w:rPr>
        <w:t xml:space="preserve"> </w:t>
      </w:r>
      <w:r w:rsidRPr="00D26AA5">
        <w:rPr>
          <w:rFonts w:ascii="Times New Roman" w:hAnsi="Times New Roman" w:cs="Times New Roman"/>
          <w:color w:val="auto"/>
          <w:kern w:val="2"/>
          <w:sz w:val="24"/>
          <w:szCs w:val="24"/>
        </w:rPr>
        <w:t>создание условий для проявления у обучающихся своих интересов на основе свободного выбора.</w:t>
      </w:r>
    </w:p>
    <w:p w:rsidR="001D2297" w:rsidRPr="00D26AA5" w:rsidRDefault="001D2297" w:rsidP="00D26AA5">
      <w:pPr>
        <w:pStyle w:val="14TexstOSNOVA1012"/>
        <w:ind w:firstLine="709"/>
        <w:rPr>
          <w:rFonts w:ascii="Times New Roman" w:hAnsi="Times New Roman" w:cs="Times New Roman"/>
          <w:color w:val="auto"/>
          <w:kern w:val="2"/>
          <w:sz w:val="24"/>
          <w:szCs w:val="24"/>
        </w:rPr>
      </w:pPr>
      <w:r w:rsidRPr="00D26AA5">
        <w:rPr>
          <w:rFonts w:ascii="Times New Roman" w:hAnsi="Times New Roman" w:cs="Times New Roman"/>
          <w:b/>
          <w:color w:val="auto"/>
          <w:kern w:val="2"/>
          <w:sz w:val="24"/>
          <w:szCs w:val="24"/>
        </w:rPr>
        <w:t>Задачи</w:t>
      </w:r>
      <w:r w:rsidRPr="00D26AA5">
        <w:rPr>
          <w:rFonts w:ascii="Times New Roman" w:hAnsi="Times New Roman" w:cs="Times New Roman"/>
          <w:color w:val="auto"/>
          <w:kern w:val="2"/>
          <w:sz w:val="24"/>
          <w:szCs w:val="24"/>
        </w:rPr>
        <w:t xml:space="preserve"> программы:</w:t>
      </w:r>
    </w:p>
    <w:p w:rsidR="001D2297" w:rsidRPr="00D26AA5" w:rsidRDefault="001D2297" w:rsidP="00D26AA5">
      <w:pPr>
        <w:pStyle w:val="14TexstOSNOVA1012"/>
        <w:ind w:firstLine="709"/>
        <w:rPr>
          <w:rFonts w:ascii="Times New Roman" w:hAnsi="Times New Roman" w:cs="Times New Roman"/>
          <w:color w:val="auto"/>
          <w:kern w:val="2"/>
          <w:sz w:val="24"/>
          <w:szCs w:val="24"/>
        </w:rPr>
      </w:pPr>
      <w:r w:rsidRPr="00D26AA5">
        <w:rPr>
          <w:rFonts w:ascii="Times New Roman" w:hAnsi="Times New Roman" w:cs="Times New Roman"/>
          <w:color w:val="auto"/>
          <w:kern w:val="2"/>
          <w:sz w:val="24"/>
          <w:szCs w:val="24"/>
        </w:rPr>
        <w:t>- выявление интересов, склонностей, способностей, возможностей обучающихся;</w:t>
      </w:r>
    </w:p>
    <w:p w:rsidR="001D2297" w:rsidRPr="00D26AA5" w:rsidRDefault="001D2297" w:rsidP="00D26AA5">
      <w:pPr>
        <w:pStyle w:val="14TexstOSNOVA1012"/>
        <w:ind w:firstLine="709"/>
        <w:rPr>
          <w:rFonts w:ascii="Times New Roman" w:hAnsi="Times New Roman" w:cs="Times New Roman"/>
          <w:color w:val="auto"/>
          <w:kern w:val="2"/>
          <w:sz w:val="24"/>
          <w:szCs w:val="24"/>
        </w:rPr>
      </w:pPr>
      <w:r w:rsidRPr="00D26AA5">
        <w:rPr>
          <w:rFonts w:ascii="Times New Roman" w:hAnsi="Times New Roman" w:cs="Times New Roman"/>
          <w:color w:val="auto"/>
          <w:kern w:val="2"/>
          <w:sz w:val="24"/>
          <w:szCs w:val="24"/>
        </w:rPr>
        <w:t xml:space="preserve">- педагогическое сопровождение индивидуального развития </w:t>
      </w:r>
      <w:proofErr w:type="gramStart"/>
      <w:r w:rsidRPr="00D26AA5">
        <w:rPr>
          <w:rFonts w:ascii="Times New Roman" w:hAnsi="Times New Roman" w:cs="Times New Roman"/>
          <w:color w:val="auto"/>
          <w:kern w:val="2"/>
          <w:sz w:val="24"/>
          <w:szCs w:val="24"/>
        </w:rPr>
        <w:t>обучающихся</w:t>
      </w:r>
      <w:proofErr w:type="gramEnd"/>
      <w:r w:rsidRPr="00D26AA5">
        <w:rPr>
          <w:rFonts w:ascii="Times New Roman" w:hAnsi="Times New Roman" w:cs="Times New Roman"/>
          <w:color w:val="auto"/>
          <w:kern w:val="2"/>
          <w:sz w:val="24"/>
          <w:szCs w:val="24"/>
        </w:rPr>
        <w:t>;</w:t>
      </w:r>
    </w:p>
    <w:p w:rsidR="001D2297" w:rsidRPr="00D26AA5" w:rsidRDefault="001D2297" w:rsidP="00D26AA5">
      <w:pPr>
        <w:pStyle w:val="14TexstOSNOVA1012"/>
        <w:ind w:firstLine="709"/>
        <w:rPr>
          <w:rFonts w:ascii="Times New Roman" w:hAnsi="Times New Roman" w:cs="Times New Roman"/>
          <w:color w:val="auto"/>
          <w:kern w:val="2"/>
          <w:sz w:val="24"/>
          <w:szCs w:val="24"/>
        </w:rPr>
      </w:pPr>
      <w:r w:rsidRPr="00D26AA5">
        <w:rPr>
          <w:rFonts w:ascii="Times New Roman" w:hAnsi="Times New Roman" w:cs="Times New Roman"/>
          <w:color w:val="auto"/>
          <w:kern w:val="2"/>
          <w:sz w:val="24"/>
          <w:szCs w:val="24"/>
        </w:rPr>
        <w:t>- организация среды для реализации приобретенных знаний, умений, навыков;</w:t>
      </w:r>
    </w:p>
    <w:p w:rsidR="001D2297" w:rsidRPr="00D26AA5" w:rsidRDefault="001D2297" w:rsidP="00D26AA5">
      <w:pPr>
        <w:pStyle w:val="14TexstOSNOVA1012"/>
        <w:ind w:firstLine="709"/>
        <w:rPr>
          <w:rFonts w:ascii="Times New Roman" w:hAnsi="Times New Roman" w:cs="Times New Roman"/>
          <w:color w:val="auto"/>
          <w:kern w:val="2"/>
          <w:sz w:val="24"/>
          <w:szCs w:val="24"/>
        </w:rPr>
      </w:pPr>
      <w:r w:rsidRPr="00D26AA5">
        <w:rPr>
          <w:rFonts w:ascii="Times New Roman" w:hAnsi="Times New Roman" w:cs="Times New Roman"/>
          <w:color w:val="auto"/>
          <w:kern w:val="2"/>
          <w:sz w:val="24"/>
          <w:szCs w:val="24"/>
        </w:rPr>
        <w:t>- развитие опыта творческой деятельности;</w:t>
      </w:r>
    </w:p>
    <w:p w:rsidR="001D2297" w:rsidRPr="00D26AA5" w:rsidRDefault="001D2297" w:rsidP="00D26AA5">
      <w:pPr>
        <w:pStyle w:val="14TexstOSNOVA1012"/>
        <w:ind w:firstLine="709"/>
        <w:rPr>
          <w:rFonts w:ascii="Times New Roman" w:hAnsi="Times New Roman" w:cs="Times New Roman"/>
          <w:color w:val="auto"/>
          <w:kern w:val="2"/>
          <w:sz w:val="24"/>
          <w:szCs w:val="24"/>
        </w:rPr>
      </w:pPr>
      <w:r w:rsidRPr="00D26AA5">
        <w:rPr>
          <w:rFonts w:ascii="Times New Roman" w:hAnsi="Times New Roman" w:cs="Times New Roman"/>
          <w:color w:val="auto"/>
          <w:kern w:val="2"/>
          <w:sz w:val="24"/>
          <w:szCs w:val="24"/>
        </w:rPr>
        <w:t>- развитие опыта неформального общения;</w:t>
      </w:r>
    </w:p>
    <w:p w:rsidR="001D2297" w:rsidRPr="00D26AA5" w:rsidRDefault="001D2297" w:rsidP="00D26AA5">
      <w:pPr>
        <w:pStyle w:val="14TexstOSNOVA1012"/>
        <w:ind w:firstLine="709"/>
        <w:rPr>
          <w:rFonts w:ascii="Times New Roman" w:hAnsi="Times New Roman" w:cs="Times New Roman"/>
          <w:color w:val="auto"/>
          <w:kern w:val="2"/>
          <w:sz w:val="24"/>
          <w:szCs w:val="24"/>
        </w:rPr>
      </w:pPr>
      <w:r w:rsidRPr="00D26AA5">
        <w:rPr>
          <w:rFonts w:ascii="Times New Roman" w:hAnsi="Times New Roman" w:cs="Times New Roman"/>
          <w:color w:val="auto"/>
          <w:kern w:val="2"/>
          <w:sz w:val="24"/>
          <w:szCs w:val="24"/>
        </w:rPr>
        <w:t>- расширение рамок общения с социумом.</w:t>
      </w:r>
    </w:p>
    <w:p w:rsidR="001D2297" w:rsidRPr="00D26AA5" w:rsidRDefault="001D2297" w:rsidP="00D26AA5">
      <w:pPr>
        <w:pStyle w:val="14TexstOSNOVA1012"/>
        <w:ind w:firstLine="709"/>
        <w:rPr>
          <w:rFonts w:ascii="Times New Roman" w:hAnsi="Times New Roman" w:cs="Times New Roman"/>
          <w:color w:val="auto"/>
          <w:kern w:val="2"/>
          <w:sz w:val="24"/>
          <w:szCs w:val="24"/>
        </w:rPr>
      </w:pPr>
      <w:r w:rsidRPr="00D26AA5">
        <w:rPr>
          <w:rFonts w:ascii="Times New Roman" w:hAnsi="Times New Roman" w:cs="Times New Roman"/>
          <w:color w:val="auto"/>
          <w:kern w:val="2"/>
          <w:sz w:val="24"/>
          <w:szCs w:val="24"/>
        </w:rPr>
        <w:t xml:space="preserve">В образовательной организации формируется модель внеурочной деятельности, обеспечивающая возможность </w:t>
      </w:r>
      <w:proofErr w:type="gramStart"/>
      <w:r w:rsidRPr="00D26AA5">
        <w:rPr>
          <w:rFonts w:ascii="Times New Roman" w:hAnsi="Times New Roman" w:cs="Times New Roman"/>
          <w:color w:val="auto"/>
          <w:kern w:val="2"/>
          <w:sz w:val="24"/>
          <w:szCs w:val="24"/>
        </w:rPr>
        <w:t>обучающимся</w:t>
      </w:r>
      <w:proofErr w:type="gramEnd"/>
      <w:r w:rsidRPr="00D26AA5">
        <w:rPr>
          <w:rFonts w:ascii="Times New Roman" w:hAnsi="Times New Roman" w:cs="Times New Roman"/>
          <w:color w:val="auto"/>
          <w:kern w:val="2"/>
          <w:sz w:val="24"/>
          <w:szCs w:val="24"/>
        </w:rPr>
        <w:t xml:space="preserve"> с ТНР проявить себя, творчески раскрыться в области различных видов деятельности.</w:t>
      </w:r>
    </w:p>
    <w:p w:rsidR="001D2297" w:rsidRPr="00D26AA5" w:rsidRDefault="001D2297" w:rsidP="00D26AA5">
      <w:pPr>
        <w:pStyle w:val="14TexstOSNOVA1012"/>
        <w:ind w:firstLine="709"/>
        <w:rPr>
          <w:rFonts w:ascii="Times New Roman" w:hAnsi="Times New Roman" w:cs="Times New Roman"/>
          <w:color w:val="auto"/>
          <w:kern w:val="2"/>
          <w:sz w:val="24"/>
          <w:szCs w:val="24"/>
        </w:rPr>
      </w:pPr>
      <w:r w:rsidRPr="00D26AA5">
        <w:rPr>
          <w:rFonts w:ascii="Times New Roman" w:hAnsi="Times New Roman" w:cs="Times New Roman"/>
          <w:color w:val="auto"/>
          <w:kern w:val="2"/>
          <w:sz w:val="24"/>
          <w:szCs w:val="24"/>
        </w:rPr>
        <w:t xml:space="preserve">Программой внеурочной деятельности определяются задачи работы по всем направлениям развития личности </w:t>
      </w:r>
      <w:proofErr w:type="gramStart"/>
      <w:r w:rsidRPr="00D26AA5">
        <w:rPr>
          <w:rFonts w:ascii="Times New Roman" w:hAnsi="Times New Roman" w:cs="Times New Roman"/>
          <w:color w:val="auto"/>
          <w:kern w:val="2"/>
          <w:sz w:val="24"/>
          <w:szCs w:val="24"/>
        </w:rPr>
        <w:t>обучающихся</w:t>
      </w:r>
      <w:proofErr w:type="gramEnd"/>
      <w:r w:rsidRPr="00D26AA5">
        <w:rPr>
          <w:rFonts w:ascii="Times New Roman" w:hAnsi="Times New Roman" w:cs="Times New Roman"/>
          <w:color w:val="auto"/>
          <w:kern w:val="2"/>
          <w:sz w:val="24"/>
          <w:szCs w:val="24"/>
        </w:rPr>
        <w:t xml:space="preserve"> с ТНР:</w:t>
      </w:r>
    </w:p>
    <w:p w:rsidR="001D2297" w:rsidRPr="00D26AA5" w:rsidRDefault="001D2297" w:rsidP="00D26AA5">
      <w:pPr>
        <w:pStyle w:val="14TexstOSNOVA1012"/>
        <w:ind w:firstLine="709"/>
        <w:rPr>
          <w:rFonts w:ascii="Times New Roman" w:hAnsi="Times New Roman" w:cs="Times New Roman"/>
          <w:color w:val="auto"/>
          <w:kern w:val="2"/>
          <w:sz w:val="24"/>
          <w:szCs w:val="24"/>
        </w:rPr>
      </w:pPr>
      <w:r w:rsidRPr="00D26AA5">
        <w:rPr>
          <w:rFonts w:ascii="Times New Roman" w:hAnsi="Times New Roman" w:cs="Times New Roman"/>
          <w:color w:val="auto"/>
          <w:kern w:val="2"/>
          <w:sz w:val="24"/>
          <w:szCs w:val="24"/>
        </w:rPr>
        <w:t>- духовно-нравственное - приобщение к базовым общечеловеческим ценностям, ценностям семьи;</w:t>
      </w:r>
    </w:p>
    <w:p w:rsidR="001D2297" w:rsidRPr="00D26AA5" w:rsidRDefault="001D2297" w:rsidP="00D26AA5">
      <w:pPr>
        <w:pStyle w:val="14TexstOSNOVA1012"/>
        <w:ind w:firstLine="709"/>
        <w:rPr>
          <w:rFonts w:ascii="Times New Roman" w:hAnsi="Times New Roman" w:cs="Times New Roman"/>
          <w:color w:val="auto"/>
          <w:kern w:val="2"/>
          <w:sz w:val="24"/>
          <w:szCs w:val="24"/>
        </w:rPr>
      </w:pPr>
      <w:r w:rsidRPr="00D26AA5">
        <w:rPr>
          <w:rFonts w:ascii="Times New Roman" w:hAnsi="Times New Roman" w:cs="Times New Roman"/>
          <w:color w:val="auto"/>
          <w:kern w:val="2"/>
          <w:sz w:val="24"/>
          <w:szCs w:val="24"/>
        </w:rPr>
        <w:lastRenderedPageBreak/>
        <w:t xml:space="preserve">- </w:t>
      </w:r>
      <w:proofErr w:type="spellStart"/>
      <w:r w:rsidRPr="00D26AA5">
        <w:rPr>
          <w:rFonts w:ascii="Times New Roman" w:hAnsi="Times New Roman" w:cs="Times New Roman"/>
          <w:color w:val="auto"/>
          <w:kern w:val="2"/>
          <w:sz w:val="24"/>
          <w:szCs w:val="24"/>
        </w:rPr>
        <w:t>общеинтеллектуальное</w:t>
      </w:r>
      <w:proofErr w:type="spellEnd"/>
      <w:r w:rsidRPr="00D26AA5">
        <w:rPr>
          <w:rFonts w:ascii="Times New Roman" w:hAnsi="Times New Roman" w:cs="Times New Roman"/>
          <w:color w:val="auto"/>
          <w:kern w:val="2"/>
          <w:sz w:val="24"/>
          <w:szCs w:val="24"/>
        </w:rPr>
        <w:t xml:space="preserve"> - обогащение запаса обучающихся научными понятиями, формирование мировоззрения, умений самостоятельно добывать новые знания, работать с информацией, делать выводы и умозаключения;</w:t>
      </w:r>
    </w:p>
    <w:p w:rsidR="001D2297" w:rsidRPr="00D26AA5" w:rsidRDefault="001D2297" w:rsidP="00D26AA5">
      <w:pPr>
        <w:pStyle w:val="14TexstOSNOVA1012"/>
        <w:ind w:firstLine="709"/>
        <w:rPr>
          <w:rFonts w:ascii="Times New Roman" w:hAnsi="Times New Roman" w:cs="Times New Roman"/>
          <w:color w:val="auto"/>
          <w:kern w:val="2"/>
          <w:sz w:val="24"/>
          <w:szCs w:val="24"/>
        </w:rPr>
      </w:pPr>
      <w:r w:rsidRPr="00D26AA5">
        <w:rPr>
          <w:rFonts w:ascii="Times New Roman" w:hAnsi="Times New Roman" w:cs="Times New Roman"/>
          <w:color w:val="auto"/>
          <w:kern w:val="2"/>
          <w:sz w:val="24"/>
          <w:szCs w:val="24"/>
        </w:rPr>
        <w:t>- общекультурное  - развитие творческих возможностей обучающихся с учетом  возрастных и внутренних психологических наклонностей, формирование эстетического вкуса;</w:t>
      </w:r>
    </w:p>
    <w:p w:rsidR="001D2297" w:rsidRPr="00D26AA5" w:rsidRDefault="001D2297" w:rsidP="00D26AA5">
      <w:pPr>
        <w:pStyle w:val="14TexstOSNOVA1012"/>
        <w:ind w:firstLine="709"/>
        <w:rPr>
          <w:rFonts w:ascii="Times New Roman" w:hAnsi="Times New Roman" w:cs="Times New Roman"/>
          <w:color w:val="auto"/>
          <w:kern w:val="2"/>
          <w:sz w:val="24"/>
          <w:szCs w:val="24"/>
        </w:rPr>
      </w:pPr>
      <w:proofErr w:type="gramStart"/>
      <w:r w:rsidRPr="00D26AA5">
        <w:rPr>
          <w:rFonts w:ascii="Times New Roman" w:hAnsi="Times New Roman" w:cs="Times New Roman"/>
          <w:color w:val="auto"/>
          <w:kern w:val="2"/>
          <w:sz w:val="24"/>
          <w:szCs w:val="24"/>
        </w:rPr>
        <w:t>- спортивно-оздоровительное - организация оздоровительной и познавательной деятельности, направленной на развитие физических сил и здоровья, выработку гигиенических навыков и здорового образа жизни;</w:t>
      </w:r>
      <w:proofErr w:type="gramEnd"/>
    </w:p>
    <w:p w:rsidR="001D2297" w:rsidRPr="00D26AA5" w:rsidRDefault="001D2297" w:rsidP="00D26AA5">
      <w:pPr>
        <w:pStyle w:val="14TexstOSNOVA1012"/>
        <w:ind w:firstLine="709"/>
        <w:rPr>
          <w:rFonts w:ascii="Times New Roman" w:hAnsi="Times New Roman" w:cs="Times New Roman"/>
          <w:color w:val="auto"/>
          <w:kern w:val="2"/>
          <w:sz w:val="24"/>
          <w:szCs w:val="24"/>
        </w:rPr>
      </w:pPr>
      <w:proofErr w:type="gramStart"/>
      <w:r w:rsidRPr="00D26AA5">
        <w:rPr>
          <w:rFonts w:ascii="Times New Roman" w:hAnsi="Times New Roman" w:cs="Times New Roman"/>
          <w:color w:val="auto"/>
          <w:kern w:val="2"/>
          <w:sz w:val="24"/>
          <w:szCs w:val="24"/>
        </w:rPr>
        <w:t>- социальное - развитие положительного потенциала личности обучающихся в рамках деятельности общешкольного коллектива.</w:t>
      </w:r>
      <w:proofErr w:type="gramEnd"/>
    </w:p>
    <w:p w:rsidR="001A607D" w:rsidRPr="00D26AA5" w:rsidRDefault="001D2297" w:rsidP="00D26AA5">
      <w:pPr>
        <w:pStyle w:val="14TexstOSNOVA1012"/>
        <w:ind w:firstLine="709"/>
        <w:rPr>
          <w:rFonts w:ascii="Times New Roman" w:hAnsi="Times New Roman" w:cs="Times New Roman"/>
          <w:color w:val="auto"/>
          <w:kern w:val="2"/>
          <w:sz w:val="24"/>
          <w:szCs w:val="24"/>
        </w:rPr>
      </w:pPr>
      <w:r w:rsidRPr="00D26AA5">
        <w:rPr>
          <w:rFonts w:ascii="Times New Roman" w:hAnsi="Times New Roman" w:cs="Times New Roman"/>
          <w:color w:val="auto"/>
          <w:kern w:val="2"/>
          <w:sz w:val="24"/>
          <w:szCs w:val="24"/>
        </w:rPr>
        <w:t xml:space="preserve">Реализация программы внеурочной деятельности обеспечивает рост социальной активности обучающихся, их мотивации к активной познавательной деятельности, повышение коммуникативных и исследовательских компетентностей, </w:t>
      </w:r>
      <w:proofErr w:type="spellStart"/>
      <w:r w:rsidRPr="00D26AA5">
        <w:rPr>
          <w:rFonts w:ascii="Times New Roman" w:hAnsi="Times New Roman" w:cs="Times New Roman"/>
          <w:color w:val="auto"/>
          <w:kern w:val="2"/>
          <w:sz w:val="24"/>
          <w:szCs w:val="24"/>
        </w:rPr>
        <w:t>креативных</w:t>
      </w:r>
      <w:proofErr w:type="spellEnd"/>
      <w:r w:rsidRPr="00D26AA5">
        <w:rPr>
          <w:rFonts w:ascii="Times New Roman" w:hAnsi="Times New Roman" w:cs="Times New Roman"/>
          <w:color w:val="auto"/>
          <w:kern w:val="2"/>
          <w:sz w:val="24"/>
          <w:szCs w:val="24"/>
        </w:rPr>
        <w:t xml:space="preserve"> и организационных способностей, рефлексивных навыков, качественное изменение в личностном развитии; удовлетворенность обучающихся и родителей (законных представителей) жизнедеятельностью образовательной организации.</w:t>
      </w:r>
    </w:p>
    <w:p w:rsidR="00BB712E" w:rsidRPr="00D26AA5" w:rsidRDefault="00BB712E" w:rsidP="00D26AA5">
      <w:pPr>
        <w:pStyle w:val="14TexstOSNOVA1012"/>
        <w:ind w:firstLine="709"/>
        <w:rPr>
          <w:rFonts w:ascii="Times New Roman" w:hAnsi="Times New Roman" w:cs="Times New Roman"/>
          <w:color w:val="auto"/>
          <w:kern w:val="2"/>
          <w:sz w:val="24"/>
          <w:szCs w:val="24"/>
        </w:rPr>
      </w:pPr>
    </w:p>
    <w:p w:rsidR="006642AC" w:rsidRPr="00D26AA5" w:rsidRDefault="009F391B" w:rsidP="00D26AA5">
      <w:pPr>
        <w:pStyle w:val="14TexstOSNOVA1012"/>
        <w:tabs>
          <w:tab w:val="left" w:pos="-180"/>
        </w:tabs>
        <w:ind w:firstLine="0"/>
        <w:jc w:val="center"/>
        <w:outlineLvl w:val="1"/>
        <w:rPr>
          <w:rFonts w:ascii="Times New Roman" w:hAnsi="Times New Roman" w:cs="Times New Roman"/>
          <w:b/>
          <w:color w:val="auto"/>
          <w:sz w:val="24"/>
          <w:szCs w:val="24"/>
        </w:rPr>
      </w:pPr>
      <w:bookmarkStart w:id="57" w:name="_Toc413974313"/>
      <w:r w:rsidRPr="00D26AA5">
        <w:rPr>
          <w:rFonts w:ascii="Times New Roman" w:hAnsi="Times New Roman" w:cs="Times New Roman"/>
          <w:b/>
          <w:color w:val="auto"/>
          <w:sz w:val="24"/>
          <w:szCs w:val="24"/>
        </w:rPr>
        <w:t>3</w:t>
      </w:r>
      <w:r w:rsidR="00AA129E" w:rsidRPr="00D26AA5">
        <w:rPr>
          <w:rFonts w:ascii="Times New Roman" w:hAnsi="Times New Roman" w:cs="Times New Roman"/>
          <w:b/>
          <w:color w:val="auto"/>
          <w:sz w:val="24"/>
          <w:szCs w:val="24"/>
        </w:rPr>
        <w:t>.3. Организационный раздел</w:t>
      </w:r>
      <w:bookmarkEnd w:id="57"/>
    </w:p>
    <w:p w:rsidR="004431DF" w:rsidRPr="00D26AA5" w:rsidRDefault="009F391B" w:rsidP="00D26AA5">
      <w:pPr>
        <w:autoSpaceDE w:val="0"/>
        <w:autoSpaceDN w:val="0"/>
        <w:adjustRightInd w:val="0"/>
        <w:spacing w:after="0" w:line="240" w:lineRule="atLeast"/>
        <w:jc w:val="center"/>
        <w:outlineLvl w:val="2"/>
        <w:rPr>
          <w:rFonts w:ascii="Times New Roman" w:hAnsi="Times New Roman" w:cs="Times New Roman"/>
          <w:b/>
          <w:color w:val="auto"/>
          <w:sz w:val="24"/>
          <w:szCs w:val="24"/>
        </w:rPr>
      </w:pPr>
      <w:bookmarkStart w:id="58" w:name="_Toc413974314"/>
      <w:r w:rsidRPr="00D26AA5">
        <w:rPr>
          <w:rFonts w:ascii="Times New Roman" w:hAnsi="Times New Roman" w:cs="Times New Roman"/>
          <w:b/>
          <w:color w:val="auto"/>
          <w:sz w:val="24"/>
          <w:szCs w:val="24"/>
        </w:rPr>
        <w:t>3</w:t>
      </w:r>
      <w:r w:rsidR="00AA129E" w:rsidRPr="00D26AA5">
        <w:rPr>
          <w:rFonts w:ascii="Times New Roman" w:hAnsi="Times New Roman" w:cs="Times New Roman"/>
          <w:b/>
          <w:color w:val="auto"/>
          <w:sz w:val="24"/>
          <w:szCs w:val="24"/>
        </w:rPr>
        <w:t>.3.1. Учебный план</w:t>
      </w:r>
      <w:bookmarkEnd w:id="58"/>
    </w:p>
    <w:p w:rsidR="005079E1" w:rsidRPr="00D26AA5" w:rsidRDefault="005079E1" w:rsidP="00D26AA5">
      <w:pPr>
        <w:shd w:val="clear" w:color="auto" w:fill="FFFFFF"/>
        <w:spacing w:after="0" w:line="240" w:lineRule="atLeast"/>
        <w:ind w:firstLine="709"/>
        <w:jc w:val="both"/>
        <w:rPr>
          <w:rFonts w:ascii="Times New Roman" w:hAnsi="Times New Roman" w:cs="Times New Roman"/>
          <w:sz w:val="24"/>
          <w:szCs w:val="24"/>
        </w:rPr>
      </w:pPr>
      <w:r w:rsidRPr="00D26AA5">
        <w:rPr>
          <w:rFonts w:ascii="Times New Roman" w:hAnsi="Times New Roman" w:cs="Times New Roman"/>
          <w:sz w:val="24"/>
          <w:szCs w:val="24"/>
        </w:rPr>
        <w:t>Учебный план начального общего образования обучающихся с ТНР (далее – учебный план) является нормативным документом, определяющим структуру и содержание учебно-воспитательного процесса, реализует обязательную и доступную нагрузку в рамках недельного количества часов в каждом классе.</w:t>
      </w:r>
    </w:p>
    <w:p w:rsidR="005079E1" w:rsidRPr="00D26AA5" w:rsidRDefault="005079E1" w:rsidP="00D26AA5">
      <w:pPr>
        <w:shd w:val="clear" w:color="auto" w:fill="FFFFFF"/>
        <w:spacing w:after="0" w:line="240" w:lineRule="atLeast"/>
        <w:ind w:firstLine="709"/>
        <w:jc w:val="both"/>
        <w:rPr>
          <w:rFonts w:ascii="Times New Roman" w:hAnsi="Times New Roman" w:cs="Times New Roman"/>
          <w:sz w:val="24"/>
          <w:szCs w:val="24"/>
        </w:rPr>
      </w:pPr>
      <w:r w:rsidRPr="00D26AA5">
        <w:rPr>
          <w:rFonts w:ascii="Times New Roman" w:hAnsi="Times New Roman" w:cs="Times New Roman"/>
          <w:sz w:val="24"/>
          <w:szCs w:val="24"/>
        </w:rPr>
        <w:t xml:space="preserve">Учебный план должен соответствовать действующему законодательству Российской Федерации в области образования, обеспечивать введение в действие и реализацию требований ФГОС начального общего образования </w:t>
      </w:r>
      <w:r w:rsidR="008F42A5" w:rsidRPr="00D26AA5">
        <w:rPr>
          <w:rFonts w:ascii="Times New Roman" w:hAnsi="Times New Roman" w:cs="Times New Roman"/>
          <w:sz w:val="24"/>
          <w:szCs w:val="24"/>
        </w:rPr>
        <w:t>обучающихся с ОВЗ</w:t>
      </w:r>
      <w:r w:rsidRPr="00D26AA5">
        <w:rPr>
          <w:rFonts w:ascii="Times New Roman" w:hAnsi="Times New Roman" w:cs="Times New Roman"/>
          <w:sz w:val="24"/>
          <w:szCs w:val="24"/>
        </w:rPr>
        <w:t xml:space="preserve"> и выполнение гигиенических требований к режиму образовательного процесса, установленных </w:t>
      </w:r>
      <w:r w:rsidR="008F42A5" w:rsidRPr="00D26AA5">
        <w:rPr>
          <w:rFonts w:ascii="Times New Roman" w:hAnsi="Times New Roman" w:cs="Times New Roman"/>
          <w:sz w:val="24"/>
          <w:szCs w:val="24"/>
        </w:rPr>
        <w:t xml:space="preserve">действующим </w:t>
      </w:r>
      <w:proofErr w:type="spellStart"/>
      <w:r w:rsidRPr="00D26AA5">
        <w:rPr>
          <w:rFonts w:ascii="Times New Roman" w:hAnsi="Times New Roman" w:cs="Times New Roman"/>
          <w:sz w:val="24"/>
          <w:szCs w:val="24"/>
        </w:rPr>
        <w:t>С</w:t>
      </w:r>
      <w:r w:rsidR="008F42A5" w:rsidRPr="00D26AA5">
        <w:rPr>
          <w:rFonts w:ascii="Times New Roman" w:hAnsi="Times New Roman" w:cs="Times New Roman"/>
          <w:sz w:val="24"/>
          <w:szCs w:val="24"/>
        </w:rPr>
        <w:t>анПиНом</w:t>
      </w:r>
      <w:proofErr w:type="spellEnd"/>
      <w:r w:rsidRPr="00D26AA5">
        <w:rPr>
          <w:rFonts w:ascii="Times New Roman" w:hAnsi="Times New Roman" w:cs="Times New Roman"/>
          <w:sz w:val="24"/>
          <w:szCs w:val="24"/>
        </w:rPr>
        <w:t>.</w:t>
      </w:r>
    </w:p>
    <w:p w:rsidR="005079E1" w:rsidRPr="00D26AA5" w:rsidRDefault="005079E1" w:rsidP="00D26AA5">
      <w:pPr>
        <w:shd w:val="clear" w:color="auto" w:fill="FFFFFF"/>
        <w:spacing w:after="0" w:line="240" w:lineRule="atLeast"/>
        <w:ind w:firstLine="709"/>
        <w:jc w:val="both"/>
        <w:rPr>
          <w:rFonts w:ascii="Times New Roman" w:hAnsi="Times New Roman" w:cs="Times New Roman"/>
          <w:sz w:val="24"/>
          <w:szCs w:val="24"/>
        </w:rPr>
      </w:pPr>
      <w:proofErr w:type="gramStart"/>
      <w:r w:rsidRPr="00D26AA5">
        <w:rPr>
          <w:rFonts w:ascii="Times New Roman" w:hAnsi="Times New Roman" w:cs="Times New Roman"/>
          <w:sz w:val="24"/>
          <w:szCs w:val="24"/>
        </w:rPr>
        <w:t>Учебным планом определён перечень предметной, коррекционно-развивающей областей и внеурочной деятельности, объём учебного времени, максимальный объём учебной нагрузки обучающихся по ступеням начального общего образования.</w:t>
      </w:r>
      <w:proofErr w:type="gramEnd"/>
    </w:p>
    <w:p w:rsidR="005079E1" w:rsidRPr="00D26AA5" w:rsidRDefault="005079E1" w:rsidP="00D26AA5">
      <w:pPr>
        <w:shd w:val="clear" w:color="auto" w:fill="FFFFFF"/>
        <w:spacing w:after="0" w:line="240" w:lineRule="atLeast"/>
        <w:ind w:firstLine="709"/>
        <w:jc w:val="both"/>
        <w:rPr>
          <w:rFonts w:ascii="Times New Roman" w:hAnsi="Times New Roman" w:cs="Times New Roman"/>
          <w:sz w:val="24"/>
          <w:szCs w:val="24"/>
        </w:rPr>
      </w:pPr>
      <w:r w:rsidRPr="00D26AA5">
        <w:rPr>
          <w:rFonts w:ascii="Times New Roman" w:hAnsi="Times New Roman" w:cs="Times New Roman"/>
          <w:sz w:val="24"/>
          <w:szCs w:val="24"/>
        </w:rPr>
        <w:t xml:space="preserve">Структура учебного плана образовательной организации представляет собой единство обязательной и вариативной частей и приложения «Внеурочная деятельность». </w:t>
      </w:r>
    </w:p>
    <w:p w:rsidR="005079E1" w:rsidRPr="00D26AA5" w:rsidRDefault="005079E1" w:rsidP="00D26AA5">
      <w:pPr>
        <w:shd w:val="clear" w:color="auto" w:fill="FFFFFF"/>
        <w:spacing w:after="0" w:line="240" w:lineRule="atLeast"/>
        <w:ind w:firstLine="709"/>
        <w:jc w:val="both"/>
        <w:rPr>
          <w:rFonts w:ascii="Times New Roman" w:hAnsi="Times New Roman" w:cs="Times New Roman"/>
          <w:sz w:val="24"/>
          <w:szCs w:val="24"/>
        </w:rPr>
      </w:pPr>
      <w:r w:rsidRPr="00D26AA5">
        <w:rPr>
          <w:rFonts w:ascii="Times New Roman" w:hAnsi="Times New Roman" w:cs="Times New Roman"/>
          <w:kern w:val="28"/>
          <w:sz w:val="24"/>
          <w:szCs w:val="24"/>
        </w:rPr>
        <w:t>Обязательная часть</w:t>
      </w:r>
      <w:r w:rsidRPr="00D26AA5">
        <w:rPr>
          <w:rFonts w:ascii="Times New Roman" w:hAnsi="Times New Roman" w:cs="Times New Roman"/>
          <w:sz w:val="24"/>
          <w:szCs w:val="24"/>
        </w:rPr>
        <w:t xml:space="preserve"> учебного плана отражает содержание образования, которое обеспечивает достижение важнейших целей современного начального образования обучающихся с ТНР:</w:t>
      </w:r>
    </w:p>
    <w:p w:rsidR="005079E1" w:rsidRPr="00D26AA5" w:rsidRDefault="005079E1" w:rsidP="00D26AA5">
      <w:pPr>
        <w:numPr>
          <w:ilvl w:val="0"/>
          <w:numId w:val="28"/>
        </w:numPr>
        <w:shd w:val="clear" w:color="auto" w:fill="FFFFFF"/>
        <w:spacing w:after="0" w:line="240" w:lineRule="atLeast"/>
        <w:ind w:left="0" w:firstLine="709"/>
        <w:jc w:val="both"/>
        <w:rPr>
          <w:rFonts w:ascii="Times New Roman" w:hAnsi="Times New Roman" w:cs="Times New Roman"/>
          <w:sz w:val="24"/>
          <w:szCs w:val="24"/>
        </w:rPr>
      </w:pPr>
      <w:r w:rsidRPr="00D26AA5">
        <w:rPr>
          <w:rFonts w:ascii="Times New Roman" w:hAnsi="Times New Roman" w:cs="Times New Roman"/>
          <w:sz w:val="24"/>
          <w:szCs w:val="24"/>
        </w:rPr>
        <w:t xml:space="preserve">- формирование гражданской идентичности </w:t>
      </w:r>
      <w:proofErr w:type="gramStart"/>
      <w:r w:rsidRPr="00D26AA5">
        <w:rPr>
          <w:rFonts w:ascii="Times New Roman" w:hAnsi="Times New Roman" w:cs="Times New Roman"/>
          <w:sz w:val="24"/>
          <w:szCs w:val="24"/>
        </w:rPr>
        <w:t>обучающихся</w:t>
      </w:r>
      <w:proofErr w:type="gramEnd"/>
      <w:r w:rsidRPr="00D26AA5">
        <w:rPr>
          <w:rFonts w:ascii="Times New Roman" w:hAnsi="Times New Roman" w:cs="Times New Roman"/>
          <w:sz w:val="24"/>
          <w:szCs w:val="24"/>
        </w:rPr>
        <w:t>, приобщение</w:t>
      </w:r>
    </w:p>
    <w:p w:rsidR="005079E1" w:rsidRPr="00D26AA5" w:rsidRDefault="005079E1" w:rsidP="00D26AA5">
      <w:pPr>
        <w:shd w:val="clear" w:color="auto" w:fill="FFFFFF"/>
        <w:spacing w:after="0" w:line="240" w:lineRule="atLeast"/>
        <w:jc w:val="both"/>
        <w:rPr>
          <w:rFonts w:ascii="Times New Roman" w:hAnsi="Times New Roman" w:cs="Times New Roman"/>
          <w:sz w:val="24"/>
          <w:szCs w:val="24"/>
        </w:rPr>
      </w:pPr>
      <w:r w:rsidRPr="00D26AA5">
        <w:rPr>
          <w:rFonts w:ascii="Times New Roman" w:hAnsi="Times New Roman" w:cs="Times New Roman"/>
          <w:sz w:val="24"/>
          <w:szCs w:val="24"/>
        </w:rPr>
        <w:t>их к общекультурным, национальным и этнокультурным ценностям;</w:t>
      </w:r>
    </w:p>
    <w:p w:rsidR="005079E1" w:rsidRPr="00D26AA5" w:rsidRDefault="005079E1" w:rsidP="00D26AA5">
      <w:pPr>
        <w:numPr>
          <w:ilvl w:val="0"/>
          <w:numId w:val="28"/>
        </w:numPr>
        <w:shd w:val="clear" w:color="auto" w:fill="FFFFFF"/>
        <w:spacing w:after="0" w:line="240" w:lineRule="atLeast"/>
        <w:ind w:left="0" w:firstLine="709"/>
        <w:jc w:val="both"/>
        <w:rPr>
          <w:rFonts w:ascii="Times New Roman" w:hAnsi="Times New Roman" w:cs="Times New Roman"/>
          <w:sz w:val="24"/>
          <w:szCs w:val="24"/>
        </w:rPr>
      </w:pPr>
      <w:r w:rsidRPr="00D26AA5">
        <w:rPr>
          <w:rFonts w:ascii="Times New Roman" w:hAnsi="Times New Roman" w:cs="Times New Roman"/>
          <w:sz w:val="24"/>
          <w:szCs w:val="24"/>
        </w:rPr>
        <w:t>- готовность обучающихся к продолжению образования на последующих</w:t>
      </w:r>
      <w:r w:rsidR="004718A9" w:rsidRPr="00D26AA5">
        <w:rPr>
          <w:rFonts w:ascii="Times New Roman" w:hAnsi="Times New Roman" w:cs="Times New Roman"/>
          <w:sz w:val="24"/>
          <w:szCs w:val="24"/>
        </w:rPr>
        <w:t xml:space="preserve"> </w:t>
      </w:r>
      <w:r w:rsidRPr="00D26AA5">
        <w:rPr>
          <w:rFonts w:ascii="Times New Roman" w:hAnsi="Times New Roman" w:cs="Times New Roman"/>
          <w:sz w:val="24"/>
          <w:szCs w:val="24"/>
        </w:rPr>
        <w:t>ступенях основного общего образования, их приобщение к информационным</w:t>
      </w:r>
      <w:r w:rsidR="004718A9" w:rsidRPr="00D26AA5">
        <w:rPr>
          <w:rFonts w:ascii="Times New Roman" w:hAnsi="Times New Roman" w:cs="Times New Roman"/>
          <w:sz w:val="24"/>
          <w:szCs w:val="24"/>
        </w:rPr>
        <w:t xml:space="preserve"> </w:t>
      </w:r>
      <w:r w:rsidRPr="00D26AA5">
        <w:rPr>
          <w:rFonts w:ascii="Times New Roman" w:hAnsi="Times New Roman" w:cs="Times New Roman"/>
          <w:sz w:val="24"/>
          <w:szCs w:val="24"/>
        </w:rPr>
        <w:t>технологиям;</w:t>
      </w:r>
    </w:p>
    <w:p w:rsidR="005079E1" w:rsidRPr="00D26AA5" w:rsidRDefault="005079E1" w:rsidP="00D26AA5">
      <w:pPr>
        <w:numPr>
          <w:ilvl w:val="0"/>
          <w:numId w:val="28"/>
        </w:numPr>
        <w:shd w:val="clear" w:color="auto" w:fill="FFFFFF"/>
        <w:spacing w:after="0" w:line="240" w:lineRule="atLeast"/>
        <w:ind w:left="0" w:firstLine="709"/>
        <w:jc w:val="both"/>
        <w:rPr>
          <w:rFonts w:ascii="Times New Roman" w:hAnsi="Times New Roman" w:cs="Times New Roman"/>
          <w:sz w:val="24"/>
          <w:szCs w:val="24"/>
        </w:rPr>
      </w:pPr>
      <w:r w:rsidRPr="00D26AA5">
        <w:rPr>
          <w:rFonts w:ascii="Times New Roman" w:hAnsi="Times New Roman" w:cs="Times New Roman"/>
          <w:sz w:val="24"/>
          <w:szCs w:val="24"/>
        </w:rPr>
        <w:t>- формирование здорового образа жизни, элементарных правил</w:t>
      </w:r>
      <w:r w:rsidR="004718A9" w:rsidRPr="00D26AA5">
        <w:rPr>
          <w:rFonts w:ascii="Times New Roman" w:hAnsi="Times New Roman" w:cs="Times New Roman"/>
          <w:sz w:val="24"/>
          <w:szCs w:val="24"/>
        </w:rPr>
        <w:t xml:space="preserve"> </w:t>
      </w:r>
      <w:r w:rsidRPr="00D26AA5">
        <w:rPr>
          <w:rFonts w:ascii="Times New Roman" w:hAnsi="Times New Roman" w:cs="Times New Roman"/>
          <w:sz w:val="24"/>
          <w:szCs w:val="24"/>
        </w:rPr>
        <w:t>поведения в экстремальных ситуациях;</w:t>
      </w:r>
    </w:p>
    <w:p w:rsidR="005079E1" w:rsidRPr="00D26AA5" w:rsidRDefault="005079E1" w:rsidP="00D26AA5">
      <w:pPr>
        <w:numPr>
          <w:ilvl w:val="0"/>
          <w:numId w:val="28"/>
        </w:numPr>
        <w:shd w:val="clear" w:color="auto" w:fill="FFFFFF"/>
        <w:spacing w:after="0" w:line="240" w:lineRule="atLeast"/>
        <w:ind w:left="0" w:firstLine="709"/>
        <w:jc w:val="both"/>
        <w:rPr>
          <w:rFonts w:ascii="Times New Roman" w:hAnsi="Times New Roman" w:cs="Times New Roman"/>
          <w:sz w:val="24"/>
          <w:szCs w:val="24"/>
        </w:rPr>
      </w:pPr>
      <w:r w:rsidRPr="00D26AA5">
        <w:rPr>
          <w:rFonts w:ascii="Times New Roman" w:hAnsi="Times New Roman" w:cs="Times New Roman"/>
          <w:sz w:val="24"/>
          <w:szCs w:val="24"/>
        </w:rPr>
        <w:t xml:space="preserve">- личностное развитие </w:t>
      </w:r>
      <w:proofErr w:type="gramStart"/>
      <w:r w:rsidRPr="00D26AA5">
        <w:rPr>
          <w:rFonts w:ascii="Times New Roman" w:hAnsi="Times New Roman" w:cs="Times New Roman"/>
          <w:sz w:val="24"/>
          <w:szCs w:val="24"/>
        </w:rPr>
        <w:t>обучающегося</w:t>
      </w:r>
      <w:proofErr w:type="gramEnd"/>
      <w:r w:rsidRPr="00D26AA5">
        <w:rPr>
          <w:rFonts w:ascii="Times New Roman" w:hAnsi="Times New Roman" w:cs="Times New Roman"/>
          <w:sz w:val="24"/>
          <w:szCs w:val="24"/>
        </w:rPr>
        <w:t xml:space="preserve"> в соответствии с его</w:t>
      </w:r>
      <w:r w:rsidR="004718A9" w:rsidRPr="00D26AA5">
        <w:rPr>
          <w:rFonts w:ascii="Times New Roman" w:hAnsi="Times New Roman" w:cs="Times New Roman"/>
          <w:sz w:val="24"/>
          <w:szCs w:val="24"/>
        </w:rPr>
        <w:t xml:space="preserve"> </w:t>
      </w:r>
      <w:r w:rsidRPr="00D26AA5">
        <w:rPr>
          <w:rFonts w:ascii="Times New Roman" w:hAnsi="Times New Roman" w:cs="Times New Roman"/>
          <w:sz w:val="24"/>
          <w:szCs w:val="24"/>
        </w:rPr>
        <w:t>индивидуальностью;</w:t>
      </w:r>
    </w:p>
    <w:p w:rsidR="005079E1" w:rsidRPr="00D26AA5" w:rsidRDefault="005079E1" w:rsidP="00D26AA5">
      <w:pPr>
        <w:numPr>
          <w:ilvl w:val="0"/>
          <w:numId w:val="28"/>
        </w:numPr>
        <w:shd w:val="clear" w:color="auto" w:fill="FFFFFF"/>
        <w:spacing w:after="0" w:line="240" w:lineRule="atLeast"/>
        <w:ind w:left="0" w:firstLine="709"/>
        <w:jc w:val="both"/>
        <w:rPr>
          <w:rFonts w:ascii="Times New Roman" w:hAnsi="Times New Roman" w:cs="Times New Roman"/>
          <w:sz w:val="24"/>
          <w:szCs w:val="24"/>
        </w:rPr>
      </w:pPr>
      <w:r w:rsidRPr="00D26AA5">
        <w:rPr>
          <w:rFonts w:ascii="Times New Roman" w:hAnsi="Times New Roman" w:cs="Times New Roman"/>
          <w:sz w:val="24"/>
          <w:szCs w:val="24"/>
        </w:rPr>
        <w:t xml:space="preserve">- коррекция/профилактика </w:t>
      </w:r>
      <w:proofErr w:type="spellStart"/>
      <w:r w:rsidRPr="00D26AA5">
        <w:rPr>
          <w:rFonts w:ascii="Times New Roman" w:hAnsi="Times New Roman" w:cs="Times New Roman"/>
          <w:sz w:val="24"/>
          <w:szCs w:val="24"/>
        </w:rPr>
        <w:t>речеязыковых</w:t>
      </w:r>
      <w:proofErr w:type="spellEnd"/>
      <w:r w:rsidRPr="00D26AA5">
        <w:rPr>
          <w:rFonts w:ascii="Times New Roman" w:hAnsi="Times New Roman" w:cs="Times New Roman"/>
          <w:sz w:val="24"/>
          <w:szCs w:val="24"/>
        </w:rPr>
        <w:t xml:space="preserve"> расстройств;</w:t>
      </w:r>
    </w:p>
    <w:p w:rsidR="005079E1" w:rsidRPr="00D26AA5" w:rsidRDefault="005079E1" w:rsidP="00D26AA5">
      <w:pPr>
        <w:numPr>
          <w:ilvl w:val="0"/>
          <w:numId w:val="28"/>
        </w:numPr>
        <w:shd w:val="clear" w:color="auto" w:fill="FFFFFF"/>
        <w:spacing w:after="0" w:line="240" w:lineRule="atLeast"/>
        <w:ind w:left="0" w:firstLine="709"/>
        <w:jc w:val="both"/>
        <w:rPr>
          <w:rFonts w:ascii="Times New Roman" w:hAnsi="Times New Roman" w:cs="Times New Roman"/>
          <w:sz w:val="24"/>
          <w:szCs w:val="24"/>
        </w:rPr>
      </w:pPr>
      <w:r w:rsidRPr="00D26AA5">
        <w:rPr>
          <w:rFonts w:ascii="Times New Roman" w:hAnsi="Times New Roman" w:cs="Times New Roman"/>
          <w:sz w:val="24"/>
          <w:szCs w:val="24"/>
        </w:rPr>
        <w:t xml:space="preserve">- формирование коммуникативной компетентности </w:t>
      </w:r>
      <w:proofErr w:type="gramStart"/>
      <w:r w:rsidRPr="00D26AA5">
        <w:rPr>
          <w:rFonts w:ascii="Times New Roman" w:hAnsi="Times New Roman" w:cs="Times New Roman"/>
          <w:sz w:val="24"/>
          <w:szCs w:val="24"/>
        </w:rPr>
        <w:t>обучающихся</w:t>
      </w:r>
      <w:proofErr w:type="gramEnd"/>
      <w:r w:rsidRPr="00D26AA5">
        <w:rPr>
          <w:rFonts w:ascii="Times New Roman" w:hAnsi="Times New Roman" w:cs="Times New Roman"/>
          <w:sz w:val="24"/>
          <w:szCs w:val="24"/>
        </w:rPr>
        <w:t xml:space="preserve"> с ТНР.</w:t>
      </w:r>
    </w:p>
    <w:p w:rsidR="005079E1" w:rsidRPr="00D26AA5" w:rsidRDefault="005079E1" w:rsidP="00D26AA5">
      <w:pPr>
        <w:shd w:val="clear" w:color="auto" w:fill="FFFFFF"/>
        <w:spacing w:after="0" w:line="240" w:lineRule="atLeast"/>
        <w:ind w:firstLine="709"/>
        <w:jc w:val="both"/>
        <w:rPr>
          <w:rFonts w:ascii="Times New Roman" w:hAnsi="Times New Roman" w:cs="Times New Roman"/>
          <w:sz w:val="24"/>
          <w:szCs w:val="24"/>
        </w:rPr>
      </w:pPr>
      <w:proofErr w:type="gramStart"/>
      <w:r w:rsidRPr="00D26AA5">
        <w:rPr>
          <w:rFonts w:ascii="Times New Roman" w:hAnsi="Times New Roman" w:cs="Times New Roman"/>
          <w:sz w:val="24"/>
          <w:szCs w:val="24"/>
        </w:rPr>
        <w:t>Обязательная часть учебного плана включает предметные области, которые должны быть реализованы во всех имеющих государственную аккредитацию образовательных организациях, реализующих адаптированную основную общеобразовательную программу начального общего образования, содержит перечень учебных предметов, предусмотренных действующим ФГОС НОО и учебное время, отводимое на их изучение по классам (годам) обучения.</w:t>
      </w:r>
      <w:proofErr w:type="gramEnd"/>
    </w:p>
    <w:p w:rsidR="005079E1" w:rsidRPr="00D26AA5" w:rsidRDefault="005079E1" w:rsidP="00D26AA5">
      <w:pPr>
        <w:shd w:val="clear" w:color="auto" w:fill="FFFFFF"/>
        <w:spacing w:after="0" w:line="240" w:lineRule="atLeast"/>
        <w:ind w:firstLine="709"/>
        <w:jc w:val="both"/>
        <w:rPr>
          <w:rFonts w:ascii="Times New Roman" w:hAnsi="Times New Roman" w:cs="Times New Roman"/>
          <w:sz w:val="24"/>
          <w:szCs w:val="24"/>
        </w:rPr>
      </w:pPr>
      <w:r w:rsidRPr="00D26AA5">
        <w:rPr>
          <w:rFonts w:ascii="Times New Roman" w:hAnsi="Times New Roman" w:cs="Times New Roman"/>
          <w:sz w:val="24"/>
          <w:szCs w:val="24"/>
        </w:rPr>
        <w:t xml:space="preserve">Учитывая возможное негативное влияние языковой интерференции для </w:t>
      </w:r>
      <w:proofErr w:type="gramStart"/>
      <w:r w:rsidRPr="00D26AA5">
        <w:rPr>
          <w:rFonts w:ascii="Times New Roman" w:hAnsi="Times New Roman" w:cs="Times New Roman"/>
          <w:sz w:val="24"/>
          <w:szCs w:val="24"/>
        </w:rPr>
        <w:t>обучающихся</w:t>
      </w:r>
      <w:proofErr w:type="gramEnd"/>
      <w:r w:rsidRPr="00D26AA5">
        <w:rPr>
          <w:rFonts w:ascii="Times New Roman" w:hAnsi="Times New Roman" w:cs="Times New Roman"/>
          <w:sz w:val="24"/>
          <w:szCs w:val="24"/>
        </w:rPr>
        <w:t xml:space="preserve"> с ТНР на </w:t>
      </w:r>
      <w:r w:rsidRPr="00D26AA5">
        <w:rPr>
          <w:rFonts w:ascii="Times New Roman" w:hAnsi="Times New Roman" w:cs="Times New Roman"/>
          <w:sz w:val="24"/>
          <w:szCs w:val="24"/>
          <w:lang w:val="en-US"/>
        </w:rPr>
        <w:t>I</w:t>
      </w:r>
      <w:r w:rsidRPr="00D26AA5">
        <w:rPr>
          <w:rFonts w:ascii="Times New Roman" w:hAnsi="Times New Roman" w:cs="Times New Roman"/>
          <w:sz w:val="24"/>
          <w:szCs w:val="24"/>
        </w:rPr>
        <w:t xml:space="preserve"> отделении обязательной частью учебного плана не предусматриваются часы на </w:t>
      </w:r>
      <w:r w:rsidRPr="00D26AA5">
        <w:rPr>
          <w:rFonts w:ascii="Times New Roman" w:hAnsi="Times New Roman" w:cs="Times New Roman"/>
          <w:sz w:val="24"/>
          <w:szCs w:val="24"/>
        </w:rPr>
        <w:lastRenderedPageBreak/>
        <w:t xml:space="preserve">изучение учебного предмета «Иностранный язык». Обучение иностранному языку возможно на факультативных занятиях с обучающимися, речевые и психические возможности которых позволяют овладеть основами данного предмета. Изучение иностранного языка должно обеспечить подготовку обучающихся для продолжения образования на следующей ступени, развитие учебных и специальных умений, а также приобретение </w:t>
      </w:r>
      <w:proofErr w:type="spellStart"/>
      <w:r w:rsidRPr="00D26AA5">
        <w:rPr>
          <w:rFonts w:ascii="Times New Roman" w:hAnsi="Times New Roman" w:cs="Times New Roman"/>
          <w:sz w:val="24"/>
          <w:szCs w:val="24"/>
        </w:rPr>
        <w:t>социокультурной</w:t>
      </w:r>
      <w:proofErr w:type="spellEnd"/>
      <w:r w:rsidRPr="00D26AA5">
        <w:rPr>
          <w:rFonts w:ascii="Times New Roman" w:hAnsi="Times New Roman" w:cs="Times New Roman"/>
          <w:sz w:val="24"/>
          <w:szCs w:val="24"/>
        </w:rPr>
        <w:t xml:space="preserve"> осведомленности в процессе формирования коммуникативных умений в основных видах речевой деятельности. Для изучения иностранного </w:t>
      </w:r>
      <w:proofErr w:type="gramStart"/>
      <w:r w:rsidRPr="00D26AA5">
        <w:rPr>
          <w:rFonts w:ascii="Times New Roman" w:hAnsi="Times New Roman" w:cs="Times New Roman"/>
          <w:sz w:val="24"/>
          <w:szCs w:val="24"/>
        </w:rPr>
        <w:t>языка</w:t>
      </w:r>
      <w:proofErr w:type="gramEnd"/>
      <w:r w:rsidRPr="00D26AA5">
        <w:rPr>
          <w:rFonts w:ascii="Times New Roman" w:hAnsi="Times New Roman" w:cs="Times New Roman"/>
          <w:sz w:val="24"/>
          <w:szCs w:val="24"/>
        </w:rPr>
        <w:t xml:space="preserve"> возможно использовать и часы внеурочной деятельности.</w:t>
      </w:r>
    </w:p>
    <w:p w:rsidR="005079E1" w:rsidRPr="00D26AA5" w:rsidRDefault="005079E1" w:rsidP="00D26AA5">
      <w:pPr>
        <w:shd w:val="clear" w:color="auto" w:fill="FFFFFF"/>
        <w:spacing w:after="0" w:line="240" w:lineRule="atLeast"/>
        <w:ind w:firstLine="709"/>
        <w:jc w:val="both"/>
        <w:rPr>
          <w:rFonts w:ascii="Times New Roman" w:hAnsi="Times New Roman" w:cs="Times New Roman"/>
          <w:color w:val="auto"/>
          <w:kern w:val="28"/>
          <w:sz w:val="24"/>
          <w:szCs w:val="24"/>
        </w:rPr>
      </w:pPr>
      <w:r w:rsidRPr="00D26AA5">
        <w:rPr>
          <w:rFonts w:ascii="Times New Roman" w:hAnsi="Times New Roman" w:cs="Times New Roman"/>
          <w:color w:val="auto"/>
          <w:kern w:val="28"/>
          <w:sz w:val="24"/>
          <w:szCs w:val="24"/>
        </w:rPr>
        <w:t xml:space="preserve">Вариативная часть учебного плана формируется участниками образовательных отношений и включает часы, отводимые на внеурочную деятельность и коррекционно-развивающую область. </w:t>
      </w:r>
    </w:p>
    <w:p w:rsidR="005079E1" w:rsidRPr="00D26AA5" w:rsidRDefault="005079E1" w:rsidP="00D26AA5">
      <w:pPr>
        <w:shd w:val="clear" w:color="auto" w:fill="FFFFFF"/>
        <w:spacing w:after="0" w:line="240" w:lineRule="atLeast"/>
        <w:ind w:firstLine="709"/>
        <w:jc w:val="both"/>
        <w:rPr>
          <w:rFonts w:ascii="Times New Roman" w:hAnsi="Times New Roman" w:cs="Times New Roman"/>
          <w:color w:val="auto"/>
          <w:kern w:val="28"/>
          <w:sz w:val="24"/>
          <w:szCs w:val="24"/>
        </w:rPr>
      </w:pPr>
      <w:r w:rsidRPr="00D26AA5">
        <w:rPr>
          <w:rFonts w:ascii="Times New Roman" w:hAnsi="Times New Roman" w:cs="Times New Roman"/>
          <w:color w:val="auto"/>
          <w:kern w:val="28"/>
          <w:sz w:val="24"/>
          <w:szCs w:val="24"/>
        </w:rPr>
        <w:t>Внеурочная деятельность организуется по направлениям развития личности (спортивно-оздоровительное, духовно-нравственное,</w:t>
      </w:r>
      <w:r w:rsidR="00B54EE2" w:rsidRPr="00D26AA5">
        <w:rPr>
          <w:rFonts w:ascii="Times New Roman" w:hAnsi="Times New Roman" w:cs="Times New Roman"/>
          <w:color w:val="auto"/>
          <w:kern w:val="28"/>
          <w:sz w:val="24"/>
          <w:szCs w:val="24"/>
        </w:rPr>
        <w:t xml:space="preserve"> социальное,</w:t>
      </w:r>
      <w:r w:rsidRPr="00D26AA5">
        <w:rPr>
          <w:rFonts w:ascii="Times New Roman" w:hAnsi="Times New Roman" w:cs="Times New Roman"/>
          <w:color w:val="auto"/>
          <w:kern w:val="28"/>
          <w:sz w:val="24"/>
          <w:szCs w:val="24"/>
        </w:rPr>
        <w:t xml:space="preserve"> </w:t>
      </w:r>
      <w:proofErr w:type="spellStart"/>
      <w:r w:rsidRPr="00D26AA5">
        <w:rPr>
          <w:rFonts w:ascii="Times New Roman" w:hAnsi="Times New Roman" w:cs="Times New Roman"/>
          <w:color w:val="auto"/>
          <w:kern w:val="28"/>
          <w:sz w:val="24"/>
          <w:szCs w:val="24"/>
        </w:rPr>
        <w:t>общеинтеллектуальное</w:t>
      </w:r>
      <w:proofErr w:type="spellEnd"/>
      <w:r w:rsidRPr="00D26AA5">
        <w:rPr>
          <w:rFonts w:ascii="Times New Roman" w:hAnsi="Times New Roman" w:cs="Times New Roman"/>
          <w:color w:val="auto"/>
          <w:kern w:val="28"/>
          <w:sz w:val="24"/>
          <w:szCs w:val="24"/>
        </w:rPr>
        <w:t>, общекультурное).</w:t>
      </w:r>
      <w:r w:rsidRPr="00D26AA5">
        <w:rPr>
          <w:rFonts w:ascii="Times New Roman" w:hAnsi="Times New Roman" w:cs="Times New Roman"/>
          <w:sz w:val="24"/>
          <w:szCs w:val="24"/>
        </w:rPr>
        <w:t xml:space="preserve"> Организация занятий внеурочной деятельности является неотъемлемой частью образовательного процесса и предоставляет обучающимся возможность выбора широкого спектра занятий, направленных на их развитие.</w:t>
      </w:r>
      <w:r w:rsidRPr="00D26AA5">
        <w:rPr>
          <w:rFonts w:ascii="Times New Roman" w:hAnsi="Times New Roman" w:cs="Times New Roman"/>
          <w:color w:val="auto"/>
          <w:kern w:val="28"/>
          <w:sz w:val="24"/>
          <w:szCs w:val="24"/>
        </w:rPr>
        <w:t xml:space="preserve"> </w:t>
      </w:r>
    </w:p>
    <w:p w:rsidR="005079E1" w:rsidRPr="00D26AA5" w:rsidRDefault="005079E1" w:rsidP="00D26AA5">
      <w:pPr>
        <w:shd w:val="clear" w:color="auto" w:fill="FFFFFF"/>
        <w:spacing w:after="0" w:line="240" w:lineRule="atLeast"/>
        <w:ind w:firstLine="709"/>
        <w:jc w:val="both"/>
        <w:rPr>
          <w:rFonts w:ascii="Times New Roman" w:hAnsi="Times New Roman" w:cs="Times New Roman"/>
          <w:sz w:val="24"/>
          <w:szCs w:val="24"/>
        </w:rPr>
      </w:pPr>
      <w:r w:rsidRPr="00D26AA5">
        <w:rPr>
          <w:rFonts w:ascii="Times New Roman" w:hAnsi="Times New Roman" w:cs="Times New Roman"/>
          <w:sz w:val="24"/>
          <w:szCs w:val="24"/>
        </w:rPr>
        <w:t>Коррекционно-развивающая область включает часы следующих коррекционных курсов: «Логопедическая ритмика», «Произношение», «Развитие речи». В структуру коррекционно-развивающей области включаются индивидуальные и подгрупповые логопедические занятия по коррекции речевых нарушений, развитию речи, когнитивных, коммуникативных и творческих способностей обучающихся.</w:t>
      </w:r>
      <w:r w:rsidR="00021A20" w:rsidRPr="00D26AA5">
        <w:rPr>
          <w:rFonts w:ascii="Times New Roman" w:hAnsi="Times New Roman" w:cs="Times New Roman"/>
          <w:sz w:val="24"/>
          <w:szCs w:val="24"/>
        </w:rPr>
        <w:t xml:space="preserve"> </w:t>
      </w:r>
      <w:r w:rsidR="00950353" w:rsidRPr="00D26AA5">
        <w:rPr>
          <w:rFonts w:ascii="Times New Roman" w:hAnsi="Times New Roman"/>
          <w:sz w:val="24"/>
          <w:szCs w:val="24"/>
        </w:rPr>
        <w:t xml:space="preserve">Индивидуальные логопедические занятия проводятся с одним обучающимся в течение 20 минут. Частота посещений индивидуальных занятий </w:t>
      </w:r>
      <w:proofErr w:type="gramStart"/>
      <w:r w:rsidR="00950353" w:rsidRPr="00D26AA5">
        <w:rPr>
          <w:rFonts w:ascii="Times New Roman" w:hAnsi="Times New Roman"/>
          <w:sz w:val="24"/>
          <w:szCs w:val="24"/>
        </w:rPr>
        <w:t>обучающимися</w:t>
      </w:r>
      <w:proofErr w:type="gramEnd"/>
      <w:r w:rsidR="00950353" w:rsidRPr="00D26AA5">
        <w:rPr>
          <w:rFonts w:ascii="Times New Roman" w:hAnsi="Times New Roman"/>
          <w:sz w:val="24"/>
          <w:szCs w:val="24"/>
        </w:rPr>
        <w:t xml:space="preserve"> –</w:t>
      </w:r>
      <w:r w:rsidR="00FC37AE" w:rsidRPr="00D26AA5">
        <w:rPr>
          <w:rFonts w:ascii="Times New Roman" w:hAnsi="Times New Roman"/>
          <w:sz w:val="24"/>
          <w:szCs w:val="24"/>
        </w:rPr>
        <w:t xml:space="preserve"> не менее</w:t>
      </w:r>
      <w:r w:rsidR="009D3C5D" w:rsidRPr="00D26AA5">
        <w:rPr>
          <w:rFonts w:ascii="Times New Roman" w:hAnsi="Times New Roman"/>
          <w:sz w:val="24"/>
          <w:szCs w:val="24"/>
        </w:rPr>
        <w:t xml:space="preserve"> 2 раз</w:t>
      </w:r>
      <w:r w:rsidR="00950353" w:rsidRPr="00D26AA5">
        <w:rPr>
          <w:rFonts w:ascii="Times New Roman" w:hAnsi="Times New Roman"/>
          <w:sz w:val="24"/>
          <w:szCs w:val="24"/>
        </w:rPr>
        <w:t xml:space="preserve"> в неделю. Подгрупповые логопедические занятия с 2–4 </w:t>
      </w:r>
      <w:proofErr w:type="gramStart"/>
      <w:r w:rsidR="00950353" w:rsidRPr="00D26AA5">
        <w:rPr>
          <w:rFonts w:ascii="Times New Roman" w:hAnsi="Times New Roman"/>
          <w:sz w:val="24"/>
          <w:szCs w:val="24"/>
        </w:rPr>
        <w:t>обучающимися</w:t>
      </w:r>
      <w:proofErr w:type="gramEnd"/>
      <w:r w:rsidR="00950353" w:rsidRPr="00D26AA5">
        <w:rPr>
          <w:rFonts w:ascii="Times New Roman" w:hAnsi="Times New Roman"/>
          <w:sz w:val="24"/>
          <w:szCs w:val="24"/>
        </w:rPr>
        <w:t xml:space="preserve"> составляют 20 – 25</w:t>
      </w:r>
      <w:r w:rsidR="009D3C5D" w:rsidRPr="00D26AA5">
        <w:rPr>
          <w:rFonts w:ascii="Times New Roman" w:hAnsi="Times New Roman"/>
          <w:sz w:val="24"/>
          <w:szCs w:val="24"/>
        </w:rPr>
        <w:t xml:space="preserve"> </w:t>
      </w:r>
      <w:r w:rsidR="00950353" w:rsidRPr="00D26AA5">
        <w:rPr>
          <w:rFonts w:ascii="Times New Roman" w:hAnsi="Times New Roman"/>
          <w:sz w:val="24"/>
          <w:szCs w:val="24"/>
        </w:rPr>
        <w:t xml:space="preserve">минут. Частота посещений подгрупповых логопедических занятий – </w:t>
      </w:r>
      <w:r w:rsidR="00FC37AE" w:rsidRPr="00D26AA5">
        <w:rPr>
          <w:rFonts w:ascii="Times New Roman" w:hAnsi="Times New Roman"/>
          <w:sz w:val="24"/>
          <w:szCs w:val="24"/>
        </w:rPr>
        <w:t>не менее</w:t>
      </w:r>
      <w:r w:rsidR="009D3C5D" w:rsidRPr="00D26AA5">
        <w:rPr>
          <w:rFonts w:ascii="Times New Roman" w:hAnsi="Times New Roman"/>
          <w:sz w:val="24"/>
          <w:szCs w:val="24"/>
        </w:rPr>
        <w:t xml:space="preserve"> 2 раз</w:t>
      </w:r>
      <w:r w:rsidR="00950353" w:rsidRPr="00D26AA5">
        <w:rPr>
          <w:rFonts w:ascii="Times New Roman" w:hAnsi="Times New Roman"/>
          <w:sz w:val="24"/>
          <w:szCs w:val="24"/>
        </w:rPr>
        <w:t xml:space="preserve"> в неделю.</w:t>
      </w:r>
    </w:p>
    <w:p w:rsidR="005079E1" w:rsidRPr="00D26AA5" w:rsidRDefault="005079E1" w:rsidP="00D26AA5">
      <w:pPr>
        <w:shd w:val="clear" w:color="auto" w:fill="FFFFFF"/>
        <w:spacing w:after="0" w:line="240" w:lineRule="atLeast"/>
        <w:ind w:firstLine="709"/>
        <w:jc w:val="both"/>
        <w:rPr>
          <w:rFonts w:ascii="Times New Roman" w:hAnsi="Times New Roman" w:cs="Times New Roman"/>
          <w:color w:val="auto"/>
          <w:kern w:val="28"/>
          <w:sz w:val="24"/>
          <w:szCs w:val="24"/>
        </w:rPr>
      </w:pPr>
      <w:r w:rsidRPr="00D26AA5">
        <w:rPr>
          <w:rFonts w:ascii="Times New Roman" w:hAnsi="Times New Roman" w:cs="Times New Roman"/>
          <w:color w:val="auto"/>
          <w:kern w:val="28"/>
          <w:sz w:val="24"/>
          <w:szCs w:val="24"/>
        </w:rPr>
        <w:t xml:space="preserve">Часы учебного плана образовательной организации в совокупности  не должны превышать величину недельной образовательной нагрузки. Количество учебных занятий за 4 (5) учебных года не может составлять менее 2904 часов и более 3345 часов (при наличии </w:t>
      </w:r>
      <w:r w:rsidRPr="00D26AA5">
        <w:rPr>
          <w:rFonts w:ascii="Times New Roman" w:hAnsi="Times New Roman" w:cs="Times New Roman"/>
          <w:color w:val="auto"/>
          <w:kern w:val="28"/>
          <w:sz w:val="24"/>
          <w:szCs w:val="24"/>
          <w:lang w:val="en-US"/>
        </w:rPr>
        <w:t>I</w:t>
      </w:r>
      <w:r w:rsidRPr="00D26AA5">
        <w:rPr>
          <w:rFonts w:ascii="Times New Roman" w:hAnsi="Times New Roman" w:cs="Times New Roman"/>
          <w:color w:val="auto"/>
          <w:kern w:val="28"/>
          <w:sz w:val="24"/>
          <w:szCs w:val="24"/>
        </w:rPr>
        <w:t xml:space="preserve"> дополнительного класса – более 3732 часов).</w:t>
      </w:r>
    </w:p>
    <w:p w:rsidR="005079E1" w:rsidRPr="00D26AA5" w:rsidRDefault="005079E1" w:rsidP="00D26AA5">
      <w:pPr>
        <w:shd w:val="clear" w:color="auto" w:fill="FFFFFF"/>
        <w:spacing w:after="0" w:line="240" w:lineRule="atLeast"/>
        <w:ind w:firstLine="709"/>
        <w:jc w:val="both"/>
        <w:rPr>
          <w:rFonts w:ascii="Times New Roman" w:hAnsi="Times New Roman" w:cs="Times New Roman"/>
          <w:color w:val="auto"/>
          <w:kern w:val="28"/>
          <w:sz w:val="24"/>
          <w:szCs w:val="24"/>
        </w:rPr>
      </w:pPr>
      <w:r w:rsidRPr="00D26AA5">
        <w:rPr>
          <w:rFonts w:ascii="Times New Roman" w:hAnsi="Times New Roman" w:cs="Times New Roman"/>
          <w:color w:val="auto"/>
          <w:kern w:val="28"/>
          <w:sz w:val="24"/>
          <w:szCs w:val="24"/>
        </w:rPr>
        <w:t>В целях обеспечения индивидуальных особых образовательных потребностей обучающихся с ТНР часть учебного плана, формируемая участниками образовательного процесса, предусматривает:</w:t>
      </w:r>
    </w:p>
    <w:p w:rsidR="005079E1" w:rsidRPr="00D26AA5" w:rsidRDefault="005079E1" w:rsidP="00D26AA5">
      <w:pPr>
        <w:shd w:val="clear" w:color="auto" w:fill="FFFFFF"/>
        <w:spacing w:after="0" w:line="240" w:lineRule="atLeast"/>
        <w:ind w:firstLine="709"/>
        <w:jc w:val="both"/>
        <w:rPr>
          <w:rFonts w:ascii="Times New Roman" w:hAnsi="Times New Roman" w:cs="Times New Roman"/>
          <w:color w:val="auto"/>
          <w:kern w:val="28"/>
          <w:sz w:val="24"/>
          <w:szCs w:val="24"/>
        </w:rPr>
      </w:pPr>
      <w:r w:rsidRPr="00D26AA5">
        <w:rPr>
          <w:rFonts w:ascii="Times New Roman" w:hAnsi="Times New Roman" w:cs="Times New Roman"/>
          <w:color w:val="auto"/>
          <w:kern w:val="28"/>
          <w:sz w:val="24"/>
          <w:szCs w:val="24"/>
        </w:rPr>
        <w:t xml:space="preserve">- учебные занятия, обеспечивающие удовлетворение особых образовательных потребностей обучающихся с ТНР и необходимую коррекцию недостатков в речевом, психическом и/или физическом развитии;  </w:t>
      </w:r>
    </w:p>
    <w:p w:rsidR="005079E1" w:rsidRPr="00D26AA5" w:rsidRDefault="005079E1" w:rsidP="00D26AA5">
      <w:pPr>
        <w:shd w:val="clear" w:color="auto" w:fill="FFFFFF"/>
        <w:spacing w:after="0" w:line="240" w:lineRule="atLeast"/>
        <w:ind w:firstLine="709"/>
        <w:jc w:val="both"/>
        <w:rPr>
          <w:rFonts w:ascii="Times New Roman" w:hAnsi="Times New Roman" w:cs="Times New Roman"/>
          <w:color w:val="auto"/>
          <w:kern w:val="28"/>
          <w:sz w:val="24"/>
          <w:szCs w:val="24"/>
        </w:rPr>
      </w:pPr>
      <w:r w:rsidRPr="00D26AA5">
        <w:rPr>
          <w:rFonts w:ascii="Times New Roman" w:hAnsi="Times New Roman" w:cs="Times New Roman"/>
          <w:color w:val="auto"/>
          <w:kern w:val="28"/>
          <w:sz w:val="24"/>
          <w:szCs w:val="24"/>
        </w:rPr>
        <w:t>-  учебные занятия для углубленного изучения отдельных обязательных учебных предметов;</w:t>
      </w:r>
    </w:p>
    <w:p w:rsidR="005079E1" w:rsidRPr="00D26AA5" w:rsidRDefault="005079E1" w:rsidP="00D26AA5">
      <w:pPr>
        <w:shd w:val="clear" w:color="auto" w:fill="FFFFFF"/>
        <w:spacing w:after="0" w:line="240" w:lineRule="atLeast"/>
        <w:ind w:firstLine="709"/>
        <w:jc w:val="both"/>
        <w:rPr>
          <w:rFonts w:ascii="Times New Roman" w:hAnsi="Times New Roman" w:cs="Times New Roman"/>
          <w:color w:val="auto"/>
          <w:kern w:val="28"/>
          <w:sz w:val="24"/>
          <w:szCs w:val="24"/>
        </w:rPr>
      </w:pPr>
      <w:r w:rsidRPr="00D26AA5">
        <w:rPr>
          <w:rFonts w:ascii="Times New Roman" w:hAnsi="Times New Roman" w:cs="Times New Roman"/>
          <w:color w:val="auto"/>
          <w:kern w:val="28"/>
          <w:sz w:val="24"/>
          <w:szCs w:val="24"/>
        </w:rPr>
        <w:t xml:space="preserve">-  учебные занятия, обеспечивающие различные интересы </w:t>
      </w:r>
      <w:proofErr w:type="gramStart"/>
      <w:r w:rsidRPr="00D26AA5">
        <w:rPr>
          <w:rFonts w:ascii="Times New Roman" w:hAnsi="Times New Roman" w:cs="Times New Roman"/>
          <w:color w:val="auto"/>
          <w:kern w:val="28"/>
          <w:sz w:val="24"/>
          <w:szCs w:val="24"/>
        </w:rPr>
        <w:t>обучающихся</w:t>
      </w:r>
      <w:proofErr w:type="gramEnd"/>
      <w:r w:rsidRPr="00D26AA5">
        <w:rPr>
          <w:rFonts w:ascii="Times New Roman" w:hAnsi="Times New Roman" w:cs="Times New Roman"/>
          <w:color w:val="auto"/>
          <w:kern w:val="28"/>
          <w:sz w:val="24"/>
          <w:szCs w:val="24"/>
        </w:rPr>
        <w:t>, в том числе этнокультурные.</w:t>
      </w:r>
    </w:p>
    <w:p w:rsidR="005079E1" w:rsidRPr="00D26AA5" w:rsidRDefault="005079E1" w:rsidP="00D26AA5">
      <w:pPr>
        <w:shd w:val="clear" w:color="auto" w:fill="FFFFFF"/>
        <w:spacing w:after="0" w:line="240" w:lineRule="atLeast"/>
        <w:ind w:firstLine="709"/>
        <w:jc w:val="both"/>
        <w:rPr>
          <w:rFonts w:ascii="Times New Roman" w:hAnsi="Times New Roman" w:cs="Times New Roman"/>
          <w:color w:val="auto"/>
          <w:kern w:val="28"/>
          <w:sz w:val="24"/>
          <w:szCs w:val="24"/>
        </w:rPr>
      </w:pPr>
      <w:r w:rsidRPr="00D26AA5">
        <w:rPr>
          <w:rFonts w:ascii="Times New Roman" w:hAnsi="Times New Roman" w:cs="Times New Roman"/>
          <w:color w:val="auto"/>
          <w:kern w:val="28"/>
          <w:sz w:val="24"/>
          <w:szCs w:val="24"/>
        </w:rPr>
        <w:t xml:space="preserve">Время, отводимое на внеурочную деятельность (10 часов в неделю), составляет  до 1350 часов (при наличии </w:t>
      </w:r>
      <w:r w:rsidRPr="00D26AA5">
        <w:rPr>
          <w:rFonts w:ascii="Times New Roman" w:hAnsi="Times New Roman" w:cs="Times New Roman"/>
          <w:color w:val="auto"/>
          <w:kern w:val="28"/>
          <w:sz w:val="24"/>
          <w:szCs w:val="24"/>
          <w:lang w:val="en-US"/>
        </w:rPr>
        <w:t>I</w:t>
      </w:r>
      <w:r w:rsidRPr="00D26AA5">
        <w:rPr>
          <w:rFonts w:ascii="Times New Roman" w:hAnsi="Times New Roman" w:cs="Times New Roman"/>
          <w:color w:val="auto"/>
          <w:kern w:val="28"/>
          <w:sz w:val="24"/>
          <w:szCs w:val="24"/>
        </w:rPr>
        <w:t xml:space="preserve"> дополнительного класса – до 1680 часов).</w:t>
      </w:r>
    </w:p>
    <w:p w:rsidR="005079E1" w:rsidRPr="00D26AA5" w:rsidRDefault="005079E1" w:rsidP="00D26AA5">
      <w:pPr>
        <w:shd w:val="clear" w:color="auto" w:fill="FFFFFF"/>
        <w:spacing w:after="0" w:line="240" w:lineRule="atLeast"/>
        <w:ind w:firstLine="709"/>
        <w:jc w:val="both"/>
        <w:rPr>
          <w:rFonts w:ascii="Times New Roman" w:hAnsi="Times New Roman" w:cs="Times New Roman"/>
          <w:color w:val="auto"/>
          <w:kern w:val="28"/>
          <w:sz w:val="24"/>
          <w:szCs w:val="24"/>
        </w:rPr>
      </w:pPr>
      <w:r w:rsidRPr="00D26AA5">
        <w:rPr>
          <w:rFonts w:ascii="Times New Roman" w:hAnsi="Times New Roman" w:cs="Times New Roman"/>
          <w:color w:val="auto"/>
          <w:kern w:val="28"/>
          <w:sz w:val="24"/>
          <w:szCs w:val="24"/>
        </w:rPr>
        <w:t>Часы, отводимые на коррекционно-развивающую область, включаются в часы, отводимые на внеурочную д</w:t>
      </w:r>
      <w:r w:rsidR="008F42A5" w:rsidRPr="00D26AA5">
        <w:rPr>
          <w:rFonts w:ascii="Times New Roman" w:hAnsi="Times New Roman" w:cs="Times New Roman"/>
          <w:color w:val="auto"/>
          <w:kern w:val="28"/>
          <w:sz w:val="24"/>
          <w:szCs w:val="24"/>
        </w:rPr>
        <w:t>еятельность (в объеме не менее 5</w:t>
      </w:r>
      <w:r w:rsidRPr="00D26AA5">
        <w:rPr>
          <w:rFonts w:ascii="Times New Roman" w:hAnsi="Times New Roman" w:cs="Times New Roman"/>
          <w:color w:val="auto"/>
          <w:kern w:val="28"/>
          <w:sz w:val="24"/>
          <w:szCs w:val="24"/>
        </w:rPr>
        <w:t xml:space="preserve"> часов), и являются обязательными.</w:t>
      </w:r>
    </w:p>
    <w:p w:rsidR="005079E1" w:rsidRPr="00D26AA5" w:rsidRDefault="005079E1" w:rsidP="00D26AA5">
      <w:pPr>
        <w:shd w:val="clear" w:color="auto" w:fill="FFFFFF"/>
        <w:spacing w:after="0" w:line="240" w:lineRule="atLeast"/>
        <w:ind w:firstLine="709"/>
        <w:jc w:val="both"/>
        <w:rPr>
          <w:rFonts w:ascii="Times New Roman" w:hAnsi="Times New Roman" w:cs="Times New Roman"/>
          <w:sz w:val="24"/>
          <w:szCs w:val="24"/>
        </w:rPr>
      </w:pPr>
      <w:r w:rsidRPr="00D26AA5">
        <w:rPr>
          <w:rFonts w:ascii="Times New Roman" w:hAnsi="Times New Roman" w:cs="Times New Roman"/>
          <w:sz w:val="24"/>
          <w:szCs w:val="24"/>
        </w:rPr>
        <w:t xml:space="preserve">Чередование учебной и внеурочной деятельности в рамках реализации адаптированной основной общеобразовательной программы НОО определяет образовательная организация. Время, отведенное на внеурочную деятельность, не учитывается при определении максимально допустимой недельной нагрузки обучающихся, и не должно допускать перегрузку  обучающихся в течение учебного дня, но учитывается при определении объемов финансирования, направляемых на реализацию адаптированной основной общеобразовательной программы. </w:t>
      </w:r>
    </w:p>
    <w:p w:rsidR="005079E1" w:rsidRPr="00D26AA5" w:rsidRDefault="005079E1" w:rsidP="00D26AA5">
      <w:pPr>
        <w:shd w:val="clear" w:color="auto" w:fill="FFFFFF"/>
        <w:spacing w:after="0" w:line="240" w:lineRule="atLeast"/>
        <w:ind w:firstLine="709"/>
        <w:jc w:val="both"/>
        <w:rPr>
          <w:rFonts w:ascii="Times New Roman" w:hAnsi="Times New Roman" w:cs="Times New Roman"/>
          <w:sz w:val="24"/>
          <w:szCs w:val="24"/>
        </w:rPr>
      </w:pPr>
      <w:r w:rsidRPr="00D26AA5">
        <w:rPr>
          <w:rFonts w:ascii="Times New Roman" w:hAnsi="Times New Roman" w:cs="Times New Roman"/>
          <w:sz w:val="24"/>
          <w:szCs w:val="24"/>
        </w:rPr>
        <w:lastRenderedPageBreak/>
        <w:t>Вся образовательная и воспитательная деятельность должна быть построена так, чтобы на всех уроках и внеклассных мероприятиях осуществлялась работа по коррекции/профилактике нарушений и развитию речи обучающихся с ТНР, обеспечивающая тесную связь содержания образования с его развивающей направленностью.</w:t>
      </w:r>
    </w:p>
    <w:p w:rsidR="00950353" w:rsidRPr="00D26AA5" w:rsidRDefault="00950353" w:rsidP="00D26AA5">
      <w:pPr>
        <w:shd w:val="clear" w:color="auto" w:fill="FFFFFF"/>
        <w:spacing w:after="0" w:line="240" w:lineRule="atLeast"/>
        <w:ind w:firstLine="709"/>
        <w:jc w:val="both"/>
        <w:rPr>
          <w:rFonts w:ascii="Times New Roman" w:hAnsi="Times New Roman" w:cs="Times New Roman"/>
          <w:kern w:val="28"/>
          <w:sz w:val="24"/>
          <w:szCs w:val="24"/>
        </w:rPr>
      </w:pPr>
      <w:proofErr w:type="spellStart"/>
      <w:r w:rsidRPr="00D26AA5">
        <w:rPr>
          <w:rFonts w:ascii="Times New Roman" w:hAnsi="Times New Roman"/>
          <w:kern w:val="28"/>
          <w:sz w:val="24"/>
          <w:szCs w:val="24"/>
        </w:rPr>
        <w:t>Психолого-медико-педагогическое</w:t>
      </w:r>
      <w:proofErr w:type="spellEnd"/>
      <w:r w:rsidRPr="00D26AA5">
        <w:rPr>
          <w:rFonts w:ascii="Times New Roman" w:hAnsi="Times New Roman"/>
          <w:kern w:val="28"/>
          <w:sz w:val="24"/>
          <w:szCs w:val="24"/>
        </w:rPr>
        <w:t xml:space="preserve"> сопровождение </w:t>
      </w:r>
      <w:proofErr w:type="gramStart"/>
      <w:r w:rsidRPr="00D26AA5">
        <w:rPr>
          <w:rFonts w:ascii="Times New Roman" w:hAnsi="Times New Roman"/>
          <w:kern w:val="28"/>
          <w:sz w:val="24"/>
          <w:szCs w:val="24"/>
        </w:rPr>
        <w:t>обучающихся</w:t>
      </w:r>
      <w:proofErr w:type="gramEnd"/>
      <w:r w:rsidRPr="00D26AA5">
        <w:rPr>
          <w:rFonts w:ascii="Times New Roman" w:hAnsi="Times New Roman"/>
          <w:kern w:val="28"/>
          <w:sz w:val="24"/>
          <w:szCs w:val="24"/>
        </w:rPr>
        <w:t xml:space="preserve"> с ТНР в процессе освоения АООП НОО реализуется в урочное и внеурочное время и осуществляется следующими специалистами: педагогами, психологами, медицинскими работниками (врач-педиатр, медицинская сестра).</w:t>
      </w:r>
    </w:p>
    <w:p w:rsidR="005079E1" w:rsidRPr="00D26AA5" w:rsidRDefault="005079E1" w:rsidP="00D26AA5">
      <w:pPr>
        <w:shd w:val="clear" w:color="auto" w:fill="FFFFFF"/>
        <w:spacing w:after="0" w:line="240" w:lineRule="atLeast"/>
        <w:ind w:firstLine="709"/>
        <w:jc w:val="both"/>
        <w:rPr>
          <w:rFonts w:ascii="Times New Roman" w:hAnsi="Times New Roman" w:cs="Times New Roman"/>
          <w:sz w:val="24"/>
          <w:szCs w:val="24"/>
        </w:rPr>
      </w:pPr>
      <w:r w:rsidRPr="00D26AA5">
        <w:rPr>
          <w:rFonts w:ascii="Times New Roman" w:hAnsi="Times New Roman" w:cs="Times New Roman"/>
          <w:sz w:val="24"/>
          <w:szCs w:val="24"/>
        </w:rPr>
        <w:t>Учебные планы обеспечивают, в случаях предусмотренных законодательством Российской Федерации в области образования, возможность обучения на государственных языках субъектов Российской Федерации, а так же возможность их изучения, и устанавливают количество занятий, отводимых на их изучение, по классам (годам) обучения.</w:t>
      </w:r>
    </w:p>
    <w:p w:rsidR="005079E1" w:rsidRPr="00D26AA5" w:rsidRDefault="005079E1" w:rsidP="00D26AA5">
      <w:pPr>
        <w:shd w:val="clear" w:color="auto" w:fill="FFFFFF"/>
        <w:spacing w:after="0" w:line="240" w:lineRule="atLeast"/>
        <w:ind w:firstLine="709"/>
        <w:jc w:val="both"/>
        <w:rPr>
          <w:rFonts w:ascii="Times New Roman" w:hAnsi="Times New Roman" w:cs="Times New Roman"/>
          <w:color w:val="auto"/>
          <w:kern w:val="28"/>
          <w:sz w:val="24"/>
          <w:szCs w:val="24"/>
        </w:rPr>
      </w:pPr>
      <w:r w:rsidRPr="00D26AA5">
        <w:rPr>
          <w:rFonts w:ascii="Times New Roman" w:hAnsi="Times New Roman" w:cs="Times New Roman"/>
          <w:color w:val="auto"/>
          <w:kern w:val="28"/>
          <w:sz w:val="24"/>
          <w:szCs w:val="24"/>
        </w:rPr>
        <w:t>Адаптированная основная общеобразовательная программа начального общего образования обучающихся с ТНР может включать как один, так и несколько учебных планов.</w:t>
      </w:r>
    </w:p>
    <w:p w:rsidR="005079E1" w:rsidRPr="00D26AA5" w:rsidRDefault="008F42A5" w:rsidP="00D26AA5">
      <w:pPr>
        <w:shd w:val="clear" w:color="auto" w:fill="FFFFFF"/>
        <w:spacing w:after="0" w:line="240" w:lineRule="atLeast"/>
        <w:ind w:firstLine="709"/>
        <w:jc w:val="both"/>
        <w:rPr>
          <w:rFonts w:ascii="Times New Roman" w:hAnsi="Times New Roman" w:cs="Times New Roman"/>
          <w:color w:val="auto"/>
          <w:kern w:val="28"/>
          <w:sz w:val="24"/>
          <w:szCs w:val="24"/>
        </w:rPr>
      </w:pPr>
      <w:r w:rsidRPr="00D26AA5">
        <w:rPr>
          <w:rFonts w:ascii="Times New Roman" w:hAnsi="Times New Roman" w:cs="Times New Roman"/>
          <w:color w:val="auto"/>
          <w:kern w:val="28"/>
          <w:sz w:val="24"/>
          <w:szCs w:val="24"/>
        </w:rPr>
        <w:t>Адаптированной основной общеобразовательной программой начального общего образования обучающихся с ТНР</w:t>
      </w:r>
      <w:r w:rsidR="005079E1" w:rsidRPr="00D26AA5">
        <w:rPr>
          <w:rFonts w:ascii="Times New Roman" w:hAnsi="Times New Roman" w:cs="Times New Roman"/>
          <w:color w:val="auto"/>
          <w:kern w:val="28"/>
          <w:sz w:val="24"/>
          <w:szCs w:val="24"/>
        </w:rPr>
        <w:t xml:space="preserve"> предусматривается создание индивидуальных учебных планов</w:t>
      </w:r>
      <w:r w:rsidR="005079E1" w:rsidRPr="00D26AA5">
        <w:rPr>
          <w:sz w:val="24"/>
          <w:szCs w:val="24"/>
        </w:rPr>
        <w:t xml:space="preserve"> </w:t>
      </w:r>
      <w:r w:rsidR="005079E1" w:rsidRPr="00D26AA5">
        <w:rPr>
          <w:rFonts w:ascii="Times New Roman" w:hAnsi="Times New Roman" w:cs="Times New Roman"/>
          <w:color w:val="auto"/>
          <w:kern w:val="28"/>
          <w:sz w:val="24"/>
          <w:szCs w:val="24"/>
        </w:rPr>
        <w:t xml:space="preserve">с учетом особых образовательных потребностей групп или отдельных обучающихся с ТНР. Это целесообразно рекомендовать для </w:t>
      </w:r>
      <w:proofErr w:type="gramStart"/>
      <w:r w:rsidR="005079E1" w:rsidRPr="00D26AA5">
        <w:rPr>
          <w:rFonts w:ascii="Times New Roman" w:hAnsi="Times New Roman" w:cs="Times New Roman"/>
          <w:color w:val="auto"/>
          <w:kern w:val="28"/>
          <w:sz w:val="24"/>
          <w:szCs w:val="24"/>
        </w:rPr>
        <w:t>обучающихся</w:t>
      </w:r>
      <w:proofErr w:type="gramEnd"/>
      <w:r w:rsidR="005079E1" w:rsidRPr="00D26AA5">
        <w:rPr>
          <w:rFonts w:ascii="Times New Roman" w:hAnsi="Times New Roman" w:cs="Times New Roman"/>
          <w:color w:val="auto"/>
          <w:kern w:val="28"/>
          <w:sz w:val="24"/>
          <w:szCs w:val="24"/>
        </w:rPr>
        <w:t xml:space="preserve"> с I уровнем речевого развития (по Р.Е. Левиной), характеризующихся «отсутствием общеупотребительной речи», имеющих выраженный дефицит сенсорного, языкового развития, ярко выраженные коммуникативные барьеры, нарушающие возможность установления речевого взаимодействия с окружающими. Основной целью </w:t>
      </w:r>
      <w:r w:rsidR="00B907DD" w:rsidRPr="00D26AA5">
        <w:rPr>
          <w:rFonts w:ascii="Times New Roman" w:hAnsi="Times New Roman" w:cs="Times New Roman"/>
          <w:color w:val="auto"/>
          <w:kern w:val="28"/>
          <w:sz w:val="24"/>
          <w:szCs w:val="24"/>
        </w:rPr>
        <w:t>формирования социальной</w:t>
      </w:r>
      <w:r w:rsidR="005079E1" w:rsidRPr="00D26AA5">
        <w:rPr>
          <w:rFonts w:ascii="Times New Roman" w:hAnsi="Times New Roman" w:cs="Times New Roman"/>
          <w:color w:val="auto"/>
          <w:kern w:val="28"/>
          <w:sz w:val="24"/>
          <w:szCs w:val="24"/>
        </w:rPr>
        <w:t xml:space="preserve"> компетенции этих детей является вовлечение их в речевое и социальное взаимодействие с родителями и сверстниками через интенсивное развитие форм и способов невербальной и доступной вербальной коммуникации. Индивидуальный учебный план разрабатывается самостоятельно образовательной организацией на основе адаптированной основной общеобразовательной программы с учетом особенностей развития и возможностей групп или отдельных обучающихся с ТНР. Основанием для создания индивидуального учебного плана является заключение консилиума на основе углубленного </w:t>
      </w:r>
      <w:proofErr w:type="spellStart"/>
      <w:r w:rsidR="005079E1" w:rsidRPr="00D26AA5">
        <w:rPr>
          <w:rFonts w:ascii="Times New Roman" w:hAnsi="Times New Roman" w:cs="Times New Roman"/>
          <w:color w:val="auto"/>
          <w:kern w:val="28"/>
          <w:sz w:val="24"/>
          <w:szCs w:val="24"/>
        </w:rPr>
        <w:t>психолого-медико-педагогического</w:t>
      </w:r>
      <w:proofErr w:type="spellEnd"/>
      <w:r w:rsidR="005079E1" w:rsidRPr="00D26AA5">
        <w:rPr>
          <w:rFonts w:ascii="Times New Roman" w:hAnsi="Times New Roman" w:cs="Times New Roman"/>
          <w:color w:val="auto"/>
          <w:kern w:val="28"/>
          <w:sz w:val="24"/>
          <w:szCs w:val="24"/>
        </w:rPr>
        <w:t xml:space="preserve"> обследования. В этом случае обучающийся может получить образование, уровень которого определяется его индивидуальными возможностями, и основное содержание образования составляют формирование практических навыков, необходимых в типичных социальных и бытовых ситуациях, и овладение навыками разговорно-обиходной речи.</w:t>
      </w:r>
    </w:p>
    <w:p w:rsidR="00BB712E" w:rsidRPr="00D26AA5" w:rsidRDefault="00BB712E" w:rsidP="00D26AA5">
      <w:pPr>
        <w:shd w:val="clear" w:color="auto" w:fill="FFFFFF"/>
        <w:spacing w:after="0" w:line="240" w:lineRule="atLeast"/>
        <w:ind w:firstLine="709"/>
        <w:jc w:val="both"/>
        <w:rPr>
          <w:rFonts w:ascii="Times New Roman" w:hAnsi="Times New Roman" w:cs="Times New Roman"/>
          <w:color w:val="auto"/>
          <w:kern w:val="28"/>
          <w:sz w:val="24"/>
          <w:szCs w:val="24"/>
        </w:rPr>
      </w:pPr>
    </w:p>
    <w:p w:rsidR="005079E1" w:rsidRPr="00D26AA5" w:rsidRDefault="005079E1" w:rsidP="00D26AA5">
      <w:pPr>
        <w:shd w:val="clear" w:color="auto" w:fill="FFFFFF"/>
        <w:spacing w:after="0" w:line="240" w:lineRule="atLeast"/>
        <w:jc w:val="center"/>
        <w:rPr>
          <w:rFonts w:ascii="Times New Roman" w:hAnsi="Times New Roman" w:cs="Times New Roman"/>
          <w:b/>
          <w:sz w:val="24"/>
          <w:szCs w:val="24"/>
        </w:rPr>
      </w:pPr>
      <w:r w:rsidRPr="00D26AA5">
        <w:rPr>
          <w:rFonts w:ascii="Times New Roman" w:hAnsi="Times New Roman" w:cs="Times New Roman"/>
          <w:b/>
          <w:sz w:val="24"/>
          <w:szCs w:val="24"/>
        </w:rPr>
        <w:t>График учебного процесса</w:t>
      </w:r>
    </w:p>
    <w:p w:rsidR="005079E1" w:rsidRPr="00D26AA5" w:rsidRDefault="005079E1" w:rsidP="00D26AA5">
      <w:pPr>
        <w:shd w:val="clear" w:color="auto" w:fill="FFFFFF"/>
        <w:spacing w:after="0" w:line="240" w:lineRule="atLeast"/>
        <w:ind w:firstLine="709"/>
        <w:jc w:val="both"/>
        <w:rPr>
          <w:rFonts w:ascii="Times New Roman" w:hAnsi="Times New Roman" w:cs="Times New Roman"/>
          <w:sz w:val="24"/>
          <w:szCs w:val="24"/>
        </w:rPr>
      </w:pPr>
      <w:r w:rsidRPr="00D26AA5">
        <w:rPr>
          <w:rFonts w:ascii="Times New Roman" w:hAnsi="Times New Roman" w:cs="Times New Roman"/>
          <w:sz w:val="24"/>
          <w:szCs w:val="24"/>
        </w:rPr>
        <w:t>В соответствии с Уставом образовательная организация имеет право самостоятельно определять продолжительность учебной недели (5 - дневной, либо 6 - дневной).</w:t>
      </w:r>
    </w:p>
    <w:p w:rsidR="005079E1" w:rsidRPr="00D26AA5" w:rsidRDefault="005079E1" w:rsidP="00D26AA5">
      <w:pPr>
        <w:shd w:val="clear" w:color="auto" w:fill="FFFFFF"/>
        <w:spacing w:after="0" w:line="240" w:lineRule="atLeast"/>
        <w:ind w:firstLine="709"/>
        <w:jc w:val="both"/>
        <w:rPr>
          <w:rFonts w:ascii="Times New Roman" w:hAnsi="Times New Roman" w:cs="Times New Roman"/>
          <w:sz w:val="24"/>
          <w:szCs w:val="24"/>
        </w:rPr>
      </w:pPr>
      <w:r w:rsidRPr="00D26AA5">
        <w:rPr>
          <w:rFonts w:ascii="Times New Roman" w:hAnsi="Times New Roman" w:cs="Times New Roman"/>
          <w:sz w:val="24"/>
          <w:szCs w:val="24"/>
        </w:rPr>
        <w:t xml:space="preserve">Продолжительность учебного года  на </w:t>
      </w:r>
      <w:r w:rsidRPr="00D26AA5">
        <w:rPr>
          <w:rFonts w:ascii="Times New Roman" w:hAnsi="Times New Roman" w:cs="Times New Roman"/>
          <w:sz w:val="24"/>
          <w:szCs w:val="24"/>
          <w:lang w:val="en-US"/>
        </w:rPr>
        <w:t>I</w:t>
      </w:r>
      <w:r w:rsidRPr="00D26AA5">
        <w:rPr>
          <w:rFonts w:ascii="Times New Roman" w:hAnsi="Times New Roman" w:cs="Times New Roman"/>
          <w:sz w:val="24"/>
          <w:szCs w:val="24"/>
        </w:rPr>
        <w:t xml:space="preserve"> отделении (</w:t>
      </w:r>
      <w:r w:rsidRPr="00D26AA5">
        <w:rPr>
          <w:rFonts w:ascii="Times New Roman" w:hAnsi="Times New Roman" w:cs="Times New Roman"/>
          <w:sz w:val="24"/>
          <w:szCs w:val="24"/>
          <w:lang w:val="en-US"/>
        </w:rPr>
        <w:t>I</w:t>
      </w:r>
      <w:r w:rsidRPr="00D26AA5">
        <w:rPr>
          <w:rFonts w:ascii="Times New Roman" w:hAnsi="Times New Roman" w:cs="Times New Roman"/>
          <w:sz w:val="24"/>
          <w:szCs w:val="24"/>
        </w:rPr>
        <w:t xml:space="preserve"> (</w:t>
      </w:r>
      <w:r w:rsidRPr="00D26AA5">
        <w:rPr>
          <w:rFonts w:ascii="Times New Roman" w:hAnsi="Times New Roman" w:cs="Times New Roman"/>
          <w:sz w:val="24"/>
          <w:szCs w:val="24"/>
          <w:lang w:val="en-US"/>
        </w:rPr>
        <w:t>I</w:t>
      </w:r>
      <w:r w:rsidRPr="00D26AA5">
        <w:rPr>
          <w:rFonts w:ascii="Times New Roman" w:hAnsi="Times New Roman" w:cs="Times New Roman"/>
          <w:sz w:val="24"/>
          <w:szCs w:val="24"/>
        </w:rPr>
        <w:t xml:space="preserve"> дополнительный) - </w:t>
      </w:r>
      <w:r w:rsidRPr="00D26AA5">
        <w:rPr>
          <w:rFonts w:ascii="Times New Roman" w:hAnsi="Times New Roman" w:cs="Times New Roman"/>
          <w:sz w:val="24"/>
          <w:szCs w:val="24"/>
          <w:lang w:val="en-US"/>
        </w:rPr>
        <w:t>IV</w:t>
      </w:r>
      <w:r w:rsidRPr="00D26AA5">
        <w:rPr>
          <w:rFonts w:ascii="Times New Roman" w:hAnsi="Times New Roman" w:cs="Times New Roman"/>
          <w:sz w:val="24"/>
          <w:szCs w:val="24"/>
        </w:rPr>
        <w:t xml:space="preserve"> класс) и на </w:t>
      </w:r>
      <w:r w:rsidRPr="00D26AA5">
        <w:rPr>
          <w:rFonts w:ascii="Times New Roman" w:hAnsi="Times New Roman" w:cs="Times New Roman"/>
          <w:sz w:val="24"/>
          <w:szCs w:val="24"/>
          <w:lang w:val="en-US"/>
        </w:rPr>
        <w:t>II</w:t>
      </w:r>
      <w:r w:rsidRPr="00D26AA5">
        <w:rPr>
          <w:rFonts w:ascii="Times New Roman" w:hAnsi="Times New Roman" w:cs="Times New Roman"/>
          <w:sz w:val="24"/>
          <w:szCs w:val="24"/>
        </w:rPr>
        <w:t xml:space="preserve"> отделении (</w:t>
      </w:r>
      <w:r w:rsidRPr="00D26AA5">
        <w:rPr>
          <w:rFonts w:ascii="Times New Roman" w:hAnsi="Times New Roman" w:cs="Times New Roman"/>
          <w:sz w:val="24"/>
          <w:szCs w:val="24"/>
          <w:lang w:val="en-US"/>
        </w:rPr>
        <w:t>I</w:t>
      </w:r>
      <w:r w:rsidRPr="00D26AA5">
        <w:rPr>
          <w:rFonts w:ascii="Times New Roman" w:hAnsi="Times New Roman" w:cs="Times New Roman"/>
          <w:sz w:val="24"/>
          <w:szCs w:val="24"/>
        </w:rPr>
        <w:t xml:space="preserve"> - </w:t>
      </w:r>
      <w:r w:rsidRPr="00D26AA5">
        <w:rPr>
          <w:rFonts w:ascii="Times New Roman" w:hAnsi="Times New Roman" w:cs="Times New Roman"/>
          <w:sz w:val="24"/>
          <w:szCs w:val="24"/>
          <w:lang w:val="en-US"/>
        </w:rPr>
        <w:t>IV</w:t>
      </w:r>
      <w:r w:rsidRPr="00D26AA5">
        <w:rPr>
          <w:rFonts w:ascii="Times New Roman" w:hAnsi="Times New Roman" w:cs="Times New Roman"/>
          <w:sz w:val="24"/>
          <w:szCs w:val="24"/>
        </w:rPr>
        <w:t xml:space="preserve"> класс) освоения адаптированной основной общеобразовательной программы НОО составляет для обучающихся </w:t>
      </w:r>
      <w:r w:rsidRPr="00D26AA5">
        <w:rPr>
          <w:rFonts w:ascii="Times New Roman" w:hAnsi="Times New Roman" w:cs="Times New Roman"/>
          <w:sz w:val="24"/>
          <w:szCs w:val="24"/>
          <w:lang w:val="en-US"/>
        </w:rPr>
        <w:t>I</w:t>
      </w:r>
      <w:r w:rsidRPr="00D26AA5">
        <w:rPr>
          <w:rFonts w:ascii="Times New Roman" w:hAnsi="Times New Roman" w:cs="Times New Roman"/>
          <w:sz w:val="24"/>
          <w:szCs w:val="24"/>
        </w:rPr>
        <w:t xml:space="preserve"> (</w:t>
      </w:r>
      <w:r w:rsidRPr="00D26AA5">
        <w:rPr>
          <w:rFonts w:ascii="Times New Roman" w:hAnsi="Times New Roman" w:cs="Times New Roman"/>
          <w:sz w:val="24"/>
          <w:szCs w:val="24"/>
          <w:lang w:val="en-US"/>
        </w:rPr>
        <w:t>I</w:t>
      </w:r>
      <w:r w:rsidRPr="00D26AA5">
        <w:rPr>
          <w:rFonts w:ascii="Times New Roman" w:hAnsi="Times New Roman" w:cs="Times New Roman"/>
          <w:sz w:val="24"/>
          <w:szCs w:val="24"/>
        </w:rPr>
        <w:t xml:space="preserve"> дополнительного) класса - 33 недели, </w:t>
      </w:r>
      <w:r w:rsidRPr="00D26AA5">
        <w:rPr>
          <w:rFonts w:ascii="Times New Roman" w:hAnsi="Times New Roman" w:cs="Times New Roman"/>
          <w:sz w:val="24"/>
          <w:szCs w:val="24"/>
          <w:lang w:val="en-US"/>
        </w:rPr>
        <w:t>II</w:t>
      </w:r>
      <w:r w:rsidRPr="00D26AA5">
        <w:rPr>
          <w:rFonts w:ascii="Times New Roman" w:hAnsi="Times New Roman" w:cs="Times New Roman"/>
          <w:sz w:val="24"/>
          <w:szCs w:val="24"/>
        </w:rPr>
        <w:t xml:space="preserve"> - </w:t>
      </w:r>
      <w:r w:rsidRPr="00D26AA5">
        <w:rPr>
          <w:rFonts w:ascii="Times New Roman" w:hAnsi="Times New Roman" w:cs="Times New Roman"/>
          <w:sz w:val="24"/>
          <w:szCs w:val="24"/>
          <w:lang w:val="en-US"/>
        </w:rPr>
        <w:t>IV</w:t>
      </w:r>
      <w:r w:rsidRPr="00D26AA5">
        <w:rPr>
          <w:rFonts w:ascii="Times New Roman" w:hAnsi="Times New Roman" w:cs="Times New Roman"/>
          <w:sz w:val="24"/>
          <w:szCs w:val="24"/>
        </w:rPr>
        <w:t xml:space="preserve"> классов - не менее 34 недель.</w:t>
      </w:r>
    </w:p>
    <w:p w:rsidR="005079E1" w:rsidRPr="00D26AA5" w:rsidRDefault="005079E1" w:rsidP="00D26AA5">
      <w:pPr>
        <w:shd w:val="clear" w:color="auto" w:fill="FFFFFF"/>
        <w:spacing w:after="0" w:line="240" w:lineRule="atLeast"/>
        <w:ind w:firstLine="709"/>
        <w:jc w:val="both"/>
        <w:rPr>
          <w:rFonts w:ascii="Times New Roman" w:hAnsi="Times New Roman" w:cs="Times New Roman"/>
          <w:sz w:val="24"/>
          <w:szCs w:val="24"/>
        </w:rPr>
      </w:pPr>
      <w:r w:rsidRPr="00D26AA5">
        <w:rPr>
          <w:rFonts w:ascii="Times New Roman" w:hAnsi="Times New Roman" w:cs="Times New Roman"/>
          <w:sz w:val="24"/>
          <w:szCs w:val="24"/>
        </w:rPr>
        <w:t xml:space="preserve">В </w:t>
      </w:r>
      <w:r w:rsidRPr="00D26AA5">
        <w:rPr>
          <w:rFonts w:ascii="Times New Roman" w:hAnsi="Times New Roman" w:cs="Times New Roman"/>
          <w:sz w:val="24"/>
          <w:szCs w:val="24"/>
          <w:lang w:val="en-US"/>
        </w:rPr>
        <w:t>I</w:t>
      </w:r>
      <w:r w:rsidRPr="00D26AA5">
        <w:rPr>
          <w:rFonts w:ascii="Times New Roman" w:hAnsi="Times New Roman" w:cs="Times New Roman"/>
          <w:sz w:val="24"/>
          <w:szCs w:val="24"/>
        </w:rPr>
        <w:t xml:space="preserve"> (</w:t>
      </w:r>
      <w:r w:rsidRPr="00D26AA5">
        <w:rPr>
          <w:rFonts w:ascii="Times New Roman" w:hAnsi="Times New Roman" w:cs="Times New Roman"/>
          <w:sz w:val="24"/>
          <w:szCs w:val="24"/>
          <w:lang w:val="en-US"/>
        </w:rPr>
        <w:t>I</w:t>
      </w:r>
      <w:r w:rsidRPr="00D26AA5">
        <w:rPr>
          <w:rFonts w:ascii="Times New Roman" w:hAnsi="Times New Roman" w:cs="Times New Roman"/>
          <w:sz w:val="24"/>
          <w:szCs w:val="24"/>
        </w:rPr>
        <w:t xml:space="preserve"> дополнительном) классе обучающимся устанавливаются дополнительные каникулы в третьей четверти. Продолжительность каникул для обучающихся во </w:t>
      </w:r>
      <w:r w:rsidRPr="00D26AA5">
        <w:rPr>
          <w:rFonts w:ascii="Times New Roman" w:hAnsi="Times New Roman" w:cs="Times New Roman"/>
          <w:sz w:val="24"/>
          <w:szCs w:val="24"/>
          <w:lang w:val="en-US"/>
        </w:rPr>
        <w:t>II</w:t>
      </w:r>
      <w:r w:rsidRPr="00D26AA5">
        <w:rPr>
          <w:rFonts w:ascii="Times New Roman" w:hAnsi="Times New Roman" w:cs="Times New Roman"/>
          <w:sz w:val="24"/>
          <w:szCs w:val="24"/>
        </w:rPr>
        <w:t xml:space="preserve"> - </w:t>
      </w:r>
      <w:r w:rsidRPr="00D26AA5">
        <w:rPr>
          <w:rFonts w:ascii="Times New Roman" w:hAnsi="Times New Roman" w:cs="Times New Roman"/>
          <w:sz w:val="24"/>
          <w:szCs w:val="24"/>
          <w:lang w:val="en-US"/>
        </w:rPr>
        <w:t>IV</w:t>
      </w:r>
      <w:r w:rsidRPr="00D26AA5">
        <w:rPr>
          <w:rFonts w:ascii="Times New Roman" w:hAnsi="Times New Roman" w:cs="Times New Roman"/>
          <w:sz w:val="24"/>
          <w:szCs w:val="24"/>
        </w:rPr>
        <w:t xml:space="preserve"> классах не менее 30 календарных дней в течение учебного года, летом - не менее 8 недель.</w:t>
      </w:r>
    </w:p>
    <w:p w:rsidR="005079E1" w:rsidRPr="00D26AA5" w:rsidRDefault="005079E1" w:rsidP="00D26AA5">
      <w:pPr>
        <w:shd w:val="clear" w:color="auto" w:fill="FFFFFF"/>
        <w:spacing w:after="0" w:line="240" w:lineRule="atLeast"/>
        <w:ind w:firstLine="709"/>
        <w:jc w:val="both"/>
        <w:rPr>
          <w:rFonts w:ascii="Times New Roman" w:hAnsi="Times New Roman" w:cs="Times New Roman"/>
          <w:sz w:val="24"/>
          <w:szCs w:val="24"/>
        </w:rPr>
      </w:pPr>
      <w:r w:rsidRPr="00D26AA5">
        <w:rPr>
          <w:rFonts w:ascii="Times New Roman" w:hAnsi="Times New Roman" w:cs="Times New Roman"/>
          <w:sz w:val="24"/>
          <w:szCs w:val="24"/>
        </w:rPr>
        <w:t xml:space="preserve">При максимально допустимой нагрузке в течение учебного дня количество уроков не должно превышать в </w:t>
      </w:r>
      <w:r w:rsidRPr="00D26AA5">
        <w:rPr>
          <w:rFonts w:ascii="Times New Roman" w:hAnsi="Times New Roman" w:cs="Times New Roman"/>
          <w:sz w:val="24"/>
          <w:szCs w:val="24"/>
          <w:lang w:val="en-US"/>
        </w:rPr>
        <w:t>I</w:t>
      </w:r>
      <w:r w:rsidRPr="00D26AA5">
        <w:rPr>
          <w:rFonts w:ascii="Times New Roman" w:hAnsi="Times New Roman" w:cs="Times New Roman"/>
          <w:sz w:val="24"/>
          <w:szCs w:val="24"/>
        </w:rPr>
        <w:t xml:space="preserve"> дополнительном и </w:t>
      </w:r>
      <w:r w:rsidRPr="00D26AA5">
        <w:rPr>
          <w:rFonts w:ascii="Times New Roman" w:hAnsi="Times New Roman" w:cs="Times New Roman"/>
          <w:sz w:val="24"/>
          <w:szCs w:val="24"/>
          <w:lang w:val="en-US"/>
        </w:rPr>
        <w:t>I</w:t>
      </w:r>
      <w:r w:rsidRPr="00D26AA5">
        <w:rPr>
          <w:rFonts w:ascii="Times New Roman" w:hAnsi="Times New Roman" w:cs="Times New Roman"/>
          <w:sz w:val="24"/>
          <w:szCs w:val="24"/>
        </w:rPr>
        <w:t xml:space="preserve"> классе - 4 уроков в день, один день в неделю - 5 уроков, во </w:t>
      </w:r>
      <w:r w:rsidRPr="00D26AA5">
        <w:rPr>
          <w:rFonts w:ascii="Times New Roman" w:hAnsi="Times New Roman" w:cs="Times New Roman"/>
          <w:sz w:val="24"/>
          <w:szCs w:val="24"/>
          <w:lang w:val="en-US"/>
        </w:rPr>
        <w:t>II</w:t>
      </w:r>
      <w:r w:rsidRPr="00D26AA5">
        <w:rPr>
          <w:rFonts w:ascii="Times New Roman" w:hAnsi="Times New Roman" w:cs="Times New Roman"/>
          <w:sz w:val="24"/>
          <w:szCs w:val="24"/>
        </w:rPr>
        <w:t xml:space="preserve"> - </w:t>
      </w:r>
      <w:r w:rsidRPr="00D26AA5">
        <w:rPr>
          <w:rFonts w:ascii="Times New Roman" w:hAnsi="Times New Roman" w:cs="Times New Roman"/>
          <w:sz w:val="24"/>
          <w:szCs w:val="24"/>
          <w:lang w:val="en-US"/>
        </w:rPr>
        <w:t>IV</w:t>
      </w:r>
      <w:r w:rsidRPr="00D26AA5">
        <w:rPr>
          <w:rFonts w:ascii="Times New Roman" w:hAnsi="Times New Roman" w:cs="Times New Roman"/>
          <w:sz w:val="24"/>
          <w:szCs w:val="24"/>
        </w:rPr>
        <w:t xml:space="preserve"> классах – не более 5 уроков в день. Возможно использов</w:t>
      </w:r>
      <w:r w:rsidR="00507587" w:rsidRPr="00D26AA5">
        <w:rPr>
          <w:rFonts w:ascii="Times New Roman" w:hAnsi="Times New Roman" w:cs="Times New Roman"/>
          <w:sz w:val="24"/>
          <w:szCs w:val="24"/>
        </w:rPr>
        <w:t xml:space="preserve">ание в </w:t>
      </w:r>
      <w:r w:rsidR="00507587" w:rsidRPr="00D26AA5">
        <w:rPr>
          <w:rFonts w:ascii="Times New Roman" w:hAnsi="Times New Roman" w:cs="Times New Roman"/>
          <w:sz w:val="24"/>
          <w:szCs w:val="24"/>
          <w:lang w:val="en-US"/>
        </w:rPr>
        <w:t>I</w:t>
      </w:r>
      <w:r w:rsidRPr="00D26AA5">
        <w:rPr>
          <w:rFonts w:ascii="Times New Roman" w:hAnsi="Times New Roman" w:cs="Times New Roman"/>
          <w:sz w:val="24"/>
          <w:szCs w:val="24"/>
        </w:rPr>
        <w:t xml:space="preserve"> (</w:t>
      </w:r>
      <w:r w:rsidR="00507587" w:rsidRPr="00D26AA5">
        <w:rPr>
          <w:rFonts w:ascii="Times New Roman" w:hAnsi="Times New Roman" w:cs="Times New Roman"/>
          <w:sz w:val="24"/>
          <w:szCs w:val="24"/>
          <w:lang w:val="en-US"/>
        </w:rPr>
        <w:t>I</w:t>
      </w:r>
      <w:r w:rsidR="00507587" w:rsidRPr="00D26AA5">
        <w:rPr>
          <w:rFonts w:ascii="Times New Roman" w:hAnsi="Times New Roman" w:cs="Times New Roman"/>
          <w:sz w:val="24"/>
          <w:szCs w:val="24"/>
        </w:rPr>
        <w:t xml:space="preserve"> дополнительном</w:t>
      </w:r>
      <w:r w:rsidRPr="00D26AA5">
        <w:rPr>
          <w:rFonts w:ascii="Times New Roman" w:hAnsi="Times New Roman" w:cs="Times New Roman"/>
          <w:sz w:val="24"/>
          <w:szCs w:val="24"/>
        </w:rPr>
        <w:t xml:space="preserve">) классах «ступенчатого» режима обучения. </w:t>
      </w:r>
    </w:p>
    <w:p w:rsidR="005079E1" w:rsidRPr="00D26AA5" w:rsidRDefault="005079E1" w:rsidP="00D26AA5">
      <w:pPr>
        <w:shd w:val="clear" w:color="auto" w:fill="FFFFFF"/>
        <w:spacing w:after="0" w:line="240" w:lineRule="atLeast"/>
        <w:ind w:firstLine="709"/>
        <w:jc w:val="both"/>
        <w:rPr>
          <w:rFonts w:ascii="Times New Roman" w:hAnsi="Times New Roman" w:cs="Times New Roman"/>
          <w:sz w:val="24"/>
          <w:szCs w:val="24"/>
        </w:rPr>
      </w:pPr>
      <w:r w:rsidRPr="00D26AA5">
        <w:rPr>
          <w:rFonts w:ascii="Times New Roman" w:hAnsi="Times New Roman" w:cs="Times New Roman"/>
          <w:sz w:val="24"/>
          <w:szCs w:val="24"/>
        </w:rPr>
        <w:t xml:space="preserve">Расписание в образовательной организации для обучающихся с ТНР строится с учётом кривой умственной работоспособности в течение учебного дня и учебной недели с соблюдением режима ранжирования предметов по баллам. В течение учебного дня проводятся </w:t>
      </w:r>
      <w:r w:rsidRPr="00D26AA5">
        <w:rPr>
          <w:rFonts w:ascii="Times New Roman" w:hAnsi="Times New Roman" w:cs="Times New Roman"/>
          <w:sz w:val="24"/>
          <w:szCs w:val="24"/>
        </w:rPr>
        <w:lastRenderedPageBreak/>
        <w:t xml:space="preserve">и трудные и более лёгкие для восприятия </w:t>
      </w:r>
      <w:proofErr w:type="gramStart"/>
      <w:r w:rsidRPr="00D26AA5">
        <w:rPr>
          <w:rFonts w:ascii="Times New Roman" w:hAnsi="Times New Roman" w:cs="Times New Roman"/>
          <w:sz w:val="24"/>
          <w:szCs w:val="24"/>
        </w:rPr>
        <w:t>обучающимися</w:t>
      </w:r>
      <w:proofErr w:type="gramEnd"/>
      <w:r w:rsidRPr="00D26AA5">
        <w:rPr>
          <w:rFonts w:ascii="Times New Roman" w:hAnsi="Times New Roman" w:cs="Times New Roman"/>
          <w:sz w:val="24"/>
          <w:szCs w:val="24"/>
        </w:rPr>
        <w:t xml:space="preserve"> предметы, что может снижать их утомляемость и не допускать перегрузки.</w:t>
      </w:r>
    </w:p>
    <w:p w:rsidR="005079E1" w:rsidRPr="00D26AA5" w:rsidRDefault="005079E1" w:rsidP="00D26AA5">
      <w:pPr>
        <w:shd w:val="clear" w:color="auto" w:fill="FFFFFF"/>
        <w:spacing w:after="0" w:line="240" w:lineRule="atLeast"/>
        <w:ind w:firstLine="709"/>
        <w:jc w:val="both"/>
        <w:rPr>
          <w:rFonts w:ascii="Times New Roman" w:hAnsi="Times New Roman" w:cs="Times New Roman"/>
          <w:sz w:val="24"/>
          <w:szCs w:val="24"/>
        </w:rPr>
      </w:pPr>
      <w:r w:rsidRPr="00D26AA5">
        <w:rPr>
          <w:rFonts w:ascii="Times New Roman" w:hAnsi="Times New Roman" w:cs="Times New Roman"/>
          <w:sz w:val="24"/>
          <w:szCs w:val="24"/>
        </w:rPr>
        <w:t xml:space="preserve">Формы организации образовательного процесса могут предусматривать чередование учебной и внеурочной деятельности в рамках расписания. </w:t>
      </w:r>
    </w:p>
    <w:p w:rsidR="005079E1" w:rsidRPr="00D26AA5" w:rsidRDefault="005079E1" w:rsidP="00D26AA5">
      <w:pPr>
        <w:shd w:val="clear" w:color="auto" w:fill="FFFFFF"/>
        <w:spacing w:after="0" w:line="240" w:lineRule="atLeast"/>
        <w:ind w:firstLine="709"/>
        <w:jc w:val="both"/>
        <w:rPr>
          <w:rFonts w:ascii="Times New Roman" w:hAnsi="Times New Roman" w:cs="Times New Roman"/>
          <w:sz w:val="24"/>
          <w:szCs w:val="24"/>
        </w:rPr>
      </w:pPr>
      <w:r w:rsidRPr="00D26AA5">
        <w:rPr>
          <w:rFonts w:ascii="Times New Roman" w:hAnsi="Times New Roman" w:cs="Times New Roman"/>
          <w:sz w:val="24"/>
          <w:szCs w:val="24"/>
        </w:rPr>
        <w:t xml:space="preserve">Реализация вариативной части учебного плана обеспечивает индивидуальный характер развития обучающихся с учетом тяжести речевого недоразвития, особенностей их эмоционального и психического развития, интересов и склонностей.              </w:t>
      </w:r>
    </w:p>
    <w:p w:rsidR="005079E1" w:rsidRPr="00D26AA5" w:rsidRDefault="005079E1" w:rsidP="00D26AA5">
      <w:pPr>
        <w:shd w:val="clear" w:color="auto" w:fill="FFFFFF"/>
        <w:spacing w:after="0" w:line="240" w:lineRule="atLeast"/>
        <w:ind w:firstLine="709"/>
        <w:jc w:val="both"/>
        <w:rPr>
          <w:rFonts w:ascii="Times New Roman" w:hAnsi="Times New Roman" w:cs="Times New Roman"/>
          <w:sz w:val="24"/>
          <w:szCs w:val="24"/>
        </w:rPr>
      </w:pPr>
      <w:r w:rsidRPr="00D26AA5">
        <w:rPr>
          <w:rFonts w:ascii="Times New Roman" w:hAnsi="Times New Roman" w:cs="Times New Roman"/>
          <w:sz w:val="24"/>
          <w:szCs w:val="24"/>
        </w:rPr>
        <w:t>Учебный план сохраняет преемственность изучаемых учебных предметов на каждой ступени.</w:t>
      </w:r>
    </w:p>
    <w:p w:rsidR="005079E1" w:rsidRPr="00D26AA5" w:rsidRDefault="005079E1" w:rsidP="00D26AA5">
      <w:pPr>
        <w:shd w:val="clear" w:color="auto" w:fill="FFFFFF"/>
        <w:spacing w:after="0" w:line="240" w:lineRule="atLeast"/>
        <w:ind w:firstLine="709"/>
        <w:jc w:val="both"/>
        <w:rPr>
          <w:rFonts w:ascii="Times New Roman" w:hAnsi="Times New Roman" w:cs="Times New Roman"/>
          <w:sz w:val="24"/>
          <w:szCs w:val="24"/>
        </w:rPr>
      </w:pPr>
      <w:r w:rsidRPr="00D26AA5">
        <w:rPr>
          <w:rFonts w:ascii="Times New Roman" w:hAnsi="Times New Roman" w:cs="Times New Roman"/>
          <w:sz w:val="24"/>
          <w:szCs w:val="24"/>
        </w:rPr>
        <w:t xml:space="preserve">В учебном плане предусмотрены занятия в </w:t>
      </w:r>
      <w:proofErr w:type="spellStart"/>
      <w:r w:rsidRPr="00D26AA5">
        <w:rPr>
          <w:rFonts w:ascii="Times New Roman" w:hAnsi="Times New Roman" w:cs="Times New Roman"/>
          <w:sz w:val="24"/>
          <w:szCs w:val="24"/>
        </w:rPr>
        <w:t>коррекционно</w:t>
      </w:r>
      <w:proofErr w:type="spellEnd"/>
      <w:r w:rsidRPr="00D26AA5">
        <w:rPr>
          <w:rFonts w:ascii="Times New Roman" w:hAnsi="Times New Roman" w:cs="Times New Roman"/>
          <w:sz w:val="24"/>
          <w:szCs w:val="24"/>
        </w:rPr>
        <w:t xml:space="preserve"> - развивающей области. Отводимые на них часы не входят в максимальную нагрузку.</w:t>
      </w:r>
    </w:p>
    <w:p w:rsidR="005079E1" w:rsidRPr="00D26AA5" w:rsidRDefault="005079E1" w:rsidP="00AF1E72">
      <w:pPr>
        <w:shd w:val="clear" w:color="auto" w:fill="FFFFFF"/>
        <w:spacing w:after="0" w:line="240" w:lineRule="atLeast"/>
        <w:ind w:left="0"/>
        <w:jc w:val="both"/>
        <w:rPr>
          <w:rFonts w:ascii="Times New Roman" w:hAnsi="Times New Roman" w:cs="Times New Roman"/>
          <w:color w:val="auto"/>
          <w:sz w:val="24"/>
          <w:szCs w:val="24"/>
        </w:rPr>
      </w:pPr>
      <w:r w:rsidRPr="00D26AA5">
        <w:rPr>
          <w:rFonts w:ascii="Times New Roman" w:hAnsi="Times New Roman" w:cs="Times New Roman"/>
          <w:color w:val="auto"/>
          <w:sz w:val="24"/>
          <w:szCs w:val="24"/>
        </w:rPr>
        <w:t xml:space="preserve">Особые образовательные потребности </w:t>
      </w:r>
      <w:proofErr w:type="gramStart"/>
      <w:r w:rsidRPr="00D26AA5">
        <w:rPr>
          <w:rFonts w:ascii="Times New Roman" w:hAnsi="Times New Roman" w:cs="Times New Roman"/>
          <w:color w:val="auto"/>
          <w:sz w:val="24"/>
          <w:szCs w:val="24"/>
        </w:rPr>
        <w:t>обучающихся</w:t>
      </w:r>
      <w:proofErr w:type="gramEnd"/>
      <w:r w:rsidRPr="00D26AA5">
        <w:rPr>
          <w:rFonts w:ascii="Times New Roman" w:hAnsi="Times New Roman" w:cs="Times New Roman"/>
          <w:color w:val="auto"/>
          <w:sz w:val="24"/>
          <w:szCs w:val="24"/>
        </w:rPr>
        <w:t xml:space="preserve"> на </w:t>
      </w:r>
      <w:r w:rsidRPr="00D26AA5">
        <w:rPr>
          <w:rFonts w:ascii="Times New Roman" w:hAnsi="Times New Roman" w:cs="Times New Roman"/>
          <w:color w:val="auto"/>
          <w:sz w:val="24"/>
          <w:szCs w:val="24"/>
          <w:lang w:val="en-US"/>
        </w:rPr>
        <w:t>II</w:t>
      </w:r>
      <w:r w:rsidRPr="00D26AA5">
        <w:rPr>
          <w:rFonts w:ascii="Times New Roman" w:hAnsi="Times New Roman" w:cs="Times New Roman"/>
          <w:color w:val="auto"/>
          <w:sz w:val="24"/>
          <w:szCs w:val="24"/>
        </w:rPr>
        <w:t xml:space="preserve"> отделении в целом являются сходными с приведенными выше для обучающихся на </w:t>
      </w:r>
      <w:r w:rsidRPr="00D26AA5">
        <w:rPr>
          <w:rFonts w:ascii="Times New Roman" w:hAnsi="Times New Roman" w:cs="Times New Roman"/>
          <w:color w:val="auto"/>
          <w:sz w:val="24"/>
          <w:szCs w:val="24"/>
          <w:lang w:val="en-US"/>
        </w:rPr>
        <w:t>I</w:t>
      </w:r>
      <w:r w:rsidRPr="00D26AA5">
        <w:rPr>
          <w:rFonts w:ascii="Times New Roman" w:hAnsi="Times New Roman" w:cs="Times New Roman"/>
          <w:color w:val="auto"/>
          <w:sz w:val="24"/>
          <w:szCs w:val="24"/>
        </w:rPr>
        <w:t xml:space="preserve"> отделении.</w:t>
      </w:r>
    </w:p>
    <w:p w:rsidR="005079E1" w:rsidRPr="00D26AA5" w:rsidRDefault="005079E1" w:rsidP="00D26AA5">
      <w:pPr>
        <w:spacing w:after="0" w:line="240" w:lineRule="atLeast"/>
        <w:ind w:firstLine="709"/>
        <w:jc w:val="both"/>
        <w:rPr>
          <w:color w:val="auto"/>
          <w:sz w:val="24"/>
          <w:szCs w:val="24"/>
        </w:rPr>
      </w:pPr>
      <w:r w:rsidRPr="00D26AA5">
        <w:rPr>
          <w:rFonts w:ascii="Times New Roman" w:hAnsi="Times New Roman" w:cs="Times New Roman"/>
          <w:color w:val="auto"/>
          <w:sz w:val="24"/>
          <w:szCs w:val="24"/>
        </w:rPr>
        <w:t>Неспособность обучающихся к полноценному усвоению отдельных учебных предметов адаптированной основной общеобразовательной программы не должна служить препятствием для продолжения обучения в образовательной организации.</w:t>
      </w:r>
    </w:p>
    <w:p w:rsidR="005079E1" w:rsidRPr="00D26AA5" w:rsidRDefault="005079E1" w:rsidP="00D26AA5">
      <w:pPr>
        <w:shd w:val="clear" w:color="auto" w:fill="FFFFFF"/>
        <w:spacing w:after="0" w:line="240" w:lineRule="atLeast"/>
        <w:ind w:firstLine="709"/>
        <w:jc w:val="both"/>
        <w:rPr>
          <w:rFonts w:ascii="Times New Roman" w:hAnsi="Times New Roman" w:cs="Times New Roman"/>
          <w:color w:val="auto"/>
          <w:sz w:val="24"/>
          <w:szCs w:val="24"/>
        </w:rPr>
      </w:pPr>
      <w:r w:rsidRPr="00D26AA5">
        <w:rPr>
          <w:rFonts w:ascii="Times New Roman" w:hAnsi="Times New Roman" w:cs="Times New Roman"/>
          <w:color w:val="auto"/>
          <w:sz w:val="24"/>
          <w:szCs w:val="24"/>
        </w:rPr>
        <w:t xml:space="preserve">В ходе коррекционной работы у части </w:t>
      </w:r>
      <w:proofErr w:type="gramStart"/>
      <w:r w:rsidRPr="00D26AA5">
        <w:rPr>
          <w:rFonts w:ascii="Times New Roman" w:hAnsi="Times New Roman" w:cs="Times New Roman"/>
          <w:color w:val="auto"/>
          <w:sz w:val="24"/>
          <w:szCs w:val="24"/>
        </w:rPr>
        <w:t>обучающихся</w:t>
      </w:r>
      <w:proofErr w:type="gramEnd"/>
      <w:r w:rsidRPr="00D26AA5">
        <w:rPr>
          <w:rFonts w:ascii="Times New Roman" w:hAnsi="Times New Roman" w:cs="Times New Roman"/>
          <w:color w:val="auto"/>
          <w:sz w:val="24"/>
          <w:szCs w:val="24"/>
        </w:rPr>
        <w:t xml:space="preserve"> нормализуется речевая деятельность, и они могут продолжить свое обучение в общеобразовательной организации. Перевод осуществляется в течение обучения или по окончанию начального образования с учетом рекомендаций </w:t>
      </w:r>
      <w:proofErr w:type="spellStart"/>
      <w:r w:rsidRPr="00D26AA5">
        <w:rPr>
          <w:rFonts w:ascii="Times New Roman" w:hAnsi="Times New Roman" w:cs="Times New Roman"/>
          <w:color w:val="auto"/>
          <w:sz w:val="24"/>
          <w:szCs w:val="24"/>
        </w:rPr>
        <w:t>психолого-медико-пе</w:t>
      </w:r>
      <w:r w:rsidR="00507587" w:rsidRPr="00D26AA5">
        <w:rPr>
          <w:rFonts w:ascii="Times New Roman" w:hAnsi="Times New Roman" w:cs="Times New Roman"/>
          <w:color w:val="auto"/>
          <w:sz w:val="24"/>
          <w:szCs w:val="24"/>
        </w:rPr>
        <w:t>дагогических</w:t>
      </w:r>
      <w:proofErr w:type="spellEnd"/>
      <w:r w:rsidR="00507587" w:rsidRPr="00D26AA5">
        <w:rPr>
          <w:rFonts w:ascii="Times New Roman" w:hAnsi="Times New Roman" w:cs="Times New Roman"/>
          <w:color w:val="auto"/>
          <w:sz w:val="24"/>
          <w:szCs w:val="24"/>
        </w:rPr>
        <w:t xml:space="preserve"> комиссий и с учетом мнения</w:t>
      </w:r>
      <w:r w:rsidRPr="00D26AA5">
        <w:rPr>
          <w:rFonts w:ascii="Times New Roman" w:hAnsi="Times New Roman" w:cs="Times New Roman"/>
          <w:color w:val="auto"/>
          <w:sz w:val="24"/>
          <w:szCs w:val="24"/>
        </w:rPr>
        <w:t xml:space="preserve"> родителей (законных представителей).</w:t>
      </w:r>
    </w:p>
    <w:p w:rsidR="005079E1" w:rsidRPr="00D26AA5" w:rsidRDefault="005079E1" w:rsidP="00D26AA5">
      <w:pPr>
        <w:shd w:val="clear" w:color="auto" w:fill="FFFFFF"/>
        <w:spacing w:after="0" w:line="240" w:lineRule="atLeast"/>
        <w:ind w:firstLine="709"/>
        <w:jc w:val="both"/>
        <w:rPr>
          <w:rFonts w:ascii="Times New Roman" w:hAnsi="Times New Roman" w:cs="Times New Roman"/>
          <w:color w:val="auto"/>
          <w:sz w:val="24"/>
          <w:szCs w:val="24"/>
        </w:rPr>
      </w:pPr>
      <w:proofErr w:type="gramStart"/>
      <w:r w:rsidRPr="00D26AA5">
        <w:rPr>
          <w:rFonts w:ascii="Times New Roman" w:hAnsi="Times New Roman" w:cs="Times New Roman"/>
          <w:color w:val="auto"/>
          <w:sz w:val="24"/>
          <w:szCs w:val="24"/>
        </w:rPr>
        <w:t>Под внеурочной деятельностью в рамках реализации ФГОС НОО обучающихся с ОВЗ следует понимать образовательную деятельность, осуществляемую в формах, отличных от классно-урочной, направленную на достижение планируемых результатов освоения адаптированной основной общеобразовательной программы начального общего образования.</w:t>
      </w:r>
      <w:proofErr w:type="gramEnd"/>
    </w:p>
    <w:p w:rsidR="005079E1" w:rsidRPr="00D26AA5" w:rsidRDefault="005079E1" w:rsidP="00D26AA5">
      <w:pPr>
        <w:shd w:val="clear" w:color="auto" w:fill="FFFFFF"/>
        <w:spacing w:after="0" w:line="240" w:lineRule="atLeast"/>
        <w:ind w:firstLine="709"/>
        <w:jc w:val="both"/>
        <w:rPr>
          <w:rFonts w:ascii="Times New Roman" w:hAnsi="Times New Roman" w:cs="Times New Roman"/>
          <w:color w:val="auto"/>
          <w:sz w:val="24"/>
          <w:szCs w:val="24"/>
        </w:rPr>
      </w:pPr>
      <w:r w:rsidRPr="00D26AA5">
        <w:rPr>
          <w:rFonts w:ascii="Times New Roman" w:hAnsi="Times New Roman" w:cs="Times New Roman"/>
          <w:color w:val="auto"/>
          <w:sz w:val="24"/>
          <w:szCs w:val="24"/>
        </w:rPr>
        <w:t>Учебный план внеурочной деятельности создается с учетом индивидуальных потребностей, интересов обучающихся и возможностей образовательной организации.</w:t>
      </w:r>
    </w:p>
    <w:p w:rsidR="005079E1" w:rsidRPr="00D26AA5" w:rsidRDefault="005079E1" w:rsidP="00D26AA5">
      <w:pPr>
        <w:shd w:val="clear" w:color="auto" w:fill="FFFFFF"/>
        <w:spacing w:after="0" w:line="240" w:lineRule="atLeast"/>
        <w:ind w:firstLine="709"/>
        <w:jc w:val="both"/>
        <w:rPr>
          <w:rFonts w:ascii="Times New Roman" w:hAnsi="Times New Roman" w:cs="Times New Roman"/>
          <w:sz w:val="24"/>
          <w:szCs w:val="24"/>
        </w:rPr>
      </w:pPr>
      <w:proofErr w:type="gramStart"/>
      <w:r w:rsidRPr="00D26AA5">
        <w:rPr>
          <w:rFonts w:ascii="Times New Roman" w:hAnsi="Times New Roman" w:cs="Times New Roman"/>
          <w:sz w:val="24"/>
          <w:szCs w:val="24"/>
        </w:rPr>
        <w:t>Обучающимся</w:t>
      </w:r>
      <w:proofErr w:type="gramEnd"/>
      <w:r w:rsidRPr="00D26AA5">
        <w:rPr>
          <w:rFonts w:ascii="Times New Roman" w:hAnsi="Times New Roman" w:cs="Times New Roman"/>
          <w:sz w:val="24"/>
          <w:szCs w:val="24"/>
        </w:rPr>
        <w:t xml:space="preserve"> предоставляется возможность выбора широкого спектра занятий, направленных на их развитие. Образовательная организация вправе самостоятельно выбирать внеурочную деятельность, определять время, рамки (количество часов на определенный вид), форму и способ ее организации, учитывая  психофизическое состояние обучающихся с ТНР.</w:t>
      </w:r>
    </w:p>
    <w:p w:rsidR="00C4068A" w:rsidRPr="00D26AA5" w:rsidRDefault="005079E1" w:rsidP="00D26AA5">
      <w:pPr>
        <w:shd w:val="clear" w:color="auto" w:fill="FFFFFF"/>
        <w:spacing w:after="0" w:line="240" w:lineRule="atLeast"/>
        <w:ind w:firstLine="709"/>
        <w:jc w:val="both"/>
        <w:rPr>
          <w:rStyle w:val="c12"/>
          <w:rFonts w:ascii="Times New Roman" w:hAnsi="Times New Roman" w:cs="Times New Roman"/>
          <w:sz w:val="24"/>
          <w:szCs w:val="24"/>
        </w:rPr>
      </w:pPr>
      <w:r w:rsidRPr="00D26AA5">
        <w:rPr>
          <w:rFonts w:ascii="Times New Roman" w:hAnsi="Times New Roman" w:cs="Times New Roman"/>
          <w:sz w:val="24"/>
          <w:szCs w:val="24"/>
        </w:rPr>
        <w:t xml:space="preserve">Учебный план образовательной организации позволяет осуществлять единство </w:t>
      </w:r>
      <w:proofErr w:type="spellStart"/>
      <w:r w:rsidRPr="00D26AA5">
        <w:rPr>
          <w:rFonts w:ascii="Times New Roman" w:hAnsi="Times New Roman" w:cs="Times New Roman"/>
          <w:sz w:val="24"/>
          <w:szCs w:val="24"/>
        </w:rPr>
        <w:t>психолого-медико-педагогической</w:t>
      </w:r>
      <w:proofErr w:type="spellEnd"/>
      <w:r w:rsidRPr="00D26AA5">
        <w:rPr>
          <w:rFonts w:ascii="Times New Roman" w:hAnsi="Times New Roman" w:cs="Times New Roman"/>
          <w:sz w:val="24"/>
          <w:szCs w:val="24"/>
        </w:rPr>
        <w:t xml:space="preserve"> и социальной коррекции в учебно-воспитательном процессе. Реализуемое содержание направлено на формирование знаний основ наук, на совершенствование </w:t>
      </w:r>
      <w:proofErr w:type="spellStart"/>
      <w:r w:rsidRPr="00D26AA5">
        <w:rPr>
          <w:rFonts w:ascii="Times New Roman" w:hAnsi="Times New Roman" w:cs="Times New Roman"/>
          <w:sz w:val="24"/>
          <w:szCs w:val="24"/>
        </w:rPr>
        <w:t>общеучебных</w:t>
      </w:r>
      <w:proofErr w:type="spellEnd"/>
      <w:r w:rsidRPr="00D26AA5">
        <w:rPr>
          <w:rFonts w:ascii="Times New Roman" w:hAnsi="Times New Roman" w:cs="Times New Roman"/>
          <w:sz w:val="24"/>
          <w:szCs w:val="24"/>
        </w:rPr>
        <w:t xml:space="preserve">, </w:t>
      </w:r>
      <w:proofErr w:type="spellStart"/>
      <w:r w:rsidRPr="00D26AA5">
        <w:rPr>
          <w:rFonts w:ascii="Times New Roman" w:hAnsi="Times New Roman" w:cs="Times New Roman"/>
          <w:sz w:val="24"/>
          <w:szCs w:val="24"/>
        </w:rPr>
        <w:t>метапредметных</w:t>
      </w:r>
      <w:proofErr w:type="spellEnd"/>
      <w:r w:rsidRPr="00D26AA5">
        <w:rPr>
          <w:rFonts w:ascii="Times New Roman" w:hAnsi="Times New Roman" w:cs="Times New Roman"/>
          <w:sz w:val="24"/>
          <w:szCs w:val="24"/>
        </w:rPr>
        <w:t>, универсальных учебных действий, умений и навыков, на развитие личностных качеств обучающихся, их социализацию, коррекцию речевых расстройств, обеспечивает возможность выпускникам продолжить обучение в общеобразовательной организации.</w:t>
      </w:r>
    </w:p>
    <w:p w:rsidR="00C4068A" w:rsidRPr="00D26AA5" w:rsidRDefault="00C4068A" w:rsidP="00D26AA5">
      <w:pPr>
        <w:spacing w:after="0" w:line="240" w:lineRule="atLeast"/>
        <w:ind w:firstLine="709"/>
        <w:jc w:val="both"/>
        <w:rPr>
          <w:rStyle w:val="c12"/>
          <w:rFonts w:ascii="Times New Roman" w:hAnsi="Times New Roman" w:cs="Times New Roman"/>
          <w:sz w:val="24"/>
          <w:szCs w:val="24"/>
        </w:rPr>
      </w:pPr>
    </w:p>
    <w:p w:rsidR="002E55C8" w:rsidRPr="00D26AA5" w:rsidRDefault="009F391B" w:rsidP="00D26AA5">
      <w:pPr>
        <w:spacing w:before="120" w:after="120" w:line="240" w:lineRule="atLeast"/>
        <w:jc w:val="center"/>
        <w:outlineLvl w:val="2"/>
        <w:rPr>
          <w:rFonts w:ascii="Times New Roman" w:hAnsi="Times New Roman" w:cs="Times New Roman"/>
          <w:b/>
          <w:color w:val="auto"/>
          <w:sz w:val="24"/>
          <w:szCs w:val="24"/>
        </w:rPr>
      </w:pPr>
      <w:bookmarkStart w:id="59" w:name="_Toc413974315"/>
      <w:r w:rsidRPr="00D26AA5">
        <w:rPr>
          <w:rFonts w:ascii="Times New Roman" w:hAnsi="Times New Roman" w:cs="Times New Roman"/>
          <w:b/>
          <w:color w:val="auto"/>
          <w:sz w:val="24"/>
          <w:szCs w:val="24"/>
        </w:rPr>
        <w:t>3</w:t>
      </w:r>
      <w:r w:rsidR="008E45A7" w:rsidRPr="00D26AA5">
        <w:rPr>
          <w:rFonts w:ascii="Times New Roman" w:hAnsi="Times New Roman" w:cs="Times New Roman"/>
          <w:b/>
          <w:color w:val="auto"/>
          <w:sz w:val="24"/>
          <w:szCs w:val="24"/>
        </w:rPr>
        <w:t>.</w:t>
      </w:r>
      <w:r w:rsidR="0053751D" w:rsidRPr="00D26AA5">
        <w:rPr>
          <w:rFonts w:ascii="Times New Roman" w:hAnsi="Times New Roman" w:cs="Times New Roman"/>
          <w:b/>
          <w:color w:val="auto"/>
          <w:sz w:val="24"/>
          <w:szCs w:val="24"/>
        </w:rPr>
        <w:t>3</w:t>
      </w:r>
      <w:r w:rsidR="002E55C8" w:rsidRPr="00D26AA5">
        <w:rPr>
          <w:rFonts w:ascii="Times New Roman" w:hAnsi="Times New Roman" w:cs="Times New Roman"/>
          <w:b/>
          <w:color w:val="auto"/>
          <w:sz w:val="24"/>
          <w:szCs w:val="24"/>
        </w:rPr>
        <w:t>.</w:t>
      </w:r>
      <w:r w:rsidR="0053751D" w:rsidRPr="00D26AA5">
        <w:rPr>
          <w:rFonts w:ascii="Times New Roman" w:hAnsi="Times New Roman" w:cs="Times New Roman"/>
          <w:b/>
          <w:color w:val="auto"/>
          <w:sz w:val="24"/>
          <w:szCs w:val="24"/>
        </w:rPr>
        <w:t>2.</w:t>
      </w:r>
      <w:r w:rsidR="002E55C8" w:rsidRPr="00D26AA5">
        <w:rPr>
          <w:rFonts w:ascii="Times New Roman" w:hAnsi="Times New Roman" w:cs="Times New Roman"/>
          <w:b/>
          <w:color w:val="auto"/>
          <w:sz w:val="24"/>
          <w:szCs w:val="24"/>
        </w:rPr>
        <w:t xml:space="preserve"> </w:t>
      </w:r>
      <w:r w:rsidR="0053751D" w:rsidRPr="00D26AA5">
        <w:rPr>
          <w:rFonts w:ascii="Times New Roman" w:hAnsi="Times New Roman" w:cs="Times New Roman"/>
          <w:b/>
          <w:color w:val="auto"/>
          <w:sz w:val="24"/>
          <w:szCs w:val="24"/>
        </w:rPr>
        <w:t>Система у</w:t>
      </w:r>
      <w:r w:rsidR="002E55C8" w:rsidRPr="00D26AA5">
        <w:rPr>
          <w:rFonts w:ascii="Times New Roman" w:hAnsi="Times New Roman" w:cs="Times New Roman"/>
          <w:b/>
          <w:color w:val="auto"/>
          <w:sz w:val="24"/>
          <w:szCs w:val="24"/>
        </w:rPr>
        <w:t>слови</w:t>
      </w:r>
      <w:r w:rsidR="0053751D" w:rsidRPr="00D26AA5">
        <w:rPr>
          <w:rFonts w:ascii="Times New Roman" w:hAnsi="Times New Roman" w:cs="Times New Roman"/>
          <w:b/>
          <w:color w:val="auto"/>
          <w:sz w:val="24"/>
          <w:szCs w:val="24"/>
        </w:rPr>
        <w:t>й</w:t>
      </w:r>
      <w:r w:rsidR="002E55C8" w:rsidRPr="00D26AA5">
        <w:rPr>
          <w:rFonts w:ascii="Times New Roman" w:hAnsi="Times New Roman" w:cs="Times New Roman"/>
          <w:b/>
          <w:color w:val="auto"/>
          <w:sz w:val="24"/>
          <w:szCs w:val="24"/>
        </w:rPr>
        <w:t xml:space="preserve"> реализации </w:t>
      </w:r>
      <w:r w:rsidR="00C4068A" w:rsidRPr="00D26AA5">
        <w:rPr>
          <w:rFonts w:ascii="Times New Roman" w:hAnsi="Times New Roman" w:cs="Times New Roman"/>
          <w:b/>
          <w:color w:val="auto"/>
          <w:spacing w:val="2"/>
          <w:sz w:val="24"/>
          <w:szCs w:val="24"/>
        </w:rPr>
        <w:t xml:space="preserve">адаптированной основной </w:t>
      </w:r>
      <w:r w:rsidR="002F3645" w:rsidRPr="00D26AA5">
        <w:rPr>
          <w:rFonts w:ascii="Times New Roman" w:hAnsi="Times New Roman" w:cs="Times New Roman"/>
          <w:b/>
          <w:color w:val="auto"/>
          <w:spacing w:val="2"/>
          <w:sz w:val="24"/>
          <w:szCs w:val="24"/>
        </w:rPr>
        <w:t>обще</w:t>
      </w:r>
      <w:r w:rsidR="00C4068A" w:rsidRPr="00D26AA5">
        <w:rPr>
          <w:rFonts w:ascii="Times New Roman" w:hAnsi="Times New Roman" w:cs="Times New Roman"/>
          <w:b/>
          <w:color w:val="auto"/>
          <w:spacing w:val="2"/>
          <w:sz w:val="24"/>
          <w:szCs w:val="24"/>
        </w:rPr>
        <w:t>образовательной программы начального общего образования</w:t>
      </w:r>
      <w:bookmarkEnd w:id="59"/>
      <w:r w:rsidR="000345A5" w:rsidRPr="00D26AA5">
        <w:rPr>
          <w:rFonts w:ascii="Times New Roman" w:hAnsi="Times New Roman" w:cs="Times New Roman"/>
          <w:b/>
          <w:color w:val="auto"/>
          <w:spacing w:val="2"/>
          <w:sz w:val="24"/>
          <w:szCs w:val="24"/>
        </w:rPr>
        <w:t xml:space="preserve"> обучающихся с тяжелыми нарушениями речи</w:t>
      </w:r>
      <w:r w:rsidR="00AB0478" w:rsidRPr="00D26AA5">
        <w:rPr>
          <w:rFonts w:ascii="Times New Roman" w:hAnsi="Times New Roman" w:cs="Times New Roman"/>
          <w:b/>
          <w:color w:val="auto"/>
          <w:kern w:val="28"/>
          <w:sz w:val="24"/>
          <w:szCs w:val="24"/>
        </w:rPr>
        <w:t xml:space="preserve"> </w:t>
      </w:r>
    </w:p>
    <w:p w:rsidR="008F6778" w:rsidRPr="00D26AA5" w:rsidRDefault="00163A02" w:rsidP="00D26AA5">
      <w:pPr>
        <w:spacing w:after="0" w:line="240" w:lineRule="atLeast"/>
        <w:jc w:val="center"/>
        <w:rPr>
          <w:rFonts w:ascii="Times New Roman" w:hAnsi="Times New Roman" w:cs="Times New Roman"/>
          <w:b/>
          <w:kern w:val="28"/>
          <w:sz w:val="24"/>
          <w:szCs w:val="24"/>
        </w:rPr>
      </w:pPr>
      <w:r w:rsidRPr="00D26AA5">
        <w:rPr>
          <w:rFonts w:ascii="Times New Roman" w:hAnsi="Times New Roman" w:cs="Times New Roman"/>
          <w:b/>
          <w:kern w:val="28"/>
          <w:sz w:val="24"/>
          <w:szCs w:val="24"/>
        </w:rPr>
        <w:t>Кадровые условия</w:t>
      </w:r>
    </w:p>
    <w:p w:rsidR="008F6778" w:rsidRPr="00D26AA5" w:rsidRDefault="008F6778" w:rsidP="00D26AA5">
      <w:pPr>
        <w:spacing w:after="0" w:line="240" w:lineRule="atLeast"/>
        <w:ind w:firstLine="709"/>
        <w:jc w:val="both"/>
        <w:rPr>
          <w:rFonts w:ascii="Times New Roman" w:hAnsi="Times New Roman" w:cs="Times New Roman"/>
          <w:color w:val="auto"/>
          <w:sz w:val="24"/>
          <w:szCs w:val="24"/>
        </w:rPr>
      </w:pPr>
      <w:r w:rsidRPr="00D26AA5">
        <w:rPr>
          <w:rFonts w:ascii="Times New Roman" w:hAnsi="Times New Roman" w:cs="Times New Roman"/>
          <w:color w:val="auto"/>
          <w:sz w:val="24"/>
          <w:szCs w:val="24"/>
        </w:rPr>
        <w:t>Требования к ка</w:t>
      </w:r>
      <w:r w:rsidR="008712AC" w:rsidRPr="00D26AA5">
        <w:rPr>
          <w:rFonts w:ascii="Times New Roman" w:hAnsi="Times New Roman" w:cs="Times New Roman"/>
          <w:color w:val="auto"/>
          <w:sz w:val="24"/>
          <w:szCs w:val="24"/>
        </w:rPr>
        <w:t>дровому обеспечению АООП НОО</w:t>
      </w:r>
      <w:r w:rsidRPr="00D26AA5">
        <w:rPr>
          <w:rFonts w:ascii="Times New Roman" w:hAnsi="Times New Roman" w:cs="Times New Roman"/>
          <w:color w:val="auto"/>
          <w:sz w:val="24"/>
          <w:szCs w:val="24"/>
        </w:rPr>
        <w:t xml:space="preserve"> обучающихся с ТНР, </w:t>
      </w:r>
      <w:proofErr w:type="gramStart"/>
      <w:r w:rsidRPr="00D26AA5">
        <w:rPr>
          <w:rFonts w:ascii="Times New Roman" w:hAnsi="Times New Roman" w:cs="Times New Roman"/>
          <w:color w:val="auto"/>
          <w:sz w:val="24"/>
          <w:szCs w:val="24"/>
        </w:rPr>
        <w:t>реализующейся</w:t>
      </w:r>
      <w:proofErr w:type="gramEnd"/>
      <w:r w:rsidRPr="00D26AA5">
        <w:rPr>
          <w:rFonts w:ascii="Times New Roman" w:hAnsi="Times New Roman" w:cs="Times New Roman"/>
          <w:color w:val="auto"/>
          <w:sz w:val="24"/>
          <w:szCs w:val="24"/>
        </w:rPr>
        <w:t xml:space="preserve"> в условиях обучения в отдельных классах должны соответствовать требованиям к кадровому обеспечению АООП НОО для обучающихся с ТНР, реализующейся в условиях отдельных образователь</w:t>
      </w:r>
      <w:r w:rsidR="008712AC" w:rsidRPr="00D26AA5">
        <w:rPr>
          <w:rFonts w:ascii="Times New Roman" w:hAnsi="Times New Roman" w:cs="Times New Roman"/>
          <w:color w:val="auto"/>
          <w:sz w:val="24"/>
          <w:szCs w:val="24"/>
        </w:rPr>
        <w:t>ных организаций</w:t>
      </w:r>
      <w:r w:rsidRPr="00D26AA5">
        <w:rPr>
          <w:rFonts w:ascii="Times New Roman" w:hAnsi="Times New Roman" w:cs="Times New Roman"/>
          <w:color w:val="auto"/>
          <w:sz w:val="24"/>
          <w:szCs w:val="24"/>
        </w:rPr>
        <w:t>.</w:t>
      </w:r>
    </w:p>
    <w:p w:rsidR="008F6778" w:rsidRPr="00D26AA5" w:rsidRDefault="008F6778" w:rsidP="00D26AA5">
      <w:pPr>
        <w:spacing w:after="0" w:line="240" w:lineRule="atLeast"/>
        <w:ind w:firstLine="709"/>
        <w:jc w:val="both"/>
        <w:rPr>
          <w:rFonts w:ascii="Times New Roman" w:hAnsi="Times New Roman" w:cs="Times New Roman"/>
          <w:i/>
          <w:color w:val="auto"/>
          <w:sz w:val="24"/>
          <w:szCs w:val="24"/>
        </w:rPr>
      </w:pPr>
      <w:r w:rsidRPr="00D26AA5">
        <w:rPr>
          <w:rFonts w:ascii="Times New Roman" w:hAnsi="Times New Roman" w:cs="Times New Roman"/>
          <w:i/>
          <w:color w:val="auto"/>
          <w:sz w:val="24"/>
          <w:szCs w:val="24"/>
        </w:rPr>
        <w:t xml:space="preserve">Требования к кадровому обеспечению АООП НОО для обучающихся с ТНР, </w:t>
      </w:r>
      <w:proofErr w:type="gramStart"/>
      <w:r w:rsidRPr="00D26AA5">
        <w:rPr>
          <w:rFonts w:ascii="Times New Roman" w:hAnsi="Times New Roman" w:cs="Times New Roman"/>
          <w:i/>
          <w:color w:val="auto"/>
          <w:sz w:val="24"/>
          <w:szCs w:val="24"/>
        </w:rPr>
        <w:t>реализующейся</w:t>
      </w:r>
      <w:proofErr w:type="gramEnd"/>
      <w:r w:rsidRPr="00D26AA5">
        <w:rPr>
          <w:rFonts w:ascii="Times New Roman" w:hAnsi="Times New Roman" w:cs="Times New Roman"/>
          <w:i/>
          <w:color w:val="auto"/>
          <w:sz w:val="24"/>
          <w:szCs w:val="24"/>
        </w:rPr>
        <w:t xml:space="preserve"> в условиях отдельных образовате</w:t>
      </w:r>
      <w:r w:rsidR="008712AC" w:rsidRPr="00D26AA5">
        <w:rPr>
          <w:rFonts w:ascii="Times New Roman" w:hAnsi="Times New Roman" w:cs="Times New Roman"/>
          <w:i/>
          <w:color w:val="auto"/>
          <w:sz w:val="24"/>
          <w:szCs w:val="24"/>
        </w:rPr>
        <w:t>льных организаций</w:t>
      </w:r>
    </w:p>
    <w:p w:rsidR="008F6778" w:rsidRPr="00D26AA5" w:rsidRDefault="008F6778" w:rsidP="00D26AA5">
      <w:pPr>
        <w:spacing w:after="0" w:line="240" w:lineRule="atLeast"/>
        <w:ind w:firstLine="709"/>
        <w:jc w:val="both"/>
        <w:rPr>
          <w:rFonts w:ascii="Times New Roman" w:hAnsi="Times New Roman" w:cs="Times New Roman"/>
          <w:color w:val="auto"/>
          <w:sz w:val="24"/>
          <w:szCs w:val="24"/>
        </w:rPr>
      </w:pPr>
      <w:r w:rsidRPr="00D26AA5">
        <w:rPr>
          <w:rFonts w:ascii="Times New Roman" w:hAnsi="Times New Roman" w:cs="Times New Roman"/>
          <w:i/>
          <w:color w:val="auto"/>
          <w:sz w:val="24"/>
          <w:szCs w:val="24"/>
        </w:rPr>
        <w:t xml:space="preserve">Учитель-логопед – </w:t>
      </w:r>
      <w:r w:rsidRPr="00D26AA5">
        <w:rPr>
          <w:rFonts w:ascii="Times New Roman" w:hAnsi="Times New Roman" w:cs="Times New Roman"/>
          <w:color w:val="auto"/>
          <w:sz w:val="24"/>
          <w:szCs w:val="24"/>
        </w:rPr>
        <w:t>должен иметь высшее профессиональное педагогическое образование в области логопедии:</w:t>
      </w:r>
    </w:p>
    <w:p w:rsidR="008F6778" w:rsidRPr="00D26AA5" w:rsidRDefault="008F6778" w:rsidP="00D26AA5">
      <w:pPr>
        <w:spacing w:after="0" w:line="240" w:lineRule="atLeast"/>
        <w:ind w:firstLine="709"/>
        <w:jc w:val="both"/>
        <w:rPr>
          <w:rFonts w:ascii="Times New Roman" w:hAnsi="Times New Roman" w:cs="Times New Roman"/>
          <w:color w:val="auto"/>
          <w:sz w:val="24"/>
          <w:szCs w:val="24"/>
        </w:rPr>
      </w:pPr>
      <w:r w:rsidRPr="00D26AA5">
        <w:rPr>
          <w:rFonts w:ascii="Times New Roman" w:hAnsi="Times New Roman" w:cs="Times New Roman"/>
          <w:color w:val="auto"/>
          <w:sz w:val="24"/>
          <w:szCs w:val="24"/>
        </w:rPr>
        <w:lastRenderedPageBreak/>
        <w:t>по специальности «Логопедия» с получением квалификации «Учитель-логопед»;</w:t>
      </w:r>
    </w:p>
    <w:p w:rsidR="008F6778" w:rsidRPr="00D26AA5" w:rsidRDefault="008F6778" w:rsidP="00D26AA5">
      <w:pPr>
        <w:spacing w:after="0" w:line="240" w:lineRule="atLeast"/>
        <w:ind w:firstLine="709"/>
        <w:jc w:val="both"/>
        <w:rPr>
          <w:rFonts w:ascii="Times New Roman" w:hAnsi="Times New Roman" w:cs="Times New Roman"/>
          <w:color w:val="auto"/>
          <w:sz w:val="24"/>
          <w:szCs w:val="24"/>
        </w:rPr>
      </w:pPr>
      <w:proofErr w:type="gramStart"/>
      <w:r w:rsidRPr="00D26AA5">
        <w:rPr>
          <w:rFonts w:ascii="Times New Roman" w:hAnsi="Times New Roman" w:cs="Times New Roman"/>
          <w:color w:val="auto"/>
          <w:sz w:val="24"/>
          <w:szCs w:val="24"/>
        </w:rPr>
        <w:t>по направлению «Специальное (дефектологическое) образование», профиль подготовки «Логопедия»  (квалификация/степень – бакалавр), либо по магистерской программе соответствующего направления (квалификация/степень – магистр);</w:t>
      </w:r>
      <w:proofErr w:type="gramEnd"/>
    </w:p>
    <w:p w:rsidR="008F6778" w:rsidRPr="00D26AA5" w:rsidRDefault="008F6778" w:rsidP="00D26AA5">
      <w:pPr>
        <w:spacing w:after="0" w:line="240" w:lineRule="atLeast"/>
        <w:ind w:firstLine="709"/>
        <w:jc w:val="both"/>
        <w:rPr>
          <w:rFonts w:ascii="Times New Roman" w:hAnsi="Times New Roman" w:cs="Times New Roman"/>
          <w:color w:val="auto"/>
          <w:sz w:val="24"/>
          <w:szCs w:val="24"/>
        </w:rPr>
      </w:pPr>
      <w:proofErr w:type="gramStart"/>
      <w:r w:rsidRPr="00D26AA5">
        <w:rPr>
          <w:rFonts w:ascii="Times New Roman" w:hAnsi="Times New Roman" w:cs="Times New Roman"/>
          <w:color w:val="auto"/>
          <w:sz w:val="24"/>
          <w:szCs w:val="24"/>
        </w:rPr>
        <w:t>по направлению «Педагогика», профиль подготовки «Коррекционная педагогика и специальная психология» (квалификация/степень – бакалавр), либо по направлению «Педагогика», магистерская программа «Специальное педагогическое образование» (квалификация/степень – магистр).</w:t>
      </w:r>
      <w:proofErr w:type="gramEnd"/>
    </w:p>
    <w:p w:rsidR="008F6778" w:rsidRPr="00D26AA5" w:rsidRDefault="008F6778" w:rsidP="00D26AA5">
      <w:pPr>
        <w:spacing w:after="0" w:line="240" w:lineRule="atLeast"/>
        <w:ind w:firstLine="709"/>
        <w:jc w:val="both"/>
        <w:rPr>
          <w:rFonts w:ascii="Times New Roman" w:hAnsi="Times New Roman" w:cs="Times New Roman"/>
          <w:color w:val="auto"/>
          <w:sz w:val="24"/>
          <w:szCs w:val="24"/>
        </w:rPr>
      </w:pPr>
      <w:r w:rsidRPr="00D26AA5">
        <w:rPr>
          <w:rFonts w:ascii="Times New Roman" w:hAnsi="Times New Roman" w:cs="Times New Roman"/>
          <w:color w:val="auto"/>
          <w:sz w:val="24"/>
          <w:szCs w:val="24"/>
        </w:rPr>
        <w:t>Лица, имеющие высшее педагогическое образование по другим специальностям, направлениям, профилям для реализации адаптированной основной общеобразовательной программы должны пройти профессиональную переподготовку в области логопедии с получением диплома о профессиональной переподготовке установленного образца.</w:t>
      </w:r>
    </w:p>
    <w:p w:rsidR="008F6778" w:rsidRPr="00D26AA5" w:rsidRDefault="008F6778" w:rsidP="00D26AA5">
      <w:pPr>
        <w:spacing w:after="0" w:line="240" w:lineRule="atLeast"/>
        <w:ind w:firstLine="709"/>
        <w:jc w:val="both"/>
        <w:rPr>
          <w:rFonts w:ascii="Times New Roman" w:hAnsi="Times New Roman" w:cs="Times New Roman"/>
          <w:color w:val="auto"/>
          <w:sz w:val="24"/>
          <w:szCs w:val="24"/>
        </w:rPr>
      </w:pPr>
      <w:proofErr w:type="gramStart"/>
      <w:r w:rsidRPr="00D26AA5">
        <w:rPr>
          <w:rFonts w:ascii="Times New Roman" w:hAnsi="Times New Roman" w:cs="Times New Roman"/>
          <w:i/>
          <w:color w:val="auto"/>
          <w:sz w:val="24"/>
          <w:szCs w:val="24"/>
        </w:rPr>
        <w:t xml:space="preserve">Педагогические работники </w:t>
      </w:r>
      <w:r w:rsidRPr="00D26AA5">
        <w:rPr>
          <w:rFonts w:ascii="Times New Roman" w:hAnsi="Times New Roman" w:cs="Times New Roman"/>
          <w:color w:val="auto"/>
          <w:sz w:val="24"/>
          <w:szCs w:val="24"/>
        </w:rPr>
        <w:t>- учитель начальных классов, учитель музыки, учитель рисования, учитель физической культуры, учитель иностранного языка, воспитатель, педагог-психолог, социальный педагог, педагог дополнительного образования, педагог-организатор –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должны иметь удостоверение о повышении квалификации в области логопедии установленного образца.</w:t>
      </w:r>
      <w:proofErr w:type="gramEnd"/>
    </w:p>
    <w:p w:rsidR="008F6778" w:rsidRPr="00D26AA5" w:rsidRDefault="008F6778" w:rsidP="00D26AA5">
      <w:pPr>
        <w:spacing w:after="0" w:line="240" w:lineRule="atLeast"/>
        <w:ind w:firstLine="709"/>
        <w:jc w:val="both"/>
        <w:rPr>
          <w:rFonts w:ascii="Times New Roman" w:hAnsi="Times New Roman" w:cs="Times New Roman"/>
          <w:color w:val="auto"/>
          <w:sz w:val="24"/>
          <w:szCs w:val="24"/>
        </w:rPr>
      </w:pPr>
      <w:r w:rsidRPr="00D26AA5">
        <w:rPr>
          <w:rFonts w:ascii="Times New Roman" w:hAnsi="Times New Roman" w:cs="Times New Roman"/>
          <w:i/>
          <w:color w:val="auto"/>
          <w:sz w:val="24"/>
          <w:szCs w:val="24"/>
        </w:rPr>
        <w:t>Руководящие работники (административный персонал)</w:t>
      </w:r>
      <w:r w:rsidRPr="00D26AA5">
        <w:rPr>
          <w:rFonts w:ascii="Times New Roman" w:hAnsi="Times New Roman" w:cs="Times New Roman"/>
          <w:color w:val="auto"/>
          <w:sz w:val="24"/>
          <w:szCs w:val="24"/>
        </w:rPr>
        <w:t xml:space="preserve"> – наряду со средним или высшим профессиональным педагогическим образованием должны иметь удостоверение о повышении квалификации в области логопедии установленного образца.</w:t>
      </w:r>
    </w:p>
    <w:p w:rsidR="008F6778" w:rsidRPr="00D26AA5" w:rsidRDefault="008F6778" w:rsidP="00D26AA5">
      <w:pPr>
        <w:spacing w:after="0" w:line="240" w:lineRule="atLeast"/>
        <w:ind w:firstLine="709"/>
        <w:jc w:val="both"/>
        <w:rPr>
          <w:rFonts w:ascii="Times New Roman" w:hAnsi="Times New Roman" w:cs="Times New Roman"/>
          <w:color w:val="auto"/>
          <w:sz w:val="24"/>
          <w:szCs w:val="24"/>
        </w:rPr>
      </w:pPr>
      <w:r w:rsidRPr="00D26AA5">
        <w:rPr>
          <w:rFonts w:ascii="Times New Roman" w:hAnsi="Times New Roman" w:cs="Times New Roman"/>
          <w:color w:val="auto"/>
          <w:sz w:val="24"/>
          <w:szCs w:val="24"/>
        </w:rPr>
        <w:t xml:space="preserve">При необходимости в </w:t>
      </w:r>
      <w:r w:rsidR="008712AC" w:rsidRPr="00D26AA5">
        <w:rPr>
          <w:rFonts w:ascii="Times New Roman" w:hAnsi="Times New Roman" w:cs="Times New Roman"/>
          <w:color w:val="auto"/>
          <w:sz w:val="24"/>
          <w:szCs w:val="24"/>
        </w:rPr>
        <w:t>процессе реализации АООП НОО</w:t>
      </w:r>
      <w:r w:rsidRPr="00D26AA5">
        <w:rPr>
          <w:rFonts w:ascii="Times New Roman" w:hAnsi="Times New Roman" w:cs="Times New Roman"/>
          <w:color w:val="auto"/>
          <w:sz w:val="24"/>
          <w:szCs w:val="24"/>
        </w:rPr>
        <w:t xml:space="preserve"> </w:t>
      </w:r>
      <w:proofErr w:type="gramStart"/>
      <w:r w:rsidRPr="00D26AA5">
        <w:rPr>
          <w:rFonts w:ascii="Times New Roman" w:hAnsi="Times New Roman" w:cs="Times New Roman"/>
          <w:color w:val="auto"/>
          <w:sz w:val="24"/>
          <w:szCs w:val="24"/>
        </w:rPr>
        <w:t>обучающихся</w:t>
      </w:r>
      <w:proofErr w:type="gramEnd"/>
      <w:r w:rsidRPr="00D26AA5">
        <w:rPr>
          <w:rFonts w:ascii="Times New Roman" w:hAnsi="Times New Roman" w:cs="Times New Roman"/>
          <w:color w:val="auto"/>
          <w:sz w:val="24"/>
          <w:szCs w:val="24"/>
        </w:rPr>
        <w:t xml:space="preserve"> с ТНР возможно временное или постоянное подключение </w:t>
      </w:r>
      <w:proofErr w:type="spellStart"/>
      <w:r w:rsidRPr="00D26AA5">
        <w:rPr>
          <w:rFonts w:ascii="Times New Roman" w:hAnsi="Times New Roman" w:cs="Times New Roman"/>
          <w:color w:val="auto"/>
          <w:sz w:val="24"/>
          <w:szCs w:val="24"/>
        </w:rPr>
        <w:t>тьютора</w:t>
      </w:r>
      <w:proofErr w:type="spellEnd"/>
      <w:r w:rsidRPr="00D26AA5">
        <w:rPr>
          <w:rFonts w:ascii="Times New Roman" w:hAnsi="Times New Roman" w:cs="Times New Roman"/>
          <w:color w:val="auto"/>
          <w:sz w:val="24"/>
          <w:szCs w:val="24"/>
        </w:rPr>
        <w:t xml:space="preserve"> и ассистента (помощника), которые должны иметь:</w:t>
      </w:r>
    </w:p>
    <w:p w:rsidR="008F6778" w:rsidRPr="00D26AA5" w:rsidRDefault="008F6778" w:rsidP="00D26AA5">
      <w:pPr>
        <w:spacing w:after="0" w:line="240" w:lineRule="atLeast"/>
        <w:ind w:firstLine="709"/>
        <w:jc w:val="both"/>
        <w:rPr>
          <w:rFonts w:ascii="Times New Roman" w:hAnsi="Times New Roman" w:cs="Times New Roman"/>
          <w:color w:val="auto"/>
          <w:sz w:val="24"/>
          <w:szCs w:val="24"/>
        </w:rPr>
      </w:pPr>
      <w:proofErr w:type="spellStart"/>
      <w:r w:rsidRPr="00D26AA5">
        <w:rPr>
          <w:rFonts w:ascii="Times New Roman" w:hAnsi="Times New Roman" w:cs="Times New Roman"/>
          <w:color w:val="auto"/>
          <w:sz w:val="24"/>
          <w:szCs w:val="24"/>
        </w:rPr>
        <w:t>тьютор</w:t>
      </w:r>
      <w:proofErr w:type="spellEnd"/>
      <w:r w:rsidRPr="00D26AA5">
        <w:rPr>
          <w:rFonts w:ascii="Times New Roman" w:hAnsi="Times New Roman" w:cs="Times New Roman"/>
          <w:color w:val="auto"/>
          <w:sz w:val="24"/>
          <w:szCs w:val="24"/>
        </w:rPr>
        <w:t xml:space="preserve"> - высшее профессиональное педагогическое образование и удостоверение о повышении квалификации по соответствующей программе установленного образца;</w:t>
      </w:r>
    </w:p>
    <w:p w:rsidR="008F6778" w:rsidRPr="00D26AA5" w:rsidRDefault="008F6778" w:rsidP="00D26AA5">
      <w:pPr>
        <w:spacing w:after="0" w:line="240" w:lineRule="atLeast"/>
        <w:ind w:firstLine="709"/>
        <w:jc w:val="both"/>
        <w:rPr>
          <w:rFonts w:ascii="Times New Roman" w:hAnsi="Times New Roman" w:cs="Times New Roman"/>
          <w:color w:val="auto"/>
          <w:sz w:val="24"/>
          <w:szCs w:val="24"/>
        </w:rPr>
      </w:pPr>
      <w:r w:rsidRPr="00D26AA5">
        <w:rPr>
          <w:rFonts w:ascii="Times New Roman" w:hAnsi="Times New Roman" w:cs="Times New Roman"/>
          <w:color w:val="auto"/>
          <w:sz w:val="24"/>
          <w:szCs w:val="24"/>
        </w:rPr>
        <w:t>ассистент (помощник) – не ниже среднего общего образования с прохождением соответствующей программы подготовки.</w:t>
      </w:r>
    </w:p>
    <w:p w:rsidR="001A607D" w:rsidRPr="00D26AA5" w:rsidRDefault="001A607D" w:rsidP="00D26AA5">
      <w:pPr>
        <w:spacing w:after="0" w:line="240" w:lineRule="atLeast"/>
        <w:ind w:firstLine="709"/>
        <w:jc w:val="both"/>
        <w:rPr>
          <w:rFonts w:ascii="Times New Roman" w:hAnsi="Times New Roman" w:cs="Times New Roman"/>
          <w:color w:val="auto"/>
          <w:sz w:val="24"/>
          <w:szCs w:val="24"/>
        </w:rPr>
      </w:pPr>
    </w:p>
    <w:p w:rsidR="00AF1E72" w:rsidRDefault="00AF1E72" w:rsidP="00D26AA5">
      <w:pPr>
        <w:shd w:val="clear" w:color="auto" w:fill="FFFFFF"/>
        <w:autoSpaceDE w:val="0"/>
        <w:autoSpaceDN w:val="0"/>
        <w:adjustRightInd w:val="0"/>
        <w:spacing w:after="0" w:line="240" w:lineRule="atLeast"/>
        <w:jc w:val="center"/>
        <w:rPr>
          <w:rFonts w:ascii="Times New Roman" w:hAnsi="Times New Roman" w:cs="Times New Roman"/>
          <w:b/>
          <w:kern w:val="28"/>
          <w:sz w:val="24"/>
          <w:szCs w:val="24"/>
        </w:rPr>
      </w:pPr>
    </w:p>
    <w:p w:rsidR="000F6B68" w:rsidRPr="00D26AA5" w:rsidRDefault="000F6B68" w:rsidP="00D26AA5">
      <w:pPr>
        <w:shd w:val="clear" w:color="auto" w:fill="FFFFFF"/>
        <w:autoSpaceDE w:val="0"/>
        <w:autoSpaceDN w:val="0"/>
        <w:adjustRightInd w:val="0"/>
        <w:spacing w:after="0" w:line="240" w:lineRule="atLeast"/>
        <w:jc w:val="center"/>
        <w:rPr>
          <w:rFonts w:ascii="Times New Roman" w:hAnsi="Times New Roman" w:cs="Times New Roman"/>
          <w:b/>
          <w:kern w:val="28"/>
          <w:sz w:val="24"/>
          <w:szCs w:val="24"/>
        </w:rPr>
      </w:pPr>
      <w:r w:rsidRPr="00D26AA5">
        <w:rPr>
          <w:rFonts w:ascii="Times New Roman" w:hAnsi="Times New Roman" w:cs="Times New Roman"/>
          <w:b/>
          <w:kern w:val="28"/>
          <w:sz w:val="24"/>
          <w:szCs w:val="24"/>
        </w:rPr>
        <w:t>Финансов</w:t>
      </w:r>
      <w:r w:rsidR="008533D1" w:rsidRPr="00D26AA5">
        <w:rPr>
          <w:rFonts w:ascii="Times New Roman" w:hAnsi="Times New Roman" w:cs="Times New Roman"/>
          <w:b/>
          <w:kern w:val="28"/>
          <w:sz w:val="24"/>
          <w:szCs w:val="24"/>
        </w:rPr>
        <w:t>ы</w:t>
      </w:r>
      <w:r w:rsidRPr="00D26AA5">
        <w:rPr>
          <w:rFonts w:ascii="Times New Roman" w:hAnsi="Times New Roman" w:cs="Times New Roman"/>
          <w:b/>
          <w:kern w:val="28"/>
          <w:sz w:val="24"/>
          <w:szCs w:val="24"/>
        </w:rPr>
        <w:t>е условия</w:t>
      </w:r>
    </w:p>
    <w:p w:rsidR="00F72933" w:rsidRPr="00D26AA5" w:rsidRDefault="00F72933" w:rsidP="00D26AA5">
      <w:pPr>
        <w:pStyle w:val="14TexstOSNOVA1012"/>
        <w:autoSpaceDE/>
        <w:ind w:firstLine="709"/>
        <w:textAlignment w:val="baseline"/>
        <w:rPr>
          <w:rFonts w:ascii="Times New Roman" w:hAnsi="Times New Roman" w:cs="Times New Roman"/>
          <w:sz w:val="24"/>
          <w:szCs w:val="24"/>
        </w:rPr>
      </w:pPr>
      <w:proofErr w:type="gramStart"/>
      <w:r w:rsidRPr="00D26AA5">
        <w:rPr>
          <w:rFonts w:ascii="Times New Roman" w:hAnsi="Times New Roman" w:cs="Times New Roman"/>
          <w:sz w:val="24"/>
          <w:szCs w:val="24"/>
        </w:rPr>
        <w:t>Финансовое обеспечение государственных гарантий на получение обучающимися с ТНР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НОО в с</w:t>
      </w:r>
      <w:r w:rsidR="005E7131" w:rsidRPr="00D26AA5">
        <w:rPr>
          <w:rFonts w:ascii="Times New Roman" w:hAnsi="Times New Roman" w:cs="Times New Roman"/>
          <w:sz w:val="24"/>
          <w:szCs w:val="24"/>
        </w:rPr>
        <w:t>оответствии с ФГОС НОО</w:t>
      </w:r>
      <w:r w:rsidR="00753C7C" w:rsidRPr="00D26AA5">
        <w:rPr>
          <w:rFonts w:ascii="Times New Roman" w:hAnsi="Times New Roman" w:cs="Times New Roman"/>
          <w:sz w:val="24"/>
          <w:szCs w:val="24"/>
        </w:rPr>
        <w:t xml:space="preserve"> обучающихся</w:t>
      </w:r>
      <w:r w:rsidRPr="00D26AA5">
        <w:rPr>
          <w:rFonts w:ascii="Times New Roman" w:hAnsi="Times New Roman" w:cs="Times New Roman"/>
          <w:sz w:val="24"/>
          <w:szCs w:val="24"/>
        </w:rPr>
        <w:t xml:space="preserve"> с ОВЗ.</w:t>
      </w:r>
      <w:proofErr w:type="gramEnd"/>
    </w:p>
    <w:p w:rsidR="00F72933" w:rsidRPr="00D26AA5" w:rsidRDefault="00F72933" w:rsidP="00D26AA5">
      <w:pPr>
        <w:pStyle w:val="14TexstOSNOVA1012"/>
        <w:autoSpaceDE/>
        <w:autoSpaceDN/>
        <w:adjustRightInd/>
        <w:ind w:firstLine="709"/>
        <w:textAlignment w:val="baseline"/>
        <w:rPr>
          <w:rFonts w:ascii="Times New Roman" w:hAnsi="Times New Roman" w:cs="Times New Roman"/>
          <w:sz w:val="24"/>
          <w:szCs w:val="24"/>
        </w:rPr>
      </w:pPr>
      <w:r w:rsidRPr="00D26AA5">
        <w:rPr>
          <w:rFonts w:ascii="Times New Roman" w:hAnsi="Times New Roman" w:cs="Times New Roman"/>
          <w:sz w:val="24"/>
          <w:szCs w:val="24"/>
        </w:rPr>
        <w:t>Финансовые условия реализации АООП НОО должны</w:t>
      </w:r>
      <w:r w:rsidRPr="00D26AA5">
        <w:rPr>
          <w:rFonts w:ascii="Times New Roman" w:hAnsi="Times New Roman" w:cs="Times New Roman"/>
          <w:sz w:val="24"/>
          <w:szCs w:val="24"/>
          <w:vertAlign w:val="superscript"/>
        </w:rPr>
        <w:footnoteReference w:id="11"/>
      </w:r>
      <w:r w:rsidRPr="00D26AA5">
        <w:rPr>
          <w:rFonts w:ascii="Times New Roman" w:hAnsi="Times New Roman" w:cs="Times New Roman"/>
          <w:sz w:val="24"/>
          <w:szCs w:val="24"/>
        </w:rPr>
        <w:t>:</w:t>
      </w:r>
    </w:p>
    <w:p w:rsidR="00F72933" w:rsidRPr="00D26AA5" w:rsidRDefault="00F72933" w:rsidP="00D26AA5">
      <w:pPr>
        <w:pStyle w:val="14TexstOSNOVA1012"/>
        <w:autoSpaceDE/>
        <w:autoSpaceDN/>
        <w:adjustRightInd/>
        <w:ind w:firstLine="709"/>
        <w:textAlignment w:val="baseline"/>
        <w:rPr>
          <w:rFonts w:ascii="Times New Roman" w:hAnsi="Times New Roman" w:cs="Times New Roman"/>
          <w:sz w:val="24"/>
          <w:szCs w:val="24"/>
        </w:rPr>
      </w:pPr>
      <w:r w:rsidRPr="00D26AA5">
        <w:rPr>
          <w:rFonts w:ascii="Times New Roman" w:hAnsi="Times New Roman" w:cs="Times New Roman"/>
          <w:sz w:val="24"/>
          <w:szCs w:val="24"/>
        </w:rPr>
        <w:t>1) обеспечивать возможность вып</w:t>
      </w:r>
      <w:r w:rsidR="00753C7C" w:rsidRPr="00D26AA5">
        <w:rPr>
          <w:rFonts w:ascii="Times New Roman" w:hAnsi="Times New Roman" w:cs="Times New Roman"/>
          <w:sz w:val="24"/>
          <w:szCs w:val="24"/>
        </w:rPr>
        <w:t>олнения требований ФГОС НОО обучающихся</w:t>
      </w:r>
      <w:r w:rsidRPr="00D26AA5">
        <w:rPr>
          <w:rFonts w:ascii="Times New Roman" w:hAnsi="Times New Roman" w:cs="Times New Roman"/>
          <w:sz w:val="24"/>
          <w:szCs w:val="24"/>
        </w:rPr>
        <w:t xml:space="preserve"> с ОВЗ к условиям реализации и структуре АООП НОО;</w:t>
      </w:r>
    </w:p>
    <w:p w:rsidR="00F72933" w:rsidRPr="00D26AA5" w:rsidRDefault="00F72933" w:rsidP="00D26AA5">
      <w:pPr>
        <w:pStyle w:val="14TexstOSNOVA1012"/>
        <w:autoSpaceDE/>
        <w:autoSpaceDN/>
        <w:adjustRightInd/>
        <w:ind w:firstLine="709"/>
        <w:textAlignment w:val="baseline"/>
        <w:rPr>
          <w:rFonts w:ascii="Times New Roman" w:hAnsi="Times New Roman" w:cs="Times New Roman"/>
          <w:sz w:val="24"/>
          <w:szCs w:val="24"/>
        </w:rPr>
      </w:pPr>
      <w:r w:rsidRPr="00D26AA5">
        <w:rPr>
          <w:rFonts w:ascii="Times New Roman" w:hAnsi="Times New Roman" w:cs="Times New Roman"/>
          <w:sz w:val="24"/>
          <w:szCs w:val="24"/>
        </w:rPr>
        <w:t>2) обеспечивать реализацию обязательной части АООП НОО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w:t>
      </w:r>
    </w:p>
    <w:p w:rsidR="00F72933" w:rsidRPr="00D26AA5" w:rsidRDefault="00F72933" w:rsidP="00D26AA5">
      <w:pPr>
        <w:pStyle w:val="14TexstOSNOVA1012"/>
        <w:autoSpaceDE/>
        <w:autoSpaceDN/>
        <w:adjustRightInd/>
        <w:ind w:firstLine="709"/>
        <w:textAlignment w:val="baseline"/>
        <w:rPr>
          <w:rFonts w:ascii="Times New Roman" w:hAnsi="Times New Roman" w:cs="Times New Roman"/>
          <w:sz w:val="24"/>
          <w:szCs w:val="24"/>
        </w:rPr>
      </w:pPr>
      <w:r w:rsidRPr="00D26AA5">
        <w:rPr>
          <w:rFonts w:ascii="Times New Roman" w:hAnsi="Times New Roman" w:cs="Times New Roman"/>
          <w:sz w:val="24"/>
          <w:szCs w:val="24"/>
        </w:rPr>
        <w:t>3) отражать структуру и объем расходов, необходимых для реализации АООП НОО, а также механизм их формирования.</w:t>
      </w:r>
    </w:p>
    <w:p w:rsidR="00F72933" w:rsidRPr="00D26AA5" w:rsidRDefault="00F72933" w:rsidP="00D26AA5">
      <w:pPr>
        <w:pStyle w:val="14TexstOSNOVA1012"/>
        <w:autoSpaceDE/>
        <w:autoSpaceDN/>
        <w:adjustRightInd/>
        <w:ind w:firstLine="709"/>
        <w:textAlignment w:val="baseline"/>
        <w:rPr>
          <w:rFonts w:ascii="Times New Roman" w:hAnsi="Times New Roman" w:cs="Times New Roman"/>
          <w:sz w:val="24"/>
          <w:szCs w:val="24"/>
        </w:rPr>
      </w:pPr>
      <w:r w:rsidRPr="00D26AA5">
        <w:rPr>
          <w:rFonts w:ascii="Times New Roman" w:hAnsi="Times New Roman" w:cs="Times New Roman"/>
          <w:sz w:val="24"/>
          <w:szCs w:val="24"/>
        </w:rPr>
        <w:t xml:space="preserve">Финансирование реализации АООП НОО должно осуществляться </w:t>
      </w:r>
      <w:r w:rsidRPr="00D26AA5">
        <w:rPr>
          <w:rFonts w:ascii="Times New Roman" w:hAnsi="Times New Roman" w:cs="Times New Roman"/>
          <w:sz w:val="24"/>
          <w:szCs w:val="24"/>
        </w:rPr>
        <w:br/>
        <w:t xml:space="preserve">в объеме определяемых органами государственной власти </w:t>
      </w:r>
      <w:proofErr w:type="gramStart"/>
      <w:r w:rsidRPr="00D26AA5">
        <w:rPr>
          <w:rFonts w:ascii="Times New Roman" w:hAnsi="Times New Roman" w:cs="Times New Roman"/>
          <w:sz w:val="24"/>
          <w:szCs w:val="24"/>
        </w:rPr>
        <w:t>субъектов Российской Федерации нормативов обеспечения государственных гарантий реализации прав</w:t>
      </w:r>
      <w:proofErr w:type="gramEnd"/>
      <w:r w:rsidRPr="00D26AA5">
        <w:rPr>
          <w:rFonts w:ascii="Times New Roman" w:hAnsi="Times New Roman" w:cs="Times New Roman"/>
          <w:sz w:val="24"/>
          <w:szCs w:val="24"/>
        </w:rPr>
        <w:t xml:space="preserve"> на получение </w:t>
      </w:r>
      <w:r w:rsidRPr="00D26AA5">
        <w:rPr>
          <w:rFonts w:ascii="Times New Roman" w:hAnsi="Times New Roman" w:cs="Times New Roman"/>
          <w:sz w:val="24"/>
          <w:szCs w:val="24"/>
        </w:rPr>
        <w:lastRenderedPageBreak/>
        <w:t>общедоступного и бесплатного начального общего образования. Указанные нормативы определяются в соответствии с ФГ</w:t>
      </w:r>
      <w:r w:rsidR="00753C7C" w:rsidRPr="00D26AA5">
        <w:rPr>
          <w:rFonts w:ascii="Times New Roman" w:hAnsi="Times New Roman" w:cs="Times New Roman"/>
          <w:sz w:val="24"/>
          <w:szCs w:val="24"/>
        </w:rPr>
        <w:t xml:space="preserve">ОС НОО </w:t>
      </w:r>
      <w:proofErr w:type="gramStart"/>
      <w:r w:rsidR="00753C7C" w:rsidRPr="00D26AA5">
        <w:rPr>
          <w:rFonts w:ascii="Times New Roman" w:hAnsi="Times New Roman" w:cs="Times New Roman"/>
          <w:sz w:val="24"/>
          <w:szCs w:val="24"/>
        </w:rPr>
        <w:t>обучающихся</w:t>
      </w:r>
      <w:proofErr w:type="gramEnd"/>
      <w:r w:rsidRPr="00D26AA5">
        <w:rPr>
          <w:rFonts w:ascii="Times New Roman" w:hAnsi="Times New Roman" w:cs="Times New Roman"/>
          <w:sz w:val="24"/>
          <w:szCs w:val="24"/>
        </w:rPr>
        <w:t xml:space="preserve"> с ОВЗ:</w:t>
      </w:r>
    </w:p>
    <w:p w:rsidR="00F72933" w:rsidRPr="00D26AA5" w:rsidRDefault="00F72933" w:rsidP="00D26AA5">
      <w:pPr>
        <w:pStyle w:val="14TexstOSNOVA1012"/>
        <w:autoSpaceDE/>
        <w:autoSpaceDN/>
        <w:adjustRightInd/>
        <w:ind w:firstLine="709"/>
        <w:textAlignment w:val="baseline"/>
        <w:rPr>
          <w:rFonts w:ascii="Times New Roman" w:hAnsi="Times New Roman" w:cs="Times New Roman"/>
          <w:sz w:val="24"/>
          <w:szCs w:val="24"/>
        </w:rPr>
      </w:pPr>
      <w:r w:rsidRPr="00D26AA5">
        <w:rPr>
          <w:rFonts w:ascii="Times New Roman" w:hAnsi="Times New Roman" w:cs="Times New Roman"/>
          <w:sz w:val="24"/>
          <w:szCs w:val="24"/>
        </w:rPr>
        <w:t>специальными условиями получения образования (кадровыми, материально-техническими);</w:t>
      </w:r>
    </w:p>
    <w:p w:rsidR="00F72933" w:rsidRPr="00D26AA5" w:rsidRDefault="00F72933" w:rsidP="00D26AA5">
      <w:pPr>
        <w:pStyle w:val="14TexstOSNOVA1012"/>
        <w:autoSpaceDE/>
        <w:autoSpaceDN/>
        <w:adjustRightInd/>
        <w:ind w:firstLine="709"/>
        <w:textAlignment w:val="baseline"/>
        <w:rPr>
          <w:rFonts w:ascii="Times New Roman" w:hAnsi="Times New Roman" w:cs="Times New Roman"/>
          <w:sz w:val="24"/>
          <w:szCs w:val="24"/>
        </w:rPr>
      </w:pPr>
      <w:r w:rsidRPr="00D26AA5">
        <w:rPr>
          <w:rFonts w:ascii="Times New Roman" w:hAnsi="Times New Roman" w:cs="Times New Roman"/>
          <w:sz w:val="24"/>
          <w:szCs w:val="24"/>
        </w:rPr>
        <w:t>расходами на оплату труда работников, реализующих АООП НОО;</w:t>
      </w:r>
    </w:p>
    <w:p w:rsidR="00F72933" w:rsidRPr="00D26AA5" w:rsidRDefault="00F72933" w:rsidP="00D26AA5">
      <w:pPr>
        <w:pStyle w:val="14TexstOSNOVA1012"/>
        <w:autoSpaceDE/>
        <w:autoSpaceDN/>
        <w:adjustRightInd/>
        <w:ind w:firstLine="709"/>
        <w:textAlignment w:val="baseline"/>
        <w:rPr>
          <w:rFonts w:ascii="Times New Roman" w:hAnsi="Times New Roman" w:cs="Times New Roman"/>
          <w:sz w:val="24"/>
          <w:szCs w:val="24"/>
        </w:rPr>
      </w:pPr>
      <w:r w:rsidRPr="00D26AA5">
        <w:rPr>
          <w:rFonts w:ascii="Times New Roman" w:hAnsi="Times New Roman" w:cs="Times New Roman"/>
          <w:sz w:val="24"/>
          <w:szCs w:val="24"/>
        </w:rPr>
        <w:t>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F72933" w:rsidRPr="00D26AA5" w:rsidRDefault="00F72933" w:rsidP="00D26AA5">
      <w:pPr>
        <w:pStyle w:val="14TexstOSNOVA1012"/>
        <w:autoSpaceDE/>
        <w:autoSpaceDN/>
        <w:adjustRightInd/>
        <w:ind w:firstLine="709"/>
        <w:textAlignment w:val="baseline"/>
        <w:rPr>
          <w:rFonts w:ascii="Times New Roman" w:hAnsi="Times New Roman" w:cs="Times New Roman"/>
          <w:sz w:val="24"/>
          <w:szCs w:val="24"/>
        </w:rPr>
      </w:pPr>
      <w:r w:rsidRPr="00D26AA5">
        <w:rPr>
          <w:rFonts w:ascii="Times New Roman" w:hAnsi="Times New Roman" w:cs="Times New Roman"/>
          <w:sz w:val="24"/>
          <w:szCs w:val="24"/>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F72933" w:rsidRPr="00D26AA5" w:rsidRDefault="00F72933" w:rsidP="00D26AA5">
      <w:pPr>
        <w:pStyle w:val="14TexstOSNOVA1012"/>
        <w:autoSpaceDE/>
        <w:autoSpaceDN/>
        <w:adjustRightInd/>
        <w:ind w:firstLine="709"/>
        <w:textAlignment w:val="baseline"/>
        <w:rPr>
          <w:rFonts w:ascii="Times New Roman" w:hAnsi="Times New Roman" w:cs="Times New Roman"/>
          <w:sz w:val="24"/>
          <w:szCs w:val="24"/>
        </w:rPr>
      </w:pPr>
      <w:r w:rsidRPr="00D26AA5">
        <w:rPr>
          <w:rFonts w:ascii="Times New Roman" w:hAnsi="Times New Roman" w:cs="Times New Roman"/>
          <w:sz w:val="24"/>
          <w:szCs w:val="24"/>
        </w:rPr>
        <w:t xml:space="preserve">иными расходами, связанными с реализацией и обеспечением реализации АООП НОО, в том числе с круглосуточным пребыванием </w:t>
      </w:r>
      <w:proofErr w:type="gramStart"/>
      <w:r w:rsidRPr="00D26AA5">
        <w:rPr>
          <w:rFonts w:ascii="Times New Roman" w:hAnsi="Times New Roman" w:cs="Times New Roman"/>
          <w:sz w:val="24"/>
          <w:szCs w:val="24"/>
        </w:rPr>
        <w:t>обучающихся</w:t>
      </w:r>
      <w:proofErr w:type="gramEnd"/>
      <w:r w:rsidRPr="00D26AA5">
        <w:rPr>
          <w:rFonts w:ascii="Times New Roman" w:hAnsi="Times New Roman" w:cs="Times New Roman"/>
          <w:sz w:val="24"/>
          <w:szCs w:val="24"/>
        </w:rPr>
        <w:t xml:space="preserve"> с ТНР в организации.</w:t>
      </w:r>
    </w:p>
    <w:p w:rsidR="00F72933" w:rsidRPr="00D26AA5" w:rsidRDefault="00F72933" w:rsidP="00D26AA5">
      <w:pPr>
        <w:pStyle w:val="14TexstOSNOVA1012"/>
        <w:autoSpaceDE/>
        <w:ind w:firstLine="709"/>
        <w:textAlignment w:val="baseline"/>
        <w:rPr>
          <w:rFonts w:ascii="Times New Roman" w:hAnsi="Times New Roman" w:cs="Times New Roman"/>
          <w:sz w:val="24"/>
          <w:szCs w:val="24"/>
        </w:rPr>
      </w:pPr>
      <w:r w:rsidRPr="00D26AA5">
        <w:rPr>
          <w:rFonts w:ascii="Times New Roman" w:hAnsi="Times New Roman" w:cs="Times New Roman"/>
          <w:sz w:val="24"/>
          <w:szCs w:val="24"/>
        </w:rPr>
        <w:t>Финансовое обеспечение должно соответствовать специфике кадровых и материально-технических условий, определенных для АООП НОО обучающихся с ТНР.</w:t>
      </w:r>
    </w:p>
    <w:p w:rsidR="001A607D" w:rsidRPr="00D26AA5" w:rsidRDefault="001A607D" w:rsidP="00D26AA5">
      <w:pPr>
        <w:pStyle w:val="14TexstOSNOVA1012"/>
        <w:autoSpaceDE/>
        <w:ind w:firstLine="709"/>
        <w:textAlignment w:val="baseline"/>
        <w:rPr>
          <w:rFonts w:ascii="Times New Roman" w:hAnsi="Times New Roman" w:cs="Times New Roman"/>
          <w:sz w:val="24"/>
          <w:szCs w:val="24"/>
        </w:rPr>
      </w:pPr>
    </w:p>
    <w:p w:rsidR="00722007" w:rsidRPr="00D26AA5" w:rsidRDefault="00722007" w:rsidP="00D26AA5">
      <w:pPr>
        <w:shd w:val="clear" w:color="auto" w:fill="FFFFFF"/>
        <w:spacing w:after="0" w:line="240" w:lineRule="atLeast"/>
        <w:jc w:val="center"/>
        <w:rPr>
          <w:rFonts w:ascii="Times New Roman" w:hAnsi="Times New Roman"/>
          <w:sz w:val="24"/>
          <w:szCs w:val="24"/>
        </w:rPr>
      </w:pPr>
      <w:r w:rsidRPr="00D26AA5">
        <w:rPr>
          <w:rFonts w:ascii="Times New Roman" w:hAnsi="Times New Roman"/>
          <w:b/>
          <w:bCs/>
          <w:spacing w:val="-3"/>
          <w:sz w:val="24"/>
          <w:szCs w:val="24"/>
        </w:rPr>
        <w:t xml:space="preserve">Определение нормативных затрат на оказание </w:t>
      </w:r>
    </w:p>
    <w:p w:rsidR="00722007" w:rsidRPr="00D26AA5" w:rsidRDefault="00722007" w:rsidP="00D26AA5">
      <w:pPr>
        <w:shd w:val="clear" w:color="auto" w:fill="FFFFFF"/>
        <w:spacing w:after="0" w:line="240" w:lineRule="atLeast"/>
        <w:jc w:val="center"/>
        <w:rPr>
          <w:rFonts w:ascii="Times New Roman" w:hAnsi="Times New Roman"/>
          <w:b/>
          <w:bCs/>
          <w:spacing w:val="-3"/>
          <w:sz w:val="24"/>
          <w:szCs w:val="24"/>
        </w:rPr>
      </w:pPr>
      <w:r w:rsidRPr="00D26AA5">
        <w:rPr>
          <w:rFonts w:ascii="Times New Roman" w:hAnsi="Times New Roman"/>
          <w:b/>
          <w:bCs/>
          <w:spacing w:val="-3"/>
          <w:sz w:val="24"/>
          <w:szCs w:val="24"/>
        </w:rPr>
        <w:t>государственной услуги</w:t>
      </w:r>
    </w:p>
    <w:p w:rsidR="00722007" w:rsidRPr="00D26AA5" w:rsidRDefault="00722007" w:rsidP="00D26AA5">
      <w:pPr>
        <w:shd w:val="clear" w:color="auto" w:fill="FFFFFF"/>
        <w:tabs>
          <w:tab w:val="left" w:pos="1087"/>
        </w:tabs>
        <w:spacing w:after="0" w:line="240" w:lineRule="atLeast"/>
        <w:ind w:right="22" w:firstLine="677"/>
        <w:jc w:val="both"/>
        <w:rPr>
          <w:rFonts w:ascii="Times New Roman" w:hAnsi="Times New Roman"/>
          <w:spacing w:val="-2"/>
          <w:sz w:val="24"/>
          <w:szCs w:val="24"/>
        </w:rPr>
      </w:pPr>
      <w:r w:rsidRPr="00D26AA5">
        <w:rPr>
          <w:rFonts w:ascii="Times New Roman" w:hAnsi="Times New Roman"/>
          <w:spacing w:val="-2"/>
          <w:sz w:val="24"/>
          <w:szCs w:val="24"/>
        </w:rPr>
        <w:t xml:space="preserve">Финансирование государственной услуги рассчитывается с учетом рекомендаций ПМПК, ИПР инвалида, школьного психолого-педагогического консилиума в соответствии с кадровыми и материально-техническими условиями реализации АООП НОО обучающихся </w:t>
      </w:r>
      <w:r w:rsidRPr="00D26AA5">
        <w:rPr>
          <w:rFonts w:ascii="Times New Roman" w:hAnsi="Times New Roman"/>
          <w:color w:val="auto"/>
          <w:spacing w:val="-2"/>
          <w:sz w:val="24"/>
          <w:szCs w:val="24"/>
        </w:rPr>
        <w:t>с ТНР</w:t>
      </w:r>
      <w:r w:rsidRPr="00D26AA5">
        <w:rPr>
          <w:rFonts w:ascii="Times New Roman" w:hAnsi="Times New Roman"/>
          <w:spacing w:val="-2"/>
          <w:sz w:val="24"/>
          <w:szCs w:val="24"/>
        </w:rPr>
        <w:t xml:space="preserve">, требованиями к наполняемости классов в соответствии с </w:t>
      </w:r>
      <w:proofErr w:type="spellStart"/>
      <w:r w:rsidRPr="00D26AA5">
        <w:rPr>
          <w:rFonts w:ascii="Times New Roman" w:hAnsi="Times New Roman"/>
          <w:spacing w:val="-2"/>
          <w:sz w:val="24"/>
          <w:szCs w:val="24"/>
        </w:rPr>
        <w:t>СанПиН</w:t>
      </w:r>
      <w:proofErr w:type="spellEnd"/>
      <w:r w:rsidRPr="00D26AA5">
        <w:rPr>
          <w:rFonts w:ascii="Times New Roman" w:hAnsi="Times New Roman"/>
          <w:spacing w:val="-2"/>
          <w:sz w:val="24"/>
          <w:szCs w:val="24"/>
        </w:rPr>
        <w:t>. Учитывается то, что внеурочная деятельность включает обязательные индивидуальные и фронтальные занятия «Коррекционно-развивающей области» (в учебном плане количество часов на индивидуальные занятия указывается на одного обучающегося, на фронтальные занятия – на класс).</w:t>
      </w:r>
    </w:p>
    <w:p w:rsidR="00722007" w:rsidRPr="00D26AA5" w:rsidRDefault="00722007" w:rsidP="00D26AA5">
      <w:pPr>
        <w:shd w:val="clear" w:color="auto" w:fill="FFFFFF"/>
        <w:tabs>
          <w:tab w:val="left" w:pos="1087"/>
        </w:tabs>
        <w:spacing w:after="0" w:line="240" w:lineRule="atLeast"/>
        <w:ind w:right="22" w:firstLine="677"/>
        <w:jc w:val="both"/>
        <w:rPr>
          <w:rFonts w:ascii="Times New Roman" w:hAnsi="Times New Roman"/>
          <w:sz w:val="24"/>
          <w:szCs w:val="24"/>
        </w:rPr>
      </w:pPr>
      <w:r w:rsidRPr="00D26AA5">
        <w:rPr>
          <w:rFonts w:ascii="Times New Roman" w:hAnsi="Times New Roman"/>
          <w:spacing w:val="-2"/>
          <w:sz w:val="24"/>
          <w:szCs w:val="24"/>
        </w:rPr>
        <w:t xml:space="preserve">Нормативные затраты на оказание </w:t>
      </w:r>
      <w:proofErr w:type="spellStart"/>
      <w:r w:rsidRPr="00D26AA5">
        <w:rPr>
          <w:rFonts w:ascii="Times New Roman" w:hAnsi="Times New Roman"/>
          <w:spacing w:val="-2"/>
          <w:sz w:val="24"/>
          <w:szCs w:val="24"/>
          <w:lang w:val="en-US"/>
        </w:rPr>
        <w:t>i</w:t>
      </w:r>
      <w:proofErr w:type="spellEnd"/>
      <w:r w:rsidRPr="00D26AA5">
        <w:rPr>
          <w:rFonts w:ascii="Times New Roman" w:hAnsi="Times New Roman"/>
          <w:spacing w:val="-2"/>
          <w:sz w:val="24"/>
          <w:szCs w:val="24"/>
        </w:rPr>
        <w:t>-той государственной услуги</w:t>
      </w:r>
      <w:r w:rsidRPr="00D26AA5">
        <w:rPr>
          <w:rFonts w:ascii="Times New Roman" w:hAnsi="Times New Roman"/>
          <w:sz w:val="24"/>
          <w:szCs w:val="24"/>
        </w:rPr>
        <w:t xml:space="preserve"> </w:t>
      </w:r>
      <w:r w:rsidRPr="00D26AA5">
        <w:rPr>
          <w:rFonts w:ascii="Times New Roman" w:hAnsi="Times New Roman"/>
          <w:spacing w:val="-2"/>
          <w:sz w:val="24"/>
          <w:szCs w:val="24"/>
        </w:rPr>
        <w:t xml:space="preserve">на </w:t>
      </w:r>
      <w:r w:rsidRPr="00D26AA5">
        <w:rPr>
          <w:rFonts w:ascii="Times New Roman" w:hAnsi="Times New Roman"/>
          <w:sz w:val="24"/>
          <w:szCs w:val="24"/>
        </w:rPr>
        <w:t>соответствующий финансовый год определяются по формуле:</w:t>
      </w:r>
    </w:p>
    <w:p w:rsidR="00722007" w:rsidRPr="00D26AA5" w:rsidRDefault="00722007" w:rsidP="00D26AA5">
      <w:pPr>
        <w:shd w:val="clear" w:color="auto" w:fill="FFFFFF"/>
        <w:spacing w:after="0" w:line="240" w:lineRule="atLeast"/>
        <w:ind w:left="1416" w:firstLine="708"/>
        <w:jc w:val="both"/>
        <w:rPr>
          <w:rFonts w:ascii="Times New Roman" w:hAnsi="Times New Roman"/>
          <w:b/>
          <w:sz w:val="24"/>
          <w:szCs w:val="24"/>
        </w:rPr>
      </w:pPr>
      <w:r w:rsidRPr="00D26AA5">
        <w:rPr>
          <w:rFonts w:ascii="Times New Roman" w:hAnsi="Times New Roman"/>
          <w:b/>
          <w:i/>
          <w:sz w:val="24"/>
          <w:szCs w:val="24"/>
        </w:rPr>
        <w:t xml:space="preserve">      </w:t>
      </w:r>
      <w:proofErr w:type="gramStart"/>
      <w:r w:rsidRPr="00D26AA5">
        <w:rPr>
          <w:rFonts w:ascii="Times New Roman" w:hAnsi="Times New Roman"/>
          <w:b/>
          <w:i/>
          <w:sz w:val="24"/>
          <w:szCs w:val="24"/>
        </w:rPr>
        <w:t>З</w:t>
      </w:r>
      <w:proofErr w:type="gramEnd"/>
      <w:r w:rsidRPr="00D26AA5">
        <w:rPr>
          <w:rFonts w:ascii="Times New Roman" w:hAnsi="Times New Roman"/>
          <w:b/>
          <w:i/>
          <w:sz w:val="24"/>
          <w:szCs w:val="24"/>
        </w:rPr>
        <w:t xml:space="preserve"> </w:t>
      </w:r>
      <w:proofErr w:type="spellStart"/>
      <w:r w:rsidRPr="00D26AA5">
        <w:rPr>
          <w:rFonts w:ascii="Times New Roman" w:hAnsi="Times New Roman"/>
          <w:i/>
          <w:sz w:val="24"/>
          <w:szCs w:val="24"/>
          <w:vertAlign w:val="superscript"/>
          <w:lang w:val="en-US"/>
        </w:rPr>
        <w:t>i</w:t>
      </w:r>
      <w:r w:rsidRPr="00D26AA5">
        <w:rPr>
          <w:rFonts w:ascii="Times New Roman" w:hAnsi="Times New Roman"/>
          <w:i/>
          <w:sz w:val="24"/>
          <w:szCs w:val="24"/>
          <w:vertAlign w:val="subscript"/>
        </w:rPr>
        <w:t>гу</w:t>
      </w:r>
      <w:proofErr w:type="spellEnd"/>
      <w:r w:rsidRPr="00D26AA5">
        <w:rPr>
          <w:rFonts w:ascii="Times New Roman" w:hAnsi="Times New Roman"/>
          <w:i/>
          <w:sz w:val="24"/>
          <w:szCs w:val="24"/>
        </w:rPr>
        <w:t xml:space="preserve"> </w:t>
      </w:r>
      <w:r w:rsidRPr="00D26AA5">
        <w:rPr>
          <w:rFonts w:ascii="Times New Roman" w:hAnsi="Times New Roman"/>
          <w:b/>
          <w:bCs/>
          <w:spacing w:val="-4"/>
          <w:sz w:val="24"/>
          <w:szCs w:val="24"/>
        </w:rPr>
        <w:t xml:space="preserve"> = </w:t>
      </w:r>
      <w:r w:rsidRPr="00D26AA5">
        <w:rPr>
          <w:rFonts w:ascii="Times New Roman" w:hAnsi="Times New Roman"/>
          <w:b/>
          <w:bCs/>
          <w:i/>
          <w:spacing w:val="-4"/>
          <w:sz w:val="24"/>
          <w:szCs w:val="24"/>
        </w:rPr>
        <w:t>НЗ</w:t>
      </w:r>
      <w:r w:rsidRPr="00D26AA5">
        <w:rPr>
          <w:rFonts w:ascii="Times New Roman" w:hAnsi="Times New Roman"/>
          <w:i/>
          <w:sz w:val="24"/>
          <w:szCs w:val="24"/>
          <w:vertAlign w:val="superscript"/>
        </w:rPr>
        <w:t xml:space="preserve"> </w:t>
      </w:r>
      <w:proofErr w:type="spellStart"/>
      <w:r w:rsidRPr="00D26AA5">
        <w:rPr>
          <w:rFonts w:ascii="Times New Roman" w:hAnsi="Times New Roman"/>
          <w:i/>
          <w:sz w:val="24"/>
          <w:szCs w:val="24"/>
          <w:vertAlign w:val="superscript"/>
          <w:lang w:val="en-US"/>
        </w:rPr>
        <w:t>i</w:t>
      </w:r>
      <w:r w:rsidRPr="00D26AA5">
        <w:rPr>
          <w:rFonts w:ascii="Times New Roman" w:hAnsi="Times New Roman"/>
          <w:i/>
          <w:sz w:val="24"/>
          <w:szCs w:val="24"/>
          <w:vertAlign w:val="subscript"/>
        </w:rPr>
        <w:t>очр</w:t>
      </w:r>
      <w:proofErr w:type="spellEnd"/>
      <w:r w:rsidRPr="00D26AA5">
        <w:rPr>
          <w:rFonts w:ascii="Times New Roman" w:hAnsi="Times New Roman"/>
          <w:i/>
          <w:sz w:val="24"/>
          <w:szCs w:val="24"/>
          <w:vertAlign w:val="subscript"/>
        </w:rPr>
        <w:t xml:space="preserve"> </w:t>
      </w:r>
      <w:r w:rsidRPr="00D26AA5">
        <w:rPr>
          <w:rFonts w:ascii="Times New Roman" w:hAnsi="Times New Roman"/>
          <w:b/>
          <w:i/>
          <w:sz w:val="24"/>
          <w:szCs w:val="24"/>
          <w:vertAlign w:val="subscript"/>
        </w:rPr>
        <w:t>*</w:t>
      </w:r>
      <w:proofErr w:type="spellStart"/>
      <w:r w:rsidRPr="00D26AA5">
        <w:rPr>
          <w:rFonts w:ascii="Times New Roman" w:hAnsi="Times New Roman"/>
          <w:b/>
          <w:i/>
          <w:sz w:val="24"/>
          <w:szCs w:val="24"/>
          <w:vertAlign w:val="subscript"/>
          <w:lang w:val="en-US"/>
        </w:rPr>
        <w:t>k</w:t>
      </w:r>
      <w:r w:rsidRPr="00D26AA5">
        <w:rPr>
          <w:rFonts w:ascii="Times New Roman" w:hAnsi="Times New Roman"/>
          <w:i/>
          <w:sz w:val="24"/>
          <w:szCs w:val="24"/>
          <w:vertAlign w:val="subscript"/>
          <w:lang w:val="en-US"/>
        </w:rPr>
        <w:t>i</w:t>
      </w:r>
      <w:proofErr w:type="spellEnd"/>
      <w:r w:rsidRPr="00D26AA5">
        <w:rPr>
          <w:rFonts w:ascii="Times New Roman" w:hAnsi="Times New Roman"/>
          <w:i/>
          <w:sz w:val="24"/>
          <w:szCs w:val="24"/>
          <w:vertAlign w:val="subscript"/>
        </w:rPr>
        <w:t xml:space="preserve"> </w:t>
      </w:r>
      <w:r w:rsidRPr="00D26AA5">
        <w:rPr>
          <w:rFonts w:ascii="Times New Roman" w:hAnsi="Times New Roman"/>
          <w:b/>
          <w:sz w:val="24"/>
          <w:szCs w:val="24"/>
        </w:rPr>
        <w:t xml:space="preserve">  </w:t>
      </w:r>
      <w:r w:rsidRPr="00D26AA5">
        <w:rPr>
          <w:rFonts w:ascii="Times New Roman" w:hAnsi="Times New Roman"/>
          <w:i/>
          <w:iCs/>
          <w:sz w:val="24"/>
          <w:szCs w:val="24"/>
        </w:rPr>
        <w:t xml:space="preserve">, </w:t>
      </w:r>
      <w:r w:rsidRPr="00D26AA5">
        <w:rPr>
          <w:rFonts w:ascii="Times New Roman" w:hAnsi="Times New Roman"/>
          <w:sz w:val="24"/>
          <w:szCs w:val="24"/>
        </w:rPr>
        <w:t>где</w:t>
      </w:r>
    </w:p>
    <w:p w:rsidR="00722007" w:rsidRPr="00D26AA5" w:rsidRDefault="00722007" w:rsidP="00D26AA5">
      <w:pPr>
        <w:shd w:val="clear" w:color="auto" w:fill="FFFFFF"/>
        <w:spacing w:after="0" w:line="240" w:lineRule="atLeast"/>
        <w:ind w:right="22" w:firstLine="677"/>
        <w:jc w:val="both"/>
        <w:rPr>
          <w:rFonts w:ascii="Times New Roman" w:hAnsi="Times New Roman"/>
          <w:sz w:val="24"/>
          <w:szCs w:val="24"/>
        </w:rPr>
      </w:pPr>
      <w:proofErr w:type="gramStart"/>
      <w:r w:rsidRPr="00D26AA5">
        <w:rPr>
          <w:rFonts w:ascii="Times New Roman" w:hAnsi="Times New Roman"/>
          <w:sz w:val="24"/>
          <w:szCs w:val="24"/>
        </w:rPr>
        <w:t>З</w:t>
      </w:r>
      <w:proofErr w:type="gramEnd"/>
      <w:r w:rsidRPr="00D26AA5">
        <w:rPr>
          <w:rFonts w:ascii="Times New Roman" w:hAnsi="Times New Roman"/>
          <w:sz w:val="24"/>
          <w:szCs w:val="24"/>
        </w:rPr>
        <w:t xml:space="preserve"> </w:t>
      </w:r>
      <w:proofErr w:type="spellStart"/>
      <w:r w:rsidRPr="00D26AA5">
        <w:rPr>
          <w:rFonts w:ascii="Times New Roman" w:hAnsi="Times New Roman"/>
          <w:i/>
          <w:sz w:val="24"/>
          <w:szCs w:val="24"/>
          <w:vertAlign w:val="superscript"/>
          <w:lang w:val="en-US"/>
        </w:rPr>
        <w:t>i</w:t>
      </w:r>
      <w:r w:rsidRPr="00D26AA5">
        <w:rPr>
          <w:rFonts w:ascii="Times New Roman" w:hAnsi="Times New Roman"/>
          <w:i/>
          <w:sz w:val="24"/>
          <w:szCs w:val="24"/>
          <w:vertAlign w:val="subscript"/>
        </w:rPr>
        <w:t>гу</w:t>
      </w:r>
      <w:proofErr w:type="spellEnd"/>
      <w:r w:rsidRPr="00D26AA5">
        <w:rPr>
          <w:rFonts w:ascii="Times New Roman" w:hAnsi="Times New Roman"/>
          <w:i/>
          <w:sz w:val="24"/>
          <w:szCs w:val="24"/>
        </w:rPr>
        <w:t xml:space="preserve"> </w:t>
      </w:r>
      <w:r w:rsidRPr="00D26AA5">
        <w:rPr>
          <w:rFonts w:ascii="Times New Roman" w:hAnsi="Times New Roman"/>
          <w:b/>
          <w:bCs/>
          <w:spacing w:val="-4"/>
          <w:sz w:val="24"/>
          <w:szCs w:val="24"/>
        </w:rPr>
        <w:t xml:space="preserve"> - </w:t>
      </w:r>
      <w:r w:rsidRPr="00D26AA5">
        <w:rPr>
          <w:rFonts w:ascii="Times New Roman" w:hAnsi="Times New Roman"/>
          <w:bCs/>
          <w:spacing w:val="-4"/>
          <w:sz w:val="24"/>
          <w:szCs w:val="24"/>
        </w:rPr>
        <w:t>н</w:t>
      </w:r>
      <w:r w:rsidRPr="00D26AA5">
        <w:rPr>
          <w:rFonts w:ascii="Times New Roman" w:hAnsi="Times New Roman"/>
          <w:spacing w:val="-2"/>
          <w:sz w:val="24"/>
          <w:szCs w:val="24"/>
        </w:rPr>
        <w:t xml:space="preserve">ормативные затраты на оказание </w:t>
      </w:r>
      <w:proofErr w:type="spellStart"/>
      <w:r w:rsidRPr="00D26AA5">
        <w:rPr>
          <w:rFonts w:ascii="Times New Roman" w:hAnsi="Times New Roman"/>
          <w:spacing w:val="-2"/>
          <w:sz w:val="24"/>
          <w:szCs w:val="24"/>
          <w:lang w:val="en-US"/>
        </w:rPr>
        <w:t>i</w:t>
      </w:r>
      <w:proofErr w:type="spellEnd"/>
      <w:r w:rsidRPr="00D26AA5">
        <w:rPr>
          <w:rFonts w:ascii="Times New Roman" w:hAnsi="Times New Roman"/>
          <w:spacing w:val="-2"/>
          <w:sz w:val="24"/>
          <w:szCs w:val="24"/>
        </w:rPr>
        <w:t>-той государственной услуги</w:t>
      </w:r>
      <w:r w:rsidRPr="00D26AA5">
        <w:rPr>
          <w:rFonts w:ascii="Times New Roman" w:hAnsi="Times New Roman"/>
          <w:sz w:val="24"/>
          <w:szCs w:val="24"/>
        </w:rPr>
        <w:t xml:space="preserve"> </w:t>
      </w:r>
      <w:r w:rsidRPr="00D26AA5">
        <w:rPr>
          <w:rFonts w:ascii="Times New Roman" w:hAnsi="Times New Roman"/>
          <w:spacing w:val="-2"/>
          <w:sz w:val="24"/>
          <w:szCs w:val="24"/>
        </w:rPr>
        <w:t xml:space="preserve">на </w:t>
      </w:r>
      <w:r w:rsidRPr="00D26AA5">
        <w:rPr>
          <w:rFonts w:ascii="Times New Roman" w:hAnsi="Times New Roman"/>
          <w:sz w:val="24"/>
          <w:szCs w:val="24"/>
        </w:rPr>
        <w:t>соответствующий финансовый год;</w:t>
      </w:r>
    </w:p>
    <w:p w:rsidR="00722007" w:rsidRPr="00D26AA5" w:rsidRDefault="00722007" w:rsidP="00D26AA5">
      <w:pPr>
        <w:shd w:val="clear" w:color="auto" w:fill="FFFFFF"/>
        <w:spacing w:after="0" w:line="240" w:lineRule="atLeast"/>
        <w:ind w:right="22" w:firstLine="677"/>
        <w:jc w:val="both"/>
        <w:rPr>
          <w:rFonts w:ascii="Times New Roman" w:hAnsi="Times New Roman"/>
          <w:sz w:val="24"/>
          <w:szCs w:val="24"/>
        </w:rPr>
      </w:pPr>
      <w:r w:rsidRPr="00D26AA5">
        <w:rPr>
          <w:rFonts w:ascii="Times New Roman" w:hAnsi="Times New Roman"/>
          <w:bCs/>
          <w:spacing w:val="-4"/>
          <w:sz w:val="24"/>
          <w:szCs w:val="24"/>
        </w:rPr>
        <w:t>НЗ</w:t>
      </w:r>
      <w:r w:rsidRPr="00D26AA5">
        <w:rPr>
          <w:rFonts w:ascii="Times New Roman" w:hAnsi="Times New Roman"/>
          <w:sz w:val="24"/>
          <w:szCs w:val="24"/>
          <w:vertAlign w:val="superscript"/>
        </w:rPr>
        <w:t xml:space="preserve"> </w:t>
      </w:r>
      <w:proofErr w:type="spellStart"/>
      <w:proofErr w:type="gramStart"/>
      <w:r w:rsidRPr="00D26AA5">
        <w:rPr>
          <w:rFonts w:ascii="Times New Roman" w:hAnsi="Times New Roman"/>
          <w:sz w:val="24"/>
          <w:szCs w:val="24"/>
          <w:vertAlign w:val="superscript"/>
          <w:lang w:val="en-US"/>
        </w:rPr>
        <w:t>i</w:t>
      </w:r>
      <w:proofErr w:type="gramEnd"/>
      <w:r w:rsidRPr="00D26AA5">
        <w:rPr>
          <w:rFonts w:ascii="Times New Roman" w:hAnsi="Times New Roman"/>
          <w:sz w:val="24"/>
          <w:szCs w:val="24"/>
          <w:vertAlign w:val="subscript"/>
        </w:rPr>
        <w:t>очр</w:t>
      </w:r>
      <w:proofErr w:type="spellEnd"/>
      <w:r w:rsidRPr="00D26AA5">
        <w:rPr>
          <w:rFonts w:ascii="Times New Roman" w:hAnsi="Times New Roman"/>
          <w:i/>
          <w:sz w:val="24"/>
          <w:szCs w:val="24"/>
          <w:vertAlign w:val="subscript"/>
        </w:rPr>
        <w:t xml:space="preserve"> </w:t>
      </w:r>
      <w:r w:rsidRPr="00D26AA5">
        <w:rPr>
          <w:rFonts w:ascii="Times New Roman" w:hAnsi="Times New Roman"/>
          <w:sz w:val="24"/>
          <w:szCs w:val="24"/>
          <w:vertAlign w:val="superscript"/>
        </w:rPr>
        <w:t>_</w:t>
      </w:r>
      <w:r w:rsidRPr="00D26AA5">
        <w:rPr>
          <w:rFonts w:ascii="Times New Roman" w:hAnsi="Times New Roman"/>
          <w:sz w:val="24"/>
          <w:szCs w:val="24"/>
        </w:rPr>
        <w:t xml:space="preserve"> </w:t>
      </w:r>
      <w:r w:rsidRPr="00D26AA5">
        <w:rPr>
          <w:rFonts w:ascii="Times New Roman" w:hAnsi="Times New Roman"/>
          <w:spacing w:val="-2"/>
          <w:sz w:val="24"/>
          <w:szCs w:val="24"/>
        </w:rPr>
        <w:t xml:space="preserve">нормативные затраты на оказание единицы </w:t>
      </w:r>
      <w:proofErr w:type="spellStart"/>
      <w:r w:rsidRPr="00D26AA5">
        <w:rPr>
          <w:rFonts w:ascii="Times New Roman" w:hAnsi="Times New Roman"/>
          <w:spacing w:val="-2"/>
          <w:sz w:val="24"/>
          <w:szCs w:val="24"/>
          <w:lang w:val="en-US"/>
        </w:rPr>
        <w:t>i</w:t>
      </w:r>
      <w:proofErr w:type="spellEnd"/>
      <w:r w:rsidRPr="00D26AA5">
        <w:rPr>
          <w:rFonts w:ascii="Times New Roman" w:hAnsi="Times New Roman"/>
          <w:spacing w:val="-2"/>
          <w:sz w:val="24"/>
          <w:szCs w:val="24"/>
        </w:rPr>
        <w:t>-той государственной услуги образовательной организации на соответствующий финансовый год;</w:t>
      </w:r>
    </w:p>
    <w:p w:rsidR="00722007" w:rsidRPr="00D26AA5" w:rsidRDefault="00722007" w:rsidP="00D26AA5">
      <w:pPr>
        <w:shd w:val="clear" w:color="auto" w:fill="FFFFFF"/>
        <w:spacing w:after="0" w:line="240" w:lineRule="atLeast"/>
        <w:ind w:right="22" w:firstLine="677"/>
        <w:jc w:val="both"/>
        <w:rPr>
          <w:rFonts w:ascii="Times New Roman" w:hAnsi="Times New Roman"/>
          <w:sz w:val="24"/>
          <w:szCs w:val="24"/>
        </w:rPr>
      </w:pPr>
      <w:proofErr w:type="spellStart"/>
      <w:proofErr w:type="gramStart"/>
      <w:r w:rsidRPr="00D26AA5">
        <w:rPr>
          <w:rFonts w:ascii="Times New Roman" w:hAnsi="Times New Roman"/>
          <w:i/>
          <w:iCs/>
          <w:sz w:val="24"/>
          <w:szCs w:val="24"/>
          <w:lang w:val="en-US"/>
        </w:rPr>
        <w:t>K</w:t>
      </w:r>
      <w:r w:rsidRPr="00D26AA5">
        <w:rPr>
          <w:rFonts w:ascii="Times New Roman" w:hAnsi="Times New Roman"/>
          <w:i/>
          <w:iCs/>
          <w:sz w:val="24"/>
          <w:szCs w:val="24"/>
          <w:vertAlign w:val="subscript"/>
          <w:lang w:val="en-US"/>
        </w:rPr>
        <w:t>i</w:t>
      </w:r>
      <w:proofErr w:type="spellEnd"/>
      <w:r w:rsidRPr="00D26AA5">
        <w:rPr>
          <w:rFonts w:ascii="Times New Roman" w:hAnsi="Times New Roman"/>
          <w:i/>
          <w:iCs/>
          <w:sz w:val="24"/>
          <w:szCs w:val="24"/>
        </w:rPr>
        <w:t xml:space="preserve"> </w:t>
      </w:r>
      <w:r w:rsidRPr="00D26AA5">
        <w:rPr>
          <w:rFonts w:ascii="Times New Roman" w:hAnsi="Times New Roman"/>
          <w:sz w:val="24"/>
          <w:szCs w:val="24"/>
        </w:rPr>
        <w:t xml:space="preserve">- объем </w:t>
      </w:r>
      <w:proofErr w:type="spellStart"/>
      <w:r w:rsidRPr="00D26AA5">
        <w:rPr>
          <w:rFonts w:ascii="Times New Roman" w:hAnsi="Times New Roman"/>
          <w:sz w:val="24"/>
          <w:szCs w:val="24"/>
          <w:lang w:val="en-US"/>
        </w:rPr>
        <w:t>i</w:t>
      </w:r>
      <w:proofErr w:type="spellEnd"/>
      <w:r w:rsidRPr="00D26AA5">
        <w:rPr>
          <w:rFonts w:ascii="Times New Roman" w:hAnsi="Times New Roman"/>
          <w:sz w:val="24"/>
          <w:szCs w:val="24"/>
        </w:rPr>
        <w:t>-той государственной услуги в соответствии с государственным (муниципальным) заданием.</w:t>
      </w:r>
      <w:proofErr w:type="gramEnd"/>
    </w:p>
    <w:p w:rsidR="00722007" w:rsidRPr="00D26AA5" w:rsidRDefault="00722007" w:rsidP="00D26AA5">
      <w:pPr>
        <w:shd w:val="clear" w:color="auto" w:fill="FFFFFF"/>
        <w:tabs>
          <w:tab w:val="left" w:pos="994"/>
        </w:tabs>
        <w:spacing w:after="0" w:line="240" w:lineRule="atLeast"/>
        <w:ind w:right="14" w:firstLine="698"/>
        <w:jc w:val="both"/>
        <w:rPr>
          <w:rFonts w:ascii="Times New Roman" w:hAnsi="Times New Roman"/>
          <w:spacing w:val="-4"/>
          <w:sz w:val="24"/>
          <w:szCs w:val="24"/>
        </w:rPr>
      </w:pPr>
      <w:r w:rsidRPr="00D26AA5">
        <w:rPr>
          <w:rFonts w:ascii="Times New Roman" w:hAnsi="Times New Roman"/>
          <w:spacing w:val="-2"/>
          <w:sz w:val="24"/>
          <w:szCs w:val="24"/>
        </w:rPr>
        <w:t xml:space="preserve">Нормативные затраты на оказание единицы </w:t>
      </w:r>
      <w:proofErr w:type="spellStart"/>
      <w:r w:rsidRPr="00D26AA5">
        <w:rPr>
          <w:rFonts w:ascii="Times New Roman" w:hAnsi="Times New Roman"/>
          <w:spacing w:val="-2"/>
          <w:sz w:val="24"/>
          <w:szCs w:val="24"/>
          <w:lang w:val="en-US"/>
        </w:rPr>
        <w:t>i</w:t>
      </w:r>
      <w:proofErr w:type="spellEnd"/>
      <w:r w:rsidRPr="00D26AA5">
        <w:rPr>
          <w:rFonts w:ascii="Times New Roman" w:hAnsi="Times New Roman"/>
          <w:spacing w:val="-2"/>
          <w:sz w:val="24"/>
          <w:szCs w:val="24"/>
        </w:rPr>
        <w:t xml:space="preserve">-той государственной услуги образовательной </w:t>
      </w:r>
      <w:r w:rsidRPr="00D26AA5">
        <w:rPr>
          <w:rFonts w:ascii="Times New Roman" w:hAnsi="Times New Roman"/>
          <w:spacing w:val="-4"/>
          <w:sz w:val="24"/>
          <w:szCs w:val="24"/>
        </w:rPr>
        <w:t>организации на соответствующий финансовый год определяются по формуле:</w:t>
      </w:r>
    </w:p>
    <w:p w:rsidR="00722007" w:rsidRPr="00D26AA5" w:rsidRDefault="00722007" w:rsidP="00D26AA5">
      <w:pPr>
        <w:shd w:val="clear" w:color="auto" w:fill="FFFFFF"/>
        <w:tabs>
          <w:tab w:val="left" w:pos="994"/>
        </w:tabs>
        <w:spacing w:after="0" w:line="240" w:lineRule="atLeast"/>
        <w:ind w:right="14" w:firstLine="698"/>
        <w:jc w:val="both"/>
        <w:rPr>
          <w:rFonts w:ascii="Times New Roman" w:hAnsi="Times New Roman"/>
          <w:sz w:val="24"/>
          <w:szCs w:val="24"/>
        </w:rPr>
      </w:pPr>
      <w:r w:rsidRPr="00D26AA5">
        <w:rPr>
          <w:rFonts w:ascii="Times New Roman" w:hAnsi="Times New Roman"/>
          <w:b/>
          <w:bCs/>
          <w:i/>
          <w:spacing w:val="-4"/>
          <w:sz w:val="24"/>
          <w:szCs w:val="24"/>
        </w:rPr>
        <w:t xml:space="preserve">                   </w:t>
      </w:r>
      <w:r w:rsidRPr="00D26AA5">
        <w:rPr>
          <w:rFonts w:ascii="Times New Roman" w:hAnsi="Times New Roman"/>
          <w:b/>
          <w:bCs/>
          <w:i/>
          <w:spacing w:val="-4"/>
          <w:sz w:val="24"/>
          <w:szCs w:val="24"/>
        </w:rPr>
        <w:tab/>
        <w:t>НЗ</w:t>
      </w:r>
      <w:r w:rsidRPr="00D26AA5">
        <w:rPr>
          <w:rFonts w:ascii="Times New Roman" w:hAnsi="Times New Roman"/>
          <w:i/>
          <w:sz w:val="24"/>
          <w:szCs w:val="24"/>
          <w:vertAlign w:val="superscript"/>
        </w:rPr>
        <w:t xml:space="preserve"> </w:t>
      </w:r>
      <w:proofErr w:type="spellStart"/>
      <w:r w:rsidRPr="00D26AA5">
        <w:rPr>
          <w:rFonts w:ascii="Times New Roman" w:hAnsi="Times New Roman"/>
          <w:i/>
          <w:sz w:val="24"/>
          <w:szCs w:val="24"/>
          <w:vertAlign w:val="superscript"/>
          <w:lang w:val="en-US"/>
        </w:rPr>
        <w:t>i</w:t>
      </w:r>
      <w:r w:rsidRPr="00D26AA5">
        <w:rPr>
          <w:rFonts w:ascii="Times New Roman" w:hAnsi="Times New Roman"/>
          <w:i/>
          <w:sz w:val="24"/>
          <w:szCs w:val="24"/>
          <w:vertAlign w:val="subscript"/>
        </w:rPr>
        <w:t>очр=</w:t>
      </w:r>
      <w:proofErr w:type="spellEnd"/>
      <w:r w:rsidRPr="00D26AA5">
        <w:rPr>
          <w:rFonts w:ascii="Times New Roman" w:hAnsi="Times New Roman"/>
          <w:b/>
          <w:bCs/>
          <w:i/>
          <w:spacing w:val="-4"/>
          <w:sz w:val="24"/>
          <w:szCs w:val="24"/>
        </w:rPr>
        <w:t xml:space="preserve"> НЗ</w:t>
      </w:r>
      <w:r w:rsidRPr="00D26AA5">
        <w:rPr>
          <w:rFonts w:ascii="Times New Roman" w:hAnsi="Times New Roman"/>
          <w:i/>
          <w:sz w:val="24"/>
          <w:szCs w:val="24"/>
          <w:vertAlign w:val="subscript"/>
        </w:rPr>
        <w:t xml:space="preserve"> </w:t>
      </w:r>
      <w:proofErr w:type="spellStart"/>
      <w:r w:rsidRPr="00D26AA5">
        <w:rPr>
          <w:rFonts w:ascii="Times New Roman" w:hAnsi="Times New Roman"/>
          <w:i/>
          <w:sz w:val="24"/>
          <w:szCs w:val="24"/>
          <w:vertAlign w:val="subscript"/>
        </w:rPr>
        <w:t>гу+</w:t>
      </w:r>
      <w:proofErr w:type="spellEnd"/>
      <w:r w:rsidRPr="00D26AA5">
        <w:rPr>
          <w:rFonts w:ascii="Times New Roman" w:hAnsi="Times New Roman"/>
          <w:b/>
          <w:bCs/>
          <w:i/>
          <w:spacing w:val="-4"/>
          <w:sz w:val="24"/>
          <w:szCs w:val="24"/>
        </w:rPr>
        <w:t xml:space="preserve"> НЗ</w:t>
      </w:r>
      <w:r w:rsidRPr="00D26AA5">
        <w:rPr>
          <w:rFonts w:ascii="Times New Roman" w:hAnsi="Times New Roman"/>
          <w:i/>
          <w:sz w:val="24"/>
          <w:szCs w:val="24"/>
          <w:vertAlign w:val="superscript"/>
        </w:rPr>
        <w:t xml:space="preserve"> </w:t>
      </w:r>
      <w:r w:rsidRPr="00D26AA5">
        <w:rPr>
          <w:rFonts w:ascii="Times New Roman" w:hAnsi="Times New Roman"/>
          <w:i/>
          <w:sz w:val="24"/>
          <w:szCs w:val="24"/>
          <w:vertAlign w:val="subscript"/>
        </w:rPr>
        <w:t>он</w:t>
      </w:r>
      <w:proofErr w:type="gramStart"/>
      <w:r w:rsidRPr="00D26AA5">
        <w:rPr>
          <w:rFonts w:ascii="Times New Roman" w:hAnsi="Times New Roman"/>
          <w:i/>
          <w:sz w:val="24"/>
          <w:szCs w:val="24"/>
          <w:vertAlign w:val="subscript"/>
        </w:rPr>
        <w:t xml:space="preserve">    </w:t>
      </w:r>
      <w:r w:rsidRPr="00D26AA5">
        <w:rPr>
          <w:rFonts w:ascii="Times New Roman" w:hAnsi="Times New Roman"/>
          <w:i/>
          <w:iCs/>
          <w:sz w:val="24"/>
          <w:szCs w:val="24"/>
        </w:rPr>
        <w:t>,</w:t>
      </w:r>
      <w:proofErr w:type="gramEnd"/>
      <w:r w:rsidRPr="00D26AA5">
        <w:rPr>
          <w:rFonts w:ascii="Times New Roman" w:hAnsi="Times New Roman"/>
          <w:i/>
          <w:iCs/>
          <w:sz w:val="24"/>
          <w:szCs w:val="24"/>
        </w:rPr>
        <w:t xml:space="preserve"> </w:t>
      </w:r>
      <w:r w:rsidRPr="00D26AA5">
        <w:rPr>
          <w:rFonts w:ascii="Times New Roman" w:hAnsi="Times New Roman"/>
          <w:sz w:val="24"/>
          <w:szCs w:val="24"/>
        </w:rPr>
        <w:t>где</w:t>
      </w:r>
    </w:p>
    <w:p w:rsidR="00722007" w:rsidRPr="00D26AA5" w:rsidRDefault="00722007" w:rsidP="00D26AA5">
      <w:pPr>
        <w:shd w:val="clear" w:color="auto" w:fill="FFFFFF"/>
        <w:spacing w:after="0" w:line="240" w:lineRule="atLeast"/>
        <w:ind w:right="14" w:firstLine="670"/>
        <w:jc w:val="both"/>
        <w:rPr>
          <w:rFonts w:ascii="Times New Roman" w:hAnsi="Times New Roman"/>
          <w:b/>
          <w:bCs/>
          <w:spacing w:val="-4"/>
          <w:sz w:val="24"/>
          <w:szCs w:val="24"/>
        </w:rPr>
      </w:pPr>
      <w:r w:rsidRPr="00D26AA5">
        <w:rPr>
          <w:rFonts w:ascii="Times New Roman" w:hAnsi="Times New Roman"/>
          <w:bCs/>
          <w:spacing w:val="-4"/>
          <w:sz w:val="24"/>
          <w:szCs w:val="24"/>
        </w:rPr>
        <w:t>НЗ</w:t>
      </w:r>
      <w:r w:rsidRPr="00D26AA5">
        <w:rPr>
          <w:rFonts w:ascii="Times New Roman" w:hAnsi="Times New Roman"/>
          <w:i/>
          <w:sz w:val="24"/>
          <w:szCs w:val="24"/>
          <w:vertAlign w:val="superscript"/>
        </w:rPr>
        <w:t xml:space="preserve"> </w:t>
      </w:r>
      <w:proofErr w:type="spellStart"/>
      <w:proofErr w:type="gramStart"/>
      <w:r w:rsidRPr="00D26AA5">
        <w:rPr>
          <w:rFonts w:ascii="Times New Roman" w:hAnsi="Times New Roman"/>
          <w:i/>
          <w:sz w:val="24"/>
          <w:szCs w:val="24"/>
          <w:vertAlign w:val="superscript"/>
          <w:lang w:val="en-US"/>
        </w:rPr>
        <w:t>i</w:t>
      </w:r>
      <w:proofErr w:type="gramEnd"/>
      <w:r w:rsidRPr="00D26AA5">
        <w:rPr>
          <w:rFonts w:ascii="Times New Roman" w:hAnsi="Times New Roman"/>
          <w:i/>
          <w:sz w:val="24"/>
          <w:szCs w:val="24"/>
          <w:vertAlign w:val="subscript"/>
        </w:rPr>
        <w:t>очр</w:t>
      </w:r>
      <w:proofErr w:type="spellEnd"/>
      <w:r w:rsidRPr="00D26AA5">
        <w:rPr>
          <w:rFonts w:ascii="Times New Roman" w:hAnsi="Times New Roman"/>
          <w:i/>
          <w:sz w:val="24"/>
          <w:szCs w:val="24"/>
          <w:vertAlign w:val="subscript"/>
        </w:rPr>
        <w:t xml:space="preserve"> -</w:t>
      </w:r>
      <w:r w:rsidRPr="00D26AA5">
        <w:rPr>
          <w:rFonts w:ascii="Times New Roman" w:hAnsi="Times New Roman"/>
          <w:spacing w:val="-2"/>
          <w:sz w:val="24"/>
          <w:szCs w:val="24"/>
        </w:rPr>
        <w:t xml:space="preserve"> нормативные затраты на оказание единицы </w:t>
      </w:r>
      <w:proofErr w:type="spellStart"/>
      <w:r w:rsidRPr="00D26AA5">
        <w:rPr>
          <w:rFonts w:ascii="Times New Roman" w:hAnsi="Times New Roman"/>
          <w:spacing w:val="-2"/>
          <w:sz w:val="24"/>
          <w:szCs w:val="24"/>
          <w:lang w:val="en-US"/>
        </w:rPr>
        <w:t>i</w:t>
      </w:r>
      <w:proofErr w:type="spellEnd"/>
      <w:r w:rsidRPr="00D26AA5">
        <w:rPr>
          <w:rFonts w:ascii="Times New Roman" w:hAnsi="Times New Roman"/>
          <w:spacing w:val="-2"/>
          <w:sz w:val="24"/>
          <w:szCs w:val="24"/>
        </w:rPr>
        <w:t xml:space="preserve">-той государственной услуги образовательной </w:t>
      </w:r>
      <w:r w:rsidRPr="00D26AA5">
        <w:rPr>
          <w:rFonts w:ascii="Times New Roman" w:hAnsi="Times New Roman"/>
          <w:spacing w:val="-4"/>
          <w:sz w:val="24"/>
          <w:szCs w:val="24"/>
        </w:rPr>
        <w:t>организации на соответствующий финансовый год;</w:t>
      </w:r>
    </w:p>
    <w:p w:rsidR="00722007" w:rsidRPr="00D26AA5" w:rsidRDefault="00722007" w:rsidP="00D26AA5">
      <w:pPr>
        <w:shd w:val="clear" w:color="auto" w:fill="FFFFFF"/>
        <w:spacing w:after="0" w:line="240" w:lineRule="atLeast"/>
        <w:ind w:right="14" w:firstLine="670"/>
        <w:jc w:val="both"/>
        <w:rPr>
          <w:rFonts w:ascii="Times New Roman" w:hAnsi="Times New Roman"/>
          <w:sz w:val="24"/>
          <w:szCs w:val="24"/>
        </w:rPr>
      </w:pPr>
      <w:r w:rsidRPr="00D26AA5">
        <w:rPr>
          <w:rFonts w:ascii="Times New Roman" w:hAnsi="Times New Roman"/>
          <w:bCs/>
          <w:spacing w:val="-4"/>
          <w:sz w:val="24"/>
          <w:szCs w:val="24"/>
        </w:rPr>
        <w:t>НЗ</w:t>
      </w:r>
      <w:r w:rsidRPr="00D26AA5">
        <w:rPr>
          <w:rFonts w:ascii="Times New Roman" w:hAnsi="Times New Roman"/>
          <w:sz w:val="24"/>
          <w:szCs w:val="24"/>
          <w:vertAlign w:val="superscript"/>
        </w:rPr>
        <w:t xml:space="preserve"> </w:t>
      </w:r>
      <w:proofErr w:type="spellStart"/>
      <w:r w:rsidRPr="00D26AA5">
        <w:rPr>
          <w:rFonts w:ascii="Times New Roman" w:hAnsi="Times New Roman"/>
          <w:sz w:val="24"/>
          <w:szCs w:val="24"/>
          <w:vertAlign w:val="subscript"/>
        </w:rPr>
        <w:t>гу</w:t>
      </w:r>
      <w:proofErr w:type="spellEnd"/>
      <w:r w:rsidRPr="00D26AA5">
        <w:rPr>
          <w:rFonts w:ascii="Times New Roman" w:hAnsi="Times New Roman"/>
          <w:spacing w:val="-3"/>
          <w:sz w:val="24"/>
          <w:szCs w:val="24"/>
        </w:rPr>
        <w:t xml:space="preserve"> - нормативные затраты, непосредственно связанные с оказанием </w:t>
      </w:r>
      <w:r w:rsidRPr="00D26AA5">
        <w:rPr>
          <w:rFonts w:ascii="Times New Roman" w:hAnsi="Times New Roman"/>
          <w:sz w:val="24"/>
          <w:szCs w:val="24"/>
        </w:rPr>
        <w:t>государственной услуги;</w:t>
      </w:r>
    </w:p>
    <w:p w:rsidR="00722007" w:rsidRPr="00D26AA5" w:rsidRDefault="00722007" w:rsidP="00D26AA5">
      <w:pPr>
        <w:shd w:val="clear" w:color="auto" w:fill="FFFFFF"/>
        <w:spacing w:after="0" w:line="240" w:lineRule="atLeast"/>
        <w:ind w:right="7" w:firstLine="670"/>
        <w:jc w:val="both"/>
        <w:rPr>
          <w:rFonts w:ascii="Times New Roman" w:hAnsi="Times New Roman"/>
          <w:sz w:val="24"/>
          <w:szCs w:val="24"/>
        </w:rPr>
      </w:pPr>
      <w:r w:rsidRPr="00D26AA5">
        <w:rPr>
          <w:rFonts w:ascii="Times New Roman" w:hAnsi="Times New Roman"/>
          <w:sz w:val="24"/>
          <w:szCs w:val="24"/>
        </w:rPr>
        <w:t xml:space="preserve">НЗ </w:t>
      </w:r>
      <w:r w:rsidRPr="00D26AA5">
        <w:rPr>
          <w:rFonts w:ascii="Times New Roman" w:hAnsi="Times New Roman"/>
          <w:sz w:val="24"/>
          <w:szCs w:val="24"/>
          <w:vertAlign w:val="subscript"/>
        </w:rPr>
        <w:t>он</w:t>
      </w:r>
      <w:r w:rsidRPr="00D26AA5">
        <w:rPr>
          <w:rFonts w:ascii="Times New Roman" w:hAnsi="Times New Roman"/>
          <w:sz w:val="24"/>
          <w:szCs w:val="24"/>
        </w:rPr>
        <w:t xml:space="preserve"> - нормативные затраты на общехозяйственные нужды.</w:t>
      </w:r>
    </w:p>
    <w:p w:rsidR="00722007" w:rsidRPr="00D26AA5" w:rsidRDefault="00722007" w:rsidP="00D26AA5">
      <w:pPr>
        <w:shd w:val="clear" w:color="auto" w:fill="FFFFFF"/>
        <w:tabs>
          <w:tab w:val="left" w:pos="1058"/>
        </w:tabs>
        <w:spacing w:after="0" w:line="240" w:lineRule="atLeast"/>
        <w:ind w:right="7" w:firstLine="684"/>
        <w:jc w:val="both"/>
        <w:rPr>
          <w:rFonts w:ascii="Times New Roman" w:hAnsi="Times New Roman"/>
          <w:sz w:val="24"/>
          <w:szCs w:val="24"/>
        </w:rPr>
      </w:pPr>
      <w:r w:rsidRPr="00D26AA5">
        <w:rPr>
          <w:rFonts w:ascii="Times New Roman" w:hAnsi="Times New Roman"/>
          <w:spacing w:val="-4"/>
          <w:sz w:val="24"/>
          <w:szCs w:val="24"/>
        </w:rPr>
        <w:t>Нормативные затраты, непосредственно связанные с оказанием</w:t>
      </w:r>
      <w:r w:rsidRPr="00D26AA5">
        <w:rPr>
          <w:rFonts w:ascii="Times New Roman" w:hAnsi="Times New Roman"/>
          <w:spacing w:val="-4"/>
          <w:sz w:val="24"/>
          <w:szCs w:val="24"/>
        </w:rPr>
        <w:br/>
      </w:r>
      <w:r w:rsidRPr="00D26AA5">
        <w:rPr>
          <w:rFonts w:ascii="Times New Roman" w:hAnsi="Times New Roman"/>
          <w:spacing w:val="-1"/>
          <w:sz w:val="24"/>
          <w:szCs w:val="24"/>
        </w:rPr>
        <w:t xml:space="preserve">государственной услуги на соответствующий финансовый год, определяются </w:t>
      </w:r>
      <w:r w:rsidRPr="00D26AA5">
        <w:rPr>
          <w:rFonts w:ascii="Times New Roman" w:hAnsi="Times New Roman"/>
          <w:sz w:val="24"/>
          <w:szCs w:val="24"/>
        </w:rPr>
        <w:t>по формуле:</w:t>
      </w:r>
    </w:p>
    <w:p w:rsidR="00722007" w:rsidRPr="00D26AA5" w:rsidRDefault="00722007" w:rsidP="00D26AA5">
      <w:pPr>
        <w:shd w:val="clear" w:color="auto" w:fill="FFFFFF"/>
        <w:spacing w:after="0" w:line="240" w:lineRule="atLeast"/>
        <w:ind w:left="851" w:firstLine="1282"/>
        <w:jc w:val="both"/>
        <w:rPr>
          <w:rFonts w:ascii="Times New Roman" w:hAnsi="Times New Roman"/>
          <w:i/>
          <w:iCs/>
          <w:sz w:val="24"/>
          <w:szCs w:val="24"/>
        </w:rPr>
      </w:pPr>
      <w:r w:rsidRPr="00D26AA5">
        <w:rPr>
          <w:rFonts w:ascii="Times New Roman" w:hAnsi="Times New Roman"/>
          <w:b/>
          <w:bCs/>
          <w:i/>
          <w:spacing w:val="-4"/>
          <w:sz w:val="24"/>
          <w:szCs w:val="24"/>
        </w:rPr>
        <w:t>НЗ</w:t>
      </w:r>
      <w:r w:rsidRPr="00D26AA5">
        <w:rPr>
          <w:rFonts w:ascii="Times New Roman" w:hAnsi="Times New Roman"/>
          <w:i/>
          <w:sz w:val="24"/>
          <w:szCs w:val="24"/>
          <w:vertAlign w:val="superscript"/>
        </w:rPr>
        <w:t xml:space="preserve"> </w:t>
      </w:r>
      <w:proofErr w:type="spellStart"/>
      <w:r w:rsidRPr="00D26AA5">
        <w:rPr>
          <w:rFonts w:ascii="Times New Roman" w:hAnsi="Times New Roman"/>
          <w:b/>
          <w:sz w:val="24"/>
          <w:szCs w:val="24"/>
          <w:vertAlign w:val="subscript"/>
        </w:rPr>
        <w:t>гу</w:t>
      </w:r>
      <w:proofErr w:type="spellEnd"/>
      <w:r w:rsidRPr="00D26AA5">
        <w:rPr>
          <w:rFonts w:ascii="Times New Roman" w:hAnsi="Times New Roman"/>
          <w:iCs/>
          <w:sz w:val="24"/>
          <w:szCs w:val="24"/>
        </w:rPr>
        <w:t xml:space="preserve"> </w:t>
      </w:r>
      <w:r w:rsidRPr="00D26AA5">
        <w:rPr>
          <w:rFonts w:ascii="Times New Roman" w:hAnsi="Times New Roman"/>
          <w:i/>
          <w:iCs/>
          <w:sz w:val="24"/>
          <w:szCs w:val="24"/>
        </w:rPr>
        <w:t xml:space="preserve">= </w:t>
      </w:r>
      <w:r w:rsidRPr="00D26AA5">
        <w:rPr>
          <w:rFonts w:ascii="Times New Roman" w:hAnsi="Times New Roman"/>
          <w:b/>
          <w:i/>
          <w:iCs/>
          <w:sz w:val="24"/>
          <w:szCs w:val="24"/>
        </w:rPr>
        <w:t>НЗ</w:t>
      </w:r>
      <w:r w:rsidRPr="00D26AA5">
        <w:rPr>
          <w:rFonts w:ascii="Times New Roman" w:hAnsi="Times New Roman"/>
          <w:b/>
          <w:i/>
          <w:iCs/>
          <w:sz w:val="24"/>
          <w:szCs w:val="24"/>
          <w:vertAlign w:val="subscript"/>
          <w:lang w:val="en-US"/>
        </w:rPr>
        <w:t>o</w:t>
      </w:r>
      <w:proofErr w:type="spellStart"/>
      <w:r w:rsidRPr="00D26AA5">
        <w:rPr>
          <w:rFonts w:ascii="Times New Roman" w:hAnsi="Times New Roman"/>
          <w:b/>
          <w:i/>
          <w:iCs/>
          <w:sz w:val="24"/>
          <w:szCs w:val="24"/>
          <w:vertAlign w:val="subscript"/>
        </w:rPr>
        <w:t>тгу</w:t>
      </w:r>
      <w:proofErr w:type="spellEnd"/>
      <w:r w:rsidRPr="00D26AA5">
        <w:rPr>
          <w:rFonts w:ascii="Times New Roman" w:hAnsi="Times New Roman"/>
          <w:b/>
          <w:i/>
          <w:iCs/>
          <w:sz w:val="24"/>
          <w:szCs w:val="24"/>
          <w:vertAlign w:val="subscript"/>
        </w:rPr>
        <w:t xml:space="preserve"> +</w:t>
      </w:r>
      <w:r w:rsidRPr="00D26AA5">
        <w:rPr>
          <w:rFonts w:ascii="Times New Roman" w:hAnsi="Times New Roman"/>
          <w:b/>
          <w:i/>
          <w:iCs/>
          <w:sz w:val="24"/>
          <w:szCs w:val="24"/>
        </w:rPr>
        <w:t xml:space="preserve"> НЗ </w:t>
      </w:r>
      <w:r w:rsidRPr="00D26AA5">
        <w:rPr>
          <w:rFonts w:ascii="Times New Roman" w:hAnsi="Times New Roman"/>
          <w:b/>
          <w:i/>
          <w:iCs/>
          <w:sz w:val="24"/>
          <w:szCs w:val="24"/>
          <w:vertAlign w:val="superscript"/>
          <w:lang w:val="en-US"/>
        </w:rPr>
        <w:t>j</w:t>
      </w:r>
      <w:r w:rsidRPr="00D26AA5">
        <w:rPr>
          <w:rFonts w:ascii="Times New Roman" w:hAnsi="Times New Roman"/>
          <w:b/>
          <w:i/>
          <w:iCs/>
          <w:sz w:val="24"/>
          <w:szCs w:val="24"/>
          <w:vertAlign w:val="subscript"/>
        </w:rPr>
        <w:t>м</w:t>
      </w:r>
      <w:r w:rsidRPr="00D26AA5">
        <w:rPr>
          <w:rFonts w:ascii="Times New Roman" w:hAnsi="Times New Roman"/>
          <w:b/>
          <w:i/>
          <w:iCs/>
          <w:sz w:val="24"/>
          <w:szCs w:val="24"/>
          <w:vertAlign w:val="subscript"/>
          <w:lang w:val="en-US"/>
        </w:rPr>
        <w:t>p</w:t>
      </w:r>
      <w:r w:rsidRPr="00D26AA5">
        <w:rPr>
          <w:rFonts w:ascii="Times New Roman" w:hAnsi="Times New Roman"/>
          <w:b/>
          <w:i/>
          <w:iCs/>
          <w:sz w:val="24"/>
          <w:szCs w:val="24"/>
          <w:vertAlign w:val="subscript"/>
        </w:rPr>
        <w:t xml:space="preserve"> +  </w:t>
      </w:r>
      <w:r w:rsidRPr="00D26AA5">
        <w:rPr>
          <w:rFonts w:ascii="Times New Roman" w:hAnsi="Times New Roman"/>
          <w:b/>
          <w:i/>
          <w:iCs/>
          <w:sz w:val="24"/>
          <w:szCs w:val="24"/>
        </w:rPr>
        <w:t xml:space="preserve">НЗ </w:t>
      </w:r>
      <w:r w:rsidRPr="00D26AA5">
        <w:rPr>
          <w:rFonts w:ascii="Times New Roman" w:hAnsi="Times New Roman"/>
          <w:b/>
          <w:i/>
          <w:iCs/>
          <w:sz w:val="24"/>
          <w:szCs w:val="24"/>
          <w:vertAlign w:val="superscript"/>
          <w:lang w:val="en-US"/>
        </w:rPr>
        <w:t>j</w:t>
      </w:r>
      <w:proofErr w:type="spellStart"/>
      <w:r w:rsidRPr="00D26AA5">
        <w:rPr>
          <w:rFonts w:ascii="Times New Roman" w:hAnsi="Times New Roman"/>
          <w:b/>
          <w:i/>
          <w:iCs/>
          <w:sz w:val="24"/>
          <w:szCs w:val="24"/>
          <w:vertAlign w:val="subscript"/>
        </w:rPr>
        <w:t>пп</w:t>
      </w:r>
      <w:proofErr w:type="spellEnd"/>
      <w:proofErr w:type="gramStart"/>
      <w:r w:rsidRPr="00D26AA5">
        <w:rPr>
          <w:rFonts w:ascii="Times New Roman" w:hAnsi="Times New Roman"/>
          <w:b/>
          <w:i/>
          <w:iCs/>
          <w:sz w:val="24"/>
          <w:szCs w:val="24"/>
          <w:vertAlign w:val="subscript"/>
        </w:rPr>
        <w:t xml:space="preserve">     </w:t>
      </w:r>
      <w:r w:rsidRPr="00D26AA5">
        <w:rPr>
          <w:rFonts w:ascii="Times New Roman" w:hAnsi="Times New Roman"/>
          <w:i/>
          <w:iCs/>
          <w:sz w:val="24"/>
          <w:szCs w:val="24"/>
        </w:rPr>
        <w:t>,</w:t>
      </w:r>
      <w:proofErr w:type="gramEnd"/>
      <w:r w:rsidRPr="00D26AA5">
        <w:rPr>
          <w:rFonts w:ascii="Times New Roman" w:hAnsi="Times New Roman"/>
          <w:i/>
          <w:iCs/>
          <w:sz w:val="24"/>
          <w:szCs w:val="24"/>
        </w:rPr>
        <w:t xml:space="preserve"> </w:t>
      </w:r>
      <w:r w:rsidRPr="00D26AA5">
        <w:rPr>
          <w:rFonts w:ascii="Times New Roman" w:hAnsi="Times New Roman"/>
          <w:sz w:val="24"/>
          <w:szCs w:val="24"/>
        </w:rPr>
        <w:t xml:space="preserve">где                            </w:t>
      </w:r>
    </w:p>
    <w:p w:rsidR="00722007" w:rsidRPr="00D26AA5" w:rsidRDefault="00722007" w:rsidP="00D26AA5">
      <w:pPr>
        <w:shd w:val="clear" w:color="auto" w:fill="FFFFFF"/>
        <w:spacing w:after="0" w:line="240" w:lineRule="atLeast"/>
        <w:jc w:val="both"/>
        <w:rPr>
          <w:rFonts w:ascii="Times New Roman" w:hAnsi="Times New Roman"/>
          <w:sz w:val="24"/>
          <w:szCs w:val="24"/>
        </w:rPr>
      </w:pPr>
      <w:r w:rsidRPr="00D26AA5">
        <w:rPr>
          <w:rFonts w:ascii="Times New Roman" w:hAnsi="Times New Roman"/>
          <w:sz w:val="24"/>
          <w:szCs w:val="24"/>
        </w:rPr>
        <w:t xml:space="preserve">         </w:t>
      </w:r>
      <w:proofErr w:type="spellStart"/>
      <w:r w:rsidRPr="00D26AA5">
        <w:rPr>
          <w:rFonts w:ascii="Times New Roman" w:hAnsi="Times New Roman"/>
          <w:spacing w:val="-4"/>
          <w:sz w:val="24"/>
          <w:szCs w:val="24"/>
        </w:rPr>
        <w:t>НЗ</w:t>
      </w:r>
      <w:r w:rsidRPr="00D26AA5">
        <w:rPr>
          <w:rFonts w:ascii="Times New Roman" w:hAnsi="Times New Roman"/>
          <w:spacing w:val="-4"/>
          <w:sz w:val="24"/>
          <w:szCs w:val="24"/>
          <w:vertAlign w:val="subscript"/>
        </w:rPr>
        <w:t>гу</w:t>
      </w:r>
      <w:proofErr w:type="spellEnd"/>
      <w:r w:rsidRPr="00D26AA5">
        <w:rPr>
          <w:rFonts w:ascii="Times New Roman" w:hAnsi="Times New Roman"/>
          <w:spacing w:val="-4"/>
          <w:sz w:val="24"/>
          <w:szCs w:val="24"/>
          <w:vertAlign w:val="subscript"/>
        </w:rPr>
        <w:t xml:space="preserve"> </w:t>
      </w:r>
      <w:r w:rsidRPr="00D26AA5">
        <w:rPr>
          <w:rFonts w:ascii="Times New Roman" w:hAnsi="Times New Roman"/>
          <w:sz w:val="24"/>
          <w:szCs w:val="24"/>
        </w:rPr>
        <w:t>- н</w:t>
      </w:r>
      <w:r w:rsidRPr="00D26AA5">
        <w:rPr>
          <w:rFonts w:ascii="Times New Roman" w:hAnsi="Times New Roman"/>
          <w:spacing w:val="-4"/>
          <w:sz w:val="24"/>
          <w:szCs w:val="24"/>
        </w:rPr>
        <w:t>ормативные затраты, непосредственно связанные с оказанием</w:t>
      </w:r>
      <w:r w:rsidRPr="00D26AA5">
        <w:rPr>
          <w:rFonts w:ascii="Times New Roman" w:hAnsi="Times New Roman"/>
          <w:spacing w:val="-4"/>
          <w:sz w:val="24"/>
          <w:szCs w:val="24"/>
        </w:rPr>
        <w:br/>
      </w:r>
      <w:r w:rsidRPr="00D26AA5">
        <w:rPr>
          <w:rFonts w:ascii="Times New Roman" w:hAnsi="Times New Roman"/>
          <w:spacing w:val="-1"/>
          <w:sz w:val="24"/>
          <w:szCs w:val="24"/>
        </w:rPr>
        <w:t>государственной услуги на соответствующий финансовый год;</w:t>
      </w:r>
    </w:p>
    <w:p w:rsidR="00722007" w:rsidRPr="00D26AA5" w:rsidRDefault="00722007" w:rsidP="00D26AA5">
      <w:pPr>
        <w:shd w:val="clear" w:color="auto" w:fill="FFFFFF"/>
        <w:spacing w:after="0" w:line="240" w:lineRule="atLeast"/>
        <w:ind w:firstLine="708"/>
        <w:jc w:val="both"/>
        <w:rPr>
          <w:rFonts w:ascii="Times New Roman" w:hAnsi="Times New Roman"/>
          <w:sz w:val="24"/>
          <w:szCs w:val="24"/>
        </w:rPr>
      </w:pPr>
      <w:r w:rsidRPr="00D26AA5">
        <w:rPr>
          <w:rFonts w:ascii="Times New Roman" w:hAnsi="Times New Roman"/>
          <w:iCs/>
          <w:spacing w:val="-3"/>
          <w:sz w:val="24"/>
          <w:szCs w:val="24"/>
        </w:rPr>
        <w:t>НЗ</w:t>
      </w:r>
      <w:proofErr w:type="spellStart"/>
      <w:proofErr w:type="gramStart"/>
      <w:r w:rsidRPr="00D26AA5">
        <w:rPr>
          <w:rFonts w:ascii="Times New Roman" w:hAnsi="Times New Roman"/>
          <w:iCs/>
          <w:spacing w:val="-3"/>
          <w:sz w:val="24"/>
          <w:szCs w:val="24"/>
          <w:vertAlign w:val="subscript"/>
          <w:lang w:val="en-US"/>
        </w:rPr>
        <w:t>om</w:t>
      </w:r>
      <w:proofErr w:type="spellEnd"/>
      <w:proofErr w:type="gramEnd"/>
      <w:r w:rsidRPr="00D26AA5">
        <w:rPr>
          <w:rFonts w:ascii="Times New Roman" w:hAnsi="Times New Roman"/>
          <w:iCs/>
          <w:spacing w:val="-3"/>
          <w:sz w:val="24"/>
          <w:szCs w:val="24"/>
          <w:vertAlign w:val="subscript"/>
        </w:rPr>
        <w:t>г</w:t>
      </w:r>
      <w:r w:rsidRPr="00D26AA5">
        <w:rPr>
          <w:rFonts w:ascii="Times New Roman" w:hAnsi="Times New Roman"/>
          <w:iCs/>
          <w:spacing w:val="-3"/>
          <w:sz w:val="24"/>
          <w:szCs w:val="24"/>
          <w:vertAlign w:val="subscript"/>
          <w:lang w:val="en-US"/>
        </w:rPr>
        <w:t>y</w:t>
      </w:r>
      <w:r w:rsidRPr="00D26AA5">
        <w:rPr>
          <w:rFonts w:ascii="Times New Roman" w:hAnsi="Times New Roman"/>
          <w:i/>
          <w:iCs/>
          <w:spacing w:val="-3"/>
          <w:sz w:val="24"/>
          <w:szCs w:val="24"/>
          <w:vertAlign w:val="subscript"/>
        </w:rPr>
        <w:t xml:space="preserve">  </w:t>
      </w:r>
      <w:r w:rsidRPr="00D26AA5">
        <w:rPr>
          <w:rFonts w:ascii="Times New Roman" w:hAnsi="Times New Roman"/>
          <w:i/>
          <w:iCs/>
          <w:spacing w:val="-3"/>
          <w:sz w:val="24"/>
          <w:szCs w:val="24"/>
        </w:rPr>
        <w:t xml:space="preserve"> </w:t>
      </w:r>
      <w:r w:rsidRPr="00D26AA5">
        <w:rPr>
          <w:rFonts w:ascii="Times New Roman" w:hAnsi="Times New Roman"/>
          <w:spacing w:val="-3"/>
          <w:sz w:val="24"/>
          <w:szCs w:val="24"/>
        </w:rPr>
        <w:t>- нормативные затраты  на оплату труда и начисления на</w:t>
      </w:r>
      <w:r w:rsidRPr="00D26AA5">
        <w:rPr>
          <w:rFonts w:ascii="Times New Roman" w:hAnsi="Times New Roman"/>
          <w:i/>
          <w:iCs/>
          <w:spacing w:val="-3"/>
          <w:sz w:val="24"/>
          <w:szCs w:val="24"/>
        </w:rPr>
        <w:t xml:space="preserve"> </w:t>
      </w:r>
      <w:r w:rsidRPr="00D26AA5">
        <w:rPr>
          <w:rFonts w:ascii="Times New Roman" w:hAnsi="Times New Roman"/>
          <w:sz w:val="24"/>
          <w:szCs w:val="24"/>
        </w:rPr>
        <w:t>выплаты по оплате труда персонала, принимающего непосредственное участие в оказании государственной услуги;</w:t>
      </w:r>
    </w:p>
    <w:p w:rsidR="00722007" w:rsidRPr="00D26AA5" w:rsidRDefault="00722007" w:rsidP="00D26AA5">
      <w:pPr>
        <w:shd w:val="clear" w:color="auto" w:fill="FFFFFF"/>
        <w:spacing w:after="0" w:line="240" w:lineRule="atLeast"/>
        <w:ind w:firstLine="708"/>
        <w:jc w:val="both"/>
        <w:rPr>
          <w:rFonts w:ascii="Times New Roman" w:hAnsi="Times New Roman"/>
          <w:sz w:val="24"/>
          <w:szCs w:val="24"/>
        </w:rPr>
      </w:pPr>
      <w:r w:rsidRPr="00D26AA5">
        <w:rPr>
          <w:rFonts w:ascii="Times New Roman" w:hAnsi="Times New Roman"/>
          <w:spacing w:val="-4"/>
          <w:sz w:val="24"/>
          <w:szCs w:val="24"/>
        </w:rPr>
        <w:t xml:space="preserve">НЗ </w:t>
      </w:r>
      <w:r w:rsidRPr="00D26AA5">
        <w:rPr>
          <w:rFonts w:ascii="Times New Roman" w:hAnsi="Times New Roman"/>
          <w:spacing w:val="-4"/>
          <w:sz w:val="24"/>
          <w:szCs w:val="24"/>
          <w:vertAlign w:val="superscript"/>
          <w:lang w:val="en-US"/>
        </w:rPr>
        <w:t>j</w:t>
      </w:r>
      <w:proofErr w:type="gramStart"/>
      <w:r w:rsidRPr="00D26AA5">
        <w:rPr>
          <w:rFonts w:ascii="Times New Roman" w:hAnsi="Times New Roman"/>
          <w:spacing w:val="-4"/>
          <w:sz w:val="24"/>
          <w:szCs w:val="24"/>
          <w:vertAlign w:val="subscript"/>
        </w:rPr>
        <w:t>м</w:t>
      </w:r>
      <w:proofErr w:type="gramEnd"/>
      <w:r w:rsidRPr="00D26AA5">
        <w:rPr>
          <w:rFonts w:ascii="Times New Roman" w:hAnsi="Times New Roman"/>
          <w:spacing w:val="-4"/>
          <w:sz w:val="24"/>
          <w:szCs w:val="24"/>
          <w:vertAlign w:val="subscript"/>
          <w:lang w:val="en-US"/>
        </w:rPr>
        <w:t>p</w:t>
      </w:r>
      <w:r w:rsidRPr="00D26AA5">
        <w:rPr>
          <w:rFonts w:ascii="Times New Roman" w:hAnsi="Times New Roman"/>
          <w:spacing w:val="-4"/>
          <w:sz w:val="24"/>
          <w:szCs w:val="24"/>
        </w:rPr>
        <w:t xml:space="preserve"> - </w:t>
      </w:r>
      <w:r w:rsidRPr="00D26AA5">
        <w:rPr>
          <w:rFonts w:ascii="Times New Roman" w:hAnsi="Times New Roman"/>
          <w:spacing w:val="-1"/>
          <w:sz w:val="24"/>
          <w:szCs w:val="24"/>
        </w:rPr>
        <w:t xml:space="preserve">нормативные затраты на приобретение материальных ресурсов,  непосредственно потребляемых в процессе оказания государственной услуги, в том числе затраты </w:t>
      </w:r>
      <w:r w:rsidRPr="00D26AA5">
        <w:rPr>
          <w:rFonts w:ascii="Times New Roman" w:hAnsi="Times New Roman"/>
          <w:sz w:val="24"/>
          <w:szCs w:val="24"/>
        </w:rPr>
        <w:t>на</w:t>
      </w:r>
      <w:r w:rsidRPr="00D26AA5">
        <w:rPr>
          <w:rFonts w:ascii="Times New Roman" w:hAnsi="Times New Roman"/>
          <w:spacing w:val="-1"/>
          <w:sz w:val="24"/>
          <w:szCs w:val="24"/>
        </w:rPr>
        <w:t xml:space="preserve"> учебники, учебные пособия, учебно-методические материалы, </w:t>
      </w:r>
      <w:r w:rsidRPr="00D26AA5">
        <w:rPr>
          <w:rFonts w:ascii="Times New Roman" w:hAnsi="Times New Roman"/>
          <w:spacing w:val="-2"/>
          <w:sz w:val="24"/>
          <w:szCs w:val="24"/>
        </w:rPr>
        <w:t xml:space="preserve">специальное оборудование, специальные </w:t>
      </w:r>
      <w:r w:rsidRPr="00D26AA5">
        <w:rPr>
          <w:rFonts w:ascii="Times New Roman" w:hAnsi="Times New Roman"/>
          <w:spacing w:val="-2"/>
          <w:sz w:val="24"/>
          <w:szCs w:val="24"/>
        </w:rPr>
        <w:lastRenderedPageBreak/>
        <w:t xml:space="preserve">технические средства, </w:t>
      </w:r>
      <w:proofErr w:type="spellStart"/>
      <w:r w:rsidRPr="00D26AA5">
        <w:rPr>
          <w:rFonts w:ascii="Times New Roman" w:hAnsi="Times New Roman"/>
          <w:spacing w:val="-2"/>
          <w:sz w:val="24"/>
          <w:szCs w:val="24"/>
        </w:rPr>
        <w:t>ассистивные</w:t>
      </w:r>
      <w:proofErr w:type="spellEnd"/>
      <w:r w:rsidRPr="00D26AA5">
        <w:rPr>
          <w:rFonts w:ascii="Times New Roman" w:hAnsi="Times New Roman"/>
          <w:spacing w:val="-2"/>
          <w:sz w:val="24"/>
          <w:szCs w:val="24"/>
        </w:rPr>
        <w:t xml:space="preserve"> устройства, специальные компьютерные программы и другие </w:t>
      </w:r>
      <w:r w:rsidRPr="00D26AA5">
        <w:rPr>
          <w:rFonts w:ascii="Times New Roman" w:hAnsi="Times New Roman"/>
          <w:spacing w:val="-1"/>
          <w:sz w:val="24"/>
          <w:szCs w:val="24"/>
        </w:rPr>
        <w:t xml:space="preserve">средства обучения и воспитания по АООП типа </w:t>
      </w:r>
      <w:proofErr w:type="spellStart"/>
      <w:r w:rsidRPr="00D26AA5">
        <w:rPr>
          <w:rFonts w:ascii="Times New Roman" w:hAnsi="Times New Roman"/>
          <w:spacing w:val="-1"/>
          <w:sz w:val="24"/>
          <w:szCs w:val="24"/>
        </w:rPr>
        <w:t>j</w:t>
      </w:r>
      <w:proofErr w:type="spellEnd"/>
      <w:r w:rsidRPr="00D26AA5">
        <w:rPr>
          <w:rFonts w:ascii="Times New Roman" w:hAnsi="Times New Roman"/>
          <w:spacing w:val="-1"/>
          <w:sz w:val="24"/>
          <w:szCs w:val="24"/>
        </w:rPr>
        <w:t xml:space="preserve"> (в соответствии</w:t>
      </w:r>
      <w:r w:rsidRPr="00D26AA5">
        <w:rPr>
          <w:rFonts w:ascii="Times New Roman" w:hAnsi="Times New Roman"/>
          <w:sz w:val="24"/>
          <w:szCs w:val="24"/>
        </w:rPr>
        <w:t xml:space="preserve"> с материально-техническими условиями с учетом специфики обучающихся);</w:t>
      </w:r>
    </w:p>
    <w:p w:rsidR="00722007" w:rsidRPr="00D26AA5" w:rsidRDefault="00722007" w:rsidP="00D26AA5">
      <w:pPr>
        <w:shd w:val="clear" w:color="auto" w:fill="FFFFFF"/>
        <w:spacing w:after="0" w:line="240" w:lineRule="atLeast"/>
        <w:ind w:firstLine="708"/>
        <w:jc w:val="both"/>
        <w:rPr>
          <w:rFonts w:ascii="Times New Roman" w:hAnsi="Times New Roman"/>
          <w:sz w:val="24"/>
          <w:szCs w:val="24"/>
        </w:rPr>
      </w:pPr>
      <w:r w:rsidRPr="00D26AA5">
        <w:rPr>
          <w:rFonts w:ascii="Times New Roman" w:hAnsi="Times New Roman"/>
          <w:spacing w:val="-4"/>
          <w:sz w:val="24"/>
          <w:szCs w:val="24"/>
        </w:rPr>
        <w:t xml:space="preserve">НЗ </w:t>
      </w:r>
      <w:proofErr w:type="gramStart"/>
      <w:r w:rsidRPr="00D26AA5">
        <w:rPr>
          <w:rFonts w:ascii="Times New Roman" w:hAnsi="Times New Roman"/>
          <w:spacing w:val="-4"/>
          <w:sz w:val="24"/>
          <w:szCs w:val="24"/>
          <w:vertAlign w:val="superscript"/>
          <w:lang w:val="en-US"/>
        </w:rPr>
        <w:t>j</w:t>
      </w:r>
      <w:proofErr w:type="spellStart"/>
      <w:proofErr w:type="gramEnd"/>
      <w:r w:rsidRPr="00D26AA5">
        <w:rPr>
          <w:rFonts w:ascii="Times New Roman" w:hAnsi="Times New Roman"/>
          <w:spacing w:val="-4"/>
          <w:sz w:val="24"/>
          <w:szCs w:val="24"/>
          <w:vertAlign w:val="subscript"/>
        </w:rPr>
        <w:t>пп</w:t>
      </w:r>
      <w:proofErr w:type="spellEnd"/>
      <w:r w:rsidRPr="00D26AA5">
        <w:rPr>
          <w:rFonts w:ascii="Times New Roman" w:hAnsi="Times New Roman"/>
          <w:spacing w:val="-4"/>
          <w:sz w:val="24"/>
          <w:szCs w:val="24"/>
        </w:rPr>
        <w:t xml:space="preserve"> - </w:t>
      </w:r>
      <w:r w:rsidRPr="00D26AA5">
        <w:rPr>
          <w:rFonts w:ascii="Times New Roman" w:hAnsi="Times New Roman"/>
          <w:spacing w:val="-1"/>
          <w:sz w:val="24"/>
          <w:szCs w:val="24"/>
        </w:rPr>
        <w:t>нормативные прочие прямые затраты, непосредственно связанные с оказанием государственной услуги, в том числе затраты на приобретение расходных материалов, моющих средств, медикаментов и перевязочных средств (в соответствии</w:t>
      </w:r>
      <w:r w:rsidRPr="00D26AA5">
        <w:rPr>
          <w:rFonts w:ascii="Times New Roman" w:hAnsi="Times New Roman"/>
          <w:sz w:val="24"/>
          <w:szCs w:val="24"/>
        </w:rPr>
        <w:t xml:space="preserve">  с материально-техническими условиями с учетом специфики обучающихся </w:t>
      </w:r>
      <w:r w:rsidRPr="00D26AA5">
        <w:rPr>
          <w:rFonts w:ascii="Times New Roman" w:hAnsi="Times New Roman"/>
          <w:spacing w:val="-1"/>
          <w:sz w:val="24"/>
          <w:szCs w:val="24"/>
        </w:rPr>
        <w:t xml:space="preserve">по АООП типа </w:t>
      </w:r>
      <w:proofErr w:type="spellStart"/>
      <w:r w:rsidRPr="00D26AA5">
        <w:rPr>
          <w:rFonts w:ascii="Times New Roman" w:hAnsi="Times New Roman"/>
          <w:spacing w:val="-1"/>
          <w:sz w:val="24"/>
          <w:szCs w:val="24"/>
        </w:rPr>
        <w:t>j</w:t>
      </w:r>
      <w:proofErr w:type="spellEnd"/>
      <w:r w:rsidRPr="00D26AA5">
        <w:rPr>
          <w:rFonts w:ascii="Times New Roman" w:hAnsi="Times New Roman"/>
          <w:sz w:val="24"/>
          <w:szCs w:val="24"/>
        </w:rPr>
        <w:t>).</w:t>
      </w:r>
    </w:p>
    <w:p w:rsidR="00722007" w:rsidRPr="00D26AA5" w:rsidRDefault="00722007" w:rsidP="00D26AA5">
      <w:pPr>
        <w:shd w:val="clear" w:color="auto" w:fill="FFFFFF"/>
        <w:spacing w:after="0" w:line="240" w:lineRule="atLeast"/>
        <w:ind w:right="-1" w:firstLine="708"/>
        <w:jc w:val="both"/>
        <w:rPr>
          <w:rFonts w:ascii="Times New Roman" w:hAnsi="Times New Roman"/>
          <w:sz w:val="24"/>
          <w:szCs w:val="24"/>
        </w:rPr>
      </w:pPr>
      <w:r w:rsidRPr="00D26AA5">
        <w:rPr>
          <w:rFonts w:ascii="Times New Roman" w:hAnsi="Times New Roman"/>
          <w:spacing w:val="-4"/>
          <w:sz w:val="24"/>
          <w:szCs w:val="24"/>
        </w:rPr>
        <w:t xml:space="preserve">При расчете нормативных затрат на оплату труда и начисления на </w:t>
      </w:r>
      <w:r w:rsidRPr="00D26AA5">
        <w:rPr>
          <w:rFonts w:ascii="Times New Roman" w:hAnsi="Times New Roman"/>
          <w:spacing w:val="-3"/>
          <w:sz w:val="24"/>
          <w:szCs w:val="24"/>
        </w:rPr>
        <w:t xml:space="preserve">выплаты по оплате труда учитываются затраты на оплату труда только тех </w:t>
      </w:r>
      <w:r w:rsidRPr="00D26AA5">
        <w:rPr>
          <w:rFonts w:ascii="Times New Roman" w:hAnsi="Times New Roman"/>
          <w:spacing w:val="-1"/>
          <w:sz w:val="24"/>
          <w:szCs w:val="24"/>
        </w:rPr>
        <w:t>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т.п. персонал не учитывается).</w:t>
      </w:r>
    </w:p>
    <w:p w:rsidR="00722007" w:rsidRPr="00D26AA5" w:rsidRDefault="00722007" w:rsidP="00D26AA5">
      <w:pPr>
        <w:shd w:val="clear" w:color="auto" w:fill="FFFFFF"/>
        <w:spacing w:after="0" w:line="240" w:lineRule="atLeast"/>
        <w:ind w:right="-1" w:firstLine="708"/>
        <w:jc w:val="both"/>
        <w:rPr>
          <w:rFonts w:ascii="Times New Roman" w:hAnsi="Times New Roman"/>
          <w:sz w:val="24"/>
          <w:szCs w:val="24"/>
        </w:rPr>
      </w:pPr>
      <w:r w:rsidRPr="00D26AA5">
        <w:rPr>
          <w:rFonts w:ascii="Times New Roman" w:hAnsi="Times New Roman"/>
          <w:sz w:val="24"/>
          <w:szCs w:val="24"/>
        </w:rPr>
        <w:t xml:space="preserve">Нормативные затраты на оплату труда и начисления на выплаты по </w:t>
      </w:r>
      <w:r w:rsidRPr="00D26AA5">
        <w:rPr>
          <w:rFonts w:ascii="Times New Roman" w:hAnsi="Times New Roman"/>
          <w:spacing w:val="-2"/>
          <w:sz w:val="24"/>
          <w:szCs w:val="24"/>
        </w:rPr>
        <w:t xml:space="preserve">оплате труда рассчитываются как произведение средней стоимости единицы </w:t>
      </w:r>
      <w:r w:rsidRPr="00D26AA5">
        <w:rPr>
          <w:rFonts w:ascii="Times New Roman" w:hAnsi="Times New Roman"/>
          <w:sz w:val="24"/>
          <w:szCs w:val="24"/>
        </w:rPr>
        <w:t xml:space="preserve">времени персонала на количество единиц времени, необходимых для </w:t>
      </w:r>
      <w:r w:rsidRPr="00D26AA5">
        <w:rPr>
          <w:rFonts w:ascii="Times New Roman" w:hAnsi="Times New Roman"/>
          <w:spacing w:val="-3"/>
          <w:sz w:val="24"/>
          <w:szCs w:val="24"/>
        </w:rPr>
        <w:t xml:space="preserve">оказания единицы государственной услуги, с учетом стимулирующих выплат </w:t>
      </w:r>
      <w:r w:rsidRPr="00D26AA5">
        <w:rPr>
          <w:rFonts w:ascii="Times New Roman" w:hAnsi="Times New Roman"/>
          <w:sz w:val="24"/>
          <w:szCs w:val="24"/>
        </w:rPr>
        <w:t xml:space="preserve">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w:t>
      </w:r>
      <w:r w:rsidRPr="00D26AA5">
        <w:rPr>
          <w:rFonts w:ascii="Times New Roman" w:hAnsi="Times New Roman"/>
          <w:spacing w:val="-1"/>
          <w:sz w:val="24"/>
          <w:szCs w:val="24"/>
        </w:rPr>
        <w:t xml:space="preserve">работу в районах Крайнего Севера и приравненных к ним местностях, </w:t>
      </w:r>
      <w:r w:rsidRPr="00D26AA5">
        <w:rPr>
          <w:rFonts w:ascii="Times New Roman" w:hAnsi="Times New Roman"/>
          <w:sz w:val="24"/>
          <w:szCs w:val="24"/>
        </w:rPr>
        <w:t>установленных законодательством.</w:t>
      </w:r>
    </w:p>
    <w:p w:rsidR="00722007" w:rsidRPr="00D26AA5" w:rsidRDefault="00722007" w:rsidP="00D26AA5">
      <w:pPr>
        <w:shd w:val="clear" w:color="auto" w:fill="FFFFFF"/>
        <w:tabs>
          <w:tab w:val="left" w:pos="709"/>
          <w:tab w:val="left" w:pos="1224"/>
        </w:tabs>
        <w:spacing w:after="0" w:line="240" w:lineRule="atLeast"/>
        <w:ind w:right="-1" w:firstLine="567"/>
        <w:jc w:val="both"/>
        <w:rPr>
          <w:rFonts w:ascii="Times New Roman" w:hAnsi="Times New Roman"/>
          <w:sz w:val="24"/>
          <w:szCs w:val="24"/>
        </w:rPr>
      </w:pPr>
      <w:r w:rsidRPr="00D26AA5">
        <w:rPr>
          <w:rFonts w:ascii="Times New Roman" w:hAnsi="Times New Roman"/>
          <w:spacing w:val="-2"/>
          <w:sz w:val="24"/>
          <w:szCs w:val="24"/>
        </w:rPr>
        <w:t>Нормативные затраты на расходные материалы в соответствии со</w:t>
      </w:r>
      <w:r w:rsidRPr="00D26AA5">
        <w:rPr>
          <w:rFonts w:ascii="Times New Roman" w:hAnsi="Times New Roman"/>
          <w:spacing w:val="-2"/>
          <w:sz w:val="24"/>
          <w:szCs w:val="24"/>
        </w:rPr>
        <w:br/>
        <w:t>стандартами качества оказания услуги рассчитываются как произведение</w:t>
      </w:r>
      <w:r w:rsidRPr="00D26AA5">
        <w:rPr>
          <w:rFonts w:ascii="Times New Roman" w:hAnsi="Times New Roman"/>
          <w:spacing w:val="-2"/>
          <w:sz w:val="24"/>
          <w:szCs w:val="24"/>
        </w:rPr>
        <w:br/>
        <w:t>стоимости учебных материалов на их количество, необходимое для оказания</w:t>
      </w:r>
      <w:r w:rsidRPr="00D26AA5">
        <w:rPr>
          <w:rFonts w:ascii="Times New Roman" w:hAnsi="Times New Roman"/>
          <w:spacing w:val="-2"/>
          <w:sz w:val="24"/>
          <w:szCs w:val="24"/>
        </w:rPr>
        <w:br/>
      </w:r>
      <w:r w:rsidRPr="00D26AA5">
        <w:rPr>
          <w:rFonts w:ascii="Times New Roman" w:hAnsi="Times New Roman"/>
          <w:sz w:val="24"/>
          <w:szCs w:val="24"/>
        </w:rPr>
        <w:t>единицы государственной услуги (выполнения работ) и определяется по видам организаций</w:t>
      </w:r>
      <w:r w:rsidRPr="00D26AA5">
        <w:rPr>
          <w:rFonts w:ascii="Times New Roman" w:hAnsi="Times New Roman"/>
          <w:spacing w:val="-3"/>
          <w:sz w:val="24"/>
          <w:szCs w:val="24"/>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722007" w:rsidRPr="00D26AA5" w:rsidRDefault="00722007" w:rsidP="00D26AA5">
      <w:pPr>
        <w:spacing w:after="0" w:line="240" w:lineRule="atLeast"/>
        <w:ind w:firstLine="540"/>
        <w:jc w:val="both"/>
        <w:rPr>
          <w:rFonts w:ascii="Times New Roman" w:hAnsi="Times New Roman"/>
          <w:sz w:val="24"/>
          <w:szCs w:val="24"/>
        </w:rPr>
      </w:pPr>
      <w:r w:rsidRPr="00D26AA5">
        <w:rPr>
          <w:rFonts w:ascii="Times New Roman" w:hAnsi="Times New Roman"/>
          <w:sz w:val="24"/>
          <w:szCs w:val="24"/>
        </w:rPr>
        <w:t xml:space="preserve">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начального общего образования </w:t>
      </w:r>
      <w:proofErr w:type="gramStart"/>
      <w:r w:rsidRPr="00D26AA5">
        <w:rPr>
          <w:rFonts w:ascii="Times New Roman" w:hAnsi="Times New Roman"/>
          <w:sz w:val="24"/>
          <w:szCs w:val="24"/>
        </w:rPr>
        <w:t>обучающихся</w:t>
      </w:r>
      <w:proofErr w:type="gramEnd"/>
      <w:r w:rsidRPr="00D26AA5">
        <w:rPr>
          <w:rFonts w:ascii="Times New Roman" w:hAnsi="Times New Roman"/>
          <w:sz w:val="24"/>
          <w:szCs w:val="24"/>
        </w:rPr>
        <w:t xml:space="preserve"> </w:t>
      </w:r>
      <w:r w:rsidRPr="00D26AA5">
        <w:rPr>
          <w:rFonts w:ascii="Times New Roman" w:hAnsi="Times New Roman"/>
          <w:color w:val="auto"/>
          <w:spacing w:val="-2"/>
          <w:sz w:val="24"/>
          <w:szCs w:val="24"/>
        </w:rPr>
        <w:t>с ТНР</w:t>
      </w:r>
      <w:r w:rsidRPr="00D26AA5">
        <w:rPr>
          <w:rFonts w:ascii="Times New Roman" w:hAnsi="Times New Roman"/>
          <w:sz w:val="24"/>
          <w:szCs w:val="24"/>
        </w:rPr>
        <w:t>:</w:t>
      </w:r>
    </w:p>
    <w:p w:rsidR="00722007" w:rsidRPr="00D26AA5" w:rsidRDefault="00722007" w:rsidP="00D26AA5">
      <w:pPr>
        <w:spacing w:after="0" w:line="240" w:lineRule="atLeast"/>
        <w:ind w:firstLine="540"/>
        <w:jc w:val="both"/>
        <w:rPr>
          <w:rFonts w:ascii="Times New Roman" w:hAnsi="Times New Roman"/>
          <w:sz w:val="24"/>
          <w:szCs w:val="24"/>
        </w:rPr>
      </w:pPr>
      <w:r w:rsidRPr="00D26AA5">
        <w:rPr>
          <w:rFonts w:ascii="Times New Roman" w:hAnsi="Times New Roman"/>
          <w:sz w:val="24"/>
          <w:szCs w:val="24"/>
        </w:rPr>
        <w:t xml:space="preserve">реализация АООП начального общего образования </w:t>
      </w:r>
      <w:proofErr w:type="gramStart"/>
      <w:r w:rsidRPr="00D26AA5">
        <w:rPr>
          <w:rFonts w:ascii="Times New Roman" w:hAnsi="Times New Roman"/>
          <w:sz w:val="24"/>
          <w:szCs w:val="24"/>
        </w:rPr>
        <w:t>обучающихся</w:t>
      </w:r>
      <w:proofErr w:type="gramEnd"/>
      <w:r w:rsidRPr="00D26AA5">
        <w:rPr>
          <w:rFonts w:ascii="Times New Roman" w:hAnsi="Times New Roman"/>
          <w:sz w:val="24"/>
          <w:szCs w:val="24"/>
        </w:rPr>
        <w:t xml:space="preserve"> </w:t>
      </w:r>
      <w:r w:rsidRPr="00D26AA5">
        <w:rPr>
          <w:rFonts w:ascii="Times New Roman" w:hAnsi="Times New Roman"/>
          <w:color w:val="auto"/>
          <w:spacing w:val="-2"/>
          <w:sz w:val="24"/>
          <w:szCs w:val="24"/>
        </w:rPr>
        <w:t>с ТНР</w:t>
      </w:r>
      <w:r w:rsidRPr="00D26AA5">
        <w:rPr>
          <w:rFonts w:ascii="Times New Roman" w:hAnsi="Times New Roman"/>
          <w:spacing w:val="-2"/>
          <w:sz w:val="24"/>
          <w:szCs w:val="24"/>
        </w:rPr>
        <w:t xml:space="preserve"> </w:t>
      </w:r>
      <w:r w:rsidRPr="00D26AA5">
        <w:rPr>
          <w:rFonts w:ascii="Times New Roman" w:hAnsi="Times New Roman"/>
          <w:sz w:val="24"/>
          <w:szCs w:val="24"/>
        </w:rPr>
        <w:t>может определяться по формуле:</w:t>
      </w:r>
    </w:p>
    <w:p w:rsidR="00722007" w:rsidRPr="00D26AA5" w:rsidRDefault="00722007" w:rsidP="00D26AA5">
      <w:pPr>
        <w:spacing w:after="0" w:line="240" w:lineRule="atLeast"/>
        <w:ind w:firstLine="540"/>
        <w:jc w:val="both"/>
        <w:rPr>
          <w:rFonts w:ascii="Times New Roman" w:hAnsi="Times New Roman"/>
          <w:b/>
          <w:i/>
          <w:sz w:val="24"/>
          <w:szCs w:val="24"/>
        </w:rPr>
      </w:pPr>
      <w:proofErr w:type="spellStart"/>
      <w:r w:rsidRPr="00D26AA5">
        <w:rPr>
          <w:rFonts w:ascii="Times New Roman" w:hAnsi="Times New Roman"/>
          <w:b/>
          <w:bCs/>
          <w:i/>
          <w:sz w:val="24"/>
          <w:szCs w:val="24"/>
        </w:rPr>
        <w:t>НЗ</w:t>
      </w:r>
      <w:r w:rsidRPr="00D26AA5">
        <w:rPr>
          <w:rFonts w:ascii="Times New Roman" w:hAnsi="Times New Roman"/>
          <w:b/>
          <w:bCs/>
          <w:i/>
          <w:sz w:val="24"/>
          <w:szCs w:val="24"/>
          <w:vertAlign w:val="subscript"/>
        </w:rPr>
        <w:t>отгу</w:t>
      </w:r>
      <w:proofErr w:type="spellEnd"/>
      <w:r w:rsidRPr="00D26AA5">
        <w:rPr>
          <w:rFonts w:ascii="Times New Roman" w:hAnsi="Times New Roman"/>
          <w:b/>
          <w:bCs/>
          <w:i/>
          <w:sz w:val="24"/>
          <w:szCs w:val="24"/>
        </w:rPr>
        <w:t xml:space="preserve"> = ЗП</w:t>
      </w:r>
      <w:r w:rsidRPr="00D26AA5">
        <w:rPr>
          <w:rFonts w:ascii="Times New Roman" w:hAnsi="Times New Roman"/>
          <w:b/>
          <w:bCs/>
          <w:i/>
          <w:sz w:val="24"/>
          <w:szCs w:val="24"/>
          <w:vertAlign w:val="superscript"/>
        </w:rPr>
        <w:t xml:space="preserve"> рег</w:t>
      </w:r>
      <w:r w:rsidRPr="00D26AA5">
        <w:rPr>
          <w:rFonts w:ascii="Times New Roman" w:hAnsi="Times New Roman"/>
          <w:b/>
          <w:bCs/>
          <w:i/>
          <w:sz w:val="24"/>
          <w:szCs w:val="24"/>
          <w:vertAlign w:val="subscript"/>
        </w:rPr>
        <w:t>-1</w:t>
      </w:r>
      <w:r w:rsidRPr="00D26AA5">
        <w:rPr>
          <w:rFonts w:ascii="Times New Roman" w:hAnsi="Times New Roman"/>
          <w:b/>
          <w:bCs/>
          <w:i/>
          <w:sz w:val="24"/>
          <w:szCs w:val="24"/>
        </w:rPr>
        <w:t xml:space="preserve"> * 12 * </w:t>
      </w:r>
      <w:proofErr w:type="spellStart"/>
      <w:r w:rsidRPr="00D26AA5">
        <w:rPr>
          <w:rFonts w:ascii="Times New Roman" w:hAnsi="Times New Roman"/>
          <w:b/>
          <w:bCs/>
          <w:i/>
          <w:sz w:val="24"/>
          <w:szCs w:val="24"/>
        </w:rPr>
        <w:t>К</w:t>
      </w:r>
      <w:r w:rsidRPr="00D26AA5">
        <w:rPr>
          <w:rFonts w:ascii="Times New Roman" w:hAnsi="Times New Roman"/>
          <w:b/>
          <w:bCs/>
          <w:i/>
          <w:sz w:val="24"/>
          <w:szCs w:val="24"/>
          <w:vertAlign w:val="superscript"/>
        </w:rPr>
        <w:t>овз</w:t>
      </w:r>
      <w:proofErr w:type="spellEnd"/>
      <w:r w:rsidRPr="00D26AA5">
        <w:rPr>
          <w:rFonts w:ascii="Times New Roman" w:hAnsi="Times New Roman"/>
          <w:b/>
          <w:bCs/>
          <w:i/>
          <w:sz w:val="24"/>
          <w:szCs w:val="24"/>
        </w:rPr>
        <w:t xml:space="preserve"> * К</w:t>
      </w:r>
      <w:proofErr w:type="gramStart"/>
      <w:r w:rsidRPr="00D26AA5">
        <w:rPr>
          <w:rFonts w:ascii="Times New Roman" w:hAnsi="Times New Roman"/>
          <w:b/>
          <w:bCs/>
          <w:i/>
          <w:sz w:val="24"/>
          <w:szCs w:val="24"/>
          <w:vertAlign w:val="superscript"/>
        </w:rPr>
        <w:t>1</w:t>
      </w:r>
      <w:proofErr w:type="gramEnd"/>
      <w:r w:rsidRPr="00D26AA5">
        <w:rPr>
          <w:rFonts w:ascii="Times New Roman" w:hAnsi="Times New Roman"/>
          <w:b/>
          <w:bCs/>
          <w:i/>
          <w:sz w:val="24"/>
          <w:szCs w:val="24"/>
        </w:rPr>
        <w:t xml:space="preserve"> * К</w:t>
      </w:r>
      <w:r w:rsidRPr="00D26AA5">
        <w:rPr>
          <w:rFonts w:ascii="Times New Roman" w:hAnsi="Times New Roman"/>
          <w:b/>
          <w:bCs/>
          <w:i/>
          <w:sz w:val="24"/>
          <w:szCs w:val="24"/>
          <w:vertAlign w:val="superscript"/>
        </w:rPr>
        <w:t>2</w:t>
      </w:r>
      <w:r w:rsidRPr="00D26AA5">
        <w:rPr>
          <w:rFonts w:ascii="Times New Roman" w:hAnsi="Times New Roman"/>
          <w:b/>
          <w:bCs/>
          <w:i/>
          <w:sz w:val="24"/>
          <w:szCs w:val="24"/>
          <w:vertAlign w:val="subscript"/>
        </w:rPr>
        <w:t xml:space="preserve">  </w:t>
      </w:r>
      <w:r w:rsidRPr="00D26AA5">
        <w:rPr>
          <w:rFonts w:ascii="Times New Roman" w:hAnsi="Times New Roman"/>
          <w:b/>
          <w:i/>
          <w:sz w:val="24"/>
          <w:szCs w:val="24"/>
        </w:rPr>
        <w:t xml:space="preserve">, </w:t>
      </w:r>
      <w:r w:rsidRPr="00D26AA5">
        <w:rPr>
          <w:rFonts w:ascii="Times New Roman" w:hAnsi="Times New Roman"/>
          <w:b/>
          <w:bCs/>
          <w:i/>
          <w:iCs/>
          <w:sz w:val="24"/>
          <w:szCs w:val="24"/>
        </w:rPr>
        <w:t>где:</w:t>
      </w:r>
    </w:p>
    <w:p w:rsidR="00722007" w:rsidRPr="00D26AA5" w:rsidRDefault="00722007" w:rsidP="00D26AA5">
      <w:pPr>
        <w:spacing w:after="0" w:line="240" w:lineRule="atLeast"/>
        <w:ind w:firstLine="540"/>
        <w:jc w:val="both"/>
        <w:rPr>
          <w:rFonts w:ascii="Times New Roman" w:hAnsi="Times New Roman"/>
          <w:i/>
          <w:sz w:val="24"/>
          <w:szCs w:val="24"/>
        </w:rPr>
      </w:pPr>
      <w:proofErr w:type="spellStart"/>
      <w:r w:rsidRPr="00D26AA5">
        <w:rPr>
          <w:rFonts w:ascii="Times New Roman" w:hAnsi="Times New Roman"/>
          <w:b/>
          <w:bCs/>
          <w:i/>
          <w:sz w:val="24"/>
          <w:szCs w:val="24"/>
        </w:rPr>
        <w:t>НЗ</w:t>
      </w:r>
      <w:r w:rsidRPr="00D26AA5">
        <w:rPr>
          <w:rFonts w:ascii="Times New Roman" w:hAnsi="Times New Roman"/>
          <w:b/>
          <w:bCs/>
          <w:i/>
          <w:sz w:val="24"/>
          <w:szCs w:val="24"/>
          <w:vertAlign w:val="subscript"/>
        </w:rPr>
        <w:t>отгу</w:t>
      </w:r>
      <w:proofErr w:type="spellEnd"/>
      <w:r w:rsidRPr="00D26AA5">
        <w:rPr>
          <w:rFonts w:ascii="Times New Roman" w:hAnsi="Times New Roman"/>
          <w:b/>
          <w:bCs/>
          <w:i/>
          <w:sz w:val="24"/>
          <w:szCs w:val="24"/>
          <w:vertAlign w:val="subscript"/>
        </w:rPr>
        <w:t xml:space="preserve"> </w:t>
      </w:r>
      <w:r w:rsidRPr="00D26AA5">
        <w:rPr>
          <w:rFonts w:ascii="Times New Roman" w:hAnsi="Times New Roman"/>
          <w:b/>
          <w:bCs/>
          <w:i/>
          <w:sz w:val="24"/>
          <w:szCs w:val="24"/>
        </w:rPr>
        <w:t xml:space="preserve">- </w:t>
      </w:r>
      <w:r w:rsidRPr="00D26AA5">
        <w:rPr>
          <w:rFonts w:ascii="Times New Roman" w:hAnsi="Times New Roman"/>
          <w:bCs/>
          <w:sz w:val="24"/>
          <w:szCs w:val="24"/>
        </w:rPr>
        <w:t>н</w:t>
      </w:r>
      <w:r w:rsidRPr="00D26AA5">
        <w:rPr>
          <w:rFonts w:ascii="Times New Roman" w:hAnsi="Times New Roman"/>
          <w:sz w:val="24"/>
          <w:szCs w:val="24"/>
        </w:rPr>
        <w:t xml:space="preserve">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начального общего образования </w:t>
      </w:r>
      <w:proofErr w:type="gramStart"/>
      <w:r w:rsidRPr="00D26AA5">
        <w:rPr>
          <w:rFonts w:ascii="Times New Roman" w:hAnsi="Times New Roman"/>
          <w:sz w:val="24"/>
          <w:szCs w:val="24"/>
        </w:rPr>
        <w:t>обучающимся</w:t>
      </w:r>
      <w:proofErr w:type="gramEnd"/>
      <w:r w:rsidRPr="00D26AA5">
        <w:rPr>
          <w:rFonts w:ascii="Times New Roman" w:hAnsi="Times New Roman"/>
          <w:sz w:val="24"/>
          <w:szCs w:val="24"/>
        </w:rPr>
        <w:t xml:space="preserve"> </w:t>
      </w:r>
      <w:r w:rsidRPr="00D26AA5">
        <w:rPr>
          <w:rFonts w:ascii="Times New Roman" w:hAnsi="Times New Roman"/>
          <w:color w:val="auto"/>
          <w:spacing w:val="-2"/>
          <w:sz w:val="24"/>
          <w:szCs w:val="24"/>
        </w:rPr>
        <w:t>с ТНР</w:t>
      </w:r>
      <w:r w:rsidRPr="00D26AA5">
        <w:rPr>
          <w:rFonts w:ascii="Times New Roman" w:hAnsi="Times New Roman"/>
          <w:sz w:val="24"/>
          <w:szCs w:val="24"/>
        </w:rPr>
        <w:t>;</w:t>
      </w:r>
    </w:p>
    <w:p w:rsidR="00722007" w:rsidRPr="00D26AA5" w:rsidRDefault="00722007" w:rsidP="00D26AA5">
      <w:pPr>
        <w:spacing w:after="0" w:line="240" w:lineRule="atLeast"/>
        <w:ind w:firstLine="709"/>
        <w:jc w:val="both"/>
        <w:rPr>
          <w:rFonts w:ascii="Times New Roman" w:hAnsi="Times New Roman"/>
          <w:sz w:val="24"/>
          <w:szCs w:val="24"/>
        </w:rPr>
      </w:pPr>
      <w:r w:rsidRPr="00D26AA5">
        <w:rPr>
          <w:rFonts w:ascii="Times New Roman" w:hAnsi="Times New Roman"/>
          <w:b/>
          <w:bCs/>
          <w:i/>
          <w:sz w:val="24"/>
          <w:szCs w:val="24"/>
        </w:rPr>
        <w:t>ЗП</w:t>
      </w:r>
      <w:r w:rsidRPr="00D26AA5">
        <w:rPr>
          <w:rFonts w:ascii="Times New Roman" w:hAnsi="Times New Roman"/>
          <w:b/>
          <w:bCs/>
          <w:i/>
          <w:sz w:val="24"/>
          <w:szCs w:val="24"/>
          <w:vertAlign w:val="superscript"/>
        </w:rPr>
        <w:t xml:space="preserve"> рег</w:t>
      </w:r>
      <w:r w:rsidRPr="00D26AA5">
        <w:rPr>
          <w:rFonts w:ascii="Times New Roman" w:hAnsi="Times New Roman"/>
          <w:b/>
          <w:bCs/>
          <w:i/>
          <w:sz w:val="24"/>
          <w:szCs w:val="24"/>
          <w:vertAlign w:val="subscript"/>
        </w:rPr>
        <w:t>-1</w:t>
      </w:r>
      <w:r w:rsidRPr="00D26AA5">
        <w:rPr>
          <w:rFonts w:ascii="Times New Roman" w:hAnsi="Times New Roman"/>
          <w:b/>
          <w:bCs/>
          <w:i/>
          <w:sz w:val="24"/>
          <w:szCs w:val="24"/>
        </w:rPr>
        <w:t xml:space="preserve"> </w:t>
      </w:r>
      <w:r w:rsidRPr="00D26AA5">
        <w:rPr>
          <w:rFonts w:ascii="Times New Roman" w:hAnsi="Times New Roman"/>
          <w:bCs/>
          <w:i/>
          <w:sz w:val="24"/>
          <w:szCs w:val="24"/>
        </w:rPr>
        <w:t xml:space="preserve"> </w:t>
      </w:r>
      <w:r w:rsidRPr="00D26AA5">
        <w:rPr>
          <w:rFonts w:ascii="Times New Roman" w:hAnsi="Times New Roman"/>
          <w:i/>
          <w:sz w:val="24"/>
          <w:szCs w:val="24"/>
        </w:rPr>
        <w:t xml:space="preserve">– </w:t>
      </w:r>
      <w:r w:rsidRPr="00D26AA5">
        <w:rPr>
          <w:rFonts w:ascii="Times New Roman" w:hAnsi="Times New Roman"/>
          <w:sz w:val="24"/>
          <w:szCs w:val="24"/>
        </w:rPr>
        <w:t>среднемесячная заработная плата в экономике соответствующего региона в предшествующем году, руб./мес.;</w:t>
      </w:r>
    </w:p>
    <w:p w:rsidR="00722007" w:rsidRPr="00D26AA5" w:rsidRDefault="00722007" w:rsidP="00D26AA5">
      <w:pPr>
        <w:spacing w:after="0" w:line="240" w:lineRule="atLeast"/>
        <w:ind w:firstLine="709"/>
        <w:jc w:val="both"/>
        <w:rPr>
          <w:rFonts w:ascii="Times New Roman" w:hAnsi="Times New Roman"/>
          <w:sz w:val="24"/>
          <w:szCs w:val="24"/>
        </w:rPr>
      </w:pPr>
      <w:r w:rsidRPr="00D26AA5">
        <w:rPr>
          <w:rFonts w:ascii="Times New Roman" w:hAnsi="Times New Roman"/>
          <w:bCs/>
          <w:i/>
          <w:sz w:val="24"/>
          <w:szCs w:val="24"/>
        </w:rPr>
        <w:t xml:space="preserve">12 </w:t>
      </w:r>
      <w:r w:rsidRPr="00D26AA5">
        <w:rPr>
          <w:rFonts w:ascii="Times New Roman" w:hAnsi="Times New Roman"/>
          <w:i/>
          <w:sz w:val="24"/>
          <w:szCs w:val="24"/>
        </w:rPr>
        <w:t xml:space="preserve">– </w:t>
      </w:r>
      <w:r w:rsidRPr="00D26AA5">
        <w:rPr>
          <w:rFonts w:ascii="Times New Roman" w:hAnsi="Times New Roman"/>
          <w:sz w:val="24"/>
          <w:szCs w:val="24"/>
        </w:rPr>
        <w:t>количество месяцев в году;</w:t>
      </w:r>
    </w:p>
    <w:p w:rsidR="00722007" w:rsidRPr="00D26AA5" w:rsidRDefault="00722007" w:rsidP="00D26AA5">
      <w:pPr>
        <w:tabs>
          <w:tab w:val="left" w:pos="709"/>
        </w:tabs>
        <w:spacing w:after="0" w:line="240" w:lineRule="atLeast"/>
        <w:ind w:firstLine="709"/>
        <w:jc w:val="both"/>
        <w:rPr>
          <w:rFonts w:ascii="Times New Roman" w:hAnsi="Times New Roman"/>
          <w:sz w:val="24"/>
          <w:szCs w:val="24"/>
        </w:rPr>
      </w:pPr>
      <w:proofErr w:type="gramStart"/>
      <w:r w:rsidRPr="00D26AA5">
        <w:rPr>
          <w:rFonts w:ascii="Times New Roman" w:hAnsi="Times New Roman"/>
          <w:i/>
          <w:sz w:val="24"/>
          <w:szCs w:val="24"/>
        </w:rPr>
        <w:t>K</w:t>
      </w:r>
      <w:proofErr w:type="gramEnd"/>
      <w:r w:rsidRPr="00D26AA5">
        <w:rPr>
          <w:rFonts w:ascii="Times New Roman" w:hAnsi="Times New Roman"/>
          <w:i/>
          <w:sz w:val="24"/>
          <w:szCs w:val="24"/>
          <w:vertAlign w:val="superscript"/>
        </w:rPr>
        <w:t>ОВЗ</w:t>
      </w:r>
      <w:r w:rsidRPr="00D26AA5">
        <w:rPr>
          <w:rFonts w:ascii="Times New Roman" w:hAnsi="Times New Roman"/>
          <w:i/>
          <w:sz w:val="24"/>
          <w:szCs w:val="24"/>
        </w:rPr>
        <w:t xml:space="preserve"> – </w:t>
      </w:r>
      <w:r w:rsidRPr="00D26AA5">
        <w:rPr>
          <w:rFonts w:ascii="Times New Roman" w:hAnsi="Times New Roman"/>
          <w:sz w:val="24"/>
          <w:szCs w:val="24"/>
        </w:rPr>
        <w:t>коэффициент, учитывающий специфику образовательной программы или категорию обучающихся (при их наличии);</w:t>
      </w:r>
    </w:p>
    <w:p w:rsidR="00722007" w:rsidRPr="00D26AA5" w:rsidRDefault="00722007" w:rsidP="00D26AA5">
      <w:pPr>
        <w:spacing w:after="0" w:line="240" w:lineRule="atLeast"/>
        <w:ind w:firstLine="709"/>
        <w:jc w:val="both"/>
        <w:rPr>
          <w:rFonts w:ascii="Times New Roman" w:hAnsi="Times New Roman"/>
          <w:i/>
          <w:sz w:val="24"/>
          <w:szCs w:val="24"/>
        </w:rPr>
      </w:pPr>
      <w:proofErr w:type="gramStart"/>
      <w:r w:rsidRPr="00D26AA5">
        <w:rPr>
          <w:rFonts w:ascii="Times New Roman" w:hAnsi="Times New Roman"/>
          <w:bCs/>
          <w:i/>
          <w:iCs/>
          <w:sz w:val="24"/>
          <w:szCs w:val="24"/>
          <w:lang w:val="en-US"/>
        </w:rPr>
        <w:t>K</w:t>
      </w:r>
      <w:r w:rsidRPr="00D26AA5">
        <w:rPr>
          <w:rFonts w:ascii="Times New Roman" w:hAnsi="Times New Roman"/>
          <w:bCs/>
          <w:i/>
          <w:iCs/>
          <w:sz w:val="24"/>
          <w:szCs w:val="24"/>
          <w:vertAlign w:val="superscript"/>
        </w:rPr>
        <w:t>1</w:t>
      </w:r>
      <w:r w:rsidRPr="00D26AA5">
        <w:rPr>
          <w:rFonts w:ascii="Times New Roman" w:hAnsi="Times New Roman"/>
          <w:bCs/>
          <w:i/>
          <w:sz w:val="24"/>
          <w:szCs w:val="24"/>
        </w:rPr>
        <w:t xml:space="preserve"> </w:t>
      </w:r>
      <w:r w:rsidRPr="00D26AA5">
        <w:rPr>
          <w:rFonts w:ascii="Times New Roman" w:hAnsi="Times New Roman"/>
          <w:i/>
          <w:sz w:val="24"/>
          <w:szCs w:val="24"/>
        </w:rPr>
        <w:t xml:space="preserve">– </w:t>
      </w:r>
      <w:r w:rsidRPr="00D26AA5">
        <w:rPr>
          <w:rFonts w:ascii="Times New Roman" w:hAnsi="Times New Roman"/>
          <w:sz w:val="24"/>
          <w:szCs w:val="24"/>
        </w:rPr>
        <w:t>коэффициент страховых взносов на выплаты по оплате труда.</w:t>
      </w:r>
      <w:proofErr w:type="gramEnd"/>
      <w:r w:rsidRPr="00D26AA5">
        <w:rPr>
          <w:rFonts w:ascii="Times New Roman" w:hAnsi="Times New Roman"/>
          <w:sz w:val="24"/>
          <w:szCs w:val="24"/>
        </w:rPr>
        <w:t xml:space="preserve"> Значение коэффициента – 1,302;</w:t>
      </w:r>
    </w:p>
    <w:p w:rsidR="00722007" w:rsidRPr="00D26AA5" w:rsidRDefault="00722007" w:rsidP="00D26AA5">
      <w:pPr>
        <w:spacing w:after="0" w:line="240" w:lineRule="atLeast"/>
        <w:ind w:firstLine="709"/>
        <w:jc w:val="both"/>
        <w:rPr>
          <w:rFonts w:ascii="Times New Roman" w:hAnsi="Times New Roman"/>
          <w:sz w:val="24"/>
          <w:szCs w:val="24"/>
        </w:rPr>
      </w:pPr>
      <w:proofErr w:type="gramStart"/>
      <w:r w:rsidRPr="00D26AA5">
        <w:rPr>
          <w:rFonts w:ascii="Times New Roman" w:hAnsi="Times New Roman"/>
          <w:bCs/>
          <w:i/>
          <w:iCs/>
          <w:sz w:val="24"/>
          <w:szCs w:val="24"/>
          <w:lang w:val="en-US"/>
        </w:rPr>
        <w:t>K</w:t>
      </w:r>
      <w:r w:rsidRPr="00D26AA5">
        <w:rPr>
          <w:rFonts w:ascii="Times New Roman" w:hAnsi="Times New Roman"/>
          <w:bCs/>
          <w:i/>
          <w:iCs/>
          <w:sz w:val="24"/>
          <w:szCs w:val="24"/>
          <w:vertAlign w:val="superscript"/>
        </w:rPr>
        <w:t>2</w:t>
      </w:r>
      <w:r w:rsidRPr="00D26AA5">
        <w:rPr>
          <w:rFonts w:ascii="Times New Roman" w:hAnsi="Times New Roman"/>
          <w:bCs/>
          <w:i/>
          <w:sz w:val="24"/>
          <w:szCs w:val="24"/>
        </w:rPr>
        <w:t xml:space="preserve"> </w:t>
      </w:r>
      <w:r w:rsidRPr="00D26AA5">
        <w:rPr>
          <w:rFonts w:ascii="Times New Roman" w:hAnsi="Times New Roman"/>
          <w:i/>
          <w:sz w:val="24"/>
          <w:szCs w:val="24"/>
        </w:rPr>
        <w:t xml:space="preserve">– </w:t>
      </w:r>
      <w:r w:rsidRPr="00D26AA5">
        <w:rPr>
          <w:rFonts w:ascii="Times New Roman" w:hAnsi="Times New Roman"/>
          <w:sz w:val="24"/>
          <w:szCs w:val="24"/>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roofErr w:type="gramEnd"/>
    </w:p>
    <w:p w:rsidR="00722007" w:rsidRPr="00D26AA5" w:rsidRDefault="00722007" w:rsidP="00D26AA5">
      <w:pPr>
        <w:spacing w:after="0" w:line="240" w:lineRule="atLeast"/>
        <w:ind w:firstLine="709"/>
        <w:jc w:val="both"/>
        <w:rPr>
          <w:rFonts w:ascii="Times New Roman" w:hAnsi="Times New Roman"/>
          <w:sz w:val="24"/>
          <w:szCs w:val="24"/>
        </w:rPr>
      </w:pPr>
      <w:r w:rsidRPr="00D26AA5">
        <w:rPr>
          <w:rFonts w:ascii="Times New Roman" w:hAnsi="Times New Roman"/>
          <w:sz w:val="24"/>
          <w:szCs w:val="24"/>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722007" w:rsidRPr="00D26AA5" w:rsidRDefault="00722007" w:rsidP="00D26AA5">
      <w:pPr>
        <w:spacing w:after="0" w:line="240" w:lineRule="atLeast"/>
        <w:ind w:firstLine="709"/>
        <w:jc w:val="both"/>
        <w:rPr>
          <w:rFonts w:ascii="Times New Roman" w:hAnsi="Times New Roman"/>
          <w:sz w:val="24"/>
          <w:szCs w:val="24"/>
        </w:rPr>
      </w:pPr>
      <w:proofErr w:type="spellStart"/>
      <w:r w:rsidRPr="00D26AA5">
        <w:rPr>
          <w:rFonts w:ascii="Times New Roman" w:hAnsi="Times New Roman"/>
          <w:b/>
          <w:bCs/>
          <w:i/>
          <w:sz w:val="24"/>
          <w:szCs w:val="24"/>
        </w:rPr>
        <w:t>НЗ</w:t>
      </w:r>
      <w:r w:rsidRPr="00D26AA5">
        <w:rPr>
          <w:rFonts w:ascii="Times New Roman" w:hAnsi="Times New Roman"/>
          <w:b/>
          <w:bCs/>
          <w:i/>
          <w:sz w:val="24"/>
          <w:szCs w:val="24"/>
          <w:vertAlign w:val="subscript"/>
        </w:rPr>
        <w:t>он=</w:t>
      </w:r>
      <w:proofErr w:type="spellEnd"/>
      <w:r w:rsidRPr="00D26AA5">
        <w:rPr>
          <w:rFonts w:ascii="Times New Roman" w:hAnsi="Times New Roman"/>
          <w:b/>
          <w:bCs/>
          <w:i/>
          <w:sz w:val="24"/>
          <w:szCs w:val="24"/>
        </w:rPr>
        <w:t xml:space="preserve"> НЗ </w:t>
      </w:r>
      <w:r w:rsidRPr="00D26AA5">
        <w:rPr>
          <w:rFonts w:ascii="Times New Roman" w:hAnsi="Times New Roman"/>
          <w:b/>
          <w:bCs/>
          <w:i/>
          <w:sz w:val="24"/>
          <w:szCs w:val="24"/>
          <w:vertAlign w:val="superscript"/>
          <w:lang w:val="en-US"/>
        </w:rPr>
        <w:t>j</w:t>
      </w:r>
      <w:proofErr w:type="spellStart"/>
      <w:r w:rsidRPr="00D26AA5">
        <w:rPr>
          <w:rFonts w:ascii="Times New Roman" w:hAnsi="Times New Roman"/>
          <w:b/>
          <w:bCs/>
          <w:i/>
          <w:sz w:val="24"/>
          <w:szCs w:val="24"/>
          <w:vertAlign w:val="subscript"/>
        </w:rPr>
        <w:t>отпп</w:t>
      </w:r>
      <w:proofErr w:type="spellEnd"/>
      <w:r w:rsidRPr="00D26AA5">
        <w:rPr>
          <w:rFonts w:ascii="Times New Roman" w:hAnsi="Times New Roman"/>
          <w:b/>
          <w:bCs/>
          <w:i/>
          <w:sz w:val="24"/>
          <w:szCs w:val="24"/>
          <w:vertAlign w:val="subscript"/>
        </w:rPr>
        <w:t xml:space="preserve"> </w:t>
      </w:r>
      <w:r w:rsidRPr="00D26AA5">
        <w:rPr>
          <w:rFonts w:ascii="Times New Roman" w:hAnsi="Times New Roman"/>
          <w:b/>
          <w:bCs/>
          <w:i/>
          <w:sz w:val="24"/>
          <w:szCs w:val="24"/>
        </w:rPr>
        <w:t xml:space="preserve">+ </w:t>
      </w:r>
      <w:proofErr w:type="spellStart"/>
      <w:r w:rsidRPr="00D26AA5">
        <w:rPr>
          <w:rFonts w:ascii="Times New Roman" w:hAnsi="Times New Roman"/>
          <w:b/>
          <w:bCs/>
          <w:i/>
          <w:sz w:val="24"/>
          <w:szCs w:val="24"/>
        </w:rPr>
        <w:t>НЗ</w:t>
      </w:r>
      <w:r w:rsidRPr="00D26AA5">
        <w:rPr>
          <w:rFonts w:ascii="Times New Roman" w:hAnsi="Times New Roman"/>
          <w:b/>
          <w:bCs/>
          <w:i/>
          <w:sz w:val="24"/>
          <w:szCs w:val="24"/>
          <w:vertAlign w:val="subscript"/>
        </w:rPr>
        <w:t>ком</w:t>
      </w:r>
      <w:proofErr w:type="spellEnd"/>
      <w:r w:rsidRPr="00D26AA5">
        <w:rPr>
          <w:rFonts w:ascii="Times New Roman" w:hAnsi="Times New Roman"/>
          <w:b/>
          <w:bCs/>
          <w:i/>
          <w:sz w:val="24"/>
          <w:szCs w:val="24"/>
          <w:vertAlign w:val="subscript"/>
        </w:rPr>
        <w:t xml:space="preserve"> </w:t>
      </w:r>
      <w:r w:rsidRPr="00D26AA5">
        <w:rPr>
          <w:rFonts w:ascii="Times New Roman" w:hAnsi="Times New Roman"/>
          <w:b/>
          <w:bCs/>
          <w:i/>
          <w:sz w:val="24"/>
          <w:szCs w:val="24"/>
        </w:rPr>
        <w:t xml:space="preserve">+ НЗ </w:t>
      </w:r>
      <w:r w:rsidRPr="00D26AA5">
        <w:rPr>
          <w:rFonts w:ascii="Times New Roman" w:hAnsi="Times New Roman"/>
          <w:b/>
          <w:bCs/>
          <w:i/>
          <w:sz w:val="24"/>
          <w:szCs w:val="24"/>
          <w:vertAlign w:val="superscript"/>
          <w:lang w:val="en-US"/>
        </w:rPr>
        <w:t>j</w:t>
      </w:r>
      <w:r w:rsidRPr="00D26AA5">
        <w:rPr>
          <w:rFonts w:ascii="Times New Roman" w:hAnsi="Times New Roman"/>
          <w:b/>
          <w:bCs/>
          <w:i/>
          <w:sz w:val="24"/>
          <w:szCs w:val="24"/>
          <w:vertAlign w:val="superscript"/>
        </w:rPr>
        <w:t xml:space="preserve"> </w:t>
      </w:r>
      <w:proofErr w:type="spellStart"/>
      <w:r w:rsidRPr="00D26AA5">
        <w:rPr>
          <w:rFonts w:ascii="Times New Roman" w:hAnsi="Times New Roman"/>
          <w:b/>
          <w:bCs/>
          <w:i/>
          <w:sz w:val="24"/>
          <w:szCs w:val="24"/>
          <w:vertAlign w:val="subscript"/>
        </w:rPr>
        <w:t>пк</w:t>
      </w:r>
      <w:proofErr w:type="spellEnd"/>
      <w:r w:rsidRPr="00D26AA5">
        <w:rPr>
          <w:rFonts w:ascii="Times New Roman" w:hAnsi="Times New Roman"/>
          <w:b/>
          <w:bCs/>
          <w:i/>
          <w:sz w:val="24"/>
          <w:szCs w:val="24"/>
          <w:vertAlign w:val="subscript"/>
        </w:rPr>
        <w:t xml:space="preserve"> </w:t>
      </w:r>
      <w:r w:rsidRPr="00D26AA5">
        <w:rPr>
          <w:rFonts w:ascii="Times New Roman" w:hAnsi="Times New Roman"/>
          <w:b/>
          <w:bCs/>
          <w:i/>
          <w:sz w:val="24"/>
          <w:szCs w:val="24"/>
        </w:rPr>
        <w:t xml:space="preserve">+ НЗ </w:t>
      </w:r>
      <w:r w:rsidRPr="00D26AA5">
        <w:rPr>
          <w:rFonts w:ascii="Times New Roman" w:hAnsi="Times New Roman"/>
          <w:b/>
          <w:bCs/>
          <w:i/>
          <w:sz w:val="24"/>
          <w:szCs w:val="24"/>
          <w:vertAlign w:val="superscript"/>
          <w:lang w:val="en-US"/>
        </w:rPr>
        <w:t>j</w:t>
      </w:r>
      <w:r w:rsidRPr="00D26AA5">
        <w:rPr>
          <w:rFonts w:ascii="Times New Roman" w:hAnsi="Times New Roman"/>
          <w:b/>
          <w:bCs/>
          <w:i/>
          <w:sz w:val="24"/>
          <w:szCs w:val="24"/>
          <w:vertAlign w:val="subscript"/>
        </w:rPr>
        <w:t xml:space="preserve">ни </w:t>
      </w:r>
      <w:r w:rsidRPr="00D26AA5">
        <w:rPr>
          <w:rFonts w:ascii="Times New Roman" w:hAnsi="Times New Roman"/>
          <w:b/>
          <w:bCs/>
          <w:i/>
          <w:sz w:val="24"/>
          <w:szCs w:val="24"/>
        </w:rPr>
        <w:t xml:space="preserve">+ </w:t>
      </w:r>
      <w:proofErr w:type="spellStart"/>
      <w:r w:rsidRPr="00D26AA5">
        <w:rPr>
          <w:rFonts w:ascii="Times New Roman" w:hAnsi="Times New Roman"/>
          <w:b/>
          <w:bCs/>
          <w:i/>
          <w:sz w:val="24"/>
          <w:szCs w:val="24"/>
        </w:rPr>
        <w:t>НЗ</w:t>
      </w:r>
      <w:r w:rsidRPr="00D26AA5">
        <w:rPr>
          <w:rFonts w:ascii="Times New Roman" w:hAnsi="Times New Roman"/>
          <w:b/>
          <w:bCs/>
          <w:i/>
          <w:sz w:val="24"/>
          <w:szCs w:val="24"/>
          <w:vertAlign w:val="subscript"/>
        </w:rPr>
        <w:t>ди</w:t>
      </w:r>
      <w:proofErr w:type="spellEnd"/>
      <w:r w:rsidRPr="00D26AA5">
        <w:rPr>
          <w:rFonts w:ascii="Times New Roman" w:hAnsi="Times New Roman"/>
          <w:b/>
          <w:bCs/>
          <w:i/>
          <w:sz w:val="24"/>
          <w:szCs w:val="24"/>
          <w:vertAlign w:val="subscript"/>
        </w:rPr>
        <w:t xml:space="preserve"> </w:t>
      </w:r>
      <w:r w:rsidRPr="00D26AA5">
        <w:rPr>
          <w:rFonts w:ascii="Times New Roman" w:hAnsi="Times New Roman"/>
          <w:b/>
          <w:bCs/>
          <w:i/>
          <w:sz w:val="24"/>
          <w:szCs w:val="24"/>
        </w:rPr>
        <w:t xml:space="preserve">+ </w:t>
      </w:r>
      <w:proofErr w:type="spellStart"/>
      <w:r w:rsidRPr="00D26AA5">
        <w:rPr>
          <w:rFonts w:ascii="Times New Roman" w:hAnsi="Times New Roman"/>
          <w:b/>
          <w:bCs/>
          <w:i/>
          <w:sz w:val="24"/>
          <w:szCs w:val="24"/>
        </w:rPr>
        <w:t>НЗ</w:t>
      </w:r>
      <w:r w:rsidRPr="00D26AA5">
        <w:rPr>
          <w:rFonts w:ascii="Times New Roman" w:hAnsi="Times New Roman"/>
          <w:b/>
          <w:bCs/>
          <w:i/>
          <w:sz w:val="24"/>
          <w:szCs w:val="24"/>
          <w:vertAlign w:val="subscript"/>
        </w:rPr>
        <w:t>вс</w:t>
      </w:r>
      <w:proofErr w:type="spellEnd"/>
      <w:r w:rsidRPr="00D26AA5">
        <w:rPr>
          <w:rFonts w:ascii="Times New Roman" w:hAnsi="Times New Roman"/>
          <w:b/>
          <w:bCs/>
          <w:i/>
          <w:sz w:val="24"/>
          <w:szCs w:val="24"/>
          <w:vertAlign w:val="subscript"/>
        </w:rPr>
        <w:t xml:space="preserve"> </w:t>
      </w:r>
      <w:r w:rsidRPr="00D26AA5">
        <w:rPr>
          <w:rFonts w:ascii="Times New Roman" w:hAnsi="Times New Roman"/>
          <w:b/>
          <w:bCs/>
          <w:i/>
          <w:sz w:val="24"/>
          <w:szCs w:val="24"/>
        </w:rPr>
        <w:t xml:space="preserve">+ НЗ </w:t>
      </w:r>
      <w:r w:rsidRPr="00D26AA5">
        <w:rPr>
          <w:rFonts w:ascii="Times New Roman" w:hAnsi="Times New Roman"/>
          <w:b/>
          <w:bCs/>
          <w:i/>
          <w:sz w:val="24"/>
          <w:szCs w:val="24"/>
          <w:vertAlign w:val="superscript"/>
          <w:lang w:val="en-US"/>
        </w:rPr>
        <w:t>j</w:t>
      </w:r>
      <w:proofErr w:type="spellStart"/>
      <w:r w:rsidRPr="00D26AA5">
        <w:rPr>
          <w:rFonts w:ascii="Times New Roman" w:hAnsi="Times New Roman"/>
          <w:b/>
          <w:bCs/>
          <w:i/>
          <w:sz w:val="24"/>
          <w:szCs w:val="24"/>
          <w:vertAlign w:val="subscript"/>
        </w:rPr>
        <w:t>тр</w:t>
      </w:r>
      <w:proofErr w:type="spellEnd"/>
      <w:r w:rsidRPr="00D26AA5">
        <w:rPr>
          <w:rFonts w:ascii="Times New Roman" w:hAnsi="Times New Roman"/>
          <w:b/>
          <w:bCs/>
          <w:i/>
          <w:sz w:val="24"/>
          <w:szCs w:val="24"/>
          <w:vertAlign w:val="subscript"/>
        </w:rPr>
        <w:t xml:space="preserve"> </w:t>
      </w:r>
      <w:r w:rsidRPr="00D26AA5">
        <w:rPr>
          <w:rFonts w:ascii="Times New Roman" w:hAnsi="Times New Roman"/>
          <w:b/>
          <w:bCs/>
          <w:i/>
          <w:sz w:val="24"/>
          <w:szCs w:val="24"/>
        </w:rPr>
        <w:t xml:space="preserve">+ НЗ </w:t>
      </w:r>
      <w:r w:rsidRPr="00D26AA5">
        <w:rPr>
          <w:rFonts w:ascii="Times New Roman" w:hAnsi="Times New Roman"/>
          <w:b/>
          <w:bCs/>
          <w:i/>
          <w:sz w:val="24"/>
          <w:szCs w:val="24"/>
          <w:vertAlign w:val="superscript"/>
          <w:lang w:val="en-US"/>
        </w:rPr>
        <w:t>j</w:t>
      </w:r>
      <w:proofErr w:type="spellStart"/>
      <w:r w:rsidRPr="00D26AA5">
        <w:rPr>
          <w:rFonts w:ascii="Times New Roman" w:hAnsi="Times New Roman"/>
          <w:b/>
          <w:bCs/>
          <w:i/>
          <w:sz w:val="24"/>
          <w:szCs w:val="24"/>
          <w:vertAlign w:val="subscript"/>
        </w:rPr>
        <w:t>пр</w:t>
      </w:r>
      <w:proofErr w:type="spellEnd"/>
      <w:proofErr w:type="gramStart"/>
      <w:r w:rsidRPr="00D26AA5">
        <w:rPr>
          <w:rFonts w:ascii="Times New Roman" w:hAnsi="Times New Roman"/>
          <w:sz w:val="24"/>
          <w:szCs w:val="24"/>
        </w:rPr>
        <w:t xml:space="preserve"> ,</w:t>
      </w:r>
      <w:proofErr w:type="gramEnd"/>
      <w:r w:rsidRPr="00D26AA5">
        <w:rPr>
          <w:rFonts w:ascii="Times New Roman" w:hAnsi="Times New Roman"/>
          <w:sz w:val="24"/>
          <w:szCs w:val="24"/>
        </w:rPr>
        <w:t xml:space="preserve"> где</w:t>
      </w:r>
    </w:p>
    <w:p w:rsidR="00722007" w:rsidRPr="00D26AA5" w:rsidRDefault="00722007" w:rsidP="00D26AA5">
      <w:pPr>
        <w:spacing w:after="0" w:line="240" w:lineRule="atLeast"/>
        <w:ind w:firstLine="709"/>
        <w:jc w:val="both"/>
        <w:rPr>
          <w:rFonts w:ascii="Times New Roman" w:hAnsi="Times New Roman"/>
          <w:sz w:val="24"/>
          <w:szCs w:val="24"/>
        </w:rPr>
      </w:pPr>
      <w:proofErr w:type="gramStart"/>
      <w:r w:rsidRPr="00D26AA5">
        <w:rPr>
          <w:rFonts w:ascii="Times New Roman" w:hAnsi="Times New Roman"/>
          <w:b/>
          <w:bCs/>
          <w:i/>
          <w:sz w:val="24"/>
          <w:szCs w:val="24"/>
        </w:rPr>
        <w:t xml:space="preserve">НЗ </w:t>
      </w:r>
      <w:r w:rsidRPr="00D26AA5">
        <w:rPr>
          <w:rFonts w:ascii="Times New Roman" w:hAnsi="Times New Roman"/>
          <w:b/>
          <w:bCs/>
          <w:i/>
          <w:sz w:val="24"/>
          <w:szCs w:val="24"/>
          <w:vertAlign w:val="superscript"/>
          <w:lang w:val="en-US"/>
        </w:rPr>
        <w:t>j</w:t>
      </w:r>
      <w:proofErr w:type="spellStart"/>
      <w:r w:rsidRPr="00D26AA5">
        <w:rPr>
          <w:rFonts w:ascii="Times New Roman" w:hAnsi="Times New Roman"/>
          <w:b/>
          <w:bCs/>
          <w:i/>
          <w:sz w:val="24"/>
          <w:szCs w:val="24"/>
          <w:vertAlign w:val="subscript"/>
        </w:rPr>
        <w:t>отпп</w:t>
      </w:r>
      <w:proofErr w:type="spellEnd"/>
      <w:r w:rsidRPr="00D26AA5">
        <w:rPr>
          <w:rFonts w:ascii="Times New Roman" w:hAnsi="Times New Roman"/>
          <w:sz w:val="24"/>
          <w:szCs w:val="24"/>
        </w:rPr>
        <w:t xml:space="preserve"> - 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w:t>
      </w:r>
      <w:r w:rsidRPr="00D26AA5">
        <w:rPr>
          <w:rFonts w:ascii="Times New Roman" w:hAnsi="Times New Roman"/>
          <w:sz w:val="24"/>
          <w:szCs w:val="24"/>
        </w:rPr>
        <w:lastRenderedPageBreak/>
        <w:t xml:space="preserve">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 соответствии с кадровыми и материально-техническими условиями с учетом специфики обучающихся по АООП типа </w:t>
      </w:r>
      <w:r w:rsidRPr="00D26AA5">
        <w:rPr>
          <w:rFonts w:ascii="Times New Roman" w:hAnsi="Times New Roman"/>
          <w:sz w:val="24"/>
          <w:szCs w:val="24"/>
          <w:lang w:val="en-US"/>
        </w:rPr>
        <w:t>j</w:t>
      </w:r>
      <w:r w:rsidRPr="00D26AA5">
        <w:rPr>
          <w:rFonts w:ascii="Times New Roman" w:hAnsi="Times New Roman"/>
          <w:sz w:val="24"/>
          <w:szCs w:val="24"/>
        </w:rPr>
        <w:t>;</w:t>
      </w:r>
      <w:proofErr w:type="gramEnd"/>
    </w:p>
    <w:p w:rsidR="00722007" w:rsidRPr="00D26AA5" w:rsidRDefault="00722007" w:rsidP="00D26AA5">
      <w:pPr>
        <w:spacing w:after="0" w:line="240" w:lineRule="atLeast"/>
        <w:ind w:firstLine="709"/>
        <w:jc w:val="both"/>
        <w:rPr>
          <w:rFonts w:ascii="Times New Roman" w:hAnsi="Times New Roman"/>
          <w:sz w:val="24"/>
          <w:szCs w:val="24"/>
        </w:rPr>
      </w:pPr>
      <w:r w:rsidRPr="00D26AA5">
        <w:rPr>
          <w:rFonts w:ascii="Times New Roman" w:hAnsi="Times New Roman"/>
          <w:b/>
          <w:bCs/>
          <w:i/>
          <w:sz w:val="24"/>
          <w:szCs w:val="24"/>
        </w:rPr>
        <w:t xml:space="preserve">НЗ </w:t>
      </w:r>
      <w:r w:rsidRPr="00D26AA5">
        <w:rPr>
          <w:rFonts w:ascii="Times New Roman" w:hAnsi="Times New Roman"/>
          <w:b/>
          <w:bCs/>
          <w:i/>
          <w:sz w:val="24"/>
          <w:szCs w:val="24"/>
          <w:vertAlign w:val="superscript"/>
          <w:lang w:val="en-US"/>
        </w:rPr>
        <w:t>j</w:t>
      </w:r>
      <w:r w:rsidRPr="00D26AA5">
        <w:rPr>
          <w:rFonts w:ascii="Times New Roman" w:hAnsi="Times New Roman"/>
          <w:b/>
          <w:bCs/>
          <w:i/>
          <w:sz w:val="24"/>
          <w:szCs w:val="24"/>
          <w:vertAlign w:val="superscript"/>
        </w:rPr>
        <w:t xml:space="preserve"> </w:t>
      </w:r>
      <w:proofErr w:type="spellStart"/>
      <w:r w:rsidRPr="00D26AA5">
        <w:rPr>
          <w:rFonts w:ascii="Times New Roman" w:hAnsi="Times New Roman"/>
          <w:b/>
          <w:bCs/>
          <w:i/>
          <w:sz w:val="24"/>
          <w:szCs w:val="24"/>
          <w:vertAlign w:val="subscript"/>
        </w:rPr>
        <w:t>пк</w:t>
      </w:r>
      <w:proofErr w:type="spellEnd"/>
      <w:r w:rsidRPr="00D26AA5">
        <w:rPr>
          <w:rFonts w:ascii="Times New Roman" w:hAnsi="Times New Roman"/>
          <w:b/>
          <w:bCs/>
          <w:i/>
          <w:sz w:val="24"/>
          <w:szCs w:val="24"/>
          <w:vertAlign w:val="subscript"/>
        </w:rPr>
        <w:t xml:space="preserve"> </w:t>
      </w:r>
      <w:r w:rsidRPr="00D26AA5">
        <w:rPr>
          <w:rFonts w:ascii="Times New Roman" w:hAnsi="Times New Roman"/>
          <w:sz w:val="24"/>
          <w:szCs w:val="24"/>
        </w:rPr>
        <w:t xml:space="preserve">– нормативные затраты  на повышение квалификации и (или) профессиональную переподготовку работников учреждения (в соответствии с кадровыми  условиями с учетом специфики обучающихся по АООП типа </w:t>
      </w:r>
      <w:r w:rsidRPr="00D26AA5">
        <w:rPr>
          <w:rFonts w:ascii="Times New Roman" w:hAnsi="Times New Roman"/>
          <w:sz w:val="24"/>
          <w:szCs w:val="24"/>
          <w:lang w:val="en-US"/>
        </w:rPr>
        <w:t>j</w:t>
      </w:r>
      <w:r w:rsidRPr="00D26AA5">
        <w:rPr>
          <w:rFonts w:ascii="Times New Roman" w:hAnsi="Times New Roman"/>
          <w:sz w:val="24"/>
          <w:szCs w:val="24"/>
        </w:rPr>
        <w:t>);</w:t>
      </w:r>
    </w:p>
    <w:p w:rsidR="00722007" w:rsidRPr="00D26AA5" w:rsidRDefault="00722007" w:rsidP="00D26AA5">
      <w:pPr>
        <w:spacing w:after="0" w:line="240" w:lineRule="atLeast"/>
        <w:ind w:firstLine="709"/>
        <w:jc w:val="both"/>
        <w:rPr>
          <w:rFonts w:ascii="Times New Roman" w:hAnsi="Times New Roman"/>
          <w:sz w:val="24"/>
          <w:szCs w:val="24"/>
        </w:rPr>
      </w:pPr>
      <w:proofErr w:type="spellStart"/>
      <w:proofErr w:type="gramStart"/>
      <w:r w:rsidRPr="00D26AA5">
        <w:rPr>
          <w:rFonts w:ascii="Times New Roman" w:hAnsi="Times New Roman"/>
          <w:b/>
          <w:bCs/>
          <w:i/>
          <w:sz w:val="24"/>
          <w:szCs w:val="24"/>
        </w:rPr>
        <w:t>НЗ</w:t>
      </w:r>
      <w:r w:rsidRPr="00D26AA5">
        <w:rPr>
          <w:rFonts w:ascii="Times New Roman" w:hAnsi="Times New Roman"/>
          <w:b/>
          <w:bCs/>
          <w:i/>
          <w:sz w:val="24"/>
          <w:szCs w:val="24"/>
          <w:vertAlign w:val="subscript"/>
        </w:rPr>
        <w:t>ком</w:t>
      </w:r>
      <w:proofErr w:type="spellEnd"/>
      <w:r w:rsidRPr="00D26AA5">
        <w:rPr>
          <w:rFonts w:ascii="Times New Roman" w:hAnsi="Times New Roman"/>
          <w:sz w:val="24"/>
          <w:szCs w:val="24"/>
        </w:rPr>
        <w:t xml:space="preserve"> - нормативные затраты на коммунальные услуги (с учетом площади здания, в котором расположена образовательная организация, года его постройки, состояния инженерно-технических сооружений и коммуникаций) за исключением нормативных затрат, отнесенных к нормативным затратам на содержание имущества);</w:t>
      </w:r>
      <w:proofErr w:type="gramEnd"/>
    </w:p>
    <w:p w:rsidR="00722007" w:rsidRPr="00D26AA5" w:rsidRDefault="00722007" w:rsidP="00D26AA5">
      <w:pPr>
        <w:spacing w:after="0" w:line="240" w:lineRule="atLeast"/>
        <w:ind w:firstLine="709"/>
        <w:jc w:val="both"/>
        <w:rPr>
          <w:rFonts w:ascii="Times New Roman" w:hAnsi="Times New Roman"/>
          <w:sz w:val="24"/>
          <w:szCs w:val="24"/>
        </w:rPr>
      </w:pPr>
      <w:proofErr w:type="gramStart"/>
      <w:r w:rsidRPr="00D26AA5">
        <w:rPr>
          <w:rFonts w:ascii="Times New Roman" w:hAnsi="Times New Roman"/>
          <w:b/>
          <w:bCs/>
          <w:i/>
          <w:sz w:val="24"/>
          <w:szCs w:val="24"/>
        </w:rPr>
        <w:t xml:space="preserve">НЗ </w:t>
      </w:r>
      <w:r w:rsidRPr="00D26AA5">
        <w:rPr>
          <w:rFonts w:ascii="Times New Roman" w:hAnsi="Times New Roman"/>
          <w:b/>
          <w:bCs/>
          <w:i/>
          <w:sz w:val="24"/>
          <w:szCs w:val="24"/>
          <w:vertAlign w:val="superscript"/>
          <w:lang w:val="en-US"/>
        </w:rPr>
        <w:t>j</w:t>
      </w:r>
      <w:r w:rsidRPr="00D26AA5">
        <w:rPr>
          <w:rFonts w:ascii="Times New Roman" w:hAnsi="Times New Roman"/>
          <w:b/>
          <w:bCs/>
          <w:i/>
          <w:sz w:val="24"/>
          <w:szCs w:val="24"/>
          <w:vertAlign w:val="subscript"/>
        </w:rPr>
        <w:t>ни</w:t>
      </w:r>
      <w:r w:rsidRPr="00D26AA5">
        <w:rPr>
          <w:rFonts w:ascii="Times New Roman" w:hAnsi="Times New Roman"/>
          <w:sz w:val="24"/>
          <w:szCs w:val="24"/>
        </w:rPr>
        <w:t xml:space="preserve"> -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 в соответствии с кадровыми</w:t>
      </w:r>
      <w:proofErr w:type="gramEnd"/>
      <w:r w:rsidRPr="00D26AA5">
        <w:rPr>
          <w:rFonts w:ascii="Times New Roman" w:hAnsi="Times New Roman"/>
          <w:sz w:val="24"/>
          <w:szCs w:val="24"/>
        </w:rPr>
        <w:t xml:space="preserve"> и материально-техническими условиями с учетом специфики </w:t>
      </w:r>
      <w:proofErr w:type="gramStart"/>
      <w:r w:rsidRPr="00D26AA5">
        <w:rPr>
          <w:rFonts w:ascii="Times New Roman" w:hAnsi="Times New Roman"/>
          <w:sz w:val="24"/>
          <w:szCs w:val="24"/>
        </w:rPr>
        <w:t>обучающихся</w:t>
      </w:r>
      <w:proofErr w:type="gramEnd"/>
      <w:r w:rsidRPr="00D26AA5">
        <w:rPr>
          <w:rFonts w:ascii="Times New Roman" w:hAnsi="Times New Roman"/>
          <w:sz w:val="24"/>
          <w:szCs w:val="24"/>
        </w:rPr>
        <w:t xml:space="preserve"> по АООП типа </w:t>
      </w:r>
      <w:r w:rsidRPr="00D26AA5">
        <w:rPr>
          <w:rFonts w:ascii="Times New Roman" w:hAnsi="Times New Roman"/>
          <w:sz w:val="24"/>
          <w:szCs w:val="24"/>
          <w:lang w:val="en-US"/>
        </w:rPr>
        <w:t>j</w:t>
      </w:r>
      <w:r w:rsidRPr="00D26AA5">
        <w:rPr>
          <w:rFonts w:ascii="Times New Roman" w:hAnsi="Times New Roman"/>
          <w:sz w:val="24"/>
          <w:szCs w:val="24"/>
        </w:rPr>
        <w:t>;</w:t>
      </w:r>
    </w:p>
    <w:p w:rsidR="00722007" w:rsidRPr="00D26AA5" w:rsidRDefault="00722007" w:rsidP="00D26AA5">
      <w:pPr>
        <w:spacing w:after="0" w:line="240" w:lineRule="atLeast"/>
        <w:ind w:firstLine="709"/>
        <w:jc w:val="both"/>
        <w:rPr>
          <w:rFonts w:ascii="Times New Roman" w:hAnsi="Times New Roman"/>
          <w:sz w:val="24"/>
          <w:szCs w:val="24"/>
        </w:rPr>
      </w:pPr>
      <w:proofErr w:type="spellStart"/>
      <w:r w:rsidRPr="00D26AA5">
        <w:rPr>
          <w:rFonts w:ascii="Times New Roman" w:hAnsi="Times New Roman"/>
          <w:b/>
          <w:bCs/>
          <w:i/>
          <w:sz w:val="24"/>
          <w:szCs w:val="24"/>
        </w:rPr>
        <w:t>НЗ</w:t>
      </w:r>
      <w:r w:rsidRPr="00D26AA5">
        <w:rPr>
          <w:rFonts w:ascii="Times New Roman" w:hAnsi="Times New Roman"/>
          <w:b/>
          <w:bCs/>
          <w:i/>
          <w:sz w:val="24"/>
          <w:szCs w:val="24"/>
          <w:vertAlign w:val="subscript"/>
        </w:rPr>
        <w:t>ди</w:t>
      </w:r>
      <w:proofErr w:type="spellEnd"/>
      <w:r w:rsidRPr="00D26AA5">
        <w:rPr>
          <w:rFonts w:ascii="Times New Roman" w:hAnsi="Times New Roman"/>
          <w:b/>
          <w:bCs/>
          <w:i/>
          <w:sz w:val="24"/>
          <w:szCs w:val="24"/>
          <w:vertAlign w:val="subscript"/>
        </w:rPr>
        <w:t xml:space="preserve"> </w:t>
      </w:r>
      <w:r w:rsidRPr="00D26AA5">
        <w:rPr>
          <w:rFonts w:ascii="Times New Roman" w:hAnsi="Times New Roman"/>
          <w:sz w:val="24"/>
          <w:szCs w:val="24"/>
        </w:rPr>
        <w:t>-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722007" w:rsidRPr="00D26AA5" w:rsidRDefault="00722007" w:rsidP="00D26AA5">
      <w:pPr>
        <w:spacing w:after="0" w:line="240" w:lineRule="atLeast"/>
        <w:ind w:firstLine="709"/>
        <w:jc w:val="both"/>
        <w:rPr>
          <w:rFonts w:ascii="Times New Roman" w:hAnsi="Times New Roman"/>
          <w:sz w:val="24"/>
          <w:szCs w:val="24"/>
        </w:rPr>
      </w:pPr>
      <w:proofErr w:type="spellStart"/>
      <w:r w:rsidRPr="00D26AA5">
        <w:rPr>
          <w:rFonts w:ascii="Times New Roman" w:hAnsi="Times New Roman"/>
          <w:b/>
          <w:bCs/>
          <w:i/>
          <w:sz w:val="24"/>
          <w:szCs w:val="24"/>
        </w:rPr>
        <w:t>НЗ</w:t>
      </w:r>
      <w:r w:rsidRPr="00D26AA5">
        <w:rPr>
          <w:rFonts w:ascii="Times New Roman" w:hAnsi="Times New Roman"/>
          <w:b/>
          <w:bCs/>
          <w:i/>
          <w:sz w:val="24"/>
          <w:szCs w:val="24"/>
          <w:vertAlign w:val="subscript"/>
        </w:rPr>
        <w:t>вс</w:t>
      </w:r>
      <w:proofErr w:type="spellEnd"/>
      <w:r w:rsidRPr="00D26AA5">
        <w:rPr>
          <w:rFonts w:ascii="Times New Roman" w:hAnsi="Times New Roman"/>
          <w:sz w:val="24"/>
          <w:szCs w:val="24"/>
        </w:rPr>
        <w:t xml:space="preserve"> - нормативные затраты на приобретение услуг связи;</w:t>
      </w:r>
    </w:p>
    <w:p w:rsidR="00722007" w:rsidRPr="00D26AA5" w:rsidRDefault="00722007" w:rsidP="00D26AA5">
      <w:pPr>
        <w:tabs>
          <w:tab w:val="left" w:pos="8222"/>
        </w:tabs>
        <w:spacing w:after="0" w:line="240" w:lineRule="atLeast"/>
        <w:ind w:firstLine="709"/>
        <w:jc w:val="both"/>
        <w:rPr>
          <w:rFonts w:ascii="Times New Roman" w:hAnsi="Times New Roman"/>
          <w:sz w:val="24"/>
          <w:szCs w:val="24"/>
        </w:rPr>
      </w:pPr>
      <w:r w:rsidRPr="00D26AA5">
        <w:rPr>
          <w:rFonts w:ascii="Times New Roman" w:hAnsi="Times New Roman"/>
          <w:b/>
          <w:bCs/>
          <w:i/>
          <w:sz w:val="24"/>
          <w:szCs w:val="24"/>
        </w:rPr>
        <w:t xml:space="preserve">НЗ </w:t>
      </w:r>
      <w:proofErr w:type="gramStart"/>
      <w:r w:rsidRPr="00D26AA5">
        <w:rPr>
          <w:rFonts w:ascii="Times New Roman" w:hAnsi="Times New Roman"/>
          <w:b/>
          <w:bCs/>
          <w:i/>
          <w:sz w:val="24"/>
          <w:szCs w:val="24"/>
          <w:vertAlign w:val="superscript"/>
          <w:lang w:val="en-US"/>
        </w:rPr>
        <w:t>j</w:t>
      </w:r>
      <w:proofErr w:type="spellStart"/>
      <w:proofErr w:type="gramEnd"/>
      <w:r w:rsidRPr="00D26AA5">
        <w:rPr>
          <w:rFonts w:ascii="Times New Roman" w:hAnsi="Times New Roman"/>
          <w:b/>
          <w:bCs/>
          <w:i/>
          <w:sz w:val="24"/>
          <w:szCs w:val="24"/>
          <w:vertAlign w:val="subscript"/>
        </w:rPr>
        <w:t>тр</w:t>
      </w:r>
      <w:proofErr w:type="spellEnd"/>
      <w:r w:rsidRPr="00D26AA5">
        <w:rPr>
          <w:rFonts w:ascii="Times New Roman" w:hAnsi="Times New Roman"/>
          <w:b/>
          <w:bCs/>
          <w:i/>
          <w:sz w:val="24"/>
          <w:szCs w:val="24"/>
          <w:vertAlign w:val="subscript"/>
        </w:rPr>
        <w:t xml:space="preserve"> </w:t>
      </w:r>
      <w:r w:rsidRPr="00D26AA5">
        <w:rPr>
          <w:rFonts w:ascii="Times New Roman" w:hAnsi="Times New Roman"/>
          <w:sz w:val="24"/>
          <w:szCs w:val="24"/>
        </w:rPr>
        <w:t xml:space="preserve">- нормативные затраты на приобретение транспортных услуг по АООП типа </w:t>
      </w:r>
      <w:r w:rsidRPr="00D26AA5">
        <w:rPr>
          <w:rFonts w:ascii="Times New Roman" w:hAnsi="Times New Roman"/>
          <w:sz w:val="24"/>
          <w:szCs w:val="24"/>
          <w:lang w:val="en-US"/>
        </w:rPr>
        <w:t>j</w:t>
      </w:r>
      <w:r w:rsidRPr="00D26AA5">
        <w:rPr>
          <w:rFonts w:ascii="Times New Roman" w:hAnsi="Times New Roman"/>
          <w:sz w:val="24"/>
          <w:szCs w:val="24"/>
        </w:rPr>
        <w:t xml:space="preserve"> (в соответствии с кадровыми и материально-техническими условиями с учетом специфики обучающихся);</w:t>
      </w:r>
    </w:p>
    <w:p w:rsidR="00722007" w:rsidRPr="00D26AA5" w:rsidRDefault="00722007" w:rsidP="00D26AA5">
      <w:pPr>
        <w:tabs>
          <w:tab w:val="left" w:pos="8222"/>
        </w:tabs>
        <w:spacing w:after="0" w:line="240" w:lineRule="atLeast"/>
        <w:ind w:firstLine="709"/>
        <w:jc w:val="both"/>
        <w:rPr>
          <w:rFonts w:ascii="Times New Roman" w:hAnsi="Times New Roman"/>
          <w:sz w:val="24"/>
          <w:szCs w:val="24"/>
        </w:rPr>
      </w:pPr>
      <w:r w:rsidRPr="00D26AA5">
        <w:rPr>
          <w:rFonts w:ascii="Times New Roman" w:hAnsi="Times New Roman"/>
          <w:b/>
          <w:bCs/>
          <w:i/>
          <w:sz w:val="24"/>
          <w:szCs w:val="24"/>
        </w:rPr>
        <w:t xml:space="preserve">НЗ </w:t>
      </w:r>
      <w:r w:rsidRPr="00D26AA5">
        <w:rPr>
          <w:rFonts w:ascii="Times New Roman" w:hAnsi="Times New Roman"/>
          <w:b/>
          <w:bCs/>
          <w:i/>
          <w:sz w:val="24"/>
          <w:szCs w:val="24"/>
          <w:vertAlign w:val="superscript"/>
          <w:lang w:val="en-US"/>
        </w:rPr>
        <w:t>j</w:t>
      </w:r>
      <w:proofErr w:type="spellStart"/>
      <w:r w:rsidRPr="00D26AA5">
        <w:rPr>
          <w:rFonts w:ascii="Times New Roman" w:hAnsi="Times New Roman"/>
          <w:b/>
          <w:bCs/>
          <w:i/>
          <w:sz w:val="24"/>
          <w:szCs w:val="24"/>
          <w:vertAlign w:val="subscript"/>
        </w:rPr>
        <w:t>пр</w:t>
      </w:r>
      <w:proofErr w:type="spellEnd"/>
      <w:r w:rsidRPr="00D26AA5">
        <w:rPr>
          <w:rFonts w:ascii="Times New Roman" w:hAnsi="Times New Roman"/>
          <w:sz w:val="24"/>
          <w:szCs w:val="24"/>
        </w:rPr>
        <w:t xml:space="preserve"> - прочие нормативные затраты на общехозяйственные нужды по АООП типа </w:t>
      </w:r>
      <w:r w:rsidRPr="00D26AA5">
        <w:rPr>
          <w:rFonts w:ascii="Times New Roman" w:hAnsi="Times New Roman"/>
          <w:sz w:val="24"/>
          <w:szCs w:val="24"/>
          <w:lang w:val="en-US"/>
        </w:rPr>
        <w:t>j</w:t>
      </w:r>
      <w:r w:rsidRPr="00D26AA5">
        <w:rPr>
          <w:rFonts w:ascii="Times New Roman" w:hAnsi="Times New Roman"/>
          <w:sz w:val="24"/>
          <w:szCs w:val="24"/>
        </w:rPr>
        <w:t xml:space="preserve"> (в соответствии с кадровыми и материально-техническими условиями с учетом специфики </w:t>
      </w:r>
      <w:proofErr w:type="gramStart"/>
      <w:r w:rsidRPr="00D26AA5">
        <w:rPr>
          <w:rFonts w:ascii="Times New Roman" w:hAnsi="Times New Roman"/>
          <w:sz w:val="24"/>
          <w:szCs w:val="24"/>
        </w:rPr>
        <w:t>обучающихся</w:t>
      </w:r>
      <w:proofErr w:type="gramEnd"/>
      <w:r w:rsidRPr="00D26AA5">
        <w:rPr>
          <w:rFonts w:ascii="Times New Roman" w:hAnsi="Times New Roman"/>
          <w:sz w:val="24"/>
          <w:szCs w:val="24"/>
        </w:rPr>
        <w:t>).</w:t>
      </w:r>
    </w:p>
    <w:p w:rsidR="00722007" w:rsidRPr="00D26AA5" w:rsidRDefault="00722007" w:rsidP="00D26AA5">
      <w:pPr>
        <w:tabs>
          <w:tab w:val="left" w:pos="8222"/>
        </w:tabs>
        <w:spacing w:after="0" w:line="240" w:lineRule="atLeast"/>
        <w:ind w:firstLine="709"/>
        <w:jc w:val="both"/>
        <w:rPr>
          <w:rFonts w:ascii="Times New Roman" w:hAnsi="Times New Roman"/>
          <w:sz w:val="24"/>
          <w:szCs w:val="24"/>
        </w:rPr>
      </w:pPr>
      <w:proofErr w:type="gramStart"/>
      <w:r w:rsidRPr="00D26AA5">
        <w:rPr>
          <w:rFonts w:ascii="Times New Roman" w:hAnsi="Times New Roman"/>
          <w:sz w:val="24"/>
          <w:szCs w:val="24"/>
        </w:rPr>
        <w:t xml:space="preserve">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w:t>
      </w:r>
      <w:r w:rsidRPr="00D26AA5">
        <w:rPr>
          <w:rFonts w:ascii="Times New Roman" w:hAnsi="Times New Roman"/>
          <w:spacing w:val="-2"/>
          <w:sz w:val="24"/>
          <w:szCs w:val="24"/>
        </w:rPr>
        <w:t xml:space="preserve">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w:t>
      </w:r>
      <w:proofErr w:type="spellStart"/>
      <w:r w:rsidRPr="00D26AA5">
        <w:rPr>
          <w:rFonts w:ascii="Times New Roman" w:hAnsi="Times New Roman"/>
          <w:spacing w:val="-2"/>
          <w:sz w:val="24"/>
          <w:szCs w:val="24"/>
        </w:rPr>
        <w:t>ассистивных</w:t>
      </w:r>
      <w:proofErr w:type="spellEnd"/>
      <w:r w:rsidRPr="00D26AA5">
        <w:rPr>
          <w:rFonts w:ascii="Times New Roman" w:hAnsi="Times New Roman"/>
          <w:spacing w:val="-2"/>
          <w:sz w:val="24"/>
          <w:szCs w:val="24"/>
        </w:rPr>
        <w:t xml:space="preserve"> устройств)</w:t>
      </w:r>
      <w:r w:rsidRPr="00D26AA5">
        <w:rPr>
          <w:rFonts w:ascii="Times New Roman" w:hAnsi="Times New Roman"/>
          <w:sz w:val="24"/>
          <w:szCs w:val="24"/>
        </w:rPr>
        <w:t xml:space="preserve"> определяются  исходя из количества</w:t>
      </w:r>
      <w:proofErr w:type="gramEnd"/>
      <w:r w:rsidRPr="00D26AA5">
        <w:rPr>
          <w:rFonts w:ascii="Times New Roman" w:hAnsi="Times New Roman"/>
          <w:sz w:val="24"/>
          <w:szCs w:val="24"/>
        </w:rPr>
        <w:t xml:space="preserve">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722007" w:rsidRPr="00D26AA5" w:rsidRDefault="00722007" w:rsidP="00D26AA5">
      <w:pPr>
        <w:spacing w:after="0" w:line="240" w:lineRule="atLeast"/>
        <w:ind w:firstLine="709"/>
        <w:jc w:val="both"/>
        <w:rPr>
          <w:rFonts w:ascii="Times New Roman" w:hAnsi="Times New Roman"/>
          <w:sz w:val="24"/>
          <w:szCs w:val="24"/>
        </w:rPr>
      </w:pPr>
      <w:r w:rsidRPr="00D26AA5">
        <w:rPr>
          <w:rFonts w:ascii="Times New Roman" w:hAnsi="Times New Roman"/>
          <w:sz w:val="24"/>
          <w:szCs w:val="24"/>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722007" w:rsidRPr="00D26AA5" w:rsidRDefault="00722007" w:rsidP="00D26AA5">
      <w:pPr>
        <w:spacing w:after="0" w:line="240" w:lineRule="atLeast"/>
        <w:ind w:firstLine="709"/>
        <w:jc w:val="both"/>
        <w:rPr>
          <w:rFonts w:ascii="Times New Roman" w:hAnsi="Times New Roman"/>
          <w:sz w:val="24"/>
          <w:szCs w:val="24"/>
        </w:rPr>
      </w:pPr>
      <w:r w:rsidRPr="00D26AA5">
        <w:rPr>
          <w:rFonts w:ascii="Times New Roman" w:hAnsi="Times New Roman"/>
          <w:sz w:val="24"/>
          <w:szCs w:val="24"/>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722007" w:rsidRPr="00D26AA5" w:rsidRDefault="00722007" w:rsidP="00D26AA5">
      <w:pPr>
        <w:spacing w:after="0" w:line="240" w:lineRule="atLeast"/>
        <w:ind w:firstLine="709"/>
        <w:jc w:val="both"/>
        <w:rPr>
          <w:rFonts w:ascii="Times New Roman" w:hAnsi="Times New Roman"/>
          <w:sz w:val="24"/>
          <w:szCs w:val="24"/>
        </w:rPr>
      </w:pPr>
      <w:r w:rsidRPr="00D26AA5">
        <w:rPr>
          <w:rFonts w:ascii="Times New Roman" w:hAnsi="Times New Roman"/>
          <w:sz w:val="24"/>
          <w:szCs w:val="24"/>
        </w:rPr>
        <w:t>2) нормативные затраты на горячее водоснабжение;</w:t>
      </w:r>
    </w:p>
    <w:p w:rsidR="00722007" w:rsidRPr="00D26AA5" w:rsidRDefault="00722007" w:rsidP="00D26AA5">
      <w:pPr>
        <w:spacing w:after="0" w:line="240" w:lineRule="atLeast"/>
        <w:ind w:firstLine="709"/>
        <w:jc w:val="both"/>
        <w:rPr>
          <w:rFonts w:ascii="Times New Roman" w:hAnsi="Times New Roman"/>
          <w:sz w:val="24"/>
          <w:szCs w:val="24"/>
        </w:rPr>
      </w:pPr>
      <w:r w:rsidRPr="00D26AA5">
        <w:rPr>
          <w:rFonts w:ascii="Times New Roman" w:hAnsi="Times New Roman"/>
          <w:sz w:val="24"/>
          <w:szCs w:val="24"/>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722007" w:rsidRPr="00D26AA5" w:rsidRDefault="00722007" w:rsidP="00D26AA5">
      <w:pPr>
        <w:spacing w:after="0" w:line="240" w:lineRule="atLeast"/>
        <w:ind w:firstLine="709"/>
        <w:jc w:val="both"/>
        <w:rPr>
          <w:rFonts w:ascii="Times New Roman" w:hAnsi="Times New Roman"/>
          <w:sz w:val="24"/>
          <w:szCs w:val="24"/>
        </w:rPr>
      </w:pPr>
      <w:r w:rsidRPr="00D26AA5">
        <w:rPr>
          <w:rFonts w:ascii="Times New Roman" w:hAnsi="Times New Roman"/>
          <w:sz w:val="24"/>
          <w:szCs w:val="24"/>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722007" w:rsidRPr="00D26AA5" w:rsidRDefault="00722007" w:rsidP="00D26AA5">
      <w:pPr>
        <w:spacing w:after="0" w:line="240" w:lineRule="atLeast"/>
        <w:ind w:firstLine="709"/>
        <w:jc w:val="both"/>
        <w:rPr>
          <w:rFonts w:ascii="Times New Roman" w:hAnsi="Times New Roman"/>
          <w:sz w:val="24"/>
          <w:szCs w:val="24"/>
        </w:rPr>
      </w:pPr>
      <w:r w:rsidRPr="00D26AA5">
        <w:rPr>
          <w:rFonts w:ascii="Times New Roman" w:hAnsi="Times New Roman"/>
          <w:sz w:val="24"/>
          <w:szCs w:val="24"/>
        </w:rPr>
        <w:lastRenderedPageBreak/>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722007" w:rsidRPr="00D26AA5" w:rsidRDefault="00722007" w:rsidP="00D26AA5">
      <w:pPr>
        <w:spacing w:after="0" w:line="240" w:lineRule="atLeast"/>
        <w:ind w:firstLine="709"/>
        <w:jc w:val="both"/>
        <w:rPr>
          <w:rFonts w:ascii="Times New Roman" w:hAnsi="Times New Roman"/>
          <w:sz w:val="24"/>
          <w:szCs w:val="24"/>
        </w:rPr>
      </w:pPr>
      <w:r w:rsidRPr="00D26AA5">
        <w:rPr>
          <w:rFonts w:ascii="Times New Roman" w:hAnsi="Times New Roman"/>
          <w:sz w:val="24"/>
          <w:szCs w:val="24"/>
        </w:rPr>
        <w:t>Нормативные затраты на содержание недвижимого имущества включают в себя:</w:t>
      </w:r>
    </w:p>
    <w:p w:rsidR="00722007" w:rsidRPr="00D26AA5" w:rsidRDefault="00722007" w:rsidP="00D26AA5">
      <w:pPr>
        <w:spacing w:after="0" w:line="240" w:lineRule="atLeast"/>
        <w:ind w:firstLine="709"/>
        <w:jc w:val="both"/>
        <w:rPr>
          <w:rFonts w:ascii="Times New Roman" w:hAnsi="Times New Roman"/>
          <w:sz w:val="24"/>
          <w:szCs w:val="24"/>
        </w:rPr>
      </w:pPr>
      <w:r w:rsidRPr="00D26AA5">
        <w:rPr>
          <w:rFonts w:ascii="Times New Roman" w:hAnsi="Times New Roman"/>
          <w:sz w:val="24"/>
          <w:szCs w:val="24"/>
        </w:rPr>
        <w:t>- нормативные затраты на эксплуатацию системы охранной сигнализации и противопожарной безопасности;</w:t>
      </w:r>
    </w:p>
    <w:p w:rsidR="00722007" w:rsidRPr="00D26AA5" w:rsidRDefault="00722007" w:rsidP="00D26AA5">
      <w:pPr>
        <w:spacing w:after="0" w:line="240" w:lineRule="atLeast"/>
        <w:ind w:firstLine="709"/>
        <w:jc w:val="both"/>
        <w:rPr>
          <w:rFonts w:ascii="Times New Roman" w:hAnsi="Times New Roman"/>
          <w:sz w:val="24"/>
          <w:szCs w:val="24"/>
        </w:rPr>
      </w:pPr>
      <w:r w:rsidRPr="00D26AA5">
        <w:rPr>
          <w:rFonts w:ascii="Times New Roman" w:hAnsi="Times New Roman"/>
          <w:sz w:val="24"/>
          <w:szCs w:val="24"/>
        </w:rPr>
        <w:t>- нормативные затраты на аренду недвижимого имущества;</w:t>
      </w:r>
    </w:p>
    <w:p w:rsidR="00722007" w:rsidRPr="00D26AA5" w:rsidRDefault="00722007" w:rsidP="00D26AA5">
      <w:pPr>
        <w:spacing w:after="0" w:line="240" w:lineRule="atLeast"/>
        <w:ind w:firstLine="709"/>
        <w:jc w:val="both"/>
        <w:rPr>
          <w:rFonts w:ascii="Times New Roman" w:hAnsi="Times New Roman"/>
          <w:sz w:val="24"/>
          <w:szCs w:val="24"/>
        </w:rPr>
      </w:pPr>
      <w:r w:rsidRPr="00D26AA5">
        <w:rPr>
          <w:rFonts w:ascii="Times New Roman" w:hAnsi="Times New Roman"/>
          <w:sz w:val="24"/>
          <w:szCs w:val="24"/>
        </w:rPr>
        <w:t>- нормативные затраты на проведение текущего ремонта объектов недвижимого имущества;</w:t>
      </w:r>
    </w:p>
    <w:p w:rsidR="00722007" w:rsidRPr="00D26AA5" w:rsidRDefault="00722007" w:rsidP="00D26AA5">
      <w:pPr>
        <w:spacing w:after="0" w:line="240" w:lineRule="atLeast"/>
        <w:ind w:firstLine="709"/>
        <w:jc w:val="both"/>
        <w:rPr>
          <w:rFonts w:ascii="Times New Roman" w:hAnsi="Times New Roman"/>
          <w:sz w:val="24"/>
          <w:szCs w:val="24"/>
        </w:rPr>
      </w:pPr>
      <w:r w:rsidRPr="00D26AA5">
        <w:rPr>
          <w:rFonts w:ascii="Times New Roman" w:hAnsi="Times New Roman"/>
          <w:sz w:val="24"/>
          <w:szCs w:val="24"/>
        </w:rPr>
        <w:t>- нормативные затраты на содержание прилегающих территорий в соответствии с утвержденными санитарными правилами и нормами;</w:t>
      </w:r>
    </w:p>
    <w:p w:rsidR="00722007" w:rsidRPr="00D26AA5" w:rsidRDefault="00722007" w:rsidP="00D26AA5">
      <w:pPr>
        <w:spacing w:after="0" w:line="240" w:lineRule="atLeast"/>
        <w:ind w:firstLine="709"/>
        <w:jc w:val="both"/>
        <w:rPr>
          <w:rFonts w:ascii="Times New Roman" w:hAnsi="Times New Roman"/>
          <w:sz w:val="24"/>
          <w:szCs w:val="24"/>
        </w:rPr>
      </w:pPr>
      <w:r w:rsidRPr="00D26AA5">
        <w:rPr>
          <w:rFonts w:ascii="Times New Roman" w:hAnsi="Times New Roman"/>
          <w:sz w:val="24"/>
          <w:szCs w:val="24"/>
        </w:rPr>
        <w:t>- прочие нормативные затраты на содержание недвижимого имущества.</w:t>
      </w:r>
    </w:p>
    <w:p w:rsidR="00722007" w:rsidRPr="00D26AA5" w:rsidRDefault="00722007" w:rsidP="00D26AA5">
      <w:pPr>
        <w:spacing w:after="0" w:line="240" w:lineRule="atLeast"/>
        <w:ind w:firstLine="709"/>
        <w:jc w:val="both"/>
        <w:rPr>
          <w:rFonts w:ascii="Times New Roman" w:hAnsi="Times New Roman"/>
          <w:sz w:val="24"/>
          <w:szCs w:val="24"/>
        </w:rPr>
      </w:pPr>
      <w:r w:rsidRPr="00D26AA5">
        <w:rPr>
          <w:rFonts w:ascii="Times New Roman" w:hAnsi="Times New Roman"/>
          <w:sz w:val="24"/>
          <w:szCs w:val="24"/>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722007" w:rsidRPr="00D26AA5" w:rsidRDefault="00722007" w:rsidP="00D26AA5">
      <w:pPr>
        <w:spacing w:after="0" w:line="240" w:lineRule="atLeast"/>
        <w:ind w:firstLine="709"/>
        <w:jc w:val="both"/>
        <w:rPr>
          <w:rFonts w:ascii="Times New Roman" w:hAnsi="Times New Roman"/>
          <w:sz w:val="24"/>
          <w:szCs w:val="24"/>
        </w:rPr>
      </w:pPr>
      <w:r w:rsidRPr="00D26AA5">
        <w:rPr>
          <w:rFonts w:ascii="Times New Roman" w:hAnsi="Times New Roman"/>
          <w:sz w:val="24"/>
          <w:szCs w:val="24"/>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1A607D" w:rsidRPr="00D26AA5" w:rsidRDefault="001A607D" w:rsidP="00D26AA5">
      <w:pPr>
        <w:spacing w:after="0" w:line="240" w:lineRule="atLeast"/>
        <w:ind w:firstLine="709"/>
        <w:jc w:val="both"/>
        <w:rPr>
          <w:sz w:val="24"/>
          <w:szCs w:val="24"/>
        </w:rPr>
      </w:pPr>
    </w:p>
    <w:p w:rsidR="002B78A5" w:rsidRPr="00D26AA5" w:rsidRDefault="002B78A5" w:rsidP="00D26AA5">
      <w:pPr>
        <w:shd w:val="clear" w:color="auto" w:fill="FFFFFF"/>
        <w:autoSpaceDE w:val="0"/>
        <w:autoSpaceDN w:val="0"/>
        <w:adjustRightInd w:val="0"/>
        <w:spacing w:after="0" w:line="240" w:lineRule="atLeast"/>
        <w:jc w:val="center"/>
        <w:rPr>
          <w:rFonts w:ascii="Times New Roman" w:hAnsi="Times New Roman" w:cs="Times New Roman"/>
          <w:b/>
          <w:kern w:val="28"/>
          <w:sz w:val="24"/>
          <w:szCs w:val="24"/>
        </w:rPr>
      </w:pPr>
      <w:r w:rsidRPr="00D26AA5">
        <w:rPr>
          <w:rFonts w:ascii="Times New Roman" w:hAnsi="Times New Roman" w:cs="Times New Roman"/>
          <w:b/>
          <w:kern w:val="28"/>
          <w:sz w:val="24"/>
          <w:szCs w:val="24"/>
        </w:rPr>
        <w:t>Материально-технические условия</w:t>
      </w:r>
    </w:p>
    <w:p w:rsidR="00F72933" w:rsidRPr="00D26AA5" w:rsidRDefault="00F72933" w:rsidP="00D26AA5">
      <w:pPr>
        <w:pStyle w:val="Default"/>
        <w:ind w:firstLine="709"/>
        <w:jc w:val="both"/>
      </w:pPr>
      <w:r w:rsidRPr="00D26AA5">
        <w:rPr>
          <w:iCs/>
        </w:rPr>
        <w:t>Материально-технические условия -</w:t>
      </w:r>
      <w:r w:rsidRPr="00D26AA5">
        <w:t xml:space="preserve"> общие характеристики инфраструктуры, включая параметры информационно-образовательной среды образовательной организации. Материально-техническое обеспечение школьного образования обучающихся с ТНР должно отвечать не только общим, но и их особым образовательным потребностям. В связи с этим в структуре материально-технического обеспечения процесса образования должна быть отражена специфика требований </w:t>
      </w:r>
      <w:proofErr w:type="gramStart"/>
      <w:r w:rsidRPr="00D26AA5">
        <w:t>к</w:t>
      </w:r>
      <w:proofErr w:type="gramEnd"/>
      <w:r w:rsidRPr="00D26AA5">
        <w:t>:</w:t>
      </w:r>
    </w:p>
    <w:p w:rsidR="00F72933" w:rsidRPr="00D26AA5" w:rsidRDefault="00F72933" w:rsidP="00D26AA5">
      <w:pPr>
        <w:pStyle w:val="18TexstSPISOK1"/>
        <w:numPr>
          <w:ilvl w:val="0"/>
          <w:numId w:val="1"/>
        </w:numPr>
        <w:ind w:left="0" w:firstLine="709"/>
        <w:rPr>
          <w:rFonts w:ascii="Times New Roman" w:hAnsi="Times New Roman" w:cs="Times New Roman"/>
          <w:color w:val="auto"/>
          <w:sz w:val="24"/>
          <w:szCs w:val="24"/>
        </w:rPr>
      </w:pPr>
      <w:r w:rsidRPr="00D26AA5">
        <w:rPr>
          <w:rFonts w:ascii="Times New Roman" w:hAnsi="Times New Roman" w:cs="Times New Roman"/>
          <w:color w:val="auto"/>
          <w:sz w:val="24"/>
          <w:szCs w:val="24"/>
        </w:rPr>
        <w:t>организации пространства, в котором обучается учащийся с ТНР;</w:t>
      </w:r>
    </w:p>
    <w:p w:rsidR="00F72933" w:rsidRPr="00D26AA5" w:rsidRDefault="00F72933" w:rsidP="00D26AA5">
      <w:pPr>
        <w:pStyle w:val="18TexstSPISOK1"/>
        <w:numPr>
          <w:ilvl w:val="0"/>
          <w:numId w:val="1"/>
        </w:numPr>
        <w:ind w:left="0" w:firstLine="709"/>
        <w:rPr>
          <w:rFonts w:ascii="Times New Roman" w:hAnsi="Times New Roman" w:cs="Times New Roman"/>
          <w:color w:val="auto"/>
          <w:sz w:val="24"/>
          <w:szCs w:val="24"/>
        </w:rPr>
      </w:pPr>
      <w:r w:rsidRPr="00D26AA5">
        <w:rPr>
          <w:rFonts w:ascii="Times New Roman" w:hAnsi="Times New Roman" w:cs="Times New Roman"/>
          <w:color w:val="auto"/>
          <w:sz w:val="24"/>
          <w:szCs w:val="24"/>
        </w:rPr>
        <w:t>организации временного режима обучения;</w:t>
      </w:r>
    </w:p>
    <w:p w:rsidR="00F72933" w:rsidRPr="00D26AA5" w:rsidRDefault="00F72933" w:rsidP="00D26AA5">
      <w:pPr>
        <w:pStyle w:val="18TexstSPISOK1"/>
        <w:numPr>
          <w:ilvl w:val="0"/>
          <w:numId w:val="1"/>
        </w:numPr>
        <w:ind w:left="0" w:firstLine="709"/>
        <w:rPr>
          <w:rFonts w:ascii="Times New Roman" w:hAnsi="Times New Roman" w:cs="Times New Roman"/>
          <w:color w:val="auto"/>
          <w:sz w:val="24"/>
          <w:szCs w:val="24"/>
        </w:rPr>
      </w:pPr>
      <w:r w:rsidRPr="00D26AA5">
        <w:rPr>
          <w:rFonts w:ascii="Times New Roman" w:hAnsi="Times New Roman" w:cs="Times New Roman"/>
          <w:color w:val="auto"/>
          <w:sz w:val="24"/>
          <w:szCs w:val="24"/>
        </w:rPr>
        <w:t xml:space="preserve">техническим средствам комфортного доступа </w:t>
      </w:r>
      <w:proofErr w:type="gramStart"/>
      <w:r w:rsidRPr="00D26AA5">
        <w:rPr>
          <w:rFonts w:ascii="Times New Roman" w:hAnsi="Times New Roman" w:cs="Times New Roman"/>
          <w:color w:val="auto"/>
          <w:sz w:val="24"/>
          <w:szCs w:val="24"/>
        </w:rPr>
        <w:t>обучающихся</w:t>
      </w:r>
      <w:proofErr w:type="gramEnd"/>
      <w:r w:rsidRPr="00D26AA5">
        <w:rPr>
          <w:rFonts w:ascii="Times New Roman" w:hAnsi="Times New Roman" w:cs="Times New Roman"/>
          <w:color w:val="auto"/>
          <w:sz w:val="24"/>
          <w:szCs w:val="24"/>
        </w:rPr>
        <w:t xml:space="preserve"> с ТНР к образованию;  </w:t>
      </w:r>
    </w:p>
    <w:p w:rsidR="00F72933" w:rsidRPr="00D26AA5" w:rsidRDefault="00F72933" w:rsidP="00D26AA5">
      <w:pPr>
        <w:pStyle w:val="18TexstSPISOK1"/>
        <w:numPr>
          <w:ilvl w:val="0"/>
          <w:numId w:val="1"/>
        </w:numPr>
        <w:ind w:left="0" w:firstLine="709"/>
        <w:rPr>
          <w:rFonts w:ascii="Times New Roman" w:hAnsi="Times New Roman" w:cs="Times New Roman"/>
          <w:color w:val="auto"/>
          <w:sz w:val="24"/>
          <w:szCs w:val="24"/>
        </w:rPr>
      </w:pPr>
      <w:r w:rsidRPr="00D26AA5">
        <w:rPr>
          <w:rFonts w:ascii="Times New Roman" w:hAnsi="Times New Roman" w:cs="Times New Roman"/>
          <w:color w:val="auto"/>
          <w:sz w:val="24"/>
          <w:szCs w:val="24"/>
        </w:rPr>
        <w:t>техническим средствам обучения, включая специализированные компьютерные инструменты обучения, ориентированные на удовлетворение особых образовательных потребностей;</w:t>
      </w:r>
    </w:p>
    <w:p w:rsidR="00F72933" w:rsidRPr="00D26AA5" w:rsidRDefault="00F72933" w:rsidP="00D26AA5">
      <w:pPr>
        <w:pStyle w:val="18TexstSPISOK1"/>
        <w:numPr>
          <w:ilvl w:val="0"/>
          <w:numId w:val="1"/>
        </w:numPr>
        <w:ind w:left="0" w:firstLine="709"/>
        <w:rPr>
          <w:rFonts w:ascii="Times New Roman" w:hAnsi="Times New Roman" w:cs="Times New Roman"/>
          <w:color w:val="auto"/>
          <w:sz w:val="24"/>
          <w:szCs w:val="24"/>
        </w:rPr>
      </w:pPr>
      <w:r w:rsidRPr="00D26AA5">
        <w:rPr>
          <w:rFonts w:ascii="Times New Roman" w:hAnsi="Times New Roman" w:cs="Times New Roman"/>
          <w:color w:val="auto"/>
          <w:sz w:val="24"/>
          <w:szCs w:val="24"/>
        </w:rPr>
        <w:t>обеспечению условий для организации обучения и взаимодействия специалистов, их сотрудничества с родителями (законными представителями) обучающихся;</w:t>
      </w:r>
    </w:p>
    <w:p w:rsidR="00F72933" w:rsidRPr="00D26AA5" w:rsidRDefault="00F72933" w:rsidP="00D26AA5">
      <w:pPr>
        <w:pStyle w:val="18TexstSPISOK1"/>
        <w:numPr>
          <w:ilvl w:val="0"/>
          <w:numId w:val="1"/>
        </w:numPr>
        <w:ind w:left="0" w:firstLine="709"/>
        <w:rPr>
          <w:rFonts w:ascii="Times New Roman" w:hAnsi="Times New Roman" w:cs="Times New Roman"/>
          <w:color w:val="auto"/>
          <w:sz w:val="24"/>
          <w:szCs w:val="24"/>
        </w:rPr>
      </w:pPr>
      <w:r w:rsidRPr="00D26AA5">
        <w:rPr>
          <w:rFonts w:ascii="Times New Roman" w:hAnsi="Times New Roman" w:cs="Times New Roman"/>
          <w:color w:val="auto"/>
          <w:sz w:val="24"/>
          <w:szCs w:val="24"/>
        </w:rPr>
        <w:t xml:space="preserve">специальным учебникам, специальным рабочим тетрадям, специальным дидактическим материалам, специальным электронным приложениям, компьютерным инструментам обучения, отвечающим особым образовательным потребностям </w:t>
      </w:r>
      <w:proofErr w:type="gramStart"/>
      <w:r w:rsidRPr="00D26AA5">
        <w:rPr>
          <w:rFonts w:ascii="Times New Roman" w:hAnsi="Times New Roman" w:cs="Times New Roman"/>
          <w:color w:val="auto"/>
          <w:sz w:val="24"/>
          <w:szCs w:val="24"/>
        </w:rPr>
        <w:t>обучающихся</w:t>
      </w:r>
      <w:proofErr w:type="gramEnd"/>
      <w:r w:rsidRPr="00D26AA5">
        <w:rPr>
          <w:rFonts w:ascii="Times New Roman" w:hAnsi="Times New Roman" w:cs="Times New Roman"/>
          <w:color w:val="auto"/>
          <w:sz w:val="24"/>
          <w:szCs w:val="24"/>
        </w:rPr>
        <w:t xml:space="preserve"> с ТНР.</w:t>
      </w:r>
    </w:p>
    <w:p w:rsidR="00F408C5" w:rsidRPr="00D26AA5" w:rsidRDefault="00F72933" w:rsidP="00D26AA5">
      <w:pPr>
        <w:pStyle w:val="18TexstSPISOK1"/>
        <w:ind w:left="0" w:firstLine="709"/>
        <w:rPr>
          <w:rFonts w:ascii="Times New Roman" w:hAnsi="Times New Roman" w:cs="Times New Roman"/>
          <w:color w:val="auto"/>
          <w:sz w:val="24"/>
          <w:szCs w:val="24"/>
        </w:rPr>
      </w:pPr>
      <w:r w:rsidRPr="00D26AA5">
        <w:rPr>
          <w:rFonts w:ascii="Times New Roman" w:hAnsi="Times New Roman" w:cs="Times New Roman"/>
          <w:color w:val="auto"/>
          <w:sz w:val="24"/>
          <w:szCs w:val="24"/>
        </w:rPr>
        <w:t>Особые образовательные потребности обучающихся по адаптированной</w:t>
      </w:r>
      <w:r w:rsidR="001A3A14" w:rsidRPr="00D26AA5">
        <w:rPr>
          <w:rFonts w:ascii="Times New Roman" w:hAnsi="Times New Roman" w:cs="Times New Roman"/>
          <w:color w:val="auto"/>
          <w:sz w:val="24"/>
          <w:szCs w:val="24"/>
        </w:rPr>
        <w:t xml:space="preserve"> </w:t>
      </w:r>
      <w:r w:rsidRPr="00D26AA5">
        <w:rPr>
          <w:rFonts w:ascii="Times New Roman" w:hAnsi="Times New Roman" w:cs="Times New Roman"/>
          <w:color w:val="auto"/>
          <w:sz w:val="24"/>
          <w:szCs w:val="24"/>
        </w:rPr>
        <w:t>основной общеобразовательной программе по индивидуальному учебному</w:t>
      </w:r>
      <w:r w:rsidR="001A3A14" w:rsidRPr="00D26AA5">
        <w:rPr>
          <w:rFonts w:ascii="Times New Roman" w:hAnsi="Times New Roman" w:cs="Times New Roman"/>
          <w:color w:val="auto"/>
          <w:sz w:val="24"/>
          <w:szCs w:val="24"/>
        </w:rPr>
        <w:t xml:space="preserve"> </w:t>
      </w:r>
      <w:r w:rsidRPr="00D26AA5">
        <w:rPr>
          <w:rFonts w:ascii="Times New Roman" w:hAnsi="Times New Roman" w:cs="Times New Roman"/>
          <w:color w:val="auto"/>
          <w:sz w:val="24"/>
          <w:szCs w:val="24"/>
        </w:rPr>
        <w:t>плану с учетом особых образовательных потребностей групп или отдельных</w:t>
      </w:r>
      <w:r w:rsidR="001A3A14" w:rsidRPr="00D26AA5">
        <w:rPr>
          <w:rFonts w:ascii="Times New Roman" w:hAnsi="Times New Roman" w:cs="Times New Roman"/>
          <w:color w:val="auto"/>
          <w:sz w:val="24"/>
          <w:szCs w:val="24"/>
        </w:rPr>
        <w:t xml:space="preserve"> </w:t>
      </w:r>
      <w:r w:rsidRPr="00D26AA5">
        <w:rPr>
          <w:rFonts w:ascii="Times New Roman" w:hAnsi="Times New Roman" w:cs="Times New Roman"/>
          <w:color w:val="auto"/>
          <w:sz w:val="24"/>
          <w:szCs w:val="24"/>
        </w:rPr>
        <w:t>обучающихся с ТНР вызывают необходимость применения невербальных</w:t>
      </w:r>
      <w:r w:rsidR="001A3A14" w:rsidRPr="00D26AA5">
        <w:rPr>
          <w:rFonts w:ascii="Times New Roman" w:hAnsi="Times New Roman" w:cs="Times New Roman"/>
          <w:color w:val="auto"/>
          <w:sz w:val="24"/>
          <w:szCs w:val="24"/>
        </w:rPr>
        <w:t xml:space="preserve"> </w:t>
      </w:r>
      <w:r w:rsidR="0029396D" w:rsidRPr="00D26AA5">
        <w:rPr>
          <w:rFonts w:ascii="Times New Roman" w:hAnsi="Times New Roman" w:cs="Times New Roman"/>
          <w:color w:val="auto"/>
          <w:sz w:val="24"/>
          <w:szCs w:val="24"/>
        </w:rPr>
        <w:t>средств коммуникации (дополнительных и альтернативных).</w:t>
      </w:r>
      <w:r w:rsidR="00F408C5" w:rsidRPr="00D26AA5">
        <w:rPr>
          <w:rFonts w:ascii="Times New Roman" w:hAnsi="Times New Roman" w:cs="Times New Roman"/>
          <w:color w:val="auto"/>
          <w:sz w:val="24"/>
          <w:szCs w:val="24"/>
        </w:rPr>
        <w:t xml:space="preserve"> </w:t>
      </w:r>
    </w:p>
    <w:p w:rsidR="00F408C5" w:rsidRPr="00D26AA5" w:rsidRDefault="00F408C5" w:rsidP="00D26AA5">
      <w:pPr>
        <w:pStyle w:val="18TexstSPISOK1"/>
        <w:ind w:left="0" w:firstLine="709"/>
        <w:rPr>
          <w:rFonts w:ascii="Times New Roman" w:hAnsi="Times New Roman" w:cs="Times New Roman"/>
          <w:color w:val="auto"/>
          <w:sz w:val="24"/>
          <w:szCs w:val="24"/>
        </w:rPr>
      </w:pPr>
      <w:r w:rsidRPr="00D26AA5">
        <w:rPr>
          <w:rFonts w:ascii="Times New Roman" w:hAnsi="Times New Roman" w:cs="Times New Roman"/>
          <w:color w:val="auto"/>
          <w:sz w:val="24"/>
          <w:szCs w:val="24"/>
        </w:rPr>
        <w:t xml:space="preserve">Дополнительные средства коммуникации предназначены </w:t>
      </w:r>
      <w:proofErr w:type="gramStart"/>
      <w:r w:rsidRPr="00D26AA5">
        <w:rPr>
          <w:rFonts w:ascii="Times New Roman" w:hAnsi="Times New Roman" w:cs="Times New Roman"/>
          <w:color w:val="auto"/>
          <w:sz w:val="24"/>
          <w:szCs w:val="24"/>
        </w:rPr>
        <w:t>обучающимся</w:t>
      </w:r>
      <w:proofErr w:type="gramEnd"/>
      <w:r w:rsidRPr="00D26AA5">
        <w:rPr>
          <w:rFonts w:ascii="Times New Roman" w:hAnsi="Times New Roman" w:cs="Times New Roman"/>
          <w:color w:val="auto"/>
          <w:sz w:val="24"/>
          <w:szCs w:val="24"/>
        </w:rPr>
        <w:t>, нуждающимся в соответствующей невербальной поддержке, дополняющей крайне ограниченные средства общения и обеспечивающие понимание вербальных сообщений.</w:t>
      </w:r>
    </w:p>
    <w:p w:rsidR="0029396D" w:rsidRPr="00D26AA5" w:rsidRDefault="00B907DD" w:rsidP="00D26AA5">
      <w:pPr>
        <w:pStyle w:val="18TexstSPISOK1"/>
        <w:ind w:left="0" w:firstLine="709"/>
        <w:rPr>
          <w:rFonts w:ascii="Times New Roman" w:hAnsi="Times New Roman" w:cs="Times New Roman"/>
          <w:color w:val="auto"/>
          <w:sz w:val="24"/>
          <w:szCs w:val="24"/>
        </w:rPr>
      </w:pPr>
      <w:r w:rsidRPr="00D26AA5">
        <w:rPr>
          <w:rFonts w:ascii="Times New Roman" w:hAnsi="Times New Roman" w:cs="Times New Roman"/>
          <w:color w:val="auto"/>
          <w:sz w:val="24"/>
          <w:szCs w:val="24"/>
        </w:rPr>
        <w:lastRenderedPageBreak/>
        <w:t>Альтернативные</w:t>
      </w:r>
      <w:r w:rsidR="0029396D" w:rsidRPr="00D26AA5">
        <w:rPr>
          <w:rFonts w:ascii="Times New Roman" w:hAnsi="Times New Roman" w:cs="Times New Roman"/>
          <w:color w:val="auto"/>
          <w:sz w:val="24"/>
          <w:szCs w:val="24"/>
        </w:rPr>
        <w:t xml:space="preserve"> средства коммуникации используются в случаях невозможности использования звуковой или письменной</w:t>
      </w:r>
      <w:r w:rsidR="00916749" w:rsidRPr="00D26AA5">
        <w:rPr>
          <w:rFonts w:ascii="Times New Roman" w:hAnsi="Times New Roman" w:cs="Times New Roman"/>
          <w:color w:val="auto"/>
          <w:sz w:val="24"/>
          <w:szCs w:val="24"/>
        </w:rPr>
        <w:t xml:space="preserve"> форм</w:t>
      </w:r>
      <w:r w:rsidR="00F408C5" w:rsidRPr="00D26AA5">
        <w:rPr>
          <w:rFonts w:ascii="Times New Roman" w:hAnsi="Times New Roman" w:cs="Times New Roman"/>
          <w:color w:val="auto"/>
          <w:sz w:val="24"/>
          <w:szCs w:val="24"/>
        </w:rPr>
        <w:t xml:space="preserve">ами речи. </w:t>
      </w:r>
      <w:proofErr w:type="gramStart"/>
      <w:r w:rsidR="00F408C5" w:rsidRPr="00D26AA5">
        <w:rPr>
          <w:rFonts w:ascii="Times New Roman" w:hAnsi="Times New Roman" w:cs="Times New Roman"/>
          <w:color w:val="auto"/>
          <w:sz w:val="24"/>
          <w:szCs w:val="24"/>
        </w:rPr>
        <w:t>Они рассматривают</w:t>
      </w:r>
      <w:r w:rsidR="00916749" w:rsidRPr="00D26AA5">
        <w:rPr>
          <w:rFonts w:ascii="Times New Roman" w:hAnsi="Times New Roman" w:cs="Times New Roman"/>
          <w:color w:val="auto"/>
          <w:sz w:val="24"/>
          <w:szCs w:val="24"/>
        </w:rPr>
        <w:t>ся как средства первичной коммуникации, предшествующие формированию языковых средств коммуникации и являющаяся необходимой базой их развития</w:t>
      </w:r>
      <w:r w:rsidR="0072799F" w:rsidRPr="00D26AA5">
        <w:rPr>
          <w:rFonts w:ascii="Times New Roman" w:hAnsi="Times New Roman" w:cs="Times New Roman"/>
          <w:color w:val="auto"/>
          <w:sz w:val="24"/>
          <w:szCs w:val="24"/>
        </w:rPr>
        <w:t xml:space="preserve"> (при дизартрии) или как основным средством коммуникации, полностью заменяющим звуковую (произносительную) речь (при </w:t>
      </w:r>
      <w:proofErr w:type="spellStart"/>
      <w:r w:rsidR="0072799F" w:rsidRPr="00D26AA5">
        <w:rPr>
          <w:rFonts w:ascii="Times New Roman" w:hAnsi="Times New Roman" w:cs="Times New Roman"/>
          <w:color w:val="auto"/>
          <w:sz w:val="24"/>
          <w:szCs w:val="24"/>
        </w:rPr>
        <w:t>анартрии</w:t>
      </w:r>
      <w:proofErr w:type="spellEnd"/>
      <w:r w:rsidR="0072799F" w:rsidRPr="00D26AA5">
        <w:rPr>
          <w:rFonts w:ascii="Times New Roman" w:hAnsi="Times New Roman" w:cs="Times New Roman"/>
          <w:color w:val="auto"/>
          <w:sz w:val="24"/>
          <w:szCs w:val="24"/>
        </w:rPr>
        <w:t>).</w:t>
      </w:r>
      <w:proofErr w:type="gramEnd"/>
    </w:p>
    <w:p w:rsidR="00E22020" w:rsidRPr="00D26AA5" w:rsidRDefault="00E22020" w:rsidP="00D26AA5">
      <w:pPr>
        <w:pStyle w:val="18TexstSPISOK1"/>
        <w:ind w:left="0" w:firstLine="709"/>
        <w:rPr>
          <w:rFonts w:ascii="Times New Roman" w:hAnsi="Times New Roman" w:cs="Times New Roman"/>
          <w:color w:val="auto"/>
          <w:sz w:val="24"/>
          <w:szCs w:val="24"/>
        </w:rPr>
      </w:pPr>
      <w:r w:rsidRPr="00D26AA5">
        <w:rPr>
          <w:rFonts w:ascii="Times New Roman" w:hAnsi="Times New Roman" w:cs="Times New Roman"/>
          <w:color w:val="auto"/>
          <w:sz w:val="24"/>
          <w:szCs w:val="24"/>
        </w:rPr>
        <w:t>Альтернативные средства коммуникации</w:t>
      </w:r>
      <w:r w:rsidR="00F408C5" w:rsidRPr="00D26AA5">
        <w:rPr>
          <w:rFonts w:ascii="Times New Roman" w:hAnsi="Times New Roman" w:cs="Times New Roman"/>
          <w:color w:val="auto"/>
          <w:sz w:val="24"/>
          <w:szCs w:val="24"/>
        </w:rPr>
        <w:t xml:space="preserve"> наиболее</w:t>
      </w:r>
      <w:r w:rsidRPr="00D26AA5">
        <w:rPr>
          <w:rFonts w:ascii="Times New Roman" w:hAnsi="Times New Roman" w:cs="Times New Roman"/>
          <w:color w:val="auto"/>
          <w:sz w:val="24"/>
          <w:szCs w:val="24"/>
        </w:rPr>
        <w:t xml:space="preserve"> актуальны в случае отсутствия устной речи и предполагают</w:t>
      </w:r>
      <w:r w:rsidR="00904E61" w:rsidRPr="00D26AA5">
        <w:rPr>
          <w:rFonts w:ascii="Times New Roman" w:hAnsi="Times New Roman" w:cs="Times New Roman"/>
          <w:color w:val="auto"/>
          <w:sz w:val="24"/>
          <w:szCs w:val="24"/>
        </w:rPr>
        <w:t xml:space="preserve"> овладение такой коммуникативной системой, где основная роль отводится невербальным средствам общения.</w:t>
      </w:r>
    </w:p>
    <w:p w:rsidR="00F72933" w:rsidRPr="00D26AA5" w:rsidRDefault="00904E61" w:rsidP="00D26AA5">
      <w:pPr>
        <w:pStyle w:val="18TexstSPISOK1"/>
        <w:tabs>
          <w:tab w:val="clear" w:pos="360"/>
          <w:tab w:val="clear" w:pos="640"/>
          <w:tab w:val="left" w:pos="0"/>
        </w:tabs>
        <w:ind w:left="0" w:firstLine="709"/>
        <w:rPr>
          <w:rFonts w:ascii="Times New Roman" w:hAnsi="Times New Roman" w:cs="Times New Roman"/>
          <w:color w:val="auto"/>
          <w:sz w:val="24"/>
          <w:szCs w:val="24"/>
        </w:rPr>
      </w:pPr>
      <w:r w:rsidRPr="00D26AA5">
        <w:rPr>
          <w:rFonts w:ascii="Times New Roman" w:hAnsi="Times New Roman" w:cs="Times New Roman"/>
          <w:color w:val="auto"/>
          <w:sz w:val="24"/>
          <w:szCs w:val="24"/>
        </w:rPr>
        <w:t>Н</w:t>
      </w:r>
      <w:r w:rsidR="00F72933" w:rsidRPr="00D26AA5">
        <w:rPr>
          <w:rFonts w:ascii="Times New Roman" w:hAnsi="Times New Roman" w:cs="Times New Roman"/>
          <w:color w:val="auto"/>
          <w:sz w:val="24"/>
          <w:szCs w:val="24"/>
        </w:rPr>
        <w:t>евербальными средствами коммуникации могут</w:t>
      </w:r>
      <w:r w:rsidR="004523F8" w:rsidRPr="00D26AA5">
        <w:rPr>
          <w:rFonts w:ascii="Times New Roman" w:hAnsi="Times New Roman" w:cs="Times New Roman"/>
          <w:color w:val="auto"/>
          <w:sz w:val="24"/>
          <w:szCs w:val="24"/>
        </w:rPr>
        <w:t xml:space="preserve"> </w:t>
      </w:r>
      <w:r w:rsidR="00F72933" w:rsidRPr="00D26AA5">
        <w:rPr>
          <w:rFonts w:ascii="Times New Roman" w:hAnsi="Times New Roman" w:cs="Times New Roman"/>
          <w:color w:val="auto"/>
          <w:sz w:val="24"/>
          <w:szCs w:val="24"/>
        </w:rPr>
        <w:t>являться:</w:t>
      </w:r>
    </w:p>
    <w:p w:rsidR="00F72933" w:rsidRPr="00D26AA5" w:rsidRDefault="00F72933" w:rsidP="00D26AA5">
      <w:pPr>
        <w:pStyle w:val="18TexstSPISOK1"/>
        <w:tabs>
          <w:tab w:val="clear" w:pos="360"/>
          <w:tab w:val="clear" w:pos="640"/>
          <w:tab w:val="left" w:pos="0"/>
        </w:tabs>
        <w:ind w:left="0" w:firstLine="709"/>
        <w:rPr>
          <w:rFonts w:ascii="Times New Roman" w:hAnsi="Times New Roman" w:cs="Times New Roman"/>
          <w:color w:val="auto"/>
          <w:sz w:val="24"/>
          <w:szCs w:val="24"/>
        </w:rPr>
      </w:pPr>
      <w:r w:rsidRPr="00D26AA5">
        <w:rPr>
          <w:rFonts w:ascii="Times New Roman" w:hAnsi="Times New Roman" w:cs="Times New Roman"/>
          <w:color w:val="auto"/>
          <w:sz w:val="24"/>
          <w:szCs w:val="24"/>
        </w:rPr>
        <w:t>- специально подобранные предметы;</w:t>
      </w:r>
    </w:p>
    <w:p w:rsidR="00F72933" w:rsidRPr="00D26AA5" w:rsidRDefault="00F72933" w:rsidP="00D26AA5">
      <w:pPr>
        <w:pStyle w:val="18TexstSPISOK1"/>
        <w:tabs>
          <w:tab w:val="clear" w:pos="360"/>
          <w:tab w:val="clear" w:pos="640"/>
          <w:tab w:val="left" w:pos="0"/>
        </w:tabs>
        <w:ind w:left="0" w:firstLine="709"/>
        <w:rPr>
          <w:rFonts w:ascii="Times New Roman" w:hAnsi="Times New Roman" w:cs="Times New Roman"/>
          <w:color w:val="auto"/>
          <w:sz w:val="24"/>
          <w:szCs w:val="24"/>
        </w:rPr>
      </w:pPr>
      <w:r w:rsidRPr="00D26AA5">
        <w:rPr>
          <w:rFonts w:ascii="Times New Roman" w:hAnsi="Times New Roman" w:cs="Times New Roman"/>
          <w:color w:val="auto"/>
          <w:sz w:val="24"/>
          <w:szCs w:val="24"/>
        </w:rPr>
        <w:t>- графические/печатные изображения (тематические наборы</w:t>
      </w:r>
      <w:r w:rsidR="001A3A14" w:rsidRPr="00D26AA5">
        <w:rPr>
          <w:rFonts w:ascii="Times New Roman" w:hAnsi="Times New Roman" w:cs="Times New Roman"/>
          <w:color w:val="auto"/>
          <w:sz w:val="24"/>
          <w:szCs w:val="24"/>
        </w:rPr>
        <w:t xml:space="preserve"> </w:t>
      </w:r>
      <w:r w:rsidRPr="00D26AA5">
        <w:rPr>
          <w:rFonts w:ascii="Times New Roman" w:hAnsi="Times New Roman" w:cs="Times New Roman"/>
          <w:color w:val="auto"/>
          <w:sz w:val="24"/>
          <w:szCs w:val="24"/>
        </w:rPr>
        <w:t>фотографий, рисунков, пиктограмм и др., а также составленные из них</w:t>
      </w:r>
      <w:r w:rsidR="004523F8" w:rsidRPr="00D26AA5">
        <w:rPr>
          <w:rFonts w:ascii="Times New Roman" w:hAnsi="Times New Roman" w:cs="Times New Roman"/>
          <w:color w:val="auto"/>
          <w:sz w:val="24"/>
          <w:szCs w:val="24"/>
        </w:rPr>
        <w:t xml:space="preserve"> </w:t>
      </w:r>
      <w:r w:rsidRPr="00D26AA5">
        <w:rPr>
          <w:rFonts w:ascii="Times New Roman" w:hAnsi="Times New Roman" w:cs="Times New Roman"/>
          <w:color w:val="auto"/>
          <w:sz w:val="24"/>
          <w:szCs w:val="24"/>
        </w:rPr>
        <w:t>индивидуальные коммуникативные альбомы);</w:t>
      </w:r>
    </w:p>
    <w:p w:rsidR="00F72933" w:rsidRPr="00D26AA5" w:rsidRDefault="00F72933" w:rsidP="00D26AA5">
      <w:pPr>
        <w:pStyle w:val="18TexstSPISOK1"/>
        <w:tabs>
          <w:tab w:val="clear" w:pos="360"/>
          <w:tab w:val="clear" w:pos="640"/>
          <w:tab w:val="left" w:pos="0"/>
        </w:tabs>
        <w:ind w:left="0" w:firstLine="709"/>
        <w:rPr>
          <w:rFonts w:ascii="Times New Roman" w:hAnsi="Times New Roman" w:cs="Times New Roman"/>
          <w:color w:val="auto"/>
          <w:sz w:val="24"/>
          <w:szCs w:val="24"/>
        </w:rPr>
      </w:pPr>
      <w:r w:rsidRPr="00D26AA5">
        <w:rPr>
          <w:rFonts w:ascii="Times New Roman" w:hAnsi="Times New Roman" w:cs="Times New Roman"/>
          <w:color w:val="auto"/>
          <w:sz w:val="24"/>
          <w:szCs w:val="24"/>
        </w:rPr>
        <w:t>- электронные средства (устройства видеозаписи, электронные</w:t>
      </w:r>
      <w:r w:rsidR="004523F8" w:rsidRPr="00D26AA5">
        <w:rPr>
          <w:rFonts w:ascii="Times New Roman" w:hAnsi="Times New Roman" w:cs="Times New Roman"/>
          <w:color w:val="auto"/>
          <w:sz w:val="24"/>
          <w:szCs w:val="24"/>
        </w:rPr>
        <w:t xml:space="preserve"> </w:t>
      </w:r>
      <w:r w:rsidRPr="00D26AA5">
        <w:rPr>
          <w:rFonts w:ascii="Times New Roman" w:hAnsi="Times New Roman" w:cs="Times New Roman"/>
          <w:color w:val="auto"/>
          <w:sz w:val="24"/>
          <w:szCs w:val="24"/>
        </w:rPr>
        <w:t>коммуникаторы, речевые тренажеры (</w:t>
      </w:r>
      <w:proofErr w:type="spellStart"/>
      <w:r w:rsidRPr="00D26AA5">
        <w:rPr>
          <w:rFonts w:ascii="Times New Roman" w:hAnsi="Times New Roman" w:cs="Times New Roman"/>
          <w:color w:val="auto"/>
          <w:sz w:val="24"/>
          <w:szCs w:val="24"/>
        </w:rPr>
        <w:t>Go</w:t>
      </w:r>
      <w:proofErr w:type="spellEnd"/>
      <w:r w:rsidRPr="00D26AA5">
        <w:rPr>
          <w:rFonts w:ascii="Times New Roman" w:hAnsi="Times New Roman" w:cs="Times New Roman"/>
          <w:color w:val="auto"/>
          <w:sz w:val="24"/>
          <w:szCs w:val="24"/>
        </w:rPr>
        <w:t xml:space="preserve"> </w:t>
      </w:r>
      <w:proofErr w:type="spellStart"/>
      <w:r w:rsidRPr="00D26AA5">
        <w:rPr>
          <w:rFonts w:ascii="Times New Roman" w:hAnsi="Times New Roman" w:cs="Times New Roman"/>
          <w:color w:val="auto"/>
          <w:sz w:val="24"/>
          <w:szCs w:val="24"/>
        </w:rPr>
        <w:t>Talk</w:t>
      </w:r>
      <w:proofErr w:type="spellEnd"/>
      <w:r w:rsidRPr="00D26AA5">
        <w:rPr>
          <w:rFonts w:ascii="Times New Roman" w:hAnsi="Times New Roman" w:cs="Times New Roman"/>
          <w:color w:val="auto"/>
          <w:sz w:val="24"/>
          <w:szCs w:val="24"/>
        </w:rPr>
        <w:t>), планшетный или   персональный компьютер с соответствующим программным обеспечением и вспомогательным оборудованием и др.).</w:t>
      </w:r>
    </w:p>
    <w:p w:rsidR="00F72933" w:rsidRPr="00D26AA5" w:rsidRDefault="00F72933" w:rsidP="00D26AA5">
      <w:pPr>
        <w:pStyle w:val="18TexstSPISOK1"/>
        <w:tabs>
          <w:tab w:val="clear" w:pos="360"/>
          <w:tab w:val="clear" w:pos="640"/>
          <w:tab w:val="left" w:pos="-180"/>
          <w:tab w:val="left" w:pos="0"/>
        </w:tabs>
        <w:ind w:left="0" w:firstLine="709"/>
        <w:rPr>
          <w:rFonts w:ascii="Times New Roman" w:hAnsi="Times New Roman" w:cs="Times New Roman"/>
          <w:color w:val="auto"/>
          <w:sz w:val="24"/>
          <w:szCs w:val="24"/>
        </w:rPr>
      </w:pPr>
      <w:r w:rsidRPr="00D26AA5">
        <w:rPr>
          <w:rFonts w:ascii="Times New Roman" w:hAnsi="Times New Roman" w:cs="Times New Roman"/>
          <w:color w:val="auto"/>
          <w:sz w:val="24"/>
          <w:szCs w:val="24"/>
        </w:rPr>
        <w:t xml:space="preserve">Вышеперечисленные и другие средства могут и должны использоваться для развития вербальной коммуникации </w:t>
      </w:r>
      <w:proofErr w:type="gramStart"/>
      <w:r w:rsidRPr="00D26AA5">
        <w:rPr>
          <w:rFonts w:ascii="Times New Roman" w:hAnsi="Times New Roman" w:cs="Times New Roman"/>
          <w:color w:val="auto"/>
          <w:sz w:val="24"/>
          <w:szCs w:val="24"/>
        </w:rPr>
        <w:t>с</w:t>
      </w:r>
      <w:proofErr w:type="gramEnd"/>
      <w:r w:rsidRPr="00D26AA5">
        <w:rPr>
          <w:rFonts w:ascii="Times New Roman" w:hAnsi="Times New Roman" w:cs="Times New Roman"/>
          <w:color w:val="auto"/>
          <w:sz w:val="24"/>
          <w:szCs w:val="24"/>
        </w:rPr>
        <w:t xml:space="preserve"> обучающимися, для которых она становится доступной.</w:t>
      </w:r>
      <w:r w:rsidR="009E6696" w:rsidRPr="00D26AA5">
        <w:rPr>
          <w:rFonts w:ascii="Times New Roman" w:hAnsi="Times New Roman" w:cs="Times New Roman"/>
          <w:color w:val="auto"/>
          <w:sz w:val="24"/>
          <w:szCs w:val="24"/>
        </w:rPr>
        <w:t xml:space="preserve"> В работе с обучаю</w:t>
      </w:r>
      <w:r w:rsidR="00A90743" w:rsidRPr="00D26AA5">
        <w:rPr>
          <w:rFonts w:ascii="Times New Roman" w:hAnsi="Times New Roman" w:cs="Times New Roman"/>
          <w:color w:val="auto"/>
          <w:sz w:val="24"/>
          <w:szCs w:val="24"/>
        </w:rPr>
        <w:t>щимися, неспособными к общению посредством устной речи, средства, заменяющие звуковую речь, являются основными при реализации коррекционно-педагогического процесса.</w:t>
      </w:r>
    </w:p>
    <w:p w:rsidR="00F72933" w:rsidRPr="00D26AA5" w:rsidRDefault="00F72933" w:rsidP="00D26AA5">
      <w:pPr>
        <w:pStyle w:val="Default"/>
        <w:ind w:firstLine="709"/>
        <w:jc w:val="both"/>
      </w:pPr>
      <w:r w:rsidRPr="00D26AA5">
        <w:t xml:space="preserve">Предусматривается материально-техническая поддержка, в том числе </w:t>
      </w:r>
      <w:r w:rsidRPr="00D26AA5">
        <w:rPr>
          <w:b/>
        </w:rPr>
        <w:t>сетевая</w:t>
      </w:r>
      <w:r w:rsidRPr="00D26AA5">
        <w:t xml:space="preserve">,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ТНР. </w:t>
      </w:r>
      <w:r w:rsidRPr="00D26AA5">
        <w:rPr>
          <w:iCs/>
        </w:rPr>
        <w:t>В случае необходимости организации удаленной работы, специалисты обеспечиваются полным комплектом компьютерного и  периферийного  оборудования.</w:t>
      </w:r>
      <w:r w:rsidRPr="00D26AA5">
        <w:t xml:space="preserve"> </w:t>
      </w:r>
    </w:p>
    <w:p w:rsidR="00F72933" w:rsidRPr="00D26AA5" w:rsidRDefault="00F72933" w:rsidP="00D26AA5">
      <w:pPr>
        <w:pStyle w:val="Default"/>
        <w:ind w:firstLine="709"/>
        <w:jc w:val="both"/>
        <w:rPr>
          <w:iCs/>
        </w:rPr>
      </w:pPr>
      <w:r w:rsidRPr="00D26AA5">
        <w:rPr>
          <w:b/>
        </w:rPr>
        <w:t>Информационное обеспечение</w:t>
      </w:r>
      <w:r w:rsidRPr="00D26AA5">
        <w:t xml:space="preserve"> включает необходимую нормативно-правовую базу образования обучающихся с ТНР и характеристики предполагаемых информационных связей участников образовательного процесса.</w:t>
      </w:r>
    </w:p>
    <w:p w:rsidR="00F72933" w:rsidRPr="00D26AA5" w:rsidRDefault="00F72933" w:rsidP="00D26AA5">
      <w:pPr>
        <w:pStyle w:val="Default"/>
        <w:ind w:firstLine="709"/>
        <w:jc w:val="both"/>
        <w:rPr>
          <w:iCs/>
        </w:rPr>
      </w:pPr>
      <w:r w:rsidRPr="00D26AA5">
        <w:rPr>
          <w:iCs/>
        </w:rPr>
        <w:t xml:space="preserve">Должны быть созданы условия для функционирования современной </w:t>
      </w:r>
      <w:r w:rsidRPr="00D26AA5">
        <w:rPr>
          <w:b/>
          <w:iCs/>
        </w:rPr>
        <w:t>информационно-образовательной среды</w:t>
      </w:r>
      <w:r w:rsidRPr="00D26AA5">
        <w:rPr>
          <w:iCs/>
        </w:rPr>
        <w:t>, включающей электронные информационные ресурсы, электронные образовательные ресурсы,</w:t>
      </w:r>
      <w:r w:rsidRPr="00D26AA5">
        <w:rPr>
          <w:i/>
          <w:iCs/>
        </w:rPr>
        <w:t xml:space="preserve"> </w:t>
      </w:r>
      <w:r w:rsidRPr="00D26AA5">
        <w:rPr>
          <w:iCs/>
        </w:rPr>
        <w:t>совокупность информационных технологий, телекоммуникационных технологий, соответствующих технич</w:t>
      </w:r>
      <w:r w:rsidR="00AF1E72">
        <w:rPr>
          <w:iCs/>
        </w:rPr>
        <w:t>еских средств</w:t>
      </w:r>
      <w:r w:rsidRPr="00D26AA5">
        <w:rPr>
          <w:iCs/>
        </w:rPr>
        <w:t xml:space="preserve"> обеспечивающих достижение каждым обучающимся максимально возможных для него результатов освоения адаптированной основной общеобразовательной программы.</w:t>
      </w:r>
    </w:p>
    <w:p w:rsidR="00F72933" w:rsidRPr="00D26AA5" w:rsidRDefault="00F72933" w:rsidP="00D26AA5">
      <w:pPr>
        <w:pStyle w:val="Default"/>
        <w:ind w:firstLine="709"/>
        <w:jc w:val="both"/>
      </w:pPr>
      <w:r w:rsidRPr="00D26AA5">
        <w:t>Информационно-образовательная среда образовательной организации должна обеспечивать возможность осуществлять в электронной (цифровой) форме следующие виды деятельности:</w:t>
      </w:r>
    </w:p>
    <w:p w:rsidR="00F72933" w:rsidRPr="00D26AA5" w:rsidRDefault="00F72933" w:rsidP="00D26AA5">
      <w:pPr>
        <w:pStyle w:val="Default"/>
        <w:numPr>
          <w:ilvl w:val="0"/>
          <w:numId w:val="2"/>
        </w:numPr>
        <w:tabs>
          <w:tab w:val="clear" w:pos="720"/>
          <w:tab w:val="num" w:pos="660"/>
        </w:tabs>
        <w:ind w:left="0" w:firstLine="709"/>
        <w:jc w:val="both"/>
      </w:pPr>
      <w:r w:rsidRPr="00D26AA5">
        <w:t xml:space="preserve"> планирование образовательного процесса;</w:t>
      </w:r>
    </w:p>
    <w:p w:rsidR="00F72933" w:rsidRPr="00D26AA5" w:rsidRDefault="00F72933" w:rsidP="00D26AA5">
      <w:pPr>
        <w:pStyle w:val="Default"/>
        <w:numPr>
          <w:ilvl w:val="0"/>
          <w:numId w:val="2"/>
        </w:numPr>
        <w:tabs>
          <w:tab w:val="clear" w:pos="720"/>
          <w:tab w:val="num" w:pos="0"/>
        </w:tabs>
        <w:ind w:left="0" w:firstLine="709"/>
        <w:jc w:val="both"/>
      </w:pPr>
      <w:r w:rsidRPr="00D26AA5">
        <w:t>размещение и сохранение материал</w:t>
      </w:r>
      <w:r w:rsidR="00646DD4" w:rsidRPr="00D26AA5">
        <w:t xml:space="preserve">ов образовательного </w:t>
      </w:r>
      <w:r w:rsidRPr="00D26AA5">
        <w:t>процесса, в</w:t>
      </w:r>
      <w:r w:rsidR="00646DD4" w:rsidRPr="00D26AA5">
        <w:t xml:space="preserve"> </w:t>
      </w:r>
      <w:r w:rsidRPr="00D26AA5">
        <w:t>том числе – работ обучающихся и педагогов, используемых участниками образовательного процесса информационных ресурсов;</w:t>
      </w:r>
    </w:p>
    <w:p w:rsidR="00F72933" w:rsidRPr="00D26AA5" w:rsidRDefault="00F72933" w:rsidP="00D26AA5">
      <w:pPr>
        <w:pStyle w:val="Default"/>
        <w:numPr>
          <w:ilvl w:val="0"/>
          <w:numId w:val="3"/>
        </w:numPr>
        <w:tabs>
          <w:tab w:val="clear" w:pos="720"/>
        </w:tabs>
        <w:ind w:left="0" w:firstLine="709"/>
        <w:jc w:val="both"/>
      </w:pPr>
      <w:r w:rsidRPr="00D26AA5">
        <w:t>фиксацию хода образовательного процесса и результатов освоения адаптированной основной общеобразовательной программы начального общего образования обучающихся с ТНР;</w:t>
      </w:r>
    </w:p>
    <w:p w:rsidR="00F72933" w:rsidRPr="00D26AA5" w:rsidRDefault="00F72933" w:rsidP="00D26AA5">
      <w:pPr>
        <w:pStyle w:val="Default"/>
        <w:numPr>
          <w:ilvl w:val="0"/>
          <w:numId w:val="3"/>
        </w:numPr>
        <w:tabs>
          <w:tab w:val="clear" w:pos="720"/>
        </w:tabs>
        <w:ind w:left="0" w:firstLine="709"/>
        <w:jc w:val="both"/>
      </w:pPr>
      <w:r w:rsidRPr="00D26AA5">
        <w:lastRenderedPageBreak/>
        <w:t>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w:t>
      </w:r>
    </w:p>
    <w:p w:rsidR="00F72933" w:rsidRPr="00D26AA5" w:rsidRDefault="00F72933" w:rsidP="00D26AA5">
      <w:pPr>
        <w:pStyle w:val="Default"/>
        <w:numPr>
          <w:ilvl w:val="0"/>
          <w:numId w:val="3"/>
        </w:numPr>
        <w:tabs>
          <w:tab w:val="clear" w:pos="720"/>
        </w:tabs>
        <w:ind w:left="0" w:firstLine="709"/>
        <w:jc w:val="both"/>
      </w:pPr>
      <w:r w:rsidRPr="00D26AA5">
        <w:t>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F72933" w:rsidRPr="00D26AA5" w:rsidRDefault="00F72933" w:rsidP="00D26AA5">
      <w:pPr>
        <w:pStyle w:val="Default"/>
        <w:numPr>
          <w:ilvl w:val="0"/>
          <w:numId w:val="3"/>
        </w:numPr>
        <w:tabs>
          <w:tab w:val="clear" w:pos="720"/>
        </w:tabs>
        <w:ind w:left="0" w:firstLine="709"/>
        <w:jc w:val="both"/>
      </w:pPr>
      <w:r w:rsidRPr="00D26AA5">
        <w:t>взаимодействие образовательной организации с органами, осуществляющими управление в сфере образования и с другими образовательными организациями.</w:t>
      </w:r>
    </w:p>
    <w:p w:rsidR="00F72933" w:rsidRPr="00D26AA5" w:rsidRDefault="00F72933" w:rsidP="00D26AA5">
      <w:pPr>
        <w:pStyle w:val="Default"/>
        <w:ind w:firstLine="709"/>
        <w:jc w:val="both"/>
      </w:pPr>
      <w:r w:rsidRPr="00D26AA5">
        <w:t>Функционирование информационной образовательной среды обеспечивается средствами информационных и коммуникационных технологий и квалификацией работников ее использующих. Функционирование информационной образовательной среды должно соответствовать законодательству Российской Федерации</w:t>
      </w:r>
      <w:r w:rsidRPr="00D26AA5">
        <w:rPr>
          <w:vertAlign w:val="superscript"/>
        </w:rPr>
        <w:footnoteReference w:id="12"/>
      </w:r>
      <w:r w:rsidRPr="00D26AA5">
        <w:t>.</w:t>
      </w:r>
    </w:p>
    <w:p w:rsidR="00F72933" w:rsidRPr="00D26AA5" w:rsidRDefault="00F72933" w:rsidP="00D26AA5">
      <w:pPr>
        <w:pStyle w:val="Default"/>
        <w:ind w:firstLine="709"/>
        <w:jc w:val="both"/>
      </w:pPr>
      <w:r w:rsidRPr="00D26AA5">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F72933" w:rsidRPr="00D26AA5" w:rsidRDefault="00F72933" w:rsidP="00D26AA5">
      <w:pPr>
        <w:pStyle w:val="Default"/>
        <w:ind w:firstLine="709"/>
        <w:jc w:val="both"/>
      </w:pPr>
      <w:r w:rsidRPr="00D26AA5">
        <w:t>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D26AA5">
        <w:rPr>
          <w:vertAlign w:val="superscript"/>
        </w:rPr>
        <w:footnoteReference w:id="13"/>
      </w:r>
      <w:r w:rsidRPr="00D26AA5">
        <w:t>.</w:t>
      </w:r>
    </w:p>
    <w:p w:rsidR="00F72933" w:rsidRPr="00D26AA5" w:rsidRDefault="00F72933" w:rsidP="00D26AA5">
      <w:pPr>
        <w:pStyle w:val="Default"/>
        <w:ind w:firstLine="709"/>
        <w:jc w:val="both"/>
      </w:pPr>
      <w:proofErr w:type="gramStart"/>
      <w:r w:rsidRPr="00D26AA5">
        <w:t>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r w:rsidRPr="00D26AA5">
        <w:rPr>
          <w:vertAlign w:val="superscript"/>
        </w:rPr>
        <w:footnoteReference w:id="14"/>
      </w:r>
      <w:r w:rsidRPr="00D26AA5">
        <w:t>.</w:t>
      </w:r>
      <w:proofErr w:type="gramEnd"/>
    </w:p>
    <w:p w:rsidR="00F72933" w:rsidRPr="00D26AA5" w:rsidRDefault="00F72933" w:rsidP="00D26AA5">
      <w:pPr>
        <w:pStyle w:val="Default"/>
        <w:ind w:firstLine="709"/>
        <w:jc w:val="both"/>
      </w:pPr>
      <w:r w:rsidRPr="00D26AA5">
        <w:rPr>
          <w:bCs/>
        </w:rPr>
        <w:t xml:space="preserve">Для </w:t>
      </w:r>
      <w:proofErr w:type="gramStart"/>
      <w:r w:rsidRPr="00D26AA5">
        <w:rPr>
          <w:bCs/>
        </w:rPr>
        <w:t>обучающихся</w:t>
      </w:r>
      <w:proofErr w:type="gramEnd"/>
      <w:r w:rsidRPr="00D26AA5">
        <w:rPr>
          <w:bCs/>
        </w:rPr>
        <w:t xml:space="preserve"> с ТНР предусматривается определенная форма и доля социальной и образовательной интеграции</w:t>
      </w:r>
      <w:r w:rsidRPr="00D26AA5">
        <w:t xml:space="preserve">. </w:t>
      </w:r>
      <w:r w:rsidRPr="00D26AA5">
        <w:rPr>
          <w:bCs/>
        </w:rPr>
        <w:t>Это требует координации действий, обязательного, регулярного и качественного взаимодействия специалистов, работающих как с обучающимися, не имеющими речевой патологии, так и с их сверстниками с ТНР.</w:t>
      </w:r>
      <w:r w:rsidRPr="00D26AA5">
        <w:t xml:space="preserve"> Для тех и других специалистов предусматривается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w:t>
      </w:r>
      <w:r w:rsidRPr="00D26AA5">
        <w:lastRenderedPageBreak/>
        <w:t>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p w:rsidR="00F72933" w:rsidRPr="00D26AA5" w:rsidRDefault="00F72933" w:rsidP="00D26AA5">
      <w:pPr>
        <w:widowControl w:val="0"/>
        <w:tabs>
          <w:tab w:val="left" w:pos="0"/>
        </w:tabs>
        <w:spacing w:after="0" w:line="240" w:lineRule="atLeast"/>
        <w:ind w:firstLine="709"/>
        <w:jc w:val="both"/>
        <w:rPr>
          <w:rFonts w:ascii="Times New Roman" w:hAnsi="Times New Roman" w:cs="Times New Roman"/>
          <w:sz w:val="24"/>
          <w:szCs w:val="24"/>
        </w:rPr>
      </w:pPr>
      <w:r w:rsidRPr="00D26AA5">
        <w:rPr>
          <w:rFonts w:ascii="Times New Roman" w:hAnsi="Times New Roman" w:cs="Times New Roman"/>
          <w:sz w:val="24"/>
          <w:szCs w:val="24"/>
        </w:rPr>
        <w:t>Материально-техническая база реализации адаптированной основной общеобразовательной программы начального образования обучающихся с ТНР</w:t>
      </w:r>
      <w:r w:rsidRPr="00D26AA5">
        <w:rPr>
          <w:sz w:val="24"/>
          <w:szCs w:val="24"/>
        </w:rPr>
        <w:t xml:space="preserve"> </w:t>
      </w:r>
      <w:r w:rsidRPr="00D26AA5">
        <w:rPr>
          <w:rFonts w:ascii="Times New Roman" w:hAnsi="Times New Roman" w:cs="Times New Roman"/>
          <w:sz w:val="24"/>
          <w:szCs w:val="24"/>
        </w:rPr>
        <w:t xml:space="preserve">должна соответствовать действующим санитарным и противопожарным нормам, нормам охраны труда работников образовательных учреждениям, предъявляемым </w:t>
      </w:r>
      <w:proofErr w:type="gramStart"/>
      <w:r w:rsidRPr="00D26AA5">
        <w:rPr>
          <w:rFonts w:ascii="Times New Roman" w:hAnsi="Times New Roman" w:cs="Times New Roman"/>
          <w:sz w:val="24"/>
          <w:szCs w:val="24"/>
        </w:rPr>
        <w:t>к</w:t>
      </w:r>
      <w:proofErr w:type="gramEnd"/>
      <w:r w:rsidRPr="00D26AA5">
        <w:rPr>
          <w:rFonts w:ascii="Times New Roman" w:hAnsi="Times New Roman" w:cs="Times New Roman"/>
          <w:sz w:val="24"/>
          <w:szCs w:val="24"/>
        </w:rPr>
        <w:t>:</w:t>
      </w:r>
    </w:p>
    <w:p w:rsidR="00F72933" w:rsidRPr="00D26AA5" w:rsidRDefault="00F72933" w:rsidP="00D26AA5">
      <w:pPr>
        <w:pStyle w:val="Default"/>
        <w:numPr>
          <w:ilvl w:val="0"/>
          <w:numId w:val="7"/>
        </w:numPr>
        <w:tabs>
          <w:tab w:val="clear" w:pos="720"/>
          <w:tab w:val="num" w:pos="0"/>
        </w:tabs>
        <w:ind w:left="0" w:firstLine="709"/>
        <w:jc w:val="both"/>
        <w:rPr>
          <w:color w:val="auto"/>
        </w:rPr>
      </w:pPr>
      <w:r w:rsidRPr="00D26AA5">
        <w:rPr>
          <w:color w:val="auto"/>
        </w:rPr>
        <w:t>участку (территории) образовательного учреждения (площадь,</w:t>
      </w:r>
      <w:r w:rsidR="009C43AE" w:rsidRPr="00D26AA5">
        <w:rPr>
          <w:color w:val="auto"/>
        </w:rPr>
        <w:t xml:space="preserve"> </w:t>
      </w:r>
      <w:r w:rsidRPr="00D26AA5">
        <w:rPr>
          <w:color w:val="auto"/>
        </w:rPr>
        <w:t xml:space="preserve">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F72933" w:rsidRPr="00D26AA5" w:rsidRDefault="00F72933" w:rsidP="00D26AA5">
      <w:pPr>
        <w:pStyle w:val="Default"/>
        <w:numPr>
          <w:ilvl w:val="0"/>
          <w:numId w:val="8"/>
        </w:numPr>
        <w:tabs>
          <w:tab w:val="clear" w:pos="720"/>
          <w:tab w:val="num" w:pos="0"/>
        </w:tabs>
        <w:ind w:left="0" w:firstLine="709"/>
        <w:jc w:val="both"/>
        <w:rPr>
          <w:color w:val="auto"/>
        </w:rPr>
      </w:pPr>
      <w:r w:rsidRPr="00D26AA5">
        <w:rPr>
          <w:color w:val="auto"/>
        </w:rPr>
        <w:t>зданию образовательного учреждения (высота и архитектура здания),</w:t>
      </w:r>
    </w:p>
    <w:p w:rsidR="00F72933" w:rsidRPr="00D26AA5" w:rsidRDefault="00F72933" w:rsidP="00D26AA5">
      <w:pPr>
        <w:pStyle w:val="Default"/>
        <w:numPr>
          <w:ilvl w:val="0"/>
          <w:numId w:val="9"/>
        </w:numPr>
        <w:tabs>
          <w:tab w:val="clear" w:pos="720"/>
          <w:tab w:val="num" w:pos="0"/>
        </w:tabs>
        <w:ind w:left="0" w:firstLine="709"/>
        <w:jc w:val="both"/>
        <w:rPr>
          <w:color w:val="auto"/>
        </w:rPr>
      </w:pPr>
      <w:r w:rsidRPr="00D26AA5">
        <w:rPr>
          <w:color w:val="auto"/>
        </w:rPr>
        <w:t>помещениям библиотек (площадь, размещение рабочих зон, наличие</w:t>
      </w:r>
      <w:r w:rsidR="0056167E" w:rsidRPr="00D26AA5">
        <w:rPr>
          <w:color w:val="auto"/>
        </w:rPr>
        <w:t xml:space="preserve"> </w:t>
      </w:r>
      <w:r w:rsidRPr="00D26AA5">
        <w:rPr>
          <w:color w:val="auto"/>
        </w:rPr>
        <w:t xml:space="preserve">читального зала, число читательских мест, </w:t>
      </w:r>
      <w:proofErr w:type="spellStart"/>
      <w:r w:rsidRPr="00D26AA5">
        <w:rPr>
          <w:color w:val="auto"/>
        </w:rPr>
        <w:t>медиатеки</w:t>
      </w:r>
      <w:proofErr w:type="spellEnd"/>
      <w:r w:rsidRPr="00D26AA5">
        <w:rPr>
          <w:color w:val="auto"/>
        </w:rPr>
        <w:t>)</w:t>
      </w:r>
    </w:p>
    <w:p w:rsidR="00F72933" w:rsidRPr="00D26AA5" w:rsidRDefault="00F72933" w:rsidP="00D26AA5">
      <w:pPr>
        <w:pStyle w:val="Default"/>
        <w:numPr>
          <w:ilvl w:val="0"/>
          <w:numId w:val="10"/>
        </w:numPr>
        <w:tabs>
          <w:tab w:val="clear" w:pos="720"/>
          <w:tab w:val="num" w:pos="0"/>
        </w:tabs>
        <w:ind w:left="0" w:firstLine="709"/>
        <w:jc w:val="both"/>
        <w:rPr>
          <w:color w:val="auto"/>
        </w:rPr>
      </w:pPr>
      <w:proofErr w:type="gramStart"/>
      <w:r w:rsidRPr="00D26AA5">
        <w:rPr>
          <w:color w:val="auto"/>
        </w:rPr>
        <w:t>помещениям для осуществления образовательного процесса: классам,</w:t>
      </w:r>
      <w:r w:rsidR="0056167E" w:rsidRPr="00D26AA5">
        <w:rPr>
          <w:color w:val="auto"/>
        </w:rPr>
        <w:t xml:space="preserve"> </w:t>
      </w:r>
      <w:r w:rsidRPr="00D26AA5">
        <w:rPr>
          <w:color w:val="auto"/>
        </w:rPr>
        <w:t xml:space="preserve">кабинетам учителя-логопеда, педагога-психолога и др. специалистов (необходимый набор и размещение, их площадь, освещенность, расположение и размеры рабочих, игровых зон и зон для индивидуальных занятий в учебных кабинетах образовательной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 </w:t>
      </w:r>
      <w:proofErr w:type="gramEnd"/>
    </w:p>
    <w:p w:rsidR="00F72933" w:rsidRPr="00D26AA5" w:rsidRDefault="00F72933" w:rsidP="00D26AA5">
      <w:pPr>
        <w:pStyle w:val="Default"/>
        <w:numPr>
          <w:ilvl w:val="0"/>
          <w:numId w:val="11"/>
        </w:numPr>
        <w:tabs>
          <w:tab w:val="clear" w:pos="720"/>
          <w:tab w:val="num" w:pos="0"/>
        </w:tabs>
        <w:ind w:left="0" w:firstLine="709"/>
        <w:jc w:val="both"/>
        <w:rPr>
          <w:color w:val="auto"/>
        </w:rPr>
      </w:pPr>
      <w:proofErr w:type="gramStart"/>
      <w:r w:rsidRPr="00D26AA5">
        <w:rPr>
          <w:color w:val="auto"/>
        </w:rPr>
        <w:t>помещениям, предназначенным для занятий музыкой,</w:t>
      </w:r>
      <w:r w:rsidR="0056167E" w:rsidRPr="00D26AA5">
        <w:rPr>
          <w:color w:val="auto"/>
        </w:rPr>
        <w:t xml:space="preserve"> </w:t>
      </w:r>
      <w:r w:rsidRPr="00D26AA5">
        <w:rPr>
          <w:color w:val="auto"/>
        </w:rPr>
        <w:t>изобразительным искусством, хореографией, моделированием, техническим творчеством, естественнонаучными исследованиями, актовому залу;</w:t>
      </w:r>
      <w:proofErr w:type="gramEnd"/>
    </w:p>
    <w:p w:rsidR="00F72933" w:rsidRPr="00D26AA5" w:rsidRDefault="00F72933" w:rsidP="00D26AA5">
      <w:pPr>
        <w:pStyle w:val="Default"/>
        <w:numPr>
          <w:ilvl w:val="0"/>
          <w:numId w:val="12"/>
        </w:numPr>
        <w:tabs>
          <w:tab w:val="clear" w:pos="720"/>
          <w:tab w:val="num" w:pos="-110"/>
        </w:tabs>
        <w:ind w:left="0" w:firstLine="709"/>
        <w:jc w:val="both"/>
        <w:rPr>
          <w:color w:val="auto"/>
        </w:rPr>
      </w:pPr>
      <w:r w:rsidRPr="00D26AA5">
        <w:rPr>
          <w:color w:val="auto"/>
        </w:rPr>
        <w:t>спортивным залам, бассейнам, игровому и спортивному оборудованию;</w:t>
      </w:r>
    </w:p>
    <w:p w:rsidR="00F72933" w:rsidRPr="00D26AA5" w:rsidRDefault="00F72933" w:rsidP="00D26AA5">
      <w:pPr>
        <w:pStyle w:val="Default"/>
        <w:numPr>
          <w:ilvl w:val="0"/>
          <w:numId w:val="13"/>
        </w:numPr>
        <w:tabs>
          <w:tab w:val="clear" w:pos="720"/>
          <w:tab w:val="num" w:pos="0"/>
        </w:tabs>
        <w:ind w:left="0" w:firstLine="709"/>
        <w:jc w:val="both"/>
        <w:rPr>
          <w:color w:val="auto"/>
        </w:rPr>
      </w:pPr>
      <w:r w:rsidRPr="00D26AA5">
        <w:rPr>
          <w:color w:val="auto"/>
        </w:rPr>
        <w:t xml:space="preserve">помещениям для медицинского персонала; </w:t>
      </w:r>
    </w:p>
    <w:p w:rsidR="00F72933" w:rsidRPr="00D26AA5" w:rsidRDefault="00F72933" w:rsidP="00D26AA5">
      <w:pPr>
        <w:pStyle w:val="Default"/>
        <w:numPr>
          <w:ilvl w:val="0"/>
          <w:numId w:val="14"/>
        </w:numPr>
        <w:tabs>
          <w:tab w:val="clear" w:pos="720"/>
          <w:tab w:val="num" w:pos="0"/>
        </w:tabs>
        <w:ind w:left="0" w:firstLine="709"/>
        <w:jc w:val="both"/>
        <w:rPr>
          <w:color w:val="auto"/>
        </w:rPr>
      </w:pPr>
      <w:proofErr w:type="gramStart"/>
      <w:r w:rsidRPr="00D26AA5">
        <w:rPr>
          <w:color w:val="auto"/>
        </w:rPr>
        <w:t>помещениям для питания обучающихся, а также для хранения и</w:t>
      </w:r>
      <w:r w:rsidR="001A3A14" w:rsidRPr="00D26AA5">
        <w:rPr>
          <w:color w:val="auto"/>
        </w:rPr>
        <w:t xml:space="preserve"> </w:t>
      </w:r>
      <w:r w:rsidRPr="00D26AA5">
        <w:rPr>
          <w:color w:val="auto"/>
        </w:rPr>
        <w:t>приготовления пищи, обеспечивающим возможность организации качественного горячего питания, в том числе горячих завтраков;</w:t>
      </w:r>
      <w:proofErr w:type="gramEnd"/>
    </w:p>
    <w:p w:rsidR="00F72933" w:rsidRPr="00D26AA5" w:rsidRDefault="00F72933" w:rsidP="00D26AA5">
      <w:pPr>
        <w:pStyle w:val="Default"/>
        <w:numPr>
          <w:ilvl w:val="0"/>
          <w:numId w:val="15"/>
        </w:numPr>
        <w:tabs>
          <w:tab w:val="clear" w:pos="720"/>
          <w:tab w:val="num" w:pos="0"/>
        </w:tabs>
        <w:ind w:left="0" w:firstLine="709"/>
        <w:jc w:val="both"/>
        <w:rPr>
          <w:color w:val="auto"/>
        </w:rPr>
      </w:pPr>
      <w:r w:rsidRPr="00D26AA5">
        <w:rPr>
          <w:color w:val="auto"/>
        </w:rPr>
        <w:t>мебели, офисному оснащению и хозяйственному инвентарю;</w:t>
      </w:r>
    </w:p>
    <w:p w:rsidR="00F72933" w:rsidRPr="00D26AA5" w:rsidRDefault="00F72933" w:rsidP="00D26AA5">
      <w:pPr>
        <w:pStyle w:val="Default"/>
        <w:numPr>
          <w:ilvl w:val="0"/>
          <w:numId w:val="16"/>
        </w:numPr>
        <w:tabs>
          <w:tab w:val="clear" w:pos="720"/>
          <w:tab w:val="num" w:pos="0"/>
        </w:tabs>
        <w:ind w:left="0" w:firstLine="709"/>
        <w:jc w:val="both"/>
        <w:rPr>
          <w:color w:val="auto"/>
        </w:rPr>
      </w:pPr>
      <w:r w:rsidRPr="00D26AA5">
        <w:rPr>
          <w:color w:val="auto"/>
        </w:rPr>
        <w:t>расходным материалам и канцелярским принадлежностям;</w:t>
      </w:r>
    </w:p>
    <w:p w:rsidR="00F72933" w:rsidRPr="00D26AA5" w:rsidRDefault="00F72933" w:rsidP="00D26AA5">
      <w:pPr>
        <w:pStyle w:val="Default"/>
        <w:numPr>
          <w:ilvl w:val="0"/>
          <w:numId w:val="17"/>
        </w:numPr>
        <w:tabs>
          <w:tab w:val="clear" w:pos="720"/>
          <w:tab w:val="num" w:pos="0"/>
        </w:tabs>
        <w:ind w:left="0" w:firstLine="709"/>
        <w:jc w:val="both"/>
        <w:rPr>
          <w:color w:val="auto"/>
        </w:rPr>
      </w:pPr>
      <w:r w:rsidRPr="00D26AA5">
        <w:rPr>
          <w:color w:val="auto"/>
        </w:rPr>
        <w:t>туалетам, душевым, коридорам и другим помещениям.</w:t>
      </w:r>
    </w:p>
    <w:p w:rsidR="00F72933" w:rsidRPr="00D26AA5" w:rsidRDefault="00F72933" w:rsidP="00D26AA5">
      <w:pPr>
        <w:pStyle w:val="Default"/>
        <w:ind w:firstLine="709"/>
        <w:jc w:val="both"/>
        <w:rPr>
          <w:color w:val="auto"/>
        </w:rPr>
      </w:pPr>
      <w:r w:rsidRPr="00D26AA5">
        <w:rPr>
          <w:color w:val="auto"/>
        </w:rPr>
        <w:t>Образовательные 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w:t>
      </w:r>
    </w:p>
    <w:p w:rsidR="00F72933" w:rsidRPr="00D26AA5" w:rsidRDefault="00F72933" w:rsidP="00D26AA5">
      <w:pPr>
        <w:pStyle w:val="Default"/>
        <w:ind w:firstLine="709"/>
        <w:jc w:val="both"/>
        <w:rPr>
          <w:color w:val="auto"/>
        </w:rPr>
      </w:pPr>
      <w:r w:rsidRPr="00D26AA5">
        <w:rPr>
          <w:color w:val="auto"/>
        </w:rPr>
        <w:t>Материально-техническое и информационное оснащение образовательного процесса должно обеспечивать возможность:</w:t>
      </w:r>
    </w:p>
    <w:p w:rsidR="00F72933" w:rsidRPr="00D26AA5" w:rsidRDefault="00F72933" w:rsidP="00D26AA5">
      <w:pPr>
        <w:pStyle w:val="Default"/>
        <w:numPr>
          <w:ilvl w:val="0"/>
          <w:numId w:val="4"/>
        </w:numPr>
        <w:tabs>
          <w:tab w:val="clear" w:pos="720"/>
        </w:tabs>
        <w:ind w:left="0" w:firstLine="709"/>
        <w:jc w:val="both"/>
        <w:rPr>
          <w:color w:val="auto"/>
        </w:rPr>
      </w:pPr>
      <w:r w:rsidRPr="00D26AA5">
        <w:rPr>
          <w:color w:val="auto"/>
        </w:rPr>
        <w:t>создания и использования информации (в том числе запись и обработка</w:t>
      </w:r>
      <w:r w:rsidR="0056167E" w:rsidRPr="00D26AA5">
        <w:rPr>
          <w:color w:val="auto"/>
        </w:rPr>
        <w:t xml:space="preserve"> </w:t>
      </w:r>
      <w:r w:rsidRPr="00D26AA5">
        <w:rPr>
          <w:color w:val="auto"/>
        </w:rPr>
        <w:t>изображений и звука, выступления с аудио-, видео сопровождением и графическим сопровождением, общение в сети Интернет  и др.);</w:t>
      </w:r>
    </w:p>
    <w:p w:rsidR="00F72933" w:rsidRPr="00D26AA5" w:rsidRDefault="00F72933" w:rsidP="00D26AA5">
      <w:pPr>
        <w:pStyle w:val="Default"/>
        <w:numPr>
          <w:ilvl w:val="0"/>
          <w:numId w:val="4"/>
        </w:numPr>
        <w:tabs>
          <w:tab w:val="clear" w:pos="720"/>
          <w:tab w:val="num" w:pos="0"/>
        </w:tabs>
        <w:ind w:left="0" w:firstLine="709"/>
        <w:jc w:val="both"/>
        <w:rPr>
          <w:color w:val="auto"/>
        </w:rPr>
      </w:pPr>
      <w:r w:rsidRPr="00D26AA5">
        <w:rPr>
          <w:color w:val="auto"/>
        </w:rPr>
        <w:t>получения информации различными способами из разных источников</w:t>
      </w:r>
      <w:r w:rsidR="0056167E" w:rsidRPr="00D26AA5">
        <w:rPr>
          <w:color w:val="auto"/>
        </w:rPr>
        <w:t xml:space="preserve"> </w:t>
      </w:r>
      <w:r w:rsidRPr="00D26AA5">
        <w:rPr>
          <w:color w:val="auto"/>
        </w:rPr>
        <w:t xml:space="preserve">(поиск информации  в сети Интернет,  работа в библиотеке и др.), в том числе специфических </w:t>
      </w:r>
      <w:r w:rsidRPr="00D26AA5">
        <w:rPr>
          <w:color w:val="auto"/>
        </w:rPr>
        <w:lastRenderedPageBreak/>
        <w:t>(научной, учебно-методической, справочно-информационной и художественной литературы для образовательных организаций и библиотек)</w:t>
      </w:r>
      <w:r w:rsidRPr="00D26AA5">
        <w:rPr>
          <w:color w:val="auto"/>
          <w:vertAlign w:val="superscript"/>
        </w:rPr>
        <w:t xml:space="preserve"> </w:t>
      </w:r>
      <w:r w:rsidRPr="00D26AA5">
        <w:rPr>
          <w:color w:val="auto"/>
          <w:vertAlign w:val="superscript"/>
        </w:rPr>
        <w:footnoteReference w:id="15"/>
      </w:r>
      <w:r w:rsidRPr="00D26AA5">
        <w:rPr>
          <w:color w:val="auto"/>
        </w:rPr>
        <w:t>;</w:t>
      </w:r>
    </w:p>
    <w:p w:rsidR="00F72933" w:rsidRPr="00D26AA5" w:rsidRDefault="00F72933" w:rsidP="00D26AA5">
      <w:pPr>
        <w:pStyle w:val="Default"/>
        <w:numPr>
          <w:ilvl w:val="0"/>
          <w:numId w:val="4"/>
        </w:numPr>
        <w:tabs>
          <w:tab w:val="clear" w:pos="720"/>
          <w:tab w:val="num" w:pos="0"/>
        </w:tabs>
        <w:ind w:left="0" w:firstLine="709"/>
        <w:jc w:val="both"/>
        <w:rPr>
          <w:color w:val="auto"/>
        </w:rPr>
      </w:pPr>
      <w:r w:rsidRPr="00D26AA5">
        <w:rPr>
          <w:color w:val="auto"/>
        </w:rPr>
        <w:t>проведения экспериментов, в том числе с использованием учебного</w:t>
      </w:r>
      <w:r w:rsidR="00D65BE2" w:rsidRPr="00D26AA5">
        <w:rPr>
          <w:color w:val="auto"/>
        </w:rPr>
        <w:t xml:space="preserve"> </w:t>
      </w:r>
      <w:r w:rsidRPr="00D26AA5">
        <w:rPr>
          <w:color w:val="auto"/>
        </w:rPr>
        <w:t>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F72933" w:rsidRPr="00D26AA5" w:rsidRDefault="00F72933" w:rsidP="00D26AA5">
      <w:pPr>
        <w:pStyle w:val="Default"/>
        <w:numPr>
          <w:ilvl w:val="0"/>
          <w:numId w:val="4"/>
        </w:numPr>
        <w:tabs>
          <w:tab w:val="clear" w:pos="720"/>
          <w:tab w:val="num" w:pos="0"/>
        </w:tabs>
        <w:ind w:left="0" w:firstLine="709"/>
        <w:jc w:val="both"/>
        <w:rPr>
          <w:color w:val="auto"/>
        </w:rPr>
      </w:pPr>
      <w:r w:rsidRPr="00D26AA5">
        <w:rPr>
          <w:color w:val="auto"/>
        </w:rPr>
        <w:t>наблюдений (включая наблюдение микрообъектов), определения</w:t>
      </w:r>
      <w:r w:rsidR="00D65BE2" w:rsidRPr="00D26AA5">
        <w:rPr>
          <w:color w:val="auto"/>
        </w:rPr>
        <w:t xml:space="preserve"> </w:t>
      </w:r>
      <w:r w:rsidRPr="00D26AA5">
        <w:rPr>
          <w:color w:val="auto"/>
        </w:rPr>
        <w:t>местонахождения, наглядного представления и анализа данных; использования цифровых планов и карт, спутниковых изображений;</w:t>
      </w:r>
    </w:p>
    <w:p w:rsidR="00F72933" w:rsidRPr="00D26AA5" w:rsidRDefault="00F72933" w:rsidP="00D26AA5">
      <w:pPr>
        <w:pStyle w:val="Default"/>
        <w:numPr>
          <w:ilvl w:val="0"/>
          <w:numId w:val="4"/>
        </w:numPr>
        <w:tabs>
          <w:tab w:val="clear" w:pos="720"/>
          <w:tab w:val="num" w:pos="0"/>
        </w:tabs>
        <w:ind w:left="0" w:firstLine="709"/>
        <w:jc w:val="both"/>
        <w:rPr>
          <w:color w:val="auto"/>
        </w:rPr>
      </w:pPr>
      <w:r w:rsidRPr="00D26AA5">
        <w:rPr>
          <w:color w:val="auto"/>
        </w:rPr>
        <w:t>создания материальных объектов, в том числе произведений искусства;</w:t>
      </w:r>
    </w:p>
    <w:p w:rsidR="00F72933" w:rsidRPr="00D26AA5" w:rsidRDefault="00F72933" w:rsidP="00D26AA5">
      <w:pPr>
        <w:pStyle w:val="Default"/>
        <w:numPr>
          <w:ilvl w:val="0"/>
          <w:numId w:val="4"/>
        </w:numPr>
        <w:tabs>
          <w:tab w:val="clear" w:pos="720"/>
          <w:tab w:val="num" w:pos="0"/>
        </w:tabs>
        <w:ind w:left="0" w:firstLine="709"/>
        <w:jc w:val="both"/>
        <w:rPr>
          <w:color w:val="auto"/>
        </w:rPr>
      </w:pPr>
      <w:r w:rsidRPr="00D26AA5">
        <w:rPr>
          <w:color w:val="auto"/>
        </w:rPr>
        <w:t>обработки материалов и информации с использованием</w:t>
      </w:r>
      <w:r w:rsidR="00D65BE2" w:rsidRPr="00D26AA5">
        <w:rPr>
          <w:color w:val="auto"/>
        </w:rPr>
        <w:t xml:space="preserve"> </w:t>
      </w:r>
      <w:r w:rsidRPr="00D26AA5">
        <w:rPr>
          <w:color w:val="auto"/>
        </w:rPr>
        <w:t>технологических инструментов;</w:t>
      </w:r>
    </w:p>
    <w:p w:rsidR="00F72933" w:rsidRPr="00D26AA5" w:rsidRDefault="00F72933" w:rsidP="00D26AA5">
      <w:pPr>
        <w:pStyle w:val="Default"/>
        <w:numPr>
          <w:ilvl w:val="0"/>
          <w:numId w:val="5"/>
        </w:numPr>
        <w:tabs>
          <w:tab w:val="clear" w:pos="720"/>
          <w:tab w:val="num" w:pos="0"/>
          <w:tab w:val="num" w:pos="660"/>
        </w:tabs>
        <w:ind w:left="0" w:firstLine="709"/>
        <w:jc w:val="both"/>
        <w:rPr>
          <w:color w:val="auto"/>
        </w:rPr>
      </w:pPr>
      <w:r w:rsidRPr="00D26AA5">
        <w:rPr>
          <w:color w:val="auto"/>
        </w:rPr>
        <w:t>проектирования и конструирования, в том числе моделей с цифровым</w:t>
      </w:r>
      <w:r w:rsidR="00D65BE2" w:rsidRPr="00D26AA5">
        <w:rPr>
          <w:color w:val="auto"/>
        </w:rPr>
        <w:t xml:space="preserve"> </w:t>
      </w:r>
      <w:r w:rsidRPr="00D26AA5">
        <w:rPr>
          <w:color w:val="auto"/>
        </w:rPr>
        <w:t>управлением и обратной связью;</w:t>
      </w:r>
    </w:p>
    <w:p w:rsidR="00F72933" w:rsidRPr="00D26AA5" w:rsidRDefault="00F72933" w:rsidP="00D26AA5">
      <w:pPr>
        <w:pStyle w:val="Default"/>
        <w:numPr>
          <w:ilvl w:val="0"/>
          <w:numId w:val="5"/>
        </w:numPr>
        <w:tabs>
          <w:tab w:val="clear" w:pos="720"/>
          <w:tab w:val="num" w:pos="0"/>
        </w:tabs>
        <w:ind w:left="0" w:firstLine="709"/>
        <w:jc w:val="both"/>
        <w:rPr>
          <w:color w:val="auto"/>
        </w:rPr>
      </w:pPr>
      <w:r w:rsidRPr="00D26AA5">
        <w:rPr>
          <w:color w:val="auto"/>
        </w:rPr>
        <w:t>исполнения, сочинения и аранжировки музыкальных произведений с</w:t>
      </w:r>
      <w:r w:rsidR="00D65BE2" w:rsidRPr="00D26AA5">
        <w:rPr>
          <w:color w:val="auto"/>
        </w:rPr>
        <w:t xml:space="preserve"> </w:t>
      </w:r>
      <w:r w:rsidRPr="00D26AA5">
        <w:rPr>
          <w:color w:val="auto"/>
        </w:rPr>
        <w:t>применением традиционных инструментов и цифровых технологий;</w:t>
      </w:r>
    </w:p>
    <w:p w:rsidR="00F72933" w:rsidRPr="00D26AA5" w:rsidRDefault="00F72933" w:rsidP="00D26AA5">
      <w:pPr>
        <w:pStyle w:val="Default"/>
        <w:numPr>
          <w:ilvl w:val="0"/>
          <w:numId w:val="5"/>
        </w:numPr>
        <w:tabs>
          <w:tab w:val="clear" w:pos="720"/>
          <w:tab w:val="num" w:pos="0"/>
        </w:tabs>
        <w:ind w:left="0" w:firstLine="709"/>
        <w:jc w:val="both"/>
        <w:rPr>
          <w:color w:val="auto"/>
        </w:rPr>
      </w:pPr>
      <w:r w:rsidRPr="00D26AA5">
        <w:rPr>
          <w:color w:val="auto"/>
        </w:rPr>
        <w:t>физического развития, участия в спортивных соревнованиях и играх;</w:t>
      </w:r>
    </w:p>
    <w:p w:rsidR="00F72933" w:rsidRPr="00D26AA5" w:rsidRDefault="00F72933" w:rsidP="00D26AA5">
      <w:pPr>
        <w:pStyle w:val="Default"/>
        <w:numPr>
          <w:ilvl w:val="0"/>
          <w:numId w:val="5"/>
        </w:numPr>
        <w:tabs>
          <w:tab w:val="clear" w:pos="720"/>
          <w:tab w:val="num" w:pos="0"/>
        </w:tabs>
        <w:ind w:left="0" w:firstLine="709"/>
        <w:jc w:val="both"/>
        <w:rPr>
          <w:color w:val="auto"/>
        </w:rPr>
      </w:pPr>
      <w:r w:rsidRPr="00D26AA5">
        <w:rPr>
          <w:color w:val="auto"/>
        </w:rPr>
        <w:t>планирования учебного процесса, фиксирования его реализации в</w:t>
      </w:r>
      <w:r w:rsidR="00D65BE2" w:rsidRPr="00D26AA5">
        <w:rPr>
          <w:color w:val="auto"/>
        </w:rPr>
        <w:t xml:space="preserve"> </w:t>
      </w:r>
      <w:r w:rsidRPr="00D26AA5">
        <w:rPr>
          <w:color w:val="auto"/>
        </w:rPr>
        <w:t xml:space="preserve">целом и отдельных этапов; </w:t>
      </w:r>
    </w:p>
    <w:p w:rsidR="00F72933" w:rsidRPr="00D26AA5" w:rsidRDefault="00F72933" w:rsidP="00D26AA5">
      <w:pPr>
        <w:pStyle w:val="Default"/>
        <w:numPr>
          <w:ilvl w:val="0"/>
          <w:numId w:val="6"/>
        </w:numPr>
        <w:tabs>
          <w:tab w:val="clear" w:pos="720"/>
          <w:tab w:val="num" w:pos="0"/>
        </w:tabs>
        <w:ind w:left="0" w:firstLine="709"/>
        <w:jc w:val="both"/>
        <w:rPr>
          <w:color w:val="auto"/>
        </w:rPr>
      </w:pPr>
      <w:r w:rsidRPr="00D26AA5">
        <w:rPr>
          <w:color w:val="auto"/>
        </w:rPr>
        <w:t>размещения своих материалов и работ в информационной среде</w:t>
      </w:r>
      <w:r w:rsidR="00D65BE2" w:rsidRPr="00D26AA5">
        <w:rPr>
          <w:color w:val="auto"/>
        </w:rPr>
        <w:t xml:space="preserve"> </w:t>
      </w:r>
      <w:r w:rsidRPr="00D26AA5">
        <w:rPr>
          <w:color w:val="auto"/>
        </w:rPr>
        <w:t xml:space="preserve">образовательной организации; </w:t>
      </w:r>
    </w:p>
    <w:p w:rsidR="00F72933" w:rsidRPr="00D26AA5" w:rsidRDefault="00F72933" w:rsidP="00D26AA5">
      <w:pPr>
        <w:pStyle w:val="Default"/>
        <w:numPr>
          <w:ilvl w:val="0"/>
          <w:numId w:val="6"/>
        </w:numPr>
        <w:tabs>
          <w:tab w:val="clear" w:pos="720"/>
          <w:tab w:val="num" w:pos="0"/>
        </w:tabs>
        <w:ind w:left="0" w:firstLine="709"/>
        <w:jc w:val="both"/>
        <w:rPr>
          <w:color w:val="auto"/>
        </w:rPr>
      </w:pPr>
      <w:r w:rsidRPr="00D26AA5">
        <w:rPr>
          <w:color w:val="auto"/>
        </w:rPr>
        <w:t>проведения массовых мероприятий, собраний, представлений;</w:t>
      </w:r>
    </w:p>
    <w:p w:rsidR="00F72933" w:rsidRPr="00D26AA5" w:rsidRDefault="00F72933" w:rsidP="00D26AA5">
      <w:pPr>
        <w:pStyle w:val="Default"/>
        <w:numPr>
          <w:ilvl w:val="0"/>
          <w:numId w:val="6"/>
        </w:numPr>
        <w:tabs>
          <w:tab w:val="clear" w:pos="720"/>
          <w:tab w:val="num" w:pos="0"/>
        </w:tabs>
        <w:ind w:left="0" w:firstLine="709"/>
        <w:jc w:val="both"/>
        <w:rPr>
          <w:color w:val="auto"/>
        </w:rPr>
      </w:pPr>
      <w:r w:rsidRPr="00D26AA5">
        <w:rPr>
          <w:color w:val="auto"/>
        </w:rPr>
        <w:t>организации отдыха и питания;</w:t>
      </w:r>
    </w:p>
    <w:p w:rsidR="00F72933" w:rsidRPr="00D26AA5" w:rsidRDefault="00F72933" w:rsidP="00D26AA5">
      <w:pPr>
        <w:pStyle w:val="Default"/>
        <w:numPr>
          <w:ilvl w:val="0"/>
          <w:numId w:val="6"/>
        </w:numPr>
        <w:tabs>
          <w:tab w:val="clear" w:pos="720"/>
          <w:tab w:val="num" w:pos="0"/>
        </w:tabs>
        <w:ind w:left="0" w:firstLine="709"/>
        <w:jc w:val="both"/>
        <w:rPr>
          <w:color w:val="auto"/>
        </w:rPr>
      </w:pPr>
      <w:r w:rsidRPr="00D26AA5">
        <w:rPr>
          <w:color w:val="auto"/>
        </w:rPr>
        <w:t>эффективной коррекции нарушений речи.</w:t>
      </w:r>
    </w:p>
    <w:p w:rsidR="00F72933" w:rsidRPr="00F63254" w:rsidRDefault="00F72933" w:rsidP="00CD5E12">
      <w:pPr>
        <w:shd w:val="clear" w:color="auto" w:fill="FFFFFF"/>
        <w:tabs>
          <w:tab w:val="num" w:pos="0"/>
        </w:tabs>
        <w:autoSpaceDE w:val="0"/>
        <w:autoSpaceDN w:val="0"/>
        <w:adjustRightInd w:val="0"/>
        <w:spacing w:after="0" w:line="360" w:lineRule="auto"/>
        <w:ind w:firstLine="709"/>
        <w:jc w:val="both"/>
        <w:rPr>
          <w:rFonts w:ascii="Times New Roman" w:hAnsi="Times New Roman" w:cs="Times New Roman"/>
          <w:sz w:val="28"/>
          <w:szCs w:val="28"/>
        </w:rPr>
      </w:pPr>
    </w:p>
    <w:sectPr w:rsidR="00F72933" w:rsidRPr="00F63254" w:rsidSect="00E633BF">
      <w:footerReference w:type="default" r:id="rId19"/>
      <w:pgSz w:w="11906" w:h="16838"/>
      <w:pgMar w:top="1134" w:right="686" w:bottom="1134" w:left="1760" w:header="56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0714" w:rsidRDefault="00620714">
      <w:pPr>
        <w:spacing w:after="0" w:line="240" w:lineRule="auto"/>
      </w:pPr>
      <w:r>
        <w:separator/>
      </w:r>
    </w:p>
  </w:endnote>
  <w:endnote w:type="continuationSeparator" w:id="0">
    <w:p w:rsidR="00620714" w:rsidRDefault="006207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FuturisC">
    <w:altName w:val="Courier New"/>
    <w:panose1 w:val="00000000000000000000"/>
    <w:charset w:val="CC"/>
    <w:family w:val="decorative"/>
    <w:notTrueType/>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entury Schoolbook">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Times">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08B" w:rsidRDefault="0087408B">
    <w:pPr>
      <w:pStyle w:val="afa"/>
      <w:jc w:val="center"/>
    </w:pPr>
    <w:fldSimple w:instr=" PAGE   \* MERGEFORMAT ">
      <w:r w:rsidR="004601B9">
        <w:rPr>
          <w:noProof/>
        </w:rPr>
        <w:t>2</w:t>
      </w:r>
    </w:fldSimple>
  </w:p>
  <w:p w:rsidR="0087408B" w:rsidRDefault="0087408B">
    <w:pPr>
      <w:pStyle w:val="af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0714" w:rsidRDefault="00620714">
      <w:pPr>
        <w:spacing w:after="0" w:line="240" w:lineRule="auto"/>
      </w:pPr>
      <w:r>
        <w:separator/>
      </w:r>
    </w:p>
  </w:footnote>
  <w:footnote w:type="continuationSeparator" w:id="0">
    <w:p w:rsidR="00620714" w:rsidRDefault="00620714">
      <w:pPr>
        <w:spacing w:after="0" w:line="240" w:lineRule="auto"/>
      </w:pPr>
      <w:r>
        <w:continuationSeparator/>
      </w:r>
    </w:p>
  </w:footnote>
  <w:footnote w:id="1">
    <w:p w:rsidR="0087408B" w:rsidRPr="00D75B81" w:rsidRDefault="0087408B" w:rsidP="00A94FD1">
      <w:pPr>
        <w:pStyle w:val="aa"/>
        <w:rPr>
          <w:rFonts w:ascii="Times New Roman" w:hAnsi="Times New Roman"/>
          <w:kern w:val="24"/>
          <w:sz w:val="20"/>
        </w:rPr>
      </w:pPr>
      <w:r>
        <w:rPr>
          <w:rStyle w:val="a4"/>
        </w:rPr>
        <w:footnoteRef/>
      </w:r>
      <w:r>
        <w:t xml:space="preserve"> </w:t>
      </w:r>
      <w:r w:rsidRPr="00D75B81">
        <w:rPr>
          <w:rFonts w:ascii="Times New Roman" w:hAnsi="Times New Roman"/>
          <w:kern w:val="24"/>
          <w:sz w:val="20"/>
        </w:rPr>
        <w:t xml:space="preserve">Часть 1 статьи 3 Федерального закона Российской Федерации от 29 декабря </w:t>
      </w:r>
      <w:smartTag w:uri="urn:schemas-microsoft-com:office:smarttags" w:element="metricconverter">
        <w:smartTagPr>
          <w:attr w:name="ProductID" w:val="2012 г"/>
        </w:smartTagPr>
        <w:r w:rsidRPr="00D75B81">
          <w:rPr>
            <w:rFonts w:ascii="Times New Roman" w:hAnsi="Times New Roman"/>
            <w:kern w:val="24"/>
            <w:sz w:val="20"/>
          </w:rPr>
          <w:t>2012 г</w:t>
        </w:r>
      </w:smartTag>
      <w:r w:rsidRPr="00D75B81">
        <w:rPr>
          <w:rFonts w:ascii="Times New Roman" w:hAnsi="Times New Roman"/>
          <w:kern w:val="24"/>
          <w:sz w:val="20"/>
        </w:rPr>
        <w:t>. N 273-ФЗ «Об образовании в Российской Федерации».</w:t>
      </w:r>
    </w:p>
    <w:p w:rsidR="0087408B" w:rsidRDefault="0087408B" w:rsidP="00A94FD1">
      <w:pPr>
        <w:pStyle w:val="aa"/>
      </w:pPr>
    </w:p>
  </w:footnote>
  <w:footnote w:id="2">
    <w:p w:rsidR="0087408B" w:rsidRDefault="0087408B" w:rsidP="00652191">
      <w:pPr>
        <w:pStyle w:val="aa"/>
      </w:pPr>
      <w:r w:rsidRPr="00876E32">
        <w:rPr>
          <w:rStyle w:val="a4"/>
          <w:rFonts w:ascii="Times New Roman" w:hAnsi="Times New Roman"/>
          <w:sz w:val="20"/>
        </w:rPr>
        <w:footnoteRef/>
      </w:r>
      <w:r w:rsidRPr="00876E32">
        <w:rPr>
          <w:rFonts w:ascii="Times New Roman" w:hAnsi="Times New Roman"/>
          <w:sz w:val="20"/>
        </w:rPr>
        <w:tab/>
        <w:t xml:space="preserve">Пункт 19.8 раздела </w:t>
      </w:r>
      <w:r w:rsidRPr="00876E32">
        <w:rPr>
          <w:rFonts w:ascii="Times New Roman" w:hAnsi="Times New Roman"/>
          <w:sz w:val="20"/>
          <w:lang w:val="en-US"/>
        </w:rPr>
        <w:t>III</w:t>
      </w:r>
      <w:r w:rsidRPr="00876E32">
        <w:rPr>
          <w:rFonts w:ascii="Times New Roman" w:hAnsi="Times New Roman"/>
          <w:sz w:val="20"/>
        </w:rPr>
        <w:t xml:space="preserve"> ФГОС НОО</w:t>
      </w:r>
      <w:r>
        <w:t>.</w:t>
      </w:r>
    </w:p>
  </w:footnote>
  <w:footnote w:id="3">
    <w:p w:rsidR="0087408B" w:rsidRDefault="0087408B">
      <w:pPr>
        <w:pStyle w:val="aa"/>
      </w:pPr>
      <w:r>
        <w:rPr>
          <w:rStyle w:val="a4"/>
        </w:rPr>
        <w:footnoteRef/>
      </w:r>
      <w:r>
        <w:tab/>
        <w:t>Р</w:t>
      </w:r>
      <w:r w:rsidRPr="00E83012">
        <w:rPr>
          <w:rFonts w:ascii="Times New Roman" w:hAnsi="Times New Roman" w:cs="Times New Roman"/>
        </w:rPr>
        <w:t xml:space="preserve">аздел </w:t>
      </w:r>
      <w:r w:rsidRPr="00E83012">
        <w:rPr>
          <w:rFonts w:ascii="Times New Roman" w:hAnsi="Times New Roman" w:cs="Times New Roman"/>
          <w:lang w:val="en-US"/>
        </w:rPr>
        <w:t>III</w:t>
      </w:r>
      <w:r w:rsidRPr="00E83012">
        <w:rPr>
          <w:rFonts w:ascii="Times New Roman" w:hAnsi="Times New Roman" w:cs="Times New Roman"/>
        </w:rPr>
        <w:t xml:space="preserve"> ФГОС НОО</w:t>
      </w:r>
      <w:r>
        <w:rPr>
          <w:rFonts w:ascii="Times New Roman" w:hAnsi="Times New Roman" w:cs="Times New Roman"/>
        </w:rPr>
        <w:t>.</w:t>
      </w:r>
    </w:p>
  </w:footnote>
  <w:footnote w:id="4">
    <w:p w:rsidR="0087408B" w:rsidRPr="00E83012" w:rsidRDefault="0087408B" w:rsidP="006E0C9D">
      <w:pPr>
        <w:pStyle w:val="aa"/>
        <w:rPr>
          <w:rFonts w:ascii="Times New Roman" w:hAnsi="Times New Roman" w:cs="Times New Roman"/>
        </w:rPr>
      </w:pPr>
      <w:r w:rsidRPr="00D3206F">
        <w:rPr>
          <w:rStyle w:val="a4"/>
        </w:rPr>
        <w:footnoteRef/>
      </w:r>
      <w:r w:rsidRPr="00D3206F">
        <w:tab/>
      </w:r>
      <w:r>
        <w:t>Р</w:t>
      </w:r>
      <w:r w:rsidRPr="00E83012">
        <w:rPr>
          <w:rFonts w:ascii="Times New Roman" w:hAnsi="Times New Roman" w:cs="Times New Roman"/>
        </w:rPr>
        <w:t xml:space="preserve">аздел </w:t>
      </w:r>
      <w:r w:rsidRPr="00E83012">
        <w:rPr>
          <w:rFonts w:ascii="Times New Roman" w:hAnsi="Times New Roman" w:cs="Times New Roman"/>
          <w:lang w:val="en-US"/>
        </w:rPr>
        <w:t>III</w:t>
      </w:r>
      <w:r w:rsidRPr="00E83012">
        <w:rPr>
          <w:rFonts w:ascii="Times New Roman" w:hAnsi="Times New Roman" w:cs="Times New Roman"/>
        </w:rPr>
        <w:t xml:space="preserve"> ФГОС НОО.</w:t>
      </w:r>
    </w:p>
  </w:footnote>
  <w:footnote w:id="5">
    <w:p w:rsidR="0087408B" w:rsidRDefault="0087408B" w:rsidP="00716C75">
      <w:pPr>
        <w:pStyle w:val="aa"/>
        <w:jc w:val="both"/>
      </w:pPr>
      <w:r w:rsidRPr="00440383">
        <w:rPr>
          <w:rStyle w:val="a4"/>
        </w:rPr>
        <w:footnoteRef/>
      </w:r>
      <w:r>
        <w:tab/>
      </w:r>
      <w:r w:rsidRPr="00853C18">
        <w:rPr>
          <w:rFonts w:ascii="Times New Roman" w:hAnsi="Times New Roman"/>
          <w:kern w:val="24"/>
          <w:sz w:val="20"/>
        </w:rPr>
        <w:t>Пункт 24 ФГОС НОО</w:t>
      </w:r>
      <w:r w:rsidRPr="00440383">
        <w:t>.</w:t>
      </w:r>
    </w:p>
  </w:footnote>
  <w:footnote w:id="6">
    <w:p w:rsidR="0087408B" w:rsidRPr="0006557A" w:rsidRDefault="0087408B" w:rsidP="0075667A">
      <w:pPr>
        <w:pStyle w:val="aa"/>
        <w:jc w:val="both"/>
        <w:rPr>
          <w:rFonts w:ascii="Times New Roman" w:hAnsi="Times New Roman"/>
          <w:kern w:val="24"/>
          <w:sz w:val="20"/>
        </w:rPr>
      </w:pPr>
      <w:r>
        <w:rPr>
          <w:rStyle w:val="a4"/>
        </w:rPr>
        <w:footnoteRef/>
      </w:r>
      <w:r>
        <w:t xml:space="preserve"> </w:t>
      </w:r>
      <w:proofErr w:type="gramStart"/>
      <w:r w:rsidRPr="0006557A">
        <w:rPr>
          <w:rFonts w:ascii="Times New Roman" w:hAnsi="Times New Roman"/>
          <w:kern w:val="24"/>
          <w:sz w:val="20"/>
        </w:rPr>
        <w:t xml:space="preserve">Статьи 29, 97 Федерального закона Российской Федерации от 29 декабря </w:t>
      </w:r>
      <w:smartTag w:uri="urn:schemas-microsoft-com:office:smarttags" w:element="metricconverter">
        <w:smartTagPr>
          <w:attr w:name="ProductID" w:val="2012 г"/>
        </w:smartTagPr>
        <w:r w:rsidRPr="0006557A">
          <w:rPr>
            <w:rFonts w:ascii="Times New Roman" w:hAnsi="Times New Roman"/>
            <w:kern w:val="24"/>
            <w:sz w:val="20"/>
          </w:rPr>
          <w:t>2012 г</w:t>
        </w:r>
      </w:smartTag>
      <w:r w:rsidRPr="0006557A">
        <w:rPr>
          <w:rFonts w:ascii="Times New Roman" w:hAnsi="Times New Roman"/>
          <w:kern w:val="24"/>
          <w:sz w:val="20"/>
        </w:rPr>
        <w:t xml:space="preserve">. N 273-ФЗ «Об образовании в Российской Федерации», Федеральный закон от 27 июля </w:t>
      </w:r>
      <w:smartTag w:uri="urn:schemas-microsoft-com:office:smarttags" w:element="metricconverter">
        <w:smartTagPr>
          <w:attr w:name="ProductID" w:val="2006 г"/>
        </w:smartTagPr>
        <w:r w:rsidRPr="0006557A">
          <w:rPr>
            <w:rFonts w:ascii="Times New Roman" w:hAnsi="Times New Roman"/>
            <w:kern w:val="24"/>
            <w:sz w:val="20"/>
          </w:rPr>
          <w:t>2006 г</w:t>
        </w:r>
      </w:smartTag>
      <w:r w:rsidRPr="0006557A">
        <w:rPr>
          <w:rFonts w:ascii="Times New Roman" w:hAnsi="Times New Roman"/>
          <w:kern w:val="24"/>
          <w:sz w:val="20"/>
        </w:rPr>
        <w:t xml:space="preserve">. № 149-ФЗ «Об информации, информационных технологиях и о защите информации» (Собрание законодательства Российской Федерации, 2006, № 31, ст. 3448), Федеральный закон от 27 июля </w:t>
      </w:r>
      <w:smartTag w:uri="urn:schemas-microsoft-com:office:smarttags" w:element="metricconverter">
        <w:smartTagPr>
          <w:attr w:name="ProductID" w:val="2006 г"/>
        </w:smartTagPr>
        <w:r w:rsidRPr="0006557A">
          <w:rPr>
            <w:rFonts w:ascii="Times New Roman" w:hAnsi="Times New Roman"/>
            <w:kern w:val="24"/>
            <w:sz w:val="20"/>
          </w:rPr>
          <w:t>2006 г</w:t>
        </w:r>
      </w:smartTag>
      <w:r w:rsidRPr="0006557A">
        <w:rPr>
          <w:rFonts w:ascii="Times New Roman" w:hAnsi="Times New Roman"/>
          <w:kern w:val="24"/>
          <w:sz w:val="20"/>
        </w:rPr>
        <w:t>. № 152-ФЗ «О персональных данных» (Собрание законодательства Российской Федерации, 2006, № 31</w:t>
      </w:r>
      <w:proofErr w:type="gramEnd"/>
      <w:r w:rsidRPr="0006557A">
        <w:rPr>
          <w:rFonts w:ascii="Times New Roman" w:hAnsi="Times New Roman"/>
          <w:kern w:val="24"/>
          <w:sz w:val="20"/>
        </w:rPr>
        <w:t>, ст. 3451).</w:t>
      </w:r>
    </w:p>
  </w:footnote>
  <w:footnote w:id="7">
    <w:p w:rsidR="0087408B" w:rsidRPr="0006557A" w:rsidRDefault="0087408B" w:rsidP="0075667A">
      <w:pPr>
        <w:pStyle w:val="aa"/>
        <w:jc w:val="both"/>
        <w:rPr>
          <w:rFonts w:ascii="Times New Roman" w:hAnsi="Times New Roman"/>
          <w:kern w:val="24"/>
          <w:sz w:val="20"/>
        </w:rPr>
      </w:pPr>
      <w:r w:rsidRPr="00F503E7">
        <w:rPr>
          <w:rStyle w:val="a4"/>
          <w:rFonts w:ascii="Times New Roman" w:hAnsi="Times New Roman"/>
          <w:szCs w:val="22"/>
        </w:rPr>
        <w:footnoteRef/>
      </w:r>
      <w:r w:rsidRPr="00F503E7">
        <w:rPr>
          <w:rFonts w:ascii="Times New Roman" w:hAnsi="Times New Roman"/>
          <w:szCs w:val="22"/>
        </w:rPr>
        <w:t xml:space="preserve"> </w:t>
      </w:r>
      <w:r w:rsidRPr="0006557A">
        <w:rPr>
          <w:rFonts w:ascii="Times New Roman" w:hAnsi="Times New Roman"/>
          <w:kern w:val="24"/>
          <w:sz w:val="20"/>
          <w:szCs w:val="22"/>
        </w:rPr>
        <w:t>Часть 2 статьи 16</w:t>
      </w:r>
      <w:r w:rsidRPr="0006557A">
        <w:rPr>
          <w:rFonts w:ascii="Times New Roman" w:hAnsi="Times New Roman"/>
          <w:kern w:val="24"/>
          <w:sz w:val="20"/>
        </w:rPr>
        <w:t xml:space="preserve"> Федерального закона Российской Федерации от 29 декабря </w:t>
      </w:r>
      <w:smartTag w:uri="urn:schemas-microsoft-com:office:smarttags" w:element="metricconverter">
        <w:smartTagPr>
          <w:attr w:name="ProductID" w:val="2012 г"/>
        </w:smartTagPr>
        <w:r w:rsidRPr="0006557A">
          <w:rPr>
            <w:rFonts w:ascii="Times New Roman" w:hAnsi="Times New Roman"/>
            <w:kern w:val="24"/>
            <w:sz w:val="20"/>
          </w:rPr>
          <w:t>2012 г</w:t>
        </w:r>
      </w:smartTag>
      <w:r w:rsidRPr="0006557A">
        <w:rPr>
          <w:rFonts w:ascii="Times New Roman" w:hAnsi="Times New Roman"/>
          <w:kern w:val="24"/>
          <w:sz w:val="20"/>
        </w:rPr>
        <w:t>. N 273-ФЗ «Об образовании в Российской Федерации».</w:t>
      </w:r>
    </w:p>
  </w:footnote>
  <w:footnote w:id="8">
    <w:p w:rsidR="0087408B" w:rsidRPr="00AE4356" w:rsidRDefault="0087408B" w:rsidP="0075667A">
      <w:pPr>
        <w:pStyle w:val="aa"/>
        <w:jc w:val="both"/>
        <w:rPr>
          <w:rFonts w:ascii="Times New Roman" w:hAnsi="Times New Roman"/>
          <w:kern w:val="24"/>
          <w:sz w:val="20"/>
        </w:rPr>
      </w:pPr>
      <w:r w:rsidRPr="00F9783B">
        <w:rPr>
          <w:rStyle w:val="a4"/>
          <w:sz w:val="22"/>
          <w:szCs w:val="22"/>
        </w:rPr>
        <w:footnoteRef/>
      </w:r>
      <w:r w:rsidRPr="00F9783B">
        <w:rPr>
          <w:sz w:val="22"/>
          <w:szCs w:val="22"/>
        </w:rPr>
        <w:t xml:space="preserve"> </w:t>
      </w:r>
      <w:r w:rsidRPr="00AE4356">
        <w:rPr>
          <w:rFonts w:ascii="Times New Roman" w:hAnsi="Times New Roman"/>
          <w:kern w:val="24"/>
          <w:sz w:val="20"/>
          <w:szCs w:val="22"/>
        </w:rPr>
        <w:t xml:space="preserve">Часть 3 статьи 16 </w:t>
      </w:r>
      <w:r w:rsidRPr="00AE4356">
        <w:rPr>
          <w:rFonts w:ascii="Times New Roman" w:hAnsi="Times New Roman"/>
          <w:kern w:val="24"/>
          <w:sz w:val="20"/>
        </w:rPr>
        <w:t xml:space="preserve">Федерального закона Российской Федерации от 29 декабря </w:t>
      </w:r>
      <w:smartTag w:uri="urn:schemas-microsoft-com:office:smarttags" w:element="metricconverter">
        <w:smartTagPr>
          <w:attr w:name="ProductID" w:val="2012 г"/>
        </w:smartTagPr>
        <w:r w:rsidRPr="00AE4356">
          <w:rPr>
            <w:rFonts w:ascii="Times New Roman" w:hAnsi="Times New Roman"/>
            <w:kern w:val="24"/>
            <w:sz w:val="20"/>
          </w:rPr>
          <w:t>2012 г</w:t>
        </w:r>
      </w:smartTag>
      <w:r w:rsidRPr="00AE4356">
        <w:rPr>
          <w:rFonts w:ascii="Times New Roman" w:hAnsi="Times New Roman"/>
          <w:kern w:val="24"/>
          <w:sz w:val="20"/>
        </w:rPr>
        <w:t>. N 273-ФЗ «Об образовании в Российской Федерации».</w:t>
      </w:r>
    </w:p>
    <w:p w:rsidR="0087408B" w:rsidRPr="00215375" w:rsidRDefault="0087408B" w:rsidP="0075667A">
      <w:pPr>
        <w:pStyle w:val="aa"/>
        <w:rPr>
          <w:sz w:val="16"/>
          <w:szCs w:val="16"/>
        </w:rPr>
      </w:pPr>
    </w:p>
  </w:footnote>
  <w:footnote w:id="9">
    <w:p w:rsidR="0087408B" w:rsidRPr="00AE4356" w:rsidRDefault="0087408B" w:rsidP="0075667A">
      <w:pPr>
        <w:pStyle w:val="aa"/>
        <w:jc w:val="both"/>
        <w:rPr>
          <w:rFonts w:ascii="Times New Roman" w:hAnsi="Times New Roman"/>
          <w:i/>
          <w:color w:val="FF0000"/>
          <w:kern w:val="24"/>
          <w:sz w:val="20"/>
        </w:rPr>
      </w:pPr>
      <w:r w:rsidRPr="009B2250">
        <w:rPr>
          <w:rStyle w:val="a4"/>
          <w:rFonts w:ascii="Times New Roman" w:hAnsi="Times New Roman"/>
        </w:rPr>
        <w:footnoteRef/>
      </w:r>
      <w:r w:rsidRPr="009B2250">
        <w:rPr>
          <w:rFonts w:ascii="Times New Roman" w:hAnsi="Times New Roman"/>
        </w:rPr>
        <w:t xml:space="preserve"> </w:t>
      </w:r>
      <w:r w:rsidRPr="00AE4356">
        <w:rPr>
          <w:rFonts w:ascii="Times New Roman" w:hAnsi="Times New Roman"/>
          <w:kern w:val="24"/>
          <w:sz w:val="20"/>
        </w:rPr>
        <w:t xml:space="preserve">Статья 14 Федерального закона «О социальной защите инвалидов в Российской Федерации» от 24 ноября </w:t>
      </w:r>
      <w:smartTag w:uri="urn:schemas-microsoft-com:office:smarttags" w:element="metricconverter">
        <w:smartTagPr>
          <w:attr w:name="ProductID" w:val="1995 г"/>
        </w:smartTagPr>
        <w:r w:rsidRPr="00AE4356">
          <w:rPr>
            <w:rFonts w:ascii="Times New Roman" w:hAnsi="Times New Roman"/>
            <w:kern w:val="24"/>
            <w:sz w:val="20"/>
          </w:rPr>
          <w:t>1995 г</w:t>
        </w:r>
      </w:smartTag>
      <w:r w:rsidRPr="00AE4356">
        <w:rPr>
          <w:rFonts w:ascii="Times New Roman" w:hAnsi="Times New Roman"/>
          <w:kern w:val="24"/>
          <w:sz w:val="20"/>
        </w:rPr>
        <w:t>. № 181-ФЗ</w:t>
      </w:r>
      <w:r>
        <w:rPr>
          <w:rFonts w:ascii="Times New Roman" w:hAnsi="Times New Roman"/>
          <w:kern w:val="24"/>
          <w:sz w:val="20"/>
        </w:rPr>
        <w:t>.</w:t>
      </w:r>
      <w:r w:rsidRPr="00AE4356">
        <w:rPr>
          <w:rFonts w:ascii="Times New Roman" w:hAnsi="Times New Roman"/>
          <w:kern w:val="24"/>
          <w:sz w:val="20"/>
        </w:rPr>
        <w:t xml:space="preserve">  </w:t>
      </w:r>
    </w:p>
  </w:footnote>
  <w:footnote w:id="10">
    <w:p w:rsidR="0087408B" w:rsidRPr="004B4FBB" w:rsidRDefault="0087408B" w:rsidP="004265E4">
      <w:pPr>
        <w:pStyle w:val="af6"/>
        <w:spacing w:line="240" w:lineRule="auto"/>
        <w:ind w:firstLine="454"/>
        <w:rPr>
          <w:rFonts w:ascii="Times New Roman" w:hAnsi="Times New Roman" w:cs="Times New Roman"/>
          <w:sz w:val="20"/>
          <w:szCs w:val="20"/>
        </w:rPr>
      </w:pPr>
      <w:r w:rsidRPr="004B4FBB">
        <w:rPr>
          <w:rFonts w:ascii="Times New Roman" w:hAnsi="Times New Roman" w:cs="Times New Roman"/>
          <w:sz w:val="20"/>
          <w:szCs w:val="20"/>
          <w:vertAlign w:val="superscript"/>
        </w:rPr>
        <w:footnoteRef/>
      </w:r>
      <w:r w:rsidRPr="004B4FBB">
        <w:rPr>
          <w:rFonts w:ascii="Times New Roman" w:eastAsia="MS Mincho" w:hAnsi="Times New Roman" w:cs="Times New Roman"/>
          <w:sz w:val="20"/>
          <w:szCs w:val="20"/>
        </w:rPr>
        <w:t> </w:t>
      </w:r>
      <w:r w:rsidRPr="004B4FBB">
        <w:rPr>
          <w:rFonts w:ascii="Times New Roman" w:hAnsi="Times New Roman" w:cs="Times New Roman"/>
          <w:sz w:val="20"/>
          <w:szCs w:val="20"/>
        </w:rPr>
        <w:t>В начальной школе могут использоваться любы</w:t>
      </w:r>
      <w:r>
        <w:rPr>
          <w:rFonts w:ascii="Times New Roman" w:hAnsi="Times New Roman" w:cs="Times New Roman"/>
          <w:sz w:val="20"/>
          <w:szCs w:val="20"/>
        </w:rPr>
        <w:t xml:space="preserve">е доступные в обработке </w:t>
      </w:r>
      <w:proofErr w:type="gramStart"/>
      <w:r>
        <w:rPr>
          <w:rFonts w:ascii="Times New Roman" w:hAnsi="Times New Roman" w:cs="Times New Roman"/>
          <w:sz w:val="20"/>
          <w:szCs w:val="20"/>
        </w:rPr>
        <w:t>обучающимся</w:t>
      </w:r>
      <w:proofErr w:type="gramEnd"/>
      <w:r w:rsidRPr="004B4FBB">
        <w:rPr>
          <w:rFonts w:ascii="Times New Roman" w:hAnsi="Times New Roman" w:cs="Times New Roman"/>
          <w:sz w:val="20"/>
          <w:szCs w:val="20"/>
        </w:rPr>
        <w:t xml:space="preserve"> экологически безопасные материалы (природные, бумажные, текстильные, синтетические и</w:t>
      </w:r>
      <w:r w:rsidRPr="004B4FBB">
        <w:rPr>
          <w:rFonts w:ascii="Times New Roman" w:hAnsi="Times New Roman" w:cs="Times New Roman"/>
          <w:sz w:val="20"/>
          <w:szCs w:val="20"/>
        </w:rPr>
        <w:t> </w:t>
      </w:r>
      <w:r w:rsidRPr="004B4FBB">
        <w:rPr>
          <w:rFonts w:ascii="Times New Roman" w:hAnsi="Times New Roman" w:cs="Times New Roman"/>
          <w:sz w:val="20"/>
          <w:szCs w:val="20"/>
        </w:rPr>
        <w:t xml:space="preserve">др.), материалы, используемые в </w:t>
      </w:r>
      <w:proofErr w:type="spellStart"/>
      <w:r w:rsidRPr="004B4FBB">
        <w:rPr>
          <w:rFonts w:ascii="Times New Roman" w:hAnsi="Times New Roman" w:cs="Times New Roman"/>
          <w:sz w:val="20"/>
          <w:szCs w:val="20"/>
        </w:rPr>
        <w:t>декоративно­прикладном</w:t>
      </w:r>
      <w:proofErr w:type="spellEnd"/>
      <w:r w:rsidRPr="004B4FBB">
        <w:rPr>
          <w:rFonts w:ascii="Times New Roman" w:hAnsi="Times New Roman" w:cs="Times New Roman"/>
          <w:sz w:val="20"/>
          <w:szCs w:val="20"/>
        </w:rPr>
        <w:t xml:space="preserve"> творчестве регион</w:t>
      </w:r>
      <w:r>
        <w:rPr>
          <w:rFonts w:ascii="Times New Roman" w:hAnsi="Times New Roman" w:cs="Times New Roman"/>
          <w:sz w:val="20"/>
          <w:szCs w:val="20"/>
        </w:rPr>
        <w:t>а, в котором проживают обучающиеся</w:t>
      </w:r>
      <w:r w:rsidRPr="004B4FBB">
        <w:rPr>
          <w:rFonts w:ascii="Times New Roman" w:hAnsi="Times New Roman" w:cs="Times New Roman"/>
          <w:sz w:val="20"/>
          <w:szCs w:val="20"/>
        </w:rPr>
        <w:t>.</w:t>
      </w:r>
    </w:p>
  </w:footnote>
  <w:footnote w:id="11">
    <w:p w:rsidR="0087408B" w:rsidRDefault="0087408B" w:rsidP="00F72933">
      <w:pPr>
        <w:pStyle w:val="aa"/>
        <w:jc w:val="both"/>
      </w:pPr>
      <w:r w:rsidRPr="00440383">
        <w:rPr>
          <w:rStyle w:val="a4"/>
        </w:rPr>
        <w:footnoteRef/>
      </w:r>
      <w:r>
        <w:tab/>
      </w:r>
      <w:r w:rsidRPr="00853C18">
        <w:rPr>
          <w:rFonts w:ascii="Times New Roman" w:hAnsi="Times New Roman"/>
          <w:kern w:val="24"/>
          <w:sz w:val="20"/>
        </w:rPr>
        <w:t>Пункт 24 ФГОС НОО</w:t>
      </w:r>
      <w:r w:rsidRPr="00440383">
        <w:t>.</w:t>
      </w:r>
    </w:p>
  </w:footnote>
  <w:footnote w:id="12">
    <w:p w:rsidR="0087408B" w:rsidRPr="0006557A" w:rsidRDefault="0087408B" w:rsidP="00F72933">
      <w:pPr>
        <w:pStyle w:val="aa"/>
        <w:jc w:val="both"/>
        <w:rPr>
          <w:rFonts w:ascii="Times New Roman" w:hAnsi="Times New Roman"/>
          <w:kern w:val="24"/>
          <w:sz w:val="20"/>
        </w:rPr>
      </w:pPr>
      <w:r>
        <w:rPr>
          <w:rStyle w:val="a4"/>
        </w:rPr>
        <w:footnoteRef/>
      </w:r>
      <w:r>
        <w:t xml:space="preserve"> </w:t>
      </w:r>
      <w:proofErr w:type="gramStart"/>
      <w:r w:rsidRPr="0006557A">
        <w:rPr>
          <w:rFonts w:ascii="Times New Roman" w:hAnsi="Times New Roman"/>
          <w:kern w:val="24"/>
          <w:sz w:val="20"/>
        </w:rPr>
        <w:t xml:space="preserve">Статьи 29, 97 Федерального закона Российской Федерации от 29 декабря </w:t>
      </w:r>
      <w:smartTag w:uri="urn:schemas-microsoft-com:office:smarttags" w:element="metricconverter">
        <w:smartTagPr>
          <w:attr w:name="ProductID" w:val="2012 г"/>
        </w:smartTagPr>
        <w:r w:rsidRPr="0006557A">
          <w:rPr>
            <w:rFonts w:ascii="Times New Roman" w:hAnsi="Times New Roman"/>
            <w:kern w:val="24"/>
            <w:sz w:val="20"/>
          </w:rPr>
          <w:t>2012 г</w:t>
        </w:r>
      </w:smartTag>
      <w:r w:rsidRPr="0006557A">
        <w:rPr>
          <w:rFonts w:ascii="Times New Roman" w:hAnsi="Times New Roman"/>
          <w:kern w:val="24"/>
          <w:sz w:val="20"/>
        </w:rPr>
        <w:t xml:space="preserve">. N 273-ФЗ «Об образовании в Российской Федерации», Федеральный закон от 27 июля </w:t>
      </w:r>
      <w:smartTag w:uri="urn:schemas-microsoft-com:office:smarttags" w:element="metricconverter">
        <w:smartTagPr>
          <w:attr w:name="ProductID" w:val="2006 г"/>
        </w:smartTagPr>
        <w:r w:rsidRPr="0006557A">
          <w:rPr>
            <w:rFonts w:ascii="Times New Roman" w:hAnsi="Times New Roman"/>
            <w:kern w:val="24"/>
            <w:sz w:val="20"/>
          </w:rPr>
          <w:t>2006 г</w:t>
        </w:r>
      </w:smartTag>
      <w:r w:rsidRPr="0006557A">
        <w:rPr>
          <w:rFonts w:ascii="Times New Roman" w:hAnsi="Times New Roman"/>
          <w:kern w:val="24"/>
          <w:sz w:val="20"/>
        </w:rPr>
        <w:t xml:space="preserve">. № 149-ФЗ «Об информации, информационных технологиях и о защите информации» (Собрание законодательства Российской Федерации, 2006, № 31, ст. 3448), Федеральный закон от 27 июля </w:t>
      </w:r>
      <w:smartTag w:uri="urn:schemas-microsoft-com:office:smarttags" w:element="metricconverter">
        <w:smartTagPr>
          <w:attr w:name="ProductID" w:val="2006 г"/>
        </w:smartTagPr>
        <w:r w:rsidRPr="0006557A">
          <w:rPr>
            <w:rFonts w:ascii="Times New Roman" w:hAnsi="Times New Roman"/>
            <w:kern w:val="24"/>
            <w:sz w:val="20"/>
          </w:rPr>
          <w:t>2006 г</w:t>
        </w:r>
      </w:smartTag>
      <w:r w:rsidRPr="0006557A">
        <w:rPr>
          <w:rFonts w:ascii="Times New Roman" w:hAnsi="Times New Roman"/>
          <w:kern w:val="24"/>
          <w:sz w:val="20"/>
        </w:rPr>
        <w:t>. № 152-ФЗ «О персональных данных» (Собрание законодательства Российской Федерации, 2006, № 31</w:t>
      </w:r>
      <w:proofErr w:type="gramEnd"/>
      <w:r w:rsidRPr="0006557A">
        <w:rPr>
          <w:rFonts w:ascii="Times New Roman" w:hAnsi="Times New Roman"/>
          <w:kern w:val="24"/>
          <w:sz w:val="20"/>
        </w:rPr>
        <w:t>, ст. 3451).</w:t>
      </w:r>
    </w:p>
  </w:footnote>
  <w:footnote w:id="13">
    <w:p w:rsidR="0087408B" w:rsidRPr="0006557A" w:rsidRDefault="0087408B" w:rsidP="00F72933">
      <w:pPr>
        <w:pStyle w:val="aa"/>
        <w:jc w:val="both"/>
        <w:rPr>
          <w:rFonts w:ascii="Times New Roman" w:hAnsi="Times New Roman"/>
          <w:kern w:val="24"/>
          <w:sz w:val="20"/>
        </w:rPr>
      </w:pPr>
      <w:r w:rsidRPr="00F503E7">
        <w:rPr>
          <w:rStyle w:val="a4"/>
          <w:rFonts w:ascii="Times New Roman" w:hAnsi="Times New Roman"/>
          <w:szCs w:val="22"/>
        </w:rPr>
        <w:footnoteRef/>
      </w:r>
      <w:r w:rsidRPr="00F503E7">
        <w:rPr>
          <w:rFonts w:ascii="Times New Roman" w:hAnsi="Times New Roman"/>
          <w:szCs w:val="22"/>
        </w:rPr>
        <w:t xml:space="preserve"> </w:t>
      </w:r>
      <w:r w:rsidRPr="0006557A">
        <w:rPr>
          <w:rFonts w:ascii="Times New Roman" w:hAnsi="Times New Roman"/>
          <w:kern w:val="24"/>
          <w:sz w:val="20"/>
          <w:szCs w:val="22"/>
        </w:rPr>
        <w:t>Часть 2 статьи 16</w:t>
      </w:r>
      <w:r w:rsidRPr="0006557A">
        <w:rPr>
          <w:rFonts w:ascii="Times New Roman" w:hAnsi="Times New Roman"/>
          <w:kern w:val="24"/>
          <w:sz w:val="20"/>
        </w:rPr>
        <w:t xml:space="preserve"> Федерального закона Российской Федерации от 29 декабря </w:t>
      </w:r>
      <w:smartTag w:uri="urn:schemas-microsoft-com:office:smarttags" w:element="metricconverter">
        <w:smartTagPr>
          <w:attr w:name="ProductID" w:val="2012 г"/>
        </w:smartTagPr>
        <w:r w:rsidRPr="0006557A">
          <w:rPr>
            <w:rFonts w:ascii="Times New Roman" w:hAnsi="Times New Roman"/>
            <w:kern w:val="24"/>
            <w:sz w:val="20"/>
          </w:rPr>
          <w:t>2012 г</w:t>
        </w:r>
      </w:smartTag>
      <w:r w:rsidRPr="0006557A">
        <w:rPr>
          <w:rFonts w:ascii="Times New Roman" w:hAnsi="Times New Roman"/>
          <w:kern w:val="24"/>
          <w:sz w:val="20"/>
        </w:rPr>
        <w:t>. N 273-ФЗ «Об образовании в Российской Федерации».</w:t>
      </w:r>
    </w:p>
  </w:footnote>
  <w:footnote w:id="14">
    <w:p w:rsidR="0087408B" w:rsidRPr="00AE4356" w:rsidRDefault="0087408B" w:rsidP="00F72933">
      <w:pPr>
        <w:pStyle w:val="aa"/>
        <w:jc w:val="both"/>
        <w:rPr>
          <w:rFonts w:ascii="Times New Roman" w:hAnsi="Times New Roman"/>
          <w:kern w:val="24"/>
          <w:sz w:val="20"/>
        </w:rPr>
      </w:pPr>
      <w:r w:rsidRPr="00F9783B">
        <w:rPr>
          <w:rStyle w:val="a4"/>
          <w:sz w:val="22"/>
          <w:szCs w:val="22"/>
        </w:rPr>
        <w:footnoteRef/>
      </w:r>
      <w:r w:rsidRPr="00F9783B">
        <w:rPr>
          <w:sz w:val="22"/>
          <w:szCs w:val="22"/>
        </w:rPr>
        <w:t xml:space="preserve"> </w:t>
      </w:r>
      <w:r w:rsidRPr="00AE4356">
        <w:rPr>
          <w:rFonts w:ascii="Times New Roman" w:hAnsi="Times New Roman"/>
          <w:kern w:val="24"/>
          <w:sz w:val="20"/>
          <w:szCs w:val="22"/>
        </w:rPr>
        <w:t xml:space="preserve">Часть 3 статьи 16 </w:t>
      </w:r>
      <w:r w:rsidRPr="00AE4356">
        <w:rPr>
          <w:rFonts w:ascii="Times New Roman" w:hAnsi="Times New Roman"/>
          <w:kern w:val="24"/>
          <w:sz w:val="20"/>
        </w:rPr>
        <w:t xml:space="preserve">Федерального закона Российской Федерации от 29 декабря </w:t>
      </w:r>
      <w:smartTag w:uri="urn:schemas-microsoft-com:office:smarttags" w:element="metricconverter">
        <w:smartTagPr>
          <w:attr w:name="ProductID" w:val="2012 г"/>
        </w:smartTagPr>
        <w:r w:rsidRPr="00AE4356">
          <w:rPr>
            <w:rFonts w:ascii="Times New Roman" w:hAnsi="Times New Roman"/>
            <w:kern w:val="24"/>
            <w:sz w:val="20"/>
          </w:rPr>
          <w:t>2012 г</w:t>
        </w:r>
      </w:smartTag>
      <w:r w:rsidRPr="00AE4356">
        <w:rPr>
          <w:rFonts w:ascii="Times New Roman" w:hAnsi="Times New Roman"/>
          <w:kern w:val="24"/>
          <w:sz w:val="20"/>
        </w:rPr>
        <w:t>. N 273-ФЗ «Об образовании в Российской Федерации».</w:t>
      </w:r>
    </w:p>
    <w:p w:rsidR="0087408B" w:rsidRPr="00215375" w:rsidRDefault="0087408B" w:rsidP="00F72933">
      <w:pPr>
        <w:pStyle w:val="aa"/>
        <w:rPr>
          <w:sz w:val="16"/>
          <w:szCs w:val="16"/>
        </w:rPr>
      </w:pPr>
    </w:p>
  </w:footnote>
  <w:footnote w:id="15">
    <w:p w:rsidR="0087408B" w:rsidRPr="00AE4356" w:rsidRDefault="0087408B" w:rsidP="00F72933">
      <w:pPr>
        <w:pStyle w:val="aa"/>
        <w:jc w:val="both"/>
        <w:rPr>
          <w:rFonts w:ascii="Times New Roman" w:hAnsi="Times New Roman"/>
          <w:i/>
          <w:color w:val="FF0000"/>
          <w:kern w:val="24"/>
          <w:sz w:val="20"/>
        </w:rPr>
      </w:pPr>
      <w:r w:rsidRPr="009B2250">
        <w:rPr>
          <w:rStyle w:val="a4"/>
          <w:rFonts w:ascii="Times New Roman" w:hAnsi="Times New Roman"/>
        </w:rPr>
        <w:footnoteRef/>
      </w:r>
      <w:r w:rsidRPr="009B2250">
        <w:rPr>
          <w:rFonts w:ascii="Times New Roman" w:hAnsi="Times New Roman"/>
        </w:rPr>
        <w:t xml:space="preserve"> </w:t>
      </w:r>
      <w:r w:rsidRPr="00AE4356">
        <w:rPr>
          <w:rFonts w:ascii="Times New Roman" w:hAnsi="Times New Roman"/>
          <w:kern w:val="24"/>
          <w:sz w:val="20"/>
        </w:rPr>
        <w:t xml:space="preserve">Статья 14 Федерального закона «О социальной защите инвалидов в Российской Федерации» от 24 ноября </w:t>
      </w:r>
      <w:smartTag w:uri="urn:schemas-microsoft-com:office:smarttags" w:element="metricconverter">
        <w:smartTagPr>
          <w:attr w:name="ProductID" w:val="1995 г"/>
        </w:smartTagPr>
        <w:r w:rsidRPr="00AE4356">
          <w:rPr>
            <w:rFonts w:ascii="Times New Roman" w:hAnsi="Times New Roman"/>
            <w:kern w:val="24"/>
            <w:sz w:val="20"/>
          </w:rPr>
          <w:t>1995 г</w:t>
        </w:r>
      </w:smartTag>
      <w:r w:rsidRPr="00AE4356">
        <w:rPr>
          <w:rFonts w:ascii="Times New Roman" w:hAnsi="Times New Roman"/>
          <w:kern w:val="24"/>
          <w:sz w:val="20"/>
        </w:rPr>
        <w:t>. № 181-ФЗ</w:t>
      </w:r>
      <w:r>
        <w:rPr>
          <w:rFonts w:ascii="Times New Roman" w:hAnsi="Times New Roman"/>
          <w:kern w:val="24"/>
          <w:sz w:val="20"/>
        </w:rPr>
        <w:t>.</w:t>
      </w:r>
      <w:r w:rsidRPr="00AE4356">
        <w:rPr>
          <w:rFonts w:ascii="Times New Roman" w:hAnsi="Times New Roman"/>
          <w:kern w:val="24"/>
          <w:sz w:val="20"/>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nsid w:val="00000010"/>
    <w:multiLevelType w:val="singleLevel"/>
    <w:tmpl w:val="00000010"/>
    <w:name w:val="WW8Num18"/>
    <w:lvl w:ilvl="0">
      <w:start w:val="1"/>
      <w:numFmt w:val="decimal"/>
      <w:lvlText w:val="%1)"/>
      <w:lvlJc w:val="left"/>
      <w:pPr>
        <w:tabs>
          <w:tab w:val="num" w:pos="1165"/>
        </w:tabs>
        <w:ind w:left="88" w:firstLine="992"/>
      </w:pPr>
      <w:rPr>
        <w:rFonts w:hint="default"/>
        <w:color w:val="auto"/>
        <w:kern w:val="1"/>
      </w:rPr>
    </w:lvl>
  </w:abstractNum>
  <w:abstractNum w:abstractNumId="3">
    <w:nsid w:val="00000012"/>
    <w:multiLevelType w:val="singleLevel"/>
    <w:tmpl w:val="00000012"/>
    <w:name w:val="WW8Num20"/>
    <w:lvl w:ilvl="0">
      <w:start w:val="1"/>
      <w:numFmt w:val="decimal"/>
      <w:lvlText w:val="%1)"/>
      <w:lvlJc w:val="left"/>
      <w:pPr>
        <w:tabs>
          <w:tab w:val="num" w:pos="1165"/>
        </w:tabs>
        <w:ind w:left="88" w:firstLine="992"/>
      </w:pPr>
      <w:rPr>
        <w:rFonts w:hint="default"/>
        <w:color w:val="auto"/>
        <w:kern w:val="1"/>
      </w:rPr>
    </w:lvl>
  </w:abstractNum>
  <w:abstractNum w:abstractNumId="4">
    <w:nsid w:val="0000001C"/>
    <w:multiLevelType w:val="singleLevel"/>
    <w:tmpl w:val="0000001C"/>
    <w:name w:val="WW8Num51"/>
    <w:lvl w:ilvl="0">
      <w:start w:val="1"/>
      <w:numFmt w:val="bullet"/>
      <w:lvlText w:val=""/>
      <w:lvlJc w:val="left"/>
      <w:pPr>
        <w:tabs>
          <w:tab w:val="num" w:pos="720"/>
        </w:tabs>
        <w:ind w:left="720" w:hanging="360"/>
      </w:pPr>
      <w:rPr>
        <w:rFonts w:ascii="Symbol" w:hAnsi="Symbol" w:cs="Symbol"/>
      </w:rPr>
    </w:lvl>
  </w:abstractNum>
  <w:abstractNum w:abstractNumId="5">
    <w:nsid w:val="0000001E"/>
    <w:multiLevelType w:val="singleLevel"/>
    <w:tmpl w:val="0000001E"/>
    <w:name w:val="WW8Num32"/>
    <w:lvl w:ilvl="0">
      <w:start w:val="1"/>
      <w:numFmt w:val="decimal"/>
      <w:lvlText w:val="%1)"/>
      <w:lvlJc w:val="left"/>
      <w:pPr>
        <w:tabs>
          <w:tab w:val="num" w:pos="1165"/>
        </w:tabs>
        <w:ind w:left="88" w:firstLine="992"/>
      </w:pPr>
      <w:rPr>
        <w:rFonts w:hint="default"/>
        <w:color w:val="auto"/>
        <w:kern w:val="1"/>
      </w:rPr>
    </w:lvl>
  </w:abstractNum>
  <w:abstractNum w:abstractNumId="6">
    <w:nsid w:val="0000001F"/>
    <w:multiLevelType w:val="singleLevel"/>
    <w:tmpl w:val="0000001F"/>
    <w:name w:val="WW8Num33"/>
    <w:lvl w:ilvl="0">
      <w:start w:val="1"/>
      <w:numFmt w:val="decimal"/>
      <w:lvlText w:val="%1)"/>
      <w:lvlJc w:val="left"/>
      <w:pPr>
        <w:tabs>
          <w:tab w:val="num" w:pos="1165"/>
        </w:tabs>
        <w:ind w:left="88" w:firstLine="992"/>
      </w:pPr>
      <w:rPr>
        <w:rFonts w:hint="default"/>
        <w:color w:val="auto"/>
        <w:kern w:val="1"/>
      </w:rPr>
    </w:lvl>
  </w:abstractNum>
  <w:abstractNum w:abstractNumId="7">
    <w:nsid w:val="00000027"/>
    <w:multiLevelType w:val="singleLevel"/>
    <w:tmpl w:val="00000027"/>
    <w:name w:val="WW8Num41"/>
    <w:lvl w:ilvl="0">
      <w:start w:val="1"/>
      <w:numFmt w:val="decimal"/>
      <w:lvlText w:val="%1)"/>
      <w:lvlJc w:val="left"/>
      <w:pPr>
        <w:tabs>
          <w:tab w:val="num" w:pos="708"/>
        </w:tabs>
        <w:ind w:left="0" w:firstLine="992"/>
      </w:pPr>
      <w:rPr>
        <w:rFonts w:hint="default"/>
        <w:b w:val="0"/>
        <w:kern w:val="1"/>
      </w:rPr>
    </w:lvl>
  </w:abstractNum>
  <w:abstractNum w:abstractNumId="8">
    <w:nsid w:val="0000002D"/>
    <w:multiLevelType w:val="singleLevel"/>
    <w:tmpl w:val="9BC685F4"/>
    <w:name w:val="WW8Num47"/>
    <w:lvl w:ilvl="0">
      <w:start w:val="1"/>
      <w:numFmt w:val="decimal"/>
      <w:lvlText w:val="%1)"/>
      <w:lvlJc w:val="left"/>
      <w:pPr>
        <w:tabs>
          <w:tab w:val="num" w:pos="1165"/>
        </w:tabs>
        <w:ind w:left="88" w:firstLine="992"/>
      </w:pPr>
      <w:rPr>
        <w:rFonts w:hint="default"/>
        <w:b w:val="0"/>
        <w:color w:val="auto"/>
        <w:kern w:val="1"/>
      </w:rPr>
    </w:lvl>
  </w:abstractNum>
  <w:abstractNum w:abstractNumId="9">
    <w:nsid w:val="00000038"/>
    <w:multiLevelType w:val="singleLevel"/>
    <w:tmpl w:val="00000038"/>
    <w:name w:val="WW8Num59"/>
    <w:lvl w:ilvl="0">
      <w:start w:val="1"/>
      <w:numFmt w:val="decimal"/>
      <w:lvlText w:val="%1)"/>
      <w:lvlJc w:val="left"/>
      <w:pPr>
        <w:tabs>
          <w:tab w:val="num" w:pos="1165"/>
        </w:tabs>
        <w:ind w:left="88" w:firstLine="992"/>
      </w:pPr>
      <w:rPr>
        <w:rFonts w:hint="default"/>
        <w:color w:val="auto"/>
        <w:kern w:val="1"/>
      </w:rPr>
    </w:lvl>
  </w:abstractNum>
  <w:abstractNum w:abstractNumId="10">
    <w:nsid w:val="005E3BE8"/>
    <w:multiLevelType w:val="hybridMultilevel"/>
    <w:tmpl w:val="0B980222"/>
    <w:lvl w:ilvl="0" w:tplc="04190001">
      <w:start w:val="1"/>
      <w:numFmt w:val="bullet"/>
      <w:lvlText w:val=""/>
      <w:lvlJc w:val="left"/>
      <w:pPr>
        <w:tabs>
          <w:tab w:val="num" w:pos="1069"/>
        </w:tabs>
        <w:ind w:left="1069" w:hanging="360"/>
      </w:pPr>
      <w:rPr>
        <w:rFonts w:ascii="Symbol" w:hAnsi="Symbol" w:hint="default"/>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abstractNum w:abstractNumId="11">
    <w:nsid w:val="008B7E7C"/>
    <w:multiLevelType w:val="hybridMultilevel"/>
    <w:tmpl w:val="3B768D66"/>
    <w:lvl w:ilvl="0" w:tplc="FFFFFFFF">
      <w:start w:val="1"/>
      <w:numFmt w:val="decimal"/>
      <w:lvlText w:val="%1)"/>
      <w:lvlJc w:val="left"/>
      <w:pPr>
        <w:tabs>
          <w:tab w:val="num" w:pos="1130"/>
        </w:tabs>
        <w:ind w:left="113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2">
    <w:nsid w:val="01596DEC"/>
    <w:multiLevelType w:val="hybridMultilevel"/>
    <w:tmpl w:val="8F1E08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05332C4F"/>
    <w:multiLevelType w:val="hybridMultilevel"/>
    <w:tmpl w:val="2354C922"/>
    <w:lvl w:ilvl="0" w:tplc="C834F8DC">
      <w:start w:val="1"/>
      <w:numFmt w:val="bullet"/>
      <w:lvlText w:val="•"/>
      <w:lvlJc w:val="left"/>
      <w:pPr>
        <w:tabs>
          <w:tab w:val="num" w:pos="720"/>
        </w:tabs>
        <w:ind w:left="720" w:hanging="360"/>
      </w:pPr>
      <w:rPr>
        <w:rFonts w:ascii="Times New Roman" w:hAnsi="Times New Roman" w:cs="Times New Roman"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nsid w:val="063665C2"/>
    <w:multiLevelType w:val="hybridMultilevel"/>
    <w:tmpl w:val="28BE517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07253699"/>
    <w:multiLevelType w:val="hybridMultilevel"/>
    <w:tmpl w:val="6F3CDB1C"/>
    <w:lvl w:ilvl="0" w:tplc="C834F8DC">
      <w:start w:val="1"/>
      <w:numFmt w:val="bullet"/>
      <w:lvlText w:val="•"/>
      <w:lvlJc w:val="left"/>
      <w:pPr>
        <w:tabs>
          <w:tab w:val="num" w:pos="720"/>
        </w:tabs>
        <w:ind w:left="720" w:hanging="360"/>
      </w:pPr>
      <w:rPr>
        <w:rFonts w:ascii="Times New Roman" w:hAnsi="Times New Roman" w:cs="Times New Roman"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
    <w:nsid w:val="07615665"/>
    <w:multiLevelType w:val="hybridMultilevel"/>
    <w:tmpl w:val="6F36CF2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0837541F"/>
    <w:multiLevelType w:val="hybridMultilevel"/>
    <w:tmpl w:val="CAEC76E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8">
    <w:nsid w:val="12EB76B7"/>
    <w:multiLevelType w:val="hybridMultilevel"/>
    <w:tmpl w:val="53F08AF2"/>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9">
    <w:nsid w:val="13B82DAE"/>
    <w:multiLevelType w:val="hybridMultilevel"/>
    <w:tmpl w:val="FE189370"/>
    <w:lvl w:ilvl="0" w:tplc="A7A2650C">
      <w:numFmt w:val="bullet"/>
      <w:lvlText w:val=""/>
      <w:lvlJc w:val="left"/>
      <w:pPr>
        <w:ind w:left="927" w:hanging="360"/>
      </w:pPr>
      <w:rPr>
        <w:rFonts w:ascii="Symbol" w:eastAsia="Times New Roman" w:hAnsi="Symbol"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0">
    <w:nsid w:val="15436587"/>
    <w:multiLevelType w:val="hybridMultilevel"/>
    <w:tmpl w:val="6DDAD49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1">
    <w:nsid w:val="16E57A1F"/>
    <w:multiLevelType w:val="hybridMultilevel"/>
    <w:tmpl w:val="902676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17CD52F3"/>
    <w:multiLevelType w:val="hybridMultilevel"/>
    <w:tmpl w:val="DAE89D9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nsid w:val="18967620"/>
    <w:multiLevelType w:val="hybridMultilevel"/>
    <w:tmpl w:val="15DAB8E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4">
    <w:nsid w:val="18BC2C14"/>
    <w:multiLevelType w:val="hybridMultilevel"/>
    <w:tmpl w:val="3F94727A"/>
    <w:lvl w:ilvl="0" w:tplc="04190001">
      <w:start w:val="1"/>
      <w:numFmt w:val="bullet"/>
      <w:lvlText w:val=""/>
      <w:lvlJc w:val="left"/>
      <w:pPr>
        <w:ind w:left="780" w:hanging="360"/>
      </w:pPr>
      <w:rPr>
        <w:rFonts w:ascii="Symbol" w:hAnsi="Symbol" w:cs="Symbol"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cs="Wingdings" w:hint="default"/>
      </w:rPr>
    </w:lvl>
    <w:lvl w:ilvl="3" w:tplc="04190001">
      <w:start w:val="1"/>
      <w:numFmt w:val="bullet"/>
      <w:lvlText w:val=""/>
      <w:lvlJc w:val="left"/>
      <w:pPr>
        <w:ind w:left="2940" w:hanging="360"/>
      </w:pPr>
      <w:rPr>
        <w:rFonts w:ascii="Symbol" w:hAnsi="Symbol" w:cs="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cs="Wingdings" w:hint="default"/>
      </w:rPr>
    </w:lvl>
    <w:lvl w:ilvl="6" w:tplc="04190001">
      <w:start w:val="1"/>
      <w:numFmt w:val="bullet"/>
      <w:lvlText w:val=""/>
      <w:lvlJc w:val="left"/>
      <w:pPr>
        <w:ind w:left="5100" w:hanging="360"/>
      </w:pPr>
      <w:rPr>
        <w:rFonts w:ascii="Symbol" w:hAnsi="Symbol" w:cs="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cs="Wingdings" w:hint="default"/>
      </w:rPr>
    </w:lvl>
  </w:abstractNum>
  <w:abstractNum w:abstractNumId="25">
    <w:nsid w:val="19835B54"/>
    <w:multiLevelType w:val="hybridMultilevel"/>
    <w:tmpl w:val="1D06DE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19E34253"/>
    <w:multiLevelType w:val="hybridMultilevel"/>
    <w:tmpl w:val="770ED8D6"/>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210C763D"/>
    <w:multiLevelType w:val="hybridMultilevel"/>
    <w:tmpl w:val="AD807D6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
    <w:nsid w:val="21AC04B2"/>
    <w:multiLevelType w:val="hybridMultilevel"/>
    <w:tmpl w:val="ADB222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23506E56"/>
    <w:multiLevelType w:val="hybridMultilevel"/>
    <w:tmpl w:val="48BCBD3A"/>
    <w:lvl w:ilvl="0" w:tplc="04190001">
      <w:start w:val="1"/>
      <w:numFmt w:val="bullet"/>
      <w:lvlText w:val=""/>
      <w:lvlJc w:val="left"/>
      <w:pPr>
        <w:ind w:left="780" w:hanging="360"/>
      </w:pPr>
      <w:rPr>
        <w:rFonts w:ascii="Symbol" w:hAnsi="Symbol" w:cs="Symbol"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cs="Wingdings" w:hint="default"/>
      </w:rPr>
    </w:lvl>
    <w:lvl w:ilvl="3" w:tplc="04190001">
      <w:start w:val="1"/>
      <w:numFmt w:val="bullet"/>
      <w:lvlText w:val=""/>
      <w:lvlJc w:val="left"/>
      <w:pPr>
        <w:ind w:left="2940" w:hanging="360"/>
      </w:pPr>
      <w:rPr>
        <w:rFonts w:ascii="Symbol" w:hAnsi="Symbol" w:cs="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cs="Wingdings" w:hint="default"/>
      </w:rPr>
    </w:lvl>
    <w:lvl w:ilvl="6" w:tplc="04190001">
      <w:start w:val="1"/>
      <w:numFmt w:val="bullet"/>
      <w:lvlText w:val=""/>
      <w:lvlJc w:val="left"/>
      <w:pPr>
        <w:ind w:left="5100" w:hanging="360"/>
      </w:pPr>
      <w:rPr>
        <w:rFonts w:ascii="Symbol" w:hAnsi="Symbol" w:cs="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cs="Wingdings" w:hint="default"/>
      </w:rPr>
    </w:lvl>
  </w:abstractNum>
  <w:abstractNum w:abstractNumId="30">
    <w:nsid w:val="25474F15"/>
    <w:multiLevelType w:val="hybridMultilevel"/>
    <w:tmpl w:val="4E2C479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1">
    <w:nsid w:val="25F733E6"/>
    <w:multiLevelType w:val="hybridMultilevel"/>
    <w:tmpl w:val="23944672"/>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32">
    <w:nsid w:val="26F52D14"/>
    <w:multiLevelType w:val="hybridMultilevel"/>
    <w:tmpl w:val="0B202070"/>
    <w:lvl w:ilvl="0" w:tplc="C834F8DC">
      <w:start w:val="1"/>
      <w:numFmt w:val="bullet"/>
      <w:lvlText w:val="•"/>
      <w:lvlJc w:val="left"/>
      <w:pPr>
        <w:tabs>
          <w:tab w:val="num" w:pos="720"/>
        </w:tabs>
        <w:ind w:left="720" w:hanging="360"/>
      </w:pPr>
      <w:rPr>
        <w:rFonts w:ascii="Times New Roman" w:hAnsi="Times New Roman" w:cs="Times New Roman"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3">
    <w:nsid w:val="29E20619"/>
    <w:multiLevelType w:val="hybridMultilevel"/>
    <w:tmpl w:val="47561BA6"/>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2AD01FFD"/>
    <w:multiLevelType w:val="hybridMultilevel"/>
    <w:tmpl w:val="FE220868"/>
    <w:lvl w:ilvl="0" w:tplc="107CA9E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5">
    <w:nsid w:val="2F1153F1"/>
    <w:multiLevelType w:val="hybridMultilevel"/>
    <w:tmpl w:val="0C1003F0"/>
    <w:lvl w:ilvl="0" w:tplc="C834F8DC">
      <w:start w:val="1"/>
      <w:numFmt w:val="bullet"/>
      <w:lvlText w:val="•"/>
      <w:lvlJc w:val="left"/>
      <w:pPr>
        <w:tabs>
          <w:tab w:val="num" w:pos="720"/>
        </w:tabs>
        <w:ind w:left="720" w:hanging="360"/>
      </w:pPr>
      <w:rPr>
        <w:rFonts w:ascii="Times New Roman" w:hAnsi="Times New Roman" w:cs="Times New Roman"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6">
    <w:nsid w:val="306E229E"/>
    <w:multiLevelType w:val="hybridMultilevel"/>
    <w:tmpl w:val="0636C476"/>
    <w:lvl w:ilvl="0" w:tplc="C834F8DC">
      <w:start w:val="1"/>
      <w:numFmt w:val="bullet"/>
      <w:lvlText w:val="•"/>
      <w:lvlJc w:val="left"/>
      <w:pPr>
        <w:tabs>
          <w:tab w:val="num" w:pos="720"/>
        </w:tabs>
        <w:ind w:left="720" w:hanging="360"/>
      </w:pPr>
      <w:rPr>
        <w:rFonts w:ascii="Times New Roman" w:hAnsi="Times New Roman" w:cs="Times New Roman"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7">
    <w:nsid w:val="32940F94"/>
    <w:multiLevelType w:val="hybridMultilevel"/>
    <w:tmpl w:val="C33EBA1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8">
    <w:nsid w:val="33917261"/>
    <w:multiLevelType w:val="hybridMultilevel"/>
    <w:tmpl w:val="7E809B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35D90AB8"/>
    <w:multiLevelType w:val="hybridMultilevel"/>
    <w:tmpl w:val="D06087B8"/>
    <w:lvl w:ilvl="0" w:tplc="04190001">
      <w:start w:val="1"/>
      <w:numFmt w:val="bullet"/>
      <w:lvlText w:val=""/>
      <w:lvlJc w:val="left"/>
      <w:pPr>
        <w:tabs>
          <w:tab w:val="num" w:pos="1130"/>
        </w:tabs>
        <w:ind w:left="113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0">
    <w:nsid w:val="37A56BF9"/>
    <w:multiLevelType w:val="hybridMultilevel"/>
    <w:tmpl w:val="177EB5D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41">
    <w:nsid w:val="3ABA2D71"/>
    <w:multiLevelType w:val="hybridMultilevel"/>
    <w:tmpl w:val="F4C23B88"/>
    <w:lvl w:ilvl="0" w:tplc="1B501DEA">
      <w:start w:val="1"/>
      <w:numFmt w:val="decimal"/>
      <w:lvlText w:val="%1"/>
      <w:lvlJc w:val="left"/>
      <w:pPr>
        <w:ind w:left="438" w:hanging="783"/>
      </w:pPr>
      <w:rPr>
        <w:rFonts w:hint="default"/>
      </w:rPr>
    </w:lvl>
    <w:lvl w:ilvl="1" w:tplc="02FA8266">
      <w:numFmt w:val="none"/>
      <w:lvlText w:val=""/>
      <w:lvlJc w:val="left"/>
      <w:pPr>
        <w:tabs>
          <w:tab w:val="num" w:pos="360"/>
        </w:tabs>
      </w:pPr>
    </w:lvl>
    <w:lvl w:ilvl="2" w:tplc="F5B24786">
      <w:numFmt w:val="bullet"/>
      <w:lvlText w:val=""/>
      <w:lvlJc w:val="left"/>
      <w:pPr>
        <w:ind w:left="1547" w:hanging="360"/>
      </w:pPr>
      <w:rPr>
        <w:rFonts w:ascii="Symbol" w:eastAsia="Symbol" w:hAnsi="Symbol" w:cs="Symbol" w:hint="default"/>
        <w:w w:val="100"/>
        <w:sz w:val="24"/>
        <w:szCs w:val="24"/>
      </w:rPr>
    </w:lvl>
    <w:lvl w:ilvl="3" w:tplc="6FFA677A">
      <w:numFmt w:val="bullet"/>
      <w:lvlText w:val="•"/>
      <w:lvlJc w:val="left"/>
      <w:pPr>
        <w:ind w:left="2745" w:hanging="360"/>
      </w:pPr>
      <w:rPr>
        <w:rFonts w:hint="default"/>
      </w:rPr>
    </w:lvl>
    <w:lvl w:ilvl="4" w:tplc="42FAD930">
      <w:numFmt w:val="bullet"/>
      <w:lvlText w:val="•"/>
      <w:lvlJc w:val="left"/>
      <w:pPr>
        <w:ind w:left="3771" w:hanging="360"/>
      </w:pPr>
      <w:rPr>
        <w:rFonts w:hint="default"/>
      </w:rPr>
    </w:lvl>
    <w:lvl w:ilvl="5" w:tplc="BAF0394E">
      <w:numFmt w:val="bullet"/>
      <w:lvlText w:val="•"/>
      <w:lvlJc w:val="left"/>
      <w:pPr>
        <w:ind w:left="4797" w:hanging="360"/>
      </w:pPr>
      <w:rPr>
        <w:rFonts w:hint="default"/>
      </w:rPr>
    </w:lvl>
    <w:lvl w:ilvl="6" w:tplc="E7625B84">
      <w:numFmt w:val="bullet"/>
      <w:lvlText w:val="•"/>
      <w:lvlJc w:val="left"/>
      <w:pPr>
        <w:ind w:left="5822" w:hanging="360"/>
      </w:pPr>
      <w:rPr>
        <w:rFonts w:hint="default"/>
      </w:rPr>
    </w:lvl>
    <w:lvl w:ilvl="7" w:tplc="6A3C1844">
      <w:numFmt w:val="bullet"/>
      <w:lvlText w:val="•"/>
      <w:lvlJc w:val="left"/>
      <w:pPr>
        <w:ind w:left="6848" w:hanging="360"/>
      </w:pPr>
      <w:rPr>
        <w:rFonts w:hint="default"/>
      </w:rPr>
    </w:lvl>
    <w:lvl w:ilvl="8" w:tplc="2E7231C4">
      <w:numFmt w:val="bullet"/>
      <w:lvlText w:val="•"/>
      <w:lvlJc w:val="left"/>
      <w:pPr>
        <w:ind w:left="7874" w:hanging="360"/>
      </w:pPr>
      <w:rPr>
        <w:rFonts w:hint="default"/>
      </w:rPr>
    </w:lvl>
  </w:abstractNum>
  <w:abstractNum w:abstractNumId="42">
    <w:nsid w:val="3C110A6C"/>
    <w:multiLevelType w:val="hybridMultilevel"/>
    <w:tmpl w:val="F05C986C"/>
    <w:lvl w:ilvl="0" w:tplc="C834F8DC">
      <w:start w:val="1"/>
      <w:numFmt w:val="bullet"/>
      <w:lvlText w:val="•"/>
      <w:lvlJc w:val="left"/>
      <w:pPr>
        <w:tabs>
          <w:tab w:val="num" w:pos="720"/>
        </w:tabs>
        <w:ind w:left="720" w:hanging="360"/>
      </w:pPr>
      <w:rPr>
        <w:rFonts w:ascii="Times New Roman" w:hAnsi="Times New Roman" w:cs="Times New Roman"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3">
    <w:nsid w:val="3C845FCC"/>
    <w:multiLevelType w:val="multilevel"/>
    <w:tmpl w:val="CBCE4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3CE02015"/>
    <w:multiLevelType w:val="hybridMultilevel"/>
    <w:tmpl w:val="066260DA"/>
    <w:lvl w:ilvl="0" w:tplc="04190001">
      <w:start w:val="1"/>
      <w:numFmt w:val="bullet"/>
      <w:lvlText w:val=""/>
      <w:lvlJc w:val="left"/>
      <w:pPr>
        <w:tabs>
          <w:tab w:val="num" w:pos="1259"/>
        </w:tabs>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45">
    <w:nsid w:val="3E52178F"/>
    <w:multiLevelType w:val="hybridMultilevel"/>
    <w:tmpl w:val="05DC443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46">
    <w:nsid w:val="42B568A0"/>
    <w:multiLevelType w:val="hybridMultilevel"/>
    <w:tmpl w:val="0CE89F6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47">
    <w:nsid w:val="43CB0057"/>
    <w:multiLevelType w:val="hybridMultilevel"/>
    <w:tmpl w:val="B3203EC0"/>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48">
    <w:nsid w:val="44773F2E"/>
    <w:multiLevelType w:val="hybridMultilevel"/>
    <w:tmpl w:val="6E88F82C"/>
    <w:lvl w:ilvl="0" w:tplc="4BFC87B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7110BBB"/>
    <w:multiLevelType w:val="multilevel"/>
    <w:tmpl w:val="49884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4C1D4168"/>
    <w:multiLevelType w:val="hybridMultilevel"/>
    <w:tmpl w:val="0BE0E2C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51">
    <w:nsid w:val="4E427D50"/>
    <w:multiLevelType w:val="hybridMultilevel"/>
    <w:tmpl w:val="5DA621E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52">
    <w:nsid w:val="4E6C4458"/>
    <w:multiLevelType w:val="hybridMultilevel"/>
    <w:tmpl w:val="AD1EE380"/>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53">
    <w:nsid w:val="4F8E3AEA"/>
    <w:multiLevelType w:val="hybridMultilevel"/>
    <w:tmpl w:val="FA5A02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508E202E"/>
    <w:multiLevelType w:val="hybridMultilevel"/>
    <w:tmpl w:val="6E7ACEBA"/>
    <w:lvl w:ilvl="0" w:tplc="04190001">
      <w:start w:val="1"/>
      <w:numFmt w:val="bullet"/>
      <w:lvlText w:val=""/>
      <w:lvlJc w:val="left"/>
      <w:pPr>
        <w:tabs>
          <w:tab w:val="num" w:pos="964"/>
        </w:tabs>
        <w:ind w:left="964" w:hanging="360"/>
      </w:pPr>
      <w:rPr>
        <w:rFonts w:ascii="Symbol" w:hAnsi="Symbol" w:hint="default"/>
      </w:rPr>
    </w:lvl>
    <w:lvl w:ilvl="1" w:tplc="04190003" w:tentative="1">
      <w:start w:val="1"/>
      <w:numFmt w:val="bullet"/>
      <w:lvlText w:val="o"/>
      <w:lvlJc w:val="left"/>
      <w:pPr>
        <w:tabs>
          <w:tab w:val="num" w:pos="1684"/>
        </w:tabs>
        <w:ind w:left="1684" w:hanging="360"/>
      </w:pPr>
      <w:rPr>
        <w:rFonts w:ascii="Courier New" w:hAnsi="Courier New" w:cs="Courier New" w:hint="default"/>
      </w:rPr>
    </w:lvl>
    <w:lvl w:ilvl="2" w:tplc="04190005" w:tentative="1">
      <w:start w:val="1"/>
      <w:numFmt w:val="bullet"/>
      <w:lvlText w:val=""/>
      <w:lvlJc w:val="left"/>
      <w:pPr>
        <w:tabs>
          <w:tab w:val="num" w:pos="2404"/>
        </w:tabs>
        <w:ind w:left="2404" w:hanging="360"/>
      </w:pPr>
      <w:rPr>
        <w:rFonts w:ascii="Wingdings" w:hAnsi="Wingdings" w:hint="default"/>
      </w:rPr>
    </w:lvl>
    <w:lvl w:ilvl="3" w:tplc="04190001" w:tentative="1">
      <w:start w:val="1"/>
      <w:numFmt w:val="bullet"/>
      <w:lvlText w:val=""/>
      <w:lvlJc w:val="left"/>
      <w:pPr>
        <w:tabs>
          <w:tab w:val="num" w:pos="3124"/>
        </w:tabs>
        <w:ind w:left="3124" w:hanging="360"/>
      </w:pPr>
      <w:rPr>
        <w:rFonts w:ascii="Symbol" w:hAnsi="Symbol" w:hint="default"/>
      </w:rPr>
    </w:lvl>
    <w:lvl w:ilvl="4" w:tplc="04190003" w:tentative="1">
      <w:start w:val="1"/>
      <w:numFmt w:val="bullet"/>
      <w:lvlText w:val="o"/>
      <w:lvlJc w:val="left"/>
      <w:pPr>
        <w:tabs>
          <w:tab w:val="num" w:pos="3844"/>
        </w:tabs>
        <w:ind w:left="3844" w:hanging="360"/>
      </w:pPr>
      <w:rPr>
        <w:rFonts w:ascii="Courier New" w:hAnsi="Courier New" w:cs="Courier New" w:hint="default"/>
      </w:rPr>
    </w:lvl>
    <w:lvl w:ilvl="5" w:tplc="04190005" w:tentative="1">
      <w:start w:val="1"/>
      <w:numFmt w:val="bullet"/>
      <w:lvlText w:val=""/>
      <w:lvlJc w:val="left"/>
      <w:pPr>
        <w:tabs>
          <w:tab w:val="num" w:pos="4564"/>
        </w:tabs>
        <w:ind w:left="4564" w:hanging="360"/>
      </w:pPr>
      <w:rPr>
        <w:rFonts w:ascii="Wingdings" w:hAnsi="Wingdings" w:hint="default"/>
      </w:rPr>
    </w:lvl>
    <w:lvl w:ilvl="6" w:tplc="04190001" w:tentative="1">
      <w:start w:val="1"/>
      <w:numFmt w:val="bullet"/>
      <w:lvlText w:val=""/>
      <w:lvlJc w:val="left"/>
      <w:pPr>
        <w:tabs>
          <w:tab w:val="num" w:pos="5284"/>
        </w:tabs>
        <w:ind w:left="5284" w:hanging="360"/>
      </w:pPr>
      <w:rPr>
        <w:rFonts w:ascii="Symbol" w:hAnsi="Symbol" w:hint="default"/>
      </w:rPr>
    </w:lvl>
    <w:lvl w:ilvl="7" w:tplc="04190003" w:tentative="1">
      <w:start w:val="1"/>
      <w:numFmt w:val="bullet"/>
      <w:lvlText w:val="o"/>
      <w:lvlJc w:val="left"/>
      <w:pPr>
        <w:tabs>
          <w:tab w:val="num" w:pos="6004"/>
        </w:tabs>
        <w:ind w:left="6004" w:hanging="360"/>
      </w:pPr>
      <w:rPr>
        <w:rFonts w:ascii="Courier New" w:hAnsi="Courier New" w:cs="Courier New" w:hint="default"/>
      </w:rPr>
    </w:lvl>
    <w:lvl w:ilvl="8" w:tplc="04190005" w:tentative="1">
      <w:start w:val="1"/>
      <w:numFmt w:val="bullet"/>
      <w:lvlText w:val=""/>
      <w:lvlJc w:val="left"/>
      <w:pPr>
        <w:tabs>
          <w:tab w:val="num" w:pos="6724"/>
        </w:tabs>
        <w:ind w:left="6724" w:hanging="360"/>
      </w:pPr>
      <w:rPr>
        <w:rFonts w:ascii="Wingdings" w:hAnsi="Wingdings" w:hint="default"/>
      </w:rPr>
    </w:lvl>
  </w:abstractNum>
  <w:abstractNum w:abstractNumId="55">
    <w:nsid w:val="567E6911"/>
    <w:multiLevelType w:val="hybridMultilevel"/>
    <w:tmpl w:val="A11E8778"/>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56">
    <w:nsid w:val="58DF2D2B"/>
    <w:multiLevelType w:val="hybridMultilevel"/>
    <w:tmpl w:val="1C64AD2A"/>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57">
    <w:nsid w:val="5C52730A"/>
    <w:multiLevelType w:val="hybridMultilevel"/>
    <w:tmpl w:val="7390DA00"/>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58">
    <w:nsid w:val="5CC410B1"/>
    <w:multiLevelType w:val="hybridMultilevel"/>
    <w:tmpl w:val="FA2AD5F6"/>
    <w:lvl w:ilvl="0" w:tplc="0419000F">
      <w:start w:val="1"/>
      <w:numFmt w:val="decimal"/>
      <w:lvlText w:val="%1."/>
      <w:lvlJc w:val="left"/>
      <w:pPr>
        <w:tabs>
          <w:tab w:val="num" w:pos="643"/>
        </w:tabs>
        <w:ind w:left="643" w:hanging="360"/>
      </w:pPr>
      <w:rPr>
        <w:rFonts w:cs="Times New Roman" w:hint="default"/>
      </w:rPr>
    </w:lvl>
    <w:lvl w:ilvl="1" w:tplc="04190019" w:tentative="1">
      <w:start w:val="1"/>
      <w:numFmt w:val="lowerLetter"/>
      <w:lvlText w:val="%2."/>
      <w:lvlJc w:val="left"/>
      <w:pPr>
        <w:tabs>
          <w:tab w:val="num" w:pos="1506"/>
        </w:tabs>
        <w:ind w:left="1506" w:hanging="360"/>
      </w:pPr>
      <w:rPr>
        <w:rFonts w:cs="Times New Roman"/>
      </w:rPr>
    </w:lvl>
    <w:lvl w:ilvl="2" w:tplc="0419001B" w:tentative="1">
      <w:start w:val="1"/>
      <w:numFmt w:val="lowerRoman"/>
      <w:lvlText w:val="%3."/>
      <w:lvlJc w:val="right"/>
      <w:pPr>
        <w:tabs>
          <w:tab w:val="num" w:pos="2226"/>
        </w:tabs>
        <w:ind w:left="2226" w:hanging="180"/>
      </w:pPr>
      <w:rPr>
        <w:rFonts w:cs="Times New Roman"/>
      </w:rPr>
    </w:lvl>
    <w:lvl w:ilvl="3" w:tplc="0419000F" w:tentative="1">
      <w:start w:val="1"/>
      <w:numFmt w:val="decimal"/>
      <w:lvlText w:val="%4."/>
      <w:lvlJc w:val="left"/>
      <w:pPr>
        <w:tabs>
          <w:tab w:val="num" w:pos="2946"/>
        </w:tabs>
        <w:ind w:left="2946" w:hanging="360"/>
      </w:pPr>
      <w:rPr>
        <w:rFonts w:cs="Times New Roman"/>
      </w:rPr>
    </w:lvl>
    <w:lvl w:ilvl="4" w:tplc="04190019" w:tentative="1">
      <w:start w:val="1"/>
      <w:numFmt w:val="lowerLetter"/>
      <w:lvlText w:val="%5."/>
      <w:lvlJc w:val="left"/>
      <w:pPr>
        <w:tabs>
          <w:tab w:val="num" w:pos="3666"/>
        </w:tabs>
        <w:ind w:left="3666" w:hanging="360"/>
      </w:pPr>
      <w:rPr>
        <w:rFonts w:cs="Times New Roman"/>
      </w:rPr>
    </w:lvl>
    <w:lvl w:ilvl="5" w:tplc="0419001B" w:tentative="1">
      <w:start w:val="1"/>
      <w:numFmt w:val="lowerRoman"/>
      <w:lvlText w:val="%6."/>
      <w:lvlJc w:val="right"/>
      <w:pPr>
        <w:tabs>
          <w:tab w:val="num" w:pos="4386"/>
        </w:tabs>
        <w:ind w:left="4386" w:hanging="180"/>
      </w:pPr>
      <w:rPr>
        <w:rFonts w:cs="Times New Roman"/>
      </w:rPr>
    </w:lvl>
    <w:lvl w:ilvl="6" w:tplc="0419000F" w:tentative="1">
      <w:start w:val="1"/>
      <w:numFmt w:val="decimal"/>
      <w:lvlText w:val="%7."/>
      <w:lvlJc w:val="left"/>
      <w:pPr>
        <w:tabs>
          <w:tab w:val="num" w:pos="5106"/>
        </w:tabs>
        <w:ind w:left="5106" w:hanging="360"/>
      </w:pPr>
      <w:rPr>
        <w:rFonts w:cs="Times New Roman"/>
      </w:rPr>
    </w:lvl>
    <w:lvl w:ilvl="7" w:tplc="04190019" w:tentative="1">
      <w:start w:val="1"/>
      <w:numFmt w:val="lowerLetter"/>
      <w:lvlText w:val="%8."/>
      <w:lvlJc w:val="left"/>
      <w:pPr>
        <w:tabs>
          <w:tab w:val="num" w:pos="5826"/>
        </w:tabs>
        <w:ind w:left="5826" w:hanging="360"/>
      </w:pPr>
      <w:rPr>
        <w:rFonts w:cs="Times New Roman"/>
      </w:rPr>
    </w:lvl>
    <w:lvl w:ilvl="8" w:tplc="0419001B" w:tentative="1">
      <w:start w:val="1"/>
      <w:numFmt w:val="lowerRoman"/>
      <w:lvlText w:val="%9."/>
      <w:lvlJc w:val="right"/>
      <w:pPr>
        <w:tabs>
          <w:tab w:val="num" w:pos="6546"/>
        </w:tabs>
        <w:ind w:left="6546" w:hanging="180"/>
      </w:pPr>
      <w:rPr>
        <w:rFonts w:cs="Times New Roman"/>
      </w:rPr>
    </w:lvl>
  </w:abstractNum>
  <w:abstractNum w:abstractNumId="59">
    <w:nsid w:val="608C2836"/>
    <w:multiLevelType w:val="hybridMultilevel"/>
    <w:tmpl w:val="4B264B50"/>
    <w:lvl w:ilvl="0" w:tplc="04190001">
      <w:start w:val="1"/>
      <w:numFmt w:val="bullet"/>
      <w:lvlText w:val=""/>
      <w:lvlJc w:val="left"/>
      <w:pPr>
        <w:ind w:left="840" w:hanging="360"/>
      </w:pPr>
      <w:rPr>
        <w:rFonts w:ascii="Symbol" w:hAnsi="Symbol" w:cs="Symbol" w:hint="default"/>
      </w:rPr>
    </w:lvl>
    <w:lvl w:ilvl="1" w:tplc="04190003">
      <w:start w:val="1"/>
      <w:numFmt w:val="bullet"/>
      <w:lvlText w:val="o"/>
      <w:lvlJc w:val="left"/>
      <w:pPr>
        <w:ind w:left="1560" w:hanging="360"/>
      </w:pPr>
      <w:rPr>
        <w:rFonts w:ascii="Courier New" w:hAnsi="Courier New" w:cs="Courier New" w:hint="default"/>
      </w:rPr>
    </w:lvl>
    <w:lvl w:ilvl="2" w:tplc="04190005">
      <w:start w:val="1"/>
      <w:numFmt w:val="bullet"/>
      <w:lvlText w:val=""/>
      <w:lvlJc w:val="left"/>
      <w:pPr>
        <w:ind w:left="2280" w:hanging="360"/>
      </w:pPr>
      <w:rPr>
        <w:rFonts w:ascii="Wingdings" w:hAnsi="Wingdings" w:cs="Wingdings" w:hint="default"/>
      </w:rPr>
    </w:lvl>
    <w:lvl w:ilvl="3" w:tplc="04190001">
      <w:start w:val="1"/>
      <w:numFmt w:val="bullet"/>
      <w:lvlText w:val=""/>
      <w:lvlJc w:val="left"/>
      <w:pPr>
        <w:ind w:left="3000" w:hanging="360"/>
      </w:pPr>
      <w:rPr>
        <w:rFonts w:ascii="Symbol" w:hAnsi="Symbol" w:cs="Symbol" w:hint="default"/>
      </w:rPr>
    </w:lvl>
    <w:lvl w:ilvl="4" w:tplc="04190003">
      <w:start w:val="1"/>
      <w:numFmt w:val="bullet"/>
      <w:lvlText w:val="o"/>
      <w:lvlJc w:val="left"/>
      <w:pPr>
        <w:ind w:left="3720" w:hanging="360"/>
      </w:pPr>
      <w:rPr>
        <w:rFonts w:ascii="Courier New" w:hAnsi="Courier New" w:cs="Courier New" w:hint="default"/>
      </w:rPr>
    </w:lvl>
    <w:lvl w:ilvl="5" w:tplc="04190005">
      <w:start w:val="1"/>
      <w:numFmt w:val="bullet"/>
      <w:lvlText w:val=""/>
      <w:lvlJc w:val="left"/>
      <w:pPr>
        <w:ind w:left="4440" w:hanging="360"/>
      </w:pPr>
      <w:rPr>
        <w:rFonts w:ascii="Wingdings" w:hAnsi="Wingdings" w:cs="Wingdings" w:hint="default"/>
      </w:rPr>
    </w:lvl>
    <w:lvl w:ilvl="6" w:tplc="04190001">
      <w:start w:val="1"/>
      <w:numFmt w:val="bullet"/>
      <w:lvlText w:val=""/>
      <w:lvlJc w:val="left"/>
      <w:pPr>
        <w:ind w:left="5160" w:hanging="360"/>
      </w:pPr>
      <w:rPr>
        <w:rFonts w:ascii="Symbol" w:hAnsi="Symbol" w:cs="Symbol" w:hint="default"/>
      </w:rPr>
    </w:lvl>
    <w:lvl w:ilvl="7" w:tplc="04190003">
      <w:start w:val="1"/>
      <w:numFmt w:val="bullet"/>
      <w:lvlText w:val="o"/>
      <w:lvlJc w:val="left"/>
      <w:pPr>
        <w:ind w:left="5880" w:hanging="360"/>
      </w:pPr>
      <w:rPr>
        <w:rFonts w:ascii="Courier New" w:hAnsi="Courier New" w:cs="Courier New" w:hint="default"/>
      </w:rPr>
    </w:lvl>
    <w:lvl w:ilvl="8" w:tplc="04190005">
      <w:start w:val="1"/>
      <w:numFmt w:val="bullet"/>
      <w:lvlText w:val=""/>
      <w:lvlJc w:val="left"/>
      <w:pPr>
        <w:ind w:left="6600" w:hanging="360"/>
      </w:pPr>
      <w:rPr>
        <w:rFonts w:ascii="Wingdings" w:hAnsi="Wingdings" w:cs="Wingdings" w:hint="default"/>
      </w:rPr>
    </w:lvl>
  </w:abstractNum>
  <w:abstractNum w:abstractNumId="60">
    <w:nsid w:val="62CF6D87"/>
    <w:multiLevelType w:val="hybridMultilevel"/>
    <w:tmpl w:val="F98C1CF2"/>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61">
    <w:nsid w:val="6B85243A"/>
    <w:multiLevelType w:val="hybridMultilevel"/>
    <w:tmpl w:val="8272D12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2">
    <w:nsid w:val="6D477920"/>
    <w:multiLevelType w:val="hybridMultilevel"/>
    <w:tmpl w:val="3C0AA9D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3">
    <w:nsid w:val="6E7605DA"/>
    <w:multiLevelType w:val="hybridMultilevel"/>
    <w:tmpl w:val="66C27B4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4">
    <w:nsid w:val="6E7B4372"/>
    <w:multiLevelType w:val="hybridMultilevel"/>
    <w:tmpl w:val="4F9680D4"/>
    <w:lvl w:ilvl="0" w:tplc="04190001">
      <w:start w:val="1"/>
      <w:numFmt w:val="bullet"/>
      <w:lvlText w:val=""/>
      <w:lvlJc w:val="left"/>
      <w:pPr>
        <w:tabs>
          <w:tab w:val="num" w:pos="1259"/>
        </w:tabs>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65">
    <w:nsid w:val="72755136"/>
    <w:multiLevelType w:val="hybridMultilevel"/>
    <w:tmpl w:val="B01E1EC2"/>
    <w:lvl w:ilvl="0" w:tplc="C834F8DC">
      <w:start w:val="1"/>
      <w:numFmt w:val="bullet"/>
      <w:lvlText w:val="•"/>
      <w:lvlJc w:val="left"/>
      <w:pPr>
        <w:tabs>
          <w:tab w:val="num" w:pos="720"/>
        </w:tabs>
        <w:ind w:left="720" w:hanging="360"/>
      </w:pPr>
      <w:rPr>
        <w:rFonts w:ascii="Times New Roman" w:hAnsi="Times New Roman" w:cs="Times New Roman"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6">
    <w:nsid w:val="72F27A76"/>
    <w:multiLevelType w:val="hybridMultilevel"/>
    <w:tmpl w:val="B720F2B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7">
    <w:nsid w:val="7583650B"/>
    <w:multiLevelType w:val="hybridMultilevel"/>
    <w:tmpl w:val="5B0A170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68">
    <w:nsid w:val="7A7659A1"/>
    <w:multiLevelType w:val="hybridMultilevel"/>
    <w:tmpl w:val="835A8D2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9">
    <w:nsid w:val="7D5F7DDC"/>
    <w:multiLevelType w:val="hybridMultilevel"/>
    <w:tmpl w:val="5DACE4B6"/>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num w:numId="1">
    <w:abstractNumId w:val="10"/>
  </w:num>
  <w:num w:numId="2">
    <w:abstractNumId w:val="38"/>
  </w:num>
  <w:num w:numId="3">
    <w:abstractNumId w:val="12"/>
  </w:num>
  <w:num w:numId="4">
    <w:abstractNumId w:val="28"/>
  </w:num>
  <w:num w:numId="5">
    <w:abstractNumId w:val="25"/>
  </w:num>
  <w:num w:numId="6">
    <w:abstractNumId w:val="53"/>
  </w:num>
  <w:num w:numId="7">
    <w:abstractNumId w:val="21"/>
  </w:num>
  <w:num w:numId="8">
    <w:abstractNumId w:val="67"/>
  </w:num>
  <w:num w:numId="9">
    <w:abstractNumId w:val="20"/>
  </w:num>
  <w:num w:numId="10">
    <w:abstractNumId w:val="23"/>
  </w:num>
  <w:num w:numId="11">
    <w:abstractNumId w:val="40"/>
  </w:num>
  <w:num w:numId="12">
    <w:abstractNumId w:val="50"/>
  </w:num>
  <w:num w:numId="13">
    <w:abstractNumId w:val="37"/>
  </w:num>
  <w:num w:numId="14">
    <w:abstractNumId w:val="45"/>
  </w:num>
  <w:num w:numId="15">
    <w:abstractNumId w:val="17"/>
  </w:num>
  <w:num w:numId="16">
    <w:abstractNumId w:val="51"/>
  </w:num>
  <w:num w:numId="17">
    <w:abstractNumId w:val="46"/>
  </w:num>
  <w:num w:numId="18">
    <w:abstractNumId w:val="44"/>
  </w:num>
  <w:num w:numId="19">
    <w:abstractNumId w:val="64"/>
  </w:num>
  <w:num w:numId="20">
    <w:abstractNumId w:val="27"/>
  </w:num>
  <w:num w:numId="21">
    <w:abstractNumId w:val="39"/>
  </w:num>
  <w:num w:numId="22">
    <w:abstractNumId w:val="16"/>
  </w:num>
  <w:num w:numId="23">
    <w:abstractNumId w:val="68"/>
  </w:num>
  <w:num w:numId="24">
    <w:abstractNumId w:val="22"/>
  </w:num>
  <w:num w:numId="25">
    <w:abstractNumId w:val="63"/>
  </w:num>
  <w:num w:numId="26">
    <w:abstractNumId w:val="54"/>
  </w:num>
  <w:num w:numId="27">
    <w:abstractNumId w:val="11"/>
  </w:num>
  <w:num w:numId="28">
    <w:abstractNumId w:val="1"/>
  </w:num>
  <w:num w:numId="29">
    <w:abstractNumId w:val="34"/>
  </w:num>
  <w:num w:numId="30">
    <w:abstractNumId w:val="66"/>
  </w:num>
  <w:num w:numId="31">
    <w:abstractNumId w:val="41"/>
  </w:num>
  <w:num w:numId="32">
    <w:abstractNumId w:val="65"/>
  </w:num>
  <w:num w:numId="33">
    <w:abstractNumId w:val="36"/>
  </w:num>
  <w:num w:numId="34">
    <w:abstractNumId w:val="42"/>
  </w:num>
  <w:num w:numId="35">
    <w:abstractNumId w:val="15"/>
  </w:num>
  <w:num w:numId="36">
    <w:abstractNumId w:val="35"/>
  </w:num>
  <w:num w:numId="37">
    <w:abstractNumId w:val="32"/>
  </w:num>
  <w:num w:numId="38">
    <w:abstractNumId w:val="13"/>
  </w:num>
  <w:num w:numId="39">
    <w:abstractNumId w:val="60"/>
  </w:num>
  <w:num w:numId="40">
    <w:abstractNumId w:val="29"/>
  </w:num>
  <w:num w:numId="41">
    <w:abstractNumId w:val="30"/>
  </w:num>
  <w:num w:numId="42">
    <w:abstractNumId w:val="61"/>
  </w:num>
  <w:num w:numId="43">
    <w:abstractNumId w:val="52"/>
  </w:num>
  <w:num w:numId="44">
    <w:abstractNumId w:val="56"/>
  </w:num>
  <w:num w:numId="45">
    <w:abstractNumId w:val="47"/>
  </w:num>
  <w:num w:numId="46">
    <w:abstractNumId w:val="57"/>
  </w:num>
  <w:num w:numId="47">
    <w:abstractNumId w:val="18"/>
  </w:num>
  <w:num w:numId="48">
    <w:abstractNumId w:val="55"/>
  </w:num>
  <w:num w:numId="49">
    <w:abstractNumId w:val="31"/>
  </w:num>
  <w:num w:numId="50">
    <w:abstractNumId w:val="69"/>
  </w:num>
  <w:num w:numId="51">
    <w:abstractNumId w:val="24"/>
  </w:num>
  <w:num w:numId="52">
    <w:abstractNumId w:val="14"/>
  </w:num>
  <w:num w:numId="53">
    <w:abstractNumId w:val="59"/>
  </w:num>
  <w:num w:numId="54">
    <w:abstractNumId w:val="0"/>
  </w:num>
  <w:num w:numId="55">
    <w:abstractNumId w:val="49"/>
  </w:num>
  <w:num w:numId="56">
    <w:abstractNumId w:val="43"/>
  </w:num>
  <w:num w:numId="57">
    <w:abstractNumId w:val="58"/>
  </w:num>
  <w:num w:numId="58">
    <w:abstractNumId w:val="26"/>
  </w:num>
  <w:num w:numId="59">
    <w:abstractNumId w:val="62"/>
  </w:num>
  <w:num w:numId="60">
    <w:abstractNumId w:val="33"/>
  </w:num>
  <w:num w:numId="61">
    <w:abstractNumId w:val="19"/>
  </w:num>
  <w:num w:numId="62">
    <w:abstractNumId w:val="48"/>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10"/>
  <w:displayHorizontalDrawingGridEvery w:val="2"/>
  <w:noPunctuationKerning/>
  <w:characterSpacingControl w:val="doNotCompress"/>
  <w:hdrShapeDefaults>
    <o:shapedefaults v:ext="edit" spidmax="23554"/>
  </w:hdrShapeDefaults>
  <w:footnotePr>
    <w:footnote w:id="-1"/>
    <w:footnote w:id="0"/>
  </w:footnotePr>
  <w:endnotePr>
    <w:endnote w:id="-1"/>
    <w:endnote w:id="0"/>
  </w:endnotePr>
  <w:compat/>
  <w:rsids>
    <w:rsidRoot w:val="005441CE"/>
    <w:rsid w:val="000001A5"/>
    <w:rsid w:val="000001E1"/>
    <w:rsid w:val="0000053C"/>
    <w:rsid w:val="00001FAF"/>
    <w:rsid w:val="000023C6"/>
    <w:rsid w:val="000026E8"/>
    <w:rsid w:val="00002C7C"/>
    <w:rsid w:val="000040D2"/>
    <w:rsid w:val="00004381"/>
    <w:rsid w:val="0000455D"/>
    <w:rsid w:val="00004D91"/>
    <w:rsid w:val="00004F2F"/>
    <w:rsid w:val="00005455"/>
    <w:rsid w:val="0000552F"/>
    <w:rsid w:val="00005A6C"/>
    <w:rsid w:val="00005E37"/>
    <w:rsid w:val="00006305"/>
    <w:rsid w:val="000066FE"/>
    <w:rsid w:val="00006A04"/>
    <w:rsid w:val="00007523"/>
    <w:rsid w:val="0000775E"/>
    <w:rsid w:val="00007A84"/>
    <w:rsid w:val="00010994"/>
    <w:rsid w:val="00010C40"/>
    <w:rsid w:val="00011778"/>
    <w:rsid w:val="00011EE0"/>
    <w:rsid w:val="00012ED1"/>
    <w:rsid w:val="0001323F"/>
    <w:rsid w:val="00015636"/>
    <w:rsid w:val="00017356"/>
    <w:rsid w:val="0001740F"/>
    <w:rsid w:val="00017D79"/>
    <w:rsid w:val="00021A20"/>
    <w:rsid w:val="00022E7A"/>
    <w:rsid w:val="00023CDE"/>
    <w:rsid w:val="000310CC"/>
    <w:rsid w:val="0003135E"/>
    <w:rsid w:val="00031DE5"/>
    <w:rsid w:val="00032364"/>
    <w:rsid w:val="00032B69"/>
    <w:rsid w:val="00032CB3"/>
    <w:rsid w:val="00032E0C"/>
    <w:rsid w:val="000343DF"/>
    <w:rsid w:val="000345A5"/>
    <w:rsid w:val="00034F9E"/>
    <w:rsid w:val="00035995"/>
    <w:rsid w:val="000363FF"/>
    <w:rsid w:val="0003763A"/>
    <w:rsid w:val="0004014E"/>
    <w:rsid w:val="0004032F"/>
    <w:rsid w:val="000405A1"/>
    <w:rsid w:val="0004066F"/>
    <w:rsid w:val="00040BF8"/>
    <w:rsid w:val="00041C41"/>
    <w:rsid w:val="0004240E"/>
    <w:rsid w:val="00042644"/>
    <w:rsid w:val="000430EB"/>
    <w:rsid w:val="00043B90"/>
    <w:rsid w:val="000448F5"/>
    <w:rsid w:val="000465A9"/>
    <w:rsid w:val="000469C4"/>
    <w:rsid w:val="00050C5C"/>
    <w:rsid w:val="00050F96"/>
    <w:rsid w:val="00051789"/>
    <w:rsid w:val="00052240"/>
    <w:rsid w:val="00052E92"/>
    <w:rsid w:val="00053809"/>
    <w:rsid w:val="0005381C"/>
    <w:rsid w:val="000556FB"/>
    <w:rsid w:val="00055981"/>
    <w:rsid w:val="00055CE5"/>
    <w:rsid w:val="00056083"/>
    <w:rsid w:val="00056608"/>
    <w:rsid w:val="0005696E"/>
    <w:rsid w:val="00056ACA"/>
    <w:rsid w:val="00056DA0"/>
    <w:rsid w:val="00056DBA"/>
    <w:rsid w:val="00056DC0"/>
    <w:rsid w:val="0005712C"/>
    <w:rsid w:val="000574AD"/>
    <w:rsid w:val="00057509"/>
    <w:rsid w:val="00057BAC"/>
    <w:rsid w:val="00060996"/>
    <w:rsid w:val="00065256"/>
    <w:rsid w:val="00065BFD"/>
    <w:rsid w:val="00065F28"/>
    <w:rsid w:val="00066154"/>
    <w:rsid w:val="000672C2"/>
    <w:rsid w:val="000676FB"/>
    <w:rsid w:val="00067714"/>
    <w:rsid w:val="00067C12"/>
    <w:rsid w:val="000708A7"/>
    <w:rsid w:val="000708B2"/>
    <w:rsid w:val="00071324"/>
    <w:rsid w:val="000715F2"/>
    <w:rsid w:val="00072C62"/>
    <w:rsid w:val="00073388"/>
    <w:rsid w:val="00074CFA"/>
    <w:rsid w:val="00074F28"/>
    <w:rsid w:val="00075581"/>
    <w:rsid w:val="000760B6"/>
    <w:rsid w:val="00076163"/>
    <w:rsid w:val="000763DC"/>
    <w:rsid w:val="00077BE8"/>
    <w:rsid w:val="00077CBE"/>
    <w:rsid w:val="000807D2"/>
    <w:rsid w:val="00080F1B"/>
    <w:rsid w:val="00081B14"/>
    <w:rsid w:val="0008298B"/>
    <w:rsid w:val="00082A24"/>
    <w:rsid w:val="00082FC4"/>
    <w:rsid w:val="000839BA"/>
    <w:rsid w:val="00085444"/>
    <w:rsid w:val="00085FA3"/>
    <w:rsid w:val="000870B7"/>
    <w:rsid w:val="0009079A"/>
    <w:rsid w:val="00090A43"/>
    <w:rsid w:val="00092656"/>
    <w:rsid w:val="000932A4"/>
    <w:rsid w:val="000942DA"/>
    <w:rsid w:val="000949F7"/>
    <w:rsid w:val="000955AC"/>
    <w:rsid w:val="00095902"/>
    <w:rsid w:val="00095AC2"/>
    <w:rsid w:val="00095E63"/>
    <w:rsid w:val="00096217"/>
    <w:rsid w:val="0009646B"/>
    <w:rsid w:val="00096A64"/>
    <w:rsid w:val="00096CBF"/>
    <w:rsid w:val="00097497"/>
    <w:rsid w:val="000A016E"/>
    <w:rsid w:val="000A0290"/>
    <w:rsid w:val="000A0A0A"/>
    <w:rsid w:val="000A1046"/>
    <w:rsid w:val="000A1FA6"/>
    <w:rsid w:val="000A2EB8"/>
    <w:rsid w:val="000A37EC"/>
    <w:rsid w:val="000A40F9"/>
    <w:rsid w:val="000A4112"/>
    <w:rsid w:val="000A47F0"/>
    <w:rsid w:val="000A4CD1"/>
    <w:rsid w:val="000A4F1D"/>
    <w:rsid w:val="000A4F3B"/>
    <w:rsid w:val="000A4F7A"/>
    <w:rsid w:val="000A5FAA"/>
    <w:rsid w:val="000A6F93"/>
    <w:rsid w:val="000A71DE"/>
    <w:rsid w:val="000A7943"/>
    <w:rsid w:val="000B0187"/>
    <w:rsid w:val="000B0DEA"/>
    <w:rsid w:val="000B13CA"/>
    <w:rsid w:val="000B1A0F"/>
    <w:rsid w:val="000B2DEF"/>
    <w:rsid w:val="000B2E06"/>
    <w:rsid w:val="000B400E"/>
    <w:rsid w:val="000B4441"/>
    <w:rsid w:val="000B45E6"/>
    <w:rsid w:val="000B63C9"/>
    <w:rsid w:val="000C23E7"/>
    <w:rsid w:val="000C27D6"/>
    <w:rsid w:val="000C30BF"/>
    <w:rsid w:val="000C3C63"/>
    <w:rsid w:val="000C57CF"/>
    <w:rsid w:val="000C6113"/>
    <w:rsid w:val="000C76A4"/>
    <w:rsid w:val="000D0FA2"/>
    <w:rsid w:val="000D15CF"/>
    <w:rsid w:val="000D1D50"/>
    <w:rsid w:val="000D1EBD"/>
    <w:rsid w:val="000D2DF3"/>
    <w:rsid w:val="000D3ACB"/>
    <w:rsid w:val="000D471A"/>
    <w:rsid w:val="000D4D50"/>
    <w:rsid w:val="000D7131"/>
    <w:rsid w:val="000E0065"/>
    <w:rsid w:val="000E066F"/>
    <w:rsid w:val="000E2691"/>
    <w:rsid w:val="000E2824"/>
    <w:rsid w:val="000E2E6C"/>
    <w:rsid w:val="000E3277"/>
    <w:rsid w:val="000E328F"/>
    <w:rsid w:val="000E3335"/>
    <w:rsid w:val="000E3DCF"/>
    <w:rsid w:val="000E5BE5"/>
    <w:rsid w:val="000E6B9A"/>
    <w:rsid w:val="000E7763"/>
    <w:rsid w:val="000F02B1"/>
    <w:rsid w:val="000F0DCF"/>
    <w:rsid w:val="000F11A2"/>
    <w:rsid w:val="000F18EE"/>
    <w:rsid w:val="000F331E"/>
    <w:rsid w:val="000F386E"/>
    <w:rsid w:val="000F417F"/>
    <w:rsid w:val="000F4EEB"/>
    <w:rsid w:val="000F5B32"/>
    <w:rsid w:val="000F5B94"/>
    <w:rsid w:val="000F5EB9"/>
    <w:rsid w:val="000F6015"/>
    <w:rsid w:val="000F611D"/>
    <w:rsid w:val="000F6B68"/>
    <w:rsid w:val="000F6BEC"/>
    <w:rsid w:val="000F750A"/>
    <w:rsid w:val="001000B4"/>
    <w:rsid w:val="001009AA"/>
    <w:rsid w:val="00100D06"/>
    <w:rsid w:val="0010100C"/>
    <w:rsid w:val="00101289"/>
    <w:rsid w:val="00101BAA"/>
    <w:rsid w:val="00104501"/>
    <w:rsid w:val="00104994"/>
    <w:rsid w:val="00105422"/>
    <w:rsid w:val="00105C36"/>
    <w:rsid w:val="00106CAD"/>
    <w:rsid w:val="00106EF0"/>
    <w:rsid w:val="00107076"/>
    <w:rsid w:val="00107686"/>
    <w:rsid w:val="00110789"/>
    <w:rsid w:val="00111EF3"/>
    <w:rsid w:val="00112801"/>
    <w:rsid w:val="00113393"/>
    <w:rsid w:val="00113982"/>
    <w:rsid w:val="0011445A"/>
    <w:rsid w:val="001147B1"/>
    <w:rsid w:val="001157C2"/>
    <w:rsid w:val="00116494"/>
    <w:rsid w:val="001166C2"/>
    <w:rsid w:val="00116F2C"/>
    <w:rsid w:val="00117509"/>
    <w:rsid w:val="00117AA3"/>
    <w:rsid w:val="00117F18"/>
    <w:rsid w:val="00120F47"/>
    <w:rsid w:val="00122763"/>
    <w:rsid w:val="00122C4F"/>
    <w:rsid w:val="00125381"/>
    <w:rsid w:val="00125CC1"/>
    <w:rsid w:val="00125CD0"/>
    <w:rsid w:val="00127C21"/>
    <w:rsid w:val="00127F59"/>
    <w:rsid w:val="00131703"/>
    <w:rsid w:val="001321F5"/>
    <w:rsid w:val="00132D6C"/>
    <w:rsid w:val="00133193"/>
    <w:rsid w:val="0013373C"/>
    <w:rsid w:val="00133AFF"/>
    <w:rsid w:val="00134357"/>
    <w:rsid w:val="001345E8"/>
    <w:rsid w:val="001355A8"/>
    <w:rsid w:val="001365E1"/>
    <w:rsid w:val="00136CAC"/>
    <w:rsid w:val="001370EA"/>
    <w:rsid w:val="0013714F"/>
    <w:rsid w:val="00137A44"/>
    <w:rsid w:val="00137CDC"/>
    <w:rsid w:val="0014056C"/>
    <w:rsid w:val="00140D46"/>
    <w:rsid w:val="0014261F"/>
    <w:rsid w:val="001435AD"/>
    <w:rsid w:val="00143E0F"/>
    <w:rsid w:val="001447E5"/>
    <w:rsid w:val="00144905"/>
    <w:rsid w:val="001453A2"/>
    <w:rsid w:val="00145555"/>
    <w:rsid w:val="00145C8F"/>
    <w:rsid w:val="00145D1E"/>
    <w:rsid w:val="00146385"/>
    <w:rsid w:val="00146B53"/>
    <w:rsid w:val="00146BA5"/>
    <w:rsid w:val="00146CE2"/>
    <w:rsid w:val="00146D1F"/>
    <w:rsid w:val="00150333"/>
    <w:rsid w:val="00150916"/>
    <w:rsid w:val="00151B3E"/>
    <w:rsid w:val="001537FF"/>
    <w:rsid w:val="00155423"/>
    <w:rsid w:val="00155C26"/>
    <w:rsid w:val="00155C30"/>
    <w:rsid w:val="00156537"/>
    <w:rsid w:val="001565A1"/>
    <w:rsid w:val="0015714B"/>
    <w:rsid w:val="001605EF"/>
    <w:rsid w:val="001609F8"/>
    <w:rsid w:val="00161632"/>
    <w:rsid w:val="00162179"/>
    <w:rsid w:val="00163133"/>
    <w:rsid w:val="00163773"/>
    <w:rsid w:val="00163A02"/>
    <w:rsid w:val="00164073"/>
    <w:rsid w:val="00164F61"/>
    <w:rsid w:val="001653E5"/>
    <w:rsid w:val="001653EF"/>
    <w:rsid w:val="0016660D"/>
    <w:rsid w:val="00167DA2"/>
    <w:rsid w:val="00170633"/>
    <w:rsid w:val="00171C88"/>
    <w:rsid w:val="00171D58"/>
    <w:rsid w:val="00172945"/>
    <w:rsid w:val="00173034"/>
    <w:rsid w:val="00173649"/>
    <w:rsid w:val="00174760"/>
    <w:rsid w:val="001748DF"/>
    <w:rsid w:val="00174C53"/>
    <w:rsid w:val="00174DDC"/>
    <w:rsid w:val="001752CF"/>
    <w:rsid w:val="001760CD"/>
    <w:rsid w:val="00176423"/>
    <w:rsid w:val="0017646C"/>
    <w:rsid w:val="001765B4"/>
    <w:rsid w:val="001805C6"/>
    <w:rsid w:val="001813B8"/>
    <w:rsid w:val="001823E9"/>
    <w:rsid w:val="001824B8"/>
    <w:rsid w:val="001827A6"/>
    <w:rsid w:val="0018340F"/>
    <w:rsid w:val="00183520"/>
    <w:rsid w:val="001838AD"/>
    <w:rsid w:val="00184C78"/>
    <w:rsid w:val="00184DEA"/>
    <w:rsid w:val="0018523F"/>
    <w:rsid w:val="00185F3E"/>
    <w:rsid w:val="0018642D"/>
    <w:rsid w:val="001867E4"/>
    <w:rsid w:val="00190C04"/>
    <w:rsid w:val="00190F93"/>
    <w:rsid w:val="001923FC"/>
    <w:rsid w:val="00192575"/>
    <w:rsid w:val="001926CA"/>
    <w:rsid w:val="00193F82"/>
    <w:rsid w:val="0019495C"/>
    <w:rsid w:val="00195F74"/>
    <w:rsid w:val="00195FBB"/>
    <w:rsid w:val="00197C25"/>
    <w:rsid w:val="001A00D9"/>
    <w:rsid w:val="001A3A14"/>
    <w:rsid w:val="001A41B7"/>
    <w:rsid w:val="001A5183"/>
    <w:rsid w:val="001A5698"/>
    <w:rsid w:val="001A5C6F"/>
    <w:rsid w:val="001A607D"/>
    <w:rsid w:val="001A7457"/>
    <w:rsid w:val="001A7A25"/>
    <w:rsid w:val="001B01F3"/>
    <w:rsid w:val="001B0697"/>
    <w:rsid w:val="001B125D"/>
    <w:rsid w:val="001B1526"/>
    <w:rsid w:val="001B2909"/>
    <w:rsid w:val="001B398B"/>
    <w:rsid w:val="001B655F"/>
    <w:rsid w:val="001B667F"/>
    <w:rsid w:val="001B7425"/>
    <w:rsid w:val="001B784D"/>
    <w:rsid w:val="001C002E"/>
    <w:rsid w:val="001C1C28"/>
    <w:rsid w:val="001C6252"/>
    <w:rsid w:val="001C6380"/>
    <w:rsid w:val="001C66EA"/>
    <w:rsid w:val="001C6A4A"/>
    <w:rsid w:val="001C7128"/>
    <w:rsid w:val="001C72B8"/>
    <w:rsid w:val="001C7B23"/>
    <w:rsid w:val="001C7EDC"/>
    <w:rsid w:val="001D116D"/>
    <w:rsid w:val="001D11D8"/>
    <w:rsid w:val="001D15C2"/>
    <w:rsid w:val="001D1C69"/>
    <w:rsid w:val="001D2297"/>
    <w:rsid w:val="001D22F3"/>
    <w:rsid w:val="001D2675"/>
    <w:rsid w:val="001D36D5"/>
    <w:rsid w:val="001D3792"/>
    <w:rsid w:val="001D4C23"/>
    <w:rsid w:val="001D54F1"/>
    <w:rsid w:val="001D6176"/>
    <w:rsid w:val="001E1817"/>
    <w:rsid w:val="001E2CF3"/>
    <w:rsid w:val="001E4D32"/>
    <w:rsid w:val="001E56B7"/>
    <w:rsid w:val="001E695E"/>
    <w:rsid w:val="001E72D8"/>
    <w:rsid w:val="001E750E"/>
    <w:rsid w:val="001E7719"/>
    <w:rsid w:val="001E78B2"/>
    <w:rsid w:val="001F10FA"/>
    <w:rsid w:val="001F11AF"/>
    <w:rsid w:val="001F1B1B"/>
    <w:rsid w:val="001F373F"/>
    <w:rsid w:val="001F3B7B"/>
    <w:rsid w:val="001F3FE7"/>
    <w:rsid w:val="001F4FAE"/>
    <w:rsid w:val="001F539A"/>
    <w:rsid w:val="001F6895"/>
    <w:rsid w:val="001F6FF6"/>
    <w:rsid w:val="002007AE"/>
    <w:rsid w:val="00200879"/>
    <w:rsid w:val="002016C0"/>
    <w:rsid w:val="00202517"/>
    <w:rsid w:val="00202594"/>
    <w:rsid w:val="00204516"/>
    <w:rsid w:val="00204562"/>
    <w:rsid w:val="00205F07"/>
    <w:rsid w:val="00205FC9"/>
    <w:rsid w:val="002062D3"/>
    <w:rsid w:val="00206458"/>
    <w:rsid w:val="00207142"/>
    <w:rsid w:val="0021161C"/>
    <w:rsid w:val="00212740"/>
    <w:rsid w:val="00212750"/>
    <w:rsid w:val="00213EA7"/>
    <w:rsid w:val="00214849"/>
    <w:rsid w:val="0021652C"/>
    <w:rsid w:val="00216F10"/>
    <w:rsid w:val="00220232"/>
    <w:rsid w:val="00220913"/>
    <w:rsid w:val="00220F24"/>
    <w:rsid w:val="0022128F"/>
    <w:rsid w:val="00221416"/>
    <w:rsid w:val="00221AD9"/>
    <w:rsid w:val="0022257C"/>
    <w:rsid w:val="00225F2E"/>
    <w:rsid w:val="00226098"/>
    <w:rsid w:val="00226421"/>
    <w:rsid w:val="002264B1"/>
    <w:rsid w:val="002272FE"/>
    <w:rsid w:val="002274B3"/>
    <w:rsid w:val="00227535"/>
    <w:rsid w:val="00230825"/>
    <w:rsid w:val="00231099"/>
    <w:rsid w:val="002313D3"/>
    <w:rsid w:val="00231893"/>
    <w:rsid w:val="002330FF"/>
    <w:rsid w:val="00233C6C"/>
    <w:rsid w:val="002353D2"/>
    <w:rsid w:val="00235503"/>
    <w:rsid w:val="002362C5"/>
    <w:rsid w:val="00236F98"/>
    <w:rsid w:val="00237534"/>
    <w:rsid w:val="0024005B"/>
    <w:rsid w:val="002409FD"/>
    <w:rsid w:val="0024183D"/>
    <w:rsid w:val="00241BEA"/>
    <w:rsid w:val="00241D55"/>
    <w:rsid w:val="00242C0D"/>
    <w:rsid w:val="00242F5B"/>
    <w:rsid w:val="00242F5C"/>
    <w:rsid w:val="00243E39"/>
    <w:rsid w:val="00243FC8"/>
    <w:rsid w:val="00245FEE"/>
    <w:rsid w:val="00246433"/>
    <w:rsid w:val="00246A32"/>
    <w:rsid w:val="002502C6"/>
    <w:rsid w:val="002510AF"/>
    <w:rsid w:val="0025264F"/>
    <w:rsid w:val="002530F5"/>
    <w:rsid w:val="00254BE2"/>
    <w:rsid w:val="002553B9"/>
    <w:rsid w:val="0025697E"/>
    <w:rsid w:val="00256F26"/>
    <w:rsid w:val="00257DA4"/>
    <w:rsid w:val="0026035D"/>
    <w:rsid w:val="00260416"/>
    <w:rsid w:val="00262332"/>
    <w:rsid w:val="00262476"/>
    <w:rsid w:val="00262949"/>
    <w:rsid w:val="00263079"/>
    <w:rsid w:val="00264493"/>
    <w:rsid w:val="00265133"/>
    <w:rsid w:val="00265905"/>
    <w:rsid w:val="002659D2"/>
    <w:rsid w:val="00265D53"/>
    <w:rsid w:val="0026795B"/>
    <w:rsid w:val="00270140"/>
    <w:rsid w:val="0027195E"/>
    <w:rsid w:val="00271F9B"/>
    <w:rsid w:val="00272A25"/>
    <w:rsid w:val="002733A9"/>
    <w:rsid w:val="00274204"/>
    <w:rsid w:val="0027454C"/>
    <w:rsid w:val="00274FBB"/>
    <w:rsid w:val="0027525A"/>
    <w:rsid w:val="0027678A"/>
    <w:rsid w:val="00276B0C"/>
    <w:rsid w:val="00277C65"/>
    <w:rsid w:val="002808FB"/>
    <w:rsid w:val="00280C52"/>
    <w:rsid w:val="00281C83"/>
    <w:rsid w:val="002832E7"/>
    <w:rsid w:val="00285227"/>
    <w:rsid w:val="00285AD7"/>
    <w:rsid w:val="00286ACD"/>
    <w:rsid w:val="00290746"/>
    <w:rsid w:val="00290887"/>
    <w:rsid w:val="00290F42"/>
    <w:rsid w:val="00291131"/>
    <w:rsid w:val="00292343"/>
    <w:rsid w:val="002924D3"/>
    <w:rsid w:val="0029396D"/>
    <w:rsid w:val="0029406A"/>
    <w:rsid w:val="00294630"/>
    <w:rsid w:val="00294C71"/>
    <w:rsid w:val="00294D92"/>
    <w:rsid w:val="002951F6"/>
    <w:rsid w:val="00295D09"/>
    <w:rsid w:val="00297ED6"/>
    <w:rsid w:val="002A04E2"/>
    <w:rsid w:val="002A0FB0"/>
    <w:rsid w:val="002A200B"/>
    <w:rsid w:val="002A2542"/>
    <w:rsid w:val="002A29EE"/>
    <w:rsid w:val="002A2E8E"/>
    <w:rsid w:val="002A374F"/>
    <w:rsid w:val="002A440B"/>
    <w:rsid w:val="002A4450"/>
    <w:rsid w:val="002A4565"/>
    <w:rsid w:val="002A4D67"/>
    <w:rsid w:val="002A515A"/>
    <w:rsid w:val="002A53E4"/>
    <w:rsid w:val="002A5C41"/>
    <w:rsid w:val="002A6442"/>
    <w:rsid w:val="002A6694"/>
    <w:rsid w:val="002A68DB"/>
    <w:rsid w:val="002B0276"/>
    <w:rsid w:val="002B1B53"/>
    <w:rsid w:val="002B24C9"/>
    <w:rsid w:val="002B3F02"/>
    <w:rsid w:val="002B466B"/>
    <w:rsid w:val="002B4F80"/>
    <w:rsid w:val="002B50A0"/>
    <w:rsid w:val="002B5254"/>
    <w:rsid w:val="002B54F3"/>
    <w:rsid w:val="002B5597"/>
    <w:rsid w:val="002B5C36"/>
    <w:rsid w:val="002B69AF"/>
    <w:rsid w:val="002B78A5"/>
    <w:rsid w:val="002C2937"/>
    <w:rsid w:val="002C3A82"/>
    <w:rsid w:val="002C4FFE"/>
    <w:rsid w:val="002C5430"/>
    <w:rsid w:val="002C56AC"/>
    <w:rsid w:val="002C6D67"/>
    <w:rsid w:val="002C6DD1"/>
    <w:rsid w:val="002C6F6C"/>
    <w:rsid w:val="002C7211"/>
    <w:rsid w:val="002D09A2"/>
    <w:rsid w:val="002D1623"/>
    <w:rsid w:val="002D2166"/>
    <w:rsid w:val="002D2352"/>
    <w:rsid w:val="002D2B49"/>
    <w:rsid w:val="002D35CF"/>
    <w:rsid w:val="002D4047"/>
    <w:rsid w:val="002D4586"/>
    <w:rsid w:val="002D5000"/>
    <w:rsid w:val="002D52FA"/>
    <w:rsid w:val="002D6EDC"/>
    <w:rsid w:val="002E05AA"/>
    <w:rsid w:val="002E1F61"/>
    <w:rsid w:val="002E22A7"/>
    <w:rsid w:val="002E28E8"/>
    <w:rsid w:val="002E2B6C"/>
    <w:rsid w:val="002E2DEF"/>
    <w:rsid w:val="002E3FE3"/>
    <w:rsid w:val="002E4222"/>
    <w:rsid w:val="002E44AF"/>
    <w:rsid w:val="002E4C98"/>
    <w:rsid w:val="002E55C8"/>
    <w:rsid w:val="002E58DF"/>
    <w:rsid w:val="002E6C9C"/>
    <w:rsid w:val="002E75C6"/>
    <w:rsid w:val="002E7F4B"/>
    <w:rsid w:val="002F246D"/>
    <w:rsid w:val="002F26E5"/>
    <w:rsid w:val="002F28B3"/>
    <w:rsid w:val="002F2951"/>
    <w:rsid w:val="002F3645"/>
    <w:rsid w:val="002F3C85"/>
    <w:rsid w:val="002F47CA"/>
    <w:rsid w:val="002F4900"/>
    <w:rsid w:val="002F4A7A"/>
    <w:rsid w:val="002F71F1"/>
    <w:rsid w:val="002F7C74"/>
    <w:rsid w:val="003014CE"/>
    <w:rsid w:val="0030159F"/>
    <w:rsid w:val="00301751"/>
    <w:rsid w:val="00301F23"/>
    <w:rsid w:val="00302A2D"/>
    <w:rsid w:val="00303614"/>
    <w:rsid w:val="0030388C"/>
    <w:rsid w:val="00303D61"/>
    <w:rsid w:val="00304DB1"/>
    <w:rsid w:val="00306071"/>
    <w:rsid w:val="00306344"/>
    <w:rsid w:val="00306580"/>
    <w:rsid w:val="00306AA8"/>
    <w:rsid w:val="00310033"/>
    <w:rsid w:val="00311F0E"/>
    <w:rsid w:val="0031420D"/>
    <w:rsid w:val="003143EC"/>
    <w:rsid w:val="0031482A"/>
    <w:rsid w:val="00315181"/>
    <w:rsid w:val="003155CE"/>
    <w:rsid w:val="00316A63"/>
    <w:rsid w:val="00316C2F"/>
    <w:rsid w:val="00316D4F"/>
    <w:rsid w:val="003212D7"/>
    <w:rsid w:val="003215C3"/>
    <w:rsid w:val="00321629"/>
    <w:rsid w:val="003217D0"/>
    <w:rsid w:val="00321BF9"/>
    <w:rsid w:val="003235D1"/>
    <w:rsid w:val="003236EB"/>
    <w:rsid w:val="00324DFF"/>
    <w:rsid w:val="00324EBE"/>
    <w:rsid w:val="0032574C"/>
    <w:rsid w:val="00327837"/>
    <w:rsid w:val="003279D2"/>
    <w:rsid w:val="00327B0C"/>
    <w:rsid w:val="00327C08"/>
    <w:rsid w:val="003300C6"/>
    <w:rsid w:val="00331650"/>
    <w:rsid w:val="00331EBF"/>
    <w:rsid w:val="003332D6"/>
    <w:rsid w:val="003336D1"/>
    <w:rsid w:val="00334688"/>
    <w:rsid w:val="0033524D"/>
    <w:rsid w:val="00337279"/>
    <w:rsid w:val="003404F2"/>
    <w:rsid w:val="003409C7"/>
    <w:rsid w:val="0034146F"/>
    <w:rsid w:val="003419EA"/>
    <w:rsid w:val="0034200B"/>
    <w:rsid w:val="00342179"/>
    <w:rsid w:val="0034342B"/>
    <w:rsid w:val="00345133"/>
    <w:rsid w:val="00347098"/>
    <w:rsid w:val="003500AF"/>
    <w:rsid w:val="00351298"/>
    <w:rsid w:val="0035217D"/>
    <w:rsid w:val="00352C71"/>
    <w:rsid w:val="00353565"/>
    <w:rsid w:val="00353669"/>
    <w:rsid w:val="003541DC"/>
    <w:rsid w:val="00355F9C"/>
    <w:rsid w:val="00356EF0"/>
    <w:rsid w:val="00357895"/>
    <w:rsid w:val="00357D83"/>
    <w:rsid w:val="00361CE6"/>
    <w:rsid w:val="0036217C"/>
    <w:rsid w:val="0036249C"/>
    <w:rsid w:val="003639FD"/>
    <w:rsid w:val="00363F1B"/>
    <w:rsid w:val="00364775"/>
    <w:rsid w:val="003651C0"/>
    <w:rsid w:val="00366C77"/>
    <w:rsid w:val="00366EDD"/>
    <w:rsid w:val="003674A6"/>
    <w:rsid w:val="00367964"/>
    <w:rsid w:val="00370B31"/>
    <w:rsid w:val="0037158A"/>
    <w:rsid w:val="0037190F"/>
    <w:rsid w:val="003719EE"/>
    <w:rsid w:val="00371DE3"/>
    <w:rsid w:val="0037225C"/>
    <w:rsid w:val="00372948"/>
    <w:rsid w:val="00372BA4"/>
    <w:rsid w:val="00372EA3"/>
    <w:rsid w:val="00373B0B"/>
    <w:rsid w:val="00374082"/>
    <w:rsid w:val="00374151"/>
    <w:rsid w:val="003743DF"/>
    <w:rsid w:val="00374449"/>
    <w:rsid w:val="003752CA"/>
    <w:rsid w:val="00376CF0"/>
    <w:rsid w:val="003817EA"/>
    <w:rsid w:val="0038187F"/>
    <w:rsid w:val="0038218A"/>
    <w:rsid w:val="00382AC9"/>
    <w:rsid w:val="00383E28"/>
    <w:rsid w:val="0038422F"/>
    <w:rsid w:val="00385E5A"/>
    <w:rsid w:val="003874A0"/>
    <w:rsid w:val="0039000D"/>
    <w:rsid w:val="003901B5"/>
    <w:rsid w:val="0039128E"/>
    <w:rsid w:val="0039169C"/>
    <w:rsid w:val="00392A44"/>
    <w:rsid w:val="00392DCC"/>
    <w:rsid w:val="0039321C"/>
    <w:rsid w:val="00393390"/>
    <w:rsid w:val="00395463"/>
    <w:rsid w:val="0039547F"/>
    <w:rsid w:val="00395CAC"/>
    <w:rsid w:val="00397804"/>
    <w:rsid w:val="003A0B4F"/>
    <w:rsid w:val="003A0C7A"/>
    <w:rsid w:val="003A17FE"/>
    <w:rsid w:val="003A1959"/>
    <w:rsid w:val="003A2198"/>
    <w:rsid w:val="003A3316"/>
    <w:rsid w:val="003A365B"/>
    <w:rsid w:val="003A3D74"/>
    <w:rsid w:val="003A66BF"/>
    <w:rsid w:val="003A79D5"/>
    <w:rsid w:val="003B0207"/>
    <w:rsid w:val="003B16E9"/>
    <w:rsid w:val="003B2489"/>
    <w:rsid w:val="003B25A0"/>
    <w:rsid w:val="003B3874"/>
    <w:rsid w:val="003B3D43"/>
    <w:rsid w:val="003B3F50"/>
    <w:rsid w:val="003B4672"/>
    <w:rsid w:val="003B47D1"/>
    <w:rsid w:val="003B49E9"/>
    <w:rsid w:val="003B5E8C"/>
    <w:rsid w:val="003C0437"/>
    <w:rsid w:val="003C0813"/>
    <w:rsid w:val="003C0B2F"/>
    <w:rsid w:val="003C1A14"/>
    <w:rsid w:val="003C1D0C"/>
    <w:rsid w:val="003C35F6"/>
    <w:rsid w:val="003C3B7E"/>
    <w:rsid w:val="003C429A"/>
    <w:rsid w:val="003C45AE"/>
    <w:rsid w:val="003C48C2"/>
    <w:rsid w:val="003C520D"/>
    <w:rsid w:val="003C7FA2"/>
    <w:rsid w:val="003D272F"/>
    <w:rsid w:val="003D33F4"/>
    <w:rsid w:val="003D3BE5"/>
    <w:rsid w:val="003D3BFF"/>
    <w:rsid w:val="003D3E4D"/>
    <w:rsid w:val="003D4A15"/>
    <w:rsid w:val="003D50D8"/>
    <w:rsid w:val="003D53D7"/>
    <w:rsid w:val="003D58B8"/>
    <w:rsid w:val="003D7FA7"/>
    <w:rsid w:val="003E0FDE"/>
    <w:rsid w:val="003E0FF4"/>
    <w:rsid w:val="003E2F85"/>
    <w:rsid w:val="003E366A"/>
    <w:rsid w:val="003E366F"/>
    <w:rsid w:val="003E3A59"/>
    <w:rsid w:val="003E455B"/>
    <w:rsid w:val="003E4D08"/>
    <w:rsid w:val="003E5B75"/>
    <w:rsid w:val="003E5B94"/>
    <w:rsid w:val="003E662E"/>
    <w:rsid w:val="003E6DE8"/>
    <w:rsid w:val="003E6E9D"/>
    <w:rsid w:val="003E711A"/>
    <w:rsid w:val="003E7A2B"/>
    <w:rsid w:val="003F0B63"/>
    <w:rsid w:val="003F18B5"/>
    <w:rsid w:val="003F19A9"/>
    <w:rsid w:val="003F1A1D"/>
    <w:rsid w:val="003F31E8"/>
    <w:rsid w:val="003F41A9"/>
    <w:rsid w:val="003F6051"/>
    <w:rsid w:val="003F701C"/>
    <w:rsid w:val="003F79E5"/>
    <w:rsid w:val="00400AF9"/>
    <w:rsid w:val="00401BD7"/>
    <w:rsid w:val="00402223"/>
    <w:rsid w:val="004061B5"/>
    <w:rsid w:val="00406D7A"/>
    <w:rsid w:val="004101B8"/>
    <w:rsid w:val="004118E6"/>
    <w:rsid w:val="00411A37"/>
    <w:rsid w:val="004126A6"/>
    <w:rsid w:val="00412B90"/>
    <w:rsid w:val="00412DFE"/>
    <w:rsid w:val="004159E0"/>
    <w:rsid w:val="004164FE"/>
    <w:rsid w:val="004171AB"/>
    <w:rsid w:val="00420E9B"/>
    <w:rsid w:val="004211E5"/>
    <w:rsid w:val="00422AA3"/>
    <w:rsid w:val="004234B5"/>
    <w:rsid w:val="004239A3"/>
    <w:rsid w:val="00423B0C"/>
    <w:rsid w:val="004261BA"/>
    <w:rsid w:val="004265E4"/>
    <w:rsid w:val="004273E9"/>
    <w:rsid w:val="00431A49"/>
    <w:rsid w:val="00433741"/>
    <w:rsid w:val="00433838"/>
    <w:rsid w:val="00434388"/>
    <w:rsid w:val="00434F02"/>
    <w:rsid w:val="00435DB4"/>
    <w:rsid w:val="00435FD9"/>
    <w:rsid w:val="00440F66"/>
    <w:rsid w:val="004416D2"/>
    <w:rsid w:val="004419B1"/>
    <w:rsid w:val="00442074"/>
    <w:rsid w:val="0044283A"/>
    <w:rsid w:val="00442A4D"/>
    <w:rsid w:val="004431DF"/>
    <w:rsid w:val="004435FC"/>
    <w:rsid w:val="00443BC7"/>
    <w:rsid w:val="00443FA6"/>
    <w:rsid w:val="00444348"/>
    <w:rsid w:val="0044509F"/>
    <w:rsid w:val="00445EB7"/>
    <w:rsid w:val="004471F1"/>
    <w:rsid w:val="004509B0"/>
    <w:rsid w:val="004523F8"/>
    <w:rsid w:val="00452F33"/>
    <w:rsid w:val="00453546"/>
    <w:rsid w:val="00453C6A"/>
    <w:rsid w:val="004547B5"/>
    <w:rsid w:val="004549E8"/>
    <w:rsid w:val="004601B9"/>
    <w:rsid w:val="00460FF9"/>
    <w:rsid w:val="004613B5"/>
    <w:rsid w:val="00462343"/>
    <w:rsid w:val="0046283A"/>
    <w:rsid w:val="00462B81"/>
    <w:rsid w:val="004631A9"/>
    <w:rsid w:val="0046447B"/>
    <w:rsid w:val="0046494A"/>
    <w:rsid w:val="00466529"/>
    <w:rsid w:val="00466878"/>
    <w:rsid w:val="00466949"/>
    <w:rsid w:val="004718A9"/>
    <w:rsid w:val="00471FA4"/>
    <w:rsid w:val="00473E6A"/>
    <w:rsid w:val="0047461C"/>
    <w:rsid w:val="00474CD1"/>
    <w:rsid w:val="00476E67"/>
    <w:rsid w:val="00477D0F"/>
    <w:rsid w:val="0048063A"/>
    <w:rsid w:val="004808CE"/>
    <w:rsid w:val="00481BE3"/>
    <w:rsid w:val="0048274D"/>
    <w:rsid w:val="004844C2"/>
    <w:rsid w:val="0048506E"/>
    <w:rsid w:val="00485952"/>
    <w:rsid w:val="00486B96"/>
    <w:rsid w:val="00486D71"/>
    <w:rsid w:val="00491528"/>
    <w:rsid w:val="00492093"/>
    <w:rsid w:val="0049297E"/>
    <w:rsid w:val="0049336F"/>
    <w:rsid w:val="00493A5F"/>
    <w:rsid w:val="00495555"/>
    <w:rsid w:val="004960C6"/>
    <w:rsid w:val="00496B97"/>
    <w:rsid w:val="0049748F"/>
    <w:rsid w:val="004A0509"/>
    <w:rsid w:val="004A0CE1"/>
    <w:rsid w:val="004A0D46"/>
    <w:rsid w:val="004A0E61"/>
    <w:rsid w:val="004A1286"/>
    <w:rsid w:val="004A1970"/>
    <w:rsid w:val="004A25AF"/>
    <w:rsid w:val="004A2C26"/>
    <w:rsid w:val="004A3437"/>
    <w:rsid w:val="004A3440"/>
    <w:rsid w:val="004A3898"/>
    <w:rsid w:val="004A3D45"/>
    <w:rsid w:val="004A555D"/>
    <w:rsid w:val="004A5B45"/>
    <w:rsid w:val="004A5BC5"/>
    <w:rsid w:val="004A5DED"/>
    <w:rsid w:val="004A6B41"/>
    <w:rsid w:val="004A75B2"/>
    <w:rsid w:val="004A7C12"/>
    <w:rsid w:val="004A7CF4"/>
    <w:rsid w:val="004A7F57"/>
    <w:rsid w:val="004B0FD5"/>
    <w:rsid w:val="004B1764"/>
    <w:rsid w:val="004B17F4"/>
    <w:rsid w:val="004B21DE"/>
    <w:rsid w:val="004B44BF"/>
    <w:rsid w:val="004B4E58"/>
    <w:rsid w:val="004B5485"/>
    <w:rsid w:val="004B6473"/>
    <w:rsid w:val="004B6B18"/>
    <w:rsid w:val="004B7ADC"/>
    <w:rsid w:val="004C0845"/>
    <w:rsid w:val="004C192E"/>
    <w:rsid w:val="004C1B9E"/>
    <w:rsid w:val="004C243A"/>
    <w:rsid w:val="004C2641"/>
    <w:rsid w:val="004C493D"/>
    <w:rsid w:val="004C4B61"/>
    <w:rsid w:val="004C4CEF"/>
    <w:rsid w:val="004C5002"/>
    <w:rsid w:val="004C529B"/>
    <w:rsid w:val="004C6009"/>
    <w:rsid w:val="004C60E1"/>
    <w:rsid w:val="004C61E8"/>
    <w:rsid w:val="004C6AEB"/>
    <w:rsid w:val="004C75A1"/>
    <w:rsid w:val="004D1272"/>
    <w:rsid w:val="004D3930"/>
    <w:rsid w:val="004D3EDB"/>
    <w:rsid w:val="004D4AC6"/>
    <w:rsid w:val="004D522E"/>
    <w:rsid w:val="004D60DA"/>
    <w:rsid w:val="004D6455"/>
    <w:rsid w:val="004D7086"/>
    <w:rsid w:val="004D752C"/>
    <w:rsid w:val="004E116F"/>
    <w:rsid w:val="004E1CFE"/>
    <w:rsid w:val="004E2167"/>
    <w:rsid w:val="004E2C63"/>
    <w:rsid w:val="004E3400"/>
    <w:rsid w:val="004E3578"/>
    <w:rsid w:val="004E38BA"/>
    <w:rsid w:val="004E3D9C"/>
    <w:rsid w:val="004E426C"/>
    <w:rsid w:val="004E4461"/>
    <w:rsid w:val="004E4D05"/>
    <w:rsid w:val="004E5605"/>
    <w:rsid w:val="004E5FD4"/>
    <w:rsid w:val="004E631B"/>
    <w:rsid w:val="004E6364"/>
    <w:rsid w:val="004E6891"/>
    <w:rsid w:val="004F0062"/>
    <w:rsid w:val="004F0D59"/>
    <w:rsid w:val="004F16F4"/>
    <w:rsid w:val="004F1EFB"/>
    <w:rsid w:val="004F1FE6"/>
    <w:rsid w:val="004F2A45"/>
    <w:rsid w:val="004F2A7E"/>
    <w:rsid w:val="004F3642"/>
    <w:rsid w:val="004F51AD"/>
    <w:rsid w:val="004F6178"/>
    <w:rsid w:val="004F68D1"/>
    <w:rsid w:val="004F6953"/>
    <w:rsid w:val="004F6AB1"/>
    <w:rsid w:val="004F6CD4"/>
    <w:rsid w:val="004F753A"/>
    <w:rsid w:val="004F75FF"/>
    <w:rsid w:val="00500794"/>
    <w:rsid w:val="00500F9A"/>
    <w:rsid w:val="0050104B"/>
    <w:rsid w:val="005011F2"/>
    <w:rsid w:val="00502017"/>
    <w:rsid w:val="0050210A"/>
    <w:rsid w:val="00502840"/>
    <w:rsid w:val="005039A6"/>
    <w:rsid w:val="00503AF0"/>
    <w:rsid w:val="005040D8"/>
    <w:rsid w:val="005052C0"/>
    <w:rsid w:val="00505D11"/>
    <w:rsid w:val="00506964"/>
    <w:rsid w:val="00506AA5"/>
    <w:rsid w:val="00507587"/>
    <w:rsid w:val="005075BD"/>
    <w:rsid w:val="005079C3"/>
    <w:rsid w:val="005079E1"/>
    <w:rsid w:val="005079E9"/>
    <w:rsid w:val="00507F41"/>
    <w:rsid w:val="00510774"/>
    <w:rsid w:val="00510C47"/>
    <w:rsid w:val="005136DD"/>
    <w:rsid w:val="0051386F"/>
    <w:rsid w:val="00514CF9"/>
    <w:rsid w:val="005157DB"/>
    <w:rsid w:val="00515FF1"/>
    <w:rsid w:val="005170F4"/>
    <w:rsid w:val="00517E88"/>
    <w:rsid w:val="005203F5"/>
    <w:rsid w:val="00522BBB"/>
    <w:rsid w:val="00522C99"/>
    <w:rsid w:val="005230E7"/>
    <w:rsid w:val="00523811"/>
    <w:rsid w:val="00523A72"/>
    <w:rsid w:val="0052717D"/>
    <w:rsid w:val="005279A3"/>
    <w:rsid w:val="00530AA3"/>
    <w:rsid w:val="00530DD6"/>
    <w:rsid w:val="00531106"/>
    <w:rsid w:val="005314A7"/>
    <w:rsid w:val="00531A54"/>
    <w:rsid w:val="00531D19"/>
    <w:rsid w:val="00532D82"/>
    <w:rsid w:val="005330B5"/>
    <w:rsid w:val="00533287"/>
    <w:rsid w:val="00533957"/>
    <w:rsid w:val="00533AF6"/>
    <w:rsid w:val="00536762"/>
    <w:rsid w:val="0053751D"/>
    <w:rsid w:val="00537ED2"/>
    <w:rsid w:val="00540D00"/>
    <w:rsid w:val="00540E3B"/>
    <w:rsid w:val="00541681"/>
    <w:rsid w:val="00541CEB"/>
    <w:rsid w:val="00541ECF"/>
    <w:rsid w:val="005424E1"/>
    <w:rsid w:val="005436DC"/>
    <w:rsid w:val="00544173"/>
    <w:rsid w:val="005441CE"/>
    <w:rsid w:val="00544320"/>
    <w:rsid w:val="00545616"/>
    <w:rsid w:val="00545871"/>
    <w:rsid w:val="005462D5"/>
    <w:rsid w:val="00546C36"/>
    <w:rsid w:val="00546E9D"/>
    <w:rsid w:val="0054719B"/>
    <w:rsid w:val="00550C3A"/>
    <w:rsid w:val="00550F08"/>
    <w:rsid w:val="00550F60"/>
    <w:rsid w:val="00551783"/>
    <w:rsid w:val="00552F62"/>
    <w:rsid w:val="005539E2"/>
    <w:rsid w:val="005562F0"/>
    <w:rsid w:val="0055684F"/>
    <w:rsid w:val="00557396"/>
    <w:rsid w:val="00560BC2"/>
    <w:rsid w:val="00560D3A"/>
    <w:rsid w:val="00560D6B"/>
    <w:rsid w:val="00561593"/>
    <w:rsid w:val="0056167E"/>
    <w:rsid w:val="00561811"/>
    <w:rsid w:val="0056197A"/>
    <w:rsid w:val="00561B14"/>
    <w:rsid w:val="00561FB8"/>
    <w:rsid w:val="0056275A"/>
    <w:rsid w:val="005627FF"/>
    <w:rsid w:val="005635FB"/>
    <w:rsid w:val="00564052"/>
    <w:rsid w:val="0056426E"/>
    <w:rsid w:val="00564425"/>
    <w:rsid w:val="005646FC"/>
    <w:rsid w:val="00565DE2"/>
    <w:rsid w:val="00566926"/>
    <w:rsid w:val="00567027"/>
    <w:rsid w:val="005676FB"/>
    <w:rsid w:val="005705DE"/>
    <w:rsid w:val="00571463"/>
    <w:rsid w:val="00572364"/>
    <w:rsid w:val="00573660"/>
    <w:rsid w:val="0057383A"/>
    <w:rsid w:val="0057390A"/>
    <w:rsid w:val="00573AA9"/>
    <w:rsid w:val="00573B39"/>
    <w:rsid w:val="005742CD"/>
    <w:rsid w:val="0057446E"/>
    <w:rsid w:val="005744F3"/>
    <w:rsid w:val="00574E5E"/>
    <w:rsid w:val="00576D40"/>
    <w:rsid w:val="00576E06"/>
    <w:rsid w:val="00577900"/>
    <w:rsid w:val="005811B7"/>
    <w:rsid w:val="00581510"/>
    <w:rsid w:val="005818ED"/>
    <w:rsid w:val="005836FD"/>
    <w:rsid w:val="00583847"/>
    <w:rsid w:val="00583985"/>
    <w:rsid w:val="00584166"/>
    <w:rsid w:val="0058462F"/>
    <w:rsid w:val="0058478A"/>
    <w:rsid w:val="00584D38"/>
    <w:rsid w:val="00584E1C"/>
    <w:rsid w:val="00584F89"/>
    <w:rsid w:val="00585511"/>
    <w:rsid w:val="00585C96"/>
    <w:rsid w:val="005864CC"/>
    <w:rsid w:val="0058768E"/>
    <w:rsid w:val="00590719"/>
    <w:rsid w:val="00590F18"/>
    <w:rsid w:val="00593C4A"/>
    <w:rsid w:val="005952A7"/>
    <w:rsid w:val="00597B9E"/>
    <w:rsid w:val="005A0253"/>
    <w:rsid w:val="005A269A"/>
    <w:rsid w:val="005A28F9"/>
    <w:rsid w:val="005A3BE3"/>
    <w:rsid w:val="005A404B"/>
    <w:rsid w:val="005A4F0E"/>
    <w:rsid w:val="005A6279"/>
    <w:rsid w:val="005A636D"/>
    <w:rsid w:val="005A68EA"/>
    <w:rsid w:val="005A6E65"/>
    <w:rsid w:val="005B0255"/>
    <w:rsid w:val="005B0956"/>
    <w:rsid w:val="005B1061"/>
    <w:rsid w:val="005B13A8"/>
    <w:rsid w:val="005B1438"/>
    <w:rsid w:val="005B1D90"/>
    <w:rsid w:val="005B207C"/>
    <w:rsid w:val="005B2436"/>
    <w:rsid w:val="005B378B"/>
    <w:rsid w:val="005B378D"/>
    <w:rsid w:val="005B5476"/>
    <w:rsid w:val="005B5680"/>
    <w:rsid w:val="005B6AF3"/>
    <w:rsid w:val="005B7933"/>
    <w:rsid w:val="005C0970"/>
    <w:rsid w:val="005C16D0"/>
    <w:rsid w:val="005C1767"/>
    <w:rsid w:val="005C17F0"/>
    <w:rsid w:val="005C3D04"/>
    <w:rsid w:val="005C4753"/>
    <w:rsid w:val="005C5473"/>
    <w:rsid w:val="005C6EE5"/>
    <w:rsid w:val="005C741E"/>
    <w:rsid w:val="005D0980"/>
    <w:rsid w:val="005D169A"/>
    <w:rsid w:val="005D1C5C"/>
    <w:rsid w:val="005D3199"/>
    <w:rsid w:val="005D45C2"/>
    <w:rsid w:val="005D51B6"/>
    <w:rsid w:val="005D51D3"/>
    <w:rsid w:val="005D61D7"/>
    <w:rsid w:val="005D673F"/>
    <w:rsid w:val="005D74AB"/>
    <w:rsid w:val="005D7590"/>
    <w:rsid w:val="005D7A04"/>
    <w:rsid w:val="005D7D99"/>
    <w:rsid w:val="005E0A1C"/>
    <w:rsid w:val="005E117B"/>
    <w:rsid w:val="005E16B5"/>
    <w:rsid w:val="005E16FF"/>
    <w:rsid w:val="005E1E0D"/>
    <w:rsid w:val="005E1F34"/>
    <w:rsid w:val="005E3E10"/>
    <w:rsid w:val="005E3ED3"/>
    <w:rsid w:val="005E401D"/>
    <w:rsid w:val="005E4419"/>
    <w:rsid w:val="005E4D81"/>
    <w:rsid w:val="005E7131"/>
    <w:rsid w:val="005F101E"/>
    <w:rsid w:val="005F1271"/>
    <w:rsid w:val="005F1417"/>
    <w:rsid w:val="005F147F"/>
    <w:rsid w:val="005F1FA4"/>
    <w:rsid w:val="005F2E19"/>
    <w:rsid w:val="005F2F2D"/>
    <w:rsid w:val="005F35C4"/>
    <w:rsid w:val="005F371F"/>
    <w:rsid w:val="005F3983"/>
    <w:rsid w:val="005F5114"/>
    <w:rsid w:val="005F55DB"/>
    <w:rsid w:val="005F63DB"/>
    <w:rsid w:val="005F7CA1"/>
    <w:rsid w:val="00601EE2"/>
    <w:rsid w:val="00602709"/>
    <w:rsid w:val="006058B7"/>
    <w:rsid w:val="00605C0A"/>
    <w:rsid w:val="00610394"/>
    <w:rsid w:val="00610426"/>
    <w:rsid w:val="00610966"/>
    <w:rsid w:val="00611922"/>
    <w:rsid w:val="00612257"/>
    <w:rsid w:val="006122CA"/>
    <w:rsid w:val="00612402"/>
    <w:rsid w:val="00613C00"/>
    <w:rsid w:val="00613EC7"/>
    <w:rsid w:val="0061508C"/>
    <w:rsid w:val="00616025"/>
    <w:rsid w:val="00620714"/>
    <w:rsid w:val="006208FF"/>
    <w:rsid w:val="006213CD"/>
    <w:rsid w:val="006219E3"/>
    <w:rsid w:val="00621A2E"/>
    <w:rsid w:val="006224BA"/>
    <w:rsid w:val="0062360F"/>
    <w:rsid w:val="006238DB"/>
    <w:rsid w:val="00623AAA"/>
    <w:rsid w:val="006241A7"/>
    <w:rsid w:val="00624EE1"/>
    <w:rsid w:val="00625E9E"/>
    <w:rsid w:val="00625F2B"/>
    <w:rsid w:val="00625FA6"/>
    <w:rsid w:val="00627C33"/>
    <w:rsid w:val="00630517"/>
    <w:rsid w:val="00630B8C"/>
    <w:rsid w:val="00630EA6"/>
    <w:rsid w:val="006314C6"/>
    <w:rsid w:val="006315E4"/>
    <w:rsid w:val="006315ED"/>
    <w:rsid w:val="00631628"/>
    <w:rsid w:val="00632054"/>
    <w:rsid w:val="006323E4"/>
    <w:rsid w:val="006324D7"/>
    <w:rsid w:val="00632DD8"/>
    <w:rsid w:val="00633004"/>
    <w:rsid w:val="006334FB"/>
    <w:rsid w:val="0063358C"/>
    <w:rsid w:val="00633DC2"/>
    <w:rsid w:val="006344C7"/>
    <w:rsid w:val="006348BA"/>
    <w:rsid w:val="00634C15"/>
    <w:rsid w:val="00634CE4"/>
    <w:rsid w:val="00635398"/>
    <w:rsid w:val="006357C1"/>
    <w:rsid w:val="00636E64"/>
    <w:rsid w:val="00640FED"/>
    <w:rsid w:val="00641C45"/>
    <w:rsid w:val="006436C8"/>
    <w:rsid w:val="00643708"/>
    <w:rsid w:val="0064442E"/>
    <w:rsid w:val="006445AD"/>
    <w:rsid w:val="00644CDB"/>
    <w:rsid w:val="00644FAC"/>
    <w:rsid w:val="00646CE9"/>
    <w:rsid w:val="00646DD4"/>
    <w:rsid w:val="00646FF9"/>
    <w:rsid w:val="0065064B"/>
    <w:rsid w:val="00650A98"/>
    <w:rsid w:val="00652191"/>
    <w:rsid w:val="00652969"/>
    <w:rsid w:val="00652B01"/>
    <w:rsid w:val="00655519"/>
    <w:rsid w:val="0065560A"/>
    <w:rsid w:val="006559AE"/>
    <w:rsid w:val="0065626A"/>
    <w:rsid w:val="006562C7"/>
    <w:rsid w:val="0065635C"/>
    <w:rsid w:val="00660E11"/>
    <w:rsid w:val="00661910"/>
    <w:rsid w:val="00662EB0"/>
    <w:rsid w:val="0066305A"/>
    <w:rsid w:val="00663861"/>
    <w:rsid w:val="006638A5"/>
    <w:rsid w:val="006640E4"/>
    <w:rsid w:val="006642AC"/>
    <w:rsid w:val="006644B9"/>
    <w:rsid w:val="0066475D"/>
    <w:rsid w:val="00665011"/>
    <w:rsid w:val="006662B8"/>
    <w:rsid w:val="0066687B"/>
    <w:rsid w:val="00671DF3"/>
    <w:rsid w:val="00673742"/>
    <w:rsid w:val="00673988"/>
    <w:rsid w:val="00674486"/>
    <w:rsid w:val="00674A37"/>
    <w:rsid w:val="00674AEF"/>
    <w:rsid w:val="00675923"/>
    <w:rsid w:val="00675B04"/>
    <w:rsid w:val="006809CE"/>
    <w:rsid w:val="00681761"/>
    <w:rsid w:val="00682146"/>
    <w:rsid w:val="00682B72"/>
    <w:rsid w:val="00685884"/>
    <w:rsid w:val="00686062"/>
    <w:rsid w:val="006862DA"/>
    <w:rsid w:val="0068631D"/>
    <w:rsid w:val="00690A77"/>
    <w:rsid w:val="00690B1C"/>
    <w:rsid w:val="00690F48"/>
    <w:rsid w:val="00691F35"/>
    <w:rsid w:val="0069240F"/>
    <w:rsid w:val="00693B63"/>
    <w:rsid w:val="00693B64"/>
    <w:rsid w:val="00696206"/>
    <w:rsid w:val="006962D3"/>
    <w:rsid w:val="0069798C"/>
    <w:rsid w:val="00697B37"/>
    <w:rsid w:val="006A3E2B"/>
    <w:rsid w:val="006A4757"/>
    <w:rsid w:val="006A5592"/>
    <w:rsid w:val="006A6BAB"/>
    <w:rsid w:val="006A714E"/>
    <w:rsid w:val="006A751D"/>
    <w:rsid w:val="006A770D"/>
    <w:rsid w:val="006B164C"/>
    <w:rsid w:val="006B1BD0"/>
    <w:rsid w:val="006B1E04"/>
    <w:rsid w:val="006B1F07"/>
    <w:rsid w:val="006B310A"/>
    <w:rsid w:val="006B3172"/>
    <w:rsid w:val="006B3407"/>
    <w:rsid w:val="006B3A4F"/>
    <w:rsid w:val="006B468D"/>
    <w:rsid w:val="006B563B"/>
    <w:rsid w:val="006B68F1"/>
    <w:rsid w:val="006B793B"/>
    <w:rsid w:val="006B7C46"/>
    <w:rsid w:val="006C0114"/>
    <w:rsid w:val="006C08CF"/>
    <w:rsid w:val="006C0A2F"/>
    <w:rsid w:val="006C1C70"/>
    <w:rsid w:val="006C25AC"/>
    <w:rsid w:val="006C375F"/>
    <w:rsid w:val="006C4E61"/>
    <w:rsid w:val="006C5225"/>
    <w:rsid w:val="006C575B"/>
    <w:rsid w:val="006C5A5F"/>
    <w:rsid w:val="006C5B75"/>
    <w:rsid w:val="006C5B96"/>
    <w:rsid w:val="006C5F7E"/>
    <w:rsid w:val="006C6122"/>
    <w:rsid w:val="006C64DA"/>
    <w:rsid w:val="006C66B9"/>
    <w:rsid w:val="006C6A33"/>
    <w:rsid w:val="006D0321"/>
    <w:rsid w:val="006D0494"/>
    <w:rsid w:val="006D0EB2"/>
    <w:rsid w:val="006D238E"/>
    <w:rsid w:val="006D2A48"/>
    <w:rsid w:val="006D3C8B"/>
    <w:rsid w:val="006D3F29"/>
    <w:rsid w:val="006D4362"/>
    <w:rsid w:val="006D4E79"/>
    <w:rsid w:val="006D691B"/>
    <w:rsid w:val="006E06FD"/>
    <w:rsid w:val="006E0C49"/>
    <w:rsid w:val="006E0C9D"/>
    <w:rsid w:val="006E0FCC"/>
    <w:rsid w:val="006E2F19"/>
    <w:rsid w:val="006E3228"/>
    <w:rsid w:val="006E3237"/>
    <w:rsid w:val="006E4477"/>
    <w:rsid w:val="006E505F"/>
    <w:rsid w:val="006E5BD7"/>
    <w:rsid w:val="006E64FF"/>
    <w:rsid w:val="006E6807"/>
    <w:rsid w:val="006E7A33"/>
    <w:rsid w:val="006F0B52"/>
    <w:rsid w:val="006F0D16"/>
    <w:rsid w:val="006F1A1C"/>
    <w:rsid w:val="006F1AE6"/>
    <w:rsid w:val="006F1CE1"/>
    <w:rsid w:val="006F1D27"/>
    <w:rsid w:val="006F283C"/>
    <w:rsid w:val="006F3481"/>
    <w:rsid w:val="006F3CC4"/>
    <w:rsid w:val="006F44C8"/>
    <w:rsid w:val="006F4925"/>
    <w:rsid w:val="006F54C5"/>
    <w:rsid w:val="006F66DB"/>
    <w:rsid w:val="006F6B71"/>
    <w:rsid w:val="006F731F"/>
    <w:rsid w:val="00700DC9"/>
    <w:rsid w:val="00701230"/>
    <w:rsid w:val="007023BE"/>
    <w:rsid w:val="00702696"/>
    <w:rsid w:val="00703A35"/>
    <w:rsid w:val="00703F0D"/>
    <w:rsid w:val="007071C2"/>
    <w:rsid w:val="00710131"/>
    <w:rsid w:val="00710B93"/>
    <w:rsid w:val="0071117F"/>
    <w:rsid w:val="00711A58"/>
    <w:rsid w:val="00711EBB"/>
    <w:rsid w:val="00712009"/>
    <w:rsid w:val="00712698"/>
    <w:rsid w:val="00712AA3"/>
    <w:rsid w:val="00712DF9"/>
    <w:rsid w:val="00712F20"/>
    <w:rsid w:val="007136E1"/>
    <w:rsid w:val="00715126"/>
    <w:rsid w:val="00716C75"/>
    <w:rsid w:val="00716FF1"/>
    <w:rsid w:val="00717716"/>
    <w:rsid w:val="00717F9B"/>
    <w:rsid w:val="007218DA"/>
    <w:rsid w:val="00721F63"/>
    <w:rsid w:val="00722007"/>
    <w:rsid w:val="00722219"/>
    <w:rsid w:val="0072386C"/>
    <w:rsid w:val="007239B9"/>
    <w:rsid w:val="00724323"/>
    <w:rsid w:val="00724EDE"/>
    <w:rsid w:val="00725206"/>
    <w:rsid w:val="00725741"/>
    <w:rsid w:val="00725C9D"/>
    <w:rsid w:val="00725DBA"/>
    <w:rsid w:val="00725F82"/>
    <w:rsid w:val="0072607A"/>
    <w:rsid w:val="007264EA"/>
    <w:rsid w:val="007268BE"/>
    <w:rsid w:val="00726927"/>
    <w:rsid w:val="007269DA"/>
    <w:rsid w:val="0072799F"/>
    <w:rsid w:val="007304A8"/>
    <w:rsid w:val="0073052A"/>
    <w:rsid w:val="00731523"/>
    <w:rsid w:val="00731D92"/>
    <w:rsid w:val="00734396"/>
    <w:rsid w:val="007344E8"/>
    <w:rsid w:val="007344F9"/>
    <w:rsid w:val="00734876"/>
    <w:rsid w:val="00735DEF"/>
    <w:rsid w:val="00736AAD"/>
    <w:rsid w:val="0073747A"/>
    <w:rsid w:val="007374B2"/>
    <w:rsid w:val="00737607"/>
    <w:rsid w:val="00737C59"/>
    <w:rsid w:val="00740563"/>
    <w:rsid w:val="00740983"/>
    <w:rsid w:val="00740E2C"/>
    <w:rsid w:val="00743463"/>
    <w:rsid w:val="0074389F"/>
    <w:rsid w:val="00743E8D"/>
    <w:rsid w:val="0074460D"/>
    <w:rsid w:val="007446FA"/>
    <w:rsid w:val="00744CA2"/>
    <w:rsid w:val="0074568C"/>
    <w:rsid w:val="00747D2C"/>
    <w:rsid w:val="007510F4"/>
    <w:rsid w:val="007512D1"/>
    <w:rsid w:val="00752546"/>
    <w:rsid w:val="007533B2"/>
    <w:rsid w:val="007534FF"/>
    <w:rsid w:val="00753BC4"/>
    <w:rsid w:val="00753C7C"/>
    <w:rsid w:val="00754C7E"/>
    <w:rsid w:val="00755249"/>
    <w:rsid w:val="007557C4"/>
    <w:rsid w:val="00755D7B"/>
    <w:rsid w:val="0075649F"/>
    <w:rsid w:val="0075667A"/>
    <w:rsid w:val="0075688E"/>
    <w:rsid w:val="00756D8E"/>
    <w:rsid w:val="0076085B"/>
    <w:rsid w:val="0076257B"/>
    <w:rsid w:val="00763033"/>
    <w:rsid w:val="007631E3"/>
    <w:rsid w:val="007638BE"/>
    <w:rsid w:val="007647A1"/>
    <w:rsid w:val="00764B66"/>
    <w:rsid w:val="00764CD3"/>
    <w:rsid w:val="00765438"/>
    <w:rsid w:val="00765C14"/>
    <w:rsid w:val="00765EBB"/>
    <w:rsid w:val="0076648A"/>
    <w:rsid w:val="0076651B"/>
    <w:rsid w:val="00766929"/>
    <w:rsid w:val="00766AC2"/>
    <w:rsid w:val="007723CF"/>
    <w:rsid w:val="007729D9"/>
    <w:rsid w:val="00772A64"/>
    <w:rsid w:val="00772B66"/>
    <w:rsid w:val="00772E11"/>
    <w:rsid w:val="00773333"/>
    <w:rsid w:val="00773B00"/>
    <w:rsid w:val="00775D07"/>
    <w:rsid w:val="00775E86"/>
    <w:rsid w:val="00776D0D"/>
    <w:rsid w:val="00777D70"/>
    <w:rsid w:val="007807A0"/>
    <w:rsid w:val="00780AF3"/>
    <w:rsid w:val="00783071"/>
    <w:rsid w:val="007837F6"/>
    <w:rsid w:val="00783FB9"/>
    <w:rsid w:val="00785748"/>
    <w:rsid w:val="00785841"/>
    <w:rsid w:val="00786A1D"/>
    <w:rsid w:val="0078715A"/>
    <w:rsid w:val="007878BF"/>
    <w:rsid w:val="00791E7D"/>
    <w:rsid w:val="007927CB"/>
    <w:rsid w:val="007929E8"/>
    <w:rsid w:val="0079382F"/>
    <w:rsid w:val="00793B90"/>
    <w:rsid w:val="007940E0"/>
    <w:rsid w:val="00795BD8"/>
    <w:rsid w:val="00796915"/>
    <w:rsid w:val="00797526"/>
    <w:rsid w:val="007975DD"/>
    <w:rsid w:val="007A06EF"/>
    <w:rsid w:val="007A0916"/>
    <w:rsid w:val="007A2078"/>
    <w:rsid w:val="007A2198"/>
    <w:rsid w:val="007A280A"/>
    <w:rsid w:val="007A2932"/>
    <w:rsid w:val="007A3547"/>
    <w:rsid w:val="007A3972"/>
    <w:rsid w:val="007A66BE"/>
    <w:rsid w:val="007A6DA1"/>
    <w:rsid w:val="007A71EF"/>
    <w:rsid w:val="007A7CE9"/>
    <w:rsid w:val="007B0108"/>
    <w:rsid w:val="007B0D37"/>
    <w:rsid w:val="007B1139"/>
    <w:rsid w:val="007B1D04"/>
    <w:rsid w:val="007B2B69"/>
    <w:rsid w:val="007B5B75"/>
    <w:rsid w:val="007B6934"/>
    <w:rsid w:val="007B6C8C"/>
    <w:rsid w:val="007B7839"/>
    <w:rsid w:val="007B7E44"/>
    <w:rsid w:val="007C03AA"/>
    <w:rsid w:val="007C05D5"/>
    <w:rsid w:val="007C1D64"/>
    <w:rsid w:val="007C28D2"/>
    <w:rsid w:val="007C4339"/>
    <w:rsid w:val="007C473E"/>
    <w:rsid w:val="007C4C91"/>
    <w:rsid w:val="007C68A5"/>
    <w:rsid w:val="007D0628"/>
    <w:rsid w:val="007D0F0D"/>
    <w:rsid w:val="007D19F2"/>
    <w:rsid w:val="007D25F7"/>
    <w:rsid w:val="007D3E32"/>
    <w:rsid w:val="007D435E"/>
    <w:rsid w:val="007D447B"/>
    <w:rsid w:val="007D4733"/>
    <w:rsid w:val="007D4793"/>
    <w:rsid w:val="007D61BB"/>
    <w:rsid w:val="007D6890"/>
    <w:rsid w:val="007E0E31"/>
    <w:rsid w:val="007E113A"/>
    <w:rsid w:val="007E2040"/>
    <w:rsid w:val="007E2FC2"/>
    <w:rsid w:val="007E4AB2"/>
    <w:rsid w:val="007E4F77"/>
    <w:rsid w:val="007E5D2A"/>
    <w:rsid w:val="007E6677"/>
    <w:rsid w:val="007E6DC4"/>
    <w:rsid w:val="007F112A"/>
    <w:rsid w:val="007F1D70"/>
    <w:rsid w:val="007F2677"/>
    <w:rsid w:val="007F3283"/>
    <w:rsid w:val="007F370B"/>
    <w:rsid w:val="007F3904"/>
    <w:rsid w:val="007F39E2"/>
    <w:rsid w:val="007F3A57"/>
    <w:rsid w:val="007F3C0B"/>
    <w:rsid w:val="007F481C"/>
    <w:rsid w:val="007F4DC6"/>
    <w:rsid w:val="007F5193"/>
    <w:rsid w:val="007F5512"/>
    <w:rsid w:val="007F57E8"/>
    <w:rsid w:val="007F58CD"/>
    <w:rsid w:val="007F7765"/>
    <w:rsid w:val="008000BB"/>
    <w:rsid w:val="008020A6"/>
    <w:rsid w:val="00802A55"/>
    <w:rsid w:val="0080331A"/>
    <w:rsid w:val="0080360B"/>
    <w:rsid w:val="00803D9A"/>
    <w:rsid w:val="008045B2"/>
    <w:rsid w:val="00806408"/>
    <w:rsid w:val="00807793"/>
    <w:rsid w:val="0080786C"/>
    <w:rsid w:val="00807B1E"/>
    <w:rsid w:val="0081108A"/>
    <w:rsid w:val="008126A1"/>
    <w:rsid w:val="008136BB"/>
    <w:rsid w:val="00815281"/>
    <w:rsid w:val="00815523"/>
    <w:rsid w:val="0081699D"/>
    <w:rsid w:val="0081779D"/>
    <w:rsid w:val="00820018"/>
    <w:rsid w:val="0082095C"/>
    <w:rsid w:val="00822355"/>
    <w:rsid w:val="0082250F"/>
    <w:rsid w:val="008241B2"/>
    <w:rsid w:val="008243B3"/>
    <w:rsid w:val="00825724"/>
    <w:rsid w:val="00826247"/>
    <w:rsid w:val="00826421"/>
    <w:rsid w:val="00827335"/>
    <w:rsid w:val="00827885"/>
    <w:rsid w:val="00830412"/>
    <w:rsid w:val="00831E18"/>
    <w:rsid w:val="00833CFA"/>
    <w:rsid w:val="0083403A"/>
    <w:rsid w:val="008344DA"/>
    <w:rsid w:val="00834C8D"/>
    <w:rsid w:val="00835857"/>
    <w:rsid w:val="00835C14"/>
    <w:rsid w:val="00836A0C"/>
    <w:rsid w:val="00836F26"/>
    <w:rsid w:val="00840151"/>
    <w:rsid w:val="0084051E"/>
    <w:rsid w:val="00840983"/>
    <w:rsid w:val="00840B1F"/>
    <w:rsid w:val="00841214"/>
    <w:rsid w:val="00841780"/>
    <w:rsid w:val="00842A70"/>
    <w:rsid w:val="00843F7D"/>
    <w:rsid w:val="00844B24"/>
    <w:rsid w:val="0084503C"/>
    <w:rsid w:val="00846063"/>
    <w:rsid w:val="008476EA"/>
    <w:rsid w:val="00847E21"/>
    <w:rsid w:val="00850094"/>
    <w:rsid w:val="00850D2E"/>
    <w:rsid w:val="008520E5"/>
    <w:rsid w:val="008523B2"/>
    <w:rsid w:val="008523CE"/>
    <w:rsid w:val="00852A61"/>
    <w:rsid w:val="008533D1"/>
    <w:rsid w:val="0085373F"/>
    <w:rsid w:val="00853C18"/>
    <w:rsid w:val="00855EE1"/>
    <w:rsid w:val="00856995"/>
    <w:rsid w:val="00856E59"/>
    <w:rsid w:val="00857037"/>
    <w:rsid w:val="00861879"/>
    <w:rsid w:val="00862ACC"/>
    <w:rsid w:val="00863201"/>
    <w:rsid w:val="00863597"/>
    <w:rsid w:val="008647BB"/>
    <w:rsid w:val="0086504E"/>
    <w:rsid w:val="00865D06"/>
    <w:rsid w:val="008675BD"/>
    <w:rsid w:val="00867B72"/>
    <w:rsid w:val="00870408"/>
    <w:rsid w:val="00870C7D"/>
    <w:rsid w:val="00870D88"/>
    <w:rsid w:val="008712AC"/>
    <w:rsid w:val="008713D0"/>
    <w:rsid w:val="00871802"/>
    <w:rsid w:val="00871C6E"/>
    <w:rsid w:val="00872A71"/>
    <w:rsid w:val="00872B51"/>
    <w:rsid w:val="00872D0C"/>
    <w:rsid w:val="0087408B"/>
    <w:rsid w:val="008742C9"/>
    <w:rsid w:val="00874580"/>
    <w:rsid w:val="00876E32"/>
    <w:rsid w:val="00877031"/>
    <w:rsid w:val="008806F5"/>
    <w:rsid w:val="00880778"/>
    <w:rsid w:val="0088081E"/>
    <w:rsid w:val="008808EF"/>
    <w:rsid w:val="00881768"/>
    <w:rsid w:val="00881876"/>
    <w:rsid w:val="00881929"/>
    <w:rsid w:val="008821D7"/>
    <w:rsid w:val="00882F33"/>
    <w:rsid w:val="00883359"/>
    <w:rsid w:val="0088359A"/>
    <w:rsid w:val="008854AD"/>
    <w:rsid w:val="008856FE"/>
    <w:rsid w:val="00885DA0"/>
    <w:rsid w:val="00886A0C"/>
    <w:rsid w:val="00887F75"/>
    <w:rsid w:val="00890252"/>
    <w:rsid w:val="00890934"/>
    <w:rsid w:val="00891771"/>
    <w:rsid w:val="00891F78"/>
    <w:rsid w:val="0089386C"/>
    <w:rsid w:val="00894829"/>
    <w:rsid w:val="00894AAA"/>
    <w:rsid w:val="008953B7"/>
    <w:rsid w:val="0089560F"/>
    <w:rsid w:val="00896084"/>
    <w:rsid w:val="00897513"/>
    <w:rsid w:val="00897D0C"/>
    <w:rsid w:val="00897E86"/>
    <w:rsid w:val="008A0904"/>
    <w:rsid w:val="008A0FF4"/>
    <w:rsid w:val="008A130B"/>
    <w:rsid w:val="008A14D9"/>
    <w:rsid w:val="008A15BB"/>
    <w:rsid w:val="008A1FFB"/>
    <w:rsid w:val="008A2440"/>
    <w:rsid w:val="008A2B06"/>
    <w:rsid w:val="008A3E25"/>
    <w:rsid w:val="008A40F7"/>
    <w:rsid w:val="008A478A"/>
    <w:rsid w:val="008A7403"/>
    <w:rsid w:val="008B16A5"/>
    <w:rsid w:val="008B1C04"/>
    <w:rsid w:val="008B1E87"/>
    <w:rsid w:val="008B1ED5"/>
    <w:rsid w:val="008B32E2"/>
    <w:rsid w:val="008B375A"/>
    <w:rsid w:val="008B3861"/>
    <w:rsid w:val="008B4A51"/>
    <w:rsid w:val="008B4D44"/>
    <w:rsid w:val="008B515D"/>
    <w:rsid w:val="008B534B"/>
    <w:rsid w:val="008B597E"/>
    <w:rsid w:val="008B59EA"/>
    <w:rsid w:val="008B5E5B"/>
    <w:rsid w:val="008B662F"/>
    <w:rsid w:val="008B6803"/>
    <w:rsid w:val="008C0D85"/>
    <w:rsid w:val="008C0E99"/>
    <w:rsid w:val="008C13D2"/>
    <w:rsid w:val="008C1A0C"/>
    <w:rsid w:val="008C1B33"/>
    <w:rsid w:val="008C3199"/>
    <w:rsid w:val="008C32F9"/>
    <w:rsid w:val="008C3C33"/>
    <w:rsid w:val="008C40A2"/>
    <w:rsid w:val="008C4154"/>
    <w:rsid w:val="008C5288"/>
    <w:rsid w:val="008C5A00"/>
    <w:rsid w:val="008C65C7"/>
    <w:rsid w:val="008C678B"/>
    <w:rsid w:val="008C6AAB"/>
    <w:rsid w:val="008C73D4"/>
    <w:rsid w:val="008C761F"/>
    <w:rsid w:val="008D0092"/>
    <w:rsid w:val="008D041B"/>
    <w:rsid w:val="008D0C0F"/>
    <w:rsid w:val="008D158E"/>
    <w:rsid w:val="008D20CE"/>
    <w:rsid w:val="008D2685"/>
    <w:rsid w:val="008D2DB9"/>
    <w:rsid w:val="008D3E8E"/>
    <w:rsid w:val="008D4640"/>
    <w:rsid w:val="008D5DA9"/>
    <w:rsid w:val="008D6E76"/>
    <w:rsid w:val="008E089F"/>
    <w:rsid w:val="008E1A75"/>
    <w:rsid w:val="008E2722"/>
    <w:rsid w:val="008E295F"/>
    <w:rsid w:val="008E3218"/>
    <w:rsid w:val="008E404E"/>
    <w:rsid w:val="008E45A7"/>
    <w:rsid w:val="008E56F0"/>
    <w:rsid w:val="008E574E"/>
    <w:rsid w:val="008E5DC1"/>
    <w:rsid w:val="008E6860"/>
    <w:rsid w:val="008E6CE5"/>
    <w:rsid w:val="008E7FFD"/>
    <w:rsid w:val="008F0001"/>
    <w:rsid w:val="008F1751"/>
    <w:rsid w:val="008F1BFA"/>
    <w:rsid w:val="008F1C5E"/>
    <w:rsid w:val="008F2AD9"/>
    <w:rsid w:val="008F408A"/>
    <w:rsid w:val="008F42A5"/>
    <w:rsid w:val="008F4BF2"/>
    <w:rsid w:val="008F54E6"/>
    <w:rsid w:val="008F5A8C"/>
    <w:rsid w:val="008F62B5"/>
    <w:rsid w:val="008F6778"/>
    <w:rsid w:val="008F734B"/>
    <w:rsid w:val="008F763E"/>
    <w:rsid w:val="008F7984"/>
    <w:rsid w:val="009000A8"/>
    <w:rsid w:val="00900D35"/>
    <w:rsid w:val="009010AF"/>
    <w:rsid w:val="009025E1"/>
    <w:rsid w:val="009033E6"/>
    <w:rsid w:val="009036AC"/>
    <w:rsid w:val="00903D7A"/>
    <w:rsid w:val="00904403"/>
    <w:rsid w:val="0090473A"/>
    <w:rsid w:val="00904E61"/>
    <w:rsid w:val="00905855"/>
    <w:rsid w:val="00906215"/>
    <w:rsid w:val="009067FF"/>
    <w:rsid w:val="00907752"/>
    <w:rsid w:val="00907D5C"/>
    <w:rsid w:val="00910A9B"/>
    <w:rsid w:val="00910ECE"/>
    <w:rsid w:val="0091113C"/>
    <w:rsid w:val="009111C7"/>
    <w:rsid w:val="009116AB"/>
    <w:rsid w:val="00915D8A"/>
    <w:rsid w:val="00916749"/>
    <w:rsid w:val="00916A65"/>
    <w:rsid w:val="00916AAD"/>
    <w:rsid w:val="00917880"/>
    <w:rsid w:val="00917FBC"/>
    <w:rsid w:val="00921172"/>
    <w:rsid w:val="00921196"/>
    <w:rsid w:val="00921417"/>
    <w:rsid w:val="00921933"/>
    <w:rsid w:val="00921D76"/>
    <w:rsid w:val="00922133"/>
    <w:rsid w:val="0092274C"/>
    <w:rsid w:val="00922F1B"/>
    <w:rsid w:val="0092395D"/>
    <w:rsid w:val="00923A78"/>
    <w:rsid w:val="00924CD1"/>
    <w:rsid w:val="00924EC4"/>
    <w:rsid w:val="00925910"/>
    <w:rsid w:val="00925A26"/>
    <w:rsid w:val="00925B76"/>
    <w:rsid w:val="00926876"/>
    <w:rsid w:val="0092710A"/>
    <w:rsid w:val="00927421"/>
    <w:rsid w:val="00927BF5"/>
    <w:rsid w:val="00927E66"/>
    <w:rsid w:val="00930534"/>
    <w:rsid w:val="0093073F"/>
    <w:rsid w:val="00930E6E"/>
    <w:rsid w:val="009326DA"/>
    <w:rsid w:val="00933122"/>
    <w:rsid w:val="009341EA"/>
    <w:rsid w:val="00935C5E"/>
    <w:rsid w:val="00936E2B"/>
    <w:rsid w:val="009372C6"/>
    <w:rsid w:val="00937D9F"/>
    <w:rsid w:val="00941BF8"/>
    <w:rsid w:val="00941C55"/>
    <w:rsid w:val="00941F22"/>
    <w:rsid w:val="00942489"/>
    <w:rsid w:val="0094268C"/>
    <w:rsid w:val="00943A80"/>
    <w:rsid w:val="00943A86"/>
    <w:rsid w:val="009441A2"/>
    <w:rsid w:val="00945C09"/>
    <w:rsid w:val="00946908"/>
    <w:rsid w:val="0094734D"/>
    <w:rsid w:val="00947415"/>
    <w:rsid w:val="00947841"/>
    <w:rsid w:val="00947F50"/>
    <w:rsid w:val="00950353"/>
    <w:rsid w:val="00950E4B"/>
    <w:rsid w:val="00951E96"/>
    <w:rsid w:val="00953019"/>
    <w:rsid w:val="00954768"/>
    <w:rsid w:val="00954CA5"/>
    <w:rsid w:val="00954D24"/>
    <w:rsid w:val="009550AF"/>
    <w:rsid w:val="009552AB"/>
    <w:rsid w:val="00955550"/>
    <w:rsid w:val="00957A98"/>
    <w:rsid w:val="00960AD2"/>
    <w:rsid w:val="00960BB7"/>
    <w:rsid w:val="0096414C"/>
    <w:rsid w:val="00964617"/>
    <w:rsid w:val="00964C99"/>
    <w:rsid w:val="0096651F"/>
    <w:rsid w:val="009666DC"/>
    <w:rsid w:val="009667C6"/>
    <w:rsid w:val="00966BC5"/>
    <w:rsid w:val="0096705A"/>
    <w:rsid w:val="00967685"/>
    <w:rsid w:val="009712BF"/>
    <w:rsid w:val="0097130E"/>
    <w:rsid w:val="0097195D"/>
    <w:rsid w:val="00971E09"/>
    <w:rsid w:val="0097377E"/>
    <w:rsid w:val="0097413A"/>
    <w:rsid w:val="00974488"/>
    <w:rsid w:val="009754BC"/>
    <w:rsid w:val="00977368"/>
    <w:rsid w:val="00977CE9"/>
    <w:rsid w:val="0098063F"/>
    <w:rsid w:val="00980C67"/>
    <w:rsid w:val="0098160F"/>
    <w:rsid w:val="00981D22"/>
    <w:rsid w:val="00981EF3"/>
    <w:rsid w:val="00983FA1"/>
    <w:rsid w:val="00984957"/>
    <w:rsid w:val="0098500E"/>
    <w:rsid w:val="00985364"/>
    <w:rsid w:val="0098620E"/>
    <w:rsid w:val="00986A07"/>
    <w:rsid w:val="009877A3"/>
    <w:rsid w:val="00987B6C"/>
    <w:rsid w:val="009902E1"/>
    <w:rsid w:val="009906D3"/>
    <w:rsid w:val="009910B7"/>
    <w:rsid w:val="00992510"/>
    <w:rsid w:val="009931B0"/>
    <w:rsid w:val="009936B4"/>
    <w:rsid w:val="00993AA3"/>
    <w:rsid w:val="00997333"/>
    <w:rsid w:val="009A09FD"/>
    <w:rsid w:val="009A0B81"/>
    <w:rsid w:val="009A0F8F"/>
    <w:rsid w:val="009A1940"/>
    <w:rsid w:val="009A4CFA"/>
    <w:rsid w:val="009A4E29"/>
    <w:rsid w:val="009A5458"/>
    <w:rsid w:val="009A5B6B"/>
    <w:rsid w:val="009A5C44"/>
    <w:rsid w:val="009A720C"/>
    <w:rsid w:val="009A746C"/>
    <w:rsid w:val="009A7C78"/>
    <w:rsid w:val="009B08E0"/>
    <w:rsid w:val="009B0DD7"/>
    <w:rsid w:val="009B164A"/>
    <w:rsid w:val="009B1858"/>
    <w:rsid w:val="009B2CFF"/>
    <w:rsid w:val="009B3586"/>
    <w:rsid w:val="009B3A7D"/>
    <w:rsid w:val="009B40B3"/>
    <w:rsid w:val="009B5D00"/>
    <w:rsid w:val="009B793F"/>
    <w:rsid w:val="009C20B1"/>
    <w:rsid w:val="009C296F"/>
    <w:rsid w:val="009C2A8F"/>
    <w:rsid w:val="009C3300"/>
    <w:rsid w:val="009C3C1F"/>
    <w:rsid w:val="009C3DA3"/>
    <w:rsid w:val="009C43AE"/>
    <w:rsid w:val="009C4980"/>
    <w:rsid w:val="009C76FB"/>
    <w:rsid w:val="009D0DE8"/>
    <w:rsid w:val="009D13FC"/>
    <w:rsid w:val="009D22AC"/>
    <w:rsid w:val="009D28E8"/>
    <w:rsid w:val="009D384E"/>
    <w:rsid w:val="009D3C5D"/>
    <w:rsid w:val="009D41F1"/>
    <w:rsid w:val="009D4D41"/>
    <w:rsid w:val="009D58F2"/>
    <w:rsid w:val="009D6BFF"/>
    <w:rsid w:val="009D76DD"/>
    <w:rsid w:val="009E013C"/>
    <w:rsid w:val="009E089E"/>
    <w:rsid w:val="009E092D"/>
    <w:rsid w:val="009E0EB0"/>
    <w:rsid w:val="009E2321"/>
    <w:rsid w:val="009E23A2"/>
    <w:rsid w:val="009E24E5"/>
    <w:rsid w:val="009E34AC"/>
    <w:rsid w:val="009E3AB9"/>
    <w:rsid w:val="009E4D79"/>
    <w:rsid w:val="009E6696"/>
    <w:rsid w:val="009E66EA"/>
    <w:rsid w:val="009F07E4"/>
    <w:rsid w:val="009F0C2C"/>
    <w:rsid w:val="009F19F0"/>
    <w:rsid w:val="009F1EFD"/>
    <w:rsid w:val="009F3181"/>
    <w:rsid w:val="009F3227"/>
    <w:rsid w:val="009F391B"/>
    <w:rsid w:val="009F3F25"/>
    <w:rsid w:val="009F5516"/>
    <w:rsid w:val="009F5E45"/>
    <w:rsid w:val="00A004F8"/>
    <w:rsid w:val="00A01810"/>
    <w:rsid w:val="00A01A6E"/>
    <w:rsid w:val="00A02C19"/>
    <w:rsid w:val="00A03738"/>
    <w:rsid w:val="00A03E35"/>
    <w:rsid w:val="00A04E8C"/>
    <w:rsid w:val="00A04FC1"/>
    <w:rsid w:val="00A057FD"/>
    <w:rsid w:val="00A05B32"/>
    <w:rsid w:val="00A06B7D"/>
    <w:rsid w:val="00A072E8"/>
    <w:rsid w:val="00A07CE0"/>
    <w:rsid w:val="00A07D1C"/>
    <w:rsid w:val="00A07F6B"/>
    <w:rsid w:val="00A1072E"/>
    <w:rsid w:val="00A111E9"/>
    <w:rsid w:val="00A11B5F"/>
    <w:rsid w:val="00A122A4"/>
    <w:rsid w:val="00A12D82"/>
    <w:rsid w:val="00A1335B"/>
    <w:rsid w:val="00A13DDF"/>
    <w:rsid w:val="00A14367"/>
    <w:rsid w:val="00A153E2"/>
    <w:rsid w:val="00A15845"/>
    <w:rsid w:val="00A16BC6"/>
    <w:rsid w:val="00A16FCE"/>
    <w:rsid w:val="00A17260"/>
    <w:rsid w:val="00A17BAD"/>
    <w:rsid w:val="00A23B2E"/>
    <w:rsid w:val="00A23D15"/>
    <w:rsid w:val="00A24AF0"/>
    <w:rsid w:val="00A24B35"/>
    <w:rsid w:val="00A260B7"/>
    <w:rsid w:val="00A26115"/>
    <w:rsid w:val="00A2642C"/>
    <w:rsid w:val="00A26BC0"/>
    <w:rsid w:val="00A26BF6"/>
    <w:rsid w:val="00A27AD1"/>
    <w:rsid w:val="00A27CA6"/>
    <w:rsid w:val="00A27CDB"/>
    <w:rsid w:val="00A27EED"/>
    <w:rsid w:val="00A305AA"/>
    <w:rsid w:val="00A30BFF"/>
    <w:rsid w:val="00A30C5C"/>
    <w:rsid w:val="00A313C5"/>
    <w:rsid w:val="00A31FE1"/>
    <w:rsid w:val="00A321C9"/>
    <w:rsid w:val="00A336DF"/>
    <w:rsid w:val="00A33CAE"/>
    <w:rsid w:val="00A33CE9"/>
    <w:rsid w:val="00A3420C"/>
    <w:rsid w:val="00A34263"/>
    <w:rsid w:val="00A3487B"/>
    <w:rsid w:val="00A350D8"/>
    <w:rsid w:val="00A353B3"/>
    <w:rsid w:val="00A36A5A"/>
    <w:rsid w:val="00A37D2C"/>
    <w:rsid w:val="00A37F5E"/>
    <w:rsid w:val="00A41DB3"/>
    <w:rsid w:val="00A41EB7"/>
    <w:rsid w:val="00A4234C"/>
    <w:rsid w:val="00A4365E"/>
    <w:rsid w:val="00A44FB3"/>
    <w:rsid w:val="00A4538F"/>
    <w:rsid w:val="00A47E76"/>
    <w:rsid w:val="00A47EF0"/>
    <w:rsid w:val="00A50C4D"/>
    <w:rsid w:val="00A50CCC"/>
    <w:rsid w:val="00A51353"/>
    <w:rsid w:val="00A513CF"/>
    <w:rsid w:val="00A5247E"/>
    <w:rsid w:val="00A53166"/>
    <w:rsid w:val="00A54343"/>
    <w:rsid w:val="00A54851"/>
    <w:rsid w:val="00A54A0B"/>
    <w:rsid w:val="00A55245"/>
    <w:rsid w:val="00A55D00"/>
    <w:rsid w:val="00A605F6"/>
    <w:rsid w:val="00A6074C"/>
    <w:rsid w:val="00A60E95"/>
    <w:rsid w:val="00A613E1"/>
    <w:rsid w:val="00A61FD2"/>
    <w:rsid w:val="00A64893"/>
    <w:rsid w:val="00A64ED7"/>
    <w:rsid w:val="00A65318"/>
    <w:rsid w:val="00A671D4"/>
    <w:rsid w:val="00A67B5D"/>
    <w:rsid w:val="00A67F4B"/>
    <w:rsid w:val="00A71691"/>
    <w:rsid w:val="00A71EA1"/>
    <w:rsid w:val="00A722D5"/>
    <w:rsid w:val="00A733EC"/>
    <w:rsid w:val="00A74B69"/>
    <w:rsid w:val="00A75C26"/>
    <w:rsid w:val="00A77D18"/>
    <w:rsid w:val="00A808F9"/>
    <w:rsid w:val="00A81634"/>
    <w:rsid w:val="00A81C43"/>
    <w:rsid w:val="00A825AB"/>
    <w:rsid w:val="00A82B06"/>
    <w:rsid w:val="00A82B40"/>
    <w:rsid w:val="00A82C17"/>
    <w:rsid w:val="00A83A7B"/>
    <w:rsid w:val="00A83B96"/>
    <w:rsid w:val="00A866B8"/>
    <w:rsid w:val="00A875D0"/>
    <w:rsid w:val="00A87A57"/>
    <w:rsid w:val="00A90127"/>
    <w:rsid w:val="00A90743"/>
    <w:rsid w:val="00A90DF5"/>
    <w:rsid w:val="00A90E4F"/>
    <w:rsid w:val="00A91814"/>
    <w:rsid w:val="00A9338E"/>
    <w:rsid w:val="00A9390B"/>
    <w:rsid w:val="00A94FD1"/>
    <w:rsid w:val="00A953D6"/>
    <w:rsid w:val="00A95AAB"/>
    <w:rsid w:val="00A9689C"/>
    <w:rsid w:val="00A97B4A"/>
    <w:rsid w:val="00AA0452"/>
    <w:rsid w:val="00AA129E"/>
    <w:rsid w:val="00AA24EE"/>
    <w:rsid w:val="00AA2A08"/>
    <w:rsid w:val="00AA37B3"/>
    <w:rsid w:val="00AA3B24"/>
    <w:rsid w:val="00AA4DAC"/>
    <w:rsid w:val="00AA5CBD"/>
    <w:rsid w:val="00AA5D3E"/>
    <w:rsid w:val="00AA6DF5"/>
    <w:rsid w:val="00AA7072"/>
    <w:rsid w:val="00AB0478"/>
    <w:rsid w:val="00AB1068"/>
    <w:rsid w:val="00AB1755"/>
    <w:rsid w:val="00AB4A5E"/>
    <w:rsid w:val="00AB5D0A"/>
    <w:rsid w:val="00AB6995"/>
    <w:rsid w:val="00AB79E7"/>
    <w:rsid w:val="00AB7B47"/>
    <w:rsid w:val="00AC10CA"/>
    <w:rsid w:val="00AC1FD9"/>
    <w:rsid w:val="00AC22B6"/>
    <w:rsid w:val="00AC508D"/>
    <w:rsid w:val="00AC5B28"/>
    <w:rsid w:val="00AC6DEF"/>
    <w:rsid w:val="00AC7F83"/>
    <w:rsid w:val="00AD0711"/>
    <w:rsid w:val="00AD23BA"/>
    <w:rsid w:val="00AD2819"/>
    <w:rsid w:val="00AD3A54"/>
    <w:rsid w:val="00AD54E7"/>
    <w:rsid w:val="00AD5E23"/>
    <w:rsid w:val="00AD5EC1"/>
    <w:rsid w:val="00AD6A87"/>
    <w:rsid w:val="00AD6D97"/>
    <w:rsid w:val="00AD7445"/>
    <w:rsid w:val="00AE12AC"/>
    <w:rsid w:val="00AE238D"/>
    <w:rsid w:val="00AE279A"/>
    <w:rsid w:val="00AE2D39"/>
    <w:rsid w:val="00AE372E"/>
    <w:rsid w:val="00AE4B15"/>
    <w:rsid w:val="00AE4FAB"/>
    <w:rsid w:val="00AE4FB1"/>
    <w:rsid w:val="00AE50CF"/>
    <w:rsid w:val="00AE5E26"/>
    <w:rsid w:val="00AE5E56"/>
    <w:rsid w:val="00AE6DF1"/>
    <w:rsid w:val="00AE70D5"/>
    <w:rsid w:val="00AF01C8"/>
    <w:rsid w:val="00AF0581"/>
    <w:rsid w:val="00AF0848"/>
    <w:rsid w:val="00AF1E72"/>
    <w:rsid w:val="00AF28A8"/>
    <w:rsid w:val="00AF369F"/>
    <w:rsid w:val="00AF65B9"/>
    <w:rsid w:val="00AF7635"/>
    <w:rsid w:val="00AF7E23"/>
    <w:rsid w:val="00AF7F84"/>
    <w:rsid w:val="00B017E9"/>
    <w:rsid w:val="00B02460"/>
    <w:rsid w:val="00B026AB"/>
    <w:rsid w:val="00B031C3"/>
    <w:rsid w:val="00B0335E"/>
    <w:rsid w:val="00B0345B"/>
    <w:rsid w:val="00B03839"/>
    <w:rsid w:val="00B039C2"/>
    <w:rsid w:val="00B07402"/>
    <w:rsid w:val="00B07B67"/>
    <w:rsid w:val="00B07B82"/>
    <w:rsid w:val="00B1081A"/>
    <w:rsid w:val="00B123CD"/>
    <w:rsid w:val="00B12A00"/>
    <w:rsid w:val="00B12C1E"/>
    <w:rsid w:val="00B13F9B"/>
    <w:rsid w:val="00B144EC"/>
    <w:rsid w:val="00B15CD6"/>
    <w:rsid w:val="00B1682B"/>
    <w:rsid w:val="00B16885"/>
    <w:rsid w:val="00B215F6"/>
    <w:rsid w:val="00B219CB"/>
    <w:rsid w:val="00B21CA4"/>
    <w:rsid w:val="00B230B2"/>
    <w:rsid w:val="00B26001"/>
    <w:rsid w:val="00B26576"/>
    <w:rsid w:val="00B26AA2"/>
    <w:rsid w:val="00B26CE5"/>
    <w:rsid w:val="00B26D38"/>
    <w:rsid w:val="00B270D5"/>
    <w:rsid w:val="00B27574"/>
    <w:rsid w:val="00B278DF"/>
    <w:rsid w:val="00B27F30"/>
    <w:rsid w:val="00B31699"/>
    <w:rsid w:val="00B31969"/>
    <w:rsid w:val="00B321D1"/>
    <w:rsid w:val="00B33A66"/>
    <w:rsid w:val="00B33CEF"/>
    <w:rsid w:val="00B36DEC"/>
    <w:rsid w:val="00B36FD0"/>
    <w:rsid w:val="00B37786"/>
    <w:rsid w:val="00B40285"/>
    <w:rsid w:val="00B40301"/>
    <w:rsid w:val="00B404E2"/>
    <w:rsid w:val="00B41096"/>
    <w:rsid w:val="00B42E4C"/>
    <w:rsid w:val="00B44BDE"/>
    <w:rsid w:val="00B460B1"/>
    <w:rsid w:val="00B50226"/>
    <w:rsid w:val="00B502BD"/>
    <w:rsid w:val="00B509C8"/>
    <w:rsid w:val="00B50C60"/>
    <w:rsid w:val="00B5149C"/>
    <w:rsid w:val="00B51528"/>
    <w:rsid w:val="00B51889"/>
    <w:rsid w:val="00B5228D"/>
    <w:rsid w:val="00B531EB"/>
    <w:rsid w:val="00B53315"/>
    <w:rsid w:val="00B5381B"/>
    <w:rsid w:val="00B53D28"/>
    <w:rsid w:val="00B54EE2"/>
    <w:rsid w:val="00B54F38"/>
    <w:rsid w:val="00B5556E"/>
    <w:rsid w:val="00B55FF8"/>
    <w:rsid w:val="00B56A62"/>
    <w:rsid w:val="00B6119B"/>
    <w:rsid w:val="00B61943"/>
    <w:rsid w:val="00B62895"/>
    <w:rsid w:val="00B639FC"/>
    <w:rsid w:val="00B63D9C"/>
    <w:rsid w:val="00B63F9B"/>
    <w:rsid w:val="00B656B3"/>
    <w:rsid w:val="00B65CBF"/>
    <w:rsid w:val="00B66500"/>
    <w:rsid w:val="00B66B4B"/>
    <w:rsid w:val="00B67034"/>
    <w:rsid w:val="00B678E3"/>
    <w:rsid w:val="00B678FC"/>
    <w:rsid w:val="00B70429"/>
    <w:rsid w:val="00B704C1"/>
    <w:rsid w:val="00B707F8"/>
    <w:rsid w:val="00B70DFB"/>
    <w:rsid w:val="00B719F7"/>
    <w:rsid w:val="00B727D0"/>
    <w:rsid w:val="00B72956"/>
    <w:rsid w:val="00B72A74"/>
    <w:rsid w:val="00B74651"/>
    <w:rsid w:val="00B74F1F"/>
    <w:rsid w:val="00B756E0"/>
    <w:rsid w:val="00B76F5E"/>
    <w:rsid w:val="00B8139C"/>
    <w:rsid w:val="00B81E21"/>
    <w:rsid w:val="00B82361"/>
    <w:rsid w:val="00B82A29"/>
    <w:rsid w:val="00B82EED"/>
    <w:rsid w:val="00B839F2"/>
    <w:rsid w:val="00B83AAC"/>
    <w:rsid w:val="00B86EC7"/>
    <w:rsid w:val="00B871D3"/>
    <w:rsid w:val="00B907DD"/>
    <w:rsid w:val="00B909C0"/>
    <w:rsid w:val="00B92201"/>
    <w:rsid w:val="00B93143"/>
    <w:rsid w:val="00B93213"/>
    <w:rsid w:val="00B93B7B"/>
    <w:rsid w:val="00B93D93"/>
    <w:rsid w:val="00B947E2"/>
    <w:rsid w:val="00B9494B"/>
    <w:rsid w:val="00B94E58"/>
    <w:rsid w:val="00B95158"/>
    <w:rsid w:val="00B95A99"/>
    <w:rsid w:val="00B95B02"/>
    <w:rsid w:val="00B9704C"/>
    <w:rsid w:val="00BA04E2"/>
    <w:rsid w:val="00BA0964"/>
    <w:rsid w:val="00BA2797"/>
    <w:rsid w:val="00BA31AD"/>
    <w:rsid w:val="00BA640A"/>
    <w:rsid w:val="00BA6544"/>
    <w:rsid w:val="00BB17FD"/>
    <w:rsid w:val="00BB2523"/>
    <w:rsid w:val="00BB2731"/>
    <w:rsid w:val="00BB2D41"/>
    <w:rsid w:val="00BB328E"/>
    <w:rsid w:val="00BB33B3"/>
    <w:rsid w:val="00BB3405"/>
    <w:rsid w:val="00BB6C56"/>
    <w:rsid w:val="00BB712E"/>
    <w:rsid w:val="00BB7471"/>
    <w:rsid w:val="00BB76DC"/>
    <w:rsid w:val="00BC00C2"/>
    <w:rsid w:val="00BC04EE"/>
    <w:rsid w:val="00BC0525"/>
    <w:rsid w:val="00BC0CDF"/>
    <w:rsid w:val="00BC1F59"/>
    <w:rsid w:val="00BC2C27"/>
    <w:rsid w:val="00BC4F1C"/>
    <w:rsid w:val="00BC543D"/>
    <w:rsid w:val="00BC6193"/>
    <w:rsid w:val="00BC68ED"/>
    <w:rsid w:val="00BC756D"/>
    <w:rsid w:val="00BD02A8"/>
    <w:rsid w:val="00BD037E"/>
    <w:rsid w:val="00BD124C"/>
    <w:rsid w:val="00BD29F5"/>
    <w:rsid w:val="00BD4AB5"/>
    <w:rsid w:val="00BD57D7"/>
    <w:rsid w:val="00BD644D"/>
    <w:rsid w:val="00BD7EAC"/>
    <w:rsid w:val="00BE172F"/>
    <w:rsid w:val="00BE232C"/>
    <w:rsid w:val="00BE235F"/>
    <w:rsid w:val="00BE2693"/>
    <w:rsid w:val="00BE2EB6"/>
    <w:rsid w:val="00BE3074"/>
    <w:rsid w:val="00BE32B2"/>
    <w:rsid w:val="00BE4EDE"/>
    <w:rsid w:val="00BE5517"/>
    <w:rsid w:val="00BE6B10"/>
    <w:rsid w:val="00BE6DC2"/>
    <w:rsid w:val="00BE6DC9"/>
    <w:rsid w:val="00BE6E83"/>
    <w:rsid w:val="00BE72D3"/>
    <w:rsid w:val="00BE74D1"/>
    <w:rsid w:val="00BE7E5D"/>
    <w:rsid w:val="00BF0A8A"/>
    <w:rsid w:val="00BF11BF"/>
    <w:rsid w:val="00BF386A"/>
    <w:rsid w:val="00BF3C68"/>
    <w:rsid w:val="00BF40CB"/>
    <w:rsid w:val="00BF4EA9"/>
    <w:rsid w:val="00BF6522"/>
    <w:rsid w:val="00BF65D8"/>
    <w:rsid w:val="00BF7A4D"/>
    <w:rsid w:val="00C00065"/>
    <w:rsid w:val="00C001F3"/>
    <w:rsid w:val="00C008D9"/>
    <w:rsid w:val="00C00F1D"/>
    <w:rsid w:val="00C01212"/>
    <w:rsid w:val="00C071B5"/>
    <w:rsid w:val="00C078E9"/>
    <w:rsid w:val="00C10286"/>
    <w:rsid w:val="00C11296"/>
    <w:rsid w:val="00C11921"/>
    <w:rsid w:val="00C11F0B"/>
    <w:rsid w:val="00C125FA"/>
    <w:rsid w:val="00C12A08"/>
    <w:rsid w:val="00C140ED"/>
    <w:rsid w:val="00C148F8"/>
    <w:rsid w:val="00C148FA"/>
    <w:rsid w:val="00C14FB6"/>
    <w:rsid w:val="00C1565C"/>
    <w:rsid w:val="00C161E4"/>
    <w:rsid w:val="00C16375"/>
    <w:rsid w:val="00C21DC2"/>
    <w:rsid w:val="00C221CC"/>
    <w:rsid w:val="00C226B3"/>
    <w:rsid w:val="00C236D9"/>
    <w:rsid w:val="00C23B85"/>
    <w:rsid w:val="00C240C0"/>
    <w:rsid w:val="00C2413B"/>
    <w:rsid w:val="00C25081"/>
    <w:rsid w:val="00C26CB4"/>
    <w:rsid w:val="00C27A7D"/>
    <w:rsid w:val="00C30B3F"/>
    <w:rsid w:val="00C32649"/>
    <w:rsid w:val="00C329DC"/>
    <w:rsid w:val="00C32A55"/>
    <w:rsid w:val="00C3344C"/>
    <w:rsid w:val="00C336E1"/>
    <w:rsid w:val="00C34325"/>
    <w:rsid w:val="00C34FED"/>
    <w:rsid w:val="00C35164"/>
    <w:rsid w:val="00C3742D"/>
    <w:rsid w:val="00C4068A"/>
    <w:rsid w:val="00C4083C"/>
    <w:rsid w:val="00C4104D"/>
    <w:rsid w:val="00C41990"/>
    <w:rsid w:val="00C4240F"/>
    <w:rsid w:val="00C42B93"/>
    <w:rsid w:val="00C44293"/>
    <w:rsid w:val="00C44D69"/>
    <w:rsid w:val="00C45201"/>
    <w:rsid w:val="00C45BBA"/>
    <w:rsid w:val="00C45F47"/>
    <w:rsid w:val="00C46606"/>
    <w:rsid w:val="00C476F5"/>
    <w:rsid w:val="00C47F19"/>
    <w:rsid w:val="00C50891"/>
    <w:rsid w:val="00C516F1"/>
    <w:rsid w:val="00C51FB3"/>
    <w:rsid w:val="00C521FA"/>
    <w:rsid w:val="00C52FAE"/>
    <w:rsid w:val="00C53B6C"/>
    <w:rsid w:val="00C53F28"/>
    <w:rsid w:val="00C545AF"/>
    <w:rsid w:val="00C5504A"/>
    <w:rsid w:val="00C552F4"/>
    <w:rsid w:val="00C55745"/>
    <w:rsid w:val="00C56482"/>
    <w:rsid w:val="00C56A52"/>
    <w:rsid w:val="00C56F34"/>
    <w:rsid w:val="00C625AF"/>
    <w:rsid w:val="00C647F6"/>
    <w:rsid w:val="00C64FF1"/>
    <w:rsid w:val="00C6688B"/>
    <w:rsid w:val="00C66DDA"/>
    <w:rsid w:val="00C66E70"/>
    <w:rsid w:val="00C7073F"/>
    <w:rsid w:val="00C7096B"/>
    <w:rsid w:val="00C721C6"/>
    <w:rsid w:val="00C735C5"/>
    <w:rsid w:val="00C744A1"/>
    <w:rsid w:val="00C7497E"/>
    <w:rsid w:val="00C749D1"/>
    <w:rsid w:val="00C74FA8"/>
    <w:rsid w:val="00C763AD"/>
    <w:rsid w:val="00C766D1"/>
    <w:rsid w:val="00C769D6"/>
    <w:rsid w:val="00C76A5A"/>
    <w:rsid w:val="00C77F50"/>
    <w:rsid w:val="00C77F92"/>
    <w:rsid w:val="00C81BF2"/>
    <w:rsid w:val="00C82401"/>
    <w:rsid w:val="00C82B0D"/>
    <w:rsid w:val="00C83FA9"/>
    <w:rsid w:val="00C852FB"/>
    <w:rsid w:val="00C85F84"/>
    <w:rsid w:val="00C86DC6"/>
    <w:rsid w:val="00C872F5"/>
    <w:rsid w:val="00C8743D"/>
    <w:rsid w:val="00C9005A"/>
    <w:rsid w:val="00C919F4"/>
    <w:rsid w:val="00C92D69"/>
    <w:rsid w:val="00C92FD2"/>
    <w:rsid w:val="00C93139"/>
    <w:rsid w:val="00C93517"/>
    <w:rsid w:val="00C938FF"/>
    <w:rsid w:val="00C93A35"/>
    <w:rsid w:val="00C941FB"/>
    <w:rsid w:val="00C943B2"/>
    <w:rsid w:val="00C94674"/>
    <w:rsid w:val="00C949DC"/>
    <w:rsid w:val="00C951B2"/>
    <w:rsid w:val="00C96094"/>
    <w:rsid w:val="00C96ECB"/>
    <w:rsid w:val="00C973C8"/>
    <w:rsid w:val="00CA012C"/>
    <w:rsid w:val="00CA02F1"/>
    <w:rsid w:val="00CA0DF0"/>
    <w:rsid w:val="00CA135B"/>
    <w:rsid w:val="00CA2B44"/>
    <w:rsid w:val="00CA3969"/>
    <w:rsid w:val="00CA46E7"/>
    <w:rsid w:val="00CA4DE3"/>
    <w:rsid w:val="00CA6F36"/>
    <w:rsid w:val="00CA7223"/>
    <w:rsid w:val="00CA72B6"/>
    <w:rsid w:val="00CA7453"/>
    <w:rsid w:val="00CA7783"/>
    <w:rsid w:val="00CB0900"/>
    <w:rsid w:val="00CB2025"/>
    <w:rsid w:val="00CB4E16"/>
    <w:rsid w:val="00CC00B7"/>
    <w:rsid w:val="00CC05E2"/>
    <w:rsid w:val="00CC0605"/>
    <w:rsid w:val="00CC0EDD"/>
    <w:rsid w:val="00CC21FA"/>
    <w:rsid w:val="00CC3DD8"/>
    <w:rsid w:val="00CC5B37"/>
    <w:rsid w:val="00CD056B"/>
    <w:rsid w:val="00CD0CCC"/>
    <w:rsid w:val="00CD1351"/>
    <w:rsid w:val="00CD2099"/>
    <w:rsid w:val="00CD328A"/>
    <w:rsid w:val="00CD4858"/>
    <w:rsid w:val="00CD4C88"/>
    <w:rsid w:val="00CD58F9"/>
    <w:rsid w:val="00CD5E12"/>
    <w:rsid w:val="00CD67B3"/>
    <w:rsid w:val="00CD71CD"/>
    <w:rsid w:val="00CE0CF3"/>
    <w:rsid w:val="00CE3247"/>
    <w:rsid w:val="00CE5A97"/>
    <w:rsid w:val="00CE6D5F"/>
    <w:rsid w:val="00CE703A"/>
    <w:rsid w:val="00CE76E8"/>
    <w:rsid w:val="00CF0988"/>
    <w:rsid w:val="00CF099F"/>
    <w:rsid w:val="00CF09E0"/>
    <w:rsid w:val="00CF10E6"/>
    <w:rsid w:val="00CF1818"/>
    <w:rsid w:val="00CF2039"/>
    <w:rsid w:val="00CF2CCF"/>
    <w:rsid w:val="00CF326B"/>
    <w:rsid w:val="00CF362E"/>
    <w:rsid w:val="00CF446D"/>
    <w:rsid w:val="00CF472D"/>
    <w:rsid w:val="00CF63E7"/>
    <w:rsid w:val="00CF6696"/>
    <w:rsid w:val="00CF781B"/>
    <w:rsid w:val="00CF79A3"/>
    <w:rsid w:val="00CF7B1A"/>
    <w:rsid w:val="00D00247"/>
    <w:rsid w:val="00D0031C"/>
    <w:rsid w:val="00D03063"/>
    <w:rsid w:val="00D031B0"/>
    <w:rsid w:val="00D03F1F"/>
    <w:rsid w:val="00D04261"/>
    <w:rsid w:val="00D04FCC"/>
    <w:rsid w:val="00D05A99"/>
    <w:rsid w:val="00D07255"/>
    <w:rsid w:val="00D0758E"/>
    <w:rsid w:val="00D07898"/>
    <w:rsid w:val="00D07A2B"/>
    <w:rsid w:val="00D105F2"/>
    <w:rsid w:val="00D10B82"/>
    <w:rsid w:val="00D11D07"/>
    <w:rsid w:val="00D1269E"/>
    <w:rsid w:val="00D14642"/>
    <w:rsid w:val="00D14CF0"/>
    <w:rsid w:val="00D15C74"/>
    <w:rsid w:val="00D15CA6"/>
    <w:rsid w:val="00D16532"/>
    <w:rsid w:val="00D16A93"/>
    <w:rsid w:val="00D17170"/>
    <w:rsid w:val="00D179EB"/>
    <w:rsid w:val="00D21004"/>
    <w:rsid w:val="00D2135B"/>
    <w:rsid w:val="00D21553"/>
    <w:rsid w:val="00D21D4D"/>
    <w:rsid w:val="00D224E4"/>
    <w:rsid w:val="00D23091"/>
    <w:rsid w:val="00D23C7A"/>
    <w:rsid w:val="00D240E1"/>
    <w:rsid w:val="00D247DF"/>
    <w:rsid w:val="00D24EF5"/>
    <w:rsid w:val="00D256EC"/>
    <w:rsid w:val="00D25A83"/>
    <w:rsid w:val="00D26823"/>
    <w:rsid w:val="00D26AA5"/>
    <w:rsid w:val="00D27E4E"/>
    <w:rsid w:val="00D3115E"/>
    <w:rsid w:val="00D3132A"/>
    <w:rsid w:val="00D32134"/>
    <w:rsid w:val="00D3295A"/>
    <w:rsid w:val="00D32F59"/>
    <w:rsid w:val="00D34256"/>
    <w:rsid w:val="00D3596D"/>
    <w:rsid w:val="00D35D7E"/>
    <w:rsid w:val="00D36818"/>
    <w:rsid w:val="00D379A1"/>
    <w:rsid w:val="00D40F7B"/>
    <w:rsid w:val="00D422F9"/>
    <w:rsid w:val="00D42F92"/>
    <w:rsid w:val="00D430DD"/>
    <w:rsid w:val="00D43322"/>
    <w:rsid w:val="00D43F67"/>
    <w:rsid w:val="00D450D4"/>
    <w:rsid w:val="00D45247"/>
    <w:rsid w:val="00D45E73"/>
    <w:rsid w:val="00D45EED"/>
    <w:rsid w:val="00D4675D"/>
    <w:rsid w:val="00D46F09"/>
    <w:rsid w:val="00D5110E"/>
    <w:rsid w:val="00D51960"/>
    <w:rsid w:val="00D52625"/>
    <w:rsid w:val="00D52F55"/>
    <w:rsid w:val="00D53639"/>
    <w:rsid w:val="00D544B8"/>
    <w:rsid w:val="00D54712"/>
    <w:rsid w:val="00D54778"/>
    <w:rsid w:val="00D55A7E"/>
    <w:rsid w:val="00D5639F"/>
    <w:rsid w:val="00D56791"/>
    <w:rsid w:val="00D6024A"/>
    <w:rsid w:val="00D608B7"/>
    <w:rsid w:val="00D60B90"/>
    <w:rsid w:val="00D61702"/>
    <w:rsid w:val="00D62C45"/>
    <w:rsid w:val="00D62E3E"/>
    <w:rsid w:val="00D63EF7"/>
    <w:rsid w:val="00D64404"/>
    <w:rsid w:val="00D6465D"/>
    <w:rsid w:val="00D64AC7"/>
    <w:rsid w:val="00D658E4"/>
    <w:rsid w:val="00D65BE2"/>
    <w:rsid w:val="00D66156"/>
    <w:rsid w:val="00D66AD8"/>
    <w:rsid w:val="00D67605"/>
    <w:rsid w:val="00D67CF2"/>
    <w:rsid w:val="00D67EA1"/>
    <w:rsid w:val="00D7056D"/>
    <w:rsid w:val="00D70F81"/>
    <w:rsid w:val="00D71FB0"/>
    <w:rsid w:val="00D72C1E"/>
    <w:rsid w:val="00D73475"/>
    <w:rsid w:val="00D73A36"/>
    <w:rsid w:val="00D75638"/>
    <w:rsid w:val="00D7585C"/>
    <w:rsid w:val="00D758D8"/>
    <w:rsid w:val="00D763EC"/>
    <w:rsid w:val="00D77680"/>
    <w:rsid w:val="00D776D1"/>
    <w:rsid w:val="00D80861"/>
    <w:rsid w:val="00D80C49"/>
    <w:rsid w:val="00D8496F"/>
    <w:rsid w:val="00D851DB"/>
    <w:rsid w:val="00D85CA1"/>
    <w:rsid w:val="00D85CA5"/>
    <w:rsid w:val="00D8659F"/>
    <w:rsid w:val="00D86BC8"/>
    <w:rsid w:val="00D86D80"/>
    <w:rsid w:val="00D86F4C"/>
    <w:rsid w:val="00D87362"/>
    <w:rsid w:val="00D8788C"/>
    <w:rsid w:val="00D90F58"/>
    <w:rsid w:val="00D916B3"/>
    <w:rsid w:val="00D93951"/>
    <w:rsid w:val="00D940A1"/>
    <w:rsid w:val="00D941D9"/>
    <w:rsid w:val="00D946AD"/>
    <w:rsid w:val="00D9579C"/>
    <w:rsid w:val="00D96188"/>
    <w:rsid w:val="00D971CC"/>
    <w:rsid w:val="00DA0EDA"/>
    <w:rsid w:val="00DA10E0"/>
    <w:rsid w:val="00DA26D6"/>
    <w:rsid w:val="00DA279C"/>
    <w:rsid w:val="00DA3310"/>
    <w:rsid w:val="00DA3446"/>
    <w:rsid w:val="00DA39B3"/>
    <w:rsid w:val="00DA3BAD"/>
    <w:rsid w:val="00DA593F"/>
    <w:rsid w:val="00DA5A78"/>
    <w:rsid w:val="00DA5DCE"/>
    <w:rsid w:val="00DA6273"/>
    <w:rsid w:val="00DA6384"/>
    <w:rsid w:val="00DA6730"/>
    <w:rsid w:val="00DA678F"/>
    <w:rsid w:val="00DA7741"/>
    <w:rsid w:val="00DA7A8E"/>
    <w:rsid w:val="00DA7EC1"/>
    <w:rsid w:val="00DA7FC6"/>
    <w:rsid w:val="00DB10D6"/>
    <w:rsid w:val="00DB16F0"/>
    <w:rsid w:val="00DB1EF5"/>
    <w:rsid w:val="00DB288C"/>
    <w:rsid w:val="00DB2D66"/>
    <w:rsid w:val="00DB3890"/>
    <w:rsid w:val="00DB39FE"/>
    <w:rsid w:val="00DB3A55"/>
    <w:rsid w:val="00DB7F9D"/>
    <w:rsid w:val="00DC07A9"/>
    <w:rsid w:val="00DC1600"/>
    <w:rsid w:val="00DC18A7"/>
    <w:rsid w:val="00DC1B2D"/>
    <w:rsid w:val="00DC2525"/>
    <w:rsid w:val="00DC368F"/>
    <w:rsid w:val="00DC3AAE"/>
    <w:rsid w:val="00DC674E"/>
    <w:rsid w:val="00DC6E2C"/>
    <w:rsid w:val="00DC7736"/>
    <w:rsid w:val="00DC7B9E"/>
    <w:rsid w:val="00DC7F83"/>
    <w:rsid w:val="00DD24A0"/>
    <w:rsid w:val="00DD24D6"/>
    <w:rsid w:val="00DD3EC1"/>
    <w:rsid w:val="00DD43CB"/>
    <w:rsid w:val="00DD5403"/>
    <w:rsid w:val="00DD5AB0"/>
    <w:rsid w:val="00DD76FC"/>
    <w:rsid w:val="00DE1336"/>
    <w:rsid w:val="00DE1CB9"/>
    <w:rsid w:val="00DE2CE1"/>
    <w:rsid w:val="00DE42DA"/>
    <w:rsid w:val="00DE4553"/>
    <w:rsid w:val="00DE5034"/>
    <w:rsid w:val="00DE53CC"/>
    <w:rsid w:val="00DE55E6"/>
    <w:rsid w:val="00DE6E05"/>
    <w:rsid w:val="00DE723F"/>
    <w:rsid w:val="00DE75BC"/>
    <w:rsid w:val="00DE79E3"/>
    <w:rsid w:val="00DF0320"/>
    <w:rsid w:val="00DF037D"/>
    <w:rsid w:val="00DF0899"/>
    <w:rsid w:val="00DF1998"/>
    <w:rsid w:val="00DF1D1B"/>
    <w:rsid w:val="00DF2D36"/>
    <w:rsid w:val="00DF2FE9"/>
    <w:rsid w:val="00DF4D0A"/>
    <w:rsid w:val="00DF6C8A"/>
    <w:rsid w:val="00E00D66"/>
    <w:rsid w:val="00E0115D"/>
    <w:rsid w:val="00E01251"/>
    <w:rsid w:val="00E01303"/>
    <w:rsid w:val="00E016E4"/>
    <w:rsid w:val="00E02DD5"/>
    <w:rsid w:val="00E032F8"/>
    <w:rsid w:val="00E03C60"/>
    <w:rsid w:val="00E0435F"/>
    <w:rsid w:val="00E048E3"/>
    <w:rsid w:val="00E04A7D"/>
    <w:rsid w:val="00E0512E"/>
    <w:rsid w:val="00E0655A"/>
    <w:rsid w:val="00E06BE2"/>
    <w:rsid w:val="00E06C58"/>
    <w:rsid w:val="00E0708B"/>
    <w:rsid w:val="00E0715D"/>
    <w:rsid w:val="00E11873"/>
    <w:rsid w:val="00E12D0F"/>
    <w:rsid w:val="00E135DB"/>
    <w:rsid w:val="00E1401A"/>
    <w:rsid w:val="00E146B5"/>
    <w:rsid w:val="00E15CB5"/>
    <w:rsid w:val="00E20D2B"/>
    <w:rsid w:val="00E21B36"/>
    <w:rsid w:val="00E22020"/>
    <w:rsid w:val="00E22318"/>
    <w:rsid w:val="00E223F6"/>
    <w:rsid w:val="00E2280C"/>
    <w:rsid w:val="00E2305D"/>
    <w:rsid w:val="00E233FC"/>
    <w:rsid w:val="00E23B30"/>
    <w:rsid w:val="00E23CD7"/>
    <w:rsid w:val="00E240C3"/>
    <w:rsid w:val="00E2431A"/>
    <w:rsid w:val="00E24C49"/>
    <w:rsid w:val="00E24DC2"/>
    <w:rsid w:val="00E25958"/>
    <w:rsid w:val="00E25B3D"/>
    <w:rsid w:val="00E26078"/>
    <w:rsid w:val="00E262BA"/>
    <w:rsid w:val="00E26350"/>
    <w:rsid w:val="00E305E9"/>
    <w:rsid w:val="00E30653"/>
    <w:rsid w:val="00E31ED7"/>
    <w:rsid w:val="00E31F75"/>
    <w:rsid w:val="00E339ED"/>
    <w:rsid w:val="00E35576"/>
    <w:rsid w:val="00E36F65"/>
    <w:rsid w:val="00E37F40"/>
    <w:rsid w:val="00E41A13"/>
    <w:rsid w:val="00E41E14"/>
    <w:rsid w:val="00E4291A"/>
    <w:rsid w:val="00E4488B"/>
    <w:rsid w:val="00E45A9A"/>
    <w:rsid w:val="00E46315"/>
    <w:rsid w:val="00E46CF1"/>
    <w:rsid w:val="00E47076"/>
    <w:rsid w:val="00E47E17"/>
    <w:rsid w:val="00E50E66"/>
    <w:rsid w:val="00E52A2A"/>
    <w:rsid w:val="00E52DB4"/>
    <w:rsid w:val="00E53DD5"/>
    <w:rsid w:val="00E54A6F"/>
    <w:rsid w:val="00E5577C"/>
    <w:rsid w:val="00E55877"/>
    <w:rsid w:val="00E55EFD"/>
    <w:rsid w:val="00E566F3"/>
    <w:rsid w:val="00E568F2"/>
    <w:rsid w:val="00E57D41"/>
    <w:rsid w:val="00E6205A"/>
    <w:rsid w:val="00E62ACB"/>
    <w:rsid w:val="00E63094"/>
    <w:rsid w:val="00E633BF"/>
    <w:rsid w:val="00E64367"/>
    <w:rsid w:val="00E643B7"/>
    <w:rsid w:val="00E65340"/>
    <w:rsid w:val="00E65835"/>
    <w:rsid w:val="00E6677E"/>
    <w:rsid w:val="00E66E9A"/>
    <w:rsid w:val="00E66EAA"/>
    <w:rsid w:val="00E72563"/>
    <w:rsid w:val="00E7279D"/>
    <w:rsid w:val="00E727D5"/>
    <w:rsid w:val="00E72CB6"/>
    <w:rsid w:val="00E73C19"/>
    <w:rsid w:val="00E7495D"/>
    <w:rsid w:val="00E74A13"/>
    <w:rsid w:val="00E75258"/>
    <w:rsid w:val="00E75604"/>
    <w:rsid w:val="00E75E4E"/>
    <w:rsid w:val="00E75E9E"/>
    <w:rsid w:val="00E76687"/>
    <w:rsid w:val="00E772BF"/>
    <w:rsid w:val="00E7765A"/>
    <w:rsid w:val="00E779F4"/>
    <w:rsid w:val="00E80DB8"/>
    <w:rsid w:val="00E8102A"/>
    <w:rsid w:val="00E81B33"/>
    <w:rsid w:val="00E83012"/>
    <w:rsid w:val="00E844E0"/>
    <w:rsid w:val="00E846B5"/>
    <w:rsid w:val="00E846EA"/>
    <w:rsid w:val="00E8595E"/>
    <w:rsid w:val="00E85984"/>
    <w:rsid w:val="00E87166"/>
    <w:rsid w:val="00E87450"/>
    <w:rsid w:val="00E9196C"/>
    <w:rsid w:val="00E91C17"/>
    <w:rsid w:val="00E91D51"/>
    <w:rsid w:val="00E92234"/>
    <w:rsid w:val="00E9231B"/>
    <w:rsid w:val="00E9252E"/>
    <w:rsid w:val="00E9534C"/>
    <w:rsid w:val="00E96524"/>
    <w:rsid w:val="00E96FD0"/>
    <w:rsid w:val="00E973A5"/>
    <w:rsid w:val="00EA0FE0"/>
    <w:rsid w:val="00EA1C85"/>
    <w:rsid w:val="00EA249D"/>
    <w:rsid w:val="00EA2C51"/>
    <w:rsid w:val="00EA3E6C"/>
    <w:rsid w:val="00EA41C4"/>
    <w:rsid w:val="00EA5279"/>
    <w:rsid w:val="00EA5372"/>
    <w:rsid w:val="00EA748B"/>
    <w:rsid w:val="00EA75E5"/>
    <w:rsid w:val="00EA7FAC"/>
    <w:rsid w:val="00EB1CEF"/>
    <w:rsid w:val="00EB2524"/>
    <w:rsid w:val="00EB25B2"/>
    <w:rsid w:val="00EB3D0D"/>
    <w:rsid w:val="00EB4B4D"/>
    <w:rsid w:val="00EB4D72"/>
    <w:rsid w:val="00EB57F2"/>
    <w:rsid w:val="00EB7D8F"/>
    <w:rsid w:val="00EC0300"/>
    <w:rsid w:val="00EC0509"/>
    <w:rsid w:val="00EC0944"/>
    <w:rsid w:val="00EC0A48"/>
    <w:rsid w:val="00EC0CDA"/>
    <w:rsid w:val="00EC2DC3"/>
    <w:rsid w:val="00EC2F46"/>
    <w:rsid w:val="00EC326A"/>
    <w:rsid w:val="00EC3F3B"/>
    <w:rsid w:val="00EC43D1"/>
    <w:rsid w:val="00EC66C3"/>
    <w:rsid w:val="00EC6DAB"/>
    <w:rsid w:val="00ED068E"/>
    <w:rsid w:val="00ED1658"/>
    <w:rsid w:val="00ED1B01"/>
    <w:rsid w:val="00ED2D96"/>
    <w:rsid w:val="00ED327F"/>
    <w:rsid w:val="00ED3321"/>
    <w:rsid w:val="00ED366E"/>
    <w:rsid w:val="00ED3AB6"/>
    <w:rsid w:val="00ED3C15"/>
    <w:rsid w:val="00ED42F9"/>
    <w:rsid w:val="00ED49DA"/>
    <w:rsid w:val="00ED4EDC"/>
    <w:rsid w:val="00ED5951"/>
    <w:rsid w:val="00ED5DC7"/>
    <w:rsid w:val="00ED5E5B"/>
    <w:rsid w:val="00ED5F0C"/>
    <w:rsid w:val="00ED5F0F"/>
    <w:rsid w:val="00ED7F8B"/>
    <w:rsid w:val="00EE0284"/>
    <w:rsid w:val="00EE1E58"/>
    <w:rsid w:val="00EE2DC9"/>
    <w:rsid w:val="00EE320D"/>
    <w:rsid w:val="00EE3BAC"/>
    <w:rsid w:val="00EE49CD"/>
    <w:rsid w:val="00EE55F8"/>
    <w:rsid w:val="00EE605C"/>
    <w:rsid w:val="00EE60F4"/>
    <w:rsid w:val="00EE7855"/>
    <w:rsid w:val="00EE7A09"/>
    <w:rsid w:val="00EF0650"/>
    <w:rsid w:val="00EF0B99"/>
    <w:rsid w:val="00EF10E7"/>
    <w:rsid w:val="00EF128B"/>
    <w:rsid w:val="00EF3529"/>
    <w:rsid w:val="00EF5472"/>
    <w:rsid w:val="00EF55DE"/>
    <w:rsid w:val="00EF63E4"/>
    <w:rsid w:val="00EF6CEA"/>
    <w:rsid w:val="00EF711C"/>
    <w:rsid w:val="00EF798A"/>
    <w:rsid w:val="00EF7ED2"/>
    <w:rsid w:val="00F008E2"/>
    <w:rsid w:val="00F00C37"/>
    <w:rsid w:val="00F01F2B"/>
    <w:rsid w:val="00F02B78"/>
    <w:rsid w:val="00F03063"/>
    <w:rsid w:val="00F048B2"/>
    <w:rsid w:val="00F0582E"/>
    <w:rsid w:val="00F05CB0"/>
    <w:rsid w:val="00F05F63"/>
    <w:rsid w:val="00F06CCD"/>
    <w:rsid w:val="00F108D2"/>
    <w:rsid w:val="00F1102F"/>
    <w:rsid w:val="00F11456"/>
    <w:rsid w:val="00F11A14"/>
    <w:rsid w:val="00F11E1E"/>
    <w:rsid w:val="00F12718"/>
    <w:rsid w:val="00F13801"/>
    <w:rsid w:val="00F1425B"/>
    <w:rsid w:val="00F142D1"/>
    <w:rsid w:val="00F14BB1"/>
    <w:rsid w:val="00F15380"/>
    <w:rsid w:val="00F16012"/>
    <w:rsid w:val="00F162C3"/>
    <w:rsid w:val="00F163A0"/>
    <w:rsid w:val="00F16771"/>
    <w:rsid w:val="00F17BAB"/>
    <w:rsid w:val="00F22858"/>
    <w:rsid w:val="00F22B93"/>
    <w:rsid w:val="00F231FD"/>
    <w:rsid w:val="00F232B6"/>
    <w:rsid w:val="00F243B1"/>
    <w:rsid w:val="00F24E0C"/>
    <w:rsid w:val="00F257F2"/>
    <w:rsid w:val="00F25DA8"/>
    <w:rsid w:val="00F26071"/>
    <w:rsid w:val="00F26563"/>
    <w:rsid w:val="00F277E0"/>
    <w:rsid w:val="00F30102"/>
    <w:rsid w:val="00F30BCC"/>
    <w:rsid w:val="00F31A4B"/>
    <w:rsid w:val="00F33234"/>
    <w:rsid w:val="00F33AC8"/>
    <w:rsid w:val="00F33ADB"/>
    <w:rsid w:val="00F33E19"/>
    <w:rsid w:val="00F34436"/>
    <w:rsid w:val="00F34C9F"/>
    <w:rsid w:val="00F35A06"/>
    <w:rsid w:val="00F36117"/>
    <w:rsid w:val="00F375DE"/>
    <w:rsid w:val="00F37E92"/>
    <w:rsid w:val="00F37F9A"/>
    <w:rsid w:val="00F408C5"/>
    <w:rsid w:val="00F41E6E"/>
    <w:rsid w:val="00F42FA7"/>
    <w:rsid w:val="00F43734"/>
    <w:rsid w:val="00F43FBB"/>
    <w:rsid w:val="00F440EC"/>
    <w:rsid w:val="00F450FA"/>
    <w:rsid w:val="00F45BDB"/>
    <w:rsid w:val="00F45E18"/>
    <w:rsid w:val="00F45E69"/>
    <w:rsid w:val="00F46EC7"/>
    <w:rsid w:val="00F47696"/>
    <w:rsid w:val="00F50142"/>
    <w:rsid w:val="00F5026A"/>
    <w:rsid w:val="00F50ACB"/>
    <w:rsid w:val="00F51AC4"/>
    <w:rsid w:val="00F51F89"/>
    <w:rsid w:val="00F5353E"/>
    <w:rsid w:val="00F5369B"/>
    <w:rsid w:val="00F537DD"/>
    <w:rsid w:val="00F54833"/>
    <w:rsid w:val="00F54AB4"/>
    <w:rsid w:val="00F5510B"/>
    <w:rsid w:val="00F552C6"/>
    <w:rsid w:val="00F55F8E"/>
    <w:rsid w:val="00F55FD2"/>
    <w:rsid w:val="00F56220"/>
    <w:rsid w:val="00F56663"/>
    <w:rsid w:val="00F5699E"/>
    <w:rsid w:val="00F579C7"/>
    <w:rsid w:val="00F57FC6"/>
    <w:rsid w:val="00F601E1"/>
    <w:rsid w:val="00F612AA"/>
    <w:rsid w:val="00F61E12"/>
    <w:rsid w:val="00F63254"/>
    <w:rsid w:val="00F63409"/>
    <w:rsid w:val="00F6359D"/>
    <w:rsid w:val="00F648BC"/>
    <w:rsid w:val="00F64A43"/>
    <w:rsid w:val="00F64AE2"/>
    <w:rsid w:val="00F65186"/>
    <w:rsid w:val="00F66A0F"/>
    <w:rsid w:val="00F66BC1"/>
    <w:rsid w:val="00F678A7"/>
    <w:rsid w:val="00F71519"/>
    <w:rsid w:val="00F71C87"/>
    <w:rsid w:val="00F72933"/>
    <w:rsid w:val="00F7302E"/>
    <w:rsid w:val="00F734DA"/>
    <w:rsid w:val="00F7386A"/>
    <w:rsid w:val="00F73CAC"/>
    <w:rsid w:val="00F749B9"/>
    <w:rsid w:val="00F74F52"/>
    <w:rsid w:val="00F75830"/>
    <w:rsid w:val="00F76112"/>
    <w:rsid w:val="00F76904"/>
    <w:rsid w:val="00F76BCD"/>
    <w:rsid w:val="00F76D84"/>
    <w:rsid w:val="00F770D9"/>
    <w:rsid w:val="00F7774B"/>
    <w:rsid w:val="00F8008B"/>
    <w:rsid w:val="00F8124A"/>
    <w:rsid w:val="00F823DA"/>
    <w:rsid w:val="00F84F18"/>
    <w:rsid w:val="00F85E77"/>
    <w:rsid w:val="00F86594"/>
    <w:rsid w:val="00F87497"/>
    <w:rsid w:val="00F87681"/>
    <w:rsid w:val="00F90843"/>
    <w:rsid w:val="00F9094E"/>
    <w:rsid w:val="00F90CE3"/>
    <w:rsid w:val="00F91514"/>
    <w:rsid w:val="00F94526"/>
    <w:rsid w:val="00F96158"/>
    <w:rsid w:val="00F9639D"/>
    <w:rsid w:val="00F975CF"/>
    <w:rsid w:val="00FA093B"/>
    <w:rsid w:val="00FA1C1E"/>
    <w:rsid w:val="00FA1D29"/>
    <w:rsid w:val="00FA1E00"/>
    <w:rsid w:val="00FA2D80"/>
    <w:rsid w:val="00FA3695"/>
    <w:rsid w:val="00FA43A9"/>
    <w:rsid w:val="00FA53A7"/>
    <w:rsid w:val="00FA6C2F"/>
    <w:rsid w:val="00FA6C61"/>
    <w:rsid w:val="00FA7747"/>
    <w:rsid w:val="00FB037F"/>
    <w:rsid w:val="00FB065A"/>
    <w:rsid w:val="00FB06E4"/>
    <w:rsid w:val="00FB129D"/>
    <w:rsid w:val="00FB15B0"/>
    <w:rsid w:val="00FB193A"/>
    <w:rsid w:val="00FB2971"/>
    <w:rsid w:val="00FB3695"/>
    <w:rsid w:val="00FB4BD2"/>
    <w:rsid w:val="00FB623D"/>
    <w:rsid w:val="00FB6768"/>
    <w:rsid w:val="00FB6B97"/>
    <w:rsid w:val="00FB6BAD"/>
    <w:rsid w:val="00FB7105"/>
    <w:rsid w:val="00FB71AB"/>
    <w:rsid w:val="00FB7D63"/>
    <w:rsid w:val="00FC0E2A"/>
    <w:rsid w:val="00FC1DBD"/>
    <w:rsid w:val="00FC1E2A"/>
    <w:rsid w:val="00FC37AE"/>
    <w:rsid w:val="00FC41B6"/>
    <w:rsid w:val="00FC45FC"/>
    <w:rsid w:val="00FC4E76"/>
    <w:rsid w:val="00FC591D"/>
    <w:rsid w:val="00FC6522"/>
    <w:rsid w:val="00FC6A35"/>
    <w:rsid w:val="00FC7E2C"/>
    <w:rsid w:val="00FD221C"/>
    <w:rsid w:val="00FD232C"/>
    <w:rsid w:val="00FD30F5"/>
    <w:rsid w:val="00FD3781"/>
    <w:rsid w:val="00FD3C69"/>
    <w:rsid w:val="00FD4240"/>
    <w:rsid w:val="00FD4CE9"/>
    <w:rsid w:val="00FD56F5"/>
    <w:rsid w:val="00FD58F7"/>
    <w:rsid w:val="00FD61BB"/>
    <w:rsid w:val="00FD7296"/>
    <w:rsid w:val="00FD7D16"/>
    <w:rsid w:val="00FE0C39"/>
    <w:rsid w:val="00FE0CA4"/>
    <w:rsid w:val="00FE144C"/>
    <w:rsid w:val="00FE24AD"/>
    <w:rsid w:val="00FE2754"/>
    <w:rsid w:val="00FE275E"/>
    <w:rsid w:val="00FE2F9F"/>
    <w:rsid w:val="00FE35C5"/>
    <w:rsid w:val="00FE360E"/>
    <w:rsid w:val="00FE3B19"/>
    <w:rsid w:val="00FE3B87"/>
    <w:rsid w:val="00FE40A2"/>
    <w:rsid w:val="00FE49EC"/>
    <w:rsid w:val="00FE4E76"/>
    <w:rsid w:val="00FE6B00"/>
    <w:rsid w:val="00FE6DDC"/>
    <w:rsid w:val="00FE6ED6"/>
    <w:rsid w:val="00FF2DF1"/>
    <w:rsid w:val="00FF42CC"/>
    <w:rsid w:val="00FF4E60"/>
    <w:rsid w:val="00FF5F31"/>
    <w:rsid w:val="00FF68FA"/>
    <w:rsid w:val="00FF70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spacing w:after="200" w:line="240" w:lineRule="atLeast"/>
        <w:ind w:left="-425"/>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Signature" w:uiPriority="0"/>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qFormat="1"/>
    <w:lsdException w:name="annotation subjec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783071"/>
    <w:pPr>
      <w:suppressAutoHyphens/>
      <w:spacing w:line="276" w:lineRule="auto"/>
    </w:pPr>
    <w:rPr>
      <w:rFonts w:ascii="Calibri" w:eastAsia="Arial Unicode MS" w:hAnsi="Calibri" w:cs="Calibri"/>
      <w:color w:val="00000A"/>
      <w:kern w:val="1"/>
      <w:sz w:val="22"/>
      <w:szCs w:val="22"/>
      <w:lang w:eastAsia="en-US"/>
    </w:rPr>
  </w:style>
  <w:style w:type="paragraph" w:styleId="1">
    <w:name w:val="heading 1"/>
    <w:basedOn w:val="a"/>
    <w:next w:val="a"/>
    <w:link w:val="10"/>
    <w:qFormat/>
    <w:rsid w:val="00E85984"/>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qFormat/>
    <w:rsid w:val="00B404E2"/>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qFormat/>
    <w:rsid w:val="00185F3E"/>
    <w:pPr>
      <w:keepNext/>
      <w:suppressAutoHyphens w:val="0"/>
      <w:spacing w:before="240" w:after="60" w:line="240" w:lineRule="auto"/>
      <w:jc w:val="center"/>
      <w:outlineLvl w:val="2"/>
    </w:pPr>
    <w:rPr>
      <w:rFonts w:ascii="Times New Roman" w:eastAsia="Times New Roman" w:hAnsi="Times New Roman" w:cs="Arial"/>
      <w:b/>
      <w:bCs/>
      <w:i/>
      <w:color w:val="auto"/>
      <w:kern w:val="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3F18B5"/>
    <w:pPr>
      <w:spacing w:after="0" w:line="360" w:lineRule="auto"/>
      <w:ind w:left="720"/>
    </w:pPr>
    <w:rPr>
      <w:rFonts w:ascii="Times New Roman" w:eastAsia="Times New Roman" w:hAnsi="Times New Roman" w:cs="Times New Roman"/>
      <w:color w:val="auto"/>
      <w:sz w:val="24"/>
      <w:szCs w:val="24"/>
      <w:lang w:eastAsia="ar-SA"/>
    </w:rPr>
  </w:style>
  <w:style w:type="paragraph" w:customStyle="1" w:styleId="ConsPlusNormal">
    <w:name w:val="ConsPlusNormal"/>
    <w:rsid w:val="00BE235F"/>
    <w:pPr>
      <w:widowControl w:val="0"/>
      <w:autoSpaceDE w:val="0"/>
      <w:autoSpaceDN w:val="0"/>
      <w:adjustRightInd w:val="0"/>
    </w:pPr>
    <w:rPr>
      <w:rFonts w:ascii="Arial" w:hAnsi="Arial" w:cs="Arial"/>
    </w:rPr>
  </w:style>
  <w:style w:type="paragraph" w:customStyle="1" w:styleId="a3">
    <w:name w:val="Абзац"/>
    <w:basedOn w:val="a"/>
    <w:rsid w:val="004A0CE1"/>
    <w:pPr>
      <w:suppressAutoHyphens w:val="0"/>
      <w:spacing w:after="0" w:line="312" w:lineRule="auto"/>
      <w:ind w:firstLine="567"/>
      <w:jc w:val="both"/>
    </w:pPr>
    <w:rPr>
      <w:rFonts w:ascii="Times New Roman" w:eastAsia="Times New Roman" w:hAnsi="Times New Roman" w:cs="Times New Roman"/>
      <w:color w:val="auto"/>
      <w:kern w:val="0"/>
      <w:sz w:val="24"/>
      <w:szCs w:val="20"/>
      <w:lang w:eastAsia="ru-RU"/>
    </w:rPr>
  </w:style>
  <w:style w:type="character" w:styleId="a4">
    <w:name w:val="footnote reference"/>
    <w:uiPriority w:val="99"/>
    <w:rsid w:val="00CC0605"/>
    <w:rPr>
      <w:vertAlign w:val="superscript"/>
    </w:rPr>
  </w:style>
  <w:style w:type="paragraph" w:styleId="a5">
    <w:name w:val="Normal (Web)"/>
    <w:aliases w:val="Normal (Web) Char"/>
    <w:basedOn w:val="a"/>
    <w:link w:val="a6"/>
    <w:qFormat/>
    <w:rsid w:val="00CC0605"/>
    <w:pPr>
      <w:suppressAutoHyphens w:val="0"/>
      <w:autoSpaceDE w:val="0"/>
      <w:autoSpaceDN w:val="0"/>
      <w:adjustRightInd w:val="0"/>
      <w:spacing w:before="130" w:after="130" w:line="360" w:lineRule="auto"/>
    </w:pPr>
    <w:rPr>
      <w:rFonts w:ascii="Times New Roman" w:eastAsia="Times New Roman" w:hAnsi="Times New Roman" w:cs="Times New Roman"/>
      <w:color w:val="auto"/>
      <w:kern w:val="0"/>
      <w:sz w:val="24"/>
      <w:szCs w:val="24"/>
      <w:lang w:eastAsia="ru-RU"/>
    </w:rPr>
  </w:style>
  <w:style w:type="paragraph" w:customStyle="1" w:styleId="14TexstOSNOVA1012">
    <w:name w:val="14TexstOSNOVA_10/12"/>
    <w:basedOn w:val="a"/>
    <w:uiPriority w:val="99"/>
    <w:rsid w:val="00AD5E23"/>
    <w:pPr>
      <w:suppressAutoHyphens w:val="0"/>
      <w:autoSpaceDE w:val="0"/>
      <w:autoSpaceDN w:val="0"/>
      <w:adjustRightInd w:val="0"/>
      <w:spacing w:after="0" w:line="240" w:lineRule="atLeast"/>
      <w:ind w:firstLine="340"/>
      <w:jc w:val="both"/>
      <w:textAlignment w:val="center"/>
    </w:pPr>
    <w:rPr>
      <w:rFonts w:ascii="PragmaticaC" w:eastAsia="Times New Roman" w:hAnsi="PragmaticaC" w:cs="PragmaticaC"/>
      <w:color w:val="000000"/>
      <w:kern w:val="0"/>
      <w:sz w:val="20"/>
      <w:szCs w:val="20"/>
      <w:lang w:eastAsia="ru-RU"/>
    </w:rPr>
  </w:style>
  <w:style w:type="character" w:customStyle="1" w:styleId="a7">
    <w:name w:val="Символ сноски"/>
    <w:rsid w:val="00500F9A"/>
    <w:rPr>
      <w:vertAlign w:val="superscript"/>
    </w:rPr>
  </w:style>
  <w:style w:type="character" w:customStyle="1" w:styleId="12">
    <w:name w:val="Знак сноски1"/>
    <w:rsid w:val="00500F9A"/>
    <w:rPr>
      <w:vertAlign w:val="superscript"/>
    </w:rPr>
  </w:style>
  <w:style w:type="paragraph" w:styleId="a8">
    <w:name w:val="Body Text Indent"/>
    <w:basedOn w:val="a"/>
    <w:link w:val="a9"/>
    <w:rsid w:val="0080331A"/>
    <w:pPr>
      <w:suppressAutoHyphens w:val="0"/>
      <w:spacing w:after="0" w:line="240" w:lineRule="auto"/>
      <w:ind w:firstLine="340"/>
    </w:pPr>
    <w:rPr>
      <w:sz w:val="24"/>
      <w:szCs w:val="24"/>
      <w:lang w:eastAsia="ru-RU"/>
    </w:rPr>
  </w:style>
  <w:style w:type="character" w:customStyle="1" w:styleId="a9">
    <w:name w:val="Основной текст с отступом Знак"/>
    <w:link w:val="a8"/>
    <w:rsid w:val="0080331A"/>
    <w:rPr>
      <w:rFonts w:ascii="Calibri" w:eastAsia="Arial Unicode MS" w:hAnsi="Calibri" w:cs="Calibri"/>
      <w:color w:val="00000A"/>
      <w:kern w:val="1"/>
      <w:sz w:val="24"/>
      <w:szCs w:val="24"/>
      <w:lang w:val="ru-RU" w:eastAsia="ru-RU" w:bidi="ar-SA"/>
    </w:rPr>
  </w:style>
  <w:style w:type="paragraph" w:styleId="aa">
    <w:name w:val="footnote text"/>
    <w:aliases w:val="Основной текст с отступом1,Основной текст с отступом11,Body Text Indent,Знак1,Body Text Indent1"/>
    <w:basedOn w:val="a"/>
    <w:link w:val="ab"/>
    <w:uiPriority w:val="99"/>
    <w:rsid w:val="0080331A"/>
    <w:pPr>
      <w:suppressAutoHyphens w:val="0"/>
      <w:spacing w:after="0" w:line="240" w:lineRule="auto"/>
    </w:pPr>
    <w:rPr>
      <w:sz w:val="24"/>
      <w:szCs w:val="24"/>
      <w:lang w:eastAsia="ru-RU"/>
    </w:rPr>
  </w:style>
  <w:style w:type="character" w:customStyle="1" w:styleId="ab">
    <w:name w:val="Текст сноски Знак"/>
    <w:aliases w:val="Основной текст с отступом1 Знак,Основной текст с отступом11 Знак,Body Text Indent Знак,Знак1 Знак,Body Text Indent1 Знак"/>
    <w:link w:val="aa"/>
    <w:uiPriority w:val="99"/>
    <w:rsid w:val="0080331A"/>
    <w:rPr>
      <w:rFonts w:ascii="Calibri" w:eastAsia="Arial Unicode MS" w:hAnsi="Calibri" w:cs="Calibri"/>
      <w:color w:val="00000A"/>
      <w:kern w:val="1"/>
      <w:sz w:val="24"/>
      <w:szCs w:val="24"/>
      <w:lang w:val="ru-RU" w:eastAsia="ru-RU" w:bidi="ar-SA"/>
    </w:rPr>
  </w:style>
  <w:style w:type="character" w:customStyle="1" w:styleId="dash041e0431044b0447043d044b0439char1">
    <w:name w:val="dash041e_0431_044b_0447_043d_044b_0439__char1"/>
    <w:rsid w:val="00FB3695"/>
    <w:rPr>
      <w:rFonts w:ascii="Times New Roman" w:hAnsi="Times New Roman" w:cs="Times New Roman" w:hint="default"/>
      <w:strike w:val="0"/>
      <w:dstrike w:val="0"/>
      <w:sz w:val="24"/>
      <w:szCs w:val="24"/>
      <w:u w:val="none"/>
      <w:effect w:val="none"/>
    </w:rPr>
  </w:style>
  <w:style w:type="paragraph" w:customStyle="1" w:styleId="western">
    <w:name w:val="western"/>
    <w:basedOn w:val="a"/>
    <w:rsid w:val="00734876"/>
    <w:pPr>
      <w:suppressAutoHyphens w:val="0"/>
      <w:spacing w:before="100" w:beforeAutospacing="1" w:after="0" w:line="240" w:lineRule="auto"/>
    </w:pPr>
    <w:rPr>
      <w:rFonts w:ascii="Times New Roman" w:eastAsia="Times New Roman" w:hAnsi="Times New Roman" w:cs="Times New Roman"/>
      <w:color w:val="000000"/>
      <w:kern w:val="0"/>
      <w:sz w:val="24"/>
      <w:szCs w:val="24"/>
      <w:lang w:eastAsia="ru-RU"/>
    </w:rPr>
  </w:style>
  <w:style w:type="paragraph" w:styleId="22">
    <w:name w:val="Body Text 2"/>
    <w:basedOn w:val="a"/>
    <w:link w:val="23"/>
    <w:uiPriority w:val="99"/>
    <w:rsid w:val="00311F0E"/>
    <w:pPr>
      <w:suppressAutoHyphens w:val="0"/>
      <w:spacing w:after="120" w:line="480" w:lineRule="auto"/>
    </w:pPr>
    <w:rPr>
      <w:rFonts w:ascii="Times New Roman" w:eastAsia="Times New Roman" w:hAnsi="Times New Roman" w:cs="Times New Roman"/>
      <w:color w:val="auto"/>
      <w:kern w:val="0"/>
      <w:sz w:val="24"/>
      <w:szCs w:val="24"/>
      <w:lang w:eastAsia="ru-RU"/>
    </w:rPr>
  </w:style>
  <w:style w:type="character" w:customStyle="1" w:styleId="10">
    <w:name w:val="Заголовок 1 Знак"/>
    <w:link w:val="1"/>
    <w:rsid w:val="00E85984"/>
    <w:rPr>
      <w:rFonts w:ascii="Cambria" w:eastAsia="Times New Roman" w:hAnsi="Cambria" w:cs="Times New Roman"/>
      <w:b/>
      <w:bCs/>
      <w:color w:val="00000A"/>
      <w:kern w:val="32"/>
      <w:sz w:val="32"/>
      <w:szCs w:val="32"/>
      <w:lang w:eastAsia="en-US"/>
    </w:rPr>
  </w:style>
  <w:style w:type="paragraph" w:styleId="ac">
    <w:name w:val="TOC Heading"/>
    <w:basedOn w:val="1"/>
    <w:next w:val="a"/>
    <w:uiPriority w:val="39"/>
    <w:qFormat/>
    <w:rsid w:val="00E85984"/>
    <w:pPr>
      <w:keepLines/>
      <w:suppressAutoHyphens w:val="0"/>
      <w:spacing w:before="480" w:after="0"/>
      <w:outlineLvl w:val="9"/>
    </w:pPr>
    <w:rPr>
      <w:color w:val="365F91"/>
      <w:kern w:val="0"/>
      <w:sz w:val="28"/>
      <w:szCs w:val="28"/>
    </w:rPr>
  </w:style>
  <w:style w:type="paragraph" w:styleId="13">
    <w:name w:val="toc 1"/>
    <w:basedOn w:val="a"/>
    <w:next w:val="a"/>
    <w:autoRedefine/>
    <w:uiPriority w:val="39"/>
    <w:unhideWhenUsed/>
    <w:rsid w:val="00E30653"/>
    <w:pPr>
      <w:tabs>
        <w:tab w:val="right" w:leader="dot" w:pos="9498"/>
      </w:tabs>
    </w:pPr>
    <w:rPr>
      <w:rFonts w:ascii="Times New Roman" w:hAnsi="Times New Roman" w:cs="Times New Roman"/>
      <w:b/>
      <w:caps/>
      <w:noProof/>
      <w:color w:val="auto"/>
      <w:kern w:val="28"/>
      <w:sz w:val="28"/>
      <w:szCs w:val="28"/>
    </w:rPr>
  </w:style>
  <w:style w:type="paragraph" w:styleId="31">
    <w:name w:val="toc 3"/>
    <w:basedOn w:val="a"/>
    <w:next w:val="a"/>
    <w:autoRedefine/>
    <w:uiPriority w:val="39"/>
    <w:unhideWhenUsed/>
    <w:rsid w:val="006E3228"/>
    <w:pPr>
      <w:tabs>
        <w:tab w:val="right" w:leader="dot" w:pos="9498"/>
      </w:tabs>
      <w:ind w:left="426"/>
    </w:pPr>
  </w:style>
  <w:style w:type="character" w:styleId="ad">
    <w:name w:val="Hyperlink"/>
    <w:uiPriority w:val="99"/>
    <w:unhideWhenUsed/>
    <w:rsid w:val="00E85984"/>
    <w:rPr>
      <w:color w:val="0000FF"/>
      <w:u w:val="single"/>
    </w:rPr>
  </w:style>
  <w:style w:type="paragraph" w:styleId="24">
    <w:name w:val="toc 2"/>
    <w:basedOn w:val="a"/>
    <w:next w:val="a"/>
    <w:autoRedefine/>
    <w:uiPriority w:val="39"/>
    <w:unhideWhenUsed/>
    <w:rsid w:val="005F7CA1"/>
    <w:pPr>
      <w:tabs>
        <w:tab w:val="right" w:leader="dot" w:pos="9460"/>
      </w:tabs>
      <w:ind w:left="440"/>
    </w:pPr>
    <w:rPr>
      <w:rFonts w:ascii="Times New Roman" w:hAnsi="Times New Roman" w:cs="Times New Roman"/>
      <w:b/>
      <w:noProof/>
      <w:color w:val="auto"/>
      <w:kern w:val="28"/>
      <w:sz w:val="28"/>
      <w:szCs w:val="28"/>
    </w:rPr>
  </w:style>
  <w:style w:type="paragraph" w:customStyle="1" w:styleId="p4">
    <w:name w:val="p4"/>
    <w:basedOn w:val="a"/>
    <w:rsid w:val="00DA3446"/>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
    <w:name w:val="s1"/>
    <w:rsid w:val="00DA3446"/>
  </w:style>
  <w:style w:type="paragraph" w:customStyle="1" w:styleId="14">
    <w:name w:val="Абзац списка1"/>
    <w:basedOn w:val="a"/>
    <w:rsid w:val="00110789"/>
    <w:pPr>
      <w:suppressAutoHyphens w:val="0"/>
      <w:ind w:left="720"/>
      <w:contextualSpacing/>
    </w:pPr>
    <w:rPr>
      <w:rFonts w:eastAsia="Times New Roman" w:cs="Times New Roman"/>
      <w:color w:val="auto"/>
      <w:kern w:val="0"/>
      <w:lang w:eastAsia="ru-RU"/>
    </w:rPr>
  </w:style>
  <w:style w:type="paragraph" w:customStyle="1" w:styleId="18TexstSPISOK1">
    <w:name w:val="18TexstSPISOK_1"/>
    <w:aliases w:val="1"/>
    <w:basedOn w:val="a"/>
    <w:rsid w:val="00110789"/>
    <w:pPr>
      <w:tabs>
        <w:tab w:val="left" w:pos="360"/>
        <w:tab w:val="left" w:pos="640"/>
      </w:tabs>
      <w:suppressAutoHyphens w:val="0"/>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kern w:val="0"/>
      <w:sz w:val="20"/>
      <w:szCs w:val="20"/>
      <w:lang w:eastAsia="ru-RU"/>
    </w:rPr>
  </w:style>
  <w:style w:type="paragraph" w:styleId="ae">
    <w:name w:val="Body Text"/>
    <w:basedOn w:val="a"/>
    <w:link w:val="af"/>
    <w:semiHidden/>
    <w:unhideWhenUsed/>
    <w:rsid w:val="0094734D"/>
    <w:pPr>
      <w:spacing w:after="120"/>
    </w:pPr>
    <w:rPr>
      <w:rFonts w:cs="Times New Roman"/>
    </w:rPr>
  </w:style>
  <w:style w:type="character" w:customStyle="1" w:styleId="af">
    <w:name w:val="Основной текст Знак"/>
    <w:link w:val="ae"/>
    <w:semiHidden/>
    <w:rsid w:val="0094734D"/>
    <w:rPr>
      <w:rFonts w:ascii="Calibri" w:eastAsia="Arial Unicode MS" w:hAnsi="Calibri" w:cs="Calibri"/>
      <w:color w:val="00000A"/>
      <w:kern w:val="1"/>
      <w:sz w:val="22"/>
      <w:szCs w:val="22"/>
      <w:lang w:eastAsia="en-US"/>
    </w:rPr>
  </w:style>
  <w:style w:type="paragraph" w:customStyle="1" w:styleId="af0">
    <w:name w:val="Основной"/>
    <w:basedOn w:val="a"/>
    <w:link w:val="af1"/>
    <w:rsid w:val="0094734D"/>
    <w:pPr>
      <w:suppressAutoHyphens w:val="0"/>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kern w:val="0"/>
      <w:sz w:val="21"/>
      <w:szCs w:val="21"/>
      <w:lang w:eastAsia="ru-RU"/>
    </w:rPr>
  </w:style>
  <w:style w:type="paragraph" w:customStyle="1" w:styleId="af2">
    <w:name w:val="Буллит"/>
    <w:basedOn w:val="af0"/>
    <w:link w:val="af3"/>
    <w:rsid w:val="0094734D"/>
    <w:pPr>
      <w:ind w:firstLine="244"/>
    </w:pPr>
  </w:style>
  <w:style w:type="paragraph" w:styleId="af4">
    <w:name w:val="List Paragraph"/>
    <w:basedOn w:val="a"/>
    <w:link w:val="af5"/>
    <w:uiPriority w:val="34"/>
    <w:qFormat/>
    <w:rsid w:val="003674A6"/>
    <w:pPr>
      <w:suppressAutoHyphens w:val="0"/>
      <w:spacing w:after="0" w:line="360" w:lineRule="auto"/>
      <w:ind w:left="720"/>
      <w:contextualSpacing/>
    </w:pPr>
    <w:rPr>
      <w:rFonts w:ascii="Times New Roman" w:eastAsia="Times New Roman" w:hAnsi="Times New Roman" w:cs="Times New Roman"/>
      <w:caps/>
      <w:color w:val="auto"/>
      <w:kern w:val="0"/>
      <w:sz w:val="24"/>
      <w:szCs w:val="24"/>
      <w:lang w:eastAsia="ru-RU"/>
    </w:rPr>
  </w:style>
  <w:style w:type="paragraph" w:styleId="25">
    <w:name w:val="Body Text Indent 2"/>
    <w:basedOn w:val="a"/>
    <w:link w:val="26"/>
    <w:unhideWhenUsed/>
    <w:rsid w:val="00561811"/>
    <w:pPr>
      <w:spacing w:after="120" w:line="480" w:lineRule="auto"/>
      <w:ind w:left="283"/>
    </w:pPr>
    <w:rPr>
      <w:rFonts w:cs="Times New Roman"/>
    </w:rPr>
  </w:style>
  <w:style w:type="character" w:customStyle="1" w:styleId="26">
    <w:name w:val="Основной текст с отступом 2 Знак"/>
    <w:link w:val="25"/>
    <w:rsid w:val="00561811"/>
    <w:rPr>
      <w:rFonts w:ascii="Calibri" w:eastAsia="Arial Unicode MS" w:hAnsi="Calibri" w:cs="Calibri"/>
      <w:color w:val="00000A"/>
      <w:kern w:val="1"/>
      <w:sz w:val="22"/>
      <w:szCs w:val="22"/>
      <w:lang w:eastAsia="en-US"/>
    </w:rPr>
  </w:style>
  <w:style w:type="character" w:customStyle="1" w:styleId="15">
    <w:name w:val="Сноска1"/>
    <w:rsid w:val="00561811"/>
    <w:rPr>
      <w:rFonts w:ascii="Times New Roman" w:hAnsi="Times New Roman" w:cs="Times New Roman"/>
      <w:vertAlign w:val="superscript"/>
    </w:rPr>
  </w:style>
  <w:style w:type="paragraph" w:customStyle="1" w:styleId="32">
    <w:name w:val="Заг 3"/>
    <w:basedOn w:val="a"/>
    <w:uiPriority w:val="99"/>
    <w:rsid w:val="00561811"/>
    <w:pPr>
      <w:keepNext/>
      <w:suppressAutoHyphens w:val="0"/>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kern w:val="0"/>
      <w:sz w:val="23"/>
      <w:szCs w:val="23"/>
      <w:lang w:eastAsia="ru-RU"/>
    </w:rPr>
  </w:style>
  <w:style w:type="paragraph" w:customStyle="1" w:styleId="4">
    <w:name w:val="Заг 4"/>
    <w:basedOn w:val="32"/>
    <w:uiPriority w:val="99"/>
    <w:rsid w:val="00561811"/>
    <w:rPr>
      <w:b w:val="0"/>
      <w:bCs w:val="0"/>
    </w:rPr>
  </w:style>
  <w:style w:type="paragraph" w:customStyle="1" w:styleId="af6">
    <w:name w:val="Сноска"/>
    <w:basedOn w:val="af0"/>
    <w:uiPriority w:val="99"/>
    <w:rsid w:val="00561811"/>
    <w:pPr>
      <w:spacing w:line="174" w:lineRule="atLeast"/>
    </w:pPr>
    <w:rPr>
      <w:sz w:val="17"/>
      <w:szCs w:val="17"/>
    </w:rPr>
  </w:style>
  <w:style w:type="paragraph" w:customStyle="1" w:styleId="af7">
    <w:name w:val="Подзаг"/>
    <w:basedOn w:val="af0"/>
    <w:uiPriority w:val="99"/>
    <w:rsid w:val="006C1C70"/>
    <w:pPr>
      <w:spacing w:before="113" w:after="28"/>
      <w:jc w:val="center"/>
    </w:pPr>
    <w:rPr>
      <w:b/>
      <w:bCs/>
      <w:i/>
      <w:iCs/>
    </w:rPr>
  </w:style>
  <w:style w:type="character" w:customStyle="1" w:styleId="c12">
    <w:name w:val="c12"/>
    <w:basedOn w:val="a0"/>
    <w:rsid w:val="008A2440"/>
  </w:style>
  <w:style w:type="paragraph" w:customStyle="1" w:styleId="c11">
    <w:name w:val="c11"/>
    <w:basedOn w:val="a"/>
    <w:rsid w:val="00167DA2"/>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16">
    <w:name w:val="Без интервала1"/>
    <w:rsid w:val="00867B72"/>
    <w:rPr>
      <w:rFonts w:ascii="Calibri" w:hAnsi="Calibri" w:cs="Calibri"/>
      <w:sz w:val="22"/>
      <w:szCs w:val="22"/>
      <w:lang w:eastAsia="en-US"/>
    </w:rPr>
  </w:style>
  <w:style w:type="paragraph" w:customStyle="1" w:styleId="Default">
    <w:name w:val="Default"/>
    <w:rsid w:val="00826247"/>
    <w:pPr>
      <w:autoSpaceDE w:val="0"/>
      <w:autoSpaceDN w:val="0"/>
      <w:adjustRightInd w:val="0"/>
    </w:pPr>
    <w:rPr>
      <w:color w:val="000000"/>
      <w:sz w:val="24"/>
      <w:szCs w:val="24"/>
    </w:rPr>
  </w:style>
  <w:style w:type="character" w:customStyle="1" w:styleId="blk">
    <w:name w:val="blk"/>
    <w:basedOn w:val="a0"/>
    <w:rsid w:val="00471FA4"/>
  </w:style>
  <w:style w:type="paragraph" w:styleId="af8">
    <w:name w:val="header"/>
    <w:basedOn w:val="a"/>
    <w:link w:val="af9"/>
    <w:uiPriority w:val="99"/>
    <w:unhideWhenUsed/>
    <w:rsid w:val="00DC6E2C"/>
    <w:pPr>
      <w:tabs>
        <w:tab w:val="center" w:pos="4677"/>
        <w:tab w:val="right" w:pos="9355"/>
      </w:tabs>
    </w:pPr>
    <w:rPr>
      <w:rFonts w:cs="Times New Roman"/>
    </w:rPr>
  </w:style>
  <w:style w:type="character" w:customStyle="1" w:styleId="af9">
    <w:name w:val="Верхний колонтитул Знак"/>
    <w:link w:val="af8"/>
    <w:uiPriority w:val="99"/>
    <w:rsid w:val="00DC6E2C"/>
    <w:rPr>
      <w:rFonts w:ascii="Calibri" w:eastAsia="Arial Unicode MS" w:hAnsi="Calibri" w:cs="Calibri"/>
      <w:color w:val="00000A"/>
      <w:kern w:val="1"/>
      <w:sz w:val="22"/>
      <w:szCs w:val="22"/>
      <w:lang w:eastAsia="en-US"/>
    </w:rPr>
  </w:style>
  <w:style w:type="paragraph" w:styleId="afa">
    <w:name w:val="footer"/>
    <w:basedOn w:val="a"/>
    <w:link w:val="afb"/>
    <w:uiPriority w:val="99"/>
    <w:unhideWhenUsed/>
    <w:rsid w:val="00DC6E2C"/>
    <w:pPr>
      <w:tabs>
        <w:tab w:val="center" w:pos="4677"/>
        <w:tab w:val="right" w:pos="9355"/>
      </w:tabs>
    </w:pPr>
    <w:rPr>
      <w:rFonts w:cs="Times New Roman"/>
    </w:rPr>
  </w:style>
  <w:style w:type="character" w:customStyle="1" w:styleId="afb">
    <w:name w:val="Нижний колонтитул Знак"/>
    <w:link w:val="afa"/>
    <w:uiPriority w:val="99"/>
    <w:rsid w:val="00DC6E2C"/>
    <w:rPr>
      <w:rFonts w:ascii="Calibri" w:eastAsia="Arial Unicode MS" w:hAnsi="Calibri" w:cs="Calibri"/>
      <w:color w:val="00000A"/>
      <w:kern w:val="1"/>
      <w:sz w:val="22"/>
      <w:szCs w:val="22"/>
      <w:lang w:eastAsia="en-US"/>
    </w:rPr>
  </w:style>
  <w:style w:type="paragraph" w:styleId="afc">
    <w:name w:val="Balloon Text"/>
    <w:basedOn w:val="a"/>
    <w:link w:val="17"/>
    <w:uiPriority w:val="99"/>
    <w:semiHidden/>
    <w:unhideWhenUsed/>
    <w:rsid w:val="000715F2"/>
    <w:pPr>
      <w:spacing w:after="0" w:line="240" w:lineRule="auto"/>
    </w:pPr>
    <w:rPr>
      <w:rFonts w:ascii="Segoe UI" w:hAnsi="Segoe UI" w:cs="Times New Roman"/>
      <w:sz w:val="18"/>
      <w:szCs w:val="18"/>
    </w:rPr>
  </w:style>
  <w:style w:type="character" w:customStyle="1" w:styleId="17">
    <w:name w:val="Текст выноски Знак1"/>
    <w:link w:val="afc"/>
    <w:uiPriority w:val="99"/>
    <w:semiHidden/>
    <w:rsid w:val="000715F2"/>
    <w:rPr>
      <w:rFonts w:ascii="Segoe UI" w:eastAsia="Arial Unicode MS" w:hAnsi="Segoe UI" w:cs="Segoe UI"/>
      <w:color w:val="00000A"/>
      <w:kern w:val="1"/>
      <w:sz w:val="18"/>
      <w:szCs w:val="18"/>
      <w:lang w:eastAsia="en-US"/>
    </w:rPr>
  </w:style>
  <w:style w:type="paragraph" w:customStyle="1" w:styleId="09PodZAG">
    <w:name w:val="09PodZAG_п/ж"/>
    <w:basedOn w:val="a"/>
    <w:uiPriority w:val="99"/>
    <w:rsid w:val="00C769D6"/>
    <w:pPr>
      <w:suppressAutoHyphens w:val="0"/>
      <w:autoSpaceDE w:val="0"/>
      <w:autoSpaceDN w:val="0"/>
      <w:adjustRightInd w:val="0"/>
      <w:spacing w:after="113" w:line="240" w:lineRule="atLeast"/>
      <w:jc w:val="center"/>
      <w:textAlignment w:val="center"/>
    </w:pPr>
    <w:rPr>
      <w:rFonts w:ascii="FuturisC" w:eastAsia="Times New Roman" w:hAnsi="FuturisC" w:cs="FuturisC"/>
      <w:b/>
      <w:bCs/>
      <w:caps/>
      <w:color w:val="000000"/>
      <w:kern w:val="0"/>
      <w:lang w:eastAsia="ru-RU"/>
    </w:rPr>
  </w:style>
  <w:style w:type="paragraph" w:customStyle="1" w:styleId="27">
    <w:name w:val="Без интервала2"/>
    <w:aliases w:val="основа"/>
    <w:uiPriority w:val="1"/>
    <w:qFormat/>
    <w:rsid w:val="00C769D6"/>
    <w:rPr>
      <w:rFonts w:ascii="Calibri" w:eastAsia="Calibri" w:hAnsi="Calibri"/>
      <w:sz w:val="22"/>
      <w:szCs w:val="22"/>
      <w:lang w:eastAsia="en-US"/>
    </w:rPr>
  </w:style>
  <w:style w:type="paragraph" w:customStyle="1" w:styleId="afd">
    <w:name w:val="А ОСН ТЕКСТ"/>
    <w:basedOn w:val="a"/>
    <w:link w:val="afe"/>
    <w:rsid w:val="004C75A1"/>
    <w:pPr>
      <w:suppressAutoHyphens w:val="0"/>
      <w:spacing w:after="0" w:line="360" w:lineRule="auto"/>
      <w:ind w:firstLine="454"/>
      <w:jc w:val="both"/>
    </w:pPr>
    <w:rPr>
      <w:rFonts w:ascii="Times New Roman" w:hAnsi="Times New Roman" w:cs="Times New Roman"/>
      <w:caps/>
      <w:color w:val="000000"/>
      <w:sz w:val="28"/>
      <w:szCs w:val="28"/>
    </w:rPr>
  </w:style>
  <w:style w:type="character" w:customStyle="1" w:styleId="afe">
    <w:name w:val="А ОСН ТЕКСТ Знак"/>
    <w:link w:val="afd"/>
    <w:rsid w:val="004C75A1"/>
    <w:rPr>
      <w:rFonts w:eastAsia="Arial Unicode MS"/>
      <w:caps/>
      <w:color w:val="000000"/>
      <w:kern w:val="1"/>
      <w:sz w:val="28"/>
      <w:szCs w:val="28"/>
    </w:rPr>
  </w:style>
  <w:style w:type="character" w:customStyle="1" w:styleId="20">
    <w:name w:val="Заголовок 2 Знак"/>
    <w:link w:val="2"/>
    <w:rsid w:val="00B404E2"/>
    <w:rPr>
      <w:rFonts w:ascii="Cambria" w:eastAsia="Times New Roman" w:hAnsi="Cambria" w:cs="Times New Roman"/>
      <w:b/>
      <w:bCs/>
      <w:i/>
      <w:iCs/>
      <w:color w:val="00000A"/>
      <w:kern w:val="1"/>
      <w:sz w:val="28"/>
      <w:szCs w:val="28"/>
      <w:lang w:eastAsia="en-US"/>
    </w:rPr>
  </w:style>
  <w:style w:type="paragraph" w:customStyle="1" w:styleId="Standard">
    <w:name w:val="Standard"/>
    <w:link w:val="Standard1"/>
    <w:uiPriority w:val="99"/>
    <w:rsid w:val="003E5B75"/>
    <w:pPr>
      <w:widowControl w:val="0"/>
      <w:suppressAutoHyphens/>
      <w:autoSpaceDN w:val="0"/>
      <w:textAlignment w:val="baseline"/>
    </w:pPr>
    <w:rPr>
      <w:rFonts w:ascii="Arial" w:eastAsia="SimSun" w:hAnsi="Arial" w:cs="Mangal"/>
      <w:kern w:val="3"/>
      <w:sz w:val="24"/>
      <w:szCs w:val="24"/>
      <w:lang w:eastAsia="zh-CN" w:bidi="hi-IN"/>
    </w:rPr>
  </w:style>
  <w:style w:type="paragraph" w:customStyle="1" w:styleId="Footnote">
    <w:name w:val="Footnote"/>
    <w:basedOn w:val="Standard"/>
    <w:rsid w:val="00E9252E"/>
    <w:pPr>
      <w:widowControl/>
      <w:suppressLineNumbers/>
      <w:autoSpaceDN/>
      <w:spacing w:line="360" w:lineRule="auto"/>
      <w:ind w:left="283" w:hanging="283"/>
      <w:jc w:val="both"/>
    </w:pPr>
    <w:rPr>
      <w:rFonts w:ascii="Times New Roman" w:eastAsia="Times New Roman" w:hAnsi="Times New Roman" w:cs="Times New Roman"/>
      <w:kern w:val="1"/>
      <w:sz w:val="20"/>
      <w:szCs w:val="20"/>
      <w:lang w:eastAsia="ar-SA" w:bidi="ar-SA"/>
    </w:rPr>
  </w:style>
  <w:style w:type="character" w:customStyle="1" w:styleId="28">
    <w:name w:val="Знак сноски2"/>
    <w:rsid w:val="004E6891"/>
    <w:rPr>
      <w:vertAlign w:val="superscript"/>
    </w:rPr>
  </w:style>
  <w:style w:type="paragraph" w:customStyle="1" w:styleId="aff">
    <w:name w:val="Знак"/>
    <w:basedOn w:val="a"/>
    <w:rsid w:val="00C53B6C"/>
    <w:pPr>
      <w:suppressAutoHyphens w:val="0"/>
      <w:spacing w:after="160" w:line="240" w:lineRule="exact"/>
    </w:pPr>
    <w:rPr>
      <w:rFonts w:ascii="Verdana" w:eastAsia="Times New Roman" w:hAnsi="Verdana" w:cs="Times New Roman"/>
      <w:color w:val="auto"/>
      <w:kern w:val="0"/>
      <w:sz w:val="20"/>
      <w:szCs w:val="20"/>
      <w:lang w:val="en-US"/>
    </w:rPr>
  </w:style>
  <w:style w:type="character" w:customStyle="1" w:styleId="18">
    <w:name w:val="Основной текст + Курсив1"/>
    <w:rsid w:val="00D2135B"/>
    <w:rPr>
      <w:rFonts w:ascii="Times New Roman" w:eastAsia="Arial Unicode MS" w:hAnsi="Times New Roman"/>
      <w:i/>
      <w:caps/>
      <w:color w:val="00000A"/>
      <w:spacing w:val="0"/>
      <w:kern w:val="1"/>
      <w:sz w:val="22"/>
      <w:lang w:val="ru-RU" w:eastAsia="ru-RU"/>
    </w:rPr>
  </w:style>
  <w:style w:type="paragraph" w:customStyle="1" w:styleId="30Snoska">
    <w:name w:val="30Snoska"/>
    <w:basedOn w:val="a"/>
    <w:rsid w:val="00212750"/>
    <w:pPr>
      <w:autoSpaceDE w:val="0"/>
      <w:spacing w:after="0" w:line="180" w:lineRule="atLeast"/>
      <w:jc w:val="both"/>
      <w:textAlignment w:val="center"/>
    </w:pPr>
    <w:rPr>
      <w:rFonts w:ascii="PragmaticaC" w:eastAsia="Times New Roman" w:hAnsi="PragmaticaC" w:cs="PragmaticaC"/>
      <w:color w:val="000000"/>
      <w:kern w:val="0"/>
      <w:sz w:val="16"/>
      <w:szCs w:val="16"/>
      <w:lang w:eastAsia="ar-SA"/>
    </w:rPr>
  </w:style>
  <w:style w:type="character" w:customStyle="1" w:styleId="19">
    <w:name w:val="Текст сноски Знак1"/>
    <w:uiPriority w:val="99"/>
    <w:rsid w:val="00C001F3"/>
    <w:rPr>
      <w:caps/>
      <w:lang w:eastAsia="ar-SA"/>
    </w:rPr>
  </w:style>
  <w:style w:type="character" w:customStyle="1" w:styleId="aff0">
    <w:name w:val="Сноска_"/>
    <w:rsid w:val="00C34FED"/>
    <w:rPr>
      <w:sz w:val="16"/>
      <w:szCs w:val="16"/>
      <w:lang w:bidi="ar-SA"/>
    </w:rPr>
  </w:style>
  <w:style w:type="character" w:customStyle="1" w:styleId="CenturySchoolbook">
    <w:name w:val="Сноска + Century Schoolbook"/>
    <w:aliases w:val="9 pt,Курсив,Основной текст + Полужирный26"/>
    <w:semiHidden/>
    <w:rsid w:val="00DB288C"/>
    <w:rPr>
      <w:rFonts w:ascii="Century Schoolbook" w:hAnsi="Century Schoolbook" w:cs="Century Schoolbook"/>
      <w:i/>
      <w:iCs/>
      <w:sz w:val="18"/>
      <w:szCs w:val="18"/>
      <w:lang w:bidi="ar-SA"/>
    </w:rPr>
  </w:style>
  <w:style w:type="character" w:customStyle="1" w:styleId="210">
    <w:name w:val="Основной текст + Полужирный21"/>
    <w:rsid w:val="006E0C49"/>
    <w:rPr>
      <w:rFonts w:ascii="Times New Roman" w:hAnsi="Times New Roman" w:cs="Times New Roman"/>
      <w:b/>
      <w:bCs/>
      <w:spacing w:val="0"/>
      <w:sz w:val="22"/>
      <w:szCs w:val="22"/>
      <w:lang w:bidi="ar-SA"/>
    </w:rPr>
  </w:style>
  <w:style w:type="character" w:customStyle="1" w:styleId="200">
    <w:name w:val="Основной текст + Полужирный20"/>
    <w:aliases w:val="Курсив17"/>
    <w:rsid w:val="005B1D90"/>
    <w:rPr>
      <w:rFonts w:ascii="Times New Roman" w:hAnsi="Times New Roman" w:cs="Times New Roman"/>
      <w:b/>
      <w:bCs/>
      <w:i/>
      <w:iCs/>
      <w:spacing w:val="0"/>
      <w:sz w:val="22"/>
      <w:szCs w:val="22"/>
      <w:lang w:bidi="ar-SA"/>
    </w:rPr>
  </w:style>
  <w:style w:type="character" w:customStyle="1" w:styleId="33">
    <w:name w:val="Основной текст + Курсив3"/>
    <w:uiPriority w:val="99"/>
    <w:rsid w:val="00A47E76"/>
    <w:rPr>
      <w:rFonts w:ascii="Times New Roman" w:hAnsi="Times New Roman" w:cs="Times New Roman"/>
      <w:i/>
      <w:iCs/>
      <w:spacing w:val="0"/>
      <w:sz w:val="22"/>
      <w:szCs w:val="22"/>
      <w:lang w:bidi="ar-SA"/>
    </w:rPr>
  </w:style>
  <w:style w:type="character" w:customStyle="1" w:styleId="110">
    <w:name w:val="Основной текст (11) + Не курсив"/>
    <w:rsid w:val="00D4675D"/>
    <w:rPr>
      <w:rFonts w:ascii="Times New Roman" w:hAnsi="Times New Roman" w:cs="Times New Roman"/>
      <w:b/>
      <w:bCs/>
      <w:i/>
      <w:iCs/>
      <w:spacing w:val="0"/>
      <w:sz w:val="22"/>
      <w:szCs w:val="22"/>
      <w:lang w:bidi="ar-SA"/>
    </w:rPr>
  </w:style>
  <w:style w:type="character" w:customStyle="1" w:styleId="1116">
    <w:name w:val="Основной текст (11)16"/>
    <w:rsid w:val="00D4675D"/>
    <w:rPr>
      <w:rFonts w:ascii="Times New Roman" w:hAnsi="Times New Roman" w:cs="Times New Roman"/>
      <w:b/>
      <w:bCs/>
      <w:i/>
      <w:iCs/>
      <w:spacing w:val="0"/>
      <w:sz w:val="22"/>
      <w:szCs w:val="22"/>
      <w:lang w:bidi="ar-SA"/>
    </w:rPr>
  </w:style>
  <w:style w:type="character" w:customStyle="1" w:styleId="Standard1">
    <w:name w:val="Standard Знак1"/>
    <w:link w:val="Standard"/>
    <w:uiPriority w:val="99"/>
    <w:locked/>
    <w:rsid w:val="004B6473"/>
    <w:rPr>
      <w:rFonts w:ascii="Arial" w:eastAsia="SimSun" w:hAnsi="Arial" w:cs="Mangal"/>
      <w:kern w:val="3"/>
      <w:sz w:val="24"/>
      <w:szCs w:val="24"/>
      <w:lang w:val="ru-RU" w:eastAsia="zh-CN" w:bidi="hi-IN"/>
    </w:rPr>
  </w:style>
  <w:style w:type="character" w:customStyle="1" w:styleId="aff1">
    <w:name w:val="Основной текст + Полужирный"/>
    <w:semiHidden/>
    <w:rsid w:val="0027525A"/>
    <w:rPr>
      <w:rFonts w:ascii="Century Schoolbook" w:hAnsi="Century Schoolbook"/>
      <w:b/>
      <w:bCs/>
      <w:sz w:val="24"/>
      <w:szCs w:val="24"/>
      <w:lang w:bidi="ar-SA"/>
    </w:rPr>
  </w:style>
  <w:style w:type="paragraph" w:customStyle="1" w:styleId="29">
    <w:name w:val="Абзац списка2"/>
    <w:basedOn w:val="a"/>
    <w:rsid w:val="00C938FF"/>
    <w:pPr>
      <w:spacing w:after="0" w:line="360" w:lineRule="auto"/>
      <w:ind w:left="720"/>
    </w:pPr>
    <w:rPr>
      <w:rFonts w:ascii="Times New Roman" w:eastAsia="Times New Roman" w:hAnsi="Times New Roman" w:cs="Times New Roman"/>
      <w:color w:val="auto"/>
      <w:sz w:val="24"/>
      <w:szCs w:val="24"/>
      <w:lang w:eastAsia="ar-SA"/>
    </w:rPr>
  </w:style>
  <w:style w:type="paragraph" w:customStyle="1" w:styleId="34">
    <w:name w:val="Без интервала3"/>
    <w:rsid w:val="007533B2"/>
    <w:rPr>
      <w:rFonts w:ascii="Calibri" w:hAnsi="Calibri" w:cs="Calibri"/>
      <w:sz w:val="22"/>
      <w:szCs w:val="22"/>
      <w:lang w:eastAsia="en-US"/>
    </w:rPr>
  </w:style>
  <w:style w:type="paragraph" w:customStyle="1" w:styleId="msolistparagraph0">
    <w:name w:val="msolistparagraph"/>
    <w:basedOn w:val="a"/>
    <w:rsid w:val="004265E4"/>
    <w:pPr>
      <w:suppressAutoHyphens w:val="0"/>
      <w:ind w:left="720"/>
      <w:contextualSpacing/>
    </w:pPr>
    <w:rPr>
      <w:rFonts w:eastAsia="Calibri" w:cs="Times New Roman"/>
      <w:color w:val="auto"/>
      <w:kern w:val="0"/>
    </w:rPr>
  </w:style>
  <w:style w:type="paragraph" w:customStyle="1" w:styleId="u-2-msonormal">
    <w:name w:val="u-2-msonormal"/>
    <w:basedOn w:val="a"/>
    <w:rsid w:val="004265E4"/>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msg-header-from">
    <w:name w:val="msg-header-from"/>
    <w:basedOn w:val="a"/>
    <w:rsid w:val="004265E4"/>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styleId="aff2">
    <w:name w:val="page number"/>
    <w:basedOn w:val="a0"/>
    <w:rsid w:val="004265E4"/>
  </w:style>
  <w:style w:type="paragraph" w:customStyle="1" w:styleId="2a">
    <w:name w:val="Заг 2"/>
    <w:basedOn w:val="1a"/>
    <w:uiPriority w:val="99"/>
    <w:rsid w:val="004265E4"/>
    <w:pPr>
      <w:pageBreakBefore w:val="0"/>
      <w:spacing w:before="283"/>
    </w:pPr>
    <w:rPr>
      <w:caps w:val="0"/>
    </w:rPr>
  </w:style>
  <w:style w:type="paragraph" w:customStyle="1" w:styleId="1a">
    <w:name w:val="Заг 1"/>
    <w:basedOn w:val="af0"/>
    <w:uiPriority w:val="99"/>
    <w:rsid w:val="004265E4"/>
    <w:pPr>
      <w:keepNext/>
      <w:pageBreakBefore/>
      <w:spacing w:after="170" w:line="296" w:lineRule="atLeast"/>
      <w:ind w:firstLine="0"/>
      <w:jc w:val="center"/>
    </w:pPr>
    <w:rPr>
      <w:rFonts w:ascii="PragmaticaC" w:hAnsi="PragmaticaC" w:cs="PragmaticaC"/>
      <w:b/>
      <w:bCs/>
      <w:caps/>
      <w:sz w:val="26"/>
      <w:szCs w:val="26"/>
    </w:rPr>
  </w:style>
  <w:style w:type="character" w:customStyle="1" w:styleId="140">
    <w:name w:val="Стиль 14 пт полужирный"/>
    <w:rsid w:val="004265E4"/>
    <w:rPr>
      <w:b/>
      <w:bCs/>
      <w:spacing w:val="-3"/>
      <w:sz w:val="28"/>
    </w:rPr>
  </w:style>
  <w:style w:type="paragraph" w:customStyle="1" w:styleId="c7e0e3eeebeee2eeea1">
    <w:name w:val="Зc7аe0гe3оeeлebоeeвe2оeeкea 1"/>
    <w:basedOn w:val="a"/>
    <w:next w:val="a"/>
    <w:rsid w:val="004265E4"/>
    <w:pPr>
      <w:keepNext/>
      <w:suppressAutoHyphens w:val="0"/>
      <w:autoSpaceDE w:val="0"/>
      <w:autoSpaceDN w:val="0"/>
      <w:adjustRightInd w:val="0"/>
      <w:spacing w:before="360" w:after="60" w:line="240" w:lineRule="auto"/>
      <w:jc w:val="center"/>
      <w:outlineLvl w:val="0"/>
    </w:pPr>
    <w:rPr>
      <w:rFonts w:ascii="Times New Roman" w:eastAsia="Times New Roman" w:hAnsi="Times New Roman" w:cs="Times New Roman"/>
      <w:b/>
      <w:bCs/>
      <w:smallCaps/>
      <w:color w:val="auto"/>
      <w:sz w:val="36"/>
      <w:szCs w:val="36"/>
      <w:lang w:eastAsia="ru-RU"/>
    </w:rPr>
  </w:style>
  <w:style w:type="character" w:customStyle="1" w:styleId="Heading2Char">
    <w:name w:val="Heading 2 Char"/>
    <w:locked/>
    <w:rsid w:val="004265E4"/>
    <w:rPr>
      <w:rFonts w:ascii="Arial" w:hAnsi="Arial" w:cs="Arial"/>
      <w:b/>
      <w:bCs/>
      <w:i/>
      <w:iCs/>
      <w:sz w:val="28"/>
      <w:szCs w:val="28"/>
      <w:lang w:val="ru-RU" w:eastAsia="ru-RU" w:bidi="ar-SA"/>
    </w:rPr>
  </w:style>
  <w:style w:type="character" w:customStyle="1" w:styleId="2b">
    <w:name w:val="Основной текст (2)_"/>
    <w:link w:val="2c"/>
    <w:rsid w:val="004265E4"/>
    <w:rPr>
      <w:rFonts w:ascii="Trebuchet MS" w:hAnsi="Trebuchet MS"/>
      <w:b/>
      <w:bCs/>
      <w:lang w:bidi="ar-SA"/>
    </w:rPr>
  </w:style>
  <w:style w:type="character" w:customStyle="1" w:styleId="1b">
    <w:name w:val="Основной текст + Полужирный1"/>
    <w:rsid w:val="004265E4"/>
    <w:rPr>
      <w:rFonts w:ascii="Trebuchet MS" w:hAnsi="Trebuchet MS" w:cs="Trebuchet MS"/>
      <w:b/>
      <w:bCs/>
      <w:sz w:val="20"/>
      <w:szCs w:val="20"/>
      <w:u w:val="none"/>
      <w:lang w:val="ru-RU" w:eastAsia="ru-RU" w:bidi="ar-SA"/>
    </w:rPr>
  </w:style>
  <w:style w:type="character" w:customStyle="1" w:styleId="8pt">
    <w:name w:val="Основной текст + 8 pt"/>
    <w:rsid w:val="004265E4"/>
    <w:rPr>
      <w:rFonts w:ascii="Trebuchet MS" w:hAnsi="Trebuchet MS" w:cs="Trebuchet MS"/>
      <w:sz w:val="16"/>
      <w:szCs w:val="16"/>
      <w:u w:val="none"/>
      <w:lang w:val="ru-RU" w:eastAsia="ru-RU" w:bidi="ar-SA"/>
    </w:rPr>
  </w:style>
  <w:style w:type="paragraph" w:customStyle="1" w:styleId="2c">
    <w:name w:val="Основной текст (2)"/>
    <w:basedOn w:val="a"/>
    <w:link w:val="2b"/>
    <w:rsid w:val="004265E4"/>
    <w:pPr>
      <w:widowControl w:val="0"/>
      <w:shd w:val="clear" w:color="auto" w:fill="FFFFFF"/>
      <w:suppressAutoHyphens w:val="0"/>
      <w:spacing w:before="180" w:after="0" w:line="211" w:lineRule="exact"/>
      <w:ind w:firstLine="360"/>
      <w:jc w:val="both"/>
    </w:pPr>
    <w:rPr>
      <w:rFonts w:ascii="Trebuchet MS" w:eastAsia="Times New Roman" w:hAnsi="Trebuchet MS" w:cs="Times New Roman"/>
      <w:b/>
      <w:bCs/>
      <w:color w:val="auto"/>
      <w:kern w:val="0"/>
      <w:sz w:val="20"/>
      <w:szCs w:val="20"/>
    </w:rPr>
  </w:style>
  <w:style w:type="character" w:customStyle="1" w:styleId="2d">
    <w:name w:val="Заголовок №2_"/>
    <w:link w:val="2e"/>
    <w:rsid w:val="004265E4"/>
    <w:rPr>
      <w:sz w:val="21"/>
      <w:szCs w:val="21"/>
      <w:lang w:bidi="ar-SA"/>
    </w:rPr>
  </w:style>
  <w:style w:type="paragraph" w:customStyle="1" w:styleId="2e">
    <w:name w:val="Заголовок №2"/>
    <w:basedOn w:val="a"/>
    <w:link w:val="2d"/>
    <w:rsid w:val="004265E4"/>
    <w:pPr>
      <w:widowControl w:val="0"/>
      <w:shd w:val="clear" w:color="auto" w:fill="FFFFFF"/>
      <w:suppressAutoHyphens w:val="0"/>
      <w:spacing w:before="180" w:after="0" w:line="240" w:lineRule="atLeast"/>
      <w:outlineLvl w:val="1"/>
    </w:pPr>
    <w:rPr>
      <w:rFonts w:ascii="Times New Roman" w:eastAsia="Times New Roman" w:hAnsi="Times New Roman" w:cs="Times New Roman"/>
      <w:color w:val="auto"/>
      <w:kern w:val="0"/>
      <w:sz w:val="21"/>
      <w:szCs w:val="21"/>
    </w:rPr>
  </w:style>
  <w:style w:type="character" w:customStyle="1" w:styleId="1c">
    <w:name w:val="Основной шрифт абзаца1"/>
    <w:rsid w:val="004265E4"/>
  </w:style>
  <w:style w:type="character" w:customStyle="1" w:styleId="aff3">
    <w:name w:val="Текст выноски Знак"/>
    <w:uiPriority w:val="99"/>
    <w:rsid w:val="004265E4"/>
    <w:rPr>
      <w:rFonts w:ascii="Tahoma" w:hAnsi="Tahoma" w:cs="Tahoma"/>
      <w:sz w:val="16"/>
      <w:szCs w:val="16"/>
    </w:rPr>
  </w:style>
  <w:style w:type="paragraph" w:customStyle="1" w:styleId="1d">
    <w:name w:val="Обычный1"/>
    <w:rsid w:val="004265E4"/>
    <w:pPr>
      <w:widowControl w:val="0"/>
      <w:suppressAutoHyphens/>
      <w:overflowPunct w:val="0"/>
      <w:autoSpaceDE w:val="0"/>
      <w:spacing w:line="100" w:lineRule="atLeast"/>
      <w:textAlignment w:val="baseline"/>
    </w:pPr>
    <w:rPr>
      <w:rFonts w:ascii="Calibri" w:hAnsi="Calibri"/>
      <w:kern w:val="1"/>
      <w:sz w:val="22"/>
      <w:szCs w:val="22"/>
      <w:lang w:eastAsia="ar-SA"/>
    </w:rPr>
  </w:style>
  <w:style w:type="paragraph" w:customStyle="1" w:styleId="TableContents">
    <w:name w:val="Table Contents"/>
    <w:basedOn w:val="a"/>
    <w:rsid w:val="004265E4"/>
    <w:pPr>
      <w:widowControl w:val="0"/>
      <w:suppressLineNumbers/>
      <w:spacing w:after="0" w:line="100" w:lineRule="atLeast"/>
    </w:pPr>
    <w:rPr>
      <w:rFonts w:ascii="Times New Roman" w:eastAsia="Andale Sans UI" w:hAnsi="Times New Roman" w:cs="Tahoma"/>
      <w:color w:val="auto"/>
      <w:sz w:val="24"/>
      <w:szCs w:val="24"/>
      <w:lang w:val="de-DE" w:eastAsia="fa-IR" w:bidi="fa-IR"/>
    </w:rPr>
  </w:style>
  <w:style w:type="character" w:customStyle="1" w:styleId="Zag11">
    <w:name w:val="Zag_11"/>
    <w:rsid w:val="004265E4"/>
  </w:style>
  <w:style w:type="character" w:customStyle="1" w:styleId="WW8Num38z2">
    <w:name w:val="WW8Num38z2"/>
    <w:rsid w:val="007304A8"/>
    <w:rPr>
      <w:rFonts w:ascii="Wingdings" w:hAnsi="Wingdings"/>
    </w:rPr>
  </w:style>
  <w:style w:type="paragraph" w:styleId="aff4">
    <w:name w:val="Title"/>
    <w:basedOn w:val="a"/>
    <w:next w:val="a"/>
    <w:link w:val="aff5"/>
    <w:uiPriority w:val="99"/>
    <w:qFormat/>
    <w:rsid w:val="00B871D3"/>
    <w:pPr>
      <w:suppressAutoHyphens w:val="0"/>
      <w:spacing w:before="240" w:after="60" w:line="240" w:lineRule="auto"/>
      <w:jc w:val="center"/>
      <w:outlineLvl w:val="0"/>
    </w:pPr>
    <w:rPr>
      <w:rFonts w:ascii="Cambria" w:eastAsia="Calibri" w:hAnsi="Cambria" w:cs="Times New Roman"/>
      <w:b/>
      <w:bCs/>
      <w:color w:val="auto"/>
      <w:kern w:val="28"/>
      <w:sz w:val="32"/>
      <w:szCs w:val="32"/>
      <w:lang w:eastAsia="ru-RU"/>
    </w:rPr>
  </w:style>
  <w:style w:type="character" w:customStyle="1" w:styleId="aff5">
    <w:name w:val="Название Знак"/>
    <w:basedOn w:val="a0"/>
    <w:link w:val="aff4"/>
    <w:uiPriority w:val="99"/>
    <w:rsid w:val="00B871D3"/>
    <w:rPr>
      <w:rFonts w:ascii="Cambria" w:eastAsia="Calibri" w:hAnsi="Cambria"/>
      <w:b/>
      <w:bCs/>
      <w:kern w:val="28"/>
      <w:sz w:val="32"/>
      <w:szCs w:val="32"/>
    </w:rPr>
  </w:style>
  <w:style w:type="paragraph" w:customStyle="1" w:styleId="Heading1">
    <w:name w:val="Heading 1"/>
    <w:basedOn w:val="a"/>
    <w:uiPriority w:val="1"/>
    <w:qFormat/>
    <w:rsid w:val="00466949"/>
    <w:pPr>
      <w:widowControl w:val="0"/>
      <w:suppressAutoHyphens w:val="0"/>
      <w:spacing w:after="0" w:line="240" w:lineRule="auto"/>
      <w:ind w:left="119"/>
      <w:outlineLvl w:val="1"/>
    </w:pPr>
    <w:rPr>
      <w:rFonts w:ascii="Times New Roman" w:eastAsia="Times New Roman" w:hAnsi="Times New Roman" w:cs="Times New Roman"/>
      <w:b/>
      <w:bCs/>
      <w:color w:val="auto"/>
      <w:kern w:val="0"/>
      <w:sz w:val="28"/>
      <w:szCs w:val="28"/>
      <w:lang w:val="en-US"/>
    </w:rPr>
  </w:style>
  <w:style w:type="table" w:styleId="aff6">
    <w:name w:val="Table Grid"/>
    <w:basedOn w:val="a1"/>
    <w:uiPriority w:val="59"/>
    <w:rsid w:val="00466949"/>
    <w:pPr>
      <w:widowControl w:val="0"/>
    </w:pPr>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No Spacing"/>
    <w:uiPriority w:val="99"/>
    <w:qFormat/>
    <w:rsid w:val="0048274D"/>
    <w:pPr>
      <w:spacing w:after="0" w:line="240" w:lineRule="auto"/>
      <w:ind w:left="0"/>
    </w:pPr>
    <w:rPr>
      <w:sz w:val="24"/>
      <w:szCs w:val="24"/>
    </w:rPr>
  </w:style>
  <w:style w:type="character" w:customStyle="1" w:styleId="af5">
    <w:name w:val="Абзац списка Знак"/>
    <w:link w:val="af4"/>
    <w:locked/>
    <w:rsid w:val="00765EBB"/>
    <w:rPr>
      <w:caps/>
      <w:sz w:val="24"/>
      <w:szCs w:val="24"/>
    </w:rPr>
  </w:style>
  <w:style w:type="character" w:customStyle="1" w:styleId="30">
    <w:name w:val="Заголовок 3 Знак"/>
    <w:basedOn w:val="a0"/>
    <w:link w:val="3"/>
    <w:rsid w:val="00F5699E"/>
    <w:rPr>
      <w:rFonts w:cs="Arial"/>
      <w:b/>
      <w:bCs/>
      <w:i/>
      <w:sz w:val="28"/>
      <w:szCs w:val="28"/>
    </w:rPr>
  </w:style>
  <w:style w:type="paragraph" w:customStyle="1" w:styleId="c3">
    <w:name w:val="c3"/>
    <w:basedOn w:val="a"/>
    <w:rsid w:val="00F5699E"/>
    <w:pPr>
      <w:suppressAutoHyphens w:val="0"/>
      <w:spacing w:before="100" w:beforeAutospacing="1" w:after="100" w:afterAutospacing="1" w:line="240" w:lineRule="auto"/>
      <w:ind w:left="0"/>
    </w:pPr>
    <w:rPr>
      <w:rFonts w:ascii="Times New Roman" w:eastAsia="Times New Roman" w:hAnsi="Times New Roman" w:cs="Times New Roman"/>
      <w:color w:val="auto"/>
      <w:kern w:val="0"/>
      <w:sz w:val="24"/>
      <w:szCs w:val="24"/>
      <w:lang w:eastAsia="ru-RU"/>
    </w:rPr>
  </w:style>
  <w:style w:type="character" w:customStyle="1" w:styleId="c23">
    <w:name w:val="c23"/>
    <w:basedOn w:val="a0"/>
    <w:rsid w:val="00F5699E"/>
  </w:style>
  <w:style w:type="character" w:customStyle="1" w:styleId="c2">
    <w:name w:val="c2"/>
    <w:basedOn w:val="a0"/>
    <w:rsid w:val="00F5699E"/>
  </w:style>
  <w:style w:type="paragraph" w:styleId="aff8">
    <w:name w:val="Subtitle"/>
    <w:basedOn w:val="a"/>
    <w:next w:val="a"/>
    <w:link w:val="aff9"/>
    <w:qFormat/>
    <w:rsid w:val="00F5699E"/>
    <w:pPr>
      <w:suppressAutoHyphens w:val="0"/>
      <w:spacing w:after="0" w:line="360" w:lineRule="auto"/>
      <w:ind w:left="0"/>
      <w:outlineLvl w:val="1"/>
    </w:pPr>
    <w:rPr>
      <w:rFonts w:ascii="Times New Roman" w:eastAsia="MS Gothic" w:hAnsi="Times New Roman" w:cs="Times New Roman"/>
      <w:b/>
      <w:color w:val="auto"/>
      <w:kern w:val="0"/>
      <w:sz w:val="28"/>
      <w:szCs w:val="24"/>
      <w:lang w:eastAsia="ru-RU"/>
    </w:rPr>
  </w:style>
  <w:style w:type="character" w:customStyle="1" w:styleId="aff9">
    <w:name w:val="Подзаголовок Знак"/>
    <w:basedOn w:val="a0"/>
    <w:link w:val="aff8"/>
    <w:rsid w:val="00F5699E"/>
    <w:rPr>
      <w:rFonts w:eastAsia="MS Gothic"/>
      <w:b/>
      <w:sz w:val="28"/>
      <w:szCs w:val="24"/>
    </w:rPr>
  </w:style>
  <w:style w:type="paragraph" w:customStyle="1" w:styleId="Zag3">
    <w:name w:val="Zag_3"/>
    <w:basedOn w:val="a"/>
    <w:uiPriority w:val="99"/>
    <w:rsid w:val="00F5699E"/>
    <w:pPr>
      <w:widowControl w:val="0"/>
      <w:suppressAutoHyphens w:val="0"/>
      <w:autoSpaceDE w:val="0"/>
      <w:autoSpaceDN w:val="0"/>
      <w:adjustRightInd w:val="0"/>
      <w:spacing w:after="68" w:line="282" w:lineRule="exact"/>
      <w:ind w:left="0"/>
      <w:jc w:val="center"/>
    </w:pPr>
    <w:rPr>
      <w:rFonts w:ascii="Times New Roman" w:eastAsia="Times New Roman" w:hAnsi="Times New Roman" w:cs="Times New Roman"/>
      <w:i/>
      <w:iCs/>
      <w:color w:val="000000"/>
      <w:kern w:val="0"/>
      <w:sz w:val="24"/>
      <w:szCs w:val="24"/>
      <w:lang w:val="en-US" w:eastAsia="ru-RU"/>
    </w:rPr>
  </w:style>
  <w:style w:type="character" w:customStyle="1" w:styleId="a6">
    <w:name w:val="Обычный (веб) Знак"/>
    <w:aliases w:val="Normal (Web) Char Знак"/>
    <w:link w:val="a5"/>
    <w:locked/>
    <w:rsid w:val="00F5699E"/>
    <w:rPr>
      <w:sz w:val="24"/>
      <w:szCs w:val="24"/>
    </w:rPr>
  </w:style>
  <w:style w:type="character" w:customStyle="1" w:styleId="affa">
    <w:name w:val="Текст примечания Знак"/>
    <w:basedOn w:val="a0"/>
    <w:link w:val="affb"/>
    <w:uiPriority w:val="99"/>
    <w:semiHidden/>
    <w:locked/>
    <w:rsid w:val="00F5699E"/>
    <w:rPr>
      <w:rFonts w:asciiTheme="minorHAnsi" w:eastAsiaTheme="minorHAnsi" w:hAnsiTheme="minorHAnsi" w:cstheme="minorBidi"/>
      <w:sz w:val="22"/>
      <w:szCs w:val="22"/>
      <w:lang w:eastAsia="en-US"/>
    </w:rPr>
  </w:style>
  <w:style w:type="paragraph" w:styleId="affb">
    <w:name w:val="annotation text"/>
    <w:basedOn w:val="a"/>
    <w:link w:val="affa"/>
    <w:uiPriority w:val="99"/>
    <w:semiHidden/>
    <w:unhideWhenUsed/>
    <w:rsid w:val="00F5699E"/>
    <w:pPr>
      <w:suppressAutoHyphens w:val="0"/>
      <w:spacing w:after="0" w:line="240" w:lineRule="auto"/>
      <w:ind w:left="0"/>
    </w:pPr>
    <w:rPr>
      <w:rFonts w:asciiTheme="minorHAnsi" w:eastAsiaTheme="minorHAnsi" w:hAnsiTheme="minorHAnsi" w:cstheme="minorBidi"/>
      <w:color w:val="auto"/>
      <w:kern w:val="0"/>
    </w:rPr>
  </w:style>
  <w:style w:type="character" w:customStyle="1" w:styleId="1e">
    <w:name w:val="Текст примечания Знак1"/>
    <w:basedOn w:val="a0"/>
    <w:link w:val="affb"/>
    <w:uiPriority w:val="99"/>
    <w:semiHidden/>
    <w:rsid w:val="00F5699E"/>
    <w:rPr>
      <w:rFonts w:ascii="Calibri" w:eastAsia="Arial Unicode MS" w:hAnsi="Calibri" w:cs="Calibri"/>
      <w:color w:val="00000A"/>
      <w:kern w:val="1"/>
      <w:lang w:eastAsia="en-US"/>
    </w:rPr>
  </w:style>
  <w:style w:type="character" w:customStyle="1" w:styleId="1f">
    <w:name w:val="Основной текст Знак1"/>
    <w:basedOn w:val="a0"/>
    <w:semiHidden/>
    <w:rsid w:val="00F5699E"/>
  </w:style>
  <w:style w:type="character" w:customStyle="1" w:styleId="affc">
    <w:name w:val="Тема примечания Знак"/>
    <w:basedOn w:val="affa"/>
    <w:link w:val="affd"/>
    <w:semiHidden/>
    <w:locked/>
    <w:rsid w:val="00F5699E"/>
    <w:rPr>
      <w:b/>
      <w:bCs/>
    </w:rPr>
  </w:style>
  <w:style w:type="paragraph" w:styleId="affd">
    <w:name w:val="annotation subject"/>
    <w:basedOn w:val="affb"/>
    <w:next w:val="affb"/>
    <w:link w:val="affc"/>
    <w:semiHidden/>
    <w:unhideWhenUsed/>
    <w:rsid w:val="00F5699E"/>
    <w:rPr>
      <w:b/>
      <w:bCs/>
    </w:rPr>
  </w:style>
  <w:style w:type="character" w:customStyle="1" w:styleId="1f0">
    <w:name w:val="Тема примечания Знак1"/>
    <w:basedOn w:val="1e"/>
    <w:link w:val="affd"/>
    <w:semiHidden/>
    <w:rsid w:val="00F5699E"/>
    <w:rPr>
      <w:b/>
      <w:bCs/>
    </w:rPr>
  </w:style>
  <w:style w:type="character" w:customStyle="1" w:styleId="af1">
    <w:name w:val="Основной Знак"/>
    <w:link w:val="af0"/>
    <w:locked/>
    <w:rsid w:val="00F5699E"/>
    <w:rPr>
      <w:rFonts w:ascii="NewtonCSanPin" w:hAnsi="NewtonCSanPin" w:cs="NewtonCSanPin"/>
      <w:color w:val="000000"/>
      <w:sz w:val="21"/>
      <w:szCs w:val="21"/>
    </w:rPr>
  </w:style>
  <w:style w:type="paragraph" w:customStyle="1" w:styleId="affe">
    <w:name w:val="Таблица"/>
    <w:basedOn w:val="af0"/>
    <w:uiPriority w:val="99"/>
    <w:rsid w:val="00F5699E"/>
    <w:pPr>
      <w:tabs>
        <w:tab w:val="left" w:pos="4500"/>
        <w:tab w:val="left" w:pos="9180"/>
        <w:tab w:val="left" w:pos="9360"/>
      </w:tabs>
      <w:spacing w:line="194" w:lineRule="atLeast"/>
      <w:ind w:left="0" w:firstLine="0"/>
      <w:jc w:val="left"/>
      <w:textAlignment w:val="auto"/>
    </w:pPr>
    <w:rPr>
      <w:rFonts w:eastAsiaTheme="minorHAnsi" w:cstheme="minorBidi"/>
      <w:sz w:val="19"/>
      <w:szCs w:val="19"/>
      <w:lang w:eastAsia="en-US"/>
    </w:rPr>
  </w:style>
  <w:style w:type="paragraph" w:customStyle="1" w:styleId="afff">
    <w:name w:val="Название таблицы"/>
    <w:basedOn w:val="af0"/>
    <w:uiPriority w:val="99"/>
    <w:rsid w:val="00F5699E"/>
    <w:pPr>
      <w:spacing w:before="113"/>
      <w:ind w:left="0" w:firstLine="0"/>
      <w:jc w:val="center"/>
      <w:textAlignment w:val="auto"/>
    </w:pPr>
    <w:rPr>
      <w:rFonts w:eastAsiaTheme="minorHAnsi" w:cstheme="minorBidi"/>
      <w:b/>
      <w:bCs/>
      <w:lang w:eastAsia="en-US"/>
    </w:rPr>
  </w:style>
  <w:style w:type="paragraph" w:styleId="afff0">
    <w:name w:val="Signature"/>
    <w:basedOn w:val="a"/>
    <w:link w:val="afff1"/>
    <w:semiHidden/>
    <w:unhideWhenUsed/>
    <w:rsid w:val="00F5699E"/>
    <w:pPr>
      <w:suppressAutoHyphens w:val="0"/>
      <w:spacing w:after="0" w:line="240" w:lineRule="auto"/>
      <w:ind w:left="4252"/>
    </w:pPr>
    <w:rPr>
      <w:rFonts w:ascii="Times New Roman" w:eastAsia="Times New Roman" w:hAnsi="Times New Roman" w:cs="Times New Roman"/>
      <w:color w:val="auto"/>
      <w:kern w:val="0"/>
      <w:sz w:val="24"/>
      <w:szCs w:val="24"/>
      <w:lang w:eastAsia="ru-RU"/>
    </w:rPr>
  </w:style>
  <w:style w:type="character" w:customStyle="1" w:styleId="afff1">
    <w:name w:val="Подпись Знак"/>
    <w:basedOn w:val="a0"/>
    <w:link w:val="afff0"/>
    <w:semiHidden/>
    <w:rsid w:val="00F5699E"/>
    <w:rPr>
      <w:sz w:val="24"/>
      <w:szCs w:val="24"/>
    </w:rPr>
  </w:style>
  <w:style w:type="paragraph" w:customStyle="1" w:styleId="afff2">
    <w:name w:val="В скобках"/>
    <w:basedOn w:val="afff0"/>
    <w:uiPriority w:val="99"/>
    <w:rsid w:val="00F5699E"/>
    <w:pPr>
      <w:autoSpaceDE w:val="0"/>
      <w:autoSpaceDN w:val="0"/>
      <w:adjustRightInd w:val="0"/>
      <w:spacing w:before="57" w:line="174" w:lineRule="atLeast"/>
      <w:ind w:left="0"/>
      <w:jc w:val="center"/>
    </w:pPr>
    <w:rPr>
      <w:rFonts w:ascii="NewtonCSanPin" w:hAnsi="NewtonCSanPin"/>
      <w:color w:val="000000"/>
      <w:sz w:val="17"/>
      <w:szCs w:val="17"/>
    </w:rPr>
  </w:style>
  <w:style w:type="paragraph" w:customStyle="1" w:styleId="1f1">
    <w:name w:val="Содержание 1"/>
    <w:basedOn w:val="af0"/>
    <w:uiPriority w:val="99"/>
    <w:rsid w:val="00F5699E"/>
    <w:pPr>
      <w:suppressAutoHyphens/>
      <w:ind w:left="0" w:firstLine="0"/>
      <w:textAlignment w:val="auto"/>
    </w:pPr>
    <w:rPr>
      <w:rFonts w:ascii="Times New Roman" w:eastAsiaTheme="minorHAnsi" w:hAnsi="Times New Roman" w:cstheme="minorBidi"/>
      <w:lang w:val="en-US" w:eastAsia="en-US"/>
    </w:rPr>
  </w:style>
  <w:style w:type="paragraph" w:customStyle="1" w:styleId="NoParagraphStyle">
    <w:name w:val="[No Paragraph Style]"/>
    <w:uiPriority w:val="99"/>
    <w:rsid w:val="00F5699E"/>
    <w:pPr>
      <w:autoSpaceDE w:val="0"/>
      <w:autoSpaceDN w:val="0"/>
      <w:adjustRightInd w:val="0"/>
      <w:spacing w:after="0" w:line="288" w:lineRule="auto"/>
      <w:ind w:left="0"/>
    </w:pPr>
    <w:rPr>
      <w:rFonts w:ascii="Minion Pro" w:hAnsi="Minion Pro" w:cs="Minion Pro"/>
      <w:color w:val="000000"/>
      <w:sz w:val="24"/>
      <w:szCs w:val="24"/>
      <w:lang w:val="en-GB"/>
    </w:rPr>
  </w:style>
  <w:style w:type="character" w:customStyle="1" w:styleId="af3">
    <w:name w:val="Буллит Знак"/>
    <w:basedOn w:val="af1"/>
    <w:link w:val="af2"/>
    <w:locked/>
    <w:rsid w:val="00F5699E"/>
  </w:style>
  <w:style w:type="character" w:customStyle="1" w:styleId="afff3">
    <w:name w:val="Буллит Курсив Знак"/>
    <w:link w:val="afff4"/>
    <w:uiPriority w:val="99"/>
    <w:locked/>
    <w:rsid w:val="00F5699E"/>
    <w:rPr>
      <w:rFonts w:ascii="NewtonCSanPin" w:hAnsi="NewtonCSanPin"/>
      <w:i/>
      <w:iCs/>
      <w:color w:val="000000"/>
      <w:sz w:val="21"/>
      <w:szCs w:val="21"/>
    </w:rPr>
  </w:style>
  <w:style w:type="paragraph" w:customStyle="1" w:styleId="afff4">
    <w:name w:val="Буллит Курсив"/>
    <w:basedOn w:val="af2"/>
    <w:link w:val="afff3"/>
    <w:uiPriority w:val="99"/>
    <w:rsid w:val="00F5699E"/>
    <w:pPr>
      <w:ind w:left="0"/>
      <w:textAlignment w:val="auto"/>
    </w:pPr>
    <w:rPr>
      <w:rFonts w:cs="Times New Roman"/>
      <w:i/>
      <w:iCs/>
    </w:rPr>
  </w:style>
  <w:style w:type="paragraph" w:customStyle="1" w:styleId="afff5">
    <w:name w:val="Пж Курсив"/>
    <w:basedOn w:val="af0"/>
    <w:uiPriority w:val="99"/>
    <w:rsid w:val="00F5699E"/>
    <w:pPr>
      <w:ind w:left="0"/>
      <w:textAlignment w:val="auto"/>
    </w:pPr>
    <w:rPr>
      <w:rFonts w:eastAsiaTheme="minorHAnsi" w:cstheme="minorBidi"/>
      <w:b/>
      <w:bCs/>
      <w:i/>
      <w:iCs/>
      <w:lang w:eastAsia="en-US"/>
    </w:rPr>
  </w:style>
  <w:style w:type="paragraph" w:customStyle="1" w:styleId="-31">
    <w:name w:val="Темный список - Акцент 31"/>
    <w:uiPriority w:val="71"/>
    <w:rsid w:val="00F5699E"/>
    <w:pPr>
      <w:spacing w:after="0" w:line="240" w:lineRule="auto"/>
      <w:ind w:left="0"/>
    </w:pPr>
    <w:rPr>
      <w:sz w:val="24"/>
      <w:szCs w:val="24"/>
    </w:rPr>
  </w:style>
  <w:style w:type="paragraph" w:customStyle="1" w:styleId="21">
    <w:name w:val="Средняя сетка 21"/>
    <w:basedOn w:val="a"/>
    <w:uiPriority w:val="1"/>
    <w:qFormat/>
    <w:rsid w:val="00F5699E"/>
    <w:pPr>
      <w:numPr>
        <w:numId w:val="54"/>
      </w:numPr>
      <w:suppressAutoHyphens w:val="0"/>
      <w:spacing w:after="0" w:line="360" w:lineRule="auto"/>
      <w:contextualSpacing/>
      <w:jc w:val="both"/>
      <w:outlineLvl w:val="1"/>
    </w:pPr>
    <w:rPr>
      <w:rFonts w:ascii="Times New Roman" w:eastAsia="Times New Roman" w:hAnsi="Times New Roman" w:cs="Times New Roman"/>
      <w:color w:val="auto"/>
      <w:kern w:val="0"/>
      <w:sz w:val="28"/>
      <w:szCs w:val="24"/>
      <w:lang w:eastAsia="ru-RU"/>
    </w:rPr>
  </w:style>
  <w:style w:type="character" w:customStyle="1" w:styleId="1-2">
    <w:name w:val="Средняя сетка 1 - Акцент 2 Знак"/>
    <w:link w:val="1-21"/>
    <w:uiPriority w:val="34"/>
    <w:locked/>
    <w:rsid w:val="00F5699E"/>
    <w:rPr>
      <w:rFonts w:ascii="Calibri" w:eastAsia="Calibri" w:hAnsi="Calibri"/>
      <w:sz w:val="24"/>
      <w:szCs w:val="24"/>
    </w:rPr>
  </w:style>
  <w:style w:type="paragraph" w:customStyle="1" w:styleId="1-21">
    <w:name w:val="Средняя сетка 1 - Акцент 21"/>
    <w:basedOn w:val="a"/>
    <w:link w:val="1-2"/>
    <w:uiPriority w:val="34"/>
    <w:qFormat/>
    <w:rsid w:val="00F5699E"/>
    <w:pPr>
      <w:suppressAutoHyphens w:val="0"/>
      <w:spacing w:after="0" w:line="240" w:lineRule="auto"/>
      <w:ind w:left="720"/>
      <w:contextualSpacing/>
    </w:pPr>
    <w:rPr>
      <w:rFonts w:eastAsia="Calibri" w:cs="Times New Roman"/>
      <w:color w:val="auto"/>
      <w:kern w:val="0"/>
      <w:sz w:val="24"/>
      <w:szCs w:val="24"/>
      <w:lang w:eastAsia="ru-RU"/>
    </w:rPr>
  </w:style>
  <w:style w:type="paragraph" w:customStyle="1" w:styleId="Zag1">
    <w:name w:val="Zag_1"/>
    <w:basedOn w:val="a"/>
    <w:uiPriority w:val="99"/>
    <w:rsid w:val="00F5699E"/>
    <w:pPr>
      <w:widowControl w:val="0"/>
      <w:suppressAutoHyphens w:val="0"/>
      <w:autoSpaceDE w:val="0"/>
      <w:autoSpaceDN w:val="0"/>
      <w:adjustRightInd w:val="0"/>
      <w:spacing w:after="337" w:line="302" w:lineRule="exact"/>
      <w:ind w:left="0" w:firstLine="709"/>
      <w:jc w:val="center"/>
    </w:pPr>
    <w:rPr>
      <w:rFonts w:ascii="Times New Roman" w:eastAsia="Times New Roman" w:hAnsi="Times New Roman" w:cs="Times New Roman"/>
      <w:b/>
      <w:bCs/>
      <w:color w:val="000000"/>
      <w:kern w:val="0"/>
      <w:sz w:val="28"/>
      <w:szCs w:val="24"/>
      <w:lang w:val="en-US" w:eastAsia="ru-RU"/>
    </w:rPr>
  </w:style>
  <w:style w:type="character" w:customStyle="1" w:styleId="afff6">
    <w:name w:val="О_Т Знак"/>
    <w:link w:val="afff7"/>
    <w:locked/>
    <w:rsid w:val="00F5699E"/>
    <w:rPr>
      <w:rFonts w:ascii="Arial" w:hAnsi="Arial" w:cs="Arial"/>
      <w:sz w:val="28"/>
      <w:szCs w:val="28"/>
    </w:rPr>
  </w:style>
  <w:style w:type="paragraph" w:customStyle="1" w:styleId="afff7">
    <w:name w:val="О_Т"/>
    <w:basedOn w:val="a"/>
    <w:link w:val="afff6"/>
    <w:rsid w:val="00F5699E"/>
    <w:pPr>
      <w:suppressAutoHyphens w:val="0"/>
      <w:spacing w:after="0" w:line="288" w:lineRule="auto"/>
      <w:ind w:left="0" w:firstLine="539"/>
      <w:jc w:val="both"/>
    </w:pPr>
    <w:rPr>
      <w:rFonts w:ascii="Arial" w:eastAsia="Times New Roman" w:hAnsi="Arial" w:cs="Arial"/>
      <w:color w:val="auto"/>
      <w:kern w:val="0"/>
      <w:sz w:val="28"/>
      <w:szCs w:val="28"/>
      <w:lang w:eastAsia="ru-RU"/>
    </w:rPr>
  </w:style>
  <w:style w:type="paragraph" w:customStyle="1" w:styleId="dash041e005f0431005f044b005f0447005f043d005f044b005f0439">
    <w:name w:val="dash041e_005f0431_005f044b_005f0447_005f043d_005f044b_005f0439"/>
    <w:basedOn w:val="a"/>
    <w:uiPriority w:val="99"/>
    <w:rsid w:val="00F5699E"/>
    <w:pPr>
      <w:suppressAutoHyphens w:val="0"/>
      <w:spacing w:after="0" w:line="240" w:lineRule="auto"/>
      <w:ind w:left="0"/>
    </w:pPr>
    <w:rPr>
      <w:rFonts w:ascii="Times New Roman" w:eastAsia="Calibri" w:hAnsi="Times New Roman" w:cs="Times New Roman"/>
      <w:color w:val="auto"/>
      <w:kern w:val="0"/>
      <w:sz w:val="24"/>
      <w:szCs w:val="24"/>
      <w:lang w:eastAsia="ru-RU"/>
    </w:rPr>
  </w:style>
  <w:style w:type="paragraph" w:customStyle="1" w:styleId="-12">
    <w:name w:val="Цветной список - Акцент 12"/>
    <w:basedOn w:val="a"/>
    <w:uiPriority w:val="99"/>
    <w:qFormat/>
    <w:rsid w:val="00F5699E"/>
    <w:pPr>
      <w:suppressAutoHyphens w:val="0"/>
      <w:spacing w:line="240" w:lineRule="auto"/>
      <w:ind w:left="720"/>
      <w:contextualSpacing/>
    </w:pPr>
    <w:rPr>
      <w:rFonts w:ascii="Cambria" w:eastAsia="Cambria" w:hAnsi="Cambria" w:cs="Times New Roman"/>
      <w:color w:val="auto"/>
      <w:kern w:val="0"/>
      <w:sz w:val="24"/>
      <w:szCs w:val="24"/>
    </w:rPr>
  </w:style>
  <w:style w:type="paragraph" w:customStyle="1" w:styleId="Osnova">
    <w:name w:val="Osnova"/>
    <w:basedOn w:val="a"/>
    <w:uiPriority w:val="99"/>
    <w:rsid w:val="00F5699E"/>
    <w:pPr>
      <w:widowControl w:val="0"/>
      <w:suppressAutoHyphens w:val="0"/>
      <w:autoSpaceDE w:val="0"/>
      <w:autoSpaceDN w:val="0"/>
      <w:adjustRightInd w:val="0"/>
      <w:spacing w:after="0" w:line="213" w:lineRule="exact"/>
      <w:ind w:left="0" w:firstLine="339"/>
      <w:jc w:val="both"/>
    </w:pPr>
    <w:rPr>
      <w:rFonts w:ascii="NewtonCSanPin" w:eastAsia="Times New Roman" w:hAnsi="NewtonCSanPin" w:cs="NewtonCSanPin"/>
      <w:color w:val="000000"/>
      <w:kern w:val="0"/>
      <w:sz w:val="21"/>
      <w:szCs w:val="21"/>
      <w:lang w:val="en-US" w:eastAsia="ru-RU"/>
    </w:rPr>
  </w:style>
  <w:style w:type="paragraph" w:customStyle="1" w:styleId="afff8">
    <w:name w:val="Ξαϋχνϋι"/>
    <w:basedOn w:val="a"/>
    <w:uiPriority w:val="99"/>
    <w:rsid w:val="00F5699E"/>
    <w:pPr>
      <w:widowControl w:val="0"/>
      <w:suppressAutoHyphens w:val="0"/>
      <w:autoSpaceDE w:val="0"/>
      <w:autoSpaceDN w:val="0"/>
      <w:adjustRightInd w:val="0"/>
      <w:spacing w:after="0" w:line="240" w:lineRule="auto"/>
      <w:ind w:left="0"/>
    </w:pPr>
    <w:rPr>
      <w:rFonts w:ascii="Times New Roman" w:eastAsia="Times New Roman" w:hAnsi="Times New Roman" w:cs="Times New Roman"/>
      <w:color w:val="000000"/>
      <w:kern w:val="0"/>
      <w:sz w:val="24"/>
      <w:szCs w:val="24"/>
      <w:lang w:val="en-US" w:eastAsia="ru-RU"/>
    </w:rPr>
  </w:style>
  <w:style w:type="paragraph" w:customStyle="1" w:styleId="afff9">
    <w:name w:val="Νξβϋι"/>
    <w:basedOn w:val="a"/>
    <w:uiPriority w:val="99"/>
    <w:rsid w:val="00F5699E"/>
    <w:pPr>
      <w:widowControl w:val="0"/>
      <w:suppressAutoHyphens w:val="0"/>
      <w:autoSpaceDE w:val="0"/>
      <w:autoSpaceDN w:val="0"/>
      <w:adjustRightInd w:val="0"/>
      <w:spacing w:after="0" w:line="240" w:lineRule="auto"/>
      <w:ind w:left="0"/>
    </w:pPr>
    <w:rPr>
      <w:rFonts w:ascii="Times New Roman" w:eastAsia="Times New Roman" w:hAnsi="Times New Roman" w:cs="Times New Roman"/>
      <w:color w:val="000000"/>
      <w:kern w:val="0"/>
      <w:sz w:val="24"/>
      <w:szCs w:val="24"/>
      <w:lang w:val="en-US" w:eastAsia="ru-RU"/>
    </w:rPr>
  </w:style>
  <w:style w:type="character" w:customStyle="1" w:styleId="-1">
    <w:name w:val="Цветной список - Акцент 1 Знак"/>
    <w:link w:val="-11"/>
    <w:uiPriority w:val="34"/>
    <w:locked/>
    <w:rsid w:val="00F5699E"/>
    <w:rPr>
      <w:rFonts w:ascii="Calibri" w:eastAsia="Calibri" w:hAnsi="Calibri"/>
    </w:rPr>
  </w:style>
  <w:style w:type="paragraph" w:customStyle="1" w:styleId="-11">
    <w:name w:val="Цветной список - Акцент 11"/>
    <w:basedOn w:val="a"/>
    <w:link w:val="-1"/>
    <w:uiPriority w:val="34"/>
    <w:qFormat/>
    <w:rsid w:val="00F5699E"/>
    <w:pPr>
      <w:suppressAutoHyphens w:val="0"/>
      <w:ind w:left="720"/>
      <w:contextualSpacing/>
    </w:pPr>
    <w:rPr>
      <w:rFonts w:eastAsia="Calibri" w:cs="Times New Roman"/>
      <w:color w:val="auto"/>
      <w:kern w:val="0"/>
      <w:sz w:val="20"/>
      <w:szCs w:val="20"/>
      <w:lang w:eastAsia="ru-RU"/>
    </w:rPr>
  </w:style>
  <w:style w:type="character" w:customStyle="1" w:styleId="afffa">
    <w:name w:val="Основной текст_"/>
    <w:link w:val="8"/>
    <w:locked/>
    <w:rsid w:val="00F5699E"/>
    <w:rPr>
      <w:rFonts w:ascii="Courier New" w:eastAsia="Courier New" w:hAnsi="Courier New" w:cs="Courier New"/>
      <w:spacing w:val="-20"/>
      <w:sz w:val="28"/>
      <w:szCs w:val="28"/>
      <w:shd w:val="clear" w:color="auto" w:fill="FFFFFF"/>
    </w:rPr>
  </w:style>
  <w:style w:type="paragraph" w:customStyle="1" w:styleId="8">
    <w:name w:val="Основной текст8"/>
    <w:basedOn w:val="a"/>
    <w:link w:val="afffa"/>
    <w:rsid w:val="00F5699E"/>
    <w:pPr>
      <w:shd w:val="clear" w:color="auto" w:fill="FFFFFF"/>
      <w:suppressAutoHyphens w:val="0"/>
      <w:spacing w:before="600" w:after="60" w:line="0" w:lineRule="atLeast"/>
      <w:ind w:left="0" w:hanging="2080"/>
    </w:pPr>
    <w:rPr>
      <w:rFonts w:ascii="Courier New" w:eastAsia="Courier New" w:hAnsi="Courier New" w:cs="Courier New"/>
      <w:color w:val="auto"/>
      <w:spacing w:val="-20"/>
      <w:kern w:val="0"/>
      <w:sz w:val="28"/>
      <w:szCs w:val="28"/>
      <w:lang w:eastAsia="ru-RU"/>
    </w:rPr>
  </w:style>
  <w:style w:type="paragraph" w:customStyle="1" w:styleId="220">
    <w:name w:val="Основной текст 22"/>
    <w:basedOn w:val="a"/>
    <w:uiPriority w:val="99"/>
    <w:rsid w:val="00F5699E"/>
    <w:pPr>
      <w:suppressAutoHyphens w:val="0"/>
      <w:spacing w:after="0" w:line="240" w:lineRule="auto"/>
      <w:ind w:left="0" w:firstLine="709"/>
      <w:jc w:val="both"/>
    </w:pPr>
    <w:rPr>
      <w:rFonts w:ascii="Times New Roman" w:eastAsia="Times New Roman" w:hAnsi="Times New Roman" w:cs="Times New Roman"/>
      <w:color w:val="auto"/>
      <w:kern w:val="0"/>
      <w:sz w:val="24"/>
      <w:szCs w:val="24"/>
      <w:lang w:eastAsia="ru-RU"/>
    </w:rPr>
  </w:style>
  <w:style w:type="paragraph" w:customStyle="1" w:styleId="zag4">
    <w:name w:val="zag_4"/>
    <w:basedOn w:val="a"/>
    <w:uiPriority w:val="99"/>
    <w:rsid w:val="00F5699E"/>
    <w:pPr>
      <w:widowControl w:val="0"/>
      <w:suppressAutoHyphens w:val="0"/>
      <w:autoSpaceDE w:val="0"/>
      <w:autoSpaceDN w:val="0"/>
      <w:adjustRightInd w:val="0"/>
      <w:spacing w:after="0" w:line="213" w:lineRule="exact"/>
      <w:ind w:left="0"/>
      <w:jc w:val="center"/>
    </w:pPr>
    <w:rPr>
      <w:rFonts w:ascii="NewtonCSanPin" w:eastAsia="Times New Roman" w:hAnsi="NewtonCSanPin" w:cs="NewtonCSanPin"/>
      <w:b/>
      <w:bCs/>
      <w:i/>
      <w:iCs/>
      <w:color w:val="000000"/>
      <w:kern w:val="0"/>
      <w:sz w:val="21"/>
      <w:szCs w:val="21"/>
      <w:lang w:val="en-US" w:eastAsia="ru-RU"/>
    </w:rPr>
  </w:style>
  <w:style w:type="paragraph" w:customStyle="1" w:styleId="Zag2">
    <w:name w:val="Zag_2"/>
    <w:basedOn w:val="a"/>
    <w:uiPriority w:val="99"/>
    <w:rsid w:val="00F5699E"/>
    <w:pPr>
      <w:widowControl w:val="0"/>
      <w:suppressAutoHyphens w:val="0"/>
      <w:autoSpaceDE w:val="0"/>
      <w:autoSpaceDN w:val="0"/>
      <w:adjustRightInd w:val="0"/>
      <w:spacing w:after="129" w:line="291" w:lineRule="exact"/>
      <w:ind w:left="0" w:firstLine="709"/>
      <w:jc w:val="center"/>
    </w:pPr>
    <w:rPr>
      <w:rFonts w:ascii="Times New Roman" w:eastAsia="Calibri" w:hAnsi="Times New Roman" w:cs="Times New Roman"/>
      <w:b/>
      <w:bCs/>
      <w:color w:val="000000"/>
      <w:kern w:val="0"/>
      <w:sz w:val="28"/>
      <w:szCs w:val="24"/>
      <w:lang w:val="en-US" w:eastAsia="ru-RU"/>
    </w:rPr>
  </w:style>
  <w:style w:type="character" w:customStyle="1" w:styleId="afffb">
    <w:name w:val="Шапка Знак"/>
    <w:basedOn w:val="a0"/>
    <w:link w:val="afffc"/>
    <w:semiHidden/>
    <w:rsid w:val="00F5699E"/>
    <w:rPr>
      <w:rFonts w:asciiTheme="majorHAnsi" w:eastAsiaTheme="majorEastAsia" w:hAnsiTheme="majorHAnsi" w:cstheme="majorBidi"/>
      <w:sz w:val="24"/>
      <w:szCs w:val="24"/>
      <w:shd w:val="pct20" w:color="auto" w:fill="auto"/>
    </w:rPr>
  </w:style>
  <w:style w:type="paragraph" w:styleId="afffc">
    <w:name w:val="Message Header"/>
    <w:basedOn w:val="a"/>
    <w:link w:val="afffb"/>
    <w:semiHidden/>
    <w:unhideWhenUsed/>
    <w:rsid w:val="00F5699E"/>
    <w:pPr>
      <w:pBdr>
        <w:top w:val="single" w:sz="6" w:space="1" w:color="auto"/>
        <w:left w:val="single" w:sz="6" w:space="1" w:color="auto"/>
        <w:bottom w:val="single" w:sz="6" w:space="1" w:color="auto"/>
        <w:right w:val="single" w:sz="6" w:space="1" w:color="auto"/>
      </w:pBdr>
      <w:shd w:val="pct20" w:color="auto" w:fill="auto"/>
      <w:suppressAutoHyphens w:val="0"/>
      <w:spacing w:after="0" w:line="240" w:lineRule="auto"/>
      <w:ind w:left="1134" w:hanging="1134"/>
    </w:pPr>
    <w:rPr>
      <w:rFonts w:asciiTheme="majorHAnsi" w:eastAsiaTheme="majorEastAsia" w:hAnsiTheme="majorHAnsi" w:cstheme="majorBidi"/>
      <w:color w:val="auto"/>
      <w:kern w:val="0"/>
      <w:sz w:val="24"/>
      <w:szCs w:val="24"/>
      <w:lang w:eastAsia="ru-RU"/>
    </w:rPr>
  </w:style>
  <w:style w:type="character" w:customStyle="1" w:styleId="1f2">
    <w:name w:val="Шапка Знак1"/>
    <w:basedOn w:val="a0"/>
    <w:link w:val="afffc"/>
    <w:uiPriority w:val="99"/>
    <w:semiHidden/>
    <w:rsid w:val="00F5699E"/>
    <w:rPr>
      <w:rFonts w:asciiTheme="majorHAnsi" w:eastAsiaTheme="majorEastAsia" w:hAnsiTheme="majorHAnsi" w:cstheme="majorBidi"/>
      <w:color w:val="00000A"/>
      <w:kern w:val="1"/>
      <w:sz w:val="24"/>
      <w:szCs w:val="24"/>
      <w:shd w:val="pct20" w:color="auto" w:fill="auto"/>
      <w:lang w:eastAsia="en-US"/>
    </w:rPr>
  </w:style>
  <w:style w:type="character" w:customStyle="1" w:styleId="1f3">
    <w:name w:val="Подзаголовок Знак1"/>
    <w:basedOn w:val="a0"/>
    <w:rsid w:val="00F5699E"/>
    <w:rPr>
      <w:rFonts w:eastAsiaTheme="minorEastAsia"/>
      <w:color w:val="5A5A5A" w:themeColor="text1" w:themeTint="A5"/>
      <w:spacing w:val="15"/>
      <w:lang w:eastAsia="ru-RU"/>
    </w:rPr>
  </w:style>
  <w:style w:type="character" w:customStyle="1" w:styleId="dash041e005f0431005f044b005f0447005f043d005f044b005f0439005f005fchar1char1">
    <w:name w:val="dash041e_005f0431_005f044b_005f0447_005f043d_005f044b_005f0439_005f_005fchar1__char1"/>
    <w:rsid w:val="00F5699E"/>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F5699E"/>
    <w:rPr>
      <w:rFonts w:ascii="Times New Roman" w:hAnsi="Times New Roman" w:cs="Times New Roman" w:hint="default"/>
      <w:strike w:val="0"/>
      <w:dstrike w:val="0"/>
      <w:sz w:val="24"/>
      <w:szCs w:val="24"/>
      <w:u w:val="none"/>
      <w:effect w:val="none"/>
    </w:rPr>
  </w:style>
  <w:style w:type="paragraph" w:customStyle="1" w:styleId="afffd">
    <w:name w:val="Приложение"/>
    <w:basedOn w:val="1a"/>
    <w:uiPriority w:val="99"/>
    <w:rsid w:val="00F5699E"/>
    <w:pPr>
      <w:pageBreakBefore w:val="0"/>
      <w:spacing w:line="214" w:lineRule="atLeast"/>
      <w:ind w:left="3005"/>
      <w:jc w:val="left"/>
      <w:textAlignment w:val="auto"/>
    </w:pPr>
    <w:rPr>
      <w:rFonts w:ascii="NewtonCSanPin" w:eastAsiaTheme="minorHAnsi" w:hAnsi="NewtonCSanPin" w:cs="NewtonCSanPin"/>
      <w:caps w:val="0"/>
      <w:sz w:val="21"/>
      <w:szCs w:val="21"/>
      <w:lang w:eastAsia="en-US"/>
    </w:rPr>
  </w:style>
  <w:style w:type="paragraph" w:customStyle="1" w:styleId="BasicParagraph">
    <w:name w:val="[Basic Paragraph]"/>
    <w:basedOn w:val="NoParagraphStyle"/>
    <w:uiPriority w:val="99"/>
    <w:rsid w:val="00F5699E"/>
  </w:style>
  <w:style w:type="character" w:customStyle="1" w:styleId="apple-converted-space">
    <w:name w:val="apple-converted-space"/>
    <w:basedOn w:val="a0"/>
    <w:rsid w:val="00F5699E"/>
  </w:style>
  <w:style w:type="character" w:customStyle="1" w:styleId="23">
    <w:name w:val="Основной текст 2 Знак"/>
    <w:basedOn w:val="a0"/>
    <w:link w:val="22"/>
    <w:uiPriority w:val="99"/>
    <w:rsid w:val="00F5699E"/>
    <w:rPr>
      <w:sz w:val="24"/>
      <w:szCs w:val="24"/>
    </w:rPr>
  </w:style>
  <w:style w:type="character" w:styleId="afffe">
    <w:name w:val="Strong"/>
    <w:basedOn w:val="a0"/>
    <w:qFormat/>
    <w:rsid w:val="00F5699E"/>
    <w:rPr>
      <w:b/>
      <w:bCs/>
    </w:rPr>
  </w:style>
  <w:style w:type="numbering" w:customStyle="1" w:styleId="1f4">
    <w:name w:val="Нет списка1"/>
    <w:next w:val="a2"/>
    <w:uiPriority w:val="99"/>
    <w:semiHidden/>
    <w:unhideWhenUsed/>
    <w:rsid w:val="00F5699E"/>
  </w:style>
  <w:style w:type="paragraph" w:customStyle="1" w:styleId="Heading">
    <w:name w:val="Heading"/>
    <w:rsid w:val="00F5699E"/>
    <w:pPr>
      <w:widowControl w:val="0"/>
      <w:autoSpaceDE w:val="0"/>
      <w:autoSpaceDN w:val="0"/>
      <w:adjustRightInd w:val="0"/>
      <w:spacing w:after="0" w:line="240" w:lineRule="auto"/>
      <w:ind w:left="0"/>
    </w:pPr>
    <w:rPr>
      <w:rFonts w:ascii="Arial" w:hAnsi="Arial" w:cs="Arial"/>
      <w:b/>
      <w:bCs/>
      <w:sz w:val="22"/>
      <w:szCs w:val="22"/>
    </w:rPr>
  </w:style>
  <w:style w:type="table" w:customStyle="1" w:styleId="1f5">
    <w:name w:val="Сетка таблицы1"/>
    <w:basedOn w:val="a1"/>
    <w:next w:val="aff6"/>
    <w:rsid w:val="00F5699E"/>
    <w:pPr>
      <w:spacing w:after="0" w:line="240" w:lineRule="auto"/>
      <w:ind w:left="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
    <w:name w:val="Подпись к таблице"/>
    <w:rsid w:val="00F5699E"/>
    <w:rPr>
      <w:rFonts w:ascii="Times New Roman" w:eastAsia="Times New Roman" w:hAnsi="Times New Roman" w:cs="Times New Roman"/>
      <w:b/>
      <w:bCs/>
      <w:i w:val="0"/>
      <w:iCs w:val="0"/>
      <w:smallCaps w:val="0"/>
      <w:strike w:val="0"/>
      <w:color w:val="000000"/>
      <w:spacing w:val="0"/>
      <w:w w:val="100"/>
      <w:position w:val="0"/>
      <w:sz w:val="23"/>
      <w:szCs w:val="23"/>
      <w:u w:val="single"/>
      <w:lang w:val="ru-RU" w:bidi="ar-SA"/>
    </w:rPr>
  </w:style>
  <w:style w:type="paragraph" w:customStyle="1" w:styleId="ConsNormal">
    <w:name w:val="ConsNormal"/>
    <w:rsid w:val="00F5699E"/>
    <w:pPr>
      <w:widowControl w:val="0"/>
      <w:suppressAutoHyphens/>
      <w:autoSpaceDE w:val="0"/>
      <w:spacing w:after="0" w:line="240" w:lineRule="auto"/>
      <w:ind w:left="0" w:right="19772" w:firstLine="720"/>
    </w:pPr>
    <w:rPr>
      <w:rFonts w:ascii="Arial" w:hAnsi="Arial" w:cs="Arial"/>
      <w:lang w:eastAsia="ar-SA"/>
    </w:rPr>
  </w:style>
  <w:style w:type="paragraph" w:styleId="affff0">
    <w:name w:val="endnote text"/>
    <w:basedOn w:val="a"/>
    <w:link w:val="affff1"/>
    <w:uiPriority w:val="99"/>
    <w:unhideWhenUsed/>
    <w:rsid w:val="00F5699E"/>
    <w:pPr>
      <w:suppressAutoHyphens w:val="0"/>
      <w:spacing w:after="0" w:line="240" w:lineRule="auto"/>
      <w:ind w:left="0"/>
    </w:pPr>
    <w:rPr>
      <w:rFonts w:ascii="Times New Roman" w:eastAsia="Calibri" w:hAnsi="Times New Roman" w:cs="Times New Roman"/>
      <w:color w:val="auto"/>
      <w:kern w:val="0"/>
      <w:sz w:val="20"/>
      <w:szCs w:val="20"/>
    </w:rPr>
  </w:style>
  <w:style w:type="character" w:customStyle="1" w:styleId="affff1">
    <w:name w:val="Текст концевой сноски Знак"/>
    <w:basedOn w:val="a0"/>
    <w:link w:val="affff0"/>
    <w:uiPriority w:val="99"/>
    <w:rsid w:val="00F5699E"/>
    <w:rPr>
      <w:rFonts w:eastAsia="Calibri"/>
      <w:lang w:eastAsia="en-US"/>
    </w:rPr>
  </w:style>
  <w:style w:type="table" w:customStyle="1" w:styleId="2f">
    <w:name w:val="Сетка таблицы2"/>
    <w:basedOn w:val="a1"/>
    <w:next w:val="aff6"/>
    <w:rsid w:val="00F5699E"/>
    <w:pPr>
      <w:spacing w:after="0" w:line="240" w:lineRule="auto"/>
      <w:ind w:left="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0">
    <w:name w:val="Нет списка2"/>
    <w:next w:val="a2"/>
    <w:uiPriority w:val="99"/>
    <w:semiHidden/>
    <w:unhideWhenUsed/>
    <w:rsid w:val="00F5699E"/>
  </w:style>
  <w:style w:type="table" w:customStyle="1" w:styleId="35">
    <w:name w:val="Сетка таблицы3"/>
    <w:basedOn w:val="a1"/>
    <w:next w:val="aff6"/>
    <w:uiPriority w:val="59"/>
    <w:rsid w:val="00F5699E"/>
    <w:pPr>
      <w:spacing w:after="0" w:line="240" w:lineRule="auto"/>
      <w:ind w:left="0"/>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
    <w:next w:val="a2"/>
    <w:uiPriority w:val="99"/>
    <w:semiHidden/>
    <w:unhideWhenUsed/>
    <w:rsid w:val="00F5699E"/>
  </w:style>
  <w:style w:type="table" w:customStyle="1" w:styleId="112">
    <w:name w:val="Сетка таблицы11"/>
    <w:basedOn w:val="a1"/>
    <w:next w:val="aff6"/>
    <w:rsid w:val="00F5699E"/>
    <w:pPr>
      <w:spacing w:after="0" w:line="240" w:lineRule="auto"/>
      <w:ind w:left="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ff6"/>
    <w:rsid w:val="00F5699E"/>
    <w:pPr>
      <w:spacing w:after="0" w:line="240" w:lineRule="auto"/>
      <w:ind w:left="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7074088">
      <w:bodyDiv w:val="1"/>
      <w:marLeft w:val="0"/>
      <w:marRight w:val="0"/>
      <w:marTop w:val="0"/>
      <w:marBottom w:val="0"/>
      <w:divBdr>
        <w:top w:val="none" w:sz="0" w:space="0" w:color="auto"/>
        <w:left w:val="none" w:sz="0" w:space="0" w:color="auto"/>
        <w:bottom w:val="none" w:sz="0" w:space="0" w:color="auto"/>
        <w:right w:val="none" w:sz="0" w:space="0" w:color="auto"/>
      </w:divBdr>
    </w:div>
    <w:div w:id="110982834">
      <w:bodyDiv w:val="1"/>
      <w:marLeft w:val="0"/>
      <w:marRight w:val="0"/>
      <w:marTop w:val="0"/>
      <w:marBottom w:val="0"/>
      <w:divBdr>
        <w:top w:val="none" w:sz="0" w:space="0" w:color="auto"/>
        <w:left w:val="none" w:sz="0" w:space="0" w:color="auto"/>
        <w:bottom w:val="none" w:sz="0" w:space="0" w:color="auto"/>
        <w:right w:val="none" w:sz="0" w:space="0" w:color="auto"/>
      </w:divBdr>
    </w:div>
    <w:div w:id="145174282">
      <w:bodyDiv w:val="1"/>
      <w:marLeft w:val="0"/>
      <w:marRight w:val="0"/>
      <w:marTop w:val="0"/>
      <w:marBottom w:val="0"/>
      <w:divBdr>
        <w:top w:val="none" w:sz="0" w:space="0" w:color="auto"/>
        <w:left w:val="none" w:sz="0" w:space="0" w:color="auto"/>
        <w:bottom w:val="none" w:sz="0" w:space="0" w:color="auto"/>
        <w:right w:val="none" w:sz="0" w:space="0" w:color="auto"/>
      </w:divBdr>
      <w:divsChild>
        <w:div w:id="255986554">
          <w:marLeft w:val="0"/>
          <w:marRight w:val="0"/>
          <w:marTop w:val="0"/>
          <w:marBottom w:val="0"/>
          <w:divBdr>
            <w:top w:val="none" w:sz="0" w:space="0" w:color="auto"/>
            <w:left w:val="none" w:sz="0" w:space="0" w:color="auto"/>
            <w:bottom w:val="none" w:sz="0" w:space="0" w:color="auto"/>
            <w:right w:val="none" w:sz="0" w:space="0" w:color="auto"/>
          </w:divBdr>
        </w:div>
        <w:div w:id="926766656">
          <w:marLeft w:val="0"/>
          <w:marRight w:val="0"/>
          <w:marTop w:val="0"/>
          <w:marBottom w:val="0"/>
          <w:divBdr>
            <w:top w:val="none" w:sz="0" w:space="0" w:color="auto"/>
            <w:left w:val="none" w:sz="0" w:space="0" w:color="auto"/>
            <w:bottom w:val="none" w:sz="0" w:space="0" w:color="auto"/>
            <w:right w:val="none" w:sz="0" w:space="0" w:color="auto"/>
          </w:divBdr>
        </w:div>
        <w:div w:id="1275553149">
          <w:marLeft w:val="0"/>
          <w:marRight w:val="0"/>
          <w:marTop w:val="0"/>
          <w:marBottom w:val="0"/>
          <w:divBdr>
            <w:top w:val="none" w:sz="0" w:space="0" w:color="auto"/>
            <w:left w:val="none" w:sz="0" w:space="0" w:color="auto"/>
            <w:bottom w:val="none" w:sz="0" w:space="0" w:color="auto"/>
            <w:right w:val="none" w:sz="0" w:space="0" w:color="auto"/>
          </w:divBdr>
        </w:div>
        <w:div w:id="1944920036">
          <w:marLeft w:val="0"/>
          <w:marRight w:val="0"/>
          <w:marTop w:val="0"/>
          <w:marBottom w:val="0"/>
          <w:divBdr>
            <w:top w:val="none" w:sz="0" w:space="0" w:color="auto"/>
            <w:left w:val="none" w:sz="0" w:space="0" w:color="auto"/>
            <w:bottom w:val="none" w:sz="0" w:space="0" w:color="auto"/>
            <w:right w:val="none" w:sz="0" w:space="0" w:color="auto"/>
          </w:divBdr>
        </w:div>
      </w:divsChild>
    </w:div>
    <w:div w:id="163206603">
      <w:bodyDiv w:val="1"/>
      <w:marLeft w:val="0"/>
      <w:marRight w:val="0"/>
      <w:marTop w:val="0"/>
      <w:marBottom w:val="0"/>
      <w:divBdr>
        <w:top w:val="none" w:sz="0" w:space="0" w:color="auto"/>
        <w:left w:val="none" w:sz="0" w:space="0" w:color="auto"/>
        <w:bottom w:val="none" w:sz="0" w:space="0" w:color="auto"/>
        <w:right w:val="none" w:sz="0" w:space="0" w:color="auto"/>
      </w:divBdr>
    </w:div>
    <w:div w:id="322051555">
      <w:bodyDiv w:val="1"/>
      <w:marLeft w:val="0"/>
      <w:marRight w:val="0"/>
      <w:marTop w:val="0"/>
      <w:marBottom w:val="0"/>
      <w:divBdr>
        <w:top w:val="none" w:sz="0" w:space="0" w:color="auto"/>
        <w:left w:val="none" w:sz="0" w:space="0" w:color="auto"/>
        <w:bottom w:val="none" w:sz="0" w:space="0" w:color="auto"/>
        <w:right w:val="none" w:sz="0" w:space="0" w:color="auto"/>
      </w:divBdr>
      <w:divsChild>
        <w:div w:id="143815563">
          <w:marLeft w:val="0"/>
          <w:marRight w:val="0"/>
          <w:marTop w:val="0"/>
          <w:marBottom w:val="0"/>
          <w:divBdr>
            <w:top w:val="none" w:sz="0" w:space="0" w:color="auto"/>
            <w:left w:val="none" w:sz="0" w:space="0" w:color="auto"/>
            <w:bottom w:val="none" w:sz="0" w:space="0" w:color="auto"/>
            <w:right w:val="none" w:sz="0" w:space="0" w:color="auto"/>
          </w:divBdr>
        </w:div>
        <w:div w:id="160703282">
          <w:marLeft w:val="0"/>
          <w:marRight w:val="0"/>
          <w:marTop w:val="0"/>
          <w:marBottom w:val="0"/>
          <w:divBdr>
            <w:top w:val="none" w:sz="0" w:space="0" w:color="auto"/>
            <w:left w:val="none" w:sz="0" w:space="0" w:color="auto"/>
            <w:bottom w:val="none" w:sz="0" w:space="0" w:color="auto"/>
            <w:right w:val="none" w:sz="0" w:space="0" w:color="auto"/>
          </w:divBdr>
        </w:div>
        <w:div w:id="165175957">
          <w:marLeft w:val="0"/>
          <w:marRight w:val="0"/>
          <w:marTop w:val="0"/>
          <w:marBottom w:val="0"/>
          <w:divBdr>
            <w:top w:val="none" w:sz="0" w:space="0" w:color="auto"/>
            <w:left w:val="none" w:sz="0" w:space="0" w:color="auto"/>
            <w:bottom w:val="none" w:sz="0" w:space="0" w:color="auto"/>
            <w:right w:val="none" w:sz="0" w:space="0" w:color="auto"/>
          </w:divBdr>
        </w:div>
        <w:div w:id="812209608">
          <w:marLeft w:val="0"/>
          <w:marRight w:val="0"/>
          <w:marTop w:val="0"/>
          <w:marBottom w:val="0"/>
          <w:divBdr>
            <w:top w:val="none" w:sz="0" w:space="0" w:color="auto"/>
            <w:left w:val="none" w:sz="0" w:space="0" w:color="auto"/>
            <w:bottom w:val="none" w:sz="0" w:space="0" w:color="auto"/>
            <w:right w:val="none" w:sz="0" w:space="0" w:color="auto"/>
          </w:divBdr>
        </w:div>
        <w:div w:id="869609113">
          <w:marLeft w:val="0"/>
          <w:marRight w:val="0"/>
          <w:marTop w:val="0"/>
          <w:marBottom w:val="0"/>
          <w:divBdr>
            <w:top w:val="none" w:sz="0" w:space="0" w:color="auto"/>
            <w:left w:val="none" w:sz="0" w:space="0" w:color="auto"/>
            <w:bottom w:val="none" w:sz="0" w:space="0" w:color="auto"/>
            <w:right w:val="none" w:sz="0" w:space="0" w:color="auto"/>
          </w:divBdr>
        </w:div>
        <w:div w:id="918715659">
          <w:marLeft w:val="0"/>
          <w:marRight w:val="0"/>
          <w:marTop w:val="0"/>
          <w:marBottom w:val="0"/>
          <w:divBdr>
            <w:top w:val="none" w:sz="0" w:space="0" w:color="auto"/>
            <w:left w:val="none" w:sz="0" w:space="0" w:color="auto"/>
            <w:bottom w:val="none" w:sz="0" w:space="0" w:color="auto"/>
            <w:right w:val="none" w:sz="0" w:space="0" w:color="auto"/>
          </w:divBdr>
        </w:div>
        <w:div w:id="941376131">
          <w:marLeft w:val="0"/>
          <w:marRight w:val="0"/>
          <w:marTop w:val="0"/>
          <w:marBottom w:val="0"/>
          <w:divBdr>
            <w:top w:val="none" w:sz="0" w:space="0" w:color="auto"/>
            <w:left w:val="none" w:sz="0" w:space="0" w:color="auto"/>
            <w:bottom w:val="none" w:sz="0" w:space="0" w:color="auto"/>
            <w:right w:val="none" w:sz="0" w:space="0" w:color="auto"/>
          </w:divBdr>
        </w:div>
        <w:div w:id="1034815330">
          <w:marLeft w:val="0"/>
          <w:marRight w:val="0"/>
          <w:marTop w:val="0"/>
          <w:marBottom w:val="0"/>
          <w:divBdr>
            <w:top w:val="none" w:sz="0" w:space="0" w:color="auto"/>
            <w:left w:val="none" w:sz="0" w:space="0" w:color="auto"/>
            <w:bottom w:val="none" w:sz="0" w:space="0" w:color="auto"/>
            <w:right w:val="none" w:sz="0" w:space="0" w:color="auto"/>
          </w:divBdr>
        </w:div>
        <w:div w:id="1054768327">
          <w:marLeft w:val="0"/>
          <w:marRight w:val="0"/>
          <w:marTop w:val="0"/>
          <w:marBottom w:val="0"/>
          <w:divBdr>
            <w:top w:val="none" w:sz="0" w:space="0" w:color="auto"/>
            <w:left w:val="none" w:sz="0" w:space="0" w:color="auto"/>
            <w:bottom w:val="none" w:sz="0" w:space="0" w:color="auto"/>
            <w:right w:val="none" w:sz="0" w:space="0" w:color="auto"/>
          </w:divBdr>
        </w:div>
        <w:div w:id="1367019765">
          <w:marLeft w:val="0"/>
          <w:marRight w:val="0"/>
          <w:marTop w:val="0"/>
          <w:marBottom w:val="0"/>
          <w:divBdr>
            <w:top w:val="none" w:sz="0" w:space="0" w:color="auto"/>
            <w:left w:val="none" w:sz="0" w:space="0" w:color="auto"/>
            <w:bottom w:val="none" w:sz="0" w:space="0" w:color="auto"/>
            <w:right w:val="none" w:sz="0" w:space="0" w:color="auto"/>
          </w:divBdr>
        </w:div>
      </w:divsChild>
    </w:div>
    <w:div w:id="334963998">
      <w:bodyDiv w:val="1"/>
      <w:marLeft w:val="0"/>
      <w:marRight w:val="0"/>
      <w:marTop w:val="0"/>
      <w:marBottom w:val="0"/>
      <w:divBdr>
        <w:top w:val="none" w:sz="0" w:space="0" w:color="auto"/>
        <w:left w:val="none" w:sz="0" w:space="0" w:color="auto"/>
        <w:bottom w:val="none" w:sz="0" w:space="0" w:color="auto"/>
        <w:right w:val="none" w:sz="0" w:space="0" w:color="auto"/>
      </w:divBdr>
    </w:div>
    <w:div w:id="672494702">
      <w:bodyDiv w:val="1"/>
      <w:marLeft w:val="0"/>
      <w:marRight w:val="0"/>
      <w:marTop w:val="0"/>
      <w:marBottom w:val="0"/>
      <w:divBdr>
        <w:top w:val="none" w:sz="0" w:space="0" w:color="auto"/>
        <w:left w:val="none" w:sz="0" w:space="0" w:color="auto"/>
        <w:bottom w:val="none" w:sz="0" w:space="0" w:color="auto"/>
        <w:right w:val="none" w:sz="0" w:space="0" w:color="auto"/>
      </w:divBdr>
    </w:div>
    <w:div w:id="741869821">
      <w:bodyDiv w:val="1"/>
      <w:marLeft w:val="0"/>
      <w:marRight w:val="0"/>
      <w:marTop w:val="0"/>
      <w:marBottom w:val="0"/>
      <w:divBdr>
        <w:top w:val="none" w:sz="0" w:space="0" w:color="auto"/>
        <w:left w:val="none" w:sz="0" w:space="0" w:color="auto"/>
        <w:bottom w:val="none" w:sz="0" w:space="0" w:color="auto"/>
        <w:right w:val="none" w:sz="0" w:space="0" w:color="auto"/>
      </w:divBdr>
    </w:div>
    <w:div w:id="921109190">
      <w:bodyDiv w:val="1"/>
      <w:marLeft w:val="0"/>
      <w:marRight w:val="0"/>
      <w:marTop w:val="0"/>
      <w:marBottom w:val="0"/>
      <w:divBdr>
        <w:top w:val="none" w:sz="0" w:space="0" w:color="auto"/>
        <w:left w:val="none" w:sz="0" w:space="0" w:color="auto"/>
        <w:bottom w:val="none" w:sz="0" w:space="0" w:color="auto"/>
        <w:right w:val="none" w:sz="0" w:space="0" w:color="auto"/>
      </w:divBdr>
    </w:div>
    <w:div w:id="1048533740">
      <w:bodyDiv w:val="1"/>
      <w:marLeft w:val="0"/>
      <w:marRight w:val="0"/>
      <w:marTop w:val="0"/>
      <w:marBottom w:val="0"/>
      <w:divBdr>
        <w:top w:val="none" w:sz="0" w:space="0" w:color="auto"/>
        <w:left w:val="none" w:sz="0" w:space="0" w:color="auto"/>
        <w:bottom w:val="none" w:sz="0" w:space="0" w:color="auto"/>
        <w:right w:val="none" w:sz="0" w:space="0" w:color="auto"/>
      </w:divBdr>
    </w:div>
    <w:div w:id="1216745753">
      <w:bodyDiv w:val="1"/>
      <w:marLeft w:val="0"/>
      <w:marRight w:val="0"/>
      <w:marTop w:val="0"/>
      <w:marBottom w:val="0"/>
      <w:divBdr>
        <w:top w:val="none" w:sz="0" w:space="0" w:color="auto"/>
        <w:left w:val="none" w:sz="0" w:space="0" w:color="auto"/>
        <w:bottom w:val="none" w:sz="0" w:space="0" w:color="auto"/>
        <w:right w:val="none" w:sz="0" w:space="0" w:color="auto"/>
      </w:divBdr>
    </w:div>
    <w:div w:id="1282804348">
      <w:bodyDiv w:val="1"/>
      <w:marLeft w:val="0"/>
      <w:marRight w:val="0"/>
      <w:marTop w:val="0"/>
      <w:marBottom w:val="0"/>
      <w:divBdr>
        <w:top w:val="none" w:sz="0" w:space="0" w:color="auto"/>
        <w:left w:val="none" w:sz="0" w:space="0" w:color="auto"/>
        <w:bottom w:val="none" w:sz="0" w:space="0" w:color="auto"/>
        <w:right w:val="none" w:sz="0" w:space="0" w:color="auto"/>
      </w:divBdr>
    </w:div>
    <w:div w:id="1364863109">
      <w:bodyDiv w:val="1"/>
      <w:marLeft w:val="0"/>
      <w:marRight w:val="0"/>
      <w:marTop w:val="0"/>
      <w:marBottom w:val="0"/>
      <w:divBdr>
        <w:top w:val="none" w:sz="0" w:space="0" w:color="auto"/>
        <w:left w:val="none" w:sz="0" w:space="0" w:color="auto"/>
        <w:bottom w:val="none" w:sz="0" w:space="0" w:color="auto"/>
        <w:right w:val="none" w:sz="0" w:space="0" w:color="auto"/>
      </w:divBdr>
    </w:div>
    <w:div w:id="1374500400">
      <w:bodyDiv w:val="1"/>
      <w:marLeft w:val="0"/>
      <w:marRight w:val="0"/>
      <w:marTop w:val="0"/>
      <w:marBottom w:val="0"/>
      <w:divBdr>
        <w:top w:val="none" w:sz="0" w:space="0" w:color="auto"/>
        <w:left w:val="none" w:sz="0" w:space="0" w:color="auto"/>
        <w:bottom w:val="none" w:sz="0" w:space="0" w:color="auto"/>
        <w:right w:val="none" w:sz="0" w:space="0" w:color="auto"/>
      </w:divBdr>
    </w:div>
    <w:div w:id="1406802106">
      <w:bodyDiv w:val="1"/>
      <w:marLeft w:val="0"/>
      <w:marRight w:val="0"/>
      <w:marTop w:val="0"/>
      <w:marBottom w:val="0"/>
      <w:divBdr>
        <w:top w:val="none" w:sz="0" w:space="0" w:color="auto"/>
        <w:left w:val="none" w:sz="0" w:space="0" w:color="auto"/>
        <w:bottom w:val="none" w:sz="0" w:space="0" w:color="auto"/>
        <w:right w:val="none" w:sz="0" w:space="0" w:color="auto"/>
      </w:divBdr>
    </w:div>
    <w:div w:id="1442148065">
      <w:bodyDiv w:val="1"/>
      <w:marLeft w:val="0"/>
      <w:marRight w:val="0"/>
      <w:marTop w:val="0"/>
      <w:marBottom w:val="0"/>
      <w:divBdr>
        <w:top w:val="none" w:sz="0" w:space="0" w:color="auto"/>
        <w:left w:val="none" w:sz="0" w:space="0" w:color="auto"/>
        <w:bottom w:val="none" w:sz="0" w:space="0" w:color="auto"/>
        <w:right w:val="none" w:sz="0" w:space="0" w:color="auto"/>
      </w:divBdr>
    </w:div>
    <w:div w:id="1463039331">
      <w:bodyDiv w:val="1"/>
      <w:marLeft w:val="0"/>
      <w:marRight w:val="0"/>
      <w:marTop w:val="0"/>
      <w:marBottom w:val="0"/>
      <w:divBdr>
        <w:top w:val="none" w:sz="0" w:space="0" w:color="auto"/>
        <w:left w:val="none" w:sz="0" w:space="0" w:color="auto"/>
        <w:bottom w:val="none" w:sz="0" w:space="0" w:color="auto"/>
        <w:right w:val="none" w:sz="0" w:space="0" w:color="auto"/>
      </w:divBdr>
    </w:div>
    <w:div w:id="1475367198">
      <w:bodyDiv w:val="1"/>
      <w:marLeft w:val="0"/>
      <w:marRight w:val="0"/>
      <w:marTop w:val="0"/>
      <w:marBottom w:val="0"/>
      <w:divBdr>
        <w:top w:val="none" w:sz="0" w:space="0" w:color="auto"/>
        <w:left w:val="none" w:sz="0" w:space="0" w:color="auto"/>
        <w:bottom w:val="none" w:sz="0" w:space="0" w:color="auto"/>
        <w:right w:val="none" w:sz="0" w:space="0" w:color="auto"/>
      </w:divBdr>
    </w:div>
    <w:div w:id="1499687929">
      <w:bodyDiv w:val="1"/>
      <w:marLeft w:val="0"/>
      <w:marRight w:val="0"/>
      <w:marTop w:val="0"/>
      <w:marBottom w:val="0"/>
      <w:divBdr>
        <w:top w:val="none" w:sz="0" w:space="0" w:color="auto"/>
        <w:left w:val="none" w:sz="0" w:space="0" w:color="auto"/>
        <w:bottom w:val="none" w:sz="0" w:space="0" w:color="auto"/>
        <w:right w:val="none" w:sz="0" w:space="0" w:color="auto"/>
      </w:divBdr>
    </w:div>
    <w:div w:id="1550998105">
      <w:bodyDiv w:val="1"/>
      <w:marLeft w:val="0"/>
      <w:marRight w:val="0"/>
      <w:marTop w:val="0"/>
      <w:marBottom w:val="0"/>
      <w:divBdr>
        <w:top w:val="none" w:sz="0" w:space="0" w:color="auto"/>
        <w:left w:val="none" w:sz="0" w:space="0" w:color="auto"/>
        <w:bottom w:val="none" w:sz="0" w:space="0" w:color="auto"/>
        <w:right w:val="none" w:sz="0" w:space="0" w:color="auto"/>
      </w:divBdr>
    </w:div>
    <w:div w:id="1645890513">
      <w:bodyDiv w:val="1"/>
      <w:marLeft w:val="0"/>
      <w:marRight w:val="0"/>
      <w:marTop w:val="0"/>
      <w:marBottom w:val="0"/>
      <w:divBdr>
        <w:top w:val="none" w:sz="0" w:space="0" w:color="auto"/>
        <w:left w:val="none" w:sz="0" w:space="0" w:color="auto"/>
        <w:bottom w:val="none" w:sz="0" w:space="0" w:color="auto"/>
        <w:right w:val="none" w:sz="0" w:space="0" w:color="auto"/>
      </w:divBdr>
    </w:div>
    <w:div w:id="1853834428">
      <w:bodyDiv w:val="1"/>
      <w:marLeft w:val="0"/>
      <w:marRight w:val="0"/>
      <w:marTop w:val="0"/>
      <w:marBottom w:val="0"/>
      <w:divBdr>
        <w:top w:val="none" w:sz="0" w:space="0" w:color="auto"/>
        <w:left w:val="none" w:sz="0" w:space="0" w:color="auto"/>
        <w:bottom w:val="none" w:sz="0" w:space="0" w:color="auto"/>
        <w:right w:val="none" w:sz="0" w:space="0" w:color="auto"/>
      </w:divBdr>
    </w:div>
    <w:div w:id="189087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clusive-edu.ru/content/File/dokumenty/federalnyy_zakon_rossiyskoy_federacii_ot_29_dekabrya_2012_g_kopiya.doc" TargetMode="External"/><Relationship Id="rId13" Type="http://schemas.openxmlformats.org/officeDocument/2006/relationships/hyperlink" Target="http://mgppu.ru/IPIIO/Normativno-pravovaya_baza/Federalnaya/16n.doc" TargetMode="External"/><Relationship Id="rId18" Type="http://schemas.openxmlformats.org/officeDocument/2006/relationships/hyperlink" Target="http://www.inclusive-edu.ru/content/File/dokumenty/prikaz_ministerstva_obrazovaniya_i_nauki_rf_ot_30_avgusta_2013_g.doc"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mgppu.ru/IPIIO/Normativno-pravovaya_baza/Federalnaya/16n.doc" TargetMode="External"/><Relationship Id="rId17" Type="http://schemas.openxmlformats.org/officeDocument/2006/relationships/hyperlink" Target="http://www.inclusive-edu.ru/content/File/dokumenty/prikaz_ministerstva_obrazovaniya_i_nauki_rf_ot_30_avgusta_2013_g.doc" TargetMode="External"/><Relationship Id="rId2" Type="http://schemas.openxmlformats.org/officeDocument/2006/relationships/numbering" Target="numbering.xml"/><Relationship Id="rId16" Type="http://schemas.openxmlformats.org/officeDocument/2006/relationships/hyperlink" Target="http://www.inclusive-edu.ru/content/File/dokumenty/prikaz_ministerstva_obrazovaniya_i_nauki_rf_ot_30_avgusta_2013_g.doc"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gppu.ru/IPIIO/Normativno-pravovaya_baza/Federalnaya/9n.doc" TargetMode="External"/><Relationship Id="rId5" Type="http://schemas.openxmlformats.org/officeDocument/2006/relationships/webSettings" Target="webSettings.xml"/><Relationship Id="rId15" Type="http://schemas.openxmlformats.org/officeDocument/2006/relationships/hyperlink" Target="http://www.inclusive-edu.ru/content/File/dokumenty/prikaz_ministerstva_obrazovaniya_i_nauki_rf_ot_30_avgusta_2013_g.doc" TargetMode="External"/><Relationship Id="rId10" Type="http://schemas.openxmlformats.org/officeDocument/2006/relationships/hyperlink" Target="http://mgppu.ru/IPIIO/Normativno-pravovaya_baza/Federalnaya/9n.doc"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mgppu.ru/IPIIO/Normativno-pravovaya_baza/Federalnaya/1n.doc" TargetMode="External"/><Relationship Id="rId14" Type="http://schemas.openxmlformats.org/officeDocument/2006/relationships/hyperlink" Target="http://mgppu.ru/IPIIO/Normativno-pravovaya_baza/Federalnaya/16n.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B321AF-3593-4697-8E16-561665F4D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181</Pages>
  <Words>92172</Words>
  <Characters>525381</Characters>
  <Application>Microsoft Office Word</Application>
  <DocSecurity>0</DocSecurity>
  <Lines>4378</Lines>
  <Paragraphs>1232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RUSSIA</Company>
  <LinksUpToDate>false</LinksUpToDate>
  <CharactersWithSpaces>616321</CharactersWithSpaces>
  <SharedDoc>false</SharedDoc>
  <HLinks>
    <vt:vector size="150" baseType="variant">
      <vt:variant>
        <vt:i4>1703987</vt:i4>
      </vt:variant>
      <vt:variant>
        <vt:i4>74</vt:i4>
      </vt:variant>
      <vt:variant>
        <vt:i4>0</vt:i4>
      </vt:variant>
      <vt:variant>
        <vt:i4>5</vt:i4>
      </vt:variant>
      <vt:variant>
        <vt:lpwstr/>
      </vt:variant>
      <vt:variant>
        <vt:lpwstr>_Toc413974315</vt:lpwstr>
      </vt:variant>
      <vt:variant>
        <vt:i4>1703987</vt:i4>
      </vt:variant>
      <vt:variant>
        <vt:i4>71</vt:i4>
      </vt:variant>
      <vt:variant>
        <vt:i4>0</vt:i4>
      </vt:variant>
      <vt:variant>
        <vt:i4>5</vt:i4>
      </vt:variant>
      <vt:variant>
        <vt:lpwstr/>
      </vt:variant>
      <vt:variant>
        <vt:lpwstr>_Toc413974314</vt:lpwstr>
      </vt:variant>
      <vt:variant>
        <vt:i4>1703987</vt:i4>
      </vt:variant>
      <vt:variant>
        <vt:i4>68</vt:i4>
      </vt:variant>
      <vt:variant>
        <vt:i4>0</vt:i4>
      </vt:variant>
      <vt:variant>
        <vt:i4>5</vt:i4>
      </vt:variant>
      <vt:variant>
        <vt:lpwstr/>
      </vt:variant>
      <vt:variant>
        <vt:lpwstr>_Toc413974313</vt:lpwstr>
      </vt:variant>
      <vt:variant>
        <vt:i4>1703987</vt:i4>
      </vt:variant>
      <vt:variant>
        <vt:i4>65</vt:i4>
      </vt:variant>
      <vt:variant>
        <vt:i4>0</vt:i4>
      </vt:variant>
      <vt:variant>
        <vt:i4>5</vt:i4>
      </vt:variant>
      <vt:variant>
        <vt:lpwstr/>
      </vt:variant>
      <vt:variant>
        <vt:lpwstr>_Toc413974312</vt:lpwstr>
      </vt:variant>
      <vt:variant>
        <vt:i4>1703987</vt:i4>
      </vt:variant>
      <vt:variant>
        <vt:i4>62</vt:i4>
      </vt:variant>
      <vt:variant>
        <vt:i4>0</vt:i4>
      </vt:variant>
      <vt:variant>
        <vt:i4>5</vt:i4>
      </vt:variant>
      <vt:variant>
        <vt:lpwstr/>
      </vt:variant>
      <vt:variant>
        <vt:lpwstr>_Toc413974311</vt:lpwstr>
      </vt:variant>
      <vt:variant>
        <vt:i4>1703987</vt:i4>
      </vt:variant>
      <vt:variant>
        <vt:i4>59</vt:i4>
      </vt:variant>
      <vt:variant>
        <vt:i4>0</vt:i4>
      </vt:variant>
      <vt:variant>
        <vt:i4>5</vt:i4>
      </vt:variant>
      <vt:variant>
        <vt:lpwstr/>
      </vt:variant>
      <vt:variant>
        <vt:lpwstr>_Toc413974310</vt:lpwstr>
      </vt:variant>
      <vt:variant>
        <vt:i4>1769523</vt:i4>
      </vt:variant>
      <vt:variant>
        <vt:i4>56</vt:i4>
      </vt:variant>
      <vt:variant>
        <vt:i4>0</vt:i4>
      </vt:variant>
      <vt:variant>
        <vt:i4>5</vt:i4>
      </vt:variant>
      <vt:variant>
        <vt:lpwstr/>
      </vt:variant>
      <vt:variant>
        <vt:lpwstr>_Toc413974309</vt:lpwstr>
      </vt:variant>
      <vt:variant>
        <vt:i4>1769523</vt:i4>
      </vt:variant>
      <vt:variant>
        <vt:i4>53</vt:i4>
      </vt:variant>
      <vt:variant>
        <vt:i4>0</vt:i4>
      </vt:variant>
      <vt:variant>
        <vt:i4>5</vt:i4>
      </vt:variant>
      <vt:variant>
        <vt:lpwstr/>
      </vt:variant>
      <vt:variant>
        <vt:lpwstr>_Toc413974308</vt:lpwstr>
      </vt:variant>
      <vt:variant>
        <vt:i4>1769523</vt:i4>
      </vt:variant>
      <vt:variant>
        <vt:i4>50</vt:i4>
      </vt:variant>
      <vt:variant>
        <vt:i4>0</vt:i4>
      </vt:variant>
      <vt:variant>
        <vt:i4>5</vt:i4>
      </vt:variant>
      <vt:variant>
        <vt:lpwstr/>
      </vt:variant>
      <vt:variant>
        <vt:lpwstr>_Toc413974307</vt:lpwstr>
      </vt:variant>
      <vt:variant>
        <vt:i4>1769523</vt:i4>
      </vt:variant>
      <vt:variant>
        <vt:i4>47</vt:i4>
      </vt:variant>
      <vt:variant>
        <vt:i4>0</vt:i4>
      </vt:variant>
      <vt:variant>
        <vt:i4>5</vt:i4>
      </vt:variant>
      <vt:variant>
        <vt:lpwstr/>
      </vt:variant>
      <vt:variant>
        <vt:lpwstr>_Toc413974306</vt:lpwstr>
      </vt:variant>
      <vt:variant>
        <vt:i4>1769523</vt:i4>
      </vt:variant>
      <vt:variant>
        <vt:i4>44</vt:i4>
      </vt:variant>
      <vt:variant>
        <vt:i4>0</vt:i4>
      </vt:variant>
      <vt:variant>
        <vt:i4>5</vt:i4>
      </vt:variant>
      <vt:variant>
        <vt:lpwstr/>
      </vt:variant>
      <vt:variant>
        <vt:lpwstr>_Toc413974305</vt:lpwstr>
      </vt:variant>
      <vt:variant>
        <vt:i4>1769523</vt:i4>
      </vt:variant>
      <vt:variant>
        <vt:i4>41</vt:i4>
      </vt:variant>
      <vt:variant>
        <vt:i4>0</vt:i4>
      </vt:variant>
      <vt:variant>
        <vt:i4>5</vt:i4>
      </vt:variant>
      <vt:variant>
        <vt:lpwstr/>
      </vt:variant>
      <vt:variant>
        <vt:lpwstr>_Toc413974304</vt:lpwstr>
      </vt:variant>
      <vt:variant>
        <vt:i4>1769523</vt:i4>
      </vt:variant>
      <vt:variant>
        <vt:i4>38</vt:i4>
      </vt:variant>
      <vt:variant>
        <vt:i4>0</vt:i4>
      </vt:variant>
      <vt:variant>
        <vt:i4>5</vt:i4>
      </vt:variant>
      <vt:variant>
        <vt:lpwstr/>
      </vt:variant>
      <vt:variant>
        <vt:lpwstr>_Toc413974303</vt:lpwstr>
      </vt:variant>
      <vt:variant>
        <vt:i4>1769523</vt:i4>
      </vt:variant>
      <vt:variant>
        <vt:i4>35</vt:i4>
      </vt:variant>
      <vt:variant>
        <vt:i4>0</vt:i4>
      </vt:variant>
      <vt:variant>
        <vt:i4>5</vt:i4>
      </vt:variant>
      <vt:variant>
        <vt:lpwstr/>
      </vt:variant>
      <vt:variant>
        <vt:lpwstr>_Toc413974302</vt:lpwstr>
      </vt:variant>
      <vt:variant>
        <vt:i4>1769523</vt:i4>
      </vt:variant>
      <vt:variant>
        <vt:i4>32</vt:i4>
      </vt:variant>
      <vt:variant>
        <vt:i4>0</vt:i4>
      </vt:variant>
      <vt:variant>
        <vt:i4>5</vt:i4>
      </vt:variant>
      <vt:variant>
        <vt:lpwstr/>
      </vt:variant>
      <vt:variant>
        <vt:lpwstr>_Toc413974301</vt:lpwstr>
      </vt:variant>
      <vt:variant>
        <vt:i4>1769523</vt:i4>
      </vt:variant>
      <vt:variant>
        <vt:i4>29</vt:i4>
      </vt:variant>
      <vt:variant>
        <vt:i4>0</vt:i4>
      </vt:variant>
      <vt:variant>
        <vt:i4>5</vt:i4>
      </vt:variant>
      <vt:variant>
        <vt:lpwstr/>
      </vt:variant>
      <vt:variant>
        <vt:lpwstr>_Toc413974300</vt:lpwstr>
      </vt:variant>
      <vt:variant>
        <vt:i4>1179698</vt:i4>
      </vt:variant>
      <vt:variant>
        <vt:i4>26</vt:i4>
      </vt:variant>
      <vt:variant>
        <vt:i4>0</vt:i4>
      </vt:variant>
      <vt:variant>
        <vt:i4>5</vt:i4>
      </vt:variant>
      <vt:variant>
        <vt:lpwstr/>
      </vt:variant>
      <vt:variant>
        <vt:lpwstr>_Toc413974299</vt:lpwstr>
      </vt:variant>
      <vt:variant>
        <vt:i4>1179698</vt:i4>
      </vt:variant>
      <vt:variant>
        <vt:i4>23</vt:i4>
      </vt:variant>
      <vt:variant>
        <vt:i4>0</vt:i4>
      </vt:variant>
      <vt:variant>
        <vt:i4>5</vt:i4>
      </vt:variant>
      <vt:variant>
        <vt:lpwstr/>
      </vt:variant>
      <vt:variant>
        <vt:lpwstr>_Toc413974298</vt:lpwstr>
      </vt:variant>
      <vt:variant>
        <vt:i4>1179698</vt:i4>
      </vt:variant>
      <vt:variant>
        <vt:i4>20</vt:i4>
      </vt:variant>
      <vt:variant>
        <vt:i4>0</vt:i4>
      </vt:variant>
      <vt:variant>
        <vt:i4>5</vt:i4>
      </vt:variant>
      <vt:variant>
        <vt:lpwstr/>
      </vt:variant>
      <vt:variant>
        <vt:lpwstr>_Toc413974296</vt:lpwstr>
      </vt:variant>
      <vt:variant>
        <vt:i4>1179698</vt:i4>
      </vt:variant>
      <vt:variant>
        <vt:i4>17</vt:i4>
      </vt:variant>
      <vt:variant>
        <vt:i4>0</vt:i4>
      </vt:variant>
      <vt:variant>
        <vt:i4>5</vt:i4>
      </vt:variant>
      <vt:variant>
        <vt:lpwstr/>
      </vt:variant>
      <vt:variant>
        <vt:lpwstr>_Toc413974295</vt:lpwstr>
      </vt:variant>
      <vt:variant>
        <vt:i4>1179698</vt:i4>
      </vt:variant>
      <vt:variant>
        <vt:i4>14</vt:i4>
      </vt:variant>
      <vt:variant>
        <vt:i4>0</vt:i4>
      </vt:variant>
      <vt:variant>
        <vt:i4>5</vt:i4>
      </vt:variant>
      <vt:variant>
        <vt:lpwstr/>
      </vt:variant>
      <vt:variant>
        <vt:lpwstr>_Toc413974294</vt:lpwstr>
      </vt:variant>
      <vt:variant>
        <vt:i4>1179698</vt:i4>
      </vt:variant>
      <vt:variant>
        <vt:i4>11</vt:i4>
      </vt:variant>
      <vt:variant>
        <vt:i4>0</vt:i4>
      </vt:variant>
      <vt:variant>
        <vt:i4>5</vt:i4>
      </vt:variant>
      <vt:variant>
        <vt:lpwstr/>
      </vt:variant>
      <vt:variant>
        <vt:lpwstr>_Toc413974293</vt:lpwstr>
      </vt:variant>
      <vt:variant>
        <vt:i4>1179698</vt:i4>
      </vt:variant>
      <vt:variant>
        <vt:i4>8</vt:i4>
      </vt:variant>
      <vt:variant>
        <vt:i4>0</vt:i4>
      </vt:variant>
      <vt:variant>
        <vt:i4>5</vt:i4>
      </vt:variant>
      <vt:variant>
        <vt:lpwstr/>
      </vt:variant>
      <vt:variant>
        <vt:lpwstr>_Toc413974292</vt:lpwstr>
      </vt:variant>
      <vt:variant>
        <vt:i4>1179698</vt:i4>
      </vt:variant>
      <vt:variant>
        <vt:i4>5</vt:i4>
      </vt:variant>
      <vt:variant>
        <vt:i4>0</vt:i4>
      </vt:variant>
      <vt:variant>
        <vt:i4>5</vt:i4>
      </vt:variant>
      <vt:variant>
        <vt:lpwstr/>
      </vt:variant>
      <vt:variant>
        <vt:lpwstr>_Toc413974291</vt:lpwstr>
      </vt:variant>
      <vt:variant>
        <vt:i4>1179698</vt:i4>
      </vt:variant>
      <vt:variant>
        <vt:i4>2</vt:i4>
      </vt:variant>
      <vt:variant>
        <vt:i4>0</vt:i4>
      </vt:variant>
      <vt:variant>
        <vt:i4>5</vt:i4>
      </vt:variant>
      <vt:variant>
        <vt:lpwstr/>
      </vt:variant>
      <vt:variant>
        <vt:lpwstr>_Toc413974290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А. Зарин</dc:creator>
  <cp:lastModifiedBy>Шведкова</cp:lastModifiedBy>
  <cp:revision>2</cp:revision>
  <cp:lastPrinted>2015-04-03T11:11:00Z</cp:lastPrinted>
  <dcterms:created xsi:type="dcterms:W3CDTF">2020-11-03T12:01:00Z</dcterms:created>
  <dcterms:modified xsi:type="dcterms:W3CDTF">2020-11-03T12:01:00Z</dcterms:modified>
</cp:coreProperties>
</file>