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04" w:rsidRPr="00083597" w:rsidRDefault="002E7704" w:rsidP="00C7681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36"/>
          <w:szCs w:val="36"/>
          <w:lang w:val="ru-RU"/>
        </w:rPr>
      </w:pPr>
      <w:r w:rsidRPr="00083597">
        <w:rPr>
          <w:rFonts w:ascii="Times New Roman" w:hAnsi="Times New Roman" w:cs="Times New Roman"/>
          <w:b/>
          <w:bCs/>
          <w:caps/>
          <w:color w:val="FF0000"/>
          <w:sz w:val="36"/>
          <w:szCs w:val="36"/>
          <w:lang w:val="ru-RU"/>
        </w:rPr>
        <w:t>Консультация для родителей</w:t>
      </w:r>
    </w:p>
    <w:p w:rsidR="00083597" w:rsidRDefault="00083597" w:rsidP="00C76811">
      <w:pPr>
        <w:pStyle w:val="ParagraphStyle"/>
        <w:spacing w:before="240" w:after="240" w:line="252" w:lineRule="auto"/>
        <w:ind w:firstLine="70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C76811" w:rsidRDefault="00C76811" w:rsidP="00C7681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44"/>
          <w:szCs w:val="44"/>
          <w:lang w:val="ru-RU"/>
        </w:rPr>
      </w:pPr>
    </w:p>
    <w:p w:rsidR="00083597" w:rsidRPr="00083597" w:rsidRDefault="00083597" w:rsidP="00C7681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44"/>
          <w:szCs w:val="44"/>
          <w:lang w:val="ru-RU"/>
        </w:rPr>
      </w:pPr>
      <w:r w:rsidRPr="00083597">
        <w:rPr>
          <w:rFonts w:ascii="Times New Roman" w:hAnsi="Times New Roman" w:cs="Times New Roman"/>
          <w:b/>
          <w:bCs/>
          <w:caps/>
          <w:sz w:val="44"/>
          <w:szCs w:val="44"/>
          <w:lang w:val="ru-RU"/>
        </w:rPr>
        <w:t xml:space="preserve">Развитие навыков звукового анализа и синтеза </w:t>
      </w:r>
      <w:r w:rsidRPr="00083597">
        <w:rPr>
          <w:rFonts w:ascii="Times New Roman" w:hAnsi="Times New Roman" w:cs="Times New Roman"/>
          <w:b/>
          <w:bCs/>
          <w:caps/>
          <w:sz w:val="44"/>
          <w:szCs w:val="44"/>
          <w:lang w:val="ru-RU"/>
        </w:rPr>
        <w:br/>
        <w:t xml:space="preserve">у детей старшего дошкольного возраста </w:t>
      </w:r>
      <w:r w:rsidRPr="00083597">
        <w:rPr>
          <w:rFonts w:ascii="Times New Roman" w:hAnsi="Times New Roman" w:cs="Times New Roman"/>
          <w:b/>
          <w:bCs/>
          <w:caps/>
          <w:sz w:val="44"/>
          <w:szCs w:val="44"/>
          <w:lang w:val="ru-RU"/>
        </w:rPr>
        <w:br/>
        <w:t>с речевыми нарушениями</w:t>
      </w:r>
    </w:p>
    <w:p w:rsidR="00083597" w:rsidRDefault="00083597" w:rsidP="00083597">
      <w:pPr>
        <w:pStyle w:val="ParagraphStyle"/>
        <w:spacing w:before="240" w:after="240" w:line="252" w:lineRule="auto"/>
        <w:ind w:firstLine="70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083597" w:rsidRDefault="00083597" w:rsidP="002E7704">
      <w:pPr>
        <w:pStyle w:val="ParagraphStyle"/>
        <w:spacing w:before="240" w:after="240" w:line="252" w:lineRule="auto"/>
        <w:ind w:firstLine="70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083597" w:rsidRDefault="00083597" w:rsidP="002E7704">
      <w:pPr>
        <w:pStyle w:val="ParagraphStyle"/>
        <w:spacing w:before="240" w:after="240" w:line="252" w:lineRule="auto"/>
        <w:ind w:firstLine="70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083597" w:rsidRPr="00C76811" w:rsidRDefault="00083597" w:rsidP="00C76811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val="ru-RU" w:eastAsia="ru-RU"/>
        </w:rPr>
        <w:drawing>
          <wp:inline distT="0" distB="0" distL="0" distR="0" wp14:anchorId="05523A58" wp14:editId="3E95046E">
            <wp:extent cx="2755106" cy="3673475"/>
            <wp:effectExtent l="0" t="0" r="7620" b="3175"/>
            <wp:docPr id="2" name="Рисунок 2" descr="C:\Users\Acer\Desktop\Новая папка (6)\IMG_9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 (6)\IMG_9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18" cy="367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811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   </w:t>
      </w:r>
      <w:r w:rsidR="00C76811" w:rsidRPr="00C76811">
        <w:rPr>
          <w:rFonts w:ascii="Times New Roman" w:hAnsi="Times New Roman" w:cs="Times New Roman"/>
          <w:b/>
          <w:bCs/>
          <w:caps/>
          <w:lang w:val="ru-RU"/>
        </w:rPr>
        <w:t>Подготовила учитель</w:t>
      </w:r>
      <w:r w:rsidR="00C76811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proofErr w:type="gramStart"/>
      <w:r w:rsidR="00C76811" w:rsidRPr="00C76811">
        <w:rPr>
          <w:rFonts w:ascii="Times New Roman" w:hAnsi="Times New Roman" w:cs="Times New Roman"/>
          <w:b/>
          <w:bCs/>
          <w:caps/>
          <w:lang w:val="ru-RU"/>
        </w:rPr>
        <w:t>-л</w:t>
      </w:r>
      <w:proofErr w:type="gramEnd"/>
      <w:r w:rsidR="00C76811" w:rsidRPr="00C76811">
        <w:rPr>
          <w:rFonts w:ascii="Times New Roman" w:hAnsi="Times New Roman" w:cs="Times New Roman"/>
          <w:b/>
          <w:bCs/>
          <w:caps/>
          <w:lang w:val="ru-RU"/>
        </w:rPr>
        <w:t>огопед: Паунькина С.в.</w:t>
      </w:r>
    </w:p>
    <w:p w:rsidR="00616E1D" w:rsidRDefault="00616E1D" w:rsidP="00C76811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Развитие навыков звукового анализа и синтеза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у детей старшего дошкольного возраста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с речевыми нарушениями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вспомним, что представляют собой мыслительные операции анализа и синтеза мышления.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– это процесс расчленения целого на части, а также установление связей, отношений между ними. Синтез – это процесс мысленного соединения в единое целое частей предмета и его признаков, полученных в процессе анализа. 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Звуковой же анализ – это определение порядка звуков в слове, выделение отдельных звуков, различение звуков по их качественным характеристикам (гласный – согласный, твёрдый – мягкий).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устойчивом фонематическом восприятии. Чтобы развить это восприятие, родители могут поиграть с ребёнком. 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«Скажи, как я». Взрослый произносит слово, выделяя один звук, а ребёнок повторяет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мммыло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машшшина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доммм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 Необходимо, чтобы  ребёнок научился выделять звук при произнесении слова.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 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«Найди место звука в слове». Чтобы ребёнку было интересно, сделайте дорожку из цветной бумаги, разделите её на 3 части, выберите небольшую игрушку или фишку, которую вы будете передвигать вместе с ребёнком по дорожке.  Определитесь, место  какого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звука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слове вы будете искать. Медленно произносите слово и делайте  акцент  на  звуке 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сссанки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подноссс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 Если звук слышится в начале слова, то фишка остаётся в начале дорожки. Если звук слышится в конце слова, фишка передвигается до конца дорожки и останавливается там.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 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«Назови первый звук в слове». Игра проводится при помощи мяча. Взрослый  называет слово и бросает ребёнку мяч. Ребёнок,  поймав  мяч, называет первый звук в слове.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 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«Назови слово на заданный звук». Игра проводится при помощи мяча. Взрослый  называет звук и бросает ребёнку мяч. Ребёнок,  поймав  мяч, называет слово на заданный звук.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вот первый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 Но это еще не значит, что  ребенок научился звуковому анализу слов. Провести звуковой анализ слова – это значит назвать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звуки слова в той самой последовательности, в какой они в этом слове находятся.</w:t>
      </w:r>
    </w:p>
    <w:p w:rsidR="00616E1D" w:rsidRDefault="00616E1D" w:rsidP="00616E1D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это значит? Если вы спрашиваете ребенка, из каких звуков состоит слово «кот», а он отвечает вам: «В слове "кот" есть звук "о", звук "к" и звук "т"»,  – значит, что он хорошо слышит в слове отдельные звуки, но не умеет еще провести его звуковой анализ. А ведь звуковой анализ – основа грамотного письма. Только представьте себе, что получится, если ваш ребенок будет записывать звуки в слове в произвольной последовательности!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Новый этап обучения –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616E1D" w:rsidRDefault="00616E1D" w:rsidP="00616E1D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 чтобы ребенок мог анализировать какое-то явление, оно должно быть понятно, материально представлено. Давайте нарисуем схему звукового состава слова: в слове «дом» три звука – нарисуем три клеточки. И дадим ребенку эту карточку: на ней нарисован дом, чтобы ясно было, какое слово будем разбирать, а под домом – схема слова: малыш наш уже знает, что слова состоят из звуков.</w:t>
      </w:r>
    </w:p>
    <w:p w:rsidR="00616E1D" w:rsidRDefault="00616E1D" w:rsidP="00616E1D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показываем ему, что клеточки под картинкой подсказывают, сколько звуков в слове. «Сколько клеточек?» – «Три». – «А сколько звуков в слове?» – «Тоже три». – «Давай будем эти звуки искать. Произнеси мне слово «дом» так, чтобы я услышала в нем первый звук». Это наш ребенок уже умеет – научился на первом этапе обучения. «Д-дом», – старательно произносит малыш. – «Какой первый звук?» – «Д». – «Очень хорошо! Давай закроем первую клеточку фишкой, это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какой звук?» – «Д».</w:t>
      </w:r>
    </w:p>
    <w:p w:rsidR="00616E1D" w:rsidRDefault="00616E1D" w:rsidP="00616E1D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качестве фишек можно использовать любой материал: нарежьте из белого картона квадратики или возьмите старую мозаику и выберите из нее белые или желтые элементы. Не берите красные, синие, зеленые – они еще понадобятся.</w:t>
      </w:r>
    </w:p>
    <w:p w:rsidR="00616E1D" w:rsidRDefault="00616E1D" w:rsidP="00616E1D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перед ребенком схема звукового состава слова «дом». Первая клеточка уже закрыта; найдите первый звук в слове. Можно двигаться дальше. «Давай теперь произнесем слово "дом" так, чтобы услышать в нем второй звук, первый "д" – мы уже знаем». Помогите ребенку, скажите вместе с ним «до-о-ом».</w:t>
      </w:r>
    </w:p>
    <w:p w:rsidR="00616E1D" w:rsidRDefault="00616E1D" w:rsidP="00616E1D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Здесь нам очень поможет схема звукового состава слова: нужно произносить слово и одновременно вести пальцем, а лучше специальной палочкой-указкой по схеме и надолго остановить указку на второй клеточке. Указка стоит на второй клеточке схемы, а вы вместе с ребенком долго тянете:  «До-о-ом».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«Какой же второй звук в этом слове?» – «О!» – «Отлично! Давай обозначим и этот звук фишкой!» Ребенок берет точно такую же, как первая, фишку и ставит ее на вторую клеточку.</w:t>
      </w:r>
    </w:p>
    <w:p w:rsidR="00616E1D" w:rsidRDefault="00616E1D" w:rsidP="00616E1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«Видишь, – продолжаете вы, – мы уже знаем два звука в слове "дом". Давай найдем последний звук в этом слове. Скажи мне слово "дом" так, чтобы я услышала в нем последний звук».</w:t>
      </w:r>
    </w:p>
    <w:p w:rsidR="00616E1D" w:rsidRDefault="00616E1D" w:rsidP="00616E1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снова вы ведете указкой по уже почти заполненной схеме слова и произносите: «Дом-м-м». «Какой последний звук в слове "дом-м-м"?» –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М-м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», – отвечает ребенок и ставит на схему последнюю, третью фишку. Очень важно следить за тем, чтобы ребенок произносил слово в строгом соответствии с движением указки, иначе он будет «терять» звуки.</w:t>
      </w:r>
    </w:p>
    <w:p w:rsidR="00616E1D" w:rsidRDefault="00616E1D" w:rsidP="00616E1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и проведен впервые звуковой анализ слова. Хорошо бы повторить его еще раз. Но как? Снять фишки и начать все сначала? Это неинтересно малышу! Нет, лучше поиграть в игру «Кто внимательный». «А теперь, – говорите вы, – я буду называть звук, а ты будешь снимать его со схемы. Посмотрим, какой ты внимательный. Убери, пожалуйста, звук д».</w:t>
      </w:r>
    </w:p>
    <w:p w:rsidR="00616E1D" w:rsidRDefault="00616E1D" w:rsidP="00616E1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 «весна»? Давайте послушаем, выделим этот звук голосом: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вь-вь-вьесна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первый звук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 второй?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Вьэ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-э-эс.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Ребенок хорошо слышит, что второй звук в этом слове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А мы, взрослые, привыкнув к написанию этого слова, можем сбить малыша с толку, сказав, что второй звук в слове весна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E1D" w:rsidRDefault="00616E1D" w:rsidP="00616E1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ребёнку сделать звуковой анализ, взрослый должен сам ориентироваться в том, какие звуки гласные, а какие согласные. Давайте  вспомним, что гласные звуки – это звуки, при образовании которых воздух в полости рта не встречает на своём пути преград. В образовании гласных звуков участвует только голос. При произнесении этих звуков струя воздуха  не встречает никакой преграды. Эти звуки можно пропеть свободно. Пропойте их вместе с ребёнком: А, О, У,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Э, Ю, Я, Е, Ё. Гласные звуки мы  обозначаем красным цветом.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Согласные звуки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звуки речи,  состоящие из голоса и шума или только шума, который образуется в полости рта, где струя воздуха встречает различные преграды: зубы, губы, язык и нёбо. Произнесите эти звуки вместе с ребёнком: Б, В, Г, Д, Ж,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К, Л, М, Н, П, Р, С, Т, Ф, Х, Ц, Ч, Ш, Щ. Согласные звуки бывают твёрдые и мягкие. Мягкие звуки мы обозначаем зелёным цветом, а твёрдые согласные – синим.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Чтобы ребёнку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ребёнок может составлять не только при помощи карточек, а и при помощи мелких пуговиц – игрушек соответствующих цветов, что способствует развитию мышц пальцев.</w:t>
      </w:r>
    </w:p>
    <w:p w:rsidR="00616E1D" w:rsidRDefault="00616E1D" w:rsidP="00616E1D">
      <w:pPr>
        <w:pStyle w:val="ParagraphStyle"/>
        <w:spacing w:after="195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34000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D" w:rsidRDefault="00616E1D" w:rsidP="00616E1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Дополнительная нагрузка на мелкую мускулатуру,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её жетонами. Разноцветные жетоны развивают и укрепляют память, тренируют мышцы пальцев. </w:t>
      </w:r>
    </w:p>
    <w:p w:rsidR="00616E1D" w:rsidRDefault="00616E1D" w:rsidP="00616E1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Выберите понравившиеся вам предметы  и сделайте звуковой анализ слова МАК.</w:t>
      </w:r>
    </w:p>
    <w:p w:rsidR="00616E1D" w:rsidRDefault="00616E1D" w:rsidP="00616E1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МММАК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скажи, как я. Какой первый звук в этом слове? Он гласный или согласный? Возьми жетон, который обозначает согласный звук, и положи его под картинкой.</w:t>
      </w:r>
    </w:p>
    <w:p w:rsidR="00616E1D" w:rsidRDefault="00616E1D" w:rsidP="00616E1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МАААК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скажи, как я. Какой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ты слышишь после М?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звук? Возьми жетон, который обозначает гласный звук, и положи его после М.</w:t>
      </w:r>
    </w:p>
    <w:p w:rsidR="00616E1D" w:rsidRDefault="00616E1D" w:rsidP="00616E1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МАК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(подчёркнуто артикулируется звук 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какой последний звук в этом слове? Он гласный или согласный? Возьми жетон, который обозначает согласный звук, и положи его после звука А.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Назови все звуки в слове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МАК </w:t>
      </w:r>
      <w:r>
        <w:rPr>
          <w:rFonts w:ascii="Times New Roman" w:hAnsi="Times New Roman" w:cs="Times New Roman"/>
          <w:sz w:val="28"/>
          <w:szCs w:val="28"/>
          <w:lang w:val="ru-RU"/>
        </w:rPr>
        <w:t>по порядку.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Где находится звук 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начале, конце или середине слова?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Какой первый звук в слове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МАК</w:t>
      </w:r>
      <w:r>
        <w:rPr>
          <w:rFonts w:ascii="Times New Roman" w:hAnsi="Times New Roman" w:cs="Times New Roman"/>
          <w:sz w:val="28"/>
          <w:szCs w:val="28"/>
          <w:lang w:val="ru-RU"/>
        </w:rPr>
        <w:t>? А какой в этом слове последний звук?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Назови гласный звук в слове.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Назови согласные звуки в слове.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Сколько всего звуков в слове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МАК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звуковом анализе получается красочная схема. Теперь вы можете предложить ребёнку зарисовать её в тетради в клетку или на листе бумаги и ещё раз предложить ребёнку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 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развивать синтез мышления – играйте с ребёнком в игру «Угадай слово». Взрослый называет отдельные звуки, а ребёнок отгадывает слово 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 к – рак).</w:t>
      </w:r>
    </w:p>
    <w:p w:rsidR="00616E1D" w:rsidRDefault="00616E1D" w:rsidP="00616E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Помните,  в ваших силах помочь ребёнку преодолеть трудности, связанные с речевым нарушением. Развивая  навык звукового анализа и синтеза в домашних условиях, вы  непременно поможете своему  ребёнку  успешно учиться в школе!</w:t>
      </w:r>
    </w:p>
    <w:p w:rsidR="003B4D6C" w:rsidRPr="00616E1D" w:rsidRDefault="003B4D6C" w:rsidP="00616E1D"/>
    <w:sectPr w:rsidR="003B4D6C" w:rsidRPr="00616E1D" w:rsidSect="00C76811">
      <w:pgSz w:w="12240" w:h="15840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F6"/>
    <w:rsid w:val="00083597"/>
    <w:rsid w:val="002E7704"/>
    <w:rsid w:val="003B4D6C"/>
    <w:rsid w:val="00616E1D"/>
    <w:rsid w:val="007D54F6"/>
    <w:rsid w:val="00C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6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61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6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61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2022-11-17T13:08:00Z</dcterms:created>
  <dcterms:modified xsi:type="dcterms:W3CDTF">2022-11-17T13:08:00Z</dcterms:modified>
</cp:coreProperties>
</file>