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6"/>
        <w:tblpPr w:leftFromText="180" w:rightFromText="180" w:tblpY="-54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70"/>
      </w:tblGrid>
      <w:tr w:rsidR="00A538FB" w:rsidRPr="002504FA" w:rsidTr="0023306A">
        <w:tc>
          <w:tcPr>
            <w:tcW w:w="5070" w:type="dxa"/>
          </w:tcPr>
          <w:p w:rsidR="00A538FB" w:rsidRPr="007F5374" w:rsidRDefault="00197F0A" w:rsidP="00A538FB">
            <w:pPr>
              <w:ind w:left="176"/>
              <w:rPr>
                <w:rFonts w:ascii="Times New Roman" w:hAnsi="Times New Roman" w:cs="Times New Roman"/>
                <w:sz w:val="28"/>
                <w:szCs w:val="28"/>
              </w:rPr>
            </w:pPr>
            <w:r w:rsidRPr="007F5374">
              <w:rPr>
                <w:rFonts w:ascii="Times New Roman" w:hAnsi="Times New Roman" w:cs="Times New Roman"/>
                <w:sz w:val="28"/>
                <w:szCs w:val="28"/>
              </w:rPr>
              <w:t>СОГЛАСОВАНО:</w:t>
            </w:r>
          </w:p>
        </w:tc>
        <w:tc>
          <w:tcPr>
            <w:tcW w:w="5070" w:type="dxa"/>
            <w:hideMark/>
          </w:tcPr>
          <w:p w:rsidR="00A538FB" w:rsidRPr="007F5374" w:rsidRDefault="00197F0A" w:rsidP="00A538FB">
            <w:pPr>
              <w:rPr>
                <w:rFonts w:ascii="Times New Roman" w:hAnsi="Times New Roman" w:cs="Times New Roman"/>
                <w:sz w:val="28"/>
                <w:szCs w:val="28"/>
              </w:rPr>
            </w:pPr>
            <w:r w:rsidRPr="007F5374">
              <w:rPr>
                <w:rFonts w:ascii="Times New Roman" w:hAnsi="Times New Roman" w:cs="Times New Roman"/>
                <w:sz w:val="28"/>
                <w:szCs w:val="28"/>
              </w:rPr>
              <w:t>УТВЕРЖДЕНО:</w:t>
            </w:r>
          </w:p>
        </w:tc>
      </w:tr>
      <w:tr w:rsidR="005C001F" w:rsidRPr="002504FA" w:rsidTr="0023306A">
        <w:tc>
          <w:tcPr>
            <w:tcW w:w="5070" w:type="dxa"/>
          </w:tcPr>
          <w:p w:rsidR="005C001F" w:rsidRPr="00E01114" w:rsidRDefault="005C001F" w:rsidP="005C001F">
            <w:pPr>
              <w:tabs>
                <w:tab w:val="left" w:pos="4932"/>
              </w:tabs>
              <w:ind w:left="382" w:right="-131"/>
              <w:rPr>
                <w:rFonts w:ascii="Times New Roman" w:eastAsia="Calibri" w:hAnsi="Times New Roman" w:cs="Times New Roman"/>
                <w:sz w:val="24"/>
                <w:szCs w:val="24"/>
              </w:rPr>
            </w:pPr>
            <w:r w:rsidRPr="00E01114">
              <w:rPr>
                <w:rFonts w:ascii="Times New Roman" w:eastAsia="Calibri" w:hAnsi="Times New Roman" w:cs="Times New Roman"/>
                <w:sz w:val="24"/>
                <w:szCs w:val="24"/>
              </w:rPr>
              <w:t>Председатель первичной профсоюзной организации МБУДО «Темниковская школа искусств им. Л.И. Воинова»</w:t>
            </w:r>
          </w:p>
          <w:p w:rsidR="005C001F" w:rsidRPr="00E01114" w:rsidRDefault="005C001F" w:rsidP="005C001F">
            <w:pPr>
              <w:tabs>
                <w:tab w:val="left" w:pos="4932"/>
              </w:tabs>
              <w:spacing w:line="360" w:lineRule="auto"/>
              <w:ind w:left="382" w:right="-131"/>
              <w:rPr>
                <w:rFonts w:ascii="Times New Roman" w:eastAsia="Calibri" w:hAnsi="Times New Roman" w:cs="Times New Roman"/>
                <w:sz w:val="24"/>
                <w:szCs w:val="24"/>
              </w:rPr>
            </w:pPr>
            <w:r w:rsidRPr="00E01114">
              <w:rPr>
                <w:rFonts w:ascii="Times New Roman" w:eastAsia="Calibri" w:hAnsi="Times New Roman" w:cs="Times New Roman"/>
                <w:sz w:val="24"/>
                <w:szCs w:val="24"/>
              </w:rPr>
              <w:t>____________ / С.В.Пархаева</w:t>
            </w:r>
          </w:p>
          <w:p w:rsidR="005C001F" w:rsidRPr="00E01114" w:rsidRDefault="0023306A" w:rsidP="005C001F">
            <w:pPr>
              <w:tabs>
                <w:tab w:val="left" w:pos="4932"/>
              </w:tabs>
              <w:spacing w:line="360" w:lineRule="auto"/>
              <w:ind w:left="382" w:right="-131"/>
              <w:rPr>
                <w:rFonts w:ascii="Times New Roman" w:eastAsia="Calibri" w:hAnsi="Times New Roman" w:cs="Times New Roman"/>
                <w:sz w:val="24"/>
                <w:szCs w:val="24"/>
              </w:rPr>
            </w:pPr>
            <w:r w:rsidRPr="0023306A">
              <w:rPr>
                <w:rFonts w:ascii="Times New Roman" w:eastAsia="Calibri" w:hAnsi="Times New Roman" w:cs="Times New Roman"/>
                <w:b w:val="0"/>
                <w:sz w:val="24"/>
                <w:szCs w:val="24"/>
              </w:rPr>
              <w:t>«</w:t>
            </w:r>
            <w:r w:rsidRPr="0023306A">
              <w:rPr>
                <w:rFonts w:ascii="Times New Roman" w:eastAsia="Calibri" w:hAnsi="Times New Roman" w:cs="Times New Roman"/>
                <w:b w:val="0"/>
                <w:sz w:val="24"/>
                <w:szCs w:val="24"/>
                <w:u w:val="single"/>
              </w:rPr>
              <w:t xml:space="preserve">  30</w:t>
            </w:r>
            <w:r>
              <w:rPr>
                <w:rFonts w:ascii="Times New Roman" w:eastAsia="Calibri" w:hAnsi="Times New Roman" w:cs="Times New Roman"/>
                <w:sz w:val="24"/>
                <w:szCs w:val="24"/>
                <w:u w:val="single"/>
              </w:rPr>
              <w:t xml:space="preserve">  </w:t>
            </w:r>
            <w:r w:rsidR="005C001F" w:rsidRPr="00E01114">
              <w:rPr>
                <w:rFonts w:ascii="Times New Roman" w:eastAsia="Calibri" w:hAnsi="Times New Roman" w:cs="Times New Roman"/>
                <w:sz w:val="24"/>
                <w:szCs w:val="24"/>
              </w:rPr>
              <w:t xml:space="preserve">» </w:t>
            </w:r>
            <w:r w:rsidR="00AF06A0">
              <w:rPr>
                <w:rFonts w:ascii="Times New Roman" w:eastAsia="Calibri" w:hAnsi="Times New Roman" w:cs="Times New Roman"/>
                <w:b w:val="0"/>
                <w:sz w:val="24"/>
                <w:szCs w:val="24"/>
                <w:u w:val="single"/>
              </w:rPr>
              <w:t xml:space="preserve">  марта  </w:t>
            </w:r>
            <w:r w:rsidR="00AF06A0" w:rsidRPr="00AF06A0">
              <w:rPr>
                <w:rFonts w:ascii="Times New Roman" w:eastAsia="Calibri" w:hAnsi="Times New Roman" w:cs="Times New Roman"/>
                <w:b w:val="0"/>
                <w:sz w:val="24"/>
                <w:szCs w:val="24"/>
              </w:rPr>
              <w:t>2021</w:t>
            </w:r>
            <w:r w:rsidR="005C001F" w:rsidRPr="00AF06A0">
              <w:rPr>
                <w:rFonts w:ascii="Times New Roman" w:eastAsia="Calibri" w:hAnsi="Times New Roman" w:cs="Times New Roman"/>
                <w:b w:val="0"/>
                <w:sz w:val="24"/>
                <w:szCs w:val="24"/>
              </w:rPr>
              <w:t>г.</w:t>
            </w:r>
          </w:p>
          <w:p w:rsidR="005C001F" w:rsidRPr="002504FA" w:rsidRDefault="005C001F" w:rsidP="005C001F">
            <w:pPr>
              <w:spacing w:after="0"/>
              <w:rPr>
                <w:rFonts w:ascii="Times New Roman" w:hAnsi="Times New Roman" w:cs="Times New Roman"/>
                <w:color w:val="FF0000"/>
                <w:sz w:val="28"/>
                <w:szCs w:val="28"/>
              </w:rPr>
            </w:pPr>
          </w:p>
        </w:tc>
        <w:tc>
          <w:tcPr>
            <w:tcW w:w="5070" w:type="dxa"/>
          </w:tcPr>
          <w:p w:rsidR="00EF4251" w:rsidRDefault="00AF06A0" w:rsidP="005C001F">
            <w:pPr>
              <w:autoSpaceDE w:val="0"/>
              <w:autoSpaceDN w:val="0"/>
              <w:adjustRightInd w:val="0"/>
              <w:spacing w:after="0"/>
              <w:rPr>
                <w:rFonts w:ascii="Times New Roman" w:hAnsi="Times New Roman" w:cs="Times New Roman"/>
                <w:sz w:val="24"/>
                <w:szCs w:val="24"/>
              </w:rPr>
            </w:pPr>
            <w:r>
              <w:rPr>
                <w:noProof/>
                <w:sz w:val="32"/>
                <w:szCs w:val="32"/>
                <w:lang w:eastAsia="ru-RU"/>
              </w:rPr>
              <w:drawing>
                <wp:anchor distT="0" distB="0" distL="114300" distR="114300" simplePos="0" relativeHeight="251660288" behindDoc="1" locked="0" layoutInCell="1" allowOverlap="1" wp14:anchorId="750E91D6" wp14:editId="4AFDBF2B">
                  <wp:simplePos x="0" y="0"/>
                  <wp:positionH relativeFrom="column">
                    <wp:posOffset>-85725</wp:posOffset>
                  </wp:positionH>
                  <wp:positionV relativeFrom="paragraph">
                    <wp:posOffset>100330</wp:posOffset>
                  </wp:positionV>
                  <wp:extent cx="1425575" cy="15151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5575" cy="1515110"/>
                          </a:xfrm>
                          <a:prstGeom prst="rect">
                            <a:avLst/>
                          </a:prstGeom>
                        </pic:spPr>
                      </pic:pic>
                    </a:graphicData>
                  </a:graphic>
                  <wp14:sizeRelH relativeFrom="page">
                    <wp14:pctWidth>0</wp14:pctWidth>
                  </wp14:sizeRelH>
                  <wp14:sizeRelV relativeFrom="page">
                    <wp14:pctHeight>0</wp14:pctHeight>
                  </wp14:sizeRelV>
                </wp:anchor>
              </w:drawing>
            </w:r>
            <w:r w:rsidR="005C001F" w:rsidRPr="00E01114">
              <w:rPr>
                <w:rFonts w:ascii="Times New Roman" w:hAnsi="Times New Roman" w:cs="Times New Roman"/>
                <w:bCs/>
                <w:sz w:val="24"/>
                <w:szCs w:val="24"/>
              </w:rPr>
              <w:t xml:space="preserve">Приказом директора МБУДО </w:t>
            </w:r>
            <w:r w:rsidR="005C001F" w:rsidRPr="00E01114">
              <w:rPr>
                <w:rFonts w:ascii="Times New Roman" w:hAnsi="Times New Roman" w:cs="Times New Roman"/>
                <w:sz w:val="24"/>
                <w:szCs w:val="24"/>
              </w:rPr>
              <w:t xml:space="preserve">«Темниковская школа искусств </w:t>
            </w:r>
          </w:p>
          <w:p w:rsidR="005C001F" w:rsidRPr="00E01114" w:rsidRDefault="005C001F" w:rsidP="005C001F">
            <w:pPr>
              <w:autoSpaceDE w:val="0"/>
              <w:autoSpaceDN w:val="0"/>
              <w:adjustRightInd w:val="0"/>
              <w:spacing w:after="0"/>
              <w:rPr>
                <w:rFonts w:ascii="Times New Roman" w:hAnsi="Times New Roman" w:cs="Times New Roman"/>
                <w:bCs/>
                <w:sz w:val="24"/>
                <w:szCs w:val="24"/>
              </w:rPr>
            </w:pPr>
            <w:r w:rsidRPr="00E01114">
              <w:rPr>
                <w:rFonts w:ascii="Times New Roman" w:hAnsi="Times New Roman" w:cs="Times New Roman"/>
                <w:sz w:val="24"/>
                <w:szCs w:val="24"/>
              </w:rPr>
              <w:t>им. Л.И. Воинова»</w:t>
            </w:r>
          </w:p>
          <w:p w:rsidR="005C001F" w:rsidRPr="00E01114" w:rsidRDefault="005C001F" w:rsidP="005C001F">
            <w:pPr>
              <w:autoSpaceDE w:val="0"/>
              <w:autoSpaceDN w:val="0"/>
              <w:adjustRightInd w:val="0"/>
              <w:spacing w:after="0"/>
              <w:rPr>
                <w:rFonts w:ascii="Times New Roman" w:hAnsi="Times New Roman" w:cs="Times New Roman"/>
                <w:bCs/>
                <w:sz w:val="28"/>
                <w:szCs w:val="28"/>
              </w:rPr>
            </w:pPr>
          </w:p>
          <w:p w:rsidR="005C001F" w:rsidRPr="00E01114" w:rsidRDefault="005C001F" w:rsidP="005C001F">
            <w:pPr>
              <w:autoSpaceDE w:val="0"/>
              <w:autoSpaceDN w:val="0"/>
              <w:adjustRightInd w:val="0"/>
              <w:spacing w:after="0"/>
              <w:rPr>
                <w:rFonts w:ascii="Times New Roman" w:hAnsi="Times New Roman" w:cs="Times New Roman"/>
                <w:bCs/>
                <w:sz w:val="24"/>
                <w:szCs w:val="24"/>
              </w:rPr>
            </w:pPr>
            <w:r w:rsidRPr="00E01114">
              <w:rPr>
                <w:rFonts w:ascii="Times New Roman" w:hAnsi="Times New Roman" w:cs="Times New Roman"/>
                <w:bCs/>
                <w:sz w:val="28"/>
                <w:szCs w:val="28"/>
              </w:rPr>
              <w:t xml:space="preserve">_______________ </w:t>
            </w:r>
            <w:r w:rsidRPr="00E01114">
              <w:rPr>
                <w:rFonts w:ascii="Times New Roman" w:hAnsi="Times New Roman" w:cs="Times New Roman"/>
                <w:bCs/>
                <w:sz w:val="24"/>
                <w:szCs w:val="24"/>
              </w:rPr>
              <w:t>Змерзлая О.Н.</w:t>
            </w:r>
          </w:p>
          <w:p w:rsidR="005C001F" w:rsidRPr="00E01114" w:rsidRDefault="005C001F" w:rsidP="005C001F">
            <w:pPr>
              <w:spacing w:after="0"/>
              <w:rPr>
                <w:rFonts w:ascii="Times New Roman" w:hAnsi="Times New Roman" w:cs="Times New Roman"/>
                <w:sz w:val="24"/>
                <w:szCs w:val="24"/>
              </w:rPr>
            </w:pPr>
          </w:p>
          <w:p w:rsidR="005C001F" w:rsidRPr="002504FA" w:rsidRDefault="005C001F" w:rsidP="0076129C">
            <w:pPr>
              <w:spacing w:after="0"/>
              <w:rPr>
                <w:rFonts w:ascii="Times New Roman" w:hAnsi="Times New Roman" w:cs="Times New Roman"/>
                <w:color w:val="FF0000"/>
                <w:sz w:val="28"/>
                <w:szCs w:val="28"/>
              </w:rPr>
            </w:pPr>
            <w:r w:rsidRPr="00AF06A0">
              <w:rPr>
                <w:rFonts w:ascii="Times New Roman" w:hAnsi="Times New Roman" w:cs="Times New Roman"/>
                <w:b w:val="0"/>
                <w:sz w:val="24"/>
                <w:szCs w:val="24"/>
              </w:rPr>
              <w:t xml:space="preserve">Приказ № </w:t>
            </w:r>
            <w:r w:rsidR="00C90FD8" w:rsidRPr="00AF06A0">
              <w:rPr>
                <w:rFonts w:ascii="Times New Roman" w:hAnsi="Times New Roman" w:cs="Times New Roman"/>
                <w:b w:val="0"/>
                <w:sz w:val="24"/>
                <w:szCs w:val="24"/>
              </w:rPr>
              <w:t>24</w:t>
            </w:r>
            <w:r w:rsidR="007F5374" w:rsidRPr="00AF06A0">
              <w:rPr>
                <w:rFonts w:ascii="Times New Roman" w:hAnsi="Times New Roman" w:cs="Times New Roman"/>
                <w:b w:val="0"/>
                <w:sz w:val="24"/>
                <w:szCs w:val="24"/>
              </w:rPr>
              <w:t xml:space="preserve">  </w:t>
            </w:r>
            <w:r w:rsidRPr="00AF06A0">
              <w:rPr>
                <w:rFonts w:ascii="Times New Roman" w:hAnsi="Times New Roman" w:cs="Times New Roman"/>
                <w:b w:val="0"/>
                <w:sz w:val="24"/>
                <w:szCs w:val="24"/>
              </w:rPr>
              <w:t xml:space="preserve">  от</w:t>
            </w:r>
            <w:r w:rsidR="007F5374" w:rsidRPr="00AF06A0">
              <w:rPr>
                <w:rFonts w:ascii="Times New Roman" w:hAnsi="Times New Roman" w:cs="Times New Roman"/>
                <w:b w:val="0"/>
                <w:sz w:val="24"/>
                <w:szCs w:val="24"/>
              </w:rPr>
              <w:t xml:space="preserve">  </w:t>
            </w:r>
            <w:r w:rsidR="00C90FD8" w:rsidRPr="00AF06A0">
              <w:rPr>
                <w:rFonts w:ascii="Times New Roman" w:hAnsi="Times New Roman" w:cs="Times New Roman"/>
                <w:b w:val="0"/>
                <w:sz w:val="24"/>
                <w:szCs w:val="24"/>
              </w:rPr>
              <w:t>30.0</w:t>
            </w:r>
            <w:r w:rsidR="0076129C" w:rsidRPr="00AF06A0">
              <w:rPr>
                <w:rFonts w:ascii="Times New Roman" w:hAnsi="Times New Roman" w:cs="Times New Roman"/>
                <w:b w:val="0"/>
                <w:sz w:val="24"/>
                <w:szCs w:val="24"/>
              </w:rPr>
              <w:t>3</w:t>
            </w:r>
            <w:r w:rsidR="00C90FD8" w:rsidRPr="00AF06A0">
              <w:rPr>
                <w:rFonts w:ascii="Times New Roman" w:hAnsi="Times New Roman" w:cs="Times New Roman"/>
                <w:b w:val="0"/>
                <w:sz w:val="24"/>
                <w:szCs w:val="24"/>
              </w:rPr>
              <w:t>.2021г</w:t>
            </w:r>
            <w:r w:rsidRPr="00E01114">
              <w:rPr>
                <w:rFonts w:ascii="Times New Roman" w:hAnsi="Times New Roman" w:cs="Times New Roman"/>
                <w:sz w:val="24"/>
                <w:szCs w:val="24"/>
              </w:rPr>
              <w:t>.</w:t>
            </w:r>
          </w:p>
        </w:tc>
      </w:tr>
    </w:tbl>
    <w:p w:rsidR="002504FA" w:rsidRPr="002504FA" w:rsidRDefault="002504FA" w:rsidP="000E0113">
      <w:pPr>
        <w:widowControl w:val="0"/>
        <w:spacing w:before="480" w:after="0"/>
        <w:outlineLvl w:val="0"/>
        <w:rPr>
          <w:rFonts w:ascii="Times New Roman" w:eastAsia="Times New Roman" w:hAnsi="Times New Roman" w:cs="Times New Roman"/>
          <w:bCs/>
          <w:kern w:val="36"/>
          <w:sz w:val="28"/>
          <w:szCs w:val="28"/>
          <w:lang w:eastAsia="ru-RU"/>
        </w:rPr>
      </w:pPr>
    </w:p>
    <w:p w:rsidR="002504FA" w:rsidRPr="002504FA" w:rsidRDefault="002504FA" w:rsidP="002504FA">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0E0113" w:rsidRDefault="000E0113" w:rsidP="002504FA">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bookmarkEnd w:id="0"/>
    </w:p>
    <w:p w:rsidR="0094464E" w:rsidRPr="002504FA" w:rsidRDefault="0094464E" w:rsidP="002504FA">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2504FA" w:rsidRPr="00704F43" w:rsidRDefault="002504FA" w:rsidP="002504FA">
      <w:pPr>
        <w:spacing w:after="0" w:line="240" w:lineRule="auto"/>
        <w:jc w:val="center"/>
        <w:rPr>
          <w:rFonts w:ascii="Times New Roman" w:eastAsia="Times New Roman" w:hAnsi="Times New Roman" w:cs="Times New Roman"/>
          <w:b/>
          <w:bCs/>
          <w:spacing w:val="60"/>
          <w:sz w:val="28"/>
          <w:szCs w:val="28"/>
          <w:lang w:eastAsia="ru-RU"/>
        </w:rPr>
      </w:pPr>
      <w:r w:rsidRPr="00704F43">
        <w:rPr>
          <w:rFonts w:ascii="Times New Roman" w:eastAsia="Times New Roman" w:hAnsi="Times New Roman" w:cs="Times New Roman"/>
          <w:b/>
          <w:bCs/>
          <w:spacing w:val="60"/>
          <w:sz w:val="28"/>
          <w:szCs w:val="28"/>
          <w:lang w:eastAsia="ru-RU"/>
        </w:rPr>
        <w:t>ПРАВИЛА</w:t>
      </w:r>
    </w:p>
    <w:p w:rsidR="002504FA" w:rsidRPr="00704F43" w:rsidRDefault="002504FA" w:rsidP="002504FA">
      <w:pPr>
        <w:spacing w:after="0" w:line="240" w:lineRule="auto"/>
        <w:jc w:val="center"/>
        <w:rPr>
          <w:rFonts w:ascii="Times New Roman" w:eastAsia="Times New Roman" w:hAnsi="Times New Roman" w:cs="Times New Roman"/>
          <w:b/>
          <w:bCs/>
          <w:spacing w:val="60"/>
          <w:sz w:val="28"/>
          <w:szCs w:val="28"/>
          <w:lang w:eastAsia="ru-RU"/>
        </w:rPr>
      </w:pPr>
    </w:p>
    <w:p w:rsidR="002504FA" w:rsidRPr="00704F43" w:rsidRDefault="002504FA" w:rsidP="002504FA">
      <w:pPr>
        <w:spacing w:after="0" w:line="240" w:lineRule="auto"/>
        <w:jc w:val="center"/>
        <w:rPr>
          <w:rFonts w:ascii="Times New Roman" w:eastAsia="Times New Roman" w:hAnsi="Times New Roman" w:cs="Times New Roman"/>
          <w:b/>
          <w:bCs/>
          <w:spacing w:val="60"/>
          <w:sz w:val="28"/>
          <w:szCs w:val="28"/>
          <w:lang w:eastAsia="ru-RU"/>
        </w:rPr>
      </w:pPr>
      <w:r w:rsidRPr="00704F43">
        <w:rPr>
          <w:rFonts w:ascii="Times New Roman" w:eastAsia="Times New Roman" w:hAnsi="Times New Roman" w:cs="Times New Roman"/>
          <w:b/>
          <w:bCs/>
          <w:spacing w:val="60"/>
          <w:sz w:val="28"/>
          <w:szCs w:val="28"/>
          <w:lang w:eastAsia="ru-RU"/>
        </w:rPr>
        <w:t>ВНУТРЕННЕГО ТРУДОВОГО РАСПОРЯДКА</w:t>
      </w:r>
    </w:p>
    <w:p w:rsidR="002504FA" w:rsidRPr="00704F43" w:rsidRDefault="002504FA" w:rsidP="002504FA">
      <w:pPr>
        <w:spacing w:after="0" w:line="240" w:lineRule="auto"/>
        <w:jc w:val="center"/>
        <w:rPr>
          <w:rFonts w:ascii="Times New Roman" w:eastAsia="Times New Roman" w:hAnsi="Times New Roman" w:cs="Times New Roman"/>
          <w:b/>
          <w:sz w:val="28"/>
          <w:szCs w:val="28"/>
          <w:lang w:eastAsia="ru-RU"/>
        </w:rPr>
      </w:pPr>
    </w:p>
    <w:p w:rsidR="002504FA" w:rsidRPr="00704F43" w:rsidRDefault="002504FA" w:rsidP="002504FA">
      <w:pPr>
        <w:spacing w:after="0" w:line="240" w:lineRule="auto"/>
        <w:jc w:val="center"/>
        <w:rPr>
          <w:rFonts w:ascii="Times New Roman" w:eastAsia="Times New Roman" w:hAnsi="Times New Roman" w:cs="Times New Roman"/>
          <w:b/>
          <w:sz w:val="28"/>
          <w:szCs w:val="28"/>
          <w:lang w:eastAsia="ru-RU"/>
        </w:rPr>
      </w:pPr>
      <w:r w:rsidRPr="00704F43">
        <w:rPr>
          <w:rFonts w:ascii="Times New Roman" w:eastAsia="Times New Roman" w:hAnsi="Times New Roman" w:cs="Times New Roman"/>
          <w:b/>
          <w:sz w:val="28"/>
          <w:szCs w:val="28"/>
          <w:lang w:eastAsia="ru-RU"/>
        </w:rPr>
        <w:t xml:space="preserve">Муниципального бюджетного учреждения </w:t>
      </w:r>
    </w:p>
    <w:p w:rsidR="002504FA" w:rsidRPr="002504FA" w:rsidRDefault="002504FA" w:rsidP="002504FA">
      <w:pPr>
        <w:spacing w:after="0" w:line="240" w:lineRule="auto"/>
        <w:jc w:val="center"/>
        <w:rPr>
          <w:rFonts w:ascii="Times New Roman" w:eastAsia="Times New Roman" w:hAnsi="Times New Roman" w:cs="Times New Roman"/>
          <w:sz w:val="28"/>
          <w:szCs w:val="28"/>
          <w:lang w:eastAsia="ru-RU"/>
        </w:rPr>
      </w:pPr>
      <w:r w:rsidRPr="00704F43">
        <w:rPr>
          <w:rFonts w:ascii="Times New Roman" w:eastAsia="Times New Roman" w:hAnsi="Times New Roman" w:cs="Times New Roman"/>
          <w:b/>
          <w:sz w:val="28"/>
          <w:szCs w:val="28"/>
          <w:lang w:eastAsia="ru-RU"/>
        </w:rPr>
        <w:t>дополнительного образования</w:t>
      </w:r>
      <w:r w:rsidRPr="002504FA">
        <w:rPr>
          <w:rFonts w:ascii="Times New Roman" w:eastAsia="Times New Roman" w:hAnsi="Times New Roman" w:cs="Times New Roman"/>
          <w:sz w:val="28"/>
          <w:szCs w:val="28"/>
          <w:lang w:eastAsia="ru-RU"/>
        </w:rPr>
        <w:t xml:space="preserve">  </w:t>
      </w:r>
    </w:p>
    <w:p w:rsidR="002504FA" w:rsidRPr="00704F43" w:rsidRDefault="00704F43" w:rsidP="002504FA">
      <w:pPr>
        <w:spacing w:after="0" w:line="240" w:lineRule="auto"/>
        <w:jc w:val="center"/>
        <w:rPr>
          <w:rFonts w:ascii="Times New Roman" w:eastAsia="Times New Roman" w:hAnsi="Times New Roman" w:cs="Times New Roman"/>
          <w:b/>
          <w:caps/>
          <w:sz w:val="28"/>
          <w:szCs w:val="28"/>
          <w:lang w:eastAsia="ru-RU"/>
        </w:rPr>
      </w:pPr>
      <w:r w:rsidRPr="00704F43">
        <w:rPr>
          <w:rFonts w:ascii="Times New Roman" w:hAnsi="Times New Roman" w:cs="Times New Roman"/>
          <w:b/>
          <w:sz w:val="28"/>
          <w:szCs w:val="28"/>
        </w:rPr>
        <w:t>«Темниковская школа искусств им. Л.И. Воинова»</w:t>
      </w: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A538FB" w:rsidRDefault="00A538FB" w:rsidP="002504FA">
      <w:pPr>
        <w:spacing w:after="0" w:line="240" w:lineRule="auto"/>
        <w:jc w:val="center"/>
        <w:rPr>
          <w:rFonts w:ascii="Times New Roman" w:eastAsia="Times New Roman" w:hAnsi="Times New Roman" w:cs="Times New Roman"/>
          <w:b/>
          <w:caps/>
          <w:sz w:val="28"/>
          <w:szCs w:val="28"/>
          <w:lang w:eastAsia="ru-RU"/>
        </w:rPr>
      </w:pPr>
    </w:p>
    <w:p w:rsidR="00A538FB" w:rsidRDefault="00A538FB" w:rsidP="002504FA">
      <w:pPr>
        <w:spacing w:after="0" w:line="240" w:lineRule="auto"/>
        <w:jc w:val="center"/>
        <w:rPr>
          <w:rFonts w:ascii="Times New Roman" w:eastAsia="Times New Roman" w:hAnsi="Times New Roman" w:cs="Times New Roman"/>
          <w:b/>
          <w:caps/>
          <w:sz w:val="28"/>
          <w:szCs w:val="28"/>
          <w:lang w:eastAsia="ru-RU"/>
        </w:rPr>
      </w:pPr>
    </w:p>
    <w:p w:rsidR="00A538FB" w:rsidRDefault="00A538FB" w:rsidP="002504FA">
      <w:pPr>
        <w:spacing w:after="0" w:line="240" w:lineRule="auto"/>
        <w:jc w:val="center"/>
        <w:rPr>
          <w:rFonts w:ascii="Times New Roman" w:eastAsia="Times New Roman" w:hAnsi="Times New Roman" w:cs="Times New Roman"/>
          <w:b/>
          <w:caps/>
          <w:sz w:val="28"/>
          <w:szCs w:val="28"/>
          <w:lang w:eastAsia="ru-RU"/>
        </w:rPr>
      </w:pPr>
    </w:p>
    <w:p w:rsidR="00A538FB" w:rsidRDefault="00A538FB" w:rsidP="002504FA">
      <w:pPr>
        <w:spacing w:after="0" w:line="240" w:lineRule="auto"/>
        <w:jc w:val="center"/>
        <w:rPr>
          <w:rFonts w:ascii="Times New Roman" w:eastAsia="Times New Roman" w:hAnsi="Times New Roman" w:cs="Times New Roman"/>
          <w:b/>
          <w:caps/>
          <w:sz w:val="28"/>
          <w:szCs w:val="28"/>
          <w:lang w:eastAsia="ru-RU"/>
        </w:rPr>
      </w:pPr>
    </w:p>
    <w:p w:rsidR="00A538FB" w:rsidRDefault="00A538FB" w:rsidP="002504FA">
      <w:pPr>
        <w:spacing w:after="0" w:line="240" w:lineRule="auto"/>
        <w:jc w:val="center"/>
        <w:rPr>
          <w:rFonts w:ascii="Times New Roman" w:eastAsia="Times New Roman" w:hAnsi="Times New Roman" w:cs="Times New Roman"/>
          <w:b/>
          <w:caps/>
          <w:sz w:val="28"/>
          <w:szCs w:val="28"/>
          <w:lang w:eastAsia="ru-RU"/>
        </w:rPr>
      </w:pPr>
    </w:p>
    <w:p w:rsidR="00A538FB" w:rsidRPr="002504FA" w:rsidRDefault="00A538FB"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E01114" w:rsidRDefault="00E01114" w:rsidP="002504FA">
      <w:pPr>
        <w:spacing w:after="0" w:line="240" w:lineRule="auto"/>
        <w:jc w:val="center"/>
        <w:rPr>
          <w:rFonts w:ascii="Times New Roman" w:eastAsia="Times New Roman" w:hAnsi="Times New Roman" w:cs="Times New Roman"/>
          <w:b/>
          <w:caps/>
          <w:sz w:val="28"/>
          <w:szCs w:val="28"/>
          <w:lang w:eastAsia="ru-RU"/>
        </w:rPr>
      </w:pPr>
    </w:p>
    <w:p w:rsidR="00E01114" w:rsidRPr="002504FA" w:rsidRDefault="00E01114"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numPr>
          <w:ilvl w:val="0"/>
          <w:numId w:val="1"/>
        </w:numPr>
        <w:shd w:val="clear" w:color="auto" w:fill="FFFFFF"/>
        <w:tabs>
          <w:tab w:val="num" w:pos="0"/>
          <w:tab w:val="left" w:pos="284"/>
          <w:tab w:val="left" w:pos="426"/>
          <w:tab w:val="left" w:pos="709"/>
          <w:tab w:val="left" w:pos="1985"/>
          <w:tab w:val="left" w:pos="2410"/>
          <w:tab w:val="left" w:pos="2835"/>
          <w:tab w:val="left" w:pos="3261"/>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2504FA">
        <w:rPr>
          <w:rFonts w:ascii="Times New Roman" w:eastAsia="Times New Roman" w:hAnsi="Times New Roman" w:cs="Times New Roman"/>
          <w:b/>
          <w:bCs/>
          <w:sz w:val="28"/>
          <w:szCs w:val="28"/>
          <w:lang w:eastAsia="ru-RU"/>
        </w:rPr>
        <w:lastRenderedPageBreak/>
        <w:t>Общие положения</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sz w:val="28"/>
          <w:szCs w:val="28"/>
          <w:lang w:eastAsia="ru-RU"/>
        </w:rPr>
      </w:pPr>
    </w:p>
    <w:p w:rsidR="002504FA" w:rsidRPr="002504FA" w:rsidRDefault="002504FA" w:rsidP="002504FA">
      <w:pPr>
        <w:widowControl w:val="0"/>
        <w:numPr>
          <w:ilvl w:val="1"/>
          <w:numId w:val="2"/>
        </w:numPr>
        <w:tabs>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Правила составлены в соответствии с Трудовым кодексом РФ, Ф</w:t>
      </w:r>
      <w:r w:rsidR="006E49A3">
        <w:rPr>
          <w:rFonts w:ascii="Times New Roman" w:eastAsia="Times New Roman" w:hAnsi="Times New Roman" w:cs="Times New Roman"/>
          <w:sz w:val="28"/>
          <w:szCs w:val="28"/>
          <w:lang w:eastAsia="ru-RU"/>
        </w:rPr>
        <w:t>едеральным законом от 29.12.2012 № 273-ФЗ</w:t>
      </w:r>
      <w:r w:rsidRPr="002504FA">
        <w:rPr>
          <w:rFonts w:ascii="Times New Roman" w:eastAsia="Times New Roman" w:hAnsi="Times New Roman" w:cs="Times New Roman"/>
          <w:sz w:val="28"/>
          <w:szCs w:val="28"/>
          <w:lang w:eastAsia="ru-RU"/>
        </w:rPr>
        <w:t xml:space="preserve"> «Об образовании в Российской Федерации», Типовым положением об образовательном учреждении дополнительного образования детей, иными нормативными правовыми актами, Уставом МБУ</w:t>
      </w:r>
      <w:r w:rsidR="003B77FF">
        <w:rPr>
          <w:rFonts w:ascii="Times New Roman" w:eastAsia="Times New Roman" w:hAnsi="Times New Roman" w:cs="Times New Roman"/>
          <w:sz w:val="28"/>
          <w:szCs w:val="28"/>
          <w:lang w:eastAsia="ru-RU"/>
        </w:rPr>
        <w:t xml:space="preserve"> </w:t>
      </w:r>
      <w:r w:rsidRPr="002504FA">
        <w:rPr>
          <w:rFonts w:ascii="Times New Roman" w:eastAsia="Times New Roman" w:hAnsi="Times New Roman" w:cs="Times New Roman"/>
          <w:sz w:val="28"/>
          <w:szCs w:val="28"/>
          <w:lang w:eastAsia="ru-RU"/>
        </w:rPr>
        <w:t xml:space="preserve">ДО </w:t>
      </w:r>
      <w:r w:rsidR="003E622F" w:rsidRPr="003E622F">
        <w:rPr>
          <w:rFonts w:ascii="Times New Roman" w:hAnsi="Times New Roman" w:cs="Times New Roman"/>
          <w:sz w:val="28"/>
          <w:szCs w:val="28"/>
        </w:rPr>
        <w:t>«Темниковская школа искусств им. Л.И. Воинова»</w:t>
      </w:r>
      <w:r w:rsidRPr="002504FA">
        <w:rPr>
          <w:rFonts w:ascii="Times New Roman" w:eastAsia="Times New Roman" w:hAnsi="Times New Roman" w:cs="Times New Roman"/>
          <w:sz w:val="28"/>
          <w:szCs w:val="28"/>
          <w:lang w:eastAsia="ru-RU"/>
        </w:rPr>
        <w:t xml:space="preserve"> (далее Учреждение) и регулируют порядок приема и увольнения работников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 </w:t>
      </w:r>
    </w:p>
    <w:p w:rsidR="002504FA" w:rsidRPr="002504FA" w:rsidRDefault="002504FA" w:rsidP="002504FA">
      <w:pPr>
        <w:widowControl w:val="0"/>
        <w:numPr>
          <w:ilvl w:val="1"/>
          <w:numId w:val="2"/>
        </w:numPr>
        <w:tabs>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 </w:t>
      </w:r>
    </w:p>
    <w:p w:rsidR="002504FA" w:rsidRPr="002504FA" w:rsidRDefault="002504FA" w:rsidP="002504FA">
      <w:pPr>
        <w:widowControl w:val="0"/>
        <w:numPr>
          <w:ilvl w:val="1"/>
          <w:numId w:val="2"/>
        </w:numPr>
        <w:tabs>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Правила утверждены директором Учреждения с учетом мнения профсоюзного комитета. </w:t>
      </w:r>
    </w:p>
    <w:p w:rsidR="002504FA" w:rsidRPr="002504FA" w:rsidRDefault="002504FA" w:rsidP="002504FA">
      <w:pPr>
        <w:widowControl w:val="0"/>
        <w:numPr>
          <w:ilvl w:val="1"/>
          <w:numId w:val="2"/>
        </w:numPr>
        <w:tabs>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Правила вывешиваются в </w:t>
      </w:r>
      <w:r w:rsidR="005D78EB">
        <w:rPr>
          <w:rFonts w:ascii="Times New Roman" w:eastAsia="Times New Roman" w:hAnsi="Times New Roman" w:cs="Times New Roman"/>
          <w:sz w:val="28"/>
          <w:szCs w:val="28"/>
          <w:lang w:eastAsia="ru-RU"/>
        </w:rPr>
        <w:t xml:space="preserve">Учреждении </w:t>
      </w:r>
      <w:r w:rsidRPr="002504FA">
        <w:rPr>
          <w:rFonts w:ascii="Times New Roman" w:eastAsia="Times New Roman" w:hAnsi="Times New Roman" w:cs="Times New Roman"/>
          <w:sz w:val="28"/>
          <w:szCs w:val="28"/>
          <w:lang w:eastAsia="ru-RU"/>
        </w:rPr>
        <w:t xml:space="preserve">на видном месте. </w:t>
      </w:r>
    </w:p>
    <w:p w:rsidR="002504FA" w:rsidRPr="002504FA" w:rsidRDefault="002504FA" w:rsidP="002504FA">
      <w:pPr>
        <w:widowControl w:val="0"/>
        <w:numPr>
          <w:ilvl w:val="1"/>
          <w:numId w:val="2"/>
        </w:numPr>
        <w:tabs>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 приеме на работу администрация Учреждения обязана ознакомить работника с Правилами под р</w:t>
      </w:r>
      <w:r w:rsidR="00C94576">
        <w:rPr>
          <w:rFonts w:ascii="Times New Roman" w:eastAsia="Times New Roman" w:hAnsi="Times New Roman" w:cs="Times New Roman"/>
          <w:sz w:val="28"/>
          <w:szCs w:val="28"/>
          <w:lang w:eastAsia="ru-RU"/>
        </w:rPr>
        <w:t>оспись в Акте ознакомления</w:t>
      </w:r>
      <w:r w:rsidRPr="002504FA">
        <w:rPr>
          <w:rFonts w:ascii="Times New Roman" w:eastAsia="Times New Roman" w:hAnsi="Times New Roman" w:cs="Times New Roman"/>
          <w:sz w:val="28"/>
          <w:szCs w:val="28"/>
          <w:lang w:eastAsia="ru-RU"/>
        </w:rPr>
        <w:t xml:space="preserve">. </w:t>
      </w:r>
    </w:p>
    <w:p w:rsidR="002504FA" w:rsidRPr="00C94576" w:rsidRDefault="002504FA" w:rsidP="002504FA">
      <w:pPr>
        <w:widowControl w:val="0"/>
        <w:numPr>
          <w:ilvl w:val="1"/>
          <w:numId w:val="2"/>
        </w:numPr>
        <w:tabs>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94576">
        <w:rPr>
          <w:rFonts w:ascii="Times New Roman" w:eastAsia="Times New Roman" w:hAnsi="Times New Roman" w:cs="Times New Roman"/>
          <w:sz w:val="28"/>
          <w:szCs w:val="28"/>
          <w:lang w:eastAsia="ru-RU"/>
        </w:rPr>
        <w:t xml:space="preserve">Правила являются приложением к </w:t>
      </w:r>
      <w:r w:rsidR="0093218D" w:rsidRPr="00C94576">
        <w:rPr>
          <w:rFonts w:ascii="Times New Roman" w:eastAsia="Times New Roman" w:hAnsi="Times New Roman" w:cs="Times New Roman"/>
          <w:sz w:val="28"/>
          <w:szCs w:val="28"/>
          <w:lang w:eastAsia="ru-RU"/>
        </w:rPr>
        <w:t>К</w:t>
      </w:r>
      <w:r w:rsidRPr="00C94576">
        <w:rPr>
          <w:rFonts w:ascii="Times New Roman" w:eastAsia="Times New Roman" w:hAnsi="Times New Roman" w:cs="Times New Roman"/>
          <w:sz w:val="28"/>
          <w:szCs w:val="28"/>
          <w:lang w:eastAsia="ru-RU"/>
        </w:rPr>
        <w:t xml:space="preserve">оллективному </w:t>
      </w:r>
      <w:r w:rsidR="0093218D" w:rsidRPr="00C94576">
        <w:rPr>
          <w:rFonts w:ascii="Times New Roman" w:eastAsia="Times New Roman" w:hAnsi="Times New Roman" w:cs="Times New Roman"/>
          <w:sz w:val="28"/>
          <w:szCs w:val="28"/>
          <w:lang w:eastAsia="ru-RU"/>
        </w:rPr>
        <w:t>Д</w:t>
      </w:r>
      <w:r w:rsidRPr="00C94576">
        <w:rPr>
          <w:rFonts w:ascii="Times New Roman" w:eastAsia="Times New Roman" w:hAnsi="Times New Roman" w:cs="Times New Roman"/>
          <w:sz w:val="28"/>
          <w:szCs w:val="28"/>
          <w:lang w:eastAsia="ru-RU"/>
        </w:rPr>
        <w:t xml:space="preserve">оговору </w:t>
      </w:r>
      <w:r w:rsidR="00C94576">
        <w:rPr>
          <w:rFonts w:ascii="Times New Roman" w:eastAsia="Times New Roman" w:hAnsi="Times New Roman" w:cs="Times New Roman"/>
          <w:sz w:val="28"/>
          <w:szCs w:val="28"/>
          <w:lang w:eastAsia="ru-RU"/>
        </w:rPr>
        <w:t xml:space="preserve"> </w:t>
      </w:r>
      <w:r w:rsidR="0093218D" w:rsidRPr="00C94576">
        <w:rPr>
          <w:rFonts w:ascii="Times New Roman" w:eastAsia="Times New Roman" w:hAnsi="Times New Roman" w:cs="Times New Roman"/>
          <w:sz w:val="28"/>
          <w:szCs w:val="28"/>
          <w:lang w:eastAsia="ru-RU"/>
        </w:rPr>
        <w:t>на 20</w:t>
      </w:r>
      <w:r w:rsidR="000170B4">
        <w:rPr>
          <w:rFonts w:ascii="Times New Roman" w:eastAsia="Times New Roman" w:hAnsi="Times New Roman" w:cs="Times New Roman"/>
          <w:sz w:val="28"/>
          <w:szCs w:val="28"/>
          <w:lang w:eastAsia="ru-RU"/>
        </w:rPr>
        <w:t>20</w:t>
      </w:r>
      <w:r w:rsidR="001D2E33" w:rsidRPr="00C94576">
        <w:rPr>
          <w:rFonts w:ascii="Times New Roman" w:eastAsia="Times New Roman" w:hAnsi="Times New Roman" w:cs="Times New Roman"/>
          <w:sz w:val="28"/>
          <w:szCs w:val="28"/>
          <w:lang w:eastAsia="ru-RU"/>
        </w:rPr>
        <w:t xml:space="preserve">г. – </w:t>
      </w:r>
      <w:r w:rsidR="0093218D" w:rsidRPr="00C94576">
        <w:rPr>
          <w:rFonts w:ascii="Times New Roman" w:eastAsia="Times New Roman" w:hAnsi="Times New Roman" w:cs="Times New Roman"/>
          <w:sz w:val="28"/>
          <w:szCs w:val="28"/>
          <w:lang w:eastAsia="ru-RU"/>
        </w:rPr>
        <w:t>202</w:t>
      </w:r>
      <w:r w:rsidR="000170B4">
        <w:rPr>
          <w:rFonts w:ascii="Times New Roman" w:eastAsia="Times New Roman" w:hAnsi="Times New Roman" w:cs="Times New Roman"/>
          <w:sz w:val="28"/>
          <w:szCs w:val="28"/>
          <w:lang w:eastAsia="ru-RU"/>
        </w:rPr>
        <w:t>3</w:t>
      </w:r>
      <w:r w:rsidR="001D2E33" w:rsidRPr="00C94576">
        <w:rPr>
          <w:rFonts w:ascii="Times New Roman" w:eastAsia="Times New Roman" w:hAnsi="Times New Roman" w:cs="Times New Roman"/>
          <w:sz w:val="28"/>
          <w:szCs w:val="28"/>
          <w:lang w:eastAsia="ru-RU"/>
        </w:rPr>
        <w:t>г.</w:t>
      </w:r>
      <w:r w:rsidRPr="00C94576">
        <w:rPr>
          <w:rFonts w:ascii="Times New Roman" w:eastAsia="Times New Roman" w:hAnsi="Times New Roman" w:cs="Times New Roman"/>
          <w:sz w:val="28"/>
          <w:szCs w:val="28"/>
          <w:lang w:eastAsia="ru-RU"/>
        </w:rPr>
        <w:t xml:space="preserve">  от «</w:t>
      </w:r>
      <w:r w:rsidR="000170B4">
        <w:rPr>
          <w:rFonts w:ascii="Times New Roman" w:eastAsia="Times New Roman" w:hAnsi="Times New Roman" w:cs="Times New Roman"/>
          <w:sz w:val="28"/>
          <w:szCs w:val="28"/>
          <w:lang w:eastAsia="ru-RU"/>
        </w:rPr>
        <w:t>3</w:t>
      </w:r>
      <w:r w:rsidR="001D2E33" w:rsidRPr="00C94576">
        <w:rPr>
          <w:rFonts w:ascii="Times New Roman" w:eastAsia="Times New Roman" w:hAnsi="Times New Roman" w:cs="Times New Roman"/>
          <w:sz w:val="28"/>
          <w:szCs w:val="28"/>
          <w:lang w:eastAsia="ru-RU"/>
        </w:rPr>
        <w:t>1</w:t>
      </w:r>
      <w:r w:rsidRPr="00C94576">
        <w:rPr>
          <w:rFonts w:ascii="Times New Roman" w:eastAsia="Times New Roman" w:hAnsi="Times New Roman" w:cs="Times New Roman"/>
          <w:sz w:val="28"/>
          <w:szCs w:val="28"/>
          <w:lang w:eastAsia="ru-RU"/>
        </w:rPr>
        <w:t xml:space="preserve">» </w:t>
      </w:r>
      <w:r w:rsidR="000170B4">
        <w:rPr>
          <w:rFonts w:ascii="Times New Roman" w:eastAsia="Times New Roman" w:hAnsi="Times New Roman" w:cs="Times New Roman"/>
          <w:sz w:val="28"/>
          <w:szCs w:val="28"/>
          <w:lang w:eastAsia="ru-RU"/>
        </w:rPr>
        <w:t>августа</w:t>
      </w:r>
      <w:r w:rsidRPr="00C94576">
        <w:rPr>
          <w:rFonts w:ascii="Times New Roman" w:eastAsia="Times New Roman" w:hAnsi="Times New Roman" w:cs="Times New Roman"/>
          <w:sz w:val="28"/>
          <w:szCs w:val="28"/>
          <w:lang w:eastAsia="ru-RU"/>
        </w:rPr>
        <w:t xml:space="preserve"> 20</w:t>
      </w:r>
      <w:r w:rsidR="000170B4">
        <w:rPr>
          <w:rFonts w:ascii="Times New Roman" w:eastAsia="Times New Roman" w:hAnsi="Times New Roman" w:cs="Times New Roman"/>
          <w:sz w:val="28"/>
          <w:szCs w:val="28"/>
          <w:lang w:eastAsia="ru-RU"/>
        </w:rPr>
        <w:t>20</w:t>
      </w:r>
      <w:r w:rsidRPr="00C94576">
        <w:rPr>
          <w:rFonts w:ascii="Times New Roman" w:eastAsia="Times New Roman" w:hAnsi="Times New Roman" w:cs="Times New Roman"/>
          <w:sz w:val="28"/>
          <w:szCs w:val="28"/>
          <w:lang w:eastAsia="ru-RU"/>
        </w:rPr>
        <w:t xml:space="preserve"> г., действующему в Учреждении. </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w:t>
      </w:r>
    </w:p>
    <w:p w:rsidR="002504FA" w:rsidRPr="002504FA" w:rsidRDefault="002504FA" w:rsidP="002504FA">
      <w:pPr>
        <w:numPr>
          <w:ilvl w:val="0"/>
          <w:numId w:val="1"/>
        </w:numPr>
        <w:shd w:val="clear" w:color="auto" w:fill="FFFFFF"/>
        <w:tabs>
          <w:tab w:val="num" w:pos="0"/>
          <w:tab w:val="left" w:pos="284"/>
          <w:tab w:val="left" w:pos="426"/>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2504FA">
        <w:rPr>
          <w:rFonts w:ascii="Times New Roman" w:eastAsia="Times New Roman" w:hAnsi="Times New Roman" w:cs="Times New Roman"/>
          <w:b/>
          <w:bCs/>
          <w:sz w:val="28"/>
          <w:szCs w:val="28"/>
          <w:lang w:eastAsia="ru-RU"/>
        </w:rPr>
        <w:t xml:space="preserve">Порядок приема и увольнения работников </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sz w:val="28"/>
          <w:szCs w:val="28"/>
          <w:lang w:eastAsia="ru-RU"/>
        </w:rPr>
      </w:pP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Трудовые отношения в Учреждении регулируются Трудовым кодексом РФ, ФЗ «Об образовании в Российской Федерации», уставом Учреждения.</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Работники реализуют свое право на труд путем заключения трудового договора с  Учреждением.</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Трудовой договор заключается в письменной форме и составляется в двух экземплярах – по одному для каждой из сторон: работника и Учреждения. </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 заключении трудового договора Работник предоставляет директору Учреждения (работодателю) следующие документы:</w:t>
      </w:r>
    </w:p>
    <w:p w:rsidR="002504FA" w:rsidRP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паспорт </w:t>
      </w:r>
      <w:r w:rsidR="00603908">
        <w:rPr>
          <w:rFonts w:ascii="Times New Roman" w:eastAsia="Times New Roman" w:hAnsi="Times New Roman" w:cs="Times New Roman"/>
          <w:sz w:val="28"/>
          <w:szCs w:val="28"/>
          <w:lang w:eastAsia="ru-RU"/>
        </w:rPr>
        <w:t xml:space="preserve">или </w:t>
      </w:r>
      <w:r w:rsidRPr="002504FA">
        <w:rPr>
          <w:rFonts w:ascii="Times New Roman" w:eastAsia="Times New Roman" w:hAnsi="Times New Roman" w:cs="Times New Roman"/>
          <w:sz w:val="28"/>
          <w:szCs w:val="28"/>
          <w:lang w:eastAsia="ru-RU"/>
        </w:rPr>
        <w:t>иной документ, удостоверяющий личность;</w:t>
      </w:r>
    </w:p>
    <w:p w:rsid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5B3DBE">
        <w:rPr>
          <w:rFonts w:ascii="Times New Roman" w:eastAsia="Times New Roman" w:hAnsi="Times New Roman" w:cs="Times New Roman"/>
          <w:sz w:val="28"/>
          <w:szCs w:val="28"/>
          <w:lang w:eastAsia="ru-RU"/>
        </w:rPr>
        <w:t xml:space="preserve">трудовую книжку </w:t>
      </w:r>
      <w:r w:rsidR="00107A27" w:rsidRPr="005B3DBE">
        <w:rPr>
          <w:rFonts w:ascii="Times New Roman" w:eastAsia="Times New Roman" w:hAnsi="Times New Roman" w:cs="Times New Roman"/>
          <w:sz w:val="28"/>
          <w:szCs w:val="28"/>
          <w:lang w:eastAsia="ru-RU"/>
        </w:rPr>
        <w:t>и (или) сведения о трудовой деятельности</w:t>
      </w:r>
      <w:r w:rsidR="005B3DBE" w:rsidRPr="005B3DBE">
        <w:rPr>
          <w:rFonts w:ascii="Times New Roman" w:eastAsia="Times New Roman" w:hAnsi="Times New Roman" w:cs="Times New Roman"/>
          <w:sz w:val="28"/>
          <w:szCs w:val="28"/>
          <w:lang w:eastAsia="ru-RU"/>
        </w:rPr>
        <w:t xml:space="preserve"> </w:t>
      </w:r>
      <w:r w:rsidRPr="005B3DBE">
        <w:rPr>
          <w:rFonts w:ascii="Times New Roman" w:eastAsia="Times New Roman" w:hAnsi="Times New Roman" w:cs="Times New Roman"/>
          <w:sz w:val="28"/>
          <w:szCs w:val="28"/>
          <w:lang w:eastAsia="ru-RU"/>
        </w:rPr>
        <w:t>(за исключением случаев, когда трудовой договор заключается впервые или работник поступает на работу на условиях совместительства (её копию));</w:t>
      </w:r>
    </w:p>
    <w:p w:rsidR="005B3DBE" w:rsidRPr="005B3DBE" w:rsidRDefault="005B3DBE"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 подтверждающий регистрацию в системе индивидуального</w:t>
      </w:r>
      <w:r w:rsidR="00360D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360D7E">
        <w:rPr>
          <w:rFonts w:ascii="Times New Roman" w:eastAsia="Times New Roman" w:hAnsi="Times New Roman" w:cs="Times New Roman"/>
          <w:sz w:val="28"/>
          <w:szCs w:val="28"/>
          <w:lang w:eastAsia="ru-RU"/>
        </w:rPr>
        <w:t>персонифицированного) учета, в том числе в форме электронного документа;</w:t>
      </w:r>
    </w:p>
    <w:p w:rsidR="002504FA" w:rsidRP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lastRenderedPageBreak/>
        <w:t>документы воинского учета (для военнообязанных и лиц, подлежащих призыву на военную службу);</w:t>
      </w:r>
    </w:p>
    <w:p w:rsidR="002504FA" w:rsidRP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документ об образовании </w:t>
      </w:r>
      <w:r w:rsidR="001C176C">
        <w:rPr>
          <w:rFonts w:ascii="Times New Roman" w:eastAsia="Times New Roman" w:hAnsi="Times New Roman" w:cs="Times New Roman"/>
          <w:sz w:val="28"/>
          <w:szCs w:val="28"/>
          <w:lang w:eastAsia="ru-RU"/>
        </w:rPr>
        <w:t xml:space="preserve">и (или) о </w:t>
      </w:r>
      <w:r w:rsidRPr="002504FA">
        <w:rPr>
          <w:rFonts w:ascii="Times New Roman" w:eastAsia="Times New Roman" w:hAnsi="Times New Roman" w:cs="Times New Roman"/>
          <w:sz w:val="28"/>
          <w:szCs w:val="28"/>
          <w:lang w:eastAsia="ru-RU"/>
        </w:rPr>
        <w:t>квалификации</w:t>
      </w:r>
      <w:r w:rsidR="005A5ACE">
        <w:rPr>
          <w:rFonts w:ascii="Times New Roman" w:eastAsia="Times New Roman" w:hAnsi="Times New Roman" w:cs="Times New Roman"/>
          <w:sz w:val="28"/>
          <w:szCs w:val="28"/>
          <w:lang w:eastAsia="ru-RU"/>
        </w:rPr>
        <w:t xml:space="preserve"> или</w:t>
      </w:r>
      <w:r w:rsidRPr="002504FA">
        <w:rPr>
          <w:rFonts w:ascii="Times New Roman" w:eastAsia="Times New Roman" w:hAnsi="Times New Roman" w:cs="Times New Roman"/>
          <w:sz w:val="28"/>
          <w:szCs w:val="28"/>
          <w:lang w:eastAsia="ru-RU"/>
        </w:rPr>
        <w:t xml:space="preserve"> наличии специальных знаний</w:t>
      </w:r>
      <w:r w:rsidR="005A5ACE">
        <w:rPr>
          <w:rFonts w:ascii="Times New Roman" w:eastAsia="Times New Roman" w:hAnsi="Times New Roman" w:cs="Times New Roman"/>
          <w:sz w:val="28"/>
          <w:szCs w:val="28"/>
          <w:lang w:eastAsia="ru-RU"/>
        </w:rPr>
        <w:t xml:space="preserve"> или специальной подготовки</w:t>
      </w:r>
      <w:r w:rsidRPr="002504FA">
        <w:rPr>
          <w:rFonts w:ascii="Times New Roman" w:eastAsia="Times New Roman" w:hAnsi="Times New Roman" w:cs="Times New Roman"/>
          <w:sz w:val="28"/>
          <w:szCs w:val="28"/>
          <w:lang w:eastAsia="ru-RU"/>
        </w:rPr>
        <w:t>;</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медицинское заключение (медицинская книжка) об отсутствии противопоказаний по состоянию здоровья для работы в образовательном учреждении;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Прием на работу оформляется приказом директора Учреждения и объявляется работнику под расписку в трехдневный срок со дня подписания трудового договора.</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 приеме на работу директор Учреждения (работодатель):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знакомит работника под роспись с Уставом Учреждения, коллективным трудовым договором, правилами внутреннего трудового распорядка, должностной инструкцией работника;</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приказом по охране труда и соблюдению правил техники безопасности;</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иными локальными нормативными актами, непосредственно связанными с трудовой деятельностью работника;</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заключает с работником трудовой договор;</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на основании заключенного трудового договора директор Учреждения (работодатель) издает приказ о зачислении работника.</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 приеме на работу может устанавливаться испытательный срок – не более трех месяцев, а для директора Учреждения, его заместителя – не более шести месяцев. Отсутствие в трудовом договоре условия об испытании означает, что работник принят без испытания.</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На каждого работника Учреждения оформляется трудовая книжка в соответствии с требованиями Инструкции о порядке ведения трудовых книжек. Трудовые книжки работников хранятся в Учреждении.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С каждой записью, вносимой на основании приказа директора Учреждения в трудовую книжку, администрация обязана ознакомить ее владельца под расписку в личной карточке.</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На каждого работника ведется личное дело, после увольнения работника личное дело хранится в Учреждение.</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Директор Учреждения назначается приказом Учредителя: Администрация городского округа Саранск.</w:t>
      </w:r>
    </w:p>
    <w:p w:rsidR="002504FA" w:rsidRPr="002504FA" w:rsidRDefault="002504FA" w:rsidP="002504FA">
      <w:pPr>
        <w:widowControl w:val="0"/>
        <w:tabs>
          <w:tab w:val="num" w:pos="142"/>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Трудовая книжка и личное дело директора Учреждения хранится у Учредителя</w:t>
      </w:r>
      <w:r w:rsidRPr="002504FA">
        <w:rPr>
          <w:rFonts w:ascii="Times New Roman" w:eastAsia="Times New Roman" w:hAnsi="Times New Roman" w:cs="Times New Roman"/>
          <w:b/>
          <w:bCs/>
          <w:sz w:val="28"/>
          <w:szCs w:val="28"/>
          <w:lang w:eastAsia="ru-RU"/>
        </w:rPr>
        <w:t>.</w:t>
      </w:r>
    </w:p>
    <w:p w:rsidR="002504FA" w:rsidRPr="002504FA" w:rsidRDefault="002504FA" w:rsidP="002504FA">
      <w:pPr>
        <w:numPr>
          <w:ilvl w:val="1"/>
          <w:numId w:val="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lastRenderedPageBreak/>
        <w:t>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2504FA" w:rsidRP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по соглашению сторон;</w:t>
      </w:r>
    </w:p>
    <w:p w:rsidR="002504FA" w:rsidRP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по инициативе работника;</w:t>
      </w:r>
    </w:p>
    <w:p w:rsidR="002504FA" w:rsidRP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по инициативе работодателя (директора Учреждения);</w:t>
      </w:r>
    </w:p>
    <w:p w:rsidR="002504FA" w:rsidRP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 невозможности по тем или иным обстоятельствам продолжать трудовые отношения.</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Работник имеет право в любое время расторгнуть трудовой договор по собственному желанию, предупредив об этом администрацию Учреждения письменно за две недели.</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При расторжении трудового договора директор Учреждения издает приказ об увольнении с указанием основания увольнения в соответствии с Трудовым кодексом РФ или ФЗ «Об образовании в Российской Федерации» с обязательной росписью работника. </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ФЗ «Об образовании в Российской Федерации» и со ссылкой на соответствующие статью, пункт Трудового кодекса РФ или ФЗ «Об образовании в Российской Федерации».</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Днем увольнения работника является последний день работы. В последний день работы администрация Учреждения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Учреждения освобождается от ответственности за задержку выдачи трудовой книжки.</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     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 сокращении численности или штата работников преимущественное право на оставление на работе при равной производительности труда и квалификации устанавливается работникам по основаниям, установленным Трудовым кодексом РФ.</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w:t>
      </w:r>
    </w:p>
    <w:p w:rsidR="002504FA" w:rsidRPr="002504FA" w:rsidRDefault="002504FA" w:rsidP="002504FA">
      <w:pPr>
        <w:numPr>
          <w:ilvl w:val="0"/>
          <w:numId w:val="1"/>
        </w:numPr>
        <w:shd w:val="clear" w:color="auto" w:fill="FFFFFF"/>
        <w:tabs>
          <w:tab w:val="num" w:pos="0"/>
          <w:tab w:val="left" w:pos="284"/>
          <w:tab w:val="left" w:pos="426"/>
        </w:tabs>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2504FA">
        <w:rPr>
          <w:rFonts w:ascii="Times New Roman" w:eastAsia="Times New Roman" w:hAnsi="Times New Roman" w:cs="Times New Roman"/>
          <w:b/>
          <w:bCs/>
          <w:sz w:val="28"/>
          <w:szCs w:val="28"/>
          <w:lang w:eastAsia="ru-RU"/>
        </w:rPr>
        <w:t xml:space="preserve">Права и обязанности работодателя </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b/>
          <w:bCs/>
          <w:sz w:val="28"/>
          <w:szCs w:val="28"/>
          <w:lang w:eastAsia="ru-RU"/>
        </w:rPr>
      </w:pPr>
    </w:p>
    <w:p w:rsidR="002504FA" w:rsidRPr="002504FA" w:rsidRDefault="002504FA" w:rsidP="002504FA">
      <w:pPr>
        <w:widowControl w:val="0"/>
        <w:numPr>
          <w:ilvl w:val="1"/>
          <w:numId w:val="5"/>
        </w:numPr>
        <w:tabs>
          <w:tab w:val="left" w:pos="993"/>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Непосредственное управление Учреждением осуществляет директор.</w:t>
      </w:r>
    </w:p>
    <w:p w:rsidR="002504FA" w:rsidRPr="002504FA" w:rsidRDefault="002504FA" w:rsidP="002504FA">
      <w:pPr>
        <w:widowControl w:val="0"/>
        <w:numPr>
          <w:ilvl w:val="1"/>
          <w:numId w:val="5"/>
        </w:numPr>
        <w:tabs>
          <w:tab w:val="left" w:pos="993"/>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Директор Учреждения имеет право в порядке, установленном </w:t>
      </w:r>
      <w:r w:rsidRPr="002504FA">
        <w:rPr>
          <w:rFonts w:ascii="Times New Roman" w:eastAsia="Times New Roman" w:hAnsi="Times New Roman" w:cs="Times New Roman"/>
          <w:sz w:val="28"/>
          <w:szCs w:val="28"/>
          <w:lang w:eastAsia="ru-RU"/>
        </w:rPr>
        <w:lastRenderedPageBreak/>
        <w:t>трудовым законодательством:</w:t>
      </w:r>
    </w:p>
    <w:p w:rsidR="002504FA" w:rsidRPr="002504FA" w:rsidRDefault="002504FA" w:rsidP="002504FA">
      <w:pPr>
        <w:widowControl w:val="0"/>
        <w:numPr>
          <w:ilvl w:val="0"/>
          <w:numId w:val="4"/>
        </w:numPr>
        <w:tabs>
          <w:tab w:val="num" w:pos="851"/>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осуществлять прием на работу, перевод, увольнение работников, изменение трудового договора с работниками; </w:t>
      </w:r>
    </w:p>
    <w:p w:rsidR="002504FA" w:rsidRPr="002504FA" w:rsidRDefault="002504FA" w:rsidP="002504FA">
      <w:pPr>
        <w:widowControl w:val="0"/>
        <w:numPr>
          <w:ilvl w:val="0"/>
          <w:numId w:val="4"/>
        </w:numPr>
        <w:tabs>
          <w:tab w:val="num" w:pos="851"/>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применять к работникам меры дисциплинарного взыскания: замечание, выговор, увольнение; </w:t>
      </w:r>
    </w:p>
    <w:p w:rsidR="002504FA" w:rsidRPr="002504FA" w:rsidRDefault="002504FA" w:rsidP="002504FA">
      <w:pPr>
        <w:widowControl w:val="0"/>
        <w:numPr>
          <w:ilvl w:val="0"/>
          <w:numId w:val="4"/>
        </w:numPr>
        <w:tabs>
          <w:tab w:val="num" w:pos="851"/>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совместно с</w:t>
      </w:r>
      <w:r w:rsidR="00F129E1">
        <w:rPr>
          <w:rFonts w:ascii="Times New Roman" w:eastAsia="Times New Roman" w:hAnsi="Times New Roman" w:cs="Times New Roman"/>
          <w:sz w:val="28"/>
          <w:szCs w:val="28"/>
          <w:lang w:eastAsia="ru-RU"/>
        </w:rPr>
        <w:t xml:space="preserve"> решением Общего Собрания</w:t>
      </w:r>
      <w:r w:rsidRPr="002504FA">
        <w:rPr>
          <w:rFonts w:ascii="Times New Roman" w:eastAsia="Times New Roman" w:hAnsi="Times New Roman" w:cs="Times New Roman"/>
          <w:sz w:val="28"/>
          <w:szCs w:val="28"/>
          <w:lang w:eastAsia="ru-RU"/>
        </w:rPr>
        <w:t xml:space="preserve"> Учреждения осуществлять поощрение и премирование работников; </w:t>
      </w:r>
    </w:p>
    <w:p w:rsidR="002504FA" w:rsidRPr="002504FA" w:rsidRDefault="002504FA" w:rsidP="002504FA">
      <w:pPr>
        <w:widowControl w:val="0"/>
        <w:numPr>
          <w:ilvl w:val="0"/>
          <w:numId w:val="4"/>
        </w:numPr>
        <w:tabs>
          <w:tab w:val="num" w:pos="851"/>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привлекать работников к материальной ответственности в установленном законом порядке; </w:t>
      </w:r>
    </w:p>
    <w:p w:rsidR="002504FA" w:rsidRPr="002504FA" w:rsidRDefault="002504FA" w:rsidP="002504FA">
      <w:pPr>
        <w:widowControl w:val="0"/>
        <w:numPr>
          <w:ilvl w:val="0"/>
          <w:numId w:val="4"/>
        </w:numPr>
        <w:tabs>
          <w:tab w:val="num" w:pos="851"/>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требовать от работников исполнения ими трудовых обязанностей и бережного отношения к имуществу Учреждения, соблюдения настоящих Правил</w:t>
      </w:r>
      <w:r w:rsidR="00CD0E34">
        <w:rPr>
          <w:rFonts w:ascii="Times New Roman" w:eastAsia="Times New Roman" w:hAnsi="Times New Roman" w:cs="Times New Roman"/>
          <w:sz w:val="28"/>
          <w:szCs w:val="28"/>
          <w:lang w:eastAsia="ru-RU"/>
        </w:rPr>
        <w:t xml:space="preserve"> внутреннего распорядка</w:t>
      </w:r>
      <w:r w:rsidRPr="002504FA">
        <w:rPr>
          <w:rFonts w:ascii="Times New Roman" w:eastAsia="Times New Roman" w:hAnsi="Times New Roman" w:cs="Times New Roman"/>
          <w:sz w:val="28"/>
          <w:szCs w:val="28"/>
          <w:lang w:eastAsia="ru-RU"/>
        </w:rPr>
        <w:t xml:space="preserve">; </w:t>
      </w:r>
    </w:p>
    <w:p w:rsidR="002504FA" w:rsidRPr="002504FA" w:rsidRDefault="002504FA" w:rsidP="002504FA">
      <w:pPr>
        <w:widowControl w:val="0"/>
        <w:numPr>
          <w:ilvl w:val="0"/>
          <w:numId w:val="4"/>
        </w:numPr>
        <w:tabs>
          <w:tab w:val="num" w:pos="851"/>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принимать локальные нормативные акты, содержащие обязательные для работников нормы;</w:t>
      </w:r>
    </w:p>
    <w:p w:rsidR="002504FA" w:rsidRPr="002504FA" w:rsidRDefault="002504FA" w:rsidP="002504FA">
      <w:pPr>
        <w:widowControl w:val="0"/>
        <w:numPr>
          <w:ilvl w:val="0"/>
          <w:numId w:val="4"/>
        </w:numPr>
        <w:tabs>
          <w:tab w:val="num" w:pos="851"/>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 в целях предотвращения несанкционированного доступа в Учреждение фиксировать допуск </w:t>
      </w:r>
      <w:r w:rsidR="00675D32">
        <w:rPr>
          <w:rFonts w:ascii="Times New Roman" w:eastAsia="Times New Roman" w:hAnsi="Times New Roman" w:cs="Times New Roman"/>
          <w:sz w:val="28"/>
          <w:szCs w:val="28"/>
          <w:lang w:eastAsia="ru-RU"/>
        </w:rPr>
        <w:t xml:space="preserve">людей </w:t>
      </w:r>
      <w:r w:rsidRPr="002504FA">
        <w:rPr>
          <w:rFonts w:ascii="Times New Roman" w:eastAsia="Times New Roman" w:hAnsi="Times New Roman" w:cs="Times New Roman"/>
          <w:sz w:val="28"/>
          <w:szCs w:val="28"/>
          <w:lang w:eastAsia="ru-RU"/>
        </w:rPr>
        <w:t>в здание, получать данные для учета и контроля рабочего времени;</w:t>
      </w:r>
    </w:p>
    <w:p w:rsidR="002504FA" w:rsidRPr="002504FA" w:rsidRDefault="002504FA" w:rsidP="002504FA">
      <w:pPr>
        <w:widowControl w:val="0"/>
        <w:numPr>
          <w:ilvl w:val="0"/>
          <w:numId w:val="4"/>
        </w:numPr>
        <w:tabs>
          <w:tab w:val="left" w:pos="709"/>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в целях обеспечения безопасности работников и противодействия хищениям в Учреждении, выявления иных преступлений, для контроля за выполнением работниками Правил внутреннего трудового распорядка осуществлять видеонаблюдение.</w:t>
      </w:r>
    </w:p>
    <w:p w:rsidR="002504FA" w:rsidRPr="002504FA" w:rsidRDefault="002504FA" w:rsidP="002504FA">
      <w:pPr>
        <w:widowControl w:val="0"/>
        <w:numPr>
          <w:ilvl w:val="1"/>
          <w:numId w:val="5"/>
        </w:numPr>
        <w:tabs>
          <w:tab w:val="left" w:pos="993"/>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Директор Учреждения обязан: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соблюдать законы и иные нормативные правовые акты, локальные нормативные акты, условия коллективного договора, соглашений и трудовых договоров;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предоставлять работникам работу, обусловленную трудовым договором;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обеспечивать безопасность труда и условия труда, отвечающие требованиям охраны и гигиены труда;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вести коллективные переговоры, а также заключать коллективный договор в порядке, установленном законодательством РФ;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w:t>
      </w:r>
      <w:r w:rsidR="00CD0E34">
        <w:rPr>
          <w:rFonts w:ascii="Times New Roman" w:eastAsia="Times New Roman" w:hAnsi="Times New Roman" w:cs="Times New Roman"/>
          <w:sz w:val="28"/>
          <w:szCs w:val="28"/>
          <w:lang w:eastAsia="ru-RU"/>
        </w:rPr>
        <w:t>ь</w:t>
      </w:r>
      <w:r w:rsidRPr="002504FA">
        <w:rPr>
          <w:rFonts w:ascii="Times New Roman" w:eastAsia="Times New Roman" w:hAnsi="Times New Roman" w:cs="Times New Roman"/>
          <w:sz w:val="28"/>
          <w:szCs w:val="28"/>
          <w:lang w:eastAsia="ru-RU"/>
        </w:rPr>
        <w:t xml:space="preserve"> за их выполнением. </w:t>
      </w:r>
    </w:p>
    <w:p w:rsidR="002504FA" w:rsidRPr="002504FA" w:rsidRDefault="002504FA" w:rsidP="002504FA">
      <w:pPr>
        <w:widowControl w:val="0"/>
        <w:numPr>
          <w:ilvl w:val="1"/>
          <w:numId w:val="5"/>
        </w:numPr>
        <w:tabs>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Администрация Учреждения осуществляет внутришкольный контроль, посещение уроков, школьных и внешкольных мероприятий.</w:t>
      </w:r>
    </w:p>
    <w:p w:rsidR="002504FA" w:rsidRPr="002504FA" w:rsidRDefault="002504FA" w:rsidP="002504FA">
      <w:pPr>
        <w:widowControl w:val="0"/>
        <w:numPr>
          <w:ilvl w:val="1"/>
          <w:numId w:val="5"/>
        </w:numPr>
        <w:tabs>
          <w:tab w:val="left" w:pos="993"/>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Учреждение как юридическое лицо несет ответственность перед работниками:</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w:t>
      </w:r>
      <w:r w:rsidRPr="002504FA">
        <w:rPr>
          <w:rFonts w:ascii="Times New Roman" w:eastAsia="Times New Roman" w:hAnsi="Times New Roman" w:cs="Times New Roman"/>
          <w:sz w:val="28"/>
          <w:szCs w:val="28"/>
          <w:lang w:eastAsia="ru-RU"/>
        </w:rPr>
        <w:lastRenderedPageBreak/>
        <w:t>незаконное увольнение или перевод на другую работу и в иных случаях, предусмотренных законодательством;</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 задержку выплаты заработной платы, оплаты отпуска, выплат при увольнении и других выплат, причитающихся работнику;</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 причинение ущерба имуществу работника;</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в иных случаях, предусмотренных законодательством.</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w:t>
      </w:r>
    </w:p>
    <w:p w:rsidR="002504FA" w:rsidRPr="002504FA" w:rsidRDefault="002504FA" w:rsidP="002504FA">
      <w:pPr>
        <w:numPr>
          <w:ilvl w:val="0"/>
          <w:numId w:val="1"/>
        </w:numPr>
        <w:shd w:val="clear" w:color="auto" w:fill="FFFFFF"/>
        <w:tabs>
          <w:tab w:val="num" w:pos="0"/>
          <w:tab w:val="left" w:pos="426"/>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2504FA">
        <w:rPr>
          <w:rFonts w:ascii="Times New Roman" w:eastAsia="Times New Roman" w:hAnsi="Times New Roman" w:cs="Times New Roman"/>
          <w:b/>
          <w:bCs/>
          <w:sz w:val="28"/>
          <w:szCs w:val="28"/>
          <w:lang w:eastAsia="ru-RU"/>
        </w:rPr>
        <w:t xml:space="preserve">Права, обязанности и ответственность работников </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sz w:val="28"/>
          <w:szCs w:val="28"/>
          <w:lang w:eastAsia="ru-RU"/>
        </w:rPr>
      </w:pPr>
    </w:p>
    <w:p w:rsidR="002504FA" w:rsidRPr="002504FA" w:rsidRDefault="002504FA" w:rsidP="002504FA">
      <w:pPr>
        <w:widowControl w:val="0"/>
        <w:numPr>
          <w:ilvl w:val="1"/>
          <w:numId w:val="6"/>
        </w:numPr>
        <w:tabs>
          <w:tab w:val="left" w:pos="993"/>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2201">
        <w:rPr>
          <w:rFonts w:ascii="Times New Roman" w:eastAsia="Times New Roman" w:hAnsi="Times New Roman" w:cs="Times New Roman"/>
          <w:b/>
          <w:sz w:val="28"/>
          <w:szCs w:val="28"/>
          <w:lang w:eastAsia="ru-RU"/>
        </w:rPr>
        <w:t>Работник имеет право</w:t>
      </w:r>
      <w:r w:rsidRPr="002504FA">
        <w:rPr>
          <w:rFonts w:ascii="Times New Roman" w:eastAsia="Times New Roman" w:hAnsi="Times New Roman" w:cs="Times New Roman"/>
          <w:sz w:val="28"/>
          <w:szCs w:val="28"/>
          <w:lang w:eastAsia="ru-RU"/>
        </w:rPr>
        <w:t xml:space="preserve"> на: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предоставление ему работы, обусловленной трудовым договором;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своевременную и в полном объеме выплату заработной платы в соответствии с трудовым договором;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полную достоверную информацию об условиях труда и требованиях охраны труда на рабочем месте;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профессиональную подготовку, переподготовку и повышение своей квалификации;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участие в управлении Учреждением в формах, предусмотренных законодательством и уставом Учреждения;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защиту своих трудовых прав, свобод, законных интересов всеми не запрещенными законом способами;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защиту своей профессиональной чести и достоинства;</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возмещение вреда, причиненного работнику в связи с исполнением им трудовых обязанностей;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обязательное социальное страхование в случаях, предусмотренных законодательством РФ;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w:t>
      </w:r>
      <w:r w:rsidRPr="002504FA">
        <w:rPr>
          <w:rFonts w:ascii="Times New Roman" w:eastAsia="Times New Roman" w:hAnsi="Times New Roman" w:cs="Times New Roman"/>
          <w:sz w:val="28"/>
          <w:szCs w:val="28"/>
          <w:lang w:eastAsia="ru-RU"/>
        </w:rPr>
        <w:lastRenderedPageBreak/>
        <w:t xml:space="preserve">продолжительностью не более 15 дней в учебном году при отсутствии отрицательных последствий для образовательного процесса. </w:t>
      </w:r>
    </w:p>
    <w:p w:rsidR="002504FA" w:rsidRPr="002504FA" w:rsidRDefault="002504FA" w:rsidP="002504FA">
      <w:pPr>
        <w:widowControl w:val="0"/>
        <w:numPr>
          <w:ilvl w:val="1"/>
          <w:numId w:val="6"/>
        </w:numPr>
        <w:tabs>
          <w:tab w:val="left" w:pos="993"/>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2201">
        <w:rPr>
          <w:rFonts w:ascii="Times New Roman" w:eastAsia="Times New Roman" w:hAnsi="Times New Roman" w:cs="Times New Roman"/>
          <w:b/>
          <w:sz w:val="28"/>
          <w:szCs w:val="28"/>
          <w:lang w:eastAsia="ru-RU"/>
        </w:rPr>
        <w:t>Педагогические работники Учреждения</w:t>
      </w:r>
      <w:r w:rsidRPr="002504FA">
        <w:rPr>
          <w:rFonts w:ascii="Times New Roman" w:eastAsia="Times New Roman" w:hAnsi="Times New Roman" w:cs="Times New Roman"/>
          <w:sz w:val="28"/>
          <w:szCs w:val="28"/>
          <w:lang w:eastAsia="ru-RU"/>
        </w:rPr>
        <w:t xml:space="preserve">, кроме перечисленных в п. 4.1. прав, </w:t>
      </w:r>
      <w:r w:rsidRPr="00652201">
        <w:rPr>
          <w:rFonts w:ascii="Times New Roman" w:eastAsia="Times New Roman" w:hAnsi="Times New Roman" w:cs="Times New Roman"/>
          <w:b/>
          <w:sz w:val="28"/>
          <w:szCs w:val="28"/>
          <w:lang w:eastAsia="ru-RU"/>
        </w:rPr>
        <w:t>имеют право</w:t>
      </w:r>
      <w:r w:rsidRPr="002504FA">
        <w:rPr>
          <w:rFonts w:ascii="Times New Roman" w:eastAsia="Times New Roman" w:hAnsi="Times New Roman" w:cs="Times New Roman"/>
          <w:sz w:val="28"/>
          <w:szCs w:val="28"/>
          <w:lang w:eastAsia="ru-RU"/>
        </w:rPr>
        <w:t xml:space="preserve"> на:</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при исполнении профессиональных обязанностей;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сокращенную рабочую неделю;</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удлиненный оплачиваемый отпуск в соответствии с законодательством РФ;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получение ежемесячной денежной компенсации в целях содействия обеспечению книгоиздательской продукцией и периодическими изданиями в размере, устанавливаемом органом местного самоуправления. </w:t>
      </w:r>
    </w:p>
    <w:p w:rsidR="002504FA" w:rsidRPr="009D3545" w:rsidRDefault="002504FA" w:rsidP="002504FA">
      <w:pPr>
        <w:widowControl w:val="0"/>
        <w:numPr>
          <w:ilvl w:val="1"/>
          <w:numId w:val="6"/>
        </w:numPr>
        <w:tabs>
          <w:tab w:val="num" w:pos="142"/>
          <w:tab w:val="left" w:pos="993"/>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D3545">
        <w:rPr>
          <w:rFonts w:ascii="Times New Roman" w:eastAsia="Times New Roman" w:hAnsi="Times New Roman" w:cs="Times New Roman"/>
          <w:b/>
          <w:sz w:val="28"/>
          <w:szCs w:val="28"/>
          <w:lang w:eastAsia="ru-RU"/>
        </w:rPr>
        <w:t>Работник обязан</w:t>
      </w:r>
      <w:r w:rsidRPr="009D3545">
        <w:rPr>
          <w:rFonts w:ascii="Times New Roman" w:eastAsia="Times New Roman" w:hAnsi="Times New Roman" w:cs="Times New Roman"/>
          <w:sz w:val="28"/>
          <w:szCs w:val="28"/>
          <w:lang w:eastAsia="ru-RU"/>
        </w:rPr>
        <w:t xml:space="preserve">: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добросовестно исполнять трудовые обязанности, возложенные на него трудовым договором;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соблюдать Устав Учреждения и настоящие Правила;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соблюдать трудовую дисциплину;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выполнять установленные нормы труда;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соблюдать требования по охране труда и обеспечению безопасности труда;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бережно относиться к имуществу Учреждения и других работников;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незамедлительно сообщить директору Учреждения о возникновении ситуации, представляющей угрозу жизни и здоровью участников образовательного процесса, сохранности имущества Учреждения;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поддерживать дисциплину в Учреждении на основе уважения человеческого достоинства обучающихся без применения методов физического и психического насилия;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проходить предварительные и периодические медицинские осмотры. </w:t>
      </w:r>
    </w:p>
    <w:p w:rsidR="002504FA" w:rsidRPr="002504FA" w:rsidRDefault="002504FA" w:rsidP="002504FA">
      <w:pPr>
        <w:widowControl w:val="0"/>
        <w:tabs>
          <w:tab w:val="num" w:pos="142"/>
          <w:tab w:val="left" w:pos="993"/>
        </w:tabs>
        <w:adjustRightInd w:val="0"/>
        <w:spacing w:after="0" w:line="240" w:lineRule="auto"/>
        <w:ind w:firstLine="709"/>
        <w:jc w:val="both"/>
        <w:rPr>
          <w:rFonts w:ascii="Times New Roman" w:eastAsia="Times New Roman" w:hAnsi="Times New Roman" w:cs="Times New Roman"/>
          <w:sz w:val="28"/>
          <w:szCs w:val="28"/>
          <w:lang w:eastAsia="ru-RU"/>
        </w:rPr>
      </w:pPr>
    </w:p>
    <w:p w:rsidR="002504FA" w:rsidRPr="002504FA" w:rsidRDefault="009254E3" w:rsidP="002504FA">
      <w:pPr>
        <w:widowControl w:val="0"/>
        <w:numPr>
          <w:ilvl w:val="1"/>
          <w:numId w:val="6"/>
        </w:numPr>
        <w:tabs>
          <w:tab w:val="num" w:pos="142"/>
          <w:tab w:val="left" w:pos="993"/>
          <w:tab w:val="left" w:pos="1134"/>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04FA" w:rsidRPr="009D3545">
        <w:rPr>
          <w:rFonts w:ascii="Times New Roman" w:eastAsia="Times New Roman" w:hAnsi="Times New Roman" w:cs="Times New Roman"/>
          <w:b/>
          <w:sz w:val="28"/>
          <w:szCs w:val="28"/>
          <w:lang w:eastAsia="ru-RU"/>
        </w:rPr>
        <w:t>Работникам</w:t>
      </w:r>
      <w:r w:rsidR="002504FA" w:rsidRPr="002504FA">
        <w:rPr>
          <w:rFonts w:ascii="Times New Roman" w:eastAsia="Times New Roman" w:hAnsi="Times New Roman" w:cs="Times New Roman"/>
          <w:sz w:val="28"/>
          <w:szCs w:val="28"/>
          <w:lang w:eastAsia="ru-RU"/>
        </w:rPr>
        <w:t xml:space="preserve"> Учреждения в период организации образовательного процесса (в период урока) </w:t>
      </w:r>
      <w:r w:rsidR="002504FA" w:rsidRPr="009254E3">
        <w:rPr>
          <w:rFonts w:ascii="Times New Roman" w:eastAsia="Times New Roman" w:hAnsi="Times New Roman" w:cs="Times New Roman"/>
          <w:b/>
          <w:sz w:val="28"/>
          <w:szCs w:val="28"/>
          <w:lang w:eastAsia="ru-RU"/>
        </w:rPr>
        <w:t>запрещается</w:t>
      </w:r>
      <w:r w:rsidRPr="009254E3">
        <w:rPr>
          <w:rFonts w:ascii="Times New Roman" w:eastAsia="Times New Roman" w:hAnsi="Times New Roman" w:cs="Times New Roman"/>
          <w:sz w:val="28"/>
          <w:szCs w:val="28"/>
          <w:lang w:eastAsia="ru-RU"/>
        </w:rPr>
        <w:t>:</w:t>
      </w:r>
      <w:r w:rsidR="002504FA" w:rsidRPr="002504FA">
        <w:rPr>
          <w:rFonts w:ascii="Times New Roman" w:eastAsia="Times New Roman" w:hAnsi="Times New Roman" w:cs="Times New Roman"/>
          <w:i/>
          <w:sz w:val="28"/>
          <w:szCs w:val="28"/>
          <w:lang w:eastAsia="ru-RU"/>
        </w:rPr>
        <w:t xml:space="preserve"> </w:t>
      </w:r>
    </w:p>
    <w:p w:rsidR="002504FA" w:rsidRPr="002504FA" w:rsidRDefault="002504FA" w:rsidP="002504FA">
      <w:pPr>
        <w:widowControl w:val="0"/>
        <w:numPr>
          <w:ilvl w:val="0"/>
          <w:numId w:val="7"/>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изменять по своему усмотрению расписание уроков (занятий) и график работы; </w:t>
      </w:r>
    </w:p>
    <w:p w:rsidR="002504FA" w:rsidRPr="002504FA" w:rsidRDefault="002504FA" w:rsidP="002504FA">
      <w:pPr>
        <w:widowControl w:val="0"/>
        <w:numPr>
          <w:ilvl w:val="0"/>
          <w:numId w:val="7"/>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отменять, удлинять или сокращать продолжительность уроков и (занятий) и перерывов (перемен) между ними; </w:t>
      </w:r>
    </w:p>
    <w:p w:rsidR="002504FA" w:rsidRPr="002504FA" w:rsidRDefault="002504FA" w:rsidP="002504FA">
      <w:pPr>
        <w:widowControl w:val="0"/>
        <w:numPr>
          <w:ilvl w:val="0"/>
          <w:numId w:val="7"/>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удалять обучающихся с уроков; </w:t>
      </w:r>
    </w:p>
    <w:p w:rsidR="002504FA" w:rsidRPr="002504FA" w:rsidRDefault="002504FA" w:rsidP="002504FA">
      <w:pPr>
        <w:widowControl w:val="0"/>
        <w:numPr>
          <w:ilvl w:val="0"/>
          <w:numId w:val="7"/>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курить в помещении и на территории Учреждения; </w:t>
      </w:r>
    </w:p>
    <w:p w:rsidR="002504FA" w:rsidRPr="002504FA" w:rsidRDefault="002504FA" w:rsidP="002504FA">
      <w:pPr>
        <w:widowControl w:val="0"/>
        <w:numPr>
          <w:ilvl w:val="0"/>
          <w:numId w:val="7"/>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отвлекать обучающихся во время учебного процесса на иные, не </w:t>
      </w:r>
      <w:r w:rsidRPr="002504FA">
        <w:rPr>
          <w:rFonts w:ascii="Times New Roman" w:eastAsia="Times New Roman" w:hAnsi="Times New Roman" w:cs="Times New Roman"/>
          <w:sz w:val="28"/>
          <w:szCs w:val="28"/>
          <w:lang w:eastAsia="ru-RU"/>
        </w:rPr>
        <w:lastRenderedPageBreak/>
        <w:t xml:space="preserve">связанные с учебным процессом, мероприятия, освобождать от занятий для выполнения общественных поручений; </w:t>
      </w:r>
    </w:p>
    <w:p w:rsidR="002504FA" w:rsidRPr="002504FA" w:rsidRDefault="002504FA" w:rsidP="002504FA">
      <w:pPr>
        <w:widowControl w:val="0"/>
        <w:numPr>
          <w:ilvl w:val="0"/>
          <w:numId w:val="7"/>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отвлекать работников Учреждения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Учреждения; </w:t>
      </w:r>
    </w:p>
    <w:p w:rsidR="002504FA" w:rsidRPr="002504FA" w:rsidRDefault="002504FA" w:rsidP="002504FA">
      <w:pPr>
        <w:widowControl w:val="0"/>
        <w:numPr>
          <w:ilvl w:val="0"/>
          <w:numId w:val="7"/>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созывать в рабочее время собрания, заседания и всякого рода совещания по общественным делам. </w:t>
      </w:r>
    </w:p>
    <w:p w:rsidR="002504FA" w:rsidRPr="002504FA" w:rsidRDefault="002504FA" w:rsidP="002504FA">
      <w:pPr>
        <w:widowControl w:val="0"/>
        <w:numPr>
          <w:ilvl w:val="1"/>
          <w:numId w:val="6"/>
        </w:numPr>
        <w:tabs>
          <w:tab w:val="left" w:pos="0"/>
          <w:tab w:val="num" w:pos="142"/>
          <w:tab w:val="left" w:pos="993"/>
          <w:tab w:val="left" w:pos="1276"/>
          <w:tab w:val="left" w:pos="1418"/>
          <w:tab w:val="left" w:pos="156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Работник несет материальную ответственность за причиненный Учреждению прямой действительный ущерб. </w:t>
      </w:r>
    </w:p>
    <w:p w:rsidR="002504FA" w:rsidRPr="002504FA" w:rsidRDefault="002504FA" w:rsidP="002504FA">
      <w:pPr>
        <w:widowControl w:val="0"/>
        <w:numPr>
          <w:ilvl w:val="2"/>
          <w:numId w:val="6"/>
        </w:numPr>
        <w:tabs>
          <w:tab w:val="num" w:pos="142"/>
          <w:tab w:val="left" w:pos="426"/>
          <w:tab w:val="left" w:pos="851"/>
          <w:tab w:val="left" w:pos="993"/>
          <w:tab w:val="left" w:pos="1560"/>
          <w:tab w:val="left" w:pos="1843"/>
          <w:tab w:val="left" w:pos="1985"/>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Под прямым действительным ущербом понимается реальное уменьшение наличного имущества Учреждения или ухудшение состояния указанного имущества (в том числе имущества третьих лиц, находящегося в Учреждении, если Учреждение несет ответственность за сохранность этого имущества), а также необходимость для Учреждения произвести затраты либо излишние выплаты на приобретение или восстановление имущества.</w:t>
      </w:r>
    </w:p>
    <w:p w:rsidR="002504FA" w:rsidRPr="002504FA" w:rsidRDefault="002504FA" w:rsidP="002504FA">
      <w:pPr>
        <w:widowControl w:val="0"/>
        <w:numPr>
          <w:ilvl w:val="2"/>
          <w:numId w:val="6"/>
        </w:numPr>
        <w:tabs>
          <w:tab w:val="num" w:pos="142"/>
          <w:tab w:val="left" w:pos="426"/>
          <w:tab w:val="left" w:pos="851"/>
          <w:tab w:val="left" w:pos="993"/>
          <w:tab w:val="left" w:pos="1560"/>
          <w:tab w:val="left" w:pos="1843"/>
          <w:tab w:val="left" w:pos="1985"/>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4.5.3. и 4.5.4. настоящих Правил.</w:t>
      </w:r>
    </w:p>
    <w:p w:rsidR="002504FA" w:rsidRPr="002504FA" w:rsidRDefault="002504FA" w:rsidP="002504FA">
      <w:pPr>
        <w:widowControl w:val="0"/>
        <w:numPr>
          <w:ilvl w:val="2"/>
          <w:numId w:val="6"/>
        </w:numPr>
        <w:tabs>
          <w:tab w:val="left" w:pos="567"/>
          <w:tab w:val="left" w:pos="709"/>
          <w:tab w:val="left" w:pos="851"/>
          <w:tab w:val="left" w:pos="1276"/>
          <w:tab w:val="left" w:pos="1985"/>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Материальная ответственность в полном размере причиненного ущерба возлагается на работника в следующих случаях:</w:t>
      </w:r>
    </w:p>
    <w:p w:rsidR="002504FA" w:rsidRPr="002504FA" w:rsidRDefault="002504FA" w:rsidP="002504FA">
      <w:pPr>
        <w:widowControl w:val="0"/>
        <w:numPr>
          <w:ilvl w:val="0"/>
          <w:numId w:val="7"/>
        </w:numPr>
        <w:tabs>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недостачи ценностей, вверенных ему на основании специального письменного договора или полученных им по разовому документу; </w:t>
      </w:r>
    </w:p>
    <w:p w:rsidR="002504FA" w:rsidRPr="002504FA" w:rsidRDefault="002504FA" w:rsidP="002504FA">
      <w:pPr>
        <w:widowControl w:val="0"/>
        <w:numPr>
          <w:ilvl w:val="0"/>
          <w:numId w:val="7"/>
        </w:numPr>
        <w:tabs>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умышленного причинения ущерба; </w:t>
      </w:r>
    </w:p>
    <w:p w:rsidR="002504FA" w:rsidRPr="002504FA" w:rsidRDefault="002504FA" w:rsidP="002504FA">
      <w:pPr>
        <w:widowControl w:val="0"/>
        <w:numPr>
          <w:ilvl w:val="0"/>
          <w:numId w:val="7"/>
        </w:numPr>
        <w:tabs>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причинения ущерба в состоянии алкогольного, наркотического или токсического опьянения; </w:t>
      </w:r>
    </w:p>
    <w:p w:rsidR="002504FA" w:rsidRPr="002504FA" w:rsidRDefault="002504FA" w:rsidP="002504FA">
      <w:pPr>
        <w:widowControl w:val="0"/>
        <w:numPr>
          <w:ilvl w:val="0"/>
          <w:numId w:val="7"/>
        </w:numPr>
        <w:tabs>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причинения ущерба в результате преступных действий работника, установленных приговором суда; </w:t>
      </w:r>
    </w:p>
    <w:p w:rsidR="002504FA" w:rsidRPr="002504FA" w:rsidRDefault="002504FA" w:rsidP="002504FA">
      <w:pPr>
        <w:widowControl w:val="0"/>
        <w:numPr>
          <w:ilvl w:val="0"/>
          <w:numId w:val="7"/>
        </w:numPr>
        <w:tabs>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причинения ущерба в результате административного проступка, если таковой установлен соответствующим государственным органом; </w:t>
      </w:r>
    </w:p>
    <w:p w:rsidR="002504FA" w:rsidRPr="002504FA" w:rsidRDefault="002504FA" w:rsidP="002504FA">
      <w:pPr>
        <w:widowControl w:val="0"/>
        <w:numPr>
          <w:ilvl w:val="0"/>
          <w:numId w:val="7"/>
        </w:numPr>
        <w:tabs>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2504FA" w:rsidRPr="002504FA" w:rsidRDefault="002504FA" w:rsidP="002504FA">
      <w:pPr>
        <w:widowControl w:val="0"/>
        <w:numPr>
          <w:ilvl w:val="0"/>
          <w:numId w:val="7"/>
        </w:numPr>
        <w:tabs>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причинения ущерба не при исполнении работником трудовых обязанностей. </w:t>
      </w:r>
    </w:p>
    <w:p w:rsidR="002504FA" w:rsidRPr="002504FA" w:rsidRDefault="002504FA" w:rsidP="002504FA">
      <w:pPr>
        <w:widowControl w:val="0"/>
        <w:numPr>
          <w:ilvl w:val="2"/>
          <w:numId w:val="6"/>
        </w:numPr>
        <w:tabs>
          <w:tab w:val="left" w:pos="993"/>
          <w:tab w:val="left" w:pos="1276"/>
          <w:tab w:val="left" w:pos="1985"/>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Работники, занимающие нижеперечисленные должности или выполняющие нижеперечисленные работы, несут материальную ответственность в полном размере причиненного ущерба на основании письменных договоров о полной материальной ответственности.</w:t>
      </w:r>
    </w:p>
    <w:p w:rsidR="002504FA" w:rsidRPr="002504FA" w:rsidRDefault="002504FA" w:rsidP="002504FA">
      <w:pPr>
        <w:widowControl w:val="0"/>
        <w:numPr>
          <w:ilvl w:val="1"/>
          <w:numId w:val="6"/>
        </w:numPr>
        <w:tabs>
          <w:tab w:val="left" w:pos="0"/>
          <w:tab w:val="left" w:pos="993"/>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Работники Учреждения привлекаются к дисциплинарной ответственности в порядке, установленном пунктами 7.5.-7.14. настоящих Правил.</w:t>
      </w:r>
      <w:r w:rsidRPr="002504FA">
        <w:rPr>
          <w:rFonts w:ascii="Times New Roman" w:eastAsia="Times New Roman" w:hAnsi="Times New Roman" w:cs="Times New Roman"/>
          <w:b/>
          <w:bCs/>
          <w:sz w:val="28"/>
          <w:szCs w:val="28"/>
          <w:lang w:eastAsia="ru-RU"/>
        </w:rPr>
        <w:t> </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504FA" w:rsidRPr="002504FA" w:rsidRDefault="002504FA" w:rsidP="002504FA">
      <w:pPr>
        <w:numPr>
          <w:ilvl w:val="0"/>
          <w:numId w:val="1"/>
        </w:numPr>
        <w:shd w:val="clear" w:color="auto" w:fill="FFFFFF"/>
        <w:tabs>
          <w:tab w:val="num" w:pos="0"/>
          <w:tab w:val="left" w:pos="426"/>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2504FA">
        <w:rPr>
          <w:rFonts w:ascii="Times New Roman" w:eastAsia="Times New Roman" w:hAnsi="Times New Roman" w:cs="Times New Roman"/>
          <w:b/>
          <w:bCs/>
          <w:sz w:val="28"/>
          <w:szCs w:val="28"/>
          <w:lang w:eastAsia="ru-RU"/>
        </w:rPr>
        <w:lastRenderedPageBreak/>
        <w:t xml:space="preserve">Режим работы и время отдыха </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sz w:val="28"/>
          <w:szCs w:val="28"/>
          <w:lang w:eastAsia="ru-RU"/>
        </w:rPr>
      </w:pPr>
    </w:p>
    <w:p w:rsidR="002504FA" w:rsidRPr="002504FA" w:rsidRDefault="002504FA" w:rsidP="002504FA">
      <w:pPr>
        <w:widowControl w:val="0"/>
        <w:numPr>
          <w:ilvl w:val="1"/>
          <w:numId w:val="8"/>
        </w:numPr>
        <w:tabs>
          <w:tab w:val="left" w:pos="0"/>
          <w:tab w:val="left" w:pos="993"/>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В Учреждении устанавливается </w:t>
      </w:r>
      <w:r w:rsidR="00984968">
        <w:rPr>
          <w:rFonts w:ascii="Times New Roman" w:eastAsia="Times New Roman" w:hAnsi="Times New Roman" w:cs="Times New Roman"/>
          <w:sz w:val="28"/>
          <w:szCs w:val="28"/>
          <w:lang w:eastAsia="ru-RU"/>
        </w:rPr>
        <w:t>шестидневная</w:t>
      </w:r>
      <w:r w:rsidRPr="002504FA">
        <w:rPr>
          <w:rFonts w:ascii="Times New Roman" w:eastAsia="Times New Roman" w:hAnsi="Times New Roman" w:cs="Times New Roman"/>
          <w:sz w:val="28"/>
          <w:szCs w:val="28"/>
          <w:lang w:eastAsia="ru-RU"/>
        </w:rPr>
        <w:t xml:space="preserve"> рабочая неделя. </w:t>
      </w:r>
    </w:p>
    <w:p w:rsidR="002504FA" w:rsidRPr="002504FA" w:rsidRDefault="002504FA" w:rsidP="002504FA">
      <w:pPr>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Для отдельных категорий работников (</w:t>
      </w:r>
      <w:r w:rsidR="00984968">
        <w:rPr>
          <w:rFonts w:ascii="Times New Roman" w:eastAsia="Times New Roman" w:hAnsi="Times New Roman" w:cs="Times New Roman"/>
          <w:sz w:val="28"/>
          <w:szCs w:val="28"/>
          <w:lang w:eastAsia="ru-RU"/>
        </w:rPr>
        <w:t>сторожи</w:t>
      </w:r>
      <w:r w:rsidRPr="002504FA">
        <w:rPr>
          <w:rFonts w:ascii="Times New Roman" w:eastAsia="Times New Roman" w:hAnsi="Times New Roman" w:cs="Times New Roman"/>
          <w:sz w:val="28"/>
          <w:szCs w:val="28"/>
          <w:lang w:eastAsia="ru-RU"/>
        </w:rPr>
        <w:t xml:space="preserve"> и уборщи</w:t>
      </w:r>
      <w:r w:rsidR="00984968">
        <w:rPr>
          <w:rFonts w:ascii="Times New Roman" w:eastAsia="Times New Roman" w:hAnsi="Times New Roman" w:cs="Times New Roman"/>
          <w:sz w:val="28"/>
          <w:szCs w:val="28"/>
          <w:lang w:eastAsia="ru-RU"/>
        </w:rPr>
        <w:t>цы</w:t>
      </w:r>
      <w:r w:rsidRPr="002504FA">
        <w:rPr>
          <w:rFonts w:ascii="Times New Roman" w:eastAsia="Times New Roman" w:hAnsi="Times New Roman" w:cs="Times New Roman"/>
          <w:sz w:val="28"/>
          <w:szCs w:val="28"/>
          <w:lang w:eastAsia="ru-RU"/>
        </w:rPr>
        <w:t xml:space="preserve"> помещений) устанавливается рабочая неделя по особому графику. </w:t>
      </w:r>
    </w:p>
    <w:p w:rsidR="002504FA" w:rsidRPr="002504FA" w:rsidRDefault="002504FA" w:rsidP="002504FA">
      <w:pPr>
        <w:widowControl w:val="0"/>
        <w:numPr>
          <w:ilvl w:val="1"/>
          <w:numId w:val="8"/>
        </w:numPr>
        <w:tabs>
          <w:tab w:val="left" w:pos="0"/>
          <w:tab w:val="left" w:pos="993"/>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heme="minorEastAsia" w:hAnsi="Times New Roman" w:cs="Times New Roman"/>
          <w:sz w:val="28"/>
          <w:szCs w:val="28"/>
          <w:lang w:eastAsia="ru-RU"/>
        </w:rPr>
        <w:t>Нормальная продолжительность рабочего времени не может превышать 40 часов в неделю</w:t>
      </w:r>
      <w:r w:rsidRPr="002504FA">
        <w:rPr>
          <w:rFonts w:ascii="Times New Roman" w:eastAsia="Times New Roman" w:hAnsi="Times New Roman" w:cs="Times New Roman"/>
          <w:sz w:val="28"/>
          <w:szCs w:val="28"/>
          <w:lang w:eastAsia="ru-RU"/>
        </w:rPr>
        <w:t xml:space="preserve"> (ст. 91 ТК РФ)</w:t>
      </w:r>
      <w:r w:rsidR="006766DF">
        <w:rPr>
          <w:rFonts w:ascii="Times New Roman" w:eastAsia="Times New Roman" w:hAnsi="Times New Roman" w:cs="Times New Roman"/>
          <w:sz w:val="28"/>
          <w:szCs w:val="28"/>
          <w:lang w:eastAsia="ru-RU"/>
        </w:rPr>
        <w:t>. Сокращенная продолжительность рабочего времени устанавливается</w:t>
      </w:r>
      <w:r w:rsidRPr="002504FA">
        <w:rPr>
          <w:rFonts w:ascii="Times New Roman" w:eastAsia="Times New Roman" w:hAnsi="Times New Roman" w:cs="Times New Roman"/>
          <w:sz w:val="28"/>
          <w:szCs w:val="28"/>
          <w:lang w:eastAsia="ru-RU"/>
        </w:rPr>
        <w:t xml:space="preserve"> </w:t>
      </w:r>
      <w:r w:rsidR="00CB2FE2">
        <w:rPr>
          <w:rFonts w:ascii="Times New Roman" w:eastAsia="Times New Roman" w:hAnsi="Times New Roman" w:cs="Times New Roman"/>
          <w:sz w:val="28"/>
          <w:szCs w:val="28"/>
          <w:lang w:eastAsia="ru-RU"/>
        </w:rPr>
        <w:t>для работников, являющихся инвалидами I и II группы</w:t>
      </w:r>
      <w:r w:rsidR="00292E98">
        <w:rPr>
          <w:rFonts w:ascii="Times New Roman" w:eastAsia="Times New Roman" w:hAnsi="Times New Roman" w:cs="Times New Roman"/>
          <w:sz w:val="28"/>
          <w:szCs w:val="28"/>
          <w:lang w:eastAsia="ru-RU"/>
        </w:rPr>
        <w:t xml:space="preserve"> </w:t>
      </w:r>
      <w:r w:rsidR="000944D1">
        <w:rPr>
          <w:rFonts w:ascii="Times New Roman" w:eastAsia="Times New Roman" w:hAnsi="Times New Roman" w:cs="Times New Roman"/>
          <w:sz w:val="28"/>
          <w:szCs w:val="28"/>
          <w:lang w:eastAsia="ru-RU"/>
        </w:rPr>
        <w:t>(</w:t>
      </w:r>
      <w:r w:rsidR="00292E98">
        <w:rPr>
          <w:rFonts w:ascii="Times New Roman" w:eastAsia="Times New Roman" w:hAnsi="Times New Roman" w:cs="Times New Roman"/>
          <w:sz w:val="28"/>
          <w:szCs w:val="28"/>
          <w:lang w:eastAsia="ru-RU"/>
        </w:rPr>
        <w:t>не более 35 часов в неделю</w:t>
      </w:r>
      <w:r w:rsidR="000944D1">
        <w:rPr>
          <w:rFonts w:ascii="Times New Roman" w:eastAsia="Times New Roman" w:hAnsi="Times New Roman" w:cs="Times New Roman"/>
          <w:sz w:val="28"/>
          <w:szCs w:val="28"/>
          <w:lang w:eastAsia="ru-RU"/>
        </w:rPr>
        <w:t>)</w:t>
      </w:r>
      <w:r w:rsidR="005358DD">
        <w:rPr>
          <w:rFonts w:ascii="Times New Roman" w:eastAsia="Times New Roman" w:hAnsi="Times New Roman" w:cs="Times New Roman"/>
          <w:sz w:val="28"/>
          <w:szCs w:val="28"/>
          <w:lang w:eastAsia="ru-RU"/>
        </w:rPr>
        <w:t xml:space="preserve"> и</w:t>
      </w:r>
      <w:r w:rsidR="000944D1" w:rsidRPr="000944D1">
        <w:rPr>
          <w:rFonts w:ascii="Times New Roman" w:eastAsia="Times New Roman" w:hAnsi="Times New Roman" w:cs="Times New Roman"/>
          <w:sz w:val="28"/>
          <w:szCs w:val="28"/>
          <w:lang w:eastAsia="ru-RU"/>
        </w:rPr>
        <w:t xml:space="preserve"> </w:t>
      </w:r>
      <w:r w:rsidR="000944D1" w:rsidRPr="002504FA">
        <w:rPr>
          <w:rFonts w:ascii="Times New Roman" w:eastAsia="Times New Roman" w:hAnsi="Times New Roman" w:cs="Times New Roman"/>
          <w:sz w:val="28"/>
          <w:szCs w:val="28"/>
          <w:lang w:eastAsia="ru-RU"/>
        </w:rPr>
        <w:t>для педагогических работников (ст. 92 ТК РФ)</w:t>
      </w:r>
      <w:r w:rsidR="005358DD">
        <w:rPr>
          <w:rFonts w:ascii="Times New Roman" w:eastAsia="Times New Roman" w:hAnsi="Times New Roman" w:cs="Times New Roman"/>
          <w:sz w:val="28"/>
          <w:szCs w:val="28"/>
          <w:lang w:eastAsia="ru-RU"/>
        </w:rPr>
        <w:t>.</w:t>
      </w:r>
      <w:r w:rsidRPr="002504FA">
        <w:rPr>
          <w:rFonts w:ascii="Times New Roman" w:eastAsia="Times New Roman" w:hAnsi="Times New Roman" w:cs="Times New Roman"/>
          <w:sz w:val="28"/>
          <w:szCs w:val="28"/>
          <w:lang w:eastAsia="ru-RU"/>
        </w:rPr>
        <w:t xml:space="preserve"> </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Конкретная продолжительность рабочего времени педаго</w:t>
      </w:r>
      <w:r w:rsidRPr="002504FA">
        <w:rPr>
          <w:rFonts w:ascii="Times New Roman" w:eastAsia="Times New Roman" w:hAnsi="Times New Roman" w:cs="Times New Roman"/>
          <w:sz w:val="28"/>
          <w:szCs w:val="28"/>
          <w:lang w:eastAsia="ru-RU"/>
        </w:rPr>
        <w:softHyphen/>
        <w:t>гических работников образовательных учреждений устанавливается в зависимости от занимаемой должности и (или) специальности с учетом особенностей их труда в соответствии с Постановлением Правительства РФ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Для преподавателей детских школ искусств предусмотрена единая норма часов учебной (преподавательской) работы за ставку заработной платы – 18 часов в неделю. Норма часов педагогической работы 24 часа в неделю за ставку заработной платы устанавливается концертмейстерам (приказ Минобрнауки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504FA" w:rsidRPr="00AE52C0"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E52C0">
        <w:rPr>
          <w:rFonts w:ascii="Times New Roman" w:eastAsia="Times New Roman" w:hAnsi="Times New Roman" w:cs="Times New Roman"/>
          <w:sz w:val="28"/>
          <w:szCs w:val="28"/>
          <w:lang w:eastAsia="ru-RU"/>
        </w:rPr>
        <w:t>Режим работы</w:t>
      </w:r>
      <w:r w:rsidR="009032EA" w:rsidRPr="00AE52C0">
        <w:rPr>
          <w:rFonts w:ascii="Times New Roman" w:eastAsia="Times New Roman" w:hAnsi="Times New Roman" w:cs="Times New Roman"/>
          <w:sz w:val="28"/>
          <w:szCs w:val="28"/>
          <w:lang w:eastAsia="ru-RU"/>
        </w:rPr>
        <w:t xml:space="preserve"> в Учреждении</w:t>
      </w:r>
      <w:r w:rsidRPr="00AE52C0">
        <w:rPr>
          <w:rFonts w:ascii="Times New Roman" w:eastAsia="Times New Roman" w:hAnsi="Times New Roman" w:cs="Times New Roman"/>
          <w:sz w:val="28"/>
          <w:szCs w:val="28"/>
          <w:lang w:eastAsia="ru-RU"/>
        </w:rPr>
        <w:t xml:space="preserve"> при </w:t>
      </w:r>
      <w:r w:rsidR="00EA3EC6" w:rsidRPr="00AE52C0">
        <w:rPr>
          <w:rFonts w:ascii="Times New Roman" w:eastAsia="Times New Roman" w:hAnsi="Times New Roman" w:cs="Times New Roman"/>
          <w:sz w:val="28"/>
          <w:szCs w:val="28"/>
          <w:lang w:eastAsia="ru-RU"/>
        </w:rPr>
        <w:t>шестидневной</w:t>
      </w:r>
      <w:r w:rsidRPr="00AE52C0">
        <w:rPr>
          <w:rFonts w:ascii="Times New Roman" w:eastAsia="Times New Roman" w:hAnsi="Times New Roman" w:cs="Times New Roman"/>
          <w:sz w:val="28"/>
          <w:szCs w:val="28"/>
          <w:lang w:eastAsia="ru-RU"/>
        </w:rPr>
        <w:t xml:space="preserve"> рабочей недел</w:t>
      </w:r>
      <w:r w:rsidR="009032EA" w:rsidRPr="00AE52C0">
        <w:rPr>
          <w:rFonts w:ascii="Times New Roman" w:eastAsia="Times New Roman" w:hAnsi="Times New Roman" w:cs="Times New Roman"/>
          <w:sz w:val="28"/>
          <w:szCs w:val="28"/>
          <w:lang w:eastAsia="ru-RU"/>
        </w:rPr>
        <w:t>е</w:t>
      </w:r>
      <w:r w:rsidRPr="00AE52C0">
        <w:rPr>
          <w:rFonts w:ascii="Times New Roman" w:eastAsia="Times New Roman" w:hAnsi="Times New Roman" w:cs="Times New Roman"/>
          <w:sz w:val="28"/>
          <w:szCs w:val="28"/>
          <w:lang w:eastAsia="ru-RU"/>
        </w:rPr>
        <w:t xml:space="preserve"> устанавливается: с 1</w:t>
      </w:r>
      <w:r w:rsidR="00AE52C0" w:rsidRPr="00AE52C0">
        <w:rPr>
          <w:rFonts w:ascii="Times New Roman" w:eastAsia="Times New Roman" w:hAnsi="Times New Roman" w:cs="Times New Roman"/>
          <w:sz w:val="28"/>
          <w:szCs w:val="28"/>
          <w:lang w:eastAsia="ru-RU"/>
        </w:rPr>
        <w:t>0</w:t>
      </w:r>
      <w:r w:rsidRPr="00AE52C0">
        <w:rPr>
          <w:rFonts w:ascii="Times New Roman" w:eastAsia="Times New Roman" w:hAnsi="Times New Roman" w:cs="Times New Roman"/>
          <w:sz w:val="28"/>
          <w:szCs w:val="28"/>
          <w:lang w:eastAsia="ru-RU"/>
        </w:rPr>
        <w:t>.</w:t>
      </w:r>
      <w:r w:rsidR="00E42270" w:rsidRPr="00AE52C0">
        <w:rPr>
          <w:rFonts w:ascii="Times New Roman" w:eastAsia="Times New Roman" w:hAnsi="Times New Roman" w:cs="Times New Roman"/>
          <w:sz w:val="28"/>
          <w:szCs w:val="28"/>
          <w:lang w:eastAsia="ru-RU"/>
        </w:rPr>
        <w:t>0</w:t>
      </w:r>
      <w:r w:rsidRPr="00AE52C0">
        <w:rPr>
          <w:rFonts w:ascii="Times New Roman" w:eastAsia="Times New Roman" w:hAnsi="Times New Roman" w:cs="Times New Roman"/>
          <w:sz w:val="28"/>
          <w:szCs w:val="28"/>
          <w:lang w:eastAsia="ru-RU"/>
        </w:rPr>
        <w:t>0 до 20.00</w:t>
      </w:r>
      <w:r w:rsidR="00AE52C0" w:rsidRPr="00AE52C0">
        <w:rPr>
          <w:rFonts w:ascii="Times New Roman" w:eastAsia="Times New Roman" w:hAnsi="Times New Roman" w:cs="Times New Roman"/>
          <w:sz w:val="28"/>
          <w:szCs w:val="28"/>
          <w:lang w:eastAsia="ru-RU"/>
        </w:rPr>
        <w:t xml:space="preserve"> (пн-пят) и 10.</w:t>
      </w:r>
      <w:r w:rsidR="00AE52C0">
        <w:rPr>
          <w:rFonts w:ascii="Times New Roman" w:eastAsia="Times New Roman" w:hAnsi="Times New Roman" w:cs="Times New Roman"/>
          <w:sz w:val="28"/>
          <w:szCs w:val="28"/>
          <w:lang w:eastAsia="ru-RU"/>
        </w:rPr>
        <w:t>00 до 14.00 (суб.)</w:t>
      </w:r>
      <w:r w:rsidR="00886639">
        <w:rPr>
          <w:rFonts w:ascii="Times New Roman" w:eastAsia="Times New Roman" w:hAnsi="Times New Roman" w:cs="Times New Roman"/>
          <w:sz w:val="28"/>
          <w:szCs w:val="28"/>
          <w:lang w:eastAsia="ru-RU"/>
        </w:rPr>
        <w:t xml:space="preserve">. </w:t>
      </w:r>
      <w:r w:rsidRPr="00AE52C0">
        <w:rPr>
          <w:rFonts w:ascii="Times New Roman" w:eastAsia="Times New Roman" w:hAnsi="Times New Roman" w:cs="Times New Roman"/>
          <w:sz w:val="28"/>
          <w:szCs w:val="28"/>
          <w:lang w:eastAsia="ru-RU"/>
        </w:rPr>
        <w:t xml:space="preserve">Для </w:t>
      </w:r>
      <w:r w:rsidR="00E42270" w:rsidRPr="00AE52C0">
        <w:rPr>
          <w:rFonts w:ascii="Times New Roman" w:eastAsia="Times New Roman" w:hAnsi="Times New Roman" w:cs="Times New Roman"/>
          <w:sz w:val="28"/>
          <w:szCs w:val="28"/>
          <w:lang w:eastAsia="ru-RU"/>
        </w:rPr>
        <w:t>директор</w:t>
      </w:r>
      <w:r w:rsidR="00F02019" w:rsidRPr="00AE52C0">
        <w:rPr>
          <w:rFonts w:ascii="Times New Roman" w:eastAsia="Times New Roman" w:hAnsi="Times New Roman" w:cs="Times New Roman"/>
          <w:sz w:val="28"/>
          <w:szCs w:val="28"/>
          <w:lang w:eastAsia="ru-RU"/>
        </w:rPr>
        <w:t>а</w:t>
      </w:r>
      <w:r w:rsidRPr="00AE52C0">
        <w:rPr>
          <w:rFonts w:ascii="Times New Roman" w:eastAsia="Times New Roman" w:hAnsi="Times New Roman" w:cs="Times New Roman"/>
          <w:sz w:val="28"/>
          <w:szCs w:val="28"/>
          <w:lang w:eastAsia="ru-RU"/>
        </w:rPr>
        <w:t xml:space="preserve"> устанавливается ненормированный рабочий день.</w:t>
      </w:r>
    </w:p>
    <w:p w:rsid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Расписание занятий составляется администрацией Учреждения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B027D9" w:rsidRPr="002504FA" w:rsidRDefault="00B027D9"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субботу в Учреждении проводятся индивидуальные занятия с уча</w:t>
      </w:r>
      <w:r w:rsidR="00B03333">
        <w:rPr>
          <w:rFonts w:ascii="Times New Roman" w:eastAsia="Times New Roman" w:hAnsi="Times New Roman" w:cs="Times New Roman"/>
          <w:sz w:val="28"/>
          <w:szCs w:val="28"/>
          <w:lang w:eastAsia="ru-RU"/>
        </w:rPr>
        <w:t>щ</w:t>
      </w:r>
      <w:r>
        <w:rPr>
          <w:rFonts w:ascii="Times New Roman" w:eastAsia="Times New Roman" w:hAnsi="Times New Roman" w:cs="Times New Roman"/>
          <w:sz w:val="28"/>
          <w:szCs w:val="28"/>
          <w:lang w:eastAsia="ru-RU"/>
        </w:rPr>
        <w:t>имися</w:t>
      </w:r>
      <w:r w:rsidR="00B03333">
        <w:rPr>
          <w:rFonts w:ascii="Times New Roman" w:eastAsia="Times New Roman" w:hAnsi="Times New Roman" w:cs="Times New Roman"/>
          <w:sz w:val="28"/>
          <w:szCs w:val="28"/>
          <w:lang w:eastAsia="ru-RU"/>
        </w:rPr>
        <w:t>, репетиции, внеклассные мероприятия (концерты, выставки</w:t>
      </w:r>
      <w:r w:rsidR="008E3793">
        <w:rPr>
          <w:rFonts w:ascii="Times New Roman" w:eastAsia="Times New Roman" w:hAnsi="Times New Roman" w:cs="Times New Roman"/>
          <w:sz w:val="28"/>
          <w:szCs w:val="28"/>
          <w:lang w:eastAsia="ru-RU"/>
        </w:rPr>
        <w:t xml:space="preserve"> др.).</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Общим выходным днем является воскресенье.</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Учреждения.</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Работа в в</w:t>
      </w:r>
      <w:r w:rsidR="00E51F7B">
        <w:rPr>
          <w:rFonts w:ascii="Times New Roman" w:eastAsia="Times New Roman" w:hAnsi="Times New Roman" w:cs="Times New Roman"/>
          <w:sz w:val="28"/>
          <w:szCs w:val="28"/>
          <w:lang w:eastAsia="ru-RU"/>
        </w:rPr>
        <w:t>оскресенье</w:t>
      </w:r>
      <w:r w:rsidRPr="002504FA">
        <w:rPr>
          <w:rFonts w:ascii="Times New Roman" w:eastAsia="Times New Roman" w:hAnsi="Times New Roman" w:cs="Times New Roman"/>
          <w:sz w:val="28"/>
          <w:szCs w:val="28"/>
          <w:lang w:eastAsia="ru-RU"/>
        </w:rPr>
        <w:t xml:space="preserve"> и праздничные дни запрещена, привлечение к работе в указанные дни осуществляется только с согласия работника и в соответствии с требованиями ст. 113 Трудового кодекса РФ. </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учащихся, дежурства на внеурочных</w:t>
      </w:r>
      <w:r w:rsidR="003361CA">
        <w:rPr>
          <w:rFonts w:ascii="Times New Roman" w:eastAsia="Times New Roman" w:hAnsi="Times New Roman" w:cs="Times New Roman"/>
          <w:sz w:val="28"/>
          <w:szCs w:val="28"/>
          <w:lang w:eastAsia="ru-RU"/>
        </w:rPr>
        <w:t xml:space="preserve"> внеклассных</w:t>
      </w:r>
      <w:r w:rsidRPr="002504FA">
        <w:rPr>
          <w:rFonts w:ascii="Times New Roman" w:eastAsia="Times New Roman" w:hAnsi="Times New Roman" w:cs="Times New Roman"/>
          <w:sz w:val="28"/>
          <w:szCs w:val="28"/>
          <w:lang w:eastAsia="ru-RU"/>
        </w:rPr>
        <w:t xml:space="preserve"> мероприятиях,   </w:t>
      </w:r>
      <w:r w:rsidRPr="002504FA">
        <w:rPr>
          <w:rFonts w:ascii="Times New Roman" w:eastAsia="Times New Roman" w:hAnsi="Times New Roman" w:cs="Times New Roman"/>
          <w:sz w:val="28"/>
          <w:szCs w:val="28"/>
          <w:lang w:eastAsia="ru-RU"/>
        </w:rPr>
        <w:lastRenderedPageBreak/>
        <w:t>продолжительность которых составляет от одного часа до 2,5 часов.</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Работникам Учреждения предоставляется ежегодный оплачиваемый отпуск сроком не менее 28 календарных дней</w:t>
      </w:r>
      <w:r w:rsidR="002A4B16">
        <w:rPr>
          <w:rFonts w:ascii="Times New Roman" w:eastAsia="Times New Roman" w:hAnsi="Times New Roman" w:cs="Times New Roman"/>
          <w:sz w:val="28"/>
          <w:szCs w:val="28"/>
          <w:lang w:eastAsia="ru-RU"/>
        </w:rPr>
        <w:t xml:space="preserve">, а </w:t>
      </w:r>
      <w:r w:rsidR="007473CB">
        <w:rPr>
          <w:rFonts w:ascii="Times New Roman" w:eastAsia="Times New Roman" w:hAnsi="Times New Roman" w:cs="Times New Roman"/>
          <w:sz w:val="28"/>
          <w:szCs w:val="28"/>
          <w:lang w:eastAsia="ru-RU"/>
        </w:rPr>
        <w:t>имеющим инвалидность не менее 30 календарных дней</w:t>
      </w:r>
      <w:r w:rsidR="00A632C0">
        <w:rPr>
          <w:rFonts w:ascii="Times New Roman" w:eastAsia="Times New Roman" w:hAnsi="Times New Roman" w:cs="Times New Roman"/>
          <w:sz w:val="28"/>
          <w:szCs w:val="28"/>
          <w:lang w:eastAsia="ru-RU"/>
        </w:rPr>
        <w:t>.</w:t>
      </w:r>
      <w:r w:rsidRPr="002504FA">
        <w:rPr>
          <w:rFonts w:ascii="Times New Roman" w:eastAsia="Times New Roman" w:hAnsi="Times New Roman" w:cs="Times New Roman"/>
          <w:sz w:val="28"/>
          <w:szCs w:val="28"/>
          <w:lang w:eastAsia="ru-RU"/>
        </w:rPr>
        <w:t xml:space="preserve"> </w:t>
      </w:r>
      <w:r w:rsidR="00182541">
        <w:rPr>
          <w:rFonts w:ascii="Times New Roman" w:eastAsia="Times New Roman" w:hAnsi="Times New Roman" w:cs="Times New Roman"/>
          <w:sz w:val="28"/>
          <w:szCs w:val="28"/>
          <w:lang w:eastAsia="ru-RU"/>
        </w:rPr>
        <w:t xml:space="preserve"> </w:t>
      </w:r>
      <w:r w:rsidR="00182541" w:rsidRPr="002504FA">
        <w:rPr>
          <w:rFonts w:ascii="Times New Roman" w:eastAsia="Times New Roman" w:hAnsi="Times New Roman" w:cs="Times New Roman"/>
          <w:sz w:val="28"/>
          <w:szCs w:val="28"/>
          <w:lang w:eastAsia="ru-RU"/>
        </w:rPr>
        <w:t>Педагогическим работникам предоставляется удлиненный отпуск сроком 56 дней.</w:t>
      </w:r>
      <w:r w:rsidR="00182541">
        <w:rPr>
          <w:rFonts w:ascii="Times New Roman" w:eastAsia="Times New Roman" w:hAnsi="Times New Roman" w:cs="Times New Roman"/>
          <w:sz w:val="28"/>
          <w:szCs w:val="28"/>
          <w:lang w:eastAsia="ru-RU"/>
        </w:rPr>
        <w:t xml:space="preserve"> </w:t>
      </w:r>
      <w:r w:rsidRPr="002504FA">
        <w:rPr>
          <w:rFonts w:ascii="Times New Roman" w:eastAsia="Times New Roman" w:hAnsi="Times New Roman" w:cs="Times New Roman"/>
          <w:sz w:val="28"/>
          <w:szCs w:val="28"/>
          <w:lang w:eastAsia="ru-RU"/>
        </w:rPr>
        <w:t xml:space="preserve">Отпуск предоставляется в соответствии с графиком, утверждаемым </w:t>
      </w:r>
      <w:r w:rsidR="00800A9B">
        <w:rPr>
          <w:rFonts w:ascii="Times New Roman" w:eastAsia="Times New Roman" w:hAnsi="Times New Roman" w:cs="Times New Roman"/>
          <w:sz w:val="28"/>
          <w:szCs w:val="28"/>
          <w:lang w:eastAsia="ru-RU"/>
        </w:rPr>
        <w:t>директором</w:t>
      </w:r>
      <w:r w:rsidRPr="002504FA">
        <w:rPr>
          <w:rFonts w:ascii="Times New Roman" w:eastAsia="Times New Roman" w:hAnsi="Times New Roman" w:cs="Times New Roman"/>
          <w:sz w:val="28"/>
          <w:szCs w:val="28"/>
          <w:lang w:eastAsia="ru-RU"/>
        </w:rPr>
        <w:t>.</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 в пределах времени, не превышающего их учебной нагрузки до начала каникул.</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В каникулярное время  обслуживающий персонал привлекается к выполнению хозяйственных работ (</w:t>
      </w:r>
      <w:r w:rsidR="003361CA">
        <w:rPr>
          <w:rFonts w:ascii="Times New Roman" w:eastAsia="Times New Roman" w:hAnsi="Times New Roman" w:cs="Times New Roman"/>
          <w:sz w:val="28"/>
          <w:szCs w:val="28"/>
          <w:lang w:eastAsia="ru-RU"/>
        </w:rPr>
        <w:t xml:space="preserve">генеральные уборки, </w:t>
      </w:r>
      <w:r w:rsidRPr="002504FA">
        <w:rPr>
          <w:rFonts w:ascii="Times New Roman" w:eastAsia="Times New Roman" w:hAnsi="Times New Roman" w:cs="Times New Roman"/>
          <w:sz w:val="28"/>
          <w:szCs w:val="28"/>
          <w:lang w:eastAsia="ru-RU"/>
        </w:rPr>
        <w:t>мелкий ремонт, работы на территории и др.) в пределах установленного им рабочего времени.</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Работникам Учреждения предоставляются дополнительные неоплачиваемые отпуска в соответствии с требованиями ст. ст. 128, 173 Трудового кодекса РФ. Работающим по совместительству предоставляются дополнительные неоплачиваемые отпуска сроком до 30 дней в летний каникулярный период. </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Педагогическим работникам через каждые 10 лет непрерывной педагогической работы предоставляется длительный отпуск сроком до 1 года, порядок и условия предоставления которого определены Положением.</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Учет рабочего времени организуется Учреждением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В период организации образовательного процесса (в период урока) запрещается:</w:t>
      </w:r>
    </w:p>
    <w:p w:rsidR="002504FA" w:rsidRPr="002504FA" w:rsidRDefault="002504FA" w:rsidP="002504FA">
      <w:pPr>
        <w:numPr>
          <w:ilvl w:val="0"/>
          <w:numId w:val="9"/>
        </w:numPr>
        <w:tabs>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изменять по своему усмотрению расписание уроков (занятий) и график работы;</w:t>
      </w:r>
    </w:p>
    <w:p w:rsidR="002504FA" w:rsidRPr="002504FA" w:rsidRDefault="002504FA" w:rsidP="002504FA">
      <w:pPr>
        <w:numPr>
          <w:ilvl w:val="0"/>
          <w:numId w:val="9"/>
        </w:numPr>
        <w:tabs>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отменять, удлинять или сокращать продолжительность уроков (занятий) и перерывов (перемен) между ними;</w:t>
      </w:r>
    </w:p>
    <w:p w:rsidR="002504FA" w:rsidRPr="002504FA" w:rsidRDefault="002504FA" w:rsidP="002504FA">
      <w:pPr>
        <w:numPr>
          <w:ilvl w:val="0"/>
          <w:numId w:val="9"/>
        </w:numPr>
        <w:tabs>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удалять учащихся с уроков;</w:t>
      </w:r>
    </w:p>
    <w:p w:rsidR="002504FA" w:rsidRPr="002504FA" w:rsidRDefault="002504FA" w:rsidP="002504FA">
      <w:pPr>
        <w:numPr>
          <w:ilvl w:val="0"/>
          <w:numId w:val="9"/>
        </w:numPr>
        <w:tabs>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курить в помещении Учреждения и на его территории в радиусе 5 метров;</w:t>
      </w:r>
    </w:p>
    <w:p w:rsidR="002504FA" w:rsidRPr="002504FA" w:rsidRDefault="002504FA" w:rsidP="002504FA">
      <w:pPr>
        <w:widowControl w:val="0"/>
        <w:numPr>
          <w:ilvl w:val="0"/>
          <w:numId w:val="9"/>
        </w:numPr>
        <w:tabs>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w:t>
      </w:r>
    </w:p>
    <w:p w:rsidR="002504FA" w:rsidRPr="002504FA" w:rsidRDefault="002504FA" w:rsidP="002504FA">
      <w:pPr>
        <w:widowControl w:val="0"/>
        <w:numPr>
          <w:ilvl w:val="0"/>
          <w:numId w:val="9"/>
        </w:numPr>
        <w:tabs>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отвлекать педагогических и руководящих работников Учреждения в учебное время от их непосредственной работы, вызывать или снимать их с </w:t>
      </w:r>
      <w:r w:rsidRPr="002504FA">
        <w:rPr>
          <w:rFonts w:ascii="Times New Roman" w:eastAsia="Times New Roman" w:hAnsi="Times New Roman" w:cs="Times New Roman"/>
          <w:sz w:val="28"/>
          <w:szCs w:val="28"/>
          <w:lang w:eastAsia="ru-RU"/>
        </w:rPr>
        <w:lastRenderedPageBreak/>
        <w:t>работы для выполнения общественных обязанностей и проведения разного рода мероприятий, не связанных с производственной деятельностью;</w:t>
      </w:r>
    </w:p>
    <w:p w:rsidR="002504FA" w:rsidRPr="002504FA" w:rsidRDefault="002504FA" w:rsidP="002504FA">
      <w:pPr>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созывать в рабочее время собрания, заседания и всякого рода совещания по общественным делам.</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w:t>
      </w:r>
    </w:p>
    <w:p w:rsidR="002504FA" w:rsidRPr="002504FA" w:rsidRDefault="002504FA" w:rsidP="002504FA">
      <w:pPr>
        <w:numPr>
          <w:ilvl w:val="0"/>
          <w:numId w:val="1"/>
        </w:numPr>
        <w:shd w:val="clear" w:color="auto" w:fill="FFFFFF"/>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2504FA">
        <w:rPr>
          <w:rFonts w:ascii="Times New Roman" w:eastAsia="Times New Roman" w:hAnsi="Times New Roman" w:cs="Times New Roman"/>
          <w:b/>
          <w:sz w:val="28"/>
          <w:szCs w:val="28"/>
          <w:lang w:eastAsia="ru-RU"/>
        </w:rPr>
        <w:t>Оплата труда</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b/>
          <w:sz w:val="28"/>
          <w:szCs w:val="28"/>
          <w:lang w:eastAsia="ru-RU"/>
        </w:rPr>
      </w:pPr>
    </w:p>
    <w:p w:rsidR="002504FA" w:rsidRPr="002504FA" w:rsidRDefault="002504FA" w:rsidP="002504FA">
      <w:pPr>
        <w:widowControl w:val="0"/>
        <w:numPr>
          <w:ilvl w:val="1"/>
          <w:numId w:val="10"/>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Оплата труда работников Учреждения осуществляется в соответствии с действующей отраслевой  системой оплаты труда, штатным расписанием и сметой расходов,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2504FA" w:rsidRPr="002504FA" w:rsidRDefault="002504FA" w:rsidP="002504FA">
      <w:pPr>
        <w:widowControl w:val="0"/>
        <w:numPr>
          <w:ilvl w:val="1"/>
          <w:numId w:val="10"/>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 Тарификация утверждается директором Учреждения не позднее 15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 Установленная при тарификации заработная плата выплачивается ежемесячно независимо от числа недель и рабочих дней в разные месяцы года.</w:t>
      </w:r>
    </w:p>
    <w:p w:rsidR="002504FA" w:rsidRPr="002504FA" w:rsidRDefault="002504FA" w:rsidP="002504FA">
      <w:pPr>
        <w:widowControl w:val="0"/>
        <w:numPr>
          <w:ilvl w:val="1"/>
          <w:numId w:val="10"/>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w:t>
      </w:r>
      <w:r w:rsidR="00134F8B">
        <w:rPr>
          <w:rFonts w:ascii="Times New Roman" w:eastAsia="Times New Roman" w:hAnsi="Times New Roman" w:cs="Times New Roman"/>
          <w:sz w:val="28"/>
          <w:szCs w:val="28"/>
          <w:lang w:eastAsia="ru-RU"/>
        </w:rPr>
        <w:t xml:space="preserve"> </w:t>
      </w:r>
      <w:r w:rsidR="002471D3">
        <w:rPr>
          <w:rFonts w:ascii="Times New Roman" w:eastAsia="Times New Roman" w:hAnsi="Times New Roman" w:cs="Times New Roman"/>
          <w:sz w:val="28"/>
          <w:szCs w:val="28"/>
          <w:lang w:eastAsia="ru-RU"/>
        </w:rPr>
        <w:t>состава</w:t>
      </w:r>
      <w:r w:rsidRPr="002504FA">
        <w:rPr>
          <w:rFonts w:ascii="Times New Roman" w:eastAsia="Times New Roman" w:hAnsi="Times New Roman" w:cs="Times New Roman"/>
          <w:sz w:val="28"/>
          <w:szCs w:val="28"/>
          <w:lang w:eastAsia="ru-RU"/>
        </w:rPr>
        <w:t>,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2504FA" w:rsidRPr="002504FA" w:rsidRDefault="002504FA" w:rsidP="002504FA">
      <w:pPr>
        <w:widowControl w:val="0"/>
        <w:numPr>
          <w:ilvl w:val="1"/>
          <w:numId w:val="10"/>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Заработная плата выдается работникам два раза в месяц: 22-го и </w:t>
      </w:r>
      <w:r w:rsidR="00694DBF">
        <w:rPr>
          <w:rFonts w:ascii="Times New Roman" w:eastAsia="Times New Roman" w:hAnsi="Times New Roman" w:cs="Times New Roman"/>
          <w:sz w:val="28"/>
          <w:szCs w:val="28"/>
          <w:lang w:eastAsia="ru-RU"/>
        </w:rPr>
        <w:t>8</w:t>
      </w:r>
      <w:r w:rsidRPr="002504FA">
        <w:rPr>
          <w:rFonts w:ascii="Times New Roman" w:eastAsia="Times New Roman" w:hAnsi="Times New Roman" w:cs="Times New Roman"/>
          <w:sz w:val="28"/>
          <w:szCs w:val="28"/>
          <w:lang w:eastAsia="ru-RU"/>
        </w:rPr>
        <w:t xml:space="preserve">-го числа текущего месяца. В случае если день выдачи заработной платы приходится на выходной или нерабочий праздничный день, заработная плата выдается в предшествующий ему рабочий день. Заработная плата выдается работнику путем перечисления денежных средств на лицевой счет в банке, в установленные для выдачи зарплаты сроки. (По заявлению работника его заработная плата может перечисляться на счет в указанное письменно отделение банка (банк)). </w:t>
      </w:r>
    </w:p>
    <w:p w:rsidR="002504FA" w:rsidRPr="002504FA" w:rsidRDefault="002504FA" w:rsidP="002504FA">
      <w:pPr>
        <w:widowControl w:val="0"/>
        <w:numPr>
          <w:ilvl w:val="1"/>
          <w:numId w:val="10"/>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В Учреждении устанавливаются стимулирующие выплаты, доплаты работникам в соответствии с Приложением № 1 «Положение о выплатах стимулирующего характера работникам МБУ</w:t>
      </w:r>
      <w:r w:rsidR="00961EA9">
        <w:rPr>
          <w:rFonts w:ascii="Times New Roman" w:eastAsia="Times New Roman" w:hAnsi="Times New Roman" w:cs="Times New Roman"/>
          <w:sz w:val="28"/>
          <w:szCs w:val="28"/>
          <w:lang w:eastAsia="ru-RU"/>
        </w:rPr>
        <w:t xml:space="preserve"> </w:t>
      </w:r>
      <w:r w:rsidRPr="002504FA">
        <w:rPr>
          <w:rFonts w:ascii="Times New Roman" w:eastAsia="Times New Roman" w:hAnsi="Times New Roman" w:cs="Times New Roman"/>
          <w:sz w:val="28"/>
          <w:szCs w:val="28"/>
          <w:lang w:eastAsia="ru-RU"/>
        </w:rPr>
        <w:t xml:space="preserve">ДО </w:t>
      </w:r>
      <w:r w:rsidR="00694DBF" w:rsidRPr="003E622F">
        <w:rPr>
          <w:rFonts w:ascii="Times New Roman" w:hAnsi="Times New Roman" w:cs="Times New Roman"/>
          <w:sz w:val="28"/>
          <w:szCs w:val="28"/>
        </w:rPr>
        <w:t xml:space="preserve">«Темниковская </w:t>
      </w:r>
      <w:r w:rsidR="00694DBF" w:rsidRPr="003E622F">
        <w:rPr>
          <w:rFonts w:ascii="Times New Roman" w:hAnsi="Times New Roman" w:cs="Times New Roman"/>
          <w:sz w:val="28"/>
          <w:szCs w:val="28"/>
        </w:rPr>
        <w:lastRenderedPageBreak/>
        <w:t>школа искусств им. Л.И. Воинова»</w:t>
      </w:r>
      <w:r w:rsidR="00694DBF" w:rsidRPr="003E622F">
        <w:rPr>
          <w:rFonts w:ascii="Times New Roman" w:hAnsi="Times New Roman" w:cs="Times New Roman"/>
          <w:bCs/>
          <w:sz w:val="28"/>
          <w:szCs w:val="28"/>
        </w:rPr>
        <w:t xml:space="preserve"> </w:t>
      </w:r>
      <w:r w:rsidRPr="002504FA">
        <w:rPr>
          <w:rFonts w:ascii="Times New Roman" w:eastAsia="Times New Roman" w:hAnsi="Times New Roman" w:cs="Times New Roman"/>
          <w:sz w:val="28"/>
          <w:szCs w:val="28"/>
          <w:lang w:eastAsia="ru-RU"/>
        </w:rPr>
        <w:t xml:space="preserve"> к Положению об оплате труда работников МБУ</w:t>
      </w:r>
      <w:r w:rsidR="00961EA9">
        <w:rPr>
          <w:rFonts w:ascii="Times New Roman" w:eastAsia="Times New Roman" w:hAnsi="Times New Roman" w:cs="Times New Roman"/>
          <w:sz w:val="28"/>
          <w:szCs w:val="28"/>
          <w:lang w:eastAsia="ru-RU"/>
        </w:rPr>
        <w:t xml:space="preserve"> </w:t>
      </w:r>
      <w:r w:rsidRPr="002504FA">
        <w:rPr>
          <w:rFonts w:ascii="Times New Roman" w:eastAsia="Times New Roman" w:hAnsi="Times New Roman" w:cs="Times New Roman"/>
          <w:sz w:val="28"/>
          <w:szCs w:val="28"/>
          <w:lang w:eastAsia="ru-RU"/>
        </w:rPr>
        <w:t xml:space="preserve">ДО </w:t>
      </w:r>
      <w:r w:rsidR="00694DBF" w:rsidRPr="003E622F">
        <w:rPr>
          <w:rFonts w:ascii="Times New Roman" w:hAnsi="Times New Roman" w:cs="Times New Roman"/>
          <w:sz w:val="28"/>
          <w:szCs w:val="28"/>
        </w:rPr>
        <w:t>«Темниковская школа искусств им. Л.И. Воинова»</w:t>
      </w:r>
    </w:p>
    <w:p w:rsidR="002504FA" w:rsidRPr="002504FA" w:rsidRDefault="002504FA" w:rsidP="002504FA">
      <w:pPr>
        <w:widowControl w:val="0"/>
        <w:numPr>
          <w:ilvl w:val="1"/>
          <w:numId w:val="10"/>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504FA" w:rsidRPr="002504FA" w:rsidRDefault="002504FA" w:rsidP="002504FA">
      <w:pPr>
        <w:numPr>
          <w:ilvl w:val="0"/>
          <w:numId w:val="1"/>
        </w:numPr>
        <w:shd w:val="clear" w:color="auto" w:fill="FFFFFF"/>
        <w:tabs>
          <w:tab w:val="num" w:pos="142"/>
          <w:tab w:val="left" w:pos="993"/>
        </w:tab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2504FA">
        <w:rPr>
          <w:rFonts w:ascii="Times New Roman" w:eastAsia="Times New Roman" w:hAnsi="Times New Roman" w:cs="Times New Roman"/>
          <w:b/>
          <w:sz w:val="28"/>
          <w:szCs w:val="28"/>
          <w:lang w:eastAsia="ru-RU"/>
        </w:rPr>
        <w:t>Меры поощрения и взыскания</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b/>
          <w:sz w:val="28"/>
          <w:szCs w:val="28"/>
          <w:lang w:eastAsia="ru-RU"/>
        </w:rPr>
      </w:pPr>
    </w:p>
    <w:p w:rsidR="002504FA" w:rsidRPr="002504FA" w:rsidRDefault="002504FA" w:rsidP="002504FA">
      <w:pPr>
        <w:widowControl w:val="0"/>
        <w:numPr>
          <w:ilvl w:val="1"/>
          <w:numId w:val="11"/>
        </w:numPr>
        <w:tabs>
          <w:tab w:val="left" w:pos="0"/>
          <w:tab w:val="left" w:pos="567"/>
          <w:tab w:val="left" w:pos="851"/>
          <w:tab w:val="left" w:pos="993"/>
          <w:tab w:val="left" w:pos="1276"/>
          <w:tab w:val="left" w:pos="1418"/>
          <w:tab w:val="left" w:pos="1560"/>
          <w:tab w:val="left" w:pos="1985"/>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Работодатель поощряет работников, добросовестно исполняющих трудовые обязанности, в следующих формах:</w:t>
      </w:r>
    </w:p>
    <w:p w:rsidR="002504FA" w:rsidRPr="002504FA" w:rsidRDefault="002504FA" w:rsidP="002504FA">
      <w:pPr>
        <w:numPr>
          <w:ilvl w:val="0"/>
          <w:numId w:val="9"/>
        </w:numPr>
        <w:tabs>
          <w:tab w:val="num" w:pos="426"/>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объявление благодарности;</w:t>
      </w:r>
    </w:p>
    <w:p w:rsidR="002504FA" w:rsidRPr="002504FA" w:rsidRDefault="002504FA" w:rsidP="002504FA">
      <w:pPr>
        <w:numPr>
          <w:ilvl w:val="0"/>
          <w:numId w:val="9"/>
        </w:numPr>
        <w:tabs>
          <w:tab w:val="num" w:pos="426"/>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выплата премии;</w:t>
      </w:r>
    </w:p>
    <w:p w:rsidR="002504FA" w:rsidRPr="002504FA" w:rsidRDefault="002504FA" w:rsidP="002504FA">
      <w:pPr>
        <w:numPr>
          <w:ilvl w:val="0"/>
          <w:numId w:val="9"/>
        </w:numPr>
        <w:tabs>
          <w:tab w:val="num" w:pos="426"/>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награждение ценным подарком;</w:t>
      </w:r>
    </w:p>
    <w:p w:rsidR="002504FA" w:rsidRPr="002504FA" w:rsidRDefault="002504FA" w:rsidP="002504FA">
      <w:pPr>
        <w:numPr>
          <w:ilvl w:val="0"/>
          <w:numId w:val="9"/>
        </w:numPr>
        <w:tabs>
          <w:tab w:val="num" w:pos="426"/>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награждение почетной грамотой;</w:t>
      </w:r>
    </w:p>
    <w:p w:rsidR="002504FA" w:rsidRPr="002504FA" w:rsidRDefault="002504FA" w:rsidP="002504FA">
      <w:pPr>
        <w:numPr>
          <w:ilvl w:val="0"/>
          <w:numId w:val="9"/>
        </w:numPr>
        <w:tabs>
          <w:tab w:val="num" w:pos="426"/>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представление к награждению государственными наградами.</w:t>
      </w:r>
    </w:p>
    <w:p w:rsidR="002504FA" w:rsidRPr="002504FA" w:rsidRDefault="002504FA" w:rsidP="002504FA">
      <w:pPr>
        <w:widowControl w:val="0"/>
        <w:numPr>
          <w:ilvl w:val="1"/>
          <w:numId w:val="12"/>
        </w:numPr>
        <w:tabs>
          <w:tab w:val="left" w:pos="0"/>
          <w:tab w:val="left" w:pos="567"/>
          <w:tab w:val="left" w:pos="851"/>
          <w:tab w:val="left" w:pos="993"/>
          <w:tab w:val="left" w:pos="156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Поощрение в виде выплаты премии осуществляется в соответствии с Коллективным договором.</w:t>
      </w:r>
    </w:p>
    <w:p w:rsidR="002504FA" w:rsidRPr="002504FA" w:rsidRDefault="002504FA" w:rsidP="002504FA">
      <w:pPr>
        <w:widowControl w:val="0"/>
        <w:numPr>
          <w:ilvl w:val="1"/>
          <w:numId w:val="12"/>
        </w:numPr>
        <w:tabs>
          <w:tab w:val="left" w:pos="0"/>
          <w:tab w:val="left" w:pos="993"/>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Иные меры поощрения по представлению совета Учреждения объявляются приказом директора Учреждения. </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Сведения о поощрении вносятся в трудовую книжку работника в установленном порядке.</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Учреждения имеет право применить следующие дисциплинарные взыскания:</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1) замечание; </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2) выговор; </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3)увольнение по соответствующим основаниям, установленным Трудовым Кодексом РФ и (или) ФЗ «Об образовании в Российской Федерации». </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Дисциплинарное взыскание на директора Учреждения налагает Учредитель.</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До применения дисциплинарного взыскания директор Учреждения должен затребовать от работника объяснение в письменной </w:t>
      </w:r>
      <w:r w:rsidRPr="002504FA">
        <w:rPr>
          <w:rFonts w:ascii="Times New Roman" w:eastAsia="Times New Roman" w:hAnsi="Times New Roman" w:cs="Times New Roman"/>
          <w:sz w:val="28"/>
          <w:szCs w:val="28"/>
          <w:lang w:eastAsia="ru-RU"/>
        </w:rPr>
        <w:lastRenderedPageBreak/>
        <w:t xml:space="preserve">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 каждый дисциплинарный проступок может быть применено только одно дисциплинарное взыскание.</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Приказ директора Учреждения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Директор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Совета Учреждения или общего собрания коллектива Учреждения. </w:t>
      </w:r>
    </w:p>
    <w:p w:rsidR="002504FA" w:rsidRPr="002504FA" w:rsidRDefault="002504FA" w:rsidP="002504FA">
      <w:pPr>
        <w:widowControl w:val="0"/>
        <w:tabs>
          <w:tab w:val="left" w:pos="0"/>
        </w:tabs>
        <w:adjustRightInd w:val="0"/>
        <w:spacing w:after="0" w:line="240" w:lineRule="auto"/>
        <w:ind w:left="709" w:firstLine="709"/>
        <w:contextualSpacing/>
        <w:jc w:val="both"/>
        <w:rPr>
          <w:rFonts w:ascii="Times New Roman" w:eastAsia="Times New Roman" w:hAnsi="Times New Roman" w:cs="Times New Roman"/>
          <w:sz w:val="28"/>
          <w:szCs w:val="28"/>
          <w:lang w:eastAsia="ru-RU"/>
        </w:rPr>
      </w:pPr>
    </w:p>
    <w:p w:rsidR="002504FA" w:rsidRPr="002504FA" w:rsidRDefault="002504FA" w:rsidP="002504FA">
      <w:pPr>
        <w:numPr>
          <w:ilvl w:val="0"/>
          <w:numId w:val="1"/>
        </w:numPr>
        <w:shd w:val="clear" w:color="auto" w:fill="FFFFFF"/>
        <w:tabs>
          <w:tab w:val="num" w:pos="142"/>
          <w:tab w:val="left" w:pos="993"/>
        </w:tab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2504FA">
        <w:rPr>
          <w:rFonts w:ascii="Times New Roman" w:eastAsia="Times New Roman" w:hAnsi="Times New Roman" w:cs="Times New Roman"/>
          <w:b/>
          <w:sz w:val="28"/>
          <w:szCs w:val="28"/>
          <w:lang w:eastAsia="ru-RU"/>
        </w:rPr>
        <w:t>Заключительные положения</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b/>
          <w:sz w:val="28"/>
          <w:szCs w:val="28"/>
          <w:lang w:eastAsia="ru-RU"/>
        </w:rPr>
      </w:pPr>
    </w:p>
    <w:p w:rsidR="002504FA" w:rsidRPr="002504FA" w:rsidRDefault="002504FA" w:rsidP="002504FA">
      <w:pPr>
        <w:widowControl w:val="0"/>
        <w:numPr>
          <w:ilvl w:val="1"/>
          <w:numId w:val="13"/>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Настоящие Правила внутреннего трудового распорядка МБУДО </w:t>
      </w:r>
      <w:r w:rsidR="00694DBF" w:rsidRPr="003E622F">
        <w:rPr>
          <w:rFonts w:ascii="Times New Roman" w:hAnsi="Times New Roman" w:cs="Times New Roman"/>
          <w:sz w:val="28"/>
          <w:szCs w:val="28"/>
        </w:rPr>
        <w:t>«Темниковская школа искусств им. Л.И. Воинова»</w:t>
      </w:r>
      <w:r w:rsidR="00694DBF">
        <w:rPr>
          <w:rFonts w:ascii="Times New Roman" w:hAnsi="Times New Roman" w:cs="Times New Roman"/>
          <w:bCs/>
          <w:sz w:val="28"/>
          <w:szCs w:val="28"/>
        </w:rPr>
        <w:t xml:space="preserve"> </w:t>
      </w:r>
      <w:r w:rsidRPr="002504FA">
        <w:rPr>
          <w:rFonts w:ascii="Times New Roman" w:eastAsia="Times New Roman" w:hAnsi="Times New Roman" w:cs="Times New Roman"/>
          <w:sz w:val="28"/>
          <w:szCs w:val="28"/>
          <w:lang w:eastAsia="ru-RU"/>
        </w:rPr>
        <w:t>яв</w:t>
      </w:r>
      <w:r w:rsidRPr="002504FA">
        <w:rPr>
          <w:rFonts w:ascii="Times New Roman" w:eastAsia="Times New Roman" w:hAnsi="Times New Roman" w:cs="Times New Roman"/>
          <w:sz w:val="28"/>
          <w:szCs w:val="28"/>
          <w:lang w:eastAsia="ru-RU"/>
        </w:rPr>
        <w:softHyphen/>
        <w:t xml:space="preserve">ляются едиными и обязаны исполняться всеми постоянными и временными работниками учреждения без исключения. </w:t>
      </w:r>
    </w:p>
    <w:p w:rsidR="002504FA" w:rsidRPr="002504FA" w:rsidRDefault="002504FA" w:rsidP="002504FA">
      <w:pPr>
        <w:widowControl w:val="0"/>
        <w:numPr>
          <w:ilvl w:val="1"/>
          <w:numId w:val="13"/>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Каждый постоянный (временный, совместитель) и вновь принятый работник  в МБУДО </w:t>
      </w:r>
      <w:r w:rsidR="00694DBF" w:rsidRPr="003E622F">
        <w:rPr>
          <w:rFonts w:ascii="Times New Roman" w:hAnsi="Times New Roman" w:cs="Times New Roman"/>
          <w:sz w:val="28"/>
          <w:szCs w:val="28"/>
        </w:rPr>
        <w:t>«Темниковская школа искусств им. Л.И. Воинова»</w:t>
      </w:r>
      <w:r w:rsidR="00694DBF" w:rsidRPr="003E622F">
        <w:rPr>
          <w:rFonts w:ascii="Times New Roman" w:hAnsi="Times New Roman" w:cs="Times New Roman"/>
          <w:bCs/>
          <w:sz w:val="28"/>
          <w:szCs w:val="28"/>
        </w:rPr>
        <w:t xml:space="preserve"> </w:t>
      </w:r>
      <w:r w:rsidRPr="002504FA">
        <w:rPr>
          <w:rFonts w:ascii="Times New Roman" w:eastAsia="Times New Roman" w:hAnsi="Times New Roman" w:cs="Times New Roman"/>
          <w:sz w:val="28"/>
          <w:szCs w:val="28"/>
          <w:lang w:eastAsia="ru-RU"/>
        </w:rPr>
        <w:t xml:space="preserve">  личной подписью с датой  подтверждает  об ознакомлении с настоящими Правилами внутреннего трудового рас</w:t>
      </w:r>
      <w:r w:rsidRPr="002504FA">
        <w:rPr>
          <w:rFonts w:ascii="Times New Roman" w:eastAsia="Times New Roman" w:hAnsi="Times New Roman" w:cs="Times New Roman"/>
          <w:sz w:val="28"/>
          <w:szCs w:val="28"/>
          <w:lang w:eastAsia="ru-RU"/>
        </w:rPr>
        <w:softHyphen/>
        <w:t xml:space="preserve">порядка  МБУДО </w:t>
      </w:r>
      <w:r w:rsidR="00B34217" w:rsidRPr="003E622F">
        <w:rPr>
          <w:rFonts w:ascii="Times New Roman" w:hAnsi="Times New Roman" w:cs="Times New Roman"/>
          <w:sz w:val="28"/>
          <w:szCs w:val="28"/>
        </w:rPr>
        <w:t>«Темниковская школа искусств им. Л.И. Воинова»</w:t>
      </w:r>
      <w:r w:rsidRPr="002504FA">
        <w:rPr>
          <w:rFonts w:ascii="Times New Roman" w:eastAsia="Times New Roman" w:hAnsi="Times New Roman" w:cs="Times New Roman"/>
          <w:sz w:val="28"/>
          <w:szCs w:val="28"/>
          <w:lang w:eastAsia="ru-RU"/>
        </w:rPr>
        <w:t>.</w:t>
      </w:r>
    </w:p>
    <w:p w:rsidR="002504FA" w:rsidRPr="002504FA" w:rsidRDefault="002504FA" w:rsidP="002504FA">
      <w:pPr>
        <w:widowControl w:val="0"/>
        <w:numPr>
          <w:ilvl w:val="1"/>
          <w:numId w:val="13"/>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К настоящим Правилам прилагается Акт с подписями работников МБУДО </w:t>
      </w:r>
      <w:r w:rsidR="00B34217" w:rsidRPr="003E622F">
        <w:rPr>
          <w:rFonts w:ascii="Times New Roman" w:hAnsi="Times New Roman" w:cs="Times New Roman"/>
          <w:sz w:val="28"/>
          <w:szCs w:val="28"/>
        </w:rPr>
        <w:t>«Темниковская школа искусств им. Л.И. Воинова»</w:t>
      </w:r>
      <w:r w:rsidRPr="002504FA">
        <w:rPr>
          <w:rFonts w:ascii="Times New Roman" w:eastAsia="Times New Roman" w:hAnsi="Times New Roman" w:cs="Times New Roman"/>
          <w:sz w:val="28"/>
          <w:szCs w:val="28"/>
          <w:lang w:eastAsia="ru-RU"/>
        </w:rPr>
        <w:t>, подтверждающих свое ознакомление с настоящими Правилами. </w:t>
      </w:r>
    </w:p>
    <w:p w:rsidR="002504FA" w:rsidRPr="002504FA" w:rsidRDefault="002504FA" w:rsidP="002504FA">
      <w:pPr>
        <w:widowControl w:val="0"/>
        <w:numPr>
          <w:ilvl w:val="1"/>
          <w:numId w:val="13"/>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Правила внутреннего трудового распорядка вывешиваются в Учреждении на видном месте. </w:t>
      </w:r>
    </w:p>
    <w:p w:rsidR="00B34217" w:rsidRDefault="002504FA" w:rsidP="00B34217">
      <w:pPr>
        <w:widowControl w:val="0"/>
        <w:numPr>
          <w:ilvl w:val="1"/>
          <w:numId w:val="13"/>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lastRenderedPageBreak/>
        <w:t>Настоящие Правила внутреннего и трудового распорядка вво</w:t>
      </w:r>
      <w:r w:rsidRPr="002504FA">
        <w:rPr>
          <w:rFonts w:ascii="Times New Roman" w:eastAsia="Times New Roman" w:hAnsi="Times New Roman" w:cs="Times New Roman"/>
          <w:sz w:val="28"/>
          <w:szCs w:val="28"/>
          <w:lang w:eastAsia="ru-RU"/>
        </w:rPr>
        <w:softHyphen/>
        <w:t>дятся приказом директора Учреждения сроком на один учебный год и действительны до издания нового приказа о продлении срока действия или отмены по иным причинам.</w:t>
      </w:r>
    </w:p>
    <w:p w:rsidR="002504FA" w:rsidRPr="00B34217" w:rsidRDefault="002504FA" w:rsidP="00B34217">
      <w:pPr>
        <w:widowControl w:val="0"/>
        <w:tabs>
          <w:tab w:val="left" w:pos="0"/>
        </w:tabs>
        <w:adjustRightInd w:val="0"/>
        <w:spacing w:after="0" w:line="240" w:lineRule="auto"/>
        <w:ind w:left="709"/>
        <w:contextualSpacing/>
        <w:jc w:val="both"/>
        <w:rPr>
          <w:rFonts w:ascii="Times New Roman" w:eastAsia="Times New Roman" w:hAnsi="Times New Roman" w:cs="Times New Roman"/>
          <w:sz w:val="28"/>
          <w:szCs w:val="28"/>
          <w:lang w:eastAsia="ru-RU"/>
        </w:rPr>
      </w:pPr>
      <w:r w:rsidRPr="00B34217">
        <w:rPr>
          <w:rFonts w:ascii="Times New Roman" w:eastAsia="Times New Roman" w:hAnsi="Times New Roman" w:cs="Times New Roman"/>
          <w:sz w:val="28"/>
          <w:szCs w:val="28"/>
          <w:lang w:eastAsia="ru-RU"/>
        </w:rPr>
        <w:t> </w:t>
      </w:r>
    </w:p>
    <w:p w:rsidR="002504FA" w:rsidRPr="002504FA" w:rsidRDefault="002504FA" w:rsidP="002504FA">
      <w:pPr>
        <w:spacing w:after="0" w:line="240" w:lineRule="auto"/>
        <w:ind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Настоящие Правила внутреннего трудового распорядка МБУ</w:t>
      </w:r>
      <w:r w:rsidR="00D6475A">
        <w:rPr>
          <w:rFonts w:ascii="Times New Roman" w:eastAsia="Times New Roman" w:hAnsi="Times New Roman" w:cs="Times New Roman"/>
          <w:sz w:val="28"/>
          <w:szCs w:val="28"/>
          <w:lang w:eastAsia="ru-RU"/>
        </w:rPr>
        <w:t xml:space="preserve"> </w:t>
      </w:r>
      <w:r w:rsidRPr="002504FA">
        <w:rPr>
          <w:rFonts w:ascii="Times New Roman" w:eastAsia="Times New Roman" w:hAnsi="Times New Roman" w:cs="Times New Roman"/>
          <w:sz w:val="28"/>
          <w:szCs w:val="28"/>
          <w:lang w:eastAsia="ru-RU"/>
        </w:rPr>
        <w:t xml:space="preserve">ДО </w:t>
      </w:r>
      <w:r w:rsidR="00B34217" w:rsidRPr="003E622F">
        <w:rPr>
          <w:rFonts w:ascii="Times New Roman" w:hAnsi="Times New Roman" w:cs="Times New Roman"/>
          <w:sz w:val="28"/>
          <w:szCs w:val="28"/>
        </w:rPr>
        <w:t>«Темниковская школа искусств им. Л.И. Воинова»</w:t>
      </w:r>
      <w:r w:rsidR="00B34217" w:rsidRPr="003E622F">
        <w:rPr>
          <w:rFonts w:ascii="Times New Roman" w:hAnsi="Times New Roman" w:cs="Times New Roman"/>
          <w:bCs/>
          <w:sz w:val="28"/>
          <w:szCs w:val="28"/>
        </w:rPr>
        <w:t xml:space="preserve"> </w:t>
      </w:r>
      <w:r w:rsidRPr="002504FA">
        <w:rPr>
          <w:rFonts w:ascii="Times New Roman" w:eastAsia="Times New Roman" w:hAnsi="Times New Roman" w:cs="Times New Roman"/>
          <w:sz w:val="28"/>
          <w:szCs w:val="28"/>
          <w:lang w:eastAsia="ru-RU"/>
        </w:rPr>
        <w:t xml:space="preserve"> приняты решением </w:t>
      </w:r>
      <w:r w:rsidRPr="002504FA">
        <w:rPr>
          <w:rFonts w:ascii="Times New Roman" w:eastAsia="Times New Roman" w:hAnsi="Times New Roman" w:cs="Times New Roman"/>
          <w:sz w:val="28"/>
          <w:szCs w:val="28"/>
        </w:rPr>
        <w:t xml:space="preserve">Общего собрания трудового коллектива  от </w:t>
      </w:r>
      <w:r w:rsidR="00E1490F">
        <w:rPr>
          <w:rFonts w:ascii="Times New Roman" w:eastAsia="Times New Roman" w:hAnsi="Times New Roman" w:cs="Times New Roman"/>
          <w:sz w:val="28"/>
          <w:szCs w:val="28"/>
        </w:rPr>
        <w:t>3</w:t>
      </w:r>
      <w:r w:rsidR="00782EF0">
        <w:rPr>
          <w:rFonts w:ascii="Times New Roman" w:eastAsia="Times New Roman" w:hAnsi="Times New Roman" w:cs="Times New Roman"/>
          <w:sz w:val="28"/>
          <w:szCs w:val="28"/>
        </w:rPr>
        <w:t>0</w:t>
      </w:r>
      <w:r w:rsidRPr="002504FA">
        <w:rPr>
          <w:rFonts w:ascii="Times New Roman" w:eastAsia="Times New Roman" w:hAnsi="Times New Roman" w:cs="Times New Roman"/>
          <w:sz w:val="28"/>
          <w:szCs w:val="28"/>
        </w:rPr>
        <w:t>.0</w:t>
      </w:r>
      <w:r w:rsidR="00E1490F">
        <w:rPr>
          <w:rFonts w:ascii="Times New Roman" w:eastAsia="Times New Roman" w:hAnsi="Times New Roman" w:cs="Times New Roman"/>
          <w:sz w:val="28"/>
          <w:szCs w:val="28"/>
        </w:rPr>
        <w:t>3</w:t>
      </w:r>
      <w:r w:rsidRPr="002504FA">
        <w:rPr>
          <w:rFonts w:ascii="Times New Roman" w:eastAsia="Times New Roman" w:hAnsi="Times New Roman" w:cs="Times New Roman"/>
          <w:sz w:val="28"/>
          <w:szCs w:val="28"/>
        </w:rPr>
        <w:t>.</w:t>
      </w:r>
      <w:r w:rsidR="00782EF0">
        <w:rPr>
          <w:rFonts w:ascii="Times New Roman" w:eastAsia="Times New Roman" w:hAnsi="Times New Roman" w:cs="Times New Roman"/>
          <w:sz w:val="28"/>
          <w:szCs w:val="28"/>
        </w:rPr>
        <w:t>20</w:t>
      </w:r>
      <w:r w:rsidR="00E1490F">
        <w:rPr>
          <w:rFonts w:ascii="Times New Roman" w:eastAsia="Times New Roman" w:hAnsi="Times New Roman" w:cs="Times New Roman"/>
          <w:sz w:val="28"/>
          <w:szCs w:val="28"/>
        </w:rPr>
        <w:t>2</w:t>
      </w:r>
      <w:r w:rsidR="00782EF0">
        <w:rPr>
          <w:rFonts w:ascii="Times New Roman" w:eastAsia="Times New Roman" w:hAnsi="Times New Roman" w:cs="Times New Roman"/>
          <w:sz w:val="28"/>
          <w:szCs w:val="28"/>
        </w:rPr>
        <w:t>1</w:t>
      </w:r>
      <w:r w:rsidRPr="002504FA">
        <w:rPr>
          <w:rFonts w:ascii="Times New Roman" w:eastAsia="Times New Roman" w:hAnsi="Times New Roman" w:cs="Times New Roman"/>
          <w:sz w:val="28"/>
          <w:szCs w:val="28"/>
        </w:rPr>
        <w:t xml:space="preserve"> г. протокол  № </w:t>
      </w:r>
      <w:r w:rsidR="00B34217">
        <w:rPr>
          <w:rFonts w:ascii="Times New Roman" w:eastAsia="Times New Roman" w:hAnsi="Times New Roman" w:cs="Times New Roman"/>
          <w:sz w:val="28"/>
          <w:szCs w:val="28"/>
        </w:rPr>
        <w:t>1</w:t>
      </w:r>
      <w:r w:rsidRPr="002504FA">
        <w:rPr>
          <w:rFonts w:ascii="Times New Roman" w:eastAsia="Times New Roman" w:hAnsi="Times New Roman" w:cs="Times New Roman"/>
          <w:sz w:val="28"/>
          <w:szCs w:val="28"/>
        </w:rPr>
        <w:t>,</w:t>
      </w:r>
      <w:r w:rsidR="00B34217">
        <w:rPr>
          <w:rFonts w:ascii="Times New Roman" w:eastAsia="Times New Roman" w:hAnsi="Times New Roman" w:cs="Times New Roman"/>
          <w:sz w:val="28"/>
          <w:szCs w:val="28"/>
        </w:rPr>
        <w:t xml:space="preserve"> </w:t>
      </w:r>
      <w:r w:rsidRPr="002504FA">
        <w:rPr>
          <w:rFonts w:ascii="Times New Roman" w:eastAsia="Times New Roman" w:hAnsi="Times New Roman" w:cs="Times New Roman"/>
          <w:sz w:val="28"/>
          <w:szCs w:val="28"/>
          <w:lang w:eastAsia="ru-RU"/>
        </w:rPr>
        <w:t xml:space="preserve">и являются  Приложением к Коллективному договору. </w:t>
      </w:r>
    </w:p>
    <w:p w:rsidR="002504FA" w:rsidRPr="002504FA" w:rsidRDefault="002504FA" w:rsidP="002504FA">
      <w:pPr>
        <w:spacing w:after="0" w:line="240" w:lineRule="auto"/>
        <w:ind w:firstLine="709"/>
        <w:jc w:val="both"/>
        <w:rPr>
          <w:rFonts w:ascii="Times New Roman" w:eastAsia="Times New Roman" w:hAnsi="Times New Roman" w:cs="Times New Roman"/>
          <w:sz w:val="28"/>
          <w:szCs w:val="28"/>
          <w:lang w:eastAsia="ru-RU"/>
        </w:rPr>
      </w:pPr>
    </w:p>
    <w:p w:rsidR="00E3605A" w:rsidRPr="002504FA" w:rsidRDefault="00E3605A">
      <w:pPr>
        <w:rPr>
          <w:rFonts w:ascii="Times New Roman" w:hAnsi="Times New Roman" w:cs="Times New Roman"/>
          <w:sz w:val="28"/>
          <w:szCs w:val="28"/>
        </w:rPr>
      </w:pPr>
    </w:p>
    <w:sectPr w:rsidR="00E3605A" w:rsidRPr="002504FA" w:rsidSect="00E360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7D3" w:rsidRDefault="008847D3" w:rsidP="002504FA">
      <w:pPr>
        <w:spacing w:after="0" w:line="240" w:lineRule="auto"/>
      </w:pPr>
      <w:r>
        <w:separator/>
      </w:r>
    </w:p>
  </w:endnote>
  <w:endnote w:type="continuationSeparator" w:id="0">
    <w:p w:rsidR="008847D3" w:rsidRDefault="008847D3" w:rsidP="0025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7D3" w:rsidRDefault="008847D3" w:rsidP="002504FA">
      <w:pPr>
        <w:spacing w:after="0" w:line="240" w:lineRule="auto"/>
      </w:pPr>
      <w:r>
        <w:separator/>
      </w:r>
    </w:p>
  </w:footnote>
  <w:footnote w:type="continuationSeparator" w:id="0">
    <w:p w:rsidR="008847D3" w:rsidRDefault="008847D3" w:rsidP="00250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9B3"/>
    <w:multiLevelType w:val="multilevel"/>
    <w:tmpl w:val="1D34C1D4"/>
    <w:lvl w:ilvl="0">
      <w:start w:val="8"/>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0B796253"/>
    <w:multiLevelType w:val="multilevel"/>
    <w:tmpl w:val="A3DCDCE2"/>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 w15:restartNumberingAfterBreak="0">
    <w:nsid w:val="1779295E"/>
    <w:multiLevelType w:val="multilevel"/>
    <w:tmpl w:val="3D3E0510"/>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1CA87CD9"/>
    <w:multiLevelType w:val="hybridMultilevel"/>
    <w:tmpl w:val="B6AC64F2"/>
    <w:lvl w:ilvl="0" w:tplc="51860A5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26B64DB5"/>
    <w:multiLevelType w:val="multilevel"/>
    <w:tmpl w:val="BB3C718C"/>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A52587B"/>
    <w:multiLevelType w:val="hybridMultilevel"/>
    <w:tmpl w:val="79CC0F84"/>
    <w:lvl w:ilvl="0" w:tplc="EF66E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336875"/>
    <w:multiLevelType w:val="hybridMultilevel"/>
    <w:tmpl w:val="991EAD44"/>
    <w:lvl w:ilvl="0" w:tplc="B0F07B78">
      <w:start w:val="1"/>
      <w:numFmt w:val="decimal"/>
      <w:lvlText w:val="%1."/>
      <w:lvlJc w:val="left"/>
      <w:pPr>
        <w:tabs>
          <w:tab w:val="num" w:pos="644"/>
        </w:tabs>
        <w:ind w:left="644" w:hanging="360"/>
      </w:pPr>
      <w:rPr>
        <w:b/>
        <w:color w:val="000000"/>
      </w:rPr>
    </w:lvl>
    <w:lvl w:ilvl="1" w:tplc="299E09A0">
      <w:numFmt w:val="none"/>
      <w:lvlText w:val=""/>
      <w:lvlJc w:val="left"/>
      <w:pPr>
        <w:tabs>
          <w:tab w:val="num" w:pos="360"/>
        </w:tabs>
        <w:ind w:left="0" w:firstLine="0"/>
      </w:pPr>
    </w:lvl>
    <w:lvl w:ilvl="2" w:tplc="7B8E7F0A">
      <w:numFmt w:val="none"/>
      <w:lvlText w:val=""/>
      <w:lvlJc w:val="left"/>
      <w:pPr>
        <w:tabs>
          <w:tab w:val="num" w:pos="360"/>
        </w:tabs>
        <w:ind w:left="0" w:firstLine="0"/>
      </w:pPr>
    </w:lvl>
    <w:lvl w:ilvl="3" w:tplc="1856083A">
      <w:numFmt w:val="none"/>
      <w:lvlText w:val=""/>
      <w:lvlJc w:val="left"/>
      <w:pPr>
        <w:tabs>
          <w:tab w:val="num" w:pos="360"/>
        </w:tabs>
        <w:ind w:left="0" w:firstLine="0"/>
      </w:pPr>
    </w:lvl>
    <w:lvl w:ilvl="4" w:tplc="16287796">
      <w:numFmt w:val="none"/>
      <w:lvlText w:val=""/>
      <w:lvlJc w:val="left"/>
      <w:pPr>
        <w:tabs>
          <w:tab w:val="num" w:pos="360"/>
        </w:tabs>
        <w:ind w:left="0" w:firstLine="0"/>
      </w:pPr>
    </w:lvl>
    <w:lvl w:ilvl="5" w:tplc="4ECE9104">
      <w:numFmt w:val="none"/>
      <w:lvlText w:val=""/>
      <w:lvlJc w:val="left"/>
      <w:pPr>
        <w:tabs>
          <w:tab w:val="num" w:pos="360"/>
        </w:tabs>
        <w:ind w:left="0" w:firstLine="0"/>
      </w:pPr>
    </w:lvl>
    <w:lvl w:ilvl="6" w:tplc="B38807FC">
      <w:numFmt w:val="none"/>
      <w:lvlText w:val=""/>
      <w:lvlJc w:val="left"/>
      <w:pPr>
        <w:tabs>
          <w:tab w:val="num" w:pos="360"/>
        </w:tabs>
        <w:ind w:left="0" w:firstLine="0"/>
      </w:pPr>
    </w:lvl>
    <w:lvl w:ilvl="7" w:tplc="ADC4D01E">
      <w:numFmt w:val="none"/>
      <w:lvlText w:val=""/>
      <w:lvlJc w:val="left"/>
      <w:pPr>
        <w:tabs>
          <w:tab w:val="num" w:pos="360"/>
        </w:tabs>
        <w:ind w:left="0" w:firstLine="0"/>
      </w:pPr>
    </w:lvl>
    <w:lvl w:ilvl="8" w:tplc="AE6A8A74">
      <w:numFmt w:val="none"/>
      <w:lvlText w:val=""/>
      <w:lvlJc w:val="left"/>
      <w:pPr>
        <w:tabs>
          <w:tab w:val="num" w:pos="360"/>
        </w:tabs>
        <w:ind w:left="0" w:firstLine="0"/>
      </w:pPr>
    </w:lvl>
  </w:abstractNum>
  <w:abstractNum w:abstractNumId="7" w15:restartNumberingAfterBreak="0">
    <w:nsid w:val="3E520F17"/>
    <w:multiLevelType w:val="hybridMultilevel"/>
    <w:tmpl w:val="224048A0"/>
    <w:lvl w:ilvl="0" w:tplc="51860A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14C0E7B"/>
    <w:multiLevelType w:val="multilevel"/>
    <w:tmpl w:val="7C6A6566"/>
    <w:lvl w:ilvl="0">
      <w:start w:val="1"/>
      <w:numFmt w:val="decimal"/>
      <w:lvlText w:val="%1."/>
      <w:lvlJc w:val="left"/>
      <w:pPr>
        <w:ind w:left="1140" w:hanging="1140"/>
      </w:pPr>
    </w:lvl>
    <w:lvl w:ilvl="1">
      <w:start w:val="1"/>
      <w:numFmt w:val="decimal"/>
      <w:lvlText w:val="%1.%2."/>
      <w:lvlJc w:val="left"/>
      <w:pPr>
        <w:ind w:left="4117"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5D084C26"/>
    <w:multiLevelType w:val="multilevel"/>
    <w:tmpl w:val="ED1E38C6"/>
    <w:lvl w:ilvl="0">
      <w:start w:val="7"/>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0" w15:restartNumberingAfterBreak="0">
    <w:nsid w:val="64636DDB"/>
    <w:multiLevelType w:val="multilevel"/>
    <w:tmpl w:val="F83802A4"/>
    <w:lvl w:ilvl="0">
      <w:start w:val="5"/>
      <w:numFmt w:val="decimal"/>
      <w:lvlText w:val="%1."/>
      <w:lvlJc w:val="left"/>
      <w:pPr>
        <w:ind w:left="450" w:hanging="450"/>
      </w:pPr>
    </w:lvl>
    <w:lvl w:ilvl="1">
      <w:start w:val="1"/>
      <w:numFmt w:val="decimal"/>
      <w:lvlText w:val="%1.%2."/>
      <w:lvlJc w:val="left"/>
      <w:pPr>
        <w:ind w:left="1571" w:hanging="720"/>
      </w:pPr>
      <w:rPr>
        <w:color w:val="auto"/>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15:restartNumberingAfterBreak="0">
    <w:nsid w:val="6733504D"/>
    <w:multiLevelType w:val="hybridMultilevel"/>
    <w:tmpl w:val="B61A96C4"/>
    <w:lvl w:ilvl="0" w:tplc="73C01310">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336426D"/>
    <w:multiLevelType w:val="multilevel"/>
    <w:tmpl w:val="9D8A35F0"/>
    <w:lvl w:ilvl="0">
      <w:start w:val="6"/>
      <w:numFmt w:val="decimal"/>
      <w:lvlText w:val="%1."/>
      <w:lvlJc w:val="left"/>
      <w:pPr>
        <w:ind w:left="360" w:hanging="360"/>
      </w:pPr>
    </w:lvl>
    <w:lvl w:ilvl="1">
      <w:start w:val="1"/>
      <w:numFmt w:val="decimal"/>
      <w:lvlText w:val="%1.%2."/>
      <w:lvlJc w:val="left"/>
      <w:pPr>
        <w:ind w:left="1070" w:hanging="360"/>
      </w:pPr>
      <w:rPr>
        <w:color w:val="auto"/>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795618DC"/>
    <w:multiLevelType w:val="multilevel"/>
    <w:tmpl w:val="B81E104E"/>
    <w:lvl w:ilvl="0">
      <w:start w:val="4"/>
      <w:numFmt w:val="decimal"/>
      <w:lvlText w:val="%1."/>
      <w:lvlJc w:val="left"/>
      <w:pPr>
        <w:ind w:left="360" w:hanging="360"/>
      </w:pPr>
    </w:lvl>
    <w:lvl w:ilvl="1">
      <w:start w:val="1"/>
      <w:numFmt w:val="decimal"/>
      <w:lvlText w:val="%1.%2."/>
      <w:lvlJc w:val="left"/>
      <w:pPr>
        <w:ind w:left="2062" w:hanging="360"/>
      </w:pPr>
    </w:lvl>
    <w:lvl w:ilvl="2">
      <w:start w:val="1"/>
      <w:numFmt w:val="decimal"/>
      <w:lvlText w:val="%1.%2.%3."/>
      <w:lvlJc w:val="left"/>
      <w:pPr>
        <w:ind w:left="2564" w:hanging="720"/>
      </w:pPr>
      <w:rPr>
        <w:b w:val="0"/>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04FA"/>
    <w:rsid w:val="000170B4"/>
    <w:rsid w:val="00026A33"/>
    <w:rsid w:val="0004666B"/>
    <w:rsid w:val="00086D8D"/>
    <w:rsid w:val="000944D1"/>
    <w:rsid w:val="000A6B21"/>
    <w:rsid w:val="000E0113"/>
    <w:rsid w:val="00107A27"/>
    <w:rsid w:val="00126369"/>
    <w:rsid w:val="00134F8B"/>
    <w:rsid w:val="00182541"/>
    <w:rsid w:val="001937E7"/>
    <w:rsid w:val="00195309"/>
    <w:rsid w:val="00197F0A"/>
    <w:rsid w:val="001A722D"/>
    <w:rsid w:val="001C176C"/>
    <w:rsid w:val="001D2E33"/>
    <w:rsid w:val="002329CA"/>
    <w:rsid w:val="0023306A"/>
    <w:rsid w:val="002348C7"/>
    <w:rsid w:val="002471D3"/>
    <w:rsid w:val="002504FA"/>
    <w:rsid w:val="00292E98"/>
    <w:rsid w:val="002A4B16"/>
    <w:rsid w:val="003361CA"/>
    <w:rsid w:val="00360D7E"/>
    <w:rsid w:val="00385DA6"/>
    <w:rsid w:val="0039219F"/>
    <w:rsid w:val="003B5712"/>
    <w:rsid w:val="003B77FF"/>
    <w:rsid w:val="003D78E7"/>
    <w:rsid w:val="003E622F"/>
    <w:rsid w:val="003F2535"/>
    <w:rsid w:val="003F5833"/>
    <w:rsid w:val="003F76DA"/>
    <w:rsid w:val="00477F9E"/>
    <w:rsid w:val="004A0074"/>
    <w:rsid w:val="004A165C"/>
    <w:rsid w:val="004A347E"/>
    <w:rsid w:val="004E015E"/>
    <w:rsid w:val="004F7AA5"/>
    <w:rsid w:val="005358DD"/>
    <w:rsid w:val="00582FF3"/>
    <w:rsid w:val="005A5ACE"/>
    <w:rsid w:val="005B3DBE"/>
    <w:rsid w:val="005B65F0"/>
    <w:rsid w:val="005C001F"/>
    <w:rsid w:val="005D78EB"/>
    <w:rsid w:val="00603908"/>
    <w:rsid w:val="0060736A"/>
    <w:rsid w:val="00611108"/>
    <w:rsid w:val="00621ED4"/>
    <w:rsid w:val="00631C25"/>
    <w:rsid w:val="00652201"/>
    <w:rsid w:val="00675D32"/>
    <w:rsid w:val="006766DF"/>
    <w:rsid w:val="006944FC"/>
    <w:rsid w:val="00694DBF"/>
    <w:rsid w:val="006E49A3"/>
    <w:rsid w:val="00704F43"/>
    <w:rsid w:val="00716985"/>
    <w:rsid w:val="00717932"/>
    <w:rsid w:val="007473CB"/>
    <w:rsid w:val="0076129C"/>
    <w:rsid w:val="00771703"/>
    <w:rsid w:val="00782EF0"/>
    <w:rsid w:val="007952B0"/>
    <w:rsid w:val="007E4B22"/>
    <w:rsid w:val="007E685B"/>
    <w:rsid w:val="007F2148"/>
    <w:rsid w:val="007F5374"/>
    <w:rsid w:val="00800A9B"/>
    <w:rsid w:val="00844B73"/>
    <w:rsid w:val="008476D5"/>
    <w:rsid w:val="00874386"/>
    <w:rsid w:val="008847D3"/>
    <w:rsid w:val="00886639"/>
    <w:rsid w:val="008E3793"/>
    <w:rsid w:val="008F6050"/>
    <w:rsid w:val="009032EA"/>
    <w:rsid w:val="009254E3"/>
    <w:rsid w:val="0093218D"/>
    <w:rsid w:val="0094464E"/>
    <w:rsid w:val="00961EA9"/>
    <w:rsid w:val="00964120"/>
    <w:rsid w:val="00984968"/>
    <w:rsid w:val="009D3545"/>
    <w:rsid w:val="00A0597C"/>
    <w:rsid w:val="00A14D64"/>
    <w:rsid w:val="00A36ACA"/>
    <w:rsid w:val="00A538FB"/>
    <w:rsid w:val="00A632C0"/>
    <w:rsid w:val="00AB5A47"/>
    <w:rsid w:val="00AC64D2"/>
    <w:rsid w:val="00AE52C0"/>
    <w:rsid w:val="00AF06A0"/>
    <w:rsid w:val="00AF4BF5"/>
    <w:rsid w:val="00B027D9"/>
    <w:rsid w:val="00B03333"/>
    <w:rsid w:val="00B07990"/>
    <w:rsid w:val="00B34217"/>
    <w:rsid w:val="00B5402A"/>
    <w:rsid w:val="00BB2BFD"/>
    <w:rsid w:val="00C27BF0"/>
    <w:rsid w:val="00C54A5C"/>
    <w:rsid w:val="00C90FD8"/>
    <w:rsid w:val="00C94576"/>
    <w:rsid w:val="00CB02B2"/>
    <w:rsid w:val="00CB2FE2"/>
    <w:rsid w:val="00CD0E34"/>
    <w:rsid w:val="00CE3412"/>
    <w:rsid w:val="00D6475A"/>
    <w:rsid w:val="00D701BB"/>
    <w:rsid w:val="00DB086C"/>
    <w:rsid w:val="00DD25E6"/>
    <w:rsid w:val="00E01114"/>
    <w:rsid w:val="00E1490F"/>
    <w:rsid w:val="00E316C3"/>
    <w:rsid w:val="00E3605A"/>
    <w:rsid w:val="00E42270"/>
    <w:rsid w:val="00E50D40"/>
    <w:rsid w:val="00E51F7B"/>
    <w:rsid w:val="00E8468F"/>
    <w:rsid w:val="00EA1F3D"/>
    <w:rsid w:val="00EA3EC6"/>
    <w:rsid w:val="00EF4251"/>
    <w:rsid w:val="00F02019"/>
    <w:rsid w:val="00F129E1"/>
    <w:rsid w:val="00F13B1F"/>
    <w:rsid w:val="00F22C82"/>
    <w:rsid w:val="00FB71E5"/>
    <w:rsid w:val="00FD5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209F1-2997-41AB-9B61-F28F5F7B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4FA"/>
    <w:pPr>
      <w:spacing w:after="200"/>
    </w:pPr>
    <w:rPr>
      <w:rFonts w:asciiTheme="minorHAnsi" w:hAnsiTheme="minorHAnsi"/>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uiPriority w:val="59"/>
    <w:rsid w:val="002504FA"/>
    <w:pPr>
      <w:spacing w:line="240" w:lineRule="auto"/>
    </w:pPr>
    <w:rPr>
      <w:rFonts w:asciiTheme="minorHAnsi" w:hAnsiTheme="minorHAns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04F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2504F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504FA"/>
    <w:rPr>
      <w:rFonts w:asciiTheme="minorHAnsi" w:hAnsiTheme="minorHAnsi"/>
      <w:b w:val="0"/>
    </w:rPr>
  </w:style>
  <w:style w:type="paragraph" w:styleId="a6">
    <w:name w:val="footer"/>
    <w:basedOn w:val="a"/>
    <w:link w:val="a7"/>
    <w:uiPriority w:val="99"/>
    <w:semiHidden/>
    <w:unhideWhenUsed/>
    <w:rsid w:val="002504F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504FA"/>
    <w:rPr>
      <w:rFonts w:asciiTheme="minorHAnsi" w:hAnsiTheme="minorHAnsi"/>
      <w:b w:val="0"/>
    </w:rPr>
  </w:style>
  <w:style w:type="paragraph" w:styleId="a8">
    <w:name w:val="Balloon Text"/>
    <w:basedOn w:val="a"/>
    <w:link w:val="a9"/>
    <w:uiPriority w:val="99"/>
    <w:semiHidden/>
    <w:unhideWhenUsed/>
    <w:rsid w:val="006111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1108"/>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14</Pages>
  <Words>4269</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 Искусств</cp:lastModifiedBy>
  <cp:revision>20</cp:revision>
  <cp:lastPrinted>2021-04-14T14:08:00Z</cp:lastPrinted>
  <dcterms:created xsi:type="dcterms:W3CDTF">2018-04-02T16:58:00Z</dcterms:created>
  <dcterms:modified xsi:type="dcterms:W3CDTF">2022-03-29T16:42:00Z</dcterms:modified>
</cp:coreProperties>
</file>