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DF6" w:rsidRPr="00DF3DF6" w:rsidRDefault="00DF3DF6" w:rsidP="00DF3DF6">
      <w:pPr>
        <w:tabs>
          <w:tab w:val="left" w:pos="170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36"/>
        </w:rPr>
      </w:pPr>
      <w:r w:rsidRPr="00DF3DF6">
        <w:rPr>
          <w:rFonts w:ascii="Times New Roman" w:eastAsia="Calibri" w:hAnsi="Times New Roman" w:cs="Times New Roman"/>
          <w:sz w:val="32"/>
          <w:szCs w:val="28"/>
        </w:rPr>
        <w:t xml:space="preserve">СП «Детский сад комбинированного вида «Золушка» </w:t>
      </w:r>
      <w:r w:rsidRPr="00DF3DF6">
        <w:rPr>
          <w:rFonts w:ascii="Times New Roman" w:eastAsia="Calibri" w:hAnsi="Times New Roman" w:cs="Times New Roman"/>
          <w:sz w:val="32"/>
          <w:szCs w:val="28"/>
        </w:rPr>
        <w:br/>
        <w:t>МБДОУ «Детский сад «Планета детства» комбинированного вида»</w:t>
      </w:r>
    </w:p>
    <w:p w:rsidR="00DF3DF6" w:rsidRDefault="00DF3DF6" w:rsidP="00DF3DF6">
      <w:r>
        <w:t xml:space="preserve"> </w:t>
      </w:r>
    </w:p>
    <w:p w:rsidR="00DF3DF6" w:rsidRDefault="00DF3DF6" w:rsidP="00DF3DF6"/>
    <w:p w:rsidR="00DF3DF6" w:rsidRDefault="00DF3DF6" w:rsidP="00DF3DF6"/>
    <w:p w:rsidR="00DF3DF6" w:rsidRDefault="00DF3DF6" w:rsidP="00DF3DF6"/>
    <w:p w:rsidR="00DF3DF6" w:rsidRDefault="00DF3DF6" w:rsidP="00DF3DF6"/>
    <w:p w:rsidR="00DF3DF6" w:rsidRDefault="00DF3DF6" w:rsidP="00DF3DF6"/>
    <w:p w:rsidR="00DF3DF6" w:rsidRDefault="00DF3DF6" w:rsidP="00DF3DF6"/>
    <w:p w:rsidR="00DF3DF6" w:rsidRDefault="00DF3DF6" w:rsidP="00DF3DF6"/>
    <w:p w:rsidR="00B3562E" w:rsidRPr="00DF3DF6" w:rsidRDefault="00DF3DF6" w:rsidP="00DF3D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F3DF6">
        <w:rPr>
          <w:rFonts w:ascii="Times New Roman" w:hAnsi="Times New Roman" w:cs="Times New Roman"/>
          <w:b/>
          <w:sz w:val="48"/>
          <w:szCs w:val="48"/>
        </w:rPr>
        <w:t>«</w:t>
      </w:r>
      <w:proofErr w:type="spellStart"/>
      <w:r w:rsidRPr="00DF3DF6">
        <w:rPr>
          <w:rFonts w:ascii="Times New Roman" w:hAnsi="Times New Roman" w:cs="Times New Roman"/>
          <w:b/>
          <w:sz w:val="48"/>
          <w:szCs w:val="48"/>
        </w:rPr>
        <w:t>Лэпбук</w:t>
      </w:r>
      <w:proofErr w:type="spellEnd"/>
      <w:r w:rsidRPr="00DF3DF6">
        <w:rPr>
          <w:rFonts w:ascii="Times New Roman" w:hAnsi="Times New Roman" w:cs="Times New Roman"/>
          <w:b/>
          <w:sz w:val="48"/>
          <w:szCs w:val="48"/>
        </w:rPr>
        <w:t xml:space="preserve"> «В гостях у сказки»</w:t>
      </w: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</w:t>
      </w:r>
      <w:r w:rsidRPr="00DF3DF6">
        <w:rPr>
          <w:rFonts w:ascii="Times New Roman" w:hAnsi="Times New Roman" w:cs="Times New Roman"/>
          <w:i/>
          <w:sz w:val="48"/>
          <w:szCs w:val="48"/>
        </w:rPr>
        <w:t xml:space="preserve">   /мастер-класс для педагогов/</w:t>
      </w: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 w:rsidRPr="00DF3DF6">
        <w:rPr>
          <w:rFonts w:ascii="Times New Roman" w:eastAsia="Calibri" w:hAnsi="Times New Roman" w:cs="Times New Roman"/>
          <w:b/>
          <w:sz w:val="36"/>
          <w:szCs w:val="36"/>
        </w:rPr>
        <w:t xml:space="preserve">Подготовила: </w:t>
      </w:r>
      <w:r>
        <w:rPr>
          <w:rFonts w:ascii="Times New Roman" w:eastAsia="Calibri" w:hAnsi="Times New Roman" w:cs="Times New Roman"/>
          <w:sz w:val="36"/>
          <w:szCs w:val="36"/>
        </w:rPr>
        <w:t>Федина Т.С.</w:t>
      </w: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F3DF6" w:rsidRPr="00DF3DF6" w:rsidRDefault="00DF3DF6" w:rsidP="00DF3DF6">
      <w:pPr>
        <w:tabs>
          <w:tab w:val="left" w:pos="1701"/>
        </w:tabs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DF3DF6">
        <w:rPr>
          <w:rFonts w:ascii="Times New Roman" w:eastAsia="Calibri" w:hAnsi="Times New Roman" w:cs="Times New Roman"/>
          <w:sz w:val="36"/>
          <w:szCs w:val="36"/>
        </w:rPr>
        <w:t>рп</w:t>
      </w:r>
      <w:proofErr w:type="spellEnd"/>
      <w:r w:rsidRPr="00DF3DF6">
        <w:rPr>
          <w:rFonts w:ascii="Times New Roman" w:eastAsia="Calibri" w:hAnsi="Times New Roman" w:cs="Times New Roman"/>
          <w:sz w:val="36"/>
          <w:szCs w:val="36"/>
        </w:rPr>
        <w:t>. Чамзинка</w:t>
      </w:r>
    </w:p>
    <w:p w:rsidR="00DF3DF6" w:rsidRPr="00DF3DF6" w:rsidRDefault="00DF3DF6" w:rsidP="00DF3DF6">
      <w:pPr>
        <w:tabs>
          <w:tab w:val="left" w:pos="170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2024</w:t>
      </w:r>
      <w:r w:rsidRPr="00DF3DF6">
        <w:rPr>
          <w:rFonts w:ascii="Times New Roman" w:eastAsia="Calibri" w:hAnsi="Times New Roman" w:cs="Times New Roman"/>
          <w:sz w:val="36"/>
          <w:szCs w:val="36"/>
        </w:rPr>
        <w:t xml:space="preserve"> г.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педагогов изготавливать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работать с ним.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F3DF6" w:rsidRPr="00DF3DF6" w:rsidRDefault="00DF3DF6" w:rsidP="00DF3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педагогов с технологией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DF6" w:rsidRPr="00DF3DF6" w:rsidRDefault="00DF3DF6" w:rsidP="00DF3D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уровень мастерства педагогов.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гостях у сказки», картон,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самоклеющаяся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пленка, прозрачная пленка, набор цветной бумаги, ножницы, клей, простые карандаши, гуашевые краски, кисти, баночка с водой, влажные салфетки.</w:t>
      </w:r>
      <w:proofErr w:type="gramEnd"/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 класса:</w:t>
      </w:r>
    </w:p>
    <w:p w:rsidR="00FD3273" w:rsidRPr="00FD3273" w:rsidRDefault="00FD3273" w:rsidP="00FD3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1. </w:t>
      </w:r>
      <w:r w:rsidRPr="00FD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Организационная часть.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уважаемые педагоги. Я рада приветствовать вас на своем мастер-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</w:t>
      </w:r>
      <w:proofErr w:type="gram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.Х</w:t>
      </w:r>
      <w:proofErr w:type="gram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поделиться с вами своими знаниями об особенностях изготовления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работы с ним.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узнала о данной технологии, когда изучала методическую литературу.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современное развивающее пособие для работы с детьми заинтересовало меня, так как оно многофункционально и направлено на поддержку детской инициативы.</w:t>
      </w:r>
    </w:p>
    <w:p w:rsidR="00FD3273" w:rsidRDefault="00DF3DF6" w:rsidP="00FD32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Итак, что же такое «</w:t>
      </w:r>
      <w:proofErr w:type="spellStart"/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»?</w:t>
      </w:r>
    </w:p>
    <w:p w:rsidR="00DF3DF6" w:rsidRPr="00FD3273" w:rsidRDefault="00FD3273" w:rsidP="00FD32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="00DF3DF6" w:rsidRPr="00FD32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часть</w:t>
      </w:r>
      <w:r w:rsidR="00DF3DF6" w:rsidRPr="00FD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lapbook</w:t>
      </w:r>
      <w:proofErr w:type="spellEnd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переводе с английского означает «книга на коленях» (</w:t>
      </w:r>
      <w:proofErr w:type="spellStart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lap</w:t>
      </w:r>
      <w:proofErr w:type="spellEnd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колени, </w:t>
      </w:r>
      <w:proofErr w:type="spellStart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</w:t>
      </w:r>
      <w:proofErr w:type="spellEnd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книга). Это небольшая самодельная папка, которую ребенок может разложить у себя на коленях и за один раз просмотреть все ее содержимое. </w:t>
      </w:r>
      <w:proofErr w:type="gramStart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="00DF3DF6"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кажущуюся простоту, данная папка содержит в себе всю необходимую информацию по теме.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выглядит как интерактивная книжка, информация в которой представлена в виде открывающихся окошечек, вынимающихся и разворачивающихся листочков и других деталей. Они помогают привлечь внимание ребенка к самой папке, а также это возможность подать  имеющуюся информацию в компактной форме. В любое удобное время, например, утреннее, или вечернее, ребенок может открыть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радостью повторить пройденное.</w:t>
      </w:r>
    </w:p>
    <w:p w:rsid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отличается степенью вовлеченности ребенка. В раннем возрасте он может его просто листать, открывать окошечки.</w:t>
      </w:r>
      <w:r w:rsidRPr="00DF3DF6">
        <w:t xml:space="preserve"> 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вы захотели сделать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С чего начать создание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Выбираем тему будущего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Тема для папки может быть совершенно любой. Как и ее сложность. Лучше всего выбирать частные, а не на общие темы. Например, можно сделать </w:t>
      </w:r>
      <w:proofErr w:type="gram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</w:t>
      </w:r>
      <w:proofErr w:type="gram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"Насекомые". Но он получится </w:t>
      </w:r>
      <w:proofErr w:type="gram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обзорным</w:t>
      </w:r>
      <w:proofErr w:type="gram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вряд ли вы сумеете полностью отразить эту многообразную тему в ограниченном объеме папки. У вас получится книжка с самыми общеизвестными фактами. Это хорошо подойдет для совсем маленьких детей, для которых и эти факты являются новыми. Но для детей постарше (а все-таки полноценное занятие с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лэпбуками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 где-то с возраста 5 лет) такой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нести мало пользы. А вот если взять какое-нибудь конкретное насекомое и в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лэпбуке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подробную информацию о нем - то это будет гораздо продуктивнее. С </w:t>
      </w: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другой стороны, можно сделать обзорный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очень общую тему "Экология", потому что эта тема для ребенка-дошкольника совершенно новая, и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призван лишь поверхностно </w:t>
      </w:r>
      <w:proofErr w:type="gram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</w:t>
      </w:r>
      <w:proofErr w:type="gram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 этой наукой, подробности о которой он будет узнавать уже позднее.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Составляем план будущего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Ведь </w:t>
      </w:r>
      <w:proofErr w:type="spell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не просто книжка с картинками. Это учебное пособие. Поэтому надо продумать, что он должен включать в себя, чтобы полностью раскрыть тему. А для этого нужен план того, что вы хотите в этой папке рассказать. Советую начать с 5-7 пунктов (книжек), но вообще здесь нет ограничений.</w:t>
      </w:r>
    </w:p>
    <w:p w:rsidR="00DF3DF6" w:rsidRDefault="00DF3DF6" w:rsidP="00DF3DF6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Создание макета. Здесь нет границ для фантазии, формы представления могут быть любые: тексты, рисунки, картинки или фотографии, игры. </w:t>
      </w:r>
      <w:proofErr w:type="gramStart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что придумали, разместить на разных элементах: в кармашках, блокнотиках, мини-книжках, книжках-гармошках, вращающихся кругах, конвертиках разных форм, карточках и т.д.</w:t>
      </w:r>
      <w:proofErr w:type="gramEnd"/>
      <w:r w:rsidRPr="00DF3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 </w:t>
      </w:r>
    </w:p>
    <w:p w:rsidR="00DF3DF6" w:rsidRPr="0031445F" w:rsidRDefault="00DF3DF6" w:rsidP="00DF3DF6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нужно, чтобы сделать </w:t>
      </w:r>
      <w:proofErr w:type="spellStart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F3DF6" w:rsidRPr="0031445F" w:rsidRDefault="00DF3DF6" w:rsidP="00DF3DF6">
      <w:pPr>
        <w:shd w:val="clear" w:color="auto" w:fill="FFFFFF"/>
        <w:spacing w:after="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</w:t>
      </w:r>
      <w:proofErr w:type="spellStart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понадобятся такие материалы: 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Обычная бумага, цветная бумага для принтера, но и просто белые листы, если их хорошо оформить и раскрасить, смотрятся очень неплохо.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Ножницы.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Клей-карандаш для бумаги, ПВА.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Скотч.</w:t>
      </w:r>
    </w:p>
    <w:p w:rsidR="00DF3DF6" w:rsidRPr="0031445F" w:rsidRDefault="00DF3DF6" w:rsidP="00DF3DF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Картонная папка-основа (покупаем или можно ее сделать своими руками).</w:t>
      </w:r>
    </w:p>
    <w:p w:rsidR="00DF3DF6" w:rsidRPr="0031445F" w:rsidRDefault="00DF3DF6" w:rsidP="00DF3DF6">
      <w:pPr>
        <w:shd w:val="clear" w:color="auto" w:fill="FFFFFF"/>
        <w:spacing w:after="0" w:line="240" w:lineRule="auto"/>
        <w:ind w:left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4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детали, приклеиваем все на свои места. А после этого начинаем занятия с ребенком.</w:t>
      </w:r>
    </w:p>
    <w:p w:rsidR="00DF3DF6" w:rsidRPr="00DF3DF6" w:rsidRDefault="00DF3DF6" w:rsidP="00DF3DF6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809B4" w:rsidRDefault="00DF3DF6" w:rsidP="00DF3DF6">
      <w:pPr>
        <w:shd w:val="clear" w:color="auto" w:fill="FFFFFF"/>
        <w:spacing w:after="0" w:line="240" w:lineRule="auto"/>
        <w:ind w:left="928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Демонстрация </w:t>
      </w:r>
      <w:proofErr w:type="spellStart"/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лэпбука</w:t>
      </w:r>
      <w:proofErr w:type="spellEnd"/>
      <w:r w:rsidRPr="00DF3D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 гостях у сказки»</w:t>
      </w:r>
    </w:p>
    <w:p w:rsidR="007809B4" w:rsidRDefault="007809B4" w:rsidP="00DF3DF6">
      <w:pPr>
        <w:shd w:val="clear" w:color="auto" w:fill="FFFFFF"/>
        <w:spacing w:after="0" w:line="240" w:lineRule="auto"/>
        <w:ind w:left="928" w:hanging="720"/>
        <w:jc w:val="center"/>
      </w:pPr>
      <w:r w:rsidRPr="007809B4">
        <w:t xml:space="preserve"> </w:t>
      </w:r>
    </w:p>
    <w:p w:rsidR="00DF3DF6" w:rsidRPr="00DF3DF6" w:rsidRDefault="007809B4" w:rsidP="007809B4">
      <w:pPr>
        <w:shd w:val="clear" w:color="auto" w:fill="FFFFFF"/>
        <w:spacing w:after="0" w:line="240" w:lineRule="auto"/>
        <w:ind w:left="928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Pr="00780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Данный </w:t>
      </w:r>
      <w:proofErr w:type="spellStart"/>
      <w:r w:rsidRPr="00780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 w:rsidRPr="00780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изготовлен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виде домика </w:t>
      </w:r>
      <w:r w:rsidRPr="00780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тверд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 картона, оформлен фетром и  цветной бумагой, сделаны конвертики различных размеров из цветной бумаги</w:t>
      </w:r>
      <w:r w:rsidRPr="00780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Каждая страница ярко оформлена в соответствии с той сказкой, которая на ней размещена.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конвертах написано задание, в них находится материал. Кроме конвертов сделан театр с персонажами из сказки «Колобок». </w:t>
      </w:r>
    </w:p>
    <w:p w:rsidR="007809B4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="007809B4" w:rsidRPr="00780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7809B4" w:rsidRPr="00FD3273" w:rsidRDefault="007809B4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макета </w:t>
      </w:r>
      <w:proofErr w:type="spell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09B4" w:rsidRPr="00FD3273" w:rsidRDefault="007809B4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 Сейчас я приглашаю Вас к работе за столами. Уважаемые педагоги! Давайте с вами и попробуем вместе изготовить </w:t>
      </w:r>
      <w:proofErr w:type="spell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proofErr w:type="gram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809B4" w:rsidRPr="00FD3273" w:rsidRDefault="007809B4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Тема </w:t>
      </w:r>
      <w:proofErr w:type="gram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гостях у сказки»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коллеги, конечно, сегодня, я немного упростила работу, Вы </w:t>
      </w:r>
      <w:proofErr w:type="gram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видите на столах у вас есть</w:t>
      </w:r>
      <w:proofErr w:type="gram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необходимые заготовки, основа </w:t>
      </w:r>
      <w:proofErr w:type="spell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конверты с заданиями и материалом.</w:t>
      </w:r>
    </w:p>
    <w:p w:rsidR="007809B4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уже есть план, т.е. чему мы хотим научить ребенка по данной теме и что расположить в нашей книге.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середину основы мы клеим большие конверты с заданиями, а по бокам маленькие. Материал к заданиям вы должны разместить сами.  Один конверт пустой. Это для того, чтобы вы сами придумали задание и материал к нему. 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Активных</w:t>
      </w:r>
      <w:proofErr w:type="gram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привлекаю к рассказу о проделанной работе. Задаю  наводящие вопросы, понравилось? Было ли интересно работать вместе, что было труднее всего и др.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Заключение.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И в заключение хочу сказать слова Василия Александровича Сухомлинского – «Дети должны жить в мире красоты, игры, сказки, музыки, рисунка, фантазии, творчества». И задача каждого родителя и педагога обеспечить это ребенку в дошкольном детстве. Я вам хочу пожелать успехов в воспитании детей и надеюсь, что этот мастер – класс поможет вам.</w:t>
      </w:r>
    </w:p>
    <w:p w:rsidR="00FD3273" w:rsidRPr="00FD3273" w:rsidRDefault="00FD3273" w:rsidP="00FD3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мастер-класса педагогам вручается </w:t>
      </w:r>
      <w:proofErr w:type="spell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сделанный</w:t>
      </w:r>
      <w:proofErr w:type="gramEnd"/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руками.</w:t>
      </w:r>
    </w:p>
    <w:p w:rsidR="00FD3273" w:rsidRPr="00FD3273" w:rsidRDefault="00FD3273" w:rsidP="00FD327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всем за внимание и сотрудничество!</w:t>
      </w:r>
    </w:p>
    <w:p w:rsidR="00FD3273" w:rsidRPr="007809B4" w:rsidRDefault="00E51627" w:rsidP="00FD327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940425" cy="82823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RXnp4l55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F6" w:rsidRPr="00DF3DF6" w:rsidRDefault="00DF3DF6" w:rsidP="00DF3DF6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3DF6" w:rsidRDefault="00DF3DF6" w:rsidP="00DF3DF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3DF6" w:rsidRPr="00E04511" w:rsidRDefault="00E51627" w:rsidP="00DF3DF6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XdBBEa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F6" w:rsidRDefault="00DF3DF6"/>
    <w:p w:rsidR="00531A3C" w:rsidRDefault="00531A3C"/>
    <w:p w:rsidR="00531A3C" w:rsidRDefault="00531A3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H4d0h_6X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3C" w:rsidRDefault="00531A3C"/>
    <w:p w:rsidR="00531A3C" w:rsidRDefault="00531A3C"/>
    <w:p w:rsidR="00531A3C" w:rsidRDefault="00531A3C"/>
    <w:p w:rsidR="00531A3C" w:rsidRDefault="00531A3C"/>
    <w:p w:rsidR="00531A3C" w:rsidRDefault="00531A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9303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DsaJgO5V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5F8F"/>
    <w:multiLevelType w:val="multilevel"/>
    <w:tmpl w:val="7F1CF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A60DC"/>
    <w:multiLevelType w:val="multilevel"/>
    <w:tmpl w:val="33828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7F53BC"/>
    <w:multiLevelType w:val="multilevel"/>
    <w:tmpl w:val="375C0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A7064D"/>
    <w:multiLevelType w:val="hybridMultilevel"/>
    <w:tmpl w:val="71E608CE"/>
    <w:lvl w:ilvl="0" w:tplc="7CEABAD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D2B1715"/>
    <w:multiLevelType w:val="multilevel"/>
    <w:tmpl w:val="8BF2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4CB"/>
    <w:rsid w:val="00531A3C"/>
    <w:rsid w:val="007809B4"/>
    <w:rsid w:val="00B164CB"/>
    <w:rsid w:val="00B3562E"/>
    <w:rsid w:val="00DF3DF6"/>
    <w:rsid w:val="00E51627"/>
    <w:rsid w:val="00FD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6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2024-03-06T11:24:00Z</dcterms:created>
  <dcterms:modified xsi:type="dcterms:W3CDTF">2024-03-06T12:40:00Z</dcterms:modified>
</cp:coreProperties>
</file>