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C0" w:rsidRDefault="00541AC0" w:rsidP="009E04F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41AC0" w:rsidRDefault="00541AC0" w:rsidP="00541AC0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МОУ «СОШ №13»</w:t>
      </w:r>
    </w:p>
    <w:p w:rsidR="00541AC0" w:rsidRDefault="00541AC0" w:rsidP="00541AC0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41AC0" w:rsidRDefault="00541AC0" w:rsidP="00541AC0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41AC0" w:rsidRDefault="00541AC0" w:rsidP="00541AC0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41AC0" w:rsidRPr="00541AC0" w:rsidRDefault="00541AC0" w:rsidP="00541AC0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28"/>
          <w:lang w:eastAsia="ru-RU"/>
        </w:rPr>
      </w:pPr>
      <w:r w:rsidRPr="00541AC0">
        <w:rPr>
          <w:rFonts w:ascii="Times New Roman" w:eastAsia="Times New Roman" w:hAnsi="Times New Roman" w:cs="Times New Roman"/>
          <w:b/>
          <w:bCs/>
          <w:color w:val="333333"/>
          <w:sz w:val="40"/>
          <w:szCs w:val="28"/>
          <w:lang w:eastAsia="ru-RU"/>
        </w:rPr>
        <w:t xml:space="preserve">Классный час по ОБЖ </w:t>
      </w:r>
    </w:p>
    <w:p w:rsidR="00541AC0" w:rsidRPr="00541AC0" w:rsidRDefault="00541AC0" w:rsidP="00541AC0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28"/>
          <w:lang w:eastAsia="ru-RU"/>
        </w:rPr>
      </w:pPr>
      <w:r w:rsidRPr="00541AC0">
        <w:rPr>
          <w:rFonts w:ascii="Times New Roman" w:eastAsia="Times New Roman" w:hAnsi="Times New Roman" w:cs="Times New Roman"/>
          <w:b/>
          <w:bCs/>
          <w:color w:val="333333"/>
          <w:sz w:val="40"/>
          <w:szCs w:val="28"/>
          <w:lang w:eastAsia="ru-RU"/>
        </w:rPr>
        <w:t>в 3</w:t>
      </w:r>
      <w:proofErr w:type="gramStart"/>
      <w:r w:rsidRPr="00541AC0">
        <w:rPr>
          <w:rFonts w:ascii="Times New Roman" w:eastAsia="Times New Roman" w:hAnsi="Times New Roman" w:cs="Times New Roman"/>
          <w:b/>
          <w:bCs/>
          <w:color w:val="333333"/>
          <w:sz w:val="40"/>
          <w:szCs w:val="28"/>
          <w:lang w:eastAsia="ru-RU"/>
        </w:rPr>
        <w:t xml:space="preserve"> А</w:t>
      </w:r>
      <w:proofErr w:type="gramEnd"/>
      <w:r w:rsidRPr="00541AC0">
        <w:rPr>
          <w:rFonts w:ascii="Times New Roman" w:eastAsia="Times New Roman" w:hAnsi="Times New Roman" w:cs="Times New Roman"/>
          <w:b/>
          <w:bCs/>
          <w:color w:val="333333"/>
          <w:sz w:val="40"/>
          <w:szCs w:val="28"/>
          <w:lang w:eastAsia="ru-RU"/>
        </w:rPr>
        <w:t xml:space="preserve"> классе</w:t>
      </w:r>
    </w:p>
    <w:p w:rsidR="00541AC0" w:rsidRDefault="00541AC0" w:rsidP="00541AC0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41AC0" w:rsidRDefault="00541AC0" w:rsidP="009E04F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41AC0" w:rsidRDefault="00541AC0" w:rsidP="009E04F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48"/>
          <w:szCs w:val="28"/>
          <w:lang w:eastAsia="ru-RU"/>
        </w:rPr>
      </w:pPr>
    </w:p>
    <w:p w:rsidR="00541AC0" w:rsidRPr="00541AC0" w:rsidRDefault="00541AC0" w:rsidP="009E04F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48"/>
          <w:szCs w:val="28"/>
          <w:lang w:eastAsia="ru-RU"/>
        </w:rPr>
      </w:pPr>
    </w:p>
    <w:p w:rsidR="00541AC0" w:rsidRPr="00541AC0" w:rsidRDefault="00541AC0" w:rsidP="00541AC0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28"/>
          <w:lang w:eastAsia="ru-RU"/>
        </w:rPr>
      </w:pPr>
      <w:r w:rsidRPr="00541AC0">
        <w:rPr>
          <w:rFonts w:ascii="Times New Roman" w:eastAsia="Times New Roman" w:hAnsi="Times New Roman" w:cs="Times New Roman"/>
          <w:b/>
          <w:color w:val="333333"/>
          <w:sz w:val="48"/>
          <w:szCs w:val="28"/>
          <w:lang w:eastAsia="ru-RU"/>
        </w:rPr>
        <w:t>Берегись бед, пока их нет!</w:t>
      </w:r>
    </w:p>
    <w:p w:rsidR="00541AC0" w:rsidRPr="00541AC0" w:rsidRDefault="00541AC0" w:rsidP="009E04F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48"/>
          <w:szCs w:val="28"/>
          <w:lang w:eastAsia="ru-RU"/>
        </w:rPr>
      </w:pPr>
    </w:p>
    <w:p w:rsidR="00541AC0" w:rsidRDefault="00541AC0" w:rsidP="009E04F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41AC0" w:rsidRDefault="00541AC0" w:rsidP="009E04F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41AC0" w:rsidRDefault="00541AC0" w:rsidP="009E04F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41AC0" w:rsidRDefault="00541AC0" w:rsidP="009E04F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41AC0" w:rsidRDefault="00541AC0" w:rsidP="00541AC0">
      <w:pPr>
        <w:shd w:val="clear" w:color="auto" w:fill="FFFFFF"/>
        <w:tabs>
          <w:tab w:val="left" w:pos="7370"/>
        </w:tabs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  <w:t xml:space="preserve">Подготовила </w:t>
      </w:r>
    </w:p>
    <w:p w:rsidR="00541AC0" w:rsidRDefault="00541AC0" w:rsidP="00541AC0">
      <w:pPr>
        <w:shd w:val="clear" w:color="auto" w:fill="FFFFFF"/>
        <w:tabs>
          <w:tab w:val="left" w:pos="7370"/>
        </w:tabs>
        <w:spacing w:after="135" w:line="30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учитель начальных классов </w:t>
      </w:r>
    </w:p>
    <w:p w:rsidR="00541AC0" w:rsidRPr="00541AC0" w:rsidRDefault="00541AC0" w:rsidP="00541AC0">
      <w:pPr>
        <w:shd w:val="clear" w:color="auto" w:fill="FFFFFF"/>
        <w:tabs>
          <w:tab w:val="left" w:pos="7370"/>
        </w:tabs>
        <w:spacing w:after="135" w:line="30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Гуськова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Л</w:t>
      </w:r>
      <w:r w:rsidRPr="00541A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Pr="00541A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541AC0" w:rsidRDefault="00541AC0" w:rsidP="009E04F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41AC0" w:rsidRDefault="00541AC0" w:rsidP="009E04F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41AC0" w:rsidRDefault="00541AC0" w:rsidP="009E04F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41AC0" w:rsidRDefault="00541AC0" w:rsidP="009E04F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41AC0" w:rsidRDefault="00541AC0" w:rsidP="009E04F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41AC0" w:rsidRDefault="00541AC0" w:rsidP="009E04F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41AC0" w:rsidRDefault="00541AC0" w:rsidP="009E04F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41AC0" w:rsidRDefault="00541AC0" w:rsidP="009E04F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41AC0" w:rsidRDefault="00541AC0" w:rsidP="00541AC0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Саранск</w:t>
      </w:r>
      <w:r w:rsidRPr="00541A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2019</w:t>
      </w:r>
    </w:p>
    <w:p w:rsidR="00541AC0" w:rsidRDefault="00541AC0" w:rsidP="009E04F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E04F5" w:rsidRPr="009E04F5" w:rsidRDefault="009E04F5" w:rsidP="009E04F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4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и задачи:</w:t>
      </w:r>
    </w:p>
    <w:p w:rsidR="009E04F5" w:rsidRPr="009E04F5" w:rsidRDefault="009E04F5" w:rsidP="009E0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рассмотрение ситуаций, при которых может возникнуть опасность в повседневной жизни;</w:t>
      </w:r>
    </w:p>
    <w:p w:rsidR="009E04F5" w:rsidRPr="009E04F5" w:rsidRDefault="009E04F5" w:rsidP="009E0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обобщение знаний детей по правилам поведения в экстремальных ситуациях, обеспечивающим сохранность их жизни и здоровья в современных условиях улицы, транспорта, природы, быта.</w:t>
      </w:r>
    </w:p>
    <w:p w:rsidR="009E04F5" w:rsidRPr="009E04F5" w:rsidRDefault="009E04F5" w:rsidP="00355F3A">
      <w:pPr>
        <w:pStyle w:val="1"/>
      </w:pPr>
      <w:r w:rsidRPr="009E04F5">
        <w:t>ХОД КЛАССНОГО ЧАСА</w:t>
      </w:r>
    </w:p>
    <w:p w:rsidR="009E04F5" w:rsidRPr="00A74F84" w:rsidRDefault="009E04F5" w:rsidP="009E04F5">
      <w:pPr>
        <w:shd w:val="clear" w:color="auto" w:fill="FFFFFF"/>
        <w:spacing w:after="135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F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«Берегись бед, пока их нет!»</w:t>
      </w:r>
    </w:p>
    <w:p w:rsidR="00A74F84" w:rsidRDefault="009E04F5" w:rsidP="00A74F84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4F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I. Звучит песня </w:t>
      </w:r>
      <w:r w:rsidR="000A074F" w:rsidRPr="00A74F84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="000A074F" w:rsidRPr="00A74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proofErr w:type="gramStart"/>
      <w:r w:rsidR="000A074F" w:rsidRPr="00A74F8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="000A074F" w:rsidRPr="00A74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/ф Лето кота Леопольда. </w:t>
      </w:r>
      <w:r w:rsidR="000A074F" w:rsidRPr="00A74F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A074F" w:rsidRPr="00A74F84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Слова</w:t>
      </w:r>
      <w:r w:rsidR="000A074F" w:rsidRPr="00A74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А. Хайт, Музыка: </w:t>
      </w:r>
    </w:p>
    <w:p w:rsidR="009E04F5" w:rsidRPr="00A74F84" w:rsidRDefault="000A074F" w:rsidP="00A74F8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F84">
        <w:rPr>
          <w:rFonts w:ascii="Times New Roman" w:hAnsi="Times New Roman" w:cs="Times New Roman"/>
          <w:sz w:val="28"/>
          <w:szCs w:val="28"/>
          <w:shd w:val="clear" w:color="auto" w:fill="FFFFFF"/>
        </w:rPr>
        <w:t>Б. Савельев</w:t>
      </w:r>
      <w:r w:rsidRPr="00A74F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E04F5" w:rsidRPr="00A74F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«Неприятность эту мы переживем»</w:t>
      </w:r>
    </w:p>
    <w:p w:rsidR="00355F3A" w:rsidRPr="00A74F84" w:rsidRDefault="009E04F5" w:rsidP="00A74F8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как вы думаете, почему этой песней мы начинаем свой классный час? </w:t>
      </w:r>
    </w:p>
    <w:p w:rsidR="0019750F" w:rsidRPr="00A74F84" w:rsidRDefault="009E04F5" w:rsidP="00355F3A">
      <w:pPr>
        <w:pStyle w:val="21"/>
        <w:rPr>
          <w:color w:val="auto"/>
          <w:sz w:val="28"/>
          <w:szCs w:val="28"/>
        </w:rPr>
      </w:pPr>
      <w:r w:rsidRPr="00A74F84">
        <w:rPr>
          <w:color w:val="auto"/>
          <w:sz w:val="28"/>
          <w:szCs w:val="28"/>
        </w:rPr>
        <w:t>(</w:t>
      </w:r>
      <w:r w:rsidR="000A074F" w:rsidRPr="00A74F84">
        <w:rPr>
          <w:color w:val="auto"/>
          <w:sz w:val="28"/>
          <w:szCs w:val="28"/>
        </w:rPr>
        <w:t>Эта песня о неприятностях, которые могут нас поджидать на улице</w:t>
      </w:r>
      <w:r w:rsidRPr="00A74F84">
        <w:rPr>
          <w:color w:val="auto"/>
          <w:sz w:val="28"/>
          <w:szCs w:val="28"/>
        </w:rPr>
        <w:t>).</w:t>
      </w:r>
      <w:r w:rsidRPr="00A74F84">
        <w:rPr>
          <w:color w:val="auto"/>
          <w:sz w:val="28"/>
          <w:szCs w:val="28"/>
        </w:rPr>
        <w:br/>
        <w:t>– А какие правила безопасности на</w:t>
      </w:r>
      <w:r w:rsidR="000A074F" w:rsidRPr="00A74F84">
        <w:rPr>
          <w:color w:val="auto"/>
          <w:sz w:val="28"/>
          <w:szCs w:val="28"/>
        </w:rPr>
        <w:t>до соблюдать во время грозы</w:t>
      </w:r>
      <w:r w:rsidRPr="00A74F84">
        <w:rPr>
          <w:color w:val="auto"/>
          <w:sz w:val="28"/>
          <w:szCs w:val="28"/>
        </w:rPr>
        <w:t>?</w:t>
      </w:r>
    </w:p>
    <w:p w:rsidR="00355F3A" w:rsidRPr="00A74F84" w:rsidRDefault="00355F3A" w:rsidP="00355F3A">
      <w:pPr>
        <w:pStyle w:val="a6"/>
        <w:jc w:val="both"/>
        <w:rPr>
          <w:color w:val="auto"/>
          <w:sz w:val="28"/>
          <w:szCs w:val="28"/>
        </w:rPr>
      </w:pPr>
      <w:r w:rsidRPr="00A74F84">
        <w:rPr>
          <w:color w:val="auto"/>
          <w:sz w:val="28"/>
          <w:szCs w:val="28"/>
        </w:rPr>
        <w:t xml:space="preserve">– </w:t>
      </w:r>
      <w:r w:rsidR="0019750F" w:rsidRPr="00A74F84">
        <w:rPr>
          <w:color w:val="auto"/>
          <w:sz w:val="28"/>
          <w:szCs w:val="28"/>
        </w:rPr>
        <w:t>А какие правила безопасности надо соблюдать</w:t>
      </w:r>
      <w:r w:rsidRPr="00A74F84">
        <w:rPr>
          <w:color w:val="auto"/>
          <w:sz w:val="28"/>
          <w:szCs w:val="28"/>
        </w:rPr>
        <w:t xml:space="preserve"> при встрече с незнакомыми </w:t>
      </w:r>
      <w:r w:rsidR="0019750F" w:rsidRPr="00A74F84">
        <w:rPr>
          <w:color w:val="auto"/>
          <w:sz w:val="28"/>
          <w:szCs w:val="28"/>
        </w:rPr>
        <w:t>людьми?</w:t>
      </w:r>
    </w:p>
    <w:p w:rsidR="00355F3A" w:rsidRPr="00A74F84" w:rsidRDefault="009E04F5" w:rsidP="00355F3A">
      <w:pPr>
        <w:pStyle w:val="a6"/>
        <w:jc w:val="both"/>
        <w:rPr>
          <w:color w:val="auto"/>
          <w:sz w:val="28"/>
          <w:szCs w:val="28"/>
        </w:rPr>
      </w:pPr>
      <w:r w:rsidRPr="00A74F84">
        <w:rPr>
          <w:color w:val="auto"/>
          <w:sz w:val="28"/>
          <w:szCs w:val="28"/>
        </w:rPr>
        <w:br/>
      </w:r>
      <w:r w:rsidRPr="00A74F84">
        <w:rPr>
          <w:b/>
          <w:bCs/>
          <w:color w:val="auto"/>
        </w:rPr>
        <w:t>II.</w:t>
      </w:r>
      <w:r w:rsidRPr="00A74F84">
        <w:rPr>
          <w:color w:val="auto"/>
        </w:rPr>
        <w:t> </w:t>
      </w:r>
      <w:r w:rsidR="00A74F84">
        <w:rPr>
          <w:color w:val="auto"/>
        </w:rPr>
        <w:t xml:space="preserve"> </w:t>
      </w:r>
      <w:r w:rsidRPr="00A74F84">
        <w:rPr>
          <w:color w:val="auto"/>
          <w:sz w:val="28"/>
          <w:szCs w:val="28"/>
        </w:rPr>
        <w:t xml:space="preserve">Опасности </w:t>
      </w:r>
      <w:r w:rsidR="0019750F" w:rsidRPr="00A74F84">
        <w:rPr>
          <w:color w:val="auto"/>
          <w:sz w:val="28"/>
          <w:szCs w:val="28"/>
        </w:rPr>
        <w:t xml:space="preserve"> окружают нас повсюду и </w:t>
      </w:r>
      <w:r w:rsidRPr="00A74F84">
        <w:rPr>
          <w:color w:val="auto"/>
          <w:sz w:val="28"/>
          <w:szCs w:val="28"/>
        </w:rPr>
        <w:t>могут возникнуть в любой момент. Они вокруг нас. Любой предмет окружающей среды может быть опасен для жизни человека. Но мы учимся предвиде</w:t>
      </w:r>
      <w:r w:rsidR="0019750F" w:rsidRPr="00A74F84">
        <w:rPr>
          <w:color w:val="auto"/>
          <w:sz w:val="28"/>
          <w:szCs w:val="28"/>
        </w:rPr>
        <w:t xml:space="preserve">ть эти опасности, и </w:t>
      </w:r>
      <w:r w:rsidRPr="00A74F84">
        <w:rPr>
          <w:color w:val="auto"/>
          <w:sz w:val="28"/>
          <w:szCs w:val="28"/>
        </w:rPr>
        <w:t xml:space="preserve"> избегать их. Ведь народная мудрость гласит: « Берегись бед, пока их нет!»</w:t>
      </w:r>
      <w:r w:rsidRPr="00A74F84">
        <w:rPr>
          <w:color w:val="auto"/>
          <w:sz w:val="28"/>
          <w:szCs w:val="28"/>
        </w:rPr>
        <w:br/>
        <w:t>Мы подг</w:t>
      </w:r>
      <w:r w:rsidR="0019750F" w:rsidRPr="00A74F84">
        <w:rPr>
          <w:color w:val="auto"/>
          <w:sz w:val="28"/>
          <w:szCs w:val="28"/>
        </w:rPr>
        <w:t xml:space="preserve">отовили слайды </w:t>
      </w:r>
      <w:r w:rsidRPr="00A74F84">
        <w:rPr>
          <w:color w:val="auto"/>
          <w:sz w:val="28"/>
          <w:szCs w:val="28"/>
        </w:rPr>
        <w:t xml:space="preserve"> для нашего классного часа. Посмотрим, какие же опасности могут встретиться по дороге в школу, в школе, во</w:t>
      </w:r>
      <w:r w:rsidR="00355F3A" w:rsidRPr="00A74F84">
        <w:rPr>
          <w:color w:val="auto"/>
          <w:sz w:val="28"/>
          <w:szCs w:val="28"/>
        </w:rPr>
        <w:t xml:space="preserve"> время игр, во дворе дома и в  других местах.</w:t>
      </w:r>
    </w:p>
    <w:p w:rsidR="00A74F84" w:rsidRDefault="00A74F84" w:rsidP="00355F3A">
      <w:pPr>
        <w:pStyle w:val="a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355F3A" w:rsidRPr="00A74F84">
        <w:rPr>
          <w:color w:val="auto"/>
          <w:sz w:val="28"/>
          <w:szCs w:val="28"/>
        </w:rPr>
        <w:t xml:space="preserve">Показ </w:t>
      </w:r>
      <w:r w:rsidR="0019750F" w:rsidRPr="00A74F84">
        <w:rPr>
          <w:color w:val="auto"/>
          <w:sz w:val="28"/>
          <w:szCs w:val="28"/>
        </w:rPr>
        <w:t xml:space="preserve"> слайдов. </w:t>
      </w:r>
      <w:r w:rsidR="00355F3A" w:rsidRPr="00A74F84">
        <w:rPr>
          <w:color w:val="auto"/>
          <w:sz w:val="28"/>
          <w:szCs w:val="28"/>
        </w:rPr>
        <w:t xml:space="preserve"> На них</w:t>
      </w:r>
      <w:r w:rsidR="0019750F" w:rsidRPr="00A74F84">
        <w:rPr>
          <w:color w:val="auto"/>
          <w:sz w:val="28"/>
          <w:szCs w:val="28"/>
        </w:rPr>
        <w:t xml:space="preserve"> схема микрорайона </w:t>
      </w:r>
      <w:r w:rsidR="00355F3A" w:rsidRPr="00A74F84">
        <w:rPr>
          <w:color w:val="auto"/>
          <w:sz w:val="28"/>
          <w:szCs w:val="28"/>
        </w:rPr>
        <w:t>«</w:t>
      </w:r>
      <w:r w:rsidR="0019750F" w:rsidRPr="00A74F84">
        <w:rPr>
          <w:color w:val="auto"/>
          <w:sz w:val="28"/>
          <w:szCs w:val="28"/>
        </w:rPr>
        <w:t>Мирный</w:t>
      </w:r>
      <w:r w:rsidR="00355F3A" w:rsidRPr="00A74F84">
        <w:rPr>
          <w:color w:val="auto"/>
          <w:sz w:val="28"/>
          <w:szCs w:val="28"/>
        </w:rPr>
        <w:t>»</w:t>
      </w:r>
      <w:r w:rsidR="0019750F" w:rsidRPr="00A74F84">
        <w:rPr>
          <w:color w:val="auto"/>
          <w:sz w:val="28"/>
          <w:szCs w:val="28"/>
        </w:rPr>
        <w:t xml:space="preserve"> и опасные места. Д</w:t>
      </w:r>
      <w:r w:rsidR="009E04F5" w:rsidRPr="00A74F84">
        <w:rPr>
          <w:color w:val="auto"/>
          <w:sz w:val="28"/>
          <w:szCs w:val="28"/>
        </w:rPr>
        <w:t>орога от оста</w:t>
      </w:r>
      <w:r w:rsidR="0019750F" w:rsidRPr="00A74F84">
        <w:rPr>
          <w:color w:val="auto"/>
          <w:sz w:val="28"/>
          <w:szCs w:val="28"/>
        </w:rPr>
        <w:t>новки до школы, где нет пешеходного перехода</w:t>
      </w:r>
      <w:r w:rsidR="009E04F5" w:rsidRPr="00A74F84">
        <w:rPr>
          <w:color w:val="auto"/>
          <w:sz w:val="28"/>
          <w:szCs w:val="28"/>
        </w:rPr>
        <w:t>;</w:t>
      </w:r>
      <w:r w:rsidR="00355F3A" w:rsidRPr="00A74F84">
        <w:rPr>
          <w:color w:val="auto"/>
          <w:sz w:val="28"/>
          <w:szCs w:val="28"/>
        </w:rPr>
        <w:t xml:space="preserve"> обледенелое дорожное покрытие,</w:t>
      </w:r>
      <w:r w:rsidR="002A01B6" w:rsidRPr="00A74F84">
        <w:rPr>
          <w:color w:val="auto"/>
          <w:sz w:val="28"/>
          <w:szCs w:val="28"/>
        </w:rPr>
        <w:t xml:space="preserve"> спортивные площадки; </w:t>
      </w:r>
      <w:r w:rsidR="009E04F5" w:rsidRPr="00A74F84">
        <w:rPr>
          <w:color w:val="auto"/>
          <w:sz w:val="28"/>
          <w:szCs w:val="28"/>
        </w:rPr>
        <w:t xml:space="preserve"> берег</w:t>
      </w:r>
      <w:r w:rsidR="002A01B6" w:rsidRPr="00A74F84">
        <w:rPr>
          <w:color w:val="auto"/>
          <w:sz w:val="28"/>
          <w:szCs w:val="28"/>
        </w:rPr>
        <w:t xml:space="preserve"> реки </w:t>
      </w:r>
      <w:proofErr w:type="spellStart"/>
      <w:r w:rsidR="002A01B6" w:rsidRPr="00A74F84">
        <w:rPr>
          <w:color w:val="auto"/>
          <w:sz w:val="28"/>
          <w:szCs w:val="28"/>
        </w:rPr>
        <w:t>Тамчара-Яха</w:t>
      </w:r>
      <w:proofErr w:type="spellEnd"/>
      <w:r w:rsidR="002A01B6" w:rsidRPr="00A74F84">
        <w:rPr>
          <w:color w:val="auto"/>
          <w:sz w:val="28"/>
          <w:szCs w:val="28"/>
        </w:rPr>
        <w:t>,</w:t>
      </w:r>
      <w:r w:rsidR="00355F3A" w:rsidRPr="00A74F84">
        <w:rPr>
          <w:color w:val="auto"/>
          <w:sz w:val="28"/>
          <w:szCs w:val="28"/>
        </w:rPr>
        <w:t xml:space="preserve"> лестничные марши.</w:t>
      </w:r>
    </w:p>
    <w:p w:rsidR="009E04F5" w:rsidRPr="00A74F84" w:rsidRDefault="009E04F5" w:rsidP="00355F3A">
      <w:pPr>
        <w:pStyle w:val="a6"/>
        <w:jc w:val="both"/>
        <w:rPr>
          <w:color w:val="auto"/>
          <w:sz w:val="28"/>
          <w:szCs w:val="28"/>
        </w:rPr>
      </w:pPr>
      <w:r w:rsidRPr="00A74F84">
        <w:rPr>
          <w:color w:val="auto"/>
          <w:sz w:val="28"/>
          <w:szCs w:val="28"/>
        </w:rPr>
        <w:br/>
        <w:t>– Какую опасность представляет каждый из этих объектов? (Ответы детей)</w:t>
      </w:r>
    </w:p>
    <w:p w:rsidR="00355F3A" w:rsidRPr="00A74F84" w:rsidRDefault="00355F3A" w:rsidP="00355F3A">
      <w:pPr>
        <w:pStyle w:val="a6"/>
        <w:jc w:val="both"/>
        <w:rPr>
          <w:color w:val="auto"/>
          <w:sz w:val="28"/>
          <w:szCs w:val="28"/>
        </w:rPr>
      </w:pPr>
    </w:p>
    <w:p w:rsidR="00355F3A" w:rsidRPr="00A74F84" w:rsidRDefault="009E04F5" w:rsidP="00A74F84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III</w:t>
      </w:r>
      <w:r w:rsidRPr="00A7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55F3A"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 вы</w:t>
      </w: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55F3A"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любите свой дом? ( </w:t>
      </w: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 любит свой дом.</w:t>
      </w:r>
      <w:r w:rsidR="00355F3A"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E04F5" w:rsidRPr="00A74F84" w:rsidRDefault="009E04F5" w:rsidP="007C2F1B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мы отдыхаем, занимаемся любимыми делами, поэтому стараемся окружить себя удобствами, полезными предметами. А сколько электроприборов придумал человек! Перечислим некоторые из них. В этом нам поможет</w:t>
      </w:r>
    </w:p>
    <w:p w:rsidR="009E04F5" w:rsidRPr="00A74F84" w:rsidRDefault="009E04F5" w:rsidP="007C2F1B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Кроссворд «Электроприборы»</w:t>
      </w:r>
    </w:p>
    <w:p w:rsidR="009E04F5" w:rsidRPr="00A74F84" w:rsidRDefault="009E04F5" w:rsidP="007C2F1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C2F1B"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 на кухне я всегда, </w:t>
      </w:r>
      <w:r w:rsidR="007C2F1B"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мне стоит сковорода, </w:t>
      </w:r>
      <w:r w:rsidR="007C2F1B"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2F1B"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Кастрюля, ковшик, чайник - </w:t>
      </w:r>
      <w:r w:rsidR="007C2F1B"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ними я начальник! </w:t>
      </w:r>
      <w:r w:rsidR="007C2F1B"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мною вся семья сыта, </w:t>
      </w:r>
      <w:r w:rsidR="007C2F1B"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догадались? Я ...</w:t>
      </w:r>
      <w:r w:rsidRPr="00A74F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(Электроплита)</w:t>
      </w:r>
    </w:p>
    <w:p w:rsidR="009E04F5" w:rsidRPr="00A74F84" w:rsidRDefault="009E04F5" w:rsidP="007C2F1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C2F1B"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люблю побродить по коврам,</w:t>
      </w:r>
      <w:r w:rsidR="007C2F1B"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мягким диванам, </w:t>
      </w:r>
      <w:proofErr w:type="gramStart"/>
      <w:r w:rsidR="007C2F1B"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темным</w:t>
      </w:r>
      <w:proofErr w:type="gramEnd"/>
      <w:r w:rsidR="007C2F1B"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углам.</w:t>
      </w:r>
      <w:r w:rsidR="007C2F1B"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вкусную пыль я всегда нахожу</w:t>
      </w:r>
      <w:r w:rsidR="007C2F1B"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 наслаждения громко жужжу</w:t>
      </w:r>
      <w:proofErr w:type="gramStart"/>
      <w:r w:rsidR="007C2F1B"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4F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A74F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Пылесос)</w:t>
      </w:r>
    </w:p>
    <w:p w:rsidR="009E04F5" w:rsidRPr="00A74F84" w:rsidRDefault="009E04F5" w:rsidP="007C2F1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C2F1B"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— стеклянный пузырек,</w:t>
      </w:r>
      <w:r w:rsidR="007C2F1B"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живет в нем огонек.</w:t>
      </w:r>
      <w:r w:rsidR="007C2F1B"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Днем он спит, а как проснется,</w:t>
      </w:r>
      <w:r w:rsidR="007C2F1B"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Ярким пламенем зажжется</w:t>
      </w:r>
      <w:proofErr w:type="gramStart"/>
      <w:r w:rsidR="007C2F1B"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74F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A74F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Лампа)</w:t>
      </w:r>
    </w:p>
    <w:p w:rsidR="009E04F5" w:rsidRPr="00A74F84" w:rsidRDefault="009E04F5" w:rsidP="007C2F1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Посмотри на мой бочок, </w:t>
      </w: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мне вертится волчок,</w:t>
      </w: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</w:t>
      </w:r>
      <w:r w:rsidR="007C2F1B"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он не бьет,</w:t>
      </w:r>
      <w:r w:rsidR="007C2F1B"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крем для вас</w:t>
      </w: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собьет. </w:t>
      </w:r>
      <w:r w:rsidRPr="00A74F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(Миксер)</w:t>
      </w:r>
    </w:p>
    <w:p w:rsidR="009E04F5" w:rsidRPr="00A74F84" w:rsidRDefault="009E04F5" w:rsidP="007C2F1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Два соседа колеса</w:t>
      </w:r>
      <w:proofErr w:type="gramStart"/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обирают голоса,</w:t>
      </w: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от друга тянут сами</w:t>
      </w: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Поясочек</w:t>
      </w:r>
      <w:proofErr w:type="spellEnd"/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голосами. </w:t>
      </w:r>
      <w:r w:rsidRPr="00A74F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(Магнитофон)</w:t>
      </w:r>
    </w:p>
    <w:p w:rsidR="009E04F5" w:rsidRPr="00A74F84" w:rsidRDefault="009E04F5" w:rsidP="007C2F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C2F1B"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чудо, что за ящик?</w:t>
      </w:r>
      <w:r w:rsidR="007C2F1B"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 – певец и сам – рассказчик,</w:t>
      </w:r>
      <w:r w:rsidR="007C2F1B"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 тому же заодно</w:t>
      </w:r>
      <w:r w:rsidR="007C2F1B"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Демонстрирует кино</w:t>
      </w:r>
      <w:proofErr w:type="gramStart"/>
      <w:r w:rsidR="007C2F1B"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74F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A74F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Телевизор)</w:t>
      </w:r>
    </w:p>
    <w:p w:rsidR="009E04F5" w:rsidRPr="009E04F5" w:rsidRDefault="009E04F5" w:rsidP="009E04F5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E04F5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4762500" cy="1130300"/>
            <wp:effectExtent l="0" t="0" r="0" b="0"/>
            <wp:docPr id="1" name="Рисунок 1" descr="https://festival.1september.ru/articles/57567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estival.1september.ru/articles/575679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4F5" w:rsidRPr="00A74F84" w:rsidRDefault="009E04F5" w:rsidP="00A74F8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Какое ключевое слово получилось? </w:t>
      </w:r>
      <w:r w:rsid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(Опасно)</w:t>
      </w: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А какую опасность они представляют? </w:t>
      </w:r>
      <w:r w:rsid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Обращаться с электричеством надо уметь!</w:t>
      </w: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Чего ни в коем случае нельзя делать? </w:t>
      </w:r>
      <w:r w:rsid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9E04F5" w:rsidRPr="00A74F84" w:rsidRDefault="009E04F5" w:rsidP="00A74F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пользоваться неисправными электроприборами.</w:t>
      </w:r>
    </w:p>
    <w:p w:rsidR="002D0F9E" w:rsidRPr="00A74F84" w:rsidRDefault="002D0F9E" w:rsidP="00A74F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тянуть за шнур, если хочешь выключить электроприбор</w:t>
      </w:r>
    </w:p>
    <w:p w:rsidR="009E04F5" w:rsidRPr="00A74F84" w:rsidRDefault="009E04F5" w:rsidP="00A74F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самим чинить, разбирать электроприборы.</w:t>
      </w:r>
    </w:p>
    <w:p w:rsidR="009E04F5" w:rsidRPr="00A74F84" w:rsidRDefault="009E04F5" w:rsidP="00A74F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ковыряться в розетке ни пальцем, ни другими предметами.</w:t>
      </w:r>
    </w:p>
    <w:p w:rsidR="002D0F9E" w:rsidRPr="00A74F84" w:rsidRDefault="002D0F9E" w:rsidP="00A74F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выключать электроприборы мокрыми руками</w:t>
      </w:r>
    </w:p>
    <w:p w:rsidR="009E04F5" w:rsidRPr="00A74F84" w:rsidRDefault="009E04F5" w:rsidP="00A74F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Электричество не терпит соседства с водой.</w:t>
      </w:r>
    </w:p>
    <w:p w:rsidR="00A74F84" w:rsidRDefault="009E04F5" w:rsidP="002D0F9E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IV.</w:t>
      </w:r>
      <w:r w:rsidRPr="00A74F8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пришли к выводу, что оставлять без присмотра электроприборы нельзя. Может возникнуть пожа</w:t>
      </w:r>
      <w:r w:rsidR="002D0F9E"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Мы были в пожарной </w:t>
      </w:r>
      <w:r w:rsidR="002D0F9E"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части на экскурсии</w:t>
      </w: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видели</w:t>
      </w:r>
      <w:r w:rsidR="002D0F9E"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фильм</w:t>
      </w: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могут быть печальные последствия пожара.</w:t>
      </w:r>
    </w:p>
    <w:p w:rsidR="009E04F5" w:rsidRPr="00A74F84" w:rsidRDefault="009E04F5" w:rsidP="002D0F9E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еще является причиной пожара?</w:t>
      </w:r>
      <w:r w:rsid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9E04F5" w:rsidRPr="00A74F84" w:rsidRDefault="009E04F5" w:rsidP="002D0F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Разведение костров без взрослых.</w:t>
      </w:r>
    </w:p>
    <w:p w:rsidR="009E04F5" w:rsidRPr="00A74F84" w:rsidRDefault="009E04F5" w:rsidP="002D0F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электрического провода, короткое замыкание.</w:t>
      </w:r>
    </w:p>
    <w:p w:rsidR="009E04F5" w:rsidRPr="00A74F84" w:rsidRDefault="002D0F9E" w:rsidP="002D0F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Зажигание свечей на елках, </w:t>
      </w:r>
      <w:r w:rsidR="0099124F"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петарды</w:t>
      </w: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4F5" w:rsidRPr="00A74F84" w:rsidRDefault="009E04F5" w:rsidP="002D0F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Курение.</w:t>
      </w:r>
    </w:p>
    <w:p w:rsidR="002D0F9E" w:rsidRPr="00A74F84" w:rsidRDefault="002D0F9E" w:rsidP="002D0F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со спичками.</w:t>
      </w:r>
    </w:p>
    <w:p w:rsidR="009E04F5" w:rsidRPr="00A74F84" w:rsidRDefault="002D0F9E" w:rsidP="002D0F9E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</w:t>
      </w:r>
      <w:r w:rsidR="009E04F5" w:rsidRPr="00A7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A7EA4" w:rsidRPr="00A74F84" w:rsidRDefault="003A7EA4" w:rsidP="003A7EA4">
      <w:pPr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деревянном домике</w:t>
      </w:r>
    </w:p>
    <w:p w:rsidR="003A7EA4" w:rsidRPr="00A74F84" w:rsidRDefault="00A74F84" w:rsidP="003A7EA4">
      <w:pPr>
        <w:shd w:val="clear" w:color="auto" w:fill="FFFFFF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A7EA4"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Проживают гномики.</w:t>
      </w:r>
    </w:p>
    <w:p w:rsidR="003A7EA4" w:rsidRPr="00A74F84" w:rsidRDefault="003A7EA4" w:rsidP="003A7EA4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Уж такие добряки</w:t>
      </w:r>
    </w:p>
    <w:p w:rsidR="00A74F84" w:rsidRDefault="00A74F84" w:rsidP="00A74F84">
      <w:pPr>
        <w:shd w:val="clear" w:color="auto" w:fill="FFFFFF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A7EA4"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Раздают всем огоньки</w:t>
      </w:r>
      <w:proofErr w:type="gramStart"/>
      <w:r w:rsidR="003A7EA4"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04F5" w:rsidRPr="00A74F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="009E04F5" w:rsidRPr="00A74F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спичка)</w:t>
      </w:r>
    </w:p>
    <w:p w:rsidR="003A7EA4" w:rsidRPr="00A74F84" w:rsidRDefault="00A74F84" w:rsidP="00A74F84">
      <w:pPr>
        <w:shd w:val="clear" w:color="auto" w:fill="FFFFFF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9E04F5"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Раскаленная стрела дуб свалила у села. </w:t>
      </w:r>
      <w:r w:rsidR="009E04F5" w:rsidRPr="00A74F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(Молния)</w:t>
      </w:r>
    </w:p>
    <w:p w:rsidR="003A7EA4" w:rsidRPr="00A74F84" w:rsidRDefault="00A74F84" w:rsidP="00A74F84">
      <w:pPr>
        <w:shd w:val="clear" w:color="auto" w:fill="FFFFFF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="003A7EA4"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может быстро улетать,</w:t>
      </w:r>
    </w:p>
    <w:p w:rsidR="003A7EA4" w:rsidRPr="00A74F84" w:rsidRDefault="003A7EA4" w:rsidP="003A7EA4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 не видит глаз,</w:t>
      </w:r>
    </w:p>
    <w:p w:rsidR="009E04F5" w:rsidRPr="00A74F84" w:rsidRDefault="003A7EA4" w:rsidP="003A7EA4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потому, что это ...</w:t>
      </w:r>
      <w:r w:rsidR="009E04F5"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9E04F5" w:rsidRPr="00A74F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9E04F5" w:rsidRPr="00A74F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(газ)</w:t>
      </w:r>
    </w:p>
    <w:p w:rsidR="009E04F5" w:rsidRPr="00A74F84" w:rsidRDefault="009E04F5" w:rsidP="002D0F9E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правила пожарной безопасности необходимо хорошо знать и строго соблюдать, чтобы избежать пожара? (Ответы детей, учитель подводит итоги).</w:t>
      </w:r>
    </w:p>
    <w:p w:rsidR="009E04F5" w:rsidRPr="00A74F84" w:rsidRDefault="009E04F5" w:rsidP="002D0F9E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</w:t>
      </w: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 «Знай</w:t>
      </w:r>
      <w:r w:rsidR="003A7EA4"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правила </w:t>
      </w: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дорожного </w:t>
      </w: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 как таблицу умножения! »</w:t>
      </w:r>
    </w:p>
    <w:p w:rsidR="003A7EA4" w:rsidRPr="00A74F84" w:rsidRDefault="003A7EA4" w:rsidP="002D0F9E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Викторина</w:t>
      </w: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«Азбука безопасности»</w:t>
      </w:r>
    </w:p>
    <w:p w:rsidR="003A7EA4" w:rsidRPr="00A74F84" w:rsidRDefault="009E04F5" w:rsidP="0099124F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1015" w:hanging="65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участок дороги для передвижения пешеходов? </w:t>
      </w:r>
      <w:r w:rsidRPr="00A74F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(Тротуар)</w:t>
      </w:r>
    </w:p>
    <w:p w:rsidR="003A7EA4" w:rsidRPr="00A74F84" w:rsidRDefault="003A7EA4" w:rsidP="0099124F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1015" w:hanging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из участников движения разрешено двигаться по тротуару? (</w:t>
      </w:r>
      <w:r w:rsidRPr="00A74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Пешеходу</w:t>
      </w: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A7EA4" w:rsidRPr="00A74F84" w:rsidRDefault="009E04F5" w:rsidP="0099124F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1015" w:hanging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часть улицы, по которой идут автомобили и другой транспорт? </w:t>
      </w:r>
      <w:r w:rsidRPr="00A74F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(Проезжая часть)</w:t>
      </w:r>
    </w:p>
    <w:p w:rsidR="0078232F" w:rsidRPr="00A74F84" w:rsidRDefault="0078232F" w:rsidP="0099124F">
      <w:pPr>
        <w:pStyle w:val="a8"/>
        <w:numPr>
          <w:ilvl w:val="0"/>
          <w:numId w:val="11"/>
        </w:numPr>
        <w:spacing w:after="0" w:line="240" w:lineRule="auto"/>
        <w:ind w:left="1015" w:hanging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вид дорожной разметки дороги в виде широких белых полос, обозначающий пешеходный переход? (</w:t>
      </w:r>
      <w:r w:rsidRPr="00A74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Зебра</w:t>
      </w: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8232F" w:rsidRPr="00A74F84" w:rsidRDefault="0078232F" w:rsidP="0099124F">
      <w:pPr>
        <w:pStyle w:val="a8"/>
        <w:numPr>
          <w:ilvl w:val="0"/>
          <w:numId w:val="11"/>
        </w:numPr>
        <w:spacing w:after="0" w:line="240" w:lineRule="auto"/>
        <w:ind w:left="1015" w:hanging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выходом на проезжую часть пешеходы </w:t>
      </w:r>
      <w:proofErr w:type="gramStart"/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proofErr w:type="gramEnd"/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посмотреть в </w:t>
      </w:r>
      <w:proofErr w:type="gramStart"/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</w:t>
      </w:r>
      <w:proofErr w:type="gramEnd"/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сторону?</w:t>
      </w:r>
      <w:r w:rsidR="009E04F5"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04F5" w:rsidRPr="00A74F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левую)</w:t>
      </w:r>
    </w:p>
    <w:p w:rsidR="0078232F" w:rsidRPr="0037235C" w:rsidRDefault="009E04F5" w:rsidP="0099124F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1015" w:hanging="65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означают цвета светофора?</w:t>
      </w:r>
      <w:r w:rsidR="0037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7235C" w:rsidRPr="00372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Красный-стой</w:t>
      </w:r>
      <w:proofErr w:type="spellEnd"/>
      <w:r w:rsidR="0037235C" w:rsidRPr="00372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37235C" w:rsidRPr="00372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желтый-жди</w:t>
      </w:r>
      <w:proofErr w:type="spellEnd"/>
      <w:r w:rsidR="0037235C" w:rsidRPr="00372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 зеленый</w:t>
      </w:r>
      <w:r w:rsidR="002B61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свет </w:t>
      </w:r>
      <w:proofErr w:type="gramStart"/>
      <w:r w:rsidR="0037235C" w:rsidRPr="00372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-и</w:t>
      </w:r>
      <w:proofErr w:type="gramEnd"/>
      <w:r w:rsidR="0037235C" w:rsidRPr="00372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ди)</w:t>
      </w:r>
    </w:p>
    <w:p w:rsidR="0078232F" w:rsidRPr="00A74F84" w:rsidRDefault="009E04F5" w:rsidP="0099124F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1015" w:hanging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какой сигнал светофора можно переходить дорогу?</w:t>
      </w:r>
    </w:p>
    <w:p w:rsidR="009E04F5" w:rsidRPr="00A74F84" w:rsidRDefault="0078232F" w:rsidP="0099124F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1015" w:hanging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означают</w:t>
      </w:r>
      <w:r w:rsidR="009E04F5" w:rsidRPr="00A7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дорожные знаки?</w:t>
      </w:r>
    </w:p>
    <w:p w:rsidR="00C65BBE" w:rsidRPr="002B61F3" w:rsidRDefault="009E04F5" w:rsidP="002B6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– </w:t>
      </w: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Подземный пешеходный переход</w:t>
      </w:r>
      <w:r w:rsid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99124F" w:rsidRPr="002B61F3">
        <w:rPr>
          <w:rFonts w:ascii="Bookman Old Style" w:hAnsi="Bookman Old Style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60400" cy="660400"/>
            <wp:effectExtent l="0" t="0" r="6350" b="6350"/>
            <wp:docPr id="2" name="Рисунок 2" descr="C:\Users\Татьяна\Desktop\Image7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Татьяна\Desktop\Image79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BBE" w:rsidRPr="002B61F3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23333" cy="635000"/>
            <wp:effectExtent l="0" t="0" r="0" b="0"/>
            <wp:docPr id="4" name="Рисунок 4" descr="Картинки по запро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Картинки по запрос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33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BBE" w:rsidRPr="002B61F3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08000" cy="440267"/>
            <wp:effectExtent l="0" t="0" r="6350" b="0"/>
            <wp:docPr id="3" name="Рисунок 3" descr="http://ped-kopilka.ru/images/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ped-kopilka.ru/images/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38" cy="44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Надземный  пешеходный переход</w:t>
      </w: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Дети</w:t>
      </w:r>
    </w:p>
    <w:p w:rsidR="009E04F5" w:rsidRPr="002B61F3" w:rsidRDefault="009E04F5" w:rsidP="004E0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Велосипедная дорожка</w:t>
      </w: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Движение пешеходов запрещено</w:t>
      </w:r>
    </w:p>
    <w:p w:rsidR="009E04F5" w:rsidRPr="002B61F3" w:rsidRDefault="009E04F5" w:rsidP="004E0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72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чего надо знать правила дорожного движения? </w:t>
      </w:r>
      <w:r w:rsidRPr="002B61F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(Ответы детей)</w:t>
      </w:r>
    </w:p>
    <w:p w:rsidR="0037235C" w:rsidRPr="002B61F3" w:rsidRDefault="0037235C" w:rsidP="004E0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04F5" w:rsidRPr="002B61F3" w:rsidRDefault="009E04F5" w:rsidP="004E0AE1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 помогает сделать вывод: </w:t>
      </w: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несоблюдение правил дорожного движения влечет за собой тяжелые последствия.</w:t>
      </w:r>
    </w:p>
    <w:p w:rsidR="004E0AE1" w:rsidRPr="002B61F3" w:rsidRDefault="009E04F5" w:rsidP="004E0AE1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VI.</w:t>
      </w: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E0AE1" w:rsidRPr="002B6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Ситуации</w:t>
      </w:r>
      <w:r w:rsidR="0037235C" w:rsidRPr="002B6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9E04F5" w:rsidRPr="002B61F3" w:rsidRDefault="004E0AE1" w:rsidP="004E0AE1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Помогите героям сказок избежать  опасной ситуации</w:t>
      </w:r>
      <w:r w:rsidR="009E04F5"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E04F5" w:rsidRPr="002B61F3" w:rsidRDefault="009E04F5" w:rsidP="00EE7665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Вспомните сказку « Волк и семеро козлят» (не открывай дверь чужим).</w:t>
      </w:r>
    </w:p>
    <w:p w:rsidR="009E04F5" w:rsidRPr="002B61F3" w:rsidRDefault="009E04F5" w:rsidP="00EE7665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«Сестрица Аленушка и братец Иванушка» (слушайся старших)</w:t>
      </w:r>
    </w:p>
    <w:p w:rsidR="004E0AE1" w:rsidRPr="002B61F3" w:rsidRDefault="004E0AE1" w:rsidP="00EE7665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Колобок» (не доверяй  незнакомцам).</w:t>
      </w:r>
      <w:bookmarkStart w:id="0" w:name="_GoBack"/>
      <w:bookmarkEnd w:id="0"/>
    </w:p>
    <w:p w:rsidR="009E04F5" w:rsidRPr="002B61F3" w:rsidRDefault="009E04F5" w:rsidP="004E0AE1">
      <w:pPr>
        <w:pStyle w:val="2"/>
        <w:rPr>
          <w:color w:val="000000" w:themeColor="text1"/>
          <w:sz w:val="28"/>
          <w:szCs w:val="28"/>
        </w:rPr>
      </w:pPr>
      <w:r w:rsidRPr="002B61F3">
        <w:rPr>
          <w:color w:val="000000" w:themeColor="text1"/>
          <w:sz w:val="28"/>
          <w:szCs w:val="28"/>
        </w:rPr>
        <w:t>Правила поведения с незнакомцами</w:t>
      </w:r>
      <w:r w:rsidR="00EE7665">
        <w:rPr>
          <w:color w:val="000000" w:themeColor="text1"/>
          <w:sz w:val="28"/>
          <w:szCs w:val="28"/>
        </w:rPr>
        <w:t>:</w:t>
      </w:r>
    </w:p>
    <w:p w:rsidR="009E04F5" w:rsidRPr="002B61F3" w:rsidRDefault="009E04F5" w:rsidP="009E04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Старайся избегать разговоров. Если говоришь – будь вежлив.</w:t>
      </w:r>
    </w:p>
    <w:p w:rsidR="0037235C" w:rsidRPr="002B61F3" w:rsidRDefault="0037235C" w:rsidP="009E04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входи в подъезд и лифт с незнакомыми людьми.</w:t>
      </w:r>
    </w:p>
    <w:p w:rsidR="009E04F5" w:rsidRPr="002B61F3" w:rsidRDefault="009E04F5" w:rsidP="009E04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садись в машину к незнакомцу.</w:t>
      </w:r>
    </w:p>
    <w:p w:rsidR="0037235C" w:rsidRPr="002B61F3" w:rsidRDefault="0037235C" w:rsidP="009E04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бери никаких предметов (сладости, игрушки...) у незнакомцев.</w:t>
      </w:r>
    </w:p>
    <w:p w:rsidR="009E04F5" w:rsidRPr="002B61F3" w:rsidRDefault="009E04F5" w:rsidP="009E04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играй по дороге из школы домой.</w:t>
      </w:r>
    </w:p>
    <w:p w:rsidR="009E04F5" w:rsidRPr="002B61F3" w:rsidRDefault="009E04F5" w:rsidP="009E04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играй в темное время на улице.</w:t>
      </w:r>
    </w:p>
    <w:p w:rsidR="009E04F5" w:rsidRPr="002B61F3" w:rsidRDefault="009E04F5" w:rsidP="009E04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рассказывай чужим людям о своей семье, о соседях.</w:t>
      </w:r>
    </w:p>
    <w:p w:rsidR="009E04F5" w:rsidRPr="002B61F3" w:rsidRDefault="009E04F5" w:rsidP="009E04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r w:rsidR="0037235C"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приглашай и не </w:t>
      </w: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впускай незнакомых людей в квартиру.</w:t>
      </w:r>
    </w:p>
    <w:p w:rsidR="009E04F5" w:rsidRPr="002B61F3" w:rsidRDefault="009E04F5" w:rsidP="009E04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потерял ключ – скажи об этом родителям.</w:t>
      </w:r>
    </w:p>
    <w:p w:rsidR="009E04F5" w:rsidRPr="002B61F3" w:rsidRDefault="009E04F5" w:rsidP="00EE7665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1F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VII.</w:t>
      </w:r>
      <w:r w:rsidRPr="002B61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="0037235C" w:rsidRPr="002B6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Огонь и Вода.</w:t>
      </w:r>
      <w:r w:rsidR="0037235C" w:rsidRPr="002B61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и огонь может быть человеку и другом, и врагом, вода тоже может стать и другом, и причиной очень больших неприятностей, даже горя.</w:t>
      </w:r>
    </w:p>
    <w:p w:rsidR="0037235C" w:rsidRPr="002B61F3" w:rsidRDefault="009E04F5" w:rsidP="009E04F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Загадка.</w:t>
      </w: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E04F5" w:rsidRPr="002B61F3" w:rsidRDefault="0037235C" w:rsidP="0037235C">
      <w:pPr>
        <w:pStyle w:val="a8"/>
        <w:numPr>
          <w:ilvl w:val="0"/>
          <w:numId w:val="12"/>
        </w:num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35C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Мокрая тётка бежит по земле –</w:t>
      </w:r>
      <w:r w:rsidRPr="0037235C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37235C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Радость великая всей детворе.</w:t>
      </w:r>
      <w:r w:rsidRPr="0037235C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37235C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Люди от зноя в ней летом спасаются,</w:t>
      </w:r>
      <w:r w:rsidRPr="0037235C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37235C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Зимой на коньках и салазках катаются</w:t>
      </w:r>
      <w:r>
        <w:rPr>
          <w:rFonts w:ascii="Trebuchet MS" w:hAnsi="Trebuchet MS"/>
          <w:color w:val="000080"/>
          <w:sz w:val="14"/>
          <w:szCs w:val="14"/>
          <w:shd w:val="clear" w:color="auto" w:fill="FFFFFF"/>
        </w:rPr>
        <w:t>.</w:t>
      </w:r>
      <w:r w:rsidRPr="003723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9E04F5" w:rsidRPr="002B61F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(Река)</w:t>
      </w:r>
    </w:p>
    <w:p w:rsidR="009E04F5" w:rsidRPr="002B61F3" w:rsidRDefault="002B61F3" w:rsidP="00EE766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Какие реки протекают через наш город</w:t>
      </w:r>
      <w:r w:rsidR="009E04F5"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(</w:t>
      </w: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Тамчара</w:t>
      </w:r>
      <w:proofErr w:type="spellEnd"/>
      <w:r w:rsidR="009E04F5"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proofErr w:type="spellStart"/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Яха</w:t>
      </w:r>
      <w:proofErr w:type="spellEnd"/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</w:t>
      </w:r>
      <w:proofErr w:type="spellStart"/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Седэ-Яха</w:t>
      </w:r>
      <w:proofErr w:type="spellEnd"/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реки</w:t>
      </w:r>
      <w:r w:rsidR="009E04F5"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небольшие, глубокие, холодные</w:t>
      </w:r>
      <w:r w:rsidR="009E04F5"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9E04F5"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Что такое паводок? (Подъем воды из-за оттепели)</w:t>
      </w:r>
      <w:r w:rsidR="009E04F5"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Какие правила надо соблюдать во время паводка?</w:t>
      </w:r>
    </w:p>
    <w:p w:rsidR="009E04F5" w:rsidRPr="002B61F3" w:rsidRDefault="009E04F5" w:rsidP="009E04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 ходить на реку без взрослых.</w:t>
      </w:r>
    </w:p>
    <w:p w:rsidR="009E04F5" w:rsidRPr="002B61F3" w:rsidRDefault="009E04F5" w:rsidP="002B61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играть на берегу реки.</w:t>
      </w:r>
    </w:p>
    <w:p w:rsidR="009E04F5" w:rsidRDefault="009E04F5" w:rsidP="00EE7665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4F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VIII.</w:t>
      </w:r>
      <w:r w:rsidRPr="009E04F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 время есть специальные службы, которые приходят на помощь людям, попавшим в беду. По каким телефонам надо звонить в экстренных случаях?</w:t>
      </w:r>
    </w:p>
    <w:p w:rsidR="00EE7665" w:rsidRPr="002B61F3" w:rsidRDefault="00EE7665" w:rsidP="00EE7665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04F5" w:rsidRPr="002B61F3" w:rsidRDefault="009E04F5" w:rsidP="00EE7665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after="135" w:line="300" w:lineRule="atLeast"/>
        <w:ind w:left="426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Пожар мы быстро победим, позвонив по </w:t>
      </w:r>
      <w:r w:rsidRPr="00EE76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01</w:t>
      </w: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E04F5" w:rsidRPr="002B61F3" w:rsidRDefault="009E04F5" w:rsidP="00EE7665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after="135" w:line="300" w:lineRule="atLeast"/>
        <w:ind w:left="426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видишь: на дороге случилась беда – незамедлительно звони по </w:t>
      </w:r>
      <w:r w:rsidRPr="00EE76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02</w:t>
      </w: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E04F5" w:rsidRPr="002B61F3" w:rsidRDefault="009E04F5" w:rsidP="00EE7665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after="135" w:line="300" w:lineRule="atLeast"/>
        <w:ind w:left="426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Стало плохо человеку – ты не медли, не реви.</w:t>
      </w: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Ведь помочь ему сумеешь, позвони, набрав </w:t>
      </w:r>
      <w:r w:rsidRPr="00EE76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03</w:t>
      </w: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E04F5" w:rsidRPr="002B61F3" w:rsidRDefault="009E04F5" w:rsidP="00EE7665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atLeast"/>
        <w:ind w:left="426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Коль почувствовал запах газа в квартире,</w:t>
      </w: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 телефону беги и звони </w:t>
      </w:r>
      <w:r w:rsidRPr="00EE76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04</w:t>
      </w: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E04F5" w:rsidRPr="002B61F3" w:rsidRDefault="009E04F5" w:rsidP="00EE7665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6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МЧС</w:t>
      </w: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помогает в любых ситуациях: аварии, землетрясения, наводнения и т.д. </w:t>
      </w:r>
      <w:r w:rsidR="00EE7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нашей школе открыт </w:t>
      </w:r>
      <w:proofErr w:type="gramStart"/>
      <w:r w:rsidR="00EE7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</w:t>
      </w:r>
      <w:proofErr w:type="gramEnd"/>
      <w:r w:rsidR="00EE7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который курирует МЧС.</w:t>
      </w:r>
      <w:r w:rsidR="00617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17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 этого класса побывали у нас в гостях и рассказывали о ЧС.</w:t>
      </w:r>
      <w:proofErr w:type="gramEnd"/>
      <w:r w:rsidR="00EE7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</w:t>
      </w:r>
      <w:r w:rsidR="00EE7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наших учеников занимаются обеспечением безопасности люд</w:t>
      </w:r>
      <w:r w:rsidR="00617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ей. Они </w:t>
      </w: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7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частые гости </w:t>
      </w: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школе,</w:t>
      </w:r>
      <w:r w:rsidR="00617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проводят лекции и беседы, посещают   наши занятия</w:t>
      </w: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ОБЖ.  Из их рассказов мы узнали, как обращаться с электрическими приборами, </w:t>
      </w:r>
      <w:r w:rsidR="00617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петардами и </w:t>
      </w: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фейерверками во время новогоднего праздника; что делать при обнаружении подозрительных пакетов, сумок; что может случиться, если попробовать на вкус неизвестное растение</w:t>
      </w:r>
      <w:r w:rsidR="00617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угощение от незнакомых тебе людей</w:t>
      </w: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как обработать и перевязать рану и многое другое.</w:t>
      </w:r>
    </w:p>
    <w:p w:rsidR="009E04F5" w:rsidRPr="002B61F3" w:rsidRDefault="009E04F5" w:rsidP="003330E7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IX.</w:t>
      </w: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старину, когда не было всех этих спецслужб, люди старались сами обезопасить себя. Они верили в Бога, молились ему, просили о помощи. Но люди заметили, что каждый человек </w:t>
      </w:r>
      <w:r w:rsidR="00333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 </w:t>
      </w: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должен отвечать за свою жизнь и благополучие близких.</w:t>
      </w:r>
    </w:p>
    <w:p w:rsidR="009E04F5" w:rsidRPr="002B61F3" w:rsidRDefault="009E04F5" w:rsidP="009E04F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Народная мудрость отразилась в пословицах и поговорках:</w:t>
      </w:r>
    </w:p>
    <w:p w:rsidR="009E04F5" w:rsidRPr="002B61F3" w:rsidRDefault="009E04F5" w:rsidP="003330E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Береженого</w:t>
      </w:r>
      <w:proofErr w:type="gramEnd"/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Бог бережет.</w:t>
      </w:r>
    </w:p>
    <w:p w:rsidR="009E04F5" w:rsidRPr="002B61F3" w:rsidRDefault="009E04F5" w:rsidP="009E04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бога надейся, а сам не плошай.</w:t>
      </w:r>
    </w:p>
    <w:p w:rsidR="009E04F5" w:rsidRPr="002B61F3" w:rsidRDefault="009E04F5" w:rsidP="009E04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Осторожность – мать безопасности.</w:t>
      </w:r>
    </w:p>
    <w:p w:rsidR="009E04F5" w:rsidRPr="002B61F3" w:rsidRDefault="009E04F5" w:rsidP="009E04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всякий встречный друг сердечный.</w:t>
      </w:r>
    </w:p>
    <w:p w:rsidR="009E04F5" w:rsidRPr="002B61F3" w:rsidRDefault="009E04F5" w:rsidP="009E04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зная броду, не суйся в воду.</w:t>
      </w:r>
    </w:p>
    <w:p w:rsidR="009E04F5" w:rsidRPr="002B61F3" w:rsidRDefault="009E04F5" w:rsidP="009E04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Любопытной Варваре нос оторвали.</w:t>
      </w:r>
    </w:p>
    <w:p w:rsidR="009E04F5" w:rsidRPr="002B61F3" w:rsidRDefault="009E04F5" w:rsidP="009E04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всякая находка – клад.</w:t>
      </w:r>
    </w:p>
    <w:p w:rsidR="009E04F5" w:rsidRPr="002B61F3" w:rsidRDefault="009E04F5" w:rsidP="009E04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Держи язык за зубами.</w:t>
      </w:r>
    </w:p>
    <w:p w:rsidR="009E04F5" w:rsidRPr="002B61F3" w:rsidRDefault="009E04F5" w:rsidP="009E04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 не без добрых людей.</w:t>
      </w:r>
    </w:p>
    <w:p w:rsidR="009E04F5" w:rsidRPr="002B61F3" w:rsidRDefault="009E04F5" w:rsidP="009E04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детстве не научишься – всю жизнь намучишься.</w:t>
      </w:r>
    </w:p>
    <w:p w:rsidR="009E04F5" w:rsidRPr="002B61F3" w:rsidRDefault="009E04F5" w:rsidP="009E04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Дурной пример заразителен.</w:t>
      </w:r>
    </w:p>
    <w:p w:rsidR="009E04F5" w:rsidRPr="002B61F3" w:rsidRDefault="009E04F5" w:rsidP="009E04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Хорошее</w:t>
      </w:r>
      <w:proofErr w:type="gramEnd"/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повторять не грех.</w:t>
      </w:r>
    </w:p>
    <w:p w:rsidR="009E04F5" w:rsidRPr="002B61F3" w:rsidRDefault="009E04F5" w:rsidP="009E04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огнем не шути, с водой не дружи, ветру не верь.</w:t>
      </w:r>
    </w:p>
    <w:p w:rsidR="009E04F5" w:rsidRPr="002B61F3" w:rsidRDefault="009E04F5" w:rsidP="009E04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за всех, все за одного.</w:t>
      </w:r>
    </w:p>
    <w:p w:rsidR="009E04F5" w:rsidRPr="002B61F3" w:rsidRDefault="009E04F5" w:rsidP="009E04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в воду упало, то пропало.</w:t>
      </w:r>
    </w:p>
    <w:p w:rsidR="009E04F5" w:rsidRPr="002B61F3" w:rsidRDefault="009E04F5" w:rsidP="009E04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всякому верь, запирай крепче дверь.</w:t>
      </w:r>
    </w:p>
    <w:p w:rsidR="009E04F5" w:rsidRPr="002B61F3" w:rsidRDefault="009E04F5" w:rsidP="009E04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дразни собаку – не укусит.</w:t>
      </w:r>
    </w:p>
    <w:p w:rsidR="009E04F5" w:rsidRPr="002B61F3" w:rsidRDefault="009E04F5" w:rsidP="009E04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Берегись бед, пока их нет.</w:t>
      </w:r>
    </w:p>
    <w:p w:rsidR="009E04F5" w:rsidRPr="002B61F3" w:rsidRDefault="009E04F5" w:rsidP="009E04F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4F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X. </w:t>
      </w:r>
      <w:r w:rsidRPr="002B6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Подведение итогов занятия. Заключительное слово учителя</w:t>
      </w:r>
    </w:p>
    <w:p w:rsidR="009E04F5" w:rsidRPr="002B61F3" w:rsidRDefault="003330E7" w:rsidP="003330E7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9E04F5"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Классный час мы сегодня посвятили рассмотрению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опасных ситуаций, </w:t>
      </w:r>
      <w:r w:rsidR="009E04F5"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торые подстерегают нас </w:t>
      </w:r>
      <w:r w:rsidR="009E04F5"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повседневной жизни. А также повторили правила обращения с электроприборами, правила пожаробезопасности, дорожного движения,   подвижных игр на улице, общения с незнакомцами, поведения во время наводнения.</w:t>
      </w:r>
      <w:r w:rsidR="009E04F5"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9E04F5"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правил безопасности может привести к непоправимым последствиям. Самым страшным является то, что незнание или неумение правильно действовать в тех или иных ситуациях могут создать угрозу жизни и здоровью человека. Я желаю всем здоровья и надеюсь, что наши занятия помогут вам вырасти счастливыми и успешными людь</w:t>
      </w:r>
      <w:r w:rsidR="00EE7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ми. Ведь, как говорится в песне  </w:t>
      </w:r>
      <w:r w:rsidR="00EE7665" w:rsidRPr="00EE766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Е. </w:t>
      </w:r>
      <w:proofErr w:type="spellStart"/>
      <w:r w:rsidR="00EE7665" w:rsidRPr="00EE766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Крылатова</w:t>
      </w:r>
      <w:proofErr w:type="spellEnd"/>
      <w:r w:rsidR="00EE7665" w:rsidRPr="00EE766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 «Крылатые качели».</w:t>
      </w:r>
      <w:r w:rsidR="00EE7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E04F5" w:rsidRPr="002B61F3" w:rsidRDefault="009E04F5" w:rsidP="009E04F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…А пока мы только дети,</w:t>
      </w:r>
      <w:r w:rsidRPr="002B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Нам расти, еще расти…»</w:t>
      </w:r>
    </w:p>
    <w:p w:rsidR="00EE7665" w:rsidRDefault="00EE7665" w:rsidP="009E04F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3330E7" w:rsidRDefault="003330E7" w:rsidP="009E04F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3330E7" w:rsidRDefault="003330E7" w:rsidP="009E04F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3330E7" w:rsidRDefault="003330E7" w:rsidP="009E04F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3330E7" w:rsidRDefault="003330E7" w:rsidP="009E04F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3330E7" w:rsidRDefault="003330E7" w:rsidP="009E04F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3330E7" w:rsidRDefault="003330E7" w:rsidP="009E04F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3330E7" w:rsidRDefault="003330E7" w:rsidP="009E04F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3330E7" w:rsidRDefault="003330E7" w:rsidP="009E04F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3330E7" w:rsidRDefault="003330E7" w:rsidP="009E04F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3330E7" w:rsidRDefault="003330E7" w:rsidP="009E04F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3330E7" w:rsidRDefault="003330E7" w:rsidP="009E04F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3330E7" w:rsidRDefault="003330E7" w:rsidP="009E04F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541AC0" w:rsidRDefault="00541AC0" w:rsidP="009E04F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541AC0" w:rsidRDefault="00541AC0" w:rsidP="009E04F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541AC0" w:rsidRDefault="00541AC0" w:rsidP="009E04F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9E04F5" w:rsidRPr="002B61F3" w:rsidRDefault="009E04F5" w:rsidP="009E04F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6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</w:t>
      </w:r>
    </w:p>
    <w:p w:rsidR="002B61F3" w:rsidRDefault="009E04F5" w:rsidP="002B61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4F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="002B61F3" w:rsidRPr="002B61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Горбунова Н.А.</w:t>
      </w:r>
      <w:r w:rsidR="002B61F3" w:rsidRPr="002B6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Основы </w:t>
      </w:r>
      <w:r w:rsidR="002B6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безопасности жизнедеятельности.3</w:t>
      </w:r>
      <w:r w:rsidR="002B61F3" w:rsidRPr="002B6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класс. – Волгоград, «</w:t>
      </w:r>
      <w:proofErr w:type="spellStart"/>
      <w:r w:rsidR="002B61F3" w:rsidRPr="002B6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Учитель-АСТ</w:t>
      </w:r>
      <w:proofErr w:type="spellEnd"/>
      <w:r w:rsidR="002B61F3" w:rsidRPr="002B6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»,2002. </w:t>
      </w:r>
    </w:p>
    <w:p w:rsidR="009E04F5" w:rsidRPr="002B61F3" w:rsidRDefault="009E04F5" w:rsidP="002B61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B61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Максиняева</w:t>
      </w:r>
      <w:proofErr w:type="spellEnd"/>
      <w:r w:rsidRPr="002B61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М.Р.</w:t>
      </w:r>
      <w:r w:rsidRPr="002B6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Занятия по ОБЖ с младшими школьниками</w:t>
      </w:r>
      <w:r w:rsidR="002B6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М.:  ТЦ Сфера, 2004</w:t>
      </w:r>
      <w:r w:rsidRPr="002B6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(Серия «Вместе с детьми».)</w:t>
      </w:r>
    </w:p>
    <w:p w:rsidR="009E04F5" w:rsidRPr="002B61F3" w:rsidRDefault="009E04F5" w:rsidP="002B61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61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Плешаков А.А.</w:t>
      </w:r>
      <w:r w:rsidRPr="002B6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Мир вокруг нас. Учебник для 2 класса начальной школы. В 2-х частях. Часть 1</w:t>
      </w:r>
      <w:r w:rsidR="002B61F3" w:rsidRPr="002B6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2</w:t>
      </w:r>
      <w:r w:rsidRPr="002B6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.М.: Просвещение, 2005.</w:t>
      </w:r>
    </w:p>
    <w:p w:rsidR="00145A84" w:rsidRPr="003330E7" w:rsidRDefault="009E04F5" w:rsidP="003330E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61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Плешаков А.А.</w:t>
      </w:r>
      <w:r w:rsidR="002B61F3" w:rsidRPr="002B6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Мир вокруг нас. Учебник для 3</w:t>
      </w:r>
      <w:r w:rsidRPr="002B6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класса начальной школы. В 2-х частя</w:t>
      </w:r>
      <w:r w:rsidR="002B6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х. Часть 1и 2.М.: Просвещение, 2006</w:t>
      </w:r>
      <w:r w:rsidRPr="002B6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sectPr w:rsidR="00145A84" w:rsidRPr="003330E7" w:rsidSect="00355F3A">
      <w:pgSz w:w="11906" w:h="16838"/>
      <w:pgMar w:top="1134" w:right="1134" w:bottom="1134" w:left="1701" w:header="709" w:footer="709" w:gutter="0"/>
      <w:pgBorders w:offsetFrom="page">
        <w:top w:val="thinThickThinSmallGap" w:sz="24" w:space="24" w:color="365F91" w:themeColor="accent1" w:themeShade="BF"/>
        <w:left w:val="thinThickThinSmallGap" w:sz="24" w:space="24" w:color="365F91" w:themeColor="accent1" w:themeShade="BF"/>
        <w:bottom w:val="thinThickThinSmallGap" w:sz="24" w:space="24" w:color="365F91" w:themeColor="accent1" w:themeShade="BF"/>
        <w:right w:val="thinThickThinSmall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29D2"/>
    <w:multiLevelType w:val="multilevel"/>
    <w:tmpl w:val="115A2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D3961"/>
    <w:multiLevelType w:val="multilevel"/>
    <w:tmpl w:val="D6FC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A4E41"/>
    <w:multiLevelType w:val="multilevel"/>
    <w:tmpl w:val="BC80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4D7798"/>
    <w:multiLevelType w:val="multilevel"/>
    <w:tmpl w:val="A7527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D718E2"/>
    <w:multiLevelType w:val="multilevel"/>
    <w:tmpl w:val="7EE2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113891"/>
    <w:multiLevelType w:val="multilevel"/>
    <w:tmpl w:val="ABF2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5E4B62"/>
    <w:multiLevelType w:val="hybridMultilevel"/>
    <w:tmpl w:val="817874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86814"/>
    <w:multiLevelType w:val="multilevel"/>
    <w:tmpl w:val="087CB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B4795B"/>
    <w:multiLevelType w:val="multilevel"/>
    <w:tmpl w:val="D82C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57603F"/>
    <w:multiLevelType w:val="multilevel"/>
    <w:tmpl w:val="5BBA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0832A78"/>
    <w:multiLevelType w:val="multilevel"/>
    <w:tmpl w:val="002A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E56270"/>
    <w:multiLevelType w:val="hybridMultilevel"/>
    <w:tmpl w:val="44C0E1F6"/>
    <w:lvl w:ilvl="0" w:tplc="CC6E367A">
      <w:start w:val="1"/>
      <w:numFmt w:val="decimal"/>
      <w:lvlText w:val="%1."/>
      <w:lvlJc w:val="left"/>
      <w:pPr>
        <w:ind w:left="1020" w:hanging="6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12E2C"/>
    <w:rsid w:val="00046BD6"/>
    <w:rsid w:val="000A074F"/>
    <w:rsid w:val="00145A84"/>
    <w:rsid w:val="0019750F"/>
    <w:rsid w:val="002A01B6"/>
    <w:rsid w:val="002B61F3"/>
    <w:rsid w:val="002D0F9E"/>
    <w:rsid w:val="003330E7"/>
    <w:rsid w:val="00355F3A"/>
    <w:rsid w:val="0037235C"/>
    <w:rsid w:val="003A7EA4"/>
    <w:rsid w:val="004E0AE1"/>
    <w:rsid w:val="00541AC0"/>
    <w:rsid w:val="006178F5"/>
    <w:rsid w:val="0078232F"/>
    <w:rsid w:val="007C2F1B"/>
    <w:rsid w:val="00912E2C"/>
    <w:rsid w:val="0099124F"/>
    <w:rsid w:val="009E04F5"/>
    <w:rsid w:val="00A74F84"/>
    <w:rsid w:val="00BB721C"/>
    <w:rsid w:val="00C65BBE"/>
    <w:rsid w:val="00D132B2"/>
    <w:rsid w:val="00EE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1C"/>
  </w:style>
  <w:style w:type="paragraph" w:styleId="1">
    <w:name w:val="heading 1"/>
    <w:basedOn w:val="a"/>
    <w:next w:val="a"/>
    <w:link w:val="10"/>
    <w:uiPriority w:val="9"/>
    <w:qFormat/>
    <w:rsid w:val="00355F3A"/>
    <w:pPr>
      <w:keepNext/>
      <w:shd w:val="clear" w:color="auto" w:fill="FFFFFF"/>
      <w:spacing w:after="135" w:line="300" w:lineRule="atLeast"/>
      <w:ind w:right="141"/>
      <w:jc w:val="center"/>
      <w:outlineLvl w:val="0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E0AE1"/>
    <w:pPr>
      <w:keepNext/>
      <w:shd w:val="clear" w:color="auto" w:fill="FFFFFF"/>
      <w:spacing w:after="135" w:line="300" w:lineRule="atLeast"/>
      <w:outlineLvl w:val="1"/>
    </w:pPr>
    <w:rPr>
      <w:rFonts w:ascii="Times New Roman" w:eastAsia="Times New Roman" w:hAnsi="Times New Roman" w:cs="Times New Roman"/>
      <w:b/>
      <w:bCs/>
      <w:color w:val="333333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A074F"/>
  </w:style>
  <w:style w:type="character" w:styleId="a5">
    <w:name w:val="Emphasis"/>
    <w:basedOn w:val="a0"/>
    <w:uiPriority w:val="20"/>
    <w:qFormat/>
    <w:rsid w:val="000A074F"/>
    <w:rPr>
      <w:i/>
      <w:iCs/>
    </w:rPr>
  </w:style>
  <w:style w:type="paragraph" w:styleId="a6">
    <w:name w:val="Body Text"/>
    <w:basedOn w:val="a"/>
    <w:link w:val="a7"/>
    <w:uiPriority w:val="99"/>
    <w:unhideWhenUsed/>
    <w:rsid w:val="0019750F"/>
    <w:pP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color w:val="333333"/>
      <w:sz w:val="32"/>
      <w:szCs w:val="32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9750F"/>
    <w:rPr>
      <w:rFonts w:ascii="Times New Roman" w:eastAsia="Times New Roman" w:hAnsi="Times New Roman" w:cs="Times New Roman"/>
      <w:color w:val="333333"/>
      <w:sz w:val="32"/>
      <w:szCs w:val="32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5F3A"/>
    <w:rPr>
      <w:rFonts w:ascii="Times New Roman" w:eastAsia="Times New Roman" w:hAnsi="Times New Roman" w:cs="Times New Roman"/>
      <w:color w:val="333333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355F3A"/>
    <w:pPr>
      <w:shd w:val="clear" w:color="auto" w:fill="FFFFFF"/>
      <w:spacing w:after="0" w:line="300" w:lineRule="atLeast"/>
      <w:jc w:val="both"/>
    </w:pPr>
    <w:rPr>
      <w:rFonts w:ascii="Times New Roman" w:eastAsia="Times New Roman" w:hAnsi="Times New Roman" w:cs="Times New Roman"/>
      <w:color w:val="333333"/>
      <w:sz w:val="32"/>
      <w:szCs w:val="3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5F3A"/>
    <w:rPr>
      <w:rFonts w:ascii="Times New Roman" w:eastAsia="Times New Roman" w:hAnsi="Times New Roman" w:cs="Times New Roman"/>
      <w:color w:val="333333"/>
      <w:sz w:val="32"/>
      <w:szCs w:val="32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3A7E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E0AE1"/>
    <w:rPr>
      <w:rFonts w:ascii="Times New Roman" w:eastAsia="Times New Roman" w:hAnsi="Times New Roman" w:cs="Times New Roman"/>
      <w:b/>
      <w:bCs/>
      <w:color w:val="333333"/>
      <w:sz w:val="32"/>
      <w:szCs w:val="32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5F3A"/>
    <w:pPr>
      <w:keepNext/>
      <w:shd w:val="clear" w:color="auto" w:fill="FFFFFF"/>
      <w:spacing w:after="135" w:line="300" w:lineRule="atLeast"/>
      <w:ind w:right="141"/>
      <w:jc w:val="center"/>
      <w:outlineLvl w:val="0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E0AE1"/>
    <w:pPr>
      <w:keepNext/>
      <w:shd w:val="clear" w:color="auto" w:fill="FFFFFF"/>
      <w:spacing w:after="135" w:line="300" w:lineRule="atLeast"/>
      <w:outlineLvl w:val="1"/>
    </w:pPr>
    <w:rPr>
      <w:rFonts w:ascii="Times New Roman" w:eastAsia="Times New Roman" w:hAnsi="Times New Roman" w:cs="Times New Roman"/>
      <w:b/>
      <w:bCs/>
      <w:color w:val="333333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A074F"/>
  </w:style>
  <w:style w:type="character" w:styleId="a5">
    <w:name w:val="Emphasis"/>
    <w:basedOn w:val="a0"/>
    <w:uiPriority w:val="20"/>
    <w:qFormat/>
    <w:rsid w:val="000A074F"/>
    <w:rPr>
      <w:i/>
      <w:iCs/>
    </w:rPr>
  </w:style>
  <w:style w:type="paragraph" w:styleId="a6">
    <w:name w:val="Body Text"/>
    <w:basedOn w:val="a"/>
    <w:link w:val="a7"/>
    <w:uiPriority w:val="99"/>
    <w:unhideWhenUsed/>
    <w:rsid w:val="0019750F"/>
    <w:pP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color w:val="333333"/>
      <w:sz w:val="32"/>
      <w:szCs w:val="32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9750F"/>
    <w:rPr>
      <w:rFonts w:ascii="Times New Roman" w:eastAsia="Times New Roman" w:hAnsi="Times New Roman" w:cs="Times New Roman"/>
      <w:color w:val="333333"/>
      <w:sz w:val="32"/>
      <w:szCs w:val="32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5F3A"/>
    <w:rPr>
      <w:rFonts w:ascii="Times New Roman" w:eastAsia="Times New Roman" w:hAnsi="Times New Roman" w:cs="Times New Roman"/>
      <w:color w:val="333333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355F3A"/>
    <w:pPr>
      <w:shd w:val="clear" w:color="auto" w:fill="FFFFFF"/>
      <w:spacing w:after="0" w:line="300" w:lineRule="atLeast"/>
      <w:jc w:val="both"/>
    </w:pPr>
    <w:rPr>
      <w:rFonts w:ascii="Times New Roman" w:eastAsia="Times New Roman" w:hAnsi="Times New Roman" w:cs="Times New Roman"/>
      <w:color w:val="333333"/>
      <w:sz w:val="32"/>
      <w:szCs w:val="3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5F3A"/>
    <w:rPr>
      <w:rFonts w:ascii="Times New Roman" w:eastAsia="Times New Roman" w:hAnsi="Times New Roman" w:cs="Times New Roman"/>
      <w:color w:val="333333"/>
      <w:sz w:val="32"/>
      <w:szCs w:val="32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3A7E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E0AE1"/>
    <w:rPr>
      <w:rFonts w:ascii="Times New Roman" w:eastAsia="Times New Roman" w:hAnsi="Times New Roman" w:cs="Times New Roman"/>
      <w:b/>
      <w:bCs/>
      <w:color w:val="333333"/>
      <w:sz w:val="32"/>
      <w:szCs w:val="32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504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4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5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school13</dc:creator>
  <cp:keywords/>
  <dc:description/>
  <cp:lastModifiedBy>User</cp:lastModifiedBy>
  <cp:revision>4</cp:revision>
  <dcterms:created xsi:type="dcterms:W3CDTF">2016-10-26T09:01:00Z</dcterms:created>
  <dcterms:modified xsi:type="dcterms:W3CDTF">2019-10-14T11:50:00Z</dcterms:modified>
</cp:coreProperties>
</file>