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D03" w:rsidRDefault="00FB7054">
      <w:pPr>
        <w:widowControl w:val="0"/>
        <w:shd w:val="clear" w:color="auto" w:fill="FFFFFF"/>
        <w:autoSpaceDE w:val="0"/>
        <w:autoSpaceDN w:val="0"/>
        <w:ind w:firstLine="567"/>
        <w:jc w:val="center"/>
        <w:rPr>
          <w:rFonts w:eastAsia="Times New Roman" w:cs="Calibri"/>
          <w:color w:val="313131"/>
          <w:sz w:val="25"/>
          <w:szCs w:val="25"/>
        </w:rPr>
      </w:pPr>
      <w:r>
        <w:rPr>
          <w:rFonts w:eastAsia="Times New Roman" w:cs="Calibri"/>
          <w:color w:val="313131"/>
          <w:sz w:val="25"/>
          <w:szCs w:val="25"/>
        </w:rPr>
        <w:t>РЕСПУБЛИКА МОРДОВИЯ</w:t>
      </w:r>
    </w:p>
    <w:p w:rsidR="000F5D03" w:rsidRDefault="00FB7054">
      <w:pPr>
        <w:widowControl w:val="0"/>
        <w:shd w:val="clear" w:color="auto" w:fill="FFFFFF"/>
        <w:autoSpaceDE w:val="0"/>
        <w:autoSpaceDN w:val="0"/>
        <w:jc w:val="center"/>
        <w:rPr>
          <w:rFonts w:eastAsia="Times New Roman" w:cs="Calibri"/>
          <w:color w:val="313131"/>
          <w:sz w:val="25"/>
          <w:szCs w:val="25"/>
        </w:rPr>
      </w:pPr>
      <w:r>
        <w:rPr>
          <w:rFonts w:eastAsia="Times New Roman" w:cs="Calibri"/>
          <w:color w:val="313131"/>
          <w:sz w:val="25"/>
          <w:szCs w:val="25"/>
        </w:rPr>
        <w:t xml:space="preserve"> АДМИНИСТРАЦИЯ ГОРОДСКОГО ОКРУГА САРАНСК</w:t>
      </w:r>
    </w:p>
    <w:p w:rsidR="000F5D03" w:rsidRDefault="000F5D03">
      <w:pPr>
        <w:jc w:val="center"/>
        <w:rPr>
          <w:rFonts w:eastAsia="Times New Roman" w:cs="Calibri"/>
          <w:sz w:val="28"/>
          <w:szCs w:val="28"/>
        </w:rPr>
      </w:pPr>
    </w:p>
    <w:p w:rsidR="000F5D03" w:rsidRDefault="00FB7054">
      <w:pPr>
        <w:jc w:val="center"/>
        <w:rPr>
          <w:rFonts w:eastAsia="Times New Roman" w:cs="Calibri"/>
          <w:sz w:val="28"/>
          <w:szCs w:val="28"/>
        </w:rPr>
      </w:pPr>
      <w:r>
        <w:rPr>
          <w:rFonts w:eastAsia="Times New Roman" w:cs="Calibri"/>
          <w:sz w:val="28"/>
          <w:szCs w:val="28"/>
        </w:rPr>
        <w:t>МУНИЦИПАЛЬНОЕ АВТОНОМНОЕ ДОШКОЛЬНОЕ ОБРАЗОВАТЕЛЬНОЕ УЧРЕЖДЕНИЕ ГОРОДСКОГО ОКРУГА САРАНСК «ЦЕНТР РАЗВИТИЯ РЕБЕНКА – ДЕТСКИЙ САД № 14»</w:t>
      </w:r>
    </w:p>
    <w:p w:rsidR="000F5D03" w:rsidRDefault="00FB7054">
      <w:pPr>
        <w:jc w:val="center"/>
        <w:rPr>
          <w:rFonts w:eastAsia="Times New Roman" w:cs="Calibri"/>
        </w:rPr>
      </w:pPr>
      <w:r>
        <w:rPr>
          <w:rFonts w:eastAsia="Times New Roman" w:cs="Calibri"/>
        </w:rPr>
        <w:t>(МАДОУ «Центр развития ребенка – детский сад № 14»)</w:t>
      </w:r>
    </w:p>
    <w:p w:rsidR="000F5D03" w:rsidRDefault="000F5D03">
      <w:pPr>
        <w:jc w:val="center"/>
        <w:rPr>
          <w:color w:val="000000"/>
          <w:sz w:val="28"/>
          <w:szCs w:val="28"/>
        </w:rPr>
      </w:pPr>
    </w:p>
    <w:p w:rsidR="000F5D03" w:rsidRPr="00FB7054" w:rsidRDefault="00FB7054">
      <w:pPr>
        <w:pBdr>
          <w:bottom w:val="single" w:sz="12" w:space="1" w:color="auto"/>
        </w:pBdr>
        <w:jc w:val="center"/>
        <w:rPr>
          <w:rStyle w:val="a3"/>
          <w:rFonts w:cs="Arial"/>
          <w:sz w:val="28"/>
          <w:szCs w:val="28"/>
          <w:shd w:val="clear" w:color="auto" w:fill="FFFFFF"/>
        </w:rPr>
      </w:pPr>
      <w:r>
        <w:rPr>
          <w:color w:val="000000"/>
          <w:sz w:val="28"/>
          <w:szCs w:val="28"/>
        </w:rPr>
        <w:t xml:space="preserve">430016, Республика Мордовия, г. Саранск, ул. Полежаева, д. 115А                                    ИНН/КПП: </w:t>
      </w:r>
      <w:r>
        <w:rPr>
          <w:color w:val="333333"/>
          <w:sz w:val="28"/>
          <w:szCs w:val="28"/>
          <w:shd w:val="clear" w:color="auto" w:fill="FFFFFF"/>
        </w:rPr>
        <w:t>1326229736/</w:t>
      </w:r>
      <w:r>
        <w:rPr>
          <w:sz w:val="28"/>
          <w:szCs w:val="28"/>
        </w:rPr>
        <w:t xml:space="preserve"> </w:t>
      </w:r>
      <w:r>
        <w:rPr>
          <w:color w:val="333333"/>
          <w:sz w:val="28"/>
          <w:szCs w:val="28"/>
          <w:shd w:val="clear" w:color="auto" w:fill="FFFFFF"/>
        </w:rPr>
        <w:t>132601001</w:t>
      </w:r>
      <w:r>
        <w:rPr>
          <w:color w:val="000000"/>
          <w:sz w:val="28"/>
          <w:szCs w:val="28"/>
        </w:rPr>
        <w:t xml:space="preserve">                                                                                   </w:t>
      </w:r>
      <w:r>
        <w:rPr>
          <w:color w:val="333333"/>
          <w:sz w:val="28"/>
          <w:szCs w:val="28"/>
          <w:shd w:val="clear" w:color="auto" w:fill="FFFFFF"/>
        </w:rPr>
        <w:t>тел</w:t>
      </w:r>
      <w:proofErr w:type="gramStart"/>
      <w:r>
        <w:rPr>
          <w:color w:val="333333"/>
          <w:sz w:val="28"/>
          <w:szCs w:val="28"/>
          <w:shd w:val="clear" w:color="auto" w:fill="FFFFFF"/>
        </w:rPr>
        <w:t>.(</w:t>
      </w:r>
      <w:proofErr w:type="gramEnd"/>
      <w:r>
        <w:rPr>
          <w:color w:val="333333"/>
          <w:sz w:val="28"/>
          <w:szCs w:val="28"/>
          <w:shd w:val="clear" w:color="auto" w:fill="FFFFFF"/>
        </w:rPr>
        <w:t>факс) 47-13-17, эл. почта:</w:t>
      </w:r>
      <w:r>
        <w:rPr>
          <w:sz w:val="28"/>
          <w:szCs w:val="28"/>
          <w:shd w:val="clear" w:color="auto" w:fill="FFFFFF"/>
        </w:rPr>
        <w:t xml:space="preserve"> </w:t>
      </w:r>
      <w:hyperlink r:id="rId5" w:history="1">
        <w:r>
          <w:rPr>
            <w:rStyle w:val="a3"/>
            <w:sz w:val="28"/>
            <w:szCs w:val="28"/>
            <w:shd w:val="clear" w:color="auto" w:fill="FFFFFF"/>
            <w:lang w:val="en-US"/>
          </w:rPr>
          <w:t>ds</w:t>
        </w:r>
        <w:r>
          <w:rPr>
            <w:rStyle w:val="a3"/>
            <w:sz w:val="28"/>
            <w:szCs w:val="28"/>
            <w:shd w:val="clear" w:color="auto" w:fill="FFFFFF"/>
          </w:rPr>
          <w:t>.</w:t>
        </w:r>
        <w:r>
          <w:rPr>
            <w:rStyle w:val="a3"/>
            <w:sz w:val="28"/>
            <w:szCs w:val="28"/>
            <w:shd w:val="clear" w:color="auto" w:fill="FFFFFF"/>
            <w:lang w:val="en-US"/>
          </w:rPr>
          <w:t>sar</w:t>
        </w:r>
        <w:r>
          <w:rPr>
            <w:rStyle w:val="a3"/>
            <w:sz w:val="28"/>
            <w:szCs w:val="28"/>
            <w:shd w:val="clear" w:color="auto" w:fill="FFFFFF"/>
          </w:rPr>
          <w:t>.14@</w:t>
        </w:r>
        <w:r>
          <w:rPr>
            <w:rStyle w:val="a3"/>
            <w:sz w:val="28"/>
            <w:szCs w:val="28"/>
            <w:shd w:val="clear" w:color="auto" w:fill="FFFFFF"/>
            <w:lang w:val="en-US"/>
          </w:rPr>
          <w:t>e</w:t>
        </w:r>
        <w:r w:rsidRPr="00FB7054">
          <w:rPr>
            <w:rStyle w:val="a3"/>
            <w:rFonts w:cs="Arial"/>
            <w:sz w:val="28"/>
            <w:szCs w:val="28"/>
            <w:shd w:val="clear" w:color="auto" w:fill="FFFFFF"/>
          </w:rPr>
          <w:t>-</w:t>
        </w:r>
        <w:r w:rsidRPr="00FB7054">
          <w:rPr>
            <w:rStyle w:val="a3"/>
            <w:rFonts w:cs="Arial"/>
            <w:sz w:val="28"/>
            <w:szCs w:val="28"/>
            <w:shd w:val="clear" w:color="auto" w:fill="FFFFFF"/>
            <w:lang w:val="en-US"/>
          </w:rPr>
          <w:t>mordovia</w:t>
        </w:r>
        <w:r w:rsidRPr="00FB7054">
          <w:rPr>
            <w:rStyle w:val="a3"/>
            <w:rFonts w:cs="Arial"/>
            <w:sz w:val="28"/>
            <w:szCs w:val="28"/>
            <w:shd w:val="clear" w:color="auto" w:fill="FFFFFF"/>
          </w:rPr>
          <w:t>.</w:t>
        </w:r>
        <w:proofErr w:type="spellStart"/>
        <w:r w:rsidRPr="00FB7054">
          <w:rPr>
            <w:rStyle w:val="a3"/>
            <w:rFonts w:cs="Arial"/>
            <w:sz w:val="28"/>
            <w:szCs w:val="28"/>
            <w:shd w:val="clear" w:color="auto" w:fill="FFFFFF"/>
            <w:lang w:val="en-US"/>
          </w:rPr>
          <w:t>ru</w:t>
        </w:r>
        <w:proofErr w:type="spellEnd"/>
      </w:hyperlink>
    </w:p>
    <w:p w:rsidR="000F5D03" w:rsidRDefault="000F5D03">
      <w:pPr>
        <w:pBdr>
          <w:bottom w:val="single" w:sz="12" w:space="1" w:color="auto"/>
        </w:pBdr>
        <w:jc w:val="center"/>
        <w:rPr>
          <w:color w:val="333333"/>
          <w:sz w:val="28"/>
          <w:szCs w:val="28"/>
          <w:shd w:val="clear" w:color="auto" w:fill="FFFFFF"/>
        </w:rPr>
      </w:pPr>
    </w:p>
    <w:p w:rsidR="000F5D03" w:rsidRDefault="000F5D03">
      <w:pPr>
        <w:widowControl w:val="0"/>
        <w:suppressAutoHyphens/>
        <w:jc w:val="center"/>
        <w:rPr>
          <w:rFonts w:eastAsia="Times New Roman"/>
          <w:b/>
          <w:kern w:val="2"/>
          <w:sz w:val="28"/>
          <w:szCs w:val="28"/>
        </w:rPr>
      </w:pPr>
    </w:p>
    <w:p w:rsidR="000F5D03" w:rsidRDefault="00FB7054">
      <w:pPr>
        <w:widowControl w:val="0"/>
        <w:suppressAutoHyphens/>
        <w:jc w:val="center"/>
        <w:rPr>
          <w:rFonts w:eastAsia="Times New Roman"/>
          <w:b/>
          <w:kern w:val="2"/>
          <w:sz w:val="28"/>
          <w:szCs w:val="28"/>
        </w:rPr>
      </w:pPr>
      <w:r>
        <w:rPr>
          <w:rFonts w:eastAsia="Times New Roman"/>
          <w:b/>
          <w:kern w:val="2"/>
          <w:sz w:val="28"/>
          <w:szCs w:val="28"/>
        </w:rPr>
        <w:t>Представление собственного педагогического опыта,</w:t>
      </w:r>
    </w:p>
    <w:p w:rsidR="000F5D03" w:rsidRDefault="00FB7054">
      <w:pPr>
        <w:widowControl w:val="0"/>
        <w:suppressAutoHyphens/>
        <w:jc w:val="center"/>
        <w:rPr>
          <w:rFonts w:eastAsia="Times New Roman"/>
          <w:b/>
          <w:kern w:val="2"/>
          <w:sz w:val="28"/>
          <w:szCs w:val="28"/>
          <w:u w:val="single"/>
        </w:rPr>
      </w:pPr>
      <w:r>
        <w:rPr>
          <w:rFonts w:eastAsia="Times New Roman"/>
          <w:b/>
          <w:kern w:val="2"/>
          <w:sz w:val="28"/>
          <w:szCs w:val="28"/>
          <w:u w:val="single"/>
        </w:rPr>
        <w:t>Воспитателя МАДОУ «Центр развития ребенка - детский сад №14»</w:t>
      </w:r>
    </w:p>
    <w:p w:rsidR="000F5D03" w:rsidRDefault="00FB7054">
      <w:pPr>
        <w:widowControl w:val="0"/>
        <w:suppressAutoHyphens/>
        <w:jc w:val="center"/>
        <w:rPr>
          <w:rFonts w:eastAsia="Times New Roman"/>
          <w:b/>
          <w:kern w:val="2"/>
          <w:sz w:val="28"/>
          <w:szCs w:val="28"/>
          <w:u w:val="single"/>
        </w:rPr>
      </w:pPr>
      <w:r>
        <w:rPr>
          <w:rFonts w:eastAsia="Times New Roman"/>
          <w:b/>
          <w:kern w:val="2"/>
          <w:sz w:val="28"/>
          <w:szCs w:val="28"/>
          <w:u w:val="single"/>
        </w:rPr>
        <w:t>Кизриной Марины Владимировны</w:t>
      </w:r>
    </w:p>
    <w:p w:rsidR="000F5D03" w:rsidRDefault="000F5D03">
      <w:pPr>
        <w:widowControl w:val="0"/>
        <w:suppressAutoHyphens/>
        <w:jc w:val="center"/>
        <w:rPr>
          <w:rFonts w:eastAsia="Times New Roman"/>
          <w:b/>
          <w:kern w:val="2"/>
          <w:sz w:val="28"/>
          <w:szCs w:val="28"/>
          <w:u w:val="single"/>
        </w:rPr>
      </w:pPr>
    </w:p>
    <w:p w:rsidR="000F5D03" w:rsidRDefault="00FB7054">
      <w:pPr>
        <w:widowControl w:val="0"/>
        <w:suppressAutoHyphens/>
        <w:jc w:val="center"/>
        <w:rPr>
          <w:rFonts w:eastAsia="Times New Roman"/>
          <w:b/>
          <w:kern w:val="2"/>
          <w:sz w:val="28"/>
          <w:szCs w:val="28"/>
        </w:rPr>
      </w:pPr>
      <w:r>
        <w:rPr>
          <w:rFonts w:eastAsia="Times New Roman"/>
          <w:b/>
          <w:kern w:val="2"/>
          <w:sz w:val="28"/>
          <w:szCs w:val="28"/>
        </w:rPr>
        <w:t xml:space="preserve">1.Введение </w:t>
      </w:r>
    </w:p>
    <w:p w:rsidR="000F5D03" w:rsidRDefault="00FB7054">
      <w:pPr>
        <w:widowControl w:val="0"/>
        <w:suppressAutoHyphens/>
        <w:rPr>
          <w:rFonts w:eastAsia="Times New Roman"/>
          <w:bCs/>
          <w:iCs/>
          <w:kern w:val="2"/>
          <w:sz w:val="28"/>
          <w:szCs w:val="28"/>
        </w:rPr>
      </w:pPr>
      <w:r>
        <w:rPr>
          <w:rFonts w:eastAsia="Times New Roman"/>
          <w:b/>
          <w:bCs/>
          <w:kern w:val="2"/>
          <w:sz w:val="28"/>
          <w:szCs w:val="28"/>
          <w:u w:val="single"/>
        </w:rPr>
        <w:t>Тема опыта</w:t>
      </w:r>
      <w:r>
        <w:rPr>
          <w:rFonts w:eastAsia="Times New Roman"/>
          <w:b/>
          <w:bCs/>
          <w:i/>
          <w:iCs/>
          <w:kern w:val="2"/>
          <w:sz w:val="28"/>
          <w:szCs w:val="28"/>
        </w:rPr>
        <w:t>:</w:t>
      </w:r>
      <w:r>
        <w:rPr>
          <w:rFonts w:eastAsia="Times New Roman"/>
          <w:bCs/>
          <w:iCs/>
          <w:kern w:val="2"/>
          <w:sz w:val="28"/>
          <w:szCs w:val="28"/>
        </w:rPr>
        <w:t xml:space="preserve"> «Развитие речи детей по средствам малых фольклорных форм»</w:t>
      </w:r>
    </w:p>
    <w:p w:rsidR="000F5D03" w:rsidRDefault="00FB7054">
      <w:pPr>
        <w:widowControl w:val="0"/>
        <w:suppressAutoHyphens/>
        <w:rPr>
          <w:rFonts w:eastAsia="Times New Roman"/>
          <w:b/>
          <w:bCs/>
          <w:i/>
          <w:iCs/>
          <w:kern w:val="2"/>
          <w:sz w:val="28"/>
          <w:szCs w:val="28"/>
        </w:rPr>
      </w:pPr>
      <w:r>
        <w:rPr>
          <w:rFonts w:eastAsia="Times New Roman"/>
          <w:bCs/>
          <w:iCs/>
          <w:kern w:val="2"/>
          <w:sz w:val="28"/>
          <w:szCs w:val="28"/>
        </w:rPr>
        <w:tab/>
      </w:r>
      <w:r>
        <w:rPr>
          <w:rFonts w:eastAsia="Times New Roman"/>
          <w:b/>
          <w:bCs/>
          <w:i/>
          <w:iCs/>
          <w:kern w:val="2"/>
          <w:sz w:val="28"/>
          <w:szCs w:val="28"/>
        </w:rPr>
        <w:t>Сведения об авторе: Кизрина Марина Владимировна</w:t>
      </w:r>
    </w:p>
    <w:p w:rsidR="000F5D03" w:rsidRDefault="00FB7054">
      <w:pPr>
        <w:widowControl w:val="0"/>
        <w:suppressAutoHyphens/>
        <w:rPr>
          <w:rFonts w:eastAsia="Times New Roman"/>
          <w:bCs/>
          <w:iCs/>
          <w:kern w:val="2"/>
          <w:sz w:val="28"/>
          <w:szCs w:val="28"/>
        </w:rPr>
      </w:pPr>
      <w:r>
        <w:rPr>
          <w:rFonts w:eastAsia="Times New Roman"/>
          <w:b/>
          <w:bCs/>
          <w:iCs/>
          <w:kern w:val="2"/>
          <w:sz w:val="28"/>
          <w:szCs w:val="28"/>
        </w:rPr>
        <w:tab/>
      </w:r>
      <w:r>
        <w:rPr>
          <w:rFonts w:eastAsia="Times New Roman"/>
          <w:b/>
          <w:bCs/>
          <w:i/>
          <w:iCs/>
          <w:kern w:val="2"/>
          <w:sz w:val="28"/>
          <w:szCs w:val="28"/>
        </w:rPr>
        <w:t>Образование:</w:t>
      </w:r>
      <w:r>
        <w:rPr>
          <w:rFonts w:eastAsia="Times New Roman"/>
          <w:b/>
          <w:bCs/>
          <w:iCs/>
          <w:kern w:val="2"/>
          <w:sz w:val="28"/>
          <w:szCs w:val="28"/>
        </w:rPr>
        <w:t xml:space="preserve"> </w:t>
      </w:r>
      <w:r>
        <w:rPr>
          <w:rFonts w:eastAsia="Times New Roman"/>
          <w:bCs/>
          <w:iCs/>
          <w:kern w:val="2"/>
          <w:sz w:val="28"/>
          <w:szCs w:val="28"/>
        </w:rPr>
        <w:t>высшее</w:t>
      </w:r>
    </w:p>
    <w:p w:rsidR="000F5D03" w:rsidRDefault="00FB7054">
      <w:pPr>
        <w:widowControl w:val="0"/>
        <w:suppressAutoHyphens/>
        <w:rPr>
          <w:rFonts w:eastAsia="Times New Roman"/>
          <w:bCs/>
          <w:iCs/>
          <w:kern w:val="2"/>
          <w:sz w:val="28"/>
          <w:szCs w:val="28"/>
        </w:rPr>
      </w:pPr>
      <w:r>
        <w:rPr>
          <w:rFonts w:eastAsia="Times New Roman"/>
          <w:b/>
          <w:bCs/>
          <w:iCs/>
          <w:kern w:val="2"/>
          <w:sz w:val="28"/>
          <w:szCs w:val="28"/>
        </w:rPr>
        <w:tab/>
      </w:r>
      <w:r>
        <w:rPr>
          <w:rFonts w:eastAsia="Times New Roman"/>
          <w:b/>
          <w:bCs/>
          <w:i/>
          <w:iCs/>
          <w:kern w:val="2"/>
          <w:sz w:val="28"/>
          <w:szCs w:val="28"/>
        </w:rPr>
        <w:t>Профессиональное образование:</w:t>
      </w:r>
      <w:r>
        <w:rPr>
          <w:rFonts w:eastAsia="Times New Roman"/>
          <w:b/>
          <w:bCs/>
          <w:iCs/>
          <w:kern w:val="2"/>
          <w:sz w:val="28"/>
          <w:szCs w:val="28"/>
        </w:rPr>
        <w:t xml:space="preserve"> </w:t>
      </w:r>
      <w:r>
        <w:rPr>
          <w:rFonts w:ascii="Arial" w:eastAsia="Arial" w:hAnsi="Arial" w:cs="Arial"/>
          <w:sz w:val="22"/>
        </w:rPr>
        <w:t xml:space="preserve">  </w:t>
      </w:r>
      <w:r>
        <w:rPr>
          <w:rFonts w:eastAsia="Times New Roman" w:cs="Arial"/>
          <w:sz w:val="28"/>
          <w:szCs w:val="28"/>
        </w:rPr>
        <w:t>ФГБОУ ВО "МГПИ им. М.Е.Евсевьева". Квалификация по диплому: бакалавр. Специальность "</w:t>
      </w:r>
      <w:r>
        <w:rPr>
          <w:rFonts w:eastAsia="Times New Roman" w:cs="Arial"/>
          <w:sz w:val="28"/>
          <w:szCs w:val="28"/>
        </w:rPr>
        <w:t>Педагогическое образование"</w:t>
      </w:r>
      <w:r>
        <w:rPr>
          <w:rFonts w:eastAsia="Times New Roman" w:cs="Arial"/>
          <w:sz w:val="28"/>
          <w:szCs w:val="28"/>
        </w:rPr>
        <w:t>- 2019г.</w:t>
      </w:r>
    </w:p>
    <w:p w:rsidR="000F5D03" w:rsidRDefault="00FB7054">
      <w:pPr>
        <w:ind w:firstLine="567"/>
        <w:rPr>
          <w:rFonts w:eastAsia="Times New Roman"/>
          <w:sz w:val="28"/>
          <w:szCs w:val="28"/>
        </w:rPr>
      </w:pPr>
      <w:r>
        <w:rPr>
          <w:rFonts w:eastAsia="Times New Roman"/>
          <w:b/>
          <w:bCs/>
          <w:sz w:val="28"/>
          <w:szCs w:val="28"/>
          <w:u w:val="single"/>
        </w:rPr>
        <w:t>Актуальность.</w:t>
      </w:r>
      <w:r>
        <w:rPr>
          <w:rFonts w:eastAsia="Times New Roman"/>
          <w:b/>
          <w:bCs/>
          <w:sz w:val="28"/>
          <w:szCs w:val="28"/>
        </w:rPr>
        <w:t xml:space="preserve"> </w:t>
      </w:r>
      <w:r>
        <w:rPr>
          <w:rFonts w:eastAsia="Times New Roman"/>
          <w:sz w:val="28"/>
          <w:szCs w:val="28"/>
        </w:rPr>
        <w:t>Фольклор обладает мощной побудительной силой, влияющей на развитие положительной реакции ребенка, помогает увидеть ранее не замеченное, услышать природу, ее голоса, через музыку и текст песни осознать увиде</w:t>
      </w:r>
      <w:r>
        <w:rPr>
          <w:rFonts w:eastAsia="Times New Roman"/>
          <w:sz w:val="28"/>
          <w:szCs w:val="28"/>
        </w:rPr>
        <w:t>нное и услышанное. Дети слушают, поют, размышляют и задумываются. Забота об окружающем, тепло, доброта, уважение и милосердие – это уже охрана природы. Работу с дошкольниками следует выстраивать таким образом, чтобы они осознали себя через произведения уст</w:t>
      </w:r>
      <w:r>
        <w:rPr>
          <w:rFonts w:eastAsia="Times New Roman"/>
          <w:sz w:val="28"/>
          <w:szCs w:val="28"/>
        </w:rPr>
        <w:t xml:space="preserve">ного народного творчества единым целым с тем миром, что окружает их, задумались о хрупкости этого мира, пронесли через всю жизнь желание находить разумные компромиссы между стремлением человека к техническому прогрессу и необходимостью защищать природу от </w:t>
      </w:r>
      <w:r>
        <w:rPr>
          <w:rFonts w:eastAsia="Times New Roman"/>
          <w:sz w:val="28"/>
          <w:szCs w:val="28"/>
        </w:rPr>
        <w:t>последствий неразумного вторжения людей.</w:t>
      </w:r>
    </w:p>
    <w:p w:rsidR="000F5D03" w:rsidRDefault="00FB7054">
      <w:pPr>
        <w:ind w:firstLine="720"/>
        <w:rPr>
          <w:rFonts w:eastAsia="Times New Roman" w:cs="&quot;Times New Roman&quot;"/>
          <w:sz w:val="28"/>
        </w:rPr>
      </w:pPr>
      <w:r>
        <w:rPr>
          <w:rFonts w:eastAsia="Times New Roman" w:cs="&quot;Times New Roman&quot;"/>
          <w:sz w:val="28"/>
        </w:rPr>
        <w:t>Фольклор увлекает детей яркими поэтическими образами, вызывает у них положительные эмоции, укрепляет светлое, жизнерадостное восприятие жизни, помогает понять, что хорошо и что плохо, что красиво и что некрасиво.</w:t>
      </w:r>
    </w:p>
    <w:p w:rsidR="000F5D03" w:rsidRDefault="00FB7054">
      <w:pPr>
        <w:ind w:firstLine="720"/>
        <w:rPr>
          <w:rFonts w:eastAsia="Times New Roman" w:cs="&quot;Times New Roman&quot;"/>
          <w:sz w:val="28"/>
        </w:rPr>
      </w:pPr>
      <w:r>
        <w:rPr>
          <w:rFonts w:eastAsia="Times New Roman" w:cs="&quot;Times New Roman&quot;"/>
          <w:sz w:val="28"/>
        </w:rPr>
        <w:t>Во</w:t>
      </w:r>
      <w:r>
        <w:rPr>
          <w:rFonts w:eastAsia="Times New Roman" w:cs="&quot;Times New Roman&quot;"/>
          <w:sz w:val="28"/>
        </w:rPr>
        <w:t xml:space="preserve"> многих детских песнях и играх воспроизводятся время и события, давно потерянные памятью народа. Детский фольклор помогает историкам, этнографам лучше понять жизнь, быт, культуру наших предков.</w:t>
      </w:r>
    </w:p>
    <w:p w:rsidR="000F5D03" w:rsidRDefault="00FB7054">
      <w:pPr>
        <w:ind w:firstLine="720"/>
        <w:rPr>
          <w:rFonts w:eastAsia="Times New Roman" w:cs="&quot;Times New Roman&quot;"/>
          <w:sz w:val="28"/>
        </w:rPr>
      </w:pPr>
      <w:r>
        <w:rPr>
          <w:rFonts w:eastAsia="Times New Roman" w:cs="&quot;Times New Roman&quot;"/>
          <w:sz w:val="28"/>
        </w:rPr>
        <w:t>Художественный метод фольклора характеризуется предельной обоб</w:t>
      </w:r>
      <w:r>
        <w:rPr>
          <w:rFonts w:eastAsia="Times New Roman" w:cs="&quot;Times New Roman&quot;"/>
          <w:sz w:val="28"/>
        </w:rPr>
        <w:t xml:space="preserve">щенностью образов и ситуаций. Основным принципом изображения </w:t>
      </w:r>
      <w:r>
        <w:rPr>
          <w:rFonts w:eastAsia="Times New Roman" w:cs="&quot;Times New Roman&quot;"/>
          <w:sz w:val="28"/>
        </w:rPr>
        <w:lastRenderedPageBreak/>
        <w:t>жизни в нем является резкое противопоставление добра и зла, идеализация положительных явлений. Влияние фольклора на развитие речи детей неоспоримо. С помощью малых форм фольклора можно решать пра</w:t>
      </w:r>
      <w:r>
        <w:rPr>
          <w:rFonts w:eastAsia="Times New Roman" w:cs="&quot;Times New Roman&quot;"/>
          <w:sz w:val="28"/>
        </w:rPr>
        <w:t>ктически все задачи методики развития ребенка.</w:t>
      </w:r>
    </w:p>
    <w:p w:rsidR="000F5D03" w:rsidRDefault="00FB7054">
      <w:pPr>
        <w:ind w:firstLine="720"/>
        <w:rPr>
          <w:rFonts w:eastAsia="Times New Roman" w:cs="&quot;Times New Roman&quot;"/>
          <w:sz w:val="28"/>
        </w:rPr>
      </w:pPr>
      <w:r>
        <w:rPr>
          <w:rFonts w:eastAsia="Times New Roman" w:cs="&quot;Times New Roman&quot;"/>
          <w:sz w:val="28"/>
        </w:rPr>
        <w:t>Благодаря резкому разграничению добра и зла образы фольклора всегда ясны и доступны детям, им легко определить свои симпатии и антипатии.</w:t>
      </w:r>
    </w:p>
    <w:p w:rsidR="000F5D03" w:rsidRDefault="00FB7054">
      <w:pPr>
        <w:ind w:firstLine="567"/>
        <w:rPr>
          <w:rFonts w:eastAsia="Times New Roman"/>
          <w:sz w:val="28"/>
          <w:szCs w:val="28"/>
        </w:rPr>
      </w:pPr>
      <w:r>
        <w:rPr>
          <w:rFonts w:eastAsia="Times New Roman" w:cs="&quot;Times New Roman&quot;"/>
          <w:sz w:val="28"/>
        </w:rPr>
        <w:t xml:space="preserve">Близостью народного искусства детскому возрасту, великой эмоциональной </w:t>
      </w:r>
      <w:r>
        <w:rPr>
          <w:rFonts w:eastAsia="Times New Roman" w:cs="&quot;Times New Roman&quot;"/>
          <w:sz w:val="28"/>
        </w:rPr>
        <w:t>силой и выразительностью его образов определяется важное место произведений фольклора в воспитательно-образовательной работе дошкольных учреждений.</w:t>
      </w:r>
    </w:p>
    <w:p w:rsidR="000F5D03" w:rsidRDefault="00FB7054">
      <w:pPr>
        <w:ind w:firstLine="567"/>
        <w:rPr>
          <w:rFonts w:eastAsia="Times New Roman"/>
          <w:sz w:val="28"/>
          <w:szCs w:val="28"/>
        </w:rPr>
      </w:pPr>
      <w:r>
        <w:rPr>
          <w:rFonts w:eastAsia="Times New Roman"/>
          <w:sz w:val="28"/>
          <w:szCs w:val="28"/>
        </w:rPr>
        <w:t xml:space="preserve">Малые фольклорные формы </w:t>
      </w:r>
      <w:r>
        <w:rPr>
          <w:rFonts w:eastAsia="Times New Roman"/>
          <w:sz w:val="28"/>
          <w:szCs w:val="28"/>
        </w:rPr>
        <w:t>-</w:t>
      </w:r>
      <w:r>
        <w:rPr>
          <w:rFonts w:eastAsia="Times New Roman"/>
          <w:sz w:val="28"/>
          <w:szCs w:val="28"/>
        </w:rPr>
        <w:t xml:space="preserve"> песни, попевки, потешки, загадки, пословицы, поговорки, считалки, частушки, дразни</w:t>
      </w:r>
      <w:r>
        <w:rPr>
          <w:rFonts w:eastAsia="Times New Roman"/>
          <w:sz w:val="28"/>
          <w:szCs w:val="28"/>
        </w:rPr>
        <w:t xml:space="preserve">лки и др. </w:t>
      </w:r>
      <w:r>
        <w:rPr>
          <w:rFonts w:eastAsia="Times New Roman"/>
          <w:sz w:val="28"/>
          <w:szCs w:val="28"/>
        </w:rPr>
        <w:t>-</w:t>
      </w:r>
      <w:r>
        <w:rPr>
          <w:rFonts w:eastAsia="Times New Roman"/>
          <w:sz w:val="28"/>
          <w:szCs w:val="28"/>
        </w:rPr>
        <w:t xml:space="preserve"> иначе называют еще детским фольклором. Именно этим фольклорным жанрам отдается предпочтение в младшем дошкольном возрасте</w:t>
      </w:r>
    </w:p>
    <w:p w:rsidR="000F5D03" w:rsidRDefault="00FB7054">
      <w:pPr>
        <w:ind w:firstLine="567"/>
        <w:rPr>
          <w:rFonts w:eastAsia="Times New Roman"/>
          <w:sz w:val="28"/>
          <w:szCs w:val="28"/>
        </w:rPr>
      </w:pPr>
      <w:r>
        <w:rPr>
          <w:rFonts w:eastAsia="Times New Roman"/>
          <w:b/>
          <w:bCs/>
          <w:sz w:val="28"/>
          <w:szCs w:val="28"/>
          <w:u w:val="single"/>
        </w:rPr>
        <w:t>Основная идея опыта</w:t>
      </w:r>
      <w:r>
        <w:rPr>
          <w:rFonts w:eastAsia="Times New Roman"/>
          <w:b/>
          <w:bCs/>
          <w:sz w:val="28"/>
          <w:szCs w:val="28"/>
        </w:rPr>
        <w:t>.</w:t>
      </w:r>
      <w:r>
        <w:rPr>
          <w:rFonts w:eastAsia="Times New Roman"/>
          <w:b/>
          <w:bCs/>
          <w:sz w:val="26"/>
          <w:szCs w:val="26"/>
        </w:rPr>
        <w:t xml:space="preserve"> </w:t>
      </w:r>
      <w:r>
        <w:rPr>
          <w:rFonts w:eastAsia="Times New Roman"/>
          <w:sz w:val="26"/>
          <w:szCs w:val="26"/>
        </w:rPr>
        <w:t xml:space="preserve">Основной идеей рпыта является- </w:t>
      </w:r>
      <w:r>
        <w:rPr>
          <w:rFonts w:eastAsia="Times New Roman" w:cs="&quot;Open Sans&quot;"/>
          <w:sz w:val="28"/>
          <w:szCs w:val="28"/>
        </w:rPr>
        <w:t xml:space="preserve">целенаправленное развитие речевых способностей ребенка, путем  </w:t>
      </w:r>
      <w:r>
        <w:rPr>
          <w:rFonts w:eastAsia="Times New Roman" w:cs="&quot;Open Sans&quot;"/>
          <w:sz w:val="28"/>
          <w:szCs w:val="28"/>
        </w:rPr>
        <w:t>использования народного фольклора</w:t>
      </w:r>
    </w:p>
    <w:p w:rsidR="000F5D03" w:rsidRDefault="00FB7054">
      <w:pPr>
        <w:ind w:firstLine="567"/>
        <w:rPr>
          <w:rFonts w:eastAsia="Times New Roman"/>
          <w:sz w:val="28"/>
          <w:szCs w:val="28"/>
        </w:rPr>
      </w:pPr>
      <w:r>
        <w:rPr>
          <w:rFonts w:eastAsia="Times New Roman"/>
          <w:b/>
          <w:bCs/>
          <w:sz w:val="28"/>
          <w:szCs w:val="28"/>
          <w:u w:val="single"/>
        </w:rPr>
        <w:t>Теоретическая база.</w:t>
      </w:r>
      <w:r>
        <w:rPr>
          <w:rFonts w:eastAsia="Times New Roman"/>
          <w:sz w:val="28"/>
          <w:szCs w:val="28"/>
        </w:rPr>
        <w:t xml:space="preserve">Свою работу я начала с изучения методической литературы. Познакомившись с трудами учёных и педагогов, надо согласится с мнением О.С.Ушаковой, что овладение связной речью, является одной из главных задач </w:t>
      </w:r>
      <w:r>
        <w:rPr>
          <w:rFonts w:eastAsia="Times New Roman"/>
          <w:sz w:val="28"/>
          <w:szCs w:val="28"/>
        </w:rPr>
        <w:t>речевого развития дошкольников.</w:t>
      </w:r>
    </w:p>
    <w:p w:rsidR="000F5D03" w:rsidRDefault="00FB7054">
      <w:pPr>
        <w:ind w:firstLine="567"/>
        <w:rPr>
          <w:rFonts w:eastAsia="Times New Roman"/>
          <w:sz w:val="28"/>
          <w:szCs w:val="28"/>
        </w:rPr>
      </w:pPr>
      <w:r>
        <w:rPr>
          <w:rFonts w:eastAsia="Times New Roman"/>
          <w:sz w:val="28"/>
          <w:szCs w:val="28"/>
        </w:rPr>
        <w:t>В работах ученых :В.И. Василенко, Е.Е. Зубарева, О.Л. Князева, М.Д. Маханева, М.Н. Мельников, Э.В. Померанцева встречается определение «детский фольклор». Это «такие народные произведения, которые входят в жизнь ребенка очен</w:t>
      </w:r>
      <w:r>
        <w:rPr>
          <w:rFonts w:eastAsia="Times New Roman"/>
          <w:sz w:val="28"/>
          <w:szCs w:val="28"/>
        </w:rPr>
        <w:t>ь рано”. М.Н. Мельников отмечает, что к детскому фольклору относят так называемые малые жанры фольклора  это «небольшие по объёму фольклорные произведения: календарно-обрядовые песни, пословицы и поговорки, потешки, прибаутки, считалки, скороговорки, небыл</w:t>
      </w:r>
      <w:r>
        <w:rPr>
          <w:rFonts w:eastAsia="Times New Roman"/>
          <w:sz w:val="28"/>
          <w:szCs w:val="28"/>
        </w:rPr>
        <w:t>ицы, загадки, сказки»</w:t>
      </w:r>
    </w:p>
    <w:p w:rsidR="000F5D03" w:rsidRDefault="00FB7054">
      <w:pPr>
        <w:ind w:firstLine="567"/>
        <w:rPr>
          <w:rFonts w:eastAsia="Times New Roman"/>
          <w:sz w:val="28"/>
          <w:szCs w:val="28"/>
        </w:rPr>
      </w:pPr>
      <w:r>
        <w:rPr>
          <w:rFonts w:eastAsia="Times New Roman"/>
          <w:b/>
          <w:bCs/>
          <w:sz w:val="28"/>
          <w:szCs w:val="28"/>
          <w:u w:val="single"/>
        </w:rPr>
        <w:t>Новизна</w:t>
      </w:r>
      <w:r>
        <w:rPr>
          <w:rFonts w:eastAsia="Times New Roman"/>
          <w:sz w:val="28"/>
          <w:szCs w:val="28"/>
        </w:rPr>
        <w:t>. Новизна педагогического опыта состоит в использование фольклора в развитие речи детей.</w:t>
      </w:r>
    </w:p>
    <w:p w:rsidR="000F5D03" w:rsidRDefault="00FB7054">
      <w:pPr>
        <w:jc w:val="center"/>
        <w:rPr>
          <w:rFonts w:eastAsia="Times New Roman"/>
          <w:sz w:val="28"/>
          <w:szCs w:val="28"/>
        </w:rPr>
      </w:pPr>
      <w:r>
        <w:rPr>
          <w:rFonts w:eastAsia="Times New Roman"/>
          <w:b/>
          <w:bCs/>
          <w:sz w:val="28"/>
          <w:szCs w:val="28"/>
        </w:rPr>
        <w:t>2. Технология опыта</w:t>
      </w:r>
    </w:p>
    <w:p w:rsidR="000F5D03" w:rsidRDefault="00FB7054">
      <w:pPr>
        <w:ind w:firstLine="799"/>
        <w:rPr>
          <w:rFonts w:eastAsia="Times New Roman"/>
          <w:sz w:val="28"/>
          <w:szCs w:val="28"/>
        </w:rPr>
      </w:pPr>
      <w:r>
        <w:rPr>
          <w:rFonts w:eastAsia="Times New Roman"/>
          <w:sz w:val="28"/>
          <w:szCs w:val="28"/>
        </w:rPr>
        <w:t>Работа по проблеме «</w:t>
      </w:r>
      <w:r>
        <w:rPr>
          <w:rFonts w:eastAsia="Times New Roman"/>
          <w:bCs/>
          <w:iCs/>
          <w:kern w:val="2"/>
          <w:sz w:val="28"/>
          <w:szCs w:val="28"/>
        </w:rPr>
        <w:t>Развитие речи детей по средствам малых фольклорных форм</w:t>
      </w:r>
      <w:r>
        <w:rPr>
          <w:rFonts w:eastAsia="Times New Roman"/>
          <w:sz w:val="28"/>
          <w:szCs w:val="28"/>
        </w:rPr>
        <w:t>» ведется на базе МАДОУ «Центр развития реб</w:t>
      </w:r>
      <w:r>
        <w:rPr>
          <w:rFonts w:eastAsia="Times New Roman"/>
          <w:sz w:val="28"/>
          <w:szCs w:val="28"/>
        </w:rPr>
        <w:t>енка – детский сад №14».</w:t>
      </w:r>
    </w:p>
    <w:p w:rsidR="000F5D03" w:rsidRDefault="00FB7054">
      <w:pPr>
        <w:ind w:firstLine="799"/>
        <w:rPr>
          <w:sz w:val="28"/>
          <w:szCs w:val="28"/>
        </w:rPr>
      </w:pPr>
      <w:r>
        <w:rPr>
          <w:sz w:val="28"/>
          <w:szCs w:val="28"/>
        </w:rPr>
        <w:t xml:space="preserve">Для реализации данного направления в работе с детьми мной были поставлены </w:t>
      </w:r>
      <w:r>
        <w:rPr>
          <w:b/>
          <w:sz w:val="28"/>
          <w:szCs w:val="28"/>
        </w:rPr>
        <w:t>цели и задачи:</w:t>
      </w:r>
    </w:p>
    <w:p w:rsidR="000F5D03" w:rsidRDefault="00FB7054">
      <w:pPr>
        <w:ind w:firstLine="799"/>
        <w:rPr>
          <w:rFonts w:eastAsia="Times New Roman" w:cs="&quot;Times New Roman&quot;"/>
          <w:sz w:val="28"/>
          <w:szCs w:val="28"/>
        </w:rPr>
      </w:pPr>
      <w:r>
        <w:rPr>
          <w:b/>
          <w:bCs/>
          <w:sz w:val="28"/>
          <w:szCs w:val="28"/>
          <w:shd w:val="clear" w:color="auto" w:fill="FFFFFF"/>
        </w:rPr>
        <w:t>Цель</w:t>
      </w:r>
      <w:r>
        <w:rPr>
          <w:sz w:val="28"/>
          <w:szCs w:val="28"/>
          <w:shd w:val="clear" w:color="auto" w:fill="FFFFFF"/>
        </w:rPr>
        <w:t xml:space="preserve">: </w:t>
      </w:r>
      <w:r>
        <w:rPr>
          <w:rFonts w:eastAsia="Times New Roman" w:cs="&quot;Times New Roman&quot;"/>
          <w:sz w:val="28"/>
          <w:szCs w:val="28"/>
        </w:rPr>
        <w:t>развитие речи детей среднего возраста посредством фольклора</w:t>
      </w:r>
    </w:p>
    <w:p w:rsidR="000F5D03" w:rsidRDefault="00FB7054">
      <w:pPr>
        <w:ind w:firstLine="799"/>
        <w:rPr>
          <w:rFonts w:eastAsia="Times New Roman" w:cs="&quot;Times New Roman&quot;"/>
          <w:sz w:val="28"/>
          <w:szCs w:val="28"/>
        </w:rPr>
      </w:pPr>
      <w:r>
        <w:rPr>
          <w:b/>
          <w:bCs/>
          <w:sz w:val="28"/>
          <w:szCs w:val="28"/>
          <w:shd w:val="clear" w:color="auto" w:fill="FFFFFF"/>
        </w:rPr>
        <w:t xml:space="preserve">Задачи </w:t>
      </w:r>
      <w:r>
        <w:rPr>
          <w:rFonts w:eastAsia="Times New Roman" w:cs="&quot;Times New Roman&quot;"/>
          <w:sz w:val="28"/>
          <w:szCs w:val="28"/>
        </w:rPr>
        <w:t>1. Приобщение детей к русскому фольклору - увлечь народными сюжетами;</w:t>
      </w:r>
    </w:p>
    <w:p w:rsidR="000F5D03" w:rsidRDefault="00FB7054">
      <w:pPr>
        <w:ind w:firstLine="799"/>
        <w:rPr>
          <w:rFonts w:eastAsia="Times New Roman" w:cs="&quot;Times New Roman&quot;"/>
          <w:sz w:val="28"/>
          <w:szCs w:val="28"/>
        </w:rPr>
      </w:pPr>
      <w:r>
        <w:rPr>
          <w:rFonts w:eastAsia="Times New Roman" w:cs="&quot;Times New Roman&quot;"/>
          <w:sz w:val="28"/>
          <w:szCs w:val="28"/>
        </w:rPr>
        <w:t>2</w:t>
      </w:r>
      <w:r>
        <w:rPr>
          <w:rFonts w:eastAsia="Times New Roman" w:cs="&quot;Times New Roman&quot;"/>
          <w:sz w:val="28"/>
          <w:szCs w:val="28"/>
        </w:rPr>
        <w:t>. Обогащение чувств детей, воображения и речи;</w:t>
      </w:r>
    </w:p>
    <w:p w:rsidR="000F5D03" w:rsidRDefault="00FB7054">
      <w:pPr>
        <w:ind w:firstLine="799"/>
        <w:rPr>
          <w:rFonts w:eastAsia="Times New Roman" w:cs="&quot;Times New Roman&quot;"/>
          <w:sz w:val="28"/>
          <w:szCs w:val="28"/>
        </w:rPr>
      </w:pPr>
      <w:r>
        <w:rPr>
          <w:rFonts w:eastAsia="Times New Roman" w:cs="&quot;Times New Roman&quot;"/>
          <w:sz w:val="28"/>
          <w:szCs w:val="28"/>
        </w:rPr>
        <w:t>3</w:t>
      </w:r>
      <w:r>
        <w:rPr>
          <w:rFonts w:eastAsia="Times New Roman" w:cs="&quot;Times New Roman&quot;"/>
          <w:sz w:val="28"/>
          <w:szCs w:val="28"/>
        </w:rPr>
        <w:t>. Пополнять и активизировать словарь детей на основе знаний о русском народном быте, традициях, празднике, искусстве.</w:t>
      </w:r>
    </w:p>
    <w:p w:rsidR="000F5D03" w:rsidRDefault="00FB7054">
      <w:pPr>
        <w:ind w:firstLine="799"/>
        <w:rPr>
          <w:rFonts w:eastAsia="Times New Roman" w:cs="&quot;Times New Roman&quot;"/>
          <w:sz w:val="28"/>
          <w:szCs w:val="28"/>
        </w:rPr>
      </w:pPr>
      <w:r>
        <w:rPr>
          <w:rFonts w:eastAsia="Times New Roman" w:cs="&quot;Times New Roman&quot;"/>
          <w:sz w:val="28"/>
          <w:szCs w:val="28"/>
        </w:rPr>
        <w:t>4</w:t>
      </w:r>
      <w:r>
        <w:rPr>
          <w:rFonts w:eastAsia="Times New Roman" w:cs="&quot;Times New Roman&quot;"/>
          <w:sz w:val="28"/>
          <w:szCs w:val="28"/>
        </w:rPr>
        <w:t>. Развивать умение рассказывать русские народные сказки</w:t>
      </w:r>
    </w:p>
    <w:p w:rsidR="000F5D03" w:rsidRPr="00FB7054" w:rsidRDefault="00FB7054" w:rsidP="00FB7054">
      <w:pPr>
        <w:ind w:firstLine="799"/>
        <w:rPr>
          <w:rFonts w:eastAsia="Times New Roman" w:cs="&quot;Times New Roman&quot;"/>
          <w:sz w:val="28"/>
          <w:szCs w:val="28"/>
        </w:rPr>
      </w:pPr>
      <w:r>
        <w:rPr>
          <w:rFonts w:eastAsia="Times New Roman" w:cs="&quot;Times New Roman&quot;"/>
          <w:sz w:val="28"/>
          <w:szCs w:val="28"/>
        </w:rPr>
        <w:lastRenderedPageBreak/>
        <w:t>5</w:t>
      </w:r>
      <w:r>
        <w:rPr>
          <w:rFonts w:eastAsia="Times New Roman" w:cs="&quot;Times New Roman&quot;"/>
          <w:sz w:val="28"/>
          <w:szCs w:val="28"/>
        </w:rPr>
        <w:t>. Воспитание чуткого отношения</w:t>
      </w:r>
      <w:r>
        <w:rPr>
          <w:rFonts w:eastAsia="Times New Roman" w:cs="&quot;Times New Roman&quot;"/>
          <w:sz w:val="28"/>
          <w:szCs w:val="28"/>
        </w:rPr>
        <w:t xml:space="preserve"> к устному народному творчеству.</w:t>
      </w:r>
    </w:p>
    <w:p w:rsidR="000F5D03" w:rsidRDefault="00FB7054">
      <w:pPr>
        <w:jc w:val="center"/>
        <w:rPr>
          <w:rFonts w:eastAsia="Times New Roman"/>
          <w:b/>
          <w:bCs/>
          <w:sz w:val="28"/>
          <w:szCs w:val="28"/>
        </w:rPr>
      </w:pPr>
      <w:r>
        <w:rPr>
          <w:rFonts w:eastAsia="Times New Roman"/>
          <w:b/>
          <w:bCs/>
          <w:sz w:val="28"/>
          <w:szCs w:val="28"/>
        </w:rPr>
        <w:t>3. Результативность опыта</w:t>
      </w:r>
    </w:p>
    <w:p w:rsidR="00FB7054" w:rsidRDefault="00FB7054" w:rsidP="00FB7054">
      <w:pPr>
        <w:ind w:firstLine="799"/>
        <w:rPr>
          <w:rFonts w:eastAsia="Times New Roman" w:cs="&quot;Times New Roman&quot;"/>
          <w:sz w:val="28"/>
          <w:szCs w:val="28"/>
        </w:rPr>
      </w:pPr>
      <w:r>
        <w:rPr>
          <w:rFonts w:eastAsia="Times New Roman" w:cs="&quot;PT Sans&quot;"/>
          <w:sz w:val="28"/>
          <w:szCs w:val="28"/>
        </w:rPr>
        <w:t xml:space="preserve">Речь является одним из важнейших средств развития личности ребенка в целом. Понимание речи окружающих и собственная активная речь сопровождают всю деятельность ребенка. Одним из средств, способствующих развитию речи детей является фольклор. Фольклор для детей, созданный взрослыми, включает в себя колыбельные песни, пестушки, потешки, прибаутки, сказочки. </w:t>
      </w:r>
    </w:p>
    <w:p w:rsidR="00FB7054" w:rsidRDefault="00FB7054" w:rsidP="00FB7054">
      <w:pPr>
        <w:ind w:firstLine="720"/>
        <w:rPr>
          <w:rFonts w:eastAsia="Times New Roman"/>
          <w:sz w:val="28"/>
          <w:szCs w:val="28"/>
        </w:rPr>
      </w:pPr>
      <w:r>
        <w:rPr>
          <w:rFonts w:eastAsia="Times New Roman"/>
          <w:sz w:val="28"/>
          <w:szCs w:val="28"/>
        </w:rPr>
        <w:t>В интерьер группы были введены элементы декоративно прикладного искусства. Большую роль уделяю фольклору в планирование ООД и режимных моментах. Для того чтобы малыши с удовольствием умывались, принимали пищу, одевались, раздевались и готовились ко сну, я использую разнообразные потешки.</w:t>
      </w:r>
    </w:p>
    <w:p w:rsidR="00FB7054" w:rsidRDefault="00FB7054" w:rsidP="00FB7054">
      <w:pPr>
        <w:ind w:firstLine="720"/>
        <w:rPr>
          <w:rFonts w:eastAsia="Times New Roman" w:cs="&quot;Times New Roman&quot;"/>
          <w:sz w:val="28"/>
        </w:rPr>
      </w:pPr>
      <w:r>
        <w:rPr>
          <w:rFonts w:eastAsia="Times New Roman" w:cs="&quot;Times New Roman&quot;"/>
          <w:sz w:val="28"/>
        </w:rPr>
        <w:t>В работе с детьми использую - динамический акцент на фрагментах текста: говоря о петушке - «масляно головушка», приводим в движение именно эту часть игрушки; при чтении строки «Что ты рано встаёшь, голосисто поёшь?» приводим игрушку в движение (петушок как бы встрепенулся) и «подаем голос» (петушок кукарекает, поёт). Это приём помогает понять смысл прочитанной строчки.</w:t>
      </w:r>
    </w:p>
    <w:p w:rsidR="00FB7054" w:rsidRDefault="00FB7054" w:rsidP="00FB7054">
      <w:pPr>
        <w:ind w:firstLine="799"/>
        <w:rPr>
          <w:rFonts w:eastAsia="Times New Roman"/>
          <w:sz w:val="28"/>
          <w:szCs w:val="28"/>
        </w:rPr>
      </w:pPr>
      <w:r>
        <w:rPr>
          <w:rFonts w:eastAsia="Times New Roman" w:cs="&quot;Times New Roman&quot;"/>
          <w:sz w:val="28"/>
        </w:rPr>
        <w:t>Использую малые формы фольклора в продуктивных видах деятельности. На конструировании строим домик (избушку), обыгрываем его приговаривая: «Кошка в окошке рубашку шьет», «Курочка в сапожках избушку метет». На лепке - лепим оладушки, обыгрываем потешкой «Ладушки-ладушки испечем оладушки». Для того чтобы вызвать положительный настрой, используем загадку, обыгрываем песенкой.</w:t>
      </w:r>
    </w:p>
    <w:p w:rsidR="00FB7054" w:rsidRDefault="00FB7054" w:rsidP="00FB7054">
      <w:pPr>
        <w:ind w:firstLine="720"/>
        <w:rPr>
          <w:rFonts w:eastAsia="Times New Roman"/>
          <w:sz w:val="28"/>
          <w:szCs w:val="28"/>
        </w:rPr>
      </w:pPr>
      <w:r>
        <w:rPr>
          <w:rFonts w:eastAsia="Times New Roman" w:cs="&quot;Times New Roman&quot;"/>
          <w:sz w:val="28"/>
        </w:rPr>
        <w:t xml:space="preserve">В своей работе я  использую колыбельные песни перед дневным сном. Дети внимательно слушали колыбельные, быстро засыпали. Колыбельные песни благодаря своему содержанию и жанровым особенностям (простым рифмам, звукосочетаниям типа "люли-люли-люленьки", "баю-баю-баеньки" и т.п., напевности, спокойным интонациям, плавному повествованию, использованию приема уменьшения) способствуют формированию умения видеть и понимать красоту родного языка. Колыбельные песни наряду с другими жанрами словесного творчества народа заключают в себе возвожность, позволяющую развивать речь детей дошкольного возраста. </w:t>
      </w:r>
    </w:p>
    <w:p w:rsidR="00FB7054" w:rsidRDefault="00FB7054" w:rsidP="00FB7054">
      <w:pPr>
        <w:ind w:firstLine="799"/>
        <w:rPr>
          <w:rFonts w:eastAsia="Times New Roman"/>
          <w:sz w:val="28"/>
          <w:szCs w:val="28"/>
        </w:rPr>
      </w:pPr>
      <w:r>
        <w:rPr>
          <w:rFonts w:eastAsia="Times New Roman" w:cs="Arial"/>
          <w:sz w:val="28"/>
        </w:rPr>
        <w:t>Большое внимание в своей работе уделяю развитию мелкой моторики.  Наряду с пальчиковой гимнастикой, которая включает в себя комплекс отдельных или чередующихся в определенном порядке и темпе поз и движений для пальцев рук, провожу пальчиковые игры, в основе которых лежат русские народные потешки.</w:t>
      </w:r>
    </w:p>
    <w:p w:rsidR="00FB7054" w:rsidRDefault="00FB7054" w:rsidP="00FB7054">
      <w:pPr>
        <w:ind w:firstLine="799"/>
        <w:rPr>
          <w:rFonts w:eastAsia="Times New Roman"/>
          <w:sz w:val="28"/>
          <w:szCs w:val="28"/>
        </w:rPr>
      </w:pPr>
      <w:r>
        <w:rPr>
          <w:rFonts w:eastAsia="Times New Roman"/>
          <w:sz w:val="28"/>
          <w:szCs w:val="28"/>
        </w:rPr>
        <w:t>Для улучшения работы созданы картотеки по темам: «Заклички», «Потешки», «Считалки», «Стихи мордовских поэтов», аудиозапись «Песенки-потешки».</w:t>
      </w:r>
    </w:p>
    <w:p w:rsidR="00FB7054" w:rsidRDefault="00FB7054" w:rsidP="00FB7054">
      <w:pPr>
        <w:ind w:firstLine="799"/>
        <w:rPr>
          <w:rFonts w:eastAsia="Times New Roman" w:cs="&quot;Times New Roman&quot;"/>
          <w:sz w:val="28"/>
        </w:rPr>
      </w:pPr>
      <w:r>
        <w:rPr>
          <w:rFonts w:eastAsia="Times New Roman" w:cs="&quot;Times New Roman&quot;"/>
          <w:sz w:val="28"/>
        </w:rPr>
        <w:t>В работе использоваю различные виды театра, набор масок,костюмов. Чтобы детям было интересно слушать, подбираю вопросы для обсуждения. Провожу народные развлечения “Масленица”, “Пасха”.</w:t>
      </w:r>
    </w:p>
    <w:p w:rsidR="00FB7054" w:rsidRDefault="00FB7054" w:rsidP="00FB7054">
      <w:pPr>
        <w:ind w:firstLine="799"/>
        <w:rPr>
          <w:rFonts w:eastAsia="Times New Roman" w:cs="&quot;Times New Roman&quot;"/>
          <w:sz w:val="28"/>
        </w:rPr>
      </w:pPr>
      <w:r>
        <w:rPr>
          <w:rFonts w:eastAsia="Times New Roman" w:cs="&quot;Times New Roman&quot;"/>
          <w:sz w:val="28"/>
        </w:rPr>
        <w:lastRenderedPageBreak/>
        <w:t xml:space="preserve">Участвую с детьми в различных кокурсах. “Новогодняя поделка” делали поделки и обыгрывали их. “Эрзянь правда”-любимая газета” дети с большим желанием участвовали в фотоконкурсе, в подготовке к конкурсу позкокомила детей с мордовской культурой родного края. </w:t>
      </w:r>
    </w:p>
    <w:p w:rsidR="00FB7054" w:rsidRDefault="00FB7054" w:rsidP="00FB7054">
      <w:pPr>
        <w:ind w:firstLine="720"/>
        <w:rPr>
          <w:rFonts w:eastAsia="Times New Roman" w:cs="&quot;Times New Roman&quot;"/>
          <w:sz w:val="28"/>
          <w:szCs w:val="28"/>
        </w:rPr>
      </w:pPr>
      <w:r>
        <w:rPr>
          <w:rFonts w:eastAsia="Times New Roman" w:cs="&quot;Times New Roman&quot;"/>
          <w:sz w:val="28"/>
          <w:szCs w:val="28"/>
        </w:rPr>
        <w:t>Большое внимание я уделяю умению детей рассматривать иллюстрации в книгах, формированию эстетического вкуса; воспитываю бережное отношение к книгам через беседы индивидуальную работу, личный пример.</w:t>
      </w:r>
    </w:p>
    <w:p w:rsidR="00FB7054" w:rsidRDefault="00FB7054" w:rsidP="00FB7054">
      <w:pPr>
        <w:ind w:firstLine="720"/>
        <w:rPr>
          <w:rFonts w:eastAsia="Times New Roman" w:cs="&quot;Times New Roman&quot;"/>
          <w:sz w:val="28"/>
          <w:szCs w:val="28"/>
        </w:rPr>
      </w:pPr>
      <w:r>
        <w:rPr>
          <w:rFonts w:eastAsia="Times New Roman" w:cs="&quot;Times New Roman&quot;"/>
          <w:sz w:val="28"/>
          <w:szCs w:val="28"/>
        </w:rPr>
        <w:t>Созданию положительного эмоционального настроя в детском коллективе, а также развитию речи, расширению кругозора способствуют развлечения и праздники. Когда у детей накопился опыт слушания и осмысленного восприятия потешек, я стала подбирать более сложный материал для развлечения ребят. Детям полюбилось развлечение - «Дочка Катенька». Ребята укладывали кукол спать под русскую колыбельную «Катенька, баю, бай», учились ходить и приговаривать:</w:t>
      </w:r>
    </w:p>
    <w:p w:rsidR="00FB7054" w:rsidRDefault="00FB7054" w:rsidP="00FB7054">
      <w:pPr>
        <w:rPr>
          <w:rFonts w:eastAsia="Times New Roman" w:cs="&quot;Times New Roman&quot;"/>
          <w:sz w:val="28"/>
          <w:szCs w:val="28"/>
        </w:rPr>
      </w:pPr>
      <w:r>
        <w:rPr>
          <w:rFonts w:eastAsia="Times New Roman" w:cs="&quot;Times New Roman&quot;"/>
          <w:sz w:val="28"/>
          <w:szCs w:val="28"/>
        </w:rPr>
        <w:t>Катя, Катя маленька,</w:t>
      </w:r>
    </w:p>
    <w:p w:rsidR="00FB7054" w:rsidRDefault="00FB7054" w:rsidP="00FB7054">
      <w:pPr>
        <w:rPr>
          <w:rFonts w:eastAsia="Times New Roman" w:cs="&quot;Times New Roman&quot;"/>
          <w:sz w:val="28"/>
          <w:szCs w:val="28"/>
        </w:rPr>
      </w:pPr>
      <w:r>
        <w:rPr>
          <w:rFonts w:eastAsia="Times New Roman" w:cs="&quot;Times New Roman&quot;"/>
          <w:sz w:val="28"/>
          <w:szCs w:val="28"/>
        </w:rPr>
        <w:t>Катенька удаленька.</w:t>
      </w:r>
    </w:p>
    <w:p w:rsidR="00FB7054" w:rsidRDefault="00FB7054" w:rsidP="00FB7054">
      <w:pPr>
        <w:rPr>
          <w:rFonts w:eastAsia="Times New Roman" w:cs="&quot;Times New Roman&quot;"/>
          <w:sz w:val="28"/>
          <w:szCs w:val="28"/>
        </w:rPr>
      </w:pPr>
      <w:r>
        <w:rPr>
          <w:rFonts w:eastAsia="Times New Roman" w:cs="&quot;Times New Roman&quot;"/>
          <w:sz w:val="28"/>
          <w:szCs w:val="28"/>
        </w:rPr>
        <w:t>Пройди по дороженьке,</w:t>
      </w:r>
    </w:p>
    <w:p w:rsidR="00FB7054" w:rsidRDefault="00FB7054" w:rsidP="00FB7054">
      <w:pPr>
        <w:rPr>
          <w:rFonts w:eastAsia="Times New Roman" w:cs="&quot;Times New Roman&quot;"/>
          <w:sz w:val="28"/>
          <w:szCs w:val="28"/>
        </w:rPr>
      </w:pPr>
      <w:r>
        <w:rPr>
          <w:rFonts w:eastAsia="Times New Roman" w:cs="&quot;Times New Roman&quot;"/>
          <w:sz w:val="28"/>
          <w:szCs w:val="28"/>
        </w:rPr>
        <w:t>Топни, катя, ноженькой.</w:t>
      </w:r>
    </w:p>
    <w:p w:rsidR="00FB7054" w:rsidRDefault="00FB7054" w:rsidP="00FB7054">
      <w:pPr>
        <w:rPr>
          <w:rFonts w:eastAsia="Times New Roman" w:cs="&quot;Times New Roman&quot;"/>
          <w:sz w:val="28"/>
          <w:szCs w:val="28"/>
        </w:rPr>
      </w:pPr>
      <w:r>
        <w:rPr>
          <w:rFonts w:eastAsia="Times New Roman" w:cs="&quot;Times New Roman&quot;"/>
          <w:sz w:val="28"/>
          <w:szCs w:val="28"/>
        </w:rPr>
        <w:t>Так же детям очень полюбился персонаж “Бабушка-забавушка”. Я переодеваюсь в костюм персонажа , который дети любият разглядывать и начинаю играть в народные игры “Карусели”, “Ходит Ваня”,... . С “Бабушкой - забушкой” и потешки интересней разыгрывать-</w:t>
      </w:r>
    </w:p>
    <w:p w:rsidR="00FB7054" w:rsidRDefault="00FB7054" w:rsidP="00FB7054">
      <w:pPr>
        <w:rPr>
          <w:rFonts w:eastAsia="Times New Roman" w:cs="&quot;Times New Roman&quot;"/>
          <w:sz w:val="28"/>
          <w:szCs w:val="28"/>
        </w:rPr>
      </w:pPr>
      <w:r>
        <w:rPr>
          <w:rFonts w:eastAsia="Times New Roman" w:cs="&quot;Times New Roman&quot;"/>
          <w:sz w:val="28"/>
          <w:szCs w:val="28"/>
        </w:rPr>
        <w:t xml:space="preserve">Встанька на дорожке </w:t>
      </w:r>
    </w:p>
    <w:p w:rsidR="00FB7054" w:rsidRDefault="00FB7054" w:rsidP="00FB7054">
      <w:pPr>
        <w:rPr>
          <w:rFonts w:eastAsia="Times New Roman" w:cs="&quot;Times New Roman&quot;"/>
          <w:sz w:val="28"/>
          <w:szCs w:val="28"/>
        </w:rPr>
      </w:pPr>
      <w:r>
        <w:rPr>
          <w:rFonts w:eastAsia="Times New Roman" w:cs="&quot;Times New Roman&quot;"/>
          <w:sz w:val="28"/>
          <w:szCs w:val="28"/>
        </w:rPr>
        <w:t xml:space="preserve">Хлопника в ладошки </w:t>
      </w:r>
    </w:p>
    <w:p w:rsidR="00FB7054" w:rsidRDefault="00FB7054" w:rsidP="00FB7054">
      <w:pPr>
        <w:rPr>
          <w:rFonts w:eastAsia="Times New Roman" w:cs="&quot;Times New Roman&quot;"/>
          <w:sz w:val="28"/>
          <w:szCs w:val="28"/>
        </w:rPr>
      </w:pPr>
      <w:r>
        <w:rPr>
          <w:rFonts w:eastAsia="Times New Roman" w:cs="&quot;Times New Roman&quot;"/>
          <w:sz w:val="28"/>
          <w:szCs w:val="28"/>
        </w:rPr>
        <w:t>Топни каблучками</w:t>
      </w:r>
    </w:p>
    <w:p w:rsidR="00FB7054" w:rsidRDefault="00FB7054" w:rsidP="00FB7054">
      <w:pPr>
        <w:rPr>
          <w:rFonts w:eastAsia="Times New Roman" w:cs="&quot;Times New Roman&quot;"/>
          <w:sz w:val="28"/>
          <w:szCs w:val="28"/>
        </w:rPr>
      </w:pPr>
      <w:r>
        <w:rPr>
          <w:rFonts w:eastAsia="Times New Roman" w:cs="&quot;Times New Roman&quot;"/>
          <w:sz w:val="28"/>
          <w:szCs w:val="28"/>
        </w:rPr>
        <w:t>Потанцуйка с нами</w:t>
      </w:r>
    </w:p>
    <w:p w:rsidR="00FB7054" w:rsidRDefault="00FB7054" w:rsidP="00FB7054">
      <w:pPr>
        <w:rPr>
          <w:rFonts w:eastAsia="Times New Roman" w:cs="&quot;Times New Roman&quot;"/>
          <w:sz w:val="28"/>
          <w:szCs w:val="28"/>
        </w:rPr>
      </w:pPr>
      <w:r>
        <w:rPr>
          <w:rFonts w:eastAsia="Times New Roman" w:cs="&quot;Times New Roman&quot;"/>
          <w:sz w:val="28"/>
          <w:szCs w:val="28"/>
        </w:rPr>
        <w:t xml:space="preserve">Всем Катюша расскажи </w:t>
      </w:r>
    </w:p>
    <w:p w:rsidR="00FB7054" w:rsidRDefault="00FB7054" w:rsidP="00FB7054">
      <w:pPr>
        <w:rPr>
          <w:rFonts w:eastAsia="Times New Roman" w:cs="&quot;Times New Roman&quot;"/>
          <w:sz w:val="28"/>
          <w:szCs w:val="28"/>
        </w:rPr>
      </w:pPr>
      <w:r>
        <w:rPr>
          <w:rFonts w:eastAsia="Times New Roman" w:cs="&quot;Times New Roman&quot;"/>
          <w:sz w:val="28"/>
          <w:szCs w:val="28"/>
        </w:rPr>
        <w:t>Да проворней покажи</w:t>
      </w:r>
    </w:p>
    <w:p w:rsidR="00FB7054" w:rsidRDefault="00FB7054" w:rsidP="00FB7054">
      <w:pPr>
        <w:rPr>
          <w:rFonts w:eastAsia="Times New Roman" w:cs="&quot;Times New Roman&quot;"/>
          <w:sz w:val="28"/>
          <w:szCs w:val="28"/>
        </w:rPr>
      </w:pPr>
      <w:r>
        <w:rPr>
          <w:rFonts w:eastAsia="Times New Roman" w:cs="&quot;Times New Roman&quot;"/>
          <w:sz w:val="28"/>
          <w:szCs w:val="28"/>
        </w:rPr>
        <w:t>Как девчата пляшут.</w:t>
      </w:r>
    </w:p>
    <w:p w:rsidR="00FB7054" w:rsidRDefault="00FB7054" w:rsidP="00FB7054">
      <w:pPr>
        <w:rPr>
          <w:rFonts w:eastAsia="Times New Roman"/>
          <w:sz w:val="28"/>
          <w:szCs w:val="28"/>
        </w:rPr>
      </w:pPr>
      <w:r>
        <w:rPr>
          <w:rFonts w:eastAsia="Times New Roman" w:cs="Roboto"/>
          <w:sz w:val="28"/>
          <w:szCs w:val="28"/>
        </w:rPr>
        <w:t>Дети любит отгадывать загадки. Загадки - полезное упражнение для детского ума. Учить детей отгадывать загадки я начинала так, на стол выставляла несколько игрушек, для каждой подбирала загадку: «Идет мохнатый, идет бородатый, рожищами помахивает, бородищей потряхивает, копытами постукивает», «На голове красный гребешок, под носом красная бородка, на хвосте узоры, на ногах шпоры», «Грива на шее волной, сзади хвост трубой, меж ушей челка, на ногах щетка». Дети быстро отгадывали загадки, ведь загадываемый предмет находился перед глазами. Обращала внимание ребят на меткую образную характеристику игрушки. </w:t>
      </w:r>
      <w:r>
        <w:rPr>
          <w:rFonts w:eastAsia="Times New Roman"/>
          <w:sz w:val="28"/>
          <w:szCs w:val="28"/>
        </w:rPr>
        <w:t>На прогулке, когда дети наблюдали за деревьями, птицами или сезонными явлениями, предлагались соответствующие загадки:</w:t>
      </w:r>
    </w:p>
    <w:p w:rsidR="00FB7054" w:rsidRDefault="00FB7054" w:rsidP="00FB7054">
      <w:pPr>
        <w:jc w:val="left"/>
        <w:rPr>
          <w:rFonts w:eastAsia="Times New Roman"/>
          <w:sz w:val="28"/>
          <w:szCs w:val="28"/>
        </w:rPr>
      </w:pPr>
      <w:r>
        <w:rPr>
          <w:rFonts w:eastAsia="Times New Roman"/>
          <w:sz w:val="28"/>
          <w:szCs w:val="28"/>
        </w:rPr>
        <w:t>«Стоят в лугах сестрички – желтый глазок, белые реснички» (ромашки);</w:t>
      </w:r>
    </w:p>
    <w:p w:rsidR="00FB7054" w:rsidRDefault="00FB7054" w:rsidP="00FB7054">
      <w:pPr>
        <w:jc w:val="left"/>
        <w:rPr>
          <w:rFonts w:eastAsia="Times New Roman"/>
          <w:sz w:val="28"/>
          <w:szCs w:val="28"/>
        </w:rPr>
      </w:pPr>
      <w:r>
        <w:rPr>
          <w:rFonts w:eastAsia="Times New Roman"/>
          <w:sz w:val="28"/>
          <w:szCs w:val="28"/>
        </w:rPr>
        <w:t> «Бел, да не сахар, ног нет, а идет» (снег);</w:t>
      </w:r>
    </w:p>
    <w:p w:rsidR="00FB7054" w:rsidRDefault="00FB7054" w:rsidP="00FB7054">
      <w:pPr>
        <w:rPr>
          <w:rFonts w:eastAsia="Times New Roman"/>
          <w:sz w:val="28"/>
          <w:szCs w:val="28"/>
        </w:rPr>
      </w:pPr>
      <w:r>
        <w:rPr>
          <w:rFonts w:eastAsia="Times New Roman"/>
          <w:sz w:val="28"/>
          <w:szCs w:val="28"/>
        </w:rPr>
        <w:t> «Кричит «крак», червякам враг» (ворона).</w:t>
      </w:r>
    </w:p>
    <w:p w:rsidR="00FB7054" w:rsidRDefault="00FB7054" w:rsidP="00FB7054">
      <w:pPr>
        <w:rPr>
          <w:rFonts w:eastAsia="Times New Roman" w:cs="&quot;Times New Roman&quot;"/>
          <w:sz w:val="28"/>
        </w:rPr>
      </w:pPr>
      <w:r>
        <w:rPr>
          <w:rFonts w:eastAsia="Times New Roman"/>
          <w:sz w:val="28"/>
          <w:szCs w:val="28"/>
        </w:rPr>
        <w:lastRenderedPageBreak/>
        <w:t xml:space="preserve">В работе сотрудничую с родителями. Проведено родительское собрание на тему “Речь ребёнка, как средство общения”. Задействую родителей в участие различных конкурсах на лучший рисунок, поделку. </w:t>
      </w:r>
      <w:r>
        <w:rPr>
          <w:rFonts w:eastAsia="Times New Roman"/>
          <w:sz w:val="32"/>
          <w:szCs w:val="32"/>
        </w:rPr>
        <w:t>Р</w:t>
      </w:r>
      <w:r>
        <w:rPr>
          <w:rFonts w:eastAsia="Times New Roman" w:cs="Tahoma"/>
          <w:sz w:val="28"/>
          <w:szCs w:val="24"/>
        </w:rPr>
        <w:t xml:space="preserve">одители вместе с детьми делают на выставку «пасхальные яйца», “Рождественские поделки”. Такая работа объединяет детей и взрослых. </w:t>
      </w:r>
      <w:r>
        <w:rPr>
          <w:rFonts w:eastAsia="Times New Roman" w:cs="&quot;Times New Roman&quot;"/>
          <w:sz w:val="28"/>
          <w:szCs w:val="28"/>
        </w:rPr>
        <w:t xml:space="preserve">Во время индивидуальных консультаций, бесед я обращаю внимание на достижения каждого ребенка, на знание фольклора, предлагаю методы и приемы, которые помогут родителям в ознакомлении с малыми    жанрами фольклора. </w:t>
      </w:r>
      <w:r>
        <w:rPr>
          <w:rFonts w:eastAsia="Times New Roman"/>
          <w:sz w:val="28"/>
          <w:szCs w:val="28"/>
        </w:rPr>
        <w:t xml:space="preserve">Разработаны методические рекомендации для родителей по приобщению детей к национальной культуре. </w:t>
      </w:r>
      <w:r>
        <w:rPr>
          <w:rFonts w:eastAsia="Times New Roman" w:cs="&quot;Times New Roman&quot;"/>
          <w:sz w:val="28"/>
          <w:szCs w:val="28"/>
        </w:rPr>
        <w:t>Рекомендую  литературу, предлагаю ознакомиться с играми, песнями, отвечаю на вопросы родителей.</w:t>
      </w:r>
    </w:p>
    <w:p w:rsidR="000F5D03" w:rsidRDefault="00FB7054">
      <w:pPr>
        <w:ind w:firstLine="567"/>
        <w:rPr>
          <w:rFonts w:eastAsia="Times New Roman"/>
          <w:sz w:val="28"/>
          <w:szCs w:val="28"/>
        </w:rPr>
      </w:pPr>
      <w:r>
        <w:rPr>
          <w:rFonts w:eastAsia="Times New Roman"/>
          <w:sz w:val="28"/>
          <w:szCs w:val="28"/>
        </w:rPr>
        <w:t>Для того</w:t>
      </w:r>
      <w:proofErr w:type="gramStart"/>
      <w:r>
        <w:rPr>
          <w:rFonts w:eastAsia="Times New Roman"/>
          <w:sz w:val="28"/>
          <w:szCs w:val="28"/>
        </w:rPr>
        <w:t>,</w:t>
      </w:r>
      <w:proofErr w:type="gramEnd"/>
      <w:r>
        <w:rPr>
          <w:rFonts w:eastAsia="Times New Roman"/>
          <w:sz w:val="28"/>
          <w:szCs w:val="28"/>
        </w:rPr>
        <w:t xml:space="preserve"> чтобы отслеживать результативность своей работы, два раза в год провожу диагностику, цель которой - выявить речевую готовность детей и формирование речевых навыков, а в дальнейшем - самоконтроль. </w:t>
      </w:r>
    </w:p>
    <w:p w:rsidR="000F5D03" w:rsidRDefault="00FB7054">
      <w:pPr>
        <w:ind w:firstLine="567"/>
        <w:rPr>
          <w:rStyle w:val="c4"/>
          <w:rFonts w:eastAsia="Times New Roman"/>
          <w:color w:val="000000"/>
          <w:sz w:val="28"/>
          <w:szCs w:val="28"/>
        </w:rPr>
      </w:pPr>
      <w:r>
        <w:rPr>
          <w:rFonts w:eastAsia="Times New Roman"/>
          <w:sz w:val="28"/>
          <w:szCs w:val="28"/>
        </w:rPr>
        <w:t>На основе диагностики планирую индивидуальную раб</w:t>
      </w:r>
      <w:r>
        <w:rPr>
          <w:rFonts w:eastAsia="Times New Roman"/>
          <w:sz w:val="28"/>
          <w:szCs w:val="28"/>
        </w:rPr>
        <w:t xml:space="preserve">оту с детьми и родителями, корректирую свою деятельность. </w:t>
      </w:r>
      <w:r>
        <w:rPr>
          <w:rStyle w:val="c4"/>
          <w:rFonts w:eastAsia="Times New Roman"/>
          <w:color w:val="000000"/>
          <w:sz w:val="28"/>
          <w:szCs w:val="28"/>
        </w:rPr>
        <w:t>Каждая запланированная деятельность носит воспитательный и обучающий характер.</w:t>
      </w:r>
    </w:p>
    <w:p w:rsidR="000F5D03" w:rsidRDefault="00FB7054">
      <w:pPr>
        <w:ind w:firstLine="567"/>
        <w:rPr>
          <w:rFonts w:eastAsia="Times New Roman"/>
          <w:b/>
          <w:bCs/>
          <w:sz w:val="28"/>
          <w:szCs w:val="28"/>
        </w:rPr>
      </w:pPr>
      <w:r>
        <w:rPr>
          <w:rFonts w:eastAsia="Times New Roman" w:cs="&quot;Times New Roman&quot;"/>
          <w:sz w:val="28"/>
        </w:rPr>
        <w:t>Фольклор - художественное творчество народа, позволяет формировать опыт социального поведения детей, потому, что каждое</w:t>
      </w:r>
      <w:r>
        <w:rPr>
          <w:rFonts w:eastAsia="Times New Roman" w:cs="&quot;Times New Roman&quot;"/>
          <w:sz w:val="28"/>
        </w:rPr>
        <w:t xml:space="preserve"> произведение имеет нравственную направленность.</w:t>
      </w:r>
    </w:p>
    <w:p w:rsidR="000F5D03" w:rsidRDefault="00FB7054">
      <w:pPr>
        <w:ind w:firstLine="567"/>
        <w:rPr>
          <w:rFonts w:eastAsia="Times New Roman"/>
          <w:sz w:val="28"/>
          <w:szCs w:val="28"/>
        </w:rPr>
      </w:pPr>
      <w:r>
        <w:rPr>
          <w:rFonts w:eastAsia="Times New Roman"/>
          <w:sz w:val="28"/>
          <w:szCs w:val="28"/>
        </w:rPr>
        <w:t>В работе с детьми, я ориентируюсь на уровень их развития, стараясь преподнести фольклорные произведения доступно. При этом в комплексе использую словесные, наглядные, игровые приемы.</w:t>
      </w:r>
    </w:p>
    <w:p w:rsidR="000F5D03" w:rsidRDefault="00FB7054">
      <w:pPr>
        <w:ind w:firstLine="567"/>
        <w:rPr>
          <w:rFonts w:eastAsia="Times New Roman"/>
          <w:sz w:val="28"/>
          <w:szCs w:val="28"/>
        </w:rPr>
      </w:pPr>
      <w:r>
        <w:rPr>
          <w:rFonts w:eastAsia="Times New Roman"/>
          <w:sz w:val="28"/>
          <w:szCs w:val="28"/>
        </w:rPr>
        <w:t xml:space="preserve">У детей улучшилось </w:t>
      </w:r>
      <w:r>
        <w:rPr>
          <w:rFonts w:eastAsia="Times New Roman"/>
          <w:sz w:val="28"/>
          <w:szCs w:val="28"/>
        </w:rPr>
        <w:t>качество речи, мышление, воображение, двигательная активность, трудолюбие. Сформировались знания о культуре русского народа.</w:t>
      </w:r>
    </w:p>
    <w:p w:rsidR="000F5D03" w:rsidRDefault="00FB7054">
      <w:pPr>
        <w:ind w:firstLine="799"/>
        <w:rPr>
          <w:rFonts w:eastAsia="Times New Roman"/>
          <w:sz w:val="28"/>
          <w:szCs w:val="28"/>
        </w:rPr>
      </w:pPr>
      <w:r>
        <w:rPr>
          <w:rFonts w:eastAsia="Times New Roman" w:cs="&quot;Times New Roman&quot;"/>
          <w:sz w:val="28"/>
        </w:rPr>
        <w:t>В результате данной работы дети проявляли интерес, старались использовать в речи слова и выражения из устного народного творчества.</w:t>
      </w:r>
    </w:p>
    <w:p w:rsidR="000F5D03" w:rsidRDefault="00FB7054">
      <w:pPr>
        <w:ind w:firstLine="567"/>
        <w:rPr>
          <w:rFonts w:eastAsia="Times New Roman"/>
          <w:b/>
          <w:bCs/>
          <w:sz w:val="28"/>
          <w:szCs w:val="28"/>
        </w:rPr>
      </w:pPr>
      <w:r>
        <w:rPr>
          <w:rFonts w:eastAsia="Times New Roman" w:cs="Arial"/>
          <w:sz w:val="28"/>
        </w:rPr>
        <w:t>Я уверена, что  фольклор эффективно развивает устную речь ребенка , влияет на его духовное, эстетическое и эмоциональное   развитие .</w:t>
      </w:r>
    </w:p>
    <w:p w:rsidR="000F5D03" w:rsidRDefault="000F5D03">
      <w:pPr>
        <w:rPr>
          <w:rFonts w:eastAsia="Times New Roman"/>
          <w:b/>
          <w:bCs/>
          <w:sz w:val="28"/>
          <w:szCs w:val="28"/>
        </w:rPr>
      </w:pPr>
    </w:p>
    <w:p w:rsidR="000F5D03" w:rsidRDefault="000F5D03">
      <w:pPr>
        <w:rPr>
          <w:rFonts w:eastAsia="Times New Roman"/>
          <w:b/>
          <w:bCs/>
          <w:sz w:val="28"/>
          <w:szCs w:val="28"/>
        </w:rPr>
      </w:pPr>
    </w:p>
    <w:p w:rsidR="000F5D03" w:rsidRDefault="000F5D03">
      <w:pPr>
        <w:rPr>
          <w:rFonts w:eastAsia="Times New Roman"/>
          <w:b/>
          <w:bCs/>
          <w:sz w:val="28"/>
          <w:szCs w:val="28"/>
        </w:rPr>
      </w:pPr>
    </w:p>
    <w:p w:rsidR="000F5D03" w:rsidRDefault="000F5D03">
      <w:pPr>
        <w:rPr>
          <w:rFonts w:eastAsia="Times New Roman"/>
          <w:sz w:val="28"/>
          <w:szCs w:val="28"/>
        </w:rPr>
      </w:pPr>
    </w:p>
    <w:p w:rsidR="000F5D03" w:rsidRDefault="000F5D03">
      <w:pPr>
        <w:rPr>
          <w:rFonts w:eastAsia="Times New Roman"/>
          <w:b/>
          <w:bCs/>
          <w:sz w:val="28"/>
          <w:szCs w:val="28"/>
        </w:rPr>
      </w:pPr>
    </w:p>
    <w:p w:rsidR="000F5D03" w:rsidRDefault="000F5D03">
      <w:pPr>
        <w:rPr>
          <w:rFonts w:eastAsia="Times New Roman"/>
          <w:b/>
          <w:bCs/>
          <w:sz w:val="28"/>
          <w:szCs w:val="28"/>
        </w:rPr>
      </w:pPr>
    </w:p>
    <w:p w:rsidR="000F5D03" w:rsidRDefault="000F5D03">
      <w:pPr>
        <w:rPr>
          <w:rFonts w:eastAsia="Times New Roman"/>
          <w:b/>
          <w:bCs/>
          <w:sz w:val="28"/>
          <w:szCs w:val="28"/>
        </w:rPr>
      </w:pPr>
    </w:p>
    <w:p w:rsidR="000F5D03" w:rsidRDefault="000F5D03">
      <w:pPr>
        <w:rPr>
          <w:rFonts w:eastAsia="Times New Roman"/>
          <w:b/>
          <w:bCs/>
          <w:sz w:val="28"/>
          <w:szCs w:val="28"/>
        </w:rPr>
      </w:pPr>
    </w:p>
    <w:p w:rsidR="00FB7054" w:rsidRDefault="00FB7054">
      <w:pPr>
        <w:rPr>
          <w:rFonts w:eastAsia="Times New Roman"/>
          <w:b/>
          <w:bCs/>
          <w:sz w:val="28"/>
          <w:szCs w:val="28"/>
        </w:rPr>
      </w:pPr>
    </w:p>
    <w:p w:rsidR="00FB7054" w:rsidRDefault="00FB7054">
      <w:pPr>
        <w:rPr>
          <w:rFonts w:eastAsia="Times New Roman"/>
          <w:b/>
          <w:bCs/>
          <w:sz w:val="28"/>
          <w:szCs w:val="28"/>
        </w:rPr>
      </w:pPr>
    </w:p>
    <w:p w:rsidR="00FB7054" w:rsidRDefault="00FB7054">
      <w:pPr>
        <w:rPr>
          <w:rFonts w:eastAsia="Times New Roman"/>
          <w:b/>
          <w:bCs/>
          <w:sz w:val="28"/>
          <w:szCs w:val="28"/>
        </w:rPr>
      </w:pPr>
    </w:p>
    <w:p w:rsidR="00FB7054" w:rsidRDefault="00FB7054">
      <w:pPr>
        <w:rPr>
          <w:rFonts w:eastAsia="Times New Roman"/>
          <w:b/>
          <w:bCs/>
          <w:sz w:val="28"/>
          <w:szCs w:val="28"/>
        </w:rPr>
      </w:pPr>
      <w:bookmarkStart w:id="0" w:name="_GoBack"/>
      <w:bookmarkEnd w:id="0"/>
    </w:p>
    <w:p w:rsidR="000F5D03" w:rsidRDefault="000F5D03">
      <w:pPr>
        <w:rPr>
          <w:rFonts w:eastAsia="Times New Roman"/>
          <w:b/>
          <w:bCs/>
          <w:sz w:val="28"/>
          <w:szCs w:val="28"/>
        </w:rPr>
      </w:pPr>
    </w:p>
    <w:p w:rsidR="000F5D03" w:rsidRDefault="000F5D03">
      <w:pPr>
        <w:rPr>
          <w:rFonts w:eastAsia="Times New Roman"/>
          <w:b/>
          <w:bCs/>
          <w:sz w:val="28"/>
          <w:szCs w:val="28"/>
        </w:rPr>
      </w:pPr>
    </w:p>
    <w:p w:rsidR="000F5D03" w:rsidRDefault="000F5D03">
      <w:pPr>
        <w:rPr>
          <w:rFonts w:eastAsia="Times New Roman"/>
          <w:b/>
          <w:bCs/>
          <w:sz w:val="28"/>
          <w:szCs w:val="28"/>
        </w:rPr>
      </w:pPr>
    </w:p>
    <w:p w:rsidR="000F5D03" w:rsidRDefault="00FB7054">
      <w:pPr>
        <w:jc w:val="center"/>
        <w:rPr>
          <w:rFonts w:eastAsia="Times New Roman"/>
          <w:b/>
          <w:bCs/>
          <w:sz w:val="28"/>
          <w:szCs w:val="28"/>
        </w:rPr>
      </w:pPr>
      <w:r>
        <w:rPr>
          <w:rFonts w:eastAsia="Times New Roman"/>
          <w:b/>
          <w:bCs/>
          <w:sz w:val="28"/>
          <w:szCs w:val="28"/>
        </w:rPr>
        <w:lastRenderedPageBreak/>
        <w:t>Список литературы.</w:t>
      </w:r>
    </w:p>
    <w:p w:rsidR="000F5D03" w:rsidRDefault="00FB7054">
      <w:pPr>
        <w:rPr>
          <w:rFonts w:eastAsia="Times New Roman"/>
          <w:sz w:val="28"/>
          <w:szCs w:val="28"/>
        </w:rPr>
      </w:pPr>
      <w:r>
        <w:rPr>
          <w:rFonts w:eastAsia="Times New Roman"/>
          <w:sz w:val="28"/>
          <w:szCs w:val="28"/>
        </w:rPr>
        <w:t>1. Алексеева, М. М., Яшина Б. И. Методика развитияречи и обучение родному языку дошкольнико</w:t>
      </w:r>
      <w:r>
        <w:rPr>
          <w:rFonts w:eastAsia="Times New Roman"/>
          <w:sz w:val="28"/>
          <w:szCs w:val="28"/>
        </w:rPr>
        <w:t>в: учеб. пособие для студ.высш. и сред, пед. учеб. заведений.- 3-е изд.., стериотип.-М.: Издательский центр “Академия”, 2000.-400с.</w:t>
      </w:r>
    </w:p>
    <w:p w:rsidR="000F5D03" w:rsidRDefault="00FB7054">
      <w:pPr>
        <w:rPr>
          <w:rFonts w:eastAsia="Times New Roman"/>
          <w:sz w:val="28"/>
          <w:szCs w:val="28"/>
        </w:rPr>
      </w:pPr>
      <w:r>
        <w:rPr>
          <w:rFonts w:eastAsia="Times New Roman"/>
          <w:color w:val="000000"/>
          <w:sz w:val="28"/>
          <w:szCs w:val="28"/>
        </w:rPr>
        <w:t>2. Бондаренко, А. К. Дидактические игры в детском саду / А. К. Бондаренко. -М.: Просвещение, 1991. -28 с.</w:t>
      </w:r>
    </w:p>
    <w:p w:rsidR="000F5D03" w:rsidRDefault="00FB7054">
      <w:pPr>
        <w:rPr>
          <w:rFonts w:eastAsia="Times New Roman"/>
          <w:b/>
          <w:bCs/>
          <w:sz w:val="28"/>
          <w:szCs w:val="28"/>
        </w:rPr>
      </w:pPr>
      <w:r>
        <w:rPr>
          <w:rFonts w:eastAsia="Times New Roman"/>
          <w:sz w:val="28"/>
          <w:szCs w:val="28"/>
        </w:rPr>
        <w:t>3. Знакомство дете</w:t>
      </w:r>
      <w:r>
        <w:rPr>
          <w:rFonts w:eastAsia="Times New Roman"/>
          <w:sz w:val="28"/>
          <w:szCs w:val="28"/>
        </w:rPr>
        <w:t>й с русским народным творчеством: Конспекты занятий и сцена-рии календарно-обрядовых праздников. Методическое пособие для педагогов дошколь-ных образовательных учреждений / Авт-сост.: А. С. Куприна, Т. А. Бударина, О. А. Мар-кеева, О. Н. Корепанова и др. -</w:t>
      </w:r>
      <w:r>
        <w:rPr>
          <w:rFonts w:eastAsia="Times New Roman"/>
          <w:sz w:val="28"/>
          <w:szCs w:val="28"/>
        </w:rPr>
        <w:t xml:space="preserve"> 3-е изд., перераб. и дополн. -СПб. ООО «ИЗДАТЕЛЬСТВО ДЕТСТВО-ПРЕСС», 2023 -304 с, ил.</w:t>
      </w:r>
    </w:p>
    <w:p w:rsidR="000F5D03" w:rsidRDefault="00FB7054">
      <w:pPr>
        <w:rPr>
          <w:rFonts w:eastAsia="Times New Roman"/>
          <w:b/>
          <w:bCs/>
          <w:sz w:val="28"/>
          <w:szCs w:val="28"/>
        </w:rPr>
      </w:pPr>
      <w:r>
        <w:rPr>
          <w:rFonts w:eastAsia="Times New Roman"/>
          <w:sz w:val="28"/>
          <w:szCs w:val="28"/>
        </w:rPr>
        <w:t>4. Парциальная программа Князева О.Л., Маханева М.Д. Приобщение к истокам русскойнародной культуры: Программа, учебно-методическое пособие /О.Л.Князева, М.Д. Маханева. -</w:t>
      </w:r>
      <w:r>
        <w:rPr>
          <w:rFonts w:eastAsia="Times New Roman"/>
          <w:sz w:val="28"/>
          <w:szCs w:val="28"/>
        </w:rPr>
        <w:t xml:space="preserve"> СПб.: Детство -Пресс, 2000</w:t>
      </w:r>
    </w:p>
    <w:p w:rsidR="000F5D03" w:rsidRDefault="00FB7054">
      <w:pPr>
        <w:rPr>
          <w:rFonts w:eastAsia="Times New Roman"/>
          <w:color w:val="000000"/>
          <w:sz w:val="28"/>
          <w:szCs w:val="28"/>
        </w:rPr>
      </w:pPr>
      <w:r>
        <w:rPr>
          <w:rFonts w:eastAsia="Times New Roman"/>
          <w:color w:val="000000"/>
          <w:sz w:val="28"/>
          <w:szCs w:val="28"/>
        </w:rPr>
        <w:t>5. Ушакова, О. С.  Методика развития речи детей дошкольного возраста :учеб.-метод. пособие для воспитателей дошкольного образовательных Учреждений / О. С. Ушакова, Е. М. Струнина. - М.: ВЛАДОС, 2004. - 288 с.</w:t>
      </w:r>
    </w:p>
    <w:p w:rsidR="000F5D03" w:rsidRDefault="000F5D03">
      <w:pPr>
        <w:rPr>
          <w:rFonts w:eastAsia="Times New Roman"/>
          <w:b/>
          <w:bCs/>
          <w:sz w:val="28"/>
          <w:szCs w:val="28"/>
        </w:rPr>
      </w:pPr>
    </w:p>
    <w:p w:rsidR="000F5D03" w:rsidRDefault="000F5D03">
      <w:pPr>
        <w:rPr>
          <w:rFonts w:eastAsia="Times New Roman"/>
          <w:b/>
          <w:bCs/>
          <w:sz w:val="28"/>
          <w:szCs w:val="28"/>
        </w:rPr>
      </w:pPr>
    </w:p>
    <w:p w:rsidR="000F5D03" w:rsidRDefault="000F5D03">
      <w:pPr>
        <w:rPr>
          <w:rFonts w:eastAsia="Times New Roman"/>
          <w:b/>
          <w:bCs/>
          <w:sz w:val="28"/>
          <w:szCs w:val="28"/>
        </w:rPr>
      </w:pPr>
    </w:p>
    <w:p w:rsidR="000F5D03" w:rsidRDefault="000F5D03">
      <w:pPr>
        <w:rPr>
          <w:rFonts w:eastAsia="Times New Roman"/>
          <w:b/>
          <w:bCs/>
          <w:sz w:val="28"/>
          <w:szCs w:val="28"/>
        </w:rPr>
      </w:pPr>
    </w:p>
    <w:p w:rsidR="000F5D03" w:rsidRDefault="000F5D03">
      <w:pPr>
        <w:shd w:val="clear" w:color="auto" w:fill="FFFFFF"/>
        <w:spacing w:line="360" w:lineRule="auto"/>
        <w:ind w:left="-180" w:firstLine="540"/>
        <w:rPr>
          <w:rFonts w:eastAsia="Times New Roman"/>
          <w:color w:val="000000"/>
          <w:sz w:val="28"/>
          <w:szCs w:val="28"/>
        </w:rPr>
      </w:pPr>
    </w:p>
    <w:p w:rsidR="000F5D03" w:rsidRDefault="000F5D03"/>
    <w:sectPr w:rsidR="000F5D03">
      <w:pgSz w:w="11906" w:h="16838"/>
      <w:pgMar w:top="1134" w:right="850" w:bottom="1134" w:left="1701" w:header="720" w:footer="720" w:gutter="0"/>
      <w:cols w:space="720"/>
      <w:docGrid w:linePitch="272" w:charSpace="-61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맑은 고딕">
    <w:altName w:val="Malgun Gothic"/>
    <w:panose1 w:val="00000000000000000000"/>
    <w:charset w:val="00"/>
    <w:family w:val="auto"/>
    <w:notTrueType/>
    <w:pitch w:val="default"/>
    <w:sig w:usb0="00000000" w:usb1="29D77CFB" w:usb2="00000012" w:usb3="00000001" w:csb0="00080001" w:csb1="00000001"/>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quot;Times New Roman&quot;">
    <w:altName w:val="Times New Roman"/>
    <w:charset w:val="00"/>
    <w:family w:val="auto"/>
    <w:pitch w:val="default"/>
  </w:font>
  <w:font w:name="&quot;Open Sans&quot;">
    <w:charset w:val="00"/>
    <w:family w:val="auto"/>
    <w:pitch w:val="default"/>
  </w:font>
  <w:font w:name="&quot;PT Sans&quot;">
    <w:charset w:val="00"/>
    <w:family w:val="auto"/>
    <w:pitch w:val="default"/>
  </w:font>
  <w:font w:name="Roboto">
    <w:charset w:val="00"/>
    <w:family w:val="auto"/>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hideGrammaticalErrors/>
  <w:proofState w:spelling="clean" w:grammar="clean"/>
  <w:doNotTrackMoves/>
  <w:defaultTabStop w:val="800"/>
  <w:drawingGridHorizontalSpacing w:val="1000"/>
  <w:drawingGridVerticalSpacing w:val="100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5D03"/>
    <w:rsid w:val="000F5D03"/>
    <w:rsid w:val="00FB7054"/>
  </w:rsids>
  <m:mathPr>
    <m:mathFont m:val="Cambria Math"/>
    <m:brkBin m:val="before"/>
    <m:brkBinSub m:val="--"/>
    <m:smallFrac/>
    <m:dispDef/>
    <m:lMargin m:val="0"/>
    <m:rMargin m:val="0"/>
    <m:defJc m:val="centerGroup"/>
    <m:wrapRight/>
    <m:intLim m:val="subSup"/>
    <m:naryLim m:val="undOvr"/>
  </m:mathPr>
  <w:themeFontLang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both"/>
    </w:pPr>
    <w:rPr>
      <w:color w:val="00001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563C1"/>
      <w:u w:val="single"/>
    </w:rPr>
  </w:style>
  <w:style w:type="character" w:customStyle="1" w:styleId="c4">
    <w:name w:val="c4"/>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s.sar.14@e-mordovia.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MS Gothic"/>
        <a:font script="Hang" typeface="맑은 고딕"/>
        <a:font script="Hans" typeface="SimSun"/>
        <a:font script="Hant" typeface="PMingLiU"/>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MS Mincho"/>
        <a:font script="Hang" typeface="맑은 고딕"/>
        <a:font script="Hans" typeface="SimSun"/>
        <a:font script="Hant" typeface="PMingLiU"/>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1905</Words>
  <Characters>10863</Characters>
  <Application>Microsoft Office Word</Application>
  <DocSecurity>0</DocSecurity>
  <Lines>90</Lines>
  <Paragraphs>25</Paragraphs>
  <ScaleCrop>false</ScaleCrop>
  <LinksUpToDate>false</LinksUpToDate>
  <CharactersWithSpaces>12743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2023-11-20T09:12:00Z</dcterms:created>
  <dcterms:modified xsi:type="dcterms:W3CDTF">2023-12-28T11:22:00Z</dcterms:modified>
  <cp:version>0900.0000.01</cp:version>
</cp:coreProperties>
</file>