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69" w:rsidRPr="00DB5569" w:rsidRDefault="00DB5569" w:rsidP="00DB5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МАДОУ «Детский сад №76 комбинированного вида»</w:t>
      </w:r>
    </w:p>
    <w:p w:rsidR="00DB5569" w:rsidRDefault="00DB5569" w:rsidP="00DB55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B5569" w:rsidRDefault="00DB5569" w:rsidP="00DB55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</w:t>
      </w:r>
    </w:p>
    <w:p w:rsidR="00DB5569" w:rsidRDefault="00DB5569" w:rsidP="00DB55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B5569" w:rsidRDefault="00DB5569" w:rsidP="00DB55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B5569" w:rsidRDefault="00DB5569" w:rsidP="00DB5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DB5569">
        <w:rPr>
          <w:rFonts w:ascii="Times New Roman" w:eastAsia="Times New Roman" w:hAnsi="Times New Roman" w:cs="Times New Roman"/>
          <w:b/>
          <w:bCs/>
          <w:sz w:val="44"/>
          <w:szCs w:val="44"/>
        </w:rPr>
        <w:t>Сценарий праздника</w:t>
      </w:r>
    </w:p>
    <w:p w:rsidR="00DB5569" w:rsidRPr="00DB5569" w:rsidRDefault="00DB5569" w:rsidP="00DB5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«День бабушек и дедушек»</w:t>
      </w:r>
    </w:p>
    <w:p w:rsid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01B4C" w:rsidRDefault="00001B4C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7625" cy="2891494"/>
            <wp:effectExtent l="0" t="0" r="0" b="0"/>
            <wp:docPr id="1" name="Рисунок 1" descr="Сценарий семейного праздника «День бабушек и дедуше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семейного праздника «День бабушек и дедушек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17" cy="290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569" w:rsidRP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5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DB5569">
        <w:rPr>
          <w:rFonts w:ascii="Times New Roman" w:eastAsia="Times New Roman" w:hAnsi="Times New Roman" w:cs="Times New Roman"/>
          <w:b/>
          <w:sz w:val="28"/>
          <w:szCs w:val="28"/>
        </w:rPr>
        <w:t>Подготовила</w:t>
      </w:r>
      <w:r w:rsidRPr="00DB55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5569" w:rsidRP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5569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proofErr w:type="gramEnd"/>
    </w:p>
    <w:p w:rsidR="00DB5569" w:rsidRP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B5569">
        <w:rPr>
          <w:rFonts w:ascii="Times New Roman" w:eastAsia="Times New Roman" w:hAnsi="Times New Roman" w:cs="Times New Roman"/>
          <w:sz w:val="28"/>
          <w:szCs w:val="28"/>
        </w:rPr>
        <w:t>Гребнева О.Г.,</w:t>
      </w:r>
    </w:p>
    <w:p w:rsidR="00DB5569" w:rsidRPr="00DB5569" w:rsidRDefault="00DB5569" w:rsidP="00DB5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5569">
        <w:rPr>
          <w:rFonts w:ascii="Times New Roman" w:eastAsia="Times New Roman" w:hAnsi="Times New Roman" w:cs="Times New Roman"/>
          <w:sz w:val="28"/>
          <w:szCs w:val="28"/>
        </w:rPr>
        <w:t>высшая</w:t>
      </w:r>
      <w:proofErr w:type="gramEnd"/>
      <w:r w:rsidRPr="00DB5569">
        <w:rPr>
          <w:rFonts w:ascii="Times New Roman" w:eastAsia="Times New Roman" w:hAnsi="Times New Roman" w:cs="Times New Roman"/>
          <w:sz w:val="28"/>
          <w:szCs w:val="28"/>
        </w:rPr>
        <w:t xml:space="preserve"> кв. категория</w:t>
      </w:r>
    </w:p>
    <w:p w:rsid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569" w:rsidRDefault="00DB5569" w:rsidP="00D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lastRenderedPageBreak/>
        <w:t>В зал входят дети, бабушки и дедушки с пирогами (до этого в группе дети вместе со взрослыми заводили тесто (соленое, раскатывали его, каждая семья пыталась вылепить самую красивую булочку, затем по желанию булочки украшались маком, сахаром. Во время работы звуча</w:t>
      </w:r>
      <w:r w:rsidR="00DB5569">
        <w:rPr>
          <w:rFonts w:ascii="Times New Roman" w:eastAsia="Times New Roman" w:hAnsi="Times New Roman" w:cs="Times New Roman"/>
          <w:sz w:val="24"/>
          <w:szCs w:val="24"/>
        </w:rPr>
        <w:t>ли песни про бабушек и дедушек)</w:t>
      </w:r>
      <w:r w:rsidRPr="00001B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в группе объясняет, что раньше пироги пекли в русской печке, тесто сначала должно подойти, а потом уже его ставили в печку.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В зале у центральной стены стоит печка, возле печки – ведущие, они встречают гостей и ставят пироги в печь. (</w:t>
      </w:r>
      <w:proofErr w:type="gramStart"/>
      <w:r w:rsidRPr="00001B4C">
        <w:rPr>
          <w:rFonts w:ascii="Times New Roman" w:eastAsia="Times New Roman" w:hAnsi="Times New Roman" w:cs="Times New Roman"/>
          <w:sz w:val="24"/>
          <w:szCs w:val="24"/>
        </w:rPr>
        <w:t>предварительно</w:t>
      </w:r>
      <w:proofErr w:type="gramEnd"/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 в печку уже надо поставить противень с готовыми булочками) .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Зал оформлен в стиле осеннего кафе. Бабушек и дедушек приглашают сесть за столики, дети – возле боковой стены.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ВЕД. 1. Дорогие и любимые наши гости, поздравляем вас с праздником. Мы пригласили вас на праздник, чтобы выразить вам свою глубокую любовь, уважение и великую благодарность. Мы очень рады видеть сегодня вас в гостях у ребят, они ждали вас и приготовили вам много интересного. </w:t>
      </w:r>
    </w:p>
    <w:p w:rsidR="00001B4C" w:rsidRPr="00001B4C" w:rsidRDefault="00001B4C" w:rsidP="00DB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ВЕД 2. Цветные астры, бархатцев жару</w:t>
      </w:r>
    </w:p>
    <w:p w:rsidR="00001B4C" w:rsidRPr="00001B4C" w:rsidRDefault="00001B4C" w:rsidP="00DB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В венок переплетает осень.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Тепло сердец, романсов красоту</w:t>
      </w:r>
    </w:p>
    <w:p w:rsid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Мы Вам сегодня преподносим. </w:t>
      </w:r>
    </w:p>
    <w:p w:rsidR="00DB5569" w:rsidRPr="00001B4C" w:rsidRDefault="00DB5569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ВЕД 1. Пусть Ваши дни пылают, как закат,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Пусть подмигнёт Вам небо оком синим,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И пусть сверкает молодостью взгляд, </w:t>
      </w:r>
    </w:p>
    <w:p w:rsid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А осень жизни будет соловьиной! </w:t>
      </w:r>
    </w:p>
    <w:p w:rsidR="00DB5569" w:rsidRPr="00001B4C" w:rsidRDefault="00DB5569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ВЕД 2. Ведь за спиною множество вершин,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Что серебром сверкают сквозь года.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Мы вам желаем мудрости глубин, </w:t>
      </w:r>
    </w:p>
    <w:p w:rsid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Здоровья, радости и счастья навсегда! </w:t>
      </w:r>
    </w:p>
    <w:p w:rsidR="00DB5569" w:rsidRPr="00001B4C" w:rsidRDefault="00DB5569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РЕБ. Меняет цвет природа,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Меняется погода,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И солнцу золотому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Идут дожди вослед,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А за теплом - ненастье,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За горем будет счастье,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И молодость на старость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Меняет человек.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РЕБ. Так жизнь идет по кругу,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Года спешат друг к другу,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Но радостью, надеждой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Наполнен год и век.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И в день осенний яркий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Прими цветы, подарки,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Наш пожилой любимый,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Наш добрый человек!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Песня «ОСЕНЬ- КРАСАВИЦА» А. </w:t>
      </w:r>
      <w:proofErr w:type="spellStart"/>
      <w:r w:rsidRPr="00001B4C">
        <w:rPr>
          <w:rFonts w:ascii="Times New Roman" w:eastAsia="Times New Roman" w:hAnsi="Times New Roman" w:cs="Times New Roman"/>
          <w:b/>
          <w:bCs/>
          <w:sz w:val="24"/>
          <w:szCs w:val="24"/>
        </w:rPr>
        <w:t>Евтодьевой</w:t>
      </w:r>
      <w:proofErr w:type="spellEnd"/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ВЕД. 1 Наше кафе только что открылось, и мы хотим попросить вас помочь украсить наши столы.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«СЛОЖИ САЛФЕТКУ»</w:t>
      </w:r>
    </w:p>
    <w:p w:rsid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ВЕД 2. А сейчас еще несколько добрых слов для наших гостей. </w:t>
      </w:r>
    </w:p>
    <w:p w:rsidR="00DB5569" w:rsidRPr="00001B4C" w:rsidRDefault="00DB5569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РЕБ. – Посоветуй, деда: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Кем я должен стать,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Чтобы ключ от счастья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Мог себе достать?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-Думай милый внучек,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Сам найдешь ответ.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Видишь, у природы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Белоручек нет.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(Николай Башкатов)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РЕБ. Как утром просыпаюсь,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Бабуся появляется.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Чему, не догадаюсь,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Бабуся улыбается.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Спросил сегодня: «Бабушка,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Ты радуешься солнышку? »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Мне улыбнулась бабушка: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«Тебе, ты мое зернышко».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(Маргарита Удовиченко)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«РАССКАЖИ МНЕ СКАЗКУ, БАБУШКА»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ВЕД 1. Часто от взрослых можно услышать такие слова: "Где мои 17 лет? " В 17 лет все любили танцевать. Так давайте сегодня вспомним это прекрасное время и потанцуем.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 С ДЕТЬМИ, бабушками и дедушками «ЭЙ, БАБУШКИ И ДЕДУШКИ»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ВЕД 2. После такого зажигательного танца надо немного отдохнуть. Вас ждет конкурс скороговорок. Сначала послушайте, как научились быстро говорить ваши внуки: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КАПЛИ КАПАЛИ НА ПАКЛЮ-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ПАКЛЯ МОКРАЯ, КАК КАПЛЯ.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А сейчас приглашаем самых смелых бабушек и дедушек. (Гости отрывают от большого цветка по одному лепестку, на лепестках написаны скороговорки)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СКОРОГОВОРОК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Два бобрёнка у бобра-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Лучше всякого добра! (Т. Белозеров)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Семен с семью нами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Семенил за семенами.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Саша - по саже,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Луша – по луже.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Горилла гарниры варила,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Гарниры Гавриле дарила.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Тёлки по тёрке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Тёрли метёлки.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Прошу у Проши гроши за броши: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- Прош, а Прош, дай брошь за грош.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Куры по лесу куролесят,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Курам по весу крупы весят.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У боярина бобра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Нет богатства, нет добра.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Перепёлка перепелёнывала перепелёнка,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А перепел перепелёнка не перепелёнывал.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 НА ПЕНСИИ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Татьяна Бокова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РЕБ. У бабушки нашей счастливые годы -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бабуля ушла на заслуженный отдых.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Не надо теперь на работу ходить,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пора отдыхать, за здоровьем следить!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Вот только в квартире она убирает.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Погладит, сготовит, потом постирает.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Когда же всё в доме сверкает, блестит,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тогда за здоровьем бабуля следит!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РЕБ. Как много внимания требуют внуки!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До ночи бабуля не ведает скуки,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Когда всех уложит, угомонит,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тогда за здоровьем бабуля следит!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Родители внуков приходят с работы,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И бабушка их окружает заботой.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Какой-то усталый у бабушки вид,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А вроде на пенсии, дома сидит.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ВЕД 1. А сейчас, дорогие и любимые бабушки и дедушки, вас ждет сюрприз. Ваши внуки нарисовали ваши портреты. Вот они. Вам надо угадать, кто здесь изображен. Чтобы вам было легче, ребята написали небольшие рассказы- подсказки. Итак, смотрите и слушайте…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«УЗНАЙ СЕБЯ ПО ПОРТРЕТУ»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ВЕД 1. Молодцы, все справились с заданием, а вот и сюрприз-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«БАБУШКА И ЗОНТИК» муз Т. Корнейчук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ВЕД 2. А всегда ли вы помогаете вашим бабушкам и дедушкам? Иногда ваши поступки, поведение, слова больно ранят ваших близких. Давайте послушаем ребят, как они с любовью говорят самые теплые и нежные слова о Вас.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(Дети называют ласковые, добрые слова о своих бабушках и дедушках, передавая друг другу сердечко)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 1. А сейчас я открою бабушкам и дедушкам маленький секрет: вашим внукам очень полюбился один танец, и называется </w:t>
      </w:r>
      <w:proofErr w:type="gramStart"/>
      <w:r w:rsidRPr="00001B4C">
        <w:rPr>
          <w:rFonts w:ascii="Times New Roman" w:eastAsia="Times New Roman" w:hAnsi="Times New Roman" w:cs="Times New Roman"/>
          <w:sz w:val="24"/>
          <w:szCs w:val="24"/>
        </w:rPr>
        <w:t>он :</w:t>
      </w:r>
      <w:proofErr w:type="gramEnd"/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 «Танец сидя», сейчас мы и вас научим. Только кто же будет ведущим? (дети поднимают руки). Ой, как много желающих. Ну что ж, придется на помощь позвать считалку.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Плыл у берега </w:t>
      </w:r>
      <w:proofErr w:type="spellStart"/>
      <w:r w:rsidRPr="00001B4C">
        <w:rPr>
          <w:rFonts w:ascii="Times New Roman" w:eastAsia="Times New Roman" w:hAnsi="Times New Roman" w:cs="Times New Roman"/>
          <w:sz w:val="24"/>
          <w:szCs w:val="24"/>
        </w:rPr>
        <w:t>пескарик</w:t>
      </w:r>
      <w:proofErr w:type="spellEnd"/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Потерял воздушный шарик.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Помоги его найти-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Сосчитай до десяти. (Т. Белозеров)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 СИДЯ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ВЕД 2. Ничто так не сближает семью, как совместный отдых. Кто любит отдыхать на природе? Молодцы. А как вы отдыхаете, мы сейчас узнаем.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ЗАГАДКИ (детям)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1. Я решил идти в поход.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Кто идет в поход, кто тот? (турист)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2. Что в поход идет со мной,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Приютившись за спиной? (рюкзак)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3. Вдруг решило солнце скрыться…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Что не даст с дороги сбиться? (компас)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4. Что за чудные сестрицы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Помогли огню забиться?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Я без них пропал бы, ясно,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Но шутить с ними опасно. (</w:t>
      </w:r>
      <w:proofErr w:type="gramStart"/>
      <w:r w:rsidRPr="00001B4C">
        <w:rPr>
          <w:rFonts w:ascii="Times New Roman" w:eastAsia="Times New Roman" w:hAnsi="Times New Roman" w:cs="Times New Roman"/>
          <w:sz w:val="24"/>
          <w:szCs w:val="24"/>
        </w:rPr>
        <w:t>спички</w:t>
      </w:r>
      <w:proofErr w:type="gramEnd"/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5. Лягу спать не под кустом.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Над собой раскину дом.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Ночевать мне будет сладко,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А зовут мой дом? (палатка)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(загадки Николая Березовского)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ВЕД 1. Молодцы, дети. Ну и какой же поход без песен? Вечером у костра так и хочется спеть что-нибудь задушевное.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ЗАГАДКИ (взрослым) (авторские- Т. Корнейчук)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1. Кто не помнит песню эту?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Понеслась она по свету.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Спели песню ту девчата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Не вчера… Давно когда-то. </w:t>
      </w:r>
      <w:bookmarkStart w:id="0" w:name="_GoBack"/>
      <w:bookmarkEnd w:id="0"/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В Тосю был Илья влюблен,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Песню пел ей…. («Старый клен») </w:t>
      </w:r>
    </w:p>
    <w:p w:rsidR="00001B4C" w:rsidRPr="00DB5569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5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Гости поют песню «Старый клен»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2. Раймонд </w:t>
      </w:r>
      <w:proofErr w:type="spellStart"/>
      <w:r w:rsidRPr="00001B4C">
        <w:rPr>
          <w:rFonts w:ascii="Times New Roman" w:eastAsia="Times New Roman" w:hAnsi="Times New Roman" w:cs="Times New Roman"/>
          <w:sz w:val="24"/>
          <w:szCs w:val="24"/>
        </w:rPr>
        <w:t>Паулс</w:t>
      </w:r>
      <w:proofErr w:type="spellEnd"/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 композитор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Несомненно, знаменитый.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Много песен его знаем,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Значит, быстро отгадаем…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Кто над городом кружится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И нам под ноги ложится? </w:t>
      </w:r>
    </w:p>
    <w:p w:rsidR="00001B4C" w:rsidRPr="00001B4C" w:rsidRDefault="00001B4C" w:rsidP="00E0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(«Листья желтые») </w:t>
      </w:r>
    </w:p>
    <w:p w:rsidR="00001B4C" w:rsidRPr="00DB5569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5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Исполняется песня «Листья желтые»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ВЕД 2. Ой, за песнями да плясками мы про пироги чуть не забыли. Пойду проверю.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01B4C">
        <w:rPr>
          <w:rFonts w:ascii="Times New Roman" w:eastAsia="Times New Roman" w:hAnsi="Times New Roman" w:cs="Times New Roman"/>
          <w:sz w:val="24"/>
          <w:szCs w:val="24"/>
        </w:rPr>
        <w:t>достают</w:t>
      </w:r>
      <w:proofErr w:type="gramEnd"/>
      <w:r w:rsidRPr="00001B4C">
        <w:rPr>
          <w:rFonts w:ascii="Times New Roman" w:eastAsia="Times New Roman" w:hAnsi="Times New Roman" w:cs="Times New Roman"/>
          <w:sz w:val="24"/>
          <w:szCs w:val="24"/>
        </w:rPr>
        <w:t xml:space="preserve"> булочки, предлагают детям позаботиться о бабушках и дедушках: накрыть на стол, подать кружки, булочки, конфеты) </w:t>
      </w:r>
    </w:p>
    <w:p w:rsidR="00001B4C" w:rsidRPr="00001B4C" w:rsidRDefault="00001B4C" w:rsidP="0000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ЧАЕПИТИЕ! </w:t>
      </w:r>
    </w:p>
    <w:p w:rsidR="002077B1" w:rsidRDefault="002077B1"/>
    <w:sectPr w:rsidR="002077B1" w:rsidSect="00DB5569">
      <w:pgSz w:w="11906" w:h="16838"/>
      <w:pgMar w:top="1134" w:right="850" w:bottom="1134" w:left="1701" w:header="708" w:footer="708" w:gutter="0"/>
      <w:pgBorders w:offsetFrom="page">
        <w:top w:val="heebieJeebies" w:sz="12" w:space="24" w:color="00B050"/>
        <w:left w:val="heebieJeebies" w:sz="12" w:space="24" w:color="00B050"/>
        <w:bottom w:val="heebieJeebies" w:sz="12" w:space="24" w:color="00B050"/>
        <w:right w:val="heebieJeebies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B4C"/>
    <w:rsid w:val="00001B4C"/>
    <w:rsid w:val="002077B1"/>
    <w:rsid w:val="00602552"/>
    <w:rsid w:val="00DB5569"/>
    <w:rsid w:val="00E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8ABF5-F10A-4711-AAC1-D680ED14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1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1B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0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B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dcterms:created xsi:type="dcterms:W3CDTF">2015-10-15T16:15:00Z</dcterms:created>
  <dcterms:modified xsi:type="dcterms:W3CDTF">2015-12-02T05:59:00Z</dcterms:modified>
</cp:coreProperties>
</file>