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5F" w:rsidRPr="00B2440C" w:rsidRDefault="00F4035F" w:rsidP="00F4035F">
      <w:pPr>
        <w:pStyle w:val="a3"/>
        <w:ind w:firstLine="709"/>
        <w:jc w:val="center"/>
        <w:rPr>
          <w:b/>
          <w:sz w:val="28"/>
          <w:szCs w:val="28"/>
        </w:rPr>
      </w:pPr>
      <w:r w:rsidRPr="00B2440C">
        <w:rPr>
          <w:b/>
          <w:sz w:val="28"/>
          <w:szCs w:val="28"/>
        </w:rPr>
        <w:t>Памятка</w:t>
      </w:r>
    </w:p>
    <w:p w:rsidR="00F4035F" w:rsidRPr="00B2440C" w:rsidRDefault="00F4035F" w:rsidP="00F4035F">
      <w:pPr>
        <w:pStyle w:val="a3"/>
        <w:ind w:firstLine="709"/>
        <w:jc w:val="center"/>
        <w:rPr>
          <w:b/>
          <w:sz w:val="28"/>
          <w:szCs w:val="28"/>
        </w:rPr>
      </w:pPr>
      <w:r w:rsidRPr="00B2440C">
        <w:rPr>
          <w:b/>
          <w:sz w:val="28"/>
          <w:szCs w:val="28"/>
        </w:rPr>
        <w:t>для родителей по обучению детей правилам дорожного движ</w:t>
      </w:r>
      <w:r w:rsidRPr="00B2440C">
        <w:rPr>
          <w:b/>
          <w:sz w:val="28"/>
          <w:szCs w:val="28"/>
        </w:rPr>
        <w:t>е</w:t>
      </w:r>
      <w:r w:rsidRPr="00B2440C">
        <w:rPr>
          <w:b/>
          <w:sz w:val="28"/>
          <w:szCs w:val="28"/>
        </w:rPr>
        <w:t>ния</w:t>
      </w:r>
    </w:p>
    <w:p w:rsidR="00F4035F" w:rsidRPr="00B2440C" w:rsidRDefault="00F4035F" w:rsidP="00F4035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роги нужно сосредоточиться.</w:t>
      </w:r>
    </w:p>
    <w:p w:rsidR="00F4035F" w:rsidRPr="00B2440C" w:rsidRDefault="00F4035F" w:rsidP="00F4035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</w:t>
      </w:r>
      <w:r w:rsidRPr="00B2440C">
        <w:rPr>
          <w:sz w:val="28"/>
          <w:szCs w:val="28"/>
        </w:rPr>
        <w:t>а</w:t>
      </w:r>
      <w:r w:rsidRPr="00B2440C">
        <w:rPr>
          <w:sz w:val="28"/>
          <w:szCs w:val="28"/>
        </w:rPr>
        <w:t>ченных дорожным знаком “Пешеходный переход”. Из автобуса</w:t>
      </w:r>
      <w:r>
        <w:rPr>
          <w:sz w:val="28"/>
          <w:szCs w:val="28"/>
        </w:rPr>
        <w:t>,</w:t>
      </w:r>
      <w:r w:rsidRPr="00B2440C">
        <w:rPr>
          <w:sz w:val="28"/>
          <w:szCs w:val="28"/>
        </w:rPr>
        <w:t xml:space="preserve"> такси вых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дите первыми. В противном случае ребенок может упасть или побежать на проезжую часть.</w:t>
      </w:r>
    </w:p>
    <w:p w:rsidR="00F4035F" w:rsidRPr="00B2440C" w:rsidRDefault="00F4035F" w:rsidP="00F4035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стью и т.д.</w:t>
      </w:r>
    </w:p>
    <w:p w:rsidR="00F4035F" w:rsidRPr="00B2440C" w:rsidRDefault="00F4035F" w:rsidP="00F4035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Не выходите с ребенком из-за кустов или машины, не осмотрев пре</w:t>
      </w:r>
      <w:r w:rsidRPr="00B2440C">
        <w:rPr>
          <w:sz w:val="28"/>
          <w:szCs w:val="28"/>
        </w:rPr>
        <w:t>д</w:t>
      </w:r>
      <w:r w:rsidRPr="00B2440C">
        <w:rPr>
          <w:sz w:val="28"/>
          <w:szCs w:val="28"/>
        </w:rPr>
        <w:t>варительно дорогу, – это типичная ошибка и нельзя допускать, чтобы дети ее повт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ряли.</w:t>
      </w:r>
    </w:p>
    <w:p w:rsidR="00F4035F" w:rsidRPr="00B2440C" w:rsidRDefault="00F4035F" w:rsidP="00F4035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Не разрешайте детям играть вблизи дороги и на проезжей ча</w:t>
      </w:r>
      <w:r w:rsidRPr="00B2440C">
        <w:rPr>
          <w:sz w:val="28"/>
          <w:szCs w:val="28"/>
        </w:rPr>
        <w:t>с</w:t>
      </w:r>
      <w:r w:rsidRPr="00B2440C">
        <w:rPr>
          <w:sz w:val="28"/>
          <w:szCs w:val="28"/>
        </w:rPr>
        <w:t>ти.</w:t>
      </w:r>
    </w:p>
    <w:p w:rsidR="00F4035F" w:rsidRPr="00B2440C" w:rsidRDefault="00F4035F" w:rsidP="00F4035F">
      <w:pPr>
        <w:pStyle w:val="a3"/>
        <w:ind w:firstLine="709"/>
        <w:rPr>
          <w:sz w:val="28"/>
          <w:szCs w:val="28"/>
        </w:rPr>
      </w:pPr>
    </w:p>
    <w:p w:rsidR="00F4035F" w:rsidRPr="00B2440C" w:rsidRDefault="00F4035F" w:rsidP="00F4035F">
      <w:pPr>
        <w:pStyle w:val="a3"/>
        <w:ind w:firstLine="709"/>
        <w:jc w:val="center"/>
        <w:rPr>
          <w:b/>
          <w:sz w:val="28"/>
          <w:szCs w:val="28"/>
        </w:rPr>
      </w:pPr>
      <w:r w:rsidRPr="00B2440C">
        <w:rPr>
          <w:b/>
          <w:sz w:val="28"/>
          <w:szCs w:val="28"/>
        </w:rPr>
        <w:t>Памятка для родителей по правилам дорожного движения</w:t>
      </w:r>
    </w:p>
    <w:p w:rsidR="00F4035F" w:rsidRPr="00B2440C" w:rsidRDefault="00F4035F" w:rsidP="00F4035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Необходимо учить детей не только соблюдать Правила движ</w:t>
      </w:r>
      <w:r w:rsidRPr="00B2440C">
        <w:rPr>
          <w:sz w:val="28"/>
          <w:szCs w:val="28"/>
        </w:rPr>
        <w:t>е</w:t>
      </w:r>
      <w:r w:rsidRPr="00B2440C">
        <w:rPr>
          <w:sz w:val="28"/>
          <w:szCs w:val="28"/>
        </w:rPr>
        <w:t>ния, но и с самого раннего возраста учить их наблюдать и ориентироваться. Ну</w:t>
      </w:r>
      <w:r w:rsidRPr="00B2440C">
        <w:rPr>
          <w:sz w:val="28"/>
          <w:szCs w:val="28"/>
        </w:rPr>
        <w:t>ж</w:t>
      </w:r>
      <w:r w:rsidRPr="00B2440C">
        <w:rPr>
          <w:sz w:val="28"/>
          <w:szCs w:val="28"/>
        </w:rPr>
        <w:t>но учитывать, что основной способ формирования навыков поведения – н</w:t>
      </w:r>
      <w:r w:rsidRPr="00B2440C">
        <w:rPr>
          <w:sz w:val="28"/>
          <w:szCs w:val="28"/>
        </w:rPr>
        <w:t>а</w:t>
      </w:r>
      <w:r w:rsidRPr="00B2440C">
        <w:rPr>
          <w:sz w:val="28"/>
          <w:szCs w:val="28"/>
        </w:rPr>
        <w:t>блюдение, подражание взрослым, прежде всего родителям. Многие родители, не понимая этого, личным примером обучают детей неправильному повед</w:t>
      </w:r>
      <w:r w:rsidRPr="00B2440C">
        <w:rPr>
          <w:sz w:val="28"/>
          <w:szCs w:val="28"/>
        </w:rPr>
        <w:t>е</w:t>
      </w:r>
      <w:r w:rsidRPr="00B2440C">
        <w:rPr>
          <w:sz w:val="28"/>
          <w:szCs w:val="28"/>
        </w:rPr>
        <w:t xml:space="preserve">нию. </w:t>
      </w:r>
    </w:p>
    <w:p w:rsidR="00F4035F" w:rsidRPr="00B2440C" w:rsidRDefault="00F4035F" w:rsidP="00F4035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</w:t>
      </w:r>
      <w:r w:rsidRPr="00B2440C">
        <w:rPr>
          <w:sz w:val="28"/>
          <w:szCs w:val="28"/>
        </w:rPr>
        <w:t>ю</w:t>
      </w:r>
      <w:r w:rsidRPr="00B2440C">
        <w:rPr>
          <w:sz w:val="28"/>
          <w:szCs w:val="28"/>
        </w:rPr>
        <w:t xml:space="preserve">дать и обеспечить безопасность. </w:t>
      </w:r>
    </w:p>
    <w:p w:rsidR="00F4035F" w:rsidRPr="00B2440C" w:rsidRDefault="00F4035F" w:rsidP="00F4035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Не посылайте ребенка переходить или перебегать дорогу вп</w:t>
      </w:r>
      <w:r w:rsidRPr="00B2440C">
        <w:rPr>
          <w:sz w:val="28"/>
          <w:szCs w:val="28"/>
        </w:rPr>
        <w:t>е</w:t>
      </w:r>
      <w:r w:rsidRPr="00B2440C">
        <w:rPr>
          <w:sz w:val="28"/>
          <w:szCs w:val="28"/>
        </w:rPr>
        <w:t>реди вас – этим вы обучаете его идти через дорогу, не глядя по сторонам. Мален</w:t>
      </w:r>
      <w:r w:rsidRPr="00B2440C">
        <w:rPr>
          <w:sz w:val="28"/>
          <w:szCs w:val="28"/>
        </w:rPr>
        <w:t>ь</w:t>
      </w:r>
      <w:r w:rsidRPr="00B2440C">
        <w:rPr>
          <w:sz w:val="28"/>
          <w:szCs w:val="28"/>
        </w:rPr>
        <w:t>кого ребенка надо крепко держать за руку, быть готовым удержать при попытке вырваться – это т</w:t>
      </w:r>
      <w:r w:rsidRPr="00B2440C">
        <w:rPr>
          <w:sz w:val="28"/>
          <w:szCs w:val="28"/>
        </w:rPr>
        <w:t>и</w:t>
      </w:r>
      <w:r w:rsidRPr="00B2440C">
        <w:rPr>
          <w:sz w:val="28"/>
          <w:szCs w:val="28"/>
        </w:rPr>
        <w:t xml:space="preserve">пичная причина несчастных случаев. </w:t>
      </w:r>
    </w:p>
    <w:p w:rsidR="00F4035F" w:rsidRPr="00B2440C" w:rsidRDefault="00F4035F" w:rsidP="00F4035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Учите ребенка смотреть. У ребенка должен быть выработан тве</w:t>
      </w:r>
      <w:r w:rsidRPr="00B2440C">
        <w:rPr>
          <w:sz w:val="28"/>
          <w:szCs w:val="28"/>
        </w:rPr>
        <w:t>р</w:t>
      </w:r>
      <w:r w:rsidRPr="00B2440C">
        <w:rPr>
          <w:sz w:val="28"/>
          <w:szCs w:val="28"/>
        </w:rPr>
        <w:t>дый навык: прежде чем сделать первый шаг с тротуара, он поворачивает голову и о</w:t>
      </w:r>
      <w:r w:rsidRPr="00B2440C">
        <w:rPr>
          <w:sz w:val="28"/>
          <w:szCs w:val="28"/>
        </w:rPr>
        <w:t>с</w:t>
      </w:r>
      <w:r w:rsidRPr="00B2440C">
        <w:rPr>
          <w:sz w:val="28"/>
          <w:szCs w:val="28"/>
        </w:rPr>
        <w:t>матривает дорогу во всех направлениях. Это должно быть доведено до автом</w:t>
      </w:r>
      <w:r w:rsidRPr="00B2440C">
        <w:rPr>
          <w:sz w:val="28"/>
          <w:szCs w:val="28"/>
        </w:rPr>
        <w:t>а</w:t>
      </w:r>
      <w:r w:rsidRPr="00B2440C">
        <w:rPr>
          <w:sz w:val="28"/>
          <w:szCs w:val="28"/>
        </w:rPr>
        <w:t xml:space="preserve">тизма. </w:t>
      </w:r>
    </w:p>
    <w:p w:rsidR="00F4035F" w:rsidRPr="00B2440C" w:rsidRDefault="00F4035F" w:rsidP="00F4035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Учите ребенка замечать машину. Иногда ребенок не замечает машину или мотоцикл и</w:t>
      </w:r>
      <w:r w:rsidRPr="00B2440C">
        <w:rPr>
          <w:sz w:val="28"/>
          <w:szCs w:val="28"/>
        </w:rPr>
        <w:t>з</w:t>
      </w:r>
      <w:r w:rsidRPr="00B2440C">
        <w:rPr>
          <w:sz w:val="28"/>
          <w:szCs w:val="28"/>
        </w:rPr>
        <w:t xml:space="preserve">далека. Научите его всматриваться вдаль. </w:t>
      </w:r>
    </w:p>
    <w:p w:rsidR="00F4035F" w:rsidRPr="00B2440C" w:rsidRDefault="00F4035F" w:rsidP="00F4035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Учите ребенка оценивать скорость и направление будущего дв</w:t>
      </w:r>
      <w:r w:rsidRPr="00B2440C">
        <w:rPr>
          <w:sz w:val="28"/>
          <w:szCs w:val="28"/>
        </w:rPr>
        <w:t>и</w:t>
      </w:r>
      <w:r w:rsidRPr="00B2440C">
        <w:rPr>
          <w:sz w:val="28"/>
          <w:szCs w:val="28"/>
        </w:rPr>
        <w:t xml:space="preserve">жения машины. Научите ребенка определять, </w:t>
      </w:r>
      <w:proofErr w:type="gramStart"/>
      <w:r w:rsidRPr="00B2440C">
        <w:rPr>
          <w:sz w:val="28"/>
          <w:szCs w:val="28"/>
        </w:rPr>
        <w:t>какая</w:t>
      </w:r>
      <w:proofErr w:type="gramEnd"/>
      <w:r w:rsidRPr="00B2440C">
        <w:rPr>
          <w:sz w:val="28"/>
          <w:szCs w:val="28"/>
        </w:rPr>
        <w:t xml:space="preserve"> едет прямо, а какая гот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 xml:space="preserve">вится к повороту. </w:t>
      </w:r>
    </w:p>
    <w:p w:rsidR="00F4035F" w:rsidRPr="009C2E84" w:rsidRDefault="00F4035F" w:rsidP="00F4035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</w:t>
      </w:r>
      <w:r w:rsidRPr="00B2440C">
        <w:rPr>
          <w:sz w:val="28"/>
          <w:szCs w:val="28"/>
        </w:rPr>
        <w:t>о</w:t>
      </w:r>
      <w:r>
        <w:rPr>
          <w:sz w:val="28"/>
          <w:szCs w:val="28"/>
        </w:rPr>
        <w:t>чему нельзя прыгать на ходу.</w:t>
      </w:r>
    </w:p>
    <w:p w:rsidR="00F5758E" w:rsidRDefault="00F5758E">
      <w:bookmarkStart w:id="0" w:name="_GoBack"/>
      <w:bookmarkEnd w:id="0"/>
    </w:p>
    <w:sectPr w:rsidR="00F5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5F"/>
    <w:rsid w:val="00F4035F"/>
    <w:rsid w:val="00F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2018-04-17T17:46:00Z</dcterms:created>
  <dcterms:modified xsi:type="dcterms:W3CDTF">2018-04-17T17:47:00Z</dcterms:modified>
</cp:coreProperties>
</file>