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D41" w:rsidRDefault="007C2631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3D41">
        <w:rPr>
          <w:rFonts w:ascii="Times New Roman" w:hAnsi="Times New Roman" w:cs="Times New Roman"/>
          <w:b/>
          <w:sz w:val="32"/>
          <w:szCs w:val="32"/>
        </w:rPr>
        <w:t>МБДОУ «Детский сад «Планета детства»</w:t>
      </w:r>
    </w:p>
    <w:p w:rsidR="00956659" w:rsidRPr="00C93D41" w:rsidRDefault="007C2631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3D41">
        <w:rPr>
          <w:rFonts w:ascii="Times New Roman" w:hAnsi="Times New Roman" w:cs="Times New Roman"/>
          <w:b/>
          <w:sz w:val="32"/>
          <w:szCs w:val="32"/>
        </w:rPr>
        <w:t xml:space="preserve"> комбинированного вида»</w:t>
      </w: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622554" w:rsidP="0062255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878BC4" wp14:editId="2E099C18">
            <wp:extent cx="2413744" cy="1748118"/>
            <wp:effectExtent l="0" t="0" r="0" b="0"/>
            <wp:docPr id="1" name="Рисунок 1" descr="C:\Users\Олеся\Desktop\проекты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проекты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37" cy="175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31" w:rsidRPr="00341BCD" w:rsidRDefault="007C2631" w:rsidP="007C2631">
      <w:pPr>
        <w:widowControl w:val="0"/>
        <w:ind w:firstLine="709"/>
        <w:jc w:val="center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 w:rsidRPr="00341BCD"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Проект </w:t>
      </w:r>
    </w:p>
    <w:p w:rsidR="007C2631" w:rsidRPr="00341BCD" w:rsidRDefault="007C2631" w:rsidP="007C2631">
      <w:pPr>
        <w:widowControl w:val="0"/>
        <w:ind w:firstLine="709"/>
        <w:jc w:val="center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 w:rsidRPr="00341BCD">
        <w:rPr>
          <w:rFonts w:ascii="Times New Roman" w:hAnsi="Times New Roman" w:cs="Times New Roman"/>
          <w:b/>
          <w:bCs/>
          <w:color w:val="0000FF"/>
          <w:sz w:val="36"/>
          <w:szCs w:val="36"/>
        </w:rPr>
        <w:t>«ДОБРОЕ СЕРДЦЕ»</w:t>
      </w:r>
    </w:p>
    <w:p w:rsidR="007C2631" w:rsidRDefault="007C2631" w:rsidP="00CA51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 w:rsidRPr="00341BCD">
        <w:rPr>
          <w:rFonts w:ascii="Times New Roman" w:hAnsi="Times New Roman" w:cs="Times New Roman"/>
          <w:b/>
          <w:bCs/>
          <w:color w:val="0000FF"/>
          <w:sz w:val="36"/>
          <w:szCs w:val="36"/>
        </w:rPr>
        <w:t>волонтерского движения в дошкольной организации, как одно из направлений экономического воспитания дошкольников</w:t>
      </w:r>
    </w:p>
    <w:p w:rsidR="007C2631" w:rsidRDefault="007C2631" w:rsidP="00CA51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</w:p>
    <w:p w:rsidR="007C2631" w:rsidRDefault="007C2631" w:rsidP="007C26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</w:p>
    <w:p w:rsidR="007C2631" w:rsidRDefault="007C2631" w:rsidP="007C26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</w:p>
    <w:p w:rsidR="007C2631" w:rsidRPr="00CA51DE" w:rsidRDefault="007C2631" w:rsidP="007C2631">
      <w:pPr>
        <w:widowControl w:val="0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CA51DE">
        <w:rPr>
          <w:rFonts w:ascii="Times New Roman" w:hAnsi="Times New Roman" w:cs="Times New Roman"/>
          <w:b/>
          <w:sz w:val="40"/>
          <w:szCs w:val="40"/>
        </w:rPr>
        <w:t>Автор:</w:t>
      </w:r>
    </w:p>
    <w:p w:rsidR="00956659" w:rsidRPr="00CA51DE" w:rsidRDefault="007C2631" w:rsidP="007C263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A51DE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Холодова Олеся Николаевна</w:t>
      </w: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59" w:rsidRPr="007C2631" w:rsidRDefault="007C2631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C2631">
        <w:rPr>
          <w:rFonts w:ascii="Times New Roman" w:hAnsi="Times New Roman" w:cs="Times New Roman"/>
          <w:b/>
          <w:sz w:val="32"/>
          <w:szCs w:val="32"/>
        </w:rPr>
        <w:t>р</w:t>
      </w:r>
      <w:proofErr w:type="gramEnd"/>
      <w:r w:rsidRPr="007C2631">
        <w:rPr>
          <w:rFonts w:ascii="Times New Roman" w:hAnsi="Times New Roman" w:cs="Times New Roman"/>
          <w:b/>
          <w:sz w:val="32"/>
          <w:szCs w:val="32"/>
        </w:rPr>
        <w:t xml:space="preserve"> п Чамзинка </w:t>
      </w:r>
    </w:p>
    <w:p w:rsidR="00956659" w:rsidRDefault="00956659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62" w:rsidRPr="00E56B56" w:rsidRDefault="006A4462" w:rsidP="006A44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B56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F32E5C" w:rsidRDefault="00F32E5C" w:rsidP="00F32E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еловек – существо социальное. С первых дней своей жизни он окружен себе </w:t>
      </w:r>
      <w:proofErr w:type="gramStart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подобными</w:t>
      </w:r>
      <w:proofErr w:type="gramEnd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 самого начала своего пути он включен во взаимодействия. В процессе взаимодействия человек приобретает социальный опыт, который становится неотъемлемой частью личности. Процесс социализации неразрывно связан с общением, совместной деятельностью людей, приносящей пользу обществу.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32E5C" w:rsidRDefault="00F32E5C" w:rsidP="00F32E5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742F8">
        <w:rPr>
          <w:rFonts w:ascii="Times New Roman" w:hAnsi="Times New Roman" w:cs="Times New Roman"/>
          <w:sz w:val="28"/>
          <w:szCs w:val="28"/>
        </w:rPr>
        <w:t xml:space="preserve">В последнее время приобретает актуальность такое направление общественной деятельности, как </w:t>
      </w:r>
      <w:proofErr w:type="spellStart"/>
      <w:r w:rsidRPr="003742F8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3742F8">
        <w:rPr>
          <w:rFonts w:ascii="Times New Roman" w:hAnsi="Times New Roman" w:cs="Times New Roman"/>
          <w:sz w:val="28"/>
          <w:szCs w:val="28"/>
        </w:rPr>
        <w:t>. О бескорыстной помощи и добровольчестве нам известно еще из истории развития человечества. Развитие волонтерского движения в России имеет давнюю ис</w:t>
      </w:r>
      <w:r>
        <w:rPr>
          <w:rFonts w:ascii="Times New Roman" w:hAnsi="Times New Roman" w:cs="Times New Roman"/>
          <w:sz w:val="28"/>
          <w:szCs w:val="28"/>
        </w:rPr>
        <w:t>торию.</w:t>
      </w:r>
    </w:p>
    <w:p w:rsidR="00F32E5C" w:rsidRDefault="00F32E5C" w:rsidP="00F32E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Волонтёрская деятельность — 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расчета на денежное вознаграждение.</w:t>
      </w:r>
    </w:p>
    <w:p w:rsidR="00F32E5C" w:rsidRDefault="00F32E5C" w:rsidP="00F32E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Волонтерство</w:t>
      </w:r>
      <w:proofErr w:type="spellEnd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основывается на добровольном труде, не требующем оплаты. Следовательно, его мотивы - не в материальном поощрении, а в удовлетворении социальных и духовных потребностей. Волонтерская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доступная детям старшего дошкольного возраста,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это: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посадка цветов, кустов и деревьев;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 таким социальным категориям граждан как: престарелые, люди с ограниченными возможностями (инвалиды),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маленькие дети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другие;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благоустройство и обустройство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территории детского сада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животным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птицам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просветительские беседы;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благотворительные концерты и театральные выступления; </w:t>
      </w:r>
    </w:p>
    <w:p w:rsidR="00F32E5C" w:rsidRPr="00A83D6C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 марши, уборка мусора и загрязнений; </w:t>
      </w:r>
    </w:p>
    <w:p w:rsidR="00F32E5C" w:rsidRPr="00F34299" w:rsidRDefault="00F32E5C" w:rsidP="00F32E5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 </w:t>
      </w:r>
      <w:hyperlink r:id="rId10" w:history="1">
        <w:r w:rsidRPr="00F3429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здорового образа жизни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32E5C" w:rsidRDefault="00F32E5C" w:rsidP="00F32E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волонтера ценны такие качества личности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трудолюбие, доброжелательность к окружающим людям, забота и бережное отношение к природе, отзывчивость и милосердие, сформированная потребность к здоровому образу жизни.</w:t>
      </w:r>
    </w:p>
    <w:p w:rsidR="004459A3" w:rsidRPr="004459A3" w:rsidRDefault="006A4462" w:rsidP="004459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4459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в </w:t>
      </w:r>
      <w:r w:rsidR="004459A3" w:rsidRPr="004459A3">
        <w:rPr>
          <w:rFonts w:ascii="Times New Roman" w:hAnsi="Times New Roman" w:cs="Times New Roman"/>
          <w:sz w:val="28"/>
          <w:szCs w:val="28"/>
        </w:rPr>
        <w:t>МБДОУ «Детский сад «Планета детства»</w:t>
      </w:r>
    </w:p>
    <w:p w:rsidR="006A4462" w:rsidRDefault="004459A3" w:rsidP="004459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9A3">
        <w:rPr>
          <w:rFonts w:ascii="Times New Roman" w:hAnsi="Times New Roman" w:cs="Times New Roman"/>
          <w:sz w:val="28"/>
          <w:szCs w:val="28"/>
        </w:rPr>
        <w:t xml:space="preserve"> комбинированного вида»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4462" w:rsidRPr="004459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волонтерского движения «Дорогою</w:t>
      </w:r>
      <w:r w:rsidR="006A4462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добра» через объединение активных, творческих педагогов, заинтересованных родителей и детей старшего дошкольного возраста и их участие в добровольческих мероприятиях.</w:t>
      </w:r>
      <w:r w:rsidR="006A4462"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4462" w:rsidRDefault="006A4462" w:rsidP="004C33A5">
      <w:pPr>
        <w:pStyle w:val="a4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42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проекта</w:t>
      </w:r>
      <w:r w:rsidRPr="00F342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F342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A4462" w:rsidRDefault="006A4462" w:rsidP="004C33A5">
      <w:pPr>
        <w:pStyle w:val="a4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F34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о волонтерском движении воспитанникам, родителям (законным представителям, педагогам обр</w:t>
      </w:r>
      <w:r w:rsidRPr="00F342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азовательной организации</w:t>
      </w:r>
      <w:r w:rsidRPr="00F34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A4462" w:rsidRDefault="006A4462" w:rsidP="004C33A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05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практические навыки участия в волонтерском движении всем участникам образовательного процесса;</w:t>
      </w:r>
    </w:p>
    <w:p w:rsidR="006A4462" w:rsidRDefault="006A4462" w:rsidP="004C33A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 С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инициативную группу педагогов и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(законных представителей)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участвующую в данном движении;</w:t>
      </w:r>
    </w:p>
    <w:p w:rsidR="006A4462" w:rsidRDefault="006A4462" w:rsidP="004C33A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оздать методические рекомендации по организации </w:t>
      </w:r>
      <w:proofErr w:type="spellStart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дошкольной организации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распространить опыт работы в других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ДОО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A4462" w:rsidRPr="00A83D6C" w:rsidRDefault="006A4462" w:rsidP="004C33A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Разработать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 мероприятий и реализова</w:t>
      </w:r>
      <w:r w:rsidR="0044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его в течение 2022 – 2023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года.</w:t>
      </w:r>
    </w:p>
    <w:p w:rsidR="006A4462" w:rsidRDefault="006A4462" w:rsidP="004C3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Новизна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проекта </w:t>
      </w:r>
      <w:r w:rsidRPr="00A83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состоит в том, что организация волонтерского движения предполагается в условиях детского сада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рамках реализации прог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раммы экономического </w:t>
      </w:r>
      <w:r w:rsidR="0044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старших дошкольников.</w:t>
      </w:r>
    </w:p>
    <w:p w:rsidR="004C33A5" w:rsidRPr="004C33A5" w:rsidRDefault="004C33A5" w:rsidP="004C3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33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Практическая значимость проекта</w:t>
      </w:r>
      <w:r w:rsidRPr="004C33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C33A5" w:rsidRDefault="004C33A5" w:rsidP="004C3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Успешная реализация проекта может стать прецедентом в организации волонтерского движения в дошкольном образовательном учреждении. В результате реализации проекта взрослые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получат новые знания о волонтёрском движении, а также приобретут опыт участия в добровольческих мероприятиях. Мероприятия в рамках проекта позволят сформировать такие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качества личности дошкольника как трудолюбие, толерантность, потребность в здоровом образе жизни, доброжелательность, бережное отношение к природе, милосердие, что будет являться основой волонтёрской направленности личности ребёнка в дальнейшем. Предложенная система работы по организации волонтёрского движен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ия может быть использована в ДОО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любого вида и типа, при условии заинтересованных активных, искренних, целеустремленных лидеров.</w:t>
      </w:r>
    </w:p>
    <w:p w:rsidR="004C33A5" w:rsidRDefault="004C33A5" w:rsidP="004C3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2E5C" w:rsidRPr="00E56B56" w:rsidRDefault="00F32E5C" w:rsidP="00F32E5C">
      <w:pPr>
        <w:pStyle w:val="a4"/>
        <w:numPr>
          <w:ilvl w:val="0"/>
          <w:numId w:val="15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56B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Основные психолого-педагогические аспекты волонтерской деятельности</w:t>
      </w:r>
      <w:r w:rsidR="00E56B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дошкольников</w:t>
      </w:r>
      <w:r w:rsidRPr="00E56B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32E5C" w:rsidRPr="00F32E5C" w:rsidRDefault="00F32E5C" w:rsidP="00F32E5C">
      <w:pPr>
        <w:pStyle w:val="a4"/>
        <w:spacing w:after="0" w:line="360" w:lineRule="auto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83D6C" w:rsidRDefault="00F72956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Дошкольный возраст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ха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рактеризуется, как период сенситивности, для развития всех психических функций, а также как важный этап развития, формирования личности ребенка. Это и послужило стимулом для создания волонтерского движения в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дошкольной организации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ведь именно в дошкольном возрасте формируются вышеперечисленные личностные качества детей.</w:t>
      </w:r>
    </w:p>
    <w:p w:rsidR="00A83D6C" w:rsidRDefault="00A83D6C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 деятельность мы начали с изучения отношения педагогов и родителей учреждения к волонтерской деятельности. В октябре 201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ебном году был проведён опрос 85 человек, из них: педагогов - 32 человек и родителей – 53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Анализ ответов позволил сделать следующие выводы: было выяснено, что 36% опрошенных принимаю</w:t>
      </w:r>
      <w:proofErr w:type="gramStart"/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End"/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 принимали)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участие в волонтерской деятельности, 7% респондентов готовы 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принимать участие в волонтерском движении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вместе с детьми в добровольческом движении согласились принимать участие 83% всех опрошенных.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Взрослые неоднозначно относятся к волонтерской деятельности. Одни считают ее неотъемлемой частью жизни, другие как способ времяпрепровождения. Несмотря на это, все исследуемые положительно отнеслись к созданию волонтерского движения в детском саду.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Приоритеты 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опрошенных педагогов дошкольной организации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расставлены в пользу нравственных идеалов.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Таким образом, 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волонтерского движения направлен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развитие нравственных качеств ребенка в образовательной среде, способствующее формированию у детей адекватной самооценки; навыков общения и социальной гибкости к меняющимся внешним социальным условиям, помощь таким социальным категориям граждан как: престарелые, люди с ограниченными возможностями (инвалиды); повышение специальных знаний педагогов по волонтерской деятельности; знакомство родителей воспитанников 6-7 лет с методикой работы волонтерского движения в детском саду.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зависимости от выбора основных объектов волонтерского движения мы выделили следующие блоки работы: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83D6C" w:rsidRDefault="007110E5" w:rsidP="00F34299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 6-7 лет (волонтёрское движение);</w:t>
      </w:r>
    </w:p>
    <w:p w:rsidR="007110E5" w:rsidRPr="00A83D6C" w:rsidRDefault="007110E5" w:rsidP="00F34299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педагогами;</w:t>
      </w:r>
    </w:p>
    <w:p w:rsidR="007110E5" w:rsidRPr="00A83D6C" w:rsidRDefault="007110E5" w:rsidP="00F34299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семьёй.</w:t>
      </w:r>
    </w:p>
    <w:p w:rsidR="007110E5" w:rsidRDefault="00747758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сновные психолого-педагогические аспекты деятельности в блоке “Работа с детьми”:</w:t>
      </w:r>
    </w:p>
    <w:p w:rsidR="007110E5" w:rsidRPr="00A83D6C" w:rsidRDefault="00F32E5C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милосердия;</w:t>
      </w:r>
    </w:p>
    <w:p w:rsidR="007110E5" w:rsidRPr="00A83D6C" w:rsidRDefault="007110E5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трудолюбия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10E5" w:rsidRPr="00A83D6C" w:rsidRDefault="007110E5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потре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бности к здоровому образу жизни;</w:t>
      </w:r>
    </w:p>
    <w:p w:rsidR="007110E5" w:rsidRPr="00A83D6C" w:rsidRDefault="00F32E5C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толерантности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10E5" w:rsidRPr="00A83D6C" w:rsidRDefault="00F32E5C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</w:t>
      </w:r>
      <w:r w:rsidR="00125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сознательного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к природе;</w:t>
      </w:r>
    </w:p>
    <w:p w:rsidR="007110E5" w:rsidRPr="00A83D6C" w:rsidRDefault="00F32E5C" w:rsidP="00F34299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доброжелательности в общении со сверстниками.</w:t>
      </w:r>
    </w:p>
    <w:p w:rsidR="0022686A" w:rsidRDefault="00A83D6C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Эффективное осуществление процесса воспитания и развития вышеперечисленных качеств у</w:t>
      </w:r>
      <w:r w:rsidR="007110E5" w:rsidRPr="00A83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старших дошкольников в волонтерской деятельности возможно в контексте </w:t>
      </w:r>
      <w:r w:rsidR="00747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экономического воспитания 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следующих педагогических условиях: использовании педагогами комплекса воспитательных средств и методов, способствующих проявлению милосердия, трудолюбия, доброты, толерантности, создания в детском коллективе атмосферы, стимулирующей воспитание и развитие этих качеств, преодолении 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отчуждения между воспитателями, детьми и родителями, привлечении семьи к целенаправленному педагогическому процессу</w:t>
      </w:r>
      <w:proofErr w:type="gramEnd"/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дошкольного учреждения; организация самостоятельной деятельности детей, обеспечивающей проявление милосердия, доброты, толерантности и любви к природе в добровольческой деятельности</w:t>
      </w:r>
      <w:r w:rsidR="00747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без получения материальной выгоды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Таким образом, волонтёры - это, </w:t>
      </w:r>
      <w:proofErr w:type="gramStart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первых, дети - старшие дошкольники, которые прошли отбор и подготовку. Во – вторых, это активные творческие педагоги образовательного учреждения и родители воспитанников.</w:t>
      </w:r>
    </w:p>
    <w:p w:rsidR="00F72956" w:rsidRDefault="007110E5" w:rsidP="00F32E5C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с педагогами и родителями предполагает 3 этапа: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 этап. Формирование волонтёрского движения в 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МАДОУ ДС №48 «Золотой петушок»</w:t>
      </w:r>
    </w:p>
    <w:p w:rsidR="00F72956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этап. Социально-психологическая подготовка волонтёров.</w:t>
      </w:r>
    </w:p>
    <w:p w:rsidR="00F72956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этап. Развитие волонтёрского движения.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1 этапе у педагогов и родителей</w:t>
      </w:r>
      <w:r w:rsidR="00F32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(законных представителей)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воспитанников формируются представления о роли и месте добровольчества в современном обществе, а детям дается определение понятия «волонтёр».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2 этапе проходит тренировка навыков эффективной коммуникации, развитие уверенности в себе, разработка атрибутов волонтёрского движения.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3 этапе происходит разработка, подготовка и проведение просветительско-профилактических мероприятий; привлечение общественности родительского и педагогического контингента к поддержке развития волонтёрского движения.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Руководители волонтерского движения в нашем детском саду - это </w:t>
      </w:r>
      <w:r w:rsidR="001253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заведующий, заместитель заведующего по воспитательно-методической работе 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воспитатель группы</w:t>
      </w:r>
      <w:r w:rsidR="001253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старшего дошкольного возраста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которые координируют всю деятельность, организуют работу волонтёров по различным направлениям, обеспечивают связь с городским волонтёрским движением и осуществляют планирование деятельности.</w:t>
      </w:r>
    </w:p>
    <w:p w:rsidR="00A83D6C" w:rsidRDefault="001253CC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ормирование новых видов деятельности в старшем дошкольном возрасте оказывают существенное влияние на развитие нравственных качеств 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детей. Прогрессивные процессы всех сторон жизни, протекающие сегодня в нашем обществе, с одной стороны способствуют раскрепощению, самораскрытию, творческому самовыражению личности, а с другой - высветили дефицит таких духовных качеств человека, как доброта, милосердия в отношении людей друг к другу. Исходя из этого, можно сделать вывод о том, что организация деятельности волонтёрского движения в детском саду – это уникальная возможность влиять на формирование и развитие личности ребенка.</w:t>
      </w:r>
      <w:r w:rsidR="007110E5"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110E5" w:rsidRPr="004C33A5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C33A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Критерии оценки эффективности проекта:</w:t>
      </w:r>
    </w:p>
    <w:p w:rsidR="00C357F4" w:rsidRDefault="007110E5" w:rsidP="00F3429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</w:t>
      </w:r>
      <w:proofErr w:type="gramStart"/>
      <w:r w:rsidRPr="00C35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(%) </w:t>
      </w:r>
      <w:proofErr w:type="gramEnd"/>
      <w:r w:rsidRPr="00C35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педагогов и родителей воспитанников, принявших участия в добровольческих акциях и мероприятиях </w:t>
      </w:r>
      <w:r w:rsidR="00C35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МБДОУ «Детский сад» Планета детства» комбинированного вида».</w:t>
      </w:r>
    </w:p>
    <w:p w:rsidR="007110E5" w:rsidRPr="00C357F4" w:rsidRDefault="007110E5" w:rsidP="00F3429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толерантности, трудолюбия, милосердия у детей старшего дошкольного возраста.</w:t>
      </w:r>
    </w:p>
    <w:p w:rsidR="007110E5" w:rsidRPr="00A83D6C" w:rsidRDefault="007110E5" w:rsidP="00F3429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партнеров - участников проекта.</w:t>
      </w:r>
    </w:p>
    <w:p w:rsidR="007110E5" w:rsidRPr="004C33A5" w:rsidRDefault="007110E5" w:rsidP="00486056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C33A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Механизм оценки:</w:t>
      </w:r>
    </w:p>
    <w:p w:rsidR="007110E5" w:rsidRPr="00A83D6C" w:rsidRDefault="007110E5" w:rsidP="00F3429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Отзывы целевых групп волонтерского движения (пожилые</w:t>
      </w:r>
      <w:r w:rsidR="0048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8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3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 групп </w:t>
      </w:r>
      <w:r w:rsidR="0048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 возраста</w:t>
      </w: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110E5" w:rsidRPr="00A83D6C" w:rsidRDefault="007110E5" w:rsidP="00F3429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Анкетирование.</w:t>
      </w:r>
    </w:p>
    <w:p w:rsidR="007110E5" w:rsidRPr="00A83D6C" w:rsidRDefault="007110E5" w:rsidP="00F3429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Опрос.</w:t>
      </w:r>
    </w:p>
    <w:p w:rsidR="004C33A5" w:rsidRDefault="007110E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66EA" w:rsidRDefault="005E66EA" w:rsidP="005E66EA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0717B" w:rsidRDefault="00C0717B" w:rsidP="005E66EA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sectPr w:rsidR="00C0717B" w:rsidSect="00956659">
          <w:footerReference w:type="default" r:id="rId11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4C33A5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ПЛАН</w:t>
      </w:r>
    </w:p>
    <w:p w:rsidR="004C33A5" w:rsidRDefault="005E66EA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реализации проекта «ДОБРОЕ СЕРДЦЕ» на </w:t>
      </w:r>
      <w:r w:rsidR="009B6A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2022-2023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учебный год</w:t>
      </w:r>
    </w:p>
    <w:tbl>
      <w:tblPr>
        <w:tblStyle w:val="a7"/>
        <w:tblpPr w:leftFromText="180" w:rightFromText="180" w:vertAnchor="text" w:horzAnchor="margin" w:tblpY="256"/>
        <w:tblW w:w="15539" w:type="dxa"/>
        <w:tblLayout w:type="fixed"/>
        <w:tblLook w:val="04A0" w:firstRow="1" w:lastRow="0" w:firstColumn="1" w:lastColumn="0" w:noHBand="0" w:noVBand="1"/>
      </w:tblPr>
      <w:tblGrid>
        <w:gridCol w:w="594"/>
        <w:gridCol w:w="3923"/>
        <w:gridCol w:w="1261"/>
        <w:gridCol w:w="3544"/>
        <w:gridCol w:w="6217"/>
      </w:tblGrid>
      <w:tr w:rsidR="00021D53" w:rsidTr="00B17FD5">
        <w:tc>
          <w:tcPr>
            <w:tcW w:w="594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3923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Наименование мероприятий</w:t>
            </w:r>
          </w:p>
        </w:tc>
        <w:tc>
          <w:tcPr>
            <w:tcW w:w="126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Срок проведения</w:t>
            </w:r>
          </w:p>
        </w:tc>
        <w:tc>
          <w:tcPr>
            <w:tcW w:w="3544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Содержание мероприятий</w:t>
            </w:r>
          </w:p>
        </w:tc>
        <w:tc>
          <w:tcPr>
            <w:tcW w:w="6217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Фотографии </w:t>
            </w:r>
          </w:p>
        </w:tc>
      </w:tr>
      <w:tr w:rsidR="00021D53" w:rsidTr="00B17FD5">
        <w:tc>
          <w:tcPr>
            <w:tcW w:w="594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5E66EA" w:rsidRDefault="005E66EA" w:rsidP="005E66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Чтение сказки В.Катаева «Цветик - семицветик». Беседа с детьми после прочтения. </w:t>
            </w:r>
          </w:p>
        </w:tc>
        <w:tc>
          <w:tcPr>
            <w:tcW w:w="126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Сентябрь (2 неделя)</w:t>
            </w:r>
          </w:p>
        </w:tc>
        <w:tc>
          <w:tcPr>
            <w:tcW w:w="3544" w:type="dxa"/>
          </w:tcPr>
          <w:p w:rsidR="005E66EA" w:rsidRDefault="005E66EA" w:rsidP="005E66E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После прочтения сказки, педаго</w:t>
            </w:r>
            <w:r w:rsidR="00D9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г задает вопросы детям о том, что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принесло девочке большее удовлетворения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?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 что бы потратили они, будь у них такой цветик-семицветик.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ети подводятся к пониманию добровольной (или волонтерской) деятельности,  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которая осуществляется добровольно на благо широкой общественности без расчета на денежное вознаграждение.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(ФОТО)</w:t>
            </w:r>
          </w:p>
        </w:tc>
        <w:tc>
          <w:tcPr>
            <w:tcW w:w="6217" w:type="dxa"/>
            <w:vAlign w:val="center"/>
          </w:tcPr>
          <w:p w:rsidR="005E66EA" w:rsidRDefault="005E66EA" w:rsidP="005E66EA">
            <w:pPr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A283109" wp14:editId="62EDED3A">
                  <wp:extent cx="2434119" cy="1620000"/>
                  <wp:effectExtent l="19050" t="0" r="4281" b="0"/>
                  <wp:docPr id="6" name="Рисунок 1" descr="C:\Users\Irina\Desktop\Нравственный подвиг\ФОТО Доброе сердце\DSC_0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Нравственный подвиг\ФОТО Доброе сердце\DSC_0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119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5E66EA" w:rsidRDefault="005E66EA" w:rsidP="005E66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Придумывание и изготовление символа волонтерского движения детского сада «Доброе сердце». Презентация эмблемы родителям.</w:t>
            </w:r>
          </w:p>
        </w:tc>
        <w:tc>
          <w:tcPr>
            <w:tcW w:w="126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Сентябрь (4 неделя)</w:t>
            </w:r>
          </w:p>
        </w:tc>
        <w:tc>
          <w:tcPr>
            <w:tcW w:w="3544" w:type="dxa"/>
          </w:tcPr>
          <w:p w:rsidR="0067067D" w:rsidRDefault="005E66EA" w:rsidP="0067067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Знакомство детей с историей волонтерского движения в России.</w:t>
            </w:r>
            <w:r w:rsidRPr="003742F8">
              <w:rPr>
                <w:rFonts w:ascii="Times New Roman" w:hAnsi="Times New Roman" w:cs="Times New Roman"/>
                <w:sz w:val="28"/>
                <w:szCs w:val="28"/>
              </w:rPr>
              <w:t xml:space="preserve"> О бескорыстной помощи и добровольчестве известно еще из истории развития человечества. Развитие волонтерского движения в России имеет давнюю 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торию. </w:t>
            </w:r>
          </w:p>
          <w:p w:rsidR="005E66EA" w:rsidRDefault="005E66EA" w:rsidP="005E66E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представителям) состоялось на родительском собрании, и было поддержано родителями. (ФОТО)</w:t>
            </w:r>
          </w:p>
        </w:tc>
        <w:tc>
          <w:tcPr>
            <w:tcW w:w="6217" w:type="dxa"/>
            <w:vAlign w:val="center"/>
          </w:tcPr>
          <w:p w:rsidR="005E66EA" w:rsidRDefault="00695F2D" w:rsidP="00695F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81A40FB" wp14:editId="523BBA8B">
                  <wp:extent cx="3724835" cy="2697658"/>
                  <wp:effectExtent l="0" t="0" r="0" b="0"/>
                  <wp:docPr id="29" name="Рисунок 29" descr="C:\Users\Олеся\Desktop\проекты\карт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еся\Desktop\проекты\карт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905" cy="269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5E66EA" w:rsidRDefault="005E66EA" w:rsidP="005E66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 с детьми поделок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Дню пожилых людей.</w:t>
            </w:r>
          </w:p>
        </w:tc>
        <w:tc>
          <w:tcPr>
            <w:tcW w:w="126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 октября</w:t>
            </w:r>
          </w:p>
        </w:tc>
        <w:tc>
          <w:tcPr>
            <w:tcW w:w="354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 неурочное время была организована мастерская по изготовлению подарков ко Дню пожилого человека – </w:t>
            </w:r>
            <w:r w:rsidRPr="009E11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«Сказочные птицы» (ФОТО)</w:t>
            </w:r>
          </w:p>
        </w:tc>
        <w:tc>
          <w:tcPr>
            <w:tcW w:w="6217" w:type="dxa"/>
            <w:vAlign w:val="center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734AA28" wp14:editId="4A708996">
                  <wp:extent cx="2422512" cy="1620000"/>
                  <wp:effectExtent l="19050" t="0" r="0" b="0"/>
                  <wp:docPr id="8" name="Рисунок 3" descr="C:\Users\Irina\Desktop\Нравственный подвиг\ФОТО Доброе сердце\DSC0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ina\Desktop\Нравственный подвиг\ФОТО Доброе сердце\DSC0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1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5E66EA" w:rsidRDefault="005E66EA" w:rsidP="005E66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Уборка прогулочного участка, сбор семян цветов.</w:t>
            </w:r>
          </w:p>
        </w:tc>
        <w:tc>
          <w:tcPr>
            <w:tcW w:w="126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Октябрь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(1 неделя)</w:t>
            </w:r>
          </w:p>
        </w:tc>
        <w:tc>
          <w:tcPr>
            <w:tcW w:w="354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Дети собирали семена многолетних цветов, растущих на клумбах детского сада, выкапывали</w:t>
            </w:r>
            <w:r w:rsidR="00D9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 определяли на зимнее хранение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луковичные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растения (тюльпаны, ирис и т.д.).</w:t>
            </w:r>
          </w:p>
        </w:tc>
        <w:tc>
          <w:tcPr>
            <w:tcW w:w="6217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21D53" w:rsidTr="00B17FD5">
        <w:tc>
          <w:tcPr>
            <w:tcW w:w="594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021D53" w:rsidRPr="00021D53" w:rsidRDefault="00021D53" w:rsidP="00021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D5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Акции</w:t>
            </w:r>
            <w:proofErr w:type="gramEnd"/>
            <w:r w:rsidRPr="00021D5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направленные на безопасное поведение на дороге</w:t>
            </w:r>
            <w:r w:rsidRPr="00021D53">
              <w:rPr>
                <w:rFonts w:ascii="Times New Roman" w:hAnsi="Times New Roman" w:cs="Times New Roman"/>
                <w:sz w:val="28"/>
                <w:szCs w:val="28"/>
              </w:rPr>
              <w:t>: </w:t>
            </w:r>
            <w:r w:rsidRPr="00021D53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021D53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Селфи</w:t>
            </w:r>
            <w:proofErr w:type="spellEnd"/>
            <w:r w:rsidRPr="00021D53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безопасность»</w:t>
            </w:r>
            <w:r w:rsidRPr="00021D53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r w:rsidRPr="00021D53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«Засветись»</w:t>
            </w:r>
            <w:r w:rsidRPr="00021D53">
              <w:rPr>
                <w:rFonts w:ascii="Times New Roman" w:hAnsi="Times New Roman" w:cs="Times New Roman"/>
                <w:sz w:val="28"/>
                <w:szCs w:val="28"/>
              </w:rPr>
              <w:t xml:space="preserve"> «Я соблюдаю </w:t>
            </w:r>
            <w:proofErr w:type="gramStart"/>
            <w:r w:rsidRPr="00021D53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  <w:proofErr w:type="gramEnd"/>
            <w:r w:rsidRPr="00021D53">
              <w:rPr>
                <w:rFonts w:ascii="Times New Roman" w:hAnsi="Times New Roman" w:cs="Times New Roman"/>
                <w:sz w:val="28"/>
                <w:szCs w:val="28"/>
              </w:rPr>
              <w:t xml:space="preserve"> а ты? </w:t>
            </w:r>
            <w:r w:rsidRPr="00021D53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«Возьми ребенка за руку»</w:t>
            </w:r>
            <w:r w:rsidRPr="00021D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66EA" w:rsidRPr="00C41C42" w:rsidRDefault="005E66EA" w:rsidP="005E66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</w:p>
        </w:tc>
        <w:tc>
          <w:tcPr>
            <w:tcW w:w="1261" w:type="dxa"/>
          </w:tcPr>
          <w:p w:rsidR="005E66EA" w:rsidRPr="00C41C42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</w:p>
        </w:tc>
        <w:tc>
          <w:tcPr>
            <w:tcW w:w="3544" w:type="dxa"/>
          </w:tcPr>
          <w:p w:rsidR="000974C4" w:rsidRDefault="000974C4" w:rsidP="000974C4">
            <w:pPr>
              <w:pStyle w:val="ad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>Участвуя в социальных акциях, дети не только запоминают правила поведения в окружающем мире, но и накапливают разнообразный практический социальный </w:t>
            </w:r>
            <w:r>
              <w:rPr>
                <w:rStyle w:val="a8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</w:rPr>
              <w:t>опыт</w:t>
            </w:r>
            <w:r>
              <w:rPr>
                <w:rFonts w:ascii="Arial" w:hAnsi="Arial" w:cs="Arial"/>
                <w:color w:val="111111"/>
                <w:sz w:val="27"/>
                <w:szCs w:val="27"/>
              </w:rPr>
              <w:t>.</w:t>
            </w:r>
          </w:p>
          <w:p w:rsidR="005E66EA" w:rsidRPr="00C41C42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</w:p>
        </w:tc>
        <w:tc>
          <w:tcPr>
            <w:tcW w:w="6217" w:type="dxa"/>
            <w:vAlign w:val="center"/>
          </w:tcPr>
          <w:p w:rsidR="005E66EA" w:rsidRDefault="0067067D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64A6465" wp14:editId="0EFA400D">
                  <wp:extent cx="2896820" cy="2171825"/>
                  <wp:effectExtent l="0" t="0" r="0" b="0"/>
                  <wp:docPr id="26" name="Рисунок 26" descr="D:\пдд 2020\IMG-20200915-WA004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дд 2020\IMG-20200915-WA004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772" cy="218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5E66EA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детей старшего возраста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 помощи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малышам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одеваться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прогулку,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убирать игрушки на место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т.д.)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6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Ноябрь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(1 неделя)</w:t>
            </w:r>
          </w:p>
        </w:tc>
        <w:tc>
          <w:tcPr>
            <w:tcW w:w="354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Общение и помощь младшим детям принесло волонтерам огромное </w:t>
            </w:r>
            <w:r w:rsidR="00D9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удовлетворение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от своей деятельности. Дети почувствовали свою значимость, а откровенное обожание со стороны младших дошкольников, дало возможность почувствовать себя взрослыми и умелыми людьми. (ФОТО)</w:t>
            </w:r>
          </w:p>
        </w:tc>
        <w:tc>
          <w:tcPr>
            <w:tcW w:w="6217" w:type="dxa"/>
            <w:vAlign w:val="center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4DCAE70" wp14:editId="711CAE7D">
                  <wp:extent cx="2434985" cy="1620000"/>
                  <wp:effectExtent l="19050" t="0" r="3415" b="0"/>
                  <wp:docPr id="10" name="Рисунок 5" descr="C:\Users\Irina\Desktop\Нравственный подвиг\ФОТО Доброе сердце\DSC_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ina\Desktop\Нравственный подвиг\ФОТО Доброе сердце\DSC_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98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5E66EA" w:rsidRDefault="005E66EA" w:rsidP="005E66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«Что в тебе и во мне общего» 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тематическая беседа  о доброжелательном отношении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 окружающим людям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к людям с ограниченными возможностями здоровья.</w:t>
            </w:r>
          </w:p>
        </w:tc>
        <w:tc>
          <w:tcPr>
            <w:tcW w:w="126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Декабрь 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(2 неделя)</w:t>
            </w:r>
          </w:p>
        </w:tc>
        <w:tc>
          <w:tcPr>
            <w:tcW w:w="3544" w:type="dxa"/>
          </w:tcPr>
          <w:p w:rsidR="005E66EA" w:rsidRDefault="00D9669A" w:rsidP="005E66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сопровождала</w:t>
            </w:r>
            <w:r w:rsidR="005E66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сь слайдово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й презентацией, в ходе которой </w:t>
            </w:r>
            <w:r w:rsidR="005E66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старшим дошкольникам давалось понятие </w:t>
            </w:r>
            <w:r w:rsidR="005E66EA" w:rsidRPr="002A4B8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т</w:t>
            </w:r>
            <w:r w:rsidR="005E66EA" w:rsidRPr="002A4B86"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олерантности</w:t>
            </w:r>
            <w:r w:rsidR="005E66EA" w:rsidRPr="0040120C">
              <w:rPr>
                <w:rStyle w:val="a8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5E66EA" w:rsidRPr="0040120C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5E66EA" w:rsidRPr="004012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т.е. способности понять и принять </w:t>
            </w:r>
            <w:r w:rsidR="005E66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человека </w:t>
            </w:r>
            <w:r w:rsidR="005E66EA" w:rsidRPr="004012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таким, какой он есть, видя в нем носителя иных ценностей, логики мышления, иных форм поведения,  воспитать у сверстников толерантное и уважительное отношение к детям с ОВЗ.</w:t>
            </w:r>
            <w:r w:rsidR="005E66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Дети подводились к пониманию того, что очень </w:t>
            </w:r>
            <w:r w:rsidR="005E66EA" w:rsidRPr="004012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важным для человека оказывается умение понимать других людей и на этой основе проявлять к ним толерантность</w:t>
            </w:r>
            <w:r w:rsidR="005E66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Педагог-психолог организовала с детьми-волонтерами </w:t>
            </w:r>
            <w:r w:rsidRPr="002A4B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ролевые игры,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которых проигрывались</w:t>
            </w:r>
            <w:r w:rsidR="00233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ситуации, обсуждали</w:t>
            </w:r>
            <w:r w:rsidRPr="002A4B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как преодолеть барьеры и сделать так, </w:t>
            </w:r>
            <w:r w:rsidRPr="002A4B8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чтобы можно было учиться вместе.</w:t>
            </w:r>
          </w:p>
        </w:tc>
        <w:tc>
          <w:tcPr>
            <w:tcW w:w="6217" w:type="dxa"/>
            <w:vAlign w:val="center"/>
          </w:tcPr>
          <w:p w:rsidR="005E66EA" w:rsidRDefault="003D6200" w:rsidP="003F0A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7D8B70B" wp14:editId="5FF2F0A5">
                  <wp:extent cx="3644153" cy="2725414"/>
                  <wp:effectExtent l="0" t="0" r="0" b="0"/>
                  <wp:docPr id="25" name="Рисунок 25" descr="D:\Эколята - дошколята\фото\IMG_20210217_103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Эколята - дошколята\фото\IMG_20210217_103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017" cy="272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5E66EA" w:rsidRPr="00747758" w:rsidRDefault="005E66EA" w:rsidP="005E66EA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5E66EA" w:rsidRDefault="005E66EA" w:rsidP="008502C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«Делу – время, потехе – час» - воспитание трудолюбия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уход за цветами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8502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proofErr w:type="gramEnd"/>
          </w:p>
        </w:tc>
        <w:tc>
          <w:tcPr>
            <w:tcW w:w="1261" w:type="dxa"/>
          </w:tcPr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Декабрь</w:t>
            </w:r>
          </w:p>
          <w:p w:rsidR="005E66EA" w:rsidRDefault="005E66EA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(4 неделя)</w:t>
            </w:r>
          </w:p>
        </w:tc>
        <w:tc>
          <w:tcPr>
            <w:tcW w:w="3544" w:type="dxa"/>
          </w:tcPr>
          <w:p w:rsidR="005E66EA" w:rsidRDefault="005E66EA" w:rsidP="005E66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 познавательных занятиях детей знакомили с различными удобрениями и подкормками для декоративных растений, которые необходимы им в зимний период. Во время работ в зимнем саду дети протирали листья у растений, разводили подкормку для них, поливали. Убирались в клетках с черепахами и улитками.</w:t>
            </w:r>
          </w:p>
        </w:tc>
        <w:tc>
          <w:tcPr>
            <w:tcW w:w="6217" w:type="dxa"/>
            <w:vAlign w:val="center"/>
          </w:tcPr>
          <w:p w:rsidR="005E66EA" w:rsidRDefault="00E739D4" w:rsidP="005E66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68DE073" wp14:editId="3BE88846">
                  <wp:extent cx="2232212" cy="2662518"/>
                  <wp:effectExtent l="0" t="0" r="0" b="0"/>
                  <wp:docPr id="23" name="Рисунок 23" descr="D:\ФоТо ++++\IMG_20170330_09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++++\IMG_20170330_09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318" cy="266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C41C42" w:rsidRPr="00747758" w:rsidRDefault="00C41C42" w:rsidP="00C41C42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C41C42" w:rsidRPr="00A83D6C" w:rsidRDefault="00C41C42" w:rsidP="00C41C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«Дом для птиц» - учить детей бережно относиться к природе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изготовления кормушек для птиц из бросового материала и размещение их на территории ДОО</w:t>
            </w:r>
            <w:r w:rsidRPr="00A83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261" w:type="dxa"/>
          </w:tcPr>
          <w:p w:rsidR="00C41C42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Февраль </w:t>
            </w:r>
          </w:p>
          <w:p w:rsidR="00C41C42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(2 неделя)</w:t>
            </w:r>
          </w:p>
        </w:tc>
        <w:tc>
          <w:tcPr>
            <w:tcW w:w="3544" w:type="dxa"/>
          </w:tcPr>
          <w:p w:rsidR="00C41C42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Вначале этой акции проводился конкурс на лучшую кормушку для птиц. Затем кормушки размещались на территории детского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сада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 дети постоянно выносили корм (кусочки хлеба, кашу и т.д.).</w:t>
            </w:r>
          </w:p>
          <w:p w:rsidR="00C41C42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41C42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6217" w:type="dxa"/>
            <w:vAlign w:val="center"/>
          </w:tcPr>
          <w:p w:rsidR="00C41C42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F62153E" wp14:editId="70D5E50E">
                  <wp:extent cx="2436154" cy="1620000"/>
                  <wp:effectExtent l="19050" t="0" r="2246" b="0"/>
                  <wp:docPr id="13" name="Рисунок 8" descr="C:\Users\Irina\Desktop\Нравственный подвиг\ФОТО Доброе сердце\DSC_0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ina\Desktop\Нравственный подвиг\ФОТО Доброе сердце\DSC_0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5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C41C42" w:rsidRPr="00747758" w:rsidRDefault="00C41C42" w:rsidP="00C41C42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C41C42" w:rsidRPr="009034D8" w:rsidRDefault="00C41C42" w:rsidP="0092583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Пропаганда здорового образа жизни среди жителей </w:t>
            </w:r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lastRenderedPageBreak/>
              <w:t>близлежащего микрорайона через организацию социальной акции: «Зима</w:t>
            </w:r>
            <w:r w:rsidR="00925836"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– спорту не помеха!» </w:t>
            </w:r>
          </w:p>
        </w:tc>
        <w:tc>
          <w:tcPr>
            <w:tcW w:w="1261" w:type="dxa"/>
          </w:tcPr>
          <w:p w:rsidR="00C41C42" w:rsidRPr="009034D8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lastRenderedPageBreak/>
              <w:t xml:space="preserve">Март </w:t>
            </w:r>
          </w:p>
          <w:p w:rsidR="00C41C42" w:rsidRPr="009034D8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t xml:space="preserve">(2 </w:t>
            </w:r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lastRenderedPageBreak/>
              <w:t>неделя)</w:t>
            </w:r>
          </w:p>
        </w:tc>
        <w:tc>
          <w:tcPr>
            <w:tcW w:w="3544" w:type="dxa"/>
          </w:tcPr>
          <w:p w:rsidR="00C41C42" w:rsidRPr="009034D8" w:rsidRDefault="00C41C42" w:rsidP="006E01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lastRenderedPageBreak/>
              <w:t xml:space="preserve">Перед проведением акции дети с родителями </w:t>
            </w:r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lastRenderedPageBreak/>
              <w:t>готовили плакаты по зимним спортивным развлечениям (катание  на санках, сноубордах, коньках, лыжах, снегоходах, оленях и т.д.)</w:t>
            </w:r>
            <w:proofErr w:type="gramStart"/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t>.</w:t>
            </w:r>
            <w:proofErr w:type="gramEnd"/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t>в</w:t>
            </w:r>
            <w:proofErr w:type="gramEnd"/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t xml:space="preserve"> день проведения акции дети с изготовленными плакаты вышли в микрорайон и совершили пробег с </w:t>
            </w:r>
            <w:proofErr w:type="spellStart"/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t>речевками</w:t>
            </w:r>
            <w:proofErr w:type="spellEnd"/>
            <w:r w:rsidRPr="0090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t xml:space="preserve"> о пользе зимних видов спорта. </w:t>
            </w:r>
          </w:p>
        </w:tc>
        <w:tc>
          <w:tcPr>
            <w:tcW w:w="6217" w:type="dxa"/>
          </w:tcPr>
          <w:p w:rsidR="00C41C42" w:rsidRPr="009034D8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</w:p>
          <w:p w:rsidR="00C41C42" w:rsidRPr="009034D8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</w:p>
          <w:p w:rsidR="00C41C42" w:rsidRPr="009034D8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</w:p>
          <w:p w:rsidR="00C41C42" w:rsidRPr="009034D8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</w:p>
          <w:p w:rsidR="00C41C42" w:rsidRPr="009034D8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  <w:r w:rsidRPr="009034D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  <w:drawing>
                <wp:inline distT="0" distB="0" distL="0" distR="0" wp14:anchorId="31A7D44F" wp14:editId="0E88ACC0">
                  <wp:extent cx="2159303" cy="1620000"/>
                  <wp:effectExtent l="19050" t="0" r="0" b="0"/>
                  <wp:docPr id="14" name="Рисунок 9" descr="C:\Users\Irina\Desktop\Нравственный подвиг\ФОТО Доброе сердце\DSC0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ina\Desktop\Нравственный подвиг\ФОТО Доброе сердце\DSC0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0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021D53" w:rsidTr="00B17FD5">
        <w:tc>
          <w:tcPr>
            <w:tcW w:w="594" w:type="dxa"/>
          </w:tcPr>
          <w:p w:rsidR="00C41C42" w:rsidRPr="00747758" w:rsidRDefault="00C41C42" w:rsidP="00C41C42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B5206A" w:rsidRPr="00B5206A" w:rsidRDefault="00B5206A" w:rsidP="00B520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06A">
              <w:rPr>
                <w:rFonts w:ascii="Times New Roman" w:hAnsi="Times New Roman" w:cs="Times New Roman"/>
                <w:sz w:val="28"/>
                <w:szCs w:val="28"/>
              </w:rPr>
              <w:t>Акция </w:t>
            </w:r>
            <w:r w:rsidRPr="00B5206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«Сдай макулатуру - спаси дерево!»</w:t>
            </w:r>
            <w:proofErr w:type="gramStart"/>
            <w:r w:rsidRPr="00B5206A">
              <w:rPr>
                <w:rFonts w:ascii="Times New Roman" w:hAnsi="Times New Roman" w:cs="Times New Roman"/>
                <w:sz w:val="28"/>
                <w:szCs w:val="28"/>
              </w:rPr>
              <w:t> .</w:t>
            </w:r>
            <w:proofErr w:type="gramEnd"/>
          </w:p>
          <w:p w:rsidR="00C41C42" w:rsidRPr="00A83D6C" w:rsidRDefault="00C41C42" w:rsidP="00C41C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</w:tcPr>
          <w:p w:rsidR="00C41C42" w:rsidRDefault="00B5206A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Март</w:t>
            </w:r>
          </w:p>
          <w:p w:rsidR="00B5206A" w:rsidRDefault="00B5206A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(4 неделя)</w:t>
            </w:r>
          </w:p>
        </w:tc>
        <w:tc>
          <w:tcPr>
            <w:tcW w:w="3544" w:type="dxa"/>
          </w:tcPr>
          <w:p w:rsidR="00C41C42" w:rsidRPr="00B17FD5" w:rsidRDefault="00B5206A" w:rsidP="00B17F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17FD5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 детском саду проходит 2 раза в год, </w:t>
            </w:r>
            <w:r w:rsidRPr="00B17FD5">
              <w:rPr>
                <w:rStyle w:val="a8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волонтерский</w:t>
            </w:r>
            <w:r w:rsidRPr="00B17FD5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отряд активно участвует в акции по сбору макулатуры и спасли не одно дерево на планете</w:t>
            </w:r>
          </w:p>
        </w:tc>
        <w:tc>
          <w:tcPr>
            <w:tcW w:w="6217" w:type="dxa"/>
            <w:vAlign w:val="center"/>
          </w:tcPr>
          <w:p w:rsidR="00C41C42" w:rsidRPr="008E3F78" w:rsidRDefault="00C41C42" w:rsidP="00C41C4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21D53" w:rsidTr="00B17FD5">
        <w:tc>
          <w:tcPr>
            <w:tcW w:w="594" w:type="dxa"/>
          </w:tcPr>
          <w:p w:rsidR="00C41C42" w:rsidRPr="00747758" w:rsidRDefault="00C41C42" w:rsidP="00C41C42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C41C42" w:rsidRPr="00A83D6C" w:rsidRDefault="00C41C42" w:rsidP="00C41C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Уборка прошлогодней листвы на прогулочном участке «Помоги лету!»</w:t>
            </w:r>
          </w:p>
        </w:tc>
        <w:tc>
          <w:tcPr>
            <w:tcW w:w="1261" w:type="dxa"/>
          </w:tcPr>
          <w:p w:rsidR="00C41C42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Апрель </w:t>
            </w:r>
          </w:p>
          <w:p w:rsidR="00C41C42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(2 неделя)</w:t>
            </w:r>
          </w:p>
        </w:tc>
        <w:tc>
          <w:tcPr>
            <w:tcW w:w="3544" w:type="dxa"/>
          </w:tcPr>
          <w:p w:rsidR="00C41C42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ходе проведения субботника по уборке территории детского сада от прошлогодней листвы к волонтерам присоединились воспитанники других групп, всем очень хотелось лета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ФОТО)</w:t>
            </w:r>
          </w:p>
        </w:tc>
        <w:tc>
          <w:tcPr>
            <w:tcW w:w="6217" w:type="dxa"/>
            <w:vAlign w:val="center"/>
          </w:tcPr>
          <w:p w:rsidR="00C41C42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F603152" wp14:editId="1850DEF3">
                  <wp:extent cx="2436154" cy="1620000"/>
                  <wp:effectExtent l="19050" t="0" r="2246" b="0"/>
                  <wp:docPr id="15" name="Рисунок 10" descr="C:\Users\Irina\Desktop\Нравственный подвиг\ФОТО Доброе сердце\DSC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ina\Desktop\Нравственный подвиг\ФОТО Доброе сердце\DSC_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5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C41C42" w:rsidRPr="00747758" w:rsidRDefault="00C41C42" w:rsidP="00C41C42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151615" w:rsidRPr="00151615" w:rsidRDefault="00151615" w:rsidP="00151615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151615">
              <w:rPr>
                <w:rFonts w:ascii="Times New Roman" w:hAnsi="Times New Roman" w:cs="Times New Roman"/>
                <w:sz w:val="28"/>
                <w:szCs w:val="28"/>
              </w:rPr>
              <w:t>Социально значимые акции патриотической направленности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161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5016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1615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«Окна Победы»</w:t>
            </w:r>
            <w:r w:rsidRPr="00151615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151615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«День России»</w:t>
            </w:r>
            <w:r w:rsidRPr="00151615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 </w:t>
            </w:r>
            <w:r w:rsidRPr="00151615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«Бессмертный полк»</w:t>
            </w:r>
            <w:r w:rsidRPr="00151615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C41C42" w:rsidRPr="00151615" w:rsidRDefault="00C41C42" w:rsidP="0015161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261" w:type="dxa"/>
          </w:tcPr>
          <w:p w:rsidR="00C41C42" w:rsidRPr="00151615" w:rsidRDefault="00C41C42" w:rsidP="0015161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516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Апрель</w:t>
            </w:r>
          </w:p>
          <w:p w:rsidR="00C41C42" w:rsidRPr="00151615" w:rsidRDefault="00C41C42" w:rsidP="0015161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</w:pPr>
            <w:r w:rsidRPr="001516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(4 неделя)</w:t>
            </w:r>
          </w:p>
        </w:tc>
        <w:tc>
          <w:tcPr>
            <w:tcW w:w="3544" w:type="dxa"/>
          </w:tcPr>
          <w:p w:rsidR="00151615" w:rsidRPr="00151615" w:rsidRDefault="00151615" w:rsidP="00151615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151615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Участвуя в социальных акциях, дети не только запоминают правила поведения в окружающем мире, но и накапливают разнообразный практический социальный </w:t>
            </w:r>
            <w:r w:rsidRPr="00151615">
              <w:rPr>
                <w:rStyle w:val="a8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опыт</w:t>
            </w:r>
            <w:r w:rsidRPr="00151615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C41C42" w:rsidRPr="00151615" w:rsidRDefault="00C41C42" w:rsidP="0015161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</w:pPr>
          </w:p>
        </w:tc>
        <w:tc>
          <w:tcPr>
            <w:tcW w:w="6217" w:type="dxa"/>
            <w:vAlign w:val="center"/>
          </w:tcPr>
          <w:p w:rsidR="00C41C42" w:rsidRDefault="00973635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27D96FE" wp14:editId="371666B1">
                  <wp:extent cx="3213847" cy="1567013"/>
                  <wp:effectExtent l="0" t="0" r="0" b="0"/>
                  <wp:docPr id="30" name="Рисунок 30" descr="D:\9 мая 2021г\окн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9 мая 2021г\окн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604" cy="157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C41C42" w:rsidRPr="00747758" w:rsidRDefault="00C41C42" w:rsidP="00C41C42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C41C42" w:rsidRPr="00A83D6C" w:rsidRDefault="00C41C42" w:rsidP="00C41C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Кукольный театр для детей младшего дошкольного возраста «Теремок».</w:t>
            </w:r>
          </w:p>
        </w:tc>
        <w:tc>
          <w:tcPr>
            <w:tcW w:w="1261" w:type="dxa"/>
          </w:tcPr>
          <w:p w:rsidR="00C41C42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Май </w:t>
            </w:r>
          </w:p>
          <w:p w:rsidR="00C41C42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(3 неделя)</w:t>
            </w:r>
          </w:p>
        </w:tc>
        <w:tc>
          <w:tcPr>
            <w:tcW w:w="3544" w:type="dxa"/>
          </w:tcPr>
          <w:p w:rsidR="00C41C42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Волонтеры подготовили кукольный театр «Теремок», который показали всем детям младшего возраста.</w:t>
            </w:r>
          </w:p>
          <w:p w:rsidR="00C41C42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41C42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41C42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6217" w:type="dxa"/>
            <w:vAlign w:val="center"/>
          </w:tcPr>
          <w:p w:rsidR="00C41C42" w:rsidRDefault="00C41C42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6A86D84" wp14:editId="467E2AAF">
                  <wp:extent cx="2285176" cy="1523969"/>
                  <wp:effectExtent l="0" t="0" r="0" b="0"/>
                  <wp:docPr id="16" name="Рисунок 11" descr="C:\Users\Irina\Desktop\Программа театрального кружка\ФОТО\IMG_7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rina\Desktop\Программа театрального кружка\ФОТО\IMG_7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173" cy="1529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C41C42" w:rsidRPr="00747758" w:rsidRDefault="00C41C42" w:rsidP="00C41C42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C41C42" w:rsidRPr="009252CF" w:rsidRDefault="009252CF" w:rsidP="00C41C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52CF">
              <w:rPr>
                <w:rFonts w:ascii="Times New Roman" w:hAnsi="Times New Roman" w:cs="Times New Roman"/>
                <w:sz w:val="28"/>
                <w:szCs w:val="28"/>
              </w:rPr>
              <w:t>Акция в поддержку военнослужащих и мобилизованных «Помощь солдату»</w:t>
            </w:r>
          </w:p>
        </w:tc>
        <w:tc>
          <w:tcPr>
            <w:tcW w:w="1261" w:type="dxa"/>
          </w:tcPr>
          <w:p w:rsidR="009252CF" w:rsidRDefault="009252CF" w:rsidP="009252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Май </w:t>
            </w:r>
          </w:p>
          <w:p w:rsidR="00C41C42" w:rsidRPr="009252CF" w:rsidRDefault="009252CF" w:rsidP="009252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(4 неделя)</w:t>
            </w:r>
          </w:p>
        </w:tc>
        <w:tc>
          <w:tcPr>
            <w:tcW w:w="3544" w:type="dxa"/>
          </w:tcPr>
          <w:p w:rsidR="009252CF" w:rsidRPr="009252CF" w:rsidRDefault="009252CF" w:rsidP="009252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52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Сотрудники, родители и воспитанники детского сада передали очередной раз в волонтерский штаб, посылки военнослужащим Российской Армии и добровольцам, участвующих в военной спецоперации на Украине.</w:t>
            </w:r>
            <w:r w:rsidRPr="009252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252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сборе помощи приняли личное участие сами работники, воспитанники дошкольного учреждения и их родители. Они собрали для ребят сладости и  теплые вещи, а дети вместе с педагогами сделали для военнослужащих открытки с добрыми рисунками и пожеланиями.</w:t>
            </w:r>
          </w:p>
          <w:p w:rsidR="009252CF" w:rsidRPr="009252CF" w:rsidRDefault="009252CF" w:rsidP="009252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41C42" w:rsidRPr="009252CF" w:rsidRDefault="00C41C42" w:rsidP="00C41C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6217" w:type="dxa"/>
            <w:vAlign w:val="center"/>
          </w:tcPr>
          <w:p w:rsidR="00C41C42" w:rsidRDefault="005016BA" w:rsidP="00C41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1A058C7" wp14:editId="6F7AA87A">
                  <wp:extent cx="2948233" cy="3267635"/>
                  <wp:effectExtent l="0" t="0" r="0" b="0"/>
                  <wp:docPr id="21" name="Рисунок 21" descr="D:\ГРАНД 2023\Папка 3\технологии проектного обучения ФОТО\волонт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РАНД 2023\Папка 3\технологии проектного обучения ФОТО\волонт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74" cy="327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9252CF" w:rsidRPr="00747758" w:rsidRDefault="009252CF" w:rsidP="009252CF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9252CF" w:rsidRPr="00BB2D84" w:rsidRDefault="009252CF" w:rsidP="00D570D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2D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</w:t>
            </w:r>
            <w:r w:rsidR="00D570DA" w:rsidRPr="00BB2D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</w:t>
            </w:r>
            <w:r w:rsidR="00B17F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570DA" w:rsidRPr="00BB2D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B17F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570DA" w:rsidRPr="00BB2D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детям</w:t>
            </w:r>
            <w:r w:rsidRPr="00BB2D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261" w:type="dxa"/>
          </w:tcPr>
          <w:p w:rsidR="009252CF" w:rsidRPr="00BB2D84" w:rsidRDefault="009252CF" w:rsidP="009252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B2D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Июнь </w:t>
            </w:r>
          </w:p>
          <w:p w:rsidR="009252CF" w:rsidRPr="00BB2D84" w:rsidRDefault="009252CF" w:rsidP="009252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B2D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(1 неделя)</w:t>
            </w:r>
          </w:p>
        </w:tc>
        <w:tc>
          <w:tcPr>
            <w:tcW w:w="3544" w:type="dxa"/>
          </w:tcPr>
          <w:p w:rsidR="009252CF" w:rsidRPr="00E739D4" w:rsidRDefault="00BB2D84" w:rsidP="009252C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  <w:r>
              <w:rPr>
                <w:color w:val="181818"/>
                <w:sz w:val="26"/>
                <w:szCs w:val="26"/>
                <w:shd w:val="clear" w:color="auto" w:fill="FFFFFF"/>
              </w:rPr>
              <w:t>Наша акция — напоминание всем нам о том, что  рядом с нами есть дети, которым нужна помощь. И каждый из нас в силах эту помощь оказать — потратив немного времени, подарив свои навыки и умения. Все вместе это сделает детей хоть немного счастливее. Всемирный день ребенка — повод сделать добро.</w:t>
            </w:r>
          </w:p>
        </w:tc>
        <w:tc>
          <w:tcPr>
            <w:tcW w:w="6217" w:type="dxa"/>
          </w:tcPr>
          <w:p w:rsidR="009252CF" w:rsidRDefault="003558BB" w:rsidP="009252C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AD30E5C" wp14:editId="4DDAB417">
                  <wp:extent cx="2970770" cy="2228714"/>
                  <wp:effectExtent l="0" t="0" r="0" b="0"/>
                  <wp:docPr id="28" name="Рисунок 28" descr="D:\фото с тел.23.12.18\IMG_20181211_09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 с тел.23.12.18\IMG_20181211_09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404" cy="223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D53" w:rsidTr="00B17FD5">
        <w:tc>
          <w:tcPr>
            <w:tcW w:w="594" w:type="dxa"/>
          </w:tcPr>
          <w:p w:rsidR="009252CF" w:rsidRPr="00747758" w:rsidRDefault="009252CF" w:rsidP="009252CF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923" w:type="dxa"/>
          </w:tcPr>
          <w:p w:rsidR="009252CF" w:rsidRPr="00A83D6C" w:rsidRDefault="009252CF" w:rsidP="009252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52CF">
              <w:rPr>
                <w:rFonts w:ascii="Times New Roman" w:hAnsi="Times New Roman" w:cs="Times New Roman"/>
                <w:sz w:val="28"/>
                <w:szCs w:val="28"/>
              </w:rPr>
              <w:t>Акция в поддержку военнослужащих и мобилизованных «Помощь солдату»</w:t>
            </w:r>
          </w:p>
        </w:tc>
        <w:tc>
          <w:tcPr>
            <w:tcW w:w="1261" w:type="dxa"/>
          </w:tcPr>
          <w:p w:rsidR="009252CF" w:rsidRDefault="009252CF" w:rsidP="009252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Июнь </w:t>
            </w:r>
          </w:p>
          <w:p w:rsidR="009252CF" w:rsidRDefault="009252CF" w:rsidP="009252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(2 неделя)</w:t>
            </w:r>
          </w:p>
        </w:tc>
        <w:tc>
          <w:tcPr>
            <w:tcW w:w="3544" w:type="dxa"/>
          </w:tcPr>
          <w:p w:rsidR="009252CF" w:rsidRPr="009252CF" w:rsidRDefault="009252CF" w:rsidP="009252CF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252CF">
              <w:rPr>
                <w:rFonts w:ascii="Times New Roman" w:hAnsi="Times New Roman" w:cs="Times New Roman"/>
                <w:sz w:val="28"/>
                <w:szCs w:val="28"/>
              </w:rPr>
              <w:t>военнослужащим в зону специальной военной операции.</w:t>
            </w:r>
          </w:p>
          <w:p w:rsidR="009252CF" w:rsidRPr="009252CF" w:rsidRDefault="009252CF" w:rsidP="009252CF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252CF">
              <w:rPr>
                <w:rFonts w:ascii="Times New Roman" w:hAnsi="Times New Roman" w:cs="Times New Roman"/>
                <w:sz w:val="28"/>
                <w:szCs w:val="28"/>
              </w:rPr>
              <w:t>"Дети с родителями  собирают душистые травяные чаи из целебных растений, чтобы отправить их вместе с гуманитарным грузом на фронт. Такие ароматные травяные сборы не только хорошо согревают в холодную погоду, но еще укрепляют иммунитет и насыщают организм витаминами".</w:t>
            </w:r>
          </w:p>
          <w:p w:rsidR="009252CF" w:rsidRDefault="009252CF" w:rsidP="009252C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6217" w:type="dxa"/>
          </w:tcPr>
          <w:p w:rsidR="005016BA" w:rsidRDefault="005016BA" w:rsidP="009252C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9252CF" w:rsidRDefault="005016BA" w:rsidP="009252C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D74A2A0" wp14:editId="1E8F8641">
                  <wp:extent cx="2783541" cy="2081773"/>
                  <wp:effectExtent l="0" t="0" r="0" b="0"/>
                  <wp:docPr id="22" name="Рисунок 22" descr="D:\ГРАНД 2023\Папка 3\технологии проектного обучения ФОТО\1687001398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РАНД 2023\Папка 3\технологии проектного обучения ФОТО\1687001398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60" cy="208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3A5" w:rsidRDefault="004C33A5" w:rsidP="00486056">
      <w:pPr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47758" w:rsidRDefault="00747758" w:rsidP="007477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2956" w:rsidRDefault="007110E5" w:rsidP="0048605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6056" w:rsidRDefault="00486056" w:rsidP="0048605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A83D6C" w:rsidRDefault="007110E5" w:rsidP="00F34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136" w:rsidRDefault="00954136" w:rsidP="004C33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B86" w:rsidRDefault="00430B86" w:rsidP="004C33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B86" w:rsidRDefault="00430B86" w:rsidP="004C33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B86" w:rsidRDefault="00430B86" w:rsidP="004C33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B86" w:rsidRDefault="00430B86" w:rsidP="004C33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B86" w:rsidRDefault="00430B86" w:rsidP="004C33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B86" w:rsidRDefault="00430B86" w:rsidP="004C33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B86" w:rsidRPr="00430B86" w:rsidRDefault="00430B86" w:rsidP="00430B8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sectPr w:rsidR="00430B86" w:rsidRPr="00430B86" w:rsidSect="005E66E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4CE" w:rsidRDefault="005744CE" w:rsidP="005F2D36">
      <w:pPr>
        <w:spacing w:after="0" w:line="240" w:lineRule="auto"/>
      </w:pPr>
      <w:r>
        <w:separator/>
      </w:r>
    </w:p>
  </w:endnote>
  <w:endnote w:type="continuationSeparator" w:id="0">
    <w:p w:rsidR="005744CE" w:rsidRDefault="005744CE" w:rsidP="005F2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6EA" w:rsidRDefault="005E66EA">
    <w:pPr>
      <w:pStyle w:val="ab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1B5FC4">
      <w:rPr>
        <w:rFonts w:asciiTheme="majorHAnsi" w:hAnsiTheme="majorHAnsi"/>
        <w:noProof/>
        <w:lang w:eastAsia="ru-RU"/>
      </w:rPr>
      <w:drawing>
        <wp:anchor distT="0" distB="0" distL="114300" distR="114300" simplePos="0" relativeHeight="251663360" behindDoc="1" locked="0" layoutInCell="1" allowOverlap="1" wp14:anchorId="4138C229" wp14:editId="397D65B4">
          <wp:simplePos x="0" y="0"/>
          <wp:positionH relativeFrom="column">
            <wp:posOffset>-136264</wp:posOffset>
          </wp:positionH>
          <wp:positionV relativeFrom="paragraph">
            <wp:posOffset>58980</wp:posOffset>
          </wp:positionV>
          <wp:extent cx="586068" cy="537882"/>
          <wp:effectExtent l="19050" t="0" r="4482" b="0"/>
          <wp:wrapNone/>
          <wp:docPr id="4" name="Рисунок 10" descr="http://s59.radikal.ru/i166/1005/4d/09b707aa9d8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s59.radikal.ru/i166/1005/4d/09b707aa9d86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068" cy="5378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CF565A">
      <w:fldChar w:fldCharType="begin"/>
    </w:r>
    <w:r w:rsidR="00CF565A">
      <w:instrText xml:space="preserve"> PAGE   \* MERGEFORMAT </w:instrText>
    </w:r>
    <w:r w:rsidR="00CF565A">
      <w:fldChar w:fldCharType="separate"/>
    </w:r>
    <w:r w:rsidR="00B17FD5" w:rsidRPr="00B17FD5">
      <w:rPr>
        <w:rFonts w:asciiTheme="majorHAnsi" w:hAnsiTheme="majorHAnsi"/>
        <w:noProof/>
      </w:rPr>
      <w:t>8</w:t>
    </w:r>
    <w:r w:rsidR="00CF565A">
      <w:rPr>
        <w:rFonts w:asciiTheme="majorHAnsi" w:hAnsiTheme="majorHAnsi"/>
        <w:noProof/>
      </w:rPr>
      <w:fldChar w:fldCharType="end"/>
    </w:r>
  </w:p>
  <w:p w:rsidR="005E66EA" w:rsidRDefault="005E66EA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D36" w:rsidRDefault="005F2D36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FC4" w:rsidRDefault="001B5FC4">
    <w:pPr>
      <w:pStyle w:val="ab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1B5FC4">
      <w:rPr>
        <w:rFonts w:asciiTheme="majorHAnsi" w:hAnsiTheme="majorHAnsi"/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-136264</wp:posOffset>
          </wp:positionH>
          <wp:positionV relativeFrom="paragraph">
            <wp:posOffset>58980</wp:posOffset>
          </wp:positionV>
          <wp:extent cx="586068" cy="537882"/>
          <wp:effectExtent l="19050" t="0" r="4482" b="0"/>
          <wp:wrapNone/>
          <wp:docPr id="5" name="Рисунок 10" descr="http://s59.radikal.ru/i166/1005/4d/09b707aa9d8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s59.radikal.ru/i166/1005/4d/09b707aa9d86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068" cy="5378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CF565A">
      <w:fldChar w:fldCharType="begin"/>
    </w:r>
    <w:r w:rsidR="00CF565A">
      <w:instrText xml:space="preserve"> PAGE   \* MERGEFORMAT </w:instrText>
    </w:r>
    <w:r w:rsidR="00CF565A">
      <w:fldChar w:fldCharType="separate"/>
    </w:r>
    <w:r w:rsidR="009034D8" w:rsidRPr="009034D8">
      <w:rPr>
        <w:rFonts w:asciiTheme="majorHAnsi" w:hAnsiTheme="majorHAnsi"/>
        <w:noProof/>
      </w:rPr>
      <w:t>14</w:t>
    </w:r>
    <w:r w:rsidR="00CF565A">
      <w:rPr>
        <w:rFonts w:asciiTheme="majorHAnsi" w:hAnsiTheme="majorHAnsi"/>
        <w:noProof/>
      </w:rPr>
      <w:fldChar w:fldCharType="end"/>
    </w:r>
  </w:p>
  <w:p w:rsidR="005F2D36" w:rsidRDefault="005F2D36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D36" w:rsidRDefault="005F2D3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4CE" w:rsidRDefault="005744CE" w:rsidP="005F2D36">
      <w:pPr>
        <w:spacing w:after="0" w:line="240" w:lineRule="auto"/>
      </w:pPr>
      <w:r>
        <w:separator/>
      </w:r>
    </w:p>
  </w:footnote>
  <w:footnote w:type="continuationSeparator" w:id="0">
    <w:p w:rsidR="005744CE" w:rsidRDefault="005744CE" w:rsidP="005F2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D36" w:rsidRDefault="005F2D3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D36" w:rsidRDefault="005F2D3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D36" w:rsidRDefault="005F2D3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D6183"/>
    <w:multiLevelType w:val="multilevel"/>
    <w:tmpl w:val="7912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9A246B"/>
    <w:multiLevelType w:val="multilevel"/>
    <w:tmpl w:val="A030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F722EA"/>
    <w:multiLevelType w:val="multilevel"/>
    <w:tmpl w:val="3B3C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E712A4"/>
    <w:multiLevelType w:val="multilevel"/>
    <w:tmpl w:val="A4A6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475176"/>
    <w:multiLevelType w:val="multilevel"/>
    <w:tmpl w:val="CC009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0E05F4"/>
    <w:multiLevelType w:val="multilevel"/>
    <w:tmpl w:val="19C4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341877"/>
    <w:multiLevelType w:val="hybridMultilevel"/>
    <w:tmpl w:val="CBCE1596"/>
    <w:lvl w:ilvl="0" w:tplc="1682018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190759D"/>
    <w:multiLevelType w:val="hybridMultilevel"/>
    <w:tmpl w:val="A2EA52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2173F11"/>
    <w:multiLevelType w:val="hybridMultilevel"/>
    <w:tmpl w:val="6C7671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2BB3B47"/>
    <w:multiLevelType w:val="multilevel"/>
    <w:tmpl w:val="8F24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E34B5F"/>
    <w:multiLevelType w:val="multilevel"/>
    <w:tmpl w:val="65AC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596663"/>
    <w:multiLevelType w:val="multilevel"/>
    <w:tmpl w:val="6F10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D905FB"/>
    <w:multiLevelType w:val="multilevel"/>
    <w:tmpl w:val="3E607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F23026"/>
    <w:multiLevelType w:val="hybridMultilevel"/>
    <w:tmpl w:val="C0923744"/>
    <w:lvl w:ilvl="0" w:tplc="31944F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0A4FEF"/>
    <w:multiLevelType w:val="multilevel"/>
    <w:tmpl w:val="2B78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2944E7"/>
    <w:multiLevelType w:val="multilevel"/>
    <w:tmpl w:val="1DBC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521384"/>
    <w:multiLevelType w:val="hybridMultilevel"/>
    <w:tmpl w:val="DAC421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2C4268"/>
    <w:multiLevelType w:val="hybridMultilevel"/>
    <w:tmpl w:val="89565150"/>
    <w:lvl w:ilvl="0" w:tplc="75744F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4"/>
  </w:num>
  <w:num w:numId="4">
    <w:abstractNumId w:val="15"/>
  </w:num>
  <w:num w:numId="5">
    <w:abstractNumId w:val="5"/>
  </w:num>
  <w:num w:numId="6">
    <w:abstractNumId w:val="11"/>
  </w:num>
  <w:num w:numId="7">
    <w:abstractNumId w:val="12"/>
  </w:num>
  <w:num w:numId="8">
    <w:abstractNumId w:val="10"/>
  </w:num>
  <w:num w:numId="9">
    <w:abstractNumId w:val="0"/>
  </w:num>
  <w:num w:numId="10">
    <w:abstractNumId w:val="3"/>
  </w:num>
  <w:num w:numId="11">
    <w:abstractNumId w:val="2"/>
  </w:num>
  <w:num w:numId="12">
    <w:abstractNumId w:val="9"/>
  </w:num>
  <w:num w:numId="13">
    <w:abstractNumId w:val="7"/>
  </w:num>
  <w:num w:numId="14">
    <w:abstractNumId w:val="8"/>
  </w:num>
  <w:num w:numId="15">
    <w:abstractNumId w:val="6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10E5"/>
    <w:rsid w:val="00021D53"/>
    <w:rsid w:val="00051F6C"/>
    <w:rsid w:val="000974C4"/>
    <w:rsid w:val="001253CC"/>
    <w:rsid w:val="00151615"/>
    <w:rsid w:val="001B5FC4"/>
    <w:rsid w:val="001C458C"/>
    <w:rsid w:val="0022686A"/>
    <w:rsid w:val="00233DE4"/>
    <w:rsid w:val="00242178"/>
    <w:rsid w:val="002A4B86"/>
    <w:rsid w:val="002E52B6"/>
    <w:rsid w:val="003111BF"/>
    <w:rsid w:val="00341BCD"/>
    <w:rsid w:val="003558BB"/>
    <w:rsid w:val="003D6200"/>
    <w:rsid w:val="003D7527"/>
    <w:rsid w:val="003F0A9F"/>
    <w:rsid w:val="0040120C"/>
    <w:rsid w:val="00410596"/>
    <w:rsid w:val="00430B86"/>
    <w:rsid w:val="004459A3"/>
    <w:rsid w:val="00471BCB"/>
    <w:rsid w:val="004817BE"/>
    <w:rsid w:val="00486056"/>
    <w:rsid w:val="00491A40"/>
    <w:rsid w:val="004C33A5"/>
    <w:rsid w:val="004D61F7"/>
    <w:rsid w:val="005016BA"/>
    <w:rsid w:val="0051737D"/>
    <w:rsid w:val="00531E22"/>
    <w:rsid w:val="005744CE"/>
    <w:rsid w:val="005D33C8"/>
    <w:rsid w:val="005D76B6"/>
    <w:rsid w:val="005E66EA"/>
    <w:rsid w:val="005F2D36"/>
    <w:rsid w:val="00622554"/>
    <w:rsid w:val="0067067D"/>
    <w:rsid w:val="0068365C"/>
    <w:rsid w:val="00695F2D"/>
    <w:rsid w:val="006A344E"/>
    <w:rsid w:val="006A4462"/>
    <w:rsid w:val="006E0195"/>
    <w:rsid w:val="006E57C4"/>
    <w:rsid w:val="007110E5"/>
    <w:rsid w:val="007132FC"/>
    <w:rsid w:val="00747758"/>
    <w:rsid w:val="007B0675"/>
    <w:rsid w:val="007C0028"/>
    <w:rsid w:val="007C2631"/>
    <w:rsid w:val="007D012E"/>
    <w:rsid w:val="007E74CB"/>
    <w:rsid w:val="007F5569"/>
    <w:rsid w:val="0082423D"/>
    <w:rsid w:val="008502CE"/>
    <w:rsid w:val="00850E2F"/>
    <w:rsid w:val="00893A3E"/>
    <w:rsid w:val="008E3F78"/>
    <w:rsid w:val="008E5909"/>
    <w:rsid w:val="009034D8"/>
    <w:rsid w:val="009252CF"/>
    <w:rsid w:val="00925836"/>
    <w:rsid w:val="00954136"/>
    <w:rsid w:val="00956659"/>
    <w:rsid w:val="00971C26"/>
    <w:rsid w:val="00973635"/>
    <w:rsid w:val="009B6A39"/>
    <w:rsid w:val="009D71D5"/>
    <w:rsid w:val="009E1127"/>
    <w:rsid w:val="009F6BBE"/>
    <w:rsid w:val="00A40B8A"/>
    <w:rsid w:val="00A83D6C"/>
    <w:rsid w:val="00AA708A"/>
    <w:rsid w:val="00AD0047"/>
    <w:rsid w:val="00AF2E89"/>
    <w:rsid w:val="00AF312E"/>
    <w:rsid w:val="00B1765E"/>
    <w:rsid w:val="00B17FD5"/>
    <w:rsid w:val="00B23AE7"/>
    <w:rsid w:val="00B5206A"/>
    <w:rsid w:val="00B70BD1"/>
    <w:rsid w:val="00BA3FEB"/>
    <w:rsid w:val="00BB2D84"/>
    <w:rsid w:val="00BD3636"/>
    <w:rsid w:val="00C0717B"/>
    <w:rsid w:val="00C101AB"/>
    <w:rsid w:val="00C11FD4"/>
    <w:rsid w:val="00C23AF1"/>
    <w:rsid w:val="00C32782"/>
    <w:rsid w:val="00C357F4"/>
    <w:rsid w:val="00C41C42"/>
    <w:rsid w:val="00C62387"/>
    <w:rsid w:val="00C747E3"/>
    <w:rsid w:val="00C93D41"/>
    <w:rsid w:val="00CA51DE"/>
    <w:rsid w:val="00CB7BBE"/>
    <w:rsid w:val="00CD1229"/>
    <w:rsid w:val="00CF565A"/>
    <w:rsid w:val="00D349C0"/>
    <w:rsid w:val="00D552AA"/>
    <w:rsid w:val="00D570DA"/>
    <w:rsid w:val="00D83C6D"/>
    <w:rsid w:val="00D9669A"/>
    <w:rsid w:val="00E15D81"/>
    <w:rsid w:val="00E56B56"/>
    <w:rsid w:val="00E739D4"/>
    <w:rsid w:val="00EB5D1B"/>
    <w:rsid w:val="00ED1DD5"/>
    <w:rsid w:val="00F1792D"/>
    <w:rsid w:val="00F22626"/>
    <w:rsid w:val="00F25427"/>
    <w:rsid w:val="00F32E5C"/>
    <w:rsid w:val="00F34299"/>
    <w:rsid w:val="00F61A40"/>
    <w:rsid w:val="00F72956"/>
    <w:rsid w:val="00F8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136"/>
  </w:style>
  <w:style w:type="paragraph" w:styleId="2">
    <w:name w:val="heading 2"/>
    <w:basedOn w:val="a"/>
    <w:link w:val="20"/>
    <w:uiPriority w:val="9"/>
    <w:qFormat/>
    <w:rsid w:val="007110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10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110E5"/>
  </w:style>
  <w:style w:type="character" w:styleId="a3">
    <w:name w:val="Hyperlink"/>
    <w:basedOn w:val="a0"/>
    <w:uiPriority w:val="99"/>
    <w:semiHidden/>
    <w:unhideWhenUsed/>
    <w:rsid w:val="007110E5"/>
    <w:rPr>
      <w:color w:val="0000FF"/>
      <w:u w:val="single"/>
    </w:rPr>
  </w:style>
  <w:style w:type="character" w:customStyle="1" w:styleId="butback">
    <w:name w:val="butback"/>
    <w:basedOn w:val="a0"/>
    <w:rsid w:val="007110E5"/>
  </w:style>
  <w:style w:type="character" w:customStyle="1" w:styleId="submenu-table">
    <w:name w:val="submenu-table"/>
    <w:basedOn w:val="a0"/>
    <w:rsid w:val="007110E5"/>
  </w:style>
  <w:style w:type="paragraph" w:styleId="a4">
    <w:name w:val="List Paragraph"/>
    <w:basedOn w:val="a"/>
    <w:uiPriority w:val="34"/>
    <w:qFormat/>
    <w:rsid w:val="00A83D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2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E8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47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0120C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5F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F2D36"/>
  </w:style>
  <w:style w:type="paragraph" w:styleId="ab">
    <w:name w:val="footer"/>
    <w:basedOn w:val="a"/>
    <w:link w:val="ac"/>
    <w:uiPriority w:val="99"/>
    <w:unhideWhenUsed/>
    <w:rsid w:val="005F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F2D36"/>
  </w:style>
  <w:style w:type="paragraph" w:styleId="ad">
    <w:name w:val="Normal (Web)"/>
    <w:basedOn w:val="a"/>
    <w:uiPriority w:val="99"/>
    <w:semiHidden/>
    <w:unhideWhenUsed/>
    <w:rsid w:val="00B5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9252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hyperlink" Target="http://ru.wikipedia.org/wiki/%D0%B7%D0%B4%D0%BE%D1%80%D0%BE%D0%B2%D1%8B%D0%B9_%D0%BE%D0%B1%D1%80%D0%B0%D0%B7_%D0%B6%D0%B8%D0%B7%D0%BD%D0%B8" TargetMode="External"/><Relationship Id="rId19" Type="http://schemas.openxmlformats.org/officeDocument/2006/relationships/image" Target="media/image10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542F1E-41A2-4A16-A2EB-184ACAD4B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2427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Олеся</cp:lastModifiedBy>
  <cp:revision>63</cp:revision>
  <dcterms:created xsi:type="dcterms:W3CDTF">2015-02-20T05:11:00Z</dcterms:created>
  <dcterms:modified xsi:type="dcterms:W3CDTF">2023-06-26T08:35:00Z</dcterms:modified>
</cp:coreProperties>
</file>