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A" w:rsidRPr="00414A4A" w:rsidRDefault="00414A4A" w:rsidP="0041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eastAsia="ru-RU"/>
        </w:rPr>
      </w:pPr>
      <w:r w:rsidRPr="00414A4A"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eastAsia="ru-RU"/>
        </w:rPr>
        <w:t xml:space="preserve">и рекомендации </w:t>
      </w:r>
      <w:r w:rsidRPr="00414A4A"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eastAsia="ru-RU"/>
        </w:rPr>
        <w:t>для родителей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414A4A">
        <w:rPr>
          <w:rFonts w:ascii="Times New Roman" w:eastAsia="Times New Roman" w:hAnsi="Times New Roman" w:cs="Times New Roman"/>
          <w:b/>
          <w:i/>
          <w:iCs/>
          <w:color w:val="C00000"/>
          <w:sz w:val="44"/>
          <w:szCs w:val="44"/>
          <w:lang w:eastAsia="ru-RU"/>
        </w:rPr>
        <w:t xml:space="preserve"> </w:t>
      </w:r>
      <w:r w:rsidRPr="00414A4A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lang w:eastAsia="ru-RU"/>
        </w:rPr>
        <w:t>по формированию здорового образа жизни у детей.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1.Новый день начинайте с улыбки и утренней разминки.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Соблюдайте режим дня.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Лучше умная книга, чем бесцельный просмотр телевизора.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Любите своего ребёнка - он ваш. Уважайте членов своей семьи, они – попутчики на вашем пути.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Обнимать ребёнка следует не менее 4 раз в день, а лучше 8 раз.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бывает плохих детей, бывают плохие поступки.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Положительное отношение к себе - основа психологического выживания.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Личный пример здорового образа жизни - лучше всякой морали.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Используйте естественные факторы закаливания - солнце, воздух и воду.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Помните: простая пища полезнее для здоровья, чем искусные яства.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Лучший вид отдыха - прогулка с семьей на свежем воздухе.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Лучшее развлечение для ребёнка - совместная игра с родителями.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родителям по формированию здорового образа жизни у детей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Вашего ребенка является важнейшей ценностью и наша общая задача – сохранить и укрепить его.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пример родителей является определяющим при формировании привычек и образа жизни ребенка.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досуг вашего ребенка: просмотр телепередач, встречи с друзьями, прогулки на свежем воздухе.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здорового питания в семье – залог сохранения здоровья ребенка.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 детей привычки к здоровому образу жизни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здоровом образе жизни формируется у детей в том числе и через систему знаний и представлений, осознан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отношения к занятиям физической культурой.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много говорят о здоровом образе жизни в том числе и детей, а что же конкретно относится к понятию здоровый образ жизни?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и пожалуй, самым главным разделом является: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 режим рационального питания.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 закаливание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кому же как не вам, дорогие наши дедушки, заниматься закаливанием со своими внуками и внучками. Закаливание - это тренировка иммунитета кратковременными  </w:t>
      </w:r>
      <w:proofErr w:type="spellStart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холодовыми</w:t>
      </w:r>
      <w:proofErr w:type="spellEnd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раздражителями. Когда - то наши предки намного были закаливание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мокроступы</w:t>
      </w:r>
      <w:proofErr w:type="spellEnd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русские крестьяне называли липовые лапти. В них вкладывали свежие листья одуванчика, мать и мачехи,  подорожника, ольхи, фиалки. Оказывается, травы осуществляли своеобразный общеукрепляющий и закаливающий  массаж. В </w:t>
      </w:r>
      <w:proofErr w:type="spellStart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мокроступах</w:t>
      </w:r>
      <w:proofErr w:type="spellEnd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было смело идти по любому болоту - насморк и простуда не возникали. А для профилактики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с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 </w:t>
      </w:r>
      <w:proofErr w:type="spellStart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spellEnd"/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</w:t>
      </w: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подвижными играми. О благотворном воздействии прогулок  на свежем воздухе писал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«Друзья мои! Возьмите посох свой,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в лес,  бродите по долине.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долгу ночь глубок ваш сон...»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А.С.Пушкин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Памятка для родителей по формированию привычки к здоровому образу жизни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папы и мамы!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раннего детства воспитывайте у своих детей привычку заниматься физкультурой и спортом!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Уважайте спортивные интересы и пристрастия своего ребенка!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Поддерживайте желание участвовать в спортивных мероприятиях класса и школы!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Воспитывайте в своих детях уважение к людям, занимающимся спортом!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Рассказывайте о своих спортивных достижениях в детстве и юности!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Дарите своим детям спортивный инвентарь и снаряжение!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Демонстрируйте свой пример занятий физкультурой и спортом!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Совершайте со своим ребенком прогулки на свежем воздухе всей семьей, походы и экскурсии!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Радуйтесь успехам в спорте своего ребенка и его друзей!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самом видном месте в доме помещайте награды за спортивные достижения своего ребенка!</w:t>
      </w:r>
    </w:p>
    <w:p w:rsidR="00414A4A" w:rsidRPr="00414A4A" w:rsidRDefault="00414A4A" w:rsidP="0041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Поддерживайте своего ребенка в случае неудач, закаляйте его волю и характер!</w:t>
      </w:r>
    </w:p>
    <w:p w:rsidR="00FC2C5F" w:rsidRDefault="00FC2C5F"/>
    <w:sectPr w:rsidR="00FC2C5F" w:rsidSect="00F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A4A"/>
    <w:rsid w:val="00414A4A"/>
    <w:rsid w:val="00F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A4A"/>
    <w:rPr>
      <w:color w:val="0000FF"/>
      <w:u w:val="single"/>
    </w:rPr>
  </w:style>
  <w:style w:type="paragraph" w:customStyle="1" w:styleId="c8">
    <w:name w:val="c8"/>
    <w:basedOn w:val="a"/>
    <w:rsid w:val="004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4A4A"/>
  </w:style>
  <w:style w:type="character" w:styleId="a4">
    <w:name w:val="Strong"/>
    <w:basedOn w:val="a0"/>
    <w:uiPriority w:val="22"/>
    <w:qFormat/>
    <w:rsid w:val="00414A4A"/>
    <w:rPr>
      <w:b/>
      <w:bCs/>
    </w:rPr>
  </w:style>
  <w:style w:type="character" w:styleId="a5">
    <w:name w:val="Emphasis"/>
    <w:basedOn w:val="a0"/>
    <w:uiPriority w:val="20"/>
    <w:qFormat/>
    <w:rsid w:val="00414A4A"/>
    <w:rPr>
      <w:i/>
      <w:iCs/>
    </w:rPr>
  </w:style>
  <w:style w:type="paragraph" w:customStyle="1" w:styleId="c6">
    <w:name w:val="c6"/>
    <w:basedOn w:val="a"/>
    <w:rsid w:val="004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43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90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5230</Characters>
  <Application>Microsoft Office Word</Application>
  <DocSecurity>0</DocSecurity>
  <Lines>43</Lines>
  <Paragraphs>12</Paragraphs>
  <ScaleCrop>false</ScaleCrop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2017-01-30T06:15:00Z</dcterms:created>
  <dcterms:modified xsi:type="dcterms:W3CDTF">2017-01-30T06:22:00Z</dcterms:modified>
</cp:coreProperties>
</file>