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541" w:rsidRDefault="00683793" w:rsidP="00815541">
      <w:pPr>
        <w:pStyle w:val="a5"/>
        <w:spacing w:before="0" w:beforeAutospacing="0" w:after="200" w:afterAutospacing="0"/>
        <w:ind w:left="36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Публичное</w:t>
      </w:r>
      <w:r w:rsidR="00815541" w:rsidRPr="007B20F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представление</w:t>
      </w:r>
      <w:r w:rsidR="00815541" w:rsidRPr="007B20F5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собственного</w:t>
      </w:r>
      <w:r w:rsidR="00815541" w:rsidRPr="007B20F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инновационного</w:t>
      </w:r>
      <w:r w:rsidR="00815541" w:rsidRPr="007B20F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педагогического опыта</w:t>
      </w:r>
    </w:p>
    <w:p w:rsidR="00683793" w:rsidRPr="007B20F5" w:rsidRDefault="00683793" w:rsidP="00683793">
      <w:pPr>
        <w:jc w:val="center"/>
        <w:rPr>
          <w:color w:val="000000"/>
          <w:sz w:val="28"/>
          <w:szCs w:val="28"/>
        </w:rPr>
      </w:pPr>
      <w:r w:rsidRPr="007B20F5">
        <w:rPr>
          <w:rFonts w:ascii="Times New Roman" w:hAnsi="Times New Roman" w:cs="Times New Roman"/>
          <w:color w:val="000000"/>
          <w:sz w:val="28"/>
          <w:szCs w:val="28"/>
        </w:rPr>
        <w:t>Бойко Татьяны Степановны</w:t>
      </w:r>
    </w:p>
    <w:p w:rsidR="00815541" w:rsidRPr="007B20F5" w:rsidRDefault="00815541" w:rsidP="00815541">
      <w:pPr>
        <w:pStyle w:val="a5"/>
        <w:spacing w:before="0" w:beforeAutospacing="0" w:after="200" w:afterAutospacing="0"/>
        <w:ind w:left="720"/>
        <w:jc w:val="center"/>
        <w:rPr>
          <w:color w:val="000000"/>
          <w:sz w:val="28"/>
          <w:szCs w:val="28"/>
        </w:rPr>
      </w:pPr>
      <w:r w:rsidRPr="007B20F5">
        <w:rPr>
          <w:color w:val="000000"/>
          <w:sz w:val="28"/>
          <w:szCs w:val="28"/>
        </w:rPr>
        <w:t>учителя английского языка МБОУ «Инсарская средняя общеобразовательная школа №2»</w:t>
      </w:r>
    </w:p>
    <w:p w:rsidR="00815541" w:rsidRPr="007B20F5" w:rsidRDefault="00815541" w:rsidP="00815541">
      <w:pPr>
        <w:pStyle w:val="a5"/>
        <w:spacing w:before="0" w:beforeAutospacing="0" w:after="200" w:afterAutospacing="0"/>
        <w:ind w:left="720"/>
        <w:jc w:val="center"/>
        <w:rPr>
          <w:color w:val="000000"/>
          <w:sz w:val="28"/>
          <w:szCs w:val="28"/>
        </w:rPr>
      </w:pPr>
      <w:r w:rsidRPr="007B20F5">
        <w:rPr>
          <w:color w:val="000000"/>
          <w:sz w:val="28"/>
          <w:szCs w:val="28"/>
        </w:rPr>
        <w:t>Инсарского муниципального района Республики Мордовия</w:t>
      </w:r>
    </w:p>
    <w:p w:rsidR="00815541" w:rsidRPr="007B20F5" w:rsidRDefault="00815541" w:rsidP="0081554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20F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Тема инновационного педагогического опыта:</w:t>
      </w:r>
    </w:p>
    <w:p w:rsidR="00815541" w:rsidRPr="00683793" w:rsidRDefault="00815541" w:rsidP="00815541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83793">
        <w:rPr>
          <w:rFonts w:ascii="Times New Roman" w:hAnsi="Times New Roman" w:cs="Times New Roman"/>
          <w:b/>
          <w:sz w:val="28"/>
          <w:szCs w:val="28"/>
        </w:rPr>
        <w:t>Поисково –</w:t>
      </w:r>
      <w:r w:rsidR="006837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3793">
        <w:rPr>
          <w:rFonts w:ascii="Times New Roman" w:hAnsi="Times New Roman" w:cs="Times New Roman"/>
          <w:b/>
          <w:sz w:val="28"/>
          <w:szCs w:val="28"/>
        </w:rPr>
        <w:t>исследовательская деятельность учащихся, как средство индивидуализации  и дифференциации обучения</w:t>
      </w:r>
    </w:p>
    <w:p w:rsidR="00815541" w:rsidRDefault="00815541" w:rsidP="00815541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15541" w:rsidRPr="00524FE0" w:rsidRDefault="00815541" w:rsidP="00815541">
      <w:pPr>
        <w:spacing w:after="15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24F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Условия возникновения опыта</w:t>
      </w:r>
    </w:p>
    <w:p w:rsidR="00815541" w:rsidRPr="00524FE0" w:rsidRDefault="00815541" w:rsidP="00815541">
      <w:pP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24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Повышение качества подготовки учащихся, формирование ключевых компетенций - задача отечественного образования, одной из которых является владение  иностранными языками. Данное направление в реформировании школьного языкового образования, развития научных исследований в области теории и методики обучения иностранным языкам и инновационных процессов происходит в общеобразовательной школе. </w:t>
      </w:r>
    </w:p>
    <w:p w:rsidR="00815541" w:rsidRPr="00524FE0" w:rsidRDefault="00815541" w:rsidP="00815541">
      <w:pP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24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связи с этим произошло переосмысление и переоценка роли и места учебного предмета «Иностранный язык», что отражено в Федеральном государственном образовательном стандарте основного общего образования.</w:t>
      </w:r>
    </w:p>
    <w:p w:rsidR="00815541" w:rsidRPr="00524FE0" w:rsidRDefault="00815541" w:rsidP="00815541">
      <w:pPr>
        <w:pStyle w:val="1"/>
        <w:spacing w:line="360" w:lineRule="auto"/>
        <w:ind w:left="-284" w:firstLine="567"/>
        <w:jc w:val="both"/>
        <w:rPr>
          <w:rFonts w:ascii="Times New Roman" w:hAnsi="Times New Roman"/>
          <w:sz w:val="28"/>
          <w:szCs w:val="28"/>
        </w:rPr>
      </w:pPr>
      <w:r w:rsidRPr="00524FE0">
        <w:rPr>
          <w:rFonts w:ascii="Times New Roman" w:hAnsi="Times New Roman"/>
          <w:sz w:val="28"/>
          <w:szCs w:val="28"/>
        </w:rPr>
        <w:t>При обучении школьников иностранному языку формируются и развиваются способности и желания участвовать в общении на изучаемом языке. Моя цель - создание условий, в которых учащиеся могут проявить познавательную активность, желание пользоваться приобретенными знаниями.</w:t>
      </w:r>
    </w:p>
    <w:p w:rsidR="00815541" w:rsidRDefault="00815541" w:rsidP="00815541">
      <w:pPr>
        <w:pStyle w:val="1"/>
        <w:spacing w:line="360" w:lineRule="auto"/>
        <w:ind w:left="-284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815541" w:rsidRDefault="00815541" w:rsidP="00815541">
      <w:pPr>
        <w:pStyle w:val="1"/>
        <w:spacing w:line="360" w:lineRule="auto"/>
        <w:ind w:left="-284" w:firstLine="567"/>
        <w:jc w:val="both"/>
        <w:rPr>
          <w:rFonts w:ascii="Times New Roman" w:hAnsi="Times New Roman"/>
          <w:b/>
          <w:sz w:val="28"/>
          <w:szCs w:val="28"/>
        </w:rPr>
      </w:pPr>
      <w:r w:rsidRPr="00524FE0">
        <w:rPr>
          <w:rFonts w:ascii="Times New Roman" w:hAnsi="Times New Roman"/>
          <w:b/>
          <w:sz w:val="28"/>
          <w:szCs w:val="28"/>
        </w:rPr>
        <w:t>Педагогическая проблема</w:t>
      </w:r>
    </w:p>
    <w:p w:rsidR="00815541" w:rsidRPr="00524FE0" w:rsidRDefault="00815541" w:rsidP="00815541">
      <w:pPr>
        <w:pStyle w:val="1"/>
        <w:spacing w:line="360" w:lineRule="auto"/>
        <w:ind w:left="-284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815541" w:rsidRPr="00524FE0" w:rsidRDefault="00815541" w:rsidP="00815541">
      <w:pPr>
        <w:pStyle w:val="1"/>
        <w:spacing w:line="360" w:lineRule="auto"/>
        <w:ind w:left="-284" w:firstLine="567"/>
        <w:jc w:val="both"/>
        <w:rPr>
          <w:rFonts w:ascii="Times New Roman" w:hAnsi="Times New Roman"/>
          <w:sz w:val="28"/>
          <w:szCs w:val="28"/>
        </w:rPr>
      </w:pPr>
      <w:r w:rsidRPr="00524FE0">
        <w:rPr>
          <w:rFonts w:ascii="Times New Roman" w:hAnsi="Times New Roman"/>
          <w:sz w:val="28"/>
          <w:szCs w:val="28"/>
        </w:rPr>
        <w:t xml:space="preserve"> «Поисково–исследовательская деятельность учащихся, как средство индивидуализации  и дифференциации обучения».</w:t>
      </w:r>
    </w:p>
    <w:p w:rsidR="00815541" w:rsidRPr="00524FE0" w:rsidRDefault="00815541" w:rsidP="00815541">
      <w:pPr>
        <w:pStyle w:val="1"/>
        <w:spacing w:line="360" w:lineRule="auto"/>
        <w:ind w:left="-284" w:firstLine="567"/>
        <w:jc w:val="both"/>
        <w:rPr>
          <w:rFonts w:ascii="Times New Roman" w:hAnsi="Times New Roman"/>
          <w:sz w:val="28"/>
          <w:szCs w:val="28"/>
        </w:rPr>
      </w:pPr>
      <w:r w:rsidRPr="00524FE0">
        <w:rPr>
          <w:rFonts w:ascii="Times New Roman" w:hAnsi="Times New Roman"/>
          <w:sz w:val="28"/>
          <w:szCs w:val="28"/>
        </w:rPr>
        <w:lastRenderedPageBreak/>
        <w:t xml:space="preserve">Через активизацию коммуникативных и познавательных способностей детей,  гуманизацию, индивидуализацию и дифференциацию  образовательного процесса на основе применения современных педагогических технологий.            </w:t>
      </w:r>
    </w:p>
    <w:p w:rsidR="00815541" w:rsidRPr="00524FE0" w:rsidRDefault="00815541" w:rsidP="00815541">
      <w:pPr>
        <w:pStyle w:val="1"/>
        <w:spacing w:line="360" w:lineRule="auto"/>
        <w:ind w:left="-284" w:firstLine="567"/>
        <w:jc w:val="both"/>
        <w:rPr>
          <w:rFonts w:ascii="Times New Roman" w:hAnsi="Times New Roman"/>
          <w:sz w:val="28"/>
          <w:szCs w:val="28"/>
        </w:rPr>
      </w:pPr>
      <w:r w:rsidRPr="00524FE0">
        <w:rPr>
          <w:rFonts w:ascii="Times New Roman" w:hAnsi="Times New Roman"/>
          <w:sz w:val="28"/>
          <w:szCs w:val="28"/>
          <w:u w:val="single"/>
        </w:rPr>
        <w:t xml:space="preserve">Компетенция </w:t>
      </w:r>
      <w:r w:rsidRPr="00524FE0">
        <w:rPr>
          <w:rFonts w:ascii="Times New Roman" w:hAnsi="Times New Roman"/>
          <w:sz w:val="28"/>
          <w:szCs w:val="28"/>
        </w:rPr>
        <w:t>включает совокупность взаимосвязанных качеств личности (знаний, умений, навыков, способов деятельности), задаваемых по отношению к определенному кругу предметов и процессов и необходимых для качественной продуктивной деятельности по отношению к ним.</w:t>
      </w:r>
    </w:p>
    <w:p w:rsidR="00815541" w:rsidRPr="00524FE0" w:rsidRDefault="00815541" w:rsidP="00815541">
      <w:pPr>
        <w:pStyle w:val="1"/>
        <w:spacing w:line="360" w:lineRule="auto"/>
        <w:ind w:left="-284" w:firstLine="567"/>
        <w:jc w:val="both"/>
        <w:rPr>
          <w:rFonts w:ascii="Times New Roman" w:hAnsi="Times New Roman"/>
          <w:sz w:val="28"/>
          <w:szCs w:val="28"/>
          <w:u w:val="single"/>
        </w:rPr>
      </w:pPr>
    </w:p>
    <w:p w:rsidR="00815541" w:rsidRPr="00524FE0" w:rsidRDefault="00815541" w:rsidP="00815541">
      <w:pPr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4FE0">
        <w:rPr>
          <w:rFonts w:ascii="Times New Roman" w:hAnsi="Times New Roman" w:cs="Times New Roman"/>
          <w:sz w:val="28"/>
          <w:szCs w:val="28"/>
          <w:u w:val="single"/>
        </w:rPr>
        <w:t>Компетентность</w:t>
      </w:r>
      <w:r w:rsidRPr="00524FE0">
        <w:rPr>
          <w:rFonts w:ascii="Times New Roman" w:hAnsi="Times New Roman" w:cs="Times New Roman"/>
          <w:sz w:val="28"/>
          <w:szCs w:val="28"/>
        </w:rPr>
        <w:t xml:space="preserve"> – владение, обладание человеком соответствующей компетенцией, включающей его личностное отношение к ней и предмету деятельности.</w:t>
      </w:r>
      <w:r w:rsidRPr="00524FE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15541" w:rsidRPr="00524FE0" w:rsidRDefault="00815541" w:rsidP="00815541">
      <w:pPr>
        <w:pStyle w:val="1"/>
        <w:spacing w:line="360" w:lineRule="auto"/>
        <w:ind w:left="-284" w:firstLine="567"/>
        <w:jc w:val="both"/>
        <w:rPr>
          <w:rFonts w:ascii="Times New Roman" w:hAnsi="Times New Roman"/>
          <w:sz w:val="28"/>
          <w:szCs w:val="28"/>
        </w:rPr>
      </w:pPr>
    </w:p>
    <w:p w:rsidR="00815541" w:rsidRPr="00524FE0" w:rsidRDefault="00815541" w:rsidP="00815541">
      <w:pPr>
        <w:pStyle w:val="1"/>
        <w:spacing w:line="360" w:lineRule="auto"/>
        <w:ind w:left="-284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524FE0">
        <w:rPr>
          <w:rFonts w:ascii="Times New Roman" w:hAnsi="Times New Roman"/>
          <w:b/>
          <w:sz w:val="28"/>
          <w:szCs w:val="28"/>
        </w:rPr>
        <w:t xml:space="preserve">Ведущая </w:t>
      </w:r>
      <w:bookmarkStart w:id="0" w:name="YANDEX_6"/>
      <w:bookmarkEnd w:id="0"/>
      <w:r w:rsidR="00A14DEA" w:rsidRPr="00524FE0">
        <w:rPr>
          <w:rFonts w:ascii="Times New Roman" w:hAnsi="Times New Roman"/>
          <w:b/>
          <w:sz w:val="28"/>
          <w:szCs w:val="28"/>
        </w:rPr>
        <w:fldChar w:fldCharType="begin"/>
      </w:r>
      <w:r w:rsidRPr="00524FE0">
        <w:rPr>
          <w:rFonts w:ascii="Times New Roman" w:hAnsi="Times New Roman"/>
          <w:b/>
          <w:sz w:val="28"/>
          <w:szCs w:val="28"/>
        </w:rPr>
        <w:instrText xml:space="preserve"> HYPERLINK "http://hghltd.yandex.net/yandbtm?fmode=envelope&amp;url=http%3A%2F%2Fsch13sar.edurm.ru%2FDswMedia%2Fpublichnoepredstavleniesobstvennogoinnovacionnogopedagogicheskogoopyitauchitelyabiologiimou.doc&amp;lr=42&amp;text=%D0%9F%D1%83%D0%B1%D0%BB%D0%B8%D1%87%D0%BD%D0%BE%D0%B5%20%D0%BF%D1%80%D0%B5%D0%B4%D1%81%D1%82%D0%B0%D0%B2%D0%BB%D0%B5%D0%BD%D0%B8%D0%B5%20%D1%81%D0%BE%D0%B1%D1%81%D1%82%D0%B2%D0%B5%D0%BD%D0%BD%D0%BE%D0%B3%D0%BE%20%D0%B8%D0%BD%D0%BD%D0%BE%D0%B2%D0%B0%D1%86%D0%B8%D0%BE%D0%BD%D0%BD%D0%BE%D0%B3%D0%BE%20%D0%BF%D0%B5%D0%B4%D0%B0%D0%B3%D0%BE%D0%B3%D0%B8%D1%87%D0%B5%D1%81%D0%BA%D0%BE%D0%B3%D0%BE%20%D0%BE%D0%BF%D1%8B%D1%82%D0%B0.&amp;l10n=ru&amp;mime=doc&amp;sign=42ecf7eaa1c2a11a3e3700940b4a023f&amp;keyno=0" \l "YANDEX_5" </w:instrText>
      </w:r>
      <w:r w:rsidR="00A14DEA" w:rsidRPr="00524FE0">
        <w:rPr>
          <w:rFonts w:ascii="Times New Roman" w:hAnsi="Times New Roman"/>
          <w:b/>
          <w:sz w:val="28"/>
          <w:szCs w:val="28"/>
        </w:rPr>
        <w:fldChar w:fldCharType="end"/>
      </w:r>
      <w:r w:rsidRPr="00524FE0">
        <w:rPr>
          <w:rFonts w:ascii="Times New Roman" w:hAnsi="Times New Roman"/>
          <w:b/>
          <w:sz w:val="28"/>
          <w:szCs w:val="28"/>
        </w:rPr>
        <w:t> педагогическая </w:t>
      </w:r>
      <w:hyperlink r:id="rId5" w:anchor="YANDEX_7" w:history="1"/>
      <w:r w:rsidRPr="00524FE0">
        <w:rPr>
          <w:rFonts w:ascii="Times New Roman" w:hAnsi="Times New Roman"/>
          <w:b/>
          <w:sz w:val="28"/>
          <w:szCs w:val="28"/>
        </w:rPr>
        <w:t xml:space="preserve"> идея</w:t>
      </w:r>
      <w:bookmarkStart w:id="1" w:name="YANDEX_7"/>
      <w:bookmarkEnd w:id="1"/>
      <w:proofErr w:type="gramEnd"/>
      <w:r w:rsidR="00A14DEA" w:rsidRPr="00524FE0">
        <w:rPr>
          <w:rFonts w:ascii="Times New Roman" w:hAnsi="Times New Roman"/>
          <w:b/>
          <w:sz w:val="28"/>
          <w:szCs w:val="28"/>
        </w:rPr>
        <w:fldChar w:fldCharType="begin"/>
      </w:r>
      <w:r w:rsidRPr="00524FE0">
        <w:rPr>
          <w:rFonts w:ascii="Times New Roman" w:hAnsi="Times New Roman"/>
          <w:b/>
          <w:sz w:val="28"/>
          <w:szCs w:val="28"/>
        </w:rPr>
        <w:instrText xml:space="preserve"> HYPERLINK "http://hghltd.yandex.net/yandbtm?fmode=envelope&amp;url=http%3A%2F%2Fsch13sar.edurm.ru%2FDswMedia%2Fpublichnoepredstavleniesobstvennogoinnovacionnogopedagogicheskogoopyitauchitelyabiologiimou.doc&amp;lr=42&amp;text=%D0%9F%D1%83%D0%B1%D0%BB%D0%B8%D1%87%D0%BD%D0%BE%D0%B5%20%D0%BF%D1%80%D0%B5%D0%B4%D1%81%D1%82%D0%B0%D0%B2%D0%BB%D0%B5%D0%BD%D0%B8%D0%B5%20%D1%81%D0%BE%D0%B1%D1%81%D1%82%D0%B2%D0%B5%D0%BD%D0%BD%D0%BE%D0%B3%D0%BE%20%D0%B8%D0%BD%D0%BD%D0%BE%D0%B2%D0%B0%D1%86%D0%B8%D0%BE%D0%BD%D0%BD%D0%BE%D0%B3%D0%BE%20%D0%BF%D0%B5%D0%B4%D0%B0%D0%B3%D0%BE%D0%B3%D0%B8%D1%87%D0%B5%D1%81%D0%BA%D0%BE%D0%B3%D0%BE%20%D0%BE%D0%BF%D1%8B%D1%82%D0%B0.&amp;l10n=ru&amp;mime=doc&amp;sign=42ecf7eaa1c2a11a3e3700940b4a023f&amp;keyno=0" \l "YANDEX_6" </w:instrText>
      </w:r>
      <w:r w:rsidR="00A14DEA" w:rsidRPr="00524FE0">
        <w:rPr>
          <w:rFonts w:ascii="Times New Roman" w:hAnsi="Times New Roman"/>
          <w:b/>
          <w:sz w:val="28"/>
          <w:szCs w:val="28"/>
        </w:rPr>
        <w:fldChar w:fldCharType="end"/>
      </w:r>
    </w:p>
    <w:p w:rsidR="00815541" w:rsidRPr="00524FE0" w:rsidRDefault="00815541" w:rsidP="00815541">
      <w:pPr>
        <w:pStyle w:val="a5"/>
        <w:shd w:val="clear" w:color="auto" w:fill="FEFEFE"/>
        <w:spacing w:before="150" w:beforeAutospacing="0" w:after="150" w:afterAutospacing="0" w:line="360" w:lineRule="auto"/>
        <w:ind w:left="150" w:right="150" w:firstLine="567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О</w:t>
      </w:r>
      <w:r w:rsidRPr="00524FE0">
        <w:rPr>
          <w:color w:val="222222"/>
          <w:sz w:val="28"/>
          <w:szCs w:val="28"/>
        </w:rPr>
        <w:t xml:space="preserve">пределение методики организации познавательной деятельности </w:t>
      </w:r>
      <w:proofErr w:type="gramStart"/>
      <w:r w:rsidRPr="00524FE0">
        <w:rPr>
          <w:color w:val="222222"/>
          <w:sz w:val="28"/>
          <w:szCs w:val="28"/>
        </w:rPr>
        <w:t>обучающихся</w:t>
      </w:r>
      <w:proofErr w:type="gramEnd"/>
      <w:r w:rsidRPr="00524FE0">
        <w:rPr>
          <w:color w:val="222222"/>
          <w:sz w:val="28"/>
          <w:szCs w:val="28"/>
        </w:rPr>
        <w:t xml:space="preserve"> в процессе обучения посредством использования технологии развития критического мышления.</w:t>
      </w:r>
    </w:p>
    <w:p w:rsidR="00815541" w:rsidRPr="00524FE0" w:rsidRDefault="00815541" w:rsidP="00815541">
      <w:pPr>
        <w:pStyle w:val="a5"/>
        <w:shd w:val="clear" w:color="auto" w:fill="FEFEFE"/>
        <w:spacing w:before="150" w:beforeAutospacing="0" w:after="150" w:afterAutospacing="0" w:line="360" w:lineRule="auto"/>
        <w:ind w:left="150" w:right="150" w:firstLine="567"/>
        <w:jc w:val="both"/>
        <w:rPr>
          <w:color w:val="222222"/>
          <w:sz w:val="28"/>
          <w:szCs w:val="28"/>
        </w:rPr>
      </w:pPr>
      <w:r w:rsidRPr="00524FE0">
        <w:rPr>
          <w:color w:val="222222"/>
          <w:sz w:val="28"/>
          <w:szCs w:val="28"/>
        </w:rPr>
        <w:t>Технология является личностно-ориентированной и открыта для решения широкого спектра задач в образовательной сфере: развития каче</w:t>
      </w:r>
      <w:proofErr w:type="gramStart"/>
      <w:r w:rsidRPr="00524FE0">
        <w:rPr>
          <w:color w:val="222222"/>
          <w:sz w:val="28"/>
          <w:szCs w:val="28"/>
        </w:rPr>
        <w:t>ств гр</w:t>
      </w:r>
      <w:proofErr w:type="gramEnd"/>
      <w:r w:rsidRPr="00524FE0">
        <w:rPr>
          <w:color w:val="222222"/>
          <w:sz w:val="28"/>
          <w:szCs w:val="28"/>
        </w:rPr>
        <w:t>ажданина открытого общества, включенного в межкультурное взаимодействие, воспитания базовых навыков человека открытого информационного пространства.</w:t>
      </w:r>
    </w:p>
    <w:p w:rsidR="00815541" w:rsidRPr="00524FE0" w:rsidRDefault="00815541" w:rsidP="00815541">
      <w:pPr>
        <w:pStyle w:val="a5"/>
        <w:shd w:val="clear" w:color="auto" w:fill="FEFEFE"/>
        <w:spacing w:before="150" w:beforeAutospacing="0" w:after="150" w:afterAutospacing="0" w:line="360" w:lineRule="auto"/>
        <w:ind w:left="150" w:right="150" w:firstLine="567"/>
        <w:jc w:val="both"/>
        <w:rPr>
          <w:color w:val="222222"/>
          <w:sz w:val="28"/>
          <w:szCs w:val="28"/>
        </w:rPr>
      </w:pPr>
      <w:r w:rsidRPr="00524FE0">
        <w:rPr>
          <w:color w:val="222222"/>
          <w:sz w:val="28"/>
          <w:szCs w:val="28"/>
        </w:rPr>
        <w:t>Основополагающими </w:t>
      </w:r>
      <w:r w:rsidRPr="00524FE0">
        <w:rPr>
          <w:rStyle w:val="a6"/>
          <w:color w:val="222222"/>
          <w:sz w:val="28"/>
          <w:szCs w:val="28"/>
        </w:rPr>
        <w:t>принципами</w:t>
      </w:r>
      <w:r w:rsidRPr="00524FE0">
        <w:rPr>
          <w:color w:val="222222"/>
          <w:sz w:val="28"/>
          <w:szCs w:val="28"/>
        </w:rPr>
        <w:t> данного опыта являются:</w:t>
      </w:r>
    </w:p>
    <w:p w:rsidR="00815541" w:rsidRPr="00524FE0" w:rsidRDefault="00815541" w:rsidP="00815541">
      <w:pPr>
        <w:pStyle w:val="a5"/>
        <w:shd w:val="clear" w:color="auto" w:fill="FEFEFE"/>
        <w:spacing w:before="150" w:beforeAutospacing="0" w:after="150" w:afterAutospacing="0" w:line="360" w:lineRule="auto"/>
        <w:ind w:left="150" w:right="150" w:firstLine="567"/>
        <w:jc w:val="both"/>
        <w:rPr>
          <w:color w:val="222222"/>
          <w:sz w:val="28"/>
          <w:szCs w:val="28"/>
        </w:rPr>
      </w:pPr>
      <w:r w:rsidRPr="00524FE0">
        <w:rPr>
          <w:color w:val="222222"/>
          <w:sz w:val="28"/>
          <w:szCs w:val="28"/>
        </w:rPr>
        <w:t>- научность;</w:t>
      </w:r>
    </w:p>
    <w:p w:rsidR="00815541" w:rsidRPr="00524FE0" w:rsidRDefault="00815541" w:rsidP="00815541">
      <w:pPr>
        <w:pStyle w:val="a5"/>
        <w:shd w:val="clear" w:color="auto" w:fill="FEFEFE"/>
        <w:spacing w:before="150" w:beforeAutospacing="0" w:after="150" w:afterAutospacing="0" w:line="360" w:lineRule="auto"/>
        <w:ind w:left="150" w:right="150" w:firstLine="567"/>
        <w:jc w:val="both"/>
        <w:rPr>
          <w:color w:val="222222"/>
          <w:sz w:val="28"/>
          <w:szCs w:val="28"/>
        </w:rPr>
      </w:pPr>
      <w:r w:rsidRPr="00524FE0">
        <w:rPr>
          <w:color w:val="222222"/>
          <w:sz w:val="28"/>
          <w:szCs w:val="28"/>
        </w:rPr>
        <w:t>- системность;</w:t>
      </w:r>
    </w:p>
    <w:p w:rsidR="00815541" w:rsidRPr="00524FE0" w:rsidRDefault="00815541" w:rsidP="00815541">
      <w:pPr>
        <w:pStyle w:val="a5"/>
        <w:shd w:val="clear" w:color="auto" w:fill="FEFEFE"/>
        <w:spacing w:before="150" w:beforeAutospacing="0" w:after="150" w:afterAutospacing="0" w:line="360" w:lineRule="auto"/>
        <w:ind w:left="150" w:right="150" w:firstLine="567"/>
        <w:jc w:val="both"/>
        <w:rPr>
          <w:color w:val="222222"/>
          <w:sz w:val="28"/>
          <w:szCs w:val="28"/>
        </w:rPr>
      </w:pPr>
      <w:r w:rsidRPr="00524FE0">
        <w:rPr>
          <w:color w:val="222222"/>
          <w:sz w:val="28"/>
          <w:szCs w:val="28"/>
        </w:rPr>
        <w:t>- эффективность;</w:t>
      </w:r>
    </w:p>
    <w:p w:rsidR="00815541" w:rsidRPr="00524FE0" w:rsidRDefault="00815541" w:rsidP="00815541">
      <w:pPr>
        <w:pStyle w:val="a5"/>
        <w:shd w:val="clear" w:color="auto" w:fill="FEFEFE"/>
        <w:spacing w:before="150" w:beforeAutospacing="0" w:after="150" w:afterAutospacing="0" w:line="360" w:lineRule="auto"/>
        <w:ind w:left="150" w:right="150" w:firstLine="567"/>
        <w:jc w:val="both"/>
        <w:rPr>
          <w:color w:val="222222"/>
          <w:sz w:val="28"/>
          <w:szCs w:val="28"/>
        </w:rPr>
      </w:pPr>
      <w:r w:rsidRPr="00524FE0">
        <w:rPr>
          <w:color w:val="222222"/>
          <w:sz w:val="28"/>
          <w:szCs w:val="28"/>
        </w:rPr>
        <w:t>- учет индивидуальных способностей и запросов учащихся;</w:t>
      </w:r>
    </w:p>
    <w:p w:rsidR="00815541" w:rsidRPr="00524FE0" w:rsidRDefault="00815541" w:rsidP="00815541">
      <w:pPr>
        <w:pStyle w:val="a5"/>
        <w:shd w:val="clear" w:color="auto" w:fill="FEFEFE"/>
        <w:spacing w:before="150" w:beforeAutospacing="0" w:after="150" w:afterAutospacing="0" w:line="360" w:lineRule="auto"/>
        <w:ind w:left="150" w:right="150" w:firstLine="567"/>
        <w:jc w:val="both"/>
        <w:rPr>
          <w:color w:val="222222"/>
          <w:sz w:val="28"/>
          <w:szCs w:val="28"/>
        </w:rPr>
      </w:pPr>
      <w:r w:rsidRPr="00524FE0">
        <w:rPr>
          <w:color w:val="222222"/>
          <w:sz w:val="28"/>
          <w:szCs w:val="28"/>
        </w:rPr>
        <w:t>- перспективность,</w:t>
      </w:r>
    </w:p>
    <w:p w:rsidR="00815541" w:rsidRPr="00524FE0" w:rsidRDefault="00815541" w:rsidP="00815541">
      <w:pPr>
        <w:pStyle w:val="a5"/>
        <w:shd w:val="clear" w:color="auto" w:fill="FEFEFE"/>
        <w:spacing w:before="150" w:beforeAutospacing="0" w:after="150" w:afterAutospacing="0" w:line="360" w:lineRule="auto"/>
        <w:ind w:left="150" w:right="150" w:firstLine="567"/>
        <w:jc w:val="both"/>
        <w:rPr>
          <w:color w:val="222222"/>
          <w:sz w:val="28"/>
          <w:szCs w:val="28"/>
        </w:rPr>
      </w:pPr>
      <w:r w:rsidRPr="00524FE0">
        <w:rPr>
          <w:color w:val="222222"/>
          <w:sz w:val="28"/>
          <w:szCs w:val="28"/>
        </w:rPr>
        <w:lastRenderedPageBreak/>
        <w:t>- технологичность.</w:t>
      </w:r>
    </w:p>
    <w:p w:rsidR="00815541" w:rsidRPr="00524FE0" w:rsidRDefault="00815541" w:rsidP="00815541">
      <w:pPr>
        <w:pStyle w:val="1"/>
        <w:spacing w:line="360" w:lineRule="auto"/>
        <w:ind w:left="-284" w:firstLine="567"/>
        <w:jc w:val="both"/>
        <w:rPr>
          <w:rFonts w:ascii="Times New Roman" w:hAnsi="Times New Roman"/>
          <w:sz w:val="28"/>
          <w:szCs w:val="28"/>
        </w:rPr>
      </w:pPr>
      <w:r w:rsidRPr="00524FE0">
        <w:rPr>
          <w:rFonts w:ascii="Times New Roman" w:hAnsi="Times New Roman"/>
          <w:sz w:val="28"/>
          <w:szCs w:val="28"/>
        </w:rPr>
        <w:t xml:space="preserve"> </w:t>
      </w:r>
      <w:hyperlink r:id="rId6" w:anchor="YANDEX_8" w:history="1"/>
    </w:p>
    <w:p w:rsidR="00815541" w:rsidRPr="00524FE0" w:rsidRDefault="00815541" w:rsidP="00815541">
      <w:pPr>
        <w:pStyle w:val="1"/>
        <w:spacing w:line="360" w:lineRule="auto"/>
        <w:ind w:left="-284" w:firstLine="567"/>
        <w:jc w:val="both"/>
        <w:rPr>
          <w:rFonts w:ascii="Times New Roman" w:hAnsi="Times New Roman"/>
          <w:sz w:val="28"/>
          <w:szCs w:val="28"/>
        </w:rPr>
      </w:pPr>
      <w:r w:rsidRPr="00524FE0">
        <w:rPr>
          <w:rFonts w:ascii="Times New Roman" w:hAnsi="Times New Roman"/>
          <w:sz w:val="28"/>
          <w:szCs w:val="28"/>
        </w:rPr>
        <w:t xml:space="preserve"> развитие ученика как личности  через постоянное обогащение, преобразование субъектного опыта, как важного источника </w:t>
      </w:r>
      <w:bookmarkStart w:id="2" w:name="YANDEX_8"/>
      <w:bookmarkEnd w:id="2"/>
      <w:r w:rsidR="00A14DEA" w:rsidRPr="00524FE0">
        <w:rPr>
          <w:rFonts w:ascii="Times New Roman" w:hAnsi="Times New Roman"/>
          <w:sz w:val="28"/>
          <w:szCs w:val="28"/>
        </w:rPr>
        <w:fldChar w:fldCharType="begin"/>
      </w:r>
      <w:r w:rsidRPr="00524FE0">
        <w:rPr>
          <w:rFonts w:ascii="Times New Roman" w:hAnsi="Times New Roman"/>
          <w:sz w:val="28"/>
          <w:szCs w:val="28"/>
        </w:rPr>
        <w:instrText xml:space="preserve"> HYPERLINK "http://hghltd.yandex.net/yandbtm?fmo2000de=envelope&amp;url=http%3A%2F%2Fsch13sar.edurm.ru%2FDswMedia%2Fpublichnoepredstavleniesobstvennogoinnovacionnogopedagogicheskogoopyitauchitelyabiologiimou.doc&amp;lr=42&amp;text=%D0%9F%D1%83%D0%B1%D0%BB%D0%B8%D1%87%D0%BD%D0%BE%D0%B5%20%D0%BF%D1%80%D0%B5%D0%B4%D1%81%D1%82%D0%B0%D0%B2%D0%BB%D0%B5%D0%BD%D0%B8%D0%B5%20%D1%81%D0%BE%D0%B1%D1%81%D1%82%D0%B2%D0%B5%D0%BD%D0%BD%D0%BE%D0%B3%D0%BE%20%D0%B8%D0%BD%D0%BD%D0%BE%D0%B2%D0%B0%D1%86%D0%B8%D0%BE%D0%BD%D0%BD%D0%BE%D0%B3%D0%BE%20%D0%BF%D0%B5%D0%B4%D0%B0%D0%B3%D0%BE%D0%B3%D0%B8%D1%87%D0%B5%D1%81%D0%BA%D0%BE%D0%B3%D0%BE%20%D0%BE%D0%BF%D1%8B%D1%82%D0%B0.&amp;l10n=ru&amp;mime=doc&amp;sign=42ecf7eaa1c2a11a3e3700940b4a023f&amp;keyno=0" \l "YANDEX_7" </w:instrText>
      </w:r>
      <w:r w:rsidR="00A14DEA" w:rsidRPr="00524FE0">
        <w:rPr>
          <w:rFonts w:ascii="Times New Roman" w:hAnsi="Times New Roman"/>
          <w:sz w:val="28"/>
          <w:szCs w:val="28"/>
        </w:rPr>
        <w:fldChar w:fldCharType="end"/>
      </w:r>
      <w:r w:rsidRPr="00524FE0">
        <w:rPr>
          <w:rFonts w:ascii="Times New Roman" w:hAnsi="Times New Roman"/>
          <w:sz w:val="28"/>
          <w:szCs w:val="28"/>
        </w:rPr>
        <w:t> собственного </w:t>
      </w:r>
      <w:hyperlink r:id="rId7" w:anchor="YANDEX_9" w:history="1"/>
      <w:r w:rsidRPr="00524FE0">
        <w:rPr>
          <w:rFonts w:ascii="Times New Roman" w:hAnsi="Times New Roman"/>
          <w:sz w:val="28"/>
          <w:szCs w:val="28"/>
        </w:rPr>
        <w:t xml:space="preserve"> развития.</w:t>
      </w:r>
    </w:p>
    <w:p w:rsidR="00815541" w:rsidRPr="00524FE0" w:rsidRDefault="00815541" w:rsidP="00815541">
      <w:pPr>
        <w:pStyle w:val="1"/>
        <w:spacing w:line="360" w:lineRule="auto"/>
        <w:ind w:left="-284" w:firstLine="567"/>
        <w:jc w:val="both"/>
        <w:rPr>
          <w:rFonts w:ascii="Times New Roman" w:hAnsi="Times New Roman"/>
          <w:sz w:val="28"/>
          <w:szCs w:val="28"/>
        </w:rPr>
      </w:pPr>
      <w:r w:rsidRPr="00524FE0">
        <w:rPr>
          <w:rFonts w:ascii="Times New Roman" w:hAnsi="Times New Roman"/>
          <w:sz w:val="28"/>
          <w:szCs w:val="28"/>
        </w:rPr>
        <w:t xml:space="preserve"> В своей практике использую различные </w:t>
      </w:r>
      <w:r w:rsidRPr="00BE3656">
        <w:rPr>
          <w:rFonts w:ascii="Times New Roman" w:hAnsi="Times New Roman"/>
          <w:sz w:val="28"/>
          <w:szCs w:val="28"/>
        </w:rPr>
        <w:t>педагогические технологии</w:t>
      </w:r>
      <w:r w:rsidRPr="00524FE0">
        <w:rPr>
          <w:rFonts w:ascii="Times New Roman" w:hAnsi="Times New Roman"/>
          <w:sz w:val="28"/>
          <w:szCs w:val="28"/>
        </w:rPr>
        <w:t>:</w:t>
      </w:r>
    </w:p>
    <w:p w:rsidR="00815541" w:rsidRPr="00524FE0" w:rsidRDefault="00815541" w:rsidP="00815541">
      <w:pPr>
        <w:pStyle w:val="1"/>
        <w:spacing w:line="360" w:lineRule="auto"/>
        <w:ind w:left="-284" w:firstLine="567"/>
        <w:jc w:val="both"/>
        <w:rPr>
          <w:rFonts w:ascii="Times New Roman" w:hAnsi="Times New Roman"/>
          <w:sz w:val="28"/>
          <w:szCs w:val="28"/>
        </w:rPr>
      </w:pPr>
      <w:r w:rsidRPr="00524FE0">
        <w:rPr>
          <w:rFonts w:ascii="Times New Roman" w:hAnsi="Times New Roman"/>
          <w:sz w:val="28"/>
          <w:szCs w:val="28"/>
        </w:rPr>
        <w:t> -</w:t>
      </w:r>
      <w:r>
        <w:rPr>
          <w:rFonts w:ascii="Times New Roman" w:hAnsi="Times New Roman"/>
          <w:sz w:val="28"/>
          <w:szCs w:val="28"/>
        </w:rPr>
        <w:t xml:space="preserve"> </w:t>
      </w:r>
      <w:r w:rsidRPr="00524FE0">
        <w:rPr>
          <w:rFonts w:ascii="Times New Roman" w:hAnsi="Times New Roman"/>
          <w:sz w:val="28"/>
          <w:szCs w:val="28"/>
        </w:rPr>
        <w:t>информационно-коммуникационные технологии;</w:t>
      </w:r>
    </w:p>
    <w:p w:rsidR="00815541" w:rsidRPr="00524FE0" w:rsidRDefault="00815541" w:rsidP="00815541">
      <w:pPr>
        <w:pStyle w:val="1"/>
        <w:spacing w:line="360" w:lineRule="auto"/>
        <w:ind w:left="-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24FE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524FE0">
        <w:rPr>
          <w:rFonts w:ascii="Times New Roman" w:hAnsi="Times New Roman"/>
          <w:sz w:val="28"/>
          <w:szCs w:val="28"/>
        </w:rPr>
        <w:t>технологию диалога культур;</w:t>
      </w:r>
    </w:p>
    <w:p w:rsidR="00815541" w:rsidRDefault="00815541" w:rsidP="00815541">
      <w:pPr>
        <w:pStyle w:val="1"/>
        <w:spacing w:line="360" w:lineRule="auto"/>
        <w:ind w:left="-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24FE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524FE0">
        <w:rPr>
          <w:rFonts w:ascii="Times New Roman" w:hAnsi="Times New Roman"/>
          <w:sz w:val="28"/>
          <w:szCs w:val="28"/>
        </w:rPr>
        <w:t>здоровьесберегающие технологии.</w:t>
      </w:r>
    </w:p>
    <w:p w:rsidR="00815541" w:rsidRDefault="00815541" w:rsidP="00815541">
      <w:pPr>
        <w:autoSpaceDE w:val="0"/>
        <w:spacing w:line="36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     - к</w:t>
      </w:r>
      <w:r w:rsidRPr="00CF7351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оллективное обсуждение, экспертиза, результаты внешней оценки,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 </w:t>
      </w:r>
      <w:r w:rsidRPr="00CF7351">
        <w:rPr>
          <w:rFonts w:ascii="Times New Roman" w:eastAsia="Arial Unicode MS" w:hAnsi="Times New Roman" w:cs="Times New Roman"/>
          <w:color w:val="000000"/>
          <w:sz w:val="28"/>
          <w:szCs w:val="28"/>
        </w:rPr>
        <w:t>выводы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;</w:t>
      </w:r>
    </w:p>
    <w:p w:rsidR="00815541" w:rsidRPr="00CF7351" w:rsidRDefault="00815541" w:rsidP="00815541">
      <w:pPr>
        <w:autoSpaceDE w:val="0"/>
        <w:spacing w:line="36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- </w:t>
      </w:r>
      <w:r w:rsidRPr="00CF7351">
        <w:rPr>
          <w:rFonts w:ascii="Times New Roman" w:hAnsi="Times New Roman" w:cs="Times New Roman"/>
          <w:color w:val="000000"/>
          <w:sz w:val="28"/>
          <w:szCs w:val="28"/>
        </w:rPr>
        <w:t>Распределение задач по группам, обсуждение возможных методов исследования, поиска информации, творческих решений</w:t>
      </w:r>
      <w:r w:rsidRPr="00CF7351">
        <w:rPr>
          <w:rFonts w:ascii="Times New Roman" w:eastAsia="Arial Unicode MS" w:hAnsi="Times New Roman" w:cs="Times New Roman"/>
          <w:color w:val="000000"/>
          <w:sz w:val="28"/>
          <w:szCs w:val="28"/>
        </w:rPr>
        <w:t>.</w:t>
      </w:r>
    </w:p>
    <w:p w:rsidR="00815541" w:rsidRPr="00524FE0" w:rsidRDefault="00815541" w:rsidP="00815541">
      <w:pPr>
        <w:pStyle w:val="1"/>
        <w:spacing w:line="360" w:lineRule="auto"/>
        <w:ind w:left="-284" w:firstLine="567"/>
        <w:jc w:val="both"/>
        <w:rPr>
          <w:rFonts w:ascii="Times New Roman" w:hAnsi="Times New Roman"/>
          <w:sz w:val="28"/>
          <w:szCs w:val="28"/>
        </w:rPr>
      </w:pPr>
    </w:p>
    <w:p w:rsidR="00815541" w:rsidRPr="00524FE0" w:rsidRDefault="00815541" w:rsidP="00815541">
      <w:pPr>
        <w:pStyle w:val="1"/>
        <w:spacing w:line="360" w:lineRule="auto"/>
        <w:ind w:left="-284" w:firstLine="567"/>
        <w:jc w:val="both"/>
        <w:rPr>
          <w:rFonts w:ascii="Times New Roman" w:hAnsi="Times New Roman"/>
          <w:sz w:val="28"/>
          <w:szCs w:val="28"/>
        </w:rPr>
      </w:pPr>
      <w:r w:rsidRPr="00524FE0">
        <w:rPr>
          <w:rFonts w:ascii="Times New Roman" w:hAnsi="Times New Roman"/>
          <w:sz w:val="28"/>
          <w:szCs w:val="28"/>
        </w:rPr>
        <w:t>Результатом применения вышеперечисленн</w:t>
      </w:r>
      <w:r>
        <w:rPr>
          <w:rFonts w:ascii="Times New Roman" w:hAnsi="Times New Roman"/>
          <w:sz w:val="28"/>
          <w:szCs w:val="28"/>
        </w:rPr>
        <w:t>ого</w:t>
      </w:r>
      <w:r w:rsidRPr="00524FE0">
        <w:rPr>
          <w:rFonts w:ascii="Times New Roman" w:hAnsi="Times New Roman"/>
          <w:sz w:val="28"/>
          <w:szCs w:val="28"/>
        </w:rPr>
        <w:t xml:space="preserve"> могу назвать следующее:</w:t>
      </w:r>
    </w:p>
    <w:p w:rsidR="00815541" w:rsidRPr="00524FE0" w:rsidRDefault="00815541" w:rsidP="00815541">
      <w:pPr>
        <w:pStyle w:val="1"/>
        <w:spacing w:line="360" w:lineRule="auto"/>
        <w:ind w:left="76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</w:t>
      </w:r>
      <w:r w:rsidRPr="00524FE0">
        <w:rPr>
          <w:rFonts w:ascii="Times New Roman" w:hAnsi="Times New Roman"/>
          <w:sz w:val="28"/>
          <w:szCs w:val="28"/>
        </w:rPr>
        <w:t xml:space="preserve">повышение качества знаний учащихся, развитие способностей каждого ученика, </w:t>
      </w:r>
    </w:p>
    <w:p w:rsidR="00815541" w:rsidRPr="00524FE0" w:rsidRDefault="00815541" w:rsidP="00815541">
      <w:pPr>
        <w:pStyle w:val="1"/>
        <w:spacing w:line="360" w:lineRule="auto"/>
        <w:ind w:left="76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24FE0">
        <w:rPr>
          <w:rFonts w:ascii="Times New Roman" w:hAnsi="Times New Roman"/>
          <w:sz w:val="28"/>
          <w:szCs w:val="28"/>
        </w:rPr>
        <w:t xml:space="preserve">активизация познавательной деятельности и творческой активности учащихся, </w:t>
      </w:r>
    </w:p>
    <w:p w:rsidR="00815541" w:rsidRPr="00524FE0" w:rsidRDefault="00815541" w:rsidP="00815541">
      <w:pPr>
        <w:pStyle w:val="1"/>
        <w:spacing w:line="360" w:lineRule="auto"/>
        <w:ind w:left="76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Pr="00524FE0">
        <w:rPr>
          <w:rFonts w:ascii="Times New Roman" w:hAnsi="Times New Roman"/>
          <w:sz w:val="28"/>
          <w:szCs w:val="28"/>
        </w:rPr>
        <w:t>формирование личностных качеств ученика,</w:t>
      </w:r>
    </w:p>
    <w:p w:rsidR="00815541" w:rsidRPr="00524FE0" w:rsidRDefault="00815541" w:rsidP="00815541">
      <w:pPr>
        <w:pStyle w:val="1"/>
        <w:spacing w:line="360" w:lineRule="auto"/>
        <w:ind w:left="76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Pr="00524FE0">
        <w:rPr>
          <w:rFonts w:ascii="Times New Roman" w:hAnsi="Times New Roman"/>
          <w:sz w:val="28"/>
          <w:szCs w:val="28"/>
        </w:rPr>
        <w:t>азвитие у школьников операционного мышления, направленности на поиск оптимальных решений,</w:t>
      </w:r>
    </w:p>
    <w:p w:rsidR="00815541" w:rsidRPr="00524FE0" w:rsidRDefault="00815541" w:rsidP="00815541">
      <w:pPr>
        <w:pStyle w:val="1"/>
        <w:spacing w:line="360" w:lineRule="auto"/>
        <w:ind w:left="76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24FE0">
        <w:rPr>
          <w:rFonts w:ascii="Times New Roman" w:hAnsi="Times New Roman"/>
          <w:sz w:val="28"/>
          <w:szCs w:val="28"/>
        </w:rPr>
        <w:t>формирование умения организовать сбор информации и правильно ее использовать,</w:t>
      </w:r>
    </w:p>
    <w:p w:rsidR="00815541" w:rsidRPr="00524FE0" w:rsidRDefault="00815541" w:rsidP="00815541">
      <w:pPr>
        <w:pStyle w:val="1"/>
        <w:spacing w:line="360" w:lineRule="auto"/>
        <w:ind w:left="76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24FE0">
        <w:rPr>
          <w:rFonts w:ascii="Times New Roman" w:hAnsi="Times New Roman"/>
          <w:sz w:val="28"/>
          <w:szCs w:val="28"/>
        </w:rPr>
        <w:t>формирование у учащихся осознанной потребности в ведении здорового образа жизни.</w:t>
      </w:r>
    </w:p>
    <w:p w:rsidR="00815541" w:rsidRPr="00524FE0" w:rsidRDefault="00815541" w:rsidP="00815541">
      <w:pPr>
        <w:pStyle w:val="1"/>
        <w:spacing w:line="360" w:lineRule="auto"/>
        <w:ind w:left="-284" w:firstLine="567"/>
        <w:jc w:val="both"/>
        <w:rPr>
          <w:rFonts w:ascii="Times New Roman" w:hAnsi="Times New Roman"/>
          <w:sz w:val="28"/>
          <w:szCs w:val="28"/>
        </w:rPr>
      </w:pPr>
    </w:p>
    <w:p w:rsidR="00815541" w:rsidRPr="00524FE0" w:rsidRDefault="00815541" w:rsidP="00815541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4FE0">
        <w:rPr>
          <w:rFonts w:ascii="Times New Roman" w:hAnsi="Times New Roman" w:cs="Times New Roman"/>
          <w:b/>
          <w:sz w:val="28"/>
          <w:szCs w:val="28"/>
        </w:rPr>
        <w:t>Актуальность</w:t>
      </w:r>
    </w:p>
    <w:p w:rsidR="00815541" w:rsidRPr="00524FE0" w:rsidRDefault="00815541" w:rsidP="00815541">
      <w:pPr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524FE0">
        <w:rPr>
          <w:rFonts w:ascii="Times New Roman" w:hAnsi="Times New Roman" w:cs="Times New Roman"/>
          <w:bCs/>
          <w:sz w:val="28"/>
          <w:szCs w:val="28"/>
        </w:rPr>
        <w:lastRenderedPageBreak/>
        <w:t>Осознанное владение английским языком ведет к развитию более глубокого взаимопонимания между народами, к познанию их культур, и на этой основе к постижению культурных ценностей и специфики своей культуры и народа ее носителя, его самобытности и месте собственной личности в жизни социума, в результате чего воспитывается чувство сопереживания, эмпатии, толерантного отношения к проявлениям иной, «чужой» культуры.</w:t>
      </w:r>
      <w:proofErr w:type="gramEnd"/>
    </w:p>
    <w:p w:rsidR="00815541" w:rsidRPr="00524FE0" w:rsidRDefault="00815541" w:rsidP="00815541">
      <w:pPr>
        <w:pStyle w:val="1"/>
        <w:spacing w:line="360" w:lineRule="auto"/>
        <w:ind w:left="-284" w:firstLine="567"/>
        <w:jc w:val="both"/>
        <w:rPr>
          <w:rFonts w:ascii="Times New Roman" w:hAnsi="Times New Roman"/>
          <w:sz w:val="28"/>
          <w:szCs w:val="28"/>
        </w:rPr>
      </w:pPr>
      <w:r w:rsidRPr="00524FE0">
        <w:rPr>
          <w:rFonts w:ascii="Times New Roman" w:hAnsi="Times New Roman"/>
          <w:b/>
          <w:sz w:val="28"/>
          <w:szCs w:val="28"/>
        </w:rPr>
        <w:t>Практическая значимость</w:t>
      </w:r>
      <w:r w:rsidRPr="00524FE0">
        <w:rPr>
          <w:rFonts w:ascii="Times New Roman" w:hAnsi="Times New Roman"/>
          <w:sz w:val="28"/>
          <w:szCs w:val="28"/>
        </w:rPr>
        <w:t xml:space="preserve"> данной проблемы заключается в том, чтобы научить своих учеников самостоятельно пользоваться приобретёнными  знаниями, мыслить, уметь ориентироваться на рынке труда, быть востребованным и успешным.</w:t>
      </w:r>
    </w:p>
    <w:p w:rsidR="00815541" w:rsidRPr="00524FE0" w:rsidRDefault="00815541" w:rsidP="00815541">
      <w:pPr>
        <w:pStyle w:val="1"/>
        <w:spacing w:line="360" w:lineRule="auto"/>
        <w:ind w:left="-284" w:firstLine="567"/>
        <w:jc w:val="both"/>
        <w:rPr>
          <w:rFonts w:ascii="Times New Roman" w:hAnsi="Times New Roman"/>
          <w:sz w:val="28"/>
          <w:szCs w:val="28"/>
        </w:rPr>
      </w:pPr>
      <w:r w:rsidRPr="00524FE0">
        <w:rPr>
          <w:rFonts w:ascii="Times New Roman" w:hAnsi="Times New Roman"/>
          <w:b/>
          <w:sz w:val="28"/>
          <w:szCs w:val="28"/>
        </w:rPr>
        <w:t>Своеобразие и новизна</w:t>
      </w:r>
      <w:r w:rsidRPr="00524FE0">
        <w:rPr>
          <w:rFonts w:ascii="Times New Roman" w:hAnsi="Times New Roman"/>
          <w:sz w:val="28"/>
          <w:szCs w:val="28"/>
        </w:rPr>
        <w:t xml:space="preserve"> предлагаемого опыта заключается в применении новых подходов и методов во взаимодействии с учащимися. </w:t>
      </w:r>
    </w:p>
    <w:p w:rsidR="00815541" w:rsidRPr="00524FE0" w:rsidRDefault="00815541" w:rsidP="00815541">
      <w:pPr>
        <w:pStyle w:val="1"/>
        <w:spacing w:line="360" w:lineRule="auto"/>
        <w:ind w:left="-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Чтобы</w:t>
      </w:r>
      <w:r w:rsidRPr="00524FE0">
        <w:rPr>
          <w:rFonts w:ascii="Times New Roman" w:hAnsi="Times New Roman"/>
          <w:sz w:val="28"/>
          <w:szCs w:val="28"/>
        </w:rPr>
        <w:t xml:space="preserve"> дости</w:t>
      </w:r>
      <w:r>
        <w:rPr>
          <w:rFonts w:ascii="Times New Roman" w:hAnsi="Times New Roman"/>
          <w:sz w:val="28"/>
          <w:szCs w:val="28"/>
        </w:rPr>
        <w:t>чь</w:t>
      </w:r>
      <w:r w:rsidRPr="00524FE0">
        <w:rPr>
          <w:rFonts w:ascii="Times New Roman" w:hAnsi="Times New Roman"/>
          <w:sz w:val="28"/>
          <w:szCs w:val="28"/>
        </w:rPr>
        <w:t xml:space="preserve">  прогнозируемых результатов и раскрыть потенциальные возможности каждого ученика  </w:t>
      </w:r>
      <w:r>
        <w:rPr>
          <w:rFonts w:ascii="Times New Roman" w:hAnsi="Times New Roman"/>
          <w:sz w:val="28"/>
          <w:szCs w:val="28"/>
        </w:rPr>
        <w:t>я использую</w:t>
      </w:r>
      <w:r w:rsidRPr="00524FE0">
        <w:rPr>
          <w:rFonts w:ascii="Times New Roman" w:hAnsi="Times New Roman"/>
          <w:sz w:val="28"/>
          <w:szCs w:val="28"/>
        </w:rPr>
        <w:t xml:space="preserve"> обучени</w:t>
      </w:r>
      <w:r>
        <w:rPr>
          <w:rFonts w:ascii="Times New Roman" w:hAnsi="Times New Roman"/>
          <w:sz w:val="28"/>
          <w:szCs w:val="28"/>
        </w:rPr>
        <w:t>и</w:t>
      </w:r>
      <w:r w:rsidRPr="00524F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метод</w:t>
      </w:r>
      <w:r w:rsidRPr="00524FE0">
        <w:rPr>
          <w:rFonts w:ascii="Times New Roman" w:hAnsi="Times New Roman"/>
          <w:sz w:val="28"/>
          <w:szCs w:val="28"/>
        </w:rPr>
        <w:t xml:space="preserve"> сотрудничеств</w:t>
      </w:r>
      <w:r>
        <w:rPr>
          <w:rFonts w:ascii="Times New Roman" w:hAnsi="Times New Roman"/>
          <w:sz w:val="28"/>
          <w:szCs w:val="28"/>
        </w:rPr>
        <w:t>а</w:t>
      </w:r>
      <w:r w:rsidRPr="00524FE0">
        <w:rPr>
          <w:rFonts w:ascii="Times New Roman" w:hAnsi="Times New Roman"/>
          <w:sz w:val="28"/>
          <w:szCs w:val="28"/>
        </w:rPr>
        <w:t>.</w:t>
      </w:r>
      <w:r w:rsidRPr="00524FE0">
        <w:rPr>
          <w:rFonts w:ascii="Times New Roman" w:hAnsi="Times New Roman"/>
          <w:bCs/>
          <w:sz w:val="28"/>
          <w:szCs w:val="28"/>
        </w:rPr>
        <w:t xml:space="preserve"> Планируя монологическую и диалогическую речь, школьники учатся планировать свое речевое поведение в целом и применительно к различным жизненным ситуациям. Они учатся общаться, примеряя на себя различные социальные роли, и сотрудничать, работая в парах и небольших группах. В этом смысле потенциал предмета «Иностранный язык» особенно велик.</w:t>
      </w:r>
      <w:r w:rsidRPr="00524FE0">
        <w:rPr>
          <w:rFonts w:ascii="Times New Roman" w:hAnsi="Times New Roman"/>
          <w:sz w:val="28"/>
          <w:szCs w:val="28"/>
        </w:rPr>
        <w:t xml:space="preserve"> Действенным приемом обучения школьников иностранному языку, способствующим достижению поставленных задач, я считаю дифференцированный подход к ученикам. Применение его вызывает интерес к изучению предмета, развивает их способности, необходимые навыки и умения, активизирует речемыслительную деятельность.  Пытаясь дойти до каждого ученика, стараюсь применять разнообразные  виды дифференцированного обучения:  составляю карточки,  тесты, стараюсь оказать помощь таким образом, чтобы слабоуспевающие ученики проявляли максимум самостоятельности, имели реальную возможность повысить свои знания; </w:t>
      </w:r>
      <w:r w:rsidRPr="00524FE0">
        <w:rPr>
          <w:rFonts w:ascii="Times New Roman" w:hAnsi="Times New Roman"/>
          <w:sz w:val="28"/>
          <w:szCs w:val="28"/>
        </w:rPr>
        <w:lastRenderedPageBreak/>
        <w:t>уделяю внимание и наиболее подготовленным ученикам: предлагаю им более сложные задания, выбираю их в качестве консультантов.</w:t>
      </w:r>
    </w:p>
    <w:p w:rsidR="00815541" w:rsidRPr="00524FE0" w:rsidRDefault="00815541" w:rsidP="00815541">
      <w:pPr>
        <w:pStyle w:val="1"/>
        <w:spacing w:line="360" w:lineRule="auto"/>
        <w:ind w:left="-284" w:firstLine="567"/>
        <w:jc w:val="both"/>
        <w:rPr>
          <w:rFonts w:ascii="Times New Roman" w:hAnsi="Times New Roman"/>
          <w:sz w:val="28"/>
          <w:szCs w:val="28"/>
        </w:rPr>
      </w:pPr>
      <w:r w:rsidRPr="00524FE0">
        <w:rPr>
          <w:rFonts w:ascii="Times New Roman" w:hAnsi="Times New Roman"/>
          <w:sz w:val="28"/>
          <w:szCs w:val="28"/>
        </w:rPr>
        <w:t>При организации тренировки и употреблении знакомой лексики, в умении применять изученные грамматические явления организую работу в режиме учитель - сильный ученик – учитель – слабый ученик. Это помогает слабоуспевающему ученику запомнить языковой материал, правильно употребить его или ответить на вопрос. Для развития речи учащихся и умения воспринимать услышанн</w:t>
      </w:r>
      <w:r w:rsidR="00683793">
        <w:rPr>
          <w:rFonts w:ascii="Times New Roman" w:hAnsi="Times New Roman"/>
          <w:sz w:val="28"/>
          <w:szCs w:val="28"/>
        </w:rPr>
        <w:t>ый текст</w:t>
      </w:r>
      <w:r w:rsidRPr="00524FE0">
        <w:rPr>
          <w:rFonts w:ascii="Times New Roman" w:hAnsi="Times New Roman"/>
          <w:sz w:val="28"/>
          <w:szCs w:val="28"/>
        </w:rPr>
        <w:t xml:space="preserve"> на английском  языке </w:t>
      </w:r>
      <w:r>
        <w:rPr>
          <w:rFonts w:ascii="Times New Roman" w:hAnsi="Times New Roman"/>
          <w:sz w:val="28"/>
          <w:szCs w:val="28"/>
        </w:rPr>
        <w:t>применяю аудиозапись.</w:t>
      </w:r>
      <w:r w:rsidRPr="00524FE0">
        <w:rPr>
          <w:rFonts w:ascii="Times New Roman" w:hAnsi="Times New Roman"/>
          <w:sz w:val="28"/>
          <w:szCs w:val="28"/>
        </w:rPr>
        <w:t xml:space="preserve"> </w:t>
      </w:r>
    </w:p>
    <w:p w:rsidR="00815541" w:rsidRPr="00524FE0" w:rsidRDefault="00815541" w:rsidP="00815541">
      <w:pPr>
        <w:pStyle w:val="1"/>
        <w:spacing w:line="360" w:lineRule="auto"/>
        <w:ind w:left="-284" w:firstLine="567"/>
        <w:jc w:val="both"/>
        <w:rPr>
          <w:rFonts w:ascii="Times New Roman" w:hAnsi="Times New Roman"/>
          <w:sz w:val="28"/>
          <w:szCs w:val="28"/>
        </w:rPr>
      </w:pPr>
      <w:r w:rsidRPr="00524FE0">
        <w:rPr>
          <w:rFonts w:ascii="Times New Roman" w:hAnsi="Times New Roman"/>
          <w:sz w:val="28"/>
          <w:szCs w:val="28"/>
        </w:rPr>
        <w:t xml:space="preserve">Дифференцированный подход к учащимся я </w:t>
      </w:r>
      <w:r>
        <w:rPr>
          <w:rFonts w:ascii="Times New Roman" w:hAnsi="Times New Roman"/>
          <w:sz w:val="28"/>
          <w:szCs w:val="28"/>
        </w:rPr>
        <w:t>применяю</w:t>
      </w:r>
      <w:r w:rsidRPr="00524F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 выполнения</w:t>
      </w:r>
      <w:r w:rsidRPr="00524FE0">
        <w:rPr>
          <w:rFonts w:ascii="Times New Roman" w:hAnsi="Times New Roman"/>
          <w:sz w:val="28"/>
          <w:szCs w:val="28"/>
        </w:rPr>
        <w:t xml:space="preserve"> домашнего задания.</w:t>
      </w:r>
    </w:p>
    <w:p w:rsidR="00815541" w:rsidRPr="00524FE0" w:rsidRDefault="00815541" w:rsidP="00815541">
      <w:pPr>
        <w:autoSpaceDE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Также</w:t>
      </w:r>
      <w:r w:rsidRPr="00524FE0">
        <w:rPr>
          <w:rFonts w:ascii="Times New Roman" w:hAnsi="Times New Roman" w:cs="Times New Roman"/>
          <w:sz w:val="28"/>
          <w:szCs w:val="28"/>
        </w:rPr>
        <w:t xml:space="preserve"> я использую такую педагогическую технологию как метод проектов на уроке английского языка.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К</w:t>
      </w:r>
      <w:r w:rsidRPr="00CF7351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оллективное обсуждение, экспертиза, результаты внешней оценки,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 </w:t>
      </w:r>
      <w:r w:rsidRPr="00CF7351">
        <w:rPr>
          <w:rFonts w:ascii="Times New Roman" w:eastAsia="Arial Unicode MS" w:hAnsi="Times New Roman" w:cs="Times New Roman"/>
          <w:color w:val="000000"/>
          <w:sz w:val="28"/>
          <w:szCs w:val="28"/>
        </w:rPr>
        <w:t>выводы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.  </w:t>
      </w:r>
      <w:r w:rsidRPr="00CF7351">
        <w:rPr>
          <w:rFonts w:ascii="Times New Roman" w:hAnsi="Times New Roman" w:cs="Times New Roman"/>
          <w:color w:val="000000"/>
          <w:sz w:val="28"/>
          <w:szCs w:val="28"/>
        </w:rPr>
        <w:t>Распределение задач по группам, обсуждение возможных методов исследования, поиска информации, творческих решений</w:t>
      </w:r>
      <w:r w:rsidRPr="00CF7351">
        <w:rPr>
          <w:rFonts w:ascii="Times New Roman" w:eastAsia="Arial Unicode MS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Pr="00524FE0">
        <w:rPr>
          <w:rFonts w:ascii="Times New Roman" w:hAnsi="Times New Roman" w:cs="Times New Roman"/>
          <w:sz w:val="28"/>
          <w:szCs w:val="28"/>
        </w:rPr>
        <w:t xml:space="preserve">Это позволяет наиболее полно учитывать индивидуальные особенности  каждого ученика, т.е. реализовать личностно-ориентированный подход в обучении иностранному языку. Работа над проектом предполагает создания максимально благоприятных условий для раскрытия и проявления творческого потенциала учеников: развивает их воображение, фантазию, мышление. При этом формируется внутренний мотив говорения, возникает необходимость что-то сказать, которая диктуется желанием принять участие в общении. </w:t>
      </w:r>
    </w:p>
    <w:p w:rsidR="00815541" w:rsidRDefault="00815541" w:rsidP="00815541">
      <w:pPr>
        <w:pStyle w:val="1"/>
        <w:spacing w:line="360" w:lineRule="auto"/>
        <w:ind w:left="-284"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815541" w:rsidRDefault="00815541" w:rsidP="00815541">
      <w:pPr>
        <w:pStyle w:val="1"/>
        <w:spacing w:line="360" w:lineRule="auto"/>
        <w:ind w:left="-284" w:firstLine="567"/>
        <w:jc w:val="both"/>
        <w:rPr>
          <w:rFonts w:ascii="Times New Roman" w:hAnsi="Times New Roman"/>
          <w:sz w:val="28"/>
          <w:szCs w:val="28"/>
        </w:rPr>
      </w:pPr>
      <w:r w:rsidRPr="00E052F2">
        <w:rPr>
          <w:rFonts w:ascii="Times New Roman" w:hAnsi="Times New Roman"/>
          <w:b/>
          <w:sz w:val="28"/>
          <w:szCs w:val="28"/>
        </w:rPr>
        <w:t>Результативность применения данной проблемы</w:t>
      </w:r>
    </w:p>
    <w:p w:rsidR="00815541" w:rsidRPr="00524FE0" w:rsidRDefault="00815541" w:rsidP="00815541">
      <w:pPr>
        <w:pStyle w:val="1"/>
        <w:spacing w:line="360" w:lineRule="auto"/>
        <w:ind w:left="-284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815541" w:rsidRPr="00524FE0" w:rsidRDefault="00815541" w:rsidP="00815541">
      <w:pPr>
        <w:pStyle w:val="1"/>
        <w:numPr>
          <w:ilvl w:val="0"/>
          <w:numId w:val="1"/>
        </w:num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24FE0">
        <w:rPr>
          <w:rFonts w:ascii="Times New Roman" w:hAnsi="Times New Roman"/>
          <w:sz w:val="28"/>
          <w:szCs w:val="28"/>
        </w:rPr>
        <w:t xml:space="preserve">Мониторинг качества </w:t>
      </w:r>
      <w:r w:rsidRPr="00524FE0">
        <w:rPr>
          <w:rFonts w:ascii="Times New Roman" w:hAnsi="Times New Roman"/>
          <w:bCs/>
          <w:sz w:val="28"/>
          <w:szCs w:val="28"/>
        </w:rPr>
        <w:t>учебных достижений обучающихся за межаттестационный  период, (</w:t>
      </w:r>
      <w:r w:rsidRPr="00524FE0">
        <w:rPr>
          <w:rFonts w:ascii="Times New Roman" w:hAnsi="Times New Roman"/>
          <w:sz w:val="28"/>
          <w:szCs w:val="28"/>
        </w:rPr>
        <w:t>2015-2017 учебный год),</w:t>
      </w:r>
    </w:p>
    <w:p w:rsidR="00815541" w:rsidRPr="00524FE0" w:rsidRDefault="00815541" w:rsidP="00815541">
      <w:pPr>
        <w:pStyle w:val="1"/>
        <w:numPr>
          <w:ilvl w:val="0"/>
          <w:numId w:val="1"/>
        </w:num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24FE0">
        <w:rPr>
          <w:rFonts w:ascii="Times New Roman" w:hAnsi="Times New Roman"/>
          <w:sz w:val="28"/>
          <w:szCs w:val="28"/>
        </w:rPr>
        <w:t>Участие в муниципальном этапе Всероссийской предметной олимпиаде по английскому языку, (2015 – 2017 учебный год)</w:t>
      </w:r>
    </w:p>
    <w:p w:rsidR="00815541" w:rsidRPr="00524FE0" w:rsidRDefault="00815541" w:rsidP="00815541">
      <w:pPr>
        <w:pStyle w:val="1"/>
        <w:numPr>
          <w:ilvl w:val="0"/>
          <w:numId w:val="1"/>
        </w:num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24FE0">
        <w:rPr>
          <w:rFonts w:ascii="Times New Roman" w:hAnsi="Times New Roman"/>
          <w:sz w:val="28"/>
          <w:szCs w:val="28"/>
        </w:rPr>
        <w:lastRenderedPageBreak/>
        <w:t>Участие в Научно-практических конференциях  «Наука рядом с нами», «Первые шаги в науку», 2017г.</w:t>
      </w:r>
    </w:p>
    <w:p w:rsidR="00815541" w:rsidRPr="00524FE0" w:rsidRDefault="00815541" w:rsidP="00815541">
      <w:pPr>
        <w:pStyle w:val="1"/>
        <w:numPr>
          <w:ilvl w:val="0"/>
          <w:numId w:val="1"/>
        </w:num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24FE0">
        <w:rPr>
          <w:rFonts w:ascii="Times New Roman" w:hAnsi="Times New Roman"/>
          <w:sz w:val="28"/>
          <w:szCs w:val="28"/>
        </w:rPr>
        <w:t>Призовые места в Международном дистанционном  конкурсе по английскому языку «Олимпис – 2017 Весенняя сессия»</w:t>
      </w:r>
    </w:p>
    <w:p w:rsidR="00815541" w:rsidRPr="00524FE0" w:rsidRDefault="00815541" w:rsidP="00815541">
      <w:pPr>
        <w:pStyle w:val="1"/>
        <w:numPr>
          <w:ilvl w:val="0"/>
          <w:numId w:val="1"/>
        </w:num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24FE0">
        <w:rPr>
          <w:rFonts w:ascii="Times New Roman" w:hAnsi="Times New Roman"/>
          <w:sz w:val="28"/>
          <w:szCs w:val="28"/>
        </w:rPr>
        <w:t xml:space="preserve"> Постоянное участие и призовые места в общероссийской предметной олимпиаде «Олимпусик»</w:t>
      </w:r>
    </w:p>
    <w:p w:rsidR="00815541" w:rsidRDefault="00815541" w:rsidP="00815541">
      <w:pPr>
        <w:pStyle w:val="a3"/>
        <w:spacing w:after="15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3" w:name="_GoBack"/>
      <w:bookmarkEnd w:id="3"/>
    </w:p>
    <w:p w:rsidR="00815541" w:rsidRDefault="00815541" w:rsidP="00815541">
      <w:pPr>
        <w:pStyle w:val="a3"/>
        <w:spacing w:after="15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15541" w:rsidRPr="00524FE0" w:rsidRDefault="00815541" w:rsidP="00815541">
      <w:pPr>
        <w:pStyle w:val="a3"/>
        <w:spacing w:after="15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4F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Список использованной литературы</w:t>
      </w:r>
    </w:p>
    <w:p w:rsidR="00815541" w:rsidRPr="00524FE0" w:rsidRDefault="00815541" w:rsidP="0081554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4FE0">
        <w:rPr>
          <w:rFonts w:ascii="Times New Roman" w:eastAsia="Times New Roman" w:hAnsi="Times New Roman" w:cs="Times New Roman"/>
          <w:color w:val="000000"/>
          <w:sz w:val="28"/>
          <w:szCs w:val="28"/>
        </w:rPr>
        <w:t>1. Мальцева Л. Р. Формирование мотивации к обучению младших школьников [Электронный ресурс] / Л. Р. Мальцева. - Электрон</w:t>
      </w:r>
      <w:proofErr w:type="gramStart"/>
      <w:r w:rsidRPr="00524FE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524F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524FE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524FE0">
        <w:rPr>
          <w:rFonts w:ascii="Times New Roman" w:eastAsia="Times New Roman" w:hAnsi="Times New Roman" w:cs="Times New Roman"/>
          <w:color w:val="000000"/>
          <w:sz w:val="28"/>
          <w:szCs w:val="28"/>
        </w:rPr>
        <w:t>т. – [Россия], 2010. – URL:http://festival.1september.ru/articles/615397.</w:t>
      </w:r>
    </w:p>
    <w:p w:rsidR="00815541" w:rsidRPr="00524FE0" w:rsidRDefault="00815541" w:rsidP="00815541">
      <w:pPr>
        <w:spacing w:after="150" w:line="360" w:lineRule="auto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4FE0">
        <w:rPr>
          <w:rFonts w:ascii="Times New Roman" w:eastAsia="Times New Roman" w:hAnsi="Times New Roman" w:cs="Times New Roman"/>
          <w:color w:val="000000"/>
          <w:sz w:val="28"/>
          <w:szCs w:val="28"/>
        </w:rPr>
        <w:t>2. Маркова А. К. Психология профессионализма [Электронный ресурс] / А. К. Маркова. - Электрон</w:t>
      </w:r>
      <w:proofErr w:type="gramStart"/>
      <w:r w:rsidRPr="00524FE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524F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524FE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524FE0">
        <w:rPr>
          <w:rFonts w:ascii="Times New Roman" w:eastAsia="Times New Roman" w:hAnsi="Times New Roman" w:cs="Times New Roman"/>
          <w:color w:val="000000"/>
          <w:sz w:val="28"/>
          <w:szCs w:val="28"/>
        </w:rPr>
        <w:t>т. – [Россия], 2000. – URL:http://www.zipsites.ru/psy/psylib/info.php?p=2366.</w:t>
      </w:r>
    </w:p>
    <w:p w:rsidR="00815541" w:rsidRPr="00524FE0" w:rsidRDefault="00815541" w:rsidP="00815541">
      <w:pPr>
        <w:spacing w:after="150" w:line="360" w:lineRule="auto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24FE0">
        <w:rPr>
          <w:rFonts w:ascii="Times New Roman" w:eastAsia="Times New Roman" w:hAnsi="Times New Roman" w:cs="Times New Roman"/>
          <w:color w:val="000000"/>
          <w:sz w:val="28"/>
          <w:szCs w:val="28"/>
        </w:rPr>
        <w:t>3. Матюхина М.В. Некоторые аспекты развития мотивации достижения в младшем школьном возрасте / М. В. Матюхина, Т. А. Саблина // Психолого-педагогические вопросы обучения и воспитания дошкольников и младших школьников / ВГПУ. - Волгоград, 2006. - С. 62-73.</w:t>
      </w:r>
    </w:p>
    <w:p w:rsidR="00815541" w:rsidRPr="00524FE0" w:rsidRDefault="00815541" w:rsidP="00815541">
      <w:pPr>
        <w:spacing w:after="150" w:line="36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4F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</w:t>
      </w:r>
      <w:hyperlink r:id="rId8" w:history="1">
        <w:r w:rsidRPr="0081554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Карташова, В. Н.</w:t>
        </w:r>
      </w:hyperlink>
      <w:r w:rsidRPr="00524FE0">
        <w:rPr>
          <w:rFonts w:ascii="Times New Roman" w:hAnsi="Times New Roman" w:cs="Times New Roman"/>
          <w:sz w:val="28"/>
          <w:szCs w:val="28"/>
        </w:rPr>
        <w:t xml:space="preserve">Обучаем и творчески развиваем малышей на занятиях по английскому языку </w:t>
      </w:r>
      <w:r w:rsidRPr="00815541">
        <w:rPr>
          <w:rFonts w:ascii="Times New Roman" w:hAnsi="Times New Roman" w:cs="Times New Roman"/>
          <w:sz w:val="28"/>
          <w:szCs w:val="28"/>
        </w:rPr>
        <w:t>/ </w:t>
      </w:r>
      <w:hyperlink r:id="rId9" w:history="1">
        <w:r w:rsidRPr="0081554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В. Н. Карташова</w:t>
        </w:r>
      </w:hyperlink>
      <w:r w:rsidRPr="00815541">
        <w:rPr>
          <w:rFonts w:ascii="Times New Roman" w:hAnsi="Times New Roman" w:cs="Times New Roman"/>
          <w:sz w:val="28"/>
          <w:szCs w:val="28"/>
        </w:rPr>
        <w:t>, </w:t>
      </w:r>
      <w:hyperlink r:id="rId10" w:history="1">
        <w:r w:rsidRPr="00815541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Е. А. Исаев</w:t>
        </w:r>
      </w:hyperlink>
      <w:r w:rsidRPr="00524FE0">
        <w:rPr>
          <w:rFonts w:ascii="Times New Roman" w:hAnsi="Times New Roman" w:cs="Times New Roman"/>
          <w:sz w:val="28"/>
          <w:szCs w:val="28"/>
        </w:rPr>
        <w:t> // журнал Иностранные языки в школе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524FE0">
        <w:rPr>
          <w:rFonts w:ascii="Times New Roman" w:hAnsi="Times New Roman" w:cs="Times New Roman"/>
          <w:sz w:val="28"/>
          <w:szCs w:val="28"/>
        </w:rPr>
        <w:t xml:space="preserve"> 2014 . – N1 . – С. 26-29. </w:t>
      </w:r>
    </w:p>
    <w:p w:rsidR="002D4F2C" w:rsidRDefault="002D4F2C"/>
    <w:sectPr w:rsidR="002D4F2C" w:rsidSect="0081554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E86AC0"/>
    <w:multiLevelType w:val="hybridMultilevel"/>
    <w:tmpl w:val="5950DF7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5541"/>
    <w:rsid w:val="002D4F2C"/>
    <w:rsid w:val="00683793"/>
    <w:rsid w:val="00815541"/>
    <w:rsid w:val="00A14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D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815541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3">
    <w:name w:val="List Paragraph"/>
    <w:basedOn w:val="a"/>
    <w:uiPriority w:val="34"/>
    <w:qFormat/>
    <w:rsid w:val="00815541"/>
    <w:pPr>
      <w:ind w:left="720"/>
      <w:contextualSpacing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semiHidden/>
    <w:unhideWhenUsed/>
    <w:rsid w:val="00815541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815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81554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r.msu.mogilev.by:8888/opac/index.php?url=/auteurs/view/75362/source:defaul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ghltd.yandex.net/yandbtm?fmode=envelope&amp;url=http%3A%2F%2Fsch13sar.edurm.ru%2FDswMedia%2Fpublichnoepredstavleniesobstvennogoinnovacionnogopedagogicheskogoopyitauchitelyabiologiimou.doc&amp;lr=42&amp;text=%D0%9F%D1%83%D0%B1%D0%BB%D0%B8%D1%87%D0%BD%D0%BE%D0%B5%20%D0%BF%D1%80%D0%B5%D0%B4%D1%81%D1%82%D0%B0%D0%B2%D0%BB%D0%B5%D0%BD%D0%B8%D0%B5%20%D1%81%D0%BE%D0%B1%D1%81%D1%82%D0%B2%D0%B5%D0%BD%D0%BD%D0%BE%D0%B3%D0%BE%20%D0%B8%D0%BD%D0%BD%D0%BE%D0%B2%D0%B0%D1%86%D0%B8%D0%BE%D0%BD%D0%BD%D0%BE%D0%B3%D0%BE%20%D0%BF%D0%B5%D0%B4%D0%B0%D0%B3%D0%BE%D0%B3%D0%B8%D1%87%D0%B5%D1%81%D0%BA%D0%BE%D0%B3%D0%BE%20%D0%BE%D0%BF%D1%8B%D1%82%D0%B0.&amp;l10n=ru&amp;mime=doc&amp;sign=42ecf7eaa1c2a11a3e3700940b4a023f&amp;keyno=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ghltd.yandex.net/yandbtm?fmode=envelope&amp;url=http%3A%2F%2Fsch13sar.edurm.ru%2FDswMedia%2Fpublichnoepredstavleniesobstvennogoinnovacionnogopedagogicheskogoopyitauchitelyabiologiimou.doc&amp;lr=42&amp;text=%D0%9F%D1%83%D0%B1%D0%BB%D0%B8%D1%87%D0%BD%D0%BE%D0%B5%20%D0%BF%D1%80%D0%B5%D0%B4%D1%81%D1%82%D0%B0%D0%B2%D0%BB%D0%B5%D0%BD%D0%B8%D0%B5%20%D1%81%D0%BE%D0%B1%D1%81%D1%82%D0%B2%D0%B5%D0%BD%D0%BD%D0%BE%D0%B3%D0%BE%20%D0%B8%D0%BD%D0%BD%D0%BE%D0%B2%D0%B0%D1%86%D0%B8%D0%BE%D0%BD%D0%BD%D0%BE%D0%B3%D0%BE%20%D0%BF%D0%B5%D0%B4%D0%B0%D0%B3%D0%BE%D0%B3%D0%B8%D1%87%D0%B5%D1%81%D0%BA%D0%BE%D0%B3%D0%BE%20%D0%BE%D0%BF%D1%8B%D1%82%D0%B0.&amp;l10n=ru&amp;mime=doc&amp;sign=42ecf7eaa1c2a11a3e3700940b4a023f&amp;keyno=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hghltd.yandex.net/yandbtm?fmode=envelope&amp;url=http%3A%2F%2Fsch13sar.edurm.ru%2FDswMedia%2Fpublichnoepredstavleniesobstvennogoinnovacionnogopedagogicheskogoopyitauchitelyabiologiimou.doc&amp;lr=42&amp;text=%D0%9F%D1%83%D0%B1%D0%BB%D0%B8%D1%87%D0%BD%D0%BE%D0%B5%20%D0%BF%D1%80%D0%B5%D0%B4%D1%81%D1%82%D0%B0%D0%B2%D0%BB%D0%B5%D0%BD%D0%B8%D0%B5%20%D1%81%D0%BE%D0%B1%D1%81%D1%82%D0%B2%D0%B5%D0%BD%D0%BD%D0%BE%D0%B3%D0%BE%20%D0%B8%D0%BD%D0%BD%D0%BE%D0%B2%D0%B0%D1%86%D0%B8%D0%BE%D0%BD%D0%BD%D0%BE%D0%B3%D0%BE%20%D0%BF%D0%B5%D0%B4%D0%B0%D0%B3%D0%BE%D0%B3%D0%B8%D1%87%D0%B5%D1%81%D0%BA%D0%BE%D0%B3%D0%BE%20%D0%BE%D0%BF%D1%8B%D1%82%D0%B0.&amp;l10n=ru&amp;mime=doc&amp;sign=42ecf7eaa1c2a11a3e3700940b4a023f&amp;keyno=0" TargetMode="External"/><Relationship Id="rId10" Type="http://schemas.openxmlformats.org/officeDocument/2006/relationships/hyperlink" Target="http://libr.msu.mogilev.by:8888/opac/index.php?url=/auteurs/view/75363/source:defaul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ibr.msu.mogilev.by:8888/opac/index.php?url=/auteurs/view/75362/source:defaul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1945</Words>
  <Characters>11093</Characters>
  <Application>Microsoft Office Word</Application>
  <DocSecurity>0</DocSecurity>
  <Lines>92</Lines>
  <Paragraphs>26</Paragraphs>
  <ScaleCrop>false</ScaleCrop>
  <Company/>
  <LinksUpToDate>false</LinksUpToDate>
  <CharactersWithSpaces>13012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2017-11-02T21:20:00Z</dcterms:created>
  <dcterms:modified xsi:type="dcterms:W3CDTF">2017-11-02T21:33:00Z</dcterms:modified>
</cp:coreProperties>
</file>