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9F" w:rsidRDefault="0028039F" w:rsidP="0028039F">
      <w:pPr>
        <w:autoSpaceDE w:val="0"/>
        <w:autoSpaceDN w:val="0"/>
        <w:adjustRightInd w:val="0"/>
        <w:jc w:val="center"/>
        <w:rPr>
          <w:rFonts w:ascii="Times New Roman CYR" w:hAnsi="Times New Roman CYR" w:cs="Times New Roman CYR"/>
          <w:b/>
          <w:sz w:val="28"/>
          <w:szCs w:val="28"/>
        </w:rPr>
      </w:pPr>
      <w:r w:rsidRPr="008D5168">
        <w:rPr>
          <w:rFonts w:ascii="Times New Roman CYR" w:hAnsi="Times New Roman CYR" w:cs="Times New Roman CYR"/>
          <w:b/>
          <w:sz w:val="28"/>
          <w:szCs w:val="28"/>
        </w:rPr>
        <w:t>МУНИЦИПАЛЬНОЕ  ДОШКОЛЬНОЕ ОБРАЗОВАТ</w:t>
      </w:r>
      <w:r>
        <w:rPr>
          <w:rFonts w:ascii="Times New Roman CYR" w:hAnsi="Times New Roman CYR" w:cs="Times New Roman CYR"/>
          <w:b/>
          <w:sz w:val="28"/>
          <w:szCs w:val="28"/>
        </w:rPr>
        <w:t>ЕЛЬНОЕ УЧРЕЖДЕНИЕ ДЕТСКИЙ САД №99 г. САРАНСК</w:t>
      </w:r>
    </w:p>
    <w:p w:rsidR="0028039F" w:rsidRPr="008D5168" w:rsidRDefault="0028039F" w:rsidP="0028039F">
      <w:pPr>
        <w:autoSpaceDE w:val="0"/>
        <w:autoSpaceDN w:val="0"/>
        <w:adjustRightInd w:val="0"/>
        <w:jc w:val="center"/>
        <w:rPr>
          <w:rFonts w:ascii="Times New Roman CYR" w:hAnsi="Times New Roman CYR" w:cs="Times New Roman CYR"/>
          <w:b/>
          <w:sz w:val="28"/>
          <w:szCs w:val="28"/>
        </w:rPr>
      </w:pPr>
    </w:p>
    <w:p w:rsidR="0028039F" w:rsidRDefault="0028039F" w:rsidP="0028039F">
      <w:pPr>
        <w:autoSpaceDE w:val="0"/>
        <w:autoSpaceDN w:val="0"/>
        <w:adjustRightInd w:val="0"/>
        <w:jc w:val="center"/>
        <w:rPr>
          <w:rFonts w:ascii="Times New Roman CYR" w:hAnsi="Times New Roman CYR" w:cs="Times New Roman CYR"/>
          <w:b/>
          <w:bCs/>
          <w:i/>
          <w:sz w:val="52"/>
          <w:szCs w:val="52"/>
        </w:rPr>
      </w:pPr>
    </w:p>
    <w:p w:rsidR="0028039F" w:rsidRDefault="0028039F" w:rsidP="0028039F">
      <w:pPr>
        <w:autoSpaceDE w:val="0"/>
        <w:autoSpaceDN w:val="0"/>
        <w:adjustRightInd w:val="0"/>
        <w:jc w:val="center"/>
        <w:rPr>
          <w:rFonts w:ascii="Times New Roman CYR" w:hAnsi="Times New Roman CYR" w:cs="Times New Roman CYR"/>
          <w:b/>
          <w:bCs/>
          <w:i/>
          <w:sz w:val="52"/>
          <w:szCs w:val="52"/>
        </w:rPr>
      </w:pPr>
    </w:p>
    <w:p w:rsidR="0028039F" w:rsidRDefault="0028039F" w:rsidP="0028039F">
      <w:pPr>
        <w:autoSpaceDE w:val="0"/>
        <w:autoSpaceDN w:val="0"/>
        <w:adjustRightInd w:val="0"/>
        <w:jc w:val="center"/>
        <w:rPr>
          <w:rFonts w:ascii="Calibri" w:hAnsi="Calibri" w:cs="Calibri"/>
        </w:rPr>
      </w:pPr>
      <w:r>
        <w:rPr>
          <w:rFonts w:ascii="Calibri" w:hAnsi="Calibri" w:cs="Calibri"/>
          <w:sz w:val="40"/>
          <w:szCs w:val="40"/>
        </w:rPr>
        <w:t>ПРОЕКТ</w:t>
      </w:r>
    </w:p>
    <w:p w:rsidR="0028039F" w:rsidRDefault="0028039F" w:rsidP="0028039F">
      <w:pPr>
        <w:autoSpaceDE w:val="0"/>
        <w:autoSpaceDN w:val="0"/>
        <w:adjustRightInd w:val="0"/>
        <w:jc w:val="center"/>
        <w:rPr>
          <w:rFonts w:ascii="Calibri" w:hAnsi="Calibri" w:cs="Calibri"/>
        </w:rPr>
      </w:pPr>
    </w:p>
    <w:p w:rsidR="0028039F" w:rsidRPr="0028039F" w:rsidRDefault="0028039F" w:rsidP="0028039F">
      <w:pPr>
        <w:autoSpaceDE w:val="0"/>
        <w:autoSpaceDN w:val="0"/>
        <w:adjustRightInd w:val="0"/>
        <w:spacing w:after="0"/>
        <w:jc w:val="center"/>
        <w:rPr>
          <w:rFonts w:ascii="Calibri" w:hAnsi="Calibri" w:cs="Calibri"/>
          <w:b/>
          <w:bCs/>
          <w:i/>
          <w:sz w:val="44"/>
          <w:szCs w:val="44"/>
          <w:highlight w:val="white"/>
        </w:rPr>
      </w:pPr>
      <w:r w:rsidRPr="0028039F">
        <w:rPr>
          <w:rFonts w:ascii="Calibri" w:hAnsi="Calibri" w:cs="Calibri"/>
          <w:b/>
          <w:bCs/>
          <w:i/>
          <w:sz w:val="44"/>
          <w:szCs w:val="44"/>
          <w:highlight w:val="white"/>
        </w:rPr>
        <w:t>«Роль театрализованной  сказки</w:t>
      </w:r>
    </w:p>
    <w:p w:rsidR="0028039F" w:rsidRPr="0028039F" w:rsidRDefault="0028039F" w:rsidP="0028039F">
      <w:pPr>
        <w:autoSpaceDE w:val="0"/>
        <w:autoSpaceDN w:val="0"/>
        <w:adjustRightInd w:val="0"/>
        <w:spacing w:after="0"/>
        <w:jc w:val="center"/>
        <w:rPr>
          <w:rFonts w:ascii="Calibri" w:hAnsi="Calibri" w:cs="Calibri"/>
          <w:b/>
          <w:bCs/>
          <w:i/>
          <w:sz w:val="44"/>
          <w:szCs w:val="44"/>
          <w:highlight w:val="white"/>
        </w:rPr>
      </w:pPr>
      <w:r w:rsidRPr="0028039F">
        <w:rPr>
          <w:rFonts w:ascii="Calibri" w:hAnsi="Calibri" w:cs="Calibri"/>
          <w:b/>
          <w:bCs/>
          <w:i/>
          <w:sz w:val="44"/>
          <w:szCs w:val="44"/>
          <w:highlight w:val="white"/>
        </w:rPr>
        <w:t xml:space="preserve">в воспитательном  процессе» </w:t>
      </w:r>
    </w:p>
    <w:p w:rsidR="0028039F" w:rsidRPr="0028039F" w:rsidRDefault="0028039F" w:rsidP="0028039F">
      <w:pPr>
        <w:tabs>
          <w:tab w:val="left" w:pos="3510"/>
          <w:tab w:val="center" w:pos="5102"/>
        </w:tabs>
        <w:autoSpaceDE w:val="0"/>
        <w:autoSpaceDN w:val="0"/>
        <w:adjustRightInd w:val="0"/>
        <w:spacing w:after="0"/>
        <w:rPr>
          <w:rFonts w:ascii="Calibri" w:hAnsi="Calibri" w:cs="Calibri"/>
          <w:sz w:val="28"/>
          <w:szCs w:val="28"/>
          <w:highlight w:val="white"/>
        </w:rPr>
      </w:pPr>
      <w:r w:rsidRPr="0028039F">
        <w:rPr>
          <w:rFonts w:ascii="Calibri" w:hAnsi="Calibri" w:cs="Calibri"/>
          <w:b/>
          <w:bCs/>
          <w:i/>
          <w:sz w:val="44"/>
          <w:szCs w:val="44"/>
          <w:highlight w:val="white"/>
        </w:rPr>
        <w:tab/>
      </w:r>
      <w:r w:rsidRPr="0028039F">
        <w:rPr>
          <w:rFonts w:ascii="Calibri" w:hAnsi="Calibri" w:cs="Calibri"/>
          <w:bCs/>
          <w:sz w:val="28"/>
          <w:szCs w:val="28"/>
          <w:highlight w:val="white"/>
        </w:rPr>
        <w:tab/>
        <w:t>(долгосрочный)</w:t>
      </w:r>
    </w:p>
    <w:p w:rsidR="0028039F" w:rsidRDefault="0028039F" w:rsidP="0028039F">
      <w:pPr>
        <w:autoSpaceDE w:val="0"/>
        <w:autoSpaceDN w:val="0"/>
        <w:adjustRightInd w:val="0"/>
        <w:spacing w:before="240" w:after="150"/>
        <w:jc w:val="center"/>
      </w:pPr>
    </w:p>
    <w:p w:rsidR="0028039F" w:rsidRDefault="0028039F" w:rsidP="0028039F"/>
    <w:p w:rsidR="0028039F" w:rsidRDefault="0028039F" w:rsidP="0028039F"/>
    <w:p w:rsidR="0028039F" w:rsidRDefault="0028039F" w:rsidP="0028039F"/>
    <w:p w:rsidR="0028039F" w:rsidRDefault="0028039F" w:rsidP="0028039F"/>
    <w:p w:rsidR="0028039F" w:rsidRDefault="0028039F" w:rsidP="0028039F"/>
    <w:p w:rsidR="0028039F" w:rsidRDefault="0028039F" w:rsidP="0028039F"/>
    <w:p w:rsidR="0028039F" w:rsidRDefault="0028039F" w:rsidP="0028039F">
      <w:pPr>
        <w:tabs>
          <w:tab w:val="left" w:pos="8175"/>
        </w:tabs>
        <w:rPr>
          <w:sz w:val="28"/>
          <w:szCs w:val="28"/>
        </w:rPr>
      </w:pPr>
      <w:r>
        <w:tab/>
      </w:r>
      <w:r>
        <w:rPr>
          <w:sz w:val="28"/>
          <w:szCs w:val="28"/>
        </w:rPr>
        <w:t xml:space="preserve">                                                                                                                         </w:t>
      </w:r>
    </w:p>
    <w:p w:rsidR="0028039F" w:rsidRDefault="0028039F" w:rsidP="0028039F">
      <w:pPr>
        <w:tabs>
          <w:tab w:val="left" w:pos="8175"/>
        </w:tabs>
        <w:spacing w:after="0"/>
        <w:rPr>
          <w:sz w:val="28"/>
          <w:szCs w:val="28"/>
        </w:rPr>
      </w:pPr>
      <w:r>
        <w:rPr>
          <w:sz w:val="28"/>
          <w:szCs w:val="28"/>
        </w:rPr>
        <w:t xml:space="preserve">                                                                                                     Выполнила: воспитатель                                                                                                     </w:t>
      </w:r>
    </w:p>
    <w:p w:rsidR="0028039F" w:rsidRDefault="0028039F" w:rsidP="0028039F">
      <w:pPr>
        <w:spacing w:after="0"/>
        <w:rPr>
          <w:sz w:val="28"/>
          <w:szCs w:val="28"/>
        </w:rPr>
      </w:pPr>
      <w:r>
        <w:rPr>
          <w:sz w:val="28"/>
          <w:szCs w:val="28"/>
        </w:rPr>
        <w:t xml:space="preserve">                                                                                                     подготовительной группы №12</w:t>
      </w:r>
    </w:p>
    <w:p w:rsidR="0028039F" w:rsidRDefault="0028039F" w:rsidP="0028039F">
      <w:pPr>
        <w:spacing w:after="0"/>
        <w:rPr>
          <w:sz w:val="28"/>
          <w:szCs w:val="28"/>
        </w:rPr>
      </w:pPr>
      <w:r>
        <w:rPr>
          <w:sz w:val="28"/>
          <w:szCs w:val="28"/>
        </w:rPr>
        <w:t xml:space="preserve">                                                                                                      Сингилеева О.А.</w:t>
      </w:r>
    </w:p>
    <w:p w:rsidR="0028039F" w:rsidRDefault="0028039F" w:rsidP="0028039F">
      <w:pPr>
        <w:jc w:val="right"/>
        <w:rPr>
          <w:sz w:val="28"/>
          <w:szCs w:val="28"/>
        </w:rPr>
      </w:pPr>
    </w:p>
    <w:p w:rsidR="0028039F" w:rsidRDefault="0028039F" w:rsidP="0028039F">
      <w:pPr>
        <w:jc w:val="right"/>
        <w:rPr>
          <w:sz w:val="28"/>
          <w:szCs w:val="28"/>
        </w:rPr>
      </w:pPr>
    </w:p>
    <w:p w:rsidR="0028039F" w:rsidRDefault="0028039F" w:rsidP="0028039F">
      <w:pPr>
        <w:jc w:val="right"/>
        <w:rPr>
          <w:sz w:val="28"/>
          <w:szCs w:val="28"/>
        </w:rPr>
      </w:pPr>
    </w:p>
    <w:p w:rsidR="0028039F" w:rsidRDefault="0028039F" w:rsidP="0028039F">
      <w:pPr>
        <w:jc w:val="right"/>
        <w:rPr>
          <w:sz w:val="28"/>
          <w:szCs w:val="28"/>
        </w:rPr>
      </w:pPr>
    </w:p>
    <w:p w:rsidR="0028039F" w:rsidRDefault="0028039F" w:rsidP="0028039F">
      <w:pPr>
        <w:jc w:val="center"/>
        <w:rPr>
          <w:sz w:val="28"/>
          <w:szCs w:val="28"/>
        </w:rPr>
      </w:pPr>
    </w:p>
    <w:p w:rsidR="0028039F" w:rsidRDefault="0028039F" w:rsidP="0028039F">
      <w:pPr>
        <w:jc w:val="center"/>
        <w:rPr>
          <w:sz w:val="28"/>
          <w:szCs w:val="28"/>
        </w:rPr>
      </w:pPr>
      <w:r>
        <w:rPr>
          <w:sz w:val="28"/>
          <w:szCs w:val="28"/>
        </w:rPr>
        <w:t>г. Саранск</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u w:val="single"/>
        </w:rPr>
        <w:lastRenderedPageBreak/>
        <w:t>Тип проекта:</w:t>
      </w:r>
      <w:r w:rsidRPr="00E075DC">
        <w:rPr>
          <w:rFonts w:ascii="Times New Roman" w:hAnsi="Times New Roman" w:cs="Times New Roman"/>
          <w:i/>
          <w:iCs/>
          <w:sz w:val="24"/>
          <w:szCs w:val="24"/>
          <w:u w:val="single"/>
        </w:rPr>
        <w:t xml:space="preserve"> </w:t>
      </w:r>
      <w:r w:rsidRPr="00E075DC">
        <w:rPr>
          <w:rFonts w:ascii="Times New Roman" w:hAnsi="Times New Roman" w:cs="Times New Roman"/>
          <w:i/>
          <w:iCs/>
          <w:sz w:val="24"/>
          <w:szCs w:val="24"/>
        </w:rPr>
        <w:t>группово</w:t>
      </w:r>
      <w:r w:rsidR="00312193">
        <w:rPr>
          <w:rFonts w:ascii="Times New Roman" w:hAnsi="Times New Roman" w:cs="Times New Roman"/>
          <w:i/>
          <w:iCs/>
          <w:sz w:val="24"/>
          <w:szCs w:val="24"/>
        </w:rPr>
        <w:t>й, ролево – игровой, творческий, долгосрочный.</w:t>
      </w:r>
      <w:r w:rsidRPr="00E075DC">
        <w:rPr>
          <w:rFonts w:ascii="Times New Roman" w:hAnsi="Times New Roman" w:cs="Times New Roman"/>
          <w:i/>
          <w:iCs/>
          <w:sz w:val="24"/>
          <w:szCs w:val="24"/>
        </w:rPr>
        <w:t xml:space="preserve"> </w:t>
      </w:r>
    </w:p>
    <w:p w:rsidR="00E075DC" w:rsidRPr="00E075DC" w:rsidRDefault="00E075DC" w:rsidP="00E075DC">
      <w:pPr>
        <w:spacing w:after="0" w:line="240" w:lineRule="auto"/>
        <w:ind w:firstLine="709"/>
        <w:jc w:val="both"/>
        <w:rPr>
          <w:rFonts w:ascii="Times New Roman" w:hAnsi="Times New Roman" w:cs="Times New Roman"/>
          <w:bCs/>
          <w:iCs/>
          <w:sz w:val="24"/>
          <w:szCs w:val="24"/>
        </w:rPr>
      </w:pPr>
      <w:r w:rsidRPr="00E075DC">
        <w:rPr>
          <w:rFonts w:ascii="Times New Roman" w:hAnsi="Times New Roman" w:cs="Times New Roman"/>
          <w:b/>
          <w:bCs/>
          <w:i/>
          <w:iCs/>
          <w:sz w:val="24"/>
          <w:szCs w:val="24"/>
          <w:u w:val="single"/>
        </w:rPr>
        <w:t xml:space="preserve">Актуальность: </w:t>
      </w:r>
      <w:r w:rsidRPr="00E075DC">
        <w:rPr>
          <w:rFonts w:ascii="Times New Roman" w:hAnsi="Times New Roman" w:cs="Times New Roman"/>
          <w:bCs/>
          <w:iCs/>
          <w:sz w:val="24"/>
          <w:szCs w:val="24"/>
        </w:rPr>
        <w:t xml:space="preserve">Дошкольный возраст – наиболее благоприятный период всестороннего развития ребенка. В этот же период происходит формирование основных качеств личности. </w:t>
      </w:r>
    </w:p>
    <w:p w:rsidR="00E075DC" w:rsidRPr="00E075DC" w:rsidRDefault="00E075DC" w:rsidP="00E075DC">
      <w:pPr>
        <w:spacing w:after="0" w:line="240" w:lineRule="auto"/>
        <w:ind w:firstLine="709"/>
        <w:jc w:val="both"/>
        <w:rPr>
          <w:rFonts w:ascii="Times New Roman" w:hAnsi="Times New Roman" w:cs="Times New Roman"/>
          <w:bCs/>
          <w:iCs/>
          <w:sz w:val="24"/>
          <w:szCs w:val="24"/>
        </w:rPr>
      </w:pPr>
      <w:r w:rsidRPr="00E075DC">
        <w:rPr>
          <w:rFonts w:ascii="Times New Roman" w:hAnsi="Times New Roman" w:cs="Times New Roman"/>
          <w:bCs/>
          <w:iCs/>
          <w:sz w:val="24"/>
          <w:szCs w:val="24"/>
        </w:rPr>
        <w:t xml:space="preserve"> Одним из самых эффективных средств развития и воспитания ребенка в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 </w:t>
      </w:r>
    </w:p>
    <w:p w:rsidR="00E075DC" w:rsidRPr="00E075DC" w:rsidRDefault="00E075DC" w:rsidP="00E075DC">
      <w:pPr>
        <w:spacing w:after="0" w:line="240" w:lineRule="auto"/>
        <w:ind w:firstLine="709"/>
        <w:jc w:val="both"/>
        <w:rPr>
          <w:rFonts w:ascii="Times New Roman" w:hAnsi="Times New Roman" w:cs="Times New Roman"/>
          <w:sz w:val="24"/>
          <w:szCs w:val="24"/>
        </w:rPr>
      </w:pPr>
      <w:r w:rsidRPr="00E075DC">
        <w:rPr>
          <w:rFonts w:ascii="Times New Roman" w:hAnsi="Times New Roman" w:cs="Times New Roman"/>
          <w:sz w:val="24"/>
          <w:szCs w:val="24"/>
        </w:rPr>
        <w:t xml:space="preserve">  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rsidR="001769CD" w:rsidRPr="00E075DC" w:rsidRDefault="00E075DC" w:rsidP="00E075DC">
      <w:pPr>
        <w:spacing w:after="0" w:line="240" w:lineRule="auto"/>
        <w:ind w:firstLine="709"/>
        <w:jc w:val="both"/>
        <w:rPr>
          <w:rFonts w:ascii="Times New Roman" w:hAnsi="Times New Roman" w:cs="Times New Roman"/>
          <w:sz w:val="24"/>
          <w:szCs w:val="24"/>
        </w:rPr>
      </w:pPr>
      <w:r w:rsidRPr="00E075DC">
        <w:rPr>
          <w:rFonts w:ascii="Times New Roman" w:hAnsi="Times New Roman" w:cs="Times New Roman"/>
          <w:sz w:val="24"/>
          <w:szCs w:val="24"/>
        </w:rPr>
        <w:t>       Театрализованная деятельность является источником развития чувств, глубоких переживаний ребенка, приобщает его к духовным ценностям, которые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E075DC" w:rsidRPr="00E075DC" w:rsidRDefault="00E075DC" w:rsidP="00E075DC">
      <w:pPr>
        <w:spacing w:after="0" w:line="240" w:lineRule="auto"/>
        <w:ind w:firstLine="709"/>
        <w:rPr>
          <w:rFonts w:ascii="Times New Roman" w:hAnsi="Times New Roman" w:cs="Times New Roman"/>
          <w:i/>
          <w:iCs/>
          <w:sz w:val="24"/>
          <w:szCs w:val="24"/>
        </w:rPr>
      </w:pPr>
      <w:r w:rsidRPr="00E075DC">
        <w:rPr>
          <w:rFonts w:ascii="Times New Roman" w:hAnsi="Times New Roman" w:cs="Times New Roman"/>
          <w:b/>
          <w:bCs/>
          <w:i/>
          <w:iCs/>
          <w:sz w:val="24"/>
          <w:szCs w:val="24"/>
          <w:u w:val="single"/>
        </w:rPr>
        <w:t>Цель</w:t>
      </w:r>
      <w:r w:rsidRPr="00E075DC">
        <w:rPr>
          <w:rFonts w:ascii="Times New Roman" w:hAnsi="Times New Roman" w:cs="Times New Roman"/>
          <w:b/>
          <w:bCs/>
          <w:i/>
          <w:iCs/>
          <w:sz w:val="24"/>
          <w:szCs w:val="24"/>
        </w:rPr>
        <w:t>:</w:t>
      </w:r>
      <w:r w:rsidRPr="00E075DC">
        <w:rPr>
          <w:rFonts w:ascii="Times New Roman" w:hAnsi="Times New Roman" w:cs="Times New Roman"/>
          <w:i/>
          <w:iCs/>
          <w:sz w:val="24"/>
          <w:szCs w:val="24"/>
        </w:rPr>
        <w:t xml:space="preserve"> Развивать личность ребенка через театрализованную   деятельность. Выяснить, как дети понимают понятия любовь – ненависть,   сильный – слабый, сочувствие – безразличие,</w:t>
      </w:r>
      <w:r w:rsidRPr="00E075DC">
        <w:rPr>
          <w:rFonts w:ascii="Times New Roman" w:hAnsi="Times New Roman" w:cs="Times New Roman"/>
          <w:i/>
          <w:iCs/>
          <w:sz w:val="24"/>
          <w:szCs w:val="24"/>
        </w:rPr>
        <w:br/>
        <w:t xml:space="preserve"> правдивость – лживость.</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rPr>
        <w:t xml:space="preserve">   </w:t>
      </w:r>
      <w:r w:rsidRPr="00E075DC">
        <w:rPr>
          <w:rFonts w:ascii="Times New Roman" w:hAnsi="Times New Roman" w:cs="Times New Roman"/>
          <w:b/>
          <w:bCs/>
          <w:i/>
          <w:iCs/>
          <w:sz w:val="24"/>
          <w:szCs w:val="24"/>
          <w:u w:val="single"/>
        </w:rPr>
        <w:t>Задачи:</w:t>
      </w:r>
      <w:r w:rsidRPr="00E075DC">
        <w:rPr>
          <w:rFonts w:ascii="Times New Roman" w:hAnsi="Times New Roman" w:cs="Times New Roman"/>
          <w:i/>
          <w:iCs/>
          <w:sz w:val="24"/>
          <w:szCs w:val="24"/>
          <w:u w:val="single"/>
        </w:rPr>
        <w:t xml:space="preserve"> </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побуждать интерес к театрализованной деятельности;</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формировать представление о различных видах театра;</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привлекать детей к совместной театрализованной деятельности;</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развивать речь, восприятие, воображение и мышление;</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помогать робким и застенчивым детям включаться в театрализованную игру.</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во взаимодействии друг с другом развивать такие качества, как  эмпатию, искренность, бескорыстие, миролюбие, внимательность;</w:t>
      </w:r>
    </w:p>
    <w:p w:rsidR="003975B9" w:rsidRPr="00E075DC" w:rsidRDefault="00837FA4"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i/>
          <w:iCs/>
          <w:sz w:val="24"/>
          <w:szCs w:val="24"/>
        </w:rPr>
        <w:t>особое внимание уделить тому, как дети умеют оценивать поступки сказочных героев, делать выводы и умозаключения,  оценивать себя и свои поступки</w:t>
      </w:r>
    </w:p>
    <w:p w:rsidR="00E075DC" w:rsidRPr="00E075DC" w:rsidRDefault="00E075DC"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b/>
          <w:bCs/>
          <w:sz w:val="24"/>
          <w:szCs w:val="24"/>
          <w:u w:val="single"/>
        </w:rPr>
        <w:t>Участники проекта</w:t>
      </w:r>
      <w:r w:rsidRPr="00E075DC">
        <w:rPr>
          <w:rFonts w:ascii="Times New Roman" w:hAnsi="Times New Roman" w:cs="Times New Roman"/>
          <w:b/>
          <w:bCs/>
          <w:sz w:val="24"/>
          <w:szCs w:val="24"/>
        </w:rPr>
        <w:t>:</w:t>
      </w:r>
      <w:r w:rsidRPr="00E075DC">
        <w:rPr>
          <w:rFonts w:ascii="Times New Roman" w:hAnsi="Times New Roman" w:cs="Times New Roman"/>
          <w:sz w:val="24"/>
          <w:szCs w:val="24"/>
        </w:rPr>
        <w:t xml:space="preserve"> воспитатель, воспитанники группы общеразвивающей направленности от 5 до 7 лет, родители (законные представители), музыкальный руководитель. </w:t>
      </w:r>
    </w:p>
    <w:p w:rsidR="00E075DC" w:rsidRPr="00E075DC" w:rsidRDefault="00E075DC"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b/>
          <w:bCs/>
          <w:sz w:val="24"/>
          <w:szCs w:val="24"/>
          <w:u w:val="single"/>
        </w:rPr>
        <w:t>Руководитель проекта</w:t>
      </w:r>
      <w:r w:rsidRPr="00E075DC">
        <w:rPr>
          <w:rFonts w:ascii="Times New Roman" w:hAnsi="Times New Roman" w:cs="Times New Roman"/>
          <w:b/>
          <w:bCs/>
          <w:sz w:val="24"/>
          <w:szCs w:val="24"/>
        </w:rPr>
        <w:t>:</w:t>
      </w:r>
      <w:r w:rsidRPr="00E075DC">
        <w:rPr>
          <w:rFonts w:ascii="Times New Roman" w:hAnsi="Times New Roman" w:cs="Times New Roman"/>
          <w:sz w:val="24"/>
          <w:szCs w:val="24"/>
        </w:rPr>
        <w:t xml:space="preserve"> Сингилеева О.А., воспитатель </w:t>
      </w:r>
      <w:r w:rsidRPr="00E075DC">
        <w:rPr>
          <w:rFonts w:ascii="Times New Roman" w:hAnsi="Times New Roman" w:cs="Times New Roman"/>
          <w:sz w:val="24"/>
          <w:szCs w:val="24"/>
          <w:lang w:val="en-US"/>
        </w:rPr>
        <w:t>I</w:t>
      </w:r>
      <w:r w:rsidRPr="00E075DC">
        <w:rPr>
          <w:rFonts w:ascii="Times New Roman" w:hAnsi="Times New Roman" w:cs="Times New Roman"/>
          <w:sz w:val="24"/>
          <w:szCs w:val="24"/>
        </w:rPr>
        <w:t xml:space="preserve"> квалификационной категории. </w:t>
      </w:r>
    </w:p>
    <w:p w:rsidR="00E075DC" w:rsidRPr="00E075DC" w:rsidRDefault="00E075DC" w:rsidP="00E075DC">
      <w:pPr>
        <w:numPr>
          <w:ilvl w:val="0"/>
          <w:numId w:val="1"/>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b/>
          <w:bCs/>
          <w:sz w:val="24"/>
          <w:szCs w:val="24"/>
          <w:u w:val="single"/>
        </w:rPr>
        <w:t>Сроки реализации</w:t>
      </w:r>
      <w:r w:rsidRPr="00E075DC">
        <w:rPr>
          <w:rFonts w:ascii="Times New Roman" w:hAnsi="Times New Roman" w:cs="Times New Roman"/>
          <w:b/>
          <w:bCs/>
          <w:sz w:val="24"/>
          <w:szCs w:val="24"/>
        </w:rPr>
        <w:t>:</w:t>
      </w:r>
      <w:r w:rsidRPr="00E075DC">
        <w:rPr>
          <w:rFonts w:ascii="Times New Roman" w:hAnsi="Times New Roman" w:cs="Times New Roman"/>
          <w:sz w:val="24"/>
          <w:szCs w:val="24"/>
        </w:rPr>
        <w:t> сентябрь 2020 – февраль 202</w:t>
      </w:r>
      <w:r w:rsidR="007013EF">
        <w:rPr>
          <w:rFonts w:ascii="Times New Roman" w:hAnsi="Times New Roman" w:cs="Times New Roman"/>
          <w:sz w:val="24"/>
          <w:szCs w:val="24"/>
        </w:rPr>
        <w:t>3</w:t>
      </w:r>
      <w:bookmarkStart w:id="0" w:name="_GoBack"/>
      <w:bookmarkEnd w:id="0"/>
      <w:r w:rsidRPr="00E075DC">
        <w:rPr>
          <w:rFonts w:ascii="Times New Roman" w:hAnsi="Times New Roman" w:cs="Times New Roman"/>
          <w:sz w:val="24"/>
          <w:szCs w:val="24"/>
        </w:rPr>
        <w:t xml:space="preserve"> учебный год.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sz w:val="24"/>
          <w:szCs w:val="24"/>
        </w:rPr>
        <w:t xml:space="preserve">            </w:t>
      </w:r>
      <w:r w:rsidRPr="00E075DC">
        <w:rPr>
          <w:rFonts w:ascii="Times New Roman" w:hAnsi="Times New Roman" w:cs="Times New Roman"/>
          <w:b/>
          <w:bCs/>
          <w:sz w:val="24"/>
          <w:szCs w:val="24"/>
          <w:u w:val="single"/>
        </w:rPr>
        <w:t>Ресурсное обеспечение</w:t>
      </w:r>
      <w:r w:rsidRPr="00E075DC">
        <w:rPr>
          <w:rFonts w:ascii="Times New Roman" w:hAnsi="Times New Roman" w:cs="Times New Roman"/>
          <w:b/>
          <w:bCs/>
          <w:sz w:val="24"/>
          <w:szCs w:val="24"/>
        </w:rPr>
        <w:t>:</w:t>
      </w:r>
      <w:r w:rsidRPr="00E075DC">
        <w:rPr>
          <w:rFonts w:ascii="Times New Roman" w:hAnsi="Times New Roman" w:cs="Times New Roman"/>
          <w:sz w:val="24"/>
          <w:szCs w:val="24"/>
        </w:rPr>
        <w:t xml:space="preserve"> </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Художественная литература:  сказки «Доктор Айболит», «Теремок», «Репка», «Курочка  Ряба», «Маша и медведь», «Волк и семеро козлят». </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Плоскостные театры: «Колобок», «Теремок», «Репка».</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Сюжетные картинки и иллюстрации  к сказкам.</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Дидактические и настольные  игры.</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Маски и костюмы для инсценирования сказок.</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Диски с записями сказок.</w:t>
      </w:r>
    </w:p>
    <w:p w:rsidR="003975B9" w:rsidRPr="00E075DC" w:rsidRDefault="00837FA4" w:rsidP="00E075DC">
      <w:pPr>
        <w:numPr>
          <w:ilvl w:val="0"/>
          <w:numId w:val="2"/>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Записи детских песен и танцев.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sz w:val="24"/>
          <w:szCs w:val="24"/>
          <w:u w:val="single"/>
        </w:rPr>
        <w:t>Ожидаемые результаты:</w:t>
      </w:r>
    </w:p>
    <w:p w:rsidR="00E075DC" w:rsidRPr="00E075DC" w:rsidRDefault="00E075DC" w:rsidP="00E075DC">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E075DC">
        <w:rPr>
          <w:rFonts w:ascii="Times New Roman" w:hAnsi="Times New Roman" w:cs="Times New Roman"/>
          <w:b/>
          <w:bCs/>
          <w:sz w:val="24"/>
          <w:szCs w:val="24"/>
        </w:rPr>
        <w:t xml:space="preserve"> Дети должны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  </w:t>
      </w:r>
      <w:r w:rsidRPr="00E075DC">
        <w:rPr>
          <w:rFonts w:ascii="Times New Roman" w:hAnsi="Times New Roman" w:cs="Times New Roman"/>
          <w:b/>
          <w:bCs/>
          <w:sz w:val="24"/>
          <w:szCs w:val="24"/>
        </w:rPr>
        <w:t>Уметь:</w:t>
      </w:r>
      <w:r w:rsidRPr="00E075DC">
        <w:rPr>
          <w:rFonts w:ascii="Times New Roman" w:hAnsi="Times New Roman" w:cs="Times New Roman"/>
          <w:sz w:val="24"/>
          <w:szCs w:val="24"/>
        </w:rPr>
        <w:t xml:space="preserve"> </w:t>
      </w:r>
    </w:p>
    <w:p w:rsidR="003975B9" w:rsidRPr="00E075DC" w:rsidRDefault="00837FA4" w:rsidP="00E075DC">
      <w:pPr>
        <w:numPr>
          <w:ilvl w:val="0"/>
          <w:numId w:val="3"/>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пользоваться настольным и пальчиковым театром; </w:t>
      </w:r>
    </w:p>
    <w:p w:rsidR="003975B9" w:rsidRPr="00E075DC" w:rsidRDefault="00837FA4" w:rsidP="00E075DC">
      <w:pPr>
        <w:numPr>
          <w:ilvl w:val="0"/>
          <w:numId w:val="3"/>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передавать характер персонажа интонационной выразительностью речи, мимикой, жестами.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  </w:t>
      </w:r>
      <w:r w:rsidRPr="00E075DC">
        <w:rPr>
          <w:rFonts w:ascii="Times New Roman" w:hAnsi="Times New Roman" w:cs="Times New Roman"/>
          <w:b/>
          <w:bCs/>
          <w:sz w:val="24"/>
          <w:szCs w:val="24"/>
        </w:rPr>
        <w:t xml:space="preserve">Знать: </w:t>
      </w:r>
    </w:p>
    <w:p w:rsidR="003975B9" w:rsidRPr="00E075DC" w:rsidRDefault="00837FA4" w:rsidP="00E075DC">
      <w:pPr>
        <w:numPr>
          <w:ilvl w:val="0"/>
          <w:numId w:val="4"/>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название сказок, персонажей сказок; </w:t>
      </w:r>
    </w:p>
    <w:p w:rsidR="003975B9" w:rsidRDefault="00837FA4" w:rsidP="00E075DC">
      <w:pPr>
        <w:numPr>
          <w:ilvl w:val="0"/>
          <w:numId w:val="4"/>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что такое пальчиковый, настольный, кукольный театры. </w:t>
      </w:r>
    </w:p>
    <w:p w:rsidR="00E075DC" w:rsidRPr="00E075DC" w:rsidRDefault="00E075DC" w:rsidP="00E075DC">
      <w:pPr>
        <w:spacing w:after="0" w:line="240" w:lineRule="auto"/>
        <w:ind w:left="709"/>
        <w:rPr>
          <w:rFonts w:ascii="Times New Roman" w:hAnsi="Times New Roman" w:cs="Times New Roman"/>
          <w:sz w:val="24"/>
          <w:szCs w:val="24"/>
        </w:rPr>
      </w:pPr>
    </w:p>
    <w:p w:rsidR="00E075DC" w:rsidRPr="00E075DC" w:rsidRDefault="00E075DC" w:rsidP="00E075D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075DC">
        <w:rPr>
          <w:rFonts w:ascii="Times New Roman" w:hAnsi="Times New Roman" w:cs="Times New Roman"/>
          <w:b/>
          <w:bCs/>
          <w:sz w:val="24"/>
          <w:szCs w:val="24"/>
        </w:rPr>
        <w:t xml:space="preserve">Обладать личностным потенциалом: </w:t>
      </w:r>
    </w:p>
    <w:p w:rsidR="003975B9" w:rsidRPr="00E075DC" w:rsidRDefault="00837FA4" w:rsidP="00E075DC">
      <w:pPr>
        <w:numPr>
          <w:ilvl w:val="0"/>
          <w:numId w:val="5"/>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целеустремленность; </w:t>
      </w:r>
    </w:p>
    <w:p w:rsidR="003975B9" w:rsidRPr="00E075DC" w:rsidRDefault="00837FA4" w:rsidP="00E075DC">
      <w:pPr>
        <w:numPr>
          <w:ilvl w:val="0"/>
          <w:numId w:val="5"/>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инициативность; </w:t>
      </w:r>
    </w:p>
    <w:p w:rsidR="003975B9" w:rsidRPr="00E075DC" w:rsidRDefault="00837FA4" w:rsidP="00E075DC">
      <w:pPr>
        <w:numPr>
          <w:ilvl w:val="0"/>
          <w:numId w:val="5"/>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раскрепощенность; </w:t>
      </w:r>
    </w:p>
    <w:p w:rsidR="003975B9" w:rsidRPr="00E075DC" w:rsidRDefault="00837FA4" w:rsidP="00E075DC">
      <w:pPr>
        <w:numPr>
          <w:ilvl w:val="0"/>
          <w:numId w:val="5"/>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уверенность в себе. </w:t>
      </w:r>
    </w:p>
    <w:p w:rsid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sz w:val="24"/>
          <w:szCs w:val="24"/>
        </w:rPr>
        <w:t>2.</w:t>
      </w:r>
      <w:r w:rsidRPr="00E075DC">
        <w:rPr>
          <w:rFonts w:ascii="Times New Roman" w:hAnsi="Times New Roman" w:cs="Times New Roman"/>
          <w:sz w:val="24"/>
          <w:szCs w:val="24"/>
        </w:rPr>
        <w:t xml:space="preserve">Пополнение театрального уголка в результате тесного сотрудничества с родителями (законными представителями). </w:t>
      </w:r>
    </w:p>
    <w:p w:rsidR="00E075DC" w:rsidRPr="00E075DC" w:rsidRDefault="00E075DC" w:rsidP="00E075DC">
      <w:pPr>
        <w:spacing w:after="0" w:line="240" w:lineRule="auto"/>
        <w:ind w:firstLine="709"/>
        <w:rPr>
          <w:rFonts w:ascii="Times New Roman" w:hAnsi="Times New Roman" w:cs="Times New Roman"/>
          <w:sz w:val="24"/>
          <w:szCs w:val="24"/>
        </w:rPr>
      </w:pP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sz w:val="24"/>
          <w:szCs w:val="24"/>
          <w:u w:val="single"/>
        </w:rPr>
        <w:t>Предварительная работа:</w:t>
      </w:r>
      <w:r w:rsidRPr="00E075DC">
        <w:rPr>
          <w:rFonts w:ascii="Times New Roman" w:hAnsi="Times New Roman" w:cs="Times New Roman"/>
          <w:sz w:val="24"/>
          <w:szCs w:val="24"/>
          <w:u w:val="single"/>
        </w:rPr>
        <w:t xml:space="preserve"> </w:t>
      </w:r>
    </w:p>
    <w:p w:rsidR="003975B9" w:rsidRPr="00E075DC" w:rsidRDefault="00E075DC" w:rsidP="00E075D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837FA4" w:rsidRPr="00E075DC">
        <w:rPr>
          <w:rFonts w:ascii="Times New Roman" w:hAnsi="Times New Roman" w:cs="Times New Roman"/>
          <w:sz w:val="24"/>
          <w:szCs w:val="24"/>
        </w:rPr>
        <w:t xml:space="preserve">  Подбор и изучение педагогической и методической литературы,  русских народных сказок «Репка», «Теремок», «Колобок», «Доктор Айболит», иллюстраций к сказкам,  стихотворений, потешек, загадок о героях сказок, музыкального сопровождения, мультипликационных фильмов. </w:t>
      </w:r>
    </w:p>
    <w:p w:rsidR="003975B9" w:rsidRPr="00E075DC" w:rsidRDefault="00E075DC" w:rsidP="00E075D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2</w:t>
      </w:r>
      <w:r w:rsidR="00837FA4" w:rsidRPr="00E075DC">
        <w:rPr>
          <w:rFonts w:ascii="Times New Roman" w:hAnsi="Times New Roman" w:cs="Times New Roman"/>
          <w:sz w:val="24"/>
          <w:szCs w:val="24"/>
        </w:rPr>
        <w:t xml:space="preserve">   С воспитанниками: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 прослушивание звукозаписей детских сказок  –  «Волк и семеро козлят»,  «Колобок»,  «Репка», «Теремок», «Кот, петух и лиса»,  «Три медведя», и т,д,; </w:t>
      </w:r>
    </w:p>
    <w:p w:rsidR="003975B9" w:rsidRPr="00E075DC" w:rsidRDefault="00837FA4" w:rsidP="00E075DC">
      <w:pPr>
        <w:numPr>
          <w:ilvl w:val="0"/>
          <w:numId w:val="7"/>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посещение кукольных представлений в ДОУ; </w:t>
      </w:r>
    </w:p>
    <w:p w:rsidR="003975B9" w:rsidRPr="00E075DC" w:rsidRDefault="00837FA4" w:rsidP="00E075DC">
      <w:pPr>
        <w:numPr>
          <w:ilvl w:val="0"/>
          <w:numId w:val="7"/>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 рассматривание игрушек и иллюстраций к сказкам; </w:t>
      </w:r>
    </w:p>
    <w:p w:rsid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 комплекс утренней гимнастики – «Курочка и цыплята», «Зайки»,  «На лесной полянке», физкультурные минутки, игры с движениями. </w:t>
      </w:r>
    </w:p>
    <w:p w:rsidR="00E075DC" w:rsidRPr="00E075DC" w:rsidRDefault="00E075DC" w:rsidP="00E075DC">
      <w:pPr>
        <w:spacing w:after="0" w:line="240" w:lineRule="auto"/>
        <w:ind w:firstLine="709"/>
        <w:rPr>
          <w:rFonts w:ascii="Times New Roman" w:hAnsi="Times New Roman" w:cs="Times New Roman"/>
          <w:sz w:val="24"/>
          <w:szCs w:val="24"/>
        </w:rPr>
      </w:pP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u w:val="single"/>
          <w:lang w:val="en-US"/>
        </w:rPr>
        <w:t>I</w:t>
      </w:r>
      <w:r w:rsidRPr="00E075DC">
        <w:rPr>
          <w:rFonts w:ascii="Times New Roman" w:hAnsi="Times New Roman" w:cs="Times New Roman"/>
          <w:b/>
          <w:bCs/>
          <w:i/>
          <w:iCs/>
          <w:sz w:val="24"/>
          <w:szCs w:val="24"/>
          <w:u w:val="single"/>
        </w:rPr>
        <w:t xml:space="preserve"> этап.  Подготовительный.</w:t>
      </w:r>
      <w:r w:rsidRPr="00E075DC">
        <w:rPr>
          <w:rFonts w:ascii="Times New Roman" w:hAnsi="Times New Roman" w:cs="Times New Roman"/>
          <w:sz w:val="24"/>
          <w:szCs w:val="24"/>
          <w:u w:val="single"/>
        </w:rPr>
        <w:t xml:space="preserve">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1. Определение целей и задач проекта.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2. Опрос родителей «Любите ли вы театр»;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3. Наглядная информация для родителей (законных представителей) (консультации):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   - «Театр как средство развития и воспитания детей  дошкольного возраста».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   - «Роль театрализованных игр в развитии речи детей дошкольного возраста».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 xml:space="preserve">4. Индивидуальные беседы  с  родителями (законными представителями) по выявлению их заинтересованности в пополнении театрального уголка.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sz w:val="24"/>
          <w:szCs w:val="24"/>
        </w:rPr>
        <w:t>5. Разработка проекта «Роль театрализованной сказки в воспитательном процессе» в группе общеразвивающей направленности от 5 до 7 лет.</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u w:val="single"/>
          <w:lang w:val="en-US"/>
        </w:rPr>
        <w:t>II</w:t>
      </w:r>
      <w:r w:rsidRPr="00E075DC">
        <w:rPr>
          <w:rFonts w:ascii="Times New Roman" w:hAnsi="Times New Roman" w:cs="Times New Roman"/>
          <w:b/>
          <w:bCs/>
          <w:i/>
          <w:iCs/>
          <w:sz w:val="24"/>
          <w:szCs w:val="24"/>
          <w:u w:val="single"/>
        </w:rPr>
        <w:t xml:space="preserve">  этап. Основной</w:t>
      </w:r>
      <w:r w:rsidRPr="00E075DC">
        <w:rPr>
          <w:rFonts w:ascii="Times New Roman" w:hAnsi="Times New Roman" w:cs="Times New Roman"/>
          <w:sz w:val="24"/>
          <w:szCs w:val="24"/>
        </w:rPr>
        <w:t xml:space="preserve">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rPr>
        <w:t>(образовательные области)</w:t>
      </w:r>
      <w:r w:rsidRPr="00E075DC">
        <w:rPr>
          <w:rFonts w:ascii="Times New Roman" w:hAnsi="Times New Roman" w:cs="Times New Roman"/>
          <w:sz w:val="24"/>
          <w:szCs w:val="24"/>
        </w:rPr>
        <w:t xml:space="preserve"> </w:t>
      </w:r>
    </w:p>
    <w:p w:rsidR="00E075DC" w:rsidRPr="00E075DC" w:rsidRDefault="00E075DC" w:rsidP="00E075DC">
      <w:pPr>
        <w:spacing w:after="0" w:line="240" w:lineRule="auto"/>
        <w:ind w:firstLine="709"/>
        <w:rPr>
          <w:rFonts w:ascii="Times New Roman" w:hAnsi="Times New Roman" w:cs="Times New Roman"/>
          <w:sz w:val="24"/>
          <w:szCs w:val="24"/>
        </w:rPr>
      </w:pPr>
    </w:p>
    <w:p w:rsidR="00E075DC" w:rsidRPr="00E075DC" w:rsidRDefault="00E075DC" w:rsidP="00870AE3">
      <w:pPr>
        <w:spacing w:after="0" w:line="240" w:lineRule="auto"/>
        <w:rPr>
          <w:rFonts w:ascii="Times New Roman" w:hAnsi="Times New Roman" w:cs="Times New Roman"/>
          <w:sz w:val="24"/>
          <w:szCs w:val="24"/>
        </w:rPr>
      </w:pPr>
      <w:r w:rsidRPr="00E075DC">
        <w:rPr>
          <w:rFonts w:ascii="Times New Roman" w:hAnsi="Times New Roman" w:cs="Times New Roman"/>
          <w:noProof/>
          <w:sz w:val="24"/>
          <w:szCs w:val="24"/>
          <w:lang w:eastAsia="ru-RU"/>
        </w:rPr>
        <w:drawing>
          <wp:inline distT="0" distB="0" distL="0" distR="0">
            <wp:extent cx="1266825" cy="1885950"/>
            <wp:effectExtent l="19050" t="0" r="9525" b="0"/>
            <wp:docPr id="1" name="Рисунок 1" descr="2022-05-30 08-52-34.JPG"/>
            <wp:cNvGraphicFramePr/>
            <a:graphic xmlns:a="http://schemas.openxmlformats.org/drawingml/2006/main">
              <a:graphicData uri="http://schemas.openxmlformats.org/drawingml/2006/picture">
                <pic:pic xmlns:pic="http://schemas.openxmlformats.org/drawingml/2006/picture">
                  <pic:nvPicPr>
                    <pic:cNvPr id="14" name="Рисунок 13" descr="2022-05-30 08-52-34.JPG"/>
                    <pic:cNvPicPr>
                      <a:picLocks noChangeAspect="1"/>
                    </pic:cNvPicPr>
                  </pic:nvPicPr>
                  <pic:blipFill>
                    <a:blip r:embed="rId7" cstate="print"/>
                    <a:stretch>
                      <a:fillRect/>
                    </a:stretch>
                  </pic:blipFill>
                  <pic:spPr>
                    <a:xfrm>
                      <a:off x="0" y="0"/>
                      <a:ext cx="1271187" cy="1892444"/>
                    </a:xfrm>
                    <a:prstGeom prst="rect">
                      <a:avLst/>
                    </a:prstGeom>
                    <a:ln>
                      <a:noFill/>
                    </a:ln>
                    <a:effectLst>
                      <a:softEdge rad="112500"/>
                    </a:effectLst>
                  </pic:spPr>
                </pic:pic>
              </a:graphicData>
            </a:graphic>
          </wp:inline>
        </w:drawing>
      </w:r>
      <w:r w:rsidR="00870AE3">
        <w:rPr>
          <w:rFonts w:ascii="Times New Roman" w:hAnsi="Times New Roman" w:cs="Times New Roman"/>
          <w:noProof/>
          <w:sz w:val="24"/>
          <w:szCs w:val="24"/>
          <w:lang w:eastAsia="ru-RU"/>
        </w:rPr>
        <w:t xml:space="preserve">         </w:t>
      </w:r>
      <w:r w:rsidRPr="00E075DC">
        <w:rPr>
          <w:rFonts w:ascii="Times New Roman" w:hAnsi="Times New Roman" w:cs="Times New Roman"/>
          <w:noProof/>
          <w:sz w:val="24"/>
          <w:szCs w:val="24"/>
          <w:lang w:eastAsia="ru-RU"/>
        </w:rPr>
        <w:drawing>
          <wp:inline distT="0" distB="0" distL="0" distR="0">
            <wp:extent cx="1133475" cy="1704975"/>
            <wp:effectExtent l="19050" t="0" r="0" b="0"/>
            <wp:docPr id="2" name="Рисунок 2" descr="IMG20230220090620_01.jpg"/>
            <wp:cNvGraphicFramePr/>
            <a:graphic xmlns:a="http://schemas.openxmlformats.org/drawingml/2006/main">
              <a:graphicData uri="http://schemas.openxmlformats.org/drawingml/2006/picture">
                <pic:pic xmlns:pic="http://schemas.openxmlformats.org/drawingml/2006/picture">
                  <pic:nvPicPr>
                    <pic:cNvPr id="15" name="Рисунок 14" descr="IMG20230220090620_01.jpg"/>
                    <pic:cNvPicPr>
                      <a:picLocks noChangeAspect="1"/>
                    </pic:cNvPicPr>
                  </pic:nvPicPr>
                  <pic:blipFill>
                    <a:blip r:embed="rId8" cstate="print"/>
                    <a:stretch>
                      <a:fillRect/>
                    </a:stretch>
                  </pic:blipFill>
                  <pic:spPr>
                    <a:xfrm>
                      <a:off x="0" y="0"/>
                      <a:ext cx="1133459" cy="1704952"/>
                    </a:xfrm>
                    <a:prstGeom prst="rect">
                      <a:avLst/>
                    </a:prstGeom>
                  </pic:spPr>
                </pic:pic>
              </a:graphicData>
            </a:graphic>
          </wp:inline>
        </w:drawing>
      </w:r>
      <w:r w:rsidR="00870AE3">
        <w:rPr>
          <w:rFonts w:ascii="Times New Roman" w:hAnsi="Times New Roman" w:cs="Times New Roman"/>
          <w:noProof/>
          <w:sz w:val="24"/>
          <w:szCs w:val="24"/>
          <w:lang w:eastAsia="ru-RU"/>
        </w:rPr>
        <w:t xml:space="preserve">        </w:t>
      </w:r>
      <w:r w:rsidR="00870AE3" w:rsidRPr="00E075DC">
        <w:rPr>
          <w:rFonts w:ascii="Times New Roman" w:hAnsi="Times New Roman" w:cs="Times New Roman"/>
          <w:noProof/>
          <w:sz w:val="24"/>
          <w:szCs w:val="24"/>
          <w:lang w:eastAsia="ru-RU"/>
        </w:rPr>
        <w:drawing>
          <wp:inline distT="0" distB="0" distL="0" distR="0">
            <wp:extent cx="1393520" cy="1752600"/>
            <wp:effectExtent l="19050" t="0" r="0" b="0"/>
            <wp:docPr id="13" name="Рисунок 4" descr="IMG20230220094004_01.jpg"/>
            <wp:cNvGraphicFramePr/>
            <a:graphic xmlns:a="http://schemas.openxmlformats.org/drawingml/2006/main">
              <a:graphicData uri="http://schemas.openxmlformats.org/drawingml/2006/picture">
                <pic:pic xmlns:pic="http://schemas.openxmlformats.org/drawingml/2006/picture">
                  <pic:nvPicPr>
                    <pic:cNvPr id="17" name="Рисунок 16" descr="IMG20230220094004_01.jpg"/>
                    <pic:cNvPicPr>
                      <a:picLocks noChangeAspect="1"/>
                    </pic:cNvPicPr>
                  </pic:nvPicPr>
                  <pic:blipFill>
                    <a:blip r:embed="rId9" cstate="print"/>
                    <a:stretch>
                      <a:fillRect/>
                    </a:stretch>
                  </pic:blipFill>
                  <pic:spPr>
                    <a:xfrm>
                      <a:off x="0" y="0"/>
                      <a:ext cx="1395282" cy="1754816"/>
                    </a:xfrm>
                    <a:prstGeom prst="rect">
                      <a:avLst/>
                    </a:prstGeom>
                    <a:ln>
                      <a:noFill/>
                    </a:ln>
                    <a:effectLst>
                      <a:softEdge rad="112500"/>
                    </a:effectLst>
                  </pic:spPr>
                </pic:pic>
              </a:graphicData>
            </a:graphic>
          </wp:inline>
        </w:drawing>
      </w:r>
      <w:r w:rsidR="00870AE3">
        <w:rPr>
          <w:rFonts w:ascii="Times New Roman" w:hAnsi="Times New Roman" w:cs="Times New Roman"/>
          <w:noProof/>
          <w:sz w:val="24"/>
          <w:szCs w:val="24"/>
          <w:lang w:eastAsia="ru-RU"/>
        </w:rPr>
        <w:t xml:space="preserve">    </w:t>
      </w:r>
      <w:r w:rsidRPr="00E075DC">
        <w:rPr>
          <w:rFonts w:ascii="Times New Roman" w:hAnsi="Times New Roman" w:cs="Times New Roman"/>
          <w:noProof/>
          <w:sz w:val="24"/>
          <w:szCs w:val="24"/>
          <w:lang w:eastAsia="ru-RU"/>
        </w:rPr>
        <w:drawing>
          <wp:inline distT="0" distB="0" distL="0" distR="0">
            <wp:extent cx="1743075" cy="1314450"/>
            <wp:effectExtent l="19050" t="0" r="9525" b="0"/>
            <wp:docPr id="5" name="Рисунок 5" descr="IMG20230221155419_01.jpg"/>
            <wp:cNvGraphicFramePr/>
            <a:graphic xmlns:a="http://schemas.openxmlformats.org/drawingml/2006/main">
              <a:graphicData uri="http://schemas.openxmlformats.org/drawingml/2006/picture">
                <pic:pic xmlns:pic="http://schemas.openxmlformats.org/drawingml/2006/picture">
                  <pic:nvPicPr>
                    <pic:cNvPr id="12" name="Рисунок 11" descr="IMG20230221155419_01.jpg"/>
                    <pic:cNvPicPr>
                      <a:picLocks noChangeAspect="1"/>
                    </pic:cNvPicPr>
                  </pic:nvPicPr>
                  <pic:blipFill>
                    <a:blip r:embed="rId10" cstate="print"/>
                    <a:stretch>
                      <a:fillRect/>
                    </a:stretch>
                  </pic:blipFill>
                  <pic:spPr>
                    <a:xfrm>
                      <a:off x="0" y="0"/>
                      <a:ext cx="1742851" cy="1314281"/>
                    </a:xfrm>
                    <a:prstGeom prst="rect">
                      <a:avLst/>
                    </a:prstGeom>
                    <a:ln>
                      <a:noFill/>
                    </a:ln>
                    <a:effectLst>
                      <a:softEdge rad="112500"/>
                    </a:effectLst>
                  </pic:spPr>
                </pic:pic>
              </a:graphicData>
            </a:graphic>
          </wp:inline>
        </w:drawing>
      </w:r>
    </w:p>
    <w:p w:rsidR="00870AE3" w:rsidRDefault="00870AE3" w:rsidP="00E075DC">
      <w:pPr>
        <w:spacing w:after="0" w:line="240" w:lineRule="auto"/>
        <w:ind w:firstLine="709"/>
        <w:rPr>
          <w:rFonts w:ascii="Times New Roman" w:hAnsi="Times New Roman" w:cs="Times New Roman"/>
          <w:b/>
          <w:bCs/>
          <w:i/>
          <w:iCs/>
          <w:sz w:val="24"/>
          <w:szCs w:val="24"/>
          <w:u w:val="single"/>
        </w:rPr>
      </w:pPr>
    </w:p>
    <w:p w:rsidR="00E075DC" w:rsidRPr="00E075DC" w:rsidRDefault="00E075DC" w:rsidP="00E075DC">
      <w:pPr>
        <w:spacing w:after="0" w:line="240" w:lineRule="auto"/>
        <w:ind w:firstLine="709"/>
        <w:rPr>
          <w:rFonts w:ascii="Times New Roman" w:hAnsi="Times New Roman" w:cs="Times New Roman"/>
          <w:sz w:val="24"/>
          <w:szCs w:val="24"/>
          <w:u w:val="single"/>
        </w:rPr>
      </w:pPr>
      <w:r w:rsidRPr="00E075DC">
        <w:rPr>
          <w:rFonts w:ascii="Times New Roman" w:hAnsi="Times New Roman" w:cs="Times New Roman"/>
          <w:b/>
          <w:bCs/>
          <w:i/>
          <w:iCs/>
          <w:sz w:val="24"/>
          <w:szCs w:val="24"/>
          <w:u w:val="single"/>
          <w:lang w:val="en-US"/>
        </w:rPr>
        <w:lastRenderedPageBreak/>
        <w:t>III</w:t>
      </w:r>
      <w:r w:rsidRPr="00E075DC">
        <w:rPr>
          <w:rFonts w:ascii="Times New Roman" w:hAnsi="Times New Roman" w:cs="Times New Roman"/>
          <w:b/>
          <w:bCs/>
          <w:i/>
          <w:iCs/>
          <w:sz w:val="24"/>
          <w:szCs w:val="24"/>
          <w:u w:val="single"/>
        </w:rPr>
        <w:t xml:space="preserve"> этап. Заключительный</w:t>
      </w:r>
      <w:r w:rsidRPr="00E075DC">
        <w:rPr>
          <w:rFonts w:ascii="Times New Roman" w:hAnsi="Times New Roman" w:cs="Times New Roman"/>
          <w:sz w:val="24"/>
          <w:szCs w:val="24"/>
          <w:u w:val="single"/>
        </w:rPr>
        <w:t xml:space="preserve">  </w:t>
      </w:r>
      <w:r w:rsidRPr="00E075DC">
        <w:rPr>
          <w:rFonts w:ascii="Times New Roman" w:hAnsi="Times New Roman" w:cs="Times New Roman"/>
          <w:b/>
          <w:bCs/>
          <w:i/>
          <w:iCs/>
          <w:sz w:val="24"/>
          <w:szCs w:val="24"/>
          <w:u w:val="single"/>
        </w:rPr>
        <w:t xml:space="preserve">Оформление выставок: </w:t>
      </w:r>
    </w:p>
    <w:p w:rsidR="00E075DC" w:rsidRPr="00E075DC" w:rsidRDefault="00E075DC" w:rsidP="00E075DC">
      <w:pPr>
        <w:spacing w:after="0" w:line="240" w:lineRule="auto"/>
        <w:ind w:firstLine="709"/>
        <w:rPr>
          <w:rFonts w:ascii="Times New Roman" w:hAnsi="Times New Roman" w:cs="Times New Roman"/>
          <w:sz w:val="24"/>
          <w:szCs w:val="24"/>
        </w:rPr>
      </w:pP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noProof/>
          <w:sz w:val="24"/>
          <w:szCs w:val="24"/>
          <w:lang w:eastAsia="ru-RU"/>
        </w:rPr>
        <w:drawing>
          <wp:inline distT="0" distB="0" distL="0" distR="0">
            <wp:extent cx="2533650" cy="1800225"/>
            <wp:effectExtent l="19050" t="0" r="0" b="0"/>
            <wp:docPr id="6" name="Рисунок 6" descr="IMAG1542.jpg"/>
            <wp:cNvGraphicFramePr/>
            <a:graphic xmlns:a="http://schemas.openxmlformats.org/drawingml/2006/main">
              <a:graphicData uri="http://schemas.openxmlformats.org/drawingml/2006/picture">
                <pic:pic xmlns:pic="http://schemas.openxmlformats.org/drawingml/2006/picture">
                  <pic:nvPicPr>
                    <pic:cNvPr id="10" name="Рисунок 9" descr="IMAG1542.jpg"/>
                    <pic:cNvPicPr>
                      <a:picLocks noChangeAspect="1"/>
                    </pic:cNvPicPr>
                  </pic:nvPicPr>
                  <pic:blipFill>
                    <a:blip r:embed="rId11" cstate="email"/>
                    <a:srcRect/>
                    <a:stretch>
                      <a:fillRect/>
                    </a:stretch>
                  </pic:blipFill>
                  <pic:spPr>
                    <a:xfrm>
                      <a:off x="0" y="0"/>
                      <a:ext cx="2533667" cy="1800237"/>
                    </a:xfrm>
                    <a:prstGeom prst="rect">
                      <a:avLst/>
                    </a:prstGeom>
                    <a:ln>
                      <a:noFill/>
                    </a:ln>
                    <a:effectLst>
                      <a:softEdge rad="112500"/>
                    </a:effectLst>
                  </pic:spPr>
                </pic:pic>
              </a:graphicData>
            </a:graphic>
          </wp:inline>
        </w:drawing>
      </w:r>
      <w:r w:rsidR="00870AE3">
        <w:rPr>
          <w:rFonts w:ascii="Times New Roman" w:hAnsi="Times New Roman" w:cs="Times New Roman"/>
          <w:sz w:val="24"/>
          <w:szCs w:val="24"/>
        </w:rPr>
        <w:t xml:space="preserve">             </w:t>
      </w:r>
      <w:r w:rsidRPr="00E075DC">
        <w:rPr>
          <w:rFonts w:ascii="Times New Roman" w:hAnsi="Times New Roman" w:cs="Times New Roman"/>
          <w:noProof/>
          <w:sz w:val="24"/>
          <w:szCs w:val="24"/>
          <w:lang w:eastAsia="ru-RU"/>
        </w:rPr>
        <w:drawing>
          <wp:inline distT="0" distB="0" distL="0" distR="0">
            <wp:extent cx="2571750" cy="1743075"/>
            <wp:effectExtent l="19050" t="0" r="0" b="0"/>
            <wp:docPr id="7" name="Рисунок 7" descr="IMAG1514.jpg"/>
            <wp:cNvGraphicFramePr/>
            <a:graphic xmlns:a="http://schemas.openxmlformats.org/drawingml/2006/main">
              <a:graphicData uri="http://schemas.openxmlformats.org/drawingml/2006/picture">
                <pic:pic xmlns:pic="http://schemas.openxmlformats.org/drawingml/2006/picture">
                  <pic:nvPicPr>
                    <pic:cNvPr id="9" name="Рисунок 8" descr="IMAG1514.jpg"/>
                    <pic:cNvPicPr>
                      <a:picLocks noChangeAspect="1"/>
                    </pic:cNvPicPr>
                  </pic:nvPicPr>
                  <pic:blipFill>
                    <a:blip r:embed="rId12" cstate="email"/>
                    <a:srcRect/>
                    <a:stretch>
                      <a:fillRect/>
                    </a:stretch>
                  </pic:blipFill>
                  <pic:spPr>
                    <a:xfrm>
                      <a:off x="0" y="0"/>
                      <a:ext cx="2571768" cy="1743087"/>
                    </a:xfrm>
                    <a:prstGeom prst="rect">
                      <a:avLst/>
                    </a:prstGeom>
                    <a:ln>
                      <a:noFill/>
                    </a:ln>
                    <a:effectLst>
                      <a:softEdge rad="112500"/>
                    </a:effectLst>
                  </pic:spPr>
                </pic:pic>
              </a:graphicData>
            </a:graphic>
          </wp:inline>
        </w:drawing>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rPr>
        <w:t>Итоги проекта:</w:t>
      </w:r>
      <w:r w:rsidRPr="00E075DC">
        <w:rPr>
          <w:rFonts w:ascii="Times New Roman" w:hAnsi="Times New Roman" w:cs="Times New Roman"/>
          <w:sz w:val="24"/>
          <w:szCs w:val="24"/>
        </w:rPr>
        <w:t xml:space="preserve">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u w:val="single"/>
        </w:rPr>
        <w:t xml:space="preserve">1. Дети  умеют: </w:t>
      </w:r>
    </w:p>
    <w:p w:rsidR="003975B9" w:rsidRPr="00E075DC" w:rsidRDefault="00837FA4" w:rsidP="00E075DC">
      <w:pPr>
        <w:numPr>
          <w:ilvl w:val="0"/>
          <w:numId w:val="8"/>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пользоваться настольным и пальчиковым театром; </w:t>
      </w:r>
    </w:p>
    <w:p w:rsidR="003975B9" w:rsidRPr="00E075DC" w:rsidRDefault="00837FA4" w:rsidP="00E075DC">
      <w:pPr>
        <w:numPr>
          <w:ilvl w:val="0"/>
          <w:numId w:val="8"/>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передавать характер персонажа интонационной выразительностью речи, мимикой, жестами.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u w:val="single"/>
        </w:rPr>
        <w:t xml:space="preserve">2. Дети знают: </w:t>
      </w:r>
    </w:p>
    <w:p w:rsidR="003975B9" w:rsidRPr="00E075DC" w:rsidRDefault="00837FA4" w:rsidP="00E075DC">
      <w:pPr>
        <w:numPr>
          <w:ilvl w:val="0"/>
          <w:numId w:val="9"/>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название сказок, персонажей сказок; </w:t>
      </w:r>
    </w:p>
    <w:p w:rsidR="003975B9" w:rsidRPr="00E075DC" w:rsidRDefault="00837FA4" w:rsidP="00E075DC">
      <w:pPr>
        <w:numPr>
          <w:ilvl w:val="0"/>
          <w:numId w:val="9"/>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что такое пальчиковый, настольный, кукольный театры. </w:t>
      </w:r>
    </w:p>
    <w:p w:rsidR="00E075DC" w:rsidRPr="00E075DC" w:rsidRDefault="00E075DC" w:rsidP="00E075DC">
      <w:pPr>
        <w:spacing w:after="0" w:line="240" w:lineRule="auto"/>
        <w:ind w:firstLine="709"/>
        <w:rPr>
          <w:rFonts w:ascii="Times New Roman" w:hAnsi="Times New Roman" w:cs="Times New Roman"/>
          <w:sz w:val="24"/>
          <w:szCs w:val="24"/>
        </w:rPr>
      </w:pPr>
      <w:r w:rsidRPr="00E075DC">
        <w:rPr>
          <w:rFonts w:ascii="Times New Roman" w:hAnsi="Times New Roman" w:cs="Times New Roman"/>
          <w:b/>
          <w:bCs/>
          <w:i/>
          <w:iCs/>
          <w:sz w:val="24"/>
          <w:szCs w:val="24"/>
        </w:rPr>
        <w:t>3</w:t>
      </w:r>
      <w:r w:rsidRPr="00E075DC">
        <w:rPr>
          <w:rFonts w:ascii="Times New Roman" w:hAnsi="Times New Roman" w:cs="Times New Roman"/>
          <w:b/>
          <w:bCs/>
          <w:i/>
          <w:iCs/>
          <w:sz w:val="24"/>
          <w:szCs w:val="24"/>
          <w:u w:val="single"/>
        </w:rPr>
        <w:t xml:space="preserve">. Дети  обладают личностным потенциалом: </w:t>
      </w:r>
    </w:p>
    <w:p w:rsidR="003975B9" w:rsidRPr="00E075DC" w:rsidRDefault="00837FA4" w:rsidP="00E075DC">
      <w:pPr>
        <w:numPr>
          <w:ilvl w:val="0"/>
          <w:numId w:val="10"/>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целеустремленный; </w:t>
      </w:r>
    </w:p>
    <w:p w:rsidR="003975B9" w:rsidRPr="00E075DC" w:rsidRDefault="00837FA4" w:rsidP="00E075DC">
      <w:pPr>
        <w:numPr>
          <w:ilvl w:val="0"/>
          <w:numId w:val="10"/>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инициативный; </w:t>
      </w:r>
    </w:p>
    <w:p w:rsidR="003975B9" w:rsidRPr="00E075DC" w:rsidRDefault="00837FA4" w:rsidP="00E075DC">
      <w:pPr>
        <w:numPr>
          <w:ilvl w:val="0"/>
          <w:numId w:val="10"/>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раскрепощенный; </w:t>
      </w:r>
    </w:p>
    <w:p w:rsidR="003975B9" w:rsidRPr="00E075DC" w:rsidRDefault="00837FA4" w:rsidP="00E075DC">
      <w:pPr>
        <w:numPr>
          <w:ilvl w:val="0"/>
          <w:numId w:val="10"/>
        </w:numPr>
        <w:spacing w:after="0" w:line="240" w:lineRule="auto"/>
        <w:ind w:left="0" w:firstLine="709"/>
        <w:rPr>
          <w:rFonts w:ascii="Times New Roman" w:hAnsi="Times New Roman" w:cs="Times New Roman"/>
          <w:sz w:val="24"/>
          <w:szCs w:val="24"/>
        </w:rPr>
      </w:pPr>
      <w:r w:rsidRPr="00E075DC">
        <w:rPr>
          <w:rFonts w:ascii="Times New Roman" w:hAnsi="Times New Roman" w:cs="Times New Roman"/>
          <w:sz w:val="24"/>
          <w:szCs w:val="24"/>
        </w:rPr>
        <w:t xml:space="preserve">Уверенный в себе. </w:t>
      </w:r>
    </w:p>
    <w:p w:rsidR="00E075DC" w:rsidRPr="00E075DC" w:rsidRDefault="00E075DC" w:rsidP="00E075DC">
      <w:pPr>
        <w:spacing w:after="0" w:line="240" w:lineRule="auto"/>
        <w:ind w:firstLine="709"/>
        <w:rPr>
          <w:rFonts w:ascii="Times New Roman" w:hAnsi="Times New Roman" w:cs="Times New Roman"/>
          <w:sz w:val="24"/>
          <w:szCs w:val="24"/>
        </w:rPr>
      </w:pPr>
    </w:p>
    <w:sectPr w:rsidR="00E075DC" w:rsidRPr="00E075DC" w:rsidSect="00E075D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9A" w:rsidRDefault="00C8589A" w:rsidP="0028039F">
      <w:pPr>
        <w:spacing w:after="0" w:line="240" w:lineRule="auto"/>
      </w:pPr>
      <w:r>
        <w:separator/>
      </w:r>
    </w:p>
  </w:endnote>
  <w:endnote w:type="continuationSeparator" w:id="0">
    <w:p w:rsidR="00C8589A" w:rsidRDefault="00C8589A" w:rsidP="0028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9A" w:rsidRDefault="00C8589A" w:rsidP="0028039F">
      <w:pPr>
        <w:spacing w:after="0" w:line="240" w:lineRule="auto"/>
      </w:pPr>
      <w:r>
        <w:separator/>
      </w:r>
    </w:p>
  </w:footnote>
  <w:footnote w:type="continuationSeparator" w:id="0">
    <w:p w:rsidR="00C8589A" w:rsidRDefault="00C8589A" w:rsidP="0028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CCB"/>
    <w:multiLevelType w:val="hybridMultilevel"/>
    <w:tmpl w:val="F2BCE0AA"/>
    <w:lvl w:ilvl="0" w:tplc="7EA055BA">
      <w:start w:val="1"/>
      <w:numFmt w:val="bullet"/>
      <w:lvlText w:val="•"/>
      <w:lvlJc w:val="left"/>
      <w:pPr>
        <w:tabs>
          <w:tab w:val="num" w:pos="720"/>
        </w:tabs>
        <w:ind w:left="720" w:hanging="360"/>
      </w:pPr>
      <w:rPr>
        <w:rFonts w:ascii="Arial" w:hAnsi="Arial" w:hint="default"/>
      </w:rPr>
    </w:lvl>
    <w:lvl w:ilvl="1" w:tplc="47782168" w:tentative="1">
      <w:start w:val="1"/>
      <w:numFmt w:val="bullet"/>
      <w:lvlText w:val="•"/>
      <w:lvlJc w:val="left"/>
      <w:pPr>
        <w:tabs>
          <w:tab w:val="num" w:pos="1440"/>
        </w:tabs>
        <w:ind w:left="1440" w:hanging="360"/>
      </w:pPr>
      <w:rPr>
        <w:rFonts w:ascii="Arial" w:hAnsi="Arial" w:hint="default"/>
      </w:rPr>
    </w:lvl>
    <w:lvl w:ilvl="2" w:tplc="E8FA634C" w:tentative="1">
      <w:start w:val="1"/>
      <w:numFmt w:val="bullet"/>
      <w:lvlText w:val="•"/>
      <w:lvlJc w:val="left"/>
      <w:pPr>
        <w:tabs>
          <w:tab w:val="num" w:pos="2160"/>
        </w:tabs>
        <w:ind w:left="2160" w:hanging="360"/>
      </w:pPr>
      <w:rPr>
        <w:rFonts w:ascii="Arial" w:hAnsi="Arial" w:hint="default"/>
      </w:rPr>
    </w:lvl>
    <w:lvl w:ilvl="3" w:tplc="F9827E12" w:tentative="1">
      <w:start w:val="1"/>
      <w:numFmt w:val="bullet"/>
      <w:lvlText w:val="•"/>
      <w:lvlJc w:val="left"/>
      <w:pPr>
        <w:tabs>
          <w:tab w:val="num" w:pos="2880"/>
        </w:tabs>
        <w:ind w:left="2880" w:hanging="360"/>
      </w:pPr>
      <w:rPr>
        <w:rFonts w:ascii="Arial" w:hAnsi="Arial" w:hint="default"/>
      </w:rPr>
    </w:lvl>
    <w:lvl w:ilvl="4" w:tplc="191C9EFA" w:tentative="1">
      <w:start w:val="1"/>
      <w:numFmt w:val="bullet"/>
      <w:lvlText w:val="•"/>
      <w:lvlJc w:val="left"/>
      <w:pPr>
        <w:tabs>
          <w:tab w:val="num" w:pos="3600"/>
        </w:tabs>
        <w:ind w:left="3600" w:hanging="360"/>
      </w:pPr>
      <w:rPr>
        <w:rFonts w:ascii="Arial" w:hAnsi="Arial" w:hint="default"/>
      </w:rPr>
    </w:lvl>
    <w:lvl w:ilvl="5" w:tplc="5EE84D3E" w:tentative="1">
      <w:start w:val="1"/>
      <w:numFmt w:val="bullet"/>
      <w:lvlText w:val="•"/>
      <w:lvlJc w:val="left"/>
      <w:pPr>
        <w:tabs>
          <w:tab w:val="num" w:pos="4320"/>
        </w:tabs>
        <w:ind w:left="4320" w:hanging="360"/>
      </w:pPr>
      <w:rPr>
        <w:rFonts w:ascii="Arial" w:hAnsi="Arial" w:hint="default"/>
      </w:rPr>
    </w:lvl>
    <w:lvl w:ilvl="6" w:tplc="926CAA02" w:tentative="1">
      <w:start w:val="1"/>
      <w:numFmt w:val="bullet"/>
      <w:lvlText w:val="•"/>
      <w:lvlJc w:val="left"/>
      <w:pPr>
        <w:tabs>
          <w:tab w:val="num" w:pos="5040"/>
        </w:tabs>
        <w:ind w:left="5040" w:hanging="360"/>
      </w:pPr>
      <w:rPr>
        <w:rFonts w:ascii="Arial" w:hAnsi="Arial" w:hint="default"/>
      </w:rPr>
    </w:lvl>
    <w:lvl w:ilvl="7" w:tplc="B6A8CA30" w:tentative="1">
      <w:start w:val="1"/>
      <w:numFmt w:val="bullet"/>
      <w:lvlText w:val="•"/>
      <w:lvlJc w:val="left"/>
      <w:pPr>
        <w:tabs>
          <w:tab w:val="num" w:pos="5760"/>
        </w:tabs>
        <w:ind w:left="5760" w:hanging="360"/>
      </w:pPr>
      <w:rPr>
        <w:rFonts w:ascii="Arial" w:hAnsi="Arial" w:hint="default"/>
      </w:rPr>
    </w:lvl>
    <w:lvl w:ilvl="8" w:tplc="3A206D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A385C"/>
    <w:multiLevelType w:val="hybridMultilevel"/>
    <w:tmpl w:val="AD983846"/>
    <w:lvl w:ilvl="0" w:tplc="2996BE70">
      <w:start w:val="1"/>
      <w:numFmt w:val="bullet"/>
      <w:lvlText w:val="•"/>
      <w:lvlJc w:val="left"/>
      <w:pPr>
        <w:tabs>
          <w:tab w:val="num" w:pos="720"/>
        </w:tabs>
        <w:ind w:left="720" w:hanging="360"/>
      </w:pPr>
      <w:rPr>
        <w:rFonts w:ascii="Times New Roman" w:hAnsi="Times New Roman" w:hint="default"/>
      </w:rPr>
    </w:lvl>
    <w:lvl w:ilvl="1" w:tplc="5492F664" w:tentative="1">
      <w:start w:val="1"/>
      <w:numFmt w:val="bullet"/>
      <w:lvlText w:val="•"/>
      <w:lvlJc w:val="left"/>
      <w:pPr>
        <w:tabs>
          <w:tab w:val="num" w:pos="1440"/>
        </w:tabs>
        <w:ind w:left="1440" w:hanging="360"/>
      </w:pPr>
      <w:rPr>
        <w:rFonts w:ascii="Times New Roman" w:hAnsi="Times New Roman" w:hint="default"/>
      </w:rPr>
    </w:lvl>
    <w:lvl w:ilvl="2" w:tplc="1288561E" w:tentative="1">
      <w:start w:val="1"/>
      <w:numFmt w:val="bullet"/>
      <w:lvlText w:val="•"/>
      <w:lvlJc w:val="left"/>
      <w:pPr>
        <w:tabs>
          <w:tab w:val="num" w:pos="2160"/>
        </w:tabs>
        <w:ind w:left="2160" w:hanging="360"/>
      </w:pPr>
      <w:rPr>
        <w:rFonts w:ascii="Times New Roman" w:hAnsi="Times New Roman" w:hint="default"/>
      </w:rPr>
    </w:lvl>
    <w:lvl w:ilvl="3" w:tplc="4D7E5BA6" w:tentative="1">
      <w:start w:val="1"/>
      <w:numFmt w:val="bullet"/>
      <w:lvlText w:val="•"/>
      <w:lvlJc w:val="left"/>
      <w:pPr>
        <w:tabs>
          <w:tab w:val="num" w:pos="2880"/>
        </w:tabs>
        <w:ind w:left="2880" w:hanging="360"/>
      </w:pPr>
      <w:rPr>
        <w:rFonts w:ascii="Times New Roman" w:hAnsi="Times New Roman" w:hint="default"/>
      </w:rPr>
    </w:lvl>
    <w:lvl w:ilvl="4" w:tplc="539629E4" w:tentative="1">
      <w:start w:val="1"/>
      <w:numFmt w:val="bullet"/>
      <w:lvlText w:val="•"/>
      <w:lvlJc w:val="left"/>
      <w:pPr>
        <w:tabs>
          <w:tab w:val="num" w:pos="3600"/>
        </w:tabs>
        <w:ind w:left="3600" w:hanging="360"/>
      </w:pPr>
      <w:rPr>
        <w:rFonts w:ascii="Times New Roman" w:hAnsi="Times New Roman" w:hint="default"/>
      </w:rPr>
    </w:lvl>
    <w:lvl w:ilvl="5" w:tplc="94CE221C" w:tentative="1">
      <w:start w:val="1"/>
      <w:numFmt w:val="bullet"/>
      <w:lvlText w:val="•"/>
      <w:lvlJc w:val="left"/>
      <w:pPr>
        <w:tabs>
          <w:tab w:val="num" w:pos="4320"/>
        </w:tabs>
        <w:ind w:left="4320" w:hanging="360"/>
      </w:pPr>
      <w:rPr>
        <w:rFonts w:ascii="Times New Roman" w:hAnsi="Times New Roman" w:hint="default"/>
      </w:rPr>
    </w:lvl>
    <w:lvl w:ilvl="6" w:tplc="F7701948" w:tentative="1">
      <w:start w:val="1"/>
      <w:numFmt w:val="bullet"/>
      <w:lvlText w:val="•"/>
      <w:lvlJc w:val="left"/>
      <w:pPr>
        <w:tabs>
          <w:tab w:val="num" w:pos="5040"/>
        </w:tabs>
        <w:ind w:left="5040" w:hanging="360"/>
      </w:pPr>
      <w:rPr>
        <w:rFonts w:ascii="Times New Roman" w:hAnsi="Times New Roman" w:hint="default"/>
      </w:rPr>
    </w:lvl>
    <w:lvl w:ilvl="7" w:tplc="23F4B2CE" w:tentative="1">
      <w:start w:val="1"/>
      <w:numFmt w:val="bullet"/>
      <w:lvlText w:val="•"/>
      <w:lvlJc w:val="left"/>
      <w:pPr>
        <w:tabs>
          <w:tab w:val="num" w:pos="5760"/>
        </w:tabs>
        <w:ind w:left="5760" w:hanging="360"/>
      </w:pPr>
      <w:rPr>
        <w:rFonts w:ascii="Times New Roman" w:hAnsi="Times New Roman" w:hint="default"/>
      </w:rPr>
    </w:lvl>
    <w:lvl w:ilvl="8" w:tplc="3788AA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484F26"/>
    <w:multiLevelType w:val="hybridMultilevel"/>
    <w:tmpl w:val="4CC82696"/>
    <w:lvl w:ilvl="0" w:tplc="A348A59C">
      <w:start w:val="1"/>
      <w:numFmt w:val="bullet"/>
      <w:lvlText w:val="•"/>
      <w:lvlJc w:val="left"/>
      <w:pPr>
        <w:tabs>
          <w:tab w:val="num" w:pos="720"/>
        </w:tabs>
        <w:ind w:left="720" w:hanging="360"/>
      </w:pPr>
      <w:rPr>
        <w:rFonts w:ascii="Times New Roman" w:hAnsi="Times New Roman" w:hint="default"/>
      </w:rPr>
    </w:lvl>
    <w:lvl w:ilvl="1" w:tplc="F96AE3B8" w:tentative="1">
      <w:start w:val="1"/>
      <w:numFmt w:val="bullet"/>
      <w:lvlText w:val="•"/>
      <w:lvlJc w:val="left"/>
      <w:pPr>
        <w:tabs>
          <w:tab w:val="num" w:pos="1440"/>
        </w:tabs>
        <w:ind w:left="1440" w:hanging="360"/>
      </w:pPr>
      <w:rPr>
        <w:rFonts w:ascii="Times New Roman" w:hAnsi="Times New Roman" w:hint="default"/>
      </w:rPr>
    </w:lvl>
    <w:lvl w:ilvl="2" w:tplc="C41CF9D4" w:tentative="1">
      <w:start w:val="1"/>
      <w:numFmt w:val="bullet"/>
      <w:lvlText w:val="•"/>
      <w:lvlJc w:val="left"/>
      <w:pPr>
        <w:tabs>
          <w:tab w:val="num" w:pos="2160"/>
        </w:tabs>
        <w:ind w:left="2160" w:hanging="360"/>
      </w:pPr>
      <w:rPr>
        <w:rFonts w:ascii="Times New Roman" w:hAnsi="Times New Roman" w:hint="default"/>
      </w:rPr>
    </w:lvl>
    <w:lvl w:ilvl="3" w:tplc="FDB6BC30" w:tentative="1">
      <w:start w:val="1"/>
      <w:numFmt w:val="bullet"/>
      <w:lvlText w:val="•"/>
      <w:lvlJc w:val="left"/>
      <w:pPr>
        <w:tabs>
          <w:tab w:val="num" w:pos="2880"/>
        </w:tabs>
        <w:ind w:left="2880" w:hanging="360"/>
      </w:pPr>
      <w:rPr>
        <w:rFonts w:ascii="Times New Roman" w:hAnsi="Times New Roman" w:hint="default"/>
      </w:rPr>
    </w:lvl>
    <w:lvl w:ilvl="4" w:tplc="F432C208" w:tentative="1">
      <w:start w:val="1"/>
      <w:numFmt w:val="bullet"/>
      <w:lvlText w:val="•"/>
      <w:lvlJc w:val="left"/>
      <w:pPr>
        <w:tabs>
          <w:tab w:val="num" w:pos="3600"/>
        </w:tabs>
        <w:ind w:left="3600" w:hanging="360"/>
      </w:pPr>
      <w:rPr>
        <w:rFonts w:ascii="Times New Roman" w:hAnsi="Times New Roman" w:hint="default"/>
      </w:rPr>
    </w:lvl>
    <w:lvl w:ilvl="5" w:tplc="4E20956A" w:tentative="1">
      <w:start w:val="1"/>
      <w:numFmt w:val="bullet"/>
      <w:lvlText w:val="•"/>
      <w:lvlJc w:val="left"/>
      <w:pPr>
        <w:tabs>
          <w:tab w:val="num" w:pos="4320"/>
        </w:tabs>
        <w:ind w:left="4320" w:hanging="360"/>
      </w:pPr>
      <w:rPr>
        <w:rFonts w:ascii="Times New Roman" w:hAnsi="Times New Roman" w:hint="default"/>
      </w:rPr>
    </w:lvl>
    <w:lvl w:ilvl="6" w:tplc="8E40A674" w:tentative="1">
      <w:start w:val="1"/>
      <w:numFmt w:val="bullet"/>
      <w:lvlText w:val="•"/>
      <w:lvlJc w:val="left"/>
      <w:pPr>
        <w:tabs>
          <w:tab w:val="num" w:pos="5040"/>
        </w:tabs>
        <w:ind w:left="5040" w:hanging="360"/>
      </w:pPr>
      <w:rPr>
        <w:rFonts w:ascii="Times New Roman" w:hAnsi="Times New Roman" w:hint="default"/>
      </w:rPr>
    </w:lvl>
    <w:lvl w:ilvl="7" w:tplc="532E8BB8" w:tentative="1">
      <w:start w:val="1"/>
      <w:numFmt w:val="bullet"/>
      <w:lvlText w:val="•"/>
      <w:lvlJc w:val="left"/>
      <w:pPr>
        <w:tabs>
          <w:tab w:val="num" w:pos="5760"/>
        </w:tabs>
        <w:ind w:left="5760" w:hanging="360"/>
      </w:pPr>
      <w:rPr>
        <w:rFonts w:ascii="Times New Roman" w:hAnsi="Times New Roman" w:hint="default"/>
      </w:rPr>
    </w:lvl>
    <w:lvl w:ilvl="8" w:tplc="A1D268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F7727F"/>
    <w:multiLevelType w:val="hybridMultilevel"/>
    <w:tmpl w:val="80B41D8E"/>
    <w:lvl w:ilvl="0" w:tplc="441A0220">
      <w:start w:val="1"/>
      <w:numFmt w:val="bullet"/>
      <w:lvlText w:val="•"/>
      <w:lvlJc w:val="left"/>
      <w:pPr>
        <w:tabs>
          <w:tab w:val="num" w:pos="720"/>
        </w:tabs>
        <w:ind w:left="720" w:hanging="360"/>
      </w:pPr>
      <w:rPr>
        <w:rFonts w:ascii="Times New Roman" w:hAnsi="Times New Roman" w:hint="default"/>
      </w:rPr>
    </w:lvl>
    <w:lvl w:ilvl="1" w:tplc="D2CEABA6" w:tentative="1">
      <w:start w:val="1"/>
      <w:numFmt w:val="bullet"/>
      <w:lvlText w:val="•"/>
      <w:lvlJc w:val="left"/>
      <w:pPr>
        <w:tabs>
          <w:tab w:val="num" w:pos="1440"/>
        </w:tabs>
        <w:ind w:left="1440" w:hanging="360"/>
      </w:pPr>
      <w:rPr>
        <w:rFonts w:ascii="Times New Roman" w:hAnsi="Times New Roman" w:hint="default"/>
      </w:rPr>
    </w:lvl>
    <w:lvl w:ilvl="2" w:tplc="7C22BBC4" w:tentative="1">
      <w:start w:val="1"/>
      <w:numFmt w:val="bullet"/>
      <w:lvlText w:val="•"/>
      <w:lvlJc w:val="left"/>
      <w:pPr>
        <w:tabs>
          <w:tab w:val="num" w:pos="2160"/>
        </w:tabs>
        <w:ind w:left="2160" w:hanging="360"/>
      </w:pPr>
      <w:rPr>
        <w:rFonts w:ascii="Times New Roman" w:hAnsi="Times New Roman" w:hint="default"/>
      </w:rPr>
    </w:lvl>
    <w:lvl w:ilvl="3" w:tplc="E348DF18" w:tentative="1">
      <w:start w:val="1"/>
      <w:numFmt w:val="bullet"/>
      <w:lvlText w:val="•"/>
      <w:lvlJc w:val="left"/>
      <w:pPr>
        <w:tabs>
          <w:tab w:val="num" w:pos="2880"/>
        </w:tabs>
        <w:ind w:left="2880" w:hanging="360"/>
      </w:pPr>
      <w:rPr>
        <w:rFonts w:ascii="Times New Roman" w:hAnsi="Times New Roman" w:hint="default"/>
      </w:rPr>
    </w:lvl>
    <w:lvl w:ilvl="4" w:tplc="39888254" w:tentative="1">
      <w:start w:val="1"/>
      <w:numFmt w:val="bullet"/>
      <w:lvlText w:val="•"/>
      <w:lvlJc w:val="left"/>
      <w:pPr>
        <w:tabs>
          <w:tab w:val="num" w:pos="3600"/>
        </w:tabs>
        <w:ind w:left="3600" w:hanging="360"/>
      </w:pPr>
      <w:rPr>
        <w:rFonts w:ascii="Times New Roman" w:hAnsi="Times New Roman" w:hint="default"/>
      </w:rPr>
    </w:lvl>
    <w:lvl w:ilvl="5" w:tplc="6B760DD0" w:tentative="1">
      <w:start w:val="1"/>
      <w:numFmt w:val="bullet"/>
      <w:lvlText w:val="•"/>
      <w:lvlJc w:val="left"/>
      <w:pPr>
        <w:tabs>
          <w:tab w:val="num" w:pos="4320"/>
        </w:tabs>
        <w:ind w:left="4320" w:hanging="360"/>
      </w:pPr>
      <w:rPr>
        <w:rFonts w:ascii="Times New Roman" w:hAnsi="Times New Roman" w:hint="default"/>
      </w:rPr>
    </w:lvl>
    <w:lvl w:ilvl="6" w:tplc="3B964710" w:tentative="1">
      <w:start w:val="1"/>
      <w:numFmt w:val="bullet"/>
      <w:lvlText w:val="•"/>
      <w:lvlJc w:val="left"/>
      <w:pPr>
        <w:tabs>
          <w:tab w:val="num" w:pos="5040"/>
        </w:tabs>
        <w:ind w:left="5040" w:hanging="360"/>
      </w:pPr>
      <w:rPr>
        <w:rFonts w:ascii="Times New Roman" w:hAnsi="Times New Roman" w:hint="default"/>
      </w:rPr>
    </w:lvl>
    <w:lvl w:ilvl="7" w:tplc="A0E28716" w:tentative="1">
      <w:start w:val="1"/>
      <w:numFmt w:val="bullet"/>
      <w:lvlText w:val="•"/>
      <w:lvlJc w:val="left"/>
      <w:pPr>
        <w:tabs>
          <w:tab w:val="num" w:pos="5760"/>
        </w:tabs>
        <w:ind w:left="5760" w:hanging="360"/>
      </w:pPr>
      <w:rPr>
        <w:rFonts w:ascii="Times New Roman" w:hAnsi="Times New Roman" w:hint="default"/>
      </w:rPr>
    </w:lvl>
    <w:lvl w:ilvl="8" w:tplc="D8E42B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FC486F"/>
    <w:multiLevelType w:val="hybridMultilevel"/>
    <w:tmpl w:val="12A82438"/>
    <w:lvl w:ilvl="0" w:tplc="C66E22E2">
      <w:start w:val="1"/>
      <w:numFmt w:val="bullet"/>
      <w:lvlText w:val="•"/>
      <w:lvlJc w:val="left"/>
      <w:pPr>
        <w:tabs>
          <w:tab w:val="num" w:pos="720"/>
        </w:tabs>
        <w:ind w:left="720" w:hanging="360"/>
      </w:pPr>
      <w:rPr>
        <w:rFonts w:ascii="Times New Roman" w:hAnsi="Times New Roman" w:hint="default"/>
      </w:rPr>
    </w:lvl>
    <w:lvl w:ilvl="1" w:tplc="9D542CC6" w:tentative="1">
      <w:start w:val="1"/>
      <w:numFmt w:val="bullet"/>
      <w:lvlText w:val="•"/>
      <w:lvlJc w:val="left"/>
      <w:pPr>
        <w:tabs>
          <w:tab w:val="num" w:pos="1440"/>
        </w:tabs>
        <w:ind w:left="1440" w:hanging="360"/>
      </w:pPr>
      <w:rPr>
        <w:rFonts w:ascii="Times New Roman" w:hAnsi="Times New Roman" w:hint="default"/>
      </w:rPr>
    </w:lvl>
    <w:lvl w:ilvl="2" w:tplc="26CA8E52" w:tentative="1">
      <w:start w:val="1"/>
      <w:numFmt w:val="bullet"/>
      <w:lvlText w:val="•"/>
      <w:lvlJc w:val="left"/>
      <w:pPr>
        <w:tabs>
          <w:tab w:val="num" w:pos="2160"/>
        </w:tabs>
        <w:ind w:left="2160" w:hanging="360"/>
      </w:pPr>
      <w:rPr>
        <w:rFonts w:ascii="Times New Roman" w:hAnsi="Times New Roman" w:hint="default"/>
      </w:rPr>
    </w:lvl>
    <w:lvl w:ilvl="3" w:tplc="6BCE321C" w:tentative="1">
      <w:start w:val="1"/>
      <w:numFmt w:val="bullet"/>
      <w:lvlText w:val="•"/>
      <w:lvlJc w:val="left"/>
      <w:pPr>
        <w:tabs>
          <w:tab w:val="num" w:pos="2880"/>
        </w:tabs>
        <w:ind w:left="2880" w:hanging="360"/>
      </w:pPr>
      <w:rPr>
        <w:rFonts w:ascii="Times New Roman" w:hAnsi="Times New Roman" w:hint="default"/>
      </w:rPr>
    </w:lvl>
    <w:lvl w:ilvl="4" w:tplc="B450E3FA" w:tentative="1">
      <w:start w:val="1"/>
      <w:numFmt w:val="bullet"/>
      <w:lvlText w:val="•"/>
      <w:lvlJc w:val="left"/>
      <w:pPr>
        <w:tabs>
          <w:tab w:val="num" w:pos="3600"/>
        </w:tabs>
        <w:ind w:left="3600" w:hanging="360"/>
      </w:pPr>
      <w:rPr>
        <w:rFonts w:ascii="Times New Roman" w:hAnsi="Times New Roman" w:hint="default"/>
      </w:rPr>
    </w:lvl>
    <w:lvl w:ilvl="5" w:tplc="94F06140" w:tentative="1">
      <w:start w:val="1"/>
      <w:numFmt w:val="bullet"/>
      <w:lvlText w:val="•"/>
      <w:lvlJc w:val="left"/>
      <w:pPr>
        <w:tabs>
          <w:tab w:val="num" w:pos="4320"/>
        </w:tabs>
        <w:ind w:left="4320" w:hanging="360"/>
      </w:pPr>
      <w:rPr>
        <w:rFonts w:ascii="Times New Roman" w:hAnsi="Times New Roman" w:hint="default"/>
      </w:rPr>
    </w:lvl>
    <w:lvl w:ilvl="6" w:tplc="71A08DD4" w:tentative="1">
      <w:start w:val="1"/>
      <w:numFmt w:val="bullet"/>
      <w:lvlText w:val="•"/>
      <w:lvlJc w:val="left"/>
      <w:pPr>
        <w:tabs>
          <w:tab w:val="num" w:pos="5040"/>
        </w:tabs>
        <w:ind w:left="5040" w:hanging="360"/>
      </w:pPr>
      <w:rPr>
        <w:rFonts w:ascii="Times New Roman" w:hAnsi="Times New Roman" w:hint="default"/>
      </w:rPr>
    </w:lvl>
    <w:lvl w:ilvl="7" w:tplc="A69E66B2" w:tentative="1">
      <w:start w:val="1"/>
      <w:numFmt w:val="bullet"/>
      <w:lvlText w:val="•"/>
      <w:lvlJc w:val="left"/>
      <w:pPr>
        <w:tabs>
          <w:tab w:val="num" w:pos="5760"/>
        </w:tabs>
        <w:ind w:left="5760" w:hanging="360"/>
      </w:pPr>
      <w:rPr>
        <w:rFonts w:ascii="Times New Roman" w:hAnsi="Times New Roman" w:hint="default"/>
      </w:rPr>
    </w:lvl>
    <w:lvl w:ilvl="8" w:tplc="1F1600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71495A"/>
    <w:multiLevelType w:val="hybridMultilevel"/>
    <w:tmpl w:val="75D86A34"/>
    <w:lvl w:ilvl="0" w:tplc="C7A82020">
      <w:start w:val="1"/>
      <w:numFmt w:val="bullet"/>
      <w:lvlText w:val="-"/>
      <w:lvlJc w:val="left"/>
      <w:pPr>
        <w:tabs>
          <w:tab w:val="num" w:pos="720"/>
        </w:tabs>
        <w:ind w:left="720" w:hanging="360"/>
      </w:pPr>
      <w:rPr>
        <w:rFonts w:ascii="Times New Roman" w:hAnsi="Times New Roman" w:hint="default"/>
      </w:rPr>
    </w:lvl>
    <w:lvl w:ilvl="1" w:tplc="CA0CDDE8" w:tentative="1">
      <w:start w:val="1"/>
      <w:numFmt w:val="bullet"/>
      <w:lvlText w:val="-"/>
      <w:lvlJc w:val="left"/>
      <w:pPr>
        <w:tabs>
          <w:tab w:val="num" w:pos="1440"/>
        </w:tabs>
        <w:ind w:left="1440" w:hanging="360"/>
      </w:pPr>
      <w:rPr>
        <w:rFonts w:ascii="Times New Roman" w:hAnsi="Times New Roman" w:hint="default"/>
      </w:rPr>
    </w:lvl>
    <w:lvl w:ilvl="2" w:tplc="918E6E5C" w:tentative="1">
      <w:start w:val="1"/>
      <w:numFmt w:val="bullet"/>
      <w:lvlText w:val="-"/>
      <w:lvlJc w:val="left"/>
      <w:pPr>
        <w:tabs>
          <w:tab w:val="num" w:pos="2160"/>
        </w:tabs>
        <w:ind w:left="2160" w:hanging="360"/>
      </w:pPr>
      <w:rPr>
        <w:rFonts w:ascii="Times New Roman" w:hAnsi="Times New Roman" w:hint="default"/>
      </w:rPr>
    </w:lvl>
    <w:lvl w:ilvl="3" w:tplc="1E5035D8" w:tentative="1">
      <w:start w:val="1"/>
      <w:numFmt w:val="bullet"/>
      <w:lvlText w:val="-"/>
      <w:lvlJc w:val="left"/>
      <w:pPr>
        <w:tabs>
          <w:tab w:val="num" w:pos="2880"/>
        </w:tabs>
        <w:ind w:left="2880" w:hanging="360"/>
      </w:pPr>
      <w:rPr>
        <w:rFonts w:ascii="Times New Roman" w:hAnsi="Times New Roman" w:hint="default"/>
      </w:rPr>
    </w:lvl>
    <w:lvl w:ilvl="4" w:tplc="F5DE0292" w:tentative="1">
      <w:start w:val="1"/>
      <w:numFmt w:val="bullet"/>
      <w:lvlText w:val="-"/>
      <w:lvlJc w:val="left"/>
      <w:pPr>
        <w:tabs>
          <w:tab w:val="num" w:pos="3600"/>
        </w:tabs>
        <w:ind w:left="3600" w:hanging="360"/>
      </w:pPr>
      <w:rPr>
        <w:rFonts w:ascii="Times New Roman" w:hAnsi="Times New Roman" w:hint="default"/>
      </w:rPr>
    </w:lvl>
    <w:lvl w:ilvl="5" w:tplc="1948279A" w:tentative="1">
      <w:start w:val="1"/>
      <w:numFmt w:val="bullet"/>
      <w:lvlText w:val="-"/>
      <w:lvlJc w:val="left"/>
      <w:pPr>
        <w:tabs>
          <w:tab w:val="num" w:pos="4320"/>
        </w:tabs>
        <w:ind w:left="4320" w:hanging="360"/>
      </w:pPr>
      <w:rPr>
        <w:rFonts w:ascii="Times New Roman" w:hAnsi="Times New Roman" w:hint="default"/>
      </w:rPr>
    </w:lvl>
    <w:lvl w:ilvl="6" w:tplc="A3CC3FF6" w:tentative="1">
      <w:start w:val="1"/>
      <w:numFmt w:val="bullet"/>
      <w:lvlText w:val="-"/>
      <w:lvlJc w:val="left"/>
      <w:pPr>
        <w:tabs>
          <w:tab w:val="num" w:pos="5040"/>
        </w:tabs>
        <w:ind w:left="5040" w:hanging="360"/>
      </w:pPr>
      <w:rPr>
        <w:rFonts w:ascii="Times New Roman" w:hAnsi="Times New Roman" w:hint="default"/>
      </w:rPr>
    </w:lvl>
    <w:lvl w:ilvl="7" w:tplc="4BD6A034" w:tentative="1">
      <w:start w:val="1"/>
      <w:numFmt w:val="bullet"/>
      <w:lvlText w:val="-"/>
      <w:lvlJc w:val="left"/>
      <w:pPr>
        <w:tabs>
          <w:tab w:val="num" w:pos="5760"/>
        </w:tabs>
        <w:ind w:left="5760" w:hanging="360"/>
      </w:pPr>
      <w:rPr>
        <w:rFonts w:ascii="Times New Roman" w:hAnsi="Times New Roman" w:hint="default"/>
      </w:rPr>
    </w:lvl>
    <w:lvl w:ilvl="8" w:tplc="7E5053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B5178"/>
    <w:multiLevelType w:val="hybridMultilevel"/>
    <w:tmpl w:val="4DEA7B56"/>
    <w:lvl w:ilvl="0" w:tplc="F13664A6">
      <w:start w:val="1"/>
      <w:numFmt w:val="bullet"/>
      <w:lvlText w:val="•"/>
      <w:lvlJc w:val="left"/>
      <w:pPr>
        <w:tabs>
          <w:tab w:val="num" w:pos="720"/>
        </w:tabs>
        <w:ind w:left="720" w:hanging="360"/>
      </w:pPr>
      <w:rPr>
        <w:rFonts w:ascii="Times New Roman" w:hAnsi="Times New Roman" w:hint="default"/>
      </w:rPr>
    </w:lvl>
    <w:lvl w:ilvl="1" w:tplc="A9F6E0E6" w:tentative="1">
      <w:start w:val="1"/>
      <w:numFmt w:val="bullet"/>
      <w:lvlText w:val="•"/>
      <w:lvlJc w:val="left"/>
      <w:pPr>
        <w:tabs>
          <w:tab w:val="num" w:pos="1440"/>
        </w:tabs>
        <w:ind w:left="1440" w:hanging="360"/>
      </w:pPr>
      <w:rPr>
        <w:rFonts w:ascii="Times New Roman" w:hAnsi="Times New Roman" w:hint="default"/>
      </w:rPr>
    </w:lvl>
    <w:lvl w:ilvl="2" w:tplc="971A57B4" w:tentative="1">
      <w:start w:val="1"/>
      <w:numFmt w:val="bullet"/>
      <w:lvlText w:val="•"/>
      <w:lvlJc w:val="left"/>
      <w:pPr>
        <w:tabs>
          <w:tab w:val="num" w:pos="2160"/>
        </w:tabs>
        <w:ind w:left="2160" w:hanging="360"/>
      </w:pPr>
      <w:rPr>
        <w:rFonts w:ascii="Times New Roman" w:hAnsi="Times New Roman" w:hint="default"/>
      </w:rPr>
    </w:lvl>
    <w:lvl w:ilvl="3" w:tplc="29C4B336" w:tentative="1">
      <w:start w:val="1"/>
      <w:numFmt w:val="bullet"/>
      <w:lvlText w:val="•"/>
      <w:lvlJc w:val="left"/>
      <w:pPr>
        <w:tabs>
          <w:tab w:val="num" w:pos="2880"/>
        </w:tabs>
        <w:ind w:left="2880" w:hanging="360"/>
      </w:pPr>
      <w:rPr>
        <w:rFonts w:ascii="Times New Roman" w:hAnsi="Times New Roman" w:hint="default"/>
      </w:rPr>
    </w:lvl>
    <w:lvl w:ilvl="4" w:tplc="B060CE1A" w:tentative="1">
      <w:start w:val="1"/>
      <w:numFmt w:val="bullet"/>
      <w:lvlText w:val="•"/>
      <w:lvlJc w:val="left"/>
      <w:pPr>
        <w:tabs>
          <w:tab w:val="num" w:pos="3600"/>
        </w:tabs>
        <w:ind w:left="3600" w:hanging="360"/>
      </w:pPr>
      <w:rPr>
        <w:rFonts w:ascii="Times New Roman" w:hAnsi="Times New Roman" w:hint="default"/>
      </w:rPr>
    </w:lvl>
    <w:lvl w:ilvl="5" w:tplc="2F5C54F0" w:tentative="1">
      <w:start w:val="1"/>
      <w:numFmt w:val="bullet"/>
      <w:lvlText w:val="•"/>
      <w:lvlJc w:val="left"/>
      <w:pPr>
        <w:tabs>
          <w:tab w:val="num" w:pos="4320"/>
        </w:tabs>
        <w:ind w:left="4320" w:hanging="360"/>
      </w:pPr>
      <w:rPr>
        <w:rFonts w:ascii="Times New Roman" w:hAnsi="Times New Roman" w:hint="default"/>
      </w:rPr>
    </w:lvl>
    <w:lvl w:ilvl="6" w:tplc="F7C603E8" w:tentative="1">
      <w:start w:val="1"/>
      <w:numFmt w:val="bullet"/>
      <w:lvlText w:val="•"/>
      <w:lvlJc w:val="left"/>
      <w:pPr>
        <w:tabs>
          <w:tab w:val="num" w:pos="5040"/>
        </w:tabs>
        <w:ind w:left="5040" w:hanging="360"/>
      </w:pPr>
      <w:rPr>
        <w:rFonts w:ascii="Times New Roman" w:hAnsi="Times New Roman" w:hint="default"/>
      </w:rPr>
    </w:lvl>
    <w:lvl w:ilvl="7" w:tplc="5DA03220" w:tentative="1">
      <w:start w:val="1"/>
      <w:numFmt w:val="bullet"/>
      <w:lvlText w:val="•"/>
      <w:lvlJc w:val="left"/>
      <w:pPr>
        <w:tabs>
          <w:tab w:val="num" w:pos="5760"/>
        </w:tabs>
        <w:ind w:left="5760" w:hanging="360"/>
      </w:pPr>
      <w:rPr>
        <w:rFonts w:ascii="Times New Roman" w:hAnsi="Times New Roman" w:hint="default"/>
      </w:rPr>
    </w:lvl>
    <w:lvl w:ilvl="8" w:tplc="5956C4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CE70FB"/>
    <w:multiLevelType w:val="hybridMultilevel"/>
    <w:tmpl w:val="5C626FF2"/>
    <w:lvl w:ilvl="0" w:tplc="2012CEF4">
      <w:start w:val="1"/>
      <w:numFmt w:val="decimal"/>
      <w:lvlText w:val="%1."/>
      <w:lvlJc w:val="left"/>
      <w:pPr>
        <w:tabs>
          <w:tab w:val="num" w:pos="720"/>
        </w:tabs>
        <w:ind w:left="720" w:hanging="360"/>
      </w:pPr>
    </w:lvl>
    <w:lvl w:ilvl="1" w:tplc="F11E8F3E" w:tentative="1">
      <w:start w:val="1"/>
      <w:numFmt w:val="decimal"/>
      <w:lvlText w:val="%2."/>
      <w:lvlJc w:val="left"/>
      <w:pPr>
        <w:tabs>
          <w:tab w:val="num" w:pos="1440"/>
        </w:tabs>
        <w:ind w:left="1440" w:hanging="360"/>
      </w:pPr>
    </w:lvl>
    <w:lvl w:ilvl="2" w:tplc="C0668998" w:tentative="1">
      <w:start w:val="1"/>
      <w:numFmt w:val="decimal"/>
      <w:lvlText w:val="%3."/>
      <w:lvlJc w:val="left"/>
      <w:pPr>
        <w:tabs>
          <w:tab w:val="num" w:pos="2160"/>
        </w:tabs>
        <w:ind w:left="2160" w:hanging="360"/>
      </w:pPr>
    </w:lvl>
    <w:lvl w:ilvl="3" w:tplc="155A80CC" w:tentative="1">
      <w:start w:val="1"/>
      <w:numFmt w:val="decimal"/>
      <w:lvlText w:val="%4."/>
      <w:lvlJc w:val="left"/>
      <w:pPr>
        <w:tabs>
          <w:tab w:val="num" w:pos="2880"/>
        </w:tabs>
        <w:ind w:left="2880" w:hanging="360"/>
      </w:pPr>
    </w:lvl>
    <w:lvl w:ilvl="4" w:tplc="92CC24D4" w:tentative="1">
      <w:start w:val="1"/>
      <w:numFmt w:val="decimal"/>
      <w:lvlText w:val="%5."/>
      <w:lvlJc w:val="left"/>
      <w:pPr>
        <w:tabs>
          <w:tab w:val="num" w:pos="3600"/>
        </w:tabs>
        <w:ind w:left="3600" w:hanging="360"/>
      </w:pPr>
    </w:lvl>
    <w:lvl w:ilvl="5" w:tplc="430ED980" w:tentative="1">
      <w:start w:val="1"/>
      <w:numFmt w:val="decimal"/>
      <w:lvlText w:val="%6."/>
      <w:lvlJc w:val="left"/>
      <w:pPr>
        <w:tabs>
          <w:tab w:val="num" w:pos="4320"/>
        </w:tabs>
        <w:ind w:left="4320" w:hanging="360"/>
      </w:pPr>
    </w:lvl>
    <w:lvl w:ilvl="6" w:tplc="C30A0452" w:tentative="1">
      <w:start w:val="1"/>
      <w:numFmt w:val="decimal"/>
      <w:lvlText w:val="%7."/>
      <w:lvlJc w:val="left"/>
      <w:pPr>
        <w:tabs>
          <w:tab w:val="num" w:pos="5040"/>
        </w:tabs>
        <w:ind w:left="5040" w:hanging="360"/>
      </w:pPr>
    </w:lvl>
    <w:lvl w:ilvl="7" w:tplc="2A9E5156" w:tentative="1">
      <w:start w:val="1"/>
      <w:numFmt w:val="decimal"/>
      <w:lvlText w:val="%8."/>
      <w:lvlJc w:val="left"/>
      <w:pPr>
        <w:tabs>
          <w:tab w:val="num" w:pos="5760"/>
        </w:tabs>
        <w:ind w:left="5760" w:hanging="360"/>
      </w:pPr>
    </w:lvl>
    <w:lvl w:ilvl="8" w:tplc="B88E9040" w:tentative="1">
      <w:start w:val="1"/>
      <w:numFmt w:val="decimal"/>
      <w:lvlText w:val="%9."/>
      <w:lvlJc w:val="left"/>
      <w:pPr>
        <w:tabs>
          <w:tab w:val="num" w:pos="6480"/>
        </w:tabs>
        <w:ind w:left="6480" w:hanging="360"/>
      </w:pPr>
    </w:lvl>
  </w:abstractNum>
  <w:abstractNum w:abstractNumId="8" w15:restartNumberingAfterBreak="0">
    <w:nsid w:val="73BD6881"/>
    <w:multiLevelType w:val="hybridMultilevel"/>
    <w:tmpl w:val="D5EC6012"/>
    <w:lvl w:ilvl="0" w:tplc="FA0430A8">
      <w:start w:val="1"/>
      <w:numFmt w:val="bullet"/>
      <w:lvlText w:val="•"/>
      <w:lvlJc w:val="left"/>
      <w:pPr>
        <w:tabs>
          <w:tab w:val="num" w:pos="720"/>
        </w:tabs>
        <w:ind w:left="720" w:hanging="360"/>
      </w:pPr>
      <w:rPr>
        <w:rFonts w:ascii="Times New Roman" w:hAnsi="Times New Roman" w:hint="default"/>
      </w:rPr>
    </w:lvl>
    <w:lvl w:ilvl="1" w:tplc="016AA6CA" w:tentative="1">
      <w:start w:val="1"/>
      <w:numFmt w:val="bullet"/>
      <w:lvlText w:val="•"/>
      <w:lvlJc w:val="left"/>
      <w:pPr>
        <w:tabs>
          <w:tab w:val="num" w:pos="1440"/>
        </w:tabs>
        <w:ind w:left="1440" w:hanging="360"/>
      </w:pPr>
      <w:rPr>
        <w:rFonts w:ascii="Times New Roman" w:hAnsi="Times New Roman" w:hint="default"/>
      </w:rPr>
    </w:lvl>
    <w:lvl w:ilvl="2" w:tplc="FFF64610" w:tentative="1">
      <w:start w:val="1"/>
      <w:numFmt w:val="bullet"/>
      <w:lvlText w:val="•"/>
      <w:lvlJc w:val="left"/>
      <w:pPr>
        <w:tabs>
          <w:tab w:val="num" w:pos="2160"/>
        </w:tabs>
        <w:ind w:left="2160" w:hanging="360"/>
      </w:pPr>
      <w:rPr>
        <w:rFonts w:ascii="Times New Roman" w:hAnsi="Times New Roman" w:hint="default"/>
      </w:rPr>
    </w:lvl>
    <w:lvl w:ilvl="3" w:tplc="4836A8F2" w:tentative="1">
      <w:start w:val="1"/>
      <w:numFmt w:val="bullet"/>
      <w:lvlText w:val="•"/>
      <w:lvlJc w:val="left"/>
      <w:pPr>
        <w:tabs>
          <w:tab w:val="num" w:pos="2880"/>
        </w:tabs>
        <w:ind w:left="2880" w:hanging="360"/>
      </w:pPr>
      <w:rPr>
        <w:rFonts w:ascii="Times New Roman" w:hAnsi="Times New Roman" w:hint="default"/>
      </w:rPr>
    </w:lvl>
    <w:lvl w:ilvl="4" w:tplc="D83894A6" w:tentative="1">
      <w:start w:val="1"/>
      <w:numFmt w:val="bullet"/>
      <w:lvlText w:val="•"/>
      <w:lvlJc w:val="left"/>
      <w:pPr>
        <w:tabs>
          <w:tab w:val="num" w:pos="3600"/>
        </w:tabs>
        <w:ind w:left="3600" w:hanging="360"/>
      </w:pPr>
      <w:rPr>
        <w:rFonts w:ascii="Times New Roman" w:hAnsi="Times New Roman" w:hint="default"/>
      </w:rPr>
    </w:lvl>
    <w:lvl w:ilvl="5" w:tplc="516E4EDA" w:tentative="1">
      <w:start w:val="1"/>
      <w:numFmt w:val="bullet"/>
      <w:lvlText w:val="•"/>
      <w:lvlJc w:val="left"/>
      <w:pPr>
        <w:tabs>
          <w:tab w:val="num" w:pos="4320"/>
        </w:tabs>
        <w:ind w:left="4320" w:hanging="360"/>
      </w:pPr>
      <w:rPr>
        <w:rFonts w:ascii="Times New Roman" w:hAnsi="Times New Roman" w:hint="default"/>
      </w:rPr>
    </w:lvl>
    <w:lvl w:ilvl="6" w:tplc="83F23F10" w:tentative="1">
      <w:start w:val="1"/>
      <w:numFmt w:val="bullet"/>
      <w:lvlText w:val="•"/>
      <w:lvlJc w:val="left"/>
      <w:pPr>
        <w:tabs>
          <w:tab w:val="num" w:pos="5040"/>
        </w:tabs>
        <w:ind w:left="5040" w:hanging="360"/>
      </w:pPr>
      <w:rPr>
        <w:rFonts w:ascii="Times New Roman" w:hAnsi="Times New Roman" w:hint="default"/>
      </w:rPr>
    </w:lvl>
    <w:lvl w:ilvl="7" w:tplc="ABF095D2" w:tentative="1">
      <w:start w:val="1"/>
      <w:numFmt w:val="bullet"/>
      <w:lvlText w:val="•"/>
      <w:lvlJc w:val="left"/>
      <w:pPr>
        <w:tabs>
          <w:tab w:val="num" w:pos="5760"/>
        </w:tabs>
        <w:ind w:left="5760" w:hanging="360"/>
      </w:pPr>
      <w:rPr>
        <w:rFonts w:ascii="Times New Roman" w:hAnsi="Times New Roman" w:hint="default"/>
      </w:rPr>
    </w:lvl>
    <w:lvl w:ilvl="8" w:tplc="461E6F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51E52CA"/>
    <w:multiLevelType w:val="hybridMultilevel"/>
    <w:tmpl w:val="8C088002"/>
    <w:lvl w:ilvl="0" w:tplc="520C052A">
      <w:start w:val="1"/>
      <w:numFmt w:val="decimal"/>
      <w:lvlText w:val="%1."/>
      <w:lvlJc w:val="left"/>
      <w:pPr>
        <w:tabs>
          <w:tab w:val="num" w:pos="720"/>
        </w:tabs>
        <w:ind w:left="720" w:hanging="360"/>
      </w:pPr>
    </w:lvl>
    <w:lvl w:ilvl="1" w:tplc="78500D24" w:tentative="1">
      <w:start w:val="1"/>
      <w:numFmt w:val="decimal"/>
      <w:lvlText w:val="%2."/>
      <w:lvlJc w:val="left"/>
      <w:pPr>
        <w:tabs>
          <w:tab w:val="num" w:pos="1440"/>
        </w:tabs>
        <w:ind w:left="1440" w:hanging="360"/>
      </w:pPr>
    </w:lvl>
    <w:lvl w:ilvl="2" w:tplc="8D34AE2C" w:tentative="1">
      <w:start w:val="1"/>
      <w:numFmt w:val="decimal"/>
      <w:lvlText w:val="%3."/>
      <w:lvlJc w:val="left"/>
      <w:pPr>
        <w:tabs>
          <w:tab w:val="num" w:pos="2160"/>
        </w:tabs>
        <w:ind w:left="2160" w:hanging="360"/>
      </w:pPr>
    </w:lvl>
    <w:lvl w:ilvl="3" w:tplc="441A1450" w:tentative="1">
      <w:start w:val="1"/>
      <w:numFmt w:val="decimal"/>
      <w:lvlText w:val="%4."/>
      <w:lvlJc w:val="left"/>
      <w:pPr>
        <w:tabs>
          <w:tab w:val="num" w:pos="2880"/>
        </w:tabs>
        <w:ind w:left="2880" w:hanging="360"/>
      </w:pPr>
    </w:lvl>
    <w:lvl w:ilvl="4" w:tplc="BB125442" w:tentative="1">
      <w:start w:val="1"/>
      <w:numFmt w:val="decimal"/>
      <w:lvlText w:val="%5."/>
      <w:lvlJc w:val="left"/>
      <w:pPr>
        <w:tabs>
          <w:tab w:val="num" w:pos="3600"/>
        </w:tabs>
        <w:ind w:left="3600" w:hanging="360"/>
      </w:pPr>
    </w:lvl>
    <w:lvl w:ilvl="5" w:tplc="DDFEF4EC" w:tentative="1">
      <w:start w:val="1"/>
      <w:numFmt w:val="decimal"/>
      <w:lvlText w:val="%6."/>
      <w:lvlJc w:val="left"/>
      <w:pPr>
        <w:tabs>
          <w:tab w:val="num" w:pos="4320"/>
        </w:tabs>
        <w:ind w:left="4320" w:hanging="360"/>
      </w:pPr>
    </w:lvl>
    <w:lvl w:ilvl="6" w:tplc="8B20F3F8" w:tentative="1">
      <w:start w:val="1"/>
      <w:numFmt w:val="decimal"/>
      <w:lvlText w:val="%7."/>
      <w:lvlJc w:val="left"/>
      <w:pPr>
        <w:tabs>
          <w:tab w:val="num" w:pos="5040"/>
        </w:tabs>
        <w:ind w:left="5040" w:hanging="360"/>
      </w:pPr>
    </w:lvl>
    <w:lvl w:ilvl="7" w:tplc="3B9C21F2" w:tentative="1">
      <w:start w:val="1"/>
      <w:numFmt w:val="decimal"/>
      <w:lvlText w:val="%8."/>
      <w:lvlJc w:val="left"/>
      <w:pPr>
        <w:tabs>
          <w:tab w:val="num" w:pos="5760"/>
        </w:tabs>
        <w:ind w:left="5760" w:hanging="360"/>
      </w:pPr>
    </w:lvl>
    <w:lvl w:ilvl="8" w:tplc="CD028140"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4"/>
  </w:num>
  <w:num w:numId="5">
    <w:abstractNumId w:val="8"/>
  </w:num>
  <w:num w:numId="6">
    <w:abstractNumId w:val="7"/>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5DC"/>
    <w:rsid w:val="001769CD"/>
    <w:rsid w:val="0028039F"/>
    <w:rsid w:val="00312193"/>
    <w:rsid w:val="003975B9"/>
    <w:rsid w:val="007013EF"/>
    <w:rsid w:val="00837FA4"/>
    <w:rsid w:val="00870AE3"/>
    <w:rsid w:val="00C8589A"/>
    <w:rsid w:val="00E0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BC51"/>
  <w15:docId w15:val="{73BB6F1F-56C7-46EB-A6CA-F8687D4B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75DC"/>
    <w:pPr>
      <w:ind w:left="720"/>
      <w:contextualSpacing/>
    </w:pPr>
  </w:style>
  <w:style w:type="paragraph" w:styleId="a5">
    <w:name w:val="Balloon Text"/>
    <w:basedOn w:val="a"/>
    <w:link w:val="a6"/>
    <w:uiPriority w:val="99"/>
    <w:semiHidden/>
    <w:unhideWhenUsed/>
    <w:rsid w:val="00E07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5DC"/>
    <w:rPr>
      <w:rFonts w:ascii="Tahoma" w:hAnsi="Tahoma" w:cs="Tahoma"/>
      <w:sz w:val="16"/>
      <w:szCs w:val="16"/>
    </w:rPr>
  </w:style>
  <w:style w:type="paragraph" w:styleId="a7">
    <w:name w:val="header"/>
    <w:basedOn w:val="a"/>
    <w:link w:val="a8"/>
    <w:uiPriority w:val="99"/>
    <w:semiHidden/>
    <w:unhideWhenUsed/>
    <w:rsid w:val="002803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039F"/>
  </w:style>
  <w:style w:type="paragraph" w:styleId="a9">
    <w:name w:val="footer"/>
    <w:basedOn w:val="a"/>
    <w:link w:val="aa"/>
    <w:uiPriority w:val="99"/>
    <w:semiHidden/>
    <w:unhideWhenUsed/>
    <w:rsid w:val="002803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4948">
      <w:bodyDiv w:val="1"/>
      <w:marLeft w:val="0"/>
      <w:marRight w:val="0"/>
      <w:marTop w:val="0"/>
      <w:marBottom w:val="0"/>
      <w:divBdr>
        <w:top w:val="none" w:sz="0" w:space="0" w:color="auto"/>
        <w:left w:val="none" w:sz="0" w:space="0" w:color="auto"/>
        <w:bottom w:val="none" w:sz="0" w:space="0" w:color="auto"/>
        <w:right w:val="none" w:sz="0" w:space="0" w:color="auto"/>
      </w:divBdr>
    </w:div>
    <w:div w:id="347755011">
      <w:bodyDiv w:val="1"/>
      <w:marLeft w:val="0"/>
      <w:marRight w:val="0"/>
      <w:marTop w:val="0"/>
      <w:marBottom w:val="0"/>
      <w:divBdr>
        <w:top w:val="none" w:sz="0" w:space="0" w:color="auto"/>
        <w:left w:val="none" w:sz="0" w:space="0" w:color="auto"/>
        <w:bottom w:val="none" w:sz="0" w:space="0" w:color="auto"/>
        <w:right w:val="none" w:sz="0" w:space="0" w:color="auto"/>
      </w:divBdr>
    </w:div>
    <w:div w:id="625239387">
      <w:bodyDiv w:val="1"/>
      <w:marLeft w:val="0"/>
      <w:marRight w:val="0"/>
      <w:marTop w:val="0"/>
      <w:marBottom w:val="0"/>
      <w:divBdr>
        <w:top w:val="none" w:sz="0" w:space="0" w:color="auto"/>
        <w:left w:val="none" w:sz="0" w:space="0" w:color="auto"/>
        <w:bottom w:val="none" w:sz="0" w:space="0" w:color="auto"/>
        <w:right w:val="none" w:sz="0" w:space="0" w:color="auto"/>
      </w:divBdr>
    </w:div>
    <w:div w:id="653484872">
      <w:bodyDiv w:val="1"/>
      <w:marLeft w:val="0"/>
      <w:marRight w:val="0"/>
      <w:marTop w:val="0"/>
      <w:marBottom w:val="0"/>
      <w:divBdr>
        <w:top w:val="none" w:sz="0" w:space="0" w:color="auto"/>
        <w:left w:val="none" w:sz="0" w:space="0" w:color="auto"/>
        <w:bottom w:val="none" w:sz="0" w:space="0" w:color="auto"/>
        <w:right w:val="none" w:sz="0" w:space="0" w:color="auto"/>
      </w:divBdr>
    </w:div>
    <w:div w:id="842741347">
      <w:bodyDiv w:val="1"/>
      <w:marLeft w:val="0"/>
      <w:marRight w:val="0"/>
      <w:marTop w:val="0"/>
      <w:marBottom w:val="0"/>
      <w:divBdr>
        <w:top w:val="none" w:sz="0" w:space="0" w:color="auto"/>
        <w:left w:val="none" w:sz="0" w:space="0" w:color="auto"/>
        <w:bottom w:val="none" w:sz="0" w:space="0" w:color="auto"/>
        <w:right w:val="none" w:sz="0" w:space="0" w:color="auto"/>
      </w:divBdr>
    </w:div>
    <w:div w:id="929578211">
      <w:bodyDiv w:val="1"/>
      <w:marLeft w:val="0"/>
      <w:marRight w:val="0"/>
      <w:marTop w:val="0"/>
      <w:marBottom w:val="0"/>
      <w:divBdr>
        <w:top w:val="none" w:sz="0" w:space="0" w:color="auto"/>
        <w:left w:val="none" w:sz="0" w:space="0" w:color="auto"/>
        <w:bottom w:val="none" w:sz="0" w:space="0" w:color="auto"/>
        <w:right w:val="none" w:sz="0" w:space="0" w:color="auto"/>
      </w:divBdr>
    </w:div>
    <w:div w:id="1005018774">
      <w:bodyDiv w:val="1"/>
      <w:marLeft w:val="0"/>
      <w:marRight w:val="0"/>
      <w:marTop w:val="0"/>
      <w:marBottom w:val="0"/>
      <w:divBdr>
        <w:top w:val="none" w:sz="0" w:space="0" w:color="auto"/>
        <w:left w:val="none" w:sz="0" w:space="0" w:color="auto"/>
        <w:bottom w:val="none" w:sz="0" w:space="0" w:color="auto"/>
        <w:right w:val="none" w:sz="0" w:space="0" w:color="auto"/>
      </w:divBdr>
    </w:div>
    <w:div w:id="1180048770">
      <w:bodyDiv w:val="1"/>
      <w:marLeft w:val="0"/>
      <w:marRight w:val="0"/>
      <w:marTop w:val="0"/>
      <w:marBottom w:val="0"/>
      <w:divBdr>
        <w:top w:val="none" w:sz="0" w:space="0" w:color="auto"/>
        <w:left w:val="none" w:sz="0" w:space="0" w:color="auto"/>
        <w:bottom w:val="none" w:sz="0" w:space="0" w:color="auto"/>
        <w:right w:val="none" w:sz="0" w:space="0" w:color="auto"/>
      </w:divBdr>
      <w:divsChild>
        <w:div w:id="351807030">
          <w:marLeft w:val="547"/>
          <w:marRight w:val="0"/>
          <w:marTop w:val="86"/>
          <w:marBottom w:val="0"/>
          <w:divBdr>
            <w:top w:val="none" w:sz="0" w:space="0" w:color="auto"/>
            <w:left w:val="none" w:sz="0" w:space="0" w:color="auto"/>
            <w:bottom w:val="none" w:sz="0" w:space="0" w:color="auto"/>
            <w:right w:val="none" w:sz="0" w:space="0" w:color="auto"/>
          </w:divBdr>
        </w:div>
        <w:div w:id="1975598044">
          <w:marLeft w:val="547"/>
          <w:marRight w:val="0"/>
          <w:marTop w:val="86"/>
          <w:marBottom w:val="0"/>
          <w:divBdr>
            <w:top w:val="none" w:sz="0" w:space="0" w:color="auto"/>
            <w:left w:val="none" w:sz="0" w:space="0" w:color="auto"/>
            <w:bottom w:val="none" w:sz="0" w:space="0" w:color="auto"/>
            <w:right w:val="none" w:sz="0" w:space="0" w:color="auto"/>
          </w:divBdr>
        </w:div>
        <w:div w:id="173346472">
          <w:marLeft w:val="547"/>
          <w:marRight w:val="0"/>
          <w:marTop w:val="86"/>
          <w:marBottom w:val="0"/>
          <w:divBdr>
            <w:top w:val="none" w:sz="0" w:space="0" w:color="auto"/>
            <w:left w:val="none" w:sz="0" w:space="0" w:color="auto"/>
            <w:bottom w:val="none" w:sz="0" w:space="0" w:color="auto"/>
            <w:right w:val="none" w:sz="0" w:space="0" w:color="auto"/>
          </w:divBdr>
        </w:div>
        <w:div w:id="1610814787">
          <w:marLeft w:val="547"/>
          <w:marRight w:val="0"/>
          <w:marTop w:val="86"/>
          <w:marBottom w:val="0"/>
          <w:divBdr>
            <w:top w:val="none" w:sz="0" w:space="0" w:color="auto"/>
            <w:left w:val="none" w:sz="0" w:space="0" w:color="auto"/>
            <w:bottom w:val="none" w:sz="0" w:space="0" w:color="auto"/>
            <w:right w:val="none" w:sz="0" w:space="0" w:color="auto"/>
          </w:divBdr>
        </w:div>
        <w:div w:id="1155878588">
          <w:marLeft w:val="547"/>
          <w:marRight w:val="0"/>
          <w:marTop w:val="86"/>
          <w:marBottom w:val="0"/>
          <w:divBdr>
            <w:top w:val="none" w:sz="0" w:space="0" w:color="auto"/>
            <w:left w:val="none" w:sz="0" w:space="0" w:color="auto"/>
            <w:bottom w:val="none" w:sz="0" w:space="0" w:color="auto"/>
            <w:right w:val="none" w:sz="0" w:space="0" w:color="auto"/>
          </w:divBdr>
        </w:div>
        <w:div w:id="542136093">
          <w:marLeft w:val="547"/>
          <w:marRight w:val="0"/>
          <w:marTop w:val="86"/>
          <w:marBottom w:val="0"/>
          <w:divBdr>
            <w:top w:val="none" w:sz="0" w:space="0" w:color="auto"/>
            <w:left w:val="none" w:sz="0" w:space="0" w:color="auto"/>
            <w:bottom w:val="none" w:sz="0" w:space="0" w:color="auto"/>
            <w:right w:val="none" w:sz="0" w:space="0" w:color="auto"/>
          </w:divBdr>
        </w:div>
        <w:div w:id="526338532">
          <w:marLeft w:val="547"/>
          <w:marRight w:val="0"/>
          <w:marTop w:val="86"/>
          <w:marBottom w:val="0"/>
          <w:divBdr>
            <w:top w:val="none" w:sz="0" w:space="0" w:color="auto"/>
            <w:left w:val="none" w:sz="0" w:space="0" w:color="auto"/>
            <w:bottom w:val="none" w:sz="0" w:space="0" w:color="auto"/>
            <w:right w:val="none" w:sz="0" w:space="0" w:color="auto"/>
          </w:divBdr>
        </w:div>
      </w:divsChild>
    </w:div>
    <w:div w:id="1369601107">
      <w:bodyDiv w:val="1"/>
      <w:marLeft w:val="0"/>
      <w:marRight w:val="0"/>
      <w:marTop w:val="0"/>
      <w:marBottom w:val="0"/>
      <w:divBdr>
        <w:top w:val="none" w:sz="0" w:space="0" w:color="auto"/>
        <w:left w:val="none" w:sz="0" w:space="0" w:color="auto"/>
        <w:bottom w:val="none" w:sz="0" w:space="0" w:color="auto"/>
        <w:right w:val="none" w:sz="0" w:space="0" w:color="auto"/>
      </w:divBdr>
    </w:div>
    <w:div w:id="1395929821">
      <w:bodyDiv w:val="1"/>
      <w:marLeft w:val="0"/>
      <w:marRight w:val="0"/>
      <w:marTop w:val="0"/>
      <w:marBottom w:val="0"/>
      <w:divBdr>
        <w:top w:val="none" w:sz="0" w:space="0" w:color="auto"/>
        <w:left w:val="none" w:sz="0" w:space="0" w:color="auto"/>
        <w:bottom w:val="none" w:sz="0" w:space="0" w:color="auto"/>
        <w:right w:val="none" w:sz="0" w:space="0" w:color="auto"/>
      </w:divBdr>
    </w:div>
    <w:div w:id="1421368188">
      <w:bodyDiv w:val="1"/>
      <w:marLeft w:val="0"/>
      <w:marRight w:val="0"/>
      <w:marTop w:val="0"/>
      <w:marBottom w:val="0"/>
      <w:divBdr>
        <w:top w:val="none" w:sz="0" w:space="0" w:color="auto"/>
        <w:left w:val="none" w:sz="0" w:space="0" w:color="auto"/>
        <w:bottom w:val="none" w:sz="0" w:space="0" w:color="auto"/>
        <w:right w:val="none" w:sz="0" w:space="0" w:color="auto"/>
      </w:divBdr>
    </w:div>
    <w:div w:id="1587495523">
      <w:bodyDiv w:val="1"/>
      <w:marLeft w:val="0"/>
      <w:marRight w:val="0"/>
      <w:marTop w:val="0"/>
      <w:marBottom w:val="0"/>
      <w:divBdr>
        <w:top w:val="none" w:sz="0" w:space="0" w:color="auto"/>
        <w:left w:val="none" w:sz="0" w:space="0" w:color="auto"/>
        <w:bottom w:val="none" w:sz="0" w:space="0" w:color="auto"/>
        <w:right w:val="none" w:sz="0" w:space="0" w:color="auto"/>
      </w:divBdr>
    </w:div>
    <w:div w:id="1719090129">
      <w:bodyDiv w:val="1"/>
      <w:marLeft w:val="0"/>
      <w:marRight w:val="0"/>
      <w:marTop w:val="0"/>
      <w:marBottom w:val="0"/>
      <w:divBdr>
        <w:top w:val="none" w:sz="0" w:space="0" w:color="auto"/>
        <w:left w:val="none" w:sz="0" w:space="0" w:color="auto"/>
        <w:bottom w:val="none" w:sz="0" w:space="0" w:color="auto"/>
        <w:right w:val="none" w:sz="0" w:space="0" w:color="auto"/>
      </w:divBdr>
    </w:div>
    <w:div w:id="1783264109">
      <w:bodyDiv w:val="1"/>
      <w:marLeft w:val="0"/>
      <w:marRight w:val="0"/>
      <w:marTop w:val="0"/>
      <w:marBottom w:val="0"/>
      <w:divBdr>
        <w:top w:val="none" w:sz="0" w:space="0" w:color="auto"/>
        <w:left w:val="none" w:sz="0" w:space="0" w:color="auto"/>
        <w:bottom w:val="none" w:sz="0" w:space="0" w:color="auto"/>
        <w:right w:val="none" w:sz="0" w:space="0" w:color="auto"/>
      </w:divBdr>
    </w:div>
    <w:div w:id="1967850788">
      <w:bodyDiv w:val="1"/>
      <w:marLeft w:val="0"/>
      <w:marRight w:val="0"/>
      <w:marTop w:val="0"/>
      <w:marBottom w:val="0"/>
      <w:divBdr>
        <w:top w:val="none" w:sz="0" w:space="0" w:color="auto"/>
        <w:left w:val="none" w:sz="0" w:space="0" w:color="auto"/>
        <w:bottom w:val="none" w:sz="0" w:space="0" w:color="auto"/>
        <w:right w:val="none" w:sz="0" w:space="0" w:color="auto"/>
      </w:divBdr>
    </w:div>
    <w:div w:id="1987315684">
      <w:bodyDiv w:val="1"/>
      <w:marLeft w:val="0"/>
      <w:marRight w:val="0"/>
      <w:marTop w:val="0"/>
      <w:marBottom w:val="0"/>
      <w:divBdr>
        <w:top w:val="none" w:sz="0" w:space="0" w:color="auto"/>
        <w:left w:val="none" w:sz="0" w:space="0" w:color="auto"/>
        <w:bottom w:val="none" w:sz="0" w:space="0" w:color="auto"/>
        <w:right w:val="none" w:sz="0" w:space="0" w:color="auto"/>
      </w:divBdr>
    </w:div>
    <w:div w:id="2019503178">
      <w:bodyDiv w:val="1"/>
      <w:marLeft w:val="0"/>
      <w:marRight w:val="0"/>
      <w:marTop w:val="0"/>
      <w:marBottom w:val="0"/>
      <w:divBdr>
        <w:top w:val="none" w:sz="0" w:space="0" w:color="auto"/>
        <w:left w:val="none" w:sz="0" w:space="0" w:color="auto"/>
        <w:bottom w:val="none" w:sz="0" w:space="0" w:color="auto"/>
        <w:right w:val="none" w:sz="0" w:space="0" w:color="auto"/>
      </w:divBdr>
    </w:div>
    <w:div w:id="20623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2023-03-28T15:49:00Z</dcterms:created>
  <dcterms:modified xsi:type="dcterms:W3CDTF">2023-03-29T12:36:00Z</dcterms:modified>
</cp:coreProperties>
</file>