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9E" w:rsidRPr="00573838" w:rsidRDefault="00EC5C6F" w:rsidP="00573838">
      <w:pPr>
        <w:pStyle w:val="ad"/>
        <w:spacing w:line="276" w:lineRule="auto"/>
        <w:jc w:val="right"/>
        <w:rPr>
          <w:b/>
          <w:sz w:val="28"/>
          <w:szCs w:val="28"/>
        </w:rPr>
      </w:pPr>
      <w:r w:rsidRPr="00573838">
        <w:rPr>
          <w:b/>
          <w:sz w:val="28"/>
          <w:szCs w:val="28"/>
        </w:rPr>
        <w:t>Платонова О.А.</w:t>
      </w:r>
      <w:r w:rsidR="007A4C9E" w:rsidRPr="00573838">
        <w:rPr>
          <w:b/>
          <w:sz w:val="28"/>
          <w:szCs w:val="28"/>
        </w:rPr>
        <w:t>, учитель</w:t>
      </w:r>
      <w:r w:rsidRPr="00573838">
        <w:rPr>
          <w:b/>
          <w:sz w:val="28"/>
          <w:szCs w:val="28"/>
        </w:rPr>
        <w:t xml:space="preserve"> биологии </w:t>
      </w:r>
      <w:r w:rsidR="007A4C9E" w:rsidRPr="00573838">
        <w:rPr>
          <w:b/>
          <w:sz w:val="28"/>
          <w:szCs w:val="28"/>
        </w:rPr>
        <w:t xml:space="preserve"> </w:t>
      </w:r>
    </w:p>
    <w:p w:rsidR="007A4C9E" w:rsidRPr="00573838" w:rsidRDefault="007A4C9E" w:rsidP="00573838">
      <w:pPr>
        <w:pStyle w:val="ad"/>
        <w:spacing w:line="276" w:lineRule="auto"/>
        <w:jc w:val="right"/>
        <w:rPr>
          <w:b/>
          <w:sz w:val="28"/>
          <w:szCs w:val="28"/>
        </w:rPr>
      </w:pPr>
      <w:r w:rsidRPr="00573838">
        <w:rPr>
          <w:b/>
          <w:sz w:val="28"/>
          <w:szCs w:val="28"/>
        </w:rPr>
        <w:t>муниципального бюджетного</w:t>
      </w:r>
    </w:p>
    <w:p w:rsidR="007A4C9E" w:rsidRPr="00573838" w:rsidRDefault="007A4C9E" w:rsidP="00573838">
      <w:pPr>
        <w:pStyle w:val="ad"/>
        <w:spacing w:line="276" w:lineRule="auto"/>
        <w:jc w:val="right"/>
        <w:rPr>
          <w:b/>
          <w:sz w:val="28"/>
          <w:szCs w:val="28"/>
        </w:rPr>
      </w:pPr>
      <w:r w:rsidRPr="00573838">
        <w:rPr>
          <w:b/>
          <w:sz w:val="28"/>
          <w:szCs w:val="28"/>
        </w:rPr>
        <w:t xml:space="preserve"> общеобразовательного учреждения «Гимназия №1»</w:t>
      </w:r>
    </w:p>
    <w:p w:rsidR="007A4C9E" w:rsidRPr="00573838" w:rsidRDefault="007A4C9E" w:rsidP="00573838">
      <w:pPr>
        <w:pStyle w:val="ad"/>
        <w:spacing w:line="276" w:lineRule="auto"/>
        <w:jc w:val="right"/>
        <w:rPr>
          <w:b/>
          <w:sz w:val="28"/>
          <w:szCs w:val="28"/>
        </w:rPr>
      </w:pPr>
      <w:r w:rsidRPr="00573838">
        <w:rPr>
          <w:b/>
          <w:sz w:val="28"/>
          <w:szCs w:val="28"/>
        </w:rPr>
        <w:t>Рузаевского муниципального района</w:t>
      </w:r>
    </w:p>
    <w:p w:rsidR="007A4C9E" w:rsidRDefault="007A4C9E" w:rsidP="00573838">
      <w:pPr>
        <w:pStyle w:val="ad"/>
        <w:spacing w:line="276" w:lineRule="auto"/>
        <w:jc w:val="center"/>
        <w:rPr>
          <w:b/>
          <w:sz w:val="28"/>
          <w:szCs w:val="28"/>
        </w:rPr>
      </w:pPr>
    </w:p>
    <w:p w:rsidR="00EC5C6F" w:rsidRDefault="00EC5C6F" w:rsidP="00EC5C6F">
      <w:pPr>
        <w:pStyle w:val="ad"/>
        <w:jc w:val="both"/>
        <w:rPr>
          <w:b/>
          <w:sz w:val="28"/>
          <w:szCs w:val="28"/>
        </w:rPr>
      </w:pPr>
      <w:r w:rsidRPr="00EC5C6F">
        <w:rPr>
          <w:b/>
          <w:sz w:val="28"/>
          <w:szCs w:val="28"/>
        </w:rPr>
        <w:t>«Системно-деятельностный подход в обучении биоло</w:t>
      </w:r>
      <w:r>
        <w:rPr>
          <w:b/>
          <w:sz w:val="28"/>
          <w:szCs w:val="28"/>
        </w:rPr>
        <w:t xml:space="preserve">гии в условиях </w:t>
      </w:r>
      <w:r w:rsidR="006123A3">
        <w:rPr>
          <w:b/>
          <w:sz w:val="28"/>
          <w:szCs w:val="28"/>
        </w:rPr>
        <w:t>реализации ФГОС</w:t>
      </w:r>
      <w:r w:rsidR="006123A3" w:rsidRPr="00EC5C6F">
        <w:rPr>
          <w:b/>
          <w:sz w:val="28"/>
          <w:szCs w:val="28"/>
        </w:rPr>
        <w:t xml:space="preserve"> »</w:t>
      </w:r>
      <w:r w:rsidRPr="00EC5C6F">
        <w:rPr>
          <w:b/>
          <w:sz w:val="28"/>
          <w:szCs w:val="28"/>
        </w:rPr>
        <w:t>.</w:t>
      </w:r>
      <w:r>
        <w:rPr>
          <w:b/>
          <w:sz w:val="28"/>
          <w:szCs w:val="28"/>
        </w:rPr>
        <w:t xml:space="preserve"> </w:t>
      </w:r>
      <w:r w:rsidR="006123A3">
        <w:rPr>
          <w:b/>
          <w:sz w:val="28"/>
          <w:szCs w:val="28"/>
        </w:rPr>
        <w:t>(из</w:t>
      </w:r>
      <w:r>
        <w:rPr>
          <w:b/>
          <w:sz w:val="28"/>
          <w:szCs w:val="28"/>
        </w:rPr>
        <w:t xml:space="preserve"> опыта работы)</w:t>
      </w:r>
    </w:p>
    <w:p w:rsidR="00573838" w:rsidRDefault="00573838" w:rsidP="00EC5C6F">
      <w:pPr>
        <w:pStyle w:val="ad"/>
        <w:jc w:val="both"/>
        <w:rPr>
          <w:b/>
          <w:sz w:val="28"/>
          <w:szCs w:val="28"/>
        </w:rPr>
      </w:pPr>
    </w:p>
    <w:p w:rsidR="00EC5C6F" w:rsidRPr="00EC5C6F" w:rsidRDefault="00EC5C6F" w:rsidP="000F7A7E">
      <w:pPr>
        <w:pStyle w:val="ad"/>
        <w:jc w:val="both"/>
        <w:rPr>
          <w:rFonts w:ascii="Times New Roman" w:hAnsi="Times New Roman"/>
          <w:sz w:val="28"/>
          <w:szCs w:val="28"/>
        </w:rPr>
      </w:pPr>
      <w:r w:rsidRPr="00EC5C6F">
        <w:rPr>
          <w:rFonts w:ascii="Times New Roman" w:hAnsi="Times New Roman"/>
          <w:b/>
          <w:sz w:val="28"/>
          <w:szCs w:val="28"/>
        </w:rPr>
        <w:t xml:space="preserve">      Актуальность</w:t>
      </w:r>
      <w:r w:rsidRPr="00EC5C6F">
        <w:rPr>
          <w:rFonts w:ascii="Times New Roman" w:hAnsi="Times New Roman"/>
          <w:sz w:val="28"/>
          <w:szCs w:val="28"/>
        </w:rPr>
        <w:t xml:space="preserve"> выбранной темы обусловлена тем, что</w:t>
      </w:r>
      <w:r w:rsidR="00573838" w:rsidRPr="00573838">
        <w:t xml:space="preserve"> </w:t>
      </w:r>
      <w:r w:rsidR="00573838">
        <w:rPr>
          <w:rFonts w:ascii="Times New Roman" w:hAnsi="Times New Roman"/>
          <w:sz w:val="28"/>
          <w:szCs w:val="28"/>
        </w:rPr>
        <w:t>о</w:t>
      </w:r>
      <w:r w:rsidR="00573838" w:rsidRPr="00573838">
        <w:rPr>
          <w:rFonts w:ascii="Times New Roman" w:hAnsi="Times New Roman"/>
          <w:sz w:val="28"/>
          <w:szCs w:val="28"/>
        </w:rPr>
        <w:t>сновные задачи образования сегодня – не просто вооружить ученика фиксированным набором знаний, а сформировать у него умение и желание учиться всю жизнь, работать в команде, способность к самоизменению и саморазвитию на основе рефлексивной самоорганизации.</w:t>
      </w:r>
      <w:r w:rsidR="00573838">
        <w:rPr>
          <w:rFonts w:ascii="Times New Roman" w:hAnsi="Times New Roman"/>
          <w:sz w:val="28"/>
          <w:szCs w:val="28"/>
        </w:rPr>
        <w:t xml:space="preserve"> П</w:t>
      </w:r>
      <w:r w:rsidRPr="00EC5C6F">
        <w:rPr>
          <w:rFonts w:ascii="Times New Roman" w:hAnsi="Times New Roman"/>
          <w:sz w:val="28"/>
          <w:szCs w:val="28"/>
        </w:rPr>
        <w:t>еред школой встала насущная задача поиска путей эффективного формирования и развития универсальных учебных действий, а в современном обществе назрела необходимость формировать такие качества выпускников как инициативность, мобильность, инновационность, творчество, коммуникабельность и другие.   Кроме этого, актуальность выбранной темы обусловлена с одной стороны, приоритетами современной государственной образовательной политики, обозначенными в национальной образовательной инициативе «Наша новая школа», Федеральных государственных образовательных стандартах второго поколения, и неготовностью школы к решению этих проблем инновационными методами</w:t>
      </w:r>
      <w:r w:rsidR="000F7A7E">
        <w:rPr>
          <w:rFonts w:ascii="Times New Roman" w:hAnsi="Times New Roman"/>
          <w:sz w:val="28"/>
          <w:szCs w:val="28"/>
        </w:rPr>
        <w:t>.</w:t>
      </w:r>
    </w:p>
    <w:p w:rsidR="002A7F58" w:rsidRPr="002A7F58" w:rsidRDefault="00EC5C6F" w:rsidP="000F7A7E">
      <w:pPr>
        <w:pStyle w:val="ad"/>
        <w:jc w:val="both"/>
        <w:rPr>
          <w:rFonts w:ascii="Times New Roman" w:hAnsi="Times New Roman"/>
          <w:sz w:val="28"/>
          <w:szCs w:val="28"/>
        </w:rPr>
      </w:pPr>
      <w:r w:rsidRPr="00EC5C6F">
        <w:rPr>
          <w:rFonts w:ascii="Times New Roman" w:hAnsi="Times New Roman"/>
          <w:sz w:val="28"/>
          <w:szCs w:val="28"/>
        </w:rPr>
        <w:t xml:space="preserve">  В рамках  Федерального образовательного стандарта в основе концепции образовательного процесса  лежат личностно-ориентированный,  системно-деятельностный и компет</w:t>
      </w:r>
      <w:r w:rsidR="002A7F58">
        <w:rPr>
          <w:rFonts w:ascii="Times New Roman" w:hAnsi="Times New Roman"/>
          <w:sz w:val="28"/>
          <w:szCs w:val="28"/>
        </w:rPr>
        <w:t xml:space="preserve">ентностный  подходы     </w:t>
      </w:r>
      <w:r w:rsidRPr="00EC5C6F">
        <w:rPr>
          <w:rFonts w:ascii="Times New Roman" w:hAnsi="Times New Roman"/>
          <w:sz w:val="28"/>
          <w:szCs w:val="28"/>
        </w:rPr>
        <w:t xml:space="preserve">  Указанные выше подходы способны дать необходимую основу для формирования всесторонне развитого выпускника, умеющего применять знания на практике, только в комплексе:  деятельность на уроках + организация внеклассных и внеурочных мероприятий + участие в интернет – конкурсах по предмету +  исследовательская деятельность учащихся. </w:t>
      </w:r>
      <w:r w:rsidR="002A7F58" w:rsidRPr="002A7F58">
        <w:rPr>
          <w:rFonts w:ascii="Times New Roman" w:hAnsi="Times New Roman"/>
          <w:b/>
          <w:sz w:val="28"/>
          <w:szCs w:val="28"/>
        </w:rPr>
        <w:t>Новизна</w:t>
      </w:r>
      <w:r w:rsidR="002A7F58" w:rsidRPr="002A7F58">
        <w:rPr>
          <w:rFonts w:ascii="Times New Roman" w:hAnsi="Times New Roman"/>
          <w:sz w:val="28"/>
          <w:szCs w:val="28"/>
        </w:rPr>
        <w:t xml:space="preserve"> педагогического опыта заключается в системном подходе к проблеме, в отборе и оптимальном сочетании различных педагогических технологий, а </w:t>
      </w:r>
      <w:r w:rsidR="003E3B18" w:rsidRPr="002A7F58">
        <w:rPr>
          <w:rFonts w:ascii="Times New Roman" w:hAnsi="Times New Roman"/>
          <w:sz w:val="28"/>
          <w:szCs w:val="28"/>
        </w:rPr>
        <w:t>также</w:t>
      </w:r>
      <w:r w:rsidR="002A7F58" w:rsidRPr="002A7F58">
        <w:rPr>
          <w:rFonts w:ascii="Times New Roman" w:hAnsi="Times New Roman"/>
          <w:sz w:val="28"/>
          <w:szCs w:val="28"/>
        </w:rPr>
        <w:t xml:space="preserve"> использованием в преподавании педагогических «изюминок».</w:t>
      </w:r>
    </w:p>
    <w:p w:rsidR="00EC5C6F" w:rsidRPr="00EC5C6F" w:rsidRDefault="00EC5C6F" w:rsidP="000F7A7E">
      <w:pPr>
        <w:pStyle w:val="ad"/>
        <w:jc w:val="both"/>
        <w:rPr>
          <w:rFonts w:ascii="Times New Roman" w:hAnsi="Times New Roman"/>
          <w:sz w:val="28"/>
          <w:szCs w:val="28"/>
        </w:rPr>
      </w:pPr>
    </w:p>
    <w:p w:rsidR="00064E66" w:rsidRDefault="00064E66" w:rsidP="000F7A7E">
      <w:pPr>
        <w:pStyle w:val="ad"/>
        <w:jc w:val="both"/>
        <w:rPr>
          <w:rFonts w:ascii="Times New Roman" w:hAnsi="Times New Roman"/>
          <w:b/>
          <w:sz w:val="28"/>
          <w:szCs w:val="28"/>
        </w:rPr>
      </w:pPr>
      <w:r w:rsidRPr="008B642E">
        <w:rPr>
          <w:rFonts w:ascii="Times New Roman" w:hAnsi="Times New Roman"/>
          <w:b/>
          <w:sz w:val="28"/>
          <w:szCs w:val="28"/>
        </w:rPr>
        <w:t>Условия формирования педагогического опыта</w:t>
      </w:r>
    </w:p>
    <w:p w:rsidR="00573838" w:rsidRPr="00573838" w:rsidRDefault="00573838" w:rsidP="000F7A7E">
      <w:pPr>
        <w:pStyle w:val="ad"/>
        <w:jc w:val="both"/>
        <w:rPr>
          <w:rFonts w:ascii="Times New Roman" w:hAnsi="Times New Roman"/>
          <w:sz w:val="28"/>
          <w:szCs w:val="28"/>
        </w:rPr>
      </w:pPr>
      <w:r>
        <w:rPr>
          <w:rFonts w:ascii="Times New Roman" w:hAnsi="Times New Roman"/>
          <w:sz w:val="28"/>
          <w:szCs w:val="28"/>
        </w:rPr>
        <w:t xml:space="preserve">    </w:t>
      </w:r>
      <w:r w:rsidRPr="00573838">
        <w:rPr>
          <w:rFonts w:ascii="Times New Roman" w:hAnsi="Times New Roman"/>
          <w:sz w:val="28"/>
          <w:szCs w:val="28"/>
        </w:rPr>
        <w:t xml:space="preserve">Ускорение темпов развития современного общества </w:t>
      </w:r>
      <w:r w:rsidR="003E3B18" w:rsidRPr="00573838">
        <w:rPr>
          <w:rFonts w:ascii="Times New Roman" w:hAnsi="Times New Roman"/>
          <w:sz w:val="28"/>
          <w:szCs w:val="28"/>
        </w:rPr>
        <w:t>влияет на</w:t>
      </w:r>
      <w:r w:rsidRPr="00573838">
        <w:rPr>
          <w:rFonts w:ascii="Times New Roman" w:hAnsi="Times New Roman"/>
          <w:sz w:val="28"/>
          <w:szCs w:val="28"/>
        </w:rPr>
        <w:t xml:space="preserve"> ситуацию в образовании. Отсюда главной целью педагогического процесса становится не передача знаний, а развитие способности учащегося самостоятельно ставить учебные цели, проектировать пути их реализации, контролировать и оценивать свои достижения.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w:t>
      </w:r>
      <w:r w:rsidRPr="00D274B8">
        <w:rPr>
          <w:rFonts w:ascii="Times New Roman" w:hAnsi="Times New Roman"/>
          <w:color w:val="000000" w:themeColor="text1"/>
          <w:sz w:val="28"/>
          <w:szCs w:val="28"/>
        </w:rPr>
        <w:t>А</w:t>
      </w:r>
      <w:r w:rsidRPr="00573838">
        <w:rPr>
          <w:rFonts w:ascii="Times New Roman" w:hAnsi="Times New Roman"/>
          <w:sz w:val="28"/>
          <w:szCs w:val="28"/>
        </w:rPr>
        <w:t xml:space="preserve">нализируя свой педагогический опыт, можно прийти к выводу, что именно системная работа с учащимися в </w:t>
      </w:r>
      <w:r w:rsidRPr="00573838">
        <w:rPr>
          <w:rFonts w:ascii="Times New Roman" w:hAnsi="Times New Roman"/>
          <w:sz w:val="28"/>
          <w:szCs w:val="28"/>
        </w:rPr>
        <w:lastRenderedPageBreak/>
        <w:t xml:space="preserve">урочное и внеурочное время способствует развитию познавательных интересов учащихся и успешности их деятельности, связанной с учебным предметом биология.  Этим был обусловлен выбор темы «Системно-деятельностный подход в обучении биологии в условиях </w:t>
      </w:r>
      <w:r w:rsidR="003E3B18" w:rsidRPr="00573838">
        <w:rPr>
          <w:rFonts w:ascii="Times New Roman" w:hAnsi="Times New Roman"/>
          <w:sz w:val="28"/>
          <w:szCs w:val="28"/>
        </w:rPr>
        <w:t>реализации ФГОС</w:t>
      </w:r>
      <w:r w:rsidRPr="00573838">
        <w:rPr>
          <w:rFonts w:ascii="Times New Roman" w:hAnsi="Times New Roman"/>
          <w:sz w:val="28"/>
          <w:szCs w:val="28"/>
        </w:rPr>
        <w:t>.</w:t>
      </w:r>
    </w:p>
    <w:p w:rsidR="006123A3" w:rsidRDefault="006123A3" w:rsidP="000F7A7E">
      <w:pPr>
        <w:pStyle w:val="c1"/>
        <w:shd w:val="clear" w:color="auto" w:fill="FFFFFF"/>
        <w:spacing w:before="0" w:beforeAutospacing="0" w:after="0" w:afterAutospacing="0"/>
        <w:ind w:firstLine="708"/>
        <w:jc w:val="both"/>
        <w:rPr>
          <w:color w:val="000000"/>
          <w:sz w:val="28"/>
          <w:szCs w:val="28"/>
        </w:rPr>
      </w:pPr>
      <w:r>
        <w:rPr>
          <w:color w:val="000000"/>
          <w:sz w:val="28"/>
          <w:szCs w:val="28"/>
        </w:rPr>
        <w:t>Основная идея системно-деятельностного подхода состоит в том, что новые знания не даются в готовом виде. Дети «открывают» их сами в процессе самостоятельной исследовательской деятельности. Задача учителя при введении нового материала заключается не в том, чтобы все наглядно и доступно объяснить, показать и рассказать. Учитель должен организовать исследовательскую работу детей, чтобы они сами додумались до решения проблемы урока и сами объяснили, как надо действовать в новых условиях.</w:t>
      </w:r>
    </w:p>
    <w:p w:rsidR="0070331D" w:rsidRDefault="006123A3" w:rsidP="000F7A7E">
      <w:pPr>
        <w:pStyle w:val="c0"/>
        <w:shd w:val="clear" w:color="auto" w:fill="FFFFFF"/>
        <w:spacing w:before="0" w:beforeAutospacing="0" w:after="0" w:afterAutospacing="0"/>
        <w:ind w:firstLine="708"/>
        <w:jc w:val="both"/>
        <w:rPr>
          <w:rStyle w:val="c3"/>
          <w:rFonts w:eastAsia="Calibri"/>
          <w:color w:val="000000"/>
          <w:sz w:val="28"/>
          <w:szCs w:val="28"/>
        </w:rPr>
      </w:pPr>
      <w:r>
        <w:rPr>
          <w:rStyle w:val="c3"/>
          <w:rFonts w:eastAsia="Calibri"/>
          <w:color w:val="000000"/>
          <w:sz w:val="28"/>
          <w:szCs w:val="28"/>
        </w:rPr>
        <w:t xml:space="preserve">Задача учителя в том, чтобы организовать учебную деятельность так, чтобы у учащихся сформировались потребности и способности в овладении новыми знаниями в результате собственного поиска. </w:t>
      </w:r>
    </w:p>
    <w:p w:rsidR="006123A3" w:rsidRDefault="006123A3" w:rsidP="000F7A7E">
      <w:pPr>
        <w:pStyle w:val="c0"/>
        <w:shd w:val="clear" w:color="auto" w:fill="FFFFFF"/>
        <w:spacing w:before="0" w:beforeAutospacing="0" w:after="0" w:afterAutospacing="0"/>
        <w:ind w:firstLine="708"/>
        <w:jc w:val="both"/>
        <w:rPr>
          <w:color w:val="000000"/>
          <w:sz w:val="28"/>
          <w:szCs w:val="28"/>
        </w:rPr>
      </w:pPr>
      <w:r>
        <w:rPr>
          <w:rStyle w:val="c3"/>
          <w:rFonts w:eastAsia="Calibri"/>
          <w:color w:val="000000"/>
          <w:sz w:val="28"/>
          <w:szCs w:val="28"/>
        </w:rPr>
        <w:t>Учебный материал играет роль образовательной среды, а не результата, который должен быть получен учащимися. Цель такой среды — обеспечить условия для рождения у учеников собственного образовательного продукта. Степень отличия созданных учениками образовательных продуктов от заданной учителем образовательной среды является показателем эффективности обучения.</w:t>
      </w:r>
    </w:p>
    <w:p w:rsidR="006123A3" w:rsidRDefault="006123A3" w:rsidP="000F7A7E">
      <w:pPr>
        <w:pStyle w:val="c0"/>
        <w:shd w:val="clear" w:color="auto" w:fill="FFFFFF"/>
        <w:spacing w:before="0" w:beforeAutospacing="0" w:after="0" w:afterAutospacing="0"/>
        <w:ind w:firstLine="708"/>
        <w:jc w:val="both"/>
        <w:rPr>
          <w:color w:val="000000"/>
          <w:sz w:val="28"/>
          <w:szCs w:val="28"/>
        </w:rPr>
      </w:pPr>
      <w:r>
        <w:rPr>
          <w:rStyle w:val="c3"/>
          <w:rFonts w:eastAsia="Calibri"/>
          <w:color w:val="000000"/>
          <w:sz w:val="28"/>
          <w:szCs w:val="28"/>
        </w:rPr>
        <w:t xml:space="preserve">Функция учителя заключается не в обучении, а в сопровождении учебного процесса: подготовка дидактического материала для работы, организация различных форм сотрудничества, активное участие в обсуждении </w:t>
      </w:r>
      <w:r w:rsidR="003E3B18">
        <w:rPr>
          <w:rStyle w:val="c3"/>
          <w:rFonts w:eastAsia="Calibri"/>
          <w:color w:val="000000"/>
          <w:sz w:val="28"/>
          <w:szCs w:val="28"/>
        </w:rPr>
        <w:t>результатов деятельности,</w:t>
      </w:r>
      <w:r>
        <w:rPr>
          <w:rStyle w:val="c3"/>
          <w:rFonts w:eastAsia="Calibri"/>
          <w:color w:val="000000"/>
          <w:sz w:val="28"/>
          <w:szCs w:val="28"/>
        </w:rPr>
        <w:t xml:space="preserve"> учащихся через наводящие вопросы, создание условий для самоконтроля и самооценки. Результаты занятий допускают неокончательное решение главной проблемы, что побуждает детей к поиску возможностей других решений, к развитию ситуации на новом уровне.</w:t>
      </w:r>
    </w:p>
    <w:p w:rsidR="006123A3" w:rsidRPr="008B642E" w:rsidRDefault="006123A3" w:rsidP="000F7A7E">
      <w:pPr>
        <w:pStyle w:val="ad"/>
        <w:jc w:val="both"/>
        <w:rPr>
          <w:rFonts w:ascii="Times New Roman" w:hAnsi="Times New Roman"/>
          <w:b/>
          <w:sz w:val="28"/>
          <w:szCs w:val="28"/>
        </w:rPr>
      </w:pPr>
    </w:p>
    <w:p w:rsidR="00661698" w:rsidRDefault="00661698" w:rsidP="000F7A7E">
      <w:pPr>
        <w:pStyle w:val="ad"/>
        <w:jc w:val="both"/>
        <w:rPr>
          <w:rFonts w:ascii="Times New Roman" w:hAnsi="Times New Roman"/>
          <w:b/>
          <w:sz w:val="28"/>
          <w:szCs w:val="28"/>
        </w:rPr>
      </w:pPr>
      <w:r>
        <w:rPr>
          <w:rFonts w:ascii="Times New Roman" w:hAnsi="Times New Roman"/>
          <w:b/>
          <w:sz w:val="28"/>
          <w:szCs w:val="28"/>
        </w:rPr>
        <w:t>Теоретическая база.</w:t>
      </w:r>
    </w:p>
    <w:p w:rsidR="006D46E2" w:rsidRPr="006D46E2" w:rsidRDefault="00661698" w:rsidP="000F7A7E">
      <w:pPr>
        <w:pStyle w:val="ad"/>
        <w:jc w:val="both"/>
        <w:rPr>
          <w:rFonts w:ascii="Times New Roman" w:hAnsi="Times New Roman"/>
          <w:sz w:val="28"/>
          <w:szCs w:val="28"/>
        </w:rPr>
      </w:pPr>
      <w:r w:rsidRPr="00661698">
        <w:rPr>
          <w:rFonts w:ascii="Times New Roman" w:hAnsi="Times New Roman"/>
          <w:sz w:val="28"/>
          <w:szCs w:val="28"/>
        </w:rPr>
        <w:t xml:space="preserve"> </w:t>
      </w:r>
      <w:r w:rsidR="006D46E2" w:rsidRPr="006D46E2">
        <w:rPr>
          <w:rFonts w:ascii="Times New Roman" w:hAnsi="Times New Roman"/>
          <w:sz w:val="28"/>
          <w:szCs w:val="28"/>
        </w:rPr>
        <w:t>Системно-деятельностный подход основывается на теоретических положениях концепции Л.С. Выготского, А.Н. Леонтьева, Д.Б. Эльконина, П.Я. Гальперина, раскрывающих основные психологические закономерности процесса обучения и структуру учебной деятельности учащихся с учетом общих закономерностей возрастного развития детей и подростков. Деятельностный подход исходит из положения о том, что психологические способности человека есть результат преобразования внешней предметной во внутреннюю психическую деятельность путем последовательных преобразований. Таким образом, личностное, социальное, познавательное развитие учащихся определяется характером организации их деятельности, в первую очередь учебной.</w:t>
      </w:r>
    </w:p>
    <w:p w:rsidR="006D46E2" w:rsidRPr="006D46E2" w:rsidRDefault="006D46E2" w:rsidP="000F7A7E">
      <w:pPr>
        <w:pStyle w:val="ad"/>
        <w:jc w:val="both"/>
        <w:rPr>
          <w:rFonts w:ascii="Times New Roman" w:hAnsi="Times New Roman"/>
          <w:sz w:val="28"/>
          <w:szCs w:val="28"/>
        </w:rPr>
      </w:pPr>
      <w:r w:rsidRPr="006D46E2">
        <w:rPr>
          <w:rFonts w:ascii="Times New Roman" w:hAnsi="Times New Roman"/>
          <w:sz w:val="28"/>
          <w:szCs w:val="28"/>
        </w:rPr>
        <w:t>Основная идея этого подхода заключаются в том, что главный результат образования – это не отдельные знания, умения и навыки, а способность и готовность человека к эффективной и продуктивной деятельности в различных социально-значимых ситуациях.</w:t>
      </w:r>
    </w:p>
    <w:p w:rsidR="006D46E2" w:rsidRPr="006D46E2" w:rsidRDefault="006D46E2" w:rsidP="000F7A7E">
      <w:pPr>
        <w:pStyle w:val="ad"/>
        <w:jc w:val="both"/>
        <w:rPr>
          <w:rFonts w:ascii="Times New Roman" w:hAnsi="Times New Roman"/>
          <w:sz w:val="28"/>
          <w:szCs w:val="28"/>
        </w:rPr>
      </w:pPr>
      <w:r w:rsidRPr="006D46E2">
        <w:rPr>
          <w:rFonts w:ascii="Times New Roman" w:hAnsi="Times New Roman"/>
          <w:sz w:val="28"/>
          <w:szCs w:val="28"/>
        </w:rPr>
        <w:t xml:space="preserve">Системный подход — это подход, при котором любая система рассматривается </w:t>
      </w:r>
      <w:r w:rsidRPr="006D46E2">
        <w:rPr>
          <w:rFonts w:ascii="Times New Roman" w:hAnsi="Times New Roman"/>
          <w:sz w:val="28"/>
          <w:szCs w:val="28"/>
        </w:rPr>
        <w:lastRenderedPageBreak/>
        <w:t>как совокупность взаимосвязанных элементов. Умение увидеть задачу с разных сторон, проанализировать множество решений, из единого целого выделить составляющие или, наоборот, из разрозненных фактов собрать целостную картину, - будет помогать не только на уроках, но и в обычной жизни. Деятельностный подход позволяет конкретно воплотить принцип системности на практике.</w:t>
      </w:r>
    </w:p>
    <w:p w:rsidR="006D46E2" w:rsidRPr="006D46E2" w:rsidRDefault="006D46E2" w:rsidP="000F7A7E">
      <w:pPr>
        <w:pStyle w:val="ad"/>
        <w:jc w:val="both"/>
        <w:rPr>
          <w:rFonts w:ascii="Times New Roman" w:hAnsi="Times New Roman"/>
          <w:sz w:val="28"/>
          <w:szCs w:val="28"/>
        </w:rPr>
      </w:pPr>
      <w:r w:rsidRPr="006D46E2">
        <w:rPr>
          <w:rFonts w:ascii="Times New Roman" w:hAnsi="Times New Roman"/>
          <w:sz w:val="28"/>
          <w:szCs w:val="28"/>
        </w:rPr>
        <w:t>В системно-деятельностном подходе категория "деятельности" занимает одно из ключевых мест и предполагает ориентацию на результат образования как системообразующий компонент cтандарта,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6D46E2" w:rsidRPr="006D46E2" w:rsidRDefault="006D46E2" w:rsidP="000F7A7E">
      <w:pPr>
        <w:pStyle w:val="ad"/>
        <w:jc w:val="both"/>
        <w:rPr>
          <w:rFonts w:ascii="Times New Roman" w:hAnsi="Times New Roman"/>
          <w:sz w:val="28"/>
          <w:szCs w:val="28"/>
        </w:rPr>
      </w:pPr>
      <w:r w:rsidRPr="006D46E2">
        <w:rPr>
          <w:rFonts w:ascii="Times New Roman" w:hAnsi="Times New Roman"/>
          <w:sz w:val="28"/>
          <w:szCs w:val="28"/>
        </w:rPr>
        <w:t>В СДП  личность выступает как активное творческое начало. Взаимодействуя с миром, она строит сама себя. Главный фактор развития - учебная деятельность. При этом становление учебной деятельности означает становление духовного развития личности.</w:t>
      </w:r>
    </w:p>
    <w:p w:rsidR="00DB0CFB" w:rsidRPr="008B642E" w:rsidRDefault="006D46E2" w:rsidP="000F7A7E">
      <w:pPr>
        <w:pStyle w:val="ad"/>
        <w:jc w:val="both"/>
        <w:rPr>
          <w:rFonts w:ascii="Times New Roman" w:hAnsi="Times New Roman"/>
          <w:color w:val="000000"/>
          <w:sz w:val="28"/>
          <w:szCs w:val="28"/>
        </w:rPr>
      </w:pPr>
      <w:r w:rsidRPr="006D46E2">
        <w:rPr>
          <w:rFonts w:ascii="Times New Roman" w:hAnsi="Times New Roman"/>
          <w:sz w:val="28"/>
          <w:szCs w:val="28"/>
        </w:rPr>
        <w:t>По мнению А.Г. Асмолова, «процесс учения - это процесс деятельности ученика, направленный на становление его сознания и его личности в целом. Вот что такое «системно - деятельностный» подход в образовании!».</w:t>
      </w:r>
    </w:p>
    <w:p w:rsidR="00DB0CFB" w:rsidRPr="008B642E" w:rsidRDefault="00D27807" w:rsidP="000F7A7E">
      <w:pPr>
        <w:pStyle w:val="ad"/>
        <w:jc w:val="both"/>
        <w:rPr>
          <w:rFonts w:ascii="Times New Roman" w:hAnsi="Times New Roman"/>
          <w:b/>
          <w:color w:val="000000"/>
          <w:sz w:val="28"/>
          <w:szCs w:val="28"/>
        </w:rPr>
      </w:pPr>
      <w:r w:rsidRPr="008B642E">
        <w:rPr>
          <w:rFonts w:ascii="Times New Roman" w:hAnsi="Times New Roman"/>
          <w:b/>
          <w:color w:val="000000"/>
          <w:sz w:val="28"/>
          <w:szCs w:val="28"/>
        </w:rPr>
        <w:t>Технология опыта.</w:t>
      </w:r>
    </w:p>
    <w:p w:rsidR="00F5649C" w:rsidRPr="00F5649C" w:rsidRDefault="00F5649C" w:rsidP="000F7A7E">
      <w:pPr>
        <w:pStyle w:val="ad"/>
        <w:jc w:val="both"/>
        <w:rPr>
          <w:rFonts w:ascii="Times New Roman" w:hAnsi="Times New Roman"/>
          <w:color w:val="000000"/>
          <w:sz w:val="28"/>
          <w:szCs w:val="28"/>
        </w:rPr>
      </w:pPr>
      <w:r w:rsidRPr="00F5649C">
        <w:rPr>
          <w:rFonts w:ascii="Times New Roman" w:hAnsi="Times New Roman"/>
          <w:color w:val="000000"/>
          <w:sz w:val="28"/>
          <w:szCs w:val="28"/>
        </w:rPr>
        <w:t>Системно – деятельностный подход нацелен на развитие личности. </w:t>
      </w:r>
      <w:r w:rsidRPr="00F5649C">
        <w:rPr>
          <w:rFonts w:ascii="Times New Roman" w:hAnsi="Times New Roman"/>
          <w:color w:val="000000"/>
          <w:sz w:val="28"/>
          <w:szCs w:val="28"/>
        </w:rPr>
        <w:br/>
        <w:t>Не для всех биология станет смыслом жизни, но многим ученикам уроки биологии помогут: найти себя в этом бурном мире, научиться самостоятельно мыслить, принимать решения, быть уверенным в себе, правильно оценить свои интересы и способности. В связи с этим меняются и требования, и подходы в преподавании биологии: от умений транслировать и формировать программный объем знаний – к умениям решать творческие задачи, развивать способности личности обучающихся на основе овладения ими способами деятельности, и, прежде всего, на основе освоения обобщенных способов учебной деятельности при изучении конкретного биологического материала. При системно-деятельностном подходе перед учителем стоит задача гораздо более сложная, чем просто «вложить» в ученика определенную сумму биологической информации.</w:t>
      </w:r>
    </w:p>
    <w:p w:rsidR="002A7F58" w:rsidRPr="002A7F58" w:rsidRDefault="00F5649C" w:rsidP="000F7A7E">
      <w:pPr>
        <w:pStyle w:val="ad"/>
        <w:jc w:val="both"/>
        <w:rPr>
          <w:rFonts w:ascii="Times New Roman" w:hAnsi="Times New Roman"/>
          <w:color w:val="000000"/>
          <w:sz w:val="28"/>
          <w:szCs w:val="28"/>
        </w:rPr>
      </w:pPr>
      <w:r w:rsidRPr="00F5649C">
        <w:rPr>
          <w:rFonts w:ascii="Times New Roman" w:hAnsi="Times New Roman"/>
          <w:color w:val="000000"/>
          <w:sz w:val="28"/>
          <w:szCs w:val="28"/>
        </w:rPr>
        <w:t> </w:t>
      </w:r>
    </w:p>
    <w:p w:rsidR="00F5649C" w:rsidRPr="00F5649C" w:rsidRDefault="00F5649C" w:rsidP="000F7A7E">
      <w:pPr>
        <w:pStyle w:val="ad"/>
        <w:jc w:val="both"/>
        <w:rPr>
          <w:rFonts w:ascii="Times New Roman" w:hAnsi="Times New Roman"/>
          <w:color w:val="000000"/>
          <w:sz w:val="28"/>
          <w:szCs w:val="28"/>
        </w:rPr>
      </w:pPr>
      <w:r w:rsidRPr="00F5649C">
        <w:rPr>
          <w:rFonts w:ascii="Times New Roman" w:hAnsi="Times New Roman"/>
          <w:color w:val="000000"/>
          <w:sz w:val="28"/>
          <w:szCs w:val="28"/>
        </w:rPr>
        <w:t>При организации системно–деятельного подхода на уроках биологии я использую следующие технологии:</w:t>
      </w:r>
    </w:p>
    <w:p w:rsidR="00F5649C" w:rsidRPr="00F5649C" w:rsidRDefault="00F5649C" w:rsidP="000F7A7E">
      <w:pPr>
        <w:pStyle w:val="ad"/>
        <w:jc w:val="both"/>
        <w:rPr>
          <w:rFonts w:ascii="Times New Roman" w:hAnsi="Times New Roman"/>
          <w:color w:val="000000"/>
          <w:sz w:val="28"/>
          <w:szCs w:val="28"/>
        </w:rPr>
      </w:pPr>
      <w:r w:rsidRPr="00F5649C">
        <w:rPr>
          <w:rFonts w:ascii="Times New Roman" w:hAnsi="Times New Roman"/>
          <w:b/>
          <w:bCs/>
          <w:color w:val="000000"/>
          <w:sz w:val="28"/>
          <w:szCs w:val="28"/>
        </w:rPr>
        <w:t>Технология личностно-ориентированного обучения</w:t>
      </w:r>
      <w:r w:rsidRPr="00F5649C">
        <w:rPr>
          <w:rFonts w:ascii="Times New Roman" w:hAnsi="Times New Roman"/>
          <w:color w:val="000000"/>
          <w:sz w:val="28"/>
          <w:szCs w:val="28"/>
        </w:rPr>
        <w:t>, основанного на личностном подходе. Данная технология позволяет сформировать такие общеучебные умения как мыслить, анализировать, используется личностный опыт ученика. У кого-то есть приусадебные хозяйства и поэтому многие вопросы биологии растений им хорошо знакомы, интересны и полезны?</w:t>
      </w:r>
    </w:p>
    <w:p w:rsidR="00F5649C" w:rsidRPr="00F5649C" w:rsidRDefault="00F5649C" w:rsidP="000F7A7E">
      <w:pPr>
        <w:pStyle w:val="ad"/>
        <w:numPr>
          <w:ilvl w:val="0"/>
          <w:numId w:val="2"/>
        </w:numPr>
        <w:jc w:val="both"/>
        <w:rPr>
          <w:rFonts w:ascii="Times New Roman" w:hAnsi="Times New Roman"/>
          <w:color w:val="000000"/>
          <w:sz w:val="28"/>
          <w:szCs w:val="28"/>
        </w:rPr>
      </w:pPr>
      <w:r w:rsidRPr="00F5649C">
        <w:rPr>
          <w:rFonts w:ascii="Times New Roman" w:hAnsi="Times New Roman"/>
          <w:color w:val="000000"/>
          <w:sz w:val="28"/>
          <w:szCs w:val="28"/>
        </w:rPr>
        <w:t>Зачем окучивают картофель?</w:t>
      </w:r>
    </w:p>
    <w:p w:rsidR="00F5649C" w:rsidRPr="00F5649C" w:rsidRDefault="00F5649C" w:rsidP="000F7A7E">
      <w:pPr>
        <w:pStyle w:val="ad"/>
        <w:numPr>
          <w:ilvl w:val="0"/>
          <w:numId w:val="2"/>
        </w:numPr>
        <w:jc w:val="both"/>
        <w:rPr>
          <w:rFonts w:ascii="Times New Roman" w:hAnsi="Times New Roman"/>
          <w:color w:val="000000"/>
          <w:sz w:val="28"/>
          <w:szCs w:val="28"/>
        </w:rPr>
      </w:pPr>
      <w:r w:rsidRPr="00F5649C">
        <w:rPr>
          <w:rFonts w:ascii="Times New Roman" w:hAnsi="Times New Roman"/>
          <w:color w:val="000000"/>
          <w:sz w:val="28"/>
          <w:szCs w:val="28"/>
        </w:rPr>
        <w:t>Зачем проводят пасынкование, пикировку?</w:t>
      </w:r>
    </w:p>
    <w:p w:rsidR="00F5649C" w:rsidRPr="00F5649C" w:rsidRDefault="00F5649C" w:rsidP="000F7A7E">
      <w:pPr>
        <w:pStyle w:val="ad"/>
        <w:numPr>
          <w:ilvl w:val="0"/>
          <w:numId w:val="2"/>
        </w:numPr>
        <w:jc w:val="both"/>
        <w:rPr>
          <w:rFonts w:ascii="Times New Roman" w:hAnsi="Times New Roman"/>
          <w:color w:val="000000"/>
          <w:sz w:val="28"/>
          <w:szCs w:val="28"/>
        </w:rPr>
      </w:pPr>
      <w:r w:rsidRPr="00F5649C">
        <w:rPr>
          <w:rFonts w:ascii="Times New Roman" w:hAnsi="Times New Roman"/>
          <w:color w:val="000000"/>
          <w:sz w:val="28"/>
          <w:szCs w:val="28"/>
        </w:rPr>
        <w:t>Почему нужно убирать ботву?</w:t>
      </w:r>
    </w:p>
    <w:p w:rsidR="00F5649C" w:rsidRPr="00F5649C" w:rsidRDefault="00F5649C" w:rsidP="000F7A7E">
      <w:pPr>
        <w:pStyle w:val="ad"/>
        <w:jc w:val="both"/>
        <w:rPr>
          <w:rFonts w:ascii="Times New Roman" w:hAnsi="Times New Roman"/>
          <w:color w:val="000000"/>
          <w:sz w:val="28"/>
          <w:szCs w:val="28"/>
        </w:rPr>
      </w:pPr>
      <w:r w:rsidRPr="00F5649C">
        <w:rPr>
          <w:rFonts w:ascii="Times New Roman" w:hAnsi="Times New Roman"/>
          <w:color w:val="000000"/>
          <w:sz w:val="28"/>
          <w:szCs w:val="28"/>
        </w:rPr>
        <w:t>У многих есть домашние животные и им будут интересны вопросы об их поведении, инстинктах.</w:t>
      </w:r>
    </w:p>
    <w:p w:rsidR="00F5649C" w:rsidRPr="00F5649C" w:rsidRDefault="00F5649C" w:rsidP="000F7A7E">
      <w:pPr>
        <w:pStyle w:val="ad"/>
        <w:jc w:val="both"/>
        <w:rPr>
          <w:rFonts w:ascii="Times New Roman" w:hAnsi="Times New Roman"/>
          <w:color w:val="000000"/>
          <w:sz w:val="28"/>
          <w:szCs w:val="28"/>
        </w:rPr>
      </w:pPr>
      <w:r w:rsidRPr="00F5649C">
        <w:rPr>
          <w:rFonts w:ascii="Times New Roman" w:hAnsi="Times New Roman"/>
          <w:color w:val="000000"/>
          <w:sz w:val="28"/>
          <w:szCs w:val="28"/>
        </w:rPr>
        <w:lastRenderedPageBreak/>
        <w:t>А все, что касается самого человека непосредственно всегда вызывает неподдельный интерес и желание разобраться во всех тонкостях вопросов.</w:t>
      </w:r>
    </w:p>
    <w:p w:rsidR="00F5649C" w:rsidRPr="00F5649C" w:rsidRDefault="00F5649C" w:rsidP="000F7A7E">
      <w:pPr>
        <w:pStyle w:val="ad"/>
        <w:numPr>
          <w:ilvl w:val="0"/>
          <w:numId w:val="3"/>
        </w:numPr>
        <w:jc w:val="both"/>
        <w:rPr>
          <w:rFonts w:ascii="Times New Roman" w:hAnsi="Times New Roman"/>
          <w:color w:val="000000"/>
          <w:sz w:val="28"/>
          <w:szCs w:val="28"/>
        </w:rPr>
      </w:pPr>
      <w:r w:rsidRPr="00F5649C">
        <w:rPr>
          <w:rFonts w:ascii="Times New Roman" w:hAnsi="Times New Roman"/>
          <w:color w:val="000000"/>
          <w:sz w:val="28"/>
          <w:szCs w:val="28"/>
        </w:rPr>
        <w:t>Почему хорошая хозяйка яйца в холодильнике хранит немытыми, а перед использованием все же моет?</w:t>
      </w:r>
    </w:p>
    <w:p w:rsidR="00F5649C" w:rsidRPr="00F5649C" w:rsidRDefault="00F5649C" w:rsidP="000F7A7E">
      <w:pPr>
        <w:pStyle w:val="ad"/>
        <w:numPr>
          <w:ilvl w:val="0"/>
          <w:numId w:val="3"/>
        </w:numPr>
        <w:jc w:val="both"/>
        <w:rPr>
          <w:rFonts w:ascii="Times New Roman" w:hAnsi="Times New Roman"/>
          <w:color w:val="000000"/>
          <w:sz w:val="28"/>
          <w:szCs w:val="28"/>
        </w:rPr>
      </w:pPr>
      <w:r w:rsidRPr="00F5649C">
        <w:rPr>
          <w:rFonts w:ascii="Times New Roman" w:hAnsi="Times New Roman"/>
          <w:color w:val="000000"/>
          <w:sz w:val="28"/>
          <w:szCs w:val="28"/>
        </w:rPr>
        <w:t>Почему «в темноте все кошки серы»?</w:t>
      </w:r>
    </w:p>
    <w:p w:rsidR="00F5649C" w:rsidRPr="00F5649C" w:rsidRDefault="00F5649C" w:rsidP="000F7A7E">
      <w:pPr>
        <w:pStyle w:val="ad"/>
        <w:numPr>
          <w:ilvl w:val="0"/>
          <w:numId w:val="3"/>
        </w:numPr>
        <w:jc w:val="both"/>
        <w:rPr>
          <w:rFonts w:ascii="Times New Roman" w:hAnsi="Times New Roman"/>
          <w:color w:val="000000"/>
          <w:sz w:val="28"/>
          <w:szCs w:val="28"/>
        </w:rPr>
      </w:pPr>
      <w:r w:rsidRPr="00F5649C">
        <w:rPr>
          <w:rFonts w:ascii="Times New Roman" w:hAnsi="Times New Roman"/>
          <w:color w:val="000000"/>
          <w:sz w:val="28"/>
          <w:szCs w:val="28"/>
        </w:rPr>
        <w:t>Чем отличаются группы крови?</w:t>
      </w:r>
    </w:p>
    <w:p w:rsidR="00F5649C" w:rsidRPr="00F5649C" w:rsidRDefault="00F5649C" w:rsidP="000F7A7E">
      <w:pPr>
        <w:pStyle w:val="ad"/>
        <w:numPr>
          <w:ilvl w:val="0"/>
          <w:numId w:val="3"/>
        </w:numPr>
        <w:jc w:val="both"/>
        <w:rPr>
          <w:rFonts w:ascii="Times New Roman" w:hAnsi="Times New Roman"/>
          <w:color w:val="000000"/>
          <w:sz w:val="28"/>
          <w:szCs w:val="28"/>
        </w:rPr>
      </w:pPr>
      <w:r w:rsidRPr="00F5649C">
        <w:rPr>
          <w:rFonts w:ascii="Times New Roman" w:hAnsi="Times New Roman"/>
          <w:color w:val="000000"/>
          <w:sz w:val="28"/>
          <w:szCs w:val="28"/>
        </w:rPr>
        <w:t>Какими признаками будет обладать ребенок?</w:t>
      </w:r>
    </w:p>
    <w:p w:rsidR="00F5649C" w:rsidRPr="00F5649C" w:rsidRDefault="00F5649C" w:rsidP="000F7A7E">
      <w:pPr>
        <w:pStyle w:val="ad"/>
        <w:jc w:val="both"/>
        <w:rPr>
          <w:rFonts w:ascii="Times New Roman" w:hAnsi="Times New Roman"/>
          <w:color w:val="000000"/>
          <w:sz w:val="28"/>
          <w:szCs w:val="28"/>
        </w:rPr>
      </w:pPr>
      <w:r w:rsidRPr="00F5649C">
        <w:rPr>
          <w:rFonts w:ascii="Times New Roman" w:hAnsi="Times New Roman"/>
          <w:color w:val="000000"/>
          <w:sz w:val="28"/>
          <w:szCs w:val="28"/>
        </w:rPr>
        <w:t>Большинство из этих вопросов учитель вообще не формулирует, они возникают у самого ученика, а то что интересно ученику, будет хорошо изучено.</w:t>
      </w:r>
    </w:p>
    <w:p w:rsidR="00F5649C" w:rsidRPr="00F5649C" w:rsidRDefault="003E3B18" w:rsidP="000F7A7E">
      <w:pPr>
        <w:pStyle w:val="ad"/>
        <w:jc w:val="both"/>
        <w:rPr>
          <w:rFonts w:ascii="Times New Roman" w:hAnsi="Times New Roman"/>
          <w:color w:val="000000"/>
          <w:sz w:val="28"/>
          <w:szCs w:val="28"/>
        </w:rPr>
      </w:pPr>
      <w:r w:rsidRPr="00F5649C">
        <w:rPr>
          <w:rFonts w:ascii="Times New Roman" w:hAnsi="Times New Roman"/>
          <w:color w:val="000000"/>
          <w:sz w:val="28"/>
          <w:szCs w:val="28"/>
        </w:rPr>
        <w:t>Результаты своей деятельности,</w:t>
      </w:r>
      <w:r w:rsidR="00F5649C" w:rsidRPr="00F5649C">
        <w:rPr>
          <w:rFonts w:ascii="Times New Roman" w:hAnsi="Times New Roman"/>
          <w:color w:val="000000"/>
          <w:sz w:val="28"/>
          <w:szCs w:val="28"/>
        </w:rPr>
        <w:t xml:space="preserve"> учащиеся отражают в листах индивидуальных достижений.</w:t>
      </w:r>
    </w:p>
    <w:p w:rsidR="00F5649C" w:rsidRPr="00F5649C" w:rsidRDefault="00F5649C" w:rsidP="000F7A7E">
      <w:pPr>
        <w:pStyle w:val="ad"/>
        <w:jc w:val="both"/>
        <w:rPr>
          <w:rFonts w:ascii="Times New Roman" w:hAnsi="Times New Roman"/>
          <w:color w:val="000000"/>
          <w:sz w:val="28"/>
          <w:szCs w:val="28"/>
        </w:rPr>
      </w:pPr>
      <w:r w:rsidRPr="00F5649C">
        <w:rPr>
          <w:rFonts w:ascii="Times New Roman" w:hAnsi="Times New Roman"/>
          <w:b/>
          <w:bCs/>
          <w:color w:val="000000"/>
          <w:sz w:val="28"/>
          <w:szCs w:val="28"/>
        </w:rPr>
        <w:t>Технология разноуровневого обучения</w:t>
      </w:r>
      <w:r w:rsidRPr="00F5649C">
        <w:rPr>
          <w:rFonts w:ascii="Times New Roman" w:hAnsi="Times New Roman"/>
          <w:color w:val="000000"/>
          <w:sz w:val="28"/>
          <w:szCs w:val="28"/>
        </w:rPr>
        <w:t xml:space="preserve">. Данное обучение  осуществляю на всех этапах урока. При письменном опросе использую карточки различной степени сложности, тесты двух, трех уровней (разрабатываю сама). При закреплении нового материала дифференцирую вопросы на закрепление. Осуществляю дифференциацию и при проведении практических работ. Самостоятельные и </w:t>
      </w:r>
      <w:r w:rsidR="003E3B18" w:rsidRPr="00F5649C">
        <w:rPr>
          <w:rFonts w:ascii="Times New Roman" w:hAnsi="Times New Roman"/>
          <w:color w:val="000000"/>
          <w:sz w:val="28"/>
          <w:szCs w:val="28"/>
        </w:rPr>
        <w:t>проверочные работы</w:t>
      </w:r>
      <w:r w:rsidRPr="00F5649C">
        <w:rPr>
          <w:rFonts w:ascii="Times New Roman" w:hAnsi="Times New Roman"/>
          <w:color w:val="000000"/>
          <w:sz w:val="28"/>
          <w:szCs w:val="28"/>
        </w:rPr>
        <w:t xml:space="preserve"> содержат задания обязательного уровня, задания повышенного уровня сложности. </w:t>
      </w:r>
      <w:r w:rsidRPr="00F5649C">
        <w:rPr>
          <w:rFonts w:ascii="Times New Roman" w:hAnsi="Times New Roman"/>
          <w:color w:val="000000"/>
          <w:sz w:val="28"/>
          <w:szCs w:val="28"/>
        </w:rPr>
        <w:br/>
        <w:t>Контрольные работы составляю таким образом, чтобы они содержали задания разного уровня сложности. С пятого класса начинаю работу по подготовке к сдаче экзамена в формате ГИА и ЕГЭ, составляю работы таким образом, чтобы они содержали задания с выбором одного ответа из четырех, с выбором нескольких ответов, на соответствие, на умения давать краткий и полный ответ, на работу с рисунком, то есть полностью соответствовали КИМам . </w:t>
      </w:r>
    </w:p>
    <w:p w:rsidR="00F5649C" w:rsidRPr="00F5649C" w:rsidRDefault="00F5649C" w:rsidP="000F7A7E">
      <w:pPr>
        <w:pStyle w:val="ad"/>
        <w:jc w:val="both"/>
        <w:rPr>
          <w:rFonts w:ascii="Times New Roman" w:hAnsi="Times New Roman"/>
          <w:color w:val="000000"/>
          <w:sz w:val="28"/>
          <w:szCs w:val="28"/>
        </w:rPr>
      </w:pPr>
      <w:r w:rsidRPr="00F5649C">
        <w:rPr>
          <w:rFonts w:ascii="Times New Roman" w:hAnsi="Times New Roman"/>
          <w:color w:val="000000"/>
          <w:sz w:val="28"/>
          <w:szCs w:val="28"/>
        </w:rPr>
        <w:t>Использую дифференцированное домашнее задание, которое состоит из инвариантной и вариативной части, даю возможность ученику выбрать задание самостоятельно. Предлагаю приготовить сообщения, рисунки, гербарии, фотографии, презентации, составить кроссворд,</w:t>
      </w:r>
      <w:r w:rsidR="00857EDF">
        <w:rPr>
          <w:rFonts w:ascii="Times New Roman" w:hAnsi="Times New Roman"/>
          <w:color w:val="000000"/>
          <w:sz w:val="28"/>
          <w:szCs w:val="28"/>
        </w:rPr>
        <w:t xml:space="preserve"> используя материал учебника. </w:t>
      </w:r>
      <w:r w:rsidR="00857EDF">
        <w:rPr>
          <w:rFonts w:ascii="Times New Roman" w:hAnsi="Times New Roman"/>
          <w:color w:val="000000"/>
          <w:sz w:val="28"/>
          <w:szCs w:val="28"/>
        </w:rPr>
        <w:br/>
      </w:r>
      <w:r w:rsidRPr="00F5649C">
        <w:rPr>
          <w:rFonts w:ascii="Times New Roman" w:hAnsi="Times New Roman"/>
          <w:b/>
          <w:bCs/>
          <w:color w:val="000000"/>
          <w:sz w:val="28"/>
          <w:szCs w:val="28"/>
        </w:rPr>
        <w:t>Технология проектного обучения</w:t>
      </w:r>
      <w:r w:rsidRPr="00F5649C">
        <w:rPr>
          <w:rFonts w:ascii="Times New Roman" w:hAnsi="Times New Roman"/>
          <w:color w:val="000000"/>
          <w:sz w:val="28"/>
          <w:szCs w:val="28"/>
        </w:rPr>
        <w:t>. Использование данной технологии позволяет ученику самостоятельно приобретать необходимые знания, умело применять их на практике дл</w:t>
      </w:r>
      <w:r w:rsidR="00857EDF">
        <w:rPr>
          <w:rFonts w:ascii="Times New Roman" w:hAnsi="Times New Roman"/>
          <w:color w:val="000000"/>
          <w:sz w:val="28"/>
          <w:szCs w:val="28"/>
        </w:rPr>
        <w:t>я решения возникающих проблем.</w:t>
      </w:r>
      <w:r w:rsidR="00857EDF">
        <w:rPr>
          <w:rFonts w:ascii="Times New Roman" w:hAnsi="Times New Roman"/>
          <w:color w:val="000000"/>
          <w:sz w:val="28"/>
          <w:szCs w:val="28"/>
        </w:rPr>
        <w:br/>
      </w:r>
      <w:r w:rsidRPr="00F5649C">
        <w:rPr>
          <w:rFonts w:ascii="Times New Roman" w:hAnsi="Times New Roman"/>
          <w:color w:val="000000"/>
          <w:sz w:val="28"/>
          <w:szCs w:val="28"/>
        </w:rPr>
        <w:t>Работа над проектом всегда ориентирована на самостоятельную деятельность учащихся (индивидуальную, парную, групповую), которую они выполняют в отведенное для этой работы время (от нескольких минут урока до нескольки</w:t>
      </w:r>
      <w:r w:rsidR="00857EDF">
        <w:rPr>
          <w:rFonts w:ascii="Times New Roman" w:hAnsi="Times New Roman"/>
          <w:color w:val="000000"/>
          <w:sz w:val="28"/>
          <w:szCs w:val="28"/>
        </w:rPr>
        <w:t>х недель, а иногда и месяцев).</w:t>
      </w:r>
      <w:r w:rsidR="00857EDF">
        <w:rPr>
          <w:rFonts w:ascii="Times New Roman" w:hAnsi="Times New Roman"/>
          <w:color w:val="000000"/>
          <w:sz w:val="28"/>
          <w:szCs w:val="28"/>
        </w:rPr>
        <w:br/>
      </w:r>
      <w:r w:rsidRPr="00F5649C">
        <w:rPr>
          <w:rFonts w:ascii="Times New Roman" w:hAnsi="Times New Roman"/>
          <w:color w:val="000000"/>
          <w:sz w:val="28"/>
          <w:szCs w:val="28"/>
        </w:rPr>
        <w:t>Чаще всего тематика проектов определяется практической значимостью вопроса, его актуальностью, а также возможностью использования метапредметных знаний.</w:t>
      </w:r>
    </w:p>
    <w:p w:rsidR="00F5649C" w:rsidRPr="00F5649C" w:rsidRDefault="00F5649C" w:rsidP="000F7A7E">
      <w:pPr>
        <w:pStyle w:val="ad"/>
        <w:numPr>
          <w:ilvl w:val="0"/>
          <w:numId w:val="4"/>
        </w:numPr>
        <w:jc w:val="both"/>
        <w:rPr>
          <w:rFonts w:ascii="Times New Roman" w:hAnsi="Times New Roman"/>
          <w:color w:val="000000"/>
          <w:sz w:val="28"/>
          <w:szCs w:val="28"/>
        </w:rPr>
      </w:pPr>
      <w:r w:rsidRPr="00F5649C">
        <w:rPr>
          <w:rFonts w:ascii="Times New Roman" w:hAnsi="Times New Roman"/>
          <w:color w:val="000000"/>
          <w:sz w:val="28"/>
          <w:szCs w:val="28"/>
        </w:rPr>
        <w:t>Спасет ли селекция мир от продовольственной проблемы?</w:t>
      </w:r>
    </w:p>
    <w:p w:rsidR="00F5649C" w:rsidRPr="00F5649C" w:rsidRDefault="00F5649C" w:rsidP="000F7A7E">
      <w:pPr>
        <w:pStyle w:val="ad"/>
        <w:numPr>
          <w:ilvl w:val="0"/>
          <w:numId w:val="4"/>
        </w:numPr>
        <w:jc w:val="both"/>
        <w:rPr>
          <w:rFonts w:ascii="Times New Roman" w:hAnsi="Times New Roman"/>
          <w:color w:val="000000"/>
          <w:sz w:val="28"/>
          <w:szCs w:val="28"/>
        </w:rPr>
      </w:pPr>
      <w:r w:rsidRPr="00F5649C">
        <w:rPr>
          <w:rFonts w:ascii="Times New Roman" w:hAnsi="Times New Roman"/>
          <w:color w:val="000000"/>
          <w:sz w:val="28"/>
          <w:szCs w:val="28"/>
        </w:rPr>
        <w:t>Почему возникает аллергия?</w:t>
      </w:r>
    </w:p>
    <w:p w:rsidR="00F5649C" w:rsidRPr="00F5649C" w:rsidRDefault="00F5649C" w:rsidP="000F7A7E">
      <w:pPr>
        <w:pStyle w:val="ad"/>
        <w:numPr>
          <w:ilvl w:val="0"/>
          <w:numId w:val="4"/>
        </w:numPr>
        <w:jc w:val="both"/>
        <w:rPr>
          <w:rFonts w:ascii="Times New Roman" w:hAnsi="Times New Roman"/>
          <w:color w:val="000000"/>
          <w:sz w:val="28"/>
          <w:szCs w:val="28"/>
        </w:rPr>
      </w:pPr>
      <w:r w:rsidRPr="00F5649C">
        <w:rPr>
          <w:rFonts w:ascii="Times New Roman" w:hAnsi="Times New Roman"/>
          <w:color w:val="000000"/>
          <w:sz w:val="28"/>
          <w:szCs w:val="28"/>
        </w:rPr>
        <w:t>Нужно ли делать прививки?</w:t>
      </w:r>
    </w:p>
    <w:p w:rsidR="00F5649C" w:rsidRPr="00F5649C" w:rsidRDefault="00F5649C" w:rsidP="000F7A7E">
      <w:pPr>
        <w:pStyle w:val="ad"/>
        <w:numPr>
          <w:ilvl w:val="0"/>
          <w:numId w:val="4"/>
        </w:numPr>
        <w:jc w:val="both"/>
        <w:rPr>
          <w:rFonts w:ascii="Times New Roman" w:hAnsi="Times New Roman"/>
          <w:color w:val="000000"/>
          <w:sz w:val="28"/>
          <w:szCs w:val="28"/>
        </w:rPr>
      </w:pPr>
      <w:r w:rsidRPr="00F5649C">
        <w:rPr>
          <w:rFonts w:ascii="Times New Roman" w:hAnsi="Times New Roman"/>
          <w:color w:val="000000"/>
          <w:sz w:val="28"/>
          <w:szCs w:val="28"/>
        </w:rPr>
        <w:t>Плохое зрение – приговор?</w:t>
      </w:r>
    </w:p>
    <w:p w:rsidR="00F5649C" w:rsidRPr="00F5649C" w:rsidRDefault="00F5649C" w:rsidP="000F7A7E">
      <w:pPr>
        <w:pStyle w:val="ad"/>
        <w:numPr>
          <w:ilvl w:val="0"/>
          <w:numId w:val="4"/>
        </w:numPr>
        <w:jc w:val="both"/>
        <w:rPr>
          <w:rFonts w:ascii="Times New Roman" w:hAnsi="Times New Roman"/>
          <w:color w:val="000000"/>
          <w:sz w:val="28"/>
          <w:szCs w:val="28"/>
        </w:rPr>
      </w:pPr>
      <w:r w:rsidRPr="00F5649C">
        <w:rPr>
          <w:rFonts w:ascii="Times New Roman" w:hAnsi="Times New Roman"/>
          <w:color w:val="000000"/>
          <w:sz w:val="28"/>
          <w:szCs w:val="28"/>
        </w:rPr>
        <w:t>Зачем нужны дождевые черви?</w:t>
      </w:r>
    </w:p>
    <w:p w:rsidR="00F5649C" w:rsidRPr="00F5649C" w:rsidRDefault="00F5649C" w:rsidP="000F7A7E">
      <w:pPr>
        <w:pStyle w:val="ad"/>
        <w:numPr>
          <w:ilvl w:val="0"/>
          <w:numId w:val="4"/>
        </w:numPr>
        <w:jc w:val="both"/>
        <w:rPr>
          <w:rFonts w:ascii="Times New Roman" w:hAnsi="Times New Roman"/>
          <w:color w:val="000000"/>
          <w:sz w:val="28"/>
          <w:szCs w:val="28"/>
        </w:rPr>
      </w:pPr>
      <w:r w:rsidRPr="00F5649C">
        <w:rPr>
          <w:rFonts w:ascii="Times New Roman" w:hAnsi="Times New Roman"/>
          <w:color w:val="000000"/>
          <w:sz w:val="28"/>
          <w:szCs w:val="28"/>
        </w:rPr>
        <w:lastRenderedPageBreak/>
        <w:t>Наследственные признаки моей семьи.</w:t>
      </w:r>
    </w:p>
    <w:p w:rsidR="00F5649C" w:rsidRPr="00F5649C" w:rsidRDefault="00F5649C" w:rsidP="000F7A7E">
      <w:pPr>
        <w:pStyle w:val="ad"/>
        <w:numPr>
          <w:ilvl w:val="0"/>
          <w:numId w:val="4"/>
        </w:numPr>
        <w:jc w:val="both"/>
        <w:rPr>
          <w:rFonts w:ascii="Times New Roman" w:hAnsi="Times New Roman"/>
          <w:color w:val="000000"/>
          <w:sz w:val="28"/>
          <w:szCs w:val="28"/>
        </w:rPr>
      </w:pPr>
      <w:r w:rsidRPr="00F5649C">
        <w:rPr>
          <w:rFonts w:ascii="Times New Roman" w:hAnsi="Times New Roman"/>
          <w:color w:val="000000"/>
          <w:sz w:val="28"/>
          <w:szCs w:val="28"/>
        </w:rPr>
        <w:t>Можно ли победить микроорганизмы?</w:t>
      </w:r>
    </w:p>
    <w:p w:rsidR="00F5649C" w:rsidRPr="00F5649C" w:rsidRDefault="00F5649C" w:rsidP="000F7A7E">
      <w:pPr>
        <w:pStyle w:val="ad"/>
        <w:jc w:val="both"/>
        <w:rPr>
          <w:rFonts w:ascii="Times New Roman" w:hAnsi="Times New Roman"/>
          <w:color w:val="000000"/>
          <w:sz w:val="28"/>
          <w:szCs w:val="28"/>
        </w:rPr>
      </w:pPr>
      <w:r w:rsidRPr="00F5649C">
        <w:rPr>
          <w:rFonts w:ascii="Times New Roman" w:hAnsi="Times New Roman"/>
          <w:b/>
          <w:bCs/>
          <w:color w:val="000000"/>
          <w:sz w:val="28"/>
          <w:szCs w:val="28"/>
        </w:rPr>
        <w:t>Исследовательский метод. </w:t>
      </w:r>
      <w:r w:rsidRPr="00F5649C">
        <w:rPr>
          <w:rFonts w:ascii="Times New Roman" w:hAnsi="Times New Roman"/>
          <w:color w:val="000000"/>
          <w:sz w:val="28"/>
          <w:szCs w:val="28"/>
        </w:rPr>
        <w:t>Особое значение в изучении биологии имеет исследовательский метод. При использовании этого метода учащиеся выдвигают гипотезу, выбирают путь и отбирают материалы. Ученик становится в позицию активного исследователя – активизируется продуктивное мышление, формируется творческий подход к обучению. Чаще всего этот подход реализуется при выполнении лабораторных и практических работ. Так, при выполнении лабораторной работы в 6 классе  «Выявление признаков семейства по внешнему строению растений» обучающиеся в ходе работы выдвигают предположения по строению</w:t>
      </w:r>
      <w:r>
        <w:rPr>
          <w:rFonts w:ascii="Times New Roman" w:hAnsi="Times New Roman"/>
          <w:color w:val="000000"/>
          <w:sz w:val="28"/>
          <w:szCs w:val="28"/>
        </w:rPr>
        <w:t xml:space="preserve"> какого органа можно определить принадлежность к семейству.</w:t>
      </w:r>
      <w:r>
        <w:rPr>
          <w:rFonts w:ascii="Times New Roman" w:hAnsi="Times New Roman"/>
          <w:color w:val="000000"/>
          <w:sz w:val="28"/>
          <w:szCs w:val="28"/>
        </w:rPr>
        <w:br/>
      </w:r>
      <w:r w:rsidRPr="00F5649C">
        <w:rPr>
          <w:rFonts w:ascii="Times New Roman" w:hAnsi="Times New Roman"/>
          <w:color w:val="000000"/>
          <w:sz w:val="28"/>
          <w:szCs w:val="28"/>
        </w:rPr>
        <w:t>Для повышения мотивации к предмету, стимулирования учеников пятых, шестых классов часто предлагаю проведение домашних экспериментов, опытов, например, выращивание плесени и ведения дневника наблюдения, проращивание семян фасоли, наблюдения за ростом корня и др. Учащиеся должны представить результаты выполнения лабораторной работы по данной теме, таким образом формирую умение в устной и письменной форме п</w:t>
      </w:r>
      <w:r>
        <w:rPr>
          <w:rFonts w:ascii="Times New Roman" w:hAnsi="Times New Roman"/>
          <w:color w:val="000000"/>
          <w:sz w:val="28"/>
          <w:szCs w:val="28"/>
        </w:rPr>
        <w:t>редставлять свои исследования.</w:t>
      </w:r>
      <w:r>
        <w:rPr>
          <w:rFonts w:ascii="Times New Roman" w:hAnsi="Times New Roman"/>
          <w:color w:val="000000"/>
          <w:sz w:val="28"/>
          <w:szCs w:val="28"/>
        </w:rPr>
        <w:br/>
      </w:r>
      <w:r w:rsidRPr="00F5649C">
        <w:rPr>
          <w:rFonts w:ascii="Times New Roman" w:hAnsi="Times New Roman"/>
          <w:b/>
          <w:bCs/>
          <w:color w:val="000000"/>
          <w:sz w:val="28"/>
          <w:szCs w:val="28"/>
        </w:rPr>
        <w:t>Компьютерные технологии.</w:t>
      </w:r>
      <w:r w:rsidRPr="00F5649C">
        <w:rPr>
          <w:rFonts w:ascii="Times New Roman" w:hAnsi="Times New Roman"/>
          <w:color w:val="000000"/>
          <w:sz w:val="28"/>
          <w:szCs w:val="28"/>
        </w:rPr>
        <w:t> Реализация системно-деятельностного подхода при обучении биологии возможна и с помощью применения компьютерных технологий. Это направление в педагогической деятельности, требующее информационной компетентности и особой подготовки – эта технология близка и понятна детям. Процесс изучения биологии становится интереснее для учащихся, поэтому стараюсь идти в ногу с потребностями детей…</w:t>
      </w:r>
    </w:p>
    <w:p w:rsidR="00F5649C" w:rsidRDefault="00F5649C" w:rsidP="000F7A7E">
      <w:pPr>
        <w:pStyle w:val="ad"/>
        <w:jc w:val="both"/>
        <w:rPr>
          <w:rFonts w:ascii="Times New Roman" w:hAnsi="Times New Roman"/>
          <w:color w:val="000000"/>
          <w:sz w:val="28"/>
          <w:szCs w:val="28"/>
        </w:rPr>
      </w:pPr>
      <w:r w:rsidRPr="00F5649C">
        <w:rPr>
          <w:rFonts w:ascii="Times New Roman" w:hAnsi="Times New Roman"/>
          <w:color w:val="000000"/>
          <w:sz w:val="28"/>
          <w:szCs w:val="28"/>
        </w:rPr>
        <w:t>Электронные образовательные ресурсы по биологии обеспечивают научность и наглядность при проведении уроков. Самое главное, у меня, как у учителя появилась обширная база данных, которую можно использовать в работе. Кроме того, визуальная насыщенность учебного материала делает его ярким, убедительным. Компьютерные презентации позволяют акцентировать внимание учащихся на значимых моментах информации и создавать наглядные эффектные образы.</w:t>
      </w:r>
    </w:p>
    <w:p w:rsidR="00857EDF" w:rsidRPr="00857EDF" w:rsidRDefault="00857EDF" w:rsidP="000F7A7E">
      <w:pPr>
        <w:pStyle w:val="ad"/>
        <w:jc w:val="both"/>
        <w:rPr>
          <w:rFonts w:ascii="Times New Roman" w:hAnsi="Times New Roman"/>
          <w:color w:val="000000"/>
          <w:sz w:val="28"/>
          <w:szCs w:val="28"/>
        </w:rPr>
      </w:pPr>
      <w:r>
        <w:rPr>
          <w:rFonts w:ascii="Times New Roman" w:hAnsi="Times New Roman"/>
          <w:color w:val="000000"/>
          <w:sz w:val="28"/>
          <w:szCs w:val="28"/>
        </w:rPr>
        <w:t xml:space="preserve">      </w:t>
      </w:r>
      <w:r w:rsidRPr="00857EDF">
        <w:rPr>
          <w:rFonts w:ascii="Times New Roman" w:hAnsi="Times New Roman"/>
          <w:color w:val="000000"/>
          <w:sz w:val="28"/>
          <w:szCs w:val="28"/>
        </w:rPr>
        <w:t>Системно – деятельностный подход в образовании неразрывно связан с воспитательным процессом. Базовыми понятиями данного подхода являются воспитание и развитие качеств личности, соответствующих требованиям современности, такими как гражданственность, универсальность познавательных действий, социальность. Достижение оптимального результата возможно через включение в деятельность.</w:t>
      </w:r>
    </w:p>
    <w:p w:rsidR="00857EDF" w:rsidRPr="00857EDF" w:rsidRDefault="00857EDF" w:rsidP="000F7A7E">
      <w:pPr>
        <w:pStyle w:val="ad"/>
        <w:jc w:val="both"/>
        <w:rPr>
          <w:rFonts w:ascii="Times New Roman" w:hAnsi="Times New Roman"/>
          <w:color w:val="000000"/>
          <w:sz w:val="28"/>
          <w:szCs w:val="28"/>
        </w:rPr>
      </w:pPr>
      <w:r w:rsidRPr="00857EDF">
        <w:rPr>
          <w:rFonts w:ascii="Times New Roman" w:hAnsi="Times New Roman"/>
          <w:color w:val="000000"/>
          <w:sz w:val="28"/>
          <w:szCs w:val="28"/>
        </w:rPr>
        <w:t xml:space="preserve">В результате этой деятельности обучающийся должен почувствовать себя успешным: «Я это могу, я это умею»! Только в условиях деятельностного подхода человек выступает как личность. Взаимодействуя с миром, человек учится строить самого себя, оценивать себя и самоанализировать свои действия. Поэтому проектная деятельность, деловые игры, коллективные творческие дела – это все то, что направлено на практическое общение, что имеет мотивационную обусловленность и предполагает создание у детей </w:t>
      </w:r>
      <w:r w:rsidRPr="00857EDF">
        <w:rPr>
          <w:rFonts w:ascii="Times New Roman" w:hAnsi="Times New Roman"/>
          <w:color w:val="000000"/>
          <w:sz w:val="28"/>
          <w:szCs w:val="28"/>
        </w:rPr>
        <w:lastRenderedPageBreak/>
        <w:t>установки на самостоятельность, свободу выбора и готовят их к жизни – это и есть системо-деятельностный подход, который приносит свои плоды не сразу, но приведет к достижениям.</w:t>
      </w:r>
    </w:p>
    <w:p w:rsidR="00857EDF" w:rsidRPr="00857EDF" w:rsidRDefault="00857EDF" w:rsidP="000F7A7E">
      <w:pPr>
        <w:pStyle w:val="ad"/>
        <w:jc w:val="both"/>
        <w:rPr>
          <w:rFonts w:ascii="Times New Roman" w:hAnsi="Times New Roman"/>
          <w:color w:val="000000"/>
          <w:sz w:val="28"/>
          <w:szCs w:val="28"/>
        </w:rPr>
      </w:pPr>
      <w:r w:rsidRPr="00857EDF">
        <w:rPr>
          <w:rFonts w:ascii="Times New Roman" w:hAnsi="Times New Roman"/>
          <w:color w:val="000000"/>
          <w:sz w:val="28"/>
          <w:szCs w:val="28"/>
        </w:rPr>
        <w:t>Системно - деятельностный подход в образовании – это своего рода философия образования новой школы, которая дает возможность учителю творить, искать, создавать, становится в содружестве с учащимися мастером своего дела, работать на высокие результаты, формировать у учащихся универсальные учебные действия – таким образом, готовить учащихся к продолжению образования и к жизни в постоянно изменяющихся условиях.</w:t>
      </w:r>
    </w:p>
    <w:p w:rsidR="00857EDF" w:rsidRPr="00857EDF" w:rsidRDefault="00857EDF" w:rsidP="000F7A7E">
      <w:pPr>
        <w:pStyle w:val="ad"/>
        <w:jc w:val="both"/>
        <w:rPr>
          <w:rFonts w:ascii="Times New Roman" w:hAnsi="Times New Roman"/>
          <w:color w:val="000000"/>
          <w:sz w:val="28"/>
          <w:szCs w:val="28"/>
        </w:rPr>
      </w:pPr>
      <w:r w:rsidRPr="00857EDF">
        <w:rPr>
          <w:rFonts w:ascii="Times New Roman" w:hAnsi="Times New Roman"/>
          <w:color w:val="000000"/>
          <w:sz w:val="28"/>
          <w:szCs w:val="28"/>
        </w:rPr>
        <w:t>Применение системно–деятельностного подхода к обучению позволяет формировать у обучающихся учебные и общеучебные компетенции.</w:t>
      </w:r>
    </w:p>
    <w:p w:rsidR="00121057" w:rsidRDefault="00121057" w:rsidP="000F7A7E">
      <w:pPr>
        <w:pStyle w:val="ad"/>
        <w:jc w:val="both"/>
        <w:rPr>
          <w:rFonts w:ascii="Times New Roman" w:hAnsi="Times New Roman"/>
          <w:b/>
          <w:color w:val="000000"/>
          <w:sz w:val="28"/>
          <w:szCs w:val="28"/>
        </w:rPr>
      </w:pPr>
    </w:p>
    <w:p w:rsidR="0042750E" w:rsidRDefault="0042750E" w:rsidP="000F7A7E">
      <w:pPr>
        <w:pStyle w:val="ad"/>
        <w:jc w:val="both"/>
        <w:rPr>
          <w:rFonts w:ascii="Times New Roman" w:hAnsi="Times New Roman"/>
          <w:b/>
          <w:color w:val="000000"/>
          <w:sz w:val="28"/>
          <w:szCs w:val="28"/>
        </w:rPr>
      </w:pPr>
      <w:r w:rsidRPr="0042750E">
        <w:rPr>
          <w:rFonts w:ascii="Times New Roman" w:hAnsi="Times New Roman"/>
          <w:b/>
          <w:color w:val="000000"/>
          <w:sz w:val="28"/>
          <w:szCs w:val="28"/>
        </w:rPr>
        <w:t>Трудности и проблемы при использовании данного опыта.</w:t>
      </w:r>
    </w:p>
    <w:p w:rsidR="00121057" w:rsidRDefault="0054208C" w:rsidP="000F7A7E">
      <w:pPr>
        <w:pStyle w:val="ad"/>
        <w:jc w:val="both"/>
        <w:rPr>
          <w:rFonts w:ascii="Times New Roman" w:hAnsi="Times New Roman"/>
          <w:color w:val="000000"/>
          <w:sz w:val="28"/>
          <w:szCs w:val="28"/>
        </w:rPr>
      </w:pPr>
      <w:r w:rsidRPr="00AF51C4">
        <w:rPr>
          <w:rFonts w:ascii="Times New Roman" w:hAnsi="Times New Roman"/>
          <w:color w:val="000000"/>
          <w:sz w:val="28"/>
          <w:szCs w:val="28"/>
        </w:rPr>
        <w:t>Биология –</w:t>
      </w:r>
      <w:r w:rsidR="0070331D">
        <w:rPr>
          <w:rFonts w:ascii="Times New Roman" w:hAnsi="Times New Roman"/>
          <w:color w:val="000000"/>
          <w:sz w:val="28"/>
          <w:szCs w:val="28"/>
        </w:rPr>
        <w:t xml:space="preserve"> </w:t>
      </w:r>
      <w:r w:rsidRPr="00AF51C4">
        <w:rPr>
          <w:rFonts w:ascii="Times New Roman" w:hAnsi="Times New Roman"/>
          <w:color w:val="000000"/>
          <w:sz w:val="28"/>
          <w:szCs w:val="28"/>
        </w:rPr>
        <w:t xml:space="preserve">учебный предмет, который настолько естественен и близок каждому человеку, что понять, почему уроки ботаники, зоологии, анатомии дети часто не любят, очень сложно. Ведь, выйдя во двор, они с удовольствием играют с кошками и собаками, наблюдают за поведением птиц, а уж здоровье и красота собственного тела, </w:t>
      </w:r>
      <w:r w:rsidR="000F7A7E" w:rsidRPr="00AF51C4">
        <w:rPr>
          <w:rFonts w:ascii="Times New Roman" w:hAnsi="Times New Roman"/>
          <w:color w:val="000000"/>
          <w:sz w:val="28"/>
          <w:szCs w:val="28"/>
        </w:rPr>
        <w:t>бесспорно,</w:t>
      </w:r>
      <w:r w:rsidRPr="00AF51C4">
        <w:rPr>
          <w:rFonts w:ascii="Times New Roman" w:hAnsi="Times New Roman"/>
          <w:color w:val="000000"/>
          <w:sz w:val="28"/>
          <w:szCs w:val="28"/>
        </w:rPr>
        <w:t xml:space="preserve"> волнуют каждого. Проблема состоит в том, чтобы от теории можно было, как можно больше переходить к практическим действиям, а это порой не всегда возможно из-за </w:t>
      </w:r>
      <w:r w:rsidR="00AF51C4" w:rsidRPr="00AF51C4">
        <w:rPr>
          <w:rFonts w:ascii="Times New Roman" w:hAnsi="Times New Roman"/>
          <w:color w:val="000000"/>
          <w:sz w:val="28"/>
          <w:szCs w:val="28"/>
        </w:rPr>
        <w:t xml:space="preserve">недостаточного оснащения </w:t>
      </w:r>
      <w:r w:rsidRPr="00AF51C4">
        <w:rPr>
          <w:rFonts w:ascii="Times New Roman" w:hAnsi="Times New Roman"/>
          <w:color w:val="000000"/>
          <w:sz w:val="28"/>
          <w:szCs w:val="28"/>
        </w:rPr>
        <w:t xml:space="preserve">материально-технической базы кабинета </w:t>
      </w:r>
      <w:r w:rsidR="00D274B8" w:rsidRPr="00AF51C4">
        <w:rPr>
          <w:rFonts w:ascii="Times New Roman" w:hAnsi="Times New Roman"/>
          <w:color w:val="000000"/>
          <w:sz w:val="28"/>
          <w:szCs w:val="28"/>
        </w:rPr>
        <w:t>биологии.</w:t>
      </w:r>
      <w:r w:rsidR="00D274B8">
        <w:rPr>
          <w:rFonts w:ascii="Times New Roman" w:hAnsi="Times New Roman"/>
          <w:color w:val="000000"/>
          <w:sz w:val="28"/>
          <w:szCs w:val="28"/>
        </w:rPr>
        <w:t xml:space="preserve"> Использование компьютерных технологий затруднено тем, что в</w:t>
      </w:r>
      <w:r w:rsidR="00AF51C4">
        <w:rPr>
          <w:rFonts w:ascii="Times New Roman" w:hAnsi="Times New Roman"/>
          <w:color w:val="000000"/>
          <w:sz w:val="28"/>
          <w:szCs w:val="28"/>
        </w:rPr>
        <w:t xml:space="preserve"> моем кабинете нет доступа к сети Интернет, мультимедийного оборудования, интерактивной доски, что создает определенные трудности </w:t>
      </w:r>
      <w:r w:rsidR="0070331D">
        <w:rPr>
          <w:rFonts w:ascii="Times New Roman" w:hAnsi="Times New Roman"/>
          <w:color w:val="000000"/>
          <w:sz w:val="28"/>
          <w:szCs w:val="28"/>
        </w:rPr>
        <w:t xml:space="preserve">при работе. </w:t>
      </w:r>
      <w:r w:rsidR="00D274B8">
        <w:rPr>
          <w:rFonts w:ascii="Times New Roman" w:hAnsi="Times New Roman"/>
          <w:color w:val="000000"/>
          <w:sz w:val="28"/>
          <w:szCs w:val="28"/>
        </w:rPr>
        <w:t xml:space="preserve">Для активного использования исследовательского метода </w:t>
      </w:r>
      <w:bookmarkStart w:id="0" w:name="_GoBack"/>
      <w:bookmarkEnd w:id="0"/>
      <w:r w:rsidR="00D274B8">
        <w:rPr>
          <w:rFonts w:ascii="Times New Roman" w:hAnsi="Times New Roman"/>
          <w:color w:val="000000"/>
          <w:sz w:val="28"/>
          <w:szCs w:val="28"/>
        </w:rPr>
        <w:t xml:space="preserve"> о</w:t>
      </w:r>
      <w:r w:rsidR="0070331D">
        <w:rPr>
          <w:rFonts w:ascii="Times New Roman" w:hAnsi="Times New Roman"/>
          <w:color w:val="000000"/>
          <w:sz w:val="28"/>
          <w:szCs w:val="28"/>
        </w:rPr>
        <w:t xml:space="preserve">сновной проблемой </w:t>
      </w:r>
      <w:r w:rsidR="00AF51C4">
        <w:rPr>
          <w:rFonts w:ascii="Times New Roman" w:hAnsi="Times New Roman"/>
          <w:color w:val="000000"/>
          <w:sz w:val="28"/>
          <w:szCs w:val="28"/>
        </w:rPr>
        <w:t>является сокращение часов биологии до 1 часа в неделю.</w:t>
      </w:r>
    </w:p>
    <w:p w:rsidR="0042750E" w:rsidRPr="00AF51C4" w:rsidRDefault="00121057" w:rsidP="000F7A7E">
      <w:pPr>
        <w:pStyle w:val="ad"/>
        <w:jc w:val="both"/>
        <w:rPr>
          <w:rFonts w:ascii="Times New Roman" w:hAnsi="Times New Roman"/>
          <w:color w:val="000000"/>
          <w:sz w:val="28"/>
          <w:szCs w:val="28"/>
        </w:rPr>
      </w:pPr>
      <w:r>
        <w:rPr>
          <w:rFonts w:ascii="Times New Roman" w:hAnsi="Times New Roman"/>
          <w:color w:val="000000"/>
          <w:sz w:val="28"/>
          <w:szCs w:val="28"/>
        </w:rPr>
        <w:t>Для успешного использования системно-деятельностного подхода необходимым условием является, освоение</w:t>
      </w:r>
      <w:r w:rsidRPr="00121057">
        <w:rPr>
          <w:rFonts w:ascii="Times New Roman" w:hAnsi="Times New Roman"/>
          <w:color w:val="000000"/>
          <w:sz w:val="28"/>
          <w:szCs w:val="28"/>
        </w:rPr>
        <w:t xml:space="preserve"> и реализация новых подходов, технологий и методик - это гарантия движения, динамики, роста, гибкости педагога и образовательной системы в целом.</w:t>
      </w:r>
      <w:r w:rsidRPr="00121057">
        <w:t xml:space="preserve"> </w:t>
      </w:r>
      <w:r w:rsidRPr="00121057">
        <w:rPr>
          <w:rFonts w:ascii="Times New Roman" w:hAnsi="Times New Roman"/>
          <w:color w:val="000000"/>
          <w:sz w:val="28"/>
          <w:szCs w:val="28"/>
        </w:rPr>
        <w:t>Использование разнообразных методов, средств обучения позволяет поддерживать интерес к предмету, мотивировать обучающихся, приобщить учащихся к активному обучению</w:t>
      </w:r>
      <w:r>
        <w:rPr>
          <w:rFonts w:ascii="Times New Roman" w:hAnsi="Times New Roman"/>
          <w:color w:val="000000"/>
          <w:sz w:val="28"/>
          <w:szCs w:val="28"/>
        </w:rPr>
        <w:t>. А</w:t>
      </w:r>
      <w:r w:rsidRPr="00121057">
        <w:rPr>
          <w:rFonts w:ascii="Times New Roman" w:hAnsi="Times New Roman"/>
          <w:color w:val="000000"/>
          <w:sz w:val="28"/>
          <w:szCs w:val="28"/>
        </w:rPr>
        <w:t xml:space="preserve"> главное, создаёт благоприятные условия для решения многочисленных педагогических проблем и помогает адаптироваться к современным условиям жизни.</w:t>
      </w:r>
    </w:p>
    <w:p w:rsidR="00D27807" w:rsidRDefault="00D27807" w:rsidP="000F7A7E">
      <w:pPr>
        <w:pStyle w:val="ad"/>
        <w:jc w:val="both"/>
        <w:rPr>
          <w:rFonts w:ascii="Times New Roman" w:hAnsi="Times New Roman"/>
          <w:b/>
          <w:color w:val="000000"/>
          <w:sz w:val="28"/>
          <w:szCs w:val="28"/>
        </w:rPr>
      </w:pPr>
      <w:r w:rsidRPr="008B642E">
        <w:rPr>
          <w:rFonts w:ascii="Times New Roman" w:hAnsi="Times New Roman"/>
          <w:b/>
          <w:color w:val="000000"/>
          <w:sz w:val="28"/>
          <w:szCs w:val="28"/>
        </w:rPr>
        <w:t>Анализ результативности.</w:t>
      </w:r>
    </w:p>
    <w:p w:rsidR="00616927" w:rsidRPr="00616927" w:rsidRDefault="00616927" w:rsidP="000F7A7E">
      <w:pPr>
        <w:pStyle w:val="ad"/>
        <w:jc w:val="both"/>
        <w:rPr>
          <w:rFonts w:ascii="Times New Roman" w:hAnsi="Times New Roman"/>
          <w:color w:val="000000"/>
          <w:sz w:val="28"/>
          <w:szCs w:val="28"/>
        </w:rPr>
      </w:pPr>
      <w:r w:rsidRPr="00616927">
        <w:rPr>
          <w:rFonts w:ascii="Times New Roman" w:hAnsi="Times New Roman"/>
          <w:color w:val="000000"/>
          <w:sz w:val="28"/>
          <w:szCs w:val="28"/>
        </w:rPr>
        <w:t>Результативность применения</w:t>
      </w:r>
      <w:r>
        <w:rPr>
          <w:rFonts w:ascii="Times New Roman" w:hAnsi="Times New Roman"/>
          <w:color w:val="000000"/>
          <w:sz w:val="28"/>
          <w:szCs w:val="28"/>
        </w:rPr>
        <w:t xml:space="preserve"> данной проблемы проявляется в </w:t>
      </w:r>
      <w:r w:rsidRPr="00616927">
        <w:rPr>
          <w:rFonts w:ascii="Times New Roman" w:hAnsi="Times New Roman"/>
          <w:color w:val="000000"/>
          <w:sz w:val="28"/>
          <w:szCs w:val="28"/>
        </w:rPr>
        <w:t xml:space="preserve">результатах итоговой аттестации в форме </w:t>
      </w:r>
      <w:r w:rsidR="003E3B18" w:rsidRPr="00616927">
        <w:rPr>
          <w:rFonts w:ascii="Times New Roman" w:hAnsi="Times New Roman"/>
          <w:color w:val="000000"/>
          <w:sz w:val="28"/>
          <w:szCs w:val="28"/>
        </w:rPr>
        <w:t>ЕГЭ и</w:t>
      </w:r>
      <w:r>
        <w:rPr>
          <w:rFonts w:ascii="Times New Roman" w:hAnsi="Times New Roman"/>
          <w:color w:val="000000"/>
          <w:sz w:val="28"/>
          <w:szCs w:val="28"/>
        </w:rPr>
        <w:t xml:space="preserve"> ГИА</w:t>
      </w:r>
    </w:p>
    <w:p w:rsidR="00616927" w:rsidRPr="00616927" w:rsidRDefault="00616927" w:rsidP="000F7A7E">
      <w:pPr>
        <w:pStyle w:val="ad"/>
        <w:jc w:val="both"/>
        <w:rPr>
          <w:rFonts w:ascii="Times New Roman" w:hAnsi="Times New Roman"/>
          <w:color w:val="000000"/>
          <w:sz w:val="28"/>
          <w:szCs w:val="28"/>
        </w:rPr>
      </w:pPr>
      <w:r w:rsidRPr="00616927">
        <w:rPr>
          <w:rFonts w:ascii="Times New Roman" w:hAnsi="Times New Roman"/>
          <w:color w:val="000000"/>
          <w:sz w:val="28"/>
          <w:szCs w:val="28"/>
        </w:rPr>
        <w:t xml:space="preserve">     Сформированные универсальные учебные действия помогают школьникам при прохождении государственной итоговой аттестации.  Вот средний балл моих учеников на ЕГЭ: 2011 – </w:t>
      </w:r>
      <w:r w:rsidR="003E3B18" w:rsidRPr="00616927">
        <w:rPr>
          <w:rFonts w:ascii="Times New Roman" w:hAnsi="Times New Roman"/>
          <w:color w:val="000000"/>
          <w:sz w:val="28"/>
          <w:szCs w:val="28"/>
        </w:rPr>
        <w:t>72; 2012</w:t>
      </w:r>
      <w:r w:rsidRPr="00616927">
        <w:rPr>
          <w:rFonts w:ascii="Times New Roman" w:hAnsi="Times New Roman"/>
          <w:color w:val="000000"/>
          <w:sz w:val="28"/>
          <w:szCs w:val="28"/>
        </w:rPr>
        <w:t xml:space="preserve"> – 58,84; 201</w:t>
      </w:r>
      <w:r w:rsidR="0070331D">
        <w:rPr>
          <w:rFonts w:ascii="Times New Roman" w:hAnsi="Times New Roman"/>
          <w:color w:val="000000"/>
          <w:sz w:val="28"/>
          <w:szCs w:val="28"/>
        </w:rPr>
        <w:t xml:space="preserve">3 - 63,2; 2014 – 64; 2015 -56,3; </w:t>
      </w:r>
      <w:r w:rsidRPr="00616927">
        <w:rPr>
          <w:rFonts w:ascii="Times New Roman" w:hAnsi="Times New Roman"/>
          <w:color w:val="000000"/>
          <w:sz w:val="28"/>
          <w:szCs w:val="28"/>
        </w:rPr>
        <w:t>2016г</w:t>
      </w:r>
      <w:r w:rsidR="0070331D">
        <w:rPr>
          <w:rFonts w:ascii="Times New Roman" w:hAnsi="Times New Roman"/>
          <w:color w:val="000000"/>
          <w:sz w:val="28"/>
          <w:szCs w:val="28"/>
        </w:rPr>
        <w:t xml:space="preserve">.- 58; </w:t>
      </w:r>
      <w:r w:rsidRPr="00616927">
        <w:rPr>
          <w:rFonts w:ascii="Times New Roman" w:hAnsi="Times New Roman"/>
          <w:color w:val="000000"/>
          <w:sz w:val="28"/>
          <w:szCs w:val="28"/>
        </w:rPr>
        <w:t xml:space="preserve"> 2017- 55,5</w:t>
      </w:r>
      <w:r w:rsidR="0070331D">
        <w:rPr>
          <w:rFonts w:ascii="Times New Roman" w:hAnsi="Times New Roman"/>
          <w:color w:val="000000"/>
          <w:sz w:val="28"/>
          <w:szCs w:val="28"/>
        </w:rPr>
        <w:t xml:space="preserve">. </w:t>
      </w:r>
      <w:r w:rsidRPr="00616927">
        <w:rPr>
          <w:rFonts w:ascii="Times New Roman" w:hAnsi="Times New Roman"/>
          <w:color w:val="000000"/>
          <w:sz w:val="28"/>
          <w:szCs w:val="28"/>
        </w:rPr>
        <w:t>В</w:t>
      </w:r>
      <w:r w:rsidR="0070331D">
        <w:rPr>
          <w:rFonts w:ascii="Times New Roman" w:hAnsi="Times New Roman"/>
          <w:color w:val="000000"/>
          <w:sz w:val="28"/>
          <w:szCs w:val="28"/>
        </w:rPr>
        <w:t xml:space="preserve"> последние годы мною</w:t>
      </w:r>
      <w:r w:rsidRPr="00616927">
        <w:rPr>
          <w:rFonts w:ascii="Times New Roman" w:hAnsi="Times New Roman"/>
          <w:color w:val="000000"/>
          <w:sz w:val="28"/>
          <w:szCs w:val="28"/>
        </w:rPr>
        <w:t xml:space="preserve"> подготовлено 4 победителя и 14 призёров муниципального этапа Всероссийской олимпиады по биологии. В 2016-2017 учебном году ученица 10 класса Ашаева Екатерина стала </w:t>
      </w:r>
      <w:r w:rsidR="003E3B18" w:rsidRPr="00616927">
        <w:rPr>
          <w:rFonts w:ascii="Times New Roman" w:hAnsi="Times New Roman"/>
          <w:color w:val="000000"/>
          <w:sz w:val="28"/>
          <w:szCs w:val="28"/>
        </w:rPr>
        <w:t>призером республиканского</w:t>
      </w:r>
      <w:r w:rsidRPr="00616927">
        <w:rPr>
          <w:rFonts w:ascii="Times New Roman" w:hAnsi="Times New Roman"/>
          <w:color w:val="000000"/>
          <w:sz w:val="28"/>
          <w:szCs w:val="28"/>
        </w:rPr>
        <w:t xml:space="preserve"> этапа Всероссийской олимпиады </w:t>
      </w:r>
      <w:r w:rsidR="003E3B18" w:rsidRPr="00616927">
        <w:rPr>
          <w:rFonts w:ascii="Times New Roman" w:hAnsi="Times New Roman"/>
          <w:color w:val="000000"/>
          <w:sz w:val="28"/>
          <w:szCs w:val="28"/>
        </w:rPr>
        <w:lastRenderedPageBreak/>
        <w:t>школьников по</w:t>
      </w:r>
      <w:r w:rsidRPr="00616927">
        <w:rPr>
          <w:rFonts w:ascii="Times New Roman" w:hAnsi="Times New Roman"/>
          <w:color w:val="000000"/>
          <w:sz w:val="28"/>
          <w:szCs w:val="28"/>
        </w:rPr>
        <w:t xml:space="preserve"> </w:t>
      </w:r>
      <w:r w:rsidR="003E3B18" w:rsidRPr="00616927">
        <w:rPr>
          <w:rFonts w:ascii="Times New Roman" w:hAnsi="Times New Roman"/>
          <w:color w:val="000000"/>
          <w:sz w:val="28"/>
          <w:szCs w:val="28"/>
        </w:rPr>
        <w:t>биологии</w:t>
      </w:r>
      <w:r w:rsidR="000F7A7E">
        <w:rPr>
          <w:rFonts w:ascii="Times New Roman" w:hAnsi="Times New Roman"/>
          <w:color w:val="000000"/>
          <w:sz w:val="28"/>
          <w:szCs w:val="28"/>
        </w:rPr>
        <w:t xml:space="preserve">. </w:t>
      </w:r>
      <w:r w:rsidR="003E3B18" w:rsidRPr="00616927">
        <w:rPr>
          <w:rFonts w:ascii="Times New Roman" w:hAnsi="Times New Roman"/>
          <w:color w:val="000000"/>
          <w:sz w:val="28"/>
          <w:szCs w:val="28"/>
        </w:rPr>
        <w:t xml:space="preserve"> В</w:t>
      </w:r>
      <w:r w:rsidRPr="00616927">
        <w:rPr>
          <w:rFonts w:ascii="Times New Roman" w:hAnsi="Times New Roman"/>
          <w:color w:val="000000"/>
          <w:sz w:val="28"/>
          <w:szCs w:val="28"/>
        </w:rPr>
        <w:t xml:space="preserve"> течение последних двух лет мои учащиеся были победителями муниципальной олимпиады по биологии «Биоэрудит». Более 120 учащихся приняли участие во Всероссийск</w:t>
      </w:r>
      <w:r w:rsidR="000F7A7E">
        <w:rPr>
          <w:rFonts w:ascii="Times New Roman" w:hAnsi="Times New Roman"/>
          <w:color w:val="000000"/>
          <w:sz w:val="28"/>
          <w:szCs w:val="28"/>
        </w:rPr>
        <w:t xml:space="preserve">ом конкурсе «Человек и природа», </w:t>
      </w:r>
      <w:r w:rsidRPr="00616927">
        <w:rPr>
          <w:rFonts w:ascii="Times New Roman" w:hAnsi="Times New Roman"/>
          <w:color w:val="000000"/>
          <w:sz w:val="28"/>
          <w:szCs w:val="28"/>
        </w:rPr>
        <w:t xml:space="preserve"> 60 из них были призёрами и победителями. Учащиеся классов, в которых я работаю, участвуют в интернет-олимпиадах: «Инфоурок», «Олимпус», «Мультитест», по результатам которых многие становятся призёрами и победителями. В 2015 г, 2016г   Ашаева Екатерина стала призёром IV Региональной открытой олимпиады по биологии.  Мои ученики принимают активное участие в научно-практической конференции «Шаг в будущее». Ребята с удовольствием готовят проекты: «Транспорт и здоровье", «Группы крови и характер», «Мезим для желудка незаменим», «Бабушкина аптека», «Компь</w:t>
      </w:r>
      <w:r w:rsidR="000F7A7E">
        <w:rPr>
          <w:rFonts w:ascii="Times New Roman" w:hAnsi="Times New Roman"/>
          <w:color w:val="000000"/>
          <w:sz w:val="28"/>
          <w:szCs w:val="28"/>
        </w:rPr>
        <w:t>ю</w:t>
      </w:r>
      <w:r w:rsidRPr="00616927">
        <w:rPr>
          <w:rFonts w:ascii="Times New Roman" w:hAnsi="Times New Roman"/>
          <w:color w:val="000000"/>
          <w:sz w:val="28"/>
          <w:szCs w:val="28"/>
        </w:rPr>
        <w:t>тер и здоровье».</w:t>
      </w:r>
    </w:p>
    <w:p w:rsidR="007A4C9E" w:rsidRPr="008B642E" w:rsidRDefault="007A4C9E" w:rsidP="000F7A7E">
      <w:pPr>
        <w:pStyle w:val="ad"/>
        <w:jc w:val="both"/>
        <w:rPr>
          <w:rFonts w:ascii="Times New Roman" w:hAnsi="Times New Roman"/>
          <w:sz w:val="24"/>
        </w:rPr>
      </w:pPr>
      <w:r w:rsidRPr="008B642E">
        <w:rPr>
          <w:rFonts w:ascii="Times New Roman" w:hAnsi="Times New Roman"/>
          <w:b/>
          <w:sz w:val="28"/>
          <w:szCs w:val="28"/>
        </w:rPr>
        <w:t>Адресные рекомендации по использованию опыта</w:t>
      </w:r>
    </w:p>
    <w:p w:rsidR="00616927" w:rsidRPr="00616927" w:rsidRDefault="007A4C9E" w:rsidP="000F7A7E">
      <w:pPr>
        <w:pStyle w:val="ad"/>
        <w:jc w:val="both"/>
        <w:rPr>
          <w:rFonts w:ascii="Times New Roman" w:hAnsi="Times New Roman"/>
          <w:color w:val="000000" w:themeColor="text1"/>
          <w:sz w:val="28"/>
          <w:szCs w:val="28"/>
        </w:rPr>
      </w:pPr>
      <w:r w:rsidRPr="008B642E">
        <w:rPr>
          <w:rFonts w:ascii="Times New Roman" w:hAnsi="Times New Roman"/>
          <w:color w:val="000000"/>
          <w:sz w:val="28"/>
          <w:szCs w:val="28"/>
        </w:rPr>
        <w:t xml:space="preserve">   </w:t>
      </w:r>
      <w:r w:rsidR="00121057">
        <w:rPr>
          <w:rFonts w:ascii="Times New Roman" w:hAnsi="Times New Roman"/>
          <w:color w:val="000000"/>
          <w:sz w:val="28"/>
          <w:szCs w:val="28"/>
        </w:rPr>
        <w:t xml:space="preserve">  </w:t>
      </w:r>
      <w:r w:rsidR="00616927" w:rsidRPr="00616927">
        <w:rPr>
          <w:rFonts w:ascii="Times New Roman" w:hAnsi="Times New Roman"/>
          <w:color w:val="000000" w:themeColor="text1"/>
          <w:sz w:val="28"/>
          <w:szCs w:val="28"/>
        </w:rPr>
        <w:t xml:space="preserve">Педагогический опыт учителя распространяется в городе Рузаевка и за его пределами. Статья «Системно-деятельностный подход в обучении биологии в условиях </w:t>
      </w:r>
      <w:r w:rsidR="003E3B18" w:rsidRPr="00616927">
        <w:rPr>
          <w:rFonts w:ascii="Times New Roman" w:hAnsi="Times New Roman"/>
          <w:color w:val="000000" w:themeColor="text1"/>
          <w:sz w:val="28"/>
          <w:szCs w:val="28"/>
        </w:rPr>
        <w:t>реализации ФГОС</w:t>
      </w:r>
      <w:r w:rsidR="00616927" w:rsidRPr="00616927">
        <w:rPr>
          <w:rFonts w:ascii="Times New Roman" w:hAnsi="Times New Roman"/>
          <w:color w:val="000000" w:themeColor="text1"/>
          <w:sz w:val="28"/>
          <w:szCs w:val="28"/>
        </w:rPr>
        <w:t xml:space="preserve">» опубликована на </w:t>
      </w:r>
      <w:r w:rsidR="003E3B18" w:rsidRPr="00616927">
        <w:rPr>
          <w:rFonts w:ascii="Times New Roman" w:hAnsi="Times New Roman"/>
          <w:color w:val="000000" w:themeColor="text1"/>
          <w:sz w:val="28"/>
          <w:szCs w:val="28"/>
        </w:rPr>
        <w:t xml:space="preserve">сайте </w:t>
      </w:r>
      <w:hyperlink r:id="rId7" w:history="1">
        <w:r w:rsidR="000F7A7E" w:rsidRPr="00097664">
          <w:rPr>
            <w:rStyle w:val="ae"/>
            <w:rFonts w:ascii="Times New Roman" w:hAnsi="Times New Roman"/>
            <w:sz w:val="28"/>
            <w:szCs w:val="28"/>
          </w:rPr>
          <w:t>http://www.infourok.ru</w:t>
        </w:r>
      </w:hyperlink>
      <w:r w:rsidR="000F7A7E">
        <w:rPr>
          <w:rFonts w:ascii="Times New Roman" w:hAnsi="Times New Roman"/>
          <w:color w:val="000000" w:themeColor="text1"/>
          <w:sz w:val="28"/>
          <w:szCs w:val="28"/>
        </w:rPr>
        <w:t xml:space="preserve">   </w:t>
      </w:r>
    </w:p>
    <w:p w:rsidR="00CC0B9A" w:rsidRDefault="00616927" w:rsidP="000F7A7E">
      <w:pPr>
        <w:pStyle w:val="ad"/>
        <w:jc w:val="both"/>
        <w:rPr>
          <w:rFonts w:ascii="Times New Roman" w:hAnsi="Times New Roman"/>
          <w:color w:val="000000" w:themeColor="text1"/>
          <w:sz w:val="28"/>
          <w:szCs w:val="28"/>
        </w:rPr>
      </w:pPr>
      <w:r w:rsidRPr="00616927">
        <w:rPr>
          <w:rFonts w:ascii="Times New Roman" w:hAnsi="Times New Roman"/>
          <w:color w:val="000000" w:themeColor="text1"/>
          <w:sz w:val="28"/>
          <w:szCs w:val="28"/>
        </w:rPr>
        <w:t xml:space="preserve">Учитель активно делится </w:t>
      </w:r>
      <w:r w:rsidR="003E3B18" w:rsidRPr="00616927">
        <w:rPr>
          <w:rFonts w:ascii="Times New Roman" w:hAnsi="Times New Roman"/>
          <w:color w:val="000000" w:themeColor="text1"/>
          <w:sz w:val="28"/>
          <w:szCs w:val="28"/>
        </w:rPr>
        <w:t>опытом на</w:t>
      </w:r>
      <w:r w:rsidRPr="00616927">
        <w:rPr>
          <w:rFonts w:ascii="Times New Roman" w:hAnsi="Times New Roman"/>
          <w:color w:val="000000" w:themeColor="text1"/>
          <w:sz w:val="28"/>
          <w:szCs w:val="28"/>
        </w:rPr>
        <w:t xml:space="preserve"> школьных, районных методических семинарах. Описание педагогического опыта размещено на сайте МБОУ «Гимназия №1» г. Рузаевка </w:t>
      </w:r>
      <w:hyperlink r:id="rId8" w:history="1">
        <w:r w:rsidR="000F7A7E" w:rsidRPr="00097664">
          <w:rPr>
            <w:rStyle w:val="ae"/>
            <w:rFonts w:ascii="Times New Roman" w:hAnsi="Times New Roman"/>
            <w:sz w:val="28"/>
            <w:szCs w:val="28"/>
          </w:rPr>
          <w:t>http://schools_ruz.gim1ruz</w:t>
        </w:r>
      </w:hyperlink>
      <w:r w:rsidR="000F7A7E">
        <w:rPr>
          <w:rFonts w:ascii="Times New Roman" w:hAnsi="Times New Roman"/>
          <w:color w:val="000000" w:themeColor="text1"/>
          <w:sz w:val="28"/>
          <w:szCs w:val="28"/>
        </w:rPr>
        <w:t xml:space="preserve"> </w:t>
      </w:r>
      <w:r w:rsidRPr="00616927">
        <w:rPr>
          <w:rFonts w:ascii="Times New Roman" w:hAnsi="Times New Roman"/>
          <w:color w:val="000000" w:themeColor="text1"/>
          <w:sz w:val="28"/>
          <w:szCs w:val="28"/>
        </w:rPr>
        <w:t>. Опыт может быть использован на муниципальном и внутришкольном уровнях.</w:t>
      </w:r>
    </w:p>
    <w:p w:rsidR="003E3B18" w:rsidRDefault="003E3B18" w:rsidP="000F7A7E">
      <w:pPr>
        <w:pStyle w:val="ad"/>
        <w:jc w:val="both"/>
        <w:rPr>
          <w:rFonts w:ascii="Times New Roman" w:hAnsi="Times New Roman"/>
          <w:color w:val="000000" w:themeColor="text1"/>
          <w:sz w:val="28"/>
          <w:szCs w:val="28"/>
        </w:rPr>
      </w:pPr>
      <w:r w:rsidRPr="003E3B18">
        <w:rPr>
          <w:rFonts w:ascii="Times New Roman" w:hAnsi="Times New Roman"/>
          <w:b/>
          <w:color w:val="000000" w:themeColor="text1"/>
          <w:sz w:val="28"/>
          <w:szCs w:val="28"/>
        </w:rPr>
        <w:t>Наглядное приложение :</w:t>
      </w:r>
      <w:r>
        <w:rPr>
          <w:rFonts w:ascii="Times New Roman" w:hAnsi="Times New Roman"/>
          <w:color w:val="000000" w:themeColor="text1"/>
          <w:sz w:val="28"/>
          <w:szCs w:val="28"/>
        </w:rPr>
        <w:t xml:space="preserve"> </w:t>
      </w:r>
    </w:p>
    <w:p w:rsidR="003E3B18" w:rsidRPr="003E3B18" w:rsidRDefault="003E3B18" w:rsidP="000F7A7E">
      <w:pPr>
        <w:pStyle w:val="ad"/>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видеозапись открытого урока « Методы генетики  человека» размещена </w:t>
      </w:r>
      <w:r w:rsidRPr="003E3B18">
        <w:rPr>
          <w:rFonts w:ascii="Times New Roman" w:hAnsi="Times New Roman"/>
          <w:color w:val="000000" w:themeColor="text1"/>
          <w:sz w:val="28"/>
          <w:szCs w:val="28"/>
        </w:rPr>
        <w:t xml:space="preserve">на сайте МБОУ «Гимназия №1» г. Рузаевка </w:t>
      </w:r>
      <w:hyperlink r:id="rId9" w:history="1">
        <w:r w:rsidRPr="00A11E27">
          <w:rPr>
            <w:rStyle w:val="ae"/>
            <w:rFonts w:ascii="Times New Roman" w:hAnsi="Times New Roman"/>
            <w:sz w:val="28"/>
            <w:szCs w:val="28"/>
          </w:rPr>
          <w:t>http://schools_ruz.gim1ruz</w:t>
        </w:r>
      </w:hyperlink>
      <w:r w:rsidRPr="003E3B18">
        <w:rPr>
          <w:rFonts w:ascii="Times New Roman" w:hAnsi="Times New Roman"/>
          <w:color w:val="000000" w:themeColor="text1"/>
          <w:sz w:val="28"/>
          <w:szCs w:val="28"/>
        </w:rPr>
        <w:t>.</w:t>
      </w:r>
      <w:r>
        <w:rPr>
          <w:rFonts w:ascii="Times New Roman" w:hAnsi="Times New Roman"/>
          <w:color w:val="000000" w:themeColor="text1"/>
          <w:sz w:val="28"/>
          <w:szCs w:val="28"/>
        </w:rPr>
        <w:t>( раздел Школьная жизнь  -</w:t>
      </w:r>
      <w:r w:rsidR="000F7A7E">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Видео) </w:t>
      </w:r>
    </w:p>
    <w:p w:rsidR="00E9505D" w:rsidRPr="007A4C9E" w:rsidRDefault="00121057" w:rsidP="000F7A7E">
      <w:pPr>
        <w:pStyle w:val="ad"/>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hyperlink r:id="rId10" w:history="1">
        <w:r w:rsidRPr="00121057">
          <w:rPr>
            <w:rStyle w:val="ae"/>
            <w:rFonts w:ascii="Times New Roman" w:hAnsi="Times New Roman"/>
            <w:sz w:val="28"/>
            <w:szCs w:val="28"/>
          </w:rPr>
          <w:t>https://youtu.be/UnsefSenNIk</w:t>
        </w:r>
      </w:hyperlink>
    </w:p>
    <w:p w:rsidR="00FD7349" w:rsidRPr="007A4C9E" w:rsidRDefault="00FD7349" w:rsidP="000F7A7E">
      <w:pPr>
        <w:pStyle w:val="ad"/>
        <w:jc w:val="both"/>
        <w:rPr>
          <w:rFonts w:ascii="Times New Roman" w:hAnsi="Times New Roman"/>
          <w:color w:val="000000" w:themeColor="text1"/>
        </w:rPr>
      </w:pPr>
    </w:p>
    <w:sectPr w:rsidR="00FD7349" w:rsidRPr="007A4C9E" w:rsidSect="00FD73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2BC" w:rsidRDefault="008E02BC" w:rsidP="00A362C6">
      <w:pPr>
        <w:spacing w:after="0" w:line="240" w:lineRule="auto"/>
      </w:pPr>
      <w:r>
        <w:separator/>
      </w:r>
    </w:p>
  </w:endnote>
  <w:endnote w:type="continuationSeparator" w:id="0">
    <w:p w:rsidR="008E02BC" w:rsidRDefault="008E02BC" w:rsidP="00A3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2BC" w:rsidRDefault="008E02BC" w:rsidP="00A362C6">
      <w:pPr>
        <w:spacing w:after="0" w:line="240" w:lineRule="auto"/>
      </w:pPr>
      <w:r>
        <w:separator/>
      </w:r>
    </w:p>
  </w:footnote>
  <w:footnote w:type="continuationSeparator" w:id="0">
    <w:p w:rsidR="008E02BC" w:rsidRDefault="008E02BC" w:rsidP="00A36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6921965"/>
    <w:multiLevelType w:val="multilevel"/>
    <w:tmpl w:val="B4E4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A3061"/>
    <w:multiLevelType w:val="multilevel"/>
    <w:tmpl w:val="52B0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00BE3"/>
    <w:multiLevelType w:val="multilevel"/>
    <w:tmpl w:val="677C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E62378"/>
    <w:multiLevelType w:val="multilevel"/>
    <w:tmpl w:val="F4A85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CD6BB3"/>
    <w:multiLevelType w:val="hybridMultilevel"/>
    <w:tmpl w:val="E626E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41"/>
    <w:rsid w:val="00024488"/>
    <w:rsid w:val="00064E66"/>
    <w:rsid w:val="000F7A7E"/>
    <w:rsid w:val="00121057"/>
    <w:rsid w:val="00130356"/>
    <w:rsid w:val="001C28B3"/>
    <w:rsid w:val="00257FED"/>
    <w:rsid w:val="00266158"/>
    <w:rsid w:val="002951F9"/>
    <w:rsid w:val="002A7F58"/>
    <w:rsid w:val="00391D4D"/>
    <w:rsid w:val="003A0BA5"/>
    <w:rsid w:val="003B3F85"/>
    <w:rsid w:val="003C6FFA"/>
    <w:rsid w:val="003E3B18"/>
    <w:rsid w:val="00410C34"/>
    <w:rsid w:val="0042750E"/>
    <w:rsid w:val="00455A60"/>
    <w:rsid w:val="004905E3"/>
    <w:rsid w:val="00493E1F"/>
    <w:rsid w:val="0053706F"/>
    <w:rsid w:val="0054208C"/>
    <w:rsid w:val="00542E75"/>
    <w:rsid w:val="00573838"/>
    <w:rsid w:val="006123A3"/>
    <w:rsid w:val="00616927"/>
    <w:rsid w:val="006341B6"/>
    <w:rsid w:val="00661698"/>
    <w:rsid w:val="00676D81"/>
    <w:rsid w:val="006A0BBF"/>
    <w:rsid w:val="006B3BA3"/>
    <w:rsid w:val="006D46E2"/>
    <w:rsid w:val="0070331D"/>
    <w:rsid w:val="00771719"/>
    <w:rsid w:val="007A4C9E"/>
    <w:rsid w:val="007F6212"/>
    <w:rsid w:val="0085105C"/>
    <w:rsid w:val="00857EDF"/>
    <w:rsid w:val="0086682D"/>
    <w:rsid w:val="008B642E"/>
    <w:rsid w:val="008E02BC"/>
    <w:rsid w:val="00970435"/>
    <w:rsid w:val="009B5C41"/>
    <w:rsid w:val="00A362C6"/>
    <w:rsid w:val="00AF51C4"/>
    <w:rsid w:val="00B06C28"/>
    <w:rsid w:val="00B4422C"/>
    <w:rsid w:val="00CA617A"/>
    <w:rsid w:val="00CC0B9A"/>
    <w:rsid w:val="00D06346"/>
    <w:rsid w:val="00D274B8"/>
    <w:rsid w:val="00D27807"/>
    <w:rsid w:val="00D758F9"/>
    <w:rsid w:val="00DA3196"/>
    <w:rsid w:val="00DA70E9"/>
    <w:rsid w:val="00DB0CFB"/>
    <w:rsid w:val="00DB1410"/>
    <w:rsid w:val="00DE0DEE"/>
    <w:rsid w:val="00DE59E8"/>
    <w:rsid w:val="00E1563B"/>
    <w:rsid w:val="00E61974"/>
    <w:rsid w:val="00E708A4"/>
    <w:rsid w:val="00E9505D"/>
    <w:rsid w:val="00EC5C6F"/>
    <w:rsid w:val="00F0376A"/>
    <w:rsid w:val="00F5649C"/>
    <w:rsid w:val="00F87198"/>
    <w:rsid w:val="00FA7F51"/>
    <w:rsid w:val="00FD7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5A82"/>
  <w15:docId w15:val="{E2325E26-C6F7-4A50-9144-5D26F674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C4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B5C41"/>
    <w:pPr>
      <w:tabs>
        <w:tab w:val="left" w:pos="1800"/>
      </w:tabs>
      <w:spacing w:after="0" w:line="360" w:lineRule="auto"/>
    </w:pPr>
    <w:rPr>
      <w:rFonts w:ascii="Times New Roman" w:hAnsi="Times New Roman"/>
      <w:sz w:val="28"/>
      <w:szCs w:val="24"/>
    </w:rPr>
  </w:style>
  <w:style w:type="character" w:customStyle="1" w:styleId="a4">
    <w:name w:val="Основной текст Знак"/>
    <w:basedOn w:val="a0"/>
    <w:link w:val="a3"/>
    <w:semiHidden/>
    <w:rsid w:val="009B5C41"/>
    <w:rPr>
      <w:rFonts w:ascii="Times New Roman" w:eastAsia="Times New Roman" w:hAnsi="Times New Roman" w:cs="Times New Roman"/>
      <w:sz w:val="28"/>
      <w:szCs w:val="24"/>
      <w:lang w:eastAsia="ru-RU"/>
    </w:rPr>
  </w:style>
  <w:style w:type="paragraph" w:styleId="a5">
    <w:name w:val="Body Text Indent"/>
    <w:basedOn w:val="a"/>
    <w:link w:val="a6"/>
    <w:uiPriority w:val="99"/>
    <w:unhideWhenUsed/>
    <w:rsid w:val="009B5C41"/>
    <w:pPr>
      <w:spacing w:after="120"/>
      <w:ind w:left="283"/>
    </w:pPr>
    <w:rPr>
      <w:rFonts w:eastAsia="Calibri"/>
      <w:lang w:eastAsia="en-US"/>
    </w:rPr>
  </w:style>
  <w:style w:type="character" w:customStyle="1" w:styleId="a6">
    <w:name w:val="Основной текст с отступом Знак"/>
    <w:basedOn w:val="a0"/>
    <w:link w:val="a5"/>
    <w:uiPriority w:val="99"/>
    <w:rsid w:val="009B5C41"/>
    <w:rPr>
      <w:rFonts w:ascii="Calibri" w:eastAsia="Calibri" w:hAnsi="Calibri" w:cs="Times New Roman"/>
    </w:rPr>
  </w:style>
  <w:style w:type="paragraph" w:styleId="a7">
    <w:name w:val="Balloon Text"/>
    <w:basedOn w:val="a"/>
    <w:link w:val="a8"/>
    <w:uiPriority w:val="99"/>
    <w:semiHidden/>
    <w:unhideWhenUsed/>
    <w:rsid w:val="00DB0C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0CFB"/>
    <w:rPr>
      <w:rFonts w:ascii="Tahoma" w:eastAsia="Times New Roman" w:hAnsi="Tahoma" w:cs="Tahoma"/>
      <w:sz w:val="16"/>
      <w:szCs w:val="16"/>
      <w:lang w:eastAsia="ru-RU"/>
    </w:rPr>
  </w:style>
  <w:style w:type="paragraph" w:styleId="a9">
    <w:name w:val="header"/>
    <w:basedOn w:val="a"/>
    <w:link w:val="aa"/>
    <w:uiPriority w:val="99"/>
    <w:semiHidden/>
    <w:unhideWhenUsed/>
    <w:rsid w:val="00A362C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362C6"/>
    <w:rPr>
      <w:rFonts w:ascii="Calibri" w:eastAsia="Times New Roman" w:hAnsi="Calibri" w:cs="Times New Roman"/>
      <w:lang w:eastAsia="ru-RU"/>
    </w:rPr>
  </w:style>
  <w:style w:type="paragraph" w:styleId="ab">
    <w:name w:val="footer"/>
    <w:basedOn w:val="a"/>
    <w:link w:val="ac"/>
    <w:uiPriority w:val="99"/>
    <w:semiHidden/>
    <w:unhideWhenUsed/>
    <w:rsid w:val="00A362C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362C6"/>
    <w:rPr>
      <w:rFonts w:ascii="Calibri" w:eastAsia="Times New Roman" w:hAnsi="Calibri" w:cs="Times New Roman"/>
      <w:lang w:eastAsia="ru-RU"/>
    </w:rPr>
  </w:style>
  <w:style w:type="paragraph" w:styleId="ad">
    <w:name w:val="No Spacing"/>
    <w:uiPriority w:val="1"/>
    <w:qFormat/>
    <w:rsid w:val="007F6212"/>
    <w:pPr>
      <w:widowControl w:val="0"/>
      <w:suppressAutoHyphens/>
      <w:spacing w:after="0" w:line="240" w:lineRule="auto"/>
    </w:pPr>
    <w:rPr>
      <w:rFonts w:ascii="Arial" w:eastAsia="Times New Roman" w:hAnsi="Arial" w:cs="Times New Roman"/>
      <w:kern w:val="1"/>
      <w:sz w:val="20"/>
      <w:szCs w:val="24"/>
      <w:lang w:eastAsia="ru-RU"/>
    </w:rPr>
  </w:style>
  <w:style w:type="paragraph" w:customStyle="1" w:styleId="c1">
    <w:name w:val="c1"/>
    <w:basedOn w:val="a"/>
    <w:rsid w:val="006123A3"/>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6123A3"/>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6123A3"/>
  </w:style>
  <w:style w:type="character" w:styleId="ae">
    <w:name w:val="Hyperlink"/>
    <w:basedOn w:val="a0"/>
    <w:uiPriority w:val="99"/>
    <w:unhideWhenUsed/>
    <w:rsid w:val="00F564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186">
      <w:bodyDiv w:val="1"/>
      <w:marLeft w:val="0"/>
      <w:marRight w:val="0"/>
      <w:marTop w:val="0"/>
      <w:marBottom w:val="0"/>
      <w:divBdr>
        <w:top w:val="none" w:sz="0" w:space="0" w:color="auto"/>
        <w:left w:val="none" w:sz="0" w:space="0" w:color="auto"/>
        <w:bottom w:val="none" w:sz="0" w:space="0" w:color="auto"/>
        <w:right w:val="none" w:sz="0" w:space="0" w:color="auto"/>
      </w:divBdr>
    </w:div>
    <w:div w:id="5720248">
      <w:bodyDiv w:val="1"/>
      <w:marLeft w:val="0"/>
      <w:marRight w:val="0"/>
      <w:marTop w:val="0"/>
      <w:marBottom w:val="0"/>
      <w:divBdr>
        <w:top w:val="none" w:sz="0" w:space="0" w:color="auto"/>
        <w:left w:val="none" w:sz="0" w:space="0" w:color="auto"/>
        <w:bottom w:val="none" w:sz="0" w:space="0" w:color="auto"/>
        <w:right w:val="none" w:sz="0" w:space="0" w:color="auto"/>
      </w:divBdr>
    </w:div>
    <w:div w:id="98376103">
      <w:bodyDiv w:val="1"/>
      <w:marLeft w:val="0"/>
      <w:marRight w:val="0"/>
      <w:marTop w:val="0"/>
      <w:marBottom w:val="0"/>
      <w:divBdr>
        <w:top w:val="none" w:sz="0" w:space="0" w:color="auto"/>
        <w:left w:val="none" w:sz="0" w:space="0" w:color="auto"/>
        <w:bottom w:val="none" w:sz="0" w:space="0" w:color="auto"/>
        <w:right w:val="none" w:sz="0" w:space="0" w:color="auto"/>
      </w:divBdr>
    </w:div>
    <w:div w:id="886184561">
      <w:bodyDiv w:val="1"/>
      <w:marLeft w:val="0"/>
      <w:marRight w:val="0"/>
      <w:marTop w:val="0"/>
      <w:marBottom w:val="0"/>
      <w:divBdr>
        <w:top w:val="none" w:sz="0" w:space="0" w:color="auto"/>
        <w:left w:val="none" w:sz="0" w:space="0" w:color="auto"/>
        <w:bottom w:val="none" w:sz="0" w:space="0" w:color="auto"/>
        <w:right w:val="none" w:sz="0" w:space="0" w:color="auto"/>
      </w:divBdr>
    </w:div>
    <w:div w:id="892815657">
      <w:bodyDiv w:val="1"/>
      <w:marLeft w:val="0"/>
      <w:marRight w:val="0"/>
      <w:marTop w:val="0"/>
      <w:marBottom w:val="0"/>
      <w:divBdr>
        <w:top w:val="none" w:sz="0" w:space="0" w:color="auto"/>
        <w:left w:val="none" w:sz="0" w:space="0" w:color="auto"/>
        <w:bottom w:val="none" w:sz="0" w:space="0" w:color="auto"/>
        <w:right w:val="none" w:sz="0" w:space="0" w:color="auto"/>
      </w:divBdr>
    </w:div>
    <w:div w:id="895968070">
      <w:bodyDiv w:val="1"/>
      <w:marLeft w:val="0"/>
      <w:marRight w:val="0"/>
      <w:marTop w:val="0"/>
      <w:marBottom w:val="0"/>
      <w:divBdr>
        <w:top w:val="none" w:sz="0" w:space="0" w:color="auto"/>
        <w:left w:val="none" w:sz="0" w:space="0" w:color="auto"/>
        <w:bottom w:val="none" w:sz="0" w:space="0" w:color="auto"/>
        <w:right w:val="none" w:sz="0" w:space="0" w:color="auto"/>
      </w:divBdr>
    </w:div>
    <w:div w:id="938297461">
      <w:bodyDiv w:val="1"/>
      <w:marLeft w:val="0"/>
      <w:marRight w:val="0"/>
      <w:marTop w:val="0"/>
      <w:marBottom w:val="0"/>
      <w:divBdr>
        <w:top w:val="none" w:sz="0" w:space="0" w:color="auto"/>
        <w:left w:val="none" w:sz="0" w:space="0" w:color="auto"/>
        <w:bottom w:val="none" w:sz="0" w:space="0" w:color="auto"/>
        <w:right w:val="none" w:sz="0" w:space="0" w:color="auto"/>
      </w:divBdr>
    </w:div>
    <w:div w:id="1266305922">
      <w:bodyDiv w:val="1"/>
      <w:marLeft w:val="0"/>
      <w:marRight w:val="0"/>
      <w:marTop w:val="0"/>
      <w:marBottom w:val="0"/>
      <w:divBdr>
        <w:top w:val="none" w:sz="0" w:space="0" w:color="auto"/>
        <w:left w:val="none" w:sz="0" w:space="0" w:color="auto"/>
        <w:bottom w:val="none" w:sz="0" w:space="0" w:color="auto"/>
        <w:right w:val="none" w:sz="0" w:space="0" w:color="auto"/>
      </w:divBdr>
    </w:div>
    <w:div w:id="1329016940">
      <w:bodyDiv w:val="1"/>
      <w:marLeft w:val="0"/>
      <w:marRight w:val="0"/>
      <w:marTop w:val="0"/>
      <w:marBottom w:val="0"/>
      <w:divBdr>
        <w:top w:val="none" w:sz="0" w:space="0" w:color="auto"/>
        <w:left w:val="none" w:sz="0" w:space="0" w:color="auto"/>
        <w:bottom w:val="none" w:sz="0" w:space="0" w:color="auto"/>
        <w:right w:val="none" w:sz="0" w:space="0" w:color="auto"/>
      </w:divBdr>
    </w:div>
    <w:div w:id="1583181750">
      <w:bodyDiv w:val="1"/>
      <w:marLeft w:val="0"/>
      <w:marRight w:val="0"/>
      <w:marTop w:val="0"/>
      <w:marBottom w:val="0"/>
      <w:divBdr>
        <w:top w:val="none" w:sz="0" w:space="0" w:color="auto"/>
        <w:left w:val="none" w:sz="0" w:space="0" w:color="auto"/>
        <w:bottom w:val="none" w:sz="0" w:space="0" w:color="auto"/>
        <w:right w:val="none" w:sz="0" w:space="0" w:color="auto"/>
      </w:divBdr>
    </w:div>
    <w:div w:id="1608923638">
      <w:bodyDiv w:val="1"/>
      <w:marLeft w:val="0"/>
      <w:marRight w:val="0"/>
      <w:marTop w:val="0"/>
      <w:marBottom w:val="0"/>
      <w:divBdr>
        <w:top w:val="none" w:sz="0" w:space="0" w:color="auto"/>
        <w:left w:val="none" w:sz="0" w:space="0" w:color="auto"/>
        <w:bottom w:val="none" w:sz="0" w:space="0" w:color="auto"/>
        <w:right w:val="none" w:sz="0" w:space="0" w:color="auto"/>
      </w:divBdr>
    </w:div>
    <w:div w:id="1629897132">
      <w:bodyDiv w:val="1"/>
      <w:marLeft w:val="0"/>
      <w:marRight w:val="0"/>
      <w:marTop w:val="0"/>
      <w:marBottom w:val="0"/>
      <w:divBdr>
        <w:top w:val="none" w:sz="0" w:space="0" w:color="auto"/>
        <w:left w:val="none" w:sz="0" w:space="0" w:color="auto"/>
        <w:bottom w:val="none" w:sz="0" w:space="0" w:color="auto"/>
        <w:right w:val="none" w:sz="0" w:space="0" w:color="auto"/>
      </w:divBdr>
    </w:div>
    <w:div w:id="1994331302">
      <w:bodyDiv w:val="1"/>
      <w:marLeft w:val="0"/>
      <w:marRight w:val="0"/>
      <w:marTop w:val="0"/>
      <w:marBottom w:val="0"/>
      <w:divBdr>
        <w:top w:val="none" w:sz="0" w:space="0" w:color="auto"/>
        <w:left w:val="none" w:sz="0" w:space="0" w:color="auto"/>
        <w:bottom w:val="none" w:sz="0" w:space="0" w:color="auto"/>
        <w:right w:val="none" w:sz="0" w:space="0" w:color="auto"/>
      </w:divBdr>
    </w:div>
    <w:div w:id="213047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s_ruz.gim1ruz" TargetMode="External"/><Relationship Id="rId3" Type="http://schemas.openxmlformats.org/officeDocument/2006/relationships/settings" Target="settings.xml"/><Relationship Id="rId7" Type="http://schemas.openxmlformats.org/officeDocument/2006/relationships/hyperlink" Target="http://www.infouro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UnsefSenNIk" TargetMode="External"/><Relationship Id="rId4" Type="http://schemas.openxmlformats.org/officeDocument/2006/relationships/webSettings" Target="webSettings.xml"/><Relationship Id="rId9" Type="http://schemas.openxmlformats.org/officeDocument/2006/relationships/hyperlink" Target="http://schools_ruz.gim1r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2680</Words>
  <Characters>15276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Platonova</cp:lastModifiedBy>
  <cp:revision>2</cp:revision>
  <dcterms:created xsi:type="dcterms:W3CDTF">2017-10-31T13:58:00Z</dcterms:created>
  <dcterms:modified xsi:type="dcterms:W3CDTF">2017-10-31T13:58:00Z</dcterms:modified>
</cp:coreProperties>
</file>