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BA769" w14:textId="77777777" w:rsidR="00F85B5E" w:rsidRDefault="002655A1" w:rsidP="00F85B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t xml:space="preserve"> </w:t>
      </w:r>
      <w:r w:rsidR="00F85B5E">
        <w:rPr>
          <w:b/>
          <w:bCs/>
          <w:sz w:val="28"/>
          <w:szCs w:val="28"/>
        </w:rPr>
        <w:t>Публичное представление собственного</w:t>
      </w:r>
    </w:p>
    <w:p w14:paraId="01C22603" w14:textId="77777777" w:rsidR="00F85B5E" w:rsidRDefault="00F85B5E" w:rsidP="00F85B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инновационного педагогического опыта учителя</w:t>
      </w:r>
    </w:p>
    <w:p w14:paraId="103903C7" w14:textId="77777777" w:rsidR="00F85B5E" w:rsidRDefault="00F85B5E" w:rsidP="00F85B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русского, родного(эрзя) языков и литературы</w:t>
      </w:r>
    </w:p>
    <w:p w14:paraId="7652B618" w14:textId="77777777" w:rsidR="00F85B5E" w:rsidRPr="00AE50FD" w:rsidRDefault="00F85B5E" w:rsidP="00F85B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МБОУ </w:t>
      </w:r>
      <w:r w:rsidRPr="00AE50FD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Кочкуровская средняя общеобразовательная школа</w:t>
      </w:r>
      <w:r w:rsidRPr="00AE50FD">
        <w:rPr>
          <w:b/>
          <w:bCs/>
          <w:sz w:val="28"/>
          <w:szCs w:val="28"/>
        </w:rPr>
        <w:t>»</w:t>
      </w:r>
    </w:p>
    <w:p w14:paraId="5E20AE87" w14:textId="77777777" w:rsidR="00F85B5E" w:rsidRDefault="00F85B5E" w:rsidP="00F85B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Кочкуровского муниципального района Республики Мордовия</w:t>
      </w:r>
    </w:p>
    <w:p w14:paraId="26D45BF8" w14:textId="77777777" w:rsidR="00F85B5E" w:rsidRDefault="006511B1" w:rsidP="006511B1">
      <w:pPr>
        <w:tabs>
          <w:tab w:val="center" w:pos="4677"/>
          <w:tab w:val="left" w:pos="7350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85B5E">
        <w:rPr>
          <w:b/>
          <w:bCs/>
          <w:sz w:val="28"/>
          <w:szCs w:val="28"/>
        </w:rPr>
        <w:t xml:space="preserve"> </w:t>
      </w:r>
      <w:proofErr w:type="spellStart"/>
      <w:r w:rsidR="00F85B5E">
        <w:rPr>
          <w:b/>
          <w:bCs/>
          <w:sz w:val="28"/>
          <w:szCs w:val="28"/>
        </w:rPr>
        <w:t>Каталовой</w:t>
      </w:r>
      <w:proofErr w:type="spellEnd"/>
      <w:r w:rsidR="00F85B5E">
        <w:rPr>
          <w:b/>
          <w:bCs/>
          <w:sz w:val="28"/>
          <w:szCs w:val="28"/>
        </w:rPr>
        <w:t xml:space="preserve"> Елены </w:t>
      </w:r>
      <w:proofErr w:type="spellStart"/>
      <w:r w:rsidR="00F85B5E">
        <w:rPr>
          <w:b/>
          <w:bCs/>
          <w:sz w:val="28"/>
          <w:szCs w:val="28"/>
        </w:rPr>
        <w:t>Емельяновны</w:t>
      </w:r>
      <w:proofErr w:type="spellEnd"/>
      <w:r>
        <w:rPr>
          <w:b/>
          <w:bCs/>
          <w:sz w:val="28"/>
          <w:szCs w:val="28"/>
        </w:rPr>
        <w:tab/>
      </w:r>
    </w:p>
    <w:p w14:paraId="3BD8F44A" w14:textId="77777777" w:rsidR="006511B1" w:rsidRDefault="006511B1" w:rsidP="006511B1">
      <w:pPr>
        <w:tabs>
          <w:tab w:val="center" w:pos="4677"/>
          <w:tab w:val="left" w:pos="7350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14:paraId="0D208165" w14:textId="77777777" w:rsidR="00F85B5E" w:rsidRPr="006511B1" w:rsidRDefault="00F85B5E" w:rsidP="006511B1">
      <w:pPr>
        <w:rPr>
          <w:sz w:val="28"/>
          <w:szCs w:val="28"/>
        </w:rPr>
      </w:pPr>
      <w:r w:rsidRPr="006511B1">
        <w:rPr>
          <w:sz w:val="28"/>
          <w:szCs w:val="28"/>
        </w:rPr>
        <w:t xml:space="preserve">        </w:t>
      </w:r>
      <w:r w:rsidRPr="006511B1">
        <w:rPr>
          <w:b/>
          <w:sz w:val="28"/>
          <w:szCs w:val="28"/>
        </w:rPr>
        <w:t>Тема опыта</w:t>
      </w:r>
      <w:r w:rsidR="006511B1" w:rsidRPr="006511B1">
        <w:rPr>
          <w:b/>
          <w:sz w:val="28"/>
          <w:szCs w:val="28"/>
        </w:rPr>
        <w:t>:</w:t>
      </w:r>
      <w:r w:rsidRPr="006511B1">
        <w:rPr>
          <w:sz w:val="28"/>
          <w:szCs w:val="28"/>
        </w:rPr>
        <w:t xml:space="preserve"> «Организация системно-деятельностного подхода на уроках русского</w:t>
      </w:r>
      <w:r w:rsidR="008C107B">
        <w:rPr>
          <w:sz w:val="28"/>
          <w:szCs w:val="28"/>
        </w:rPr>
        <w:t xml:space="preserve"> языка</w:t>
      </w:r>
      <w:r w:rsidRPr="006511B1">
        <w:rPr>
          <w:sz w:val="28"/>
          <w:szCs w:val="28"/>
        </w:rPr>
        <w:t xml:space="preserve"> и литературы в реализации основных направлений ФГОС»</w:t>
      </w:r>
    </w:p>
    <w:p w14:paraId="3310B03F" w14:textId="77777777" w:rsidR="006511B1" w:rsidRPr="006511B1" w:rsidRDefault="006511B1" w:rsidP="006511B1">
      <w:pPr>
        <w:rPr>
          <w:sz w:val="28"/>
          <w:szCs w:val="28"/>
        </w:rPr>
      </w:pPr>
      <w:r w:rsidRPr="006511B1">
        <w:rPr>
          <w:b/>
          <w:sz w:val="28"/>
          <w:szCs w:val="28"/>
        </w:rPr>
        <w:t>Образование:</w:t>
      </w:r>
      <w:r w:rsidRPr="006511B1">
        <w:rPr>
          <w:sz w:val="28"/>
          <w:szCs w:val="28"/>
        </w:rPr>
        <w:t xml:space="preserve"> высшее, филологический факультет МГУ им. Н.П.Огарёва, 1991 г. </w:t>
      </w:r>
    </w:p>
    <w:p w14:paraId="22462F57" w14:textId="77777777" w:rsidR="006511B1" w:rsidRPr="006511B1" w:rsidRDefault="006511B1" w:rsidP="006511B1">
      <w:pPr>
        <w:rPr>
          <w:sz w:val="28"/>
          <w:szCs w:val="28"/>
        </w:rPr>
      </w:pPr>
      <w:r w:rsidRPr="006511B1">
        <w:rPr>
          <w:b/>
          <w:sz w:val="28"/>
          <w:szCs w:val="28"/>
        </w:rPr>
        <w:t>Педагогический стаж:</w:t>
      </w:r>
      <w:r w:rsidRPr="006511B1">
        <w:rPr>
          <w:sz w:val="28"/>
          <w:szCs w:val="28"/>
        </w:rPr>
        <w:t xml:space="preserve">  29 лет </w:t>
      </w:r>
    </w:p>
    <w:p w14:paraId="7992D6E6" w14:textId="77777777" w:rsidR="00BF15AA" w:rsidRDefault="006511B1" w:rsidP="00BF15AA">
      <w:pPr>
        <w:rPr>
          <w:sz w:val="28"/>
          <w:szCs w:val="28"/>
        </w:rPr>
      </w:pPr>
      <w:r w:rsidRPr="006511B1">
        <w:rPr>
          <w:b/>
          <w:sz w:val="28"/>
          <w:szCs w:val="28"/>
        </w:rPr>
        <w:t>С какого года  работает  по проблеме:</w:t>
      </w:r>
      <w:r w:rsidR="00307F28">
        <w:rPr>
          <w:sz w:val="28"/>
          <w:szCs w:val="28"/>
        </w:rPr>
        <w:t xml:space="preserve"> с 2015</w:t>
      </w:r>
      <w:r w:rsidRPr="006511B1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</w:t>
      </w:r>
    </w:p>
    <w:p w14:paraId="114B1B89" w14:textId="77777777" w:rsidR="00BF15AA" w:rsidRDefault="00BF15AA" w:rsidP="00BF15AA">
      <w:pPr>
        <w:rPr>
          <w:sz w:val="28"/>
          <w:szCs w:val="28"/>
        </w:rPr>
      </w:pPr>
    </w:p>
    <w:p w14:paraId="096C127E" w14:textId="77777777" w:rsidR="005968FA" w:rsidRPr="008B6674" w:rsidRDefault="002655A1" w:rsidP="008B6674">
      <w:pPr>
        <w:pStyle w:val="a6"/>
        <w:rPr>
          <w:u w:val="none"/>
        </w:rPr>
      </w:pPr>
      <w:r w:rsidRPr="008B6674">
        <w:rPr>
          <w:b/>
          <w:u w:val="none"/>
        </w:rPr>
        <w:t>Актуальность опыта.</w:t>
      </w:r>
      <w:r w:rsidR="00BF15AA" w:rsidRPr="008B6674">
        <w:rPr>
          <w:u w:val="none"/>
        </w:rPr>
        <w:t xml:space="preserve">  Инновационные процессы, протекающие в современном образовании</w:t>
      </w:r>
      <w:r w:rsidR="001C5F12" w:rsidRPr="008B6674">
        <w:rPr>
          <w:u w:val="none"/>
        </w:rPr>
        <w:t>,</w:t>
      </w:r>
      <w:r w:rsidR="00BF15AA" w:rsidRPr="008B6674">
        <w:rPr>
          <w:u w:val="none"/>
        </w:rPr>
        <w:t xml:space="preserve">   диктуют принципиально новые подходы к его содержанию, где</w:t>
      </w:r>
      <w:r w:rsidR="005968FA" w:rsidRPr="008B6674">
        <w:rPr>
          <w:u w:val="none"/>
        </w:rPr>
        <w:t xml:space="preserve"> наиболее актуальным </w:t>
      </w:r>
      <w:r w:rsidR="00BF15AA" w:rsidRPr="008B6674">
        <w:rPr>
          <w:u w:val="none"/>
        </w:rPr>
        <w:t xml:space="preserve"> </w:t>
      </w:r>
      <w:r w:rsidR="005968FA" w:rsidRPr="008B6674">
        <w:rPr>
          <w:u w:val="none"/>
        </w:rPr>
        <w:t xml:space="preserve"> становится использование приемов и методов, формирующих умения самостоятельно получать знания, отбирать необходимую информацию, делать выводы. Это обуславливает поиск новых форм и методов педагогического взаимодействия, на решение этих задач направлено введение федеральных государственных образовательных стандартов общего образования. Их особенность в деятельностном характере процесса образования, который главной задачей ставит развитие личности обучающегося. Это, в свою очередь, требует перехода на системно-деятельностный тип организации учебного занятия, который предполагает изменение модели педагогической деятельности. Системно-деятельностный подход позволяет выделить основные результаты обучения и воспитания в контексте универсальных учебных действий, которыми должны владеть обучающиеся. Овладение детьми универсальными учебными действиями создает возможность самостоятельного успешного усвоения новых знаний, умений и компетентностей. Это обеспечивается тем, что универсальные учебные действия - это обобщенные действия, развивающие мотивацию и ориентацию обучающихся в разных предметных областях. Роль учителя в данной деятельности - организовать эту работу, управлять ею.</w:t>
      </w:r>
    </w:p>
    <w:p w14:paraId="120E1656" w14:textId="77777777" w:rsidR="005968FA" w:rsidRPr="008B6674" w:rsidRDefault="005968FA" w:rsidP="008B6674">
      <w:pPr>
        <w:pStyle w:val="a6"/>
        <w:rPr>
          <w:u w:val="none"/>
        </w:rPr>
      </w:pPr>
      <w:r w:rsidRPr="008B6674">
        <w:rPr>
          <w:u w:val="none"/>
        </w:rPr>
        <w:tab/>
        <w:t>Актуальность выбранной темы заключается в том, что современная основная и общая школа, вслед за н</w:t>
      </w:r>
      <w:r w:rsidR="00BF15AA" w:rsidRPr="008B6674">
        <w:rPr>
          <w:u w:val="none"/>
        </w:rPr>
        <w:t>ачальным образованием, перешла</w:t>
      </w:r>
      <w:r w:rsidRPr="008B6674">
        <w:rPr>
          <w:u w:val="none"/>
        </w:rPr>
        <w:t xml:space="preserve"> на новые федеральные государственные образовательные стандарты общего образования, в основу которых положен системно-деятельностный подход, ориентированный на личность ученика. В связи с этим появляется необходимость выбора наиболее оптимальных технологий в обучении.</w:t>
      </w:r>
    </w:p>
    <w:p w14:paraId="417B9B50" w14:textId="77777777" w:rsidR="005968FA" w:rsidRPr="008B6674" w:rsidRDefault="005968FA" w:rsidP="008B6674">
      <w:pPr>
        <w:pStyle w:val="a6"/>
        <w:rPr>
          <w:u w:val="none"/>
        </w:rPr>
      </w:pPr>
      <w:r w:rsidRPr="008B6674">
        <w:rPr>
          <w:u w:val="none"/>
        </w:rPr>
        <w:tab/>
        <w:t>Также актуальность выбранной темы обусловлена тем, что ее раскрытие решает ряд проблем, стоящих перед современной школой:</w:t>
      </w:r>
    </w:p>
    <w:p w14:paraId="3E021D23" w14:textId="77777777" w:rsidR="005968FA" w:rsidRPr="008B6674" w:rsidRDefault="005968FA" w:rsidP="008B6674">
      <w:pPr>
        <w:pStyle w:val="a6"/>
        <w:rPr>
          <w:u w:val="none"/>
        </w:rPr>
      </w:pPr>
      <w:r w:rsidRPr="008B6674">
        <w:rPr>
          <w:u w:val="none"/>
        </w:rPr>
        <w:t>1) несоответствие базы знаний, умений и навыков, которые закладываются в традиционной школе, меняющимся требованиям к выпускнику современной школы;</w:t>
      </w:r>
    </w:p>
    <w:p w14:paraId="72248FB8" w14:textId="77777777" w:rsidR="005968FA" w:rsidRPr="008B6674" w:rsidRDefault="005968FA" w:rsidP="008B6674">
      <w:pPr>
        <w:pStyle w:val="a6"/>
        <w:rPr>
          <w:u w:val="none"/>
        </w:rPr>
      </w:pPr>
      <w:r w:rsidRPr="008B6674">
        <w:rPr>
          <w:u w:val="none"/>
        </w:rPr>
        <w:t>2) учет индивидуальных потребностей и особенностей ученика;</w:t>
      </w:r>
    </w:p>
    <w:p w14:paraId="7FAA7509" w14:textId="77777777" w:rsidR="005968FA" w:rsidRPr="008B6674" w:rsidRDefault="005968FA" w:rsidP="008B6674">
      <w:pPr>
        <w:pStyle w:val="a6"/>
        <w:rPr>
          <w:u w:val="none"/>
        </w:rPr>
      </w:pPr>
      <w:r w:rsidRPr="008B6674">
        <w:rPr>
          <w:u w:val="none"/>
        </w:rPr>
        <w:t>3) использование современных информационных технологий;</w:t>
      </w:r>
    </w:p>
    <w:p w14:paraId="4958C963" w14:textId="77777777" w:rsidR="005968FA" w:rsidRPr="008B6674" w:rsidRDefault="005968FA" w:rsidP="008B6674">
      <w:pPr>
        <w:pStyle w:val="a6"/>
        <w:rPr>
          <w:u w:val="none"/>
        </w:rPr>
      </w:pPr>
      <w:r w:rsidRPr="008B6674">
        <w:rPr>
          <w:u w:val="none"/>
        </w:rPr>
        <w:t>4) межпредметный и метапредметный характер деятельности;</w:t>
      </w:r>
    </w:p>
    <w:p w14:paraId="6E32C330" w14:textId="77777777" w:rsidR="005968FA" w:rsidRPr="008B6674" w:rsidRDefault="005968FA" w:rsidP="008B6674">
      <w:pPr>
        <w:pStyle w:val="a6"/>
        <w:rPr>
          <w:u w:val="none"/>
        </w:rPr>
      </w:pPr>
      <w:r w:rsidRPr="008B6674">
        <w:rPr>
          <w:u w:val="none"/>
        </w:rPr>
        <w:t>5) появление творческой инициативы при самостоятельной работе;</w:t>
      </w:r>
    </w:p>
    <w:p w14:paraId="2C76FBAE" w14:textId="77777777" w:rsidR="009F6275" w:rsidRPr="008B6674" w:rsidRDefault="005968FA" w:rsidP="008B6674">
      <w:pPr>
        <w:pStyle w:val="a6"/>
        <w:rPr>
          <w:bCs/>
          <w:u w:val="none"/>
        </w:rPr>
      </w:pPr>
      <w:r w:rsidRPr="008B6674">
        <w:rPr>
          <w:u w:val="none"/>
        </w:rPr>
        <w:t>6) возможность организации нетрадиционных видов работ, повышающих интерес к учению; проблемный характер обучения.</w:t>
      </w:r>
      <w:r w:rsidR="009F6275" w:rsidRPr="008B6674">
        <w:rPr>
          <w:u w:val="none"/>
        </w:rPr>
        <w:t xml:space="preserve"> </w:t>
      </w:r>
      <w:r w:rsidR="001C5F12" w:rsidRPr="008B6674">
        <w:rPr>
          <w:u w:val="none"/>
        </w:rPr>
        <w:t xml:space="preserve"> </w:t>
      </w:r>
    </w:p>
    <w:p w14:paraId="6BA203C5" w14:textId="77777777" w:rsidR="008F51A0" w:rsidRPr="008B6674" w:rsidRDefault="001C5F12" w:rsidP="008B6674">
      <w:pPr>
        <w:pStyle w:val="a6"/>
        <w:rPr>
          <w:u w:val="none"/>
        </w:rPr>
      </w:pPr>
      <w:r w:rsidRPr="008B6674">
        <w:rPr>
          <w:b/>
          <w:u w:val="none"/>
        </w:rPr>
        <w:lastRenderedPageBreak/>
        <w:t xml:space="preserve"> </w:t>
      </w:r>
      <w:r w:rsidRPr="008B6674">
        <w:rPr>
          <w:b/>
          <w:bCs/>
          <w:u w:val="none"/>
        </w:rPr>
        <w:t>Основная идея опыта</w:t>
      </w:r>
      <w:r w:rsidRPr="008B6674">
        <w:rPr>
          <w:bCs/>
          <w:u w:val="none"/>
        </w:rPr>
        <w:t xml:space="preserve">. </w:t>
      </w:r>
      <w:r w:rsidR="009F6275" w:rsidRPr="008B6674">
        <w:rPr>
          <w:u w:val="none"/>
        </w:rPr>
        <w:t>Организация системно-деятельностного</w:t>
      </w:r>
      <w:r w:rsidR="002655A1" w:rsidRPr="008B6674">
        <w:rPr>
          <w:u w:val="none"/>
        </w:rPr>
        <w:t xml:space="preserve"> подход</w:t>
      </w:r>
      <w:r w:rsidR="009F6275" w:rsidRPr="008B6674">
        <w:rPr>
          <w:u w:val="none"/>
        </w:rPr>
        <w:t>а</w:t>
      </w:r>
      <w:r w:rsidR="002655A1" w:rsidRPr="008B6674">
        <w:rPr>
          <w:u w:val="none"/>
        </w:rPr>
        <w:t xml:space="preserve"> превращает процесс учения в процесс сотворчества ученика и учителя, тем самым позволяет повысить учебную мотивацию и организовать продуктивную учебную деятельность на уроке, что является важнейшим условием успешного формирования предметных и ключевых компетенций учащихся. Ведь успешность ребенка в учебе зависит от того, насколько он стал субъектом собственной учебной деятельности, научился ее самостоятельно планировать и реализовывать. </w:t>
      </w:r>
      <w:r w:rsidR="005E4B39" w:rsidRPr="008B6674">
        <w:rPr>
          <w:u w:val="none"/>
        </w:rPr>
        <w:t xml:space="preserve"> </w:t>
      </w:r>
    </w:p>
    <w:p w14:paraId="41779A4C" w14:textId="77777777" w:rsidR="00307F28" w:rsidRPr="008B6674" w:rsidRDefault="005E4B39" w:rsidP="008B6674">
      <w:pPr>
        <w:pStyle w:val="a6"/>
        <w:rPr>
          <w:u w:val="none"/>
        </w:rPr>
      </w:pPr>
      <w:r w:rsidRPr="008B6674">
        <w:rPr>
          <w:u w:val="none"/>
        </w:rPr>
        <w:t xml:space="preserve">   </w:t>
      </w:r>
      <w:r w:rsidR="002655A1" w:rsidRPr="00EC3DF1">
        <w:t>Длительность работы над опытом.</w:t>
      </w:r>
      <w:r w:rsidR="002655A1" w:rsidRPr="008B6674">
        <w:rPr>
          <w:u w:val="none"/>
        </w:rPr>
        <w:t xml:space="preserve"> </w:t>
      </w:r>
      <w:r w:rsidR="001C5F12" w:rsidRPr="008B6674">
        <w:rPr>
          <w:u w:val="none"/>
        </w:rPr>
        <w:t xml:space="preserve">Работа  ведётся с 2015 года и по настоящее время. </w:t>
      </w:r>
      <w:r w:rsidR="00307F28" w:rsidRPr="008B6674">
        <w:rPr>
          <w:u w:val="none"/>
        </w:rPr>
        <w:t xml:space="preserve"> Она</w:t>
      </w:r>
      <w:r w:rsidR="002655A1" w:rsidRPr="008B6674">
        <w:rPr>
          <w:u w:val="none"/>
        </w:rPr>
        <w:t xml:space="preserve"> включала в себя различные этапы (</w:t>
      </w:r>
      <w:r w:rsidR="00307F28" w:rsidRPr="008B6674">
        <w:rPr>
          <w:u w:val="none"/>
        </w:rPr>
        <w:t xml:space="preserve">выбор темы самообразования, составление плана работы по теме, рабочих программ, </w:t>
      </w:r>
      <w:r w:rsidR="002655A1" w:rsidRPr="008B6674">
        <w:rPr>
          <w:u w:val="none"/>
        </w:rPr>
        <w:t>изучение литературы и передового педагогического опыта по данной теме, внедрение элементов технологии в структуру урока, апробация технологии деятельностного подхода, мониторинг с целью выявления результативности опыта).</w:t>
      </w:r>
      <w:r w:rsidR="00307F28" w:rsidRPr="008B6674">
        <w:rPr>
          <w:u w:val="none"/>
        </w:rPr>
        <w:t xml:space="preserve">  </w:t>
      </w:r>
      <w:r w:rsidR="00307F28" w:rsidRPr="008B6674">
        <w:rPr>
          <w:bCs/>
          <w:iCs/>
          <w:u w:val="none"/>
        </w:rPr>
        <w:t xml:space="preserve">Результативность опыта фиксируется с 2017 – 2018  учебного года. </w:t>
      </w:r>
    </w:p>
    <w:p w14:paraId="246727A8" w14:textId="77777777" w:rsidR="008F51A0" w:rsidRPr="008B6674" w:rsidRDefault="005E4B39" w:rsidP="008B6674">
      <w:pPr>
        <w:pStyle w:val="a6"/>
        <w:rPr>
          <w:u w:val="none"/>
        </w:rPr>
      </w:pPr>
      <w:r w:rsidRPr="008B6674">
        <w:rPr>
          <w:u w:val="none"/>
        </w:rPr>
        <w:t xml:space="preserve">    </w:t>
      </w:r>
      <w:r w:rsidR="002655A1" w:rsidRPr="008B6674">
        <w:rPr>
          <w:u w:val="none"/>
        </w:rPr>
        <w:t> Областью применения опыта являются педагогические ситуации в системе уроков русского</w:t>
      </w:r>
      <w:r w:rsidR="00A91D47" w:rsidRPr="008B6674">
        <w:rPr>
          <w:u w:val="none"/>
        </w:rPr>
        <w:t>, эрзянского языков</w:t>
      </w:r>
      <w:r w:rsidR="002655A1" w:rsidRPr="008B6674">
        <w:rPr>
          <w:u w:val="none"/>
        </w:rPr>
        <w:t xml:space="preserve"> и литературы, внеклассной работы по предмету и воспитательной работы с классом.</w:t>
      </w:r>
      <w:r w:rsidR="00307F28" w:rsidRPr="008B6674">
        <w:rPr>
          <w:u w:val="none"/>
        </w:rPr>
        <w:t xml:space="preserve"> </w:t>
      </w:r>
    </w:p>
    <w:p w14:paraId="24692DE7" w14:textId="77777777" w:rsidR="002655A1" w:rsidRPr="008B6674" w:rsidRDefault="002655A1" w:rsidP="008B6674">
      <w:pPr>
        <w:pStyle w:val="a6"/>
        <w:rPr>
          <w:u w:val="none"/>
        </w:rPr>
      </w:pPr>
      <w:r w:rsidRPr="008B6674">
        <w:rPr>
          <w:b/>
          <w:u w:val="none"/>
        </w:rPr>
        <w:t>Теоретическая база опыта.</w:t>
      </w:r>
      <w:r w:rsidRPr="008B6674">
        <w:rPr>
          <w:u w:val="none"/>
        </w:rPr>
        <w:t xml:space="preserve"> Системно – деятельностный подход основывается на теоретических положениях концепции Л.С. Выготского, А.Н. Леонтьева, </w:t>
      </w:r>
      <w:proofErr w:type="spellStart"/>
      <w:r w:rsidRPr="008B6674">
        <w:rPr>
          <w:u w:val="none"/>
        </w:rPr>
        <w:t>Д.Б.Эльконина</w:t>
      </w:r>
      <w:proofErr w:type="spellEnd"/>
      <w:r w:rsidRPr="008B6674">
        <w:rPr>
          <w:u w:val="none"/>
        </w:rPr>
        <w:t>, П.Я. Гальперина</w:t>
      </w:r>
      <w:r w:rsidR="00801641" w:rsidRPr="008B6674">
        <w:rPr>
          <w:u w:val="none"/>
        </w:rPr>
        <w:t>.   В рамках опыта реализуются идеи деятельностного подхода (Д. Дьюи, А. Матюшкина, Т. Кудрявцева и других), технология личностно-ориентированного подхода (И. </w:t>
      </w:r>
      <w:proofErr w:type="spellStart"/>
      <w:r w:rsidR="00801641" w:rsidRPr="008B6674">
        <w:rPr>
          <w:u w:val="none"/>
        </w:rPr>
        <w:t>Якиманской</w:t>
      </w:r>
      <w:proofErr w:type="spellEnd"/>
      <w:r w:rsidR="00801641" w:rsidRPr="008B6674">
        <w:rPr>
          <w:u w:val="none"/>
        </w:rPr>
        <w:t xml:space="preserve">), развивающего обучения (В. Давыдова), технология проектной и исследовательской деятельности (Д. Дьюи, А. Обухова), </w:t>
      </w:r>
      <w:proofErr w:type="spellStart"/>
      <w:r w:rsidR="00801641" w:rsidRPr="008B6674">
        <w:rPr>
          <w:u w:val="none"/>
        </w:rPr>
        <w:t>здоровьесберегающие</w:t>
      </w:r>
      <w:proofErr w:type="spellEnd"/>
      <w:r w:rsidR="00801641" w:rsidRPr="008B6674">
        <w:rPr>
          <w:u w:val="none"/>
        </w:rPr>
        <w:t xml:space="preserve"> технологии (В. Н. Ирхина, М. Безруких).</w:t>
      </w:r>
      <w:r w:rsidRPr="008B6674">
        <w:rPr>
          <w:u w:val="none"/>
        </w:rPr>
        <w:t xml:space="preserve"> Реализация технологии деятельностного метода в практическом преподавании обеспечивается системой следующих дидактических принципов:</w:t>
      </w:r>
    </w:p>
    <w:p w14:paraId="7212B089" w14:textId="77777777" w:rsidR="002655A1" w:rsidRPr="008B6674" w:rsidRDefault="00A91D47" w:rsidP="008B6674">
      <w:pPr>
        <w:pStyle w:val="a6"/>
        <w:rPr>
          <w:u w:val="none"/>
        </w:rPr>
      </w:pPr>
      <w:r w:rsidRPr="008B6674">
        <w:rPr>
          <w:u w:val="none"/>
        </w:rPr>
        <w:t>-</w:t>
      </w:r>
      <w:r w:rsidR="002655A1" w:rsidRPr="008B6674">
        <w:rPr>
          <w:u w:val="none"/>
        </w:rPr>
        <w:t>принцип деятельности;</w:t>
      </w:r>
    </w:p>
    <w:p w14:paraId="520B6BC2" w14:textId="77777777" w:rsidR="002655A1" w:rsidRPr="008B6674" w:rsidRDefault="00A91D47" w:rsidP="008B6674">
      <w:pPr>
        <w:pStyle w:val="a6"/>
        <w:rPr>
          <w:u w:val="none"/>
        </w:rPr>
      </w:pPr>
      <w:r w:rsidRPr="008B6674">
        <w:rPr>
          <w:u w:val="none"/>
        </w:rPr>
        <w:t>-</w:t>
      </w:r>
      <w:r w:rsidR="002655A1" w:rsidRPr="008B6674">
        <w:rPr>
          <w:u w:val="none"/>
        </w:rPr>
        <w:t>принцип непрерывности; </w:t>
      </w:r>
    </w:p>
    <w:p w14:paraId="1B31D236" w14:textId="77777777" w:rsidR="002655A1" w:rsidRPr="008B6674" w:rsidRDefault="00A91D47" w:rsidP="008B6674">
      <w:pPr>
        <w:pStyle w:val="a6"/>
        <w:rPr>
          <w:u w:val="none"/>
        </w:rPr>
      </w:pPr>
      <w:r w:rsidRPr="008B6674">
        <w:rPr>
          <w:u w:val="none"/>
        </w:rPr>
        <w:t>-</w:t>
      </w:r>
      <w:r w:rsidR="002655A1" w:rsidRPr="008B6674">
        <w:rPr>
          <w:u w:val="none"/>
        </w:rPr>
        <w:t>принцип целостности; </w:t>
      </w:r>
    </w:p>
    <w:p w14:paraId="615A2833" w14:textId="77777777" w:rsidR="002655A1" w:rsidRPr="008B6674" w:rsidRDefault="00A91D47" w:rsidP="008B6674">
      <w:pPr>
        <w:pStyle w:val="a6"/>
        <w:rPr>
          <w:u w:val="none"/>
        </w:rPr>
      </w:pPr>
      <w:r w:rsidRPr="008B6674">
        <w:rPr>
          <w:u w:val="none"/>
        </w:rPr>
        <w:t>-</w:t>
      </w:r>
      <w:r w:rsidR="002655A1" w:rsidRPr="008B6674">
        <w:rPr>
          <w:u w:val="none"/>
        </w:rPr>
        <w:t>принцип минимакса; </w:t>
      </w:r>
    </w:p>
    <w:p w14:paraId="5AC50A69" w14:textId="77777777" w:rsidR="002655A1" w:rsidRPr="008B6674" w:rsidRDefault="00A91D47" w:rsidP="008B6674">
      <w:pPr>
        <w:pStyle w:val="a6"/>
        <w:rPr>
          <w:u w:val="none"/>
        </w:rPr>
      </w:pPr>
      <w:r w:rsidRPr="008B6674">
        <w:rPr>
          <w:u w:val="none"/>
        </w:rPr>
        <w:t>-</w:t>
      </w:r>
      <w:r w:rsidR="002655A1" w:rsidRPr="008B6674">
        <w:rPr>
          <w:u w:val="none"/>
        </w:rPr>
        <w:t>принцип психологической комфортности; </w:t>
      </w:r>
    </w:p>
    <w:p w14:paraId="542D4ED6" w14:textId="77777777" w:rsidR="002655A1" w:rsidRPr="008B6674" w:rsidRDefault="00A91D47" w:rsidP="008B6674">
      <w:pPr>
        <w:pStyle w:val="a6"/>
        <w:rPr>
          <w:u w:val="none"/>
        </w:rPr>
      </w:pPr>
      <w:r w:rsidRPr="008B6674">
        <w:rPr>
          <w:u w:val="none"/>
        </w:rPr>
        <w:t>-</w:t>
      </w:r>
      <w:r w:rsidR="002655A1" w:rsidRPr="008B6674">
        <w:rPr>
          <w:u w:val="none"/>
        </w:rPr>
        <w:t>принцип вариативности; </w:t>
      </w:r>
    </w:p>
    <w:p w14:paraId="693648C6" w14:textId="77777777" w:rsidR="002655A1" w:rsidRPr="008B6674" w:rsidRDefault="00A91D47" w:rsidP="008B6674">
      <w:pPr>
        <w:pStyle w:val="a6"/>
        <w:rPr>
          <w:u w:val="none"/>
        </w:rPr>
      </w:pPr>
      <w:r w:rsidRPr="008B6674">
        <w:rPr>
          <w:u w:val="none"/>
        </w:rPr>
        <w:t>-</w:t>
      </w:r>
      <w:r w:rsidR="002655A1" w:rsidRPr="008B6674">
        <w:rPr>
          <w:u w:val="none"/>
        </w:rPr>
        <w:t>принцип творчества.</w:t>
      </w:r>
    </w:p>
    <w:p w14:paraId="6292B662" w14:textId="77777777" w:rsidR="00801641" w:rsidRPr="008B6674" w:rsidRDefault="002655A1" w:rsidP="008B6674">
      <w:pPr>
        <w:pStyle w:val="a6"/>
        <w:rPr>
          <w:u w:val="none"/>
        </w:rPr>
      </w:pPr>
      <w:r w:rsidRPr="008B6674">
        <w:rPr>
          <w:u w:val="none"/>
        </w:rPr>
        <w:t>     Прежде всего, для меня важен принцип обучения деятельности. В соответствии с ним стараюсь не только научить школьников предметно – практическим действиям, но и сформировать сами способы и приёмы учебной и познавательной деятельности, умения контроля и самоконтроля, оценки и самооценки.</w:t>
      </w:r>
      <w:r w:rsidR="00EC3DF1">
        <w:rPr>
          <w:u w:val="none"/>
        </w:rPr>
        <w:t xml:space="preserve"> Н</w:t>
      </w:r>
      <w:r w:rsidRPr="008B6674">
        <w:rPr>
          <w:u w:val="none"/>
        </w:rPr>
        <w:t>еобходимо учить детей творчеству, развивать способность самостоятельно находить решение. В результате отношение школьников к миру всё чаще не укладывается в привычную схему «знаю – не знаю», «умею – не умею» и сменяется параметрами  «ищу и нахожу», «думаю и узнаю», «пробую и делаю». Функции учителя в такой совместной деятельности  изменяются  в зависимости от возраста учащихся и этапа обучения. Полноценное включение ребёнка в деятельность резко отличается от  традиционной передачи ему готового знания: теперь учитель должен организовать исследовательскую работу детей, чтобы они сами приняли участие в решении ключевой проблемы урока и сами могли объяснить, как действовать в новых условиях. </w:t>
      </w:r>
      <w:r w:rsidR="00801641" w:rsidRPr="008B6674">
        <w:rPr>
          <w:u w:val="none"/>
        </w:rPr>
        <w:t xml:space="preserve"> </w:t>
      </w:r>
    </w:p>
    <w:p w14:paraId="316BC15E" w14:textId="77777777" w:rsidR="00801641" w:rsidRPr="008B6674" w:rsidRDefault="00801641" w:rsidP="008B6674">
      <w:pPr>
        <w:pStyle w:val="a6"/>
        <w:rPr>
          <w:b/>
          <w:u w:val="none"/>
        </w:rPr>
      </w:pPr>
      <w:r w:rsidRPr="008B6674">
        <w:rPr>
          <w:b/>
          <w:u w:val="none"/>
        </w:rPr>
        <w:t>Новизна опыта</w:t>
      </w:r>
      <w:r w:rsidR="008B6674">
        <w:rPr>
          <w:b/>
          <w:u w:val="none"/>
        </w:rPr>
        <w:t xml:space="preserve">. </w:t>
      </w:r>
      <w:r w:rsidR="008B6674">
        <w:rPr>
          <w:u w:val="none"/>
        </w:rPr>
        <w:t xml:space="preserve"> Она</w:t>
      </w:r>
      <w:r w:rsidRPr="008B6674">
        <w:rPr>
          <w:u w:val="none"/>
        </w:rPr>
        <w:t xml:space="preserve"> обусловлена комбинированием различных технологий, усовершенствованием логики  построения урока, выбором формы и содержания изучаемого материала, структуры урока, методов организации учебно-познавательной деятельности обучающихся в условиях перехода на федеральные государственные образовательные стандарты общего образования.</w:t>
      </w:r>
    </w:p>
    <w:p w14:paraId="0DE5FEFB" w14:textId="77777777" w:rsidR="00473528" w:rsidRPr="008B6674" w:rsidRDefault="00CC496A" w:rsidP="008B6674">
      <w:pPr>
        <w:pStyle w:val="a6"/>
        <w:rPr>
          <w:rFonts w:ascii="yandex-sans" w:hAnsi="yandex-sans"/>
          <w:color w:val="000000"/>
          <w:u w:val="none"/>
        </w:rPr>
      </w:pPr>
      <w:r w:rsidRPr="008B6674">
        <w:rPr>
          <w:b/>
          <w:u w:val="none"/>
        </w:rPr>
        <w:t xml:space="preserve">   </w:t>
      </w:r>
      <w:r w:rsidR="00473528" w:rsidRPr="008B6674">
        <w:rPr>
          <w:rFonts w:ascii="yandex-sans" w:hAnsi="yandex-sans"/>
          <w:color w:val="000000"/>
          <w:u w:val="none"/>
        </w:rPr>
        <w:t>Опыт не содержит принципиально новых открытий. Новизна данного опыта</w:t>
      </w:r>
    </w:p>
    <w:p w14:paraId="4B738FC4" w14:textId="77777777" w:rsidR="00473528" w:rsidRPr="008B6674" w:rsidRDefault="00473528" w:rsidP="008B6674">
      <w:pPr>
        <w:pStyle w:val="a6"/>
        <w:rPr>
          <w:rFonts w:ascii="yandex-sans" w:hAnsi="yandex-sans"/>
          <w:color w:val="000000"/>
          <w:u w:val="none"/>
        </w:rPr>
      </w:pPr>
      <w:r w:rsidRPr="008B6674">
        <w:rPr>
          <w:rFonts w:ascii="yandex-sans" w:hAnsi="yandex-sans"/>
          <w:color w:val="000000"/>
          <w:u w:val="none"/>
        </w:rPr>
        <w:t>заключается в том, что, опираясь на системно-деятельностный подход, выстроена</w:t>
      </w:r>
    </w:p>
    <w:p w14:paraId="2B5F2EF7" w14:textId="77777777" w:rsidR="00473528" w:rsidRPr="008B6674" w:rsidRDefault="00473528" w:rsidP="008B6674">
      <w:pPr>
        <w:pStyle w:val="a6"/>
        <w:rPr>
          <w:rFonts w:ascii="yandex-sans" w:hAnsi="yandex-sans"/>
          <w:color w:val="000000"/>
          <w:u w:val="none"/>
        </w:rPr>
      </w:pPr>
      <w:r w:rsidRPr="008B6674">
        <w:rPr>
          <w:rFonts w:ascii="yandex-sans" w:hAnsi="yandex-sans"/>
          <w:color w:val="000000"/>
          <w:u w:val="none"/>
        </w:rPr>
        <w:lastRenderedPageBreak/>
        <w:t>система работы по формированию и развитию познавательной активности учащихся с</w:t>
      </w:r>
    </w:p>
    <w:p w14:paraId="7D998E9F" w14:textId="77777777" w:rsidR="00473528" w:rsidRPr="008B6674" w:rsidRDefault="00473528" w:rsidP="008B6674">
      <w:pPr>
        <w:pStyle w:val="a6"/>
        <w:rPr>
          <w:rFonts w:ascii="yandex-sans" w:hAnsi="yandex-sans"/>
          <w:color w:val="000000"/>
          <w:u w:val="none"/>
        </w:rPr>
      </w:pPr>
      <w:r w:rsidRPr="008B6674">
        <w:rPr>
          <w:rFonts w:ascii="yandex-sans" w:hAnsi="yandex-sans"/>
          <w:color w:val="000000"/>
          <w:u w:val="none"/>
        </w:rPr>
        <w:t>целью повышения качества знаний и интереса к русскому языку и литературе</w:t>
      </w:r>
      <w:r w:rsidR="00EC3DF1">
        <w:rPr>
          <w:rFonts w:ascii="yandex-sans" w:hAnsi="yandex-sans"/>
          <w:color w:val="000000"/>
          <w:u w:val="none"/>
        </w:rPr>
        <w:t>.</w:t>
      </w:r>
    </w:p>
    <w:p w14:paraId="07016240" w14:textId="77777777" w:rsidR="00473528" w:rsidRPr="008B6674" w:rsidRDefault="00473528" w:rsidP="008B6674">
      <w:pPr>
        <w:pStyle w:val="a6"/>
        <w:rPr>
          <w:rFonts w:ascii="yandex-sans" w:hAnsi="yandex-sans"/>
          <w:color w:val="000000"/>
          <w:u w:val="none"/>
        </w:rPr>
      </w:pPr>
      <w:r w:rsidRPr="008B6674">
        <w:rPr>
          <w:rFonts w:ascii="yandex-sans" w:hAnsi="yandex-sans"/>
          <w:color w:val="000000"/>
          <w:u w:val="none"/>
        </w:rPr>
        <w:t>Новизна также предусматривает:</w:t>
      </w:r>
    </w:p>
    <w:p w14:paraId="5B22E7B9" w14:textId="77777777" w:rsidR="00473528" w:rsidRPr="008B6674" w:rsidRDefault="00D47608" w:rsidP="008B6674">
      <w:pPr>
        <w:pStyle w:val="a6"/>
        <w:rPr>
          <w:u w:val="none"/>
        </w:rPr>
      </w:pPr>
      <w:r w:rsidRPr="008B6674">
        <w:rPr>
          <w:u w:val="none"/>
        </w:rPr>
        <w:t>-</w:t>
      </w:r>
      <w:r w:rsidR="00473528" w:rsidRPr="008B6674">
        <w:rPr>
          <w:u w:val="none"/>
        </w:rPr>
        <w:t xml:space="preserve"> расширение представлений учащихся о возможности использования</w:t>
      </w:r>
    </w:p>
    <w:p w14:paraId="65208011" w14:textId="77777777" w:rsidR="00473528" w:rsidRPr="008B6674" w:rsidRDefault="00473528" w:rsidP="008B6674">
      <w:pPr>
        <w:pStyle w:val="a6"/>
        <w:rPr>
          <w:u w:val="none"/>
        </w:rPr>
      </w:pPr>
      <w:r w:rsidRPr="008B6674">
        <w:rPr>
          <w:u w:val="none"/>
        </w:rPr>
        <w:t>информационных текстов в учебной работе;</w:t>
      </w:r>
    </w:p>
    <w:p w14:paraId="2ADE008B" w14:textId="77777777" w:rsidR="00473528" w:rsidRPr="008B6674" w:rsidRDefault="00D47608" w:rsidP="008B6674">
      <w:pPr>
        <w:pStyle w:val="a6"/>
        <w:rPr>
          <w:u w:val="none"/>
        </w:rPr>
      </w:pPr>
      <w:r w:rsidRPr="008B6674">
        <w:rPr>
          <w:u w:val="none"/>
        </w:rPr>
        <w:t>-</w:t>
      </w:r>
      <w:r w:rsidR="00473528" w:rsidRPr="008B6674">
        <w:rPr>
          <w:u w:val="none"/>
        </w:rPr>
        <w:t>развитие личности обучаемого, подготовку к самостоятельной продуктивной</w:t>
      </w:r>
    </w:p>
    <w:p w14:paraId="21C78B59" w14:textId="77777777" w:rsidR="00473528" w:rsidRPr="008B6674" w:rsidRDefault="00473528" w:rsidP="008B6674">
      <w:pPr>
        <w:pStyle w:val="a6"/>
        <w:rPr>
          <w:u w:val="none"/>
        </w:rPr>
      </w:pPr>
      <w:r w:rsidRPr="008B6674">
        <w:rPr>
          <w:u w:val="none"/>
        </w:rPr>
        <w:t>деятельности в условиях современного общества;</w:t>
      </w:r>
    </w:p>
    <w:p w14:paraId="7F39874E" w14:textId="77777777" w:rsidR="00473528" w:rsidRPr="008B6674" w:rsidRDefault="00D47608" w:rsidP="008B6674">
      <w:pPr>
        <w:pStyle w:val="a6"/>
        <w:rPr>
          <w:u w:val="none"/>
        </w:rPr>
      </w:pPr>
      <w:r w:rsidRPr="008B6674">
        <w:rPr>
          <w:u w:val="none"/>
        </w:rPr>
        <w:t>-</w:t>
      </w:r>
      <w:r w:rsidR="00B75771">
        <w:rPr>
          <w:u w:val="none"/>
        </w:rPr>
        <w:t>развитие творческого мышления;</w:t>
      </w:r>
    </w:p>
    <w:p w14:paraId="5D08C175" w14:textId="77777777" w:rsidR="00473528" w:rsidRPr="008B6674" w:rsidRDefault="00D47608" w:rsidP="008B6674">
      <w:pPr>
        <w:pStyle w:val="a6"/>
        <w:rPr>
          <w:u w:val="none"/>
        </w:rPr>
      </w:pPr>
      <w:r w:rsidRPr="008B6674">
        <w:rPr>
          <w:u w:val="none"/>
        </w:rPr>
        <w:t>-</w:t>
      </w:r>
      <w:r w:rsidR="00473528" w:rsidRPr="008B6674">
        <w:rPr>
          <w:u w:val="none"/>
        </w:rPr>
        <w:t>развитие навыков проектно-исследовательской деятельности;</w:t>
      </w:r>
    </w:p>
    <w:p w14:paraId="33F284BD" w14:textId="77777777" w:rsidR="00473528" w:rsidRPr="008B6674" w:rsidRDefault="00D47608" w:rsidP="008B6674">
      <w:pPr>
        <w:pStyle w:val="a6"/>
        <w:rPr>
          <w:u w:val="none"/>
        </w:rPr>
      </w:pPr>
      <w:r w:rsidRPr="008B6674">
        <w:rPr>
          <w:u w:val="none"/>
        </w:rPr>
        <w:t>-</w:t>
      </w:r>
      <w:r w:rsidR="00473528" w:rsidRPr="008B6674">
        <w:rPr>
          <w:u w:val="none"/>
        </w:rPr>
        <w:t xml:space="preserve"> формирование умений принятия оптимальных решений в сложной ситуации;</w:t>
      </w:r>
    </w:p>
    <w:p w14:paraId="79DB1B53" w14:textId="77777777" w:rsidR="00473528" w:rsidRPr="008B6674" w:rsidRDefault="00D47608" w:rsidP="008B6674">
      <w:pPr>
        <w:pStyle w:val="a6"/>
        <w:rPr>
          <w:u w:val="none"/>
        </w:rPr>
      </w:pPr>
      <w:r w:rsidRPr="008B6674">
        <w:rPr>
          <w:u w:val="none"/>
        </w:rPr>
        <w:t>-</w:t>
      </w:r>
      <w:r w:rsidR="00473528" w:rsidRPr="008B6674">
        <w:rPr>
          <w:u w:val="none"/>
        </w:rPr>
        <w:t>формирование информационной культуры, умений осуществлять обработку</w:t>
      </w:r>
    </w:p>
    <w:p w14:paraId="65B44918" w14:textId="77777777" w:rsidR="00801641" w:rsidRPr="008B6674" w:rsidRDefault="00473528" w:rsidP="008B6674">
      <w:pPr>
        <w:pStyle w:val="a6"/>
        <w:rPr>
          <w:u w:val="none"/>
        </w:rPr>
      </w:pPr>
      <w:r w:rsidRPr="008B6674">
        <w:rPr>
          <w:u w:val="none"/>
        </w:rPr>
        <w:t>информации, использовать ее в своей практической деятельности;</w:t>
      </w:r>
      <w:r w:rsidR="00CC496A" w:rsidRPr="008B6674">
        <w:rPr>
          <w:u w:val="none"/>
        </w:rPr>
        <w:t xml:space="preserve"> </w:t>
      </w:r>
    </w:p>
    <w:p w14:paraId="506506FE" w14:textId="77777777" w:rsidR="00D47608" w:rsidRPr="008B6674" w:rsidRDefault="00A91D47" w:rsidP="008B6674">
      <w:r w:rsidRPr="008B6674">
        <w:t xml:space="preserve">    На своих уроках мы с  учащимися   работаем </w:t>
      </w:r>
      <w:r w:rsidR="00B75771">
        <w:t>с такими единицами языка</w:t>
      </w:r>
      <w:r w:rsidR="00843E4F">
        <w:t>,</w:t>
      </w:r>
      <w:r w:rsidR="00B75771">
        <w:t xml:space="preserve"> как</w:t>
      </w:r>
      <w:r w:rsidR="00843E4F">
        <w:t xml:space="preserve"> со</w:t>
      </w:r>
      <w:r w:rsidR="00B75771">
        <w:t xml:space="preserve"> </w:t>
      </w:r>
      <w:r w:rsidRPr="008B6674">
        <w:t xml:space="preserve"> словом, предложением, текстом. Я учу детей составлять планы, </w:t>
      </w:r>
      <w:proofErr w:type="spellStart"/>
      <w:r w:rsidR="00D47608" w:rsidRPr="008B6674">
        <w:t>синквейны</w:t>
      </w:r>
      <w:proofErr w:type="spellEnd"/>
      <w:r w:rsidR="00D47608" w:rsidRPr="008B6674">
        <w:t xml:space="preserve">, </w:t>
      </w:r>
      <w:r w:rsidRPr="008B6674">
        <w:t>конспекты, аннотации</w:t>
      </w:r>
      <w:r w:rsidR="00B75771">
        <w:t>,  рецензии</w:t>
      </w:r>
      <w:r w:rsidRPr="008B6674">
        <w:t>; учу аргументировать свои высказывания; воспитываю у учащихся бережное уважительное отношение к слову. </w:t>
      </w:r>
      <w:r w:rsidR="00DE0DFD" w:rsidRPr="008B6674">
        <w:t>Вот уже на протяжении нескольких лет я в своей практике использую проектно-исследовательскую  деятельность  с использованием презентаций, которые проектируют сами ученики</w:t>
      </w:r>
      <w:r w:rsidR="00B75771">
        <w:t xml:space="preserve"> и на разных этапах урока презентуют</w:t>
      </w:r>
      <w:r w:rsidR="00DE0DFD" w:rsidRPr="008B6674">
        <w:t>. Заранее даётся задание, например, найти архаизмы и историзмы в произведении А.С. Пушкина «Капитанская дочка». Дети с удовольствием  выполняют работу с использованием иллюстраций, словарных статей и т.д.</w:t>
      </w:r>
    </w:p>
    <w:p w14:paraId="4ECA1FFB" w14:textId="77777777" w:rsidR="00A91D47" w:rsidRPr="008B6674" w:rsidRDefault="00DE0DFD" w:rsidP="008B6674">
      <w:r w:rsidRPr="008B6674">
        <w:t xml:space="preserve">    </w:t>
      </w:r>
      <w:r w:rsidR="00D47608" w:rsidRPr="008B6674">
        <w:t xml:space="preserve"> Современного ученика</w:t>
      </w:r>
      <w:r w:rsidR="00A91D47" w:rsidRPr="008B6674">
        <w:t xml:space="preserve"> надо учить поиску информации, её использованию. Задача учителя – развивать у школьников такие читательские навыки, как поиск, выбор, оценка информации из текстов, используемых во внешкольных ситуациях. Эти читательские умения не только оттачивают умы учащихся, но и служат базой для учебной успешности во всех школьных дисциплинах, являются необходимым условием успешного участия в большинстве сфер взрослой жизни. </w:t>
      </w:r>
    </w:p>
    <w:p w14:paraId="3B39B4A1" w14:textId="77777777" w:rsidR="00A91D47" w:rsidRPr="008B6674" w:rsidRDefault="00D47608" w:rsidP="008B6674">
      <w:r w:rsidRPr="008B6674">
        <w:t xml:space="preserve">   </w:t>
      </w:r>
      <w:r w:rsidR="00A91D47" w:rsidRPr="008B6674">
        <w:t>Также я готовлю</w:t>
      </w:r>
      <w:r w:rsidR="00023910">
        <w:t xml:space="preserve"> </w:t>
      </w:r>
      <w:r w:rsidR="006802EA">
        <w:t xml:space="preserve"> учеников</w:t>
      </w:r>
      <w:r w:rsidR="00A91D47" w:rsidRPr="008B6674">
        <w:t xml:space="preserve"> к сдаче ОГЭ, где нужно будет написать сжатое и</w:t>
      </w:r>
      <w:r w:rsidR="00D1762C">
        <w:t>зложение  и сочин</w:t>
      </w:r>
      <w:r w:rsidR="00023910">
        <w:t>ен</w:t>
      </w:r>
      <w:r w:rsidR="00D1762C">
        <w:t>ие.</w:t>
      </w:r>
      <w:r w:rsidR="00A91D47" w:rsidRPr="008B6674">
        <w:t xml:space="preserve"> На уроках русского языка и литературы учащиеся должны овладеть универсальным учебным действием – критически читать текст, сжимать его, запоминать главное, выделять его и писать по нему сочинение короткого жанра, сформулировав проблему текста</w:t>
      </w:r>
      <w:r w:rsidR="00843E4F">
        <w:t>.</w:t>
      </w:r>
      <w:r w:rsidRPr="008B6674">
        <w:t xml:space="preserve"> </w:t>
      </w:r>
    </w:p>
    <w:p w14:paraId="2FD3532A" w14:textId="77777777" w:rsidR="00A91D47" w:rsidRPr="008B6674" w:rsidRDefault="00D47608" w:rsidP="008B6674">
      <w:pPr>
        <w:pStyle w:val="a6"/>
        <w:rPr>
          <w:rFonts w:ascii="Calibri" w:hAnsi="Calibri" w:cs="Calibri"/>
          <w:color w:val="000000"/>
          <w:u w:val="none"/>
        </w:rPr>
      </w:pPr>
      <w:r w:rsidRPr="008B6674">
        <w:rPr>
          <w:rStyle w:val="c3"/>
          <w:color w:val="000000"/>
          <w:u w:val="none"/>
        </w:rPr>
        <w:t xml:space="preserve">     </w:t>
      </w:r>
      <w:r w:rsidR="00A91D47" w:rsidRPr="008B6674">
        <w:rPr>
          <w:rStyle w:val="c3"/>
          <w:color w:val="000000"/>
          <w:u w:val="none"/>
        </w:rPr>
        <w:t>Самой популярной педагогической технологией в современном преподавании становится</w:t>
      </w:r>
      <w:r w:rsidR="00A91D47" w:rsidRPr="008B6674">
        <w:rPr>
          <w:rStyle w:val="c8"/>
          <w:b/>
          <w:bCs/>
          <w:color w:val="000000"/>
          <w:u w:val="none"/>
        </w:rPr>
        <w:t> </w:t>
      </w:r>
      <w:r w:rsidR="00A91D47" w:rsidRPr="008B6674">
        <w:rPr>
          <w:rStyle w:val="c8"/>
          <w:bCs/>
          <w:color w:val="000000"/>
          <w:u w:val="none"/>
        </w:rPr>
        <w:t>метод проектов с использованием ИКТ</w:t>
      </w:r>
      <w:r w:rsidR="00A91D47" w:rsidRPr="008B6674">
        <w:rPr>
          <w:rStyle w:val="c0"/>
          <w:color w:val="000000"/>
          <w:u w:val="none"/>
        </w:rPr>
        <w:t>, так как он направлен на повышение эффективности урока. На таких занятиях учитель предъявляет школьникам ту или иную проблему для самостоятельного исследования, хорошо зная ее результат, ход решения и те черты творческой деятельности, которые требуются в ходе ее решения. Тем самым построение системы таких проблем позволяет предусматривать деятельность учащихся, постепенно приводящую к формированию необходимых черт творческой личности.</w:t>
      </w:r>
    </w:p>
    <w:p w14:paraId="592A4175" w14:textId="77777777" w:rsidR="00A91D47" w:rsidRPr="008B6674" w:rsidRDefault="00A91D47" w:rsidP="008B6674">
      <w:pPr>
        <w:pStyle w:val="a6"/>
        <w:rPr>
          <w:rFonts w:ascii="Calibri" w:hAnsi="Calibri" w:cs="Calibri"/>
          <w:color w:val="000000"/>
          <w:u w:val="none"/>
        </w:rPr>
      </w:pPr>
      <w:r w:rsidRPr="008B6674">
        <w:rPr>
          <w:rStyle w:val="c3"/>
          <w:color w:val="000000"/>
          <w:u w:val="none"/>
        </w:rPr>
        <w:t> Особую роль играет итог урока, так называемый </w:t>
      </w:r>
      <w:r w:rsidRPr="008B6674">
        <w:rPr>
          <w:rStyle w:val="c8"/>
          <w:bCs/>
          <w:color w:val="000000"/>
          <w:u w:val="none"/>
        </w:rPr>
        <w:t>этап рефлексии</w:t>
      </w:r>
      <w:r w:rsidRPr="008B6674">
        <w:rPr>
          <w:rStyle w:val="c0"/>
          <w:color w:val="000000"/>
          <w:u w:val="none"/>
        </w:rPr>
        <w:t>, когда традиционно учитель задаёт вопрос: «Понравился ли вам урок?», «Что вы узнали нового?» Это в прошлом, сейчас же мы используем различные приёмы рефлексии: пятиминутное эссе;  </w:t>
      </w:r>
      <w:proofErr w:type="spellStart"/>
      <w:r w:rsidRPr="008B6674">
        <w:rPr>
          <w:rStyle w:val="c0"/>
          <w:color w:val="000000"/>
          <w:u w:val="none"/>
        </w:rPr>
        <w:t>синквейны</w:t>
      </w:r>
      <w:proofErr w:type="spellEnd"/>
      <w:r w:rsidRPr="008B6674">
        <w:rPr>
          <w:rStyle w:val="c0"/>
          <w:color w:val="000000"/>
          <w:u w:val="none"/>
        </w:rPr>
        <w:t>;</w:t>
      </w:r>
      <w:r w:rsidR="00023910">
        <w:rPr>
          <w:rStyle w:val="c0"/>
          <w:color w:val="000000"/>
          <w:u w:val="none"/>
        </w:rPr>
        <w:t xml:space="preserve"> </w:t>
      </w:r>
      <w:r w:rsidRPr="008B6674">
        <w:rPr>
          <w:rStyle w:val="c0"/>
          <w:color w:val="000000"/>
          <w:u w:val="none"/>
        </w:rPr>
        <w:t xml:space="preserve"> метод</w:t>
      </w:r>
      <w:r w:rsidR="00023910">
        <w:rPr>
          <w:rStyle w:val="c0"/>
          <w:color w:val="000000"/>
          <w:u w:val="none"/>
        </w:rPr>
        <w:t xml:space="preserve"> незаконченного предложения; </w:t>
      </w:r>
      <w:r w:rsidRPr="008B6674">
        <w:rPr>
          <w:rStyle w:val="c0"/>
          <w:color w:val="000000"/>
          <w:u w:val="none"/>
        </w:rPr>
        <w:t>свободное высказывание; смайлики и т.д.</w:t>
      </w:r>
      <w:r w:rsidR="00D47608" w:rsidRPr="008B6674">
        <w:rPr>
          <w:rStyle w:val="c0"/>
          <w:color w:val="000000"/>
          <w:u w:val="none"/>
        </w:rPr>
        <w:t xml:space="preserve"> </w:t>
      </w:r>
    </w:p>
    <w:p w14:paraId="451DFF1E" w14:textId="77777777" w:rsidR="00A91D47" w:rsidRDefault="00D47608" w:rsidP="008B6674">
      <w:pPr>
        <w:pStyle w:val="a6"/>
        <w:rPr>
          <w:rFonts w:ascii="Calibri" w:hAnsi="Calibri" w:cs="Calibri"/>
          <w:color w:val="000000"/>
          <w:u w:val="none"/>
        </w:rPr>
      </w:pPr>
      <w:r w:rsidRPr="008B6674">
        <w:rPr>
          <w:rStyle w:val="c3"/>
          <w:color w:val="000000"/>
          <w:u w:val="none"/>
        </w:rPr>
        <w:t xml:space="preserve">  </w:t>
      </w:r>
      <w:r w:rsidR="00023910">
        <w:rPr>
          <w:rStyle w:val="c3"/>
          <w:color w:val="000000"/>
          <w:u w:val="none"/>
        </w:rPr>
        <w:t xml:space="preserve"> </w:t>
      </w:r>
      <w:r w:rsidRPr="008B6674">
        <w:rPr>
          <w:rStyle w:val="c3"/>
          <w:color w:val="000000"/>
          <w:u w:val="none"/>
        </w:rPr>
        <w:t xml:space="preserve">  </w:t>
      </w:r>
      <w:r w:rsidR="00A91D47" w:rsidRPr="008B6674">
        <w:rPr>
          <w:rStyle w:val="c3"/>
          <w:color w:val="000000"/>
          <w:u w:val="none"/>
        </w:rPr>
        <w:t>Ещё один важный момент: для построения урока в рамках ФГОС НОО важно понять, какими должны быть </w:t>
      </w:r>
      <w:r w:rsidR="00A91D47" w:rsidRPr="008B6674">
        <w:rPr>
          <w:rStyle w:val="c8"/>
          <w:bCs/>
          <w:color w:val="000000"/>
          <w:u w:val="none"/>
        </w:rPr>
        <w:t>критерии результативности урока</w:t>
      </w:r>
      <w:r w:rsidR="00A91D47" w:rsidRPr="008B6674">
        <w:rPr>
          <w:rStyle w:val="c0"/>
          <w:color w:val="000000"/>
          <w:u w:val="none"/>
        </w:rPr>
        <w:t>, вне зависимости от того, какой типологии мы придерживаемся.</w:t>
      </w:r>
      <w:r w:rsidRPr="008B6674">
        <w:rPr>
          <w:rFonts w:ascii="Calibri" w:hAnsi="Calibri" w:cs="Calibri"/>
          <w:color w:val="000000"/>
          <w:u w:val="none"/>
        </w:rPr>
        <w:t xml:space="preserve"> </w:t>
      </w:r>
    </w:p>
    <w:p w14:paraId="2AD10508" w14:textId="77777777" w:rsidR="00D1762C" w:rsidRPr="008B6674" w:rsidRDefault="00D1762C" w:rsidP="00D1762C">
      <w:pPr>
        <w:pStyle w:val="a6"/>
        <w:rPr>
          <w:u w:val="none"/>
        </w:rPr>
      </w:pPr>
      <w:r>
        <w:rPr>
          <w:u w:val="none"/>
        </w:rPr>
        <w:t xml:space="preserve">    </w:t>
      </w:r>
      <w:r w:rsidRPr="008B6674">
        <w:rPr>
          <w:u w:val="none"/>
        </w:rPr>
        <w:t xml:space="preserve">Думаю, каждому учителю, занимающемуся инновационной деятельностью, нужна и научно-методическая помощь. Одним из средств такой помощи является учебник. Ведь именно он отражает содержательную логику процесса обучения и те методические приёмы и подходы, которые позволяют сделать процесс обучения деятельностным. </w:t>
      </w:r>
      <w:r w:rsidRPr="00D1762C">
        <w:rPr>
          <w:u w:val="none"/>
        </w:rPr>
        <w:t xml:space="preserve">Для меня настоящим помощником в организации уроков русского языка стал УМК под </w:t>
      </w:r>
      <w:r w:rsidRPr="00D1762C">
        <w:rPr>
          <w:u w:val="none"/>
        </w:rPr>
        <w:lastRenderedPageBreak/>
        <w:t xml:space="preserve"> редакцией  Т.А. </w:t>
      </w:r>
      <w:proofErr w:type="spellStart"/>
      <w:r w:rsidRPr="00D1762C">
        <w:rPr>
          <w:u w:val="none"/>
        </w:rPr>
        <w:t>Ладыженской</w:t>
      </w:r>
      <w:proofErr w:type="spellEnd"/>
      <w:r w:rsidRPr="00D1762C">
        <w:rPr>
          <w:u w:val="none"/>
        </w:rPr>
        <w:t xml:space="preserve">, </w:t>
      </w:r>
      <w:proofErr w:type="spellStart"/>
      <w:r w:rsidRPr="00D1762C">
        <w:rPr>
          <w:u w:val="none"/>
        </w:rPr>
        <w:t>М.Т.Баранова</w:t>
      </w:r>
      <w:proofErr w:type="spellEnd"/>
      <w:r w:rsidRPr="00D1762C">
        <w:rPr>
          <w:u w:val="none"/>
        </w:rPr>
        <w:t xml:space="preserve">, </w:t>
      </w:r>
      <w:proofErr w:type="spellStart"/>
      <w:r w:rsidRPr="00D1762C">
        <w:rPr>
          <w:u w:val="none"/>
        </w:rPr>
        <w:t>Л.А.Тростенцовой</w:t>
      </w:r>
      <w:proofErr w:type="spellEnd"/>
      <w:r w:rsidRPr="00D1762C">
        <w:rPr>
          <w:u w:val="none"/>
        </w:rPr>
        <w:t xml:space="preserve"> и др.</w:t>
      </w:r>
      <w:r>
        <w:rPr>
          <w:u w:val="none"/>
        </w:rPr>
        <w:t xml:space="preserve">, 5-9 </w:t>
      </w:r>
      <w:proofErr w:type="spellStart"/>
      <w:r>
        <w:rPr>
          <w:u w:val="none"/>
        </w:rPr>
        <w:t>кл</w:t>
      </w:r>
      <w:proofErr w:type="spellEnd"/>
      <w:r>
        <w:rPr>
          <w:u w:val="none"/>
        </w:rPr>
        <w:t>.</w:t>
      </w:r>
      <w:r w:rsidRPr="00D1762C">
        <w:rPr>
          <w:u w:val="none"/>
        </w:rPr>
        <w:t xml:space="preserve"> Москва </w:t>
      </w:r>
      <w:r w:rsidRPr="00E477A5">
        <w:rPr>
          <w:u w:val="none"/>
        </w:rPr>
        <w:t>«Просвещение», 2016 г</w:t>
      </w:r>
      <w:r w:rsidRPr="00E477A5">
        <w:rPr>
          <w:b/>
          <w:u w:val="none"/>
        </w:rPr>
        <w:t>.</w:t>
      </w:r>
      <w:r>
        <w:rPr>
          <w:u w:val="none"/>
        </w:rPr>
        <w:t>;</w:t>
      </w:r>
      <w:r w:rsidRPr="00D1762C">
        <w:rPr>
          <w:rFonts w:eastAsia="DejaVu Sans"/>
          <w:color w:val="000000" w:themeColor="text1"/>
          <w:kern w:val="2"/>
          <w:lang w:eastAsia="ar-SA"/>
        </w:rPr>
        <w:t xml:space="preserve"> </w:t>
      </w:r>
      <w:r w:rsidRPr="00D1762C">
        <w:rPr>
          <w:rFonts w:eastAsia="DejaVu Sans"/>
          <w:color w:val="000000" w:themeColor="text1"/>
          <w:kern w:val="2"/>
          <w:u w:val="none"/>
          <w:lang w:eastAsia="ar-SA"/>
        </w:rPr>
        <w:t>Русский язык, 10 - 11 классы, базовый уровень (авторская программа Н. Г. </w:t>
      </w:r>
      <w:proofErr w:type="spellStart"/>
      <w:r w:rsidRPr="00D1762C">
        <w:rPr>
          <w:rFonts w:eastAsia="DejaVu Sans"/>
          <w:color w:val="000000" w:themeColor="text1"/>
          <w:kern w:val="2"/>
          <w:u w:val="none"/>
          <w:lang w:eastAsia="ar-SA"/>
        </w:rPr>
        <w:t>Гольцовой</w:t>
      </w:r>
      <w:proofErr w:type="spellEnd"/>
      <w:r w:rsidRPr="00D1762C">
        <w:rPr>
          <w:rFonts w:eastAsia="DejaVu Sans"/>
          <w:color w:val="000000" w:themeColor="text1"/>
          <w:kern w:val="2"/>
          <w:u w:val="none"/>
          <w:lang w:eastAsia="ar-SA"/>
        </w:rPr>
        <w:t>, И. В. Шамшина, М. А. </w:t>
      </w:r>
      <w:proofErr w:type="spellStart"/>
      <w:r w:rsidRPr="00D1762C">
        <w:rPr>
          <w:rFonts w:eastAsia="DejaVu Sans"/>
          <w:color w:val="000000" w:themeColor="text1"/>
          <w:kern w:val="2"/>
          <w:u w:val="none"/>
          <w:lang w:eastAsia="ar-SA"/>
        </w:rPr>
        <w:t>Мищериной</w:t>
      </w:r>
      <w:proofErr w:type="spellEnd"/>
      <w:r w:rsidRPr="00D1762C">
        <w:rPr>
          <w:rFonts w:eastAsia="DejaVu Sans"/>
          <w:color w:val="000000" w:themeColor="text1"/>
          <w:kern w:val="2"/>
          <w:u w:val="none"/>
          <w:lang w:eastAsia="ar-SA"/>
        </w:rPr>
        <w:t>, учебник «Русский язык», 10 - 11 класс,  Н. Г. </w:t>
      </w:r>
      <w:proofErr w:type="spellStart"/>
      <w:r w:rsidRPr="00D1762C">
        <w:rPr>
          <w:rFonts w:eastAsia="DejaVu Sans"/>
          <w:color w:val="000000" w:themeColor="text1"/>
          <w:kern w:val="2"/>
          <w:u w:val="none"/>
          <w:lang w:eastAsia="ar-SA"/>
        </w:rPr>
        <w:t>Гольцовой</w:t>
      </w:r>
      <w:proofErr w:type="spellEnd"/>
      <w:r w:rsidRPr="00D1762C">
        <w:rPr>
          <w:rFonts w:eastAsia="DejaVu Sans"/>
          <w:color w:val="000000" w:themeColor="text1"/>
          <w:kern w:val="2"/>
          <w:u w:val="none"/>
          <w:lang w:eastAsia="ar-SA"/>
        </w:rPr>
        <w:t>, И. В. Шамшина, М. А. </w:t>
      </w:r>
      <w:proofErr w:type="spellStart"/>
      <w:r w:rsidRPr="00D1762C">
        <w:rPr>
          <w:rFonts w:eastAsia="DejaVu Sans"/>
          <w:color w:val="000000" w:themeColor="text1"/>
          <w:kern w:val="2"/>
          <w:u w:val="none"/>
          <w:lang w:eastAsia="ar-SA"/>
        </w:rPr>
        <w:t>Мищериной</w:t>
      </w:r>
      <w:proofErr w:type="spellEnd"/>
      <w:r>
        <w:rPr>
          <w:rFonts w:eastAsia="DejaVu Sans"/>
          <w:color w:val="000000" w:themeColor="text1"/>
          <w:kern w:val="2"/>
          <w:u w:val="none"/>
          <w:lang w:eastAsia="ar-SA"/>
        </w:rPr>
        <w:t xml:space="preserve">). </w:t>
      </w:r>
      <w:r>
        <w:rPr>
          <w:u w:val="none"/>
        </w:rPr>
        <w:t xml:space="preserve"> </w:t>
      </w:r>
      <w:r w:rsidRPr="008B6674">
        <w:rPr>
          <w:u w:val="none"/>
        </w:rPr>
        <w:t>Материал в учебниках направлен на развитие творческих способностей ребёнка, интереса к предмету. Вся система заданий в учебнике построена таким образом, что наряду с развитием орфографической и пунктуационной зоркости ученики продвигаются в развитии мыслительных операций, умения анализировать, сравнивать, обобщать, рассуждать по аналогии. </w:t>
      </w:r>
    </w:p>
    <w:p w14:paraId="2FBAC34C" w14:textId="77777777" w:rsidR="000E7C9B" w:rsidRPr="008B6674" w:rsidRDefault="00D1762C" w:rsidP="00D1762C">
      <w:pPr>
        <w:pStyle w:val="a6"/>
        <w:rPr>
          <w:u w:val="none"/>
        </w:rPr>
      </w:pPr>
      <w:r>
        <w:rPr>
          <w:u w:val="none"/>
        </w:rPr>
        <w:t xml:space="preserve">  </w:t>
      </w:r>
      <w:r w:rsidRPr="008B6674">
        <w:rPr>
          <w:u w:val="none"/>
        </w:rPr>
        <w:t> Содержание и форма предъявления учебного материала в учебнике литературы под редакцией  </w:t>
      </w:r>
      <w:r w:rsidRPr="00D1762C">
        <w:rPr>
          <w:u w:val="none"/>
        </w:rPr>
        <w:t>В.Я.Коровиной</w:t>
      </w:r>
      <w:r w:rsidRPr="008B6674">
        <w:rPr>
          <w:u w:val="none"/>
        </w:rPr>
        <w:t xml:space="preserve"> также соответствует поставленным целям и задачам.  Важнейшим средством обучения в условиях системно-деятельностного подхода становятся электронные образовательные ресурсы (мультимедийные презентации, видеоуроки, </w:t>
      </w:r>
      <w:r w:rsidR="00E03953">
        <w:rPr>
          <w:u w:val="none"/>
        </w:rPr>
        <w:t>интерактивные плакаты, таблицы</w:t>
      </w:r>
      <w:r w:rsidRPr="008B6674">
        <w:rPr>
          <w:u w:val="none"/>
        </w:rPr>
        <w:t>), которые также обеспечивают реализацию дидактических принципов деятельностного подхода. </w:t>
      </w:r>
      <w:r>
        <w:rPr>
          <w:u w:val="none"/>
        </w:rPr>
        <w:t xml:space="preserve">  </w:t>
      </w:r>
    </w:p>
    <w:p w14:paraId="2AE307B6" w14:textId="77777777" w:rsidR="002655A1" w:rsidRPr="00363DF5" w:rsidRDefault="00D47608" w:rsidP="008B6674">
      <w:pPr>
        <w:pStyle w:val="a6"/>
        <w:rPr>
          <w:b/>
          <w:u w:val="none"/>
        </w:rPr>
      </w:pPr>
      <w:r w:rsidRPr="008B6674">
        <w:rPr>
          <w:b/>
          <w:u w:val="none"/>
        </w:rPr>
        <w:t xml:space="preserve">  </w:t>
      </w:r>
      <w:r w:rsidR="00D1762C">
        <w:rPr>
          <w:b/>
          <w:u w:val="none"/>
        </w:rPr>
        <w:t xml:space="preserve">   </w:t>
      </w:r>
      <w:r w:rsidRPr="008B6674">
        <w:rPr>
          <w:b/>
          <w:u w:val="none"/>
        </w:rPr>
        <w:t xml:space="preserve"> </w:t>
      </w:r>
      <w:r w:rsidR="002655A1" w:rsidRPr="008B6674">
        <w:rPr>
          <w:b/>
          <w:u w:val="none"/>
        </w:rPr>
        <w:t>Технология опыта</w:t>
      </w:r>
      <w:r w:rsidR="00363DF5">
        <w:rPr>
          <w:b/>
          <w:u w:val="none"/>
        </w:rPr>
        <w:t xml:space="preserve">.  </w:t>
      </w:r>
      <w:r w:rsidR="002655A1" w:rsidRPr="008B6674">
        <w:rPr>
          <w:u w:val="none"/>
        </w:rPr>
        <w:t xml:space="preserve">Цель данного опыта - </w:t>
      </w:r>
      <w:r w:rsidR="00E03953">
        <w:rPr>
          <w:u w:val="none"/>
        </w:rPr>
        <w:t xml:space="preserve"> это </w:t>
      </w:r>
      <w:r w:rsidR="002655A1" w:rsidRPr="008B6674">
        <w:rPr>
          <w:u w:val="none"/>
        </w:rPr>
        <w:t xml:space="preserve">изучение и использование  приёмов, форм и методов системно-деятельностного подхода в обучении </w:t>
      </w:r>
      <w:r w:rsidR="00E03953">
        <w:rPr>
          <w:u w:val="none"/>
        </w:rPr>
        <w:t xml:space="preserve"> учеников </w:t>
      </w:r>
      <w:r w:rsidR="002655A1" w:rsidRPr="008B6674">
        <w:rPr>
          <w:u w:val="none"/>
        </w:rPr>
        <w:t xml:space="preserve"> как средства повышения </w:t>
      </w:r>
      <w:r w:rsidR="00E03953">
        <w:rPr>
          <w:u w:val="none"/>
        </w:rPr>
        <w:t xml:space="preserve">  качественного уровня</w:t>
      </w:r>
      <w:r w:rsidR="002655A1" w:rsidRPr="008B6674">
        <w:rPr>
          <w:u w:val="none"/>
        </w:rPr>
        <w:t xml:space="preserve"> современного урока. </w:t>
      </w:r>
    </w:p>
    <w:p w14:paraId="62ABA76F" w14:textId="77777777" w:rsidR="002655A1" w:rsidRPr="008B6674" w:rsidRDefault="002655A1" w:rsidP="008B6674">
      <w:pPr>
        <w:pStyle w:val="a6"/>
        <w:rPr>
          <w:u w:val="none"/>
        </w:rPr>
      </w:pPr>
      <w:r w:rsidRPr="008B6674">
        <w:rPr>
          <w:u w:val="none"/>
        </w:rPr>
        <w:t>     Методические задачи работы в данном направлении: </w:t>
      </w:r>
    </w:p>
    <w:p w14:paraId="6E4330C0" w14:textId="77777777" w:rsidR="002655A1" w:rsidRPr="008B6674" w:rsidRDefault="00363DF5" w:rsidP="008B6674">
      <w:pPr>
        <w:pStyle w:val="a6"/>
        <w:rPr>
          <w:u w:val="none"/>
        </w:rPr>
      </w:pPr>
      <w:r>
        <w:rPr>
          <w:u w:val="none"/>
        </w:rPr>
        <w:t>-</w:t>
      </w:r>
      <w:r w:rsidR="00E03953">
        <w:rPr>
          <w:u w:val="none"/>
        </w:rPr>
        <w:t xml:space="preserve">повышать </w:t>
      </w:r>
      <w:r w:rsidR="002655A1" w:rsidRPr="008B6674">
        <w:rPr>
          <w:u w:val="none"/>
        </w:rPr>
        <w:t xml:space="preserve"> </w:t>
      </w:r>
      <w:r w:rsidR="00E03953">
        <w:rPr>
          <w:u w:val="none"/>
        </w:rPr>
        <w:t xml:space="preserve"> интерес учеников</w:t>
      </w:r>
      <w:r w:rsidR="002655A1" w:rsidRPr="008B6674">
        <w:rPr>
          <w:u w:val="none"/>
        </w:rPr>
        <w:t xml:space="preserve"> в процессе обучения;</w:t>
      </w:r>
    </w:p>
    <w:p w14:paraId="22B23761" w14:textId="77777777" w:rsidR="002655A1" w:rsidRPr="008B6674" w:rsidRDefault="00363DF5" w:rsidP="008B6674">
      <w:pPr>
        <w:pStyle w:val="a6"/>
        <w:rPr>
          <w:u w:val="none"/>
        </w:rPr>
      </w:pPr>
      <w:r>
        <w:rPr>
          <w:u w:val="none"/>
        </w:rPr>
        <w:t>-</w:t>
      </w:r>
      <w:r w:rsidR="00E03953">
        <w:rPr>
          <w:u w:val="none"/>
        </w:rPr>
        <w:t>формировать лингвистическую и литературоведческую  компетенции</w:t>
      </w:r>
      <w:r w:rsidR="002655A1" w:rsidRPr="008B6674">
        <w:rPr>
          <w:u w:val="none"/>
        </w:rPr>
        <w:t>;</w:t>
      </w:r>
    </w:p>
    <w:p w14:paraId="2A034102" w14:textId="77777777" w:rsidR="002655A1" w:rsidRPr="008B6674" w:rsidRDefault="00363DF5" w:rsidP="008B6674">
      <w:pPr>
        <w:pStyle w:val="a6"/>
        <w:rPr>
          <w:u w:val="none"/>
        </w:rPr>
      </w:pPr>
      <w:r>
        <w:rPr>
          <w:u w:val="none"/>
        </w:rPr>
        <w:t>-</w:t>
      </w:r>
      <w:r w:rsidR="00E03953">
        <w:rPr>
          <w:u w:val="none"/>
        </w:rPr>
        <w:t xml:space="preserve">формировать </w:t>
      </w:r>
      <w:proofErr w:type="spellStart"/>
      <w:r w:rsidR="00E03953">
        <w:rPr>
          <w:u w:val="none"/>
        </w:rPr>
        <w:t>общеучебные</w:t>
      </w:r>
      <w:proofErr w:type="spellEnd"/>
      <w:r w:rsidR="00E03953">
        <w:rPr>
          <w:u w:val="none"/>
        </w:rPr>
        <w:t xml:space="preserve"> навыки</w:t>
      </w:r>
      <w:r w:rsidR="002655A1" w:rsidRPr="008B6674">
        <w:rPr>
          <w:u w:val="none"/>
        </w:rPr>
        <w:t>;</w:t>
      </w:r>
    </w:p>
    <w:p w14:paraId="59E1A91D" w14:textId="77777777" w:rsidR="002655A1" w:rsidRPr="008B6674" w:rsidRDefault="00363DF5" w:rsidP="008B6674">
      <w:pPr>
        <w:pStyle w:val="a6"/>
        <w:rPr>
          <w:u w:val="none"/>
        </w:rPr>
      </w:pPr>
      <w:r>
        <w:rPr>
          <w:u w:val="none"/>
        </w:rPr>
        <w:t>-</w:t>
      </w:r>
      <w:r w:rsidR="00E03953">
        <w:rPr>
          <w:u w:val="none"/>
        </w:rPr>
        <w:t>развивать навыки</w:t>
      </w:r>
      <w:r w:rsidR="002655A1" w:rsidRPr="008B6674">
        <w:rPr>
          <w:u w:val="none"/>
        </w:rPr>
        <w:t xml:space="preserve"> творческой и исследовательской деятельности.</w:t>
      </w:r>
    </w:p>
    <w:p w14:paraId="4121B100" w14:textId="77777777" w:rsidR="002655A1" w:rsidRPr="008B6674" w:rsidRDefault="002655A1" w:rsidP="008B6674">
      <w:pPr>
        <w:pStyle w:val="a6"/>
        <w:rPr>
          <w:b/>
          <w:u w:val="none"/>
        </w:rPr>
      </w:pPr>
      <w:r w:rsidRPr="008B6674">
        <w:rPr>
          <w:b/>
          <w:u w:val="none"/>
        </w:rPr>
        <w:t>Педагогические задачи работы:</w:t>
      </w:r>
    </w:p>
    <w:p w14:paraId="44902351" w14:textId="77777777" w:rsidR="002655A1" w:rsidRPr="008B6674" w:rsidRDefault="00363DF5" w:rsidP="008B6674">
      <w:pPr>
        <w:pStyle w:val="a6"/>
        <w:rPr>
          <w:u w:val="none"/>
        </w:rPr>
      </w:pPr>
      <w:r>
        <w:rPr>
          <w:u w:val="none"/>
        </w:rPr>
        <w:t>--</w:t>
      </w:r>
      <w:r w:rsidR="00E03953">
        <w:rPr>
          <w:u w:val="none"/>
        </w:rPr>
        <w:t>создавать условия</w:t>
      </w:r>
      <w:r w:rsidR="002655A1" w:rsidRPr="008B6674">
        <w:rPr>
          <w:u w:val="none"/>
        </w:rPr>
        <w:t xml:space="preserve"> для реализации деятельностного подхода в обучении;</w:t>
      </w:r>
    </w:p>
    <w:p w14:paraId="68A7BDDA" w14:textId="77777777" w:rsidR="002655A1" w:rsidRPr="008B6674" w:rsidRDefault="00363DF5" w:rsidP="008B6674">
      <w:pPr>
        <w:pStyle w:val="a6"/>
        <w:rPr>
          <w:u w:val="none"/>
        </w:rPr>
      </w:pPr>
      <w:r>
        <w:rPr>
          <w:u w:val="none"/>
        </w:rPr>
        <w:t>-</w:t>
      </w:r>
      <w:r w:rsidR="00E03953">
        <w:rPr>
          <w:u w:val="none"/>
        </w:rPr>
        <w:t>использовать и апробировать  опыт</w:t>
      </w:r>
      <w:r w:rsidR="002655A1" w:rsidRPr="008B6674">
        <w:rPr>
          <w:u w:val="none"/>
        </w:rPr>
        <w:t>;</w:t>
      </w:r>
    </w:p>
    <w:p w14:paraId="062B55D3" w14:textId="77777777" w:rsidR="002655A1" w:rsidRPr="008B6674" w:rsidRDefault="00363DF5" w:rsidP="008B6674">
      <w:pPr>
        <w:pStyle w:val="a6"/>
        <w:rPr>
          <w:u w:val="none"/>
        </w:rPr>
      </w:pPr>
      <w:r>
        <w:rPr>
          <w:u w:val="none"/>
        </w:rPr>
        <w:t>-</w:t>
      </w:r>
      <w:r w:rsidR="00E03953">
        <w:rPr>
          <w:u w:val="none"/>
        </w:rPr>
        <w:t>формировать банк</w:t>
      </w:r>
      <w:r w:rsidR="002655A1" w:rsidRPr="008B6674">
        <w:rPr>
          <w:u w:val="none"/>
        </w:rPr>
        <w:t xml:space="preserve"> методич</w:t>
      </w:r>
      <w:r w:rsidR="00E03953">
        <w:rPr>
          <w:u w:val="none"/>
        </w:rPr>
        <w:t xml:space="preserve">еских разработок по </w:t>
      </w:r>
      <w:proofErr w:type="gramStart"/>
      <w:r w:rsidR="00E03953">
        <w:rPr>
          <w:u w:val="none"/>
        </w:rPr>
        <w:t xml:space="preserve">теме </w:t>
      </w:r>
      <w:r w:rsidR="002655A1" w:rsidRPr="008B6674">
        <w:rPr>
          <w:u w:val="none"/>
        </w:rPr>
        <w:t>;</w:t>
      </w:r>
      <w:proofErr w:type="gramEnd"/>
      <w:r w:rsidR="002655A1" w:rsidRPr="008B6674">
        <w:rPr>
          <w:u w:val="none"/>
        </w:rPr>
        <w:t> </w:t>
      </w:r>
    </w:p>
    <w:p w14:paraId="47883C45" w14:textId="77777777" w:rsidR="002655A1" w:rsidRPr="008B6674" w:rsidRDefault="00363DF5" w:rsidP="008B6674">
      <w:pPr>
        <w:pStyle w:val="a6"/>
        <w:rPr>
          <w:u w:val="none"/>
        </w:rPr>
      </w:pPr>
      <w:r>
        <w:rPr>
          <w:u w:val="none"/>
        </w:rPr>
        <w:t>-</w:t>
      </w:r>
      <w:r w:rsidR="00E03953">
        <w:rPr>
          <w:u w:val="none"/>
        </w:rPr>
        <w:t>оценивание</w:t>
      </w:r>
      <w:r w:rsidR="002655A1" w:rsidRPr="008B6674">
        <w:rPr>
          <w:u w:val="none"/>
        </w:rPr>
        <w:t xml:space="preserve">  результативности данных приемов и методов.         </w:t>
      </w:r>
    </w:p>
    <w:p w14:paraId="507CFAE2" w14:textId="77777777" w:rsidR="002655A1" w:rsidRPr="008B6674" w:rsidRDefault="002655A1" w:rsidP="008B6674">
      <w:pPr>
        <w:pStyle w:val="a6"/>
        <w:rPr>
          <w:u w:val="none"/>
        </w:rPr>
      </w:pPr>
      <w:r w:rsidRPr="008B6674">
        <w:rPr>
          <w:u w:val="none"/>
        </w:rPr>
        <w:t xml:space="preserve">Возникает вопрос: как же я реализую принципы системно-деятельностного подхода? Без сомнения, качественно новые принципы обучения определяют и новую организацию учебного процесса, особые педагогические технологии, особые приёмы и средства, используемые в учебном процессе. В то же время </w:t>
      </w:r>
      <w:r w:rsidR="008468FA">
        <w:rPr>
          <w:u w:val="none"/>
        </w:rPr>
        <w:t xml:space="preserve"> важность</w:t>
      </w:r>
      <w:r w:rsidRPr="008B6674">
        <w:rPr>
          <w:u w:val="none"/>
        </w:rPr>
        <w:t xml:space="preserve"> деятельностного подхода  в том, что он применим при работе по любой из действующих программ, </w:t>
      </w:r>
      <w:r w:rsidR="008468FA">
        <w:rPr>
          <w:u w:val="none"/>
        </w:rPr>
        <w:t xml:space="preserve"> хорошо</w:t>
      </w:r>
      <w:r w:rsidRPr="008B6674">
        <w:rPr>
          <w:u w:val="none"/>
        </w:rPr>
        <w:t xml:space="preserve"> сочетается с другими современными образовательными технологиями и методами:</w:t>
      </w:r>
    </w:p>
    <w:p w14:paraId="65B18571" w14:textId="77777777" w:rsidR="002655A1" w:rsidRPr="008B6674" w:rsidRDefault="002655A1" w:rsidP="008B6674">
      <w:pPr>
        <w:pStyle w:val="a6"/>
        <w:rPr>
          <w:u w:val="none"/>
        </w:rPr>
      </w:pPr>
      <w:r w:rsidRPr="008B6674">
        <w:rPr>
          <w:u w:val="none"/>
        </w:rPr>
        <w:t>- с игровой технологией;</w:t>
      </w:r>
    </w:p>
    <w:p w14:paraId="66593BFB" w14:textId="77777777" w:rsidR="002655A1" w:rsidRPr="008B6674" w:rsidRDefault="002655A1" w:rsidP="008B6674">
      <w:pPr>
        <w:pStyle w:val="a6"/>
        <w:rPr>
          <w:u w:val="none"/>
        </w:rPr>
      </w:pPr>
      <w:r w:rsidRPr="008B6674">
        <w:rPr>
          <w:u w:val="none"/>
        </w:rPr>
        <w:t xml:space="preserve">- технологией развития критического мышления (чтение </w:t>
      </w:r>
      <w:proofErr w:type="spellStart"/>
      <w:r w:rsidRPr="008B6674">
        <w:rPr>
          <w:u w:val="none"/>
        </w:rPr>
        <w:t>Инсерт</w:t>
      </w:r>
      <w:proofErr w:type="spellEnd"/>
      <w:r w:rsidRPr="008B6674">
        <w:rPr>
          <w:u w:val="none"/>
        </w:rPr>
        <w:t>, «чистая доска», кластеры и т.д.)</w:t>
      </w:r>
    </w:p>
    <w:p w14:paraId="085EF6A9" w14:textId="77777777" w:rsidR="002655A1" w:rsidRPr="008B6674" w:rsidRDefault="002655A1" w:rsidP="008B6674">
      <w:pPr>
        <w:pStyle w:val="a6"/>
        <w:rPr>
          <w:u w:val="none"/>
        </w:rPr>
      </w:pPr>
      <w:r w:rsidRPr="008B6674">
        <w:rPr>
          <w:u w:val="none"/>
        </w:rPr>
        <w:t xml:space="preserve">- </w:t>
      </w:r>
      <w:r w:rsidR="008468FA">
        <w:rPr>
          <w:u w:val="none"/>
        </w:rPr>
        <w:t>проектной деятельностью</w:t>
      </w:r>
      <w:r w:rsidRPr="008B6674">
        <w:rPr>
          <w:u w:val="none"/>
        </w:rPr>
        <w:t>;</w:t>
      </w:r>
    </w:p>
    <w:p w14:paraId="3E296924" w14:textId="77777777" w:rsidR="002655A1" w:rsidRPr="008B6674" w:rsidRDefault="002655A1" w:rsidP="008B6674">
      <w:pPr>
        <w:pStyle w:val="a6"/>
        <w:rPr>
          <w:u w:val="none"/>
        </w:rPr>
      </w:pPr>
      <w:r w:rsidRPr="008B6674">
        <w:rPr>
          <w:u w:val="none"/>
        </w:rPr>
        <w:t xml:space="preserve">- </w:t>
      </w:r>
      <w:r w:rsidR="008468FA">
        <w:rPr>
          <w:u w:val="none"/>
        </w:rPr>
        <w:t xml:space="preserve"> ИКТ и т.д.</w:t>
      </w:r>
      <w:r w:rsidRPr="008B6674">
        <w:rPr>
          <w:u w:val="none"/>
        </w:rPr>
        <w:t>;</w:t>
      </w:r>
    </w:p>
    <w:p w14:paraId="55B36950" w14:textId="77777777" w:rsidR="002655A1" w:rsidRPr="008B6674" w:rsidRDefault="002655A1" w:rsidP="008B6674">
      <w:pPr>
        <w:pStyle w:val="a6"/>
        <w:rPr>
          <w:u w:val="none"/>
        </w:rPr>
      </w:pPr>
    </w:p>
    <w:p w14:paraId="5EDBF6BB" w14:textId="77777777" w:rsidR="002655A1" w:rsidRPr="008B6674" w:rsidRDefault="008468FA" w:rsidP="008B6674">
      <w:pPr>
        <w:pStyle w:val="a6"/>
        <w:rPr>
          <w:u w:val="none"/>
        </w:rPr>
      </w:pPr>
      <w:r>
        <w:rPr>
          <w:u w:val="none"/>
        </w:rPr>
        <w:t xml:space="preserve">   Надо признать</w:t>
      </w:r>
      <w:r w:rsidR="002655A1" w:rsidRPr="008B6674">
        <w:rPr>
          <w:u w:val="none"/>
        </w:rPr>
        <w:t>, что системно-деятельностный подход заставляет</w:t>
      </w:r>
      <w:r>
        <w:rPr>
          <w:u w:val="none"/>
        </w:rPr>
        <w:t xml:space="preserve"> отказаться от объяснительного  и иллюстративного метода</w:t>
      </w:r>
      <w:r w:rsidR="002655A1" w:rsidRPr="008B6674">
        <w:rPr>
          <w:u w:val="none"/>
        </w:rPr>
        <w:t xml:space="preserve"> обучения в пользу </w:t>
      </w:r>
      <w:r>
        <w:rPr>
          <w:u w:val="none"/>
        </w:rPr>
        <w:t xml:space="preserve"> </w:t>
      </w:r>
      <w:r w:rsidR="002655A1" w:rsidRPr="008B6674">
        <w:rPr>
          <w:u w:val="none"/>
        </w:rPr>
        <w:t>поискового, исследовательс</w:t>
      </w:r>
      <w:r>
        <w:rPr>
          <w:u w:val="none"/>
        </w:rPr>
        <w:t>кого и проектного методов. А  так</w:t>
      </w:r>
      <w:r w:rsidR="002655A1" w:rsidRPr="008B6674">
        <w:rPr>
          <w:u w:val="none"/>
        </w:rPr>
        <w:t>же фронтальная работа уступает место индивидуальной</w:t>
      </w:r>
      <w:r>
        <w:rPr>
          <w:u w:val="none"/>
        </w:rPr>
        <w:t xml:space="preserve"> и даже </w:t>
      </w:r>
      <w:r w:rsidR="002655A1" w:rsidRPr="008B6674">
        <w:rPr>
          <w:u w:val="none"/>
        </w:rPr>
        <w:t xml:space="preserve"> работе в группах и парах. То есть наиболее оптимальными  становятся такие формы работы, которые опираются на совместную или самостоятельную учебную деятельность, направляемую учителем.</w:t>
      </w:r>
    </w:p>
    <w:p w14:paraId="37954784" w14:textId="77777777" w:rsidR="002655A1" w:rsidRPr="008B6674" w:rsidRDefault="00023910" w:rsidP="008B6674">
      <w:pPr>
        <w:pStyle w:val="a6"/>
        <w:rPr>
          <w:u w:val="none"/>
        </w:rPr>
      </w:pPr>
      <w:r>
        <w:rPr>
          <w:u w:val="none"/>
        </w:rPr>
        <w:t xml:space="preserve">    </w:t>
      </w:r>
      <w:r w:rsidR="002655A1" w:rsidRPr="008B6674">
        <w:rPr>
          <w:u w:val="none"/>
        </w:rPr>
        <w:t>Таким образом, основная особенность деятельностного подхода заключается в том, что новые понятия не даются детям в готовом виде. Дети открывают их сами в процессе самостоятельной исследовательской деятельности. Учитель же грамотно направляет эту деятельность. В процессе урока учащиеся</w:t>
      </w:r>
      <w:r w:rsidR="00E2793D">
        <w:rPr>
          <w:u w:val="none"/>
        </w:rPr>
        <w:t xml:space="preserve"> </w:t>
      </w:r>
      <w:r w:rsidR="002655A1" w:rsidRPr="008B6674">
        <w:rPr>
          <w:u w:val="none"/>
        </w:rPr>
        <w:t>работают с источниками  информации, с современными средствами коммуникации;</w:t>
      </w:r>
      <w:r w:rsidR="00E2793D">
        <w:rPr>
          <w:u w:val="none"/>
        </w:rPr>
        <w:t xml:space="preserve"> </w:t>
      </w:r>
      <w:r w:rsidR="002655A1" w:rsidRPr="008B6674">
        <w:rPr>
          <w:u w:val="none"/>
        </w:rPr>
        <w:t>критически</w:t>
      </w:r>
      <w:r w:rsidR="00E2793D">
        <w:rPr>
          <w:u w:val="none"/>
        </w:rPr>
        <w:t xml:space="preserve"> обдумывают</w:t>
      </w:r>
      <w:r w:rsidR="002655A1" w:rsidRPr="008B6674">
        <w:rPr>
          <w:u w:val="none"/>
        </w:rPr>
        <w:t xml:space="preserve"> </w:t>
      </w:r>
      <w:r w:rsidR="00E2793D">
        <w:rPr>
          <w:u w:val="none"/>
        </w:rPr>
        <w:t xml:space="preserve"> важную </w:t>
      </w:r>
      <w:r w:rsidR="002655A1" w:rsidRPr="008B6674">
        <w:rPr>
          <w:u w:val="none"/>
        </w:rPr>
        <w:t xml:space="preserve">информацию, </w:t>
      </w:r>
      <w:r w:rsidR="00E2793D">
        <w:rPr>
          <w:u w:val="none"/>
        </w:rPr>
        <w:t xml:space="preserve"> которая поступает из разных источников. Формулируют на данной </w:t>
      </w:r>
      <w:r w:rsidR="002655A1" w:rsidRPr="008B6674">
        <w:rPr>
          <w:u w:val="none"/>
        </w:rPr>
        <w:t xml:space="preserve"> основе </w:t>
      </w:r>
      <w:r w:rsidR="00E2793D">
        <w:rPr>
          <w:u w:val="none"/>
        </w:rPr>
        <w:t xml:space="preserve"> </w:t>
      </w:r>
      <w:r w:rsidR="00E2793D">
        <w:rPr>
          <w:u w:val="none"/>
        </w:rPr>
        <w:lastRenderedPageBreak/>
        <w:t>свои</w:t>
      </w:r>
      <w:r w:rsidR="002655A1" w:rsidRPr="008B6674">
        <w:rPr>
          <w:u w:val="none"/>
        </w:rPr>
        <w:t xml:space="preserve"> заключения</w:t>
      </w:r>
      <w:r w:rsidR="00E2793D">
        <w:rPr>
          <w:u w:val="none"/>
        </w:rPr>
        <w:t xml:space="preserve"> </w:t>
      </w:r>
      <w:r w:rsidR="002655A1" w:rsidRPr="008B6674">
        <w:rPr>
          <w:u w:val="none"/>
        </w:rPr>
        <w:t xml:space="preserve"> и суждения;</w:t>
      </w:r>
      <w:r w:rsidR="00E2793D">
        <w:rPr>
          <w:u w:val="none"/>
        </w:rPr>
        <w:t xml:space="preserve"> </w:t>
      </w:r>
      <w:r w:rsidR="008468FA">
        <w:rPr>
          <w:u w:val="none"/>
        </w:rPr>
        <w:t xml:space="preserve"> решают познавательные, </w:t>
      </w:r>
      <w:r w:rsidR="002655A1" w:rsidRPr="008B6674">
        <w:rPr>
          <w:u w:val="none"/>
        </w:rPr>
        <w:t xml:space="preserve">практические задачи, </w:t>
      </w:r>
      <w:r w:rsidR="00E2793D">
        <w:rPr>
          <w:u w:val="none"/>
        </w:rPr>
        <w:t>которые отражают</w:t>
      </w:r>
      <w:r w:rsidR="002655A1" w:rsidRPr="008B6674">
        <w:rPr>
          <w:u w:val="none"/>
        </w:rPr>
        <w:t xml:space="preserve"> типичные ситуации;</w:t>
      </w:r>
      <w:r w:rsidR="00E2793D">
        <w:rPr>
          <w:u w:val="none"/>
        </w:rPr>
        <w:t xml:space="preserve"> </w:t>
      </w:r>
      <w:r w:rsidR="002655A1" w:rsidRPr="008B6674">
        <w:rPr>
          <w:u w:val="none"/>
        </w:rPr>
        <w:t xml:space="preserve">осваивают </w:t>
      </w:r>
      <w:r w:rsidR="00E2793D">
        <w:rPr>
          <w:u w:val="none"/>
        </w:rPr>
        <w:t xml:space="preserve"> определённые </w:t>
      </w:r>
      <w:proofErr w:type="spellStart"/>
      <w:r w:rsidR="00E2793D">
        <w:rPr>
          <w:u w:val="none"/>
        </w:rPr>
        <w:t>соцроли</w:t>
      </w:r>
      <w:proofErr w:type="spellEnd"/>
      <w:r w:rsidR="00E2793D">
        <w:rPr>
          <w:u w:val="none"/>
        </w:rPr>
        <w:t>, когда участвуют</w:t>
      </w:r>
      <w:r w:rsidR="002655A1" w:rsidRPr="008B6674">
        <w:rPr>
          <w:u w:val="none"/>
        </w:rPr>
        <w:t xml:space="preserve"> в обучающих играх и тренингах, </w:t>
      </w:r>
      <w:r w:rsidR="00E2793D">
        <w:rPr>
          <w:u w:val="none"/>
        </w:rPr>
        <w:t xml:space="preserve"> </w:t>
      </w:r>
      <w:r w:rsidR="002655A1" w:rsidRPr="008B6674">
        <w:rPr>
          <w:u w:val="none"/>
        </w:rPr>
        <w:t>моделирующих ситуации из реальной жизни</w:t>
      </w:r>
      <w:r w:rsidR="00495631">
        <w:rPr>
          <w:u w:val="none"/>
        </w:rPr>
        <w:t>. А</w:t>
      </w:r>
      <w:r w:rsidR="002655A1" w:rsidRPr="008B6674">
        <w:rPr>
          <w:u w:val="none"/>
        </w:rPr>
        <w:t xml:space="preserve">ргументируют защиту своей позиции, </w:t>
      </w:r>
      <w:r w:rsidR="00495631">
        <w:rPr>
          <w:u w:val="none"/>
        </w:rPr>
        <w:t xml:space="preserve">  участвуют</w:t>
      </w:r>
      <w:r w:rsidR="002655A1" w:rsidRPr="008B6674">
        <w:rPr>
          <w:u w:val="none"/>
        </w:rPr>
        <w:t xml:space="preserve"> в дискуссиях, диспутах, дебатах о современных социальных проблемах; выполняют творческие работы и исследовательские проекты.</w:t>
      </w:r>
      <w:r w:rsidR="00495631">
        <w:rPr>
          <w:u w:val="none"/>
        </w:rPr>
        <w:t xml:space="preserve">   Учитель в такой ситуации только консультирует или направляет. </w:t>
      </w:r>
    </w:p>
    <w:p w14:paraId="74E555C9" w14:textId="77777777" w:rsidR="002655A1" w:rsidRPr="008B6674" w:rsidRDefault="009C7A09" w:rsidP="008B6674">
      <w:pPr>
        <w:pStyle w:val="a6"/>
        <w:rPr>
          <w:u w:val="none"/>
        </w:rPr>
      </w:pPr>
      <w:r>
        <w:rPr>
          <w:u w:val="none"/>
        </w:rPr>
        <w:t xml:space="preserve">    </w:t>
      </w:r>
      <w:r w:rsidR="002655A1" w:rsidRPr="008B6674">
        <w:rPr>
          <w:u w:val="none"/>
        </w:rPr>
        <w:t xml:space="preserve">Продумывая уроки  изучения нового материала,  всегда стараюсь организовать работу  учащихся так, чтобы они осознавали учебную задачу, проявляли как можно больше самостоятельности в её решении, активно использовали ранее усвоенные знания и умения, высказывали различные догадки и пытались их обосновать. Введение в ситуацию учебной задачи начинается с постановки проблемной ситуации, когда налицо явное противоречие между тем, что ученик знает, и тем, что ему предстоит узнать. При этом особая роль отводится мотивации предстоящего знания. На этапе </w:t>
      </w:r>
      <w:proofErr w:type="gramStart"/>
      <w:r w:rsidR="002655A1" w:rsidRPr="008B6674">
        <w:rPr>
          <w:u w:val="none"/>
        </w:rPr>
        <w:t>самоопределения  к</w:t>
      </w:r>
      <w:proofErr w:type="gramEnd"/>
      <w:r w:rsidR="002655A1" w:rsidRPr="008B6674">
        <w:rPr>
          <w:u w:val="none"/>
        </w:rPr>
        <w:t xml:space="preserve"> учебной деятельности и актуализации знаний  использую такие приёмы, как ассоциации (например, «Какие ассоциации </w:t>
      </w:r>
      <w:r w:rsidR="008B6674" w:rsidRPr="008B6674">
        <w:rPr>
          <w:u w:val="none"/>
        </w:rPr>
        <w:t>связаны с именем Л.Н. Толстого</w:t>
      </w:r>
      <w:r w:rsidR="00023910">
        <w:rPr>
          <w:u w:val="none"/>
        </w:rPr>
        <w:t>?</w:t>
      </w:r>
      <w:r w:rsidR="002655A1" w:rsidRPr="008B6674">
        <w:rPr>
          <w:u w:val="none"/>
        </w:rPr>
        <w:t>»), комментарий эпиграфа к теме, взаимный опрос или теоретическая эстафета, «лови ошибку», «верно – неверно», таблица «знаю – хочу узнать – узнал» и др. В процессе этой работы происходит актуализация знаний учащихся, повышается мотивация к познавательной деятельности. Цели и задачи урока формируются учащимися самостоятельно или совместно с учителем. </w:t>
      </w:r>
    </w:p>
    <w:p w14:paraId="1D190120" w14:textId="77777777" w:rsidR="00F37BC9" w:rsidRPr="00BF537A" w:rsidRDefault="00BF537A" w:rsidP="00BF537A">
      <w:pPr>
        <w:pStyle w:val="a6"/>
        <w:rPr>
          <w:u w:val="none"/>
        </w:rPr>
      </w:pPr>
      <w:r w:rsidRPr="00BF537A">
        <w:rPr>
          <w:u w:val="none"/>
        </w:rPr>
        <w:t xml:space="preserve">    </w:t>
      </w:r>
      <w:r w:rsidR="001314FE">
        <w:rPr>
          <w:u w:val="none"/>
        </w:rPr>
        <w:t xml:space="preserve">   </w:t>
      </w:r>
      <w:r w:rsidR="00F37BC9" w:rsidRPr="00BF537A">
        <w:rPr>
          <w:u w:val="none"/>
        </w:rPr>
        <w:t>Популярно и актуально на сегодняшний день проблемное обучение, в котором существует особый вид урока – урок-исследование.</w:t>
      </w:r>
    </w:p>
    <w:p w14:paraId="634CDAE6" w14:textId="77777777" w:rsidR="00F37BC9" w:rsidRPr="00BF537A" w:rsidRDefault="00BF537A" w:rsidP="00BF537A">
      <w:pPr>
        <w:pStyle w:val="a6"/>
        <w:rPr>
          <w:u w:val="none"/>
        </w:rPr>
      </w:pPr>
      <w:r>
        <w:rPr>
          <w:u w:val="none"/>
        </w:rPr>
        <w:t xml:space="preserve">      </w:t>
      </w:r>
      <w:r w:rsidR="00F37BC9" w:rsidRPr="00BF537A">
        <w:rPr>
          <w:u w:val="none"/>
        </w:rPr>
        <w:t>Представленный ниже фрагмент урока русского языка в пятом классе по теме «Повелительное наклонение глагола» иллюстрирует организацию проблемной ситуации.</w:t>
      </w:r>
    </w:p>
    <w:p w14:paraId="1676A530" w14:textId="77777777" w:rsidR="00F37BC9" w:rsidRPr="001314FE" w:rsidRDefault="001314FE" w:rsidP="00BF537A">
      <w:pPr>
        <w:pStyle w:val="a6"/>
        <w:rPr>
          <w:rFonts w:ascii="Calibri" w:hAnsi="Calibri" w:cs="Calibri"/>
          <w:color w:val="000000"/>
          <w:sz w:val="22"/>
          <w:szCs w:val="22"/>
          <w:u w:val="none"/>
        </w:rPr>
      </w:pPr>
      <w:r w:rsidRPr="001314FE">
        <w:rPr>
          <w:rStyle w:val="c8"/>
          <w:iCs/>
          <w:color w:val="000000"/>
          <w:u w:val="none"/>
        </w:rPr>
        <w:t xml:space="preserve">     </w:t>
      </w:r>
      <w:r w:rsidR="00F37BC9" w:rsidRPr="001314FE">
        <w:rPr>
          <w:rStyle w:val="c8"/>
          <w:iCs/>
          <w:color w:val="000000"/>
          <w:u w:val="none"/>
        </w:rPr>
        <w:t>Ученикам предлагается ответит</w:t>
      </w:r>
      <w:r w:rsidR="00843E4F" w:rsidRPr="001314FE">
        <w:rPr>
          <w:rStyle w:val="c8"/>
          <w:iCs/>
          <w:color w:val="000000"/>
          <w:u w:val="none"/>
        </w:rPr>
        <w:t>ь на вопрос: Почему глагол  «доказать»</w:t>
      </w:r>
      <w:r w:rsidR="00F37BC9" w:rsidRPr="001314FE">
        <w:rPr>
          <w:rStyle w:val="c8"/>
          <w:iCs/>
          <w:color w:val="000000"/>
          <w:u w:val="none"/>
        </w:rPr>
        <w:t xml:space="preserve"> одном случае пишется </w:t>
      </w:r>
      <w:r w:rsidR="00843E4F" w:rsidRPr="001314FE">
        <w:rPr>
          <w:rStyle w:val="c8"/>
          <w:iCs/>
          <w:color w:val="000000"/>
          <w:u w:val="none"/>
        </w:rPr>
        <w:t xml:space="preserve"> «докажете»</w:t>
      </w:r>
      <w:r w:rsidR="00F37BC9" w:rsidRPr="001314FE">
        <w:rPr>
          <w:rStyle w:val="c8"/>
          <w:iCs/>
          <w:color w:val="000000"/>
          <w:u w:val="none"/>
        </w:rPr>
        <w:t xml:space="preserve">, а в другом </w:t>
      </w:r>
      <w:r w:rsidR="00843E4F" w:rsidRPr="001314FE">
        <w:rPr>
          <w:rStyle w:val="c8"/>
          <w:iCs/>
          <w:color w:val="000000"/>
          <w:u w:val="none"/>
        </w:rPr>
        <w:t xml:space="preserve"> «докажите»?</w:t>
      </w:r>
    </w:p>
    <w:p w14:paraId="60ABF109" w14:textId="77777777" w:rsidR="00F37BC9" w:rsidRPr="00BF537A" w:rsidRDefault="001314FE" w:rsidP="00BF537A">
      <w:pPr>
        <w:pStyle w:val="a6"/>
        <w:rPr>
          <w:rFonts w:ascii="Calibri" w:hAnsi="Calibri" w:cs="Calibri"/>
          <w:color w:val="000000"/>
          <w:sz w:val="22"/>
          <w:szCs w:val="22"/>
          <w:u w:val="none"/>
        </w:rPr>
      </w:pPr>
      <w:r>
        <w:rPr>
          <w:rStyle w:val="c5"/>
          <w:color w:val="000000"/>
          <w:u w:val="none"/>
        </w:rPr>
        <w:t xml:space="preserve">     </w:t>
      </w:r>
      <w:r w:rsidR="00F37BC9" w:rsidRPr="00BF537A">
        <w:rPr>
          <w:rStyle w:val="c5"/>
          <w:color w:val="000000"/>
          <w:u w:val="none"/>
        </w:rPr>
        <w:t>В процессе поиска решения данной лингвистической задачи учащиеся, применяя имеющиеся знания, определят, что глагол </w:t>
      </w:r>
      <w:r w:rsidR="00843E4F">
        <w:rPr>
          <w:rStyle w:val="c8"/>
          <w:i/>
          <w:iCs/>
          <w:color w:val="000000"/>
          <w:u w:val="none"/>
        </w:rPr>
        <w:t>«доказать»</w:t>
      </w:r>
      <w:r w:rsidR="00843E4F" w:rsidRPr="00BF537A">
        <w:rPr>
          <w:rStyle w:val="c8"/>
          <w:i/>
          <w:iCs/>
          <w:color w:val="000000"/>
          <w:u w:val="none"/>
        </w:rPr>
        <w:t xml:space="preserve"> </w:t>
      </w:r>
      <w:r w:rsidR="00843E4F">
        <w:rPr>
          <w:rStyle w:val="c8"/>
          <w:i/>
          <w:iCs/>
          <w:color w:val="000000"/>
          <w:u w:val="none"/>
        </w:rPr>
        <w:t xml:space="preserve"> </w:t>
      </w:r>
      <w:r w:rsidR="00F37BC9" w:rsidRPr="00BF537A">
        <w:rPr>
          <w:rStyle w:val="c8"/>
          <w:i/>
          <w:iCs/>
          <w:color w:val="000000"/>
          <w:u w:val="none"/>
        </w:rPr>
        <w:t> </w:t>
      </w:r>
      <w:r w:rsidR="00F37BC9" w:rsidRPr="00BF537A">
        <w:rPr>
          <w:rStyle w:val="c5"/>
          <w:color w:val="000000"/>
          <w:u w:val="none"/>
        </w:rPr>
        <w:t>I спряжения. Значит, форма</w:t>
      </w:r>
      <w:r w:rsidR="00843E4F">
        <w:rPr>
          <w:rStyle w:val="c5"/>
          <w:color w:val="000000"/>
          <w:u w:val="none"/>
        </w:rPr>
        <w:t xml:space="preserve"> </w:t>
      </w:r>
      <w:r w:rsidR="00843E4F">
        <w:rPr>
          <w:rStyle w:val="c8"/>
          <w:i/>
          <w:iCs/>
          <w:color w:val="000000"/>
          <w:u w:val="none"/>
        </w:rPr>
        <w:t>«докажете»</w:t>
      </w:r>
      <w:r w:rsidR="00F37BC9" w:rsidRPr="00BF537A">
        <w:rPr>
          <w:rStyle w:val="c8"/>
          <w:i/>
          <w:iCs/>
          <w:color w:val="000000"/>
          <w:u w:val="none"/>
        </w:rPr>
        <w:t> </w:t>
      </w:r>
      <w:r w:rsidR="00F37BC9" w:rsidRPr="00BF537A">
        <w:rPr>
          <w:rStyle w:val="c5"/>
          <w:color w:val="000000"/>
          <w:u w:val="none"/>
        </w:rPr>
        <w:t>будущего времени написана верно. Форма же </w:t>
      </w:r>
      <w:r w:rsidR="00843E4F">
        <w:rPr>
          <w:rStyle w:val="c8"/>
          <w:i/>
          <w:iCs/>
          <w:color w:val="000000"/>
          <w:u w:val="none"/>
        </w:rPr>
        <w:t xml:space="preserve">«докажите» </w:t>
      </w:r>
      <w:r w:rsidR="00F37BC9" w:rsidRPr="00BF537A">
        <w:rPr>
          <w:rStyle w:val="c5"/>
          <w:color w:val="000000"/>
          <w:u w:val="none"/>
        </w:rPr>
        <w:t>выражает повеление, просьбу, приказ, и этим определяется ее написание.</w:t>
      </w:r>
    </w:p>
    <w:p w14:paraId="3F4AD4DD" w14:textId="77777777" w:rsidR="00F37BC9" w:rsidRPr="00BF537A" w:rsidRDefault="00F37BC9" w:rsidP="00BF537A">
      <w:pPr>
        <w:pStyle w:val="a6"/>
        <w:rPr>
          <w:rFonts w:ascii="Calibri" w:hAnsi="Calibri" w:cs="Calibri"/>
          <w:color w:val="000000"/>
          <w:sz w:val="22"/>
          <w:szCs w:val="22"/>
          <w:u w:val="none"/>
        </w:rPr>
      </w:pPr>
      <w:r w:rsidRPr="00BF537A">
        <w:rPr>
          <w:rStyle w:val="c5"/>
          <w:color w:val="000000"/>
          <w:u w:val="none"/>
        </w:rPr>
        <w:t>- Какой же будет тема нашего сегодняшнего урока? (Повелительное наклонение глагола)</w:t>
      </w:r>
    </w:p>
    <w:p w14:paraId="34D50005" w14:textId="77777777" w:rsidR="00F37BC9" w:rsidRPr="00BF537A" w:rsidRDefault="00F37BC9" w:rsidP="00BF537A">
      <w:pPr>
        <w:pStyle w:val="a6"/>
        <w:rPr>
          <w:rFonts w:ascii="Calibri" w:hAnsi="Calibri" w:cs="Calibri"/>
          <w:color w:val="000000"/>
          <w:sz w:val="22"/>
          <w:szCs w:val="22"/>
          <w:u w:val="none"/>
        </w:rPr>
      </w:pPr>
      <w:r w:rsidRPr="00BF537A">
        <w:rPr>
          <w:rStyle w:val="c5"/>
          <w:color w:val="000000"/>
          <w:u w:val="none"/>
        </w:rPr>
        <w:t>- Что поможет вам не ошибиться в написании глаголов разных наклонений? (Знание морфемного состава слов.)</w:t>
      </w:r>
    </w:p>
    <w:p w14:paraId="6A6EA292" w14:textId="77777777" w:rsidR="00F37BC9" w:rsidRPr="00BF537A" w:rsidRDefault="00F37BC9" w:rsidP="00BF537A">
      <w:pPr>
        <w:pStyle w:val="a6"/>
        <w:rPr>
          <w:rFonts w:ascii="Calibri" w:hAnsi="Calibri" w:cs="Calibri"/>
          <w:color w:val="000000"/>
          <w:sz w:val="22"/>
          <w:szCs w:val="22"/>
          <w:u w:val="none"/>
        </w:rPr>
      </w:pPr>
      <w:r w:rsidRPr="00BF537A">
        <w:rPr>
          <w:rStyle w:val="c5"/>
          <w:color w:val="000000"/>
          <w:u w:val="none"/>
        </w:rPr>
        <w:t>- Каков же состав каждой формы? (Здесь возможны самые разные, в том числе и ошибочные ответы учащихся.)</w:t>
      </w:r>
    </w:p>
    <w:p w14:paraId="315FA451" w14:textId="77777777" w:rsidR="00F37BC9" w:rsidRPr="00BF537A" w:rsidRDefault="00F37BC9" w:rsidP="00BF537A">
      <w:pPr>
        <w:pStyle w:val="a6"/>
        <w:rPr>
          <w:rFonts w:ascii="Calibri" w:hAnsi="Calibri" w:cs="Calibri"/>
          <w:color w:val="000000"/>
          <w:sz w:val="22"/>
          <w:szCs w:val="22"/>
          <w:u w:val="none"/>
        </w:rPr>
      </w:pPr>
      <w:r w:rsidRPr="00BF537A">
        <w:rPr>
          <w:rStyle w:val="c5"/>
          <w:color w:val="000000"/>
          <w:u w:val="none"/>
        </w:rPr>
        <w:t>- Что поможет нам убедиться в том, кто же из вас прав? (Доказательство на конкретных примерах.)</w:t>
      </w:r>
    </w:p>
    <w:p w14:paraId="3D2F72C5" w14:textId="77777777" w:rsidR="00F37BC9" w:rsidRPr="00BF537A" w:rsidRDefault="00F37BC9" w:rsidP="00BF537A">
      <w:pPr>
        <w:pStyle w:val="a6"/>
        <w:rPr>
          <w:rFonts w:ascii="Calibri" w:hAnsi="Calibri" w:cs="Calibri"/>
          <w:color w:val="000000"/>
          <w:sz w:val="22"/>
          <w:szCs w:val="22"/>
          <w:u w:val="none"/>
        </w:rPr>
      </w:pPr>
      <w:r w:rsidRPr="00BF537A">
        <w:rPr>
          <w:rStyle w:val="c5"/>
          <w:color w:val="000000"/>
          <w:u w:val="none"/>
        </w:rPr>
        <w:t>- Давайте найдем верный путь решения этого вопроса. (Здесь учитель может дать подсказку пятиклассникам: измените форму числа повелительного наклонения глагола.)</w:t>
      </w:r>
    </w:p>
    <w:p w14:paraId="6052C402" w14:textId="77777777" w:rsidR="00F37BC9" w:rsidRDefault="00F37BC9" w:rsidP="00BF537A">
      <w:pPr>
        <w:pStyle w:val="a6"/>
        <w:rPr>
          <w:rStyle w:val="c5"/>
          <w:color w:val="000000"/>
          <w:u w:val="none"/>
        </w:rPr>
      </w:pPr>
      <w:r w:rsidRPr="00BF537A">
        <w:rPr>
          <w:rStyle w:val="c5"/>
          <w:color w:val="000000"/>
          <w:u w:val="none"/>
        </w:rPr>
        <w:t>После этого пятиклассники самостоятельно смогут объяснить, что в форме повелительного наклонения –И- является суффиксом, образующим форму наклонения, а –ТЕ - окончанием множественного числа в повелительном наклонении. В форме же изъявительного наклонения, с которой учащиеся уже знакомы, окончание множественного числа – ЕТЕ.</w:t>
      </w:r>
    </w:p>
    <w:p w14:paraId="623675C3" w14:textId="77777777" w:rsidR="00223F04" w:rsidRDefault="00223F04" w:rsidP="00BF537A">
      <w:pPr>
        <w:pStyle w:val="a6"/>
        <w:rPr>
          <w:rStyle w:val="c5"/>
          <w:color w:val="000000"/>
          <w:u w:val="none"/>
        </w:rPr>
      </w:pPr>
      <w:r>
        <w:rPr>
          <w:u w:val="none"/>
        </w:rPr>
        <w:t xml:space="preserve">   </w:t>
      </w:r>
      <w:r w:rsidRPr="008B6674">
        <w:rPr>
          <w:u w:val="none"/>
        </w:rPr>
        <w:t xml:space="preserve"> Сделать познавательную деятельность творческой помогают такие формы учебных занятий, как  урок-открытие, урок-рассуждение, урок-путешествие, урок-сказка, урок-конкурс, урок-диалог, урок-викторина. Элемент творчества даже в самый обычный урок вносят деловые игры, театрализации, составление кластера, эвристические задачи, ролевые дискуссии.  </w:t>
      </w:r>
      <w:r>
        <w:rPr>
          <w:u w:val="none"/>
        </w:rPr>
        <w:t xml:space="preserve"> </w:t>
      </w:r>
    </w:p>
    <w:p w14:paraId="5E50AF67" w14:textId="77777777" w:rsidR="00C43D96" w:rsidRDefault="00223F04" w:rsidP="006E5AAB">
      <w:r>
        <w:t xml:space="preserve">   </w:t>
      </w:r>
      <w:r w:rsidR="006E5AAB" w:rsidRPr="006E5AAB">
        <w:t xml:space="preserve">  </w:t>
      </w:r>
      <w:r w:rsidR="00D171F1">
        <w:t xml:space="preserve">Никому не секрет, что интерес  к родному языку в настоящее время теряется. Поэтому инновационные методы нужно применять в отношении малых языков. </w:t>
      </w:r>
      <w:r w:rsidR="006E5AAB" w:rsidRPr="006E5AAB">
        <w:t xml:space="preserve">Хочу представить и для учителей эрзянского языка </w:t>
      </w:r>
      <w:proofErr w:type="gramStart"/>
      <w:r w:rsidR="006E5AAB" w:rsidRPr="006E5AAB">
        <w:t>элемент  урока</w:t>
      </w:r>
      <w:proofErr w:type="gramEnd"/>
      <w:r w:rsidR="00FC716A">
        <w:t xml:space="preserve"> при изучении темы «Фразеологизмы»</w:t>
      </w:r>
      <w:r w:rsidR="006E5AAB" w:rsidRPr="006E5AAB">
        <w:t xml:space="preserve">, </w:t>
      </w:r>
      <w:r w:rsidR="006E5AAB" w:rsidRPr="006E5AAB">
        <w:lastRenderedPageBreak/>
        <w:t xml:space="preserve">который </w:t>
      </w:r>
      <w:r w:rsidR="006E5AAB" w:rsidRPr="00FC716A">
        <w:t>доказывает действенность  с</w:t>
      </w:r>
      <w:r w:rsidR="00D171F1" w:rsidRPr="00FC716A">
        <w:t>истемно-деятельностного подхода (см. раздел «Приложение»)</w:t>
      </w:r>
      <w:r w:rsidR="00120793" w:rsidRPr="00FC716A">
        <w:t>. Здесь показ</w:t>
      </w:r>
      <w:r w:rsidR="00FC716A" w:rsidRPr="00FC716A">
        <w:t xml:space="preserve">ан начальный этап урока, где учитель, читает загадки, </w:t>
      </w:r>
      <w:r w:rsidR="00C43D96">
        <w:t xml:space="preserve">а </w:t>
      </w:r>
    </w:p>
    <w:p w14:paraId="5865DC08" w14:textId="77777777" w:rsidR="00D171F1" w:rsidRPr="006E5AAB" w:rsidRDefault="00C43D96" w:rsidP="006E5AAB">
      <w:r>
        <w:t xml:space="preserve"> </w:t>
      </w:r>
      <w:r w:rsidR="00FC716A" w:rsidRPr="00FC716A">
        <w:t>ученики отгадывают их и самостоятельно определяют тему урока. Тем самым происходит мотивация на дальнейшее сотрудничество учителя с учащимися.</w:t>
      </w:r>
      <w:r w:rsidR="00223F04">
        <w:t xml:space="preserve"> Они видят, на сколько богат, красив, интересен эрзянский язык, и активно </w:t>
      </w:r>
      <w:r>
        <w:t>включаются в работу</w:t>
      </w:r>
      <w:r w:rsidR="00223F04">
        <w:t xml:space="preserve"> на всех этапах урока.</w:t>
      </w:r>
      <w:r>
        <w:t xml:space="preserve"> </w:t>
      </w:r>
    </w:p>
    <w:p w14:paraId="56B70209" w14:textId="77777777" w:rsidR="00B50CE7" w:rsidRPr="00B50CE7" w:rsidRDefault="001314FE" w:rsidP="00B50CE7">
      <w:pPr>
        <w:pStyle w:val="a6"/>
        <w:rPr>
          <w:rFonts w:eastAsia="Calibri"/>
          <w:u w:val="none"/>
        </w:rPr>
      </w:pPr>
      <w:r>
        <w:rPr>
          <w:u w:val="none"/>
        </w:rPr>
        <w:t xml:space="preserve">   </w:t>
      </w:r>
      <w:r w:rsidR="00B50CE7">
        <w:rPr>
          <w:u w:val="none"/>
        </w:rPr>
        <w:t xml:space="preserve"> В своей работе </w:t>
      </w:r>
      <w:r w:rsidR="00C43D96">
        <w:rPr>
          <w:u w:val="none"/>
        </w:rPr>
        <w:t xml:space="preserve">также </w:t>
      </w:r>
      <w:r w:rsidR="00B50CE7">
        <w:rPr>
          <w:u w:val="none"/>
        </w:rPr>
        <w:t>я часто использую п</w:t>
      </w:r>
      <w:r w:rsidR="00B50CE7" w:rsidRPr="00B50CE7">
        <w:rPr>
          <w:rFonts w:eastAsia="Calibri"/>
          <w:u w:val="none"/>
        </w:rPr>
        <w:t>риём «</w:t>
      </w:r>
      <w:proofErr w:type="spellStart"/>
      <w:r w:rsidR="00B50CE7" w:rsidRPr="00B50CE7">
        <w:rPr>
          <w:rFonts w:eastAsia="Calibri"/>
          <w:u w:val="none"/>
        </w:rPr>
        <w:t>Инсерт</w:t>
      </w:r>
      <w:proofErr w:type="spellEnd"/>
      <w:r w:rsidR="00B50CE7" w:rsidRPr="00B50CE7">
        <w:rPr>
          <w:rFonts w:eastAsia="Calibri"/>
          <w:u w:val="none"/>
        </w:rPr>
        <w:t>»</w:t>
      </w:r>
      <w:r w:rsidR="00B50CE7">
        <w:rPr>
          <w:u w:val="none"/>
        </w:rPr>
        <w:t xml:space="preserve"> (</w:t>
      </w:r>
      <w:r>
        <w:rPr>
          <w:u w:val="none"/>
        </w:rPr>
        <w:t xml:space="preserve">технология </w:t>
      </w:r>
      <w:r w:rsidR="00B50CE7" w:rsidRPr="00B50CE7">
        <w:rPr>
          <w:rFonts w:eastAsia="Calibri"/>
          <w:u w:val="none"/>
        </w:rPr>
        <w:t xml:space="preserve"> развития критического мышления</w:t>
      </w:r>
      <w:r w:rsidR="00B50CE7">
        <w:rPr>
          <w:u w:val="none"/>
        </w:rPr>
        <w:t>)</w:t>
      </w:r>
      <w:r>
        <w:rPr>
          <w:u w:val="none"/>
        </w:rPr>
        <w:t xml:space="preserve"> </w:t>
      </w:r>
      <w:r w:rsidR="00B50CE7" w:rsidRPr="00B50CE7">
        <w:rPr>
          <w:rFonts w:eastAsia="Calibri"/>
          <w:u w:val="none"/>
        </w:rPr>
        <w:t xml:space="preserve"> для формирования такого универсального учебного действия как умение систематизировать и анализировать информацию.</w:t>
      </w:r>
    </w:p>
    <w:p w14:paraId="45D5F906" w14:textId="77777777" w:rsidR="00B50CE7" w:rsidRPr="00B50CE7" w:rsidRDefault="001314FE" w:rsidP="00B50CE7">
      <w:pPr>
        <w:pStyle w:val="a6"/>
        <w:rPr>
          <w:rFonts w:eastAsia="Calibri"/>
          <w:u w:val="none"/>
        </w:rPr>
      </w:pPr>
      <w:r>
        <w:rPr>
          <w:u w:val="none"/>
        </w:rPr>
        <w:t xml:space="preserve">   </w:t>
      </w:r>
      <w:r w:rsidR="00B50CE7" w:rsidRPr="00B50CE7">
        <w:rPr>
          <w:rFonts w:eastAsia="Calibri"/>
          <w:u w:val="none"/>
        </w:rPr>
        <w:t>В процессе чтения статьи учебника учащиеся маркируют текст значками («V» - уже знал, «+» - новое, «-» - думал иначе, «?» - не понял, есть вопросы). Затем заполняют таблицу, количество граф которой соответствует числу значков маркировки. В завершении обсуждают записи, внесённые в таблицу. Таким образом, обеспечивается вдумчивое, внимательное чтение, делается зримым процесс накопления информации, путь от старого знания к новому.</w:t>
      </w:r>
    </w:p>
    <w:p w14:paraId="3CBF2848" w14:textId="77777777" w:rsidR="00B50CE7" w:rsidRPr="00B50CE7" w:rsidRDefault="001314FE" w:rsidP="00B50CE7">
      <w:pPr>
        <w:pStyle w:val="a6"/>
        <w:rPr>
          <w:rFonts w:eastAsia="Calibri"/>
          <w:u w:val="none"/>
        </w:rPr>
      </w:pPr>
      <w:r>
        <w:rPr>
          <w:u w:val="none"/>
        </w:rPr>
        <w:t xml:space="preserve">   А п</w:t>
      </w:r>
      <w:r w:rsidR="00B50CE7" w:rsidRPr="00B50CE7">
        <w:rPr>
          <w:rFonts w:eastAsia="Calibri"/>
          <w:u w:val="none"/>
        </w:rPr>
        <w:t>риём «Зигзаг» основан на следующем принципе: члены рабочей группы становят</w:t>
      </w:r>
      <w:r w:rsidR="00B50CE7" w:rsidRPr="00B50CE7">
        <w:rPr>
          <w:rFonts w:eastAsia="Calibri"/>
          <w:u w:val="none"/>
        </w:rPr>
        <w:softHyphen/>
        <w:t>ся экспертами по определенным вопросам изучаемой темы. Про</w:t>
      </w:r>
      <w:r w:rsidR="00B50CE7" w:rsidRPr="00B50CE7">
        <w:rPr>
          <w:rFonts w:eastAsia="Calibri"/>
          <w:u w:val="none"/>
        </w:rPr>
        <w:softHyphen/>
        <w:t>ведя личную экспертизу по-своему фрагменту, члены группы по</w:t>
      </w:r>
      <w:r w:rsidR="00B50CE7" w:rsidRPr="00B50CE7">
        <w:rPr>
          <w:rFonts w:eastAsia="Calibri"/>
          <w:u w:val="none"/>
        </w:rPr>
        <w:softHyphen/>
        <w:t>очередно учат друг друга. Цель рабочей группы состоит в том, чтобы все ее члены овладели темой в полном объеме. Перед тем как экс</w:t>
      </w:r>
      <w:r w:rsidR="00B50CE7" w:rsidRPr="00B50CE7">
        <w:rPr>
          <w:rFonts w:eastAsia="Calibri"/>
          <w:u w:val="none"/>
        </w:rPr>
        <w:softHyphen/>
        <w:t>перты излагают изученный ими материал членам рабочей группы, они встречаются в экспертной группе, которая состоит из членов различных рабочих групп, которым «поручены» одинаковые фраг</w:t>
      </w:r>
      <w:r w:rsidR="00B50CE7" w:rsidRPr="00B50CE7">
        <w:rPr>
          <w:rFonts w:eastAsia="Calibri"/>
          <w:u w:val="none"/>
        </w:rPr>
        <w:softHyphen/>
        <w:t>менты. Изучив фрагмент, члены экспертной группы обсуждают и планируют эффективные способы передачи информации членам своих рабочих групп</w:t>
      </w:r>
      <w:r>
        <w:rPr>
          <w:u w:val="none"/>
        </w:rPr>
        <w:t>.</w:t>
      </w:r>
    </w:p>
    <w:p w14:paraId="0C79287A" w14:textId="77777777" w:rsidR="00B50CE7" w:rsidRPr="00B50CE7" w:rsidRDefault="001314FE" w:rsidP="00B50CE7">
      <w:pPr>
        <w:pStyle w:val="a6"/>
        <w:rPr>
          <w:rFonts w:eastAsia="Calibri"/>
          <w:u w:val="none"/>
        </w:rPr>
      </w:pPr>
      <w:r>
        <w:rPr>
          <w:u w:val="none"/>
        </w:rPr>
        <w:t xml:space="preserve">     </w:t>
      </w:r>
      <w:r w:rsidR="00B50CE7" w:rsidRPr="00B50CE7">
        <w:rPr>
          <w:rFonts w:eastAsia="Calibri"/>
          <w:u w:val="none"/>
        </w:rPr>
        <w:t>Данную стратегию использую для развития у школьников следующих умений:</w:t>
      </w:r>
    </w:p>
    <w:p w14:paraId="1F128D64" w14:textId="77777777" w:rsidR="00B50CE7" w:rsidRPr="00B50CE7" w:rsidRDefault="00A0662F" w:rsidP="00B50CE7">
      <w:pPr>
        <w:pStyle w:val="a6"/>
        <w:rPr>
          <w:rFonts w:eastAsia="Calibri"/>
          <w:u w:val="none"/>
        </w:rPr>
      </w:pPr>
      <w:r>
        <w:rPr>
          <w:rFonts w:eastAsia="Calibri"/>
          <w:u w:val="none"/>
        </w:rPr>
        <w:t>-</w:t>
      </w:r>
      <w:r w:rsidR="00B50CE7" w:rsidRPr="00B50CE7">
        <w:rPr>
          <w:rFonts w:eastAsia="Calibri"/>
          <w:u w:val="none"/>
        </w:rPr>
        <w:t>анализировать текст совместно с другими людьми;</w:t>
      </w:r>
    </w:p>
    <w:p w14:paraId="25C6EA3B" w14:textId="77777777" w:rsidR="00B50CE7" w:rsidRPr="00B50CE7" w:rsidRDefault="00A0662F" w:rsidP="00B50CE7">
      <w:pPr>
        <w:pStyle w:val="a6"/>
        <w:rPr>
          <w:rFonts w:eastAsia="Calibri"/>
          <w:u w:val="none"/>
        </w:rPr>
      </w:pPr>
      <w:r>
        <w:rPr>
          <w:rFonts w:eastAsia="Calibri"/>
          <w:u w:val="none"/>
        </w:rPr>
        <w:t>-</w:t>
      </w:r>
      <w:r w:rsidR="00B50CE7" w:rsidRPr="00B50CE7">
        <w:rPr>
          <w:rFonts w:eastAsia="Calibri"/>
          <w:u w:val="none"/>
        </w:rPr>
        <w:t>вести исследовательскую работу в группе;</w:t>
      </w:r>
    </w:p>
    <w:p w14:paraId="5B14960D" w14:textId="77777777" w:rsidR="00B50CE7" w:rsidRPr="00B50CE7" w:rsidRDefault="00A0662F" w:rsidP="00B50CE7">
      <w:pPr>
        <w:pStyle w:val="a6"/>
        <w:rPr>
          <w:rFonts w:eastAsia="Calibri"/>
          <w:u w:val="none"/>
        </w:rPr>
      </w:pPr>
      <w:r>
        <w:rPr>
          <w:rFonts w:eastAsia="Calibri"/>
          <w:u w:val="none"/>
        </w:rPr>
        <w:t>-</w:t>
      </w:r>
      <w:r w:rsidR="00B50CE7" w:rsidRPr="00B50CE7">
        <w:rPr>
          <w:rFonts w:eastAsia="Calibri"/>
          <w:u w:val="none"/>
        </w:rPr>
        <w:t>доступно передавать информацию другому человеку;</w:t>
      </w:r>
    </w:p>
    <w:p w14:paraId="3FCD488A" w14:textId="77777777" w:rsidR="00B50CE7" w:rsidRPr="00B50CE7" w:rsidRDefault="00A0662F" w:rsidP="00B50CE7">
      <w:pPr>
        <w:pStyle w:val="a6"/>
        <w:rPr>
          <w:rFonts w:eastAsia="Calibri"/>
          <w:u w:val="none"/>
        </w:rPr>
      </w:pPr>
      <w:r>
        <w:rPr>
          <w:rFonts w:eastAsia="Calibri"/>
          <w:u w:val="none"/>
        </w:rPr>
        <w:t>-</w:t>
      </w:r>
      <w:r w:rsidR="00B50CE7" w:rsidRPr="00B50CE7">
        <w:rPr>
          <w:rFonts w:eastAsia="Calibri"/>
          <w:u w:val="none"/>
        </w:rPr>
        <w:t>самостоятельно определять направление в изучении какого-то предмета с учетом интересов группы.</w:t>
      </w:r>
    </w:p>
    <w:p w14:paraId="4164AB7A" w14:textId="77777777" w:rsidR="00C43D96" w:rsidRDefault="00171985" w:rsidP="00C43D96">
      <w:pPr>
        <w:pStyle w:val="a6"/>
        <w:rPr>
          <w:u w:val="none"/>
        </w:rPr>
      </w:pPr>
      <w:r>
        <w:rPr>
          <w:u w:val="none"/>
        </w:rPr>
        <w:t xml:space="preserve">   </w:t>
      </w:r>
      <w:r w:rsidR="00B50CE7" w:rsidRPr="00D1762C">
        <w:rPr>
          <w:u w:val="none"/>
        </w:rPr>
        <w:t xml:space="preserve"> </w:t>
      </w:r>
      <w:r w:rsidR="001314FE" w:rsidRPr="00D1762C">
        <w:rPr>
          <w:b/>
          <w:u w:val="none"/>
        </w:rPr>
        <w:t>Анализ результативности опыта</w:t>
      </w:r>
      <w:r w:rsidR="00D1762C" w:rsidRPr="00D1762C">
        <w:rPr>
          <w:b/>
          <w:u w:val="none"/>
        </w:rPr>
        <w:t>.</w:t>
      </w:r>
      <w:r w:rsidR="005F1EBB" w:rsidRPr="00D1762C">
        <w:rPr>
          <w:u w:val="none"/>
        </w:rPr>
        <w:t xml:space="preserve"> Использование  системно – деятельностного подхода благоприятно сказывается на способных и одаренных учащихся. Ребята с удовольствием создают творческие </w:t>
      </w:r>
      <w:proofErr w:type="spellStart"/>
      <w:r w:rsidR="005F1EBB" w:rsidRPr="00D1762C">
        <w:rPr>
          <w:u w:val="none"/>
        </w:rPr>
        <w:t>минипроекты</w:t>
      </w:r>
      <w:proofErr w:type="spellEnd"/>
      <w:r w:rsidR="005F1EBB" w:rsidRPr="00D1762C">
        <w:rPr>
          <w:u w:val="none"/>
        </w:rPr>
        <w:t>, участвуют в конкурсах сочинений, пробуют писать стихи. Отрадно видеть, как год за годом повышается качество творческих работ. Целенаправленная работа над развитием творческих способностей учащихся, интереса к изучаемым предметам, решение нестандартных задач, составляющие основу деятельностного подхода, обеспечивают успешное систематическое участие детей в предметных олимпиадах и творческих конкурсах. Так ученица</w:t>
      </w:r>
      <w:r w:rsidR="00023910">
        <w:rPr>
          <w:u w:val="none"/>
        </w:rPr>
        <w:t xml:space="preserve"> 9 класса</w:t>
      </w:r>
      <w:r w:rsidR="005F1EBB" w:rsidRPr="00D1762C">
        <w:rPr>
          <w:u w:val="none"/>
        </w:rPr>
        <w:t xml:space="preserve">, Чиркунова Татьяна, является призёром   Межрегиональной олимпиады школьников      по  мордовскому (мокшанскому и эрзянскому) языку и мордовской  литературе в 2016 году, за что была награждена дипломом, медалью и денежной премией, а </w:t>
      </w:r>
      <w:proofErr w:type="spellStart"/>
      <w:r w:rsidR="005F1EBB" w:rsidRPr="00D1762C">
        <w:rPr>
          <w:u w:val="none"/>
        </w:rPr>
        <w:t>Кафтайкин</w:t>
      </w:r>
      <w:proofErr w:type="spellEnd"/>
      <w:r w:rsidR="005F1EBB" w:rsidRPr="00D1762C">
        <w:rPr>
          <w:u w:val="none"/>
        </w:rPr>
        <w:t xml:space="preserve"> Антон занял первое место в 2018 году во Всероссийской олимпиаде по эрзянскому языку «</w:t>
      </w:r>
      <w:proofErr w:type="spellStart"/>
      <w:r w:rsidR="005F1EBB" w:rsidRPr="00D1762C">
        <w:rPr>
          <w:u w:val="none"/>
        </w:rPr>
        <w:t>Эрий</w:t>
      </w:r>
      <w:proofErr w:type="spellEnd"/>
      <w:r w:rsidR="005F1EBB" w:rsidRPr="00D1762C">
        <w:rPr>
          <w:u w:val="none"/>
        </w:rPr>
        <w:t xml:space="preserve"> вал»,  </w:t>
      </w:r>
      <w:proofErr w:type="spellStart"/>
      <w:r w:rsidR="005F1EBB" w:rsidRPr="00D1762C">
        <w:rPr>
          <w:u w:val="none"/>
        </w:rPr>
        <w:t>Бурнайкин</w:t>
      </w:r>
      <w:proofErr w:type="spellEnd"/>
      <w:r w:rsidR="005F1EBB" w:rsidRPr="00D1762C">
        <w:rPr>
          <w:u w:val="none"/>
        </w:rPr>
        <w:t xml:space="preserve"> Артём,  награждён дипломом за 1 место в республиканском литературно</w:t>
      </w:r>
      <w:r w:rsidR="006802EA">
        <w:rPr>
          <w:u w:val="none"/>
        </w:rPr>
        <w:t xml:space="preserve"> -</w:t>
      </w:r>
      <w:r w:rsidR="005F1EBB" w:rsidRPr="00D1762C">
        <w:rPr>
          <w:u w:val="none"/>
        </w:rPr>
        <w:t xml:space="preserve"> патриотическом конкурсе  «Герои не умирают» (21 мая 2019 г.), а также дипломом за 1 место во всероссийском тестировании </w:t>
      </w:r>
      <w:r w:rsidR="006802EA">
        <w:rPr>
          <w:u w:val="none"/>
        </w:rPr>
        <w:t xml:space="preserve"> </w:t>
      </w:r>
      <w:r w:rsidR="005F1EBB" w:rsidRPr="00D1762C">
        <w:rPr>
          <w:u w:val="none"/>
        </w:rPr>
        <w:t>по рус</w:t>
      </w:r>
      <w:r w:rsidR="00A73CDF">
        <w:rPr>
          <w:u w:val="none"/>
        </w:rPr>
        <w:t xml:space="preserve">скому языку (21 января 2019 г.). Многие учащиеся являются победителями и призёрами школьного и муниципального </w:t>
      </w:r>
      <w:r w:rsidR="006802EA">
        <w:rPr>
          <w:u w:val="none"/>
        </w:rPr>
        <w:t>этапов всероссийской олимпиады по русско</w:t>
      </w:r>
      <w:r w:rsidR="00E02B8B">
        <w:rPr>
          <w:u w:val="none"/>
        </w:rPr>
        <w:t>му, родному языкам и литературы:</w:t>
      </w:r>
      <w:r w:rsidR="00C43D96">
        <w:rPr>
          <w:u w:val="none"/>
        </w:rPr>
        <w:t xml:space="preserve">     </w:t>
      </w:r>
    </w:p>
    <w:tbl>
      <w:tblPr>
        <w:tblStyle w:val="ab"/>
        <w:tblpPr w:leftFromText="180" w:rightFromText="180" w:horzAnchor="margin" w:tblpY="653"/>
        <w:tblW w:w="0" w:type="auto"/>
        <w:tblLook w:val="04A0" w:firstRow="1" w:lastRow="0" w:firstColumn="1" w:lastColumn="0" w:noHBand="0" w:noVBand="1"/>
      </w:tblPr>
      <w:tblGrid>
        <w:gridCol w:w="631"/>
        <w:gridCol w:w="1938"/>
        <w:gridCol w:w="994"/>
        <w:gridCol w:w="1521"/>
        <w:gridCol w:w="1006"/>
        <w:gridCol w:w="1385"/>
        <w:gridCol w:w="2096"/>
      </w:tblGrid>
      <w:tr w:rsidR="00E02B8B" w14:paraId="21A2AC28" w14:textId="77777777" w:rsidTr="00E02B8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3CE3" w14:textId="77777777" w:rsidR="00E02B8B" w:rsidRDefault="00E02B8B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п/п №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BAF0" w14:textId="77777777" w:rsidR="00E02B8B" w:rsidRDefault="00E02B8B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674C" w14:textId="77777777" w:rsidR="00E02B8B" w:rsidRDefault="00E02B8B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ADD8" w14:textId="77777777" w:rsidR="00E02B8B" w:rsidRDefault="00E02B8B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0C24" w14:textId="77777777" w:rsidR="00E02B8B" w:rsidRDefault="00E02B8B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Год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7E4B" w14:textId="77777777" w:rsidR="00E02B8B" w:rsidRDefault="00E02B8B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Диплом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EC73" w14:textId="77777777" w:rsidR="00E02B8B" w:rsidRDefault="00E02B8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Уровень</w:t>
            </w:r>
          </w:p>
        </w:tc>
      </w:tr>
      <w:tr w:rsidR="00E02B8B" w14:paraId="1977C2AD" w14:textId="77777777" w:rsidTr="00E02B8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2CBB" w14:textId="77777777" w:rsidR="00E02B8B" w:rsidRPr="00E02B8B" w:rsidRDefault="00E02B8B">
            <w:pPr>
              <w:rPr>
                <w:lang w:eastAsia="en-US"/>
              </w:rPr>
            </w:pPr>
            <w:r w:rsidRPr="00E02B8B"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F69A" w14:textId="77777777" w:rsidR="00E02B8B" w:rsidRPr="00E02B8B" w:rsidRDefault="00E02B8B" w:rsidP="00E02B8B">
            <w:pPr>
              <w:rPr>
                <w:lang w:eastAsia="en-US"/>
              </w:rPr>
            </w:pPr>
            <w:r w:rsidRPr="00E02B8B">
              <w:t xml:space="preserve"> </w:t>
            </w:r>
            <w:proofErr w:type="spellStart"/>
            <w:r w:rsidRPr="00E02B8B">
              <w:t>Елаев</w:t>
            </w:r>
            <w:proofErr w:type="spellEnd"/>
            <w:r w:rsidRPr="00E02B8B">
              <w:t xml:space="preserve"> Даниил </w:t>
            </w:r>
            <w: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1E60" w14:textId="77777777" w:rsidR="00E02B8B" w:rsidRPr="00E02B8B" w:rsidRDefault="00E02B8B">
            <w:pPr>
              <w:rPr>
                <w:lang w:eastAsia="en-US"/>
              </w:rPr>
            </w:pPr>
            <w:r w:rsidRPr="00E02B8B"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3E0F" w14:textId="77777777" w:rsidR="00E02B8B" w:rsidRPr="00E02B8B" w:rsidRDefault="00E02B8B">
            <w:pPr>
              <w:rPr>
                <w:lang w:eastAsia="en-US"/>
              </w:rPr>
            </w:pPr>
            <w:proofErr w:type="spellStart"/>
            <w:r w:rsidRPr="00E02B8B">
              <w:t>Рус.яз</w:t>
            </w:r>
            <w:proofErr w:type="spellEnd"/>
            <w:r w:rsidRPr="00E02B8B"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C8F3" w14:textId="77777777" w:rsidR="00E02B8B" w:rsidRPr="00E02B8B" w:rsidRDefault="00E02B8B">
            <w:pPr>
              <w:rPr>
                <w:lang w:eastAsia="en-US"/>
              </w:rPr>
            </w:pPr>
            <w:r w:rsidRPr="00E02B8B">
              <w:t>2015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E3BA" w14:textId="77777777" w:rsidR="00E02B8B" w:rsidRPr="00E02B8B" w:rsidRDefault="00E02B8B">
            <w:pPr>
              <w:rPr>
                <w:lang w:eastAsia="en-US"/>
              </w:rPr>
            </w:pPr>
            <w:r w:rsidRPr="00E02B8B">
              <w:t>победитель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1B0E" w14:textId="77777777" w:rsidR="00E02B8B" w:rsidRPr="00E02B8B" w:rsidRDefault="00E02B8B">
            <w:r>
              <w:t>муниципальный</w:t>
            </w:r>
          </w:p>
        </w:tc>
      </w:tr>
      <w:tr w:rsidR="00E02B8B" w14:paraId="134DFCA9" w14:textId="77777777" w:rsidTr="00E02B8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317A" w14:textId="77777777" w:rsidR="00E02B8B" w:rsidRPr="00E02B8B" w:rsidRDefault="00E02B8B">
            <w:pPr>
              <w:rPr>
                <w:lang w:eastAsia="en-US"/>
              </w:rPr>
            </w:pPr>
            <w:r w:rsidRPr="00E02B8B"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EBDC" w14:textId="77777777" w:rsidR="00E02B8B" w:rsidRPr="00E02B8B" w:rsidRDefault="00E02B8B" w:rsidP="00E02B8B">
            <w:pPr>
              <w:rPr>
                <w:lang w:eastAsia="en-US"/>
              </w:rPr>
            </w:pPr>
            <w:proofErr w:type="spellStart"/>
            <w:r w:rsidRPr="00E02B8B">
              <w:t>Каталова</w:t>
            </w:r>
            <w:proofErr w:type="spellEnd"/>
            <w:r w:rsidRPr="00E02B8B">
              <w:t xml:space="preserve"> Алла </w:t>
            </w:r>
            <w: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4F41" w14:textId="77777777" w:rsidR="00E02B8B" w:rsidRPr="00E02B8B" w:rsidRDefault="00E02B8B">
            <w:pPr>
              <w:rPr>
                <w:lang w:eastAsia="en-US"/>
              </w:rPr>
            </w:pPr>
            <w:r w:rsidRPr="00E02B8B"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65E0" w14:textId="77777777" w:rsidR="00E02B8B" w:rsidRPr="00E02B8B" w:rsidRDefault="00E02B8B">
            <w:pPr>
              <w:rPr>
                <w:lang w:eastAsia="en-US"/>
              </w:rPr>
            </w:pPr>
            <w:r w:rsidRPr="00E02B8B">
              <w:t>Литература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268E" w14:textId="77777777" w:rsidR="00E02B8B" w:rsidRPr="00E02B8B" w:rsidRDefault="00E02B8B">
            <w:pPr>
              <w:rPr>
                <w:lang w:eastAsia="en-US"/>
              </w:rPr>
            </w:pPr>
            <w:r w:rsidRPr="00E02B8B">
              <w:t>2015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E9CE" w14:textId="77777777" w:rsidR="00E02B8B" w:rsidRPr="00E02B8B" w:rsidRDefault="00E02B8B">
            <w:pPr>
              <w:rPr>
                <w:lang w:eastAsia="en-US"/>
              </w:rPr>
            </w:pPr>
            <w:r w:rsidRPr="00E02B8B">
              <w:t>победитель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63F8" w14:textId="77777777" w:rsidR="00E02B8B" w:rsidRPr="00E02B8B" w:rsidRDefault="00E02B8B">
            <w:r>
              <w:t>муниципальный</w:t>
            </w:r>
          </w:p>
        </w:tc>
      </w:tr>
      <w:tr w:rsidR="00E02B8B" w14:paraId="3A2198D2" w14:textId="77777777" w:rsidTr="00E02B8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9186" w14:textId="77777777" w:rsidR="00E02B8B" w:rsidRPr="00E02B8B" w:rsidRDefault="00E02B8B">
            <w:pPr>
              <w:rPr>
                <w:lang w:eastAsia="en-US"/>
              </w:rPr>
            </w:pPr>
            <w:r w:rsidRPr="00E02B8B"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8903" w14:textId="77777777" w:rsidR="00E02B8B" w:rsidRPr="00E02B8B" w:rsidRDefault="00E02B8B" w:rsidP="00E02B8B">
            <w:pPr>
              <w:rPr>
                <w:lang w:eastAsia="en-US"/>
              </w:rPr>
            </w:pPr>
            <w:r w:rsidRPr="00E02B8B">
              <w:t xml:space="preserve">Чиркунова Татьяна </w:t>
            </w:r>
            <w: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0EEE" w14:textId="77777777" w:rsidR="00E02B8B" w:rsidRPr="00E02B8B" w:rsidRDefault="00E02B8B">
            <w:pPr>
              <w:rPr>
                <w:lang w:eastAsia="en-US"/>
              </w:rPr>
            </w:pPr>
            <w:r w:rsidRPr="00E02B8B"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AE4F" w14:textId="77777777" w:rsidR="00E02B8B" w:rsidRPr="00E02B8B" w:rsidRDefault="00E02B8B">
            <w:pPr>
              <w:rPr>
                <w:lang w:eastAsia="en-US"/>
              </w:rPr>
            </w:pPr>
            <w:proofErr w:type="gramStart"/>
            <w:r w:rsidRPr="00E02B8B">
              <w:t>Род.(</w:t>
            </w:r>
            <w:proofErr w:type="spellStart"/>
            <w:proofErr w:type="gramEnd"/>
            <w:r w:rsidRPr="00E02B8B">
              <w:t>эрз</w:t>
            </w:r>
            <w:proofErr w:type="spellEnd"/>
            <w:r w:rsidRPr="00E02B8B">
              <w:t>.)яз.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CB44" w14:textId="77777777" w:rsidR="00E02B8B" w:rsidRPr="00E02B8B" w:rsidRDefault="00E02B8B">
            <w:pPr>
              <w:rPr>
                <w:lang w:eastAsia="en-US"/>
              </w:rPr>
            </w:pPr>
            <w:r w:rsidRPr="00E02B8B">
              <w:t>201</w:t>
            </w:r>
            <w: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BCE1" w14:textId="77777777" w:rsidR="00E02B8B" w:rsidRDefault="00D709E8">
            <w:r>
              <w:t>п</w:t>
            </w:r>
            <w:r w:rsidR="00E02B8B" w:rsidRPr="00E02B8B">
              <w:t>обедитель</w:t>
            </w:r>
          </w:p>
          <w:p w14:paraId="593AE106" w14:textId="77777777" w:rsidR="00D709E8" w:rsidRPr="00E02B8B" w:rsidRDefault="00D709E8">
            <w:pPr>
              <w:rPr>
                <w:lang w:eastAsia="en-US"/>
              </w:rPr>
            </w:pPr>
            <w:r>
              <w:t>призёр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827D" w14:textId="77777777" w:rsidR="00D709E8" w:rsidRDefault="00D709E8">
            <w:r>
              <w:t>муниципальный</w:t>
            </w:r>
          </w:p>
          <w:p w14:paraId="60B5D10C" w14:textId="77777777" w:rsidR="00E02B8B" w:rsidRPr="00E02B8B" w:rsidRDefault="00E02B8B">
            <w:r>
              <w:t>межрегиональный</w:t>
            </w:r>
          </w:p>
        </w:tc>
      </w:tr>
      <w:tr w:rsidR="00E02B8B" w14:paraId="4E4DB256" w14:textId="77777777" w:rsidTr="00E02B8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7380" w14:textId="77777777" w:rsidR="00E02B8B" w:rsidRPr="00E02B8B" w:rsidRDefault="00E02B8B">
            <w:pPr>
              <w:rPr>
                <w:lang w:eastAsia="en-US"/>
              </w:rPr>
            </w:pPr>
            <w:r w:rsidRPr="00E02B8B"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CCB7" w14:textId="77777777" w:rsidR="00E02B8B" w:rsidRPr="00E02B8B" w:rsidRDefault="00E02B8B" w:rsidP="00E02B8B">
            <w:pPr>
              <w:rPr>
                <w:lang w:eastAsia="en-US"/>
              </w:rPr>
            </w:pPr>
            <w:proofErr w:type="spellStart"/>
            <w:r w:rsidRPr="00E02B8B">
              <w:t>Еделева</w:t>
            </w:r>
            <w:proofErr w:type="spellEnd"/>
            <w:r w:rsidRPr="00E02B8B">
              <w:t xml:space="preserve"> Елизавета </w:t>
            </w:r>
            <w: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72CD" w14:textId="77777777" w:rsidR="00E02B8B" w:rsidRPr="00E02B8B" w:rsidRDefault="00E02B8B">
            <w:pPr>
              <w:rPr>
                <w:lang w:eastAsia="en-US"/>
              </w:rPr>
            </w:pPr>
            <w:r w:rsidRPr="00E02B8B"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1902" w14:textId="77777777" w:rsidR="00E02B8B" w:rsidRPr="00E02B8B" w:rsidRDefault="00E02B8B">
            <w:pPr>
              <w:rPr>
                <w:lang w:eastAsia="en-US"/>
              </w:rPr>
            </w:pPr>
            <w:r w:rsidRPr="00E02B8B">
              <w:t xml:space="preserve"> </w:t>
            </w:r>
            <w:proofErr w:type="gramStart"/>
            <w:r w:rsidRPr="00E02B8B">
              <w:t>Лит-</w:t>
            </w:r>
            <w:proofErr w:type="spellStart"/>
            <w:r w:rsidRPr="00E02B8B">
              <w:t>ра</w:t>
            </w:r>
            <w:proofErr w:type="spellEnd"/>
            <w:proofErr w:type="gram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4935" w14:textId="77777777" w:rsidR="00E02B8B" w:rsidRPr="00E02B8B" w:rsidRDefault="00E02B8B">
            <w:pPr>
              <w:rPr>
                <w:lang w:eastAsia="en-US"/>
              </w:rPr>
            </w:pPr>
            <w:r w:rsidRPr="00E02B8B">
              <w:t>2015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23CF" w14:textId="77777777" w:rsidR="00E02B8B" w:rsidRPr="00E02B8B" w:rsidRDefault="00E02B8B">
            <w:pPr>
              <w:rPr>
                <w:lang w:eastAsia="en-US"/>
              </w:rPr>
            </w:pPr>
            <w:r w:rsidRPr="00E02B8B">
              <w:t>призёр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A6D3" w14:textId="77777777" w:rsidR="00E02B8B" w:rsidRPr="00E02B8B" w:rsidRDefault="00E02B8B">
            <w:r>
              <w:t>муниципальный</w:t>
            </w:r>
          </w:p>
        </w:tc>
      </w:tr>
      <w:tr w:rsidR="00E02B8B" w14:paraId="769F720C" w14:textId="77777777" w:rsidTr="00E02B8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643D" w14:textId="77777777" w:rsidR="00E02B8B" w:rsidRPr="00E02B8B" w:rsidRDefault="00E02B8B">
            <w:pPr>
              <w:rPr>
                <w:lang w:eastAsia="en-US"/>
              </w:rPr>
            </w:pPr>
            <w:r w:rsidRPr="00E02B8B">
              <w:t>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2736" w14:textId="77777777" w:rsidR="00E02B8B" w:rsidRPr="00E02B8B" w:rsidRDefault="00E02B8B" w:rsidP="00E02B8B">
            <w:pPr>
              <w:rPr>
                <w:lang w:eastAsia="en-US"/>
              </w:rPr>
            </w:pPr>
            <w:proofErr w:type="spellStart"/>
            <w:r w:rsidRPr="00E02B8B">
              <w:t>Еделева</w:t>
            </w:r>
            <w:proofErr w:type="spellEnd"/>
            <w:r w:rsidRPr="00E02B8B">
              <w:t xml:space="preserve"> Елизавета </w:t>
            </w:r>
            <w: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4585" w14:textId="77777777" w:rsidR="00E02B8B" w:rsidRPr="00E02B8B" w:rsidRDefault="00E02B8B">
            <w:pPr>
              <w:rPr>
                <w:lang w:eastAsia="en-US"/>
              </w:rPr>
            </w:pPr>
            <w:r w:rsidRPr="00E02B8B"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BF4E" w14:textId="77777777" w:rsidR="00E02B8B" w:rsidRPr="00E02B8B" w:rsidRDefault="00E02B8B">
            <w:pPr>
              <w:rPr>
                <w:lang w:eastAsia="en-US"/>
              </w:rPr>
            </w:pPr>
            <w:proofErr w:type="spellStart"/>
            <w:r w:rsidRPr="00E02B8B">
              <w:t>Рус.яз</w:t>
            </w:r>
            <w:proofErr w:type="spellEnd"/>
            <w:r w:rsidRPr="00E02B8B"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F1D2" w14:textId="77777777" w:rsidR="00E02B8B" w:rsidRPr="00E02B8B" w:rsidRDefault="00E02B8B">
            <w:pPr>
              <w:rPr>
                <w:lang w:eastAsia="en-US"/>
              </w:rPr>
            </w:pPr>
            <w:r w:rsidRPr="00E02B8B"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E101" w14:textId="77777777" w:rsidR="00E02B8B" w:rsidRPr="00E02B8B" w:rsidRDefault="00E02B8B">
            <w:pPr>
              <w:rPr>
                <w:lang w:eastAsia="en-US"/>
              </w:rPr>
            </w:pPr>
            <w:r w:rsidRPr="00E02B8B">
              <w:t>победитель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A36D" w14:textId="77777777" w:rsidR="00E02B8B" w:rsidRPr="00E02B8B" w:rsidRDefault="00E02B8B">
            <w:r>
              <w:t>муниципальный</w:t>
            </w:r>
          </w:p>
        </w:tc>
      </w:tr>
      <w:tr w:rsidR="00E02B8B" w14:paraId="6EFC93AD" w14:textId="77777777" w:rsidTr="00E02B8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3450" w14:textId="77777777" w:rsidR="00E02B8B" w:rsidRPr="00E02B8B" w:rsidRDefault="00E02B8B">
            <w:pPr>
              <w:rPr>
                <w:lang w:eastAsia="en-US"/>
              </w:rPr>
            </w:pPr>
            <w:r w:rsidRPr="00E02B8B">
              <w:t>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C7F1" w14:textId="77777777" w:rsidR="00E02B8B" w:rsidRPr="00E02B8B" w:rsidRDefault="00E02B8B" w:rsidP="00E02B8B">
            <w:pPr>
              <w:rPr>
                <w:lang w:eastAsia="en-US"/>
              </w:rPr>
            </w:pPr>
            <w:proofErr w:type="spellStart"/>
            <w:r w:rsidRPr="00E02B8B">
              <w:t>Панчеха</w:t>
            </w:r>
            <w:proofErr w:type="spellEnd"/>
            <w:r w:rsidRPr="00E02B8B">
              <w:t xml:space="preserve"> Кристина </w:t>
            </w:r>
            <w: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2B16" w14:textId="77777777" w:rsidR="00E02B8B" w:rsidRPr="00E02B8B" w:rsidRDefault="00E02B8B">
            <w:pPr>
              <w:rPr>
                <w:lang w:eastAsia="en-US"/>
              </w:rPr>
            </w:pPr>
            <w:r w:rsidRPr="00E02B8B"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D039" w14:textId="77777777" w:rsidR="00E02B8B" w:rsidRPr="00E02B8B" w:rsidRDefault="00E02B8B">
            <w:pPr>
              <w:rPr>
                <w:lang w:eastAsia="en-US"/>
              </w:rPr>
            </w:pPr>
            <w:proofErr w:type="gramStart"/>
            <w:r w:rsidRPr="00E02B8B">
              <w:t>Лит-</w:t>
            </w:r>
            <w:proofErr w:type="spellStart"/>
            <w:r w:rsidRPr="00E02B8B">
              <w:t>ра</w:t>
            </w:r>
            <w:proofErr w:type="spellEnd"/>
            <w:proofErr w:type="gram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DD65" w14:textId="77777777" w:rsidR="00E02B8B" w:rsidRPr="00E02B8B" w:rsidRDefault="00E02B8B">
            <w:pPr>
              <w:rPr>
                <w:lang w:eastAsia="en-US"/>
              </w:rPr>
            </w:pPr>
            <w:r w:rsidRPr="00E02B8B"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387E" w14:textId="77777777" w:rsidR="00E02B8B" w:rsidRPr="00E02B8B" w:rsidRDefault="00E02B8B">
            <w:pPr>
              <w:rPr>
                <w:lang w:eastAsia="en-US"/>
              </w:rPr>
            </w:pPr>
            <w:r w:rsidRPr="00E02B8B">
              <w:t>призёр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1A95" w14:textId="77777777" w:rsidR="00E02B8B" w:rsidRPr="00E02B8B" w:rsidRDefault="00E02B8B">
            <w:r>
              <w:t>муниципальный</w:t>
            </w:r>
          </w:p>
        </w:tc>
      </w:tr>
      <w:tr w:rsidR="00E02B8B" w14:paraId="61C5C8BA" w14:textId="77777777" w:rsidTr="00E02B8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53F9" w14:textId="77777777" w:rsidR="00E02B8B" w:rsidRPr="00E02B8B" w:rsidRDefault="00E02B8B">
            <w:pPr>
              <w:rPr>
                <w:lang w:eastAsia="en-US"/>
              </w:rPr>
            </w:pPr>
            <w:r w:rsidRPr="00E02B8B">
              <w:rPr>
                <w:lang w:eastAsia="en-US"/>
              </w:rPr>
              <w:t>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68AD" w14:textId="77777777" w:rsidR="00E02B8B" w:rsidRPr="00E02B8B" w:rsidRDefault="00E02B8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Канаев</w:t>
            </w:r>
            <w:proofErr w:type="spellEnd"/>
            <w:r>
              <w:rPr>
                <w:lang w:eastAsia="en-US"/>
              </w:rPr>
              <w:t xml:space="preserve"> Александр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79EF" w14:textId="77777777" w:rsidR="00E02B8B" w:rsidRPr="00E02B8B" w:rsidRDefault="00F67931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8B6F" w14:textId="77777777" w:rsidR="00E02B8B" w:rsidRPr="00E02B8B" w:rsidRDefault="00F67931">
            <w:pPr>
              <w:rPr>
                <w:lang w:eastAsia="en-US"/>
              </w:rPr>
            </w:pPr>
            <w:proofErr w:type="spellStart"/>
            <w:r w:rsidRPr="00E02B8B">
              <w:t>Рус.яз</w:t>
            </w:r>
            <w:proofErr w:type="spellEnd"/>
            <w:r w:rsidRPr="00E02B8B"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F158" w14:textId="77777777" w:rsidR="00E02B8B" w:rsidRPr="00E02B8B" w:rsidRDefault="00F67931">
            <w:pPr>
              <w:rPr>
                <w:lang w:eastAsia="en-US"/>
              </w:rPr>
            </w:pPr>
            <w:r w:rsidRPr="00E02B8B"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BCDF" w14:textId="77777777" w:rsidR="00E02B8B" w:rsidRPr="00E02B8B" w:rsidRDefault="00F67931">
            <w:pPr>
              <w:rPr>
                <w:lang w:eastAsia="en-US"/>
              </w:rPr>
            </w:pPr>
            <w:r w:rsidRPr="00E02B8B">
              <w:t>победитель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9340" w14:textId="77777777" w:rsidR="00E02B8B" w:rsidRPr="00E02B8B" w:rsidRDefault="00F67931">
            <w:pPr>
              <w:rPr>
                <w:lang w:eastAsia="en-US"/>
              </w:rPr>
            </w:pPr>
            <w:r>
              <w:t>муниципальный</w:t>
            </w:r>
          </w:p>
        </w:tc>
      </w:tr>
      <w:tr w:rsidR="00E02B8B" w14:paraId="2EAC783A" w14:textId="77777777" w:rsidTr="00E02B8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7689" w14:textId="77777777" w:rsidR="00E02B8B" w:rsidRPr="00E02B8B" w:rsidRDefault="00E02B8B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665A" w14:textId="77777777" w:rsidR="00E02B8B" w:rsidRPr="00E02B8B" w:rsidRDefault="00E02B8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Бурнайкина</w:t>
            </w:r>
            <w:proofErr w:type="spellEnd"/>
            <w:r>
              <w:rPr>
                <w:lang w:eastAsia="en-US"/>
              </w:rPr>
              <w:t xml:space="preserve"> Кристина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327B" w14:textId="77777777" w:rsidR="00E02B8B" w:rsidRPr="00E02B8B" w:rsidRDefault="00F67931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83D4" w14:textId="77777777" w:rsidR="00E02B8B" w:rsidRPr="00E02B8B" w:rsidRDefault="00F6793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Род.(</w:t>
            </w:r>
            <w:proofErr w:type="gramEnd"/>
            <w:r>
              <w:rPr>
                <w:lang w:eastAsia="en-US"/>
              </w:rPr>
              <w:t>морд.) лит-</w:t>
            </w:r>
            <w:proofErr w:type="spellStart"/>
            <w:r>
              <w:rPr>
                <w:lang w:eastAsia="en-US"/>
              </w:rPr>
              <w:t>ра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527A" w14:textId="77777777" w:rsidR="00E02B8B" w:rsidRPr="00E02B8B" w:rsidRDefault="00F67931">
            <w:pPr>
              <w:rPr>
                <w:lang w:eastAsia="en-US"/>
              </w:rPr>
            </w:pPr>
            <w:r w:rsidRPr="00E02B8B"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F2E8" w14:textId="77777777" w:rsidR="00E02B8B" w:rsidRPr="00E02B8B" w:rsidRDefault="00F67931">
            <w:pPr>
              <w:rPr>
                <w:lang w:eastAsia="en-US"/>
              </w:rPr>
            </w:pPr>
            <w:r w:rsidRPr="00E02B8B">
              <w:t>победитель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66EE" w14:textId="77777777" w:rsidR="00E02B8B" w:rsidRPr="00E02B8B" w:rsidRDefault="00F67931">
            <w:pPr>
              <w:rPr>
                <w:lang w:eastAsia="en-US"/>
              </w:rPr>
            </w:pPr>
            <w:r>
              <w:t>муниципальный</w:t>
            </w:r>
          </w:p>
        </w:tc>
      </w:tr>
      <w:tr w:rsidR="00E02B8B" w14:paraId="26A40868" w14:textId="77777777" w:rsidTr="00E02B8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204F" w14:textId="77777777" w:rsidR="00E02B8B" w:rsidRDefault="00E02B8B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32CB" w14:textId="77777777" w:rsidR="00E02B8B" w:rsidRPr="00E02B8B" w:rsidRDefault="00E02B8B">
            <w:pPr>
              <w:rPr>
                <w:lang w:eastAsia="en-US"/>
              </w:rPr>
            </w:pPr>
            <w:r>
              <w:rPr>
                <w:lang w:eastAsia="en-US"/>
              </w:rPr>
              <w:t>Летучёва Вероника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6326" w14:textId="77777777" w:rsidR="00E02B8B" w:rsidRPr="00E02B8B" w:rsidRDefault="00F6793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74A2" w14:textId="77777777" w:rsidR="00E02B8B" w:rsidRPr="00E02B8B" w:rsidRDefault="00F67931">
            <w:pPr>
              <w:rPr>
                <w:lang w:eastAsia="en-US"/>
              </w:rPr>
            </w:pPr>
            <w:proofErr w:type="spellStart"/>
            <w:r w:rsidRPr="00E02B8B">
              <w:t>Рус.яз</w:t>
            </w:r>
            <w:proofErr w:type="spellEnd"/>
            <w:r w:rsidRPr="00E02B8B"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3DCC" w14:textId="77777777" w:rsidR="00E02B8B" w:rsidRPr="00E02B8B" w:rsidRDefault="00F67931">
            <w:pPr>
              <w:rPr>
                <w:lang w:eastAsia="en-US"/>
              </w:rPr>
            </w:pPr>
            <w:r w:rsidRPr="00E02B8B"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97E0" w14:textId="77777777" w:rsidR="00E02B8B" w:rsidRPr="00E02B8B" w:rsidRDefault="00F67931">
            <w:pPr>
              <w:rPr>
                <w:lang w:eastAsia="en-US"/>
              </w:rPr>
            </w:pPr>
            <w:r w:rsidRPr="00E02B8B">
              <w:t>победитель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1AE8" w14:textId="77777777" w:rsidR="00E02B8B" w:rsidRPr="00E02B8B" w:rsidRDefault="00F67931">
            <w:pPr>
              <w:rPr>
                <w:lang w:eastAsia="en-US"/>
              </w:rPr>
            </w:pPr>
            <w:r>
              <w:t>муниципальный</w:t>
            </w:r>
          </w:p>
        </w:tc>
      </w:tr>
      <w:tr w:rsidR="00E02B8B" w14:paraId="364C8A73" w14:textId="77777777" w:rsidTr="00E02B8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3440" w14:textId="77777777" w:rsidR="00E02B8B" w:rsidRDefault="00E02B8B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7D7B" w14:textId="77777777" w:rsidR="00E02B8B" w:rsidRPr="00E02B8B" w:rsidRDefault="00F6793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Тулаева</w:t>
            </w:r>
            <w:proofErr w:type="spellEnd"/>
            <w:r>
              <w:rPr>
                <w:lang w:eastAsia="en-US"/>
              </w:rPr>
              <w:t xml:space="preserve"> Диана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7F79" w14:textId="77777777" w:rsidR="00E02B8B" w:rsidRPr="00E02B8B" w:rsidRDefault="00F6793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09BD" w14:textId="77777777" w:rsidR="00E02B8B" w:rsidRPr="00E02B8B" w:rsidRDefault="00F67931">
            <w:pPr>
              <w:rPr>
                <w:lang w:eastAsia="en-US"/>
              </w:rPr>
            </w:pPr>
            <w:proofErr w:type="spellStart"/>
            <w:r w:rsidRPr="00E02B8B">
              <w:t>Рус.яз</w:t>
            </w:r>
            <w:proofErr w:type="spellEnd"/>
            <w:r w:rsidRPr="00E02B8B"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8E20" w14:textId="77777777" w:rsidR="00E02B8B" w:rsidRPr="00E02B8B" w:rsidRDefault="00F67931">
            <w:pPr>
              <w:rPr>
                <w:lang w:eastAsia="en-US"/>
              </w:rPr>
            </w:pPr>
            <w:r w:rsidRPr="00E02B8B"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1BD8" w14:textId="77777777" w:rsidR="00E02B8B" w:rsidRPr="00E02B8B" w:rsidRDefault="00F67931">
            <w:pPr>
              <w:rPr>
                <w:lang w:eastAsia="en-US"/>
              </w:rPr>
            </w:pPr>
            <w:r w:rsidRPr="00E02B8B">
              <w:t>призёр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0C7B" w14:textId="77777777" w:rsidR="00E02B8B" w:rsidRPr="00E02B8B" w:rsidRDefault="00F67931">
            <w:pPr>
              <w:rPr>
                <w:lang w:eastAsia="en-US"/>
              </w:rPr>
            </w:pPr>
            <w:r>
              <w:t>муниципальный</w:t>
            </w:r>
          </w:p>
        </w:tc>
      </w:tr>
      <w:tr w:rsidR="00E02B8B" w14:paraId="0D5CEB0F" w14:textId="77777777" w:rsidTr="00E02B8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275C" w14:textId="77777777" w:rsidR="00E02B8B" w:rsidRDefault="00E02B8B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B623" w14:textId="77777777" w:rsidR="00E02B8B" w:rsidRPr="00E02B8B" w:rsidRDefault="00F67931">
            <w:pPr>
              <w:rPr>
                <w:lang w:eastAsia="en-US"/>
              </w:rPr>
            </w:pPr>
            <w:r>
              <w:rPr>
                <w:lang w:eastAsia="en-US"/>
              </w:rPr>
              <w:t>Летучёва Вероника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1BA8" w14:textId="77777777" w:rsidR="00E02B8B" w:rsidRPr="00E02B8B" w:rsidRDefault="00F6793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C5B0" w14:textId="77777777" w:rsidR="00E02B8B" w:rsidRPr="00E02B8B" w:rsidRDefault="00F6793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Род.(</w:t>
            </w:r>
            <w:proofErr w:type="gramEnd"/>
            <w:r>
              <w:rPr>
                <w:lang w:eastAsia="en-US"/>
              </w:rPr>
              <w:t>эрзя) язык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B99E" w14:textId="77777777" w:rsidR="00E02B8B" w:rsidRPr="00E02B8B" w:rsidRDefault="00F67931">
            <w:pPr>
              <w:rPr>
                <w:lang w:eastAsia="en-US"/>
              </w:rPr>
            </w:pPr>
            <w:r w:rsidRPr="00E02B8B"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C395" w14:textId="77777777" w:rsidR="00E02B8B" w:rsidRPr="00E02B8B" w:rsidRDefault="00F67931">
            <w:pPr>
              <w:rPr>
                <w:lang w:eastAsia="en-US"/>
              </w:rPr>
            </w:pPr>
            <w:r w:rsidRPr="00E02B8B">
              <w:t>победитель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F529" w14:textId="77777777" w:rsidR="00E02B8B" w:rsidRPr="00E02B8B" w:rsidRDefault="00F67931">
            <w:pPr>
              <w:rPr>
                <w:lang w:eastAsia="en-US"/>
              </w:rPr>
            </w:pPr>
            <w:r>
              <w:t>муниципальный</w:t>
            </w:r>
          </w:p>
        </w:tc>
      </w:tr>
      <w:tr w:rsidR="00E02B8B" w14:paraId="35827975" w14:textId="77777777" w:rsidTr="00E02B8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44AA" w14:textId="77777777" w:rsidR="00E02B8B" w:rsidRDefault="00E02B8B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F9AA" w14:textId="77777777" w:rsidR="00E02B8B" w:rsidRPr="00E02B8B" w:rsidRDefault="00F6793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Тулаева</w:t>
            </w:r>
            <w:proofErr w:type="spellEnd"/>
            <w:r>
              <w:rPr>
                <w:lang w:eastAsia="en-US"/>
              </w:rPr>
              <w:t xml:space="preserve"> Диана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A24F" w14:textId="77777777" w:rsidR="00E02B8B" w:rsidRPr="00E02B8B" w:rsidRDefault="00F6793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8957" w14:textId="77777777" w:rsidR="00E02B8B" w:rsidRPr="00E02B8B" w:rsidRDefault="00F6793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Род.(</w:t>
            </w:r>
            <w:proofErr w:type="gramEnd"/>
            <w:r>
              <w:rPr>
                <w:lang w:eastAsia="en-US"/>
              </w:rPr>
              <w:t>эрзя) язык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A3E1" w14:textId="77777777" w:rsidR="00E02B8B" w:rsidRPr="00E02B8B" w:rsidRDefault="00F67931">
            <w:pPr>
              <w:rPr>
                <w:lang w:eastAsia="en-US"/>
              </w:rPr>
            </w:pPr>
            <w:r w:rsidRPr="00E02B8B"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96FB" w14:textId="77777777" w:rsidR="00E02B8B" w:rsidRPr="00E02B8B" w:rsidRDefault="00F67931">
            <w:pPr>
              <w:rPr>
                <w:lang w:eastAsia="en-US"/>
              </w:rPr>
            </w:pPr>
            <w:r w:rsidRPr="00E02B8B">
              <w:t>призёр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BD0D" w14:textId="77777777" w:rsidR="00E02B8B" w:rsidRPr="00E02B8B" w:rsidRDefault="00F67931">
            <w:pPr>
              <w:rPr>
                <w:lang w:eastAsia="en-US"/>
              </w:rPr>
            </w:pPr>
            <w:r>
              <w:t>муниципальный</w:t>
            </w:r>
          </w:p>
        </w:tc>
      </w:tr>
    </w:tbl>
    <w:p w14:paraId="697A6042" w14:textId="77777777" w:rsidR="00E02B8B" w:rsidRPr="00D1762C" w:rsidRDefault="00E02B8B" w:rsidP="00D1762C">
      <w:pPr>
        <w:pStyle w:val="a6"/>
        <w:rPr>
          <w:rFonts w:eastAsia="Calibri"/>
          <w:u w:val="none"/>
        </w:rPr>
      </w:pPr>
    </w:p>
    <w:p w14:paraId="16CBAD41" w14:textId="77777777" w:rsidR="00E02B8B" w:rsidRDefault="00D21052" w:rsidP="00D21052">
      <w:pPr>
        <w:pStyle w:val="a6"/>
        <w:rPr>
          <w:u w:val="none"/>
        </w:rPr>
      </w:pPr>
      <w:r w:rsidRPr="00D21052">
        <w:rPr>
          <w:u w:val="none"/>
        </w:rPr>
        <w:t xml:space="preserve">     О результативности данного опыта  позволяют судить, прежде всего, успехи учеников. </w:t>
      </w:r>
    </w:p>
    <w:p w14:paraId="1EC251F5" w14:textId="77777777" w:rsidR="00E02B8B" w:rsidRDefault="00E02B8B" w:rsidP="00D21052">
      <w:pPr>
        <w:pStyle w:val="a6"/>
        <w:rPr>
          <w:u w:val="none"/>
        </w:rPr>
      </w:pPr>
    </w:p>
    <w:p w14:paraId="1FCEF873" w14:textId="77777777" w:rsidR="00D21052" w:rsidRPr="00D21052" w:rsidRDefault="00D21052" w:rsidP="00D21052">
      <w:pPr>
        <w:pStyle w:val="a6"/>
        <w:rPr>
          <w:b/>
          <w:u w:val="none"/>
        </w:rPr>
      </w:pPr>
      <w:r w:rsidRPr="00D21052">
        <w:rPr>
          <w:u w:val="none"/>
        </w:rPr>
        <w:t xml:space="preserve">Педагогический мониторинг уровня качественной обученности учащихся по предмету даёт основания говорить о положительном влиянии данной методики на уровень учебных достижений учащихся. </w:t>
      </w:r>
    </w:p>
    <w:p w14:paraId="621E2273" w14:textId="77777777" w:rsidR="005F1EBB" w:rsidRPr="005F1EBB" w:rsidRDefault="005F1EBB" w:rsidP="005F1EBB"/>
    <w:p w14:paraId="391C8B57" w14:textId="77777777" w:rsidR="005F1EBB" w:rsidRPr="00FF2CCA" w:rsidRDefault="005F1EBB" w:rsidP="005F1EBB">
      <w:pPr>
        <w:rPr>
          <w:b/>
          <w:bCs/>
        </w:rPr>
      </w:pPr>
      <w:r w:rsidRPr="00FF2CCA">
        <w:rPr>
          <w:b/>
          <w:bCs/>
        </w:rPr>
        <w:t>Качество знаний обучающихся по русскому языку по итогам внутреннего мониторинга составляет:</w:t>
      </w:r>
    </w:p>
    <w:p w14:paraId="171A6239" w14:textId="77777777" w:rsidR="005F1EBB" w:rsidRPr="00B000DF" w:rsidRDefault="005F1EBB" w:rsidP="005F1EBB">
      <w:r w:rsidRPr="00B000DF">
        <w:t xml:space="preserve">  </w:t>
      </w:r>
    </w:p>
    <w:p w14:paraId="6A36E179" w14:textId="77777777" w:rsidR="005F1EBB" w:rsidRPr="00FF2CCA" w:rsidRDefault="005F1EBB" w:rsidP="005F1EBB">
      <w:pPr>
        <w:rPr>
          <w:b/>
          <w:bCs/>
        </w:rPr>
      </w:pPr>
      <w:r>
        <w:rPr>
          <w:b/>
          <w:bCs/>
        </w:rPr>
        <w:t>2017 – 2018</w:t>
      </w:r>
      <w:r w:rsidRPr="00FF2CCA">
        <w:rPr>
          <w:b/>
          <w:bCs/>
        </w:rPr>
        <w:t xml:space="preserve"> учебный год</w:t>
      </w:r>
    </w:p>
    <w:p w14:paraId="5674C4B5" w14:textId="77777777" w:rsidR="005F1EBB" w:rsidRPr="00B000DF" w:rsidRDefault="005F1EBB" w:rsidP="005F1EBB">
      <w:r>
        <w:t xml:space="preserve">       5</w:t>
      </w:r>
      <w:r w:rsidRPr="00B000DF">
        <w:t xml:space="preserve"> </w:t>
      </w:r>
      <w:proofErr w:type="gramStart"/>
      <w:r w:rsidRPr="00B000DF">
        <w:t>класс  –</w:t>
      </w:r>
      <w:proofErr w:type="gramEnd"/>
      <w:r w:rsidRPr="00B000DF">
        <w:t xml:space="preserve"> </w:t>
      </w:r>
      <w:r>
        <w:t>68 %; 6 Б</w:t>
      </w:r>
      <w:r w:rsidRPr="00B000DF">
        <w:t xml:space="preserve"> класс – </w:t>
      </w:r>
      <w:r>
        <w:t xml:space="preserve"> 54 </w:t>
      </w:r>
      <w:r w:rsidRPr="00B000DF">
        <w:t>%</w:t>
      </w:r>
    </w:p>
    <w:p w14:paraId="58AB4738" w14:textId="77777777" w:rsidR="005F1EBB" w:rsidRPr="00FF2CCA" w:rsidRDefault="005F1EBB" w:rsidP="005F1EBB">
      <w:pPr>
        <w:rPr>
          <w:b/>
          <w:bCs/>
        </w:rPr>
      </w:pPr>
      <w:r>
        <w:rPr>
          <w:b/>
          <w:bCs/>
        </w:rPr>
        <w:t xml:space="preserve">2018- 2019 </w:t>
      </w:r>
      <w:r w:rsidRPr="00FF2CCA">
        <w:rPr>
          <w:b/>
          <w:bCs/>
        </w:rPr>
        <w:t>учебный год</w:t>
      </w:r>
    </w:p>
    <w:p w14:paraId="3DD805A9" w14:textId="77777777" w:rsidR="005F1EBB" w:rsidRDefault="005F1EBB" w:rsidP="005F1EBB">
      <w:r>
        <w:t xml:space="preserve">        5 А класс – 59</w:t>
      </w:r>
      <w:r w:rsidRPr="00B000DF">
        <w:t>%;</w:t>
      </w:r>
      <w:r>
        <w:t xml:space="preserve"> 6</w:t>
      </w:r>
      <w:r w:rsidRPr="00B000DF">
        <w:t xml:space="preserve"> класс- </w:t>
      </w:r>
      <w:r>
        <w:t>79</w:t>
      </w:r>
      <w:r w:rsidRPr="00B000DF">
        <w:t>%</w:t>
      </w:r>
      <w:r>
        <w:t>; 7 Б класс – 60%</w:t>
      </w:r>
    </w:p>
    <w:p w14:paraId="235E07D4" w14:textId="77777777" w:rsidR="005F1EBB" w:rsidRPr="008549E1" w:rsidRDefault="005F1EBB" w:rsidP="005F1EBB">
      <w:r>
        <w:rPr>
          <w:b/>
          <w:bCs/>
        </w:rPr>
        <w:t>2019-2020</w:t>
      </w:r>
      <w:r w:rsidRPr="00FF2CCA">
        <w:rPr>
          <w:b/>
          <w:bCs/>
        </w:rPr>
        <w:t xml:space="preserve"> учебный год</w:t>
      </w:r>
    </w:p>
    <w:p w14:paraId="695F04EA" w14:textId="77777777" w:rsidR="005F1EBB" w:rsidRDefault="005F1EBB" w:rsidP="005F1EBB">
      <w:r w:rsidRPr="00B000DF">
        <w:t xml:space="preserve">    </w:t>
      </w:r>
      <w:r>
        <w:t xml:space="preserve">   6 А</w:t>
      </w:r>
      <w:r w:rsidRPr="00B000DF">
        <w:t xml:space="preserve"> класс – </w:t>
      </w:r>
      <w:r>
        <w:t>61</w:t>
      </w:r>
      <w:r w:rsidRPr="00B000DF">
        <w:t xml:space="preserve">%; </w:t>
      </w:r>
      <w:r>
        <w:t>7</w:t>
      </w:r>
      <w:r w:rsidRPr="00B000DF">
        <w:t xml:space="preserve"> класс - </w:t>
      </w:r>
      <w:r>
        <w:t>63</w:t>
      </w:r>
      <w:r w:rsidRPr="00B000DF">
        <w:t>%</w:t>
      </w:r>
      <w:r>
        <w:t>; 8Б</w:t>
      </w:r>
      <w:r w:rsidRPr="00B000DF">
        <w:t xml:space="preserve"> класс - </w:t>
      </w:r>
      <w:r>
        <w:t xml:space="preserve">58 </w:t>
      </w:r>
      <w:r w:rsidRPr="00B000DF">
        <w:t>%</w:t>
      </w:r>
    </w:p>
    <w:p w14:paraId="7D4C67FC" w14:textId="77777777" w:rsidR="005F1EBB" w:rsidRPr="00B000DF" w:rsidRDefault="005F1EBB" w:rsidP="005F1EBB"/>
    <w:p w14:paraId="773E2CB9" w14:textId="77777777" w:rsidR="005F1EBB" w:rsidRDefault="005F1EBB" w:rsidP="005F1EBB">
      <w:pPr>
        <w:rPr>
          <w:b/>
          <w:bCs/>
        </w:rPr>
      </w:pPr>
      <w:r w:rsidRPr="00FF2CCA">
        <w:rPr>
          <w:b/>
          <w:bCs/>
        </w:rPr>
        <w:t xml:space="preserve">Качество знаний обучающихся по </w:t>
      </w:r>
      <w:r>
        <w:rPr>
          <w:b/>
          <w:bCs/>
        </w:rPr>
        <w:t xml:space="preserve"> </w:t>
      </w:r>
      <w:r w:rsidRPr="00FF2CCA">
        <w:rPr>
          <w:b/>
          <w:bCs/>
        </w:rPr>
        <w:t xml:space="preserve"> литературе по итогам внутреннего мониторинга составляет:</w:t>
      </w:r>
    </w:p>
    <w:p w14:paraId="2746B0EA" w14:textId="77777777" w:rsidR="005F1EBB" w:rsidRDefault="005F1EBB" w:rsidP="005F1EBB">
      <w:pPr>
        <w:rPr>
          <w:b/>
          <w:bCs/>
        </w:rPr>
      </w:pPr>
    </w:p>
    <w:p w14:paraId="5DFDD6A6" w14:textId="77777777" w:rsidR="005F1EBB" w:rsidRPr="00FF2CCA" w:rsidRDefault="005F1EBB" w:rsidP="005F1EBB">
      <w:pPr>
        <w:rPr>
          <w:b/>
          <w:bCs/>
        </w:rPr>
      </w:pPr>
      <w:r>
        <w:rPr>
          <w:b/>
          <w:bCs/>
        </w:rPr>
        <w:t xml:space="preserve"> 2017 – 2018</w:t>
      </w:r>
      <w:r w:rsidRPr="00FF2CCA">
        <w:rPr>
          <w:b/>
          <w:bCs/>
        </w:rPr>
        <w:t xml:space="preserve"> учебный год</w:t>
      </w:r>
    </w:p>
    <w:p w14:paraId="6E208FBE" w14:textId="77777777" w:rsidR="005F1EBB" w:rsidRPr="00B000DF" w:rsidRDefault="005F1EBB" w:rsidP="005F1EBB">
      <w:r>
        <w:t xml:space="preserve">       5</w:t>
      </w:r>
      <w:r w:rsidRPr="00B000DF">
        <w:t xml:space="preserve"> </w:t>
      </w:r>
      <w:proofErr w:type="gramStart"/>
      <w:r w:rsidRPr="00B000DF">
        <w:t>класс  –</w:t>
      </w:r>
      <w:proofErr w:type="gramEnd"/>
      <w:r w:rsidRPr="00B000DF">
        <w:t xml:space="preserve"> </w:t>
      </w:r>
      <w:r>
        <w:t>79 %; 6 Б</w:t>
      </w:r>
      <w:r w:rsidRPr="00B000DF">
        <w:t xml:space="preserve"> класс – </w:t>
      </w:r>
      <w:r>
        <w:t xml:space="preserve"> 67 </w:t>
      </w:r>
      <w:r w:rsidRPr="00B000DF">
        <w:t>%</w:t>
      </w:r>
    </w:p>
    <w:p w14:paraId="72376C5F" w14:textId="77777777" w:rsidR="005F1EBB" w:rsidRPr="00FF2CCA" w:rsidRDefault="005F1EBB" w:rsidP="005F1EBB">
      <w:pPr>
        <w:rPr>
          <w:b/>
          <w:bCs/>
        </w:rPr>
      </w:pPr>
      <w:r>
        <w:rPr>
          <w:b/>
          <w:bCs/>
        </w:rPr>
        <w:t xml:space="preserve">2018- 2019 </w:t>
      </w:r>
      <w:r w:rsidRPr="00FF2CCA">
        <w:rPr>
          <w:b/>
          <w:bCs/>
        </w:rPr>
        <w:t>учебный год</w:t>
      </w:r>
    </w:p>
    <w:p w14:paraId="53457E8F" w14:textId="77777777" w:rsidR="005F1EBB" w:rsidRDefault="005F1EBB" w:rsidP="005F1EBB">
      <w:r>
        <w:t xml:space="preserve">        5 А класс – 76</w:t>
      </w:r>
      <w:r w:rsidRPr="00B000DF">
        <w:t>%;</w:t>
      </w:r>
      <w:r>
        <w:t xml:space="preserve"> 6</w:t>
      </w:r>
      <w:r w:rsidRPr="00B000DF">
        <w:t xml:space="preserve"> класс- </w:t>
      </w:r>
      <w:r>
        <w:t>79</w:t>
      </w:r>
      <w:r w:rsidRPr="00B000DF">
        <w:t>%</w:t>
      </w:r>
      <w:r>
        <w:t>; 7 Б класс – 60%</w:t>
      </w:r>
    </w:p>
    <w:p w14:paraId="2C150C24" w14:textId="77777777" w:rsidR="005F1EBB" w:rsidRPr="008549E1" w:rsidRDefault="005F1EBB" w:rsidP="005F1EBB">
      <w:r>
        <w:rPr>
          <w:b/>
          <w:bCs/>
        </w:rPr>
        <w:t>2019-2020</w:t>
      </w:r>
      <w:r w:rsidRPr="00FF2CCA">
        <w:rPr>
          <w:b/>
          <w:bCs/>
        </w:rPr>
        <w:t xml:space="preserve"> учебный год</w:t>
      </w:r>
    </w:p>
    <w:p w14:paraId="3E7F92E6" w14:textId="77777777" w:rsidR="005F1EBB" w:rsidRDefault="005F1EBB" w:rsidP="005F1EBB">
      <w:r w:rsidRPr="00B000DF">
        <w:t xml:space="preserve">    </w:t>
      </w:r>
      <w:r>
        <w:t xml:space="preserve">   6 А</w:t>
      </w:r>
      <w:r w:rsidRPr="00B000DF">
        <w:t xml:space="preserve"> класс – </w:t>
      </w:r>
      <w:r>
        <w:t>74</w:t>
      </w:r>
      <w:r w:rsidRPr="00B000DF">
        <w:t xml:space="preserve">%; </w:t>
      </w:r>
      <w:r>
        <w:t>7</w:t>
      </w:r>
      <w:r w:rsidRPr="00B000DF">
        <w:t xml:space="preserve"> класс - </w:t>
      </w:r>
      <w:r>
        <w:t>81</w:t>
      </w:r>
      <w:r w:rsidRPr="00B000DF">
        <w:t>%</w:t>
      </w:r>
      <w:r>
        <w:t>; 8Б</w:t>
      </w:r>
      <w:r w:rsidRPr="00B000DF">
        <w:t xml:space="preserve"> класс - </w:t>
      </w:r>
      <w:r>
        <w:t xml:space="preserve">66 </w:t>
      </w:r>
      <w:r w:rsidRPr="00B000DF">
        <w:t>%</w:t>
      </w:r>
    </w:p>
    <w:p w14:paraId="3F3368E2" w14:textId="77777777" w:rsidR="005F1EBB" w:rsidRPr="00B000DF" w:rsidRDefault="005F1EBB" w:rsidP="005F1EBB"/>
    <w:p w14:paraId="324B6C16" w14:textId="77777777" w:rsidR="005F1EBB" w:rsidRPr="00B000DF" w:rsidRDefault="005F1EBB" w:rsidP="005F1EBB"/>
    <w:p w14:paraId="127E547F" w14:textId="77777777" w:rsidR="005F1EBB" w:rsidRDefault="005F1EBB" w:rsidP="005F1EBB"/>
    <w:p w14:paraId="137C5113" w14:textId="77777777" w:rsidR="005F1EBB" w:rsidRPr="00B000DF" w:rsidRDefault="005F1EBB" w:rsidP="005F1EBB">
      <w:pPr>
        <w:rPr>
          <w:b/>
          <w:bCs/>
        </w:rPr>
      </w:pPr>
      <w:r w:rsidRPr="00B000DF">
        <w:rPr>
          <w:b/>
          <w:bCs/>
        </w:rPr>
        <w:t>Качество знаний обучающихся по родному</w:t>
      </w:r>
      <w:r>
        <w:rPr>
          <w:b/>
          <w:bCs/>
        </w:rPr>
        <w:t xml:space="preserve"> </w:t>
      </w:r>
      <w:r w:rsidRPr="00B000DF">
        <w:rPr>
          <w:b/>
          <w:bCs/>
        </w:rPr>
        <w:t>(эрзянскому) языку по итогам внутреннего мониторинга составляет:</w:t>
      </w:r>
    </w:p>
    <w:p w14:paraId="233EFD93" w14:textId="77777777" w:rsidR="005F1EBB" w:rsidRDefault="005F1EBB" w:rsidP="005F1EBB">
      <w:r w:rsidRPr="00B000DF">
        <w:t xml:space="preserve">  </w:t>
      </w:r>
    </w:p>
    <w:p w14:paraId="4292C8AB" w14:textId="77777777" w:rsidR="005F1EBB" w:rsidRPr="008549E1" w:rsidRDefault="005F1EBB" w:rsidP="005F1EBB">
      <w:r w:rsidRPr="00B000DF">
        <w:rPr>
          <w:b/>
          <w:bCs/>
        </w:rPr>
        <w:t>201</w:t>
      </w:r>
      <w:r>
        <w:rPr>
          <w:b/>
          <w:bCs/>
        </w:rPr>
        <w:t>7 – 2018</w:t>
      </w:r>
      <w:r w:rsidRPr="00B000DF">
        <w:rPr>
          <w:b/>
          <w:bCs/>
        </w:rPr>
        <w:t xml:space="preserve"> учебный год</w:t>
      </w:r>
    </w:p>
    <w:p w14:paraId="142920EA" w14:textId="77777777" w:rsidR="005F1EBB" w:rsidRPr="00B000DF" w:rsidRDefault="005F1EBB" w:rsidP="005F1EBB">
      <w:r>
        <w:t xml:space="preserve">   11 класс  – 100</w:t>
      </w:r>
      <w:r w:rsidRPr="00B000DF">
        <w:t>%;</w:t>
      </w:r>
      <w:r>
        <w:t xml:space="preserve"> </w:t>
      </w:r>
      <w:r w:rsidRPr="00B000DF">
        <w:t xml:space="preserve"> </w:t>
      </w:r>
      <w:r>
        <w:t xml:space="preserve"> </w:t>
      </w:r>
    </w:p>
    <w:p w14:paraId="08E06DDA" w14:textId="77777777" w:rsidR="005F1EBB" w:rsidRPr="008549E1" w:rsidRDefault="005F1EBB" w:rsidP="005F1EBB">
      <w:r>
        <w:rPr>
          <w:b/>
          <w:bCs/>
        </w:rPr>
        <w:t xml:space="preserve"> </w:t>
      </w:r>
      <w:r w:rsidRPr="00B000DF">
        <w:rPr>
          <w:b/>
          <w:bCs/>
        </w:rPr>
        <w:t>201</w:t>
      </w:r>
      <w:r>
        <w:rPr>
          <w:b/>
          <w:bCs/>
        </w:rPr>
        <w:t>9 – 2020</w:t>
      </w:r>
      <w:r w:rsidRPr="00B000DF">
        <w:rPr>
          <w:b/>
          <w:bCs/>
        </w:rPr>
        <w:t xml:space="preserve"> учебный год</w:t>
      </w:r>
    </w:p>
    <w:p w14:paraId="24E30A8E" w14:textId="77777777" w:rsidR="005F1EBB" w:rsidRPr="00B000DF" w:rsidRDefault="005F1EBB" w:rsidP="005F1EBB">
      <w:r>
        <w:t xml:space="preserve">   8 Б </w:t>
      </w:r>
      <w:proofErr w:type="gramStart"/>
      <w:r>
        <w:t>класс  –</w:t>
      </w:r>
      <w:proofErr w:type="gramEnd"/>
      <w:r>
        <w:t xml:space="preserve"> 72</w:t>
      </w:r>
      <w:r w:rsidRPr="00B000DF">
        <w:t>%;</w:t>
      </w:r>
      <w:r>
        <w:t xml:space="preserve"> </w:t>
      </w:r>
      <w:r w:rsidRPr="00B000DF">
        <w:t xml:space="preserve"> </w:t>
      </w:r>
      <w:r>
        <w:t xml:space="preserve"> </w:t>
      </w:r>
    </w:p>
    <w:p w14:paraId="3518B291" w14:textId="77777777" w:rsidR="005F1EBB" w:rsidRPr="00B000DF" w:rsidRDefault="005F1EBB" w:rsidP="005F1EBB"/>
    <w:p w14:paraId="0F873B5F" w14:textId="77777777" w:rsidR="005F1EBB" w:rsidRDefault="005F1EBB" w:rsidP="005F1EBB"/>
    <w:p w14:paraId="51FD650E" w14:textId="77777777" w:rsidR="005F1EBB" w:rsidRDefault="005F1EBB" w:rsidP="005F1EBB">
      <w:pPr>
        <w:rPr>
          <w:b/>
          <w:bCs/>
        </w:rPr>
      </w:pPr>
      <w:r w:rsidRPr="00B000DF">
        <w:rPr>
          <w:b/>
          <w:bCs/>
        </w:rPr>
        <w:t>Качество знаний обучающихся по родн</w:t>
      </w:r>
      <w:r>
        <w:rPr>
          <w:b/>
          <w:bCs/>
        </w:rPr>
        <w:t>ой (мордовской</w:t>
      </w:r>
      <w:r w:rsidRPr="00B000DF">
        <w:rPr>
          <w:b/>
          <w:bCs/>
        </w:rPr>
        <w:t xml:space="preserve">) </w:t>
      </w:r>
      <w:r>
        <w:rPr>
          <w:b/>
          <w:bCs/>
        </w:rPr>
        <w:t>литературе</w:t>
      </w:r>
      <w:r w:rsidRPr="00B000DF">
        <w:rPr>
          <w:b/>
          <w:bCs/>
        </w:rPr>
        <w:t xml:space="preserve"> по итогам внутреннего мониторинга составляет:</w:t>
      </w:r>
    </w:p>
    <w:p w14:paraId="011AB71C" w14:textId="77777777" w:rsidR="005F1EBB" w:rsidRPr="00B000DF" w:rsidRDefault="005F1EBB" w:rsidP="005F1EBB">
      <w:pPr>
        <w:rPr>
          <w:b/>
          <w:bCs/>
        </w:rPr>
      </w:pPr>
    </w:p>
    <w:p w14:paraId="78EF6BA9" w14:textId="77777777" w:rsidR="005F1EBB" w:rsidRPr="008549E1" w:rsidRDefault="005F1EBB" w:rsidP="005F1EBB">
      <w:r w:rsidRPr="00B000DF">
        <w:t xml:space="preserve">  </w:t>
      </w:r>
      <w:r w:rsidRPr="00B000DF">
        <w:rPr>
          <w:b/>
          <w:bCs/>
        </w:rPr>
        <w:t>201</w:t>
      </w:r>
      <w:r>
        <w:rPr>
          <w:b/>
          <w:bCs/>
        </w:rPr>
        <w:t>7 – 2018</w:t>
      </w:r>
      <w:r w:rsidRPr="00B000DF">
        <w:rPr>
          <w:b/>
          <w:bCs/>
        </w:rPr>
        <w:t xml:space="preserve"> учебный год</w:t>
      </w:r>
    </w:p>
    <w:p w14:paraId="14021EF8" w14:textId="77777777" w:rsidR="005F1EBB" w:rsidRPr="00B000DF" w:rsidRDefault="005F1EBB" w:rsidP="005F1EBB">
      <w:r>
        <w:t xml:space="preserve">   11 класс  – 100</w:t>
      </w:r>
      <w:r w:rsidRPr="00B000DF">
        <w:t>%;</w:t>
      </w:r>
      <w:r>
        <w:t xml:space="preserve"> </w:t>
      </w:r>
      <w:r w:rsidRPr="00B000DF">
        <w:t xml:space="preserve"> </w:t>
      </w:r>
      <w:r>
        <w:t xml:space="preserve"> </w:t>
      </w:r>
    </w:p>
    <w:p w14:paraId="306AD6C1" w14:textId="77777777" w:rsidR="005F1EBB" w:rsidRDefault="005F1EBB" w:rsidP="005F1EBB"/>
    <w:p w14:paraId="0DBD689B" w14:textId="77777777" w:rsidR="005F1EBB" w:rsidRPr="008549E1" w:rsidRDefault="005F1EBB" w:rsidP="005F1EBB">
      <w:r>
        <w:rPr>
          <w:b/>
          <w:bCs/>
        </w:rPr>
        <w:t xml:space="preserve"> </w:t>
      </w:r>
      <w:r w:rsidRPr="00B000DF">
        <w:rPr>
          <w:b/>
          <w:bCs/>
        </w:rPr>
        <w:t>201</w:t>
      </w:r>
      <w:r>
        <w:rPr>
          <w:b/>
          <w:bCs/>
        </w:rPr>
        <w:t>9 – 2020</w:t>
      </w:r>
      <w:r w:rsidRPr="00B000DF">
        <w:rPr>
          <w:b/>
          <w:bCs/>
        </w:rPr>
        <w:t xml:space="preserve"> учебный год</w:t>
      </w:r>
    </w:p>
    <w:p w14:paraId="3662C884" w14:textId="77777777" w:rsidR="005F1EBB" w:rsidRPr="00B000DF" w:rsidRDefault="005F1EBB" w:rsidP="005F1EBB">
      <w:r>
        <w:t xml:space="preserve">   8 Б </w:t>
      </w:r>
      <w:proofErr w:type="gramStart"/>
      <w:r>
        <w:t>класс  –</w:t>
      </w:r>
      <w:proofErr w:type="gramEnd"/>
      <w:r>
        <w:t xml:space="preserve"> 73</w:t>
      </w:r>
      <w:r w:rsidRPr="00B000DF">
        <w:t>%;</w:t>
      </w:r>
      <w:r>
        <w:t xml:space="preserve"> </w:t>
      </w:r>
      <w:r w:rsidRPr="00B000DF">
        <w:t xml:space="preserve"> </w:t>
      </w:r>
      <w:r>
        <w:t xml:space="preserve"> </w:t>
      </w:r>
    </w:p>
    <w:p w14:paraId="06B3515D" w14:textId="77777777" w:rsidR="00D21052" w:rsidRDefault="005F1EBB" w:rsidP="00D1762C">
      <w:pPr>
        <w:pStyle w:val="a6"/>
        <w:rPr>
          <w:u w:val="none"/>
        </w:rPr>
      </w:pPr>
      <w:r>
        <w:rPr>
          <w:u w:val="none"/>
        </w:rPr>
        <w:t xml:space="preserve"> </w:t>
      </w:r>
      <w:r w:rsidR="00D1762C">
        <w:rPr>
          <w:u w:val="none"/>
        </w:rPr>
        <w:t xml:space="preserve"> </w:t>
      </w:r>
    </w:p>
    <w:p w14:paraId="2845155C" w14:textId="77777777" w:rsidR="00171985" w:rsidRPr="00171985" w:rsidRDefault="00171985" w:rsidP="00171985">
      <w:r>
        <w:rPr>
          <w:b/>
        </w:rPr>
        <w:t xml:space="preserve">    </w:t>
      </w:r>
      <w:r w:rsidR="00D21052" w:rsidRPr="00171985">
        <w:rPr>
          <w:b/>
        </w:rPr>
        <w:t>Трудности и проблемы при использовании данного опыта.</w:t>
      </w:r>
      <w:r w:rsidR="008C107B" w:rsidRPr="00171985">
        <w:t xml:space="preserve"> При использовании данного опыта, я столкнулся с большим объемом информации, которую необходимо было систематизировать, осмыслить, структурировать, обобщить и представить как совокупность знаний </w:t>
      </w:r>
      <w:r w:rsidRPr="00171985">
        <w:t xml:space="preserve"> о системно-деятельностном подходе.  Проведённая мною работа подтвердила актуальность проблемы, её сложность и многоплановость, позволила сделать и сформулировать основные теоретические выводы:</w:t>
      </w:r>
    </w:p>
    <w:p w14:paraId="7D512337" w14:textId="77777777" w:rsidR="00171985" w:rsidRPr="00171985" w:rsidRDefault="00171985" w:rsidP="00171985">
      <w:r w:rsidRPr="00171985">
        <w:t>1)  Развивая  системно-деятельностный подход, воспитывая стремление к знаниям, мы развиваем личность    ученика, умеющего мыслить, сопереживать, творить.</w:t>
      </w:r>
    </w:p>
    <w:p w14:paraId="2CC0E90C" w14:textId="77777777" w:rsidR="00171985" w:rsidRPr="00171985" w:rsidRDefault="00171985" w:rsidP="00171985">
      <w:r w:rsidRPr="00171985">
        <w:t>2)  Вопросы развития системно-деятельностного подхода  актуальны, важны для каждого педагога, которому небезразлична судьба своих учеников.</w:t>
      </w:r>
    </w:p>
    <w:p w14:paraId="7FB932C5" w14:textId="77777777" w:rsidR="00171985" w:rsidRPr="00171985" w:rsidRDefault="00171985" w:rsidP="00171985">
      <w:r w:rsidRPr="00171985">
        <w:t>       В заключение мне хочется сказать о том, что профессионализм учителя во многом определяется требовательностью к самому себе. Не к ученикам, а именно к себе. Ученики могут иногда казаться и невнимательными, и ленивыми, и агрессивными, и слабыми, и заносчивыми. Но учительская задача состоит в том, чтобы вооружить их знаниями, навыками добывать эти знания, умениями отзывчиво и инициативно сотрудничать с другими и развивать в себе всё то лучшее, что делает человека человеком.</w:t>
      </w:r>
    </w:p>
    <w:p w14:paraId="7EDD9F5B" w14:textId="77777777" w:rsidR="008C107B" w:rsidRPr="00171985" w:rsidRDefault="008C107B" w:rsidP="00171985"/>
    <w:p w14:paraId="17376690" w14:textId="77777777" w:rsidR="005F1EBB" w:rsidRPr="00171985" w:rsidRDefault="00D21052" w:rsidP="00171985">
      <w:pPr>
        <w:rPr>
          <w:rFonts w:eastAsiaTheme="minorHAnsi"/>
        </w:rPr>
      </w:pPr>
      <w:r w:rsidRPr="00171985">
        <w:br/>
        <w:t xml:space="preserve"> </w:t>
      </w:r>
      <w:r w:rsidR="00171985">
        <w:t xml:space="preserve">       </w:t>
      </w:r>
      <w:r w:rsidR="00171985" w:rsidRPr="00171985">
        <w:t xml:space="preserve"> </w:t>
      </w:r>
      <w:r w:rsidR="005F1EBB" w:rsidRPr="00171985">
        <w:rPr>
          <w:rFonts w:eastAsia="Calibri"/>
          <w:b/>
        </w:rPr>
        <w:t>Адресная направленность опыта</w:t>
      </w:r>
      <w:r w:rsidR="00D1762C" w:rsidRPr="00171985">
        <w:rPr>
          <w:rFonts w:eastAsia="Calibri"/>
          <w:b/>
        </w:rPr>
        <w:t>.</w:t>
      </w:r>
      <w:r w:rsidR="00D1762C" w:rsidRPr="00171985">
        <w:t xml:space="preserve">  </w:t>
      </w:r>
      <w:r w:rsidR="005F1EBB" w:rsidRPr="00171985">
        <w:t xml:space="preserve"> </w:t>
      </w:r>
      <w:r w:rsidR="005F1EBB" w:rsidRPr="00171985">
        <w:rPr>
          <w:rFonts w:eastAsia="Calibri"/>
        </w:rPr>
        <w:t>Представленный педагогический опыт может быть использован учителями русского языка и литературы средних общеобразовательных школ.</w:t>
      </w:r>
    </w:p>
    <w:p w14:paraId="43666992" w14:textId="77777777" w:rsidR="008C107B" w:rsidRPr="00171985" w:rsidRDefault="005F1EBB" w:rsidP="00171985">
      <w:r w:rsidRPr="00171985">
        <w:rPr>
          <w:rFonts w:eastAsia="Calibri"/>
        </w:rPr>
        <w:t xml:space="preserve">  </w:t>
      </w:r>
      <w:r w:rsidR="00171985">
        <w:rPr>
          <w:rFonts w:eastAsia="Calibri"/>
        </w:rPr>
        <w:t xml:space="preserve">    </w:t>
      </w:r>
      <w:r w:rsidRPr="00171985">
        <w:rPr>
          <w:rFonts w:eastAsia="Calibri"/>
        </w:rPr>
        <w:t xml:space="preserve"> В данной работе был рассмотрен комплекс средств, которые, при системном подходе, позволят обеспечить достижение поставленной перед учителем цели. Предоставленный опыт работы будет интересен учителям русского языка и литературы в период   внедрения Федеральных государственных стандартов второго поколения в основной общеобразовательной школе</w:t>
      </w:r>
      <w:r w:rsidR="00D21052" w:rsidRPr="00171985">
        <w:t>.</w:t>
      </w:r>
      <w:r w:rsidR="00171985">
        <w:t xml:space="preserve"> </w:t>
      </w:r>
    </w:p>
    <w:p w14:paraId="4AECD5EA" w14:textId="77777777" w:rsidR="008C107B" w:rsidRPr="00171985" w:rsidRDefault="008C107B" w:rsidP="00171985">
      <w:r w:rsidRPr="00171985">
        <w:t>       Своим педагогическим опытом работы я охотно делюсь с коллегами, выступаю с сообщениями на уровне школы, района, участвую  в работе семинаров  и секций муниципального уровня,  провожу открытые уроки, посещаю уроки коллег. Разработки и презентации внеклассных мероприятий, уроков выкладываю в сети Интернет.</w:t>
      </w:r>
    </w:p>
    <w:p w14:paraId="7AD73D9B" w14:textId="77777777" w:rsidR="008C107B" w:rsidRPr="00171985" w:rsidRDefault="008C107B" w:rsidP="00171985">
      <w:pPr>
        <w:rPr>
          <w:rFonts w:eastAsia="Calibri"/>
        </w:rPr>
      </w:pPr>
    </w:p>
    <w:p w14:paraId="2E636E14" w14:textId="4BF32668" w:rsidR="002655A1" w:rsidRDefault="00D21052" w:rsidP="00171985">
      <w:pPr>
        <w:shd w:val="clear" w:color="auto" w:fill="FFFFFF"/>
        <w:spacing w:before="30" w:after="30"/>
        <w:contextualSpacing/>
        <w:rPr>
          <w:b/>
        </w:rPr>
      </w:pPr>
      <w:r w:rsidRPr="00C43D96">
        <w:rPr>
          <w:b/>
        </w:rPr>
        <w:t>Материалы из опыта работы размещены на сайте школы:</w:t>
      </w:r>
      <w:r w:rsidR="00171985" w:rsidRPr="00C43D96">
        <w:rPr>
          <w:b/>
          <w:color w:val="FF0000"/>
        </w:rPr>
        <w:t xml:space="preserve"> </w:t>
      </w:r>
      <w:r w:rsidR="002406FC" w:rsidRPr="00C43D96">
        <w:rPr>
          <w:b/>
          <w:color w:val="FF0000"/>
        </w:rPr>
        <w:t xml:space="preserve"> </w:t>
      </w:r>
      <w:hyperlink r:id="rId8" w:history="1">
        <w:r w:rsidR="00922ED7" w:rsidRPr="003F7FF3">
          <w:rPr>
            <w:rStyle w:val="a3"/>
            <w:b/>
          </w:rPr>
          <w:t>https://sckoch.schoolrm.ru/sveden/employees/27833/304808/</w:t>
        </w:r>
      </w:hyperlink>
    </w:p>
    <w:p w14:paraId="25C9AA10" w14:textId="5C4DFE9A" w:rsidR="00922ED7" w:rsidRDefault="00922ED7" w:rsidP="00922ED7">
      <w:r>
        <w:lastRenderedPageBreak/>
        <w:t xml:space="preserve">На сайте про </w:t>
      </w:r>
      <w:proofErr w:type="spellStart"/>
      <w:proofErr w:type="gramStart"/>
      <w:r>
        <w:t>школу.ру</w:t>
      </w:r>
      <w:proofErr w:type="spellEnd"/>
      <w:proofErr w:type="gramEnd"/>
    </w:p>
    <w:p w14:paraId="3152191C" w14:textId="769C55D4" w:rsidR="00922ED7" w:rsidRDefault="00922ED7" w:rsidP="00922ED7">
      <w:hyperlink r:id="rId9" w:history="1">
        <w:r w:rsidRPr="003F7FF3">
          <w:rPr>
            <w:rStyle w:val="a3"/>
          </w:rPr>
          <w:t>https://proshkolu.ru/user/reg/fro</w:t>
        </w:r>
        <w:bookmarkStart w:id="0" w:name="_GoBack"/>
        <w:bookmarkEnd w:id="0"/>
        <w:r w:rsidRPr="003F7FF3">
          <w:rPr>
            <w:rStyle w:val="a3"/>
          </w:rPr>
          <w:t>m/Katalova0301/</w:t>
        </w:r>
      </w:hyperlink>
    </w:p>
    <w:p w14:paraId="4B0A4D35" w14:textId="77777777" w:rsidR="00922ED7" w:rsidRPr="00C43D96" w:rsidRDefault="00922ED7" w:rsidP="00171985">
      <w:pPr>
        <w:shd w:val="clear" w:color="auto" w:fill="FFFFFF"/>
        <w:spacing w:before="30" w:after="30"/>
        <w:contextualSpacing/>
        <w:rPr>
          <w:b/>
          <w:color w:val="FF0000"/>
        </w:rPr>
      </w:pPr>
    </w:p>
    <w:p w14:paraId="3782B807" w14:textId="77777777" w:rsidR="00830FAD" w:rsidRDefault="00830FAD" w:rsidP="002406FC">
      <w:pPr>
        <w:shd w:val="clear" w:color="auto" w:fill="FFFFFF"/>
        <w:spacing w:before="30" w:after="30"/>
        <w:contextualSpacing/>
        <w:jc w:val="center"/>
      </w:pPr>
    </w:p>
    <w:p w14:paraId="2CDAB850" w14:textId="77777777" w:rsidR="00171985" w:rsidRPr="00C43D96" w:rsidRDefault="00C43D96" w:rsidP="002406FC">
      <w:pPr>
        <w:shd w:val="clear" w:color="auto" w:fill="FFFFFF"/>
        <w:spacing w:before="30" w:after="30"/>
        <w:contextualSpacing/>
        <w:jc w:val="center"/>
        <w:rPr>
          <w:b/>
        </w:rPr>
      </w:pPr>
      <w:r>
        <w:rPr>
          <w:b/>
        </w:rPr>
        <w:t>Приложение</w:t>
      </w:r>
    </w:p>
    <w:p w14:paraId="5DDDB1BF" w14:textId="77777777" w:rsidR="002406FC" w:rsidRDefault="002406FC" w:rsidP="00A121AD">
      <w:pPr>
        <w:shd w:val="clear" w:color="auto" w:fill="FFFFFF"/>
        <w:spacing w:before="30" w:after="30"/>
        <w:contextualSpacing/>
        <w:jc w:val="center"/>
      </w:pPr>
    </w:p>
    <w:p w14:paraId="1CF8E0AE" w14:textId="77777777" w:rsidR="00D171F1" w:rsidRPr="00A121AD" w:rsidRDefault="00D171F1" w:rsidP="00A121AD">
      <w:pPr>
        <w:pStyle w:val="a6"/>
        <w:jc w:val="center"/>
        <w:rPr>
          <w:b/>
          <w:u w:val="none"/>
        </w:rPr>
      </w:pPr>
      <w:proofErr w:type="spellStart"/>
      <w:r w:rsidRPr="00A121AD">
        <w:rPr>
          <w:b/>
          <w:u w:val="none"/>
        </w:rPr>
        <w:t>Уроконь</w:t>
      </w:r>
      <w:proofErr w:type="spellEnd"/>
      <w:r w:rsidRPr="00A121AD">
        <w:rPr>
          <w:b/>
          <w:u w:val="none"/>
        </w:rPr>
        <w:t xml:space="preserve"> технологической </w:t>
      </w:r>
      <w:proofErr w:type="spellStart"/>
      <w:r w:rsidRPr="00A121AD">
        <w:rPr>
          <w:b/>
          <w:u w:val="none"/>
        </w:rPr>
        <w:t>картась</w:t>
      </w:r>
      <w:proofErr w:type="spellEnd"/>
    </w:p>
    <w:p w14:paraId="12D02318" w14:textId="77777777" w:rsidR="00D171F1" w:rsidRPr="00A121AD" w:rsidRDefault="00D171F1" w:rsidP="00D171F1">
      <w:pPr>
        <w:pStyle w:val="a6"/>
        <w:rPr>
          <w:u w:val="none"/>
        </w:rPr>
      </w:pPr>
    </w:p>
    <w:p w14:paraId="55DF05D1" w14:textId="77777777" w:rsidR="00D171F1" w:rsidRPr="00A121AD" w:rsidRDefault="00D171F1" w:rsidP="00D171F1">
      <w:pPr>
        <w:pStyle w:val="a6"/>
        <w:rPr>
          <w:color w:val="000000" w:themeColor="text1"/>
          <w:u w:val="none"/>
        </w:rPr>
      </w:pPr>
      <w:proofErr w:type="spellStart"/>
      <w:r w:rsidRPr="00A121AD">
        <w:rPr>
          <w:color w:val="000000" w:themeColor="text1"/>
          <w:u w:val="none"/>
        </w:rPr>
        <w:t>Уроконь</w:t>
      </w:r>
      <w:proofErr w:type="spellEnd"/>
      <w:r w:rsidRPr="00A121AD">
        <w:rPr>
          <w:color w:val="000000" w:themeColor="text1"/>
          <w:u w:val="none"/>
        </w:rPr>
        <w:t xml:space="preserve"> </w:t>
      </w:r>
      <w:proofErr w:type="spellStart"/>
      <w:r w:rsidRPr="00A121AD">
        <w:rPr>
          <w:color w:val="000000" w:themeColor="text1"/>
          <w:u w:val="none"/>
        </w:rPr>
        <w:t>темась</w:t>
      </w:r>
      <w:proofErr w:type="spellEnd"/>
      <w:r w:rsidRPr="00A121AD">
        <w:rPr>
          <w:color w:val="000000" w:themeColor="text1"/>
          <w:u w:val="none"/>
        </w:rPr>
        <w:t>:</w:t>
      </w:r>
      <w:r w:rsidRPr="00A121AD">
        <w:rPr>
          <w:color w:val="FF0000"/>
          <w:u w:val="none"/>
        </w:rPr>
        <w:t xml:space="preserve"> </w:t>
      </w:r>
      <w:proofErr w:type="spellStart"/>
      <w:r w:rsidRPr="00A121AD">
        <w:rPr>
          <w:b/>
          <w:color w:val="000000" w:themeColor="text1"/>
          <w:u w:val="none"/>
        </w:rPr>
        <w:t>Валонь</w:t>
      </w:r>
      <w:proofErr w:type="spellEnd"/>
      <w:r w:rsidRPr="00A121AD">
        <w:rPr>
          <w:b/>
          <w:color w:val="000000" w:themeColor="text1"/>
          <w:u w:val="none"/>
        </w:rPr>
        <w:t xml:space="preserve"> </w:t>
      </w:r>
      <w:proofErr w:type="spellStart"/>
      <w:r w:rsidRPr="00A121AD">
        <w:rPr>
          <w:b/>
          <w:color w:val="000000" w:themeColor="text1"/>
          <w:u w:val="none"/>
        </w:rPr>
        <w:t>кемекставозь</w:t>
      </w:r>
      <w:proofErr w:type="spellEnd"/>
      <w:r w:rsidRPr="00A121AD">
        <w:rPr>
          <w:b/>
          <w:color w:val="000000" w:themeColor="text1"/>
          <w:u w:val="none"/>
        </w:rPr>
        <w:t xml:space="preserve"> </w:t>
      </w:r>
      <w:proofErr w:type="spellStart"/>
      <w:proofErr w:type="gramStart"/>
      <w:r w:rsidRPr="00A121AD">
        <w:rPr>
          <w:b/>
          <w:color w:val="000000" w:themeColor="text1"/>
          <w:u w:val="none"/>
        </w:rPr>
        <w:t>сюлмавкстнэ</w:t>
      </w:r>
      <w:proofErr w:type="spellEnd"/>
      <w:r w:rsidRPr="00A121AD">
        <w:rPr>
          <w:b/>
          <w:color w:val="000000" w:themeColor="text1"/>
          <w:u w:val="none"/>
        </w:rPr>
        <w:t>(</w:t>
      </w:r>
      <w:proofErr w:type="spellStart"/>
      <w:proofErr w:type="gramEnd"/>
      <w:r w:rsidRPr="00A121AD">
        <w:rPr>
          <w:b/>
          <w:color w:val="000000" w:themeColor="text1"/>
          <w:u w:val="none"/>
        </w:rPr>
        <w:t>фразеологизматне</w:t>
      </w:r>
      <w:proofErr w:type="spellEnd"/>
      <w:r w:rsidRPr="00A121AD">
        <w:rPr>
          <w:b/>
          <w:color w:val="000000" w:themeColor="text1"/>
          <w:u w:val="none"/>
        </w:rPr>
        <w:t xml:space="preserve">, устойчивой </w:t>
      </w:r>
      <w:proofErr w:type="spellStart"/>
      <w:r w:rsidRPr="00A121AD">
        <w:rPr>
          <w:b/>
          <w:color w:val="000000" w:themeColor="text1"/>
          <w:u w:val="none"/>
        </w:rPr>
        <w:t>сочетаниятне</w:t>
      </w:r>
      <w:proofErr w:type="spellEnd"/>
      <w:r w:rsidRPr="00A121AD">
        <w:rPr>
          <w:b/>
          <w:color w:val="000000" w:themeColor="text1"/>
          <w:u w:val="none"/>
        </w:rPr>
        <w:t>)</w:t>
      </w:r>
    </w:p>
    <w:p w14:paraId="67EF024F" w14:textId="77777777" w:rsidR="00D171F1" w:rsidRPr="00A121AD" w:rsidRDefault="00D171F1" w:rsidP="00D171F1">
      <w:pPr>
        <w:pStyle w:val="a6"/>
        <w:rPr>
          <w:u w:val="none"/>
        </w:rPr>
      </w:pPr>
      <w:proofErr w:type="spellStart"/>
      <w:r w:rsidRPr="00A121AD">
        <w:rPr>
          <w:u w:val="none"/>
        </w:rPr>
        <w:t>Уроконь</w:t>
      </w:r>
      <w:proofErr w:type="spellEnd"/>
      <w:r w:rsidRPr="00A121AD">
        <w:rPr>
          <w:u w:val="none"/>
        </w:rPr>
        <w:t xml:space="preserve"> </w:t>
      </w:r>
      <w:proofErr w:type="spellStart"/>
      <w:r w:rsidRPr="00A121AD">
        <w:rPr>
          <w:u w:val="none"/>
        </w:rPr>
        <w:t>типесь</w:t>
      </w:r>
      <w:proofErr w:type="spellEnd"/>
      <w:r w:rsidRPr="00A121AD">
        <w:rPr>
          <w:u w:val="none"/>
        </w:rPr>
        <w:t xml:space="preserve">: од </w:t>
      </w:r>
      <w:proofErr w:type="spellStart"/>
      <w:r w:rsidRPr="00A121AD">
        <w:rPr>
          <w:u w:val="none"/>
        </w:rPr>
        <w:t>материалонь</w:t>
      </w:r>
      <w:proofErr w:type="spellEnd"/>
      <w:r w:rsidRPr="00A121AD">
        <w:rPr>
          <w:u w:val="none"/>
        </w:rPr>
        <w:t xml:space="preserve">  </w:t>
      </w:r>
      <w:proofErr w:type="spellStart"/>
      <w:r w:rsidRPr="00A121AD">
        <w:rPr>
          <w:u w:val="none"/>
        </w:rPr>
        <w:t>ванномась</w:t>
      </w:r>
      <w:proofErr w:type="spellEnd"/>
    </w:p>
    <w:p w14:paraId="5738734E" w14:textId="77777777" w:rsidR="00D171F1" w:rsidRPr="00A121AD" w:rsidRDefault="00D171F1" w:rsidP="00D171F1">
      <w:pPr>
        <w:pStyle w:val="a6"/>
        <w:rPr>
          <w:u w:val="none"/>
        </w:rPr>
      </w:pPr>
      <w:proofErr w:type="spellStart"/>
      <w:r w:rsidRPr="00A121AD">
        <w:rPr>
          <w:u w:val="none"/>
        </w:rPr>
        <w:t>Уроконь</w:t>
      </w:r>
      <w:proofErr w:type="spellEnd"/>
      <w:r w:rsidRPr="00A121AD">
        <w:rPr>
          <w:u w:val="none"/>
        </w:rPr>
        <w:t xml:space="preserve"> </w:t>
      </w:r>
      <w:proofErr w:type="spellStart"/>
      <w:r w:rsidRPr="00A121AD">
        <w:rPr>
          <w:u w:val="none"/>
        </w:rPr>
        <w:t>тонавтомань</w:t>
      </w:r>
      <w:proofErr w:type="spellEnd"/>
      <w:r w:rsidRPr="00A121AD">
        <w:rPr>
          <w:u w:val="none"/>
        </w:rPr>
        <w:t xml:space="preserve"> </w:t>
      </w:r>
      <w:proofErr w:type="spellStart"/>
      <w:r w:rsidRPr="00A121AD">
        <w:rPr>
          <w:u w:val="none"/>
        </w:rPr>
        <w:t>целензэ</w:t>
      </w:r>
      <w:proofErr w:type="spellEnd"/>
      <w:r w:rsidRPr="00A121AD">
        <w:rPr>
          <w:u w:val="none"/>
        </w:rPr>
        <w:t xml:space="preserve">: </w:t>
      </w:r>
      <w:proofErr w:type="spellStart"/>
      <w:r w:rsidRPr="00A121AD">
        <w:rPr>
          <w:color w:val="000000" w:themeColor="text1"/>
          <w:u w:val="none"/>
        </w:rPr>
        <w:t>валонь</w:t>
      </w:r>
      <w:proofErr w:type="spellEnd"/>
      <w:r w:rsidRPr="00A121AD">
        <w:rPr>
          <w:color w:val="000000" w:themeColor="text1"/>
          <w:u w:val="none"/>
        </w:rPr>
        <w:t xml:space="preserve"> </w:t>
      </w:r>
      <w:proofErr w:type="spellStart"/>
      <w:r w:rsidRPr="00A121AD">
        <w:rPr>
          <w:color w:val="000000" w:themeColor="text1"/>
          <w:u w:val="none"/>
        </w:rPr>
        <w:t>кемекставозь</w:t>
      </w:r>
      <w:proofErr w:type="spellEnd"/>
      <w:r w:rsidRPr="00A121AD">
        <w:rPr>
          <w:color w:val="000000" w:themeColor="text1"/>
          <w:u w:val="none"/>
        </w:rPr>
        <w:t xml:space="preserve"> </w:t>
      </w:r>
      <w:proofErr w:type="spellStart"/>
      <w:r w:rsidRPr="00A121AD">
        <w:rPr>
          <w:color w:val="000000" w:themeColor="text1"/>
          <w:u w:val="none"/>
        </w:rPr>
        <w:t>сюлмавкстнэнь</w:t>
      </w:r>
      <w:proofErr w:type="spellEnd"/>
      <w:r w:rsidRPr="00A121AD">
        <w:rPr>
          <w:color w:val="000000" w:themeColor="text1"/>
          <w:u w:val="none"/>
        </w:rPr>
        <w:t xml:space="preserve"> </w:t>
      </w:r>
      <w:proofErr w:type="spellStart"/>
      <w:r w:rsidRPr="00A121AD">
        <w:rPr>
          <w:color w:val="000000" w:themeColor="text1"/>
          <w:u w:val="none"/>
        </w:rPr>
        <w:t>марто</w:t>
      </w:r>
      <w:proofErr w:type="spellEnd"/>
      <w:r w:rsidRPr="00A121AD">
        <w:rPr>
          <w:color w:val="000000" w:themeColor="text1"/>
          <w:u w:val="none"/>
        </w:rPr>
        <w:t xml:space="preserve">  </w:t>
      </w:r>
      <w:proofErr w:type="spellStart"/>
      <w:r w:rsidRPr="00A121AD">
        <w:rPr>
          <w:color w:val="000000" w:themeColor="text1"/>
          <w:u w:val="none"/>
        </w:rPr>
        <w:t>вастомась</w:t>
      </w:r>
      <w:proofErr w:type="spellEnd"/>
    </w:p>
    <w:p w14:paraId="2BAC52AD" w14:textId="77777777" w:rsidR="00D171F1" w:rsidRPr="00A121AD" w:rsidRDefault="00D171F1" w:rsidP="00D171F1">
      <w:pPr>
        <w:pStyle w:val="a6"/>
        <w:rPr>
          <w:rStyle w:val="FontStyle34"/>
          <w:u w:val="none"/>
        </w:rPr>
      </w:pPr>
      <w:proofErr w:type="spellStart"/>
      <w:r w:rsidRPr="00A121AD">
        <w:rPr>
          <w:u w:val="none"/>
        </w:rPr>
        <w:t>Уроконь</w:t>
      </w:r>
      <w:proofErr w:type="spellEnd"/>
      <w:r w:rsidRPr="00A121AD">
        <w:rPr>
          <w:u w:val="none"/>
        </w:rPr>
        <w:t xml:space="preserve"> </w:t>
      </w:r>
      <w:proofErr w:type="spellStart"/>
      <w:r w:rsidRPr="00A121AD">
        <w:rPr>
          <w:u w:val="none"/>
        </w:rPr>
        <w:t>тевтеемань</w:t>
      </w:r>
      <w:proofErr w:type="spellEnd"/>
      <w:r w:rsidRPr="00A121AD">
        <w:rPr>
          <w:u w:val="none"/>
        </w:rPr>
        <w:t xml:space="preserve"> </w:t>
      </w:r>
      <w:proofErr w:type="spellStart"/>
      <w:r w:rsidRPr="00A121AD">
        <w:rPr>
          <w:u w:val="none"/>
        </w:rPr>
        <w:t>целесь</w:t>
      </w:r>
      <w:proofErr w:type="spellEnd"/>
      <w:r w:rsidRPr="00A121AD">
        <w:rPr>
          <w:u w:val="none"/>
        </w:rPr>
        <w:t xml:space="preserve">: </w:t>
      </w:r>
      <w:proofErr w:type="spellStart"/>
      <w:r w:rsidRPr="00A121AD">
        <w:rPr>
          <w:u w:val="none"/>
        </w:rPr>
        <w:t>тонавтомс</w:t>
      </w:r>
      <w:proofErr w:type="spellEnd"/>
      <w:r w:rsidRPr="00A121AD">
        <w:rPr>
          <w:u w:val="none"/>
        </w:rPr>
        <w:t xml:space="preserve">  </w:t>
      </w:r>
      <w:proofErr w:type="spellStart"/>
      <w:r w:rsidRPr="00A121AD">
        <w:rPr>
          <w:u w:val="none"/>
        </w:rPr>
        <w:t>тонавтницятнень</w:t>
      </w:r>
      <w:proofErr w:type="spellEnd"/>
      <w:r w:rsidRPr="00A121AD">
        <w:rPr>
          <w:u w:val="none"/>
        </w:rPr>
        <w:t xml:space="preserve">  </w:t>
      </w:r>
      <w:proofErr w:type="spellStart"/>
      <w:r w:rsidRPr="00A121AD">
        <w:rPr>
          <w:u w:val="none"/>
        </w:rPr>
        <w:t>явомо</w:t>
      </w:r>
      <w:proofErr w:type="spellEnd"/>
      <w:r w:rsidRPr="00A121AD">
        <w:rPr>
          <w:u w:val="none"/>
        </w:rPr>
        <w:t xml:space="preserve"> </w:t>
      </w:r>
      <w:proofErr w:type="spellStart"/>
      <w:r w:rsidRPr="00A121AD">
        <w:rPr>
          <w:color w:val="000000" w:themeColor="text1"/>
          <w:u w:val="none"/>
        </w:rPr>
        <w:t>валонь</w:t>
      </w:r>
      <w:proofErr w:type="spellEnd"/>
      <w:r w:rsidRPr="00A121AD">
        <w:rPr>
          <w:color w:val="000000" w:themeColor="text1"/>
          <w:u w:val="none"/>
        </w:rPr>
        <w:t xml:space="preserve"> </w:t>
      </w:r>
      <w:proofErr w:type="spellStart"/>
      <w:r w:rsidRPr="00A121AD">
        <w:rPr>
          <w:color w:val="000000" w:themeColor="text1"/>
          <w:u w:val="none"/>
        </w:rPr>
        <w:t>кемекставозь</w:t>
      </w:r>
      <w:proofErr w:type="spellEnd"/>
      <w:r w:rsidRPr="00A121AD">
        <w:rPr>
          <w:color w:val="000000" w:themeColor="text1"/>
          <w:u w:val="none"/>
        </w:rPr>
        <w:t xml:space="preserve"> </w:t>
      </w:r>
      <w:proofErr w:type="spellStart"/>
      <w:r w:rsidRPr="00A121AD">
        <w:rPr>
          <w:color w:val="000000" w:themeColor="text1"/>
          <w:u w:val="none"/>
        </w:rPr>
        <w:t>сюлмавкстнэнь</w:t>
      </w:r>
      <w:proofErr w:type="spellEnd"/>
      <w:r w:rsidRPr="00A121AD">
        <w:rPr>
          <w:color w:val="000000" w:themeColor="text1"/>
          <w:u w:val="none"/>
        </w:rPr>
        <w:t xml:space="preserve"> </w:t>
      </w:r>
      <w:proofErr w:type="spellStart"/>
      <w:r w:rsidRPr="00A121AD">
        <w:rPr>
          <w:color w:val="000000" w:themeColor="text1"/>
          <w:u w:val="none"/>
        </w:rPr>
        <w:t>кортамосо</w:t>
      </w:r>
      <w:proofErr w:type="spellEnd"/>
      <w:r w:rsidRPr="00A121AD">
        <w:rPr>
          <w:color w:val="000000" w:themeColor="text1"/>
          <w:u w:val="none"/>
        </w:rPr>
        <w:t xml:space="preserve">, </w:t>
      </w:r>
      <w:proofErr w:type="spellStart"/>
      <w:r w:rsidRPr="00A121AD">
        <w:rPr>
          <w:color w:val="000000" w:themeColor="text1"/>
          <w:u w:val="none"/>
        </w:rPr>
        <w:t>текстнэстэ</w:t>
      </w:r>
      <w:proofErr w:type="spellEnd"/>
    </w:p>
    <w:p w14:paraId="0CEC7A70" w14:textId="77777777" w:rsidR="00D171F1" w:rsidRPr="00A121AD" w:rsidRDefault="00D171F1" w:rsidP="00D171F1">
      <w:pPr>
        <w:pStyle w:val="a6"/>
        <w:rPr>
          <w:u w:val="none"/>
        </w:rPr>
      </w:pPr>
      <w:proofErr w:type="spellStart"/>
      <w:r w:rsidRPr="00A121AD">
        <w:rPr>
          <w:u w:val="none"/>
        </w:rPr>
        <w:t>Уроконь</w:t>
      </w:r>
      <w:proofErr w:type="spellEnd"/>
      <w:r w:rsidRPr="00A121AD">
        <w:rPr>
          <w:u w:val="none"/>
        </w:rPr>
        <w:t xml:space="preserve"> </w:t>
      </w:r>
      <w:proofErr w:type="spellStart"/>
      <w:r w:rsidRPr="00A121AD">
        <w:rPr>
          <w:u w:val="none"/>
        </w:rPr>
        <w:t>задачатне</w:t>
      </w:r>
      <w:proofErr w:type="spellEnd"/>
      <w:r w:rsidRPr="00A121AD">
        <w:rPr>
          <w:u w:val="none"/>
        </w:rPr>
        <w:t>:</w:t>
      </w:r>
    </w:p>
    <w:p w14:paraId="6721C804" w14:textId="77777777" w:rsidR="00D171F1" w:rsidRPr="00A121AD" w:rsidRDefault="00D171F1" w:rsidP="00D171F1">
      <w:pPr>
        <w:pStyle w:val="a6"/>
        <w:rPr>
          <w:i/>
          <w:u w:val="none"/>
        </w:rPr>
      </w:pPr>
      <w:r w:rsidRPr="00A121AD">
        <w:rPr>
          <w:i/>
          <w:u w:val="none"/>
        </w:rPr>
        <w:t>-</w:t>
      </w:r>
      <w:proofErr w:type="spellStart"/>
      <w:proofErr w:type="gramStart"/>
      <w:r w:rsidRPr="00A121AD">
        <w:rPr>
          <w:i/>
          <w:u w:val="none"/>
        </w:rPr>
        <w:t>содамс</w:t>
      </w:r>
      <w:proofErr w:type="spellEnd"/>
      <w:r w:rsidRPr="00A121AD">
        <w:rPr>
          <w:i/>
          <w:u w:val="none"/>
        </w:rPr>
        <w:t xml:space="preserve">  </w:t>
      </w:r>
      <w:proofErr w:type="spellStart"/>
      <w:r w:rsidRPr="00A121AD">
        <w:rPr>
          <w:i/>
          <w:color w:val="000000" w:themeColor="text1"/>
          <w:u w:val="none"/>
        </w:rPr>
        <w:t>валонь</w:t>
      </w:r>
      <w:proofErr w:type="spellEnd"/>
      <w:proofErr w:type="gramEnd"/>
      <w:r w:rsidRPr="00A121AD">
        <w:rPr>
          <w:i/>
          <w:color w:val="000000" w:themeColor="text1"/>
          <w:u w:val="none"/>
        </w:rPr>
        <w:t xml:space="preserve"> </w:t>
      </w:r>
      <w:proofErr w:type="spellStart"/>
      <w:r w:rsidRPr="00A121AD">
        <w:rPr>
          <w:i/>
          <w:color w:val="000000" w:themeColor="text1"/>
          <w:u w:val="none"/>
        </w:rPr>
        <w:t>кемекставозь</w:t>
      </w:r>
      <w:proofErr w:type="spellEnd"/>
      <w:r w:rsidRPr="00A121AD">
        <w:rPr>
          <w:i/>
          <w:color w:val="000000" w:themeColor="text1"/>
          <w:u w:val="none"/>
        </w:rPr>
        <w:t xml:space="preserve"> </w:t>
      </w:r>
      <w:proofErr w:type="spellStart"/>
      <w:r w:rsidRPr="00A121AD">
        <w:rPr>
          <w:i/>
          <w:color w:val="000000" w:themeColor="text1"/>
          <w:u w:val="none"/>
        </w:rPr>
        <w:t>сюлмавкстнэнь</w:t>
      </w:r>
      <w:proofErr w:type="spellEnd"/>
      <w:r w:rsidRPr="00A121AD">
        <w:rPr>
          <w:i/>
          <w:color w:val="000000" w:themeColor="text1"/>
          <w:u w:val="none"/>
        </w:rPr>
        <w:t xml:space="preserve"> </w:t>
      </w:r>
      <w:r w:rsidRPr="00A121AD">
        <w:rPr>
          <w:i/>
          <w:u w:val="none"/>
        </w:rPr>
        <w:t xml:space="preserve">башка </w:t>
      </w:r>
      <w:proofErr w:type="spellStart"/>
      <w:r w:rsidRPr="00A121AD">
        <w:rPr>
          <w:i/>
          <w:u w:val="none"/>
        </w:rPr>
        <w:t>ёнксост</w:t>
      </w:r>
      <w:proofErr w:type="spellEnd"/>
      <w:r w:rsidRPr="00A121AD">
        <w:rPr>
          <w:i/>
          <w:u w:val="none"/>
        </w:rPr>
        <w:t>;</w:t>
      </w:r>
    </w:p>
    <w:p w14:paraId="16033D8A" w14:textId="77777777" w:rsidR="00D171F1" w:rsidRPr="00A121AD" w:rsidRDefault="00D171F1" w:rsidP="00D171F1">
      <w:pPr>
        <w:pStyle w:val="a6"/>
        <w:rPr>
          <w:i/>
          <w:u w:val="none"/>
        </w:rPr>
      </w:pPr>
      <w:r w:rsidRPr="00A121AD">
        <w:rPr>
          <w:i/>
          <w:u w:val="none"/>
        </w:rPr>
        <w:t>-</w:t>
      </w:r>
      <w:proofErr w:type="spellStart"/>
      <w:r w:rsidRPr="00A121AD">
        <w:rPr>
          <w:i/>
          <w:u w:val="none"/>
        </w:rPr>
        <w:t>тонавтнемс</w:t>
      </w:r>
      <w:proofErr w:type="spellEnd"/>
      <w:r w:rsidRPr="00A121AD">
        <w:rPr>
          <w:i/>
          <w:u w:val="none"/>
        </w:rPr>
        <w:t xml:space="preserve"> </w:t>
      </w:r>
      <w:proofErr w:type="spellStart"/>
      <w:r w:rsidRPr="00A121AD">
        <w:rPr>
          <w:i/>
          <w:color w:val="000000" w:themeColor="text1"/>
          <w:u w:val="none"/>
        </w:rPr>
        <w:t>валонь</w:t>
      </w:r>
      <w:proofErr w:type="spellEnd"/>
      <w:r w:rsidRPr="00A121AD">
        <w:rPr>
          <w:i/>
          <w:color w:val="000000" w:themeColor="text1"/>
          <w:u w:val="none"/>
        </w:rPr>
        <w:t xml:space="preserve"> </w:t>
      </w:r>
      <w:proofErr w:type="spellStart"/>
      <w:r w:rsidRPr="00A121AD">
        <w:rPr>
          <w:i/>
          <w:color w:val="000000" w:themeColor="text1"/>
          <w:u w:val="none"/>
        </w:rPr>
        <w:t>кемекставозь</w:t>
      </w:r>
      <w:proofErr w:type="spellEnd"/>
      <w:r w:rsidRPr="00A121AD">
        <w:rPr>
          <w:i/>
          <w:color w:val="000000" w:themeColor="text1"/>
          <w:u w:val="none"/>
        </w:rPr>
        <w:t xml:space="preserve"> </w:t>
      </w:r>
      <w:proofErr w:type="spellStart"/>
      <w:r w:rsidRPr="00A121AD">
        <w:rPr>
          <w:i/>
          <w:color w:val="000000" w:themeColor="text1"/>
          <w:u w:val="none"/>
        </w:rPr>
        <w:t>сюлмавкстнэнь</w:t>
      </w:r>
      <w:proofErr w:type="spellEnd"/>
      <w:r w:rsidRPr="00A121AD">
        <w:rPr>
          <w:i/>
          <w:color w:val="000000" w:themeColor="text1"/>
          <w:u w:val="none"/>
        </w:rPr>
        <w:t xml:space="preserve"> </w:t>
      </w:r>
      <w:proofErr w:type="spellStart"/>
      <w:r w:rsidRPr="00A121AD">
        <w:rPr>
          <w:i/>
          <w:color w:val="000000" w:themeColor="text1"/>
          <w:u w:val="none"/>
        </w:rPr>
        <w:t>смустест</w:t>
      </w:r>
      <w:proofErr w:type="spellEnd"/>
      <w:r w:rsidRPr="00A121AD">
        <w:rPr>
          <w:i/>
          <w:color w:val="000000" w:themeColor="text1"/>
          <w:u w:val="none"/>
        </w:rPr>
        <w:t xml:space="preserve"> </w:t>
      </w:r>
      <w:proofErr w:type="spellStart"/>
      <w:r w:rsidRPr="00A121AD">
        <w:rPr>
          <w:i/>
          <w:color w:val="000000" w:themeColor="text1"/>
          <w:u w:val="none"/>
        </w:rPr>
        <w:t>толковамонтень</w:t>
      </w:r>
      <w:proofErr w:type="spellEnd"/>
      <w:r w:rsidRPr="00A121AD">
        <w:rPr>
          <w:i/>
          <w:u w:val="none"/>
        </w:rPr>
        <w:t>;</w:t>
      </w:r>
    </w:p>
    <w:p w14:paraId="155C82D2" w14:textId="77777777" w:rsidR="00D171F1" w:rsidRPr="00A121AD" w:rsidRDefault="00D171F1" w:rsidP="00D171F1">
      <w:pPr>
        <w:pStyle w:val="a6"/>
        <w:rPr>
          <w:i/>
          <w:u w:val="none"/>
        </w:rPr>
      </w:pPr>
      <w:r w:rsidRPr="00A121AD">
        <w:rPr>
          <w:i/>
          <w:u w:val="none"/>
        </w:rPr>
        <w:t>-</w:t>
      </w:r>
      <w:proofErr w:type="spellStart"/>
      <w:r w:rsidRPr="00A121AD">
        <w:rPr>
          <w:i/>
          <w:u w:val="none"/>
        </w:rPr>
        <w:t>тонавтнемс</w:t>
      </w:r>
      <w:proofErr w:type="spellEnd"/>
      <w:r w:rsidRPr="00A121AD">
        <w:rPr>
          <w:i/>
          <w:u w:val="none"/>
        </w:rPr>
        <w:t xml:space="preserve"> </w:t>
      </w:r>
      <w:proofErr w:type="spellStart"/>
      <w:r w:rsidRPr="00A121AD">
        <w:rPr>
          <w:i/>
          <w:color w:val="000000" w:themeColor="text1"/>
          <w:u w:val="none"/>
        </w:rPr>
        <w:t>валонь</w:t>
      </w:r>
      <w:proofErr w:type="spellEnd"/>
      <w:r w:rsidRPr="00A121AD">
        <w:rPr>
          <w:i/>
          <w:color w:val="000000" w:themeColor="text1"/>
          <w:u w:val="none"/>
        </w:rPr>
        <w:t xml:space="preserve"> </w:t>
      </w:r>
      <w:proofErr w:type="spellStart"/>
      <w:r w:rsidRPr="00A121AD">
        <w:rPr>
          <w:i/>
          <w:color w:val="000000" w:themeColor="text1"/>
          <w:u w:val="none"/>
        </w:rPr>
        <w:t>кемекставозь</w:t>
      </w:r>
      <w:proofErr w:type="spellEnd"/>
      <w:r w:rsidRPr="00A121AD">
        <w:rPr>
          <w:i/>
          <w:color w:val="000000" w:themeColor="text1"/>
          <w:u w:val="none"/>
        </w:rPr>
        <w:t xml:space="preserve"> </w:t>
      </w:r>
      <w:proofErr w:type="spellStart"/>
      <w:r w:rsidRPr="00A121AD">
        <w:rPr>
          <w:i/>
          <w:color w:val="000000" w:themeColor="text1"/>
          <w:u w:val="none"/>
        </w:rPr>
        <w:t>сюлмавкстнэнь</w:t>
      </w:r>
      <w:proofErr w:type="spellEnd"/>
      <w:r w:rsidRPr="00A121AD">
        <w:rPr>
          <w:i/>
          <w:color w:val="000000" w:themeColor="text1"/>
          <w:u w:val="none"/>
        </w:rPr>
        <w:t xml:space="preserve"> </w:t>
      </w:r>
      <w:proofErr w:type="spellStart"/>
      <w:r w:rsidRPr="00A121AD">
        <w:rPr>
          <w:i/>
          <w:color w:val="000000" w:themeColor="text1"/>
          <w:u w:val="none"/>
        </w:rPr>
        <w:t>кортамсто</w:t>
      </w:r>
      <w:proofErr w:type="spellEnd"/>
      <w:r w:rsidRPr="00A121AD">
        <w:rPr>
          <w:i/>
          <w:color w:val="000000" w:themeColor="text1"/>
          <w:u w:val="none"/>
        </w:rPr>
        <w:t xml:space="preserve"> </w:t>
      </w:r>
      <w:proofErr w:type="spellStart"/>
      <w:r w:rsidRPr="00A121AD">
        <w:rPr>
          <w:i/>
          <w:color w:val="000000" w:themeColor="text1"/>
          <w:u w:val="none"/>
        </w:rPr>
        <w:t>ды</w:t>
      </w:r>
      <w:proofErr w:type="spellEnd"/>
      <w:r w:rsidRPr="00A121AD">
        <w:rPr>
          <w:i/>
          <w:color w:val="000000" w:themeColor="text1"/>
          <w:u w:val="none"/>
        </w:rPr>
        <w:t xml:space="preserve"> </w:t>
      </w:r>
      <w:proofErr w:type="spellStart"/>
      <w:r w:rsidRPr="00A121AD">
        <w:rPr>
          <w:i/>
          <w:color w:val="000000" w:themeColor="text1"/>
          <w:u w:val="none"/>
        </w:rPr>
        <w:t>сёрмадомсто</w:t>
      </w:r>
      <w:proofErr w:type="spellEnd"/>
      <w:r w:rsidRPr="00A121AD">
        <w:rPr>
          <w:i/>
          <w:color w:val="000000" w:themeColor="text1"/>
          <w:u w:val="none"/>
        </w:rPr>
        <w:t xml:space="preserve"> </w:t>
      </w:r>
      <w:proofErr w:type="spellStart"/>
      <w:r w:rsidRPr="00A121AD">
        <w:rPr>
          <w:i/>
          <w:color w:val="000000" w:themeColor="text1"/>
          <w:u w:val="none"/>
        </w:rPr>
        <w:t>тевс</w:t>
      </w:r>
      <w:proofErr w:type="spellEnd"/>
      <w:r w:rsidRPr="00A121AD">
        <w:rPr>
          <w:i/>
          <w:color w:val="000000" w:themeColor="text1"/>
          <w:u w:val="none"/>
        </w:rPr>
        <w:t xml:space="preserve"> </w:t>
      </w:r>
      <w:proofErr w:type="spellStart"/>
      <w:r w:rsidRPr="00A121AD">
        <w:rPr>
          <w:i/>
          <w:color w:val="000000" w:themeColor="text1"/>
          <w:u w:val="none"/>
        </w:rPr>
        <w:t>нолдамост</w:t>
      </w:r>
      <w:proofErr w:type="spellEnd"/>
      <w:r w:rsidRPr="00A121AD">
        <w:rPr>
          <w:i/>
          <w:color w:val="000000" w:themeColor="text1"/>
          <w:u w:val="none"/>
        </w:rPr>
        <w:t>;</w:t>
      </w:r>
    </w:p>
    <w:p w14:paraId="191361CC" w14:textId="77777777" w:rsidR="00D171F1" w:rsidRPr="00A121AD" w:rsidRDefault="00D171F1" w:rsidP="00D171F1">
      <w:pPr>
        <w:pStyle w:val="a6"/>
        <w:rPr>
          <w:i/>
          <w:u w:val="none"/>
        </w:rPr>
      </w:pPr>
      <w:r w:rsidRPr="00A121AD">
        <w:rPr>
          <w:i/>
          <w:color w:val="000000" w:themeColor="text1"/>
          <w:u w:val="none"/>
        </w:rPr>
        <w:t>-</w:t>
      </w:r>
      <w:proofErr w:type="spellStart"/>
      <w:r w:rsidRPr="00A121AD">
        <w:rPr>
          <w:i/>
          <w:color w:val="000000" w:themeColor="text1"/>
          <w:u w:val="none"/>
        </w:rPr>
        <w:t>тонавтнемс</w:t>
      </w:r>
      <w:proofErr w:type="spellEnd"/>
      <w:r w:rsidRPr="00A121AD">
        <w:rPr>
          <w:i/>
          <w:color w:val="000000" w:themeColor="text1"/>
          <w:u w:val="none"/>
        </w:rPr>
        <w:t xml:space="preserve"> </w:t>
      </w:r>
      <w:proofErr w:type="spellStart"/>
      <w:r w:rsidRPr="00A121AD">
        <w:rPr>
          <w:i/>
          <w:color w:val="000000" w:themeColor="text1"/>
          <w:u w:val="none"/>
        </w:rPr>
        <w:t>кочкамо</w:t>
      </w:r>
      <w:proofErr w:type="spellEnd"/>
      <w:r w:rsidRPr="00A121AD">
        <w:rPr>
          <w:i/>
          <w:color w:val="000000" w:themeColor="text1"/>
          <w:u w:val="none"/>
        </w:rPr>
        <w:t xml:space="preserve"> </w:t>
      </w:r>
      <w:proofErr w:type="spellStart"/>
      <w:r w:rsidRPr="00A121AD">
        <w:rPr>
          <w:i/>
          <w:color w:val="000000" w:themeColor="text1"/>
          <w:u w:val="none"/>
        </w:rPr>
        <w:t>синонимть</w:t>
      </w:r>
      <w:proofErr w:type="spellEnd"/>
      <w:r w:rsidRPr="00A121AD">
        <w:rPr>
          <w:i/>
          <w:color w:val="000000" w:themeColor="text1"/>
          <w:u w:val="none"/>
        </w:rPr>
        <w:t xml:space="preserve">, </w:t>
      </w:r>
      <w:proofErr w:type="spellStart"/>
      <w:r w:rsidRPr="00A121AD">
        <w:rPr>
          <w:i/>
          <w:color w:val="000000" w:themeColor="text1"/>
          <w:u w:val="none"/>
        </w:rPr>
        <w:t>антонимть</w:t>
      </w:r>
      <w:proofErr w:type="spellEnd"/>
      <w:r w:rsidRPr="00A121AD">
        <w:rPr>
          <w:i/>
          <w:color w:val="000000" w:themeColor="text1"/>
          <w:u w:val="none"/>
        </w:rPr>
        <w:t xml:space="preserve"> </w:t>
      </w:r>
      <w:proofErr w:type="spellStart"/>
      <w:r w:rsidRPr="00A121AD">
        <w:rPr>
          <w:i/>
          <w:color w:val="000000" w:themeColor="text1"/>
          <w:u w:val="none"/>
        </w:rPr>
        <w:t>максозь</w:t>
      </w:r>
      <w:proofErr w:type="spellEnd"/>
      <w:r w:rsidRPr="00A121AD">
        <w:rPr>
          <w:i/>
          <w:u w:val="none"/>
        </w:rPr>
        <w:t xml:space="preserve"> </w:t>
      </w:r>
      <w:proofErr w:type="spellStart"/>
      <w:r w:rsidRPr="00A121AD">
        <w:rPr>
          <w:i/>
          <w:color w:val="000000" w:themeColor="text1"/>
          <w:u w:val="none"/>
        </w:rPr>
        <w:t>валонь</w:t>
      </w:r>
      <w:proofErr w:type="spellEnd"/>
      <w:r w:rsidRPr="00A121AD">
        <w:rPr>
          <w:i/>
          <w:color w:val="000000" w:themeColor="text1"/>
          <w:u w:val="none"/>
        </w:rPr>
        <w:t xml:space="preserve"> </w:t>
      </w:r>
      <w:proofErr w:type="spellStart"/>
      <w:r w:rsidRPr="00A121AD">
        <w:rPr>
          <w:i/>
          <w:color w:val="000000" w:themeColor="text1"/>
          <w:u w:val="none"/>
        </w:rPr>
        <w:t>кемекставозь</w:t>
      </w:r>
      <w:proofErr w:type="spellEnd"/>
      <w:r w:rsidRPr="00A121AD">
        <w:rPr>
          <w:i/>
          <w:color w:val="000000" w:themeColor="text1"/>
          <w:u w:val="none"/>
        </w:rPr>
        <w:t xml:space="preserve"> </w:t>
      </w:r>
      <w:proofErr w:type="spellStart"/>
      <w:r w:rsidRPr="00A121AD">
        <w:rPr>
          <w:i/>
          <w:color w:val="000000" w:themeColor="text1"/>
          <w:u w:val="none"/>
        </w:rPr>
        <w:t>сюлмавкстнэнень</w:t>
      </w:r>
      <w:proofErr w:type="spellEnd"/>
      <w:r w:rsidRPr="00A121AD">
        <w:rPr>
          <w:i/>
          <w:u w:val="none"/>
        </w:rPr>
        <w:t>.</w:t>
      </w:r>
    </w:p>
    <w:p w14:paraId="179B88BB" w14:textId="77777777" w:rsidR="00D171F1" w:rsidRPr="00D95EE0" w:rsidRDefault="00D171F1" w:rsidP="00D171F1">
      <w:pPr>
        <w:pStyle w:val="a6"/>
        <w:rPr>
          <w:i/>
        </w:rPr>
      </w:pPr>
    </w:p>
    <w:tbl>
      <w:tblPr>
        <w:tblpPr w:leftFromText="180" w:rightFromText="180" w:vertAnchor="text" w:horzAnchor="page" w:tblpX="763" w:tblpY="14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221"/>
      </w:tblGrid>
      <w:tr w:rsidR="00D171F1" w:rsidRPr="00D171F1" w14:paraId="5400F38F" w14:textId="77777777" w:rsidTr="00D171F1">
        <w:trPr>
          <w:trHeight w:val="3803"/>
        </w:trPr>
        <w:tc>
          <w:tcPr>
            <w:tcW w:w="2093" w:type="dxa"/>
          </w:tcPr>
          <w:p w14:paraId="44D93B8F" w14:textId="77777777" w:rsidR="00D171F1" w:rsidRPr="00D171F1" w:rsidRDefault="00D171F1" w:rsidP="00D171F1">
            <w:pPr>
              <w:pStyle w:val="a6"/>
              <w:rPr>
                <w:u w:val="none"/>
              </w:rPr>
            </w:pPr>
            <w:proofErr w:type="spellStart"/>
            <w:r w:rsidRPr="00D171F1">
              <w:rPr>
                <w:u w:val="none"/>
              </w:rPr>
              <w:t>Результатнэ</w:t>
            </w:r>
            <w:proofErr w:type="spellEnd"/>
          </w:p>
        </w:tc>
        <w:tc>
          <w:tcPr>
            <w:tcW w:w="8221" w:type="dxa"/>
          </w:tcPr>
          <w:p w14:paraId="5CCEBDAE" w14:textId="77777777" w:rsidR="00D171F1" w:rsidRPr="00D171F1" w:rsidRDefault="00D171F1" w:rsidP="00D171F1">
            <w:pPr>
              <w:pStyle w:val="a6"/>
              <w:rPr>
                <w:u w:val="none"/>
              </w:rPr>
            </w:pPr>
            <w:proofErr w:type="spellStart"/>
            <w:r w:rsidRPr="00D171F1">
              <w:rPr>
                <w:u w:val="none"/>
              </w:rPr>
              <w:t>Личностнойть</w:t>
            </w:r>
            <w:proofErr w:type="spellEnd"/>
            <w:r w:rsidRPr="00D171F1">
              <w:rPr>
                <w:u w:val="none"/>
              </w:rPr>
              <w:t xml:space="preserve"> УУД </w:t>
            </w:r>
          </w:p>
          <w:p w14:paraId="024FA929" w14:textId="77777777" w:rsidR="00D171F1" w:rsidRPr="00D171F1" w:rsidRDefault="00D171F1" w:rsidP="00D171F1">
            <w:pPr>
              <w:pStyle w:val="a6"/>
              <w:rPr>
                <w:u w:val="none"/>
              </w:rPr>
            </w:pPr>
            <w:proofErr w:type="spellStart"/>
            <w:r w:rsidRPr="00D171F1">
              <w:rPr>
                <w:u w:val="none"/>
              </w:rPr>
              <w:t>Таштомс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тонавтнемантень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вечкеманть</w:t>
            </w:r>
            <w:proofErr w:type="spellEnd"/>
            <w:r w:rsidRPr="00D171F1">
              <w:rPr>
                <w:u w:val="none"/>
              </w:rPr>
              <w:t xml:space="preserve">, </w:t>
            </w:r>
            <w:proofErr w:type="spellStart"/>
            <w:r w:rsidRPr="00D171F1">
              <w:rPr>
                <w:u w:val="none"/>
              </w:rPr>
              <w:t>чарькодемс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тонавтнемань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эрявиксчинзэ</w:t>
            </w:r>
            <w:proofErr w:type="spellEnd"/>
            <w:r w:rsidRPr="00D171F1">
              <w:rPr>
                <w:u w:val="none"/>
              </w:rPr>
              <w:t xml:space="preserve">, </w:t>
            </w:r>
            <w:proofErr w:type="spellStart"/>
            <w:r w:rsidRPr="00D171F1">
              <w:rPr>
                <w:u w:val="none"/>
              </w:rPr>
              <w:t>явомс</w:t>
            </w:r>
            <w:proofErr w:type="spellEnd"/>
            <w:r w:rsidRPr="00D171F1">
              <w:rPr>
                <w:u w:val="none"/>
              </w:rPr>
              <w:t xml:space="preserve"> мель од </w:t>
            </w:r>
            <w:proofErr w:type="spellStart"/>
            <w:r w:rsidRPr="00D171F1">
              <w:rPr>
                <w:u w:val="none"/>
              </w:rPr>
              <w:t>материалонь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тонавтнемантень</w:t>
            </w:r>
            <w:proofErr w:type="spellEnd"/>
            <w:r w:rsidRPr="00D171F1">
              <w:rPr>
                <w:u w:val="none"/>
              </w:rPr>
              <w:t xml:space="preserve">, </w:t>
            </w:r>
            <w:proofErr w:type="spellStart"/>
            <w:r w:rsidRPr="00D171F1">
              <w:rPr>
                <w:u w:val="none"/>
              </w:rPr>
              <w:t>кастомс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ёрокчи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эсенень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тешксэнь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максомантень</w:t>
            </w:r>
            <w:proofErr w:type="spellEnd"/>
            <w:r w:rsidRPr="00D171F1">
              <w:rPr>
                <w:u w:val="none"/>
              </w:rPr>
              <w:t xml:space="preserve">. </w:t>
            </w:r>
          </w:p>
          <w:p w14:paraId="4519416B" w14:textId="77777777" w:rsidR="00D171F1" w:rsidRPr="00D171F1" w:rsidRDefault="00D171F1" w:rsidP="00D171F1">
            <w:pPr>
              <w:pStyle w:val="a6"/>
              <w:rPr>
                <w:u w:val="none"/>
              </w:rPr>
            </w:pPr>
            <w:proofErr w:type="spellStart"/>
            <w:r w:rsidRPr="00D171F1">
              <w:rPr>
                <w:u w:val="none"/>
              </w:rPr>
              <w:t>Познавательнойть</w:t>
            </w:r>
            <w:proofErr w:type="spellEnd"/>
            <w:r w:rsidRPr="00D171F1">
              <w:rPr>
                <w:u w:val="none"/>
              </w:rPr>
              <w:t xml:space="preserve"> УУД</w:t>
            </w:r>
          </w:p>
          <w:p w14:paraId="74EF7033" w14:textId="77777777" w:rsidR="00D171F1" w:rsidRPr="00D171F1" w:rsidRDefault="00D171F1" w:rsidP="00D171F1">
            <w:pPr>
              <w:pStyle w:val="a6"/>
              <w:rPr>
                <w:u w:val="none"/>
              </w:rPr>
            </w:pPr>
            <w:proofErr w:type="spellStart"/>
            <w:r w:rsidRPr="00D171F1">
              <w:rPr>
                <w:u w:val="none"/>
              </w:rPr>
              <w:t>Маштомс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лувс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пурнамс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материалонь</w:t>
            </w:r>
            <w:proofErr w:type="spellEnd"/>
            <w:r w:rsidRPr="00D171F1">
              <w:rPr>
                <w:u w:val="none"/>
              </w:rPr>
              <w:t xml:space="preserve">; </w:t>
            </w:r>
            <w:proofErr w:type="spellStart"/>
            <w:r w:rsidRPr="00D171F1">
              <w:rPr>
                <w:u w:val="none"/>
              </w:rPr>
              <w:t>анализэнь</w:t>
            </w:r>
            <w:proofErr w:type="spellEnd"/>
            <w:r w:rsidRPr="00D171F1">
              <w:rPr>
                <w:u w:val="none"/>
              </w:rPr>
              <w:t xml:space="preserve"> теме, </w:t>
            </w:r>
            <w:proofErr w:type="spellStart"/>
            <w:r w:rsidRPr="00D171F1">
              <w:rPr>
                <w:u w:val="none"/>
              </w:rPr>
              <w:t>карадо-каршо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аравтомо</w:t>
            </w:r>
            <w:proofErr w:type="spellEnd"/>
            <w:r w:rsidRPr="00D171F1">
              <w:rPr>
                <w:u w:val="none"/>
              </w:rPr>
              <w:t xml:space="preserve">, </w:t>
            </w:r>
            <w:proofErr w:type="spellStart"/>
            <w:r w:rsidRPr="00D171F1">
              <w:rPr>
                <w:u w:val="none"/>
              </w:rPr>
              <w:t>пурнамс</w:t>
            </w:r>
            <w:proofErr w:type="spellEnd"/>
            <w:r w:rsidRPr="00D171F1">
              <w:rPr>
                <w:u w:val="none"/>
              </w:rPr>
              <w:t xml:space="preserve"> (</w:t>
            </w:r>
            <w:proofErr w:type="spellStart"/>
            <w:r w:rsidRPr="00D171F1">
              <w:rPr>
                <w:u w:val="none"/>
              </w:rPr>
              <w:t>группировамо</w:t>
            </w:r>
            <w:proofErr w:type="spellEnd"/>
            <w:r w:rsidRPr="00D171F1">
              <w:rPr>
                <w:u w:val="none"/>
              </w:rPr>
              <w:t xml:space="preserve">). </w:t>
            </w:r>
          </w:p>
          <w:p w14:paraId="20B04C91" w14:textId="77777777" w:rsidR="00D171F1" w:rsidRPr="00D171F1" w:rsidRDefault="00D171F1" w:rsidP="00D171F1">
            <w:pPr>
              <w:pStyle w:val="a6"/>
              <w:rPr>
                <w:u w:val="none"/>
              </w:rPr>
            </w:pPr>
            <w:proofErr w:type="spellStart"/>
            <w:r w:rsidRPr="00D171F1">
              <w:rPr>
                <w:u w:val="none"/>
              </w:rPr>
              <w:t>Коммуникативнойть</w:t>
            </w:r>
            <w:proofErr w:type="spellEnd"/>
            <w:r w:rsidRPr="00D171F1">
              <w:rPr>
                <w:u w:val="none"/>
              </w:rPr>
              <w:t xml:space="preserve"> УУД</w:t>
            </w:r>
          </w:p>
          <w:p w14:paraId="267609DB" w14:textId="77777777" w:rsidR="00D171F1" w:rsidRPr="00D171F1" w:rsidRDefault="00D171F1" w:rsidP="00D171F1">
            <w:pPr>
              <w:pStyle w:val="a6"/>
              <w:rPr>
                <w:u w:val="none"/>
              </w:rPr>
            </w:pPr>
            <w:proofErr w:type="spellStart"/>
            <w:r w:rsidRPr="00D171F1">
              <w:rPr>
                <w:u w:val="none"/>
              </w:rPr>
              <w:t>Маштомс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ёвтамо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эсь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мельтнень-превтнень</w:t>
            </w:r>
            <w:proofErr w:type="spellEnd"/>
            <w:r w:rsidRPr="00D171F1">
              <w:rPr>
                <w:u w:val="none"/>
              </w:rPr>
              <w:t xml:space="preserve">, </w:t>
            </w:r>
            <w:proofErr w:type="spellStart"/>
            <w:r w:rsidRPr="00D171F1">
              <w:rPr>
                <w:u w:val="none"/>
              </w:rPr>
              <w:t>видестэ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ветямо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эсь</w:t>
            </w:r>
            <w:proofErr w:type="spellEnd"/>
            <w:r w:rsidRPr="00D171F1">
              <w:rPr>
                <w:u w:val="none"/>
              </w:rPr>
              <w:t xml:space="preserve"> прянь </w:t>
            </w:r>
            <w:proofErr w:type="spellStart"/>
            <w:r w:rsidRPr="00D171F1">
              <w:rPr>
                <w:u w:val="none"/>
              </w:rPr>
              <w:t>кортамосо</w:t>
            </w:r>
            <w:proofErr w:type="spellEnd"/>
            <w:r w:rsidRPr="00D171F1">
              <w:rPr>
                <w:u w:val="none"/>
              </w:rPr>
              <w:t xml:space="preserve">, </w:t>
            </w:r>
            <w:proofErr w:type="spellStart"/>
            <w:r w:rsidRPr="00D171F1">
              <w:rPr>
                <w:u w:val="none"/>
              </w:rPr>
              <w:t>кунсоломо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ды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чарькодеме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лиятнень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кортамонть</w:t>
            </w:r>
            <w:proofErr w:type="spellEnd"/>
            <w:r w:rsidRPr="00D171F1">
              <w:rPr>
                <w:u w:val="none"/>
              </w:rPr>
              <w:t xml:space="preserve">, </w:t>
            </w:r>
            <w:proofErr w:type="spellStart"/>
            <w:r w:rsidRPr="00D171F1">
              <w:rPr>
                <w:u w:val="none"/>
              </w:rPr>
              <w:t>тонавтнемс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важодеме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группасо</w:t>
            </w:r>
            <w:proofErr w:type="spellEnd"/>
            <w:r w:rsidRPr="00D171F1">
              <w:rPr>
                <w:u w:val="none"/>
              </w:rPr>
              <w:t>.</w:t>
            </w:r>
          </w:p>
          <w:p w14:paraId="1964CC5C" w14:textId="77777777" w:rsidR="00D171F1" w:rsidRPr="00D171F1" w:rsidRDefault="00D171F1" w:rsidP="00D171F1">
            <w:pPr>
              <w:pStyle w:val="a6"/>
              <w:rPr>
                <w:u w:val="none"/>
              </w:rPr>
            </w:pPr>
          </w:p>
          <w:p w14:paraId="4B00A8EF" w14:textId="77777777" w:rsidR="00D171F1" w:rsidRPr="00D171F1" w:rsidRDefault="00D171F1" w:rsidP="00D171F1">
            <w:pPr>
              <w:pStyle w:val="a6"/>
              <w:rPr>
                <w:u w:val="none"/>
              </w:rPr>
            </w:pPr>
            <w:proofErr w:type="spellStart"/>
            <w:r w:rsidRPr="00D171F1">
              <w:rPr>
                <w:u w:val="none"/>
              </w:rPr>
              <w:t>Регулятивнойть</w:t>
            </w:r>
            <w:proofErr w:type="spellEnd"/>
            <w:r w:rsidRPr="00D171F1">
              <w:rPr>
                <w:u w:val="none"/>
              </w:rPr>
              <w:t xml:space="preserve"> УУД</w:t>
            </w:r>
          </w:p>
          <w:p w14:paraId="735DA58C" w14:textId="77777777" w:rsidR="00D171F1" w:rsidRPr="00D171F1" w:rsidRDefault="00D171F1" w:rsidP="00D171F1">
            <w:pPr>
              <w:pStyle w:val="a6"/>
              <w:rPr>
                <w:u w:val="none"/>
              </w:rPr>
            </w:pPr>
            <w:proofErr w:type="spellStart"/>
            <w:r w:rsidRPr="00D171F1">
              <w:rPr>
                <w:u w:val="none"/>
              </w:rPr>
              <w:t>Вешнеме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тонавтомань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задачань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решамонь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китнень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ды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ськамонзо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тееме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сынст</w:t>
            </w:r>
            <w:proofErr w:type="spellEnd"/>
            <w:r w:rsidRPr="00D171F1">
              <w:rPr>
                <w:u w:val="none"/>
              </w:rPr>
              <w:t xml:space="preserve">; </w:t>
            </w:r>
            <w:proofErr w:type="spellStart"/>
            <w:r w:rsidRPr="00D171F1">
              <w:rPr>
                <w:u w:val="none"/>
              </w:rPr>
              <w:t>Ве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лувс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путомо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эсь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важодемань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цельтнень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ды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результатнэнь</w:t>
            </w:r>
            <w:proofErr w:type="spellEnd"/>
            <w:r w:rsidRPr="00D171F1">
              <w:rPr>
                <w:u w:val="none"/>
              </w:rPr>
              <w:t xml:space="preserve">. </w:t>
            </w:r>
          </w:p>
          <w:p w14:paraId="6AA4EC0F" w14:textId="77777777" w:rsidR="00D171F1" w:rsidRPr="00D171F1" w:rsidRDefault="00D171F1" w:rsidP="00D171F1">
            <w:pPr>
              <w:pStyle w:val="a6"/>
              <w:rPr>
                <w:u w:val="none"/>
              </w:rPr>
            </w:pPr>
            <w:proofErr w:type="spellStart"/>
            <w:r w:rsidRPr="00D171F1">
              <w:rPr>
                <w:u w:val="none"/>
              </w:rPr>
              <w:t>Предметнойть</w:t>
            </w:r>
            <w:proofErr w:type="spellEnd"/>
            <w:r w:rsidRPr="00D171F1">
              <w:rPr>
                <w:u w:val="none"/>
              </w:rPr>
              <w:t xml:space="preserve"> УУД: </w:t>
            </w:r>
            <w:proofErr w:type="spellStart"/>
            <w:r w:rsidRPr="00D171F1">
              <w:rPr>
                <w:u w:val="none"/>
              </w:rPr>
              <w:t>маштомс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содамо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валонь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кемекставозь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сюлмавкстнэнь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кортамосо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ды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толковамо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сынст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смустест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синонимтнень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ды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антонимтнень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кочказь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ды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словартнень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тевс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нолдазь</w:t>
            </w:r>
            <w:proofErr w:type="spellEnd"/>
            <w:r w:rsidRPr="00D171F1">
              <w:rPr>
                <w:u w:val="none"/>
              </w:rPr>
              <w:t xml:space="preserve">. </w:t>
            </w:r>
          </w:p>
        </w:tc>
      </w:tr>
      <w:tr w:rsidR="00D171F1" w:rsidRPr="00D171F1" w14:paraId="193FC7F7" w14:textId="77777777" w:rsidTr="00D171F1">
        <w:trPr>
          <w:trHeight w:val="533"/>
        </w:trPr>
        <w:tc>
          <w:tcPr>
            <w:tcW w:w="2093" w:type="dxa"/>
          </w:tcPr>
          <w:p w14:paraId="438C954F" w14:textId="77777777" w:rsidR="00D171F1" w:rsidRPr="00D171F1" w:rsidRDefault="00D171F1" w:rsidP="00D171F1">
            <w:pPr>
              <w:pStyle w:val="a6"/>
              <w:rPr>
                <w:u w:val="none"/>
              </w:rPr>
            </w:pPr>
            <w:proofErr w:type="spellStart"/>
            <w:r w:rsidRPr="00D171F1">
              <w:rPr>
                <w:u w:val="none"/>
              </w:rPr>
              <w:t>Прявт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чарькодемат</w:t>
            </w:r>
            <w:proofErr w:type="spellEnd"/>
          </w:p>
        </w:tc>
        <w:tc>
          <w:tcPr>
            <w:tcW w:w="8221" w:type="dxa"/>
          </w:tcPr>
          <w:p w14:paraId="0348C1CF" w14:textId="77777777" w:rsidR="00D171F1" w:rsidRPr="00D171F1" w:rsidRDefault="00D171F1" w:rsidP="00D171F1">
            <w:pPr>
              <w:pStyle w:val="a6"/>
              <w:rPr>
                <w:u w:val="none"/>
              </w:rPr>
            </w:pPr>
            <w:proofErr w:type="spellStart"/>
            <w:r w:rsidRPr="00D171F1">
              <w:rPr>
                <w:u w:val="none"/>
              </w:rPr>
              <w:t>Валонь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кемекставозь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сюлмавкст</w:t>
            </w:r>
            <w:proofErr w:type="spellEnd"/>
            <w:r w:rsidRPr="00D171F1">
              <w:rPr>
                <w:u w:val="none"/>
              </w:rPr>
              <w:t xml:space="preserve">, </w:t>
            </w:r>
            <w:proofErr w:type="spellStart"/>
            <w:r w:rsidRPr="00D171F1">
              <w:rPr>
                <w:u w:val="none"/>
              </w:rPr>
              <w:t>фразеологизмат</w:t>
            </w:r>
            <w:proofErr w:type="spellEnd"/>
            <w:r w:rsidRPr="00D171F1">
              <w:rPr>
                <w:u w:val="none"/>
              </w:rPr>
              <w:t>, фразеология</w:t>
            </w:r>
          </w:p>
        </w:tc>
      </w:tr>
      <w:tr w:rsidR="00D171F1" w:rsidRPr="00D171F1" w14:paraId="14D7B32C" w14:textId="77777777" w:rsidTr="00D171F1">
        <w:trPr>
          <w:trHeight w:val="548"/>
        </w:trPr>
        <w:tc>
          <w:tcPr>
            <w:tcW w:w="2093" w:type="dxa"/>
          </w:tcPr>
          <w:p w14:paraId="3EE71730" w14:textId="77777777" w:rsidR="00D171F1" w:rsidRPr="00D171F1" w:rsidRDefault="00D171F1" w:rsidP="00D171F1">
            <w:pPr>
              <w:pStyle w:val="a6"/>
              <w:rPr>
                <w:u w:val="none"/>
              </w:rPr>
            </w:pPr>
            <w:proofErr w:type="spellStart"/>
            <w:r w:rsidRPr="00D171F1">
              <w:rPr>
                <w:u w:val="none"/>
              </w:rPr>
              <w:t>Тонавтомань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формазо</w:t>
            </w:r>
            <w:proofErr w:type="spellEnd"/>
          </w:p>
        </w:tc>
        <w:tc>
          <w:tcPr>
            <w:tcW w:w="8221" w:type="dxa"/>
          </w:tcPr>
          <w:p w14:paraId="42716FB8" w14:textId="77777777" w:rsidR="00D171F1" w:rsidRPr="00D171F1" w:rsidRDefault="00D171F1" w:rsidP="00D171F1">
            <w:pPr>
              <w:pStyle w:val="a6"/>
              <w:rPr>
                <w:u w:val="none"/>
              </w:rPr>
            </w:pPr>
            <w:r w:rsidRPr="00D171F1">
              <w:rPr>
                <w:u w:val="none"/>
              </w:rPr>
              <w:t>Индивидуальной, парной, фронтальной, групповой</w:t>
            </w:r>
          </w:p>
        </w:tc>
      </w:tr>
      <w:tr w:rsidR="00D171F1" w:rsidRPr="00D171F1" w14:paraId="550AB705" w14:textId="77777777" w:rsidTr="00D171F1">
        <w:trPr>
          <w:trHeight w:val="281"/>
        </w:trPr>
        <w:tc>
          <w:tcPr>
            <w:tcW w:w="2093" w:type="dxa"/>
          </w:tcPr>
          <w:p w14:paraId="320163D8" w14:textId="77777777" w:rsidR="00D171F1" w:rsidRPr="00D171F1" w:rsidRDefault="00D171F1" w:rsidP="00D171F1">
            <w:pPr>
              <w:pStyle w:val="a6"/>
              <w:rPr>
                <w:u w:val="none"/>
              </w:rPr>
            </w:pPr>
            <w:proofErr w:type="spellStart"/>
            <w:r w:rsidRPr="00D171F1">
              <w:rPr>
                <w:u w:val="none"/>
              </w:rPr>
              <w:t>Тонавтомань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методтнэ</w:t>
            </w:r>
            <w:proofErr w:type="spellEnd"/>
          </w:p>
        </w:tc>
        <w:tc>
          <w:tcPr>
            <w:tcW w:w="8221" w:type="dxa"/>
          </w:tcPr>
          <w:p w14:paraId="7A602C88" w14:textId="77777777" w:rsidR="00D171F1" w:rsidRPr="00D171F1" w:rsidRDefault="00D171F1" w:rsidP="00D171F1">
            <w:pPr>
              <w:pStyle w:val="a6"/>
              <w:rPr>
                <w:u w:val="none"/>
              </w:rPr>
            </w:pPr>
            <w:proofErr w:type="spellStart"/>
            <w:r w:rsidRPr="00D171F1">
              <w:rPr>
                <w:u w:val="none"/>
              </w:rPr>
              <w:t>Источникень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коряс</w:t>
            </w:r>
            <w:proofErr w:type="spellEnd"/>
            <w:r w:rsidRPr="00D171F1">
              <w:rPr>
                <w:u w:val="none"/>
              </w:rPr>
              <w:t xml:space="preserve"> "</w:t>
            </w:r>
            <w:proofErr w:type="spellStart"/>
            <w:r w:rsidRPr="00D171F1">
              <w:rPr>
                <w:u w:val="none"/>
              </w:rPr>
              <w:t>содамочитнень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максомась</w:t>
            </w:r>
            <w:proofErr w:type="spellEnd"/>
            <w:r w:rsidRPr="00D171F1">
              <w:rPr>
                <w:u w:val="none"/>
              </w:rPr>
              <w:t xml:space="preserve">": </w:t>
            </w:r>
            <w:proofErr w:type="spellStart"/>
            <w:r w:rsidRPr="00D171F1">
              <w:rPr>
                <w:u w:val="none"/>
              </w:rPr>
              <w:t>кортамонь</w:t>
            </w:r>
            <w:proofErr w:type="spellEnd"/>
            <w:r w:rsidRPr="00D171F1">
              <w:rPr>
                <w:u w:val="none"/>
              </w:rPr>
              <w:t xml:space="preserve">, </w:t>
            </w:r>
            <w:proofErr w:type="spellStart"/>
            <w:r w:rsidRPr="00D171F1">
              <w:rPr>
                <w:u w:val="none"/>
              </w:rPr>
              <w:t>невтемань</w:t>
            </w:r>
            <w:proofErr w:type="spellEnd"/>
            <w:r w:rsidRPr="00D171F1">
              <w:rPr>
                <w:u w:val="none"/>
              </w:rPr>
              <w:t>.</w:t>
            </w:r>
          </w:p>
          <w:p w14:paraId="56996028" w14:textId="77777777" w:rsidR="00D171F1" w:rsidRPr="00D171F1" w:rsidRDefault="00D171F1" w:rsidP="00D171F1">
            <w:pPr>
              <w:pStyle w:val="a6"/>
              <w:rPr>
                <w:u w:val="none"/>
              </w:rPr>
            </w:pPr>
            <w:proofErr w:type="spellStart"/>
            <w:r w:rsidRPr="00D171F1">
              <w:rPr>
                <w:u w:val="none"/>
              </w:rPr>
              <w:t>Тонавтницятнень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важодемаст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коряс</w:t>
            </w:r>
            <w:proofErr w:type="spellEnd"/>
            <w:r w:rsidRPr="00D171F1">
              <w:rPr>
                <w:u w:val="none"/>
              </w:rPr>
              <w:t xml:space="preserve">: проблемно - </w:t>
            </w:r>
            <w:proofErr w:type="spellStart"/>
            <w:r w:rsidRPr="00D171F1">
              <w:rPr>
                <w:u w:val="none"/>
              </w:rPr>
              <w:t>вешнемань</w:t>
            </w:r>
            <w:proofErr w:type="spellEnd"/>
          </w:p>
        </w:tc>
      </w:tr>
      <w:tr w:rsidR="00D171F1" w:rsidRPr="00D171F1" w14:paraId="0E5C69CF" w14:textId="77777777" w:rsidTr="00D171F1">
        <w:trPr>
          <w:trHeight w:val="142"/>
        </w:trPr>
        <w:tc>
          <w:tcPr>
            <w:tcW w:w="2093" w:type="dxa"/>
          </w:tcPr>
          <w:p w14:paraId="171C2884" w14:textId="77777777" w:rsidR="00D171F1" w:rsidRPr="00D171F1" w:rsidRDefault="00D171F1" w:rsidP="00D171F1">
            <w:pPr>
              <w:pStyle w:val="a6"/>
              <w:rPr>
                <w:u w:val="none"/>
              </w:rPr>
            </w:pPr>
            <w:proofErr w:type="spellStart"/>
            <w:r w:rsidRPr="00D171F1">
              <w:rPr>
                <w:u w:val="none"/>
              </w:rPr>
              <w:t>Тонавтомань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приемт</w:t>
            </w:r>
            <w:proofErr w:type="spellEnd"/>
          </w:p>
        </w:tc>
        <w:tc>
          <w:tcPr>
            <w:tcW w:w="8221" w:type="dxa"/>
          </w:tcPr>
          <w:p w14:paraId="2E4B006F" w14:textId="77777777" w:rsidR="00D171F1" w:rsidRPr="00D171F1" w:rsidRDefault="00D171F1" w:rsidP="00D171F1">
            <w:pPr>
              <w:pStyle w:val="a6"/>
              <w:rPr>
                <w:u w:val="none"/>
              </w:rPr>
            </w:pPr>
            <w:r w:rsidRPr="00D171F1">
              <w:rPr>
                <w:u w:val="none"/>
              </w:rPr>
              <w:t xml:space="preserve">Фронтальный </w:t>
            </w:r>
            <w:proofErr w:type="spellStart"/>
            <w:r w:rsidRPr="00D171F1">
              <w:rPr>
                <w:u w:val="none"/>
              </w:rPr>
              <w:t>кевкстема</w:t>
            </w:r>
            <w:proofErr w:type="spellEnd"/>
            <w:r w:rsidRPr="00D171F1">
              <w:rPr>
                <w:u w:val="none"/>
              </w:rPr>
              <w:t xml:space="preserve">, </w:t>
            </w:r>
            <w:proofErr w:type="spellStart"/>
            <w:r w:rsidRPr="00D171F1">
              <w:rPr>
                <w:u w:val="none"/>
              </w:rPr>
              <w:t>группасо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важодемась</w:t>
            </w:r>
            <w:proofErr w:type="spellEnd"/>
            <w:r w:rsidRPr="00D171F1">
              <w:rPr>
                <w:u w:val="none"/>
              </w:rPr>
              <w:t xml:space="preserve">, </w:t>
            </w:r>
            <w:proofErr w:type="spellStart"/>
            <w:r w:rsidRPr="00D171F1">
              <w:rPr>
                <w:u w:val="none"/>
              </w:rPr>
              <w:t>эйкакштнень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ськамост</w:t>
            </w:r>
            <w:proofErr w:type="spellEnd"/>
            <w:r w:rsidRPr="00D171F1">
              <w:rPr>
                <w:u w:val="none"/>
              </w:rPr>
              <w:t xml:space="preserve"> </w:t>
            </w:r>
            <w:proofErr w:type="spellStart"/>
            <w:r w:rsidRPr="00D171F1">
              <w:rPr>
                <w:u w:val="none"/>
              </w:rPr>
              <w:t>важодемась</w:t>
            </w:r>
            <w:proofErr w:type="spellEnd"/>
          </w:p>
        </w:tc>
      </w:tr>
      <w:tr w:rsidR="00D171F1" w:rsidRPr="00D171F1" w14:paraId="421C7595" w14:textId="77777777" w:rsidTr="00D171F1">
        <w:trPr>
          <w:trHeight w:val="142"/>
        </w:trPr>
        <w:tc>
          <w:tcPr>
            <w:tcW w:w="2093" w:type="dxa"/>
          </w:tcPr>
          <w:p w14:paraId="0A53E89E" w14:textId="77777777" w:rsidR="00D171F1" w:rsidRPr="00D171F1" w:rsidRDefault="00D171F1" w:rsidP="00D171F1">
            <w:pPr>
              <w:pStyle w:val="a6"/>
              <w:rPr>
                <w:u w:val="none"/>
              </w:rPr>
            </w:pPr>
            <w:proofErr w:type="spellStart"/>
            <w:r w:rsidRPr="00D171F1">
              <w:rPr>
                <w:u w:val="none"/>
              </w:rPr>
              <w:t>Оборудованиясь</w:t>
            </w:r>
            <w:proofErr w:type="spellEnd"/>
          </w:p>
        </w:tc>
        <w:tc>
          <w:tcPr>
            <w:tcW w:w="8221" w:type="dxa"/>
          </w:tcPr>
          <w:p w14:paraId="500FB4A3" w14:textId="77777777" w:rsidR="00D171F1" w:rsidRPr="00D171F1" w:rsidRDefault="00D171F1" w:rsidP="00D171F1">
            <w:pPr>
              <w:pStyle w:val="a6"/>
              <w:rPr>
                <w:u w:val="none"/>
              </w:rPr>
            </w:pPr>
            <w:r w:rsidRPr="00D171F1">
              <w:rPr>
                <w:u w:val="none"/>
              </w:rPr>
              <w:t>ЭОР: презентация, компьютер, проектор.</w:t>
            </w:r>
          </w:p>
          <w:p w14:paraId="0591B6BF" w14:textId="77777777" w:rsidR="00D171F1" w:rsidRPr="00D171F1" w:rsidRDefault="00D171F1" w:rsidP="00D171F1">
            <w:pPr>
              <w:pStyle w:val="a6"/>
              <w:rPr>
                <w:u w:val="none"/>
              </w:rPr>
            </w:pPr>
            <w:proofErr w:type="spellStart"/>
            <w:r w:rsidRPr="00D171F1">
              <w:rPr>
                <w:u w:val="none"/>
              </w:rPr>
              <w:t>Коневонь</w:t>
            </w:r>
            <w:proofErr w:type="spellEnd"/>
            <w:r w:rsidRPr="00D171F1">
              <w:rPr>
                <w:u w:val="none"/>
              </w:rPr>
              <w:t xml:space="preserve">:  </w:t>
            </w:r>
            <w:proofErr w:type="spellStart"/>
            <w:r w:rsidRPr="00D171F1">
              <w:rPr>
                <w:u w:val="none"/>
              </w:rPr>
              <w:t>карточкат</w:t>
            </w:r>
            <w:proofErr w:type="spellEnd"/>
          </w:p>
        </w:tc>
      </w:tr>
    </w:tbl>
    <w:p w14:paraId="58D7B7CF" w14:textId="77777777" w:rsidR="00830FAD" w:rsidRDefault="00830FAD" w:rsidP="00D171F1">
      <w:pPr>
        <w:pStyle w:val="a6"/>
        <w:rPr>
          <w:i/>
        </w:rPr>
      </w:pPr>
      <w:r>
        <w:rPr>
          <w:i/>
        </w:rPr>
        <w:t xml:space="preserve"> </w:t>
      </w:r>
    </w:p>
    <w:p w14:paraId="66B36281" w14:textId="77777777" w:rsidR="00830FAD" w:rsidRDefault="00830FAD" w:rsidP="00D171F1">
      <w:pPr>
        <w:pStyle w:val="a6"/>
        <w:rPr>
          <w:i/>
        </w:rPr>
      </w:pPr>
    </w:p>
    <w:p w14:paraId="0AD6D4B2" w14:textId="77777777" w:rsidR="00830FAD" w:rsidRDefault="00830FAD" w:rsidP="00D171F1">
      <w:pPr>
        <w:pStyle w:val="a6"/>
        <w:rPr>
          <w:i/>
        </w:rPr>
      </w:pPr>
    </w:p>
    <w:p w14:paraId="6EAA5E5E" w14:textId="77777777" w:rsidR="00830FAD" w:rsidRDefault="00830FAD" w:rsidP="00D171F1">
      <w:pPr>
        <w:pStyle w:val="a6"/>
        <w:rPr>
          <w:i/>
          <w:color w:val="000000" w:themeColor="text1"/>
        </w:rPr>
      </w:pPr>
    </w:p>
    <w:tbl>
      <w:tblPr>
        <w:tblStyle w:val="ab"/>
        <w:tblpPr w:leftFromText="180" w:rightFromText="180" w:vertAnchor="page" w:horzAnchor="margin" w:tblpXSpec="center" w:tblpY="1486"/>
        <w:tblW w:w="10626" w:type="dxa"/>
        <w:tblLayout w:type="fixed"/>
        <w:tblLook w:val="04A0" w:firstRow="1" w:lastRow="0" w:firstColumn="1" w:lastColumn="0" w:noHBand="0" w:noVBand="1"/>
      </w:tblPr>
      <w:tblGrid>
        <w:gridCol w:w="2376"/>
        <w:gridCol w:w="5670"/>
        <w:gridCol w:w="2580"/>
      </w:tblGrid>
      <w:tr w:rsidR="00830FAD" w:rsidRPr="00002016" w14:paraId="6E202E90" w14:textId="77777777" w:rsidTr="00BE79E0">
        <w:tc>
          <w:tcPr>
            <w:tcW w:w="2376" w:type="dxa"/>
            <w:shd w:val="pct25" w:color="auto" w:fill="auto"/>
          </w:tcPr>
          <w:p w14:paraId="18F334B6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proofErr w:type="spellStart"/>
            <w:r w:rsidRPr="00002016">
              <w:rPr>
                <w:u w:val="none"/>
              </w:rPr>
              <w:t>Уроконь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этапось</w:t>
            </w:r>
            <w:proofErr w:type="spellEnd"/>
          </w:p>
        </w:tc>
        <w:tc>
          <w:tcPr>
            <w:tcW w:w="5670" w:type="dxa"/>
            <w:shd w:val="pct25" w:color="auto" w:fill="auto"/>
          </w:tcPr>
          <w:p w14:paraId="4539E7A2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Тонавтыцясь</w:t>
            </w:r>
            <w:proofErr w:type="spellEnd"/>
          </w:p>
        </w:tc>
        <w:tc>
          <w:tcPr>
            <w:tcW w:w="2580" w:type="dxa"/>
            <w:shd w:val="pct25" w:color="auto" w:fill="auto"/>
          </w:tcPr>
          <w:p w14:paraId="5978108F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Тонавтницясь</w:t>
            </w:r>
            <w:proofErr w:type="spellEnd"/>
          </w:p>
        </w:tc>
      </w:tr>
      <w:tr w:rsidR="00830FAD" w:rsidRPr="00002016" w14:paraId="64008D4F" w14:textId="77777777" w:rsidTr="00BE79E0">
        <w:tc>
          <w:tcPr>
            <w:tcW w:w="2376" w:type="dxa"/>
          </w:tcPr>
          <w:p w14:paraId="63A74ABD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r w:rsidRPr="00002016">
              <w:rPr>
                <w:rStyle w:val="c17"/>
                <w:u w:val="none"/>
              </w:rPr>
              <w:lastRenderedPageBreak/>
              <w:t xml:space="preserve"> Организационной </w:t>
            </w:r>
            <w:r w:rsidR="00D709E8">
              <w:rPr>
                <w:rStyle w:val="c17"/>
                <w:u w:val="none"/>
              </w:rPr>
              <w:t xml:space="preserve"> </w:t>
            </w:r>
            <w:proofErr w:type="spellStart"/>
            <w:r w:rsidR="00D709E8">
              <w:rPr>
                <w:rStyle w:val="c17"/>
                <w:u w:val="none"/>
              </w:rPr>
              <w:t>шкась</w:t>
            </w:r>
            <w:proofErr w:type="spellEnd"/>
          </w:p>
          <w:p w14:paraId="23EB1B64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</w:tc>
        <w:tc>
          <w:tcPr>
            <w:tcW w:w="5670" w:type="dxa"/>
          </w:tcPr>
          <w:p w14:paraId="0D867FEE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r>
              <w:rPr>
                <w:u w:val="none"/>
              </w:rPr>
              <w:t xml:space="preserve"> </w:t>
            </w:r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Шумбратадо</w:t>
            </w:r>
            <w:proofErr w:type="spellEnd"/>
            <w:r w:rsidR="00120793">
              <w:rPr>
                <w:u w:val="none"/>
              </w:rPr>
              <w:t xml:space="preserve">, </w:t>
            </w:r>
            <w:proofErr w:type="spellStart"/>
            <w:proofErr w:type="gramStart"/>
            <w:r w:rsidR="00120793">
              <w:rPr>
                <w:u w:val="none"/>
              </w:rPr>
              <w:t>эйкакшт</w:t>
            </w:r>
            <w:proofErr w:type="spellEnd"/>
            <w:r w:rsidRPr="00002016">
              <w:rPr>
                <w:u w:val="none"/>
              </w:rPr>
              <w:t xml:space="preserve"> !</w:t>
            </w:r>
            <w:proofErr w:type="gramEnd"/>
          </w:p>
          <w:p w14:paraId="7BE69491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r w:rsidRPr="00002016">
              <w:rPr>
                <w:u w:val="none"/>
              </w:rPr>
              <w:t xml:space="preserve">Мон </w:t>
            </w:r>
            <w:proofErr w:type="spellStart"/>
            <w:r w:rsidRPr="00002016">
              <w:rPr>
                <w:u w:val="none"/>
              </w:rPr>
              <w:t>кеман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тынк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паро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эряза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важодемантень</w:t>
            </w:r>
            <w:proofErr w:type="spellEnd"/>
            <w:r w:rsidRPr="00002016">
              <w:rPr>
                <w:u w:val="none"/>
              </w:rPr>
              <w:t xml:space="preserve"> те </w:t>
            </w:r>
            <w:proofErr w:type="spellStart"/>
            <w:r w:rsidRPr="00002016">
              <w:rPr>
                <w:u w:val="none"/>
              </w:rPr>
              <w:t>урокстонть</w:t>
            </w:r>
            <w:proofErr w:type="spellEnd"/>
            <w:r w:rsidRPr="00002016">
              <w:rPr>
                <w:u w:val="none"/>
              </w:rPr>
              <w:t xml:space="preserve">. </w:t>
            </w:r>
          </w:p>
          <w:p w14:paraId="57DE66FA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proofErr w:type="spellStart"/>
            <w:r w:rsidRPr="00002016">
              <w:rPr>
                <w:u w:val="none"/>
              </w:rPr>
              <w:t>Панжинк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тетрадтнень</w:t>
            </w:r>
            <w:proofErr w:type="spellEnd"/>
            <w:r w:rsidRPr="00002016">
              <w:rPr>
                <w:u w:val="none"/>
              </w:rPr>
              <w:t xml:space="preserve">, </w:t>
            </w:r>
            <w:proofErr w:type="spellStart"/>
            <w:r w:rsidRPr="00002016">
              <w:rPr>
                <w:u w:val="none"/>
              </w:rPr>
              <w:t>сермадынк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течинь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числанть</w:t>
            </w:r>
            <w:proofErr w:type="spellEnd"/>
            <w:r w:rsidRPr="00002016">
              <w:rPr>
                <w:u w:val="none"/>
              </w:rPr>
              <w:t xml:space="preserve">, </w:t>
            </w:r>
            <w:proofErr w:type="spellStart"/>
            <w:r w:rsidRPr="00002016">
              <w:rPr>
                <w:u w:val="none"/>
              </w:rPr>
              <w:t>классонь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тев</w:t>
            </w:r>
            <w:proofErr w:type="spellEnd"/>
            <w:r w:rsidRPr="00002016">
              <w:rPr>
                <w:u w:val="none"/>
              </w:rPr>
              <w:t>.</w:t>
            </w:r>
          </w:p>
        </w:tc>
        <w:tc>
          <w:tcPr>
            <w:tcW w:w="2580" w:type="dxa"/>
          </w:tcPr>
          <w:p w14:paraId="0A2158AB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proofErr w:type="spellStart"/>
            <w:r w:rsidRPr="00002016">
              <w:rPr>
                <w:rStyle w:val="c8"/>
                <w:u w:val="none"/>
              </w:rPr>
              <w:t>Шумбракстнить</w:t>
            </w:r>
            <w:proofErr w:type="spellEnd"/>
            <w:r w:rsidRPr="00002016">
              <w:rPr>
                <w:rStyle w:val="c8"/>
                <w:u w:val="none"/>
              </w:rPr>
              <w:t xml:space="preserve">, </w:t>
            </w:r>
            <w:proofErr w:type="spellStart"/>
            <w:r w:rsidRPr="00002016">
              <w:rPr>
                <w:rStyle w:val="c8"/>
                <w:u w:val="none"/>
              </w:rPr>
              <w:t>анокстыть</w:t>
            </w:r>
            <w:proofErr w:type="spellEnd"/>
            <w:r w:rsidRPr="00002016">
              <w:rPr>
                <w:rStyle w:val="c8"/>
                <w:u w:val="none"/>
              </w:rPr>
              <w:t xml:space="preserve"> </w:t>
            </w:r>
            <w:proofErr w:type="spellStart"/>
            <w:r w:rsidRPr="00002016">
              <w:rPr>
                <w:rStyle w:val="c8"/>
                <w:u w:val="none"/>
              </w:rPr>
              <w:t>эсь</w:t>
            </w:r>
            <w:proofErr w:type="spellEnd"/>
            <w:r w:rsidRPr="00002016">
              <w:rPr>
                <w:rStyle w:val="c8"/>
                <w:u w:val="none"/>
              </w:rPr>
              <w:t xml:space="preserve"> </w:t>
            </w:r>
            <w:proofErr w:type="spellStart"/>
            <w:r w:rsidRPr="00002016">
              <w:rPr>
                <w:rStyle w:val="c8"/>
                <w:u w:val="none"/>
              </w:rPr>
              <w:t>пряст</w:t>
            </w:r>
            <w:proofErr w:type="spellEnd"/>
            <w:r w:rsidRPr="00002016">
              <w:rPr>
                <w:rStyle w:val="c8"/>
                <w:u w:val="none"/>
              </w:rPr>
              <w:t xml:space="preserve"> </w:t>
            </w:r>
            <w:proofErr w:type="spellStart"/>
            <w:r w:rsidRPr="00002016">
              <w:rPr>
                <w:rStyle w:val="c8"/>
                <w:u w:val="none"/>
              </w:rPr>
              <w:t>уроконтень</w:t>
            </w:r>
            <w:proofErr w:type="spellEnd"/>
            <w:r w:rsidRPr="00002016">
              <w:rPr>
                <w:rStyle w:val="c8"/>
                <w:u w:val="none"/>
              </w:rPr>
              <w:t>.</w:t>
            </w:r>
          </w:p>
          <w:p w14:paraId="3C53556A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r w:rsidRPr="00002016">
              <w:rPr>
                <w:u w:val="none"/>
              </w:rPr>
              <w:br/>
            </w:r>
          </w:p>
        </w:tc>
      </w:tr>
      <w:tr w:rsidR="00830FAD" w:rsidRPr="00002016" w14:paraId="06BD992C" w14:textId="77777777" w:rsidTr="00BE79E0">
        <w:trPr>
          <w:trHeight w:val="3129"/>
        </w:trPr>
        <w:tc>
          <w:tcPr>
            <w:tcW w:w="2376" w:type="dxa"/>
          </w:tcPr>
          <w:p w14:paraId="043A0CAF" w14:textId="77777777" w:rsidR="00830FAD" w:rsidRPr="00002016" w:rsidRDefault="00830FAD" w:rsidP="00BE79E0">
            <w:pPr>
              <w:pStyle w:val="a6"/>
              <w:rPr>
                <w:rStyle w:val="c4"/>
                <w:u w:val="none"/>
              </w:rPr>
            </w:pPr>
            <w:r w:rsidRPr="00002016">
              <w:rPr>
                <w:u w:val="none"/>
              </w:rPr>
              <w:t>1)</w:t>
            </w:r>
            <w:proofErr w:type="spellStart"/>
            <w:r w:rsidRPr="00002016">
              <w:rPr>
                <w:u w:val="none"/>
              </w:rPr>
              <w:t>Тонавтнемантень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мотивациянь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этапось</w:t>
            </w:r>
            <w:proofErr w:type="spellEnd"/>
            <w:r w:rsidRPr="00002016">
              <w:rPr>
                <w:u w:val="none"/>
              </w:rPr>
              <w:t xml:space="preserve"> (самоопределения)    </w:t>
            </w:r>
          </w:p>
          <w:p w14:paraId="42054827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proofErr w:type="spellStart"/>
            <w:r w:rsidRPr="00002016">
              <w:rPr>
                <w:rStyle w:val="c4"/>
                <w:u w:val="none"/>
              </w:rPr>
              <w:t>Целень</w:t>
            </w:r>
            <w:proofErr w:type="spellEnd"/>
            <w:r w:rsidRPr="00002016">
              <w:rPr>
                <w:rStyle w:val="c4"/>
                <w:u w:val="none"/>
              </w:rPr>
              <w:t xml:space="preserve"> </w:t>
            </w:r>
            <w:proofErr w:type="spellStart"/>
            <w:r w:rsidRPr="00002016">
              <w:rPr>
                <w:rStyle w:val="c4"/>
                <w:u w:val="none"/>
              </w:rPr>
              <w:t>этапось</w:t>
            </w:r>
            <w:proofErr w:type="spellEnd"/>
            <w:r w:rsidRPr="00002016">
              <w:rPr>
                <w:rStyle w:val="c4"/>
                <w:u w:val="none"/>
              </w:rPr>
              <w:t xml:space="preserve">: </w:t>
            </w:r>
            <w:proofErr w:type="spellStart"/>
            <w:r w:rsidRPr="00002016">
              <w:rPr>
                <w:rStyle w:val="c4"/>
                <w:u w:val="none"/>
              </w:rPr>
              <w:t>совавтомс</w:t>
            </w:r>
            <w:proofErr w:type="spellEnd"/>
            <w:r w:rsidRPr="00002016">
              <w:rPr>
                <w:rStyle w:val="c4"/>
                <w:u w:val="none"/>
              </w:rPr>
              <w:t xml:space="preserve"> </w:t>
            </w:r>
            <w:proofErr w:type="spellStart"/>
            <w:r w:rsidRPr="00002016">
              <w:rPr>
                <w:rStyle w:val="c4"/>
                <w:u w:val="none"/>
              </w:rPr>
              <w:t>эйкакштнэнь</w:t>
            </w:r>
            <w:proofErr w:type="spellEnd"/>
            <w:r w:rsidRPr="00002016">
              <w:rPr>
                <w:rStyle w:val="c4"/>
                <w:u w:val="none"/>
              </w:rPr>
              <w:t xml:space="preserve"> </w:t>
            </w:r>
            <w:proofErr w:type="spellStart"/>
            <w:r w:rsidRPr="00002016">
              <w:rPr>
                <w:rStyle w:val="c4"/>
                <w:u w:val="none"/>
              </w:rPr>
              <w:t>тонавтомань</w:t>
            </w:r>
            <w:proofErr w:type="spellEnd"/>
            <w:r w:rsidRPr="00002016">
              <w:rPr>
                <w:rStyle w:val="c4"/>
                <w:u w:val="none"/>
              </w:rPr>
              <w:t xml:space="preserve"> </w:t>
            </w:r>
            <w:proofErr w:type="spellStart"/>
            <w:r w:rsidRPr="00002016">
              <w:rPr>
                <w:rStyle w:val="c4"/>
                <w:u w:val="none"/>
              </w:rPr>
              <w:t>яволявкстнэнень</w:t>
            </w:r>
            <w:proofErr w:type="spellEnd"/>
            <w:r w:rsidRPr="00002016">
              <w:rPr>
                <w:rStyle w:val="c4"/>
                <w:u w:val="none"/>
              </w:rPr>
              <w:t xml:space="preserve">, </w:t>
            </w:r>
            <w:proofErr w:type="spellStart"/>
            <w:r w:rsidRPr="00002016">
              <w:rPr>
                <w:rStyle w:val="c4"/>
                <w:u w:val="none"/>
              </w:rPr>
              <w:t>теемс</w:t>
            </w:r>
            <w:proofErr w:type="spellEnd"/>
            <w:r w:rsidRPr="00002016">
              <w:rPr>
                <w:rStyle w:val="c4"/>
                <w:u w:val="none"/>
              </w:rPr>
              <w:t xml:space="preserve"> </w:t>
            </w:r>
            <w:proofErr w:type="spellStart"/>
            <w:r w:rsidRPr="00002016">
              <w:rPr>
                <w:rStyle w:val="c4"/>
                <w:u w:val="none"/>
              </w:rPr>
              <w:t>истя</w:t>
            </w:r>
            <w:proofErr w:type="spellEnd"/>
            <w:r w:rsidRPr="00002016">
              <w:rPr>
                <w:rStyle w:val="c4"/>
                <w:u w:val="none"/>
              </w:rPr>
              <w:t xml:space="preserve">, </w:t>
            </w:r>
            <w:proofErr w:type="spellStart"/>
            <w:r w:rsidRPr="00002016">
              <w:rPr>
                <w:rStyle w:val="c4"/>
                <w:u w:val="none"/>
              </w:rPr>
              <w:t>штобу</w:t>
            </w:r>
            <w:proofErr w:type="spellEnd"/>
            <w:r w:rsidRPr="00002016">
              <w:rPr>
                <w:rStyle w:val="c4"/>
                <w:u w:val="none"/>
              </w:rPr>
              <w:t xml:space="preserve"> </w:t>
            </w:r>
            <w:proofErr w:type="spellStart"/>
            <w:r w:rsidRPr="00002016">
              <w:rPr>
                <w:rStyle w:val="c4"/>
                <w:u w:val="none"/>
              </w:rPr>
              <w:t>сынст</w:t>
            </w:r>
            <w:proofErr w:type="spellEnd"/>
            <w:r w:rsidRPr="00002016">
              <w:rPr>
                <w:rStyle w:val="c4"/>
                <w:u w:val="none"/>
              </w:rPr>
              <w:t xml:space="preserve"> </w:t>
            </w:r>
            <w:proofErr w:type="spellStart"/>
            <w:r w:rsidRPr="00002016">
              <w:rPr>
                <w:rStyle w:val="c4"/>
                <w:u w:val="none"/>
              </w:rPr>
              <w:t>улевель</w:t>
            </w:r>
            <w:proofErr w:type="spellEnd"/>
            <w:r w:rsidRPr="00002016">
              <w:rPr>
                <w:rStyle w:val="c4"/>
                <w:u w:val="none"/>
              </w:rPr>
              <w:t xml:space="preserve"> </w:t>
            </w:r>
            <w:proofErr w:type="spellStart"/>
            <w:r w:rsidRPr="00002016">
              <w:rPr>
                <w:rStyle w:val="c4"/>
                <w:u w:val="none"/>
              </w:rPr>
              <w:t>мелест</w:t>
            </w:r>
            <w:proofErr w:type="spellEnd"/>
            <w:r w:rsidRPr="00002016">
              <w:rPr>
                <w:rStyle w:val="c4"/>
                <w:u w:val="none"/>
              </w:rPr>
              <w:t xml:space="preserve"> </w:t>
            </w:r>
            <w:proofErr w:type="spellStart"/>
            <w:r w:rsidRPr="00002016">
              <w:rPr>
                <w:rStyle w:val="c4"/>
                <w:u w:val="none"/>
              </w:rPr>
              <w:t>важодемс</w:t>
            </w:r>
            <w:proofErr w:type="spellEnd"/>
            <w:r w:rsidRPr="00002016">
              <w:rPr>
                <w:rStyle w:val="c4"/>
                <w:u w:val="none"/>
              </w:rPr>
              <w:t>.</w:t>
            </w:r>
          </w:p>
        </w:tc>
        <w:tc>
          <w:tcPr>
            <w:tcW w:w="5670" w:type="dxa"/>
          </w:tcPr>
          <w:p w14:paraId="5FADCAF2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r w:rsidRPr="00002016">
              <w:rPr>
                <w:u w:val="none"/>
              </w:rPr>
              <w:t xml:space="preserve">Течи </w:t>
            </w:r>
            <w:proofErr w:type="spellStart"/>
            <w:r w:rsidRPr="00002016">
              <w:rPr>
                <w:u w:val="none"/>
              </w:rPr>
              <w:t>минек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аволь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стяконь</w:t>
            </w:r>
            <w:proofErr w:type="spellEnd"/>
            <w:r w:rsidRPr="00002016">
              <w:rPr>
                <w:u w:val="none"/>
              </w:rPr>
              <w:t xml:space="preserve"> урок. Течи </w:t>
            </w:r>
            <w:proofErr w:type="spellStart"/>
            <w:r w:rsidRPr="00002016">
              <w:rPr>
                <w:u w:val="none"/>
              </w:rPr>
              <w:t>минь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тынк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марто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карматано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содамо</w:t>
            </w:r>
            <w:proofErr w:type="spellEnd"/>
            <w:r w:rsidRPr="00002016">
              <w:rPr>
                <w:u w:val="none"/>
              </w:rPr>
              <w:t xml:space="preserve"> пек </w:t>
            </w:r>
            <w:proofErr w:type="spellStart"/>
            <w:r w:rsidRPr="00002016">
              <w:rPr>
                <w:u w:val="none"/>
              </w:rPr>
              <w:t>ламо</w:t>
            </w:r>
            <w:proofErr w:type="spellEnd"/>
            <w:r w:rsidRPr="00002016">
              <w:rPr>
                <w:u w:val="none"/>
              </w:rPr>
              <w:t xml:space="preserve"> од </w:t>
            </w:r>
            <w:proofErr w:type="spellStart"/>
            <w:r w:rsidRPr="00002016">
              <w:rPr>
                <w:u w:val="none"/>
              </w:rPr>
              <w:t>ды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мельстуиця</w:t>
            </w:r>
            <w:proofErr w:type="spellEnd"/>
            <w:r w:rsidRPr="00002016">
              <w:rPr>
                <w:u w:val="none"/>
              </w:rPr>
              <w:t xml:space="preserve">. Кинь </w:t>
            </w:r>
            <w:proofErr w:type="spellStart"/>
            <w:r w:rsidRPr="00002016">
              <w:rPr>
                <w:u w:val="none"/>
              </w:rPr>
              <w:t>ули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мелезэ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ушодомс</w:t>
            </w:r>
            <w:proofErr w:type="spellEnd"/>
            <w:r w:rsidRPr="00002016">
              <w:rPr>
                <w:u w:val="none"/>
              </w:rPr>
              <w:t xml:space="preserve">?   </w:t>
            </w:r>
            <w:proofErr w:type="spellStart"/>
            <w:r w:rsidRPr="00002016">
              <w:rPr>
                <w:u w:val="none"/>
              </w:rPr>
              <w:t>Ушодтано</w:t>
            </w:r>
            <w:proofErr w:type="spellEnd"/>
            <w:r w:rsidRPr="00002016">
              <w:rPr>
                <w:u w:val="none"/>
              </w:rPr>
              <w:t>.</w:t>
            </w:r>
          </w:p>
        </w:tc>
        <w:tc>
          <w:tcPr>
            <w:tcW w:w="2580" w:type="dxa"/>
          </w:tcPr>
          <w:p w14:paraId="294F8A65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proofErr w:type="spellStart"/>
            <w:r w:rsidRPr="00002016">
              <w:rPr>
                <w:u w:val="none"/>
              </w:rPr>
              <w:t>Кепедить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кедест</w:t>
            </w:r>
            <w:proofErr w:type="spellEnd"/>
            <w:r w:rsidRPr="00002016">
              <w:rPr>
                <w:u w:val="none"/>
              </w:rPr>
              <w:t>.</w:t>
            </w:r>
          </w:p>
          <w:p w14:paraId="6B7D0E6B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379F14E2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6CF0FF3C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747C9888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6AF47D6F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407CF80C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1544AD6B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</w:tc>
      </w:tr>
      <w:tr w:rsidR="00830FAD" w:rsidRPr="00002016" w14:paraId="5315B440" w14:textId="77777777" w:rsidTr="00BE79E0">
        <w:trPr>
          <w:trHeight w:val="4816"/>
        </w:trPr>
        <w:tc>
          <w:tcPr>
            <w:tcW w:w="2376" w:type="dxa"/>
          </w:tcPr>
          <w:p w14:paraId="32A9E269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r w:rsidRPr="00002016">
              <w:rPr>
                <w:u w:val="none"/>
              </w:rPr>
              <w:t>2)</w:t>
            </w:r>
            <w:proofErr w:type="spellStart"/>
            <w:r w:rsidRPr="00002016">
              <w:rPr>
                <w:u w:val="none"/>
              </w:rPr>
              <w:t>Актуализациянь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этапось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эрьвейкеень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тевсэ</w:t>
            </w:r>
            <w:proofErr w:type="spellEnd"/>
          </w:p>
          <w:p w14:paraId="3A5F9D2D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r w:rsidRPr="00002016">
              <w:rPr>
                <w:u w:val="none"/>
              </w:rPr>
              <w:t xml:space="preserve"> </w:t>
            </w:r>
          </w:p>
          <w:p w14:paraId="011DA8AF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r w:rsidRPr="00002016">
              <w:rPr>
                <w:u w:val="none"/>
              </w:rPr>
              <w:t xml:space="preserve"> </w:t>
            </w:r>
          </w:p>
          <w:p w14:paraId="69DCF32D" w14:textId="77777777" w:rsidR="00830FAD" w:rsidRPr="00002016" w:rsidRDefault="00830FAD" w:rsidP="00BE79E0">
            <w:pPr>
              <w:pStyle w:val="a6"/>
              <w:rPr>
                <w:rStyle w:val="c4"/>
                <w:u w:val="none"/>
              </w:rPr>
            </w:pPr>
            <w:r w:rsidRPr="00002016">
              <w:rPr>
                <w:rStyle w:val="c4"/>
                <w:u w:val="none"/>
              </w:rPr>
              <w:t xml:space="preserve">  </w:t>
            </w:r>
            <w:proofErr w:type="spellStart"/>
            <w:r w:rsidRPr="00002016">
              <w:rPr>
                <w:rStyle w:val="c4"/>
                <w:u w:val="none"/>
              </w:rPr>
              <w:t>Этапонь</w:t>
            </w:r>
            <w:proofErr w:type="spellEnd"/>
            <w:r w:rsidRPr="00002016">
              <w:rPr>
                <w:rStyle w:val="c4"/>
                <w:u w:val="none"/>
              </w:rPr>
              <w:t xml:space="preserve"> </w:t>
            </w:r>
            <w:proofErr w:type="spellStart"/>
            <w:r w:rsidRPr="00002016">
              <w:rPr>
                <w:rStyle w:val="c4"/>
                <w:u w:val="none"/>
              </w:rPr>
              <w:t>целесь</w:t>
            </w:r>
            <w:proofErr w:type="spellEnd"/>
            <w:r w:rsidRPr="00002016">
              <w:rPr>
                <w:rStyle w:val="c4"/>
                <w:u w:val="none"/>
              </w:rPr>
              <w:t xml:space="preserve">: </w:t>
            </w:r>
            <w:proofErr w:type="spellStart"/>
            <w:r w:rsidRPr="00002016">
              <w:rPr>
                <w:rStyle w:val="c4"/>
                <w:u w:val="none"/>
              </w:rPr>
              <w:t>мельс</w:t>
            </w:r>
            <w:proofErr w:type="spellEnd"/>
            <w:r w:rsidRPr="00002016">
              <w:rPr>
                <w:rStyle w:val="c4"/>
                <w:u w:val="none"/>
              </w:rPr>
              <w:t xml:space="preserve"> </w:t>
            </w:r>
            <w:proofErr w:type="spellStart"/>
            <w:r w:rsidRPr="00002016">
              <w:rPr>
                <w:rStyle w:val="c4"/>
                <w:u w:val="none"/>
              </w:rPr>
              <w:t>ледстямс</w:t>
            </w:r>
            <w:proofErr w:type="spellEnd"/>
            <w:r w:rsidRPr="00002016">
              <w:rPr>
                <w:rStyle w:val="c4"/>
                <w:u w:val="none"/>
              </w:rPr>
              <w:t xml:space="preserve"> </w:t>
            </w:r>
            <w:proofErr w:type="spellStart"/>
            <w:r w:rsidRPr="00002016">
              <w:rPr>
                <w:rStyle w:val="c4"/>
                <w:u w:val="none"/>
              </w:rPr>
              <w:t>ютазенть</w:t>
            </w:r>
            <w:proofErr w:type="spellEnd"/>
            <w:r w:rsidRPr="00002016">
              <w:rPr>
                <w:rStyle w:val="c4"/>
                <w:u w:val="none"/>
              </w:rPr>
              <w:t xml:space="preserve">, кона </w:t>
            </w:r>
            <w:proofErr w:type="spellStart"/>
            <w:r w:rsidRPr="00002016">
              <w:rPr>
                <w:rStyle w:val="c4"/>
                <w:u w:val="none"/>
              </w:rPr>
              <w:t>эряви</w:t>
            </w:r>
            <w:proofErr w:type="spellEnd"/>
            <w:r w:rsidRPr="00002016">
              <w:rPr>
                <w:rStyle w:val="c4"/>
                <w:u w:val="none"/>
              </w:rPr>
              <w:t xml:space="preserve"> «од </w:t>
            </w:r>
            <w:proofErr w:type="spellStart"/>
            <w:r w:rsidRPr="00002016">
              <w:rPr>
                <w:rStyle w:val="c4"/>
                <w:u w:val="none"/>
              </w:rPr>
              <w:t>маштоматнень</w:t>
            </w:r>
            <w:proofErr w:type="spellEnd"/>
            <w:r w:rsidRPr="00002016">
              <w:rPr>
                <w:rStyle w:val="c4"/>
                <w:u w:val="none"/>
              </w:rPr>
              <w:t xml:space="preserve"> </w:t>
            </w:r>
            <w:proofErr w:type="spellStart"/>
            <w:r w:rsidRPr="00002016">
              <w:rPr>
                <w:rStyle w:val="c4"/>
                <w:u w:val="none"/>
              </w:rPr>
              <w:t>панжомсто</w:t>
            </w:r>
            <w:proofErr w:type="spellEnd"/>
            <w:r w:rsidRPr="00002016">
              <w:rPr>
                <w:rStyle w:val="c4"/>
                <w:u w:val="none"/>
              </w:rPr>
              <w:t xml:space="preserve">» </w:t>
            </w:r>
            <w:proofErr w:type="spellStart"/>
            <w:r w:rsidRPr="00002016">
              <w:rPr>
                <w:rStyle w:val="c4"/>
                <w:u w:val="none"/>
              </w:rPr>
              <w:t>ды</w:t>
            </w:r>
            <w:proofErr w:type="spellEnd"/>
            <w:r w:rsidRPr="00002016">
              <w:rPr>
                <w:rStyle w:val="c4"/>
                <w:u w:val="none"/>
              </w:rPr>
              <w:t xml:space="preserve"> </w:t>
            </w:r>
            <w:proofErr w:type="spellStart"/>
            <w:r w:rsidRPr="00002016">
              <w:rPr>
                <w:rStyle w:val="c4"/>
                <w:u w:val="none"/>
              </w:rPr>
              <w:t>муемс</w:t>
            </w:r>
            <w:proofErr w:type="spellEnd"/>
            <w:r w:rsidRPr="00002016">
              <w:rPr>
                <w:rStyle w:val="c4"/>
                <w:u w:val="none"/>
              </w:rPr>
              <w:t xml:space="preserve"> </w:t>
            </w:r>
            <w:proofErr w:type="spellStart"/>
            <w:r w:rsidRPr="00002016">
              <w:rPr>
                <w:rStyle w:val="c4"/>
                <w:u w:val="none"/>
              </w:rPr>
              <w:t>стакань</w:t>
            </w:r>
            <w:proofErr w:type="spellEnd"/>
            <w:r w:rsidRPr="00002016">
              <w:rPr>
                <w:rStyle w:val="c4"/>
                <w:u w:val="none"/>
              </w:rPr>
              <w:t xml:space="preserve"> </w:t>
            </w:r>
            <w:proofErr w:type="spellStart"/>
            <w:r w:rsidRPr="00002016">
              <w:rPr>
                <w:rStyle w:val="c4"/>
                <w:u w:val="none"/>
              </w:rPr>
              <w:t>эрьва</w:t>
            </w:r>
            <w:proofErr w:type="spellEnd"/>
            <w:r w:rsidRPr="00002016">
              <w:rPr>
                <w:rStyle w:val="c4"/>
                <w:u w:val="none"/>
              </w:rPr>
              <w:t xml:space="preserve"> </w:t>
            </w:r>
            <w:proofErr w:type="spellStart"/>
            <w:r w:rsidRPr="00002016">
              <w:rPr>
                <w:rStyle w:val="c4"/>
                <w:u w:val="none"/>
              </w:rPr>
              <w:t>эйкакшонть</w:t>
            </w:r>
            <w:proofErr w:type="spellEnd"/>
            <w:r w:rsidRPr="00002016">
              <w:rPr>
                <w:rStyle w:val="c4"/>
                <w:u w:val="none"/>
              </w:rPr>
              <w:t xml:space="preserve"> </w:t>
            </w:r>
            <w:proofErr w:type="spellStart"/>
            <w:r w:rsidRPr="00002016">
              <w:rPr>
                <w:rStyle w:val="c4"/>
                <w:u w:val="none"/>
              </w:rPr>
              <w:t>важодемстэ</w:t>
            </w:r>
            <w:proofErr w:type="spellEnd"/>
            <w:r w:rsidRPr="00002016">
              <w:rPr>
                <w:rStyle w:val="c4"/>
                <w:u w:val="none"/>
              </w:rPr>
              <w:t>.</w:t>
            </w:r>
          </w:p>
          <w:p w14:paraId="5C69E8A1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r>
              <w:rPr>
                <w:rStyle w:val="c4"/>
                <w:u w:val="none"/>
              </w:rPr>
              <w:t xml:space="preserve"> </w:t>
            </w:r>
          </w:p>
          <w:p w14:paraId="660E4147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r w:rsidRPr="00002016">
              <w:rPr>
                <w:u w:val="none"/>
              </w:rPr>
              <w:t xml:space="preserve">3) </w:t>
            </w:r>
            <w:proofErr w:type="spellStart"/>
            <w:r w:rsidRPr="00002016">
              <w:rPr>
                <w:u w:val="none"/>
              </w:rPr>
              <w:t>Васенце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этапонь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кемекстамось</w:t>
            </w:r>
            <w:proofErr w:type="spellEnd"/>
            <w:r w:rsidRPr="00002016">
              <w:rPr>
                <w:u w:val="none"/>
              </w:rPr>
              <w:t>.</w:t>
            </w:r>
          </w:p>
          <w:p w14:paraId="4BEB23FF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r w:rsidRPr="00002016">
              <w:rPr>
                <w:u w:val="none"/>
              </w:rPr>
              <w:t xml:space="preserve"> </w:t>
            </w:r>
          </w:p>
          <w:p w14:paraId="16D0DA5C" w14:textId="77777777" w:rsidR="00830FAD" w:rsidRPr="00002016" w:rsidRDefault="00830FAD" w:rsidP="00BE79E0">
            <w:pPr>
              <w:pStyle w:val="a6"/>
              <w:rPr>
                <w:rStyle w:val="c17"/>
                <w:u w:val="none"/>
              </w:rPr>
            </w:pPr>
            <w:r w:rsidRPr="00002016">
              <w:rPr>
                <w:rStyle w:val="c17"/>
                <w:u w:val="none"/>
              </w:rPr>
              <w:t xml:space="preserve"> </w:t>
            </w:r>
            <w:proofErr w:type="spellStart"/>
            <w:r w:rsidRPr="00002016">
              <w:rPr>
                <w:rStyle w:val="c17"/>
                <w:u w:val="none"/>
              </w:rPr>
              <w:t>Этапонь</w:t>
            </w:r>
            <w:proofErr w:type="spellEnd"/>
            <w:r w:rsidRPr="00002016">
              <w:rPr>
                <w:rStyle w:val="c17"/>
                <w:u w:val="none"/>
              </w:rPr>
              <w:t xml:space="preserve"> </w:t>
            </w:r>
            <w:proofErr w:type="spellStart"/>
            <w:r w:rsidRPr="00002016">
              <w:rPr>
                <w:rStyle w:val="c17"/>
                <w:u w:val="none"/>
              </w:rPr>
              <w:t>целесь</w:t>
            </w:r>
            <w:proofErr w:type="spellEnd"/>
            <w:r w:rsidRPr="00002016">
              <w:rPr>
                <w:rStyle w:val="c17"/>
                <w:u w:val="none"/>
              </w:rPr>
              <w:t>:</w:t>
            </w:r>
          </w:p>
          <w:p w14:paraId="6555C466" w14:textId="77777777" w:rsidR="00830FAD" w:rsidRPr="00002016" w:rsidRDefault="00830FAD" w:rsidP="00BE79E0">
            <w:pPr>
              <w:pStyle w:val="a6"/>
              <w:rPr>
                <w:rStyle w:val="c17"/>
                <w:u w:val="none"/>
              </w:rPr>
            </w:pPr>
            <w:r w:rsidRPr="00002016">
              <w:rPr>
                <w:rStyle w:val="c17"/>
                <w:u w:val="none"/>
              </w:rPr>
              <w:t xml:space="preserve"> </w:t>
            </w:r>
            <w:proofErr w:type="spellStart"/>
            <w:r w:rsidRPr="00002016">
              <w:rPr>
                <w:rStyle w:val="c17"/>
                <w:u w:val="none"/>
              </w:rPr>
              <w:t>Кортамо</w:t>
            </w:r>
            <w:proofErr w:type="spellEnd"/>
            <w:r w:rsidRPr="00002016">
              <w:rPr>
                <w:rStyle w:val="c17"/>
                <w:u w:val="none"/>
              </w:rPr>
              <w:t xml:space="preserve"> </w:t>
            </w:r>
            <w:proofErr w:type="spellStart"/>
            <w:r w:rsidRPr="00002016">
              <w:rPr>
                <w:rStyle w:val="c17"/>
                <w:u w:val="none"/>
              </w:rPr>
              <w:t>ды</w:t>
            </w:r>
            <w:proofErr w:type="spellEnd"/>
            <w:r w:rsidRPr="00002016">
              <w:rPr>
                <w:rStyle w:val="c17"/>
                <w:u w:val="none"/>
              </w:rPr>
              <w:t xml:space="preserve"> </w:t>
            </w:r>
            <w:proofErr w:type="spellStart"/>
            <w:r w:rsidRPr="00002016">
              <w:rPr>
                <w:rStyle w:val="c17"/>
                <w:u w:val="none"/>
              </w:rPr>
              <w:t>кемекстамо</w:t>
            </w:r>
            <w:proofErr w:type="spellEnd"/>
            <w:r w:rsidRPr="00002016">
              <w:rPr>
                <w:rStyle w:val="c17"/>
                <w:u w:val="none"/>
              </w:rPr>
              <w:t xml:space="preserve"> од </w:t>
            </w:r>
            <w:proofErr w:type="spellStart"/>
            <w:r w:rsidRPr="00002016">
              <w:rPr>
                <w:rStyle w:val="c17"/>
                <w:u w:val="none"/>
              </w:rPr>
              <w:t>материалонть</w:t>
            </w:r>
            <w:proofErr w:type="spellEnd"/>
            <w:r w:rsidRPr="00002016">
              <w:rPr>
                <w:rStyle w:val="c17"/>
                <w:u w:val="none"/>
              </w:rPr>
              <w:t xml:space="preserve">; </w:t>
            </w:r>
            <w:proofErr w:type="spellStart"/>
            <w:r w:rsidRPr="00002016">
              <w:rPr>
                <w:rStyle w:val="c17"/>
                <w:u w:val="none"/>
              </w:rPr>
              <w:t>неемс</w:t>
            </w:r>
            <w:proofErr w:type="spellEnd"/>
            <w:r w:rsidRPr="00002016">
              <w:rPr>
                <w:rStyle w:val="c17"/>
                <w:u w:val="none"/>
              </w:rPr>
              <w:t xml:space="preserve">, </w:t>
            </w:r>
            <w:proofErr w:type="spellStart"/>
            <w:r w:rsidRPr="00002016">
              <w:rPr>
                <w:rStyle w:val="c17"/>
                <w:u w:val="none"/>
              </w:rPr>
              <w:t>мезе</w:t>
            </w:r>
            <w:proofErr w:type="spellEnd"/>
            <w:r w:rsidRPr="00002016">
              <w:rPr>
                <w:rStyle w:val="c17"/>
                <w:u w:val="none"/>
              </w:rPr>
              <w:t xml:space="preserve"> </w:t>
            </w:r>
            <w:proofErr w:type="spellStart"/>
            <w:r w:rsidRPr="00002016">
              <w:rPr>
                <w:rStyle w:val="c17"/>
                <w:u w:val="none"/>
              </w:rPr>
              <w:t>эзь</w:t>
            </w:r>
            <w:proofErr w:type="spellEnd"/>
            <w:r w:rsidRPr="00002016">
              <w:rPr>
                <w:rStyle w:val="c17"/>
                <w:u w:val="none"/>
              </w:rPr>
              <w:t xml:space="preserve"> </w:t>
            </w:r>
            <w:proofErr w:type="spellStart"/>
            <w:r w:rsidRPr="00002016">
              <w:rPr>
                <w:rStyle w:val="c17"/>
                <w:u w:val="none"/>
              </w:rPr>
              <w:t>чарькодеви</w:t>
            </w:r>
            <w:proofErr w:type="spellEnd"/>
            <w:r w:rsidRPr="00002016">
              <w:rPr>
                <w:rStyle w:val="c17"/>
                <w:u w:val="none"/>
              </w:rPr>
              <w:t xml:space="preserve">; </w:t>
            </w:r>
            <w:proofErr w:type="spellStart"/>
            <w:r w:rsidRPr="00002016">
              <w:rPr>
                <w:rStyle w:val="c17"/>
                <w:u w:val="none"/>
              </w:rPr>
              <w:t>невтемс</w:t>
            </w:r>
            <w:proofErr w:type="spellEnd"/>
            <w:r w:rsidRPr="00002016">
              <w:rPr>
                <w:rStyle w:val="c17"/>
                <w:u w:val="none"/>
              </w:rPr>
              <w:t xml:space="preserve"> </w:t>
            </w:r>
            <w:proofErr w:type="spellStart"/>
            <w:r w:rsidRPr="00002016">
              <w:rPr>
                <w:rStyle w:val="c17"/>
                <w:u w:val="none"/>
              </w:rPr>
              <w:t>ильведевкстнэнь</w:t>
            </w:r>
            <w:proofErr w:type="spellEnd"/>
            <w:r w:rsidRPr="00002016">
              <w:rPr>
                <w:rStyle w:val="c17"/>
                <w:u w:val="none"/>
              </w:rPr>
              <w:t xml:space="preserve">.   </w:t>
            </w:r>
          </w:p>
          <w:p w14:paraId="265C7A1D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44C56415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639D4049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22B81560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0B18CA16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510D6909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0A835D35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6C9B730C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2299876D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76ED2202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023E9686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36214675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3598BDB0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3FB1E8D9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273E937E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26AD0744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56FC81E9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3010A90D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0A3236A9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4367AA31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7AF8E780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39D60134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61F8EA5A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25435CF5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2451E9D0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75839CFD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552A7A3D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59A05864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776BD32F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7E91B0A0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3631E263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32C6B7F9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0C8C944A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0821A3A4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0D8F8C5E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5708B80E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0489DCFD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37EF789A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78F2899A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0B95DB19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0F031531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0450BABE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2818B882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576B1084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4165881F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6F23E3E0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4EEA07AD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03356911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330C7643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0021ADF4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271B2A4E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5832C2CF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2E686A93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76CD480A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3C51A224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22C61852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249FC214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1FE54D43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3AD1CE92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5670" w:type="dxa"/>
          </w:tcPr>
          <w:p w14:paraId="1DEE789B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r w:rsidRPr="00002016">
              <w:rPr>
                <w:u w:val="none"/>
              </w:rPr>
              <w:lastRenderedPageBreak/>
              <w:t xml:space="preserve"> </w:t>
            </w:r>
            <w:proofErr w:type="spellStart"/>
            <w:r w:rsidRPr="00002016">
              <w:rPr>
                <w:u w:val="none"/>
              </w:rPr>
              <w:t>Васенцекс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монь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ули</w:t>
            </w:r>
            <w:proofErr w:type="spellEnd"/>
            <w:r w:rsidRPr="00002016">
              <w:rPr>
                <w:u w:val="none"/>
              </w:rPr>
              <w:t xml:space="preserve"> мелем, </w:t>
            </w:r>
            <w:proofErr w:type="spellStart"/>
            <w:r w:rsidRPr="00002016">
              <w:rPr>
                <w:u w:val="none"/>
              </w:rPr>
              <w:t>штобу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тынь</w:t>
            </w:r>
            <w:proofErr w:type="spellEnd"/>
            <w:r w:rsidR="00D709E8">
              <w:rPr>
                <w:u w:val="none"/>
              </w:rPr>
              <w:t xml:space="preserve">  </w:t>
            </w:r>
            <w:proofErr w:type="spellStart"/>
            <w:r w:rsidR="00D709E8">
              <w:rPr>
                <w:u w:val="none"/>
              </w:rPr>
              <w:t>содавлинк</w:t>
            </w:r>
            <w:proofErr w:type="spellEnd"/>
            <w:r w:rsidR="00D709E8">
              <w:rPr>
                <w:u w:val="none"/>
              </w:rPr>
              <w:t xml:space="preserve">, </w:t>
            </w:r>
            <w:proofErr w:type="spellStart"/>
            <w:r w:rsidR="00D709E8">
              <w:rPr>
                <w:u w:val="none"/>
              </w:rPr>
              <w:t>мезде</w:t>
            </w:r>
            <w:proofErr w:type="spellEnd"/>
            <w:r w:rsidR="00D709E8">
              <w:rPr>
                <w:u w:val="none"/>
              </w:rPr>
              <w:t xml:space="preserve"> </w:t>
            </w:r>
            <w:proofErr w:type="spellStart"/>
            <w:r w:rsidR="00D709E8">
              <w:rPr>
                <w:u w:val="none"/>
              </w:rPr>
              <w:t>тесэ</w:t>
            </w:r>
            <w:proofErr w:type="spellEnd"/>
            <w:r w:rsidR="00D709E8">
              <w:rPr>
                <w:u w:val="none"/>
              </w:rPr>
              <w:t xml:space="preserve"> </w:t>
            </w:r>
            <w:proofErr w:type="spellStart"/>
            <w:r w:rsidR="00D709E8">
              <w:rPr>
                <w:u w:val="none"/>
              </w:rPr>
              <w:t>кортави</w:t>
            </w:r>
            <w:proofErr w:type="spellEnd"/>
            <w:r w:rsidR="00D709E8">
              <w:rPr>
                <w:u w:val="none"/>
              </w:rPr>
              <w:t xml:space="preserve"> </w:t>
            </w:r>
            <w:proofErr w:type="spellStart"/>
            <w:r w:rsidR="00D709E8">
              <w:rPr>
                <w:u w:val="none"/>
              </w:rPr>
              <w:t>ды</w:t>
            </w:r>
            <w:proofErr w:type="spellEnd"/>
            <w:r w:rsidR="00D709E8">
              <w:rPr>
                <w:u w:val="none"/>
              </w:rPr>
              <w:t xml:space="preserve"> </w:t>
            </w:r>
            <w:proofErr w:type="spellStart"/>
            <w:r w:rsidR="00D709E8">
              <w:rPr>
                <w:u w:val="none"/>
              </w:rPr>
              <w:t>кодамо</w:t>
            </w:r>
            <w:proofErr w:type="spellEnd"/>
            <w:r w:rsidR="00D709E8">
              <w:rPr>
                <w:u w:val="none"/>
              </w:rPr>
              <w:t xml:space="preserve"> </w:t>
            </w:r>
            <w:proofErr w:type="spellStart"/>
            <w:r w:rsidR="00D709E8">
              <w:rPr>
                <w:u w:val="none"/>
              </w:rPr>
              <w:t>уроконь</w:t>
            </w:r>
            <w:proofErr w:type="spellEnd"/>
            <w:r w:rsidR="00D709E8">
              <w:rPr>
                <w:u w:val="none"/>
              </w:rPr>
              <w:t xml:space="preserve"> </w:t>
            </w:r>
            <w:proofErr w:type="spellStart"/>
            <w:r w:rsidR="00D709E8">
              <w:rPr>
                <w:u w:val="none"/>
              </w:rPr>
              <w:t>темась</w:t>
            </w:r>
            <w:proofErr w:type="spellEnd"/>
            <w:r w:rsidR="00D709E8">
              <w:rPr>
                <w:u w:val="none"/>
              </w:rPr>
              <w:t>.</w:t>
            </w:r>
          </w:p>
          <w:p w14:paraId="6095834F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62DB65F5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r w:rsidRPr="00002016">
              <w:rPr>
                <w:u w:val="none"/>
              </w:rPr>
              <w:t xml:space="preserve">СОН </w:t>
            </w:r>
            <w:proofErr w:type="spellStart"/>
            <w:r w:rsidRPr="00002016">
              <w:rPr>
                <w:u w:val="none"/>
              </w:rPr>
              <w:t>превтементь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прясо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эрси</w:t>
            </w:r>
            <w:proofErr w:type="spellEnd"/>
            <w:r w:rsidRPr="00002016">
              <w:rPr>
                <w:u w:val="none"/>
              </w:rPr>
              <w:t>.</w:t>
            </w:r>
          </w:p>
          <w:p w14:paraId="15E3564D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r w:rsidRPr="00002016">
              <w:rPr>
                <w:u w:val="none"/>
              </w:rPr>
              <w:t xml:space="preserve">СОНЗЭ </w:t>
            </w:r>
            <w:proofErr w:type="spellStart"/>
            <w:r w:rsidRPr="00002016">
              <w:rPr>
                <w:u w:val="none"/>
              </w:rPr>
              <w:t>эряви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вешнемс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паксясо</w:t>
            </w:r>
            <w:proofErr w:type="spellEnd"/>
            <w:r w:rsidRPr="00002016">
              <w:rPr>
                <w:u w:val="none"/>
              </w:rPr>
              <w:t xml:space="preserve">, </w:t>
            </w:r>
            <w:proofErr w:type="spellStart"/>
            <w:r w:rsidRPr="00002016">
              <w:rPr>
                <w:u w:val="none"/>
              </w:rPr>
              <w:t>зярдо</w:t>
            </w:r>
            <w:proofErr w:type="spellEnd"/>
            <w:r w:rsidRPr="00002016">
              <w:rPr>
                <w:u w:val="none"/>
              </w:rPr>
              <w:t xml:space="preserve"> кие-бути </w:t>
            </w:r>
            <w:proofErr w:type="spellStart"/>
            <w:r w:rsidRPr="00002016">
              <w:rPr>
                <w:u w:val="none"/>
              </w:rPr>
              <w:t>ёмась</w:t>
            </w:r>
            <w:proofErr w:type="spellEnd"/>
            <w:r w:rsidRPr="00002016">
              <w:rPr>
                <w:u w:val="none"/>
              </w:rPr>
              <w:t>.</w:t>
            </w:r>
          </w:p>
          <w:p w14:paraId="4D7289D6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r w:rsidRPr="00002016">
              <w:rPr>
                <w:u w:val="none"/>
              </w:rPr>
              <w:t xml:space="preserve">СОНЗЭ </w:t>
            </w:r>
            <w:proofErr w:type="spellStart"/>
            <w:r w:rsidRPr="00002016">
              <w:rPr>
                <w:u w:val="none"/>
              </w:rPr>
              <w:t>лангс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ёртнеть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валт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ды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ярмакт</w:t>
            </w:r>
            <w:proofErr w:type="spellEnd"/>
            <w:r w:rsidRPr="00002016">
              <w:rPr>
                <w:u w:val="none"/>
              </w:rPr>
              <w:t xml:space="preserve"> сеть, </w:t>
            </w:r>
            <w:proofErr w:type="spellStart"/>
            <w:r w:rsidRPr="00002016">
              <w:rPr>
                <w:u w:val="none"/>
              </w:rPr>
              <w:t>кить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сынст</w:t>
            </w:r>
            <w:proofErr w:type="spellEnd"/>
            <w:r w:rsidRPr="00002016">
              <w:rPr>
                <w:u w:val="none"/>
              </w:rPr>
              <w:t xml:space="preserve"> а </w:t>
            </w:r>
            <w:proofErr w:type="spellStart"/>
            <w:r w:rsidRPr="00002016">
              <w:rPr>
                <w:u w:val="none"/>
              </w:rPr>
              <w:t>ванстыть</w:t>
            </w:r>
            <w:proofErr w:type="spellEnd"/>
            <w:r w:rsidRPr="00002016">
              <w:rPr>
                <w:u w:val="none"/>
              </w:rPr>
              <w:t>.</w:t>
            </w:r>
          </w:p>
          <w:p w14:paraId="3E1EA39E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r w:rsidRPr="00002016">
              <w:rPr>
                <w:u w:val="none"/>
              </w:rPr>
              <w:t>(ВАРМА: «</w:t>
            </w:r>
            <w:proofErr w:type="spellStart"/>
            <w:r w:rsidRPr="00002016">
              <w:rPr>
                <w:u w:val="none"/>
              </w:rPr>
              <w:t>варма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прясо</w:t>
            </w:r>
            <w:proofErr w:type="spellEnd"/>
            <w:r w:rsidRPr="00002016">
              <w:rPr>
                <w:u w:val="none"/>
              </w:rPr>
              <w:t>», «</w:t>
            </w:r>
            <w:proofErr w:type="spellStart"/>
            <w:r w:rsidRPr="00002016">
              <w:rPr>
                <w:u w:val="none"/>
              </w:rPr>
              <w:t>вешнемс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варманть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паксясо</w:t>
            </w:r>
            <w:proofErr w:type="spellEnd"/>
            <w:r w:rsidRPr="00002016">
              <w:rPr>
                <w:u w:val="none"/>
              </w:rPr>
              <w:t>», «</w:t>
            </w:r>
            <w:proofErr w:type="spellStart"/>
            <w:r w:rsidRPr="00002016">
              <w:rPr>
                <w:u w:val="none"/>
              </w:rPr>
              <w:t>ертнемс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валтнэнь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варма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лангс</w:t>
            </w:r>
            <w:proofErr w:type="spellEnd"/>
            <w:r w:rsidRPr="00002016">
              <w:rPr>
                <w:u w:val="none"/>
              </w:rPr>
              <w:t>»)</w:t>
            </w:r>
          </w:p>
          <w:p w14:paraId="3877CC2D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66E0A3C6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r w:rsidRPr="00002016">
              <w:rPr>
                <w:u w:val="none"/>
              </w:rPr>
              <w:t xml:space="preserve">Весе ли </w:t>
            </w:r>
            <w:proofErr w:type="spellStart"/>
            <w:r w:rsidRPr="00002016">
              <w:rPr>
                <w:u w:val="none"/>
              </w:rPr>
              <w:t>чарькодевсь</w:t>
            </w:r>
            <w:proofErr w:type="spellEnd"/>
            <w:r w:rsidRPr="00002016">
              <w:rPr>
                <w:u w:val="none"/>
              </w:rPr>
              <w:t xml:space="preserve">, </w:t>
            </w:r>
            <w:proofErr w:type="spellStart"/>
            <w:proofErr w:type="gramStart"/>
            <w:r w:rsidRPr="00002016">
              <w:rPr>
                <w:u w:val="none"/>
              </w:rPr>
              <w:t>мезде</w:t>
            </w:r>
            <w:proofErr w:type="spellEnd"/>
            <w:r w:rsidRPr="00002016">
              <w:rPr>
                <w:u w:val="none"/>
              </w:rPr>
              <w:t xml:space="preserve">  </w:t>
            </w:r>
            <w:proofErr w:type="spellStart"/>
            <w:r w:rsidRPr="00002016">
              <w:rPr>
                <w:u w:val="none"/>
              </w:rPr>
              <w:t>мольсь</w:t>
            </w:r>
            <w:proofErr w:type="spellEnd"/>
            <w:proofErr w:type="gram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кортамось</w:t>
            </w:r>
            <w:proofErr w:type="spellEnd"/>
            <w:r w:rsidRPr="00002016">
              <w:rPr>
                <w:u w:val="none"/>
              </w:rPr>
              <w:t xml:space="preserve">? </w:t>
            </w:r>
            <w:proofErr w:type="spellStart"/>
            <w:r w:rsidRPr="00002016">
              <w:rPr>
                <w:u w:val="none"/>
              </w:rPr>
              <w:t>Кодат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валсюлмавкст</w:t>
            </w:r>
            <w:proofErr w:type="spellEnd"/>
            <w:r w:rsidRPr="00002016">
              <w:rPr>
                <w:u w:val="none"/>
              </w:rPr>
              <w:t xml:space="preserve">, </w:t>
            </w:r>
            <w:proofErr w:type="spellStart"/>
            <w:r w:rsidRPr="00002016">
              <w:rPr>
                <w:u w:val="none"/>
              </w:rPr>
              <w:t>тынк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койсэ</w:t>
            </w:r>
            <w:proofErr w:type="spellEnd"/>
            <w:r w:rsidRPr="00002016">
              <w:rPr>
                <w:u w:val="none"/>
              </w:rPr>
              <w:t xml:space="preserve">, те </w:t>
            </w:r>
            <w:proofErr w:type="spellStart"/>
            <w:r w:rsidRPr="00002016">
              <w:rPr>
                <w:u w:val="none"/>
              </w:rPr>
              <w:t>кортамосонть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аволь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свалшкань</w:t>
            </w:r>
            <w:proofErr w:type="spellEnd"/>
            <w:r w:rsidRPr="00002016">
              <w:rPr>
                <w:u w:val="none"/>
              </w:rPr>
              <w:t xml:space="preserve">? </w:t>
            </w:r>
            <w:proofErr w:type="spellStart"/>
            <w:r w:rsidRPr="00002016">
              <w:rPr>
                <w:u w:val="none"/>
              </w:rPr>
              <w:t>Мекс</w:t>
            </w:r>
            <w:proofErr w:type="spellEnd"/>
            <w:r w:rsidRPr="00002016">
              <w:rPr>
                <w:u w:val="none"/>
              </w:rPr>
              <w:t xml:space="preserve">? </w:t>
            </w:r>
            <w:proofErr w:type="spellStart"/>
            <w:r w:rsidRPr="00002016">
              <w:rPr>
                <w:u w:val="none"/>
              </w:rPr>
              <w:t>Кодамо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сынст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смустест</w:t>
            </w:r>
            <w:proofErr w:type="spellEnd"/>
            <w:r w:rsidRPr="00002016">
              <w:rPr>
                <w:u w:val="none"/>
              </w:rPr>
              <w:t xml:space="preserve">: виде эли </w:t>
            </w:r>
            <w:proofErr w:type="spellStart"/>
            <w:r w:rsidRPr="00002016">
              <w:rPr>
                <w:u w:val="none"/>
              </w:rPr>
              <w:t>кандовозь</w:t>
            </w:r>
            <w:proofErr w:type="spellEnd"/>
            <w:r w:rsidRPr="00002016">
              <w:rPr>
                <w:u w:val="none"/>
              </w:rPr>
              <w:t>?</w:t>
            </w:r>
            <w:r>
              <w:rPr>
                <w:u w:val="none"/>
              </w:rPr>
              <w:t xml:space="preserve"> </w:t>
            </w:r>
          </w:p>
          <w:p w14:paraId="52F7E36E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proofErr w:type="spellStart"/>
            <w:r w:rsidRPr="00002016">
              <w:rPr>
                <w:u w:val="none"/>
              </w:rPr>
              <w:t>Видестэ</w:t>
            </w:r>
            <w:proofErr w:type="spellEnd"/>
            <w:r w:rsidRPr="00002016">
              <w:rPr>
                <w:u w:val="none"/>
              </w:rPr>
              <w:t xml:space="preserve">. </w:t>
            </w:r>
            <w:proofErr w:type="spellStart"/>
            <w:r w:rsidRPr="00002016">
              <w:rPr>
                <w:u w:val="none"/>
              </w:rPr>
              <w:t>Неть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валонь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сюлмавкстнэ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саезь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кандовозь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арсема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мартонь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смустьсэ</w:t>
            </w:r>
            <w:proofErr w:type="spellEnd"/>
            <w:r w:rsidRPr="00002016">
              <w:rPr>
                <w:u w:val="none"/>
              </w:rPr>
              <w:t xml:space="preserve">. Тень </w:t>
            </w:r>
            <w:proofErr w:type="spellStart"/>
            <w:r w:rsidRPr="00002016">
              <w:rPr>
                <w:u w:val="none"/>
              </w:rPr>
              <w:t>лангс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ванозь</w:t>
            </w:r>
            <w:proofErr w:type="spellEnd"/>
            <w:r w:rsidRPr="00002016">
              <w:rPr>
                <w:u w:val="none"/>
              </w:rPr>
              <w:t xml:space="preserve">, </w:t>
            </w:r>
            <w:proofErr w:type="spellStart"/>
            <w:r w:rsidRPr="00002016">
              <w:rPr>
                <w:u w:val="none"/>
              </w:rPr>
              <w:t>ёвтадо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монень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течинь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уроконь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теманть</w:t>
            </w:r>
            <w:proofErr w:type="spellEnd"/>
            <w:r w:rsidRPr="00002016">
              <w:rPr>
                <w:u w:val="none"/>
              </w:rPr>
              <w:t xml:space="preserve">. </w:t>
            </w:r>
            <w:proofErr w:type="spellStart"/>
            <w:r w:rsidRPr="00002016">
              <w:rPr>
                <w:u w:val="none"/>
              </w:rPr>
              <w:t>Мезде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минь</w:t>
            </w:r>
            <w:proofErr w:type="spellEnd"/>
            <w:r w:rsidRPr="00002016">
              <w:rPr>
                <w:u w:val="none"/>
              </w:rPr>
              <w:t xml:space="preserve"> течи </w:t>
            </w:r>
            <w:proofErr w:type="spellStart"/>
            <w:r w:rsidRPr="00002016">
              <w:rPr>
                <w:u w:val="none"/>
              </w:rPr>
              <w:t>карматано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кортамо</w:t>
            </w:r>
            <w:proofErr w:type="spellEnd"/>
            <w:r w:rsidRPr="00002016">
              <w:rPr>
                <w:u w:val="none"/>
              </w:rPr>
              <w:t>?</w:t>
            </w:r>
          </w:p>
          <w:p w14:paraId="0ADCE082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569DA421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proofErr w:type="spellStart"/>
            <w:r w:rsidRPr="00002016">
              <w:rPr>
                <w:u w:val="none"/>
              </w:rPr>
              <w:t>Видестэ</w:t>
            </w:r>
            <w:proofErr w:type="spellEnd"/>
            <w:r w:rsidRPr="00002016">
              <w:rPr>
                <w:u w:val="none"/>
              </w:rPr>
              <w:t xml:space="preserve">! Минь </w:t>
            </w:r>
            <w:proofErr w:type="spellStart"/>
            <w:r w:rsidRPr="00002016">
              <w:rPr>
                <w:u w:val="none"/>
              </w:rPr>
              <w:t>карматано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кортамо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валсюлмавкстнэнь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эйстэ</w:t>
            </w:r>
            <w:proofErr w:type="spellEnd"/>
            <w:r w:rsidRPr="00002016">
              <w:rPr>
                <w:u w:val="none"/>
              </w:rPr>
              <w:t xml:space="preserve">, </w:t>
            </w:r>
            <w:proofErr w:type="spellStart"/>
            <w:r w:rsidRPr="00002016">
              <w:rPr>
                <w:u w:val="none"/>
              </w:rPr>
              <w:t>конат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кандыть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аволь</w:t>
            </w:r>
            <w:proofErr w:type="spellEnd"/>
            <w:r w:rsidRPr="00002016">
              <w:rPr>
                <w:u w:val="none"/>
              </w:rPr>
              <w:t xml:space="preserve"> виде, но </w:t>
            </w:r>
            <w:proofErr w:type="spellStart"/>
            <w:r w:rsidRPr="00002016">
              <w:rPr>
                <w:u w:val="none"/>
              </w:rPr>
              <w:t>кандовозь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смусть</w:t>
            </w:r>
            <w:proofErr w:type="spellEnd"/>
            <w:r w:rsidRPr="00002016">
              <w:rPr>
                <w:u w:val="none"/>
              </w:rPr>
              <w:t xml:space="preserve">. </w:t>
            </w:r>
            <w:proofErr w:type="spellStart"/>
            <w:r w:rsidRPr="00002016">
              <w:rPr>
                <w:u w:val="none"/>
              </w:rPr>
              <w:t>Сынст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лемест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валонь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кемекставозь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сюлмавкст</w:t>
            </w:r>
            <w:proofErr w:type="spellEnd"/>
            <w:r w:rsidRPr="00002016">
              <w:rPr>
                <w:u w:val="none"/>
              </w:rPr>
              <w:t xml:space="preserve"> эли </w:t>
            </w:r>
            <w:proofErr w:type="spellStart"/>
            <w:r w:rsidRPr="00002016">
              <w:rPr>
                <w:u w:val="none"/>
              </w:rPr>
              <w:t>фразеологизмат</w:t>
            </w:r>
            <w:proofErr w:type="spellEnd"/>
            <w:r w:rsidRPr="00002016">
              <w:rPr>
                <w:u w:val="none"/>
              </w:rPr>
              <w:t xml:space="preserve">. </w:t>
            </w:r>
            <w:proofErr w:type="spellStart"/>
            <w:r w:rsidRPr="00002016">
              <w:rPr>
                <w:u w:val="none"/>
              </w:rPr>
              <w:t>Вантано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слайдонть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лангс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ды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сермадтано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уроконь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теманть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тетрадьс</w:t>
            </w:r>
            <w:proofErr w:type="spellEnd"/>
            <w:r w:rsidRPr="00002016">
              <w:rPr>
                <w:u w:val="none"/>
              </w:rPr>
              <w:t>.</w:t>
            </w:r>
          </w:p>
          <w:p w14:paraId="78AE7C12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r>
              <w:rPr>
                <w:u w:val="none"/>
              </w:rPr>
              <w:t xml:space="preserve"> </w:t>
            </w:r>
          </w:p>
          <w:p w14:paraId="58DAC8EE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5C5B3F2E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proofErr w:type="spellStart"/>
            <w:r w:rsidRPr="00002016">
              <w:rPr>
                <w:u w:val="none"/>
              </w:rPr>
              <w:t>Ялгат</w:t>
            </w:r>
            <w:proofErr w:type="spellEnd"/>
            <w:r w:rsidRPr="00002016">
              <w:rPr>
                <w:u w:val="none"/>
              </w:rPr>
              <w:t xml:space="preserve">, </w:t>
            </w:r>
            <w:proofErr w:type="spellStart"/>
            <w:r w:rsidRPr="00002016">
              <w:rPr>
                <w:u w:val="none"/>
              </w:rPr>
              <w:t>течинь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теманть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лангс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ванозь</w:t>
            </w:r>
            <w:proofErr w:type="spellEnd"/>
            <w:r w:rsidRPr="00002016">
              <w:rPr>
                <w:u w:val="none"/>
              </w:rPr>
              <w:t xml:space="preserve">, </w:t>
            </w:r>
            <w:proofErr w:type="spellStart"/>
            <w:r w:rsidRPr="00002016">
              <w:rPr>
                <w:u w:val="none"/>
              </w:rPr>
              <w:t>евтадо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монень</w:t>
            </w:r>
            <w:proofErr w:type="spellEnd"/>
            <w:r w:rsidRPr="00002016">
              <w:rPr>
                <w:u w:val="none"/>
              </w:rPr>
              <w:t xml:space="preserve">, </w:t>
            </w:r>
            <w:proofErr w:type="spellStart"/>
            <w:r w:rsidRPr="00002016">
              <w:rPr>
                <w:u w:val="none"/>
              </w:rPr>
              <w:t>мезе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миненек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эряви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содамс</w:t>
            </w:r>
            <w:proofErr w:type="spellEnd"/>
            <w:r w:rsidRPr="00002016">
              <w:rPr>
                <w:u w:val="none"/>
              </w:rPr>
              <w:t xml:space="preserve">? </w:t>
            </w:r>
            <w:proofErr w:type="spellStart"/>
            <w:r w:rsidRPr="00002016">
              <w:rPr>
                <w:u w:val="none"/>
              </w:rPr>
              <w:t>Мезекс</w:t>
            </w:r>
            <w:proofErr w:type="spellEnd"/>
            <w:r w:rsidRPr="00002016">
              <w:rPr>
                <w:u w:val="none"/>
              </w:rPr>
              <w:t xml:space="preserve"> течи </w:t>
            </w:r>
            <w:proofErr w:type="spellStart"/>
            <w:r w:rsidRPr="00002016">
              <w:rPr>
                <w:u w:val="none"/>
              </w:rPr>
              <w:t>эряви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тонавтомс</w:t>
            </w:r>
            <w:proofErr w:type="spellEnd"/>
            <w:r w:rsidRPr="00002016">
              <w:rPr>
                <w:u w:val="none"/>
              </w:rPr>
              <w:t xml:space="preserve">? </w:t>
            </w:r>
          </w:p>
          <w:p w14:paraId="3393B70E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44E26AC7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proofErr w:type="spellStart"/>
            <w:r w:rsidRPr="00002016">
              <w:rPr>
                <w:u w:val="none"/>
              </w:rPr>
              <w:t>Мезть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жо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истят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валонь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кемекставозь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сюлмавкст</w:t>
            </w:r>
            <w:r>
              <w:rPr>
                <w:u w:val="none"/>
              </w:rPr>
              <w:t>нэ</w:t>
            </w:r>
            <w:proofErr w:type="spellEnd"/>
            <w:r w:rsidRPr="00002016">
              <w:rPr>
                <w:u w:val="none"/>
              </w:rPr>
              <w:t xml:space="preserve">? </w:t>
            </w:r>
            <w:r>
              <w:rPr>
                <w:u w:val="none"/>
              </w:rPr>
              <w:t xml:space="preserve"> </w:t>
            </w:r>
            <w:r w:rsidRPr="00002016">
              <w:rPr>
                <w:u w:val="none"/>
              </w:rPr>
              <w:t xml:space="preserve"> (</w:t>
            </w:r>
            <w:proofErr w:type="spellStart"/>
            <w:r w:rsidRPr="00002016">
              <w:rPr>
                <w:u w:val="none"/>
              </w:rPr>
              <w:t>Эйкакштне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ловныть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определениянть</w:t>
            </w:r>
            <w:proofErr w:type="spellEnd"/>
            <w:r w:rsidRPr="00002016">
              <w:rPr>
                <w:u w:val="none"/>
              </w:rPr>
              <w:t>)</w:t>
            </w:r>
          </w:p>
          <w:p w14:paraId="3D273434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240A758D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proofErr w:type="spellStart"/>
            <w:r w:rsidRPr="00002016">
              <w:rPr>
                <w:u w:val="none"/>
              </w:rPr>
              <w:lastRenderedPageBreak/>
              <w:t>Слайдсо</w:t>
            </w:r>
            <w:proofErr w:type="spellEnd"/>
            <w:r w:rsidRPr="00002016">
              <w:rPr>
                <w:u w:val="none"/>
              </w:rPr>
              <w:t>:</w:t>
            </w:r>
          </w:p>
          <w:p w14:paraId="404C60B7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proofErr w:type="spellStart"/>
            <w:r w:rsidRPr="00002016">
              <w:rPr>
                <w:u w:val="none"/>
              </w:rPr>
              <w:t>Валонь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кемекставозь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сюлмавксось</w:t>
            </w:r>
            <w:proofErr w:type="spellEnd"/>
            <w:r w:rsidRPr="00002016">
              <w:rPr>
                <w:u w:val="none"/>
              </w:rPr>
              <w:t xml:space="preserve"> – </w:t>
            </w:r>
            <w:proofErr w:type="spellStart"/>
            <w:r w:rsidRPr="00002016">
              <w:rPr>
                <w:u w:val="none"/>
              </w:rPr>
              <w:t>сеедьстэ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вастневиця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меревкс</w:t>
            </w:r>
            <w:proofErr w:type="spellEnd"/>
            <w:r w:rsidRPr="00002016">
              <w:rPr>
                <w:u w:val="none"/>
              </w:rPr>
              <w:t xml:space="preserve">, </w:t>
            </w:r>
            <w:proofErr w:type="spellStart"/>
            <w:r w:rsidRPr="00002016">
              <w:rPr>
                <w:u w:val="none"/>
              </w:rPr>
              <w:t>конаньсэ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невтеви</w:t>
            </w:r>
            <w:proofErr w:type="spellEnd"/>
            <w:r w:rsidRPr="00002016">
              <w:rPr>
                <w:u w:val="none"/>
              </w:rPr>
              <w:t xml:space="preserve"> вейке </w:t>
            </w:r>
            <w:proofErr w:type="spellStart"/>
            <w:r w:rsidRPr="00002016">
              <w:rPr>
                <w:u w:val="none"/>
              </w:rPr>
              <w:t>чарькодема</w:t>
            </w:r>
            <w:proofErr w:type="spellEnd"/>
            <w:r w:rsidRPr="00002016">
              <w:rPr>
                <w:u w:val="none"/>
              </w:rPr>
              <w:t xml:space="preserve">, </w:t>
            </w:r>
            <w:proofErr w:type="spellStart"/>
            <w:r w:rsidRPr="00002016">
              <w:rPr>
                <w:u w:val="none"/>
              </w:rPr>
              <w:t>валрисьмесэ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ашти</w:t>
            </w:r>
            <w:proofErr w:type="spellEnd"/>
            <w:r w:rsidRPr="00002016">
              <w:rPr>
                <w:u w:val="none"/>
              </w:rPr>
              <w:t xml:space="preserve"> вейке </w:t>
            </w:r>
            <w:proofErr w:type="spellStart"/>
            <w:r w:rsidRPr="00002016">
              <w:rPr>
                <w:u w:val="none"/>
              </w:rPr>
              <w:t>пельксэкс</w:t>
            </w:r>
            <w:proofErr w:type="spellEnd"/>
            <w:r w:rsidRPr="00002016">
              <w:rPr>
                <w:u w:val="none"/>
              </w:rPr>
              <w:t>.</w:t>
            </w:r>
          </w:p>
          <w:p w14:paraId="4D2712B0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r w:rsidRPr="00002016">
              <w:rPr>
                <w:u w:val="none"/>
              </w:rPr>
              <w:t>(</w:t>
            </w:r>
            <w:proofErr w:type="spellStart"/>
            <w:r w:rsidRPr="00002016">
              <w:rPr>
                <w:u w:val="none"/>
              </w:rPr>
              <w:t>Эйкакштне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ловныть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определениянть</w:t>
            </w:r>
            <w:proofErr w:type="spellEnd"/>
            <w:r w:rsidRPr="00002016">
              <w:rPr>
                <w:u w:val="none"/>
              </w:rPr>
              <w:t xml:space="preserve">) </w:t>
            </w:r>
          </w:p>
          <w:p w14:paraId="6F04CB57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proofErr w:type="spellStart"/>
            <w:r w:rsidRPr="00002016">
              <w:rPr>
                <w:u w:val="none"/>
              </w:rPr>
              <w:t>Сайсынек</w:t>
            </w:r>
            <w:proofErr w:type="spellEnd"/>
            <w:r w:rsidRPr="00002016">
              <w:rPr>
                <w:u w:val="none"/>
              </w:rPr>
              <w:t xml:space="preserve"> вейке </w:t>
            </w:r>
            <w:proofErr w:type="spellStart"/>
            <w:r w:rsidRPr="00002016">
              <w:rPr>
                <w:u w:val="none"/>
              </w:rPr>
              <w:t>валрисьменть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эйкакштнень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диалогсто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ды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важодтяно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сонзэ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коряс</w:t>
            </w:r>
            <w:proofErr w:type="spellEnd"/>
            <w:r w:rsidRPr="00002016">
              <w:rPr>
                <w:u w:val="none"/>
              </w:rPr>
              <w:t xml:space="preserve">. </w:t>
            </w:r>
            <w:proofErr w:type="spellStart"/>
            <w:r w:rsidRPr="00002016">
              <w:rPr>
                <w:u w:val="none"/>
              </w:rPr>
              <w:t>Превсэ</w:t>
            </w:r>
            <w:proofErr w:type="spellEnd"/>
            <w:r w:rsidRPr="00002016">
              <w:rPr>
                <w:u w:val="none"/>
              </w:rPr>
              <w:t xml:space="preserve">, </w:t>
            </w:r>
            <w:proofErr w:type="spellStart"/>
            <w:r w:rsidRPr="00002016">
              <w:rPr>
                <w:u w:val="none"/>
              </w:rPr>
              <w:t>сермадомс</w:t>
            </w:r>
            <w:proofErr w:type="spellEnd"/>
            <w:r w:rsidRPr="00002016">
              <w:rPr>
                <w:u w:val="none"/>
              </w:rPr>
              <w:t xml:space="preserve"> а </w:t>
            </w:r>
            <w:proofErr w:type="spellStart"/>
            <w:r w:rsidRPr="00002016">
              <w:rPr>
                <w:u w:val="none"/>
              </w:rPr>
              <w:t>эряви</w:t>
            </w:r>
            <w:proofErr w:type="spellEnd"/>
            <w:r w:rsidRPr="00002016">
              <w:rPr>
                <w:u w:val="none"/>
              </w:rPr>
              <w:t xml:space="preserve">. </w:t>
            </w:r>
            <w:proofErr w:type="spellStart"/>
            <w:r w:rsidRPr="00002016">
              <w:rPr>
                <w:u w:val="none"/>
              </w:rPr>
              <w:t>Ваннодо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слайдонть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лангс</w:t>
            </w:r>
            <w:proofErr w:type="spellEnd"/>
            <w:r w:rsidRPr="00002016">
              <w:rPr>
                <w:u w:val="none"/>
              </w:rPr>
              <w:t xml:space="preserve">. </w:t>
            </w:r>
          </w:p>
          <w:p w14:paraId="25F9CDE8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7B5CF626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proofErr w:type="spellStart"/>
            <w:r w:rsidRPr="00002016">
              <w:rPr>
                <w:u w:val="none"/>
              </w:rPr>
              <w:t>Слайдсо</w:t>
            </w:r>
            <w:proofErr w:type="spellEnd"/>
            <w:r w:rsidRPr="00002016">
              <w:rPr>
                <w:u w:val="none"/>
              </w:rPr>
              <w:t xml:space="preserve">. </w:t>
            </w:r>
          </w:p>
          <w:p w14:paraId="385C0AD6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proofErr w:type="spellStart"/>
            <w:r w:rsidRPr="00002016">
              <w:rPr>
                <w:u w:val="none"/>
              </w:rPr>
              <w:t>Таго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исяк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ульцява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чийнить</w:t>
            </w:r>
            <w:proofErr w:type="spellEnd"/>
            <w:r w:rsidRPr="00002016">
              <w:rPr>
                <w:u w:val="none"/>
              </w:rPr>
              <w:t xml:space="preserve"> прянь-</w:t>
            </w:r>
            <w:proofErr w:type="spellStart"/>
            <w:r w:rsidRPr="00002016">
              <w:rPr>
                <w:u w:val="none"/>
              </w:rPr>
              <w:t>полдань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синдезь</w:t>
            </w:r>
            <w:proofErr w:type="spellEnd"/>
            <w:r w:rsidRPr="00002016">
              <w:rPr>
                <w:u w:val="none"/>
              </w:rPr>
              <w:t>!</w:t>
            </w:r>
          </w:p>
          <w:p w14:paraId="3E189779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5077CDBB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r w:rsidRPr="00002016">
              <w:rPr>
                <w:u w:val="none"/>
              </w:rPr>
              <w:t>1)</w:t>
            </w:r>
            <w:proofErr w:type="spellStart"/>
            <w:r w:rsidRPr="00002016">
              <w:rPr>
                <w:u w:val="none"/>
              </w:rPr>
              <w:t>Эйкакшт</w:t>
            </w:r>
            <w:proofErr w:type="spellEnd"/>
            <w:r w:rsidRPr="00002016">
              <w:rPr>
                <w:u w:val="none"/>
              </w:rPr>
              <w:t xml:space="preserve">, а </w:t>
            </w:r>
            <w:proofErr w:type="spellStart"/>
            <w:r w:rsidRPr="00002016">
              <w:rPr>
                <w:u w:val="none"/>
              </w:rPr>
              <w:t>кодамо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смустезэ</w:t>
            </w:r>
            <w:proofErr w:type="spellEnd"/>
            <w:r w:rsidRPr="00002016">
              <w:rPr>
                <w:u w:val="none"/>
              </w:rPr>
              <w:t xml:space="preserve"> те </w:t>
            </w:r>
            <w:proofErr w:type="spellStart"/>
            <w:r w:rsidRPr="00002016">
              <w:rPr>
                <w:u w:val="none"/>
              </w:rPr>
              <w:t>кемекставозь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сюлмавксонь</w:t>
            </w:r>
            <w:proofErr w:type="spellEnd"/>
            <w:r w:rsidRPr="00002016">
              <w:rPr>
                <w:u w:val="none"/>
              </w:rPr>
              <w:t xml:space="preserve">? Кода </w:t>
            </w:r>
            <w:proofErr w:type="spellStart"/>
            <w:r w:rsidRPr="00002016">
              <w:rPr>
                <w:u w:val="none"/>
              </w:rPr>
              <w:t>чийнесь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церынесь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ульцява</w:t>
            </w:r>
            <w:proofErr w:type="spellEnd"/>
            <w:r w:rsidRPr="00002016">
              <w:rPr>
                <w:u w:val="none"/>
              </w:rPr>
              <w:t xml:space="preserve">? </w:t>
            </w:r>
          </w:p>
          <w:p w14:paraId="1F1C516F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r w:rsidRPr="00002016">
              <w:rPr>
                <w:u w:val="none"/>
              </w:rPr>
              <w:t xml:space="preserve">Пек. </w:t>
            </w:r>
            <w:proofErr w:type="spellStart"/>
            <w:r w:rsidRPr="00002016">
              <w:rPr>
                <w:u w:val="none"/>
              </w:rPr>
              <w:t>Бойкасто</w:t>
            </w:r>
            <w:proofErr w:type="spellEnd"/>
            <w:r w:rsidRPr="00002016">
              <w:rPr>
                <w:u w:val="none"/>
              </w:rPr>
              <w:t>.</w:t>
            </w:r>
          </w:p>
          <w:p w14:paraId="1C6CC247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r w:rsidRPr="00002016">
              <w:rPr>
                <w:u w:val="none"/>
              </w:rPr>
              <w:t xml:space="preserve">Те </w:t>
            </w:r>
            <w:proofErr w:type="spellStart"/>
            <w:r w:rsidRPr="00002016">
              <w:rPr>
                <w:u w:val="none"/>
              </w:rPr>
              <w:t>фразеологизмась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малавикс</w:t>
            </w:r>
            <w:proofErr w:type="spellEnd"/>
            <w:r w:rsidRPr="00002016">
              <w:rPr>
                <w:u w:val="none"/>
              </w:rPr>
              <w:t xml:space="preserve">  </w:t>
            </w:r>
            <w:proofErr w:type="spellStart"/>
            <w:r w:rsidRPr="00002016">
              <w:rPr>
                <w:u w:val="none"/>
              </w:rPr>
              <w:t>валтнэнень</w:t>
            </w:r>
            <w:proofErr w:type="spellEnd"/>
            <w:r w:rsidRPr="00002016">
              <w:rPr>
                <w:u w:val="none"/>
              </w:rPr>
              <w:t xml:space="preserve"> пек, </w:t>
            </w:r>
            <w:proofErr w:type="spellStart"/>
            <w:r w:rsidRPr="00002016">
              <w:rPr>
                <w:u w:val="none"/>
              </w:rPr>
              <w:t>бойкасто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смустень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коряс</w:t>
            </w:r>
            <w:proofErr w:type="spellEnd"/>
            <w:r w:rsidRPr="00002016">
              <w:rPr>
                <w:u w:val="none"/>
              </w:rPr>
              <w:t xml:space="preserve">. </w:t>
            </w:r>
            <w:proofErr w:type="spellStart"/>
            <w:r w:rsidRPr="00002016">
              <w:rPr>
                <w:u w:val="none"/>
              </w:rPr>
              <w:t>Истя</w:t>
            </w:r>
            <w:proofErr w:type="spellEnd"/>
            <w:r w:rsidRPr="00002016">
              <w:rPr>
                <w:u w:val="none"/>
              </w:rPr>
              <w:t xml:space="preserve">? А кода </w:t>
            </w:r>
            <w:proofErr w:type="spellStart"/>
            <w:r w:rsidRPr="00002016">
              <w:rPr>
                <w:u w:val="none"/>
              </w:rPr>
              <w:t>лемдевить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смустень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коряс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малавикст</w:t>
            </w:r>
            <w:proofErr w:type="spellEnd"/>
            <w:r w:rsidRPr="00002016">
              <w:rPr>
                <w:u w:val="none"/>
              </w:rPr>
              <w:t xml:space="preserve"> ват, </w:t>
            </w:r>
            <w:proofErr w:type="spellStart"/>
            <w:r w:rsidRPr="00002016">
              <w:rPr>
                <w:u w:val="none"/>
              </w:rPr>
              <w:t>конат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гайгемань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коряс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аволь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вейкеть</w:t>
            </w:r>
            <w:proofErr w:type="spellEnd"/>
            <w:r w:rsidRPr="00002016">
              <w:rPr>
                <w:u w:val="none"/>
              </w:rPr>
              <w:t xml:space="preserve">? </w:t>
            </w:r>
            <w:proofErr w:type="spellStart"/>
            <w:r w:rsidRPr="00002016">
              <w:rPr>
                <w:u w:val="none"/>
              </w:rPr>
              <w:t>Синонимть</w:t>
            </w:r>
            <w:proofErr w:type="spellEnd"/>
            <w:r w:rsidRPr="00002016">
              <w:rPr>
                <w:u w:val="none"/>
              </w:rPr>
              <w:t xml:space="preserve">.  Секс </w:t>
            </w:r>
            <w:proofErr w:type="spellStart"/>
            <w:r w:rsidRPr="00002016">
              <w:rPr>
                <w:u w:val="none"/>
              </w:rPr>
              <w:t>кемекставозь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сюлмавксось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эрси</w:t>
            </w:r>
            <w:proofErr w:type="spellEnd"/>
            <w:r w:rsidRPr="00002016">
              <w:rPr>
                <w:u w:val="none"/>
              </w:rPr>
              <w:t xml:space="preserve"> башка </w:t>
            </w:r>
            <w:proofErr w:type="spellStart"/>
            <w:r w:rsidRPr="00002016">
              <w:rPr>
                <w:u w:val="none"/>
              </w:rPr>
              <w:t>валонтень</w:t>
            </w:r>
            <w:proofErr w:type="spellEnd"/>
            <w:r w:rsidRPr="00002016">
              <w:rPr>
                <w:u w:val="none"/>
              </w:rPr>
              <w:t xml:space="preserve"> эли </w:t>
            </w:r>
            <w:proofErr w:type="spellStart"/>
            <w:r w:rsidRPr="00002016">
              <w:rPr>
                <w:u w:val="none"/>
              </w:rPr>
              <w:t>валсюлмавксонтень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синонимекс</w:t>
            </w:r>
            <w:proofErr w:type="spellEnd"/>
            <w:r w:rsidRPr="00002016">
              <w:rPr>
                <w:u w:val="none"/>
              </w:rPr>
              <w:t>.</w:t>
            </w:r>
            <w:r w:rsidR="00D709E8">
              <w:rPr>
                <w:u w:val="none"/>
              </w:rPr>
              <w:t xml:space="preserve"> </w:t>
            </w:r>
          </w:p>
          <w:p w14:paraId="1365E50E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4710F399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r w:rsidRPr="00002016">
              <w:rPr>
                <w:u w:val="none"/>
              </w:rPr>
              <w:t xml:space="preserve">2)Бути </w:t>
            </w:r>
            <w:proofErr w:type="spellStart"/>
            <w:r w:rsidRPr="00002016">
              <w:rPr>
                <w:u w:val="none"/>
              </w:rPr>
              <w:t>мон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полавтса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proofErr w:type="gramStart"/>
            <w:r w:rsidRPr="00002016">
              <w:rPr>
                <w:u w:val="none"/>
              </w:rPr>
              <w:t>фразеологизмань</w:t>
            </w:r>
            <w:proofErr w:type="spellEnd"/>
            <w:r w:rsidRPr="00002016">
              <w:rPr>
                <w:u w:val="none"/>
              </w:rPr>
              <w:t xml:space="preserve">  вейке</w:t>
            </w:r>
            <w:proofErr w:type="gram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валонь</w:t>
            </w:r>
            <w:proofErr w:type="spellEnd"/>
            <w:r w:rsidRPr="00002016">
              <w:rPr>
                <w:u w:val="none"/>
              </w:rPr>
              <w:t xml:space="preserve"> лия </w:t>
            </w:r>
            <w:proofErr w:type="spellStart"/>
            <w:r w:rsidRPr="00002016">
              <w:rPr>
                <w:u w:val="none"/>
              </w:rPr>
              <w:t>валс</w:t>
            </w:r>
            <w:proofErr w:type="spellEnd"/>
            <w:r w:rsidRPr="00002016">
              <w:rPr>
                <w:u w:val="none"/>
              </w:rPr>
              <w:t xml:space="preserve">, </w:t>
            </w:r>
            <w:proofErr w:type="spellStart"/>
            <w:r w:rsidRPr="00002016">
              <w:rPr>
                <w:u w:val="none"/>
              </w:rPr>
              <w:t>карми</w:t>
            </w:r>
            <w:proofErr w:type="spellEnd"/>
            <w:r w:rsidRPr="00002016">
              <w:rPr>
                <w:u w:val="none"/>
              </w:rPr>
              <w:t xml:space="preserve"> те </w:t>
            </w:r>
            <w:proofErr w:type="spellStart"/>
            <w:r w:rsidRPr="00002016">
              <w:rPr>
                <w:u w:val="none"/>
              </w:rPr>
              <w:t>фразеологизмань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истямо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жо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смустезэ</w:t>
            </w:r>
            <w:proofErr w:type="spellEnd"/>
            <w:r w:rsidRPr="00002016">
              <w:rPr>
                <w:u w:val="none"/>
              </w:rPr>
              <w:t xml:space="preserve">? </w:t>
            </w:r>
            <w:proofErr w:type="spellStart"/>
            <w:r w:rsidRPr="00002016">
              <w:rPr>
                <w:u w:val="none"/>
              </w:rPr>
              <w:t>Невтемга</w:t>
            </w:r>
            <w:proofErr w:type="spellEnd"/>
            <w:r w:rsidRPr="00002016">
              <w:rPr>
                <w:u w:val="none"/>
              </w:rPr>
              <w:t xml:space="preserve">: </w:t>
            </w:r>
            <w:proofErr w:type="spellStart"/>
            <w:r w:rsidRPr="00002016">
              <w:rPr>
                <w:u w:val="none"/>
              </w:rPr>
              <w:t>Чийнить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сельмень-кедень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синдезь</w:t>
            </w:r>
            <w:proofErr w:type="spellEnd"/>
            <w:r w:rsidRPr="00002016">
              <w:rPr>
                <w:u w:val="none"/>
              </w:rPr>
              <w:t xml:space="preserve">? </w:t>
            </w:r>
          </w:p>
          <w:p w14:paraId="705E002F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6139EF7A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proofErr w:type="spellStart"/>
            <w:r w:rsidRPr="00002016">
              <w:rPr>
                <w:u w:val="none"/>
              </w:rPr>
              <w:t>Кодамо</w:t>
            </w:r>
            <w:proofErr w:type="spellEnd"/>
            <w:r w:rsidRPr="00002016">
              <w:rPr>
                <w:u w:val="none"/>
              </w:rPr>
              <w:t xml:space="preserve"> вывод </w:t>
            </w:r>
            <w:proofErr w:type="spellStart"/>
            <w:r w:rsidRPr="00002016">
              <w:rPr>
                <w:u w:val="none"/>
              </w:rPr>
              <w:t>тейтяно</w:t>
            </w:r>
            <w:proofErr w:type="spellEnd"/>
            <w:r w:rsidRPr="00002016">
              <w:rPr>
                <w:u w:val="none"/>
              </w:rPr>
              <w:t xml:space="preserve"> тень </w:t>
            </w:r>
            <w:proofErr w:type="spellStart"/>
            <w:r w:rsidRPr="00002016">
              <w:rPr>
                <w:u w:val="none"/>
              </w:rPr>
              <w:t>лангс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ванозь</w:t>
            </w:r>
            <w:proofErr w:type="spellEnd"/>
            <w:r w:rsidRPr="00002016">
              <w:rPr>
                <w:u w:val="none"/>
              </w:rPr>
              <w:t>?</w:t>
            </w:r>
          </w:p>
          <w:p w14:paraId="06A50473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03A85D30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proofErr w:type="spellStart"/>
            <w:r w:rsidRPr="00002016">
              <w:rPr>
                <w:u w:val="none"/>
              </w:rPr>
              <w:t>Видестэ</w:t>
            </w:r>
            <w:proofErr w:type="spellEnd"/>
            <w:r w:rsidRPr="00002016">
              <w:rPr>
                <w:u w:val="none"/>
              </w:rPr>
              <w:t xml:space="preserve">, </w:t>
            </w:r>
            <w:proofErr w:type="spellStart"/>
            <w:r w:rsidRPr="00002016">
              <w:rPr>
                <w:u w:val="none"/>
              </w:rPr>
              <w:t>кемекставозь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сюлмавкстнэсэ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валтнэ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сюлмазь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вейкест-вейкест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марто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ды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тевс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нолдавить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ансяк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вейсэ</w:t>
            </w:r>
            <w:proofErr w:type="spellEnd"/>
            <w:r w:rsidRPr="00002016">
              <w:rPr>
                <w:u w:val="none"/>
              </w:rPr>
              <w:t xml:space="preserve">. Секс </w:t>
            </w:r>
            <w:proofErr w:type="spellStart"/>
            <w:r w:rsidRPr="00002016">
              <w:rPr>
                <w:u w:val="none"/>
              </w:rPr>
              <w:t>фразеологизматне</w:t>
            </w:r>
            <w:proofErr w:type="spellEnd"/>
            <w:r w:rsidRPr="00002016">
              <w:rPr>
                <w:u w:val="none"/>
              </w:rPr>
              <w:t xml:space="preserve"> – те </w:t>
            </w:r>
            <w:proofErr w:type="spellStart"/>
            <w:r w:rsidRPr="00002016">
              <w:rPr>
                <w:u w:val="none"/>
              </w:rPr>
              <w:t>валонь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кемекставозь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сюлмавкст</w:t>
            </w:r>
            <w:proofErr w:type="spellEnd"/>
            <w:r w:rsidRPr="00002016">
              <w:rPr>
                <w:u w:val="none"/>
              </w:rPr>
              <w:t xml:space="preserve">, </w:t>
            </w:r>
            <w:proofErr w:type="spellStart"/>
            <w:r w:rsidRPr="00002016">
              <w:rPr>
                <w:u w:val="none"/>
              </w:rPr>
              <w:t>малавикст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лексикань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смустень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коряс</w:t>
            </w:r>
            <w:proofErr w:type="spellEnd"/>
            <w:r w:rsidRPr="00002016">
              <w:rPr>
                <w:u w:val="none"/>
              </w:rPr>
              <w:t xml:space="preserve"> вейке </w:t>
            </w:r>
            <w:proofErr w:type="spellStart"/>
            <w:r w:rsidRPr="00002016">
              <w:rPr>
                <w:u w:val="none"/>
              </w:rPr>
              <w:t>валонтень</w:t>
            </w:r>
            <w:proofErr w:type="spellEnd"/>
            <w:r w:rsidRPr="00002016">
              <w:rPr>
                <w:u w:val="none"/>
              </w:rPr>
              <w:t xml:space="preserve">, </w:t>
            </w:r>
            <w:proofErr w:type="spellStart"/>
            <w:r w:rsidRPr="00002016">
              <w:rPr>
                <w:u w:val="none"/>
              </w:rPr>
              <w:t>валсюлмавксонтень</w:t>
            </w:r>
            <w:proofErr w:type="spellEnd"/>
            <w:r w:rsidRPr="00002016">
              <w:rPr>
                <w:u w:val="none"/>
              </w:rPr>
              <w:t xml:space="preserve">. </w:t>
            </w:r>
            <w:r w:rsidR="00D709E8">
              <w:rPr>
                <w:u w:val="none"/>
              </w:rPr>
              <w:t xml:space="preserve"> </w:t>
            </w:r>
            <w:r w:rsidRPr="00002016">
              <w:rPr>
                <w:u w:val="none"/>
              </w:rPr>
              <w:t xml:space="preserve"> </w:t>
            </w:r>
          </w:p>
          <w:p w14:paraId="6D0BB0C2" w14:textId="77777777" w:rsidR="00830FAD" w:rsidRPr="00002016" w:rsidRDefault="00D709E8" w:rsidP="00BE79E0">
            <w:pPr>
              <w:pStyle w:val="a6"/>
              <w:rPr>
                <w:u w:val="none"/>
              </w:rPr>
            </w:pPr>
            <w:r>
              <w:rPr>
                <w:u w:val="none"/>
              </w:rPr>
              <w:t xml:space="preserve">3) </w:t>
            </w:r>
            <w:proofErr w:type="spellStart"/>
            <w:r w:rsidR="00830FAD" w:rsidRPr="00002016">
              <w:rPr>
                <w:u w:val="none"/>
              </w:rPr>
              <w:t>Кодамо</w:t>
            </w:r>
            <w:proofErr w:type="spellEnd"/>
            <w:r w:rsidR="00830FAD" w:rsidRPr="00002016">
              <w:rPr>
                <w:u w:val="none"/>
              </w:rPr>
              <w:t xml:space="preserve"> </w:t>
            </w:r>
            <w:proofErr w:type="spellStart"/>
            <w:r w:rsidR="00830FAD" w:rsidRPr="00002016">
              <w:rPr>
                <w:u w:val="none"/>
              </w:rPr>
              <w:t>валрисьмень</w:t>
            </w:r>
            <w:proofErr w:type="spellEnd"/>
            <w:r w:rsidR="00830FAD" w:rsidRPr="00002016">
              <w:rPr>
                <w:u w:val="none"/>
              </w:rPr>
              <w:t xml:space="preserve"> </w:t>
            </w:r>
            <w:proofErr w:type="spellStart"/>
            <w:r w:rsidR="00830FAD" w:rsidRPr="00002016">
              <w:rPr>
                <w:u w:val="none"/>
              </w:rPr>
              <w:t>пельксэкс</w:t>
            </w:r>
            <w:proofErr w:type="spellEnd"/>
            <w:r w:rsidR="00830FAD" w:rsidRPr="00002016">
              <w:rPr>
                <w:u w:val="none"/>
              </w:rPr>
              <w:t xml:space="preserve"> </w:t>
            </w:r>
            <w:proofErr w:type="spellStart"/>
            <w:r w:rsidR="00830FAD" w:rsidRPr="00002016">
              <w:rPr>
                <w:u w:val="none"/>
              </w:rPr>
              <w:t>ашти</w:t>
            </w:r>
            <w:proofErr w:type="spellEnd"/>
            <w:r w:rsidR="00830FAD" w:rsidRPr="00002016">
              <w:rPr>
                <w:u w:val="none"/>
              </w:rPr>
              <w:t xml:space="preserve"> </w:t>
            </w:r>
            <w:proofErr w:type="spellStart"/>
            <w:r w:rsidR="00830FAD" w:rsidRPr="00002016">
              <w:rPr>
                <w:u w:val="none"/>
              </w:rPr>
              <w:t>фразеологизмась</w:t>
            </w:r>
            <w:proofErr w:type="spellEnd"/>
            <w:r w:rsidR="00830FAD" w:rsidRPr="00002016">
              <w:rPr>
                <w:u w:val="none"/>
              </w:rPr>
              <w:t xml:space="preserve">? </w:t>
            </w:r>
            <w:proofErr w:type="spellStart"/>
            <w:r w:rsidR="00830FAD" w:rsidRPr="00002016">
              <w:rPr>
                <w:u w:val="none"/>
              </w:rPr>
              <w:t>Обстоятельствакс</w:t>
            </w:r>
            <w:proofErr w:type="spellEnd"/>
            <w:r w:rsidR="00830FAD" w:rsidRPr="00002016">
              <w:rPr>
                <w:u w:val="none"/>
              </w:rPr>
              <w:t xml:space="preserve">. Вывод: </w:t>
            </w:r>
            <w:proofErr w:type="spellStart"/>
            <w:r w:rsidR="00830FAD" w:rsidRPr="00002016">
              <w:rPr>
                <w:u w:val="none"/>
              </w:rPr>
              <w:t>Валонь</w:t>
            </w:r>
            <w:proofErr w:type="spellEnd"/>
            <w:r w:rsidR="00830FAD" w:rsidRPr="00002016">
              <w:rPr>
                <w:u w:val="none"/>
              </w:rPr>
              <w:t xml:space="preserve"> </w:t>
            </w:r>
            <w:proofErr w:type="spellStart"/>
            <w:r w:rsidR="00830FAD" w:rsidRPr="00002016">
              <w:rPr>
                <w:u w:val="none"/>
              </w:rPr>
              <w:t>кемекставозь</w:t>
            </w:r>
            <w:proofErr w:type="spellEnd"/>
            <w:r w:rsidR="00830FAD" w:rsidRPr="00002016">
              <w:rPr>
                <w:u w:val="none"/>
              </w:rPr>
              <w:t xml:space="preserve"> </w:t>
            </w:r>
            <w:proofErr w:type="spellStart"/>
            <w:r w:rsidR="00830FAD" w:rsidRPr="00002016">
              <w:rPr>
                <w:u w:val="none"/>
              </w:rPr>
              <w:t>сюлмавксось</w:t>
            </w:r>
            <w:proofErr w:type="spellEnd"/>
            <w:r w:rsidR="00830FAD" w:rsidRPr="00002016">
              <w:rPr>
                <w:u w:val="none"/>
              </w:rPr>
              <w:t xml:space="preserve"> </w:t>
            </w:r>
            <w:proofErr w:type="spellStart"/>
            <w:r w:rsidR="00830FAD" w:rsidRPr="00002016">
              <w:rPr>
                <w:u w:val="none"/>
              </w:rPr>
              <w:t>ашти</w:t>
            </w:r>
            <w:proofErr w:type="spellEnd"/>
            <w:r w:rsidR="00830FAD" w:rsidRPr="00002016">
              <w:rPr>
                <w:u w:val="none"/>
              </w:rPr>
              <w:t xml:space="preserve"> вейке </w:t>
            </w:r>
            <w:proofErr w:type="spellStart"/>
            <w:r w:rsidR="00830FAD" w:rsidRPr="00002016">
              <w:rPr>
                <w:u w:val="none"/>
              </w:rPr>
              <w:t>валрисьмень</w:t>
            </w:r>
            <w:proofErr w:type="spellEnd"/>
            <w:r w:rsidR="00830FAD" w:rsidRPr="00002016">
              <w:rPr>
                <w:u w:val="none"/>
              </w:rPr>
              <w:t xml:space="preserve"> </w:t>
            </w:r>
            <w:proofErr w:type="spellStart"/>
            <w:r w:rsidR="00830FAD" w:rsidRPr="00002016">
              <w:rPr>
                <w:u w:val="none"/>
              </w:rPr>
              <w:t>пельксэкс</w:t>
            </w:r>
            <w:proofErr w:type="spellEnd"/>
            <w:r w:rsidR="00830FAD" w:rsidRPr="00002016">
              <w:rPr>
                <w:u w:val="none"/>
              </w:rPr>
              <w:t xml:space="preserve">. Нельзя </w:t>
            </w:r>
            <w:proofErr w:type="spellStart"/>
            <w:r w:rsidR="00830FAD" w:rsidRPr="00002016">
              <w:rPr>
                <w:u w:val="none"/>
              </w:rPr>
              <w:t>явомс</w:t>
            </w:r>
            <w:proofErr w:type="spellEnd"/>
            <w:r w:rsidR="00830FAD" w:rsidRPr="00002016">
              <w:rPr>
                <w:u w:val="none"/>
              </w:rPr>
              <w:t xml:space="preserve"> </w:t>
            </w:r>
            <w:proofErr w:type="spellStart"/>
            <w:r w:rsidR="00830FAD" w:rsidRPr="00002016">
              <w:rPr>
                <w:u w:val="none"/>
              </w:rPr>
              <w:t>валтнэнь</w:t>
            </w:r>
            <w:proofErr w:type="spellEnd"/>
            <w:r w:rsidR="00830FAD" w:rsidRPr="00002016">
              <w:rPr>
                <w:u w:val="none"/>
              </w:rPr>
              <w:t xml:space="preserve"> </w:t>
            </w:r>
            <w:proofErr w:type="spellStart"/>
            <w:r w:rsidR="00830FAD" w:rsidRPr="00002016">
              <w:rPr>
                <w:u w:val="none"/>
              </w:rPr>
              <w:t>фразеологизмасто</w:t>
            </w:r>
            <w:proofErr w:type="spellEnd"/>
            <w:r w:rsidR="00830FAD" w:rsidRPr="00002016">
              <w:rPr>
                <w:u w:val="none"/>
              </w:rPr>
              <w:t xml:space="preserve">, </w:t>
            </w:r>
            <w:proofErr w:type="spellStart"/>
            <w:r w:rsidR="00830FAD" w:rsidRPr="00002016">
              <w:rPr>
                <w:u w:val="none"/>
              </w:rPr>
              <w:t>сынь</w:t>
            </w:r>
            <w:proofErr w:type="spellEnd"/>
            <w:r w:rsidR="00830FAD" w:rsidRPr="00002016">
              <w:rPr>
                <w:u w:val="none"/>
              </w:rPr>
              <w:t xml:space="preserve"> весе </w:t>
            </w:r>
            <w:proofErr w:type="spellStart"/>
            <w:r w:rsidR="00830FAD" w:rsidRPr="00002016">
              <w:rPr>
                <w:u w:val="none"/>
              </w:rPr>
              <w:t>кандыть</w:t>
            </w:r>
            <w:proofErr w:type="spellEnd"/>
            <w:r w:rsidR="00830FAD" w:rsidRPr="00002016">
              <w:rPr>
                <w:u w:val="none"/>
              </w:rPr>
              <w:t xml:space="preserve"> вейке </w:t>
            </w:r>
            <w:proofErr w:type="spellStart"/>
            <w:r w:rsidR="00830FAD" w:rsidRPr="00002016">
              <w:rPr>
                <w:u w:val="none"/>
              </w:rPr>
              <w:t>смусть</w:t>
            </w:r>
            <w:proofErr w:type="spellEnd"/>
            <w:r w:rsidR="00830FAD" w:rsidRPr="00002016">
              <w:rPr>
                <w:u w:val="none"/>
              </w:rPr>
              <w:t xml:space="preserve"> </w:t>
            </w:r>
            <w:proofErr w:type="spellStart"/>
            <w:r w:rsidR="00830FAD" w:rsidRPr="00002016">
              <w:rPr>
                <w:u w:val="none"/>
              </w:rPr>
              <w:t>ды</w:t>
            </w:r>
            <w:proofErr w:type="spellEnd"/>
            <w:r w:rsidR="00830FAD" w:rsidRPr="00002016">
              <w:rPr>
                <w:u w:val="none"/>
              </w:rPr>
              <w:t xml:space="preserve"> </w:t>
            </w:r>
            <w:proofErr w:type="spellStart"/>
            <w:r w:rsidR="00830FAD" w:rsidRPr="00002016">
              <w:rPr>
                <w:u w:val="none"/>
              </w:rPr>
              <w:t>аштить</w:t>
            </w:r>
            <w:proofErr w:type="spellEnd"/>
            <w:r w:rsidR="00830FAD" w:rsidRPr="00002016">
              <w:rPr>
                <w:u w:val="none"/>
              </w:rPr>
              <w:t xml:space="preserve"> </w:t>
            </w:r>
            <w:proofErr w:type="spellStart"/>
            <w:r w:rsidR="00830FAD" w:rsidRPr="00002016">
              <w:rPr>
                <w:u w:val="none"/>
              </w:rPr>
              <w:t>вейсэ</w:t>
            </w:r>
            <w:proofErr w:type="spellEnd"/>
            <w:r w:rsidR="00830FAD" w:rsidRPr="00002016">
              <w:rPr>
                <w:u w:val="none"/>
              </w:rPr>
              <w:t xml:space="preserve"> вейке </w:t>
            </w:r>
            <w:proofErr w:type="spellStart"/>
            <w:r w:rsidR="00830FAD" w:rsidRPr="00002016">
              <w:rPr>
                <w:u w:val="none"/>
              </w:rPr>
              <w:t>валрисьмень</w:t>
            </w:r>
            <w:proofErr w:type="spellEnd"/>
            <w:r w:rsidR="00830FAD" w:rsidRPr="00002016">
              <w:rPr>
                <w:u w:val="none"/>
              </w:rPr>
              <w:t xml:space="preserve"> </w:t>
            </w:r>
            <w:proofErr w:type="spellStart"/>
            <w:r w:rsidR="00830FAD" w:rsidRPr="00002016">
              <w:rPr>
                <w:u w:val="none"/>
              </w:rPr>
              <w:t>пельксэкс</w:t>
            </w:r>
            <w:proofErr w:type="spellEnd"/>
            <w:r w:rsidR="00830FAD" w:rsidRPr="00002016">
              <w:rPr>
                <w:u w:val="none"/>
              </w:rPr>
              <w:t xml:space="preserve">. </w:t>
            </w:r>
            <w:r>
              <w:rPr>
                <w:u w:val="none"/>
              </w:rPr>
              <w:t xml:space="preserve"> </w:t>
            </w:r>
          </w:p>
          <w:p w14:paraId="7488F6C3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r w:rsidRPr="00002016">
              <w:rPr>
                <w:u w:val="none"/>
              </w:rPr>
              <w:t xml:space="preserve"> </w:t>
            </w:r>
          </w:p>
          <w:p w14:paraId="456F9372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r w:rsidRPr="00002016">
              <w:rPr>
                <w:u w:val="none"/>
              </w:rPr>
              <w:t xml:space="preserve">Минь </w:t>
            </w:r>
            <w:proofErr w:type="spellStart"/>
            <w:r w:rsidRPr="00002016">
              <w:rPr>
                <w:u w:val="none"/>
              </w:rPr>
              <w:t>ваннынек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фразеологизматнень</w:t>
            </w:r>
            <w:proofErr w:type="spellEnd"/>
            <w:r w:rsidRPr="00002016">
              <w:rPr>
                <w:u w:val="none"/>
              </w:rPr>
              <w:t xml:space="preserve"> башка </w:t>
            </w:r>
            <w:proofErr w:type="spellStart"/>
            <w:r w:rsidRPr="00002016">
              <w:rPr>
                <w:u w:val="none"/>
              </w:rPr>
              <w:t>ёнксост</w:t>
            </w:r>
            <w:proofErr w:type="spellEnd"/>
            <w:r w:rsidRPr="00002016">
              <w:rPr>
                <w:u w:val="none"/>
              </w:rPr>
              <w:t xml:space="preserve">. </w:t>
            </w:r>
            <w:proofErr w:type="spellStart"/>
            <w:r w:rsidRPr="00002016">
              <w:rPr>
                <w:u w:val="none"/>
              </w:rPr>
              <w:t>Арсян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тынь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саинк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сынст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превс</w:t>
            </w:r>
            <w:proofErr w:type="spellEnd"/>
            <w:r w:rsidRPr="00002016">
              <w:rPr>
                <w:u w:val="none"/>
              </w:rPr>
              <w:t xml:space="preserve">. </w:t>
            </w:r>
          </w:p>
          <w:p w14:paraId="647858F3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77F948A0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r>
              <w:rPr>
                <w:u w:val="none"/>
              </w:rPr>
              <w:t xml:space="preserve"> </w:t>
            </w:r>
          </w:p>
          <w:p w14:paraId="316426F9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</w:tc>
        <w:tc>
          <w:tcPr>
            <w:tcW w:w="2580" w:type="dxa"/>
          </w:tcPr>
          <w:p w14:paraId="6A37FA3E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r w:rsidRPr="00002016">
              <w:rPr>
                <w:u w:val="none"/>
              </w:rPr>
              <w:lastRenderedPageBreak/>
              <w:t xml:space="preserve"> </w:t>
            </w:r>
          </w:p>
          <w:p w14:paraId="008809EC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7DF15DB3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r w:rsidRPr="00002016">
              <w:rPr>
                <w:u w:val="none"/>
              </w:rPr>
              <w:t xml:space="preserve">Весе </w:t>
            </w:r>
            <w:proofErr w:type="spellStart"/>
            <w:r w:rsidRPr="00002016">
              <w:rPr>
                <w:u w:val="none"/>
              </w:rPr>
              <w:t>чарькодевсь</w:t>
            </w:r>
            <w:proofErr w:type="spellEnd"/>
            <w:r w:rsidRPr="00002016">
              <w:rPr>
                <w:u w:val="none"/>
              </w:rPr>
              <w:t xml:space="preserve">. </w:t>
            </w:r>
            <w:proofErr w:type="spellStart"/>
            <w:r w:rsidRPr="00002016">
              <w:rPr>
                <w:u w:val="none"/>
              </w:rPr>
              <w:t>Аволь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свалшкань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proofErr w:type="gramStart"/>
            <w:r w:rsidRPr="00002016">
              <w:rPr>
                <w:u w:val="none"/>
              </w:rPr>
              <w:t>валсюлмавкст</w:t>
            </w:r>
            <w:proofErr w:type="spellEnd"/>
            <w:r w:rsidRPr="00002016">
              <w:rPr>
                <w:u w:val="none"/>
              </w:rPr>
              <w:t>:  Секс</w:t>
            </w:r>
            <w:proofErr w:type="gramEnd"/>
            <w:r w:rsidRPr="00002016">
              <w:rPr>
                <w:u w:val="none"/>
              </w:rPr>
              <w:t xml:space="preserve">, </w:t>
            </w:r>
            <w:proofErr w:type="spellStart"/>
            <w:r w:rsidRPr="00002016">
              <w:rPr>
                <w:u w:val="none"/>
              </w:rPr>
              <w:t>што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сынь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саезь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аволь</w:t>
            </w:r>
            <w:proofErr w:type="spellEnd"/>
            <w:r w:rsidRPr="00002016">
              <w:rPr>
                <w:u w:val="none"/>
              </w:rPr>
              <w:t xml:space="preserve"> виде </w:t>
            </w:r>
            <w:proofErr w:type="spellStart"/>
            <w:r w:rsidRPr="00002016">
              <w:rPr>
                <w:u w:val="none"/>
              </w:rPr>
              <w:t>смустьсэ</w:t>
            </w:r>
            <w:proofErr w:type="spellEnd"/>
            <w:r w:rsidRPr="00002016">
              <w:rPr>
                <w:u w:val="none"/>
              </w:rPr>
              <w:t xml:space="preserve">.  </w:t>
            </w:r>
          </w:p>
          <w:p w14:paraId="2FA49A5C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58C283E0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394A1B04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6AFB3ED8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proofErr w:type="spellStart"/>
            <w:r w:rsidRPr="00002016">
              <w:rPr>
                <w:u w:val="none"/>
              </w:rPr>
              <w:t>Валсюлмавкстнэнь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эйстэ</w:t>
            </w:r>
            <w:proofErr w:type="spellEnd"/>
            <w:r w:rsidRPr="00002016">
              <w:rPr>
                <w:u w:val="none"/>
              </w:rPr>
              <w:t xml:space="preserve">, </w:t>
            </w:r>
            <w:proofErr w:type="spellStart"/>
            <w:r w:rsidRPr="00002016">
              <w:rPr>
                <w:u w:val="none"/>
              </w:rPr>
              <w:t>конат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кандыть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аволь</w:t>
            </w:r>
            <w:proofErr w:type="spellEnd"/>
            <w:r w:rsidRPr="00002016">
              <w:rPr>
                <w:u w:val="none"/>
              </w:rPr>
              <w:t xml:space="preserve"> виде </w:t>
            </w:r>
            <w:proofErr w:type="spellStart"/>
            <w:r w:rsidRPr="00002016">
              <w:rPr>
                <w:u w:val="none"/>
              </w:rPr>
              <w:t>смусть</w:t>
            </w:r>
            <w:proofErr w:type="spellEnd"/>
            <w:r w:rsidRPr="00002016">
              <w:rPr>
                <w:u w:val="none"/>
              </w:rPr>
              <w:t>.</w:t>
            </w:r>
            <w:r>
              <w:rPr>
                <w:u w:val="none"/>
              </w:rPr>
              <w:t xml:space="preserve"> </w:t>
            </w:r>
          </w:p>
          <w:p w14:paraId="43A6CEDE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proofErr w:type="spellStart"/>
            <w:r w:rsidRPr="00002016">
              <w:rPr>
                <w:u w:val="none"/>
              </w:rPr>
              <w:t>Содамс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фразеологизматнень</w:t>
            </w:r>
            <w:proofErr w:type="spellEnd"/>
            <w:r w:rsidRPr="00002016">
              <w:rPr>
                <w:u w:val="none"/>
              </w:rPr>
              <w:t xml:space="preserve"> башка </w:t>
            </w:r>
            <w:proofErr w:type="spellStart"/>
            <w:r w:rsidRPr="00002016">
              <w:rPr>
                <w:u w:val="none"/>
              </w:rPr>
              <w:t>ёнксост</w:t>
            </w:r>
            <w:proofErr w:type="spellEnd"/>
            <w:r w:rsidRPr="00002016">
              <w:rPr>
                <w:u w:val="none"/>
              </w:rPr>
              <w:t xml:space="preserve">, </w:t>
            </w:r>
            <w:proofErr w:type="spellStart"/>
            <w:r w:rsidRPr="00002016">
              <w:rPr>
                <w:u w:val="none"/>
              </w:rPr>
              <w:t>маштомс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мукшномо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сынст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валрисьместэ</w:t>
            </w:r>
            <w:proofErr w:type="spellEnd"/>
            <w:r w:rsidRPr="00002016">
              <w:rPr>
                <w:u w:val="none"/>
              </w:rPr>
              <w:t xml:space="preserve">, </w:t>
            </w:r>
            <w:proofErr w:type="spellStart"/>
            <w:r w:rsidRPr="00002016">
              <w:rPr>
                <w:u w:val="none"/>
              </w:rPr>
              <w:t>толковамо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смустест</w:t>
            </w:r>
            <w:proofErr w:type="spellEnd"/>
            <w:r w:rsidRPr="00002016">
              <w:rPr>
                <w:u w:val="none"/>
              </w:rPr>
              <w:t xml:space="preserve">, </w:t>
            </w:r>
            <w:proofErr w:type="spellStart"/>
            <w:r w:rsidRPr="00002016">
              <w:rPr>
                <w:u w:val="none"/>
              </w:rPr>
              <w:t>тевс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нолдамо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кортамосо</w:t>
            </w:r>
            <w:proofErr w:type="spellEnd"/>
            <w:r w:rsidRPr="00002016">
              <w:rPr>
                <w:u w:val="none"/>
              </w:rPr>
              <w:t>.</w:t>
            </w:r>
          </w:p>
          <w:p w14:paraId="715AF1CA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48FAB5BD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551AE81A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0447227D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3802BE3F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5C495080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03A221A2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7DF1033D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22162EA0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48078684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63C06059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663D33D6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54FA7C19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28779F61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102A0CFB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3840AA43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23D0A535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165EA611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48159C6A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001E57DE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proofErr w:type="spellStart"/>
            <w:r w:rsidRPr="00002016">
              <w:rPr>
                <w:u w:val="none"/>
              </w:rPr>
              <w:t>Синонимть</w:t>
            </w:r>
            <w:proofErr w:type="spellEnd"/>
            <w:r w:rsidRPr="00002016">
              <w:rPr>
                <w:u w:val="none"/>
              </w:rPr>
              <w:t>.</w:t>
            </w:r>
          </w:p>
          <w:p w14:paraId="271D8C75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proofErr w:type="spellStart"/>
            <w:r w:rsidRPr="00002016">
              <w:rPr>
                <w:u w:val="none"/>
              </w:rPr>
              <w:t>Синонимтне</w:t>
            </w:r>
            <w:proofErr w:type="spellEnd"/>
            <w:r w:rsidRPr="00002016">
              <w:rPr>
                <w:u w:val="none"/>
              </w:rPr>
              <w:t xml:space="preserve"> – те вейке </w:t>
            </w:r>
            <w:proofErr w:type="spellStart"/>
            <w:r w:rsidRPr="00002016">
              <w:rPr>
                <w:u w:val="none"/>
              </w:rPr>
              <w:t>секе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жо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кортамо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пельксэнь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валт</w:t>
            </w:r>
            <w:proofErr w:type="spellEnd"/>
            <w:r w:rsidRPr="00002016">
              <w:rPr>
                <w:u w:val="none"/>
              </w:rPr>
              <w:t xml:space="preserve">, </w:t>
            </w:r>
            <w:proofErr w:type="spellStart"/>
            <w:r w:rsidRPr="00002016">
              <w:rPr>
                <w:u w:val="none"/>
              </w:rPr>
              <w:t>конат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гайгемань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коряс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аволь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вейкеть</w:t>
            </w:r>
            <w:proofErr w:type="spellEnd"/>
            <w:r w:rsidRPr="00002016">
              <w:rPr>
                <w:u w:val="none"/>
              </w:rPr>
              <w:t xml:space="preserve">, но </w:t>
            </w:r>
            <w:proofErr w:type="spellStart"/>
            <w:r w:rsidRPr="00002016">
              <w:rPr>
                <w:u w:val="none"/>
              </w:rPr>
              <w:t>смустень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коряс</w:t>
            </w:r>
            <w:proofErr w:type="spellEnd"/>
            <w:r w:rsidRPr="00002016">
              <w:rPr>
                <w:u w:val="none"/>
              </w:rPr>
              <w:t xml:space="preserve"> </w:t>
            </w:r>
            <w:proofErr w:type="spellStart"/>
            <w:r w:rsidRPr="00002016">
              <w:rPr>
                <w:u w:val="none"/>
              </w:rPr>
              <w:t>малавикст</w:t>
            </w:r>
            <w:proofErr w:type="spellEnd"/>
            <w:r w:rsidRPr="00002016">
              <w:rPr>
                <w:u w:val="none"/>
              </w:rPr>
              <w:t>.</w:t>
            </w:r>
          </w:p>
          <w:p w14:paraId="33A22FCF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7010EF1D" w14:textId="77777777" w:rsidR="00830FAD" w:rsidRPr="00002016" w:rsidRDefault="00830FAD" w:rsidP="00BE79E0">
            <w:pPr>
              <w:pStyle w:val="a6"/>
              <w:rPr>
                <w:u w:val="none"/>
              </w:rPr>
            </w:pPr>
            <w:r w:rsidRPr="00002016">
              <w:rPr>
                <w:u w:val="none"/>
              </w:rPr>
              <w:t xml:space="preserve">А </w:t>
            </w:r>
            <w:proofErr w:type="spellStart"/>
            <w:r w:rsidRPr="00002016">
              <w:rPr>
                <w:u w:val="none"/>
              </w:rPr>
              <w:t>карми</w:t>
            </w:r>
            <w:proofErr w:type="spellEnd"/>
            <w:r w:rsidRPr="00002016">
              <w:rPr>
                <w:u w:val="none"/>
              </w:rPr>
              <w:t>.</w:t>
            </w:r>
          </w:p>
          <w:p w14:paraId="54B22059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508FD710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393A6DC2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1191895D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174F7F1E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5FCC5C91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3E080922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55532AC0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729BF9F0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64D0657F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29D295F9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0ED04D53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683310CA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0A17F299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53C2898F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692412B5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27EE88D7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050466D7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14EA0B91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71CA7BC3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  <w:p w14:paraId="7FFAC99E" w14:textId="77777777" w:rsidR="00830FAD" w:rsidRPr="00002016" w:rsidRDefault="00830FAD" w:rsidP="00BE79E0">
            <w:pPr>
              <w:pStyle w:val="a6"/>
              <w:rPr>
                <w:u w:val="none"/>
              </w:rPr>
            </w:pPr>
          </w:p>
        </w:tc>
      </w:tr>
    </w:tbl>
    <w:p w14:paraId="02B0CCDA" w14:textId="77777777" w:rsidR="00D171F1" w:rsidRDefault="00D171F1" w:rsidP="00D171F1">
      <w:pPr>
        <w:pStyle w:val="a6"/>
        <w:rPr>
          <w:i/>
          <w:color w:val="000000" w:themeColor="text1"/>
        </w:rPr>
      </w:pPr>
    </w:p>
    <w:p w14:paraId="53AF7341" w14:textId="77777777" w:rsidR="00D171F1" w:rsidRPr="00DF2482" w:rsidRDefault="00D171F1" w:rsidP="00D171F1">
      <w:pPr>
        <w:pStyle w:val="a6"/>
        <w:rPr>
          <w:i/>
          <w:color w:val="000000" w:themeColor="text1"/>
        </w:rPr>
      </w:pPr>
    </w:p>
    <w:p w14:paraId="0CE556F7" w14:textId="77777777" w:rsidR="00D171F1" w:rsidRDefault="00A121AD" w:rsidP="00D171F1">
      <w:pPr>
        <w:pStyle w:val="a6"/>
      </w:pPr>
      <w:r>
        <w:t xml:space="preserve"> </w:t>
      </w:r>
    </w:p>
    <w:p w14:paraId="5545FDBF" w14:textId="77777777" w:rsidR="002655A1" w:rsidRDefault="002655A1" w:rsidP="00E2594E">
      <w:pPr>
        <w:pStyle w:val="a6"/>
        <w:jc w:val="center"/>
        <w:rPr>
          <w:b/>
          <w:u w:val="none"/>
        </w:rPr>
      </w:pPr>
      <w:r w:rsidRPr="00C43D96">
        <w:rPr>
          <w:b/>
          <w:u w:val="none"/>
        </w:rPr>
        <w:lastRenderedPageBreak/>
        <w:t>Список использованной литературы.</w:t>
      </w:r>
    </w:p>
    <w:p w14:paraId="7924752E" w14:textId="77777777" w:rsidR="00E2594E" w:rsidRPr="00171985" w:rsidRDefault="00E2594E" w:rsidP="008B6674">
      <w:pPr>
        <w:pStyle w:val="a6"/>
        <w:rPr>
          <w:b/>
          <w:u w:val="none"/>
        </w:rPr>
      </w:pPr>
    </w:p>
    <w:p w14:paraId="06B05C07" w14:textId="77777777" w:rsidR="002655A1" w:rsidRPr="008B6674" w:rsidRDefault="00171308" w:rsidP="008B6674">
      <w:pPr>
        <w:pStyle w:val="a6"/>
        <w:rPr>
          <w:u w:val="none"/>
        </w:rPr>
      </w:pPr>
      <w:r>
        <w:rPr>
          <w:u w:val="none"/>
        </w:rPr>
        <w:t>1.</w:t>
      </w:r>
      <w:r w:rsidR="002655A1" w:rsidRPr="008B6674">
        <w:rPr>
          <w:u w:val="none"/>
        </w:rPr>
        <w:t>Цыганова Е.Н. Образовательные стандарты второго поколения. Беседа  с А.М. Кондаковым// Справочник руководителя образовательного учреждения,  №1,  2009.</w:t>
      </w:r>
    </w:p>
    <w:p w14:paraId="36C724D4" w14:textId="77777777" w:rsidR="002655A1" w:rsidRPr="008B6674" w:rsidRDefault="00171308" w:rsidP="008B6674">
      <w:pPr>
        <w:pStyle w:val="a6"/>
        <w:rPr>
          <w:u w:val="none"/>
        </w:rPr>
      </w:pPr>
      <w:r>
        <w:rPr>
          <w:u w:val="none"/>
        </w:rPr>
        <w:t>2.</w:t>
      </w:r>
      <w:r w:rsidR="002655A1" w:rsidRPr="008B6674">
        <w:rPr>
          <w:u w:val="none"/>
        </w:rPr>
        <w:t xml:space="preserve">Асмолов </w:t>
      </w:r>
      <w:proofErr w:type="spellStart"/>
      <w:r w:rsidR="002655A1" w:rsidRPr="008B6674">
        <w:rPr>
          <w:u w:val="none"/>
        </w:rPr>
        <w:t>А.Г.Системно</w:t>
      </w:r>
      <w:proofErr w:type="spellEnd"/>
      <w:r w:rsidR="002655A1" w:rsidRPr="008B6674">
        <w:rPr>
          <w:u w:val="none"/>
        </w:rPr>
        <w:t>-деятельностный подход к разработке стандартов нового поколения // Педагогика, № 4, Апрель 2009, C. 18-22.</w:t>
      </w:r>
    </w:p>
    <w:p w14:paraId="10DC99E8" w14:textId="77777777" w:rsidR="002655A1" w:rsidRPr="008B6674" w:rsidRDefault="00171308" w:rsidP="008B6674">
      <w:pPr>
        <w:pStyle w:val="a6"/>
        <w:rPr>
          <w:u w:val="none"/>
        </w:rPr>
      </w:pPr>
      <w:r>
        <w:rPr>
          <w:u w:val="none"/>
        </w:rPr>
        <w:t>3.</w:t>
      </w:r>
      <w:r w:rsidR="002655A1" w:rsidRPr="008B6674">
        <w:rPr>
          <w:u w:val="none"/>
        </w:rPr>
        <w:t xml:space="preserve">Концепция общего среднего образования: Проект / </w:t>
      </w:r>
      <w:proofErr w:type="spellStart"/>
      <w:r w:rsidR="002655A1" w:rsidRPr="008B6674">
        <w:rPr>
          <w:u w:val="none"/>
        </w:rPr>
        <w:t>Врем.научно-</w:t>
      </w:r>
      <w:proofErr w:type="gramStart"/>
      <w:r w:rsidR="002655A1" w:rsidRPr="008B6674">
        <w:rPr>
          <w:u w:val="none"/>
        </w:rPr>
        <w:t>исследоват.коллектив</w:t>
      </w:r>
      <w:proofErr w:type="spellEnd"/>
      <w:proofErr w:type="gramEnd"/>
      <w:r w:rsidR="002655A1" w:rsidRPr="008B6674">
        <w:rPr>
          <w:u w:val="none"/>
        </w:rPr>
        <w:t xml:space="preserve"> "Школа". - М., 1988.- С.18.</w:t>
      </w:r>
    </w:p>
    <w:p w14:paraId="7A09184B" w14:textId="77777777" w:rsidR="00E2594E" w:rsidRPr="00171308" w:rsidRDefault="00E2594E" w:rsidP="00E2594E">
      <w:pPr>
        <w:pStyle w:val="a6"/>
        <w:rPr>
          <w:u w:val="none"/>
        </w:rPr>
      </w:pPr>
      <w:r>
        <w:rPr>
          <w:u w:val="none"/>
        </w:rPr>
        <w:t xml:space="preserve"> 4</w:t>
      </w:r>
      <w:r w:rsidRPr="00171308">
        <w:rPr>
          <w:u w:val="none"/>
        </w:rPr>
        <w:t>. Фисенко, Т. И. Системно-деятельностный подход в реализации стандартов нового поколения/ Т. И. Фисенко. - Режим доступа: http://www.kreativ-didaktika.ru/bailainer-obuchenie/didakticheskii-tramplin/sistemno-dejatelnostnyi-podhod-v-realizacii-standartov-novogo-pokolenija.html</w:t>
      </w:r>
    </w:p>
    <w:p w14:paraId="49F5EC3B" w14:textId="77777777" w:rsidR="002655A1" w:rsidRPr="008B6674" w:rsidRDefault="00171308" w:rsidP="008B6674">
      <w:pPr>
        <w:pStyle w:val="a6"/>
        <w:rPr>
          <w:u w:val="none"/>
        </w:rPr>
      </w:pPr>
      <w:r>
        <w:rPr>
          <w:u w:val="none"/>
        </w:rPr>
        <w:t>5.</w:t>
      </w:r>
      <w:r w:rsidR="002655A1" w:rsidRPr="008B6674">
        <w:rPr>
          <w:u w:val="none"/>
        </w:rPr>
        <w:t xml:space="preserve"> Петерсон Л.Г., </w:t>
      </w:r>
      <w:proofErr w:type="spellStart"/>
      <w:r w:rsidR="002655A1" w:rsidRPr="008B6674">
        <w:rPr>
          <w:u w:val="none"/>
        </w:rPr>
        <w:t>Кубышева</w:t>
      </w:r>
      <w:proofErr w:type="spellEnd"/>
      <w:r w:rsidR="002655A1" w:rsidRPr="008B6674">
        <w:rPr>
          <w:u w:val="none"/>
        </w:rPr>
        <w:t xml:space="preserve"> М.А., Кудряшова Т.Г. Требование к составлению плана урока по дидактической системе деятельностного метода. Москва 2006 г. </w:t>
      </w:r>
    </w:p>
    <w:p w14:paraId="7A747E5A" w14:textId="77777777" w:rsidR="002655A1" w:rsidRPr="008B6674" w:rsidRDefault="002655A1" w:rsidP="008B6674">
      <w:pPr>
        <w:pStyle w:val="a6"/>
        <w:rPr>
          <w:u w:val="none"/>
        </w:rPr>
      </w:pPr>
      <w:r w:rsidRPr="008B6674">
        <w:rPr>
          <w:u w:val="none"/>
        </w:rPr>
        <w:t> </w:t>
      </w:r>
      <w:r w:rsidR="00171308">
        <w:rPr>
          <w:u w:val="none"/>
        </w:rPr>
        <w:t>6.</w:t>
      </w:r>
      <w:r w:rsidRPr="008B6674">
        <w:rPr>
          <w:u w:val="none"/>
        </w:rPr>
        <w:t xml:space="preserve">Дозморова Е.В. Новая система оценивания образовательных результатов//Методические рекомендации по формированию содержания и организации образовательного процесса / сост. Т.В. </w:t>
      </w:r>
      <w:proofErr w:type="spellStart"/>
      <w:r w:rsidRPr="008B6674">
        <w:rPr>
          <w:u w:val="none"/>
        </w:rPr>
        <w:t>Расташанская</w:t>
      </w:r>
      <w:proofErr w:type="spellEnd"/>
      <w:r w:rsidRPr="008B6674">
        <w:rPr>
          <w:u w:val="none"/>
        </w:rPr>
        <w:t>. – Томск: ТОИПКРО, 2015</w:t>
      </w:r>
    </w:p>
    <w:p w14:paraId="62204A9D" w14:textId="77777777" w:rsidR="00171308" w:rsidRPr="00171308" w:rsidRDefault="00171985" w:rsidP="00171308">
      <w:pPr>
        <w:pStyle w:val="a6"/>
        <w:rPr>
          <w:u w:val="none"/>
        </w:rPr>
      </w:pPr>
      <w:r w:rsidRPr="00171308">
        <w:rPr>
          <w:u w:val="none"/>
        </w:rPr>
        <w:t xml:space="preserve"> </w:t>
      </w:r>
      <w:r w:rsidR="00171308" w:rsidRPr="00171308">
        <w:rPr>
          <w:bCs/>
          <w:color w:val="000000"/>
          <w:u w:val="none"/>
        </w:rPr>
        <w:t>7.</w:t>
      </w:r>
      <w:r w:rsidR="001314FE" w:rsidRPr="00171308">
        <w:rPr>
          <w:b/>
          <w:bCs/>
          <w:color w:val="000000"/>
          <w:sz w:val="28"/>
          <w:szCs w:val="28"/>
          <w:u w:val="none"/>
        </w:rPr>
        <w:t xml:space="preserve"> </w:t>
      </w:r>
      <w:r w:rsidR="00171308" w:rsidRPr="00171308">
        <w:rPr>
          <w:u w:val="none"/>
        </w:rPr>
        <w:t xml:space="preserve">Федеральный государственный образовательный стандарт основного общего образования. </w:t>
      </w:r>
      <w:r w:rsidR="00E2594E">
        <w:rPr>
          <w:u w:val="none"/>
        </w:rPr>
        <w:t xml:space="preserve"> </w:t>
      </w:r>
      <w:r w:rsidR="00171308" w:rsidRPr="00171308">
        <w:rPr>
          <w:u w:val="none"/>
        </w:rPr>
        <w:t xml:space="preserve"> </w:t>
      </w:r>
      <w:r w:rsidR="00E2594E">
        <w:rPr>
          <w:u w:val="none"/>
        </w:rPr>
        <w:t xml:space="preserve"> </w:t>
      </w:r>
    </w:p>
    <w:p w14:paraId="0BDB560F" w14:textId="77777777" w:rsidR="00171308" w:rsidRPr="00171308" w:rsidRDefault="00171308" w:rsidP="00171308">
      <w:pPr>
        <w:pStyle w:val="a6"/>
        <w:rPr>
          <w:u w:val="none"/>
        </w:rPr>
      </w:pPr>
      <w:r>
        <w:rPr>
          <w:u w:val="none"/>
        </w:rPr>
        <w:t>8.</w:t>
      </w:r>
      <w:r w:rsidRPr="00171308">
        <w:rPr>
          <w:u w:val="none"/>
        </w:rPr>
        <w:t xml:space="preserve"> Федеральный закон «Об образовании в Российской Федерации» с изменениями и дополнениями, вступившими в силу 06.05.2014. - СПб.: Питер, 2014. - 240 с.</w:t>
      </w:r>
    </w:p>
    <w:sectPr w:rsidR="00171308" w:rsidRPr="00171308" w:rsidSect="00D2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6481E" w14:textId="77777777" w:rsidR="008C6F49" w:rsidRDefault="008C6F49" w:rsidP="001C5F12">
      <w:r>
        <w:separator/>
      </w:r>
    </w:p>
  </w:endnote>
  <w:endnote w:type="continuationSeparator" w:id="0">
    <w:p w14:paraId="41F8557A" w14:textId="77777777" w:rsidR="008C6F49" w:rsidRDefault="008C6F49" w:rsidP="001C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9D50F" w14:textId="77777777" w:rsidR="008C6F49" w:rsidRDefault="008C6F49" w:rsidP="001C5F12">
      <w:r>
        <w:separator/>
      </w:r>
    </w:p>
  </w:footnote>
  <w:footnote w:type="continuationSeparator" w:id="0">
    <w:p w14:paraId="118B5363" w14:textId="77777777" w:rsidR="008C6F49" w:rsidRDefault="008C6F49" w:rsidP="001C5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7688B"/>
    <w:multiLevelType w:val="hybridMultilevel"/>
    <w:tmpl w:val="BB0C2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5A1"/>
    <w:rsid w:val="00023910"/>
    <w:rsid w:val="000E7C9B"/>
    <w:rsid w:val="00120793"/>
    <w:rsid w:val="001314FE"/>
    <w:rsid w:val="00132206"/>
    <w:rsid w:val="00171308"/>
    <w:rsid w:val="00171985"/>
    <w:rsid w:val="001C5F12"/>
    <w:rsid w:val="00223F04"/>
    <w:rsid w:val="002406FC"/>
    <w:rsid w:val="002655A1"/>
    <w:rsid w:val="00297616"/>
    <w:rsid w:val="00307F28"/>
    <w:rsid w:val="00363DF5"/>
    <w:rsid w:val="0044519B"/>
    <w:rsid w:val="00473528"/>
    <w:rsid w:val="00495631"/>
    <w:rsid w:val="005034F1"/>
    <w:rsid w:val="00506A86"/>
    <w:rsid w:val="00531850"/>
    <w:rsid w:val="005968FA"/>
    <w:rsid w:val="005E4B39"/>
    <w:rsid w:val="005F1EBB"/>
    <w:rsid w:val="006511B1"/>
    <w:rsid w:val="006802EA"/>
    <w:rsid w:val="006E5AAB"/>
    <w:rsid w:val="00775049"/>
    <w:rsid w:val="00792305"/>
    <w:rsid w:val="00801641"/>
    <w:rsid w:val="00801CE1"/>
    <w:rsid w:val="00830FAD"/>
    <w:rsid w:val="00843E4F"/>
    <w:rsid w:val="008468FA"/>
    <w:rsid w:val="008B6674"/>
    <w:rsid w:val="008C107B"/>
    <w:rsid w:val="008C6F49"/>
    <w:rsid w:val="008F51A0"/>
    <w:rsid w:val="00922ED7"/>
    <w:rsid w:val="00965934"/>
    <w:rsid w:val="00997C8C"/>
    <w:rsid w:val="009C7A09"/>
    <w:rsid w:val="009D1FC8"/>
    <w:rsid w:val="009F6275"/>
    <w:rsid w:val="00A0662F"/>
    <w:rsid w:val="00A121AD"/>
    <w:rsid w:val="00A73CDF"/>
    <w:rsid w:val="00A91D47"/>
    <w:rsid w:val="00B50CE7"/>
    <w:rsid w:val="00B75771"/>
    <w:rsid w:val="00BE59B6"/>
    <w:rsid w:val="00BF15AA"/>
    <w:rsid w:val="00BF537A"/>
    <w:rsid w:val="00C43D96"/>
    <w:rsid w:val="00CC496A"/>
    <w:rsid w:val="00D171F1"/>
    <w:rsid w:val="00D1762C"/>
    <w:rsid w:val="00D21052"/>
    <w:rsid w:val="00D244BC"/>
    <w:rsid w:val="00D47608"/>
    <w:rsid w:val="00D556EA"/>
    <w:rsid w:val="00D709E8"/>
    <w:rsid w:val="00DA0E7C"/>
    <w:rsid w:val="00DE0DFD"/>
    <w:rsid w:val="00DF3373"/>
    <w:rsid w:val="00E02B8B"/>
    <w:rsid w:val="00E03953"/>
    <w:rsid w:val="00E2594E"/>
    <w:rsid w:val="00E2793D"/>
    <w:rsid w:val="00E477A5"/>
    <w:rsid w:val="00EC3DF1"/>
    <w:rsid w:val="00EF277A"/>
    <w:rsid w:val="00F37BC9"/>
    <w:rsid w:val="00F67931"/>
    <w:rsid w:val="00F85B5E"/>
    <w:rsid w:val="00FC716A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97A7"/>
  <w15:docId w15:val="{3EDA05BA-D9F0-46F4-8209-68358452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5B5E"/>
    <w:pPr>
      <w:spacing w:after="0" w:line="240" w:lineRule="auto"/>
    </w:pPr>
    <w:rPr>
      <w:rFonts w:eastAsia="Times New Roman"/>
      <w:u w:val="none"/>
      <w:lang w:eastAsia="ru-RU"/>
    </w:rPr>
  </w:style>
  <w:style w:type="paragraph" w:styleId="1">
    <w:name w:val="heading 1"/>
    <w:basedOn w:val="a"/>
    <w:link w:val="10"/>
    <w:uiPriority w:val="9"/>
    <w:qFormat/>
    <w:rsid w:val="002655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5A1"/>
    <w:rPr>
      <w:rFonts w:eastAsia="Times New Roman"/>
      <w:b/>
      <w:bCs/>
      <w:kern w:val="36"/>
      <w:sz w:val="48"/>
      <w:szCs w:val="48"/>
      <w:u w:val="none"/>
      <w:lang w:eastAsia="ru-RU"/>
    </w:rPr>
  </w:style>
  <w:style w:type="character" w:styleId="a3">
    <w:name w:val="Hyperlink"/>
    <w:basedOn w:val="a0"/>
    <w:uiPriority w:val="99"/>
    <w:unhideWhenUsed/>
    <w:rsid w:val="002655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655A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655A1"/>
    <w:rPr>
      <w:b/>
      <w:bCs/>
    </w:rPr>
  </w:style>
  <w:style w:type="paragraph" w:styleId="a6">
    <w:name w:val="No Spacing"/>
    <w:qFormat/>
    <w:rsid w:val="002655A1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1C5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5F12"/>
    <w:rPr>
      <w:rFonts w:eastAsia="Times New Roman"/>
      <w:u w:val="none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C5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5F12"/>
    <w:rPr>
      <w:rFonts w:eastAsia="Times New Roman"/>
      <w:u w:val="none"/>
      <w:lang w:eastAsia="ru-RU"/>
    </w:rPr>
  </w:style>
  <w:style w:type="paragraph" w:customStyle="1" w:styleId="c6">
    <w:name w:val="c6"/>
    <w:basedOn w:val="a"/>
    <w:rsid w:val="00A91D47"/>
    <w:pPr>
      <w:spacing w:before="100" w:beforeAutospacing="1" w:after="100" w:afterAutospacing="1"/>
    </w:pPr>
  </w:style>
  <w:style w:type="character" w:customStyle="1" w:styleId="c0">
    <w:name w:val="c0"/>
    <w:basedOn w:val="a0"/>
    <w:rsid w:val="00A91D47"/>
  </w:style>
  <w:style w:type="paragraph" w:customStyle="1" w:styleId="c26">
    <w:name w:val="c26"/>
    <w:basedOn w:val="a"/>
    <w:rsid w:val="00A91D47"/>
    <w:pPr>
      <w:spacing w:before="100" w:beforeAutospacing="1" w:after="100" w:afterAutospacing="1"/>
    </w:pPr>
  </w:style>
  <w:style w:type="paragraph" w:customStyle="1" w:styleId="c7">
    <w:name w:val="c7"/>
    <w:basedOn w:val="a"/>
    <w:rsid w:val="00A91D47"/>
    <w:pPr>
      <w:spacing w:before="100" w:beforeAutospacing="1" w:after="100" w:afterAutospacing="1"/>
    </w:pPr>
  </w:style>
  <w:style w:type="character" w:customStyle="1" w:styleId="c3">
    <w:name w:val="c3"/>
    <w:basedOn w:val="a0"/>
    <w:rsid w:val="00A91D47"/>
  </w:style>
  <w:style w:type="character" w:customStyle="1" w:styleId="c8">
    <w:name w:val="c8"/>
    <w:basedOn w:val="a0"/>
    <w:rsid w:val="00A91D47"/>
  </w:style>
  <w:style w:type="character" w:customStyle="1" w:styleId="c4">
    <w:name w:val="c4"/>
    <w:basedOn w:val="a0"/>
    <w:rsid w:val="00F37BC9"/>
  </w:style>
  <w:style w:type="character" w:customStyle="1" w:styleId="c2">
    <w:name w:val="c2"/>
    <w:basedOn w:val="a0"/>
    <w:rsid w:val="00F37BC9"/>
  </w:style>
  <w:style w:type="character" w:customStyle="1" w:styleId="c5">
    <w:name w:val="c5"/>
    <w:basedOn w:val="a0"/>
    <w:rsid w:val="00F37BC9"/>
  </w:style>
  <w:style w:type="character" w:customStyle="1" w:styleId="c17">
    <w:name w:val="c17"/>
    <w:basedOn w:val="a0"/>
    <w:rsid w:val="008C107B"/>
  </w:style>
  <w:style w:type="character" w:customStyle="1" w:styleId="c14">
    <w:name w:val="c14"/>
    <w:basedOn w:val="a0"/>
    <w:rsid w:val="008C107B"/>
  </w:style>
  <w:style w:type="table" w:styleId="ab">
    <w:name w:val="Table Grid"/>
    <w:basedOn w:val="a1"/>
    <w:uiPriority w:val="59"/>
    <w:rsid w:val="00E0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basedOn w:val="a0"/>
    <w:uiPriority w:val="99"/>
    <w:rsid w:val="00D171F1"/>
    <w:rPr>
      <w:rFonts w:ascii="Bookman Old Style" w:hAnsi="Bookman Old Style" w:cs="Bookman Old Style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922ED7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922E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koch.schoolrm.ru/sveden/employees/27833/30480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shkolu.ru/user/reg/from/Katalova03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2F511-868A-49F7-9FA5-2E46D136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13</Pages>
  <Words>4850</Words>
  <Characters>27647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1227453</dc:creator>
  <cp:keywords/>
  <dc:description/>
  <cp:lastModifiedBy>Пользователь</cp:lastModifiedBy>
  <cp:revision>17</cp:revision>
  <dcterms:created xsi:type="dcterms:W3CDTF">2020-08-27T12:50:00Z</dcterms:created>
  <dcterms:modified xsi:type="dcterms:W3CDTF">2020-09-04T09:03:00Z</dcterms:modified>
</cp:coreProperties>
</file>