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0" w:rsidRDefault="00ED397B" w:rsidP="00924624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>Медиативные техники, как средство</w:t>
      </w:r>
      <w:r w:rsidR="00DB2510" w:rsidRPr="00DB2510">
        <w:rPr>
          <w:rStyle w:val="c14"/>
          <w:b/>
          <w:bCs/>
          <w:color w:val="000000"/>
          <w:sz w:val="28"/>
          <w:szCs w:val="28"/>
        </w:rPr>
        <w:t xml:space="preserve"> </w:t>
      </w:r>
      <w:r>
        <w:rPr>
          <w:rStyle w:val="c14"/>
          <w:b/>
          <w:bCs/>
          <w:color w:val="000000"/>
          <w:sz w:val="28"/>
          <w:szCs w:val="28"/>
        </w:rPr>
        <w:t>предупреждения и разрешения конфликтов у дошкольников.</w:t>
      </w:r>
    </w:p>
    <w:p w:rsidR="00CB0943" w:rsidRDefault="00CB0943" w:rsidP="00924624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DB2510" w:rsidRPr="00DB2510" w:rsidRDefault="00DB2510" w:rsidP="0092462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b/>
          <w:bCs/>
          <w:i/>
          <w:color w:val="000000"/>
          <w:sz w:val="28"/>
          <w:szCs w:val="28"/>
        </w:rPr>
      </w:pPr>
      <w:proofErr w:type="spellStart"/>
      <w:r w:rsidRPr="00DB2510">
        <w:rPr>
          <w:rStyle w:val="c14"/>
          <w:b/>
          <w:bCs/>
          <w:i/>
          <w:color w:val="000000"/>
          <w:sz w:val="28"/>
          <w:szCs w:val="28"/>
        </w:rPr>
        <w:t>Ягина</w:t>
      </w:r>
      <w:proofErr w:type="spellEnd"/>
      <w:r w:rsidRPr="00DB2510">
        <w:rPr>
          <w:rStyle w:val="c14"/>
          <w:b/>
          <w:bCs/>
          <w:i/>
          <w:color w:val="000000"/>
          <w:sz w:val="28"/>
          <w:szCs w:val="28"/>
        </w:rPr>
        <w:t xml:space="preserve"> Лидия Николаевна,</w:t>
      </w:r>
    </w:p>
    <w:p w:rsidR="009F16AB" w:rsidRPr="00DB2510" w:rsidRDefault="00DB2510" w:rsidP="00924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10">
        <w:rPr>
          <w:rFonts w:ascii="Times New Roman" w:hAnsi="Times New Roman" w:cs="Times New Roman"/>
          <w:i/>
          <w:sz w:val="28"/>
          <w:szCs w:val="28"/>
        </w:rPr>
        <w:t xml:space="preserve">педагог-психолог структурного подразделения </w:t>
      </w:r>
    </w:p>
    <w:p w:rsidR="00DB2510" w:rsidRDefault="00DB2510" w:rsidP="00924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510">
        <w:rPr>
          <w:rFonts w:ascii="Times New Roman" w:hAnsi="Times New Roman" w:cs="Times New Roman"/>
          <w:i/>
          <w:sz w:val="28"/>
          <w:szCs w:val="28"/>
        </w:rPr>
        <w:t xml:space="preserve">«Детский сад №16 комбинированного вида» </w:t>
      </w:r>
    </w:p>
    <w:p w:rsidR="00DB2510" w:rsidRDefault="00DB2510" w:rsidP="009246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B2510">
        <w:rPr>
          <w:rFonts w:ascii="Times New Roman" w:hAnsi="Times New Roman" w:cs="Times New Roman"/>
          <w:i/>
          <w:sz w:val="28"/>
          <w:szCs w:val="28"/>
        </w:rPr>
        <w:t>Рузаевского</w:t>
      </w:r>
      <w:proofErr w:type="spellEnd"/>
      <w:r w:rsidRPr="00DB2510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p w:rsidR="00DB2510" w:rsidRPr="00713E2F" w:rsidRDefault="00DB2510" w:rsidP="008871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C" w:rsidRPr="004E27D8" w:rsidRDefault="009C0C8F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DD"/>
        </w:rPr>
      </w:pPr>
      <w:r w:rsidRPr="004E27D8">
        <w:rPr>
          <w:color w:val="000000"/>
          <w:sz w:val="28"/>
          <w:szCs w:val="28"/>
        </w:rPr>
        <w:t>На протяжении многих лет проблема конфликтов в детской среде привлекает к себе пристальное внимание представителей самых различных областей</w:t>
      </w:r>
      <w:r w:rsidRPr="00887166">
        <w:rPr>
          <w:sz w:val="28"/>
          <w:szCs w:val="28"/>
        </w:rPr>
        <w:t>.</w:t>
      </w:r>
      <w:r w:rsidR="002920AC" w:rsidRPr="00887166">
        <w:rPr>
          <w:sz w:val="28"/>
          <w:szCs w:val="28"/>
        </w:rPr>
        <w:t xml:space="preserve"> Напряженная социальная, экономическая, демографическая, экологическая ситуация обуславливает нарастание негативных тенденций в становлении личности подрастающих поколений. Особую тревогу вызывают прогрессирующая отчужденность, повышенная тревожность, возрастание  жестокости, агрессивности, потенциальной конфликтности.</w:t>
      </w:r>
      <w:r w:rsidR="002920AC" w:rsidRPr="004E27D8">
        <w:rPr>
          <w:color w:val="000000"/>
          <w:sz w:val="28"/>
          <w:szCs w:val="28"/>
          <w:shd w:val="clear" w:color="auto" w:fill="FFFFDD"/>
        </w:rPr>
        <w:t xml:space="preserve"> </w:t>
      </w:r>
      <w:r w:rsidR="00995140" w:rsidRPr="004E27D8">
        <w:rPr>
          <w:color w:val="000000"/>
          <w:sz w:val="28"/>
          <w:szCs w:val="28"/>
        </w:rPr>
        <w:t>В современном обществе</w:t>
      </w:r>
      <w:r w:rsidR="0053063B" w:rsidRPr="004E27D8">
        <w:rPr>
          <w:color w:val="000000"/>
          <w:sz w:val="28"/>
          <w:szCs w:val="28"/>
        </w:rPr>
        <w:t xml:space="preserve"> каждый родитель хочет видеть своего ребенка успешным, самостоятельным и счастливым. Хочет, чтобы его ребенок находился среди добрых и понимающих людей, чтобы чувствовал себя защищенным, чтобы жил не в борьбе за «место под солнцем», а в творчестве и созидании. </w:t>
      </w:r>
      <w:r w:rsidR="0053063B" w:rsidRPr="004E27D8">
        <w:rPr>
          <w:color w:val="000000"/>
          <w:sz w:val="28"/>
          <w:szCs w:val="28"/>
          <w:bdr w:val="none" w:sz="0" w:space="0" w:color="auto" w:frame="1"/>
        </w:rPr>
        <w:t>На всех этапах взросления человеку необходимо чувствовать себя в безопасности, ощущать себя принятым, уважаемым и любимым значимыми для него людьми</w:t>
      </w:r>
    </w:p>
    <w:p w:rsidR="000F6880" w:rsidRPr="004E27D8" w:rsidRDefault="00673325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Проблематика конфликта и конфликтного взаимодействия является хорошо освещенной в педагогике и психологии. Не вызывает сомнения и тот факт, что специфика поведения в конфликте, готовность или неготовность разрешать конфликтные ситуации начинают складываться в дошкольном детстве. </w:t>
      </w:r>
      <w:r w:rsidRPr="004E27D8">
        <w:rPr>
          <w:rFonts w:ascii="Times New Roman" w:hAnsi="Times New Roman" w:cs="Times New Roman"/>
          <w:sz w:val="28"/>
          <w:szCs w:val="28"/>
        </w:rPr>
        <w:t>Именно в этот период мир ребенка перестает ограничиваться только семьей.</w:t>
      </w:r>
      <w:r w:rsidRPr="004E27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дошкольная образовательная организация  </w:t>
      </w:r>
      <w:r w:rsidRPr="004E27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становится тем  пространством, в котором не исключено возникновение конфликтных ситуаций</w:t>
      </w:r>
      <w:r w:rsidRPr="00887166">
        <w:rPr>
          <w:rFonts w:ascii="Times New Roman" w:hAnsi="Times New Roman" w:cs="Times New Roman"/>
          <w:sz w:val="28"/>
          <w:szCs w:val="28"/>
        </w:rPr>
        <w:t>.  Именно в дошкольном возрасте формируются представления о конфликте и конфликтной ситуации,</w:t>
      </w:r>
      <w:r w:rsidR="00936C51" w:rsidRPr="00887166">
        <w:rPr>
          <w:rFonts w:ascii="Times New Roman" w:hAnsi="Times New Roman" w:cs="Times New Roman"/>
          <w:sz w:val="28"/>
          <w:szCs w:val="28"/>
        </w:rPr>
        <w:t xml:space="preserve"> это происходит за счет того что</w:t>
      </w:r>
      <w:r w:rsidR="00936C51" w:rsidRPr="004E27D8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у</w:t>
      </w:r>
      <w:r w:rsidR="00936C51" w:rsidRPr="004E27D8">
        <w:rPr>
          <w:rFonts w:ascii="Times New Roman" w:hAnsi="Times New Roman" w:cs="Times New Roman"/>
          <w:sz w:val="28"/>
          <w:szCs w:val="28"/>
        </w:rPr>
        <w:t xml:space="preserve">силиваются  контакты со сверстниками, которые значительно отличаются от взаимодействия </w:t>
      </w:r>
      <w:proofErr w:type="gramStart"/>
      <w:r w:rsidR="00936C51" w:rsidRPr="004E27D8">
        <w:rPr>
          <w:rFonts w:ascii="Times New Roman" w:hAnsi="Times New Roman" w:cs="Times New Roman"/>
          <w:sz w:val="28"/>
          <w:szCs w:val="28"/>
        </w:rPr>
        <w:t>с</w:t>
      </w:r>
      <w:r w:rsidR="0053063B" w:rsidRPr="004E27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6C51" w:rsidRPr="004E27D8">
        <w:rPr>
          <w:rFonts w:ascii="Times New Roman" w:hAnsi="Times New Roman" w:cs="Times New Roman"/>
          <w:sz w:val="28"/>
          <w:szCs w:val="28"/>
        </w:rPr>
        <w:t xml:space="preserve"> взрослыми. Специфика отношений между ними заключается в том, что дети приобретают навыки в построении отношений с окружающими, усваивают нормы и правила поведения, а также учатся объективно оценивать самих себя.</w:t>
      </w:r>
      <w:r w:rsidR="0053063B" w:rsidRPr="004E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880" w:rsidRPr="004E27D8" w:rsidRDefault="0053063B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 xml:space="preserve">В общении детей друг с другом возникают ситуации, которые требуют согласованных действий и проявлений доброжелательного отношения к сверстникам, умения отказаться от личных желаний ради достижения общих целей. Но в связи с возрастным периодом ребенок дошкольного возраста еще не осознает свой внутренний мир, свои переживания, поэтому ему тяжело представить, что чувствует другой. Он видит только внешнее поведение другого ребенка и не понимает, что каждый сверстник имеет свой внутренний мир, желания и интересы. Из-за этого возникают конфликтные ситуации у детей дошкольного возраста.  </w:t>
      </w:r>
      <w:r w:rsidR="00936C51" w:rsidRPr="004E2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90" w:rsidRPr="004E27D8" w:rsidRDefault="00936C51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lastRenderedPageBreak/>
        <w:t xml:space="preserve">Возникшие конфликты между детьми в дошкольном возрасте искажают личностное развитие ребенка, с одной стороны, способствуют появлению нежелательных черт поведения: неуверенности в себе, недоверчивости к сверстникам, обидчивости, грубости, с другой – отрицательно сказываются на деятельности ребенка, резко снижая его активность на занятиях при владении им необходимыми знаниями. </w:t>
      </w:r>
    </w:p>
    <w:p w:rsidR="00B36690" w:rsidRPr="004E27D8" w:rsidRDefault="00B3279B" w:rsidP="004E27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7D8">
        <w:rPr>
          <w:sz w:val="28"/>
          <w:szCs w:val="28"/>
        </w:rPr>
        <w:t>Ребенок–дошкольник значительную часть времени находится в детском, саду, где он в кругу своих сверстников приобретает опыт строить бесконфликтные отношения с окружающими.  Нередко, к сожалению, этот опыт окрашен не только в яркие жизнерадостные краски, а наполнен опытом боли и разочарований, неприятными конфликтами. Каждому ребенку приходилось сталкиваться с конфликтом. Конфликты часто возникают с родителями, с братьями и сестрами, с бабушками и дедушками, с другими ребятами.</w:t>
      </w:r>
      <w:r w:rsidR="00761ECE" w:rsidRPr="004E27D8">
        <w:rPr>
          <w:sz w:val="28"/>
          <w:szCs w:val="28"/>
        </w:rPr>
        <w:t xml:space="preserve"> </w:t>
      </w:r>
      <w:r w:rsidR="00B36690" w:rsidRPr="004E27D8">
        <w:rPr>
          <w:sz w:val="28"/>
          <w:szCs w:val="28"/>
          <w:bdr w:val="none" w:sz="0" w:space="0" w:color="auto" w:frame="1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</w:t>
      </w:r>
      <w:proofErr w:type="gramStart"/>
      <w:r w:rsidR="00B36690" w:rsidRPr="004E27D8">
        <w:rPr>
          <w:sz w:val="28"/>
          <w:szCs w:val="28"/>
          <w:bdr w:val="none" w:sz="0" w:space="0" w:color="auto" w:frame="1"/>
        </w:rPr>
        <w:t>взрослых–дать</w:t>
      </w:r>
      <w:proofErr w:type="gramEnd"/>
      <w:r w:rsidR="00B36690" w:rsidRPr="004E27D8">
        <w:rPr>
          <w:sz w:val="28"/>
          <w:szCs w:val="28"/>
          <w:bdr w:val="none" w:sz="0" w:space="0" w:color="auto" w:frame="1"/>
        </w:rPr>
        <w:t xml:space="preserve"> ему возможность реализовать все лучшее, что ему дано.</w:t>
      </w:r>
    </w:p>
    <w:p w:rsidR="00936C51" w:rsidRPr="004E27D8" w:rsidRDefault="000F6880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 xml:space="preserve">Основываясь на выше сказанное, можно сделать вывод, что </w:t>
      </w:r>
      <w:r w:rsidR="00936C51" w:rsidRPr="004E27D8">
        <w:rPr>
          <w:rFonts w:ascii="Times New Roman" w:hAnsi="Times New Roman" w:cs="Times New Roman"/>
          <w:sz w:val="28"/>
          <w:szCs w:val="28"/>
        </w:rPr>
        <w:t xml:space="preserve"> </w:t>
      </w:r>
      <w:r w:rsidR="0053063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общество испытывает потребность</w:t>
      </w:r>
      <w:r w:rsidR="0053063B" w:rsidRPr="004E27D8">
        <w:rPr>
          <w:rFonts w:ascii="Times New Roman" w:hAnsi="Times New Roman" w:cs="Times New Roman"/>
          <w:sz w:val="28"/>
          <w:szCs w:val="28"/>
        </w:rPr>
        <w:t xml:space="preserve"> в  своевременной профилактике</w:t>
      </w:r>
      <w:r w:rsidRPr="004E27D8">
        <w:rPr>
          <w:rFonts w:ascii="Times New Roman" w:hAnsi="Times New Roman" w:cs="Times New Roman"/>
          <w:sz w:val="28"/>
          <w:szCs w:val="28"/>
        </w:rPr>
        <w:t xml:space="preserve"> конфликтных ситуаций уже в дошкольном детстве.</w:t>
      </w:r>
    </w:p>
    <w:p w:rsidR="000F6880" w:rsidRPr="004E27D8" w:rsidRDefault="000F6880" w:rsidP="004E27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различные определения конфликта, но все они подчеркивают наличие противоречия, которое принимает форму разногласий, если речь идет о взаимодействии людей. Конфликты могут быть скрытыми или явными, но в основе их лежит отсутствие согласия. Поэтому конфликт от лат. </w:t>
      </w:r>
      <w:proofErr w:type="spellStart"/>
      <w:r w:rsidRPr="004E27D8">
        <w:rPr>
          <w:rFonts w:ascii="Times New Roman" w:eastAsia="Times New Roman" w:hAnsi="Times New Roman" w:cs="Times New Roman"/>
          <w:sz w:val="28"/>
          <w:szCs w:val="28"/>
        </w:rPr>
        <w:t>Conflectus</w:t>
      </w:r>
      <w:proofErr w:type="spellEnd"/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 - (ссора, столкновение, спор) определяется как отсутствие согласия между двумя или более сторонами.</w:t>
      </w:r>
    </w:p>
    <w:p w:rsidR="000678BC" w:rsidRPr="004E27D8" w:rsidRDefault="00E828D4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 Ссоры, конфликты, драки – неизбежное явление детской группы. Одни дети ссорятся лишь изредка, другие постоянно конфликтуют со сверстниками, не умеют находить выход даже из самых простых ситуаций. </w:t>
      </w:r>
      <w:r w:rsidR="00B3279B" w:rsidRPr="004E27D8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5A71B7" w:rsidRPr="004E27D8">
        <w:rPr>
          <w:rFonts w:ascii="Times New Roman" w:hAnsi="Times New Roman" w:cs="Times New Roman"/>
          <w:sz w:val="28"/>
          <w:szCs w:val="28"/>
        </w:rPr>
        <w:t>К сожалению, конфликтов в жизни избежать никому не удается. Конфликты есть и вокруг детей, и в жизни взрослых.</w:t>
      </w:r>
      <w:r w:rsidR="000678BC" w:rsidRPr="004E27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28D4" w:rsidRPr="004E27D8" w:rsidRDefault="00E828D4" w:rsidP="004E27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> У младших детей конфликты чаще всего возникают из-за игрушек, у детей среднего возраста - из-за ролей, а старшего возраста из-за правил игры. Таким образом, причин возникающих между детьми столкновений отражают их возрастное развитие, когда от ссор из-за игрушек они постепенно переходят к настоящим дискуссиям по поводу того, насколько правильно действует тот или иной ребенок в ходе игры.</w:t>
      </w:r>
    </w:p>
    <w:p w:rsidR="00E828D4" w:rsidRPr="004E27D8" w:rsidRDefault="00E828D4" w:rsidP="004E27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Конфликтная ситуация между детьми часто сопровождается отсутствием сопереживания </w:t>
      </w:r>
      <w:proofErr w:type="gramStart"/>
      <w:r w:rsidRPr="004E27D8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 и взаимных уступок. Это связано, прежде всего, с тем, что дошкольник еще не осознает свой внутренний мир, свои переживания, намерения, интересы, поэтому ему трудно представить, что чувствует другой. </w:t>
      </w:r>
      <w:proofErr w:type="gramStart"/>
      <w:r w:rsidRPr="004E27D8">
        <w:rPr>
          <w:rFonts w:ascii="Times New Roman" w:eastAsia="Times New Roman" w:hAnsi="Times New Roman" w:cs="Times New Roman"/>
          <w:sz w:val="28"/>
          <w:szCs w:val="28"/>
        </w:rPr>
        <w:t>Он видит только внешнее поведение другого: толкает, кричит, мешает, отбирает игрушки и т. д., но не понимает, что каждый сверстник - личность, со своим внутренним миром, интересами, желаниями.</w:t>
      </w:r>
      <w:proofErr w:type="gramEnd"/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 Вот почему очень важно, на данном этапе развития ребенка, помочь ему посмотреть на себя и сверстника со стороны. Небольшие ссоры и стычки можно расценивать как первые </w:t>
      </w:r>
      <w:r w:rsidRPr="004E27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жизненные уроки взаимодействия с людьми одного круга, этап обучения методом проб и ошибок, без которого ребенок не может обойтись. </w:t>
      </w:r>
    </w:p>
    <w:p w:rsidR="00761ECE" w:rsidRPr="004E27D8" w:rsidRDefault="00E828D4" w:rsidP="004E27D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В связи с вышесказанным, возрастает необходимость обеспечения и поддержания в группе здорового нравственно-психологического климата, который позволит избежать многих конфликтов и сохранить нацеленность на решение основных воспитательно-образовательных задач. </w:t>
      </w:r>
      <w:proofErr w:type="gramStart"/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Для такой эмоционально стабильной обстановки необходимы: уважительное отношение к личности, ее достоинствам и индивидуальным особенностям, самокритичность и доброжелательность. </w:t>
      </w:r>
      <w:proofErr w:type="gramEnd"/>
    </w:p>
    <w:p w:rsidR="00761ECE" w:rsidRPr="004E27D8" w:rsidRDefault="00E828D4" w:rsidP="004E27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>Здоровый нравственно-психологический климат создает комфортную обстановку для обучения, воспитания и взаимопонимания.</w:t>
      </w:r>
      <w:r w:rsidR="00761ECE" w:rsidRPr="004E2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7D8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proofErr w:type="gramStart"/>
      <w:r w:rsidR="00B6445C" w:rsidRPr="004E27D8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6C0F2F" w:rsidRPr="004E27D8">
        <w:rPr>
          <w:rFonts w:ascii="Times New Roman" w:hAnsi="Times New Roman" w:cs="Times New Roman"/>
          <w:sz w:val="28"/>
          <w:szCs w:val="28"/>
        </w:rPr>
        <w:t xml:space="preserve"> дошкольная образовательная организация на первый план выдвигает одно из главных условий полноценного развития личности ребенка – это его эмоциональное благополучие, которое в условиях детского сада во многом зависит от способности сотрудников дошкольного учреждения создать в саду благоприятный социально-психологический климат, условия для успешной социализации ребѐнка, формирования самоуважения и саморазвития, для освоения этики человеческих отношений. </w:t>
      </w:r>
      <w:proofErr w:type="gramEnd"/>
    </w:p>
    <w:p w:rsidR="00BF1281" w:rsidRPr="004E27D8" w:rsidRDefault="00E83660" w:rsidP="004E27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>Эмоциональное неблагополучие, вызванное затруднениями в общении, приводит к проявлению ребенком различных типов поведения. Чем сильнее выражено эмоциональное неблагополучие, тем больше вероятность возникновения ситуаций, которые вызывают трудности во взаимодействии дошкольника с окружающим миром. Следствием этого может стать возникновение и проявление у ребенка разнообразных постоянных страхов, формирование у него неадекватной самооценки. Также начинает проявляться агрессивное поведение, что приводит к серьезным нарушениям во взаимоотношениях с другими детьми.</w:t>
      </w:r>
    </w:p>
    <w:p w:rsidR="00761ECE" w:rsidRPr="004E27D8" w:rsidRDefault="006E6C03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>Многие проблем</w:t>
      </w:r>
      <w:r w:rsidR="0066168F" w:rsidRPr="004E27D8">
        <w:rPr>
          <w:rFonts w:ascii="Times New Roman" w:hAnsi="Times New Roman" w:cs="Times New Roman"/>
          <w:sz w:val="28"/>
          <w:szCs w:val="28"/>
        </w:rPr>
        <w:t xml:space="preserve">ы, в том числе и конфликты в детской среде, </w:t>
      </w:r>
      <w:r w:rsidRPr="004E27D8">
        <w:rPr>
          <w:rFonts w:ascii="Times New Roman" w:hAnsi="Times New Roman" w:cs="Times New Roman"/>
          <w:sz w:val="28"/>
          <w:szCs w:val="28"/>
        </w:rPr>
        <w:t xml:space="preserve">легче предупредить, чем их разрешить. </w:t>
      </w:r>
      <w:r w:rsidR="0066168F" w:rsidRPr="004E27D8">
        <w:rPr>
          <w:rFonts w:ascii="Times New Roman" w:hAnsi="Times New Roman" w:cs="Times New Roman"/>
          <w:sz w:val="28"/>
          <w:szCs w:val="28"/>
        </w:rPr>
        <w:t xml:space="preserve">Наиболее перспективно предупреждение конфликтов на ранних стадиях  и, прежде всего, на стадии их зарождения. </w:t>
      </w:r>
    </w:p>
    <w:p w:rsidR="006E6C03" w:rsidRPr="004E27D8" w:rsidRDefault="0066168F" w:rsidP="004E27D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hAnsi="Times New Roman" w:cs="Times New Roman"/>
          <w:sz w:val="28"/>
          <w:szCs w:val="28"/>
        </w:rPr>
        <w:t xml:space="preserve">Признаками зарождения конфликтной ситуации могут быть: стычки между детьми, нарушение дисциплины, обзывание, приставание, нарушение правил в играх, отчуждение ребенка от группы, затянувшиеся выяснение отношений. Педагог обязан обратить внимание на каждый такой штрих и принять меры по предупреждению назревающего конфликта. </w:t>
      </w:r>
      <w:r w:rsidR="006E6C03" w:rsidRPr="004E27D8">
        <w:rPr>
          <w:rFonts w:ascii="Times New Roman" w:hAnsi="Times New Roman" w:cs="Times New Roman"/>
          <w:sz w:val="28"/>
          <w:szCs w:val="28"/>
        </w:rPr>
        <w:t>Основываясь  на этот постулат лучшее, что могут сделать взрослые в такой ситуации, так это научить детей социально приемлемым нормам поведения и общения. Что является</w:t>
      </w:r>
      <w:r w:rsidR="00BF1281" w:rsidRPr="004E27D8">
        <w:rPr>
          <w:rFonts w:ascii="Times New Roman" w:hAnsi="Times New Roman" w:cs="Times New Roman"/>
          <w:sz w:val="28"/>
          <w:szCs w:val="28"/>
        </w:rPr>
        <w:t xml:space="preserve"> одной из важных задач</w:t>
      </w:r>
      <w:r w:rsidR="006E6C03" w:rsidRPr="004E27D8">
        <w:rPr>
          <w:rFonts w:ascii="Times New Roman" w:hAnsi="Times New Roman" w:cs="Times New Roman"/>
          <w:sz w:val="28"/>
          <w:szCs w:val="28"/>
        </w:rPr>
        <w:t xml:space="preserve"> детского сада. </w:t>
      </w:r>
      <w:r w:rsidR="00522AD7" w:rsidRPr="004E27D8">
        <w:rPr>
          <w:rFonts w:ascii="Times New Roman" w:hAnsi="Times New Roman" w:cs="Times New Roman"/>
          <w:sz w:val="28"/>
          <w:szCs w:val="28"/>
        </w:rPr>
        <w:t>По решению этого вопроса в дошкольно</w:t>
      </w:r>
      <w:r w:rsidR="006E6C03" w:rsidRPr="004E27D8">
        <w:rPr>
          <w:rFonts w:ascii="Times New Roman" w:hAnsi="Times New Roman" w:cs="Times New Roman"/>
          <w:sz w:val="28"/>
          <w:szCs w:val="28"/>
        </w:rPr>
        <w:t xml:space="preserve">м учреждении </w:t>
      </w:r>
      <w:r w:rsidR="00BF1281" w:rsidRPr="004E27D8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6E6C03" w:rsidRPr="004E27D8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0701F8" w:rsidRPr="004E27D8">
        <w:rPr>
          <w:rFonts w:ascii="Times New Roman" w:hAnsi="Times New Roman" w:cs="Times New Roman"/>
          <w:sz w:val="28"/>
          <w:szCs w:val="28"/>
        </w:rPr>
        <w:t>используются</w:t>
      </w:r>
      <w:r w:rsidR="006E6C03" w:rsidRPr="004E27D8">
        <w:rPr>
          <w:rFonts w:ascii="Times New Roman" w:hAnsi="Times New Roman" w:cs="Times New Roman"/>
          <w:sz w:val="28"/>
          <w:szCs w:val="28"/>
        </w:rPr>
        <w:t xml:space="preserve"> медиативные техники</w:t>
      </w:r>
      <w:r w:rsidR="00BF1281" w:rsidRPr="004E27D8">
        <w:rPr>
          <w:rFonts w:ascii="Times New Roman" w:hAnsi="Times New Roman" w:cs="Times New Roman"/>
          <w:sz w:val="28"/>
          <w:szCs w:val="28"/>
        </w:rPr>
        <w:t>.</w:t>
      </w:r>
    </w:p>
    <w:p w:rsidR="00761ECE" w:rsidRPr="004E27D8" w:rsidRDefault="0002199B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медиативные техники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? Это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совокупность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методов, приемов (инструментов) навыков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предупреждению споров и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разрешению конфликтов, выработки взаимоприемлемого и взаимовыгодного решения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можно научить практически любого человека.</w:t>
      </w:r>
      <w:r w:rsidR="00522AD7" w:rsidRPr="004E27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образовательн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ом учреждении медиативные техники</w:t>
      </w:r>
      <w:r w:rsidR="000701F8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</w:t>
      </w:r>
      <w:r w:rsidR="000701F8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ориентирова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создание безопасной среды в целях,  как предупреждения конфликтных ситуаций, так и  цивилизованного их разрешения.</w:t>
      </w:r>
      <w:r w:rsidR="00BF1281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медиативных технологий лежат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ципы медиации: </w:t>
      </w:r>
    </w:p>
    <w:p w:rsidR="00761ECE" w:rsidRPr="004E27D8" w:rsidRDefault="00761ECE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2199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ребен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ку;</w:t>
      </w:r>
    </w:p>
    <w:p w:rsidR="00761ECE" w:rsidRPr="004E27D8" w:rsidRDefault="00761ECE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</w:t>
      </w:r>
      <w:r w:rsidR="0002199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антность по отношению к ребенку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принятие его таким, какой он есть с учетом его интересов и потребностей</w:t>
      </w:r>
      <w:r w:rsidR="0002199B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6640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E27D8" w:rsidRDefault="001B6640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идеале каждый работник образовательной системы должен владеть навыками </w:t>
      </w:r>
      <w:r w:rsidR="00522AD7" w:rsidRPr="004E2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использования  медиативных 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423BB" w:rsidRPr="004E2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техник</w:t>
      </w:r>
      <w:r w:rsidR="00DF4F23" w:rsidRPr="004E27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E27D8" w:rsidRDefault="00522AD7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воспитательно-образовательного процесса с детьми медиативные техники можно использовать при обучении детей и родителей конструктивному поведению в состоянии конфликта,  создавая условия для снижения уровня агрессии, формируя менталитет сотрудничества у детей и взрослых. Воспитательная роль медиативных техник очевидна – они обеспечивают человека уже на ранней стадии развития той мотивационной составляющей, которая будет определять его поступки в дальнейшем.</w:t>
      </w:r>
    </w:p>
    <w:p w:rsidR="009D43C7" w:rsidRPr="004E27D8" w:rsidRDefault="00753137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hAnsi="Times New Roman" w:cs="Times New Roman"/>
          <w:color w:val="000000"/>
          <w:sz w:val="28"/>
          <w:szCs w:val="28"/>
        </w:rPr>
        <w:t>Цели медиативных техник</w:t>
      </w:r>
      <w:r w:rsidR="000D0D22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43C7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 можно сформулировать следующим образом:</w:t>
      </w:r>
    </w:p>
    <w:p w:rsidR="009D43C7" w:rsidRPr="004E27D8" w:rsidRDefault="00746031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7D8">
        <w:rPr>
          <w:color w:val="000000"/>
          <w:sz w:val="28"/>
          <w:szCs w:val="28"/>
        </w:rPr>
        <w:t>–</w:t>
      </w:r>
      <w:r w:rsidR="009D43C7" w:rsidRPr="004E27D8">
        <w:rPr>
          <w:color w:val="000000"/>
          <w:sz w:val="28"/>
          <w:szCs w:val="28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9D43C7" w:rsidRPr="004E27D8" w:rsidRDefault="00746031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7D8">
        <w:rPr>
          <w:color w:val="000000"/>
          <w:sz w:val="28"/>
          <w:szCs w:val="28"/>
        </w:rPr>
        <w:t>–</w:t>
      </w:r>
      <w:r w:rsidR="009D43C7" w:rsidRPr="004E27D8">
        <w:rPr>
          <w:color w:val="000000"/>
          <w:sz w:val="28"/>
          <w:szCs w:val="28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</w:p>
    <w:p w:rsidR="00753137" w:rsidRPr="004E27D8" w:rsidRDefault="000D0D22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423BB" w:rsidRPr="004E27D8">
        <w:rPr>
          <w:rFonts w:ascii="Times New Roman" w:hAnsi="Times New Roman" w:cs="Times New Roman"/>
          <w:color w:val="000000"/>
          <w:sz w:val="28"/>
          <w:szCs w:val="28"/>
        </w:rPr>
        <w:t>ажная задача медиативн</w:t>
      </w:r>
      <w:r w:rsidRPr="004E27D8">
        <w:rPr>
          <w:rFonts w:ascii="Times New Roman" w:hAnsi="Times New Roman" w:cs="Times New Roman"/>
          <w:color w:val="000000"/>
          <w:sz w:val="28"/>
          <w:szCs w:val="28"/>
        </w:rPr>
        <w:t>ых техник:</w:t>
      </w:r>
      <w:r w:rsidR="009D43C7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</w:t>
      </w:r>
      <w:r w:rsidR="000423BB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детям </w:t>
      </w:r>
      <w:r w:rsidR="009D43C7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 на реальном примере, что существует множество возможностей для реализации интересов, для ненасильственного, мирного выхода из конфликтных ситуаций; помочь в формировании личного позитивного опыта выхода из конфликта и обретении уверенности в своих силах. Дети должны понимать, что на стресс, напряжение не нужно реагировать эмоционально и агрессивно. Лучший способ дать им такое понимание и з</w:t>
      </w:r>
      <w:r w:rsidR="000423BB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акрепить позитивные стратегии </w:t>
      </w:r>
      <w:proofErr w:type="gramStart"/>
      <w:r w:rsidR="000423BB" w:rsidRPr="004E27D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D43C7" w:rsidRPr="004E27D8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9D43C7" w:rsidRPr="004E27D8">
        <w:rPr>
          <w:rFonts w:ascii="Times New Roman" w:hAnsi="Times New Roman" w:cs="Times New Roman"/>
          <w:color w:val="000000"/>
          <w:sz w:val="28"/>
          <w:szCs w:val="28"/>
        </w:rPr>
        <w:t xml:space="preserve">то проживание и приобретение собственного личного опыта положительной коммуникации. </w:t>
      </w:r>
    </w:p>
    <w:p w:rsidR="000D0D22" w:rsidRPr="004E27D8" w:rsidRDefault="009D43C7" w:rsidP="004E27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hAnsi="Times New Roman" w:cs="Times New Roman"/>
          <w:color w:val="000000"/>
          <w:sz w:val="28"/>
          <w:szCs w:val="28"/>
        </w:rPr>
        <w:t>Важно, чтобы уже в раннем возрасте они обрели этот опыт и имели возможность выбирать ненасильственные стратегии поведения. </w:t>
      </w:r>
    </w:p>
    <w:p w:rsidR="00A54467" w:rsidRPr="004E27D8" w:rsidRDefault="00A54467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27D8">
        <w:rPr>
          <w:color w:val="000000"/>
          <w:sz w:val="28"/>
          <w:szCs w:val="28"/>
        </w:rPr>
        <w:t>В дошкольном образовании по предупреждению детских конфликтов целесообразно использовать следующие м</w:t>
      </w:r>
      <w:r w:rsidR="00696292" w:rsidRPr="004E27D8">
        <w:rPr>
          <w:color w:val="000000"/>
          <w:sz w:val="28"/>
          <w:szCs w:val="28"/>
        </w:rPr>
        <w:t>едиативные техники</w:t>
      </w:r>
      <w:r w:rsidRPr="004E27D8">
        <w:rPr>
          <w:color w:val="000000"/>
          <w:sz w:val="28"/>
          <w:szCs w:val="28"/>
        </w:rPr>
        <w:t>: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27D8">
        <w:rPr>
          <w:b/>
          <w:color w:val="000000"/>
          <w:sz w:val="28"/>
          <w:szCs w:val="28"/>
        </w:rPr>
        <w:t>–</w:t>
      </w:r>
      <w:r w:rsidR="00746031" w:rsidRPr="004E27D8">
        <w:rPr>
          <w:b/>
          <w:color w:val="000000"/>
          <w:sz w:val="28"/>
          <w:szCs w:val="28"/>
        </w:rPr>
        <w:t>с</w:t>
      </w:r>
      <w:r w:rsidR="0074613D" w:rsidRPr="004E27D8">
        <w:rPr>
          <w:b/>
          <w:color w:val="000000"/>
          <w:sz w:val="28"/>
          <w:szCs w:val="28"/>
        </w:rPr>
        <w:t>южетно-ролевые игры</w:t>
      </w:r>
      <w:r w:rsidR="0074613D" w:rsidRPr="004E27D8">
        <w:rPr>
          <w:color w:val="000000"/>
          <w:sz w:val="28"/>
          <w:szCs w:val="28"/>
        </w:rPr>
        <w:t xml:space="preserve"> (в том числе и с наличием проблемной ситуации)</w:t>
      </w:r>
      <w:r w:rsidR="003622CA" w:rsidRPr="004E27D8">
        <w:rPr>
          <w:color w:val="000000"/>
          <w:sz w:val="28"/>
          <w:szCs w:val="28"/>
        </w:rPr>
        <w:t xml:space="preserve">. </w:t>
      </w:r>
      <w:r w:rsidR="00B3288B" w:rsidRPr="004E27D8">
        <w:rPr>
          <w:color w:val="000000"/>
          <w:sz w:val="28"/>
          <w:szCs w:val="28"/>
          <w:shd w:val="clear" w:color="auto" w:fill="FFFFFF"/>
        </w:rPr>
        <w:t>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детсадовской жизни. Задача воспитателя – обогатить это общение душевной теплотой, чуткостью и уважение. После проведения игр предложить детям проанализировать и обсудить полученный ими опыт, и здесь важно подчеркнуть ценность выводов, сделанных самими детьми.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b/>
          <w:color w:val="000000"/>
          <w:sz w:val="28"/>
          <w:szCs w:val="28"/>
        </w:rPr>
        <w:t>–</w:t>
      </w:r>
      <w:r w:rsidR="009E17A0" w:rsidRPr="004E27D8">
        <w:rPr>
          <w:b/>
          <w:sz w:val="28"/>
          <w:szCs w:val="28"/>
        </w:rPr>
        <w:t>и</w:t>
      </w:r>
      <w:r w:rsidR="0074613D" w:rsidRPr="004E27D8">
        <w:rPr>
          <w:b/>
          <w:sz w:val="28"/>
          <w:szCs w:val="28"/>
        </w:rPr>
        <w:t>митационные игры</w:t>
      </w:r>
      <w:r w:rsidR="0074613D" w:rsidRPr="004E27D8">
        <w:rPr>
          <w:sz w:val="28"/>
          <w:szCs w:val="28"/>
        </w:rPr>
        <w:t xml:space="preserve"> (имитирующие в чистом виде какой–либо человеческий процесс)</w:t>
      </w:r>
      <w:r w:rsidR="00887166">
        <w:rPr>
          <w:sz w:val="28"/>
          <w:szCs w:val="28"/>
        </w:rPr>
        <w:t xml:space="preserve"> </w:t>
      </w:r>
      <w:proofErr w:type="gramStart"/>
      <w:r w:rsidR="00B3288B" w:rsidRPr="004E27D8">
        <w:rPr>
          <w:sz w:val="28"/>
          <w:szCs w:val="28"/>
        </w:rPr>
        <w:t>–</w:t>
      </w:r>
      <w:r w:rsidR="009E17A0" w:rsidRPr="004E27D8">
        <w:rPr>
          <w:sz w:val="28"/>
          <w:szCs w:val="28"/>
        </w:rPr>
        <w:t>э</w:t>
      </w:r>
      <w:proofErr w:type="gramEnd"/>
      <w:r w:rsidR="009E17A0" w:rsidRPr="004E27D8">
        <w:rPr>
          <w:sz w:val="28"/>
          <w:szCs w:val="28"/>
        </w:rPr>
        <w:t xml:space="preserve">то особая разновидность игровой деятельности, основанная на </w:t>
      </w:r>
      <w:r w:rsidR="009E17A0" w:rsidRPr="004E27D8">
        <w:rPr>
          <w:sz w:val="28"/>
          <w:szCs w:val="28"/>
        </w:rPr>
        <w:lastRenderedPageBreak/>
        <w:t>сочетании интерактивных, развивающих, учебных игр, ориентированных на развитие мыслительной деятельности учащихся, позволяющих развивать навыки принятия коллективных решений и разрешения проблемных ситуаций на базе индивидуальных подходов в обучении</w:t>
      </w:r>
      <w:r w:rsidR="00887166">
        <w:rPr>
          <w:sz w:val="28"/>
          <w:szCs w:val="28"/>
        </w:rPr>
        <w:t>;</w:t>
      </w:r>
      <w:r w:rsidR="009E17A0" w:rsidRPr="004E27D8">
        <w:rPr>
          <w:sz w:val="28"/>
          <w:szCs w:val="28"/>
        </w:rPr>
        <w:br/>
      </w:r>
    </w:p>
    <w:p w:rsidR="00B3288B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r w:rsidR="00746031" w:rsidRPr="004E27D8">
        <w:rPr>
          <w:b/>
          <w:sz w:val="28"/>
          <w:szCs w:val="28"/>
        </w:rPr>
        <w:t>интерактивные игры</w:t>
      </w:r>
      <w:r w:rsidR="00746031" w:rsidRPr="004E27D8">
        <w:rPr>
          <w:sz w:val="28"/>
          <w:szCs w:val="28"/>
        </w:rPr>
        <w:t xml:space="preserve"> (</w:t>
      </w:r>
      <w:r w:rsidR="0074613D" w:rsidRPr="004E27D8">
        <w:rPr>
          <w:sz w:val="28"/>
          <w:szCs w:val="28"/>
        </w:rPr>
        <w:t>игры на взаимодействие</w:t>
      </w:r>
      <w:r w:rsidR="00054B63" w:rsidRPr="004E27D8">
        <w:rPr>
          <w:sz w:val="28"/>
          <w:szCs w:val="28"/>
        </w:rPr>
        <w:t>, сплоченность и сотрудничество</w:t>
      </w:r>
      <w:r w:rsidR="0074613D" w:rsidRPr="004E27D8">
        <w:rPr>
          <w:sz w:val="28"/>
          <w:szCs w:val="28"/>
        </w:rPr>
        <w:t>)</w:t>
      </w:r>
      <w:proofErr w:type="gramStart"/>
      <w:r w:rsidR="00B3288B" w:rsidRPr="004E27D8">
        <w:rPr>
          <w:sz w:val="28"/>
          <w:szCs w:val="28"/>
        </w:rPr>
        <w:t>–н</w:t>
      </w:r>
      <w:proofErr w:type="gramEnd"/>
      <w:r w:rsidR="00B3288B" w:rsidRPr="004E27D8">
        <w:rPr>
          <w:sz w:val="28"/>
          <w:szCs w:val="28"/>
        </w:rPr>
        <w:t>аправлены</w:t>
      </w:r>
      <w:r w:rsidR="009E17A0" w:rsidRPr="004E27D8">
        <w:rPr>
          <w:sz w:val="28"/>
          <w:szCs w:val="28"/>
        </w:rPr>
        <w:t xml:space="preserve"> на формирование эффективных способов общения и сплоченности детей, развитие у них притязания на социальное признание и снятие у детей конфликтности; В ходе организации интерактивных и</w:t>
      </w:r>
      <w:r w:rsidR="00B3288B" w:rsidRPr="004E27D8">
        <w:rPr>
          <w:sz w:val="28"/>
          <w:szCs w:val="28"/>
        </w:rPr>
        <w:t>гр решаются</w:t>
      </w:r>
      <w:r w:rsidR="009E17A0" w:rsidRPr="004E27D8">
        <w:rPr>
          <w:sz w:val="28"/>
          <w:szCs w:val="28"/>
        </w:rPr>
        <w:t xml:space="preserve"> следующие задачи: </w:t>
      </w:r>
    </w:p>
    <w:p w:rsidR="00B3288B" w:rsidRPr="004E27D8" w:rsidRDefault="00B3288B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sz w:val="28"/>
          <w:szCs w:val="28"/>
        </w:rPr>
        <w:t>–</w:t>
      </w:r>
      <w:r w:rsidR="009E17A0" w:rsidRPr="004E27D8">
        <w:rPr>
          <w:sz w:val="28"/>
          <w:szCs w:val="28"/>
        </w:rPr>
        <w:t xml:space="preserve">организовать ребенку возможность увидеть непривлекательность поведения отрицательных персонажей из литературных произведений, сказок и мультфильмов; </w:t>
      </w:r>
    </w:p>
    <w:p w:rsidR="00B3288B" w:rsidRPr="004E27D8" w:rsidRDefault="00B3288B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sz w:val="28"/>
          <w:szCs w:val="28"/>
        </w:rPr>
        <w:t>–</w:t>
      </w:r>
      <w:r w:rsidR="009E17A0" w:rsidRPr="004E27D8">
        <w:rPr>
          <w:sz w:val="28"/>
          <w:szCs w:val="28"/>
        </w:rPr>
        <w:t xml:space="preserve">упражнять детей в применении ценных этических норм взаимоотношений; формировать у детей умение использовать способы разрешения конфликтов, приемлемые в обществе; </w:t>
      </w:r>
    </w:p>
    <w:p w:rsidR="00B3288B" w:rsidRPr="004E27D8" w:rsidRDefault="00B3288B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sz w:val="28"/>
          <w:szCs w:val="28"/>
        </w:rPr>
        <w:t>–</w:t>
      </w:r>
      <w:r w:rsidR="009E17A0" w:rsidRPr="004E27D8">
        <w:rPr>
          <w:sz w:val="28"/>
          <w:szCs w:val="28"/>
        </w:rPr>
        <w:t xml:space="preserve">формировать у детей умение проявлять мирное стремление к взаимодействию с другими детьми, если даже они выступают соперниками; </w:t>
      </w:r>
    </w:p>
    <w:p w:rsidR="0074613D" w:rsidRPr="004E27D8" w:rsidRDefault="00B3288B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sz w:val="28"/>
          <w:szCs w:val="28"/>
        </w:rPr>
        <w:t>–</w:t>
      </w:r>
      <w:r w:rsidR="009E17A0" w:rsidRPr="004E27D8">
        <w:rPr>
          <w:sz w:val="28"/>
          <w:szCs w:val="28"/>
        </w:rPr>
        <w:t>формировать у детей умение внимательно относиться к чувствам другого ребенка в конфликтной ситуации.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r w:rsidR="00746031" w:rsidRPr="004E27D8">
        <w:rPr>
          <w:b/>
          <w:sz w:val="28"/>
          <w:szCs w:val="28"/>
        </w:rPr>
        <w:t>с</w:t>
      </w:r>
      <w:r w:rsidR="0074613D" w:rsidRPr="004E27D8">
        <w:rPr>
          <w:b/>
          <w:sz w:val="28"/>
          <w:szCs w:val="28"/>
        </w:rPr>
        <w:t>оциально–поведенческие тренинги</w:t>
      </w:r>
      <w:r w:rsidR="00753137" w:rsidRPr="004E27D8">
        <w:rPr>
          <w:sz w:val="28"/>
          <w:szCs w:val="28"/>
        </w:rPr>
        <w:t xml:space="preserve"> (направлены</w:t>
      </w:r>
      <w:r w:rsidR="0074613D" w:rsidRPr="004E27D8">
        <w:rPr>
          <w:sz w:val="28"/>
          <w:szCs w:val="28"/>
        </w:rPr>
        <w:t xml:space="preserve"> на обучение модели конструктивного поведения </w:t>
      </w:r>
      <w:r w:rsidR="00A54467" w:rsidRPr="004E27D8">
        <w:rPr>
          <w:sz w:val="28"/>
          <w:szCs w:val="28"/>
        </w:rPr>
        <w:t>в разрешении конфликтных ситуа</w:t>
      </w:r>
      <w:r w:rsidR="00746031" w:rsidRPr="004E27D8">
        <w:rPr>
          <w:sz w:val="28"/>
          <w:szCs w:val="28"/>
        </w:rPr>
        <w:t>ц</w:t>
      </w:r>
      <w:r w:rsidR="00A54467" w:rsidRPr="004E27D8">
        <w:rPr>
          <w:sz w:val="28"/>
          <w:szCs w:val="28"/>
        </w:rPr>
        <w:t>ий</w:t>
      </w:r>
      <w:r w:rsidR="0074613D" w:rsidRPr="004E27D8">
        <w:rPr>
          <w:sz w:val="28"/>
          <w:szCs w:val="28"/>
        </w:rPr>
        <w:t>)</w:t>
      </w:r>
      <w:r w:rsidRPr="004E27D8">
        <w:rPr>
          <w:sz w:val="28"/>
          <w:szCs w:val="28"/>
        </w:rPr>
        <w:t>;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r w:rsidR="00746031" w:rsidRPr="004E27D8">
        <w:rPr>
          <w:b/>
          <w:sz w:val="28"/>
          <w:szCs w:val="28"/>
        </w:rPr>
        <w:t>о</w:t>
      </w:r>
      <w:r w:rsidR="0074613D" w:rsidRPr="004E27D8">
        <w:rPr>
          <w:b/>
          <w:sz w:val="28"/>
          <w:szCs w:val="28"/>
        </w:rPr>
        <w:t>быгрывание конфликтных ситуаций и моделирование выхода из них</w:t>
      </w:r>
      <w:r w:rsidRPr="004E27D8">
        <w:rPr>
          <w:b/>
          <w:sz w:val="28"/>
          <w:szCs w:val="28"/>
        </w:rPr>
        <w:t>;</w:t>
      </w:r>
      <w:r w:rsidR="0074613D" w:rsidRPr="004E27D8">
        <w:rPr>
          <w:b/>
          <w:sz w:val="28"/>
          <w:szCs w:val="28"/>
        </w:rPr>
        <w:t xml:space="preserve"> 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proofErr w:type="spellStart"/>
      <w:r w:rsidR="00746031" w:rsidRPr="004E27D8">
        <w:rPr>
          <w:b/>
          <w:sz w:val="28"/>
          <w:szCs w:val="28"/>
        </w:rPr>
        <w:t>п</w:t>
      </w:r>
      <w:r w:rsidR="0074613D" w:rsidRPr="004E27D8">
        <w:rPr>
          <w:b/>
          <w:sz w:val="28"/>
          <w:szCs w:val="28"/>
        </w:rPr>
        <w:t>сихогимнастика</w:t>
      </w:r>
      <w:proofErr w:type="spellEnd"/>
      <w:r w:rsidR="009E17A0" w:rsidRPr="004E27D8">
        <w:rPr>
          <w:sz w:val="28"/>
          <w:szCs w:val="28"/>
        </w:rPr>
        <w:t xml:space="preserve"> (Использование </w:t>
      </w:r>
      <w:proofErr w:type="spellStart"/>
      <w:r w:rsidR="009E17A0" w:rsidRPr="004E27D8">
        <w:rPr>
          <w:sz w:val="28"/>
          <w:szCs w:val="28"/>
        </w:rPr>
        <w:t>психогимнастических</w:t>
      </w:r>
      <w:proofErr w:type="spellEnd"/>
      <w:r w:rsidR="009E17A0" w:rsidRPr="004E27D8">
        <w:rPr>
          <w:sz w:val="28"/>
          <w:szCs w:val="28"/>
        </w:rPr>
        <w:t xml:space="preserve"> этюдов, направленных на формирование у детей мотивов позитивного поведения)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r w:rsidR="00746031" w:rsidRPr="004E27D8">
        <w:rPr>
          <w:b/>
          <w:sz w:val="28"/>
          <w:szCs w:val="28"/>
        </w:rPr>
        <w:t>ч</w:t>
      </w:r>
      <w:r w:rsidR="0074613D" w:rsidRPr="004E27D8">
        <w:rPr>
          <w:b/>
          <w:sz w:val="28"/>
          <w:szCs w:val="28"/>
        </w:rPr>
        <w:t>тение и обсуждение художественных произведений</w:t>
      </w:r>
      <w:r w:rsidRPr="004E27D8">
        <w:rPr>
          <w:b/>
          <w:sz w:val="28"/>
          <w:szCs w:val="28"/>
        </w:rPr>
        <w:t>;</w:t>
      </w:r>
    </w:p>
    <w:p w:rsidR="0074613D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r w:rsidR="00746031" w:rsidRPr="004E27D8">
        <w:rPr>
          <w:b/>
          <w:sz w:val="28"/>
          <w:szCs w:val="28"/>
        </w:rPr>
        <w:t>п</w:t>
      </w:r>
      <w:r w:rsidR="0074613D" w:rsidRPr="004E27D8">
        <w:rPr>
          <w:b/>
          <w:sz w:val="28"/>
          <w:szCs w:val="28"/>
        </w:rPr>
        <w:t xml:space="preserve">росмотр и анализ фрагментов мультипликационных фильмов </w:t>
      </w:r>
      <w:r w:rsidRPr="004E27D8">
        <w:rPr>
          <w:b/>
          <w:sz w:val="28"/>
          <w:szCs w:val="28"/>
        </w:rPr>
        <w:t>с последующим моделированием новых версий;</w:t>
      </w:r>
    </w:p>
    <w:p w:rsidR="00696292" w:rsidRPr="004E27D8" w:rsidRDefault="00696292" w:rsidP="004E27D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E27D8">
        <w:rPr>
          <w:b/>
          <w:sz w:val="28"/>
          <w:szCs w:val="28"/>
        </w:rPr>
        <w:t>–</w:t>
      </w:r>
      <w:r w:rsidR="00746031" w:rsidRPr="004E27D8">
        <w:rPr>
          <w:b/>
          <w:sz w:val="28"/>
          <w:szCs w:val="28"/>
        </w:rPr>
        <w:t>д</w:t>
      </w:r>
      <w:r w:rsidRPr="004E27D8">
        <w:rPr>
          <w:b/>
          <w:sz w:val="28"/>
          <w:szCs w:val="28"/>
        </w:rPr>
        <w:t>искуссии.</w:t>
      </w:r>
    </w:p>
    <w:p w:rsidR="00A54467" w:rsidRPr="004E27D8" w:rsidRDefault="00753137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7D8">
        <w:rPr>
          <w:sz w:val="28"/>
          <w:szCs w:val="28"/>
        </w:rPr>
        <w:t>Главными задачами</w:t>
      </w:r>
      <w:r w:rsidR="00054B63" w:rsidRPr="004E27D8">
        <w:rPr>
          <w:sz w:val="28"/>
          <w:szCs w:val="28"/>
        </w:rPr>
        <w:t xml:space="preserve"> проведения  занятий, в которых дети </w:t>
      </w:r>
      <w:proofErr w:type="gramStart"/>
      <w:r w:rsidR="00054B63" w:rsidRPr="004E27D8">
        <w:rPr>
          <w:sz w:val="28"/>
          <w:szCs w:val="28"/>
        </w:rPr>
        <w:t>сталкиваются</w:t>
      </w:r>
      <w:r w:rsidRPr="004E27D8">
        <w:rPr>
          <w:sz w:val="28"/>
          <w:szCs w:val="28"/>
        </w:rPr>
        <w:t xml:space="preserve"> с проблемными ситуациями являются</w:t>
      </w:r>
      <w:proofErr w:type="gramEnd"/>
    </w:p>
    <w:p w:rsidR="00054B63" w:rsidRPr="004E27D8" w:rsidRDefault="00050FA0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27D8">
        <w:rPr>
          <w:bCs/>
          <w:sz w:val="28"/>
          <w:szCs w:val="28"/>
        </w:rPr>
        <w:t>–о</w:t>
      </w:r>
      <w:r w:rsidR="00753137" w:rsidRPr="004E27D8">
        <w:rPr>
          <w:bCs/>
          <w:sz w:val="28"/>
          <w:szCs w:val="28"/>
        </w:rPr>
        <w:t>беспечить ребенку возможность</w:t>
      </w:r>
      <w:r w:rsidR="00054B63" w:rsidRPr="004E27D8">
        <w:rPr>
          <w:bCs/>
          <w:sz w:val="28"/>
          <w:szCs w:val="28"/>
        </w:rPr>
        <w:t xml:space="preserve"> зрительного восприятия непривлекательности норм поведения отрицательных персонажей литературных произведений</w:t>
      </w:r>
      <w:proofErr w:type="gramStart"/>
      <w:r w:rsidR="00054B63" w:rsidRPr="004E27D8">
        <w:rPr>
          <w:bCs/>
          <w:sz w:val="28"/>
          <w:szCs w:val="28"/>
        </w:rPr>
        <w:t xml:space="preserve"> ,</w:t>
      </w:r>
      <w:proofErr w:type="gramEnd"/>
      <w:r w:rsidR="00054B63" w:rsidRPr="004E27D8">
        <w:rPr>
          <w:bCs/>
          <w:sz w:val="28"/>
          <w:szCs w:val="28"/>
        </w:rPr>
        <w:t xml:space="preserve"> сказок, мультипликационных фильмов;</w:t>
      </w:r>
    </w:p>
    <w:p w:rsidR="00054B63" w:rsidRPr="004E27D8" w:rsidRDefault="00054B63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27D8">
        <w:rPr>
          <w:bCs/>
          <w:sz w:val="28"/>
          <w:szCs w:val="28"/>
        </w:rPr>
        <w:t>–упражнять его в применении ценных этически</w:t>
      </w:r>
      <w:r w:rsidR="00050FA0" w:rsidRPr="004E27D8">
        <w:rPr>
          <w:bCs/>
          <w:sz w:val="28"/>
          <w:szCs w:val="28"/>
        </w:rPr>
        <w:t>х</w:t>
      </w:r>
      <w:r w:rsidRPr="004E27D8">
        <w:rPr>
          <w:bCs/>
          <w:sz w:val="28"/>
          <w:szCs w:val="28"/>
        </w:rPr>
        <w:t xml:space="preserve"> норм взаимоотношений;</w:t>
      </w:r>
    </w:p>
    <w:p w:rsidR="00054B63" w:rsidRPr="004E27D8" w:rsidRDefault="00054B63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27D8">
        <w:rPr>
          <w:bCs/>
          <w:sz w:val="28"/>
          <w:szCs w:val="28"/>
        </w:rPr>
        <w:t>–научить использовать приемлемые в обществе способы разрешения конфликтов;</w:t>
      </w:r>
    </w:p>
    <w:p w:rsidR="00054B63" w:rsidRPr="004E27D8" w:rsidRDefault="00054B63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27D8">
        <w:rPr>
          <w:bCs/>
          <w:sz w:val="28"/>
          <w:szCs w:val="28"/>
        </w:rPr>
        <w:t>–</w:t>
      </w:r>
      <w:r w:rsidR="00050FA0" w:rsidRPr="004E27D8">
        <w:rPr>
          <w:bCs/>
          <w:sz w:val="28"/>
          <w:szCs w:val="28"/>
        </w:rPr>
        <w:t>проявлять миролюбие стремление к взаимодействию с соперником;</w:t>
      </w:r>
    </w:p>
    <w:p w:rsidR="00050FA0" w:rsidRPr="004E27D8" w:rsidRDefault="00050FA0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27D8">
        <w:rPr>
          <w:bCs/>
          <w:sz w:val="28"/>
          <w:szCs w:val="28"/>
        </w:rPr>
        <w:t xml:space="preserve">–принимать во внимание чувства другого </w:t>
      </w:r>
      <w:r w:rsidR="00887166">
        <w:rPr>
          <w:bCs/>
          <w:sz w:val="28"/>
          <w:szCs w:val="28"/>
        </w:rPr>
        <w:t>человека в конфликтной ситуации</w:t>
      </w:r>
      <w:r w:rsidRPr="004E27D8">
        <w:rPr>
          <w:bCs/>
          <w:sz w:val="28"/>
          <w:szCs w:val="28"/>
        </w:rPr>
        <w:t>;</w:t>
      </w:r>
    </w:p>
    <w:p w:rsidR="00050FA0" w:rsidRPr="004E27D8" w:rsidRDefault="00050FA0" w:rsidP="004E27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E27D8">
        <w:rPr>
          <w:bCs/>
          <w:sz w:val="28"/>
          <w:szCs w:val="28"/>
        </w:rPr>
        <w:t>–принимать ответственность за свои чувства на самих себя.</w:t>
      </w:r>
      <w:r w:rsidRPr="004E27D8">
        <w:rPr>
          <w:sz w:val="28"/>
          <w:szCs w:val="28"/>
        </w:rPr>
        <w:t xml:space="preserve"> </w:t>
      </w:r>
    </w:p>
    <w:p w:rsidR="00E828D4" w:rsidRPr="004E27D8" w:rsidRDefault="00E828D4" w:rsidP="004E27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sz w:val="28"/>
          <w:szCs w:val="28"/>
        </w:rPr>
        <w:t xml:space="preserve">В ходе игр дети имеют возможность получить новые впечатления, приобретают социальный опыт и общаются друг с другом совершенно не так, как в ходе обычной детсадовской жизни. Задача воспитателя - обогатить это общение душевной теплотой, чуткостью и уважением. После проведения игр </w:t>
      </w:r>
      <w:r w:rsidRPr="004E27D8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предлагается проанализировать и обсудить полученный ими</w:t>
      </w: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опыт, и здесь педагогу важно подчеркнуть ценность выводов, сделанных самими детьми.</w:t>
      </w:r>
    </w:p>
    <w:p w:rsidR="004E27D8" w:rsidRPr="004E27D8" w:rsidRDefault="00E828D4" w:rsidP="0088716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аспектом работы с интерактивными играми является организация времени. Детям необходимо время для прояснения своей личной ситуации и нахождения способа преодоления трудностей. Воспитатель должен предоставить детям такое время. Возможность выговориться и </w:t>
      </w:r>
      <w:proofErr w:type="gramStart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послушать других целебна</w:t>
      </w:r>
      <w:proofErr w:type="gramEnd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сама по себе. У многих первобытных народов есть обычай организовывать так называемые «круги бесед», то есть места, где каждый член племени может изложить свое отношение к любому событию или проблеме, </w:t>
      </w:r>
      <w:proofErr w:type="gramStart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28D4" w:rsidRPr="004E27D8" w:rsidRDefault="00E828D4" w:rsidP="00887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время как все остальные в это время внимательно слушают и пытаются понять </w:t>
      </w:r>
      <w:proofErr w:type="gramStart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говорящего</w:t>
      </w:r>
      <w:proofErr w:type="gramEnd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Однако не каждый ребенок-дошкольник умеет и готов рассказать о своей проблеме. В этом случае воспитатель может организовать беседу в соответствующе оборудованном месте: </w:t>
      </w:r>
      <w:proofErr w:type="gramStart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«Солнечный круг», «Уголок доверия», «Островок желаний», «Островок чувств», «Уютный уголок», «Стол переговоров», «Уголок тишины» и т.д.</w:t>
      </w:r>
      <w:proofErr w:type="gramEnd"/>
    </w:p>
    <w:p w:rsidR="00887166" w:rsidRDefault="00E828D4" w:rsidP="00887166">
      <w:pPr>
        <w:spacing w:after="0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 игровом взаимодействии с детьми может помочь им осознать свои ценности и </w:t>
      </w:r>
      <w:proofErr w:type="gramStart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proofErr w:type="gramEnd"/>
      <w:r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166" w:rsidRPr="004E27D8">
        <w:rPr>
          <w:rFonts w:ascii="Times New Roman" w:hAnsi="Times New Roman" w:cs="Times New Roman"/>
          <w:sz w:val="28"/>
          <w:szCs w:val="28"/>
        </w:rPr>
        <w:t>Таким образом, предупреждение детских конфликтов будет эффективным при реализации психолого-педагогических условий: использование в работе с детьми медиативных техник, в частности, сюжетно-ролевых игр, имитационных, интерактивных, направленных на формирование сплоченности и сотрудничества.</w:t>
      </w:r>
      <w:r w:rsidR="00887166" w:rsidRPr="00887166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166" w:rsidRDefault="00887166" w:rsidP="00887166">
      <w:pPr>
        <w:spacing w:after="0"/>
        <w:ind w:firstLine="709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Медиативные техники являю</w:t>
      </w: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тся эффективным инструментом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в профилактике и разрешении</w:t>
      </w: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конфликтов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у дошкольников</w:t>
      </w: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Период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дошкольного детства </w:t>
      </w: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>для ребенка — это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период, когда формируются </w:t>
      </w: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ценности, создающие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сознание человека, и которые он</w:t>
      </w: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будет нести везде всю свою жизнь. </w:t>
      </w:r>
    </w:p>
    <w:p w:rsidR="00E828D4" w:rsidRPr="004E27D8" w:rsidRDefault="00887166" w:rsidP="0088716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038">
        <w:rPr>
          <w:rStyle w:val="a7"/>
          <w:rFonts w:ascii="Times New Roman" w:hAnsi="Times New Roman" w:cs="Times New Roman"/>
          <w:b w:val="0"/>
          <w:sz w:val="28"/>
          <w:szCs w:val="28"/>
        </w:rPr>
        <w:t>Формирование таких ценностей, как толерантность, уважение, поддержка, порядочность и т. д. — является залогом для обучения детей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828D4" w:rsidRPr="004E27D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также помочь им стать терпимыми, гибкими и внимательными, испытывать меньше страхов, стрессов и чувствовать себя менее одинокими.</w:t>
      </w:r>
    </w:p>
    <w:p w:rsidR="004E27D8" w:rsidRDefault="004E27D8" w:rsidP="0088716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87166" w:rsidRPr="004E27D8" w:rsidRDefault="00887166" w:rsidP="004E27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2CA6" w:rsidRDefault="00C02CA6" w:rsidP="00A6559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7166" w:rsidRDefault="00887166" w:rsidP="0088716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7166" w:rsidRDefault="00887166" w:rsidP="0088716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87166" w:rsidRDefault="00887166" w:rsidP="0088716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828D4">
        <w:rPr>
          <w:rFonts w:ascii="Times New Roman" w:eastAsia="Times New Roman" w:hAnsi="Times New Roman" w:cs="Times New Roman"/>
          <w:color w:val="000000"/>
          <w:sz w:val="28"/>
        </w:rPr>
        <w:lastRenderedPageBreak/>
        <w:t>Литература:</w:t>
      </w:r>
    </w:p>
    <w:p w:rsidR="00887166" w:rsidRPr="00A6559F" w:rsidRDefault="00887166" w:rsidP="0088716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A6559F">
        <w:rPr>
          <w:rFonts w:ascii="Times New Roman" w:eastAsia="Times New Roman" w:hAnsi="Times New Roman" w:cs="Times New Roman"/>
          <w:color w:val="000000"/>
          <w:sz w:val="28"/>
        </w:rPr>
        <w:t>Зедгенидзе</w:t>
      </w:r>
      <w:proofErr w:type="spellEnd"/>
      <w:r w:rsidRPr="00A6559F">
        <w:rPr>
          <w:rFonts w:ascii="Times New Roman" w:eastAsia="Times New Roman" w:hAnsi="Times New Roman" w:cs="Times New Roman"/>
          <w:color w:val="000000"/>
          <w:sz w:val="28"/>
        </w:rPr>
        <w:t xml:space="preserve"> В.Я. Предупреждение и разрешение конфликтов у дошкольников: пособие для практических работников ДОУ/ В.Я. </w:t>
      </w:r>
      <w:proofErr w:type="spellStart"/>
      <w:r w:rsidRPr="00A6559F">
        <w:rPr>
          <w:rFonts w:ascii="Times New Roman" w:eastAsia="Times New Roman" w:hAnsi="Times New Roman" w:cs="Times New Roman"/>
          <w:color w:val="000000"/>
          <w:sz w:val="28"/>
        </w:rPr>
        <w:t>Зедгенидзе</w:t>
      </w:r>
      <w:proofErr w:type="spellEnd"/>
      <w:r w:rsidRPr="00A6559F">
        <w:rPr>
          <w:rFonts w:ascii="Times New Roman" w:eastAsia="Times New Roman" w:hAnsi="Times New Roman" w:cs="Times New Roman"/>
          <w:color w:val="000000"/>
          <w:sz w:val="28"/>
        </w:rPr>
        <w:t xml:space="preserve">. – Изд.2-е.–М.: Айрис-пресс, 2006.–112 </w:t>
      </w:r>
      <w:proofErr w:type="gramStart"/>
      <w:r w:rsidRPr="00A6559F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A6559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87166" w:rsidRPr="00A6559F" w:rsidRDefault="00887166" w:rsidP="0088716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tgtFrame="_blank" w:history="1">
        <w:proofErr w:type="spellStart"/>
        <w:r w:rsidRPr="00A6559F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Садовникова</w:t>
        </w:r>
        <w:proofErr w:type="spellEnd"/>
        <w:r w:rsidRPr="00A6559F">
          <w:rPr>
            <w:rStyle w:val="a7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М. Н.</w:t>
        </w:r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Конфликты в образовательных и социальных       учреждениях, их разрешение и профилактика с использованием медиативных технологий. Опыт внедрения служб примирения в Иркутской области</w:t>
        </w:r>
        <w:proofErr w:type="gramStart"/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Методическое пособие для практических работников. Иркутск</w:t>
        </w:r>
        <w:proofErr w:type="gramStart"/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:</w:t>
        </w:r>
        <w:proofErr w:type="gramEnd"/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Изд-во ИГУ, 2013. – 162 </w:t>
        </w:r>
        <w:proofErr w:type="gramStart"/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</w:t>
        </w:r>
        <w:proofErr w:type="gramEnd"/>
        <w:r w:rsidRPr="00A6559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</w:hyperlink>
    </w:p>
    <w:p w:rsidR="00887166" w:rsidRDefault="00887166" w:rsidP="0088716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5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Шорыгина Т.А. Беседы о характере и чувствах. Методические рекомендации.– М.:ТЦ Сфера, 2014.–96с.</w:t>
      </w:r>
    </w:p>
    <w:p w:rsidR="00887166" w:rsidRDefault="00887166" w:rsidP="008871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7166" w:rsidRPr="00C02CA6" w:rsidRDefault="00887166" w:rsidP="00887166">
      <w:pPr>
        <w:widowControl w:val="0"/>
        <w:suppressAutoHyphens/>
        <w:spacing w:after="120"/>
        <w:ind w:left="426" w:hanging="426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C02CA6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Статьи из сборников, журналов:</w:t>
      </w:r>
    </w:p>
    <w:p w:rsidR="00887166" w:rsidRPr="00887166" w:rsidRDefault="00887166" w:rsidP="0088716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6" w:tgtFrame="_blank" w:history="1">
        <w:r w:rsidRPr="00C02C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Медиация: теория, практика, перспективы развития: Сборник материалов первой всероссийской научно-практической конференции. М.: ФИМ, 2015. — 218 с. (Электронное издание.)</w:t>
        </w:r>
      </w:hyperlink>
    </w:p>
    <w:p w:rsidR="00887166" w:rsidRPr="00887166" w:rsidRDefault="00887166" w:rsidP="00887166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87166">
        <w:rPr>
          <w:rStyle w:val="a7"/>
          <w:rFonts w:ascii="Times New Roman" w:hAnsi="Times New Roman" w:cs="Times New Roman"/>
          <w:b w:val="0"/>
          <w:sz w:val="28"/>
          <w:szCs w:val="28"/>
        </w:rPr>
        <w:t>Ганус</w:t>
      </w:r>
      <w:proofErr w:type="spellEnd"/>
      <w:r w:rsidRPr="008871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М. А. Актуальность использования службы медиации в дошкольных образовательных организациях / М. А. </w:t>
      </w:r>
      <w:proofErr w:type="spellStart"/>
      <w:r w:rsidRPr="00887166">
        <w:rPr>
          <w:rStyle w:val="a7"/>
          <w:rFonts w:ascii="Times New Roman" w:hAnsi="Times New Roman" w:cs="Times New Roman"/>
          <w:b w:val="0"/>
          <w:sz w:val="28"/>
          <w:szCs w:val="28"/>
        </w:rPr>
        <w:t>Ганус</w:t>
      </w:r>
      <w:proofErr w:type="spellEnd"/>
      <w:r w:rsidRPr="00887166">
        <w:rPr>
          <w:rStyle w:val="a7"/>
          <w:rFonts w:ascii="Times New Roman" w:hAnsi="Times New Roman" w:cs="Times New Roman"/>
          <w:b w:val="0"/>
          <w:sz w:val="28"/>
          <w:szCs w:val="28"/>
        </w:rPr>
        <w:t>. — Текст</w:t>
      </w:r>
      <w:proofErr w:type="gramStart"/>
      <w:r w:rsidRPr="008871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Pr="00887166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непосредственный // Молодой ученый. — 2020. — № 14 (304). — С. 13-15.</w:t>
      </w:r>
    </w:p>
    <w:p w:rsidR="00BB1349" w:rsidRPr="00A6559F" w:rsidRDefault="00BB1349" w:rsidP="00A6559F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B1349" w:rsidRPr="00A6559F" w:rsidSect="00DB2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6C9"/>
    <w:multiLevelType w:val="hybridMultilevel"/>
    <w:tmpl w:val="6DF013A2"/>
    <w:lvl w:ilvl="0" w:tplc="A7BEA2A0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AD2A0E"/>
    <w:multiLevelType w:val="multilevel"/>
    <w:tmpl w:val="3F1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7411"/>
    <w:multiLevelType w:val="hybridMultilevel"/>
    <w:tmpl w:val="17D815A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37963FDE"/>
    <w:multiLevelType w:val="hybridMultilevel"/>
    <w:tmpl w:val="ACEAF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0A4D4B"/>
    <w:multiLevelType w:val="multilevel"/>
    <w:tmpl w:val="19D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A6790"/>
    <w:multiLevelType w:val="hybridMultilevel"/>
    <w:tmpl w:val="73C0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088C"/>
    <w:multiLevelType w:val="hybridMultilevel"/>
    <w:tmpl w:val="6DF013A2"/>
    <w:lvl w:ilvl="0" w:tplc="A7BEA2A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B2510"/>
    <w:rsid w:val="0002199B"/>
    <w:rsid w:val="000423BB"/>
    <w:rsid w:val="00050FA0"/>
    <w:rsid w:val="00054B63"/>
    <w:rsid w:val="000678BC"/>
    <w:rsid w:val="000701F8"/>
    <w:rsid w:val="000D0D22"/>
    <w:rsid w:val="000F6880"/>
    <w:rsid w:val="001B6640"/>
    <w:rsid w:val="002920AC"/>
    <w:rsid w:val="003622CA"/>
    <w:rsid w:val="00377AC9"/>
    <w:rsid w:val="00386E46"/>
    <w:rsid w:val="003D7AE7"/>
    <w:rsid w:val="004B72CB"/>
    <w:rsid w:val="004E27D8"/>
    <w:rsid w:val="00522AD7"/>
    <w:rsid w:val="0053063B"/>
    <w:rsid w:val="005852C8"/>
    <w:rsid w:val="005A71B7"/>
    <w:rsid w:val="006220BE"/>
    <w:rsid w:val="0066168F"/>
    <w:rsid w:val="00673325"/>
    <w:rsid w:val="006746DC"/>
    <w:rsid w:val="00696292"/>
    <w:rsid w:val="006A7E40"/>
    <w:rsid w:val="006C0F2F"/>
    <w:rsid w:val="006E6C03"/>
    <w:rsid w:val="007035E9"/>
    <w:rsid w:val="00703D6C"/>
    <w:rsid w:val="00713E2F"/>
    <w:rsid w:val="0073294A"/>
    <w:rsid w:val="00746031"/>
    <w:rsid w:val="0074613D"/>
    <w:rsid w:val="00753137"/>
    <w:rsid w:val="00761ECE"/>
    <w:rsid w:val="00837FC7"/>
    <w:rsid w:val="00887166"/>
    <w:rsid w:val="008F05AA"/>
    <w:rsid w:val="00924624"/>
    <w:rsid w:val="00936C51"/>
    <w:rsid w:val="0094412F"/>
    <w:rsid w:val="00995140"/>
    <w:rsid w:val="009A7B73"/>
    <w:rsid w:val="009C037E"/>
    <w:rsid w:val="009C0C8F"/>
    <w:rsid w:val="009D43C7"/>
    <w:rsid w:val="009E17A0"/>
    <w:rsid w:val="009F16AB"/>
    <w:rsid w:val="00A14491"/>
    <w:rsid w:val="00A54467"/>
    <w:rsid w:val="00A6559F"/>
    <w:rsid w:val="00AE6079"/>
    <w:rsid w:val="00AE6106"/>
    <w:rsid w:val="00B13BE3"/>
    <w:rsid w:val="00B256C5"/>
    <w:rsid w:val="00B3279B"/>
    <w:rsid w:val="00B3288B"/>
    <w:rsid w:val="00B36690"/>
    <w:rsid w:val="00B6445C"/>
    <w:rsid w:val="00BB1349"/>
    <w:rsid w:val="00BF1281"/>
    <w:rsid w:val="00C02CA6"/>
    <w:rsid w:val="00C25FE2"/>
    <w:rsid w:val="00C271BD"/>
    <w:rsid w:val="00CB0943"/>
    <w:rsid w:val="00D1591A"/>
    <w:rsid w:val="00D331DC"/>
    <w:rsid w:val="00DB2510"/>
    <w:rsid w:val="00DF4F23"/>
    <w:rsid w:val="00E43C8D"/>
    <w:rsid w:val="00E63931"/>
    <w:rsid w:val="00E828D4"/>
    <w:rsid w:val="00E83660"/>
    <w:rsid w:val="00ED397B"/>
    <w:rsid w:val="00EF2B35"/>
    <w:rsid w:val="00FB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AB"/>
  </w:style>
  <w:style w:type="paragraph" w:styleId="2">
    <w:name w:val="heading 2"/>
    <w:basedOn w:val="a"/>
    <w:link w:val="20"/>
    <w:uiPriority w:val="9"/>
    <w:qFormat/>
    <w:rsid w:val="00B256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B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B2510"/>
  </w:style>
  <w:style w:type="paragraph" w:styleId="a3">
    <w:name w:val="Normal (Web)"/>
    <w:basedOn w:val="a"/>
    <w:uiPriority w:val="99"/>
    <w:unhideWhenUsed/>
    <w:rsid w:val="00E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F2B35"/>
    <w:pPr>
      <w:ind w:left="720"/>
      <w:contextualSpacing/>
    </w:pPr>
  </w:style>
  <w:style w:type="paragraph" w:customStyle="1" w:styleId="c0">
    <w:name w:val="c0"/>
    <w:basedOn w:val="a"/>
    <w:rsid w:val="00E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28D4"/>
  </w:style>
  <w:style w:type="paragraph" w:customStyle="1" w:styleId="c11">
    <w:name w:val="c11"/>
    <w:basedOn w:val="a"/>
    <w:rsid w:val="00E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28D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256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256C5"/>
    <w:rPr>
      <w:color w:val="0000FF"/>
      <w:u w:val="single"/>
    </w:rPr>
  </w:style>
  <w:style w:type="character" w:styleId="a7">
    <w:name w:val="Strong"/>
    <w:basedOn w:val="a0"/>
    <w:uiPriority w:val="22"/>
    <w:qFormat/>
    <w:rsid w:val="00BB1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im.ru/wp-content/uploads/2014/10/Mediatsiya_Sbornik-tezisov-Konferentsii-23-24-aprelya-2015-goda.pdf" TargetMode="External"/><Relationship Id="rId5" Type="http://schemas.openxmlformats.org/officeDocument/2006/relationships/hyperlink" Target="http://fedim.ru/biblioteka-mediatora-2/izdatelstvo-i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2020-09-21T12:38:00Z</dcterms:created>
  <dcterms:modified xsi:type="dcterms:W3CDTF">2020-09-24T13:00:00Z</dcterms:modified>
</cp:coreProperties>
</file>