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72" w:rsidRDefault="001D5675" w:rsidP="00591572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Проект </w:t>
      </w:r>
      <w:r w:rsidR="00591572" w:rsidRPr="008F5883">
        <w:rPr>
          <w:sz w:val="36"/>
          <w:szCs w:val="36"/>
          <w:lang w:eastAsia="ru-RU"/>
        </w:rPr>
        <w:t xml:space="preserve"> «Все профессии важны, все профессии нужны»</w:t>
      </w:r>
    </w:p>
    <w:p w:rsidR="00232D4A" w:rsidRPr="008F5883" w:rsidRDefault="00232D4A" w:rsidP="00232D4A">
      <w:pPr>
        <w:pStyle w:val="a3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Составитель: Первушкина Е.М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Вид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color w:val="111111"/>
          <w:sz w:val="28"/>
          <w:szCs w:val="28"/>
          <w:lang w:eastAsia="ru-RU"/>
        </w:rPr>
        <w:t>: познавательно - творческий.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Участники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color w:val="111111"/>
          <w:sz w:val="28"/>
          <w:szCs w:val="28"/>
          <w:lang w:eastAsia="ru-RU"/>
        </w:rPr>
        <w:t>: воспитанники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591572">
        <w:rPr>
          <w:color w:val="111111"/>
          <w:sz w:val="28"/>
          <w:szCs w:val="28"/>
          <w:lang w:eastAsia="ru-RU"/>
        </w:rPr>
        <w:t>, воспитатель, родители.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Продолжительность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color w:val="111111"/>
          <w:sz w:val="28"/>
          <w:szCs w:val="28"/>
          <w:lang w:eastAsia="ru-RU"/>
        </w:rPr>
        <w:t>: краткосрочный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(3недели)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проведения</w:t>
      </w:r>
      <w:r w:rsidR="001D5675">
        <w:rPr>
          <w:color w:val="111111"/>
          <w:sz w:val="28"/>
          <w:szCs w:val="28"/>
          <w:lang w:eastAsia="ru-RU"/>
        </w:rPr>
        <w:t>: 10.01.2021. - 10.04. 2021</w:t>
      </w:r>
      <w:bookmarkStart w:id="0" w:name="_GoBack"/>
      <w:bookmarkEnd w:id="0"/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b/>
          <w:color w:val="111111"/>
          <w:sz w:val="28"/>
          <w:szCs w:val="28"/>
          <w:lang w:eastAsia="ru-RU"/>
        </w:rPr>
      </w:pPr>
      <w:r w:rsidRPr="00591572">
        <w:rPr>
          <w:b/>
          <w:color w:val="111111"/>
          <w:sz w:val="28"/>
          <w:szCs w:val="28"/>
          <w:lang w:eastAsia="ru-RU"/>
        </w:rPr>
        <w:t>Актуальность реализации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b/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91572">
        <w:rPr>
          <w:color w:val="111111"/>
          <w:sz w:val="28"/>
          <w:szCs w:val="28"/>
          <w:lang w:eastAsia="ru-RU"/>
        </w:rPr>
        <w:t> в обществе – сложная, динамичная, постоянно развивающаяся система. Поэтому очень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важно</w:t>
      </w:r>
      <w:r w:rsidR="00180873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572">
        <w:rPr>
          <w:color w:val="111111"/>
          <w:sz w:val="28"/>
          <w:szCs w:val="28"/>
          <w:lang w:eastAsia="ru-RU"/>
        </w:rPr>
        <w:t>познакомить ребенка с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591572">
        <w:rPr>
          <w:color w:val="111111"/>
          <w:sz w:val="28"/>
          <w:szCs w:val="28"/>
          <w:lang w:eastAsia="ru-RU"/>
        </w:rPr>
        <w:t>, рассказать о тех характерных качествах, которые требует та или иная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Мои наблюдения за детьми в игре, индивидуальные беседы с ними о том, где работают их родители, как называются их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color w:val="111111"/>
          <w:sz w:val="28"/>
          <w:szCs w:val="28"/>
          <w:lang w:eastAsia="ru-RU"/>
        </w:rPr>
        <w:t>, чем они занимаются на своих рабочих местах, привели к выводу о том, что дети четырехлетнего возраста мало знают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91572">
        <w:rPr>
          <w:color w:val="111111"/>
          <w:sz w:val="28"/>
          <w:szCs w:val="28"/>
          <w:lang w:eastAsia="ru-RU"/>
        </w:rPr>
        <w:t>: их название, предметах - помощниках, содержании трудовой деятельности; у них не сформировано уважение к труду взрослых.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Формирование представлений детей о мире труда и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91572">
        <w:rPr>
          <w:color w:val="111111"/>
          <w:sz w:val="28"/>
          <w:szCs w:val="28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 нужно именно с семьи</w:t>
      </w:r>
      <w:r w:rsidRPr="00591572">
        <w:rPr>
          <w:color w:val="111111"/>
          <w:sz w:val="28"/>
          <w:szCs w:val="28"/>
          <w:lang w:eastAsia="ru-RU"/>
        </w:rPr>
        <w:t>: с мамы и папы, бабушки и дедушки, то, что ближе детям.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1572">
        <w:rPr>
          <w:color w:val="111111"/>
          <w:sz w:val="28"/>
          <w:szCs w:val="28"/>
          <w:lang w:eastAsia="ru-RU"/>
        </w:rPr>
        <w:t>: формирование познавательного интереса к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572">
        <w:rPr>
          <w:color w:val="111111"/>
          <w:sz w:val="28"/>
          <w:szCs w:val="28"/>
          <w:lang w:eastAsia="ru-RU"/>
        </w:rPr>
        <w:t>деятельности человека.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1. Способствовать формированию представлений у детей о различных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и их особенностях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2. Способствовать развитию познавательных способностей детей, расширению кругозора.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3. Содействовать развитию активного словаря детей.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4. Побуждать детей общаться со взрослыми и сверстниками.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5. Содействовать развитию образного и пространственного мышления, побуждать детей к творчеству и самостоятельности.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6. Пробуждать любознательность и интерес к деятельности взрослых, особенно уделить внимание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</w:t>
      </w:r>
      <w:r w:rsidRPr="00591572">
        <w:rPr>
          <w:color w:val="111111"/>
          <w:sz w:val="28"/>
          <w:szCs w:val="28"/>
          <w:lang w:eastAsia="ru-RU"/>
        </w:rPr>
        <w:t> родителей и сотрудников детского сада.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7. Способствовать формированию нравственных ценностей.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8. Воспитывать уважительное отношение к труду взрослых.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9. Побуждать родителей активно участвовать в совместной деятельности с детьми.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10. Создать условия для расширения у детей представлений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lastRenderedPageBreak/>
        <w:t>Предполагаемый результат.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У воспитанников будут </w:t>
      </w: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сформированы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представления о представителях разных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91572">
        <w:rPr>
          <w:color w:val="111111"/>
          <w:sz w:val="28"/>
          <w:szCs w:val="28"/>
          <w:lang w:eastAsia="ru-RU"/>
        </w:rPr>
        <w:t>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представления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своих родителей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умение составлять описательный рассказ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91572">
        <w:rPr>
          <w:color w:val="111111"/>
          <w:sz w:val="28"/>
          <w:szCs w:val="28"/>
          <w:lang w:eastAsia="ru-RU"/>
        </w:rPr>
        <w:t> с использованием опорной схемы.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понимание значения слова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 и значение выражения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Продукты реализации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Создание фотоальбома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наших родителей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Создание стенгазеты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буду, когда вырасту»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Презентация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Этапы работы над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1. Подготовительный этап.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Постановка цели и задач работы над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Подбор художественной литературы, стихов, загадок, альбомов с иллюстрациями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Подготовка информации для родителей.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Разработка конспектов занятий.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Разработка картотеки дидактических игр, пальчиковых игр на тему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Подбор настольных игр по теме.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Приобретение новых игрушек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(пожарная машина, полицейская машина, набор парикмахера, кухонная плита)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Подготовка мультимедийных презентаций по теме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2. Основной этап.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Формы взаимодействия с детьми.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1. Беседы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591572">
        <w:rPr>
          <w:color w:val="111111"/>
          <w:sz w:val="28"/>
          <w:szCs w:val="28"/>
          <w:lang w:eastAsia="ru-RU"/>
        </w:rPr>
        <w:t> родителей и сотрудниках детского сада.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2. Чтение художественной </w:t>
      </w: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у вас?»</w:t>
      </w:r>
      <w:r w:rsidRPr="00591572">
        <w:rPr>
          <w:color w:val="111111"/>
          <w:sz w:val="28"/>
          <w:szCs w:val="28"/>
          <w:lang w:eastAsia="ru-RU"/>
        </w:rPr>
        <w:t> С. Михалков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591572">
        <w:rPr>
          <w:color w:val="111111"/>
          <w:sz w:val="28"/>
          <w:szCs w:val="28"/>
          <w:lang w:eastAsia="ru-RU"/>
        </w:rPr>
        <w:t> В. Маяковский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«Портниха»</w:t>
      </w:r>
      <w:r w:rsidRPr="00591572">
        <w:rPr>
          <w:color w:val="111111"/>
          <w:sz w:val="28"/>
          <w:szCs w:val="28"/>
          <w:lang w:eastAsia="ru-RU"/>
        </w:rPr>
        <w:t> Б. Заходер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Стёпа - милиционер»</w:t>
      </w:r>
      <w:r w:rsidRPr="00591572">
        <w:rPr>
          <w:color w:val="111111"/>
          <w:sz w:val="28"/>
          <w:szCs w:val="28"/>
          <w:lang w:eastAsia="ru-RU"/>
        </w:rPr>
        <w:t> С. Михалков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ремесла?»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ремесла»</w:t>
      </w:r>
      <w:r w:rsidRPr="00591572">
        <w:rPr>
          <w:color w:val="111111"/>
          <w:sz w:val="28"/>
          <w:szCs w:val="28"/>
          <w:lang w:eastAsia="ru-RU"/>
        </w:rPr>
        <w:t> Д. Родари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591572">
        <w:rPr>
          <w:color w:val="111111"/>
          <w:sz w:val="28"/>
          <w:szCs w:val="28"/>
          <w:lang w:eastAsia="ru-RU"/>
        </w:rPr>
        <w:t> К. Чуковский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военные»</w:t>
      </w:r>
      <w:r w:rsidRPr="00591572">
        <w:rPr>
          <w:color w:val="111111"/>
          <w:sz w:val="28"/>
          <w:szCs w:val="28"/>
          <w:lang w:eastAsia="ru-RU"/>
        </w:rPr>
        <w:t>, С. Маршак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 Тамарой»</w:t>
      </w:r>
      <w:r w:rsidRPr="00591572">
        <w:rPr>
          <w:color w:val="111111"/>
          <w:sz w:val="28"/>
          <w:szCs w:val="28"/>
          <w:lang w:eastAsia="ru-RU"/>
        </w:rPr>
        <w:t> А. Барто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Житков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591572">
        <w:rPr>
          <w:color w:val="111111"/>
          <w:sz w:val="28"/>
          <w:szCs w:val="28"/>
          <w:lang w:eastAsia="ru-RU"/>
        </w:rPr>
        <w:t> Б. Житков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«Знакомые 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 А. Богдарин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lastRenderedPageBreak/>
        <w:t>•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«Шел по улице солдат»</w:t>
      </w:r>
      <w:r w:rsidRPr="00591572">
        <w:rPr>
          <w:color w:val="111111"/>
          <w:sz w:val="28"/>
          <w:szCs w:val="28"/>
          <w:lang w:eastAsia="ru-RU"/>
        </w:rPr>
        <w:t> С. Баруздин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3. Отгадывание загадок по теме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4. Рассматривание альбомов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людей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«Инструменты»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Организация игр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591572">
        <w:rPr>
          <w:color w:val="111111"/>
          <w:sz w:val="28"/>
          <w:szCs w:val="28"/>
          <w:lang w:eastAsia="ru-RU"/>
        </w:rPr>
        <w:t>: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кто это»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расскажет о 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591572">
        <w:rPr>
          <w:color w:val="111111"/>
          <w:sz w:val="28"/>
          <w:szCs w:val="28"/>
          <w:lang w:eastAsia="ru-RU"/>
        </w:rPr>
        <w:t>, «Где можно это купить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Настольные игры</w:t>
      </w:r>
      <w:r w:rsidRPr="00591572">
        <w:rPr>
          <w:color w:val="111111"/>
          <w:sz w:val="28"/>
          <w:szCs w:val="28"/>
          <w:lang w:eastAsia="ru-RU"/>
        </w:rPr>
        <w:t>: лото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работы хороши»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играем в магазин»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591572">
        <w:rPr>
          <w:color w:val="111111"/>
          <w:sz w:val="28"/>
          <w:szCs w:val="28"/>
          <w:lang w:eastAsia="ru-RU"/>
        </w:rPr>
        <w:t>; развивающая игра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изучаю 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Пальчиковые игры</w:t>
      </w:r>
      <w:r w:rsidRPr="00591572">
        <w:rPr>
          <w:color w:val="111111"/>
          <w:sz w:val="28"/>
          <w:szCs w:val="28"/>
          <w:lang w:eastAsia="ru-RU"/>
        </w:rPr>
        <w:t>: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«Цирк»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«Почтальон»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591572">
        <w:rPr>
          <w:color w:val="111111"/>
          <w:sz w:val="28"/>
          <w:szCs w:val="28"/>
          <w:lang w:eastAsia="ru-RU"/>
        </w:rPr>
        <w:t>: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«Охотник»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«Такси»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591572">
        <w:rPr>
          <w:color w:val="111111"/>
          <w:sz w:val="28"/>
          <w:szCs w:val="28"/>
          <w:lang w:eastAsia="ru-RU"/>
        </w:rPr>
        <w:t>: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пожарные»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«Повар»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дорогах города»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«Такси»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автобусе»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«Моряки»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Просмотр презентаций</w:t>
      </w:r>
      <w:r w:rsidRPr="00591572">
        <w:rPr>
          <w:color w:val="111111"/>
          <w:sz w:val="28"/>
          <w:szCs w:val="28"/>
          <w:lang w:eastAsia="ru-RU"/>
        </w:rPr>
        <w:t>: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,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кем работает мама?»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6. Организованная деятельность по ознакомлению с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НОД по рисованию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«Фартук для помощника воспитателя»</w:t>
      </w:r>
      <w:r w:rsidRPr="00591572">
        <w:rPr>
          <w:color w:val="111111"/>
          <w:sz w:val="28"/>
          <w:szCs w:val="28"/>
          <w:lang w:eastAsia="ru-RU"/>
        </w:rPr>
        <w:t>;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НОД по аппликации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«Тележка- подарок для дворника»</w:t>
      </w:r>
      <w:r w:rsidRPr="00591572">
        <w:rPr>
          <w:color w:val="111111"/>
          <w:sz w:val="28"/>
          <w:szCs w:val="28"/>
          <w:lang w:eastAsia="ru-RU"/>
        </w:rPr>
        <w:t>;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НОД по лепке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«Фрукты, овощи для поваров»</w:t>
      </w:r>
      <w:r w:rsidRPr="00591572">
        <w:rPr>
          <w:color w:val="111111"/>
          <w:sz w:val="28"/>
          <w:szCs w:val="28"/>
          <w:lang w:eastAsia="ru-RU"/>
        </w:rPr>
        <w:t>;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НОД по социальному миру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;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7. Проведение интервью с детьми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буду, когда вырасту»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8. Составление рассказов о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родителей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9. Наблюдение за трудом помощника воспитателя, за работой дворника, за разгрузкой продуктовой машины.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10. Экскурсия по детскому саду (прачечная, кухня, склад, кабинет медицинского работника, кабинет бухгалтера).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11. Просмотр спектакля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591572">
        <w:rPr>
          <w:color w:val="111111"/>
          <w:sz w:val="28"/>
          <w:szCs w:val="28"/>
          <w:lang w:eastAsia="ru-RU"/>
        </w:rPr>
        <w:t>: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Опрос для родителей «Роль семьи в формирование интереса у детей к миру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591572">
        <w:rPr>
          <w:color w:val="111111"/>
          <w:sz w:val="28"/>
          <w:szCs w:val="28"/>
          <w:lang w:eastAsia="ru-RU"/>
        </w:rPr>
        <w:t>»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1.)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Папка-передвижка «Все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591572">
        <w:rPr>
          <w:color w:val="111111"/>
          <w:sz w:val="28"/>
          <w:szCs w:val="28"/>
          <w:lang w:eastAsia="ru-RU"/>
        </w:rPr>
        <w:t>, все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591572">
        <w:rPr>
          <w:color w:val="111111"/>
          <w:sz w:val="28"/>
          <w:szCs w:val="28"/>
          <w:lang w:eastAsia="ru-RU"/>
        </w:rPr>
        <w:t>».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Оформление альбома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наших родителей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Составление с детьми рассказов о своей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• Изготовление атрибутов к сюжетно – ролевым играм.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3. Заключительный этап.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1. Презентация </w:t>
      </w:r>
      <w:r w:rsidRPr="00591572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на педсовете</w:t>
      </w:r>
      <w:r w:rsidRPr="00591572">
        <w:rPr>
          <w:color w:val="111111"/>
          <w:sz w:val="28"/>
          <w:szCs w:val="28"/>
          <w:lang w:eastAsia="ru-RU"/>
        </w:rPr>
        <w:t>.</w:t>
      </w:r>
    </w:p>
    <w:p w:rsidR="00591572" w:rsidRPr="00591572" w:rsidRDefault="00591572" w:rsidP="00591572">
      <w:pPr>
        <w:pStyle w:val="a3"/>
        <w:rPr>
          <w:color w:val="111111"/>
          <w:sz w:val="28"/>
          <w:szCs w:val="28"/>
          <w:lang w:eastAsia="ru-RU"/>
        </w:rPr>
      </w:pPr>
      <w:r w:rsidRPr="00591572">
        <w:rPr>
          <w:color w:val="111111"/>
          <w:sz w:val="28"/>
          <w:szCs w:val="28"/>
          <w:lang w:eastAsia="ru-RU"/>
        </w:rPr>
        <w:t>2. Создание фотоальбома 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572">
        <w:rPr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наших родителей</w:t>
      </w:r>
      <w:r w:rsidRPr="00591572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67EB" w:rsidRDefault="007C67EB" w:rsidP="005915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C67EB" w:rsidRPr="007C67EB" w:rsidRDefault="007C67EB" w:rsidP="007C67EB"/>
    <w:p w:rsidR="007C67EB" w:rsidRPr="007C67EB" w:rsidRDefault="007C67EB" w:rsidP="007C67EB"/>
    <w:p w:rsidR="007C67EB" w:rsidRPr="007C67EB" w:rsidRDefault="007C67EB" w:rsidP="007C67EB"/>
    <w:p w:rsidR="007C67EB" w:rsidRPr="007C67EB" w:rsidRDefault="007C67EB" w:rsidP="007C67EB"/>
    <w:p w:rsidR="007C67EB" w:rsidRDefault="007C67EB" w:rsidP="007C67EB"/>
    <w:p w:rsidR="007C67EB" w:rsidRDefault="007C67EB" w:rsidP="007C67EB">
      <w:pPr>
        <w:pStyle w:val="a3"/>
      </w:pPr>
      <w:r>
        <w:tab/>
      </w:r>
    </w:p>
    <w:p w:rsidR="007C67EB" w:rsidRDefault="007C67EB" w:rsidP="007C67EB">
      <w:pPr>
        <w:pStyle w:val="a3"/>
      </w:pPr>
    </w:p>
    <w:p w:rsidR="007C67EB" w:rsidRDefault="007C67EB" w:rsidP="007C67EB">
      <w:pPr>
        <w:pStyle w:val="a3"/>
      </w:pPr>
    </w:p>
    <w:sectPr w:rsidR="007C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C0" w:rsidRDefault="00D34EC0" w:rsidP="007C67EB">
      <w:pPr>
        <w:spacing w:after="0" w:line="240" w:lineRule="auto"/>
      </w:pPr>
      <w:r>
        <w:separator/>
      </w:r>
    </w:p>
  </w:endnote>
  <w:endnote w:type="continuationSeparator" w:id="0">
    <w:p w:rsidR="00D34EC0" w:rsidRDefault="00D34EC0" w:rsidP="007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C0" w:rsidRDefault="00D34EC0" w:rsidP="007C67EB">
      <w:pPr>
        <w:spacing w:after="0" w:line="240" w:lineRule="auto"/>
      </w:pPr>
      <w:r>
        <w:separator/>
      </w:r>
    </w:p>
  </w:footnote>
  <w:footnote w:type="continuationSeparator" w:id="0">
    <w:p w:rsidR="00D34EC0" w:rsidRDefault="00D34EC0" w:rsidP="007C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19"/>
    <w:rsid w:val="00180873"/>
    <w:rsid w:val="001D5675"/>
    <w:rsid w:val="00232D4A"/>
    <w:rsid w:val="00446576"/>
    <w:rsid w:val="00591572"/>
    <w:rsid w:val="00761EC1"/>
    <w:rsid w:val="00784EED"/>
    <w:rsid w:val="007B6626"/>
    <w:rsid w:val="007C67EB"/>
    <w:rsid w:val="008F5883"/>
    <w:rsid w:val="00D34EC0"/>
    <w:rsid w:val="00DD643A"/>
    <w:rsid w:val="00EE792A"/>
    <w:rsid w:val="00F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0BB-9295-4E7E-B985-34EFDBFA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7EB"/>
  </w:style>
  <w:style w:type="paragraph" w:styleId="a6">
    <w:name w:val="footer"/>
    <w:basedOn w:val="a"/>
    <w:link w:val="a7"/>
    <w:uiPriority w:val="99"/>
    <w:unhideWhenUsed/>
    <w:rsid w:val="007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7EB"/>
  </w:style>
  <w:style w:type="paragraph" w:styleId="a8">
    <w:name w:val="Balloon Text"/>
    <w:basedOn w:val="a"/>
    <w:link w:val="a9"/>
    <w:uiPriority w:val="99"/>
    <w:semiHidden/>
    <w:unhideWhenUsed/>
    <w:rsid w:val="0018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2020-01-19T13:52:00Z</cp:lastPrinted>
  <dcterms:created xsi:type="dcterms:W3CDTF">2020-01-19T13:31:00Z</dcterms:created>
  <dcterms:modified xsi:type="dcterms:W3CDTF">2023-02-08T16:19:00Z</dcterms:modified>
</cp:coreProperties>
</file>