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</w:rPr>
      </w:pPr>
      <w:r w:rsidRPr="00901319">
        <w:rPr>
          <w:rStyle w:val="a4"/>
          <w:rFonts w:ascii="Tahoma" w:hAnsi="Tahoma" w:cs="Tahoma"/>
          <w:color w:val="111111"/>
        </w:rPr>
        <w:t>Консультация для родителей</w:t>
      </w:r>
      <w:r w:rsidRPr="00901319">
        <w:rPr>
          <w:rFonts w:ascii="Tahoma" w:hAnsi="Tahoma" w:cs="Tahoma"/>
          <w:b/>
          <w:bCs/>
          <w:color w:val="111111"/>
        </w:rPr>
        <w:br/>
      </w:r>
      <w:r w:rsidRPr="00901319">
        <w:rPr>
          <w:rStyle w:val="a4"/>
          <w:rFonts w:ascii="Tahoma" w:hAnsi="Tahoma" w:cs="Tahoma"/>
          <w:color w:val="111111"/>
        </w:rPr>
        <w:t xml:space="preserve">«Как обучают детей </w:t>
      </w:r>
      <w:proofErr w:type="spellStart"/>
      <w:r w:rsidRPr="00901319">
        <w:rPr>
          <w:rStyle w:val="a4"/>
          <w:rFonts w:ascii="Tahoma" w:hAnsi="Tahoma" w:cs="Tahoma"/>
          <w:color w:val="111111"/>
        </w:rPr>
        <w:t>звуко-</w:t>
      </w:r>
      <w:r>
        <w:rPr>
          <w:rStyle w:val="a4"/>
          <w:rFonts w:ascii="Tahoma" w:hAnsi="Tahoma" w:cs="Tahoma"/>
          <w:color w:val="111111"/>
        </w:rPr>
        <w:t>буквенно</w:t>
      </w:r>
      <w:r w:rsidRPr="00901319">
        <w:rPr>
          <w:rStyle w:val="a4"/>
          <w:rFonts w:ascii="Tahoma" w:hAnsi="Tahoma" w:cs="Tahoma"/>
          <w:color w:val="111111"/>
        </w:rPr>
        <w:t>му</w:t>
      </w:r>
      <w:proofErr w:type="spellEnd"/>
      <w:r w:rsidRPr="00901319">
        <w:rPr>
          <w:rStyle w:val="a4"/>
          <w:rFonts w:ascii="Tahoma" w:hAnsi="Tahoma" w:cs="Tahoma"/>
          <w:color w:val="111111"/>
        </w:rPr>
        <w:t xml:space="preserve"> анализу слов»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Обучения детей грамоте в детском саду осуществляется аналитико-синтети</w:t>
      </w:r>
      <w:r w:rsidRPr="00901319">
        <w:rPr>
          <w:rFonts w:ascii="Tahoma" w:hAnsi="Tahoma" w:cs="Tahoma"/>
          <w:color w:val="111111"/>
        </w:rPr>
        <w:softHyphen/>
        <w:t>ческим методом. Это означает, что детей знакомят сначала со звуками родного языка, а потом с буквами.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При обучении, как письму, так и чтению, исходным процессом является звуковой ана</w:t>
      </w:r>
      <w:r w:rsidRPr="00901319">
        <w:rPr>
          <w:rFonts w:ascii="Tahoma" w:hAnsi="Tahoma" w:cs="Tahoma"/>
          <w:color w:val="111111"/>
        </w:rPr>
        <w:softHyphen/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Нарушение звукового анализа выражается в том, что ребенок воспринимает слово гло</w:t>
      </w:r>
      <w:r w:rsidRPr="00901319">
        <w:rPr>
          <w:rFonts w:ascii="Tahoma" w:hAnsi="Tahoma" w:cs="Tahoma"/>
          <w:color w:val="111111"/>
        </w:rPr>
        <w:softHyphen/>
        <w:t>бально, ориентируясь только на его смысловую сторону, и не воспринимает сторону фо</w:t>
      </w:r>
      <w:r w:rsidRPr="00901319">
        <w:rPr>
          <w:rFonts w:ascii="Tahoma" w:hAnsi="Tahoma" w:cs="Tahoma"/>
          <w:color w:val="111111"/>
        </w:rPr>
        <w:softHyphen/>
        <w:t>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</w:t>
      </w:r>
      <w:r w:rsidRPr="00901319">
        <w:rPr>
          <w:rFonts w:ascii="Tahoma" w:hAnsi="Tahoma" w:cs="Tahoma"/>
          <w:color w:val="111111"/>
        </w:rPr>
        <w:softHyphen/>
        <w:t>ной неспособности определить количество, последовательность или позицию звуков в слове.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  <w:u w:val="single"/>
        </w:rPr>
        <w:t>Уважаемые родители, помните: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1. Звук – мы слышим и произносим.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2. Буквы мы пишем и читаем.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3. Звуки бывают гласными и согласными.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Гласные звуки можно петь голосом, при этом воздух, выходящий изо рта не встречает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lang w:val="en-US"/>
        </w:rPr>
      </w:pPr>
      <w:r w:rsidRPr="00901319">
        <w:rPr>
          <w:rFonts w:ascii="Tahoma" w:hAnsi="Tahoma" w:cs="Tahoma"/>
          <w:color w:val="111111"/>
        </w:rPr>
        <w:t>Гласных звуков шесть: А У О И Э Ы</w:t>
      </w:r>
    </w:p>
    <w:p w:rsid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9144000" cy="6858000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lastRenderedPageBreak/>
        <w:t xml:space="preserve">Гласных букв десять: А У О И Э Ы - соответствуют звукам и четыре йотированные, которые обозначают два звука : </w:t>
      </w:r>
      <w:proofErr w:type="spellStart"/>
      <w:r w:rsidRPr="00901319">
        <w:rPr>
          <w:rFonts w:ascii="Tahoma" w:hAnsi="Tahoma" w:cs="Tahoma"/>
          <w:color w:val="111111"/>
        </w:rPr>
        <w:t>Я-йа</w:t>
      </w:r>
      <w:proofErr w:type="spellEnd"/>
      <w:r w:rsidRPr="00901319">
        <w:rPr>
          <w:rFonts w:ascii="Tahoma" w:hAnsi="Tahoma" w:cs="Tahoma"/>
          <w:color w:val="111111"/>
        </w:rPr>
        <w:t xml:space="preserve">, </w:t>
      </w:r>
      <w:proofErr w:type="spellStart"/>
      <w:r w:rsidRPr="00901319">
        <w:rPr>
          <w:rFonts w:ascii="Tahoma" w:hAnsi="Tahoma" w:cs="Tahoma"/>
          <w:color w:val="111111"/>
        </w:rPr>
        <w:t>Ю-йу</w:t>
      </w:r>
      <w:proofErr w:type="spellEnd"/>
      <w:r w:rsidRPr="00901319">
        <w:rPr>
          <w:rFonts w:ascii="Tahoma" w:hAnsi="Tahoma" w:cs="Tahoma"/>
          <w:color w:val="111111"/>
        </w:rPr>
        <w:t xml:space="preserve">, </w:t>
      </w:r>
      <w:proofErr w:type="spellStart"/>
      <w:r w:rsidRPr="00901319">
        <w:rPr>
          <w:rFonts w:ascii="Tahoma" w:hAnsi="Tahoma" w:cs="Tahoma"/>
          <w:color w:val="111111"/>
        </w:rPr>
        <w:t>Е-йэ</w:t>
      </w:r>
      <w:proofErr w:type="spellEnd"/>
      <w:r w:rsidRPr="00901319">
        <w:rPr>
          <w:rFonts w:ascii="Tahoma" w:hAnsi="Tahoma" w:cs="Tahoma"/>
          <w:color w:val="111111"/>
        </w:rPr>
        <w:t xml:space="preserve">, </w:t>
      </w:r>
      <w:proofErr w:type="spellStart"/>
      <w:r w:rsidRPr="00901319">
        <w:rPr>
          <w:rFonts w:ascii="Tahoma" w:hAnsi="Tahoma" w:cs="Tahoma"/>
          <w:color w:val="111111"/>
        </w:rPr>
        <w:t>Ё-йо</w:t>
      </w:r>
      <w:proofErr w:type="spellEnd"/>
      <w:r w:rsidRPr="00901319">
        <w:rPr>
          <w:rFonts w:ascii="Tahoma" w:hAnsi="Tahoma" w:cs="Tahoma"/>
          <w:color w:val="111111"/>
        </w:rPr>
        <w:t>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Гласные звуки обозначаются на схеме красным цветом.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  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Звонкие звуки: Б, В, Г, Д, Ж, З, Й, Л, М, Н, Р.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Глухие звуки : К, П, С, Т, Ф, Х, Ц, Ч, Ш, Щ,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Согласные звуки бывают мягкими и твёрдыми.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Всегда твёрдые согласные: Ж, Ш, Ц.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Всегда мягкие согласные: Й, Ч, Щ.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Твёрдые звуки обозначаются на схемах синим цветом, мягкие – зелёным.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</w:rPr>
      </w:pPr>
      <w:r w:rsidRPr="00901319">
        <w:rPr>
          <w:rStyle w:val="a4"/>
          <w:rFonts w:ascii="Tahoma" w:hAnsi="Tahoma" w:cs="Tahoma"/>
          <w:color w:val="111111"/>
        </w:rPr>
        <w:t>Примерные игровые задания.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Игра «Поймай звук» (из ряда звуков, из ряда слогов, из ряда слов).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Задача: развивать слуховое внимание, фонематический слух.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  <w:u w:val="single"/>
        </w:rPr>
        <w:t>Игра «Сколько звуков в слове спряталось?»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Выложить схему слова КОТ.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Сколько звуков в слове КОТ? (В слове КОТ три звука)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Какой первый звук в слове КОТ? (первый звук [К])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Звук [К] какой? (звук [К] согласный, глухой, твёрдый).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Каким квадратиком на схеме обозначим звук [К]? (Синим квадратиком).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lastRenderedPageBreak/>
        <w:t>- Какой второй звук в слове КОТ? (Второй звук [О])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Звук [О ]какой? (Звук [О] гласный).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Каким квадратиком на схеме обозначим звук [О]? (Красным квадратиком).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Какой третий звук в слове КОТ? (Третий звук [Т]).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Звук [Т] какой? (Звук [Т] – согласный, твёрдый, глухой).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Каким квадратиком на схеме обозначим звук [Т]? (Синим квадратиком).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Звуки подружились. Что получилось? (КОТ).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Какой буквой обозначим звук [К]? (Буквой К).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Какой буквой обозначим звук [О]? (Буквой О).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Какой буквой обозначим звук [Т]? (Буквой Т).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Буквы подружились. Что получилось? (КОТ).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901319">
        <w:rPr>
          <w:rFonts w:ascii="Tahoma" w:hAnsi="Tahoma" w:cs="Tahoma"/>
          <w:color w:val="111111"/>
        </w:rPr>
        <w:t>пэ</w:t>
      </w:r>
      <w:proofErr w:type="spellEnd"/>
      <w:r w:rsidRPr="00901319">
        <w:rPr>
          <w:rFonts w:ascii="Tahoma" w:hAnsi="Tahoma" w:cs="Tahoma"/>
          <w:color w:val="111111"/>
        </w:rPr>
        <w:t xml:space="preserve">, </w:t>
      </w:r>
      <w:proofErr w:type="spellStart"/>
      <w:r w:rsidRPr="00901319">
        <w:rPr>
          <w:rFonts w:ascii="Tahoma" w:hAnsi="Tahoma" w:cs="Tahoma"/>
          <w:color w:val="111111"/>
        </w:rPr>
        <w:t>рэ</w:t>
      </w:r>
      <w:proofErr w:type="spellEnd"/>
      <w:r w:rsidRPr="00901319">
        <w:rPr>
          <w:rFonts w:ascii="Tahoma" w:hAnsi="Tahoma" w:cs="Tahoma"/>
          <w:color w:val="111111"/>
        </w:rPr>
        <w:t>.. В результате получается «</w:t>
      </w:r>
      <w:proofErr w:type="spellStart"/>
      <w:r w:rsidRPr="00901319">
        <w:rPr>
          <w:rFonts w:ascii="Tahoma" w:hAnsi="Tahoma" w:cs="Tahoma"/>
          <w:color w:val="111111"/>
        </w:rPr>
        <w:t>кэотэ</w:t>
      </w:r>
      <w:proofErr w:type="spellEnd"/>
      <w:r w:rsidRPr="00901319">
        <w:rPr>
          <w:rFonts w:ascii="Tahoma" w:hAnsi="Tahoma" w:cs="Tahoma"/>
          <w:color w:val="111111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spellStart"/>
      <w:r w:rsidRPr="00901319">
        <w:rPr>
          <w:rFonts w:ascii="Tahoma" w:hAnsi="Tahoma" w:cs="Tahoma"/>
          <w:color w:val="111111"/>
        </w:rPr>
        <w:t>п</w:t>
      </w:r>
      <w:proofErr w:type="spellEnd"/>
      <w:r w:rsidRPr="00901319">
        <w:rPr>
          <w:rFonts w:ascii="Tahoma" w:hAnsi="Tahoma" w:cs="Tahoma"/>
          <w:color w:val="111111"/>
        </w:rPr>
        <w:t xml:space="preserve">, б, к…. Это значительно облегчает детям овладение навыком чтения. Для того, чтобы ребёнок лучше усвоил графический облик буквы и для профилактики </w:t>
      </w:r>
      <w:proofErr w:type="spellStart"/>
      <w:r w:rsidRPr="00901319">
        <w:rPr>
          <w:rFonts w:ascii="Tahoma" w:hAnsi="Tahoma" w:cs="Tahoma"/>
          <w:color w:val="111111"/>
        </w:rPr>
        <w:t>дисграфии</w:t>
      </w:r>
      <w:proofErr w:type="spellEnd"/>
      <w:r w:rsidRPr="00901319">
        <w:rPr>
          <w:rFonts w:ascii="Tahoma" w:hAnsi="Tahoma" w:cs="Tahoma"/>
          <w:color w:val="111111"/>
        </w:rPr>
        <w:t xml:space="preserve"> в школе (</w:t>
      </w:r>
      <w:proofErr w:type="spellStart"/>
      <w:r w:rsidRPr="00901319">
        <w:rPr>
          <w:rFonts w:ascii="Tahoma" w:hAnsi="Tahoma" w:cs="Tahoma"/>
          <w:color w:val="111111"/>
        </w:rPr>
        <w:t>дисграфия</w:t>
      </w:r>
      <w:proofErr w:type="spellEnd"/>
      <w:r w:rsidRPr="00901319">
        <w:rPr>
          <w:rFonts w:ascii="Tahoma" w:hAnsi="Tahoma" w:cs="Tahoma"/>
          <w:color w:val="111111"/>
        </w:rPr>
        <w:t xml:space="preserve"> – нарушение письменной речи) рекомендуют следующие задания: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«На что похожа буква?»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В ряду букв обвести в круг заданную букву.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Выкладывание букв из счётных палочек, из верёвочки на бархатной бумаге, вылепить из пластилина и т.п.</w:t>
      </w:r>
    </w:p>
    <w:p w:rsidR="00901319" w:rsidRP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901319">
        <w:rPr>
          <w:rFonts w:ascii="Tahoma" w:hAnsi="Tahoma" w:cs="Tahoma"/>
          <w:color w:val="111111"/>
        </w:rPr>
        <w:t>- Обвести букву по точкам, заштриховать букву, дописать букву.</w:t>
      </w:r>
    </w:p>
    <w:p w:rsid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8521700" cy="6391275"/>
            <wp:effectExtent l="1905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> </w:t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9144000" cy="6858000"/>
            <wp:effectExtent l="19050" t="0" r="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9144000" cy="6858000"/>
            <wp:effectExtent l="1905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19" w:rsidRDefault="00901319" w:rsidP="009013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8801100" cy="6600825"/>
            <wp:effectExtent l="19050" t="0" r="0" b="0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8178800" cy="6134100"/>
            <wp:effectExtent l="19050" t="0" r="0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9144000" cy="6858000"/>
            <wp:effectExtent l="19050" t="0" r="0" b="0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319" w:rsidSect="00901319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319"/>
    <w:rsid w:val="00514146"/>
    <w:rsid w:val="0090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3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</dc:creator>
  <cp:lastModifiedBy>PeGaz</cp:lastModifiedBy>
  <cp:revision>1</cp:revision>
  <dcterms:created xsi:type="dcterms:W3CDTF">2018-12-02T13:37:00Z</dcterms:created>
  <dcterms:modified xsi:type="dcterms:W3CDTF">2018-12-02T13:46:00Z</dcterms:modified>
</cp:coreProperties>
</file>