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EA" w:rsidRPr="00085BEA" w:rsidRDefault="00085BEA" w:rsidP="00085BEA">
      <w:pPr>
        <w:ind w:left="284" w:hanging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BEA"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085BEA" w:rsidRPr="00085BEA" w:rsidRDefault="00085BEA" w:rsidP="00085BEA">
      <w:pPr>
        <w:ind w:left="284" w:hanging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BEA">
        <w:rPr>
          <w:rFonts w:ascii="Times New Roman" w:hAnsi="Times New Roman" w:cs="Times New Roman"/>
          <w:bCs/>
          <w:sz w:val="28"/>
          <w:szCs w:val="28"/>
        </w:rPr>
        <w:t>«Центр развития ребёнка – детский сад № 17»</w:t>
      </w:r>
    </w:p>
    <w:p w:rsidR="00085BEA" w:rsidRPr="00085BEA" w:rsidRDefault="00085BEA" w:rsidP="00085BEA">
      <w:pPr>
        <w:ind w:left="284" w:hanging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5BEA" w:rsidRPr="00085BEA" w:rsidRDefault="00085BEA" w:rsidP="00085BEA">
      <w:pPr>
        <w:rPr>
          <w:rFonts w:ascii="Times New Roman" w:hAnsi="Times New Roman" w:cs="Times New Roman"/>
          <w:bCs/>
          <w:sz w:val="28"/>
          <w:szCs w:val="28"/>
        </w:rPr>
      </w:pPr>
    </w:p>
    <w:p w:rsidR="00085BEA" w:rsidRPr="00085BEA" w:rsidRDefault="00085BEA" w:rsidP="00085BEA">
      <w:pPr>
        <w:rPr>
          <w:rFonts w:ascii="Times New Roman" w:hAnsi="Times New Roman" w:cs="Times New Roman"/>
          <w:bCs/>
          <w:sz w:val="28"/>
          <w:szCs w:val="28"/>
        </w:rPr>
      </w:pPr>
    </w:p>
    <w:p w:rsidR="00085BEA" w:rsidRPr="00085BEA" w:rsidRDefault="00085BEA" w:rsidP="00085BEA">
      <w:pPr>
        <w:ind w:left="284" w:hanging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5BEA" w:rsidRPr="00085BEA" w:rsidRDefault="00085BEA" w:rsidP="00085BEA">
      <w:pPr>
        <w:ind w:left="284" w:hanging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5BEA" w:rsidRPr="00085BEA" w:rsidRDefault="00085BEA" w:rsidP="00085BEA">
      <w:pPr>
        <w:ind w:left="284" w:hanging="284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085BEA">
        <w:rPr>
          <w:rFonts w:ascii="Times New Roman" w:hAnsi="Times New Roman" w:cs="Times New Roman"/>
          <w:bCs/>
          <w:sz w:val="52"/>
          <w:szCs w:val="52"/>
        </w:rPr>
        <w:t>Консультация для родителей: «Чем занять ребёнка дома</w:t>
      </w:r>
      <w:r>
        <w:rPr>
          <w:rFonts w:ascii="Times New Roman" w:hAnsi="Times New Roman" w:cs="Times New Roman"/>
          <w:bCs/>
          <w:sz w:val="52"/>
          <w:szCs w:val="52"/>
        </w:rPr>
        <w:t>?</w:t>
      </w:r>
      <w:r w:rsidRPr="00085BEA">
        <w:rPr>
          <w:rFonts w:ascii="Times New Roman" w:hAnsi="Times New Roman" w:cs="Times New Roman"/>
          <w:bCs/>
          <w:sz w:val="52"/>
          <w:szCs w:val="52"/>
        </w:rPr>
        <w:t>».</w:t>
      </w:r>
    </w:p>
    <w:p w:rsidR="00085BEA" w:rsidRPr="00085BEA" w:rsidRDefault="00085BEA" w:rsidP="00085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5BEA" w:rsidRPr="00085BEA" w:rsidRDefault="00085BEA" w:rsidP="00085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5BEA" w:rsidRPr="00085BEA" w:rsidRDefault="00085BEA" w:rsidP="00085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5BEA">
        <w:rPr>
          <w:rFonts w:ascii="Times New Roman" w:eastAsia="Times New Roman" w:hAnsi="Times New Roman" w:cs="Times New Roman"/>
          <w:noProof/>
          <w:color w:val="20124D"/>
          <w:sz w:val="28"/>
          <w:szCs w:val="28"/>
          <w:lang w:eastAsia="ru-RU"/>
        </w:rPr>
        <w:drawing>
          <wp:inline distT="0" distB="0" distL="0" distR="0" wp14:anchorId="23FC7311" wp14:editId="26D72992">
            <wp:extent cx="5419725" cy="3457575"/>
            <wp:effectExtent l="0" t="0" r="9525" b="9525"/>
            <wp:docPr id="18" name="Рисунок 18" descr="https://3.bp.blogspot.com/-8Xfa-fYNivA/WA2-LIfbqTI/AAAAAAAAAIY/UGXmykmsZ_AMQKPM2Itol1dhmnIyUAjcQCLcB/s320/-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8Xfa-fYNivA/WA2-LIfbqTI/AAAAAAAAAIY/UGXmykmsZ_AMQKPM2Itol1dhmnIyUAjcQCLcB/s320/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EA" w:rsidRPr="00085BEA" w:rsidRDefault="00085BEA" w:rsidP="00085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5BEA" w:rsidRPr="00085BEA" w:rsidRDefault="00085BEA" w:rsidP="00085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5BEA" w:rsidRPr="00085BEA" w:rsidRDefault="00085BEA" w:rsidP="00085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5BEA" w:rsidRPr="00085BEA" w:rsidRDefault="00085BEA" w:rsidP="00085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5BEA" w:rsidRPr="00085BEA" w:rsidRDefault="00085BEA" w:rsidP="00085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5BEA" w:rsidRPr="00085BEA" w:rsidRDefault="00085BEA" w:rsidP="00085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5BEA" w:rsidRPr="00085BEA" w:rsidRDefault="00085BEA" w:rsidP="00085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85BEA" w:rsidRPr="00085BEA" w:rsidRDefault="00085BEA" w:rsidP="00085B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85B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Подготовила педагог-психолог: Паулова Т.Е.</w:t>
      </w:r>
    </w:p>
    <w:p w:rsidR="00085BEA" w:rsidRPr="00085BEA" w:rsidRDefault="00085BEA" w:rsidP="00085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Саранск</w:t>
      </w:r>
    </w:p>
    <w:p w:rsidR="004B0607" w:rsidRPr="00085BEA" w:rsidRDefault="004B0607" w:rsidP="00085BE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607" w:rsidRPr="00085BEA" w:rsidRDefault="00085BEA" w:rsidP="00085BE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Каждый родитель хоть раз, но задаётся вопросом: «Чем занять ребёнка </w:t>
      </w:r>
      <w:r w:rsidR="003819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дома? </w:t>
      </w:r>
      <w:r w:rsidR="003819ED" w:rsidRPr="00085B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«Самое</w:t>
      </w:r>
      <w:r w:rsidR="004B0607" w:rsidRPr="00085B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ценное в жизни ребенка – это любовь и внимание, которое ему могут подарить его родители. Играя вместе с детьми, вы способствуете развитию и укреплению детско-родительские отношений. </w:t>
      </w:r>
    </w:p>
    <w:p w:rsidR="004B0607" w:rsidRPr="00085BEA" w:rsidRDefault="004B0607" w:rsidP="00085BEA">
      <w:pPr>
        <w:shd w:val="clear" w:color="auto" w:fill="FFFFFF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Pr="00085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Бесспорно, куда проще включить ребенку мультики или дать в руки планшет, </w:t>
      </w:r>
      <w:bookmarkStart w:id="0" w:name="_GoBack"/>
      <w:bookmarkEnd w:id="0"/>
      <w:r w:rsidRPr="00085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он не донимал нас своими бесконечными вопросами или шумными играми. Но только это далеко не лучший вариант занятия ребенка в период его нахождения дома. Мы все хотим, чтобы наши дети были успешны, развиты, однако, почему – то редко задумываемся о том, что чтобы получить результат надо над ним кропотливо работать, а не надеяться на «матушку природу».</w:t>
      </w:r>
    </w:p>
    <w:p w:rsidR="004B0607" w:rsidRPr="00085BEA" w:rsidRDefault="004B0607" w:rsidP="00085B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Иногда очень сложно найти интересное занятие для малыша. Ниже для вас сделана небольшая подборка интересного материала для занятия ребенка в период нахождения дома. Будьте уверенны, что предложенные материалы обязательно найдут эмоциональный отклик у ваших детей. </w:t>
      </w:r>
    </w:p>
    <w:p w:rsidR="004B0607" w:rsidRPr="00085BEA" w:rsidRDefault="004B0607" w:rsidP="00085BE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0607" w:rsidRPr="00085BEA" w:rsidRDefault="004B0607" w:rsidP="00085B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Постарайтесь как можно чаще придерживайтесь этих слов: </w:t>
      </w:r>
    </w:p>
    <w:p w:rsidR="004B0607" w:rsidRPr="00085BEA" w:rsidRDefault="004B0607" w:rsidP="00085B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«СКАЖИ МНЕ - И Я ЗАБУДУ!  </w:t>
      </w:r>
    </w:p>
    <w:p w:rsidR="004B0607" w:rsidRPr="00085BEA" w:rsidRDefault="004B0607" w:rsidP="00085B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ПОКАЖИ МНЕ - И Я ЗАПОМНЮ! </w:t>
      </w:r>
    </w:p>
    <w:p w:rsidR="004B0607" w:rsidRPr="00085BEA" w:rsidRDefault="004B0607" w:rsidP="00085B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ВОВЛЕКИ МЕНЯ - И Я НАУЧУСЬ!»</w:t>
      </w:r>
    </w:p>
    <w:p w:rsidR="004B0607" w:rsidRPr="00085BEA" w:rsidRDefault="004B0607" w:rsidP="00085BEA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 </w:t>
      </w:r>
      <w:r w:rsidRPr="00085B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 (китайская народная мудрость)</w:t>
      </w:r>
    </w:p>
    <w:p w:rsidR="004B0607" w:rsidRPr="00085BEA" w:rsidRDefault="004B0607" w:rsidP="00085BEA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Удачи</w:t>
      </w:r>
      <w:r w:rsidRPr="00085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</w:p>
    <w:p w:rsidR="004B0607" w:rsidRPr="00085BEA" w:rsidRDefault="004B0607" w:rsidP="00085B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Пластилиновые заплатки</w:t>
      </w:r>
    </w:p>
    <w:p w:rsidR="004B0607" w:rsidRPr="00085BEA" w:rsidRDefault="004B0607" w:rsidP="00085BE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Представляю Вам пластилиновые заплатки для занятий с детьми. Распечатайте шаблоны. Еще вам понадобится пластилин или масса для лепки. Они предназначены для развития зрительно-моторной координации малышей. Кроме пластилина, точки можно заполнить наклейками, пуговицы, конфеты. Или закрасить толстыми маркерами, краской, набранной на ватные тампоны.</w:t>
      </w:r>
    </w:p>
    <w:p w:rsidR="004B0607" w:rsidRPr="00085BEA" w:rsidRDefault="004B0607" w:rsidP="00085BE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0607" w:rsidRPr="00085BEA" w:rsidRDefault="00085BEA" w:rsidP="00085BE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4B0607" w:rsidRPr="00085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</w:t>
      </w:r>
      <w:r w:rsidR="004B0607" w:rsidRPr="00085BEA">
        <w:rPr>
          <w:rFonts w:ascii="Times New Roman" w:eastAsia="Times New Roman" w:hAnsi="Times New Roman" w:cs="Times New Roman"/>
          <w:noProof/>
          <w:color w:val="20124D"/>
          <w:sz w:val="28"/>
          <w:szCs w:val="28"/>
          <w:lang w:eastAsia="ru-RU"/>
        </w:rPr>
        <w:drawing>
          <wp:inline distT="0" distB="0" distL="0" distR="0" wp14:anchorId="2B07347D" wp14:editId="0D14C571">
            <wp:extent cx="1905000" cy="1257300"/>
            <wp:effectExtent l="0" t="0" r="0" b="0"/>
            <wp:docPr id="2" name="Рисунок 2" descr="https://2.bp.blogspot.com/-IasKenyGTiA/WA2-LP7xm3I/AAAAAAAAAJY/4eDxkPZQ_OwQR26U40jvdKxqZ426m6nEACEw/s200/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IasKenyGTiA/WA2-LP7xm3I/AAAAAAAAAJY/4eDxkPZQ_OwQR26U40jvdKxqZ426m6nEACEw/s200/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607" w:rsidRPr="00085BEA">
        <w:rPr>
          <w:rFonts w:ascii="Times New Roman" w:eastAsia="Times New Roman" w:hAnsi="Times New Roman" w:cs="Times New Roman"/>
          <w:noProof/>
          <w:color w:val="20124D"/>
          <w:sz w:val="28"/>
          <w:szCs w:val="28"/>
          <w:lang w:eastAsia="ru-RU"/>
        </w:rPr>
        <w:drawing>
          <wp:inline distT="0" distB="0" distL="0" distR="0" wp14:anchorId="4E756278" wp14:editId="4BBF1EE6">
            <wp:extent cx="1457325" cy="1905000"/>
            <wp:effectExtent l="0" t="0" r="9525" b="0"/>
            <wp:docPr id="3" name="Рисунок 3" descr="https://4.bp.blogspot.com/-edhziFYeGpo/WA2-L4SR8dI/AAAAAAAAAJY/NdwYWRXYnQE0CxgO2wS0yKqBwk6fKtb9ACEw/s200/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edhziFYeGpo/WA2-L4SR8dI/AAAAAAAAAJY/NdwYWRXYnQE0CxgO2wS0yKqBwk6fKtb9ACEw/s200/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607" w:rsidRPr="00085BEA">
        <w:rPr>
          <w:rFonts w:ascii="Times New Roman" w:eastAsia="Times New Roman" w:hAnsi="Times New Roman" w:cs="Times New Roman"/>
          <w:noProof/>
          <w:color w:val="20124D"/>
          <w:sz w:val="28"/>
          <w:szCs w:val="28"/>
          <w:lang w:eastAsia="ru-RU"/>
        </w:rPr>
        <w:drawing>
          <wp:inline distT="0" distB="0" distL="0" distR="0" wp14:anchorId="084F853E" wp14:editId="39EC28D9">
            <wp:extent cx="1905000" cy="1571625"/>
            <wp:effectExtent l="0" t="0" r="0" b="9525"/>
            <wp:docPr id="4" name="Рисунок 4" descr="https://4.bp.blogspot.com/-hvOPQEPeCUI/WA2-MK0QnzI/AAAAAAAAAJY/lzOAXG6wawgC9No4y4BvaaS3US1UJvWpACEw/s200/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hvOPQEPeCUI/WA2-MK0QnzI/AAAAAAAAAJY/lzOAXG6wawgC9No4y4BvaaS3US1UJvWpACEw/s200/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07" w:rsidRPr="00085BEA" w:rsidRDefault="004B0607" w:rsidP="00085BEA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Аппликации</w:t>
      </w:r>
      <w:r w:rsidR="00085B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4B0607" w:rsidRPr="00085BEA" w:rsidRDefault="004B0607" w:rsidP="00085BE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Маленькие дети очень любят новые и интересные вещи. Вы сможете их заинтересовать необычными поделками, сделанными из простых и знакомых вещей. Стоит отметить, что создание аппликаций способствует развитию воображения у ребенка. Кроме этого, у малыша развивается моторика и усидчивость. Постарайтесь сделать так, чтобы ребенок работал самостоятельно, помогая лишь превратить весь процесс в интересную игру.</w:t>
      </w:r>
    </w:p>
    <w:p w:rsidR="004B0607" w:rsidRPr="00085BEA" w:rsidRDefault="004B0607" w:rsidP="00085B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085B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B7415C" wp14:editId="5217FBFD">
            <wp:extent cx="1257300" cy="1905000"/>
            <wp:effectExtent l="0" t="0" r="0" b="0"/>
            <wp:docPr id="5" name="Рисунок 5" descr="https://3.bp.blogspot.com/-zLgh-Zov8SM/WA2-MEvHSnI/AAAAAAAAAJY/DcwJsgN5GHE7tqg-pAIWP73LUIam4FK-QCEw/s20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zLgh-Zov8SM/WA2-MEvHSnI/AAAAAAAAAJY/DcwJsgN5GHE7tqg-pAIWP73LUIam4FK-QCEw/s200/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BEA">
        <w:rPr>
          <w:rFonts w:ascii="Times New Roman" w:eastAsia="Times New Roman" w:hAnsi="Times New Roman" w:cs="Times New Roman"/>
          <w:noProof/>
          <w:color w:val="20124D"/>
          <w:sz w:val="28"/>
          <w:szCs w:val="28"/>
          <w:lang w:eastAsia="ru-RU"/>
        </w:rPr>
        <w:drawing>
          <wp:inline distT="0" distB="0" distL="0" distR="0" wp14:anchorId="2A535C36" wp14:editId="1F1C9F44">
            <wp:extent cx="1076325" cy="1905000"/>
            <wp:effectExtent l="0" t="0" r="9525" b="0"/>
            <wp:docPr id="6" name="Рисунок 6" descr="https://2.bp.blogspot.com/-r9ETiozUAEY/WA2-Mj5_DsI/AAAAAAAAAJY/aHgotFV1MWI5U8h_9fbV4jj6j9TcXcAxwCEw/s200/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r9ETiozUAEY/WA2-Mj5_DsI/AAAAAAAAAJY/aHgotFV1MWI5U8h_9fbV4jj6j9TcXcAxwCEw/s200/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BEA">
        <w:rPr>
          <w:rFonts w:ascii="Times New Roman" w:eastAsia="Times New Roman" w:hAnsi="Times New Roman" w:cs="Times New Roman"/>
          <w:noProof/>
          <w:color w:val="20124D"/>
          <w:sz w:val="28"/>
          <w:szCs w:val="28"/>
          <w:lang w:eastAsia="ru-RU"/>
        </w:rPr>
        <w:drawing>
          <wp:inline distT="0" distB="0" distL="0" distR="0" wp14:anchorId="5B054BC6" wp14:editId="2F9B06E1">
            <wp:extent cx="1219200" cy="1905000"/>
            <wp:effectExtent l="0" t="0" r="0" b="0"/>
            <wp:docPr id="7" name="Рисунок 7" descr="https://2.bp.blogspot.com/-bBfBdx6Lr2U/WA2-MdSnEgI/AAAAAAAAAJY/G6IstEp5USAnqfjKI1e-m5C-28H7naZgwCEw/s200/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bBfBdx6Lr2U/WA2-MdSnEgI/AAAAAAAAAJY/G6IstEp5USAnqfjKI1e-m5C-28H7naZgwCEw/s200/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07" w:rsidRPr="00085BEA" w:rsidRDefault="004B0607" w:rsidP="00085BEA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0607" w:rsidRPr="00085BEA" w:rsidRDefault="004B0607" w:rsidP="00085BEA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Рисуем пальчиками</w:t>
      </w:r>
    </w:p>
    <w:p w:rsidR="004B0607" w:rsidRPr="00085BEA" w:rsidRDefault="004B0607" w:rsidP="00085BE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Многие ребятишки любят рисовать. Но как быть, если малыш еще совсем маленький и не умеет этого делать? Есть много методик и приемов, которые помогут вам и вашему ребенку разнообразить ваше творчество. Вот одна из них.</w:t>
      </w:r>
    </w:p>
    <w:p w:rsidR="004B0607" w:rsidRDefault="004B0607" w:rsidP="00085B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5B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38C1B2" wp14:editId="4336AB63">
            <wp:extent cx="1905000" cy="1419225"/>
            <wp:effectExtent l="0" t="0" r="0" b="9525"/>
            <wp:docPr id="8" name="Рисунок 8" descr="https://2.bp.blogspot.com/-GTYJ-x4Np0o/WA2-MyknxTI/AAAAAAAAAJY/YGGZ29WUhTcC-4d4QsDEPkaH2C03lMevACEw/s20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.bp.blogspot.com/-GTYJ-x4Np0o/WA2-MyknxTI/AAAAAAAAAJY/YGGZ29WUhTcC-4d4QsDEPkaH2C03lMevACEw/s200/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BEA">
        <w:rPr>
          <w:rFonts w:ascii="Times New Roman" w:eastAsia="Times New Roman" w:hAnsi="Times New Roman" w:cs="Times New Roman"/>
          <w:noProof/>
          <w:color w:val="20124D"/>
          <w:sz w:val="28"/>
          <w:szCs w:val="28"/>
          <w:lang w:eastAsia="ru-RU"/>
        </w:rPr>
        <w:drawing>
          <wp:inline distT="0" distB="0" distL="0" distR="0" wp14:anchorId="1D6BB08B" wp14:editId="37E96000">
            <wp:extent cx="1905000" cy="1419225"/>
            <wp:effectExtent l="0" t="0" r="0" b="9525"/>
            <wp:docPr id="9" name="Рисунок 9" descr="https://3.bp.blogspot.com/-PZ92MJWPqcg/WA2-Mxj_41I/AAAAAAAAAJY/rilp8LRgAGc5p9CVCnzSF2Rmn-xhd-KzACEw/s200/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PZ92MJWPqcg/WA2-Mxj_41I/AAAAAAAAAJY/rilp8LRgAGc5p9CVCnzSF2Rmn-xhd-KzACEw/s200/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B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60871B" wp14:editId="3F21E06D">
            <wp:extent cx="1905000" cy="1419225"/>
            <wp:effectExtent l="0" t="0" r="0" b="9525"/>
            <wp:docPr id="10" name="Рисунок 10" descr="https://1.bp.blogspot.com/-65m0LKyjw7o/WA2-Ml7vQpI/AAAAAAAAAJY/B7tSABzFaNkvTqU_SO3x7U8MDNFbrSRLgCEw/s20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65m0LKyjw7o/WA2-Ml7vQpI/AAAAAAAAAJY/B7tSABzFaNkvTqU_SO3x7U8MDNFbrSRLgCEw/s200/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EA" w:rsidRPr="00085BEA" w:rsidRDefault="00085BEA" w:rsidP="00085BE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607" w:rsidRPr="00085BEA" w:rsidRDefault="004B0607" w:rsidP="00085BEA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Раскраски малышам</w:t>
      </w:r>
      <w:r w:rsidR="00085B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4B0607" w:rsidRPr="00085BEA" w:rsidRDefault="004B0607" w:rsidP="00085BE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Раскраски предназначены для самых маленьких деток, которые совсем недавно научились правильно держать в руке карандаш и рисовать линии на</w:t>
      </w:r>
      <w:r w:rsidR="0008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бумаге. </w:t>
      </w:r>
      <w:r w:rsidRPr="00085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      </w:t>
      </w:r>
      <w:r w:rsidRPr="00085BE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D2C0301" wp14:editId="41A7D6F0">
            <wp:extent cx="1762125" cy="1905000"/>
            <wp:effectExtent l="0" t="0" r="9525" b="0"/>
            <wp:docPr id="11" name="Рисунок 11" descr="https://3.bp.blogspot.com/-MS7TRIrKyLg/WA2-LCvxnxI/AAAAAAAAAJY/pP31yN3VuVcCfvsjnLnrNEqe0U544hPHACEw/s200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MS7TRIrKyLg/WA2-LCvxnxI/AAAAAAAAAJY/pP31yN3VuVcCfvsjnLnrNEqe0U544hPHACEw/s200/1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BEA">
        <w:rPr>
          <w:rFonts w:ascii="Times New Roman" w:eastAsia="Times New Roman" w:hAnsi="Times New Roman" w:cs="Times New Roman"/>
          <w:noProof/>
          <w:color w:val="20124D"/>
          <w:sz w:val="28"/>
          <w:szCs w:val="28"/>
          <w:lang w:eastAsia="ru-RU"/>
        </w:rPr>
        <w:drawing>
          <wp:inline distT="0" distB="0" distL="0" distR="0" wp14:anchorId="7C7C224A" wp14:editId="37C1A729">
            <wp:extent cx="1781175" cy="1905000"/>
            <wp:effectExtent l="0" t="0" r="9525" b="0"/>
            <wp:docPr id="12" name="Рисунок 12" descr="https://2.bp.blogspot.com/-WZVh6YcViUg/WA2-LZXoYQI/AAAAAAAAAJY/wgsuPsthLTMde3obK1zUze5D92b550nyACEw/s200/1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2.bp.blogspot.com/-WZVh6YcViUg/WA2-LZXoYQI/AAAAAAAAAJY/wgsuPsthLTMde3obK1zUze5D92b550nyACEw/s200/1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BEA">
        <w:rPr>
          <w:rFonts w:ascii="Times New Roman" w:eastAsia="Times New Roman" w:hAnsi="Times New Roman" w:cs="Times New Roman"/>
          <w:noProof/>
          <w:color w:val="20124D"/>
          <w:sz w:val="28"/>
          <w:szCs w:val="28"/>
          <w:lang w:eastAsia="ru-RU"/>
        </w:rPr>
        <w:drawing>
          <wp:inline distT="0" distB="0" distL="0" distR="0" wp14:anchorId="413C646C" wp14:editId="12E62B04">
            <wp:extent cx="1762125" cy="1905000"/>
            <wp:effectExtent l="0" t="0" r="9525" b="0"/>
            <wp:docPr id="13" name="Рисунок 13" descr="https://1.bp.blogspot.com/-Gf8RDxeRqQ8/WA2-LsT4EHI/AAAAAAAAAJY/mGvz4ItG81wLfSmh3OyvHT4mH04i8aQZQCEw/s200/1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Gf8RDxeRqQ8/WA2-LsT4EHI/AAAAAAAAAJY/mGvz4ItG81wLfSmh3OyvHT4mH04i8aQZQCEw/s200/12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07" w:rsidRPr="00085BEA" w:rsidRDefault="004B0607" w:rsidP="00085BEA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607" w:rsidRPr="00085BEA" w:rsidRDefault="004B0607" w:rsidP="00085BEA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B0607" w:rsidRPr="00085BEA" w:rsidRDefault="004B0607" w:rsidP="00085BEA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Игры с пуговицами</w:t>
      </w:r>
      <w:r w:rsidR="00085B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4B0607" w:rsidRPr="00085BEA" w:rsidRDefault="004B0607" w:rsidP="00085BE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Пожалуй, в каждом доме найдется старая коробочка с разнокалиберными пуговицами, которые можно приспособить самым неожиданным образом – для игр. Игры с пуговицами просты и разнообразны, не требуют особых навыков, но при этом имеют развивающий и обучающий эффект. Особенно полезны пуговицы для тренировки мелкой моторики рук, которая, как известно, напрямую влияет на развитие речи и мышления. Кроме того, перебирая разномастные пуговки, ребенок получает представления о размере, форме, цвете – ведь все пуговицы такие разные и интересные. Перебирая пуговки, рассказывайте малышу, чем одна отличается от другой, какого она цвета, большая или маленькая. Не забудьте посчитать количество дырочек в ней.  </w:t>
      </w:r>
    </w:p>
    <w:p w:rsidR="004B0607" w:rsidRPr="00085BEA" w:rsidRDefault="004B0607" w:rsidP="00085BEA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BE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4E560AC" wp14:editId="4103DB4E">
            <wp:extent cx="1905000" cy="1438275"/>
            <wp:effectExtent l="0" t="0" r="0" b="9525"/>
            <wp:docPr id="14" name="Рисунок 14" descr="https://2.bp.blogspot.com/-8wH1xAjfmIA/WA2-LkPfGVI/AAAAAAAAAJY/oEa57-fNdY0MB_btjdn2wS5sV8410kWmACEw/s200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2.bp.blogspot.com/-8wH1xAjfmIA/WA2-LkPfGVI/AAAAAAAAAJY/oEa57-fNdY0MB_btjdn2wS5sV8410kWmACEw/s200/1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BEA">
        <w:rPr>
          <w:rFonts w:ascii="Times New Roman" w:eastAsia="Times New Roman" w:hAnsi="Times New Roman" w:cs="Times New Roman"/>
          <w:noProof/>
          <w:color w:val="20124D"/>
          <w:sz w:val="28"/>
          <w:szCs w:val="28"/>
          <w:lang w:eastAsia="ru-RU"/>
        </w:rPr>
        <w:drawing>
          <wp:inline distT="0" distB="0" distL="0" distR="0" wp14:anchorId="2EBA6D5E" wp14:editId="45B4287B">
            <wp:extent cx="1905000" cy="1438275"/>
            <wp:effectExtent l="0" t="0" r="0" b="9525"/>
            <wp:docPr id="15" name="Рисунок 15" descr="https://1.bp.blogspot.com/-5oasHGe5wi0/WA2-L7JgXnI/AAAAAAAAAJY/cTmXO0izCr4dYCMHoPjuHmKQGjSR-xLTgCEw/s200/14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5oasHGe5wi0/WA2-L7JgXnI/AAAAAAAAAJY/cTmXO0izCr4dYCMHoPjuHmKQGjSR-xLTgCEw/s200/14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BEA">
        <w:rPr>
          <w:rFonts w:ascii="Times New Roman" w:eastAsia="Times New Roman" w:hAnsi="Times New Roman" w:cs="Times New Roman"/>
          <w:noProof/>
          <w:color w:val="20124D"/>
          <w:sz w:val="28"/>
          <w:szCs w:val="28"/>
          <w:lang w:eastAsia="ru-RU"/>
        </w:rPr>
        <w:drawing>
          <wp:inline distT="0" distB="0" distL="0" distR="0" wp14:anchorId="4102828B" wp14:editId="0EEEC8D7">
            <wp:extent cx="1905000" cy="1438275"/>
            <wp:effectExtent l="0" t="0" r="0" b="9525"/>
            <wp:docPr id="16" name="Рисунок 16" descr="https://4.bp.blogspot.com/-Ct189qL3Vjc/WA2-LyUjxQI/AAAAAAAAAJY/uliOIAnn3Eo3pxq7sd70L_5oF_9Djx1UACEw/s200/15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4.bp.blogspot.com/-Ct189qL3Vjc/WA2-LyUjxQI/AAAAAAAAAJY/uliOIAnn3Eo3pxq7sd70L_5oF_9Djx1UACEw/s200/15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1F" w:rsidRPr="00085BEA" w:rsidRDefault="00954E1F" w:rsidP="00085BE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54E1F" w:rsidRPr="00085BEA" w:rsidSect="00085BEA"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96"/>
    <w:rsid w:val="00085BEA"/>
    <w:rsid w:val="003819ED"/>
    <w:rsid w:val="00470096"/>
    <w:rsid w:val="004B0607"/>
    <w:rsid w:val="0095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7E7B8-985D-4582-8080-8C7617FE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8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607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523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1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311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240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7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97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379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52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637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17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edhziFYeGpo/WA2-L4SR8dI/AAAAAAAAAJY/NdwYWRXYnQE0CxgO2wS0yKqBwk6fKtb9ACEw/s1600/2.jpg" TargetMode="External"/><Relationship Id="rId13" Type="http://schemas.openxmlformats.org/officeDocument/2006/relationships/hyperlink" Target="https://2.bp.blogspot.com/-r9ETiozUAEY/WA2-Mj5_DsI/AAAAAAAAAJY/aHgotFV1MWI5U8h_9fbV4jj6j9TcXcAxwCEw/s1600/6.jpg" TargetMode="External"/><Relationship Id="rId18" Type="http://schemas.openxmlformats.org/officeDocument/2006/relationships/hyperlink" Target="https://3.bp.blogspot.com/-PZ92MJWPqcg/WA2-Mxj_41I/AAAAAAAAAJY/rilp8LRgAGc5p9CVCnzSF2Rmn-xhd-KzACEw/s1600/9.jpg" TargetMode="External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hyperlink" Target="https://4.bp.blogspot.com/-Ct189qL3Vjc/WA2-LyUjxQI/AAAAAAAAAJY/uliOIAnn3Eo3pxq7sd70L_5oF_9Djx1UACEw/s1600/15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2.bp.blogspot.com/-IasKenyGTiA/WA2-LP7xm3I/AAAAAAAAAJY/4eDxkPZQ_OwQR26U40jvdKxqZ426m6nEACEw/s1600/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1.bp.blogspot.com/-Gf8RDxeRqQ8/WA2-LsT4EHI/AAAAAAAAAJY/mGvz4ItG81wLfSmh3OyvHT4mH04i8aQZQCEw/s1600/12.jp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2.bp.blogspot.com/-bBfBdx6Lr2U/WA2-MdSnEgI/AAAAAAAAAJY/G6IstEp5USAnqfjKI1e-m5C-28H7naZgwCEw/s1600/5.jpg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10" Type="http://schemas.openxmlformats.org/officeDocument/2006/relationships/hyperlink" Target="https://4.bp.blogspot.com/-hvOPQEPeCUI/WA2-MK0QnzI/AAAAAAAAAJY/lzOAXG6wawgC9No4y4BvaaS3US1UJvWpACEw/s1600/3.jpg" TargetMode="Externa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hyperlink" Target="https://3.bp.blogspot.com/-8Xfa-fYNivA/WA2-LIfbqTI/AAAAAAAAAIY/UGXmykmsZ_AMQKPM2Itol1dhmnIyUAjcQCLcB/s1600/-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2.bp.blogspot.com/-WZVh6YcViUg/WA2-LZXoYQI/AAAAAAAAAJY/wgsuPsthLTMde3obK1zUze5D92b550nyACEw/s1600/11.jpg" TargetMode="External"/><Relationship Id="rId27" Type="http://schemas.openxmlformats.org/officeDocument/2006/relationships/hyperlink" Target="https://1.bp.blogspot.com/-5oasHGe5wi0/WA2-L7JgXnI/AAAAAAAAAJY/cTmXO0izCr4dYCMHoPjuHmKQGjSR-xLTgCEw/s1600/14.jpg" TargetMode="External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2018-11-26T10:25:00Z</dcterms:created>
  <dcterms:modified xsi:type="dcterms:W3CDTF">2022-05-12T07:52:00Z</dcterms:modified>
</cp:coreProperties>
</file>