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C0" w:rsidRPr="00FD5DB2" w:rsidRDefault="001A1586" w:rsidP="00CA00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A86FC0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"http://stshkola2.edurm.ru/index.php/personal/mo-uchitelej-fizkultury-muzyki-obzh-izo-i-tekhnologii/213-publichnoe-predstavlenie-sobstvennogo-innovatsionnogo-pedagogicheskogo-opyta-uchitelya-muzyki-mou-staroshajgovskaya-sosh-2-parfenovoj-lyubovi-gennadevny" </w:instrText>
      </w: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A86FC0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 представление педагогического опыта учителя технологии М</w:t>
      </w:r>
      <w:r w:rsidR="00CA0067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A86FC0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</w:t>
      </w:r>
      <w:proofErr w:type="spellStart"/>
      <w:r w:rsidR="00CA0067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Кочетовская</w:t>
      </w:r>
      <w:proofErr w:type="spellEnd"/>
      <w:r w:rsidR="00CA0067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</w:t>
      </w:r>
      <w:r w:rsidR="00A86FC0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CA0067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Старовойтовой</w:t>
      </w: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CA0067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Анны Григорьевны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самообразования: «Развитие познавательной активности учащихся на уроках технологии».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учащихся через использование  современных технологий и методов обучения.</w:t>
      </w:r>
    </w:p>
    <w:p w:rsidR="00A86FC0" w:rsidRPr="00FD5DB2" w:rsidRDefault="00CA0067" w:rsidP="00FD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86FC0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FD5DB2" w:rsidRDefault="005018A0" w:rsidP="00FD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1. Формирование и развитие у учащихся устойчивого познавательного интереса  к предмету на основе  активизации мыслительной деятельности  школьников в процессе обучения.                                                                                             </w:t>
      </w:r>
    </w:p>
    <w:p w:rsidR="00FD5DB2" w:rsidRDefault="005018A0" w:rsidP="00FD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2. Развитие творческих способностей и познавательной самостоятельности детей .                                                                                                               3.Формирование ИКТ  -    компетентности учащихся.                  </w:t>
      </w:r>
    </w:p>
    <w:p w:rsidR="005018A0" w:rsidRPr="00FD5DB2" w:rsidRDefault="005018A0" w:rsidP="00FD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 4.Возрождение желания ребенка учиться.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FC0" w:rsidRPr="00FD5DB2" w:rsidRDefault="00A86FC0" w:rsidP="00CA0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Актуальность и перспективность опыта </w:t>
      </w:r>
    </w:p>
    <w:p w:rsidR="00A86FC0" w:rsidRPr="00FD5DB2" w:rsidRDefault="005018A0" w:rsidP="00A86F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развития школьного образования проблема активной познавательной деятельности учащихся приобретает особо важное значение и  </w:t>
      </w:r>
      <w:r w:rsidR="00CA0067" w:rsidRPr="00FD5DB2">
        <w:rPr>
          <w:rFonts w:ascii="Times New Roman" w:hAnsi="Times New Roman" w:cs="Times New Roman"/>
          <w:sz w:val="24"/>
          <w:szCs w:val="24"/>
        </w:rPr>
        <w:t xml:space="preserve">с каждым годом становится все труднее поддерживать интерес учащихся к изучению технологии. Мотивация к активному изучению предмета ослаблена несколькими причинами. Мне видятся причины в том, что: во-первых, у каждого ребенка свой опыт познавательной деятельности и свой уровень развития, а учатся они все в одном классе, во-вторых, технология не является обязательным предметом при сдаче государственных экзаменов в школе и не во все ВУЗы и колледжи  предмет включен в списки вступительных экзаменов, в-третьих, большой </w:t>
      </w:r>
      <w:proofErr w:type="spellStart"/>
      <w:r w:rsidR="00CA0067" w:rsidRPr="00FD5DB2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="00CA0067" w:rsidRPr="00FD5DB2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B21C78" w:rsidRPr="00FD5DB2">
        <w:rPr>
          <w:rFonts w:ascii="Times New Roman" w:hAnsi="Times New Roman" w:cs="Times New Roman"/>
          <w:sz w:val="24"/>
          <w:szCs w:val="24"/>
        </w:rPr>
        <w:t xml:space="preserve"> в учебниках</w:t>
      </w:r>
      <w:r w:rsidR="00CA0067" w:rsidRPr="00FD5DB2">
        <w:rPr>
          <w:rFonts w:ascii="Times New Roman" w:hAnsi="Times New Roman" w:cs="Times New Roman"/>
          <w:sz w:val="24"/>
          <w:szCs w:val="24"/>
        </w:rPr>
        <w:t xml:space="preserve">, который необходимо запомнить, в-четвертых, меняются времена, а вместе с ним и нравы, и интересы детей. Передачи телевидения и радио, интернет, научно-популярные кинофильмы, журналы, книги рассказывающие школьникам о современных достижениях и нерешенных проблемах в  интересной занимательной,   и доступной форме. Это приводит к тому, что школьники о многом слышали, сообщаемые на уроках сведения не являются для них новыми, их трудно удивить. Это все побуждает искать новые методы  и средства обучения, способствующие развитию интереса к предмету и активизирующие познавательную деятельность учащихся. Таким образом, проанализировав все эти проблемы, я пришла к выводу, что проблема активизации познавательной деятельности будет существовать </w:t>
      </w:r>
      <w:proofErr w:type="spellStart"/>
      <w:r w:rsidR="00CA0067" w:rsidRPr="00FD5DB2">
        <w:rPr>
          <w:rFonts w:ascii="Times New Roman" w:hAnsi="Times New Roman" w:cs="Times New Roman"/>
          <w:sz w:val="24"/>
          <w:szCs w:val="24"/>
        </w:rPr>
        <w:t>всегда.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spellEnd"/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проблемы становится возможным только в условиях активного обучения, стимулирующего умственную деятельность учащихся</w:t>
      </w:r>
      <w:r w:rsidR="00A86FC0" w:rsidRPr="00FD5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Активное обучение, которое осуществляется с помощью интенсивных методов обучения, способствует формированию познавательного интереса к приобретению знаний и учебной деятельности. Именно благодаря интересу, как знания, так и процесс их приобретения могут стать движущей силой интеллекта и важным фактором воспитания всесторонне развитой личности, а также укреплению ее активной, творческой жизненной </w:t>
      </w:r>
      <w:proofErr w:type="spellStart"/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позиции.Пред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proofErr w:type="spellEnd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“Технология” 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формирует у детей политехнический кругозор, знакомит с новой техникой, современными технологиями обработки материалов, помогает сориентироваться в мире профессий, но и дает им возможность еще в школе приобщиться к созидательному труду. Отмечу также его важную роль в развитии самостоятельности учащихся, их эстетической культуры.</w:t>
      </w:r>
      <w:r w:rsidRPr="00FD5DB2">
        <w:rPr>
          <w:rFonts w:ascii="Times New Roman" w:hAnsi="Times New Roman" w:cs="Times New Roman"/>
          <w:sz w:val="24"/>
          <w:szCs w:val="24"/>
        </w:rPr>
        <w:t xml:space="preserve"> 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Беда современной школы – потеря многими учащимися интереса к учению. Причины этого явления неоднозначны. 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и перегрузка учебным материалом, и несовершенство методов, приемов и форм организации учебного процесса, и недостаточная объективность оценки знаний и умений учащихся, и не сложившиеся межличностные отношения, и утомляющая детей неорганизованность учебного процесса.</w:t>
      </w:r>
      <w:r w:rsidRPr="00FD5DB2">
        <w:rPr>
          <w:rFonts w:ascii="Times New Roman" w:hAnsi="Times New Roman" w:cs="Times New Roman"/>
          <w:sz w:val="24"/>
          <w:szCs w:val="24"/>
        </w:rPr>
        <w:t xml:space="preserve"> 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потенциала учебного материала с целью овладения новым знанием. Работать над активизацией познавательной деятельности - это, значит, формировать положительное отношение учащихся к учебной деятельности, развивать их стремление к глубокому познанию изучаемых предметов. Для привития глубокого интереса учащихся к технологии,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учащихся разного возраста. Основная задача учителя - повышение удельного веса внутренней мотивации учения. Формирование познавательной активности возможно при условии, что деятельность, которой занимается ученик, ему интересна. Интересный учебный предмет - это учебный предмет, ставший «сферой целей» учащихся в связи с тем или иным побуждающим его.  Следовательно, высокая познавательная активность возможна только на интересном для ученика уроке, когда ему интересен предмет изучения. И наоборот, «воспитать у детей глубокий интерес к знаниям и потребность в самообразовании - это означает пробудить познавательную активность и самостоятельность мысли, укрепить веру в свои силы».</w:t>
      </w:r>
      <w:r w:rsidRPr="00FD5DB2">
        <w:rPr>
          <w:rFonts w:ascii="Times New Roman" w:hAnsi="Times New Roman" w:cs="Times New Roman"/>
          <w:sz w:val="24"/>
          <w:szCs w:val="24"/>
        </w:rPr>
        <w:t xml:space="preserve"> </w:t>
      </w:r>
      <w:r w:rsidR="00A86FC0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стараюсь, пробуждая интерес к своему предмету, не просто осуществлять передачу опыта, но и укреплять веру в свои силы у каждого ребенка независимо от его способностей. Следует развивать творческие возможности у слабых учеников, не давать остановиться в своем развитии более способным детям,  воспитывать в себе силу воли, твердый характер и целеустремленность при решении сложных заданий. Все это и есть воспитание творческой личности в самом широком и глубоком понимании этого слова. Но для создания глубокого интереса учащихся к предмету,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учащихся.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2.Концептуальность (своеобразие и новизна опыта, обоснование выдвигаемых             принципов и приёмов)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вид и новое содержание требует иных принципов обучения. Так, на иных принципах строится обучение заслуженного, лауреата премии Н.К.Крупской - Окунева Анатолия Арсеньевича, которые я применяю в своей практике. Концептуальные положения педагогической технологии на основе эффективных уроков (А.А.Окунев) основываются на том, что: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-движущая сила учебного процесса - это противоречие между теми задачами, которые ставятся  перед учениками, и их знаниями, умениями;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-новизна, новый материал как своеобразный раздражитель, вызывающий рассогласование, включающий механизмы деятельности по ориентировке и познавательной деятельности. В каждом уроке должна быть интрига, изюминка (принцип интереса);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-хороший урок - это урок вопросов и сомнений, озарений и открытий. Его условия: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теоретический материал должен даваться на высоком уровне, а спрашиваться - по способностям;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связи теории с практикой: учить применять знания в необычных ситуациях;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принцип доступности: школьник должен действовать на пределе своих возможностей; талант учителя - угадать эти возможности, правильно определить степень трудности;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сознательности: ребенок должен знать, что он проходит (в начале изучения темы пролистывают учебник, устанавливают, зачем и что будут изучать);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прочности усвоения знаний: даются основы запоминания;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мышление должно главенствовать над памятью.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 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личная концепция,  состоит в оптимальном сочетании традиционных и активных методов и форм обучения, предусматривающих применение элементов </w:t>
      </w:r>
      <w:proofErr w:type="spellStart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A86FC0" w:rsidRPr="00FD5DB2" w:rsidRDefault="00A86FC0" w:rsidP="00A86F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учащихся</w:t>
      </w:r>
    </w:p>
    <w:p w:rsidR="00A86FC0" w:rsidRPr="00FD5DB2" w:rsidRDefault="00A86FC0" w:rsidP="00A86F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познавательного интереса к изучению технологии  и стимулирование творческого подхода в изучении</w:t>
      </w:r>
    </w:p>
    <w:p w:rsidR="00A86FC0" w:rsidRPr="00FD5DB2" w:rsidRDefault="00A86FC0" w:rsidP="00A86F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урочной и внеурочной исследовательской деятельности, направленной на развитие индивидуальных способностей</w:t>
      </w:r>
    </w:p>
    <w:p w:rsidR="00A86FC0" w:rsidRPr="00FD5DB2" w:rsidRDefault="00A86FC0" w:rsidP="00A86F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Умелое использование нестандартных форм проведения урока</w:t>
      </w:r>
    </w:p>
    <w:p w:rsidR="00A86FC0" w:rsidRPr="00FD5DB2" w:rsidRDefault="00A86FC0" w:rsidP="00A86F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дифференцированного подхода в обучении</w:t>
      </w:r>
    </w:p>
    <w:p w:rsidR="00A86FC0" w:rsidRPr="00FD5DB2" w:rsidRDefault="00A86FC0" w:rsidP="00A86F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 уроке.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опыта проявляется в создании условий для активной познавательной деятельности обучающихся, через применения современных образовательных технологий на уроках технологии.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F42B2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2F42B2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еоретическ</w:t>
      </w:r>
      <w:r w:rsidR="002F42B2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</w:t>
      </w:r>
      <w:r w:rsidR="002F42B2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опыта.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опыта лежат педагогические идеи выдающихся педагогов:     И. Песталоцци, В. А.Сухомлинского, А. </w:t>
      </w:r>
      <w:proofErr w:type="spellStart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Дистервега</w:t>
      </w:r>
      <w:proofErr w:type="spellEnd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общая идея которых заключается в том, что для успешного обучения и воспитания необходимо развитие познавательной активности учащихся, их творческих способностей.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находят отклик и предложения, выдвинутые Ю. К. </w:t>
      </w:r>
      <w:proofErr w:type="spellStart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Бабанским</w:t>
      </w:r>
      <w:proofErr w:type="spellEnd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научных трудах в разделе «Концепция содержания методов и форм организации обучения в современной образовательной школе», одним из его предложений является усиление мотивации учения школьников и целенаправленное интенсивное развитие личности, её творческого потенциала. Также имеет значение технология развивающего обучения В. В.Давыдова, З. И.Калмыковой.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– это совместная деятельность, которая должна научить учащегося навыкам сотрудничества, сотворчества.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проблема привлекает ещё тем, что позволяет соединить элементы других технологий в обучении: технологию опережающего обучения, технологию дифференцированного обучения и др.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 этих технологиях – это идея совместной развивающей деятельности учителя и учащихся, взаимопонимание, общий анализ хода и результата. В реализации этой идеи 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появляется возможность учителю помочь развивать у учащихся познавательный интерес на уроке.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совокупности компетентностей выпускника являются ключевые компетенции. Они выполняют интегративную роль, объединяя знания, интеллектуальную, ценностную и практическую составляющую. Интеллектуальные, методологические, мировоззренческие, коммуникативные компетенции являются эффективными для успешной профессиональной деятельности. Обобщенные знания, проявляющиеся в умении решать жизненные и профессиональные проблемы, в способности к общению, в подготовке в области информационных технологий.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</w:t>
      </w:r>
      <w:r w:rsidR="00FB65D4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F42B2"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опыта</w:t>
      </w:r>
    </w:p>
    <w:p w:rsidR="00FB65D4" w:rsidRPr="00FD5DB2" w:rsidRDefault="00A86FC0" w:rsidP="00FB65D4">
      <w:pPr>
        <w:spacing w:after="100" w:afterAutospacing="1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B65D4" w:rsidRPr="00FD5DB2">
        <w:rPr>
          <w:rFonts w:ascii="Times New Roman" w:hAnsi="Times New Roman" w:cs="Times New Roman"/>
          <w:sz w:val="24"/>
          <w:szCs w:val="24"/>
        </w:rPr>
        <w:t xml:space="preserve">К сожалению, в последнее время приходится все чаще отмечать, что у большинства современных учащихся  нет стойкого интереса к учебе. Причины здесь разные, и для нас, педагогов, все более актуальным становится вопрос: как учить детей? </w:t>
      </w:r>
    </w:p>
    <w:p w:rsidR="00FB65D4" w:rsidRPr="00FD5DB2" w:rsidRDefault="00FB65D4" w:rsidP="00FB65D4">
      <w:pPr>
        <w:spacing w:after="100" w:afterAutospacing="1"/>
        <w:ind w:right="170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        В свете  модернизации образования в РФ  принципиально изменяется позиция учителя. Он перестает быть вместе с учеником носителем «Объективного знания», которое он пытается передать ученику. Его главной задачей становится мотивировать учащихся на проявление инициативы и самостоятельности. Он должен организовать самостоятельную деятельность учащихся, в которой каждый мог бы реализовать свои способности и интересы. Фактически он создает условия, « развивающую среду», в которой становится возможной выработка каждым</w:t>
      </w:r>
      <w:r w:rsidRPr="00FD5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DB2">
        <w:rPr>
          <w:rFonts w:ascii="Times New Roman" w:hAnsi="Times New Roman" w:cs="Times New Roman"/>
          <w:sz w:val="24"/>
          <w:szCs w:val="24"/>
        </w:rPr>
        <w:t>учащимся на уровне развития его интеллектуальных и прочих способностей определенных компетенций, в процессе реализации им своих интересов  и желаний, приложенных усилий, взятия на себя ответственности и осуществления действий в направлении поставленных целей.                                                                                                                                                           К созданию условий  относится и организация деятельности ученика, а деятельность не возможна без мотива.                                                                                     Создание мотива урока, заинтересованности в нем, желание активно работать я считаю, что  это  один из самых важных компонентов урока.</w:t>
      </w:r>
    </w:p>
    <w:p w:rsidR="00FB65D4" w:rsidRPr="00FD5DB2" w:rsidRDefault="00FB65D4" w:rsidP="00FB65D4">
      <w:pPr>
        <w:spacing w:after="100" w:afterAutospacing="1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    И  для этого на своих уроках использую  познавательные (побуждение к поиску альтернативных решений, игра, выполнение нешаблонных заданий); эмоциональные (поощрение создание ситуации успеха, свободный выбор заданий); волевые (информирование об обязательных результатах обучения, самооценка и коррекция деятельности, рефлексия поведения) и социальные (создание ситуации взаимопомощи, самопроверки)  методы.                                               </w:t>
      </w:r>
    </w:p>
    <w:p w:rsidR="00A86FC0" w:rsidRPr="00FD5DB2" w:rsidRDefault="00FB65D4" w:rsidP="00FB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    При подготовке к уроку я стараюсь учитывать реальные возможности и индивидуальные особенности учащихся, отобрать такую совокупность приемов мотивации, которая создает оптимальные условия для включения каждого ученика в активную познавательную деятельность. На уроках технологии  я стараюсь создать такие условия, при которых  учащийся оказался  бы втянутым в самую гущу событий и испытывал бы настоящий азарт в стремлении докопаться до самой сути.                                                                                                                                                                         Для создания мотивации учения я использую в своей работе различные приемы.                                                                                                                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Урок с применением современных педагогических технологий – это качественно новый тип урока, на котором учитель согласует методику изучения нового материала с 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методикой применения современных технологий,  соблюдая преемственность по отношению к традиционным педагогическим технологиям. Необходимо также отметить интерес учащихся к использованию компьютера. В результате информационные  технологии, в совокупности с правильно подобранными технологиями обучения, создают необходимый уровень качества, вариативности, дифференциации обучения.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 своих уроках активно применяю ИКТ.  Работа с </w:t>
      </w:r>
      <w:proofErr w:type="spellStart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пособиями  осуществляется на разных этапах урока: как способ создания проблемной ситуации, как способ объяснения нового материала, как форма закрепления изученного, как форма проверки домашнего задания, как способ проверки знаний в процессе урока. Мною разработана система уроков по технологии,  с использованием ИКТ,   как средств развития познавательных способностей    учащихся.   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более плодотворной индивидуальной  работы  с детьми мной ведется разработка необходимых  дидактических  материалов для обеспечения индивидуальной работы и уроков контроля знаний учащихся по предмету «Технология».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сделать, чтобы учащиеся не только не потеряли интереса к предмету, но и сами бы стремились к получению новых знаний и умений? Выход я вижу в использовании на уроках методов развития познавательного интереса. Данная группа методов предполагает большое количество приемов: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игр и игровых приемов на уроках;  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вокруг учебного материала приключенческого сюжета;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занимательным сюжетом;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творческого поиска и др.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Кроме уроков в игровой форме, я использую отдельные игровые элементы на обычных занятиях. В каждом уроке должна быть “изюминка”. Важно заинтересовать детей, увлечь их за собой, заставить удивляться, искать ответы, размышлять. Я стараюсь поощрять любую полезную инициативу, подбадривать и поддерживать сомневающих</w:t>
      </w:r>
      <w:r w:rsidR="00FB65D4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ся.    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 помогает снять чувство усталости, усиливает непроизвольное запоминание. В игре ярче и полнее раскрываются способности детей, их индивидуальность. Для застенчивых ребят игра становится иногда единственной возможностью проявить себя. Уроки с использованием  данных приемов дают прекрасные результаты.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Учебный материал нашего предмета позволяет использовать на занятиях легенды, мифы, сказки, притчи, приводить исторические сведения, стихи, пословицы и поговорки, загадывать загадки и ребусы, предлагаю различные виды кроссвордов.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приобретении учащимися прочных и глубоких знаний играет организация учебной деятельности школьников на уроках, правильный выбор учителем методов, приёмов и средств обучения.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от человека требуется умение принимать нестандартные решения. На своих уроках, я стараюсь пробудить в детях способность к творчеству, как одному из важнейших качеств современного человека. Но так как способности у детей разные, педагог должен увидеть их и помочь им раскрыться.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своих уроках стараюсь стимулировать  творческую деятельность и познавательную активность учащихся различными средствами и приёмами. Использую методы познавательного характера, дискуссии, познавательные игры и т.д. Использую следующие виды нестандартных уроков: урок -  игра; -пресс конференция; -соревнование, -зачет, -КВН, -аукцион, -экскурсия, -викторина, -семинар, - театральное представление, -консультация.  Применяя в течение ряда лет в своей практике нестандартные уроки, я сделала вывод, что такие уроки повышают эффективность обучения, предполагают творческий подход со стороны учителя и ученика. Это одна из форм активного обучения.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показал, что инновационные технологии в учебном процессе позволяют раскрыть и увлечь детей наукой и дать им хорошие знания. Можно отметить, что ученики, которые раньше не проявляли особого интереса к учебе, теперь с энтузиазмом выходят отвечать. Это важно и для ученика, и для учителя.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Из всего многообразия современных педагогических технологий предпочтение отдаю: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-  дифференцированному обучению - для меня учебная деятельность немыслима без индивидуально - дифференцированного подхода к осуществлению её задач, без учёта тех самых неповторимых особенностей каждого ребёнка, которые, в конечном счёте, определяют его личность.   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  индивидуальной работе - своей задачей считаю не только дать детям определённую сумму знаний, умений и навыков, но и сформировать у них высокую познавательную и творческую активность.       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  проектному обучению и  исследовательской работе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 практическому обучению – в моей педагогической деятельности данная форма работы является одной из актуальных технологий, позволяющих учащимся применить накопленные знания на практике.</w:t>
      </w:r>
    </w:p>
    <w:p w:rsidR="00A86FC0" w:rsidRPr="00FD5DB2" w:rsidRDefault="00A86FC0" w:rsidP="00A86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FC0" w:rsidRPr="00FD5DB2" w:rsidRDefault="00A86FC0" w:rsidP="003C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Результативность опыта (ориентированность опыта на конкретный практический результат, успехи и достижение обучаемых).</w:t>
      </w:r>
    </w:p>
    <w:p w:rsidR="00A86FC0" w:rsidRPr="00FD5DB2" w:rsidRDefault="00A86FC0" w:rsidP="003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результате вышеописанных подходов в изучении технологии удалось;</w:t>
      </w:r>
    </w:p>
    <w:p w:rsidR="00A86FC0" w:rsidRPr="00FD5DB2" w:rsidRDefault="00A86FC0" w:rsidP="003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-повысить качество знаний учащихся;</w:t>
      </w:r>
    </w:p>
    <w:p w:rsidR="00A86FC0" w:rsidRPr="00FD5DB2" w:rsidRDefault="00A86FC0" w:rsidP="003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использовать полученные знания в жизненных ситуациях;</w:t>
      </w:r>
    </w:p>
    <w:p w:rsidR="00A86FC0" w:rsidRPr="00FD5DB2" w:rsidRDefault="00A86FC0" w:rsidP="003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учащихся быть более уверенными в себе;</w:t>
      </w:r>
    </w:p>
    <w:p w:rsidR="003C4606" w:rsidRPr="00FD5DB2" w:rsidRDefault="00A86FC0" w:rsidP="003C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4606"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</w:t>
      </w:r>
      <w:r w:rsidRPr="00F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знания, умения, навыки, полученные в процессе внеурочной деятельности,  в практической деятельности;</w:t>
      </w:r>
    </w:p>
    <w:p w:rsidR="003C4606" w:rsidRPr="00FD5DB2" w:rsidRDefault="003C4606" w:rsidP="003C4606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- формировать такие качества, как  ответственность, настойчивость, любознательность, стремление к активной познавательной деятельности;</w:t>
      </w:r>
    </w:p>
    <w:p w:rsidR="003C4606" w:rsidRPr="00FD5DB2" w:rsidRDefault="003C4606" w:rsidP="003C4606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- вырабатывать умение самостоятельно добывать знания и применять их на практике;</w:t>
      </w:r>
    </w:p>
    <w:p w:rsidR="003C4606" w:rsidRPr="00FD5DB2" w:rsidRDefault="003C4606" w:rsidP="003C4606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- развивается  устойчивый интерес к предмету;</w:t>
      </w:r>
    </w:p>
    <w:p w:rsidR="003C4606" w:rsidRPr="00FD5DB2" w:rsidRDefault="003C4606" w:rsidP="003C4606">
      <w:pPr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- на уроке создается ситуация успеха для каждого;</w:t>
      </w:r>
    </w:p>
    <w:p w:rsidR="007E73C9" w:rsidRPr="00FD5DB2" w:rsidRDefault="007E73C9" w:rsidP="007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73C9" w:rsidRPr="00FD5DB2" w:rsidRDefault="007E73C9" w:rsidP="007E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B2">
        <w:rPr>
          <w:rFonts w:ascii="Times New Roman" w:hAnsi="Times New Roman" w:cs="Times New Roman"/>
          <w:b/>
          <w:sz w:val="24"/>
          <w:szCs w:val="24"/>
        </w:rPr>
        <w:t>6.</w:t>
      </w:r>
      <w:r w:rsidRPr="00FD5DB2">
        <w:rPr>
          <w:rFonts w:ascii="Times New Roman" w:hAnsi="Times New Roman" w:cs="Times New Roman"/>
          <w:sz w:val="24"/>
          <w:szCs w:val="24"/>
        </w:rPr>
        <w:t xml:space="preserve"> </w:t>
      </w:r>
      <w:r w:rsidRPr="00FD5DB2">
        <w:rPr>
          <w:rFonts w:ascii="Times New Roman" w:hAnsi="Times New Roman" w:cs="Times New Roman"/>
          <w:b/>
          <w:sz w:val="24"/>
          <w:szCs w:val="24"/>
        </w:rPr>
        <w:t xml:space="preserve">Трудности и проблемы </w:t>
      </w:r>
    </w:p>
    <w:p w:rsidR="007E73C9" w:rsidRPr="00FD5DB2" w:rsidRDefault="007E73C9" w:rsidP="007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Проявление и развитие познавательной активности школьников во многом зависит и от условий, в которых находится ребенок в школе. Главная роль в создании условий  для этого принадлежит учителю. Учитель поддерживает и улучшает самооценку и </w:t>
      </w:r>
      <w:r w:rsidRPr="00FD5DB2">
        <w:rPr>
          <w:rFonts w:ascii="Times New Roman" w:hAnsi="Times New Roman" w:cs="Times New Roman"/>
          <w:sz w:val="24"/>
          <w:szCs w:val="24"/>
        </w:rPr>
        <w:lastRenderedPageBreak/>
        <w:t>самоуважение каждого ученика. Показывает учащимся,  что оригинальность является важной чертой личности. Поощряет успехи и не задерживает внимание на неудачах. Ошибки ученика рассматриваются, скорее как накапливаемый им опыт, а не повод для наказания  или осмеяния. Климат в классе должен сводить к минимуму страх  учащихся делать ошибки и старания проявлять познавательную активность даже при не удаче.</w:t>
      </w:r>
    </w:p>
    <w:p w:rsidR="007E73C9" w:rsidRPr="00FD5DB2" w:rsidRDefault="007E73C9" w:rsidP="007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 xml:space="preserve">        Классическая педагогика  прошлого утверждала: «Смертельный грех учителя - быть скучным». Когда ребенок занимается из под палки, он доставляет учителю массу хлопот и огорчений, когда же дети занимаются с охотой, то дело идет по – другому. Активизация познавательной деятельности ученика без развития его познавательного интереса не только трудна, но и практически не возможна. Иначе говоря, цель в том, чтобы ребенок учился потому, что ему хочется учиться, чтобы он испытывал удовольствие от самого учения.  Осуществить переход от традиционно предписываемого исполнения методических канонов к построению собственной педагогической концепции очень трудно. Для достижения целей, которые ставятся перед учителем требуются новые знания, появляется необходимость  в получении качественной информации, изготовление оборудования, таблиц, дидактического материала в процессе формирования опыта. По мере накопления средств обучения временные затраты уменьшаются.</w:t>
      </w:r>
    </w:p>
    <w:p w:rsidR="007E73C9" w:rsidRPr="00FD5DB2" w:rsidRDefault="007E73C9" w:rsidP="007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DB2" w:rsidRPr="00FD5DB2" w:rsidRDefault="007E73C9" w:rsidP="007E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B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D5DB2" w:rsidRPr="00FD5DB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D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DB2" w:rsidRPr="00FD5DB2">
        <w:rPr>
          <w:rFonts w:ascii="Times New Roman" w:hAnsi="Times New Roman" w:cs="Times New Roman"/>
          <w:b/>
          <w:sz w:val="24"/>
          <w:szCs w:val="24"/>
        </w:rPr>
        <w:t>Адресная направленность.</w:t>
      </w:r>
    </w:p>
    <w:p w:rsidR="007E73C9" w:rsidRPr="00FD5DB2" w:rsidRDefault="007E73C9" w:rsidP="007E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DB2">
        <w:rPr>
          <w:rFonts w:ascii="Times New Roman" w:hAnsi="Times New Roman" w:cs="Times New Roman"/>
          <w:sz w:val="24"/>
          <w:szCs w:val="24"/>
        </w:rPr>
        <w:t>Данный опыт может использоваться в любой средней  общеобразовательной школе не только на уроках технологии, но и при изучении других предметов.</w:t>
      </w:r>
    </w:p>
    <w:p w:rsidR="007E73C9" w:rsidRDefault="007E73C9" w:rsidP="007E73C9">
      <w:pPr>
        <w:spacing w:after="0"/>
        <w:jc w:val="center"/>
        <w:rPr>
          <w:rFonts w:ascii="Shruti" w:hAnsi="Shruti" w:cs="Shruti"/>
          <w:b/>
          <w:sz w:val="28"/>
          <w:szCs w:val="28"/>
        </w:rPr>
      </w:pPr>
    </w:p>
    <w:p w:rsidR="006F4507" w:rsidRDefault="006F4507" w:rsidP="003C4606"/>
    <w:sectPr w:rsidR="006F4507" w:rsidSect="006F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48"/>
    <w:multiLevelType w:val="multilevel"/>
    <w:tmpl w:val="BF4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B788B"/>
    <w:multiLevelType w:val="multilevel"/>
    <w:tmpl w:val="608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02BDA"/>
    <w:multiLevelType w:val="multilevel"/>
    <w:tmpl w:val="9D5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FC0"/>
    <w:rsid w:val="001A107E"/>
    <w:rsid w:val="001A1586"/>
    <w:rsid w:val="002F42B2"/>
    <w:rsid w:val="003C4606"/>
    <w:rsid w:val="005018A0"/>
    <w:rsid w:val="0051263E"/>
    <w:rsid w:val="00641203"/>
    <w:rsid w:val="006B3E3C"/>
    <w:rsid w:val="006F4507"/>
    <w:rsid w:val="007E73C9"/>
    <w:rsid w:val="00A86FC0"/>
    <w:rsid w:val="00B21C78"/>
    <w:rsid w:val="00CA0067"/>
    <w:rsid w:val="00CB7D99"/>
    <w:rsid w:val="00FB65D4"/>
    <w:rsid w:val="00FD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</w:style>
  <w:style w:type="paragraph" w:styleId="2">
    <w:name w:val="heading 2"/>
    <w:basedOn w:val="a"/>
    <w:link w:val="20"/>
    <w:uiPriority w:val="9"/>
    <w:qFormat/>
    <w:rsid w:val="00A86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6FC0"/>
    <w:rPr>
      <w:color w:val="0000FF"/>
      <w:u w:val="single"/>
    </w:rPr>
  </w:style>
  <w:style w:type="character" w:styleId="a4">
    <w:name w:val="Strong"/>
    <w:basedOn w:val="a0"/>
    <w:uiPriority w:val="22"/>
    <w:qFormat/>
    <w:rsid w:val="00A86FC0"/>
    <w:rPr>
      <w:b/>
      <w:bCs/>
    </w:rPr>
  </w:style>
  <w:style w:type="paragraph" w:styleId="a5">
    <w:name w:val="Normal (Web)"/>
    <w:basedOn w:val="a"/>
    <w:uiPriority w:val="99"/>
    <w:unhideWhenUsed/>
    <w:rsid w:val="00A8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86FC0"/>
    <w:rPr>
      <w:i/>
      <w:iCs/>
    </w:rPr>
  </w:style>
  <w:style w:type="paragraph" w:customStyle="1" w:styleId="c0">
    <w:name w:val="c0"/>
    <w:basedOn w:val="a"/>
    <w:rsid w:val="00A8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64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8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15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36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20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74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79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8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42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7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73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0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26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dcterms:created xsi:type="dcterms:W3CDTF">2016-10-19T18:13:00Z</dcterms:created>
  <dcterms:modified xsi:type="dcterms:W3CDTF">2016-10-19T18:13:00Z</dcterms:modified>
</cp:coreProperties>
</file>