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E4" w:rsidRDefault="00AA71E4" w:rsidP="00AA71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8"/>
        <w:gridCol w:w="8003"/>
      </w:tblGrid>
      <w:tr w:rsidR="00AA71E4" w:rsidRPr="00FF6028" w:rsidTr="00941D5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самообследования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проведенного</w:t>
            </w:r>
            <w:proofErr w:type="gramEnd"/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A71E4" w:rsidRPr="00FF602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самообследования</w:t>
            </w:r>
          </w:p>
        </w:tc>
      </w:tr>
      <w:tr w:rsidR="00AA71E4" w:rsidRPr="00FF6028" w:rsidTr="00941D54">
        <w:trPr>
          <w:tblCellSpacing w:w="15" w:type="dxa"/>
        </w:trPr>
        <w:tc>
          <w:tcPr>
            <w:tcW w:w="1020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57462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деятельность.</w:t>
            </w:r>
          </w:p>
        </w:tc>
      </w:tr>
      <w:tr w:rsidR="00AA71E4" w:rsidRPr="00FF6028" w:rsidTr="00941D5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характеристика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E36CF5" w:rsidRDefault="00AA71E4" w:rsidP="00D82497">
            <w:pPr>
              <w:spacing w:before="100" w:beforeAutospacing="1" w:after="100" w:afterAutospacing="1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Саранск</w:t>
            </w:r>
            <w:r w:rsidR="00D8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ребенка-детский сад№90»</w:t>
            </w:r>
          </w:p>
          <w:p w:rsidR="00AA71E4" w:rsidRPr="00E36CF5" w:rsidRDefault="00AA71E4" w:rsidP="00D82497">
            <w:pPr>
              <w:spacing w:before="100" w:beforeAutospacing="1" w:after="100" w:afterAutospacing="1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Тип – дошкольное образовательное учреждение.</w:t>
            </w:r>
          </w:p>
          <w:p w:rsidR="00AA71E4" w:rsidRPr="00E36CF5" w:rsidRDefault="00AA71E4" w:rsidP="00D82497">
            <w:pPr>
              <w:spacing w:before="100" w:beforeAutospacing="1" w:after="100" w:afterAutospacing="1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Вид – центр развития ребенка-детский сад</w:t>
            </w:r>
          </w:p>
          <w:p w:rsidR="00AA71E4" w:rsidRPr="00E36CF5" w:rsidRDefault="00AA71E4" w:rsidP="00D82497">
            <w:pPr>
              <w:spacing w:before="100" w:beforeAutospacing="1" w:after="100" w:afterAutospacing="1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Организационно-правовая структура - муниципальное, автономное образовательное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  <w:p w:rsidR="00AA71E4" w:rsidRPr="00FF6028" w:rsidRDefault="00AA71E4" w:rsidP="00D82497">
            <w:pPr>
              <w:spacing w:before="100" w:beforeAutospacing="1" w:after="100" w:afterAutospacing="1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– юридическое лицо.</w:t>
            </w:r>
          </w:p>
        </w:tc>
      </w:tr>
      <w:tr w:rsidR="00AA71E4" w:rsidRPr="00FF6028" w:rsidTr="00941D5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Правоустанавливающие документы.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E36CF5" w:rsidRDefault="00AA71E4" w:rsidP="00D82497">
            <w:pPr>
              <w:spacing w:before="100" w:beforeAutospacing="1" w:after="100" w:afterAutospacing="1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Лицензия на </w:t>
            </w:r>
            <w:proofErr w:type="gramStart"/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Серия РО №014544 (бессрочная)</w:t>
            </w:r>
          </w:p>
          <w:p w:rsidR="00AA71E4" w:rsidRPr="00FF6028" w:rsidRDefault="00AA71E4" w:rsidP="00D82497">
            <w:pPr>
              <w:spacing w:before="100" w:beforeAutospacing="1" w:after="100" w:afterAutospacing="1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осуществление медицинской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E36C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ри осуществлении доврачебной медицинской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по: физиотерапии. ФС-13-01-000296 от29.10.2010г.</w:t>
            </w:r>
          </w:p>
        </w:tc>
      </w:tr>
      <w:tr w:rsidR="00AA71E4" w:rsidRPr="00FF6028" w:rsidTr="00941D54">
        <w:trPr>
          <w:trHeight w:val="94"/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1.3.Месторасположение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E36CF5" w:rsidRDefault="00AA71E4" w:rsidP="00D82497">
            <w:pPr>
              <w:spacing w:before="100" w:beforeAutospacing="1" w:after="100" w:afterAutospacing="1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МАДОУ расположен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E36C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по адресу: 430033, г. Саранск,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д. 13. Здание детского сада типовое, двухэтажное и цокольный этаж, обладает всеми видами благоустройства.</w:t>
            </w:r>
          </w:p>
        </w:tc>
      </w:tr>
      <w:tr w:rsidR="00AA71E4" w:rsidRPr="00FF6028" w:rsidTr="00941D54">
        <w:trPr>
          <w:trHeight w:val="94"/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1.4.Режим работы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E36CF5" w:rsidRDefault="00AA71E4" w:rsidP="00D82497">
            <w:pPr>
              <w:spacing w:before="100" w:beforeAutospacing="1" w:after="100" w:afterAutospacing="1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МАДОУ работает в режиме пятидневной рабочей недели с </w:t>
            </w:r>
            <w:r w:rsidRPr="00E36CF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07.00 до 19.00 часов, исключая выходные и праздничные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дни.</w:t>
            </w:r>
          </w:p>
        </w:tc>
      </w:tr>
      <w:tr w:rsidR="00AA71E4" w:rsidRPr="00FF6028" w:rsidTr="00941D5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1.5. 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об образовательной деятельности.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E36CF5" w:rsidRDefault="00AA71E4" w:rsidP="00D82497">
            <w:pPr>
              <w:spacing w:before="100" w:beforeAutospacing="1" w:after="100" w:afterAutospacing="1" w:line="240" w:lineRule="auto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  наполняемость  учреждения </w:t>
            </w:r>
            <w:r w:rsidR="00AF2DF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1D54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 w:rsidR="00AF2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(14 групп).</w:t>
            </w:r>
          </w:p>
          <w:p w:rsidR="00941D54" w:rsidRDefault="00AA71E4" w:rsidP="00D82497">
            <w:pPr>
              <w:spacing w:before="100" w:beforeAutospacing="1" w:after="100" w:afterAutospacing="1" w:line="240" w:lineRule="auto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</w:t>
            </w:r>
            <w:proofErr w:type="gramEnd"/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наполняемость-</w:t>
            </w:r>
            <w:r w:rsidR="00EE1BBE" w:rsidRPr="00EE1BB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AF2DF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 w:rsidR="0094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(14 групп) </w:t>
            </w:r>
          </w:p>
          <w:p w:rsidR="00AA71E4" w:rsidRPr="00E36CF5" w:rsidRDefault="00AA71E4" w:rsidP="00D82497">
            <w:pPr>
              <w:spacing w:before="100" w:beforeAutospacing="1" w:after="100" w:afterAutospacing="1" w:line="240" w:lineRule="auto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воспитанников </w:t>
            </w:r>
            <w:r w:rsidRPr="00EE1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E1BBE" w:rsidRPr="00EE1B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1BBE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7 лет.</w:t>
            </w:r>
          </w:p>
          <w:p w:rsidR="00AA71E4" w:rsidRPr="00E36CF5" w:rsidRDefault="00574622" w:rsidP="00D82497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 группы</w:t>
            </w:r>
            <w:r w:rsidR="00AA71E4"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 младшая</w:t>
            </w:r>
          </w:p>
          <w:p w:rsidR="00AA71E4" w:rsidRPr="00E36CF5" w:rsidRDefault="00574622" w:rsidP="00D82497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A71E4"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от 3-х до 4-х лет</w:t>
            </w:r>
          </w:p>
          <w:p w:rsidR="00AA71E4" w:rsidRPr="00E36CF5" w:rsidRDefault="00AA71E4" w:rsidP="00D82497">
            <w:pPr>
              <w:shd w:val="clear" w:color="auto" w:fill="FFFFFF"/>
              <w:tabs>
                <w:tab w:val="left" w:pos="965"/>
              </w:tabs>
              <w:spacing w:after="0" w:line="336" w:lineRule="exact"/>
              <w:ind w:left="24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группы от 4-х до 5 лет</w:t>
            </w:r>
          </w:p>
          <w:p w:rsidR="00AA71E4" w:rsidRPr="00E36CF5" w:rsidRDefault="00AA71E4" w:rsidP="00D82497">
            <w:pPr>
              <w:shd w:val="clear" w:color="auto" w:fill="FFFFFF"/>
              <w:tabs>
                <w:tab w:val="left" w:pos="965"/>
              </w:tabs>
              <w:spacing w:after="0" w:line="336" w:lineRule="exact"/>
              <w:ind w:left="24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группы от 5-ти до 6 лет</w:t>
            </w:r>
          </w:p>
          <w:p w:rsidR="00AA71E4" w:rsidRPr="00E36CF5" w:rsidRDefault="00AA71E4" w:rsidP="00D82497">
            <w:pPr>
              <w:shd w:val="clear" w:color="auto" w:fill="FFFFFF"/>
              <w:tabs>
                <w:tab w:val="left" w:pos="965"/>
              </w:tabs>
              <w:spacing w:after="0" w:line="336" w:lineRule="exact"/>
              <w:ind w:left="24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36CF5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группы от 6-ти до 7 лет.</w:t>
            </w:r>
          </w:p>
          <w:p w:rsidR="00AA71E4" w:rsidRPr="00FF6028" w:rsidRDefault="00AA71E4" w:rsidP="00D82497">
            <w:pPr>
              <w:spacing w:before="100" w:beforeAutospacing="1" w:after="100" w:afterAutospacing="1" w:line="240" w:lineRule="auto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1E4" w:rsidRPr="00FF6028" w:rsidTr="00941D5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1.6.Наличие сайта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723B2D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23B2D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23B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ds</w:t>
            </w:r>
            <w:proofErr w:type="spellEnd"/>
            <w:r w:rsidRPr="00723B2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</w:t>
            </w:r>
            <w:proofErr w:type="spellEnd"/>
            <w:r w:rsidRPr="00723B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schoolrm</w:t>
            </w:r>
            <w:proofErr w:type="spellEnd"/>
            <w:r w:rsidRPr="00723B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23B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A71E4" w:rsidRPr="00FF6028" w:rsidTr="00941D5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1.7.Электронная почта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D82497">
            <w:pPr>
              <w:spacing w:before="100" w:beforeAutospacing="1" w:after="100" w:afterAutospacing="1" w:line="240" w:lineRule="auto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madou90@yandex.ru</w:t>
            </w:r>
          </w:p>
        </w:tc>
      </w:tr>
      <w:tr w:rsidR="00AA71E4" w:rsidRPr="00FF6028" w:rsidTr="00941D54">
        <w:trPr>
          <w:trHeight w:val="32"/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1.8.Взаимодействие с семьями воспитанников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CB6213" w:rsidRDefault="00AA71E4" w:rsidP="00D82497">
            <w:pPr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портрет семей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A71E4" w:rsidRPr="00CB6213" w:rsidRDefault="00AA71E4" w:rsidP="00D82497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AA71E4" w:rsidRPr="00CB6213" w:rsidRDefault="00574622" w:rsidP="00D82497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– 7</w:t>
            </w:r>
            <w:r w:rsidR="00B767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A71E4"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CB6213" w:rsidRDefault="00574622" w:rsidP="00D82497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высшее – 0</w:t>
            </w:r>
            <w:r w:rsidR="00AA71E4"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CB6213" w:rsidRDefault="00B76716" w:rsidP="00D82497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 специальное – 15</w:t>
            </w:r>
            <w:r w:rsidR="00AA71E4"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CB6213" w:rsidRDefault="00574622" w:rsidP="00D82497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– 7</w:t>
            </w:r>
            <w:r w:rsidR="00AA71E4"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CB6213" w:rsidRDefault="00574622" w:rsidP="00D82497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среднее – 0</w:t>
            </w:r>
            <w:r w:rsidR="00AA71E4"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Default="00B76716" w:rsidP="00D82497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образования – 0</w:t>
            </w:r>
            <w:r w:rsidR="00AA71E4"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574622" w:rsidRDefault="00574622" w:rsidP="00D82497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716" w:rsidRPr="00CB6213" w:rsidRDefault="00B76716" w:rsidP="00D82497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1E4" w:rsidRPr="00CB6213" w:rsidRDefault="00AA71E4" w:rsidP="00D82497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положение</w:t>
            </w:r>
          </w:p>
          <w:p w:rsidR="00AA71E4" w:rsidRPr="00CB6213" w:rsidRDefault="00B76716" w:rsidP="00D82497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– 34</w:t>
            </w:r>
            <w:r w:rsidR="00AA71E4"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CB6213" w:rsidRDefault="00B76716" w:rsidP="00D82497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служащие – 52</w:t>
            </w:r>
            <w:r w:rsidR="00AA71E4"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CB6213" w:rsidRDefault="00AA71E4" w:rsidP="00D82497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домохозяйки –</w:t>
            </w:r>
            <w:r w:rsidR="00B7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CB6213" w:rsidRDefault="00AA71E4" w:rsidP="00D82497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предприниматели –</w:t>
            </w:r>
            <w:r w:rsidR="00B76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Default="00B76716" w:rsidP="00D82497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безработные – 2</w:t>
            </w:r>
            <w:r w:rsidR="00AA71E4"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76716" w:rsidRPr="00CB6213" w:rsidRDefault="00B76716" w:rsidP="00D82497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1E4" w:rsidRPr="00CB6213" w:rsidRDefault="00AA71E4" w:rsidP="00B76716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семьях            </w:t>
            </w:r>
          </w:p>
          <w:p w:rsidR="00AA71E4" w:rsidRPr="00CB6213" w:rsidRDefault="00B76716" w:rsidP="00D82497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семья – 77</w:t>
            </w:r>
            <w:r w:rsidR="00AA71E4"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CB6213" w:rsidRDefault="00574622" w:rsidP="00D82497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 семья – 13</w:t>
            </w:r>
            <w:r w:rsidR="00AA71E4"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CB6213" w:rsidRDefault="00AA71E4" w:rsidP="00D82497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Семьи имеющие </w:t>
            </w:r>
          </w:p>
          <w:p w:rsidR="00AA71E4" w:rsidRPr="00CB6213" w:rsidRDefault="00B76716" w:rsidP="00D82497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ребенка – 61</w:t>
            </w:r>
            <w:r w:rsidR="00AA71E4"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CB6213" w:rsidRDefault="00B76716" w:rsidP="00D82497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ребенка – 33</w:t>
            </w:r>
            <w:r w:rsidR="00AA71E4"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CB6213" w:rsidRDefault="00B76716" w:rsidP="00D82497">
            <w:pPr>
              <w:shd w:val="clear" w:color="auto" w:fill="FFFFFF"/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и более  - 6</w:t>
            </w:r>
            <w:r w:rsidR="00AA71E4"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A71E4" w:rsidRPr="00CB6213" w:rsidRDefault="00574622" w:rsidP="00D82497">
            <w:pPr>
              <w:spacing w:after="0" w:line="240" w:lineRule="auto"/>
              <w:ind w:left="167" w:right="229"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A71E4">
              <w:rPr>
                <w:rFonts w:ascii="Times New Roman" w:hAnsi="Times New Roman" w:cs="Times New Roman"/>
                <w:sz w:val="24"/>
                <w:szCs w:val="24"/>
              </w:rPr>
              <w:t>Основной с</w:t>
            </w:r>
            <w:r w:rsidR="00AA71E4"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остав родителей МАДОУ определяют полные семьи. Контингент воспитанников социально благополучный. </w:t>
            </w:r>
          </w:p>
          <w:p w:rsidR="00AA71E4" w:rsidRPr="00CB6213" w:rsidRDefault="00AA71E4" w:rsidP="00D82497">
            <w:pPr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6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года коллектив МАДОУ активно вовлекал семьи воспитанников в воспитательно-образовательный процесс с целью улучшения эмоционального самочувствия воспитанников, обогащения воспитательного опыта родителей, повышение их </w:t>
            </w:r>
            <w:proofErr w:type="spellStart"/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родительско-педагогической</w:t>
            </w:r>
            <w:proofErr w:type="spellEnd"/>
            <w:r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в вопросах воспитания и образования детей, привлечения их к работе МАДОУ. Работа с родителями осуществлялась </w:t>
            </w:r>
            <w:proofErr w:type="gramStart"/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согласно планирования</w:t>
            </w:r>
            <w:proofErr w:type="gramEnd"/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, через разнообразные формы  и методы работы воспитателями и специалистами МАДОУ.</w:t>
            </w:r>
          </w:p>
          <w:p w:rsidR="00AA71E4" w:rsidRPr="00CB6213" w:rsidRDefault="00AA71E4" w:rsidP="00D82497">
            <w:pPr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7462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роводились следующие мероприятия:</w:t>
            </w:r>
          </w:p>
          <w:p w:rsidR="00AA71E4" w:rsidRPr="00CB6213" w:rsidRDefault="00AA71E4" w:rsidP="00D82497">
            <w:pPr>
              <w:spacing w:after="0" w:line="240" w:lineRule="auto"/>
              <w:ind w:left="167" w:right="22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- собрания (групповые и общие), </w:t>
            </w:r>
          </w:p>
          <w:p w:rsidR="00AA71E4" w:rsidRPr="00CB6213" w:rsidRDefault="00AA71E4" w:rsidP="00D82497">
            <w:pPr>
              <w:spacing w:after="0" w:line="240" w:lineRule="auto"/>
              <w:ind w:left="167" w:right="22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- Дни открытых дверей, </w:t>
            </w:r>
          </w:p>
          <w:p w:rsidR="00AA71E4" w:rsidRPr="00CB6213" w:rsidRDefault="00AA71E4" w:rsidP="00D82497">
            <w:pPr>
              <w:spacing w:after="0" w:line="240" w:lineRule="auto"/>
              <w:ind w:left="167" w:right="22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разнообразных  видов деятельности, </w:t>
            </w:r>
          </w:p>
          <w:p w:rsidR="00AA71E4" w:rsidRPr="00CB6213" w:rsidRDefault="00AA71E4" w:rsidP="00D82497">
            <w:pPr>
              <w:spacing w:after="0" w:line="240" w:lineRule="auto"/>
              <w:ind w:left="167" w:right="22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- Конкурсы, выставки, </w:t>
            </w:r>
          </w:p>
          <w:p w:rsidR="00AA71E4" w:rsidRPr="00CB6213" w:rsidRDefault="00AA71E4" w:rsidP="00D82497">
            <w:pPr>
              <w:spacing w:after="0" w:line="240" w:lineRule="auto"/>
              <w:ind w:left="167" w:right="22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- Консультации, индивидуальные беседы,</w:t>
            </w:r>
            <w:r w:rsidR="00AB0CCE">
              <w:rPr>
                <w:rFonts w:ascii="Times New Roman" w:hAnsi="Times New Roman" w:cs="Times New Roman"/>
                <w:sz w:val="24"/>
                <w:szCs w:val="24"/>
              </w:rPr>
              <w:t xml:space="preserve"> памятки,</w:t>
            </w:r>
          </w:p>
          <w:p w:rsidR="00AA71E4" w:rsidRPr="00CB6213" w:rsidRDefault="00AA71E4" w:rsidP="00D82497">
            <w:pPr>
              <w:spacing w:after="0" w:line="240" w:lineRule="auto"/>
              <w:ind w:left="167" w:right="22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- Посещения на дому,</w:t>
            </w:r>
          </w:p>
          <w:p w:rsidR="00AA71E4" w:rsidRPr="00CB6213" w:rsidRDefault="00AA71E4" w:rsidP="00D82497">
            <w:pPr>
              <w:spacing w:after="0" w:line="240" w:lineRule="auto"/>
              <w:ind w:left="167" w:right="229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- Анкетирование.</w:t>
            </w:r>
          </w:p>
          <w:p w:rsidR="00AA71E4" w:rsidRPr="00CB6213" w:rsidRDefault="00AA71E4" w:rsidP="00D82497">
            <w:pPr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46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Родители МАДОУ осведомлены о том, какие программы, развивающие  ребенка, имеются в МАДОУ, какая квалифицированная помощь оказывается, а также, на каких принципах строятся взаимоотношения между педагогами и детьми.</w:t>
            </w:r>
          </w:p>
          <w:p w:rsidR="00AA71E4" w:rsidRDefault="00574622" w:rsidP="00D82497">
            <w:pPr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A71E4" w:rsidRPr="00CB6213">
              <w:rPr>
                <w:rFonts w:ascii="Times New Roman" w:hAnsi="Times New Roman" w:cs="Times New Roman"/>
                <w:sz w:val="24"/>
                <w:szCs w:val="24"/>
              </w:rPr>
              <w:t>В целях удовлетворения потребности населения в образов</w:t>
            </w:r>
            <w:r w:rsidR="00AA71E4">
              <w:rPr>
                <w:rFonts w:ascii="Times New Roman" w:hAnsi="Times New Roman" w:cs="Times New Roman"/>
                <w:sz w:val="24"/>
                <w:szCs w:val="24"/>
              </w:rPr>
              <w:t>ательных услугах в МАДОУ работает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бесплатный </w:t>
            </w:r>
            <w:r w:rsidR="00AA71E4"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консультационный пункт для родителей (законных представителей) </w:t>
            </w:r>
            <w:r w:rsidR="00B76716">
              <w:rPr>
                <w:rFonts w:ascii="Times New Roman" w:hAnsi="Times New Roman" w:cs="Times New Roman"/>
                <w:sz w:val="24"/>
                <w:szCs w:val="24"/>
              </w:rPr>
              <w:t xml:space="preserve">«Сотрудничество» </w:t>
            </w:r>
            <w:r w:rsidR="00AA71E4" w:rsidRPr="00CB6213">
              <w:rPr>
                <w:rFonts w:ascii="Times New Roman" w:hAnsi="Times New Roman" w:cs="Times New Roman"/>
                <w:sz w:val="24"/>
                <w:szCs w:val="24"/>
              </w:rPr>
              <w:t>по вопросам воспитания и обучения детей дошкольного возраста, как посещающих, так и не посещающих МАДОУ.</w:t>
            </w:r>
          </w:p>
          <w:p w:rsidR="00AA71E4" w:rsidRPr="00CB6213" w:rsidRDefault="00574622" w:rsidP="00D82497">
            <w:pPr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A71E4">
              <w:rPr>
                <w:rFonts w:ascii="Times New Roman" w:hAnsi="Times New Roman" w:cs="Times New Roman"/>
                <w:sz w:val="24"/>
                <w:szCs w:val="24"/>
              </w:rPr>
              <w:t>В МАДОУ  ведут работу  клубы «Школа молодого родителя», «Будущий первоклассник», «Школа здоровья».</w:t>
            </w:r>
          </w:p>
          <w:p w:rsidR="00AA71E4" w:rsidRPr="00CB6213" w:rsidRDefault="00574622" w:rsidP="00D8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A71E4" w:rsidRPr="00CB6213">
              <w:rPr>
                <w:rFonts w:ascii="Times New Roman" w:hAnsi="Times New Roman" w:cs="Times New Roman"/>
                <w:sz w:val="24"/>
                <w:szCs w:val="24"/>
              </w:rPr>
              <w:t>В целом запланированные мероприятия по работе с семьями воспитанников выполнены полностью, в МАДОУ создаются условия для  максимального удовлетворения  запросов родителей детей дошкольного возраста по их воспитанию и обучению. Родители получают информа</w:t>
            </w:r>
            <w:r w:rsidR="00B76716">
              <w:rPr>
                <w:rFonts w:ascii="Times New Roman" w:hAnsi="Times New Roman" w:cs="Times New Roman"/>
                <w:sz w:val="24"/>
                <w:szCs w:val="24"/>
              </w:rPr>
              <w:t>цию о целях и задачах дошкольной организации</w:t>
            </w:r>
            <w:r w:rsidR="00AA71E4" w:rsidRPr="00CB6213">
              <w:rPr>
                <w:rFonts w:ascii="Times New Roman" w:hAnsi="Times New Roman" w:cs="Times New Roman"/>
                <w:sz w:val="24"/>
                <w:szCs w:val="24"/>
              </w:rPr>
              <w:t>, имеют возможность обсуждать различные вопросы пребывания ребенка в МАДОУ, участвовать в жизнедеятельн</w:t>
            </w:r>
            <w:r w:rsidR="00AA71E4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="00B76716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="00AA71E4" w:rsidRPr="00CB6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1E4" w:rsidRDefault="00AA71E4" w:rsidP="00D8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</w:pPr>
          </w:p>
        </w:tc>
      </w:tr>
      <w:tr w:rsidR="00AA71E4" w:rsidRPr="00FF6028" w:rsidTr="00941D5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Выводы.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574622" w:rsidP="00D82497">
            <w:pPr>
              <w:spacing w:before="100" w:beforeAutospacing="1" w:after="100" w:afterAutospacing="1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автономное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образовательное учреждение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Саранск «Центр развития ребенка-детский сад№90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» осуществляет образовательную деятельность, в соответствие с  нормативными документами всех уровней.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 ведет активное сотрудничество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(законными представителями) воспитанников.</w:t>
            </w:r>
          </w:p>
          <w:p w:rsidR="00EE1BBE" w:rsidRPr="00FF6028" w:rsidRDefault="00EE1BBE" w:rsidP="00D82497">
            <w:pPr>
              <w:spacing w:before="100" w:beforeAutospacing="1" w:after="100" w:afterAutospacing="1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1E4" w:rsidRPr="00FF6028" w:rsidTr="00941D54">
        <w:trPr>
          <w:tblCellSpacing w:w="15" w:type="dxa"/>
        </w:trPr>
        <w:tc>
          <w:tcPr>
            <w:tcW w:w="1020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F81D7F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2.Система управления МАДОУ «Центр развития ребенка-детский сад№90»</w:t>
            </w:r>
          </w:p>
        </w:tc>
      </w:tr>
      <w:tr w:rsidR="00AA71E4" w:rsidRPr="00FF6028" w:rsidTr="00941D5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2.1. 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вовое обеспечение управления МАДОУ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723B2D" w:rsidRDefault="00AA71E4" w:rsidP="00D82497">
            <w:pPr>
              <w:shd w:val="clear" w:color="auto" w:fill="FFFFFF"/>
              <w:spacing w:after="0" w:line="240" w:lineRule="auto"/>
              <w:ind w:left="167" w:righ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7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="00F81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Дошкольная образовательная организация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своей деятельности руководствуется   Федеральным законом 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образовании в РФ»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6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180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Республики Мордовия от 08.08.2013г. № 53-З «Об образовании в Республике Мордовия»,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санитарно-эпидемиологическими правилами и нормативами </w:t>
            </w:r>
            <w:proofErr w:type="spellStart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другими нормативными актами регионального и муниципального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A71E4" w:rsidRPr="00F81D7F" w:rsidRDefault="00AA71E4" w:rsidP="00F81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71E4" w:rsidRPr="00FF6028" w:rsidTr="00941D5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теристика системы управления МАДОУ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F81D7F" w:rsidP="00D82497">
            <w:pPr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Учредителем образовательной организации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а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городского округа Саранск.</w:t>
            </w:r>
          </w:p>
          <w:p w:rsidR="00AA71E4" w:rsidRDefault="00AA71E4" w:rsidP="00D82497">
            <w:pPr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7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осуществляет руководство  МАДОУ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Администрации городского округа Саранск.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71E4" w:rsidRDefault="00AA71E4" w:rsidP="00D82497">
            <w:pPr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1D7F">
              <w:rPr>
                <w:rFonts w:ascii="Times New Roman" w:eastAsia="Times New Roman" w:hAnsi="Times New Roman" w:cs="Times New Roman"/>
                <w:sz w:val="24"/>
                <w:szCs w:val="24"/>
              </w:rPr>
              <w:t>о главе дошкольной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стоит  заведующий.</w:t>
            </w:r>
          </w:p>
          <w:p w:rsidR="00AA71E4" w:rsidRPr="00FF6028" w:rsidRDefault="00AA71E4" w:rsidP="00D82497">
            <w:pPr>
              <w:spacing w:after="0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Коллегиальные органы управления МАДОУ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: 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Наблюдательный совет,</w:t>
            </w:r>
            <w:r w:rsidR="00574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1D7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ДОО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педагогический Совет,  общее собрание трудового коллектива, родительский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1E4" w:rsidRPr="00FF6028" w:rsidTr="00941D5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 Результативность и эффе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ктивность системы управления МАДОУ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D82497">
            <w:pPr>
              <w:spacing w:before="100" w:beforeAutospacing="1" w:after="100" w:afterAutospacing="1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8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 воспитанников, повышение уровня квалификации педагогов, повышение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ьно-технического обеспечения МАДОУ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1E4" w:rsidRPr="00FF6028" w:rsidTr="00941D5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Выводы.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D82497">
            <w:pPr>
              <w:spacing w:before="100" w:beforeAutospacing="1" w:after="100" w:afterAutospacing="1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82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 муниципального автономного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Саранск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ребенка-детский сад №90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»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      </w:r>
          </w:p>
        </w:tc>
      </w:tr>
      <w:tr w:rsidR="00AA71E4" w:rsidRPr="00FF6028" w:rsidTr="00941D54">
        <w:trPr>
          <w:tblCellSpacing w:w="15" w:type="dxa"/>
        </w:trPr>
        <w:tc>
          <w:tcPr>
            <w:tcW w:w="1020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F81D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и качество подготовки  воспитанников.</w:t>
            </w:r>
          </w:p>
        </w:tc>
      </w:tr>
      <w:tr w:rsidR="00AA71E4" w:rsidRPr="00FF6028" w:rsidTr="00941D5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3.1.            Анализ реализации основной образовательной программы дошкольного образования (ООПДО)</w:t>
            </w:r>
            <w:r w:rsidR="0036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1йЙФЙ                        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3C7640" w:rsidRDefault="00D82497" w:rsidP="00D82497">
            <w:pPr>
              <w:spacing w:after="0" w:line="240" w:lineRule="auto"/>
              <w:ind w:left="167" w:right="2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A71E4" w:rsidRPr="003C7640">
              <w:rPr>
                <w:rFonts w:ascii="Times New Roman" w:hAnsi="Times New Roman" w:cs="Times New Roman"/>
                <w:sz w:val="24"/>
                <w:szCs w:val="24"/>
              </w:rPr>
              <w:t xml:space="preserve">На воспитание успешного гражданина, всестороннее развитой личности </w:t>
            </w:r>
            <w:proofErr w:type="gramStart"/>
            <w:r w:rsidR="00AA71E4" w:rsidRPr="003C7640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="00AA71E4" w:rsidRPr="003C764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разработанная коллективом </w:t>
            </w:r>
            <w:r w:rsidR="00F81D7F">
              <w:rPr>
                <w:rFonts w:ascii="Times New Roman" w:hAnsi="Times New Roman" w:cs="Times New Roman"/>
                <w:sz w:val="24"/>
                <w:szCs w:val="24"/>
              </w:rPr>
              <w:t>МАДОУ ООП ДО</w:t>
            </w:r>
            <w:r w:rsidR="00AA7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1E4">
              <w:rPr>
                <w:rFonts w:ascii="Times New Roman" w:hAnsi="Times New Roman" w:cs="Times New Roman"/>
                <w:sz w:val="24"/>
                <w:szCs w:val="24"/>
              </w:rPr>
              <w:t>обеспечивающая</w:t>
            </w:r>
            <w:r w:rsidR="00AA71E4" w:rsidRPr="003C7640">
              <w:rPr>
                <w:rFonts w:ascii="Times New Roman" w:hAnsi="Times New Roman" w:cs="Times New Roman"/>
                <w:sz w:val="24"/>
                <w:szCs w:val="24"/>
              </w:rPr>
              <w:t xml:space="preserve"> разностороннее развитие детей с учетом их возрастны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индивидуальных особенностей</w:t>
            </w:r>
            <w:r w:rsidR="00AA71E4" w:rsidRPr="003C7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1E4" w:rsidRPr="00183C51" w:rsidRDefault="00AA71E4" w:rsidP="00D82497">
            <w:pPr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Воспитательно-образовательный проце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оится в соответствии с программами: </w:t>
            </w:r>
          </w:p>
          <w:tbl>
            <w:tblPr>
              <w:tblW w:w="7675" w:type="dxa"/>
              <w:tblLayout w:type="fixed"/>
              <w:tblLook w:val="01E0"/>
            </w:tblPr>
            <w:tblGrid>
              <w:gridCol w:w="7675"/>
            </w:tblGrid>
            <w:tr w:rsidR="00AA71E4" w:rsidRPr="00404937" w:rsidTr="00D82497">
              <w:trPr>
                <w:trHeight w:val="2477"/>
              </w:trPr>
              <w:tc>
                <w:tcPr>
                  <w:tcW w:w="7675" w:type="dxa"/>
                  <w:hideMark/>
                </w:tcPr>
                <w:p w:rsidR="00AA71E4" w:rsidRDefault="00AA71E4" w:rsidP="00D824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Комплексные программы:</w:t>
                  </w:r>
                </w:p>
                <w:p w:rsidR="00AA71E4" w:rsidRDefault="00AA71E4" w:rsidP="00D8249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«Детство».</w:t>
                  </w:r>
                  <w:r w:rsidR="00D82497">
                    <w:rPr>
                      <w:rFonts w:ascii="Times New Roman" w:hAnsi="Times New Roman" w:cs="Times New Roman"/>
                    </w:rPr>
                    <w:t xml:space="preserve"> О</w:t>
                  </w:r>
                  <w:r>
                    <w:rPr>
                      <w:rFonts w:ascii="Times New Roman" w:hAnsi="Times New Roman" w:cs="Times New Roman"/>
                    </w:rPr>
                    <w:t xml:space="preserve">сновная образовательная программа дошкольного образования / Т.И. Бабаева, А.Г.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Гогобаридзе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З.А. Михайлова и др. </w:t>
                  </w:r>
                </w:p>
                <w:p w:rsidR="00AA71E4" w:rsidRDefault="00AA71E4" w:rsidP="00D8249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7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Мы в Мордовии живем:</w:t>
                  </w:r>
                  <w:r>
                    <w:rPr>
                      <w:rFonts w:ascii="Times New Roman" w:hAnsi="Times New Roman" w:cs="Times New Roman"/>
                    </w:rPr>
                    <w:t xml:space="preserve"> региональный </w:t>
                  </w:r>
                  <w:r w:rsidR="00F81D7F">
                    <w:rPr>
                      <w:rFonts w:ascii="Times New Roman" w:hAnsi="Times New Roman" w:cs="Times New Roman"/>
                    </w:rPr>
                    <w:t xml:space="preserve">образовательный </w:t>
                  </w:r>
                  <w:r>
                    <w:rPr>
                      <w:rFonts w:ascii="Times New Roman" w:hAnsi="Times New Roman" w:cs="Times New Roman"/>
                    </w:rPr>
                    <w:t>модуль дошкольного образования / О.В. Бурляева и др.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AA71E4" w:rsidRPr="00404937" w:rsidRDefault="00AA71E4" w:rsidP="00D8249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9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Кроха</w:t>
                  </w:r>
                  <w:r w:rsidRPr="00404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Программой воспитания и развития детей раннего возраста в условиях дошкольных учреждений Г.Г. Григорьева.</w:t>
                  </w:r>
                </w:p>
              </w:tc>
            </w:tr>
            <w:tr w:rsidR="00AA71E4" w:rsidTr="00D82497">
              <w:tc>
                <w:tcPr>
                  <w:tcW w:w="7675" w:type="dxa"/>
                </w:tcPr>
                <w:p w:rsidR="00AA71E4" w:rsidRDefault="00AA71E4" w:rsidP="00D8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Парциальные программы и технологии:</w:t>
                  </w:r>
                </w:p>
                <w:p w:rsidR="00660448" w:rsidRDefault="00660448" w:rsidP="00D8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60448" w:rsidRPr="00660448" w:rsidRDefault="00660448" w:rsidP="00D8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60448">
                    <w:rPr>
                      <w:rFonts w:ascii="Times New Roman" w:hAnsi="Times New Roman" w:cs="Times New Roman"/>
                      <w:b/>
                      <w:i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художественно-э</w:t>
                  </w:r>
                  <w:r w:rsidRPr="00660448">
                    <w:rPr>
                      <w:rFonts w:ascii="Times New Roman" w:hAnsi="Times New Roman" w:cs="Times New Roman"/>
                      <w:b/>
                      <w:i/>
                    </w:rPr>
                    <w:t>стетическое развитие</w:t>
                  </w:r>
                  <w:r w:rsidR="00AA71E4" w:rsidRPr="00660448">
                    <w:rPr>
                      <w:rFonts w:ascii="Times New Roman" w:hAnsi="Times New Roman" w:cs="Times New Roman"/>
                      <w:b/>
                      <w:i/>
                    </w:rPr>
                    <w:t>:</w:t>
                  </w:r>
                </w:p>
                <w:p w:rsidR="00660448" w:rsidRDefault="00AA71E4" w:rsidP="00D8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660448">
                    <w:rPr>
                      <w:rFonts w:ascii="Times New Roman" w:hAnsi="Times New Roman" w:cs="Times New Roman"/>
                    </w:rPr>
                    <w:t xml:space="preserve">- «Ладушки»  программа музыкального воспитания детей дошкольного возраста под редакцией И.М. </w:t>
                  </w:r>
                  <w:proofErr w:type="spellStart"/>
                  <w:r w:rsidR="00660448">
                    <w:rPr>
                      <w:rFonts w:ascii="Times New Roman" w:hAnsi="Times New Roman" w:cs="Times New Roman"/>
                    </w:rPr>
                    <w:t>Каплуновой</w:t>
                  </w:r>
                  <w:proofErr w:type="spellEnd"/>
                  <w:r w:rsidR="00660448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660448" w:rsidRDefault="00660448" w:rsidP="00D8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Программа «Конструирование и ручной труд в детском саду», автор Л.В.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Куцакова</w:t>
                  </w:r>
                  <w:proofErr w:type="spellEnd"/>
                </w:p>
                <w:p w:rsidR="00AA71E4" w:rsidRDefault="00660448" w:rsidP="00D8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Программа. Занятия по изобразительной деятельности в детском саду. Автор: Г.С.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Ш</w:t>
                  </w:r>
                  <w:r w:rsidR="00AA71E4">
                    <w:rPr>
                      <w:rFonts w:ascii="Times New Roman" w:hAnsi="Times New Roman" w:cs="Times New Roman"/>
                    </w:rPr>
                    <w:t>вайко</w:t>
                  </w:r>
                  <w:proofErr w:type="spellEnd"/>
                  <w:r w:rsidR="00AA71E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A71E4" w:rsidRDefault="00AA71E4" w:rsidP="00D8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A71E4" w:rsidRPr="00660448" w:rsidRDefault="00660448" w:rsidP="00D8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с</w:t>
                  </w:r>
                  <w:r w:rsidR="00AA71E4" w:rsidRPr="00660448">
                    <w:rPr>
                      <w:rFonts w:ascii="Times New Roman" w:hAnsi="Times New Roman" w:cs="Times New Roman"/>
                      <w:b/>
                      <w:i/>
                    </w:rPr>
                    <w:t>оциально-</w:t>
                  </w:r>
                  <w:r w:rsidRPr="00660448">
                    <w:rPr>
                      <w:rFonts w:ascii="Times New Roman" w:hAnsi="Times New Roman" w:cs="Times New Roman"/>
                      <w:b/>
                      <w:i/>
                    </w:rPr>
                    <w:t xml:space="preserve">коммуникативное </w:t>
                  </w:r>
                  <w:r w:rsidR="00AA71E4" w:rsidRPr="00660448">
                    <w:rPr>
                      <w:rFonts w:ascii="Times New Roman" w:hAnsi="Times New Roman" w:cs="Times New Roman"/>
                      <w:b/>
                      <w:i/>
                    </w:rPr>
                    <w:t xml:space="preserve"> развитие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:</w:t>
                  </w:r>
                </w:p>
                <w:p w:rsidR="00AA71E4" w:rsidRDefault="00660448" w:rsidP="00367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Безопасность: учебное пособие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основным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безопасности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lastRenderedPageBreak/>
                    <w:t>жизнидеятельности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детей старшего дошкольного возраста. Авторы:</w:t>
                  </w:r>
                  <w:r w:rsidR="003677C7">
                    <w:rPr>
                      <w:rFonts w:ascii="Times New Roman" w:hAnsi="Times New Roman" w:cs="Times New Roman"/>
                    </w:rPr>
                    <w:t xml:space="preserve"> Н.Н. Авдеева, О.л. Князева, Р.Б. </w:t>
                  </w:r>
                  <w:proofErr w:type="spellStart"/>
                  <w:r w:rsidR="003677C7">
                    <w:rPr>
                      <w:rFonts w:ascii="Times New Roman" w:hAnsi="Times New Roman" w:cs="Times New Roman"/>
                    </w:rPr>
                    <w:t>Стеркина</w:t>
                  </w:r>
                  <w:proofErr w:type="spellEnd"/>
                </w:p>
                <w:p w:rsidR="00AA71E4" w:rsidRDefault="00AA71E4" w:rsidP="00D8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A71E4" w:rsidRDefault="003677C7" w:rsidP="00D8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     </w:t>
                  </w:r>
                  <w:r w:rsidR="00AA71E4" w:rsidRPr="003677C7">
                    <w:rPr>
                      <w:rFonts w:ascii="Times New Roman" w:hAnsi="Times New Roman" w:cs="Times New Roman"/>
                      <w:b/>
                      <w:i/>
                    </w:rPr>
                    <w:t>физическое развитие и здоровье дошкольников:</w:t>
                  </w:r>
                </w:p>
                <w:p w:rsidR="003677C7" w:rsidRPr="003677C7" w:rsidRDefault="003677C7" w:rsidP="00D8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677C7">
                    <w:rPr>
                      <w:rFonts w:ascii="Times New Roman" w:hAnsi="Times New Roman" w:cs="Times New Roman"/>
                    </w:rPr>
                    <w:t>-Физическая культура дошкольникам. Автор: Л.Д. Глазырина;</w:t>
                  </w:r>
                </w:p>
                <w:p w:rsidR="003677C7" w:rsidRPr="003677C7" w:rsidRDefault="003677C7" w:rsidP="00D8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677C7">
                    <w:rPr>
                      <w:rFonts w:ascii="Times New Roman" w:hAnsi="Times New Roman" w:cs="Times New Roman"/>
                    </w:rPr>
                    <w:t xml:space="preserve">- Физкультурные занятия в детском саду. Автор: О.М. </w:t>
                  </w:r>
                  <w:proofErr w:type="spellStart"/>
                  <w:r w:rsidRPr="003677C7">
                    <w:rPr>
                      <w:rFonts w:ascii="Times New Roman" w:hAnsi="Times New Roman" w:cs="Times New Roman"/>
                    </w:rPr>
                    <w:t>Литивинова</w:t>
                  </w:r>
                  <w:proofErr w:type="spellEnd"/>
                  <w:r w:rsidRPr="003677C7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3677C7" w:rsidRPr="003677C7" w:rsidRDefault="003677C7" w:rsidP="00D8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677C7">
                    <w:rPr>
                      <w:rFonts w:ascii="Times New Roman" w:hAnsi="Times New Roman" w:cs="Times New Roman"/>
                    </w:rPr>
                    <w:t>- Обучение детей плаванию в детском саду. Автор: Т.И. Осокина</w:t>
                  </w:r>
                </w:p>
                <w:p w:rsidR="00AA71E4" w:rsidRPr="003677C7" w:rsidRDefault="003677C7" w:rsidP="00D8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677C7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spellStart"/>
                  <w:r w:rsidR="00AA71E4" w:rsidRPr="003677C7">
                    <w:rPr>
                      <w:rFonts w:ascii="Times New Roman" w:hAnsi="Times New Roman" w:cs="Times New Roman"/>
                    </w:rPr>
                    <w:t>Са-Фи-Дансе</w:t>
                  </w:r>
                  <w:proofErr w:type="spellEnd"/>
                  <w:r w:rsidR="00AA71E4" w:rsidRPr="003677C7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="00AA71E4" w:rsidRPr="003677C7">
                    <w:rPr>
                      <w:rFonts w:ascii="Times New Roman" w:hAnsi="Times New Roman" w:cs="Times New Roman"/>
                    </w:rPr>
                    <w:t>Фирилева</w:t>
                  </w:r>
                  <w:proofErr w:type="spellEnd"/>
                  <w:r w:rsidR="00AA71E4" w:rsidRPr="003677C7">
                    <w:rPr>
                      <w:rFonts w:ascii="Times New Roman" w:hAnsi="Times New Roman" w:cs="Times New Roman"/>
                    </w:rPr>
                    <w:t xml:space="preserve"> Ж.Е., Сайкина Е.Г. Танцевально-игровая гимнастика для детей</w:t>
                  </w:r>
                  <w:r w:rsidR="00AA71E4" w:rsidRPr="003677C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A71E4" w:rsidRPr="003677C7">
                    <w:rPr>
                      <w:rFonts w:ascii="Times New Roman" w:hAnsi="Times New Roman" w:cs="Times New Roman"/>
                    </w:rPr>
                    <w:t xml:space="preserve">(ритмическая гимнастика, </w:t>
                  </w:r>
                  <w:proofErr w:type="spellStart"/>
                  <w:r w:rsidR="00AA71E4" w:rsidRPr="003677C7">
                    <w:rPr>
                      <w:rFonts w:ascii="Times New Roman" w:hAnsi="Times New Roman" w:cs="Times New Roman"/>
                    </w:rPr>
                    <w:t>стретчинг</w:t>
                  </w:r>
                  <w:proofErr w:type="spellEnd"/>
                  <w:r w:rsidR="00AA71E4" w:rsidRPr="003677C7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3677C7" w:rsidRDefault="003677C7" w:rsidP="00D8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71E4" w:rsidRPr="00582003" w:rsidRDefault="003677C7" w:rsidP="00D8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82003">
                    <w:rPr>
                      <w:rFonts w:ascii="Times New Roman" w:hAnsi="Times New Roman" w:cs="Times New Roman"/>
                      <w:i/>
                    </w:rPr>
                    <w:t xml:space="preserve">        </w:t>
                  </w:r>
                  <w:r w:rsidRPr="00582003">
                    <w:rPr>
                      <w:rFonts w:ascii="Times New Roman" w:hAnsi="Times New Roman" w:cs="Times New Roman"/>
                      <w:b/>
                      <w:i/>
                    </w:rPr>
                    <w:t xml:space="preserve">познавательное </w:t>
                  </w:r>
                  <w:r w:rsidR="00AA71E4" w:rsidRPr="00582003">
                    <w:rPr>
                      <w:rFonts w:ascii="Times New Roman" w:hAnsi="Times New Roman" w:cs="Times New Roman"/>
                      <w:b/>
                      <w:i/>
                    </w:rPr>
                    <w:t xml:space="preserve"> развитие дошкольников:</w:t>
                  </w:r>
                </w:p>
                <w:p w:rsidR="00AA71E4" w:rsidRDefault="003677C7" w:rsidP="00D8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spellStart"/>
                  <w:r w:rsidR="00AA71E4">
                    <w:rPr>
                      <w:rFonts w:ascii="Times New Roman" w:hAnsi="Times New Roman" w:cs="Times New Roman"/>
                    </w:rPr>
                    <w:t>Петерсон</w:t>
                  </w:r>
                  <w:proofErr w:type="spellEnd"/>
                  <w:r w:rsidR="00AA71E4">
                    <w:rPr>
                      <w:rFonts w:ascii="Times New Roman" w:hAnsi="Times New Roman" w:cs="Times New Roman"/>
                    </w:rPr>
                    <w:t xml:space="preserve"> Л.Г., </w:t>
                  </w:r>
                  <w:r w:rsidR="00AA71E4" w:rsidRPr="00582003">
                    <w:rPr>
                      <w:rFonts w:ascii="Times New Roman" w:hAnsi="Times New Roman" w:cs="Times New Roman"/>
                    </w:rPr>
                    <w:t>Раз ступенька, два ступенька.</w:t>
                  </w:r>
                  <w:r w:rsidR="00AA71E4">
                    <w:rPr>
                      <w:rFonts w:ascii="Times New Roman" w:hAnsi="Times New Roman" w:cs="Times New Roman"/>
                    </w:rPr>
                    <w:t xml:space="preserve"> Практический курс математики для дошкольников.</w:t>
                  </w:r>
                </w:p>
                <w:p w:rsidR="00AA71E4" w:rsidRDefault="003677C7" w:rsidP="00D8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spellStart"/>
                  <w:r w:rsidR="00AA71E4">
                    <w:rPr>
                      <w:rFonts w:ascii="Times New Roman" w:hAnsi="Times New Roman" w:cs="Times New Roman"/>
                    </w:rPr>
                    <w:t>Петерсон</w:t>
                  </w:r>
                  <w:proofErr w:type="spellEnd"/>
                  <w:r w:rsidR="00AA71E4">
                    <w:rPr>
                      <w:rFonts w:ascii="Times New Roman" w:hAnsi="Times New Roman" w:cs="Times New Roman"/>
                    </w:rPr>
                    <w:t xml:space="preserve"> Л.Г., </w:t>
                  </w:r>
                  <w:proofErr w:type="spellStart"/>
                  <w:r w:rsidR="00AA71E4">
                    <w:rPr>
                      <w:rFonts w:ascii="Times New Roman" w:hAnsi="Times New Roman" w:cs="Times New Roman"/>
                    </w:rPr>
                    <w:t>Кочемасова</w:t>
                  </w:r>
                  <w:proofErr w:type="spellEnd"/>
                  <w:r w:rsidR="00AA71E4">
                    <w:rPr>
                      <w:rFonts w:ascii="Times New Roman" w:hAnsi="Times New Roman" w:cs="Times New Roman"/>
                    </w:rPr>
                    <w:t xml:space="preserve"> Е.Е. </w:t>
                  </w:r>
                  <w:proofErr w:type="spellStart"/>
                  <w:r w:rsidR="00AA71E4" w:rsidRPr="00582003">
                    <w:rPr>
                      <w:rFonts w:ascii="Times New Roman" w:hAnsi="Times New Roman" w:cs="Times New Roman"/>
                    </w:rPr>
                    <w:t>Игралочка</w:t>
                  </w:r>
                  <w:proofErr w:type="spellEnd"/>
                  <w:r w:rsidR="00AA71E4" w:rsidRPr="00582003">
                    <w:rPr>
                      <w:rFonts w:ascii="Times New Roman" w:hAnsi="Times New Roman" w:cs="Times New Roman"/>
                    </w:rPr>
                    <w:t>.</w:t>
                  </w:r>
                  <w:r w:rsidR="00AA71E4">
                    <w:rPr>
                      <w:rFonts w:ascii="Times New Roman" w:hAnsi="Times New Roman" w:cs="Times New Roman"/>
                    </w:rPr>
                    <w:t xml:space="preserve"> Практический курс математики для дошкольников (технология)</w:t>
                  </w:r>
                </w:p>
                <w:p w:rsidR="003677C7" w:rsidRDefault="003677C7" w:rsidP="00367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Князева О.Л.,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Маханева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М.Д. </w:t>
                  </w:r>
                  <w:r w:rsidRPr="00582003">
                    <w:rPr>
                      <w:rFonts w:ascii="Times New Roman" w:hAnsi="Times New Roman" w:cs="Times New Roman"/>
                    </w:rPr>
                    <w:t xml:space="preserve">Приобщение детей к истокам русской народной культуры: </w:t>
                  </w:r>
                  <w:r>
                    <w:rPr>
                      <w:rFonts w:ascii="Times New Roman" w:hAnsi="Times New Roman" w:cs="Times New Roman"/>
                    </w:rPr>
                    <w:t xml:space="preserve">Учебно методическое пособие.2-е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изд.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ерераб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И доп. – СПб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.: 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Детство-Пресс, 1988. </w:t>
                  </w:r>
                </w:p>
                <w:p w:rsidR="003677C7" w:rsidRDefault="003677C7" w:rsidP="00367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Парциальная программа «Добро пожаловать в экологию!» Автор: О.А.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Воронкевич</w:t>
                  </w:r>
                  <w:proofErr w:type="spellEnd"/>
                </w:p>
                <w:p w:rsidR="00582003" w:rsidRDefault="00582003" w:rsidP="00367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2003" w:rsidRDefault="00582003" w:rsidP="00367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82003">
                    <w:rPr>
                      <w:rFonts w:ascii="Times New Roman" w:hAnsi="Times New Roman" w:cs="Times New Roman"/>
                      <w:b/>
                      <w:i/>
                    </w:rPr>
                    <w:t xml:space="preserve">          речевое развитие дошкольников:</w:t>
                  </w:r>
                </w:p>
                <w:p w:rsidR="00582003" w:rsidRPr="00582003" w:rsidRDefault="00582003" w:rsidP="003677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2003">
                    <w:rPr>
                      <w:rFonts w:ascii="Times New Roman" w:hAnsi="Times New Roman" w:cs="Times New Roman"/>
                    </w:rPr>
                    <w:t>- Программа «Развитие речи детей дошкольного возраста в детском саду» Автор: О.С. Ушакова</w:t>
                  </w:r>
                </w:p>
                <w:p w:rsidR="00AA71E4" w:rsidRDefault="00AA71E4" w:rsidP="00D824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71E4" w:rsidRDefault="00AA71E4" w:rsidP="00582003">
            <w:pPr>
              <w:spacing w:before="100" w:beforeAutospacing="1" w:after="100" w:afterAutospacing="1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58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C451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  по реализации Программы определены на основе анализа результатов предшествующей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деятельности, потр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ебностей родителей, социума. В МАДОУ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</w:t>
            </w:r>
            <w:r w:rsidR="0058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годовой план работы,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комплексно-тематич</w:t>
            </w:r>
            <w:r w:rsidR="00582003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еский план работы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перспективные планы по образовательным областям. Н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епосредс</w:t>
            </w:r>
            <w:r w:rsidR="0058200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венно-обр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азовательная деятельность ведется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интеграции с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вательными областями, вн</w:t>
            </w:r>
            <w:r w:rsidR="00582003">
              <w:rPr>
                <w:rFonts w:ascii="Times New Roman" w:eastAsia="Times New Roman" w:hAnsi="Times New Roman" w:cs="Times New Roman"/>
                <w:sz w:val="24"/>
                <w:szCs w:val="24"/>
              </w:rPr>
              <w:t>едряется проектная деятельность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1D7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педагогического наблюдения за</w:t>
            </w:r>
            <w:r w:rsidRPr="00B3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91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</w:t>
            </w:r>
            <w:r w:rsidRPr="00B3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</w:t>
            </w:r>
            <w:r w:rsidR="0091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B3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  <w:r w:rsidR="00E4105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стабильно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r w:rsidR="00E41059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proofErr w:type="gramEnd"/>
            <w:r w:rsidR="00E41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</w:t>
            </w:r>
            <w:r w:rsidR="00E4105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4105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35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71E4" w:rsidRDefault="00AA71E4" w:rsidP="00D824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1E4" w:rsidRPr="00FF6028" w:rsidRDefault="00AA71E4" w:rsidP="00DF580D">
            <w:pPr>
              <w:pStyle w:val="af"/>
              <w:rPr>
                <w:rFonts w:eastAsia="Times New Roman"/>
              </w:rPr>
            </w:pPr>
            <w:r w:rsidRPr="00B35FCC">
              <w:rPr>
                <w:rFonts w:eastAsia="Times New Roman"/>
                <w:noProof/>
              </w:rPr>
              <w:drawing>
                <wp:inline distT="0" distB="0" distL="0" distR="0">
                  <wp:extent cx="4581525" cy="3200400"/>
                  <wp:effectExtent l="19050" t="0" r="9525" b="0"/>
                  <wp:docPr id="4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AA71E4" w:rsidRPr="00FF6028" w:rsidRDefault="00AA71E4" w:rsidP="0093622C">
            <w:pPr>
              <w:spacing w:before="100" w:beforeAutospacing="1" w:after="100" w:afterAutospacing="1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</w:t>
            </w:r>
            <w:r w:rsidR="00EB3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высокий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освоения образовательных областей  </w:t>
            </w:r>
            <w:proofErr w:type="gramStart"/>
            <w:r w:rsidR="00582003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="00582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93622C">
              <w:rPr>
                <w:rFonts w:ascii="Times New Roman" w:eastAsia="Times New Roman" w:hAnsi="Times New Roman" w:cs="Times New Roman"/>
                <w:sz w:val="24"/>
                <w:szCs w:val="24"/>
              </w:rPr>
              <w:t>7 учебного года – 52</w:t>
            </w:r>
            <w:r w:rsidRPr="00B35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%. </w:t>
            </w:r>
            <w:r w:rsidRPr="00B35FC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314825" cy="2143125"/>
                  <wp:effectExtent l="19050" t="0" r="9525" b="0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AA71E4" w:rsidRPr="00FF6028" w:rsidTr="00941D5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3.2.  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дополнительного образования.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B35FCC" w:rsidRDefault="00AA71E4" w:rsidP="00EB3E6D">
            <w:pPr>
              <w:pStyle w:val="a6"/>
              <w:spacing w:after="0" w:afterAutospacing="0"/>
              <w:ind w:left="167" w:right="229"/>
              <w:jc w:val="both"/>
            </w:pPr>
            <w:r>
              <w:t xml:space="preserve">    </w:t>
            </w:r>
            <w:r w:rsidR="00EB3E6D">
              <w:t xml:space="preserve">       </w:t>
            </w:r>
            <w:r w:rsidRPr="00B35FCC">
              <w:t>Учитывая индивидуальные способности, интересы и возможности детей, пожелания родителей в МАДОУ предоставляется детям дополнительное</w:t>
            </w:r>
            <w:r>
              <w:t xml:space="preserve"> платное </w:t>
            </w:r>
            <w:r w:rsidRPr="00B35FCC">
              <w:t xml:space="preserve"> образование в форме кружковой работы. Через организацию кружковой деятельности реализуются программы дополнительного образования по следующим направлениям:</w:t>
            </w:r>
          </w:p>
          <w:p w:rsidR="00AA71E4" w:rsidRPr="00B35FCC" w:rsidRDefault="00AA71E4" w:rsidP="00EB3E6D">
            <w:pPr>
              <w:pStyle w:val="a6"/>
              <w:shd w:val="clear" w:color="auto" w:fill="FFFFFF"/>
              <w:tabs>
                <w:tab w:val="left" w:pos="7088"/>
              </w:tabs>
              <w:spacing w:after="0" w:afterAutospacing="0"/>
              <w:ind w:left="167" w:right="229"/>
              <w:jc w:val="both"/>
              <w:rPr>
                <w:bCs/>
                <w:iCs/>
              </w:rPr>
            </w:pPr>
            <w:r w:rsidRPr="00EB3E6D">
              <w:rPr>
                <w:bCs/>
                <w:i/>
                <w:iCs/>
              </w:rPr>
              <w:t>-познавательно-речевое:</w:t>
            </w:r>
            <w:r w:rsidR="0093622C">
              <w:rPr>
                <w:bCs/>
                <w:iCs/>
              </w:rPr>
              <w:t xml:space="preserve"> «Малышок</w:t>
            </w:r>
            <w:r w:rsidR="00571A2E">
              <w:rPr>
                <w:bCs/>
                <w:iCs/>
              </w:rPr>
              <w:t>», «</w:t>
            </w:r>
            <w:proofErr w:type="spellStart"/>
            <w:r w:rsidR="00571A2E">
              <w:rPr>
                <w:bCs/>
                <w:iCs/>
              </w:rPr>
              <w:t>Читайка</w:t>
            </w:r>
            <w:proofErr w:type="spellEnd"/>
            <w:r w:rsidRPr="00B35FCC">
              <w:rPr>
                <w:bCs/>
                <w:iCs/>
              </w:rPr>
              <w:t>», «</w:t>
            </w:r>
            <w:proofErr w:type="spellStart"/>
            <w:r w:rsidRPr="00B35FCC">
              <w:rPr>
                <w:bCs/>
                <w:iCs/>
              </w:rPr>
              <w:t>Абвгдейка</w:t>
            </w:r>
            <w:proofErr w:type="spellEnd"/>
            <w:r w:rsidRPr="00B35FCC">
              <w:rPr>
                <w:bCs/>
                <w:iCs/>
              </w:rPr>
              <w:t>», «</w:t>
            </w:r>
            <w:proofErr w:type="spellStart"/>
            <w:r w:rsidRPr="00B35FCC">
              <w:rPr>
                <w:bCs/>
                <w:iCs/>
              </w:rPr>
              <w:t>Азбуковеди</w:t>
            </w:r>
            <w:proofErr w:type="spellEnd"/>
            <w:r w:rsidRPr="00B35FCC">
              <w:rPr>
                <w:bCs/>
                <w:iCs/>
              </w:rPr>
              <w:t xml:space="preserve">», </w:t>
            </w:r>
            <w:r w:rsidR="00571A2E">
              <w:rPr>
                <w:bCs/>
                <w:iCs/>
              </w:rPr>
              <w:t>«</w:t>
            </w:r>
            <w:proofErr w:type="spellStart"/>
            <w:r w:rsidR="00571A2E">
              <w:rPr>
                <w:bCs/>
                <w:iCs/>
              </w:rPr>
              <w:t>Буквоград</w:t>
            </w:r>
            <w:proofErr w:type="spellEnd"/>
            <w:r w:rsidR="00571A2E">
              <w:rPr>
                <w:bCs/>
                <w:iCs/>
              </w:rPr>
              <w:t xml:space="preserve">», </w:t>
            </w:r>
            <w:r w:rsidRPr="00571A2E">
              <w:rPr>
                <w:bCs/>
                <w:iCs/>
              </w:rPr>
              <w:t>«</w:t>
            </w:r>
            <w:proofErr w:type="spellStart"/>
            <w:r w:rsidRPr="00571A2E">
              <w:rPr>
                <w:bCs/>
                <w:iCs/>
              </w:rPr>
              <w:t>Знайка</w:t>
            </w:r>
            <w:proofErr w:type="spellEnd"/>
            <w:r w:rsidRPr="00571A2E">
              <w:rPr>
                <w:bCs/>
                <w:iCs/>
              </w:rPr>
              <w:t>», «Юные математик</w:t>
            </w:r>
            <w:r w:rsidR="00571A2E">
              <w:rPr>
                <w:bCs/>
                <w:iCs/>
              </w:rPr>
              <w:t>и», «</w:t>
            </w:r>
            <w:proofErr w:type="spellStart"/>
            <w:r w:rsidR="00571A2E">
              <w:rPr>
                <w:bCs/>
                <w:iCs/>
              </w:rPr>
              <w:t>Смышленок</w:t>
            </w:r>
            <w:proofErr w:type="spellEnd"/>
            <w:r w:rsidR="00571A2E">
              <w:rPr>
                <w:bCs/>
                <w:iCs/>
              </w:rPr>
              <w:t>», «Веселый счет»,  обучение мордовскому (эрзя, мокша) языку;</w:t>
            </w:r>
          </w:p>
          <w:p w:rsidR="00AA71E4" w:rsidRPr="00B35FCC" w:rsidRDefault="00AA71E4" w:rsidP="00EB3E6D">
            <w:pPr>
              <w:pStyle w:val="a6"/>
              <w:shd w:val="clear" w:color="auto" w:fill="FFFFFF"/>
              <w:tabs>
                <w:tab w:val="left" w:pos="7088"/>
              </w:tabs>
              <w:spacing w:after="0" w:afterAutospacing="0"/>
              <w:ind w:left="167" w:right="229"/>
              <w:jc w:val="both"/>
              <w:rPr>
                <w:bCs/>
                <w:iCs/>
              </w:rPr>
            </w:pPr>
            <w:r w:rsidRPr="00EB3E6D">
              <w:rPr>
                <w:bCs/>
                <w:i/>
                <w:iCs/>
              </w:rPr>
              <w:t>-художественно-эстетическое:</w:t>
            </w:r>
            <w:r w:rsidR="00EB3E6D">
              <w:rPr>
                <w:bCs/>
                <w:i/>
                <w:iCs/>
              </w:rPr>
              <w:t xml:space="preserve"> </w:t>
            </w:r>
            <w:r w:rsidR="00571A2E">
              <w:rPr>
                <w:bCs/>
                <w:iCs/>
              </w:rPr>
              <w:t xml:space="preserve"> «Нотка», «</w:t>
            </w:r>
            <w:proofErr w:type="spellStart"/>
            <w:r w:rsidR="00571A2E">
              <w:rPr>
                <w:bCs/>
                <w:iCs/>
              </w:rPr>
              <w:t>Домисолька</w:t>
            </w:r>
            <w:proofErr w:type="spellEnd"/>
            <w:r w:rsidR="00571A2E">
              <w:rPr>
                <w:bCs/>
                <w:iCs/>
              </w:rPr>
              <w:t>», «Родничок</w:t>
            </w:r>
            <w:r w:rsidRPr="00B35FCC">
              <w:rPr>
                <w:bCs/>
                <w:iCs/>
              </w:rPr>
              <w:t>»</w:t>
            </w:r>
            <w:r w:rsidR="00571A2E">
              <w:rPr>
                <w:bCs/>
                <w:iCs/>
              </w:rPr>
              <w:t>, «</w:t>
            </w:r>
            <w:proofErr w:type="spellStart"/>
            <w:r w:rsidR="00571A2E">
              <w:rPr>
                <w:bCs/>
                <w:iCs/>
              </w:rPr>
              <w:t>Веселинка</w:t>
            </w:r>
            <w:proofErr w:type="spellEnd"/>
            <w:r w:rsidR="00571A2E">
              <w:rPr>
                <w:bCs/>
                <w:iCs/>
              </w:rPr>
              <w:t>», «Капельки», «В мире хореографии»</w:t>
            </w:r>
            <w:r w:rsidRPr="00B35FCC">
              <w:rPr>
                <w:bCs/>
                <w:iCs/>
              </w:rPr>
              <w:t>;</w:t>
            </w:r>
            <w:r w:rsidR="00571A2E">
              <w:rPr>
                <w:bCs/>
                <w:iCs/>
              </w:rPr>
              <w:t xml:space="preserve"> </w:t>
            </w:r>
          </w:p>
          <w:p w:rsidR="00AA71E4" w:rsidRDefault="00AA71E4" w:rsidP="00EB3E6D">
            <w:pPr>
              <w:pStyle w:val="a6"/>
              <w:shd w:val="clear" w:color="auto" w:fill="FFFFFF"/>
              <w:tabs>
                <w:tab w:val="left" w:pos="7088"/>
              </w:tabs>
              <w:spacing w:after="0" w:afterAutospacing="0"/>
              <w:ind w:left="167" w:right="229"/>
              <w:jc w:val="both"/>
              <w:rPr>
                <w:bCs/>
                <w:iCs/>
              </w:rPr>
            </w:pPr>
            <w:r w:rsidRPr="00EB3E6D">
              <w:rPr>
                <w:bCs/>
                <w:i/>
                <w:iCs/>
              </w:rPr>
              <w:t>-физическое:</w:t>
            </w:r>
            <w:r w:rsidRPr="00B35FCC">
              <w:rPr>
                <w:bCs/>
                <w:iCs/>
              </w:rPr>
              <w:t xml:space="preserve"> </w:t>
            </w:r>
            <w:r w:rsidR="00571A2E">
              <w:rPr>
                <w:bCs/>
                <w:iCs/>
              </w:rPr>
              <w:t>«Ритмика», «</w:t>
            </w:r>
            <w:proofErr w:type="spellStart"/>
            <w:r w:rsidR="00571A2E">
              <w:rPr>
                <w:bCs/>
                <w:iCs/>
              </w:rPr>
              <w:t>Растишка</w:t>
            </w:r>
            <w:proofErr w:type="spellEnd"/>
            <w:r w:rsidRPr="00B35FCC">
              <w:rPr>
                <w:bCs/>
                <w:iCs/>
              </w:rPr>
              <w:t>», «</w:t>
            </w:r>
            <w:proofErr w:type="spellStart"/>
            <w:r w:rsidRPr="00B35FCC">
              <w:rPr>
                <w:bCs/>
                <w:iCs/>
              </w:rPr>
              <w:t>Здоровячок</w:t>
            </w:r>
            <w:proofErr w:type="spellEnd"/>
            <w:r>
              <w:rPr>
                <w:bCs/>
                <w:iCs/>
              </w:rPr>
              <w:t>»</w:t>
            </w:r>
            <w:r w:rsidR="00571A2E">
              <w:rPr>
                <w:bCs/>
                <w:iCs/>
              </w:rPr>
              <w:t>, «</w:t>
            </w:r>
            <w:proofErr w:type="spellStart"/>
            <w:r w:rsidR="00571A2E">
              <w:rPr>
                <w:bCs/>
                <w:iCs/>
              </w:rPr>
              <w:t>Дельфиненок</w:t>
            </w:r>
            <w:proofErr w:type="spellEnd"/>
            <w:r w:rsidR="00571A2E">
              <w:rPr>
                <w:bCs/>
                <w:iCs/>
              </w:rPr>
              <w:t>»</w:t>
            </w:r>
            <w:r>
              <w:rPr>
                <w:bCs/>
                <w:iCs/>
              </w:rPr>
              <w:t>.</w:t>
            </w:r>
          </w:p>
          <w:p w:rsidR="00AA71E4" w:rsidRPr="0038773C" w:rsidRDefault="00AA71E4" w:rsidP="00EB3E6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8773C">
              <w:rPr>
                <w:rFonts w:ascii="Times New Roman" w:hAnsi="Times New Roman" w:cs="Times New Roman"/>
                <w:sz w:val="24"/>
                <w:szCs w:val="24"/>
              </w:rPr>
              <w:t>Программы кружков дополнительного образования включают в себя материал, не входящий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73C">
              <w:rPr>
                <w:rFonts w:ascii="Times New Roman" w:hAnsi="Times New Roman" w:cs="Times New Roman"/>
                <w:sz w:val="24"/>
                <w:szCs w:val="24"/>
              </w:rPr>
              <w:t>в основную общеобразовательную программу.</w:t>
            </w:r>
          </w:p>
          <w:p w:rsidR="00AA71E4" w:rsidRPr="0038773C" w:rsidRDefault="00AA71E4" w:rsidP="00EB3E6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877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МАДОУ предоставляются  дополнительные платные оздоровительные услуги: </w:t>
            </w:r>
            <w:proofErr w:type="spellStart"/>
            <w:r w:rsidRPr="003877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фитотерапия</w:t>
            </w:r>
            <w:proofErr w:type="spellEnd"/>
            <w:r w:rsidRPr="003877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877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витаминотерапия,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877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кислородный коктейль.</w:t>
            </w:r>
            <w:r w:rsidRPr="0038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1E4" w:rsidRDefault="00AA71E4" w:rsidP="00EB3E6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73C">
              <w:rPr>
                <w:rFonts w:ascii="Times New Roman" w:hAnsi="Times New Roman" w:cs="Times New Roman"/>
                <w:sz w:val="24"/>
                <w:szCs w:val="24"/>
              </w:rPr>
              <w:t>В перспективе</w:t>
            </w:r>
            <w:r w:rsidR="00EB3E6D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увеличение кружков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E6D" w:rsidRPr="0038773C" w:rsidRDefault="00EB3E6D" w:rsidP="00EB3E6D">
            <w:pPr>
              <w:autoSpaceDE w:val="0"/>
              <w:autoSpaceDN w:val="0"/>
              <w:adjustRightInd w:val="0"/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E4" w:rsidRPr="00FF6028" w:rsidTr="00941D5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57462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71E4" w:rsidRPr="00FF6028" w:rsidTr="00941D5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3.3. 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 подготовки воспитанников.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CB6213" w:rsidRDefault="00AA71E4" w:rsidP="00EB3E6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E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Одним из главных показателей результативности образовательной деятельности в МАДОУ</w:t>
            </w:r>
            <w:r w:rsidR="00EB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является уровень подготовленности детей к переходу на следующую ступень образования. В этом</w:t>
            </w:r>
            <w:r w:rsidR="00EB3E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учебном году 100% выпускников продолжат обучение на следующей ступени образования, в</w:t>
            </w:r>
            <w:r w:rsidR="00EB3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классах школ города.</w:t>
            </w:r>
          </w:p>
          <w:p w:rsidR="00AA71E4" w:rsidRPr="00CB6213" w:rsidRDefault="00AA71E4" w:rsidP="00EB3E6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213">
              <w:rPr>
                <w:rFonts w:ascii="Times New Roman" w:hAnsi="Times New Roman" w:cs="Times New Roman"/>
                <w:sz w:val="24"/>
                <w:szCs w:val="24"/>
              </w:rPr>
              <w:t>Данный факт является демонстрацией качества образования, обеспеченной дошкольным учреждением.</w:t>
            </w:r>
          </w:p>
          <w:p w:rsidR="00AA71E4" w:rsidRPr="00E42F3A" w:rsidRDefault="00AA71E4" w:rsidP="00EB3E6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F3A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    </w:t>
            </w:r>
            <w:r w:rsidR="00EB3E6D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     </w:t>
            </w:r>
            <w:r w:rsidRPr="00E42F3A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 </w:t>
            </w:r>
            <w:r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дошкольном учреждении созданы условия для обучения различных категорий детей.</w:t>
            </w:r>
          </w:p>
          <w:p w:rsidR="00EB3E6D" w:rsidRDefault="00EB3E6D" w:rsidP="00EB3E6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AA71E4"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Одной из задач МАДОУ является: создание равных стартовых возможностей для подготовки к</w:t>
            </w:r>
            <w:r w:rsidR="00AA7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71E4"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 детей с ограниченными возможностями здоровья и детей – инвалидов. 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дошкольной организации</w:t>
            </w:r>
            <w:r w:rsidR="00AA71E4"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создают единый детский коллектив, воспитывают у детей уважительное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71E4" w:rsidRPr="00E4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 друг к другу, формируют навыки общения друг с другом и взрослыми. </w:t>
            </w:r>
          </w:p>
          <w:p w:rsidR="00AA71E4" w:rsidRPr="00AB0CCE" w:rsidRDefault="00EB3E6D" w:rsidP="00EB3E6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В дошкольной организации</w:t>
            </w:r>
            <w:r w:rsidR="00AA71E4" w:rsidRPr="00AB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осуществляется:</w:t>
            </w:r>
          </w:p>
          <w:p w:rsidR="00AA71E4" w:rsidRPr="00AB0CCE" w:rsidRDefault="00AA71E4" w:rsidP="00EB3E6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B0C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0C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B0C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B0C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педагогическое;</w:t>
            </w:r>
          </w:p>
          <w:p w:rsidR="00AA71E4" w:rsidRPr="00AB0CCE" w:rsidRDefault="00AA71E4" w:rsidP="00EB3E6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AB0CCE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0CCE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B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сопровождение детей,</w:t>
            </w:r>
          </w:p>
          <w:p w:rsidR="00AA71E4" w:rsidRPr="00AB0CCE" w:rsidRDefault="00AA71E4" w:rsidP="00EB3E6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AB0C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0C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0C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B0C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информационно-просветительская работа с родителями,</w:t>
            </w:r>
          </w:p>
          <w:p w:rsidR="00AA71E4" w:rsidRPr="00AB0CCE" w:rsidRDefault="00AA71E4" w:rsidP="00EB3E6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CC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AB0CCE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0CCE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B0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раннее выявление детей и оказание им квалифицированной помощи.</w:t>
            </w:r>
          </w:p>
          <w:p w:rsidR="00AA71E4" w:rsidRPr="00E42F3A" w:rsidRDefault="00AA71E4" w:rsidP="00EB3E6D">
            <w:pPr>
              <w:autoSpaceDE w:val="0"/>
              <w:autoSpaceDN w:val="0"/>
              <w:adjustRightInd w:val="0"/>
              <w:spacing w:after="0" w:line="240" w:lineRule="auto"/>
              <w:ind w:left="167" w:right="2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1E4" w:rsidRPr="00FF6028" w:rsidTr="00941D54">
        <w:trPr>
          <w:tblCellSpacing w:w="15" w:type="dxa"/>
        </w:trPr>
        <w:tc>
          <w:tcPr>
            <w:tcW w:w="22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Выводы.</w:t>
            </w:r>
          </w:p>
        </w:tc>
        <w:tc>
          <w:tcPr>
            <w:tcW w:w="7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B3E6D">
            <w:pPr>
              <w:spacing w:before="100" w:beforeAutospacing="1" w:after="100" w:afterAutospacing="1" w:line="240" w:lineRule="auto"/>
              <w:ind w:left="16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 автономное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Саранск «Центр развития ребенка-детский сад№90»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реализует ООП, проводит воспитательную работу и реализует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дополнительное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разование на достаточном уровне,</w:t>
            </w:r>
            <w:r w:rsidR="00515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доступном разным категориям детей. </w:t>
            </w:r>
          </w:p>
        </w:tc>
      </w:tr>
      <w:tr w:rsidR="00AA71E4" w:rsidRPr="00FF6028" w:rsidTr="00941D54">
        <w:trPr>
          <w:tblCellSpacing w:w="15" w:type="dxa"/>
        </w:trPr>
        <w:tc>
          <w:tcPr>
            <w:tcW w:w="1020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7D3932" w:rsidRDefault="00AA71E4" w:rsidP="007D3932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39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Организация учебного процесса.</w:t>
            </w:r>
          </w:p>
        </w:tc>
      </w:tr>
      <w:tr w:rsidR="00AA71E4" w:rsidRPr="00FF6028" w:rsidTr="00941D54">
        <w:trPr>
          <w:tblCellSpacing w:w="15" w:type="dxa"/>
        </w:trPr>
        <w:tc>
          <w:tcPr>
            <w:tcW w:w="1020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515A9B">
            <w:pPr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15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515A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Целью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5A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деятельности</w:t>
            </w:r>
            <w:r w:rsidR="00515A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МАДОУ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предоставление общедоступного   бесплатного   дошкольного  образования.</w:t>
            </w:r>
          </w:p>
          <w:p w:rsidR="00AA71E4" w:rsidRDefault="00AA71E4" w:rsidP="00515A9B">
            <w:pPr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A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515A9B" w:rsidRPr="00515A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515A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Предметом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5A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реализация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развития,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общеобразовательной  программы дошкольного образования и дополнительных образовательных программ  и методик в группах </w:t>
            </w:r>
            <w:proofErr w:type="spellStart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направленности.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процесс построен  в соответствии с программой  развития МАДОУ,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плане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комплексно-тематическими и перспективными планами работы, программой инновационного направления «Формирование этнокультурной компетентности детей дошкольного возраста средствами театральной педагогики».</w:t>
            </w:r>
          </w:p>
          <w:p w:rsidR="00AA71E4" w:rsidRDefault="00515A9B" w:rsidP="00515A9B">
            <w:pPr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учебного процесса основная роль принадлежит методической работе.</w:t>
            </w:r>
          </w:p>
          <w:p w:rsidR="00AA71E4" w:rsidRDefault="00515A9B" w:rsidP="00515A9B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D3932">
              <w:rPr>
                <w:rFonts w:ascii="Times New Roman" w:hAnsi="Times New Roman" w:cs="Times New Roman"/>
                <w:sz w:val="24"/>
                <w:szCs w:val="24"/>
              </w:rPr>
              <w:t xml:space="preserve"> В 2016-2017</w:t>
            </w:r>
            <w:r w:rsidR="00AA71E4" w:rsidRPr="003B6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71E4" w:rsidRPr="003B6BA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AA71E4" w:rsidRPr="003B6BA4">
              <w:rPr>
                <w:rFonts w:ascii="Times New Roman" w:hAnsi="Times New Roman" w:cs="Times New Roman"/>
                <w:sz w:val="24"/>
                <w:szCs w:val="24"/>
              </w:rPr>
              <w:t>. работа коллектива МАДОУ была направлена на решение следующих задач:</w:t>
            </w:r>
          </w:p>
          <w:p w:rsidR="007D3932" w:rsidRPr="007D3932" w:rsidRDefault="007D3932" w:rsidP="007D3932">
            <w:pPr>
              <w:pStyle w:val="a7"/>
              <w:shd w:val="clear" w:color="auto" w:fill="FFFFFF"/>
              <w:spacing w:after="0" w:line="240" w:lineRule="auto"/>
              <w:ind w:left="0" w:firstLine="851"/>
              <w:jc w:val="both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D3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9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Осуществление планирования воспитательно-образовательного процесса в соответствии с Федеральном государственным образовательным стандартом с интеграцией образовательных областей и комплексно–тематическим планированием воспитательно-образовательного процесса.</w:t>
            </w:r>
            <w:proofErr w:type="gramEnd"/>
          </w:p>
          <w:p w:rsidR="007D3932" w:rsidRPr="007D3932" w:rsidRDefault="007D3932" w:rsidP="007D3932">
            <w:pPr>
              <w:pStyle w:val="a7"/>
              <w:shd w:val="clear" w:color="auto" w:fill="FFFFFF"/>
              <w:spacing w:after="0" w:line="240" w:lineRule="auto"/>
              <w:ind w:left="0" w:firstLine="851"/>
              <w:jc w:val="both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7D393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D39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      </w:r>
          </w:p>
          <w:p w:rsidR="007D3932" w:rsidRPr="007D3932" w:rsidRDefault="007D3932" w:rsidP="007D3932">
            <w:pPr>
              <w:pStyle w:val="a6"/>
              <w:spacing w:after="0" w:afterAutospacing="0"/>
              <w:ind w:firstLine="851"/>
              <w:jc w:val="both"/>
              <w:rPr>
                <w:rStyle w:val="a9"/>
                <w:b w:val="0"/>
                <w:bCs w:val="0"/>
                <w:color w:val="000000" w:themeColor="text1"/>
              </w:rPr>
            </w:pPr>
            <w:r w:rsidRPr="007D3932">
              <w:t>3</w:t>
            </w:r>
            <w:r w:rsidRPr="007D3932">
              <w:rPr>
                <w:rStyle w:val="a9"/>
                <w:b w:val="0"/>
                <w:color w:val="000000" w:themeColor="text1"/>
              </w:rPr>
              <w:t xml:space="preserve"> Совершенствование условий по формированию культуры здоровьесбережения у детей дошкольного возраста через использование инновационных  подходов и методов работы в условиях реализации ФГОС.</w:t>
            </w:r>
          </w:p>
          <w:p w:rsidR="007D3932" w:rsidRPr="007D3932" w:rsidRDefault="007D3932" w:rsidP="007D393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всестороннего развития нравственно - патриотического потенциала детей дошкольного возраста, воспитания гражданственности через создание мини музея (избы).</w:t>
            </w:r>
          </w:p>
          <w:p w:rsidR="007D3932" w:rsidRPr="007D3932" w:rsidRDefault="007D3932" w:rsidP="007D3932">
            <w:pPr>
              <w:pStyle w:val="a7"/>
              <w:numPr>
                <w:ilvl w:val="0"/>
                <w:numId w:val="3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развития коммуникативных качеств у воспитанников, направленных на достижение целей овладения конструктивными способами и средствами взаимодействия с окружающими людьми через развитие всех компонентов связной речи (описание, повествование, рассуждение; развитие грамматически правильной диалогической и монологической речи).</w:t>
            </w:r>
          </w:p>
          <w:p w:rsidR="00515A9B" w:rsidRDefault="00AA71E4" w:rsidP="007D3932">
            <w:pPr>
              <w:shd w:val="clear" w:color="auto" w:fill="FFFFFF"/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15A9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B6BA4">
              <w:rPr>
                <w:rFonts w:ascii="Times New Roman" w:hAnsi="Times New Roman" w:cs="Times New Roman"/>
                <w:sz w:val="24"/>
                <w:szCs w:val="24"/>
              </w:rPr>
              <w:t>Для  реализации годовых задач в МАДОУ проведены педсоветы:</w:t>
            </w:r>
          </w:p>
          <w:p w:rsidR="00515A9B" w:rsidRDefault="00515A9B" w:rsidP="00515A9B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393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взаимодействия детского сада и семьи на основе ФГОС </w:t>
            </w:r>
            <w:proofErr w:type="gramStart"/>
            <w:r w:rsidR="007D39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D3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9B" w:rsidRDefault="00515A9B" w:rsidP="00515A9B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3932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подход к здоровью – основа формирования всесторонне развитой личности в условиях ФГОС </w:t>
            </w:r>
            <w:proofErr w:type="gramStart"/>
            <w:r w:rsidR="007D39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D3932"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(Реализация ОО «Физическое развитие»).</w:t>
            </w:r>
          </w:p>
          <w:p w:rsidR="00515A9B" w:rsidRDefault="00515A9B" w:rsidP="00515A9B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3932">
              <w:rPr>
                <w:rFonts w:ascii="Times New Roman" w:hAnsi="Times New Roman" w:cs="Times New Roman"/>
                <w:sz w:val="24"/>
                <w:szCs w:val="24"/>
              </w:rPr>
              <w:t>Функционирование мини-музея (избы) в МАДОУ как метод патриотического воспитания детей дошкольного возраста.</w:t>
            </w:r>
          </w:p>
          <w:p w:rsidR="00515A9B" w:rsidRDefault="00515A9B" w:rsidP="00515A9B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3932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 в обучении детей связной речи.</w:t>
            </w:r>
          </w:p>
          <w:p w:rsidR="00AA71E4" w:rsidRPr="00515A9B" w:rsidRDefault="00515A9B" w:rsidP="00515A9B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работа педагогических кадров была более эффективной в разных видах деятельности, педагоги систематически повышали квалифика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цию и педагогическое мастерство.</w:t>
            </w:r>
          </w:p>
          <w:p w:rsidR="00AA71E4" w:rsidRPr="004403AE" w:rsidRDefault="00AA71E4" w:rsidP="00515A9B">
            <w:pPr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15A9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В методической работе  применялись следующие формы:</w:t>
            </w:r>
          </w:p>
          <w:p w:rsidR="00AA71E4" w:rsidRPr="00231551" w:rsidRDefault="00AA71E4" w:rsidP="00515A9B">
            <w:pPr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551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Традиционные:</w:t>
            </w:r>
          </w:p>
          <w:p w:rsidR="00AA71E4" w:rsidRPr="004403AE" w:rsidRDefault="00AA71E4" w:rsidP="00515A9B">
            <w:pPr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-тематические педсоветы;</w:t>
            </w:r>
          </w:p>
          <w:p w:rsidR="00AA71E4" w:rsidRPr="004403AE" w:rsidRDefault="00AA71E4" w:rsidP="00515A9B">
            <w:pPr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-семинары-практикумы;</w:t>
            </w:r>
          </w:p>
          <w:p w:rsidR="00AA71E4" w:rsidRPr="004403AE" w:rsidRDefault="00AA71E4" w:rsidP="00515A9B">
            <w:pPr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-повышение квалификации;</w:t>
            </w:r>
          </w:p>
          <w:p w:rsidR="00AA71E4" w:rsidRPr="004403AE" w:rsidRDefault="00AA71E4" w:rsidP="00515A9B">
            <w:pPr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-работа педагогов над темами самообразования;</w:t>
            </w:r>
          </w:p>
          <w:p w:rsidR="00AA71E4" w:rsidRPr="004403AE" w:rsidRDefault="00AA71E4" w:rsidP="00515A9B">
            <w:pPr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-открытые мероприятия и их анализ;</w:t>
            </w:r>
          </w:p>
          <w:p w:rsidR="00AA71E4" w:rsidRPr="004403AE" w:rsidRDefault="00AA71E4" w:rsidP="00515A9B">
            <w:pPr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-участие в конкурсах;</w:t>
            </w:r>
          </w:p>
          <w:p w:rsidR="00AA71E4" w:rsidRPr="00231551" w:rsidRDefault="00AA71E4" w:rsidP="00515A9B">
            <w:pPr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551"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Инновационные:</w:t>
            </w:r>
          </w:p>
          <w:p w:rsidR="00AA71E4" w:rsidRPr="004403AE" w:rsidRDefault="00AA71E4" w:rsidP="00515A9B">
            <w:pPr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-мастер - классы;</w:t>
            </w:r>
          </w:p>
          <w:p w:rsidR="00AA71E4" w:rsidRPr="004403AE" w:rsidRDefault="00AA71E4" w:rsidP="00515A9B">
            <w:pPr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  <w:p w:rsidR="00231551" w:rsidRDefault="00AA71E4" w:rsidP="00231551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 </w:t>
            </w:r>
            <w:r w:rsidR="002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течение учебного года </w:t>
            </w:r>
            <w:proofErr w:type="gramStart"/>
            <w:r w:rsidR="002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gramEnd"/>
            <w:r w:rsidR="002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A71E4" w:rsidRPr="004403AE" w:rsidRDefault="00231551" w:rsidP="00231551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открытые просмотры по</w:t>
            </w:r>
            <w:r w:rsidR="00AA71E4" w:rsidRPr="00231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культуре,</w:t>
            </w:r>
            <w:r w:rsidR="0048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музыке,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ознакомлению с художественной литературой,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лепке, аппликации, конструированию, развитию математических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представлений, </w:t>
            </w:r>
            <w:r w:rsidR="0048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речевому развитию,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прог</w:t>
            </w:r>
            <w:r w:rsidR="0048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улки, мастер-класс «Определение эффективных форм патриотического воспитания дошкольников в рамках работы Центра национальных культур ДОО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AA71E4" w:rsidRPr="00231551" w:rsidRDefault="00231551" w:rsidP="00515A9B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31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семинары-практикумы</w:t>
            </w:r>
            <w:r w:rsidR="00AA71E4" w:rsidRPr="002315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:rsidR="00480FD2" w:rsidRDefault="0031150C" w:rsidP="00515A9B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8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Методический театр «Еще раз о ФГОС </w:t>
            </w:r>
            <w:proofErr w:type="gramStart"/>
            <w:r w:rsidR="0048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48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Планирование тематической недели»</w:t>
            </w:r>
          </w:p>
          <w:p w:rsidR="00480FD2" w:rsidRDefault="0031150C" w:rsidP="00515A9B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8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технологии и методы дошкольного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150C" w:rsidRDefault="0031150C" w:rsidP="00515A9B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Развивающая предметно-пространственная среда в МАДОУ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150C" w:rsidRDefault="0031150C" w:rsidP="00515A9B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у дошкольников старшего возраста, мотивационной готовности к обучению в школе.</w:t>
            </w:r>
          </w:p>
          <w:p w:rsidR="0031150C" w:rsidRDefault="0031150C" w:rsidP="0031150C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Инновационные технологии в системе обучения и воспитания детей.</w:t>
            </w:r>
          </w:p>
          <w:p w:rsidR="00AA71E4" w:rsidRDefault="00AA71E4" w:rsidP="00515A9B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4403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целях повышения профессиональной компетенции педагогов проведены </w:t>
            </w:r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31150C" w:rsidRDefault="003720DA" w:rsidP="00515A9B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Задачи воспитателя в адаптационный период.</w:t>
            </w:r>
          </w:p>
          <w:p w:rsidR="003720DA" w:rsidRDefault="003720DA" w:rsidP="00515A9B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Особенности планирования воспитательно-образовательной работы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20DA" w:rsidRDefault="003720DA" w:rsidP="00515A9B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Рабочая программа – проект, характеризующий систему организации образовательной деятельности педагога.</w:t>
            </w:r>
          </w:p>
          <w:p w:rsidR="003720DA" w:rsidRDefault="003720DA" w:rsidP="00515A9B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Формы планирования воспитательно-образовательного процесса.</w:t>
            </w:r>
          </w:p>
          <w:p w:rsidR="003720DA" w:rsidRDefault="003720DA" w:rsidP="00515A9B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Развивающая предметно-пространственная среда – необходимое условие для физического, эстетического, познавательного и социального развития ребенка.</w:t>
            </w:r>
          </w:p>
          <w:p w:rsidR="003720DA" w:rsidRDefault="003720DA" w:rsidP="003720DA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 как средство формирования коммуникативных умений и взаимоотношений у детей.</w:t>
            </w:r>
          </w:p>
          <w:p w:rsidR="003720DA" w:rsidRDefault="003720DA" w:rsidP="003720DA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Социализация ребенка – дошкольника в процессе музыкально-игровой импровизации.</w:t>
            </w:r>
          </w:p>
          <w:p w:rsidR="003720DA" w:rsidRDefault="003720DA" w:rsidP="003720DA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 к организации детского труда.</w:t>
            </w:r>
          </w:p>
          <w:p w:rsidR="003720DA" w:rsidRDefault="003720DA" w:rsidP="003720DA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Региональный компонент в системе работы педагога ДОО.</w:t>
            </w:r>
          </w:p>
          <w:p w:rsidR="003720DA" w:rsidRDefault="003720DA" w:rsidP="003720DA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Проектная деятельность – средство накопления позитивного социального опыта реализации собственных замыслов.</w:t>
            </w:r>
          </w:p>
          <w:p w:rsidR="003720DA" w:rsidRDefault="003720DA" w:rsidP="003720DA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Проектная деятельность в ДОО, виды проектов.</w:t>
            </w:r>
          </w:p>
          <w:p w:rsidR="003720DA" w:rsidRDefault="003720DA" w:rsidP="003720DA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Экологическое воспитание старших дошкольников в процессе ознакомления с художественной литературой.</w:t>
            </w:r>
          </w:p>
          <w:p w:rsidR="003720DA" w:rsidRDefault="003720DA" w:rsidP="003720DA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-Проведение педагогического наблюдения в условиях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20DA" w:rsidRPr="004403AE" w:rsidRDefault="003720DA" w:rsidP="003720DA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воспитательно-образовательного процесса летом.</w:t>
            </w:r>
          </w:p>
          <w:p w:rsidR="00AA71E4" w:rsidRPr="004403AE" w:rsidRDefault="00AA71E4" w:rsidP="004963F9">
            <w:pPr>
              <w:tabs>
                <w:tab w:val="left" w:pos="6160"/>
              </w:tabs>
              <w:spacing w:after="0" w:line="240" w:lineRule="auto"/>
              <w:ind w:left="142" w:right="22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МАДОУ педагоги  использовали интегрирование разных видов деятельности в индивидуальных формах работы, и, тем самым,  обеспечивая развитие ребёнка как индивида, личности, субъекта.</w:t>
            </w:r>
          </w:p>
          <w:p w:rsidR="00AA71E4" w:rsidRPr="004403AE" w:rsidRDefault="00AA71E4" w:rsidP="00515A9B">
            <w:pPr>
              <w:spacing w:after="0" w:line="240" w:lineRule="auto"/>
              <w:ind w:left="142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9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обобщения и распространения педагогического опыта проводились следующие мероприятия: открытые занятия, мастер-классы, семинары-практикумы, публикации в сети интернет, проектная деятельность. </w:t>
            </w:r>
          </w:p>
          <w:p w:rsidR="00AA71E4" w:rsidRPr="004403AE" w:rsidRDefault="00AA71E4" w:rsidP="00515A9B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403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</w:t>
            </w:r>
            <w:r w:rsidR="004963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          </w:t>
            </w:r>
            <w:r w:rsidRPr="004403A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течение года педагоги работали над темами самообразования. При проведении творческих отчетов по темам самообразования </w:t>
            </w:r>
            <w:r w:rsidRPr="004403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воспитатели презентовали собственный инновационный опыт.</w:t>
            </w: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образования на современном этапе ставит  перед педагогами новые задачи, решение которых требует оперативного формирования новых образовательных практик и распространения наиболее успешных из них, таких как </w:t>
            </w:r>
            <w:r w:rsidRPr="004403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опыт работы  </w:t>
            </w:r>
            <w:r w:rsidR="003720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инструктора по ФК Макушкиной Т.Н. </w:t>
            </w:r>
            <w:r w:rsidR="004963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 теме</w:t>
            </w:r>
            <w:r w:rsidR="003720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«Использование </w:t>
            </w:r>
            <w:proofErr w:type="spellStart"/>
            <w:proofErr w:type="gramStart"/>
            <w:r w:rsidR="003720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степ-платформ</w:t>
            </w:r>
            <w:proofErr w:type="spellEnd"/>
            <w:proofErr w:type="gramEnd"/>
            <w:r w:rsidR="003720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физкультурно-оздоровительной работе с детьми дошкольного возраста</w:t>
            </w:r>
            <w:r w:rsidRPr="004403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</w:p>
          <w:p w:rsidR="00AA71E4" w:rsidRPr="004403AE" w:rsidRDefault="00AA71E4" w:rsidP="00515A9B">
            <w:pPr>
              <w:snapToGrid w:val="0"/>
              <w:spacing w:after="0" w:line="240" w:lineRule="auto"/>
              <w:ind w:left="142" w:right="229" w:firstLine="5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соответствии с программой развития МАДОУ на разных этапах   педагоги участвовали в  инновационных целевых  подпрограммах:</w:t>
            </w:r>
          </w:p>
          <w:p w:rsidR="00AA71E4" w:rsidRPr="004403AE" w:rsidRDefault="00AA71E4" w:rsidP="00515A9B">
            <w:pPr>
              <w:snapToGrid w:val="0"/>
              <w:spacing w:after="0" w:line="240" w:lineRule="auto"/>
              <w:ind w:left="142" w:right="229" w:firstLine="5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-подпрограмма: «Качество образования» - совершенствование образовательной деятельности МАДОУ через овладение современными программами и технологиями, обеспечивающими целостное развитие ребенка-дошкольника;</w:t>
            </w:r>
          </w:p>
          <w:p w:rsidR="00AA71E4" w:rsidRPr="004403AE" w:rsidRDefault="00AA71E4" w:rsidP="00515A9B">
            <w:pPr>
              <w:snapToGrid w:val="0"/>
              <w:spacing w:after="0" w:line="240" w:lineRule="auto"/>
              <w:ind w:left="142" w:right="22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49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403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«Здоровье»</w:t>
            </w:r>
            <w:r w:rsidR="00496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403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укрепление физического и психического здоровья детей, совершенствование </w:t>
            </w:r>
            <w:proofErr w:type="spellStart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здоровьеформирующей</w:t>
            </w:r>
            <w:proofErr w:type="spellEnd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 xml:space="preserve"> среды в МАДОУ;</w:t>
            </w:r>
          </w:p>
          <w:p w:rsidR="00AA71E4" w:rsidRPr="004403AE" w:rsidRDefault="00AA71E4" w:rsidP="00515A9B">
            <w:pPr>
              <w:snapToGrid w:val="0"/>
              <w:spacing w:after="0" w:line="240" w:lineRule="auto"/>
              <w:ind w:left="142" w:right="22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-подпрограмма «Вместе дружная семья»</w:t>
            </w:r>
            <w:r w:rsidR="0049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 xml:space="preserve">партнерство педагогов и родителей в деятельности МАДОУ, в основу </w:t>
            </w:r>
            <w:proofErr w:type="gramStart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 xml:space="preserve"> заложены идеи </w:t>
            </w:r>
            <w:proofErr w:type="spellStart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приоритет общечеловеческих ценностей с акцентом на личностно-деятельный подход;</w:t>
            </w:r>
          </w:p>
          <w:p w:rsidR="00AA71E4" w:rsidRPr="004403AE" w:rsidRDefault="00AA71E4" w:rsidP="00515A9B">
            <w:pPr>
              <w:snapToGrid w:val="0"/>
              <w:spacing w:after="0" w:line="240" w:lineRule="auto"/>
              <w:ind w:left="142" w:right="229" w:firstLine="5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подпограмма</w:t>
            </w:r>
            <w:proofErr w:type="spellEnd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Эйдине</w:t>
            </w:r>
            <w:proofErr w:type="spellEnd"/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создание системы этнокультурного образования дошкольников через преемственные связи поколений, формирование пространства изучения, возрождения и развития традиционной народной культуры, приобщение детей к истокам народной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1E4" w:rsidRPr="004403AE" w:rsidRDefault="00AA71E4" w:rsidP="00515A9B">
            <w:pPr>
              <w:snapToGrid w:val="0"/>
              <w:spacing w:after="0" w:line="240" w:lineRule="auto"/>
              <w:ind w:left="142" w:right="229" w:firstLine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 в рамках подпрограмм строилась в соответствии с реализуемыми этапами. Все </w:t>
            </w:r>
            <w:r w:rsidRPr="004403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реализуемые подпро</w:t>
            </w:r>
            <w:r w:rsidR="00F717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граммы   в дошкольной организации</w:t>
            </w:r>
            <w:r w:rsidRPr="004403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образовательной деятельности взаимосвязаны. </w:t>
            </w:r>
          </w:p>
          <w:p w:rsidR="0074063B" w:rsidRDefault="00AA71E4" w:rsidP="00515A9B">
            <w:pPr>
              <w:snapToGrid w:val="0"/>
              <w:spacing w:after="0" w:line="240" w:lineRule="auto"/>
              <w:ind w:left="142" w:right="229" w:firstLine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– это особый вид педагогической деятельности. Тема инновационного направления МАДОУ - «Формирование этнокультурной компетентности детей дошкольного возраста  средствами театральной педагогики». В течение учебного года проводилась  работа над реализацией данной темы: проводились консультации, конкурсы уголков театрализации, </w:t>
            </w:r>
            <w:r w:rsidR="00F7175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мастер-классы, </w:t>
            </w:r>
            <w:r w:rsidRPr="004403AE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изготовлению разных видов театра, открытые просмотры спектаклей театрального сезона.</w:t>
            </w:r>
            <w:r w:rsidRPr="004403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406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рамках работы Центра национальных культур ДОО г.о. Саранск на базе МАДОУ было организовано:</w:t>
            </w:r>
          </w:p>
          <w:p w:rsidR="0074063B" w:rsidRDefault="0074063B" w:rsidP="00515A9B">
            <w:pPr>
              <w:snapToGrid w:val="0"/>
              <w:spacing w:after="0" w:line="240" w:lineRule="auto"/>
              <w:ind w:left="142" w:right="229" w:firstLine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заседание круглого стола для воспитателей  «Ознакомление детей с родным языком через систему дополнительного образования»;</w:t>
            </w:r>
          </w:p>
          <w:p w:rsidR="00AA71E4" w:rsidRDefault="0074063B" w:rsidP="00515A9B">
            <w:pPr>
              <w:snapToGrid w:val="0"/>
              <w:spacing w:after="0" w:line="240" w:lineRule="auto"/>
              <w:ind w:left="142" w:right="229" w:firstLine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образовательный семинар для воспитателей «Формирование межнациональной толерантности детей дошкольного возраста в условиях дошкольной организации»; </w:t>
            </w:r>
          </w:p>
          <w:p w:rsidR="0074063B" w:rsidRDefault="0074063B" w:rsidP="00515A9B">
            <w:pPr>
              <w:snapToGrid w:val="0"/>
              <w:spacing w:after="0" w:line="240" w:lineRule="auto"/>
              <w:ind w:left="142" w:right="229" w:firstLine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городской конкурс творческих работ 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Бабань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 среди МДОУ и МАДОУ г.о. Саранск;</w:t>
            </w:r>
          </w:p>
          <w:p w:rsidR="0074063B" w:rsidRDefault="0074063B" w:rsidP="00515A9B">
            <w:pPr>
              <w:snapToGrid w:val="0"/>
              <w:spacing w:after="0" w:line="240" w:lineRule="auto"/>
              <w:ind w:left="142" w:right="229" w:firstLine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городской конкурс методических разработок по ознакомлению с мордовским фольклором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Вечкевикс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мастор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»;</w:t>
            </w:r>
          </w:p>
          <w:p w:rsidR="0074063B" w:rsidRDefault="0074063B" w:rsidP="00515A9B">
            <w:pPr>
              <w:snapToGrid w:val="0"/>
              <w:spacing w:after="0" w:line="240" w:lineRule="auto"/>
              <w:ind w:left="142" w:right="229" w:firstLine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городской конкурс национального костюма народов Поволжья;</w:t>
            </w:r>
          </w:p>
          <w:p w:rsidR="0074063B" w:rsidRPr="004403AE" w:rsidRDefault="0074063B" w:rsidP="00515A9B">
            <w:pPr>
              <w:snapToGrid w:val="0"/>
              <w:spacing w:after="0" w:line="240" w:lineRule="auto"/>
              <w:ind w:left="142" w:right="229" w:firstLine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городской конкурс на лучший сценарий народного (национального) праздника для педагогов дошкольного образования.</w:t>
            </w:r>
          </w:p>
          <w:p w:rsidR="00F71755" w:rsidRDefault="0074063B" w:rsidP="00F7175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  2016-2017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педагоги и воспитанники МАДОУ участвовали в</w:t>
            </w:r>
            <w:r w:rsidR="00AA71E4" w:rsidRPr="00440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конкурсах</w:t>
            </w:r>
            <w:r w:rsidR="00AA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71E4">
              <w:rPr>
                <w:rFonts w:ascii="Times New Roman" w:eastAsia="Calibri" w:hAnsi="Times New Roman" w:cs="Times New Roman"/>
                <w:sz w:val="24"/>
                <w:szCs w:val="24"/>
              </w:rPr>
              <w:t>внутрисадового</w:t>
            </w:r>
            <w:proofErr w:type="spellEnd"/>
            <w:r w:rsidR="00AA71E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A71E4" w:rsidRPr="00440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муниципального,</w:t>
            </w:r>
            <w:r w:rsidR="00AA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71E4" w:rsidRPr="004403A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и</w:t>
            </w:r>
            <w:r w:rsidR="00AA7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Российского  уровня.</w:t>
            </w:r>
            <w:r w:rsidR="00F71755" w:rsidRPr="00B84E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71755" w:rsidRPr="004403AE" w:rsidRDefault="00F71755" w:rsidP="00F71755">
            <w:pPr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4403AE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талантливых педагогов дети активно принимали участие в смотрах-конкурсах, фестивалях детского творчества, спортивных соревнованиях и спартакиадах. За достигнутые успехи отмечены почетными грамотами, дипломами.</w:t>
            </w:r>
          </w:p>
          <w:p w:rsidR="00F71755" w:rsidRDefault="00F71755" w:rsidP="00F7175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755" w:rsidRPr="00F71755" w:rsidRDefault="00F71755" w:rsidP="00F7175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Творческие</w:t>
            </w:r>
            <w:r w:rsidR="00740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достижения воспитанников в 2016-2017</w:t>
            </w:r>
            <w:r w:rsidRPr="00F7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F7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tbl>
            <w:tblPr>
              <w:tblW w:w="9776" w:type="dxa"/>
              <w:tblLayout w:type="fixed"/>
              <w:tblLook w:val="0000"/>
            </w:tblPr>
            <w:tblGrid>
              <w:gridCol w:w="4249"/>
              <w:gridCol w:w="1701"/>
              <w:gridCol w:w="2125"/>
              <w:gridCol w:w="1701"/>
            </w:tblGrid>
            <w:tr w:rsidR="00F71755" w:rsidRPr="00F71755" w:rsidTr="00F71755">
              <w:trPr>
                <w:trHeight w:val="1"/>
              </w:trPr>
              <w:tc>
                <w:tcPr>
                  <w:tcW w:w="42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71755" w:rsidRPr="00F71755" w:rsidRDefault="00F71755" w:rsidP="00F71755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17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конкурса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71755" w:rsidRPr="00F71755" w:rsidRDefault="00F71755" w:rsidP="00F71755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17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21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71755" w:rsidRPr="00F71755" w:rsidRDefault="00F71755" w:rsidP="00F71755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17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71755" w:rsidRPr="00F71755" w:rsidRDefault="00F71755" w:rsidP="00F71755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17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детей, принявших участие в данном конкурсе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42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Международная олимпиада по музыке «В мире музыки»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 2016</w:t>
                  </w:r>
                </w:p>
              </w:tc>
              <w:tc>
                <w:tcPr>
                  <w:tcW w:w="21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42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рисунков «У воды играем – правила не забываем»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 2016</w:t>
                  </w:r>
                </w:p>
              </w:tc>
              <w:tc>
                <w:tcPr>
                  <w:tcW w:w="21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42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Фестиваль народного творчества «</w:t>
                  </w: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Шумбрат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Мордовия!»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 2016</w:t>
                  </w:r>
                </w:p>
              </w:tc>
              <w:tc>
                <w:tcPr>
                  <w:tcW w:w="21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заочном туре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526AFF" w:rsidRPr="00F71755" w:rsidTr="00F71755">
              <w:trPr>
                <w:trHeight w:val="418"/>
              </w:trPr>
              <w:tc>
                <w:tcPr>
                  <w:tcW w:w="42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декоративно- прикладного творчества «</w:t>
                  </w: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Бабань-парь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2016</w:t>
                  </w:r>
                </w:p>
              </w:tc>
              <w:tc>
                <w:tcPr>
                  <w:tcW w:w="21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42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«Фабрика Деда Мороза»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2016</w:t>
                  </w:r>
                </w:p>
              </w:tc>
              <w:tc>
                <w:tcPr>
                  <w:tcW w:w="21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 место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42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«Скоро школа!»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2016</w:t>
                  </w:r>
                </w:p>
              </w:tc>
              <w:tc>
                <w:tcPr>
                  <w:tcW w:w="21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место 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42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творческий конкурс «</w:t>
                  </w: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Рассударики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»/ номинация – творческая работа «При пожаре выход один – звони 01»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2016</w:t>
                  </w:r>
                </w:p>
              </w:tc>
              <w:tc>
                <w:tcPr>
                  <w:tcW w:w="21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Дипломант 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42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«Заповедная природа Мордовии»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2017</w:t>
                  </w:r>
                </w:p>
              </w:tc>
              <w:tc>
                <w:tcPr>
                  <w:tcW w:w="21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42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для детей и педагогов «</w:t>
                  </w: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Вопросита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Блиц-олимпиалда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«Что нас окружает. Из чего это бывает» </w:t>
                  </w: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(Окружающий мир)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Февраль 2017</w:t>
                  </w:r>
                </w:p>
              </w:tc>
              <w:tc>
                <w:tcPr>
                  <w:tcW w:w="21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42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Городской конкурс «Мамы руки золотые»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21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42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ступень ГТО «К стартам готов»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Март/ май 2017</w:t>
                  </w:r>
                </w:p>
              </w:tc>
              <w:tc>
                <w:tcPr>
                  <w:tcW w:w="21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42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национального костюма народов Поволжья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21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145D49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42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для детей и педагогов «</w:t>
                  </w: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Вопросита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Блиц-олимпиалда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«Три поросенка у царицы наук» (Математика)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21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42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фестиваль-конкурс детского творчества «Планета детства»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2017</w:t>
                  </w:r>
                </w:p>
              </w:tc>
              <w:tc>
                <w:tcPr>
                  <w:tcW w:w="21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заочном туре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424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Творческий конкурс,   посвященный Чемпионату Мира по футболу </w:t>
                  </w: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FIFA</w:t>
                  </w: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2018 в России «Саранск – город футбола»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 2017</w:t>
                  </w:r>
                </w:p>
              </w:tc>
              <w:tc>
                <w:tcPr>
                  <w:tcW w:w="21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A71E4" w:rsidRPr="004403AE" w:rsidRDefault="00AA71E4" w:rsidP="00515A9B">
            <w:pPr>
              <w:spacing w:after="0" w:line="240" w:lineRule="auto"/>
              <w:ind w:left="142" w:right="2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755" w:rsidRPr="00F71755" w:rsidRDefault="00AA71E4" w:rsidP="00F7175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1755" w:rsidRPr="00F7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Творческие достижения п</w:t>
            </w:r>
            <w:r w:rsidR="00526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едагогического коллектива в 2016-2017</w:t>
            </w:r>
            <w:r w:rsidR="00F71755" w:rsidRPr="00F71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учебном году.</w:t>
            </w:r>
          </w:p>
          <w:tbl>
            <w:tblPr>
              <w:tblW w:w="9777" w:type="dxa"/>
              <w:tblLayout w:type="fixed"/>
              <w:tblLook w:val="0000"/>
            </w:tblPr>
            <w:tblGrid>
              <w:gridCol w:w="3403"/>
              <w:gridCol w:w="1701"/>
              <w:gridCol w:w="1985"/>
              <w:gridCol w:w="2688"/>
            </w:tblGrid>
            <w:tr w:rsidR="00F71755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71755" w:rsidRPr="00F71755" w:rsidRDefault="00F71755" w:rsidP="00F71755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17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конкурса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71755" w:rsidRPr="00F71755" w:rsidRDefault="00F71755" w:rsidP="00F71755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17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71755" w:rsidRPr="00F71755" w:rsidRDefault="00F71755" w:rsidP="00F71755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F717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F71755" w:rsidRPr="00F71755" w:rsidRDefault="00F71755" w:rsidP="00F71755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F717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 педагога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конкурс «Безопасное лето»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 2016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Казачкова Мария Владимировна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творческий конкурс с международным участием «Красота руками педагога»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 2016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Бахмустова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Вера Анатольевна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Городской конкурс «Мы дети твои - Россия» 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 2016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Бахмустова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Вера Анатольевна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Пурескина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Мария Викторовна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Калинкина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Ольга Викторовна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Всероссийское тестирование «</w:t>
                  </w: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Педжурнал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 2016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степени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Герасимова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Ирина Николаевна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«Здравствуй лето!»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 2016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Герасимова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Ирина Николаевна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«Мои таланты»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 2016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Герасимова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Ирина Николаевна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 на лучший сценарий развлечения для детей дошкольного возраста «Праздник воды»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 2016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Кустова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Наталья Владимировна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Арикова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Елена </w:t>
                  </w: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Кямильевна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Аникина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Татьяна Михайловна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Макушкина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Наталья Владимировна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рисунков среди воспитанников ДОО г.о. Саранск «У воды играем – правила не забываем»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 2016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Аникина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Татьяна Михайловна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Афанасьева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Павловна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Казачкова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Мария Владимировна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Арикова</w:t>
                  </w:r>
                  <w:proofErr w:type="spellEnd"/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Елена </w:t>
                  </w: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Кямильевна</w:t>
                  </w:r>
                  <w:proofErr w:type="spellEnd"/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Маркова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Ольга Александровна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Радайкина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Ольга Евгеньевна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Пурескина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Мария Викторовна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Рубцова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Елена Германовна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Киреева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Мария Николаевна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Всероссийская викторина «Повышение компьютерной грамотности педагога как показателя профессионального мастерства и неотъемлемого компонента современного образовательного процесса»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 2016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Бахмустова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Вера Анатольевна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Общероссийский конкурс «Горжусь тобой, моя Россия»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 2016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Аникина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Татьяна Михайловна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Макушкина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Татьяна Николаевна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Общероссийский конкурс «Лучшее летнее мероприятие»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 2016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Аникина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Татьяна Михайловна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Макушкина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Татьяна Николаевна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Кустова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Наталья Владимировна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«Сохраним леса Мордовии». Плакат «Берегите лес от пожара»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 2016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Маркова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Ольга Александровна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Радайкина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Ольга Евгеньевна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методических разработок «Азбука безопасности»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2016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Аникина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Татьяна Михайловна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Макушкина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Татьяна Николаевна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конкурс «Самый лучший детский сад»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Сентябрь-ноябрь 2016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Чушкина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Эльмира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Индусовна</w:t>
                  </w:r>
                  <w:proofErr w:type="spellEnd"/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Арикова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Елена </w:t>
                  </w: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Кямильевна</w:t>
                  </w:r>
                  <w:proofErr w:type="spellEnd"/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Аникина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Татьяна Михайловна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Макушкина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Татьяна Николаевна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Киреева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Мария Николаевна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Рубцова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Елена Германовна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Бабочкина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Светлана Ивановна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Кустова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Наталья Владимировна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Чекмарева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Людмила Николаевна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Пицына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Валентина Валентиновна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Пурескина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Мария Викторовна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Меркулова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Татьяна Андреевна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Чикнайкина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Ольга Анатольевна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номинации «Лучший родительский уголок»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Тупицына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Людмила Николаевна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Безрукова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Руслана </w:t>
                  </w: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Шамильевна</w:t>
                  </w:r>
                  <w:proofErr w:type="spellEnd"/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Калинкина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Ольга Викторовна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Панкратьева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Наталья Николаевна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номинации  «Лучший мастер-класс»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место 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Панфилкина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Елена Александровна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номинации  «Лучший конспект»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Афанасьева Елена Павловна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Международный конкурс  «Лучший конспект занятия» на </w:t>
                  </w: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maam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2016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участника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Афанасьева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Елена Павловна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конкурс Академия одаренности «Лучшая образовательная среда»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2016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Киреева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Мария Николаевна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Рубцова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Елена Германовна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«Фабрика Деда Мороза»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2016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 место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Забродина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Ольга Анатольевна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Чекмарева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Людмила Николаевна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Пицына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Валентина Валентиновна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Кустова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Наталья Владимировна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Меркулова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Татьяна Андреевна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Герасимова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Ирина Николаевна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Ворожейкина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Анжелика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Анатольевна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Корчинская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Евгения Андреевна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Пурескина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Мария Викторовна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Рубцова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Елена Германовна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Киреева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Мария Николаевна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Казачкова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Мария Владимировна,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Радайкина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Ольга Евгеньевна,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Афанасьева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Елена Павловна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Панкратьева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Наталья Николаевна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Калинкина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Ольга Викторовна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Бабочкина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Светлана Ивановна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Всероссийский творческий конкурс «</w:t>
                  </w: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Рассударики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»/ номинация: Творческие работы и методические разработки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2016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лауреат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Афанасьева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Павловна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 акция «Сделано с заботой». Кормушка для зимующих птиц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2016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участника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Герасимова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Ирина Николаевна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акции «Кормушка для пичужки» на </w:t>
                  </w: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maam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2016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участника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Афанасьева Елена Павловна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«</w:t>
                  </w: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Талантикус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«Тебе желаю счастья, мордовская земля»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2017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Афанасьева Елена Павловна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Экологическая акция «Планета наш дом» (сбор отработанных батареек)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2017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Благодарственное письмо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Весь педагогический коллектив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«Заповедная природа Мордовии»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2017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Меркулова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Татьяна Андреевна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Бабочкина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Светлана Ивановна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Карасева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Юлия Леонидовна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Панюшкина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Анна Евгеньевна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Митина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Лариса Валерьевна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Ивочкина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Оксана Николаевна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Бурыкина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Надежда Васильевна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Пурескина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Мария Викторовна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фотографий, рисунков, плакатов и видеороликов «Раздельный сбор ТБО – шаг к экологической безопасности городского округа Саранск»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2017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Ивочкина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Оксана Николаевна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Бурыкина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Надежда Васильевна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Всероссийское тестирование «</w:t>
                  </w: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Тотал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Тест»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2017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интеллектуальный конкурс «Умные пешеходы»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2017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Казачкова Мария Владимировна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«Мамы  руки золотые»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Корчинская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Евгения Андреевна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национального костюма народов Поволжья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 место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Киреева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Мария Николаевна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Рубцова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Елена Германовна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Панфилкина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Елена Александровна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Киушкина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Ольга Александровна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конкурс «Спорт глазами детей»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2017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Казачкова Мария Владимировна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Международный конкурс «Спорт глазами детей»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2017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Благодарность 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Афанасьева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Павловна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конкурс «Я помню, я горжусь»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2017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Казачкова Мария Владимировна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«Внимание дорога»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2017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Афанасьева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Елена Павловна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Казачкова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Мария Владимировна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Аникина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Татьяна Михайловна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Арикова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Елена </w:t>
                  </w: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Кямильевна</w:t>
                  </w:r>
                  <w:proofErr w:type="spellEnd"/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смотр-конкурс «Лучшая кормушка для птиц» в рамках всероссийской экологической акции «Подкормите птиц зимой»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2017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Панфилкина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Елена Александровна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Киушкина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Ольга Александровна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Бабочкина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Светлана Ивановна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Меркулова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Татьяна Андреевна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Международный конкурс «В гостях у </w:t>
                  </w: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буквознайки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2017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Казачкова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Мария Владимировна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«Юный предприниматель. Бизнес проект «Детский сад моей мечты»»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2017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 участника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Герасимова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Ирина Николаевна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«Радуга талантов»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2017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Афанасьева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Елена Павловна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Международная олимпиада «Весна пришла»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2017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</w:t>
                  </w: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Казачкова Мария Владимировна</w:t>
                  </w:r>
                </w:p>
              </w:tc>
            </w:tr>
            <w:tr w:rsidR="00526AFF" w:rsidRPr="00F71755" w:rsidTr="00F71755">
              <w:trPr>
                <w:trHeight w:val="1"/>
              </w:trPr>
              <w:tc>
                <w:tcPr>
                  <w:tcW w:w="34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Творческий конкурс,   посвященный Чемпионату Мира по футболу </w:t>
                  </w: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FIFA</w:t>
                  </w: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2018 в России «Саранск – город футбола»</w:t>
                  </w:r>
                </w:p>
              </w:tc>
              <w:tc>
                <w:tcPr>
                  <w:tcW w:w="1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 2017</w:t>
                  </w:r>
                </w:p>
              </w:tc>
              <w:tc>
                <w:tcPr>
                  <w:tcW w:w="19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Киреева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Мария Николаевна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Радайкина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Ольга Евгеньевна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Рубцова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Елена Германовна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Киушкина</w:t>
                  </w:r>
                  <w:proofErr w:type="spellEnd"/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Ольга Александровна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Панфилкина </w:t>
                  </w:r>
                </w:p>
                <w:p w:rsidR="00526AFF" w:rsidRPr="00526AFF" w:rsidRDefault="00526AFF" w:rsidP="00526AFF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Елена Александровна</w:t>
                  </w:r>
                </w:p>
              </w:tc>
            </w:tr>
          </w:tbl>
          <w:p w:rsidR="00F71755" w:rsidRPr="00FF6028" w:rsidRDefault="00F71755" w:rsidP="00F71755">
            <w:pPr>
              <w:shd w:val="clear" w:color="auto" w:fill="FFFFFF"/>
              <w:spacing w:after="0" w:line="240" w:lineRule="auto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A71E4" w:rsidRPr="00FF6028" w:rsidRDefault="00AA71E4" w:rsidP="00515A9B">
            <w:pPr>
              <w:shd w:val="clear" w:color="auto" w:fill="FFFFFF"/>
              <w:spacing w:after="0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1E4" w:rsidRPr="00FF6028" w:rsidTr="00941D54">
        <w:trPr>
          <w:tblCellSpacing w:w="15" w:type="dxa"/>
        </w:trPr>
        <w:tc>
          <w:tcPr>
            <w:tcW w:w="10201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515A9B">
            <w:pPr>
              <w:spacing w:before="100" w:beforeAutospacing="1" w:after="100" w:afterAutospacing="1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Учебный проце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оится на основе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развития,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общеобразовательной  программы дошкольного образования и дополнительных образовательных программ  и методик в группах </w:t>
            </w:r>
            <w:proofErr w:type="spellStart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1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годовом плане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комплексно-тематических и перспективных планах работы, прогр</w:t>
            </w:r>
            <w:r w:rsidR="00F71755">
              <w:rPr>
                <w:rFonts w:ascii="Times New Roman" w:eastAsia="Times New Roman" w:hAnsi="Times New Roman" w:cs="Times New Roman"/>
                <w:sz w:val="24"/>
                <w:szCs w:val="24"/>
              </w:rPr>
              <w:t>амме инновационного 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организации учебного процесса большая роль отводится методической работе.</w:t>
            </w:r>
          </w:p>
          <w:p w:rsidR="00AA71E4" w:rsidRDefault="00AA71E4" w:rsidP="00515A9B">
            <w:pPr>
              <w:spacing w:before="100" w:beforeAutospacing="1" w:after="100" w:afterAutospacing="1" w:line="240" w:lineRule="auto"/>
              <w:ind w:left="142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0FAC" w:rsidRDefault="00960FAC" w:rsidP="00526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BBE" w:rsidRDefault="00EE1BBE" w:rsidP="00526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BBE" w:rsidRDefault="00EE1BBE" w:rsidP="00526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1E4" w:rsidRPr="0086635D" w:rsidRDefault="00AA71E4" w:rsidP="00AA7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 Кадровое,</w:t>
      </w:r>
      <w:r w:rsidR="00F717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</w:t>
      </w:r>
      <w:r w:rsidRPr="0086635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717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635D">
        <w:rPr>
          <w:rFonts w:ascii="Times New Roman" w:eastAsia="Times New Roman" w:hAnsi="Times New Roman" w:cs="Times New Roman"/>
          <w:b/>
          <w:sz w:val="24"/>
          <w:szCs w:val="24"/>
        </w:rPr>
        <w:t>библиотечно-информа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ционное обеспечение.</w:t>
      </w:r>
    </w:p>
    <w:p w:rsidR="00AA71E4" w:rsidRPr="00F04597" w:rsidRDefault="00AA71E4" w:rsidP="00A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5.1.</w:t>
      </w:r>
      <w:r w:rsidRPr="00FF6028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обеспечение.</w:t>
      </w:r>
    </w:p>
    <w:p w:rsidR="00AA71E4" w:rsidRPr="00F71755" w:rsidRDefault="00AA71E4" w:rsidP="00AA71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755">
        <w:rPr>
          <w:rFonts w:ascii="Times New Roman" w:eastAsia="Times New Roman" w:hAnsi="Times New Roman" w:cs="Times New Roman"/>
          <w:bCs/>
          <w:sz w:val="24"/>
          <w:szCs w:val="24"/>
        </w:rPr>
        <w:t>МАДОУ «Центр развития ребенка-детский сад№90» полностью укомплектовано кадрами.</w:t>
      </w:r>
    </w:p>
    <w:tbl>
      <w:tblPr>
        <w:tblW w:w="10489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0"/>
        <w:gridCol w:w="575"/>
        <w:gridCol w:w="559"/>
        <w:gridCol w:w="567"/>
        <w:gridCol w:w="567"/>
        <w:gridCol w:w="709"/>
        <w:gridCol w:w="567"/>
        <w:gridCol w:w="425"/>
        <w:gridCol w:w="567"/>
        <w:gridCol w:w="425"/>
        <w:gridCol w:w="567"/>
        <w:gridCol w:w="567"/>
        <w:gridCol w:w="567"/>
        <w:gridCol w:w="567"/>
      </w:tblGrid>
      <w:tr w:rsidR="00F71755" w:rsidRPr="00AD7A9C" w:rsidTr="00960FAC">
        <w:trPr>
          <w:cantSplit/>
          <w:trHeight w:val="4227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Заведующие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Учителя-логопеды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Педагоги-психологи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Дефектологи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категории педагогов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  <w:proofErr w:type="spellStart"/>
            <w:r w:rsidRPr="00AD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</w:t>
            </w:r>
            <w:proofErr w:type="spellEnd"/>
            <w:r w:rsidRPr="00AD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персонал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Помощники воспитателей</w:t>
            </w:r>
          </w:p>
        </w:tc>
      </w:tr>
      <w:tr w:rsidR="00F71755" w:rsidRPr="00AD7A9C" w:rsidTr="00960FAC">
        <w:trPr>
          <w:trHeight w:val="36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число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71755" w:rsidRPr="00AD7A9C" w:rsidTr="00960FAC">
        <w:trPr>
          <w:trHeight w:val="105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общего числа педагогов имеют стаж педагогической работы: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71755" w:rsidRPr="00AD7A9C" w:rsidTr="00960FAC">
        <w:trPr>
          <w:trHeight w:val="3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3 лет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526AFF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71755" w:rsidRPr="00AD7A9C" w:rsidTr="00960FAC">
        <w:trPr>
          <w:trHeight w:val="1245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являются молодыми специалистами с педагогическим образованием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526AFF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F71755"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71755" w:rsidRPr="00AD7A9C" w:rsidTr="00960FAC">
        <w:trPr>
          <w:trHeight w:val="3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526AFF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71755" w:rsidRPr="00AD7A9C" w:rsidTr="00960FAC">
        <w:trPr>
          <w:trHeight w:val="3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526AFF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F71755"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71755" w:rsidRPr="00AD7A9C" w:rsidTr="00960FAC">
        <w:trPr>
          <w:trHeight w:val="3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526AFF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F71755"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71755" w:rsidRPr="00AD7A9C" w:rsidTr="00960FAC">
        <w:trPr>
          <w:trHeight w:val="3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526AFF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71755"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526AFF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71755" w:rsidRPr="00AD7A9C" w:rsidTr="00960FAC">
        <w:trPr>
          <w:trHeight w:val="3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От 20 до 25 лет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526AFF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526AFF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F71755"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71755" w:rsidRPr="00AD7A9C" w:rsidTr="00960FAC">
        <w:trPr>
          <w:trHeight w:val="3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25 лет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52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526AF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71755" w:rsidRPr="00AD7A9C" w:rsidTr="00960FAC">
        <w:trPr>
          <w:trHeight w:val="645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общего числа педагогов имеют образование: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71755" w:rsidRPr="00AD7A9C" w:rsidTr="00960FAC">
        <w:trPr>
          <w:trHeight w:val="3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52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26AF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71755" w:rsidRPr="00AD7A9C" w:rsidTr="00960FAC">
        <w:trPr>
          <w:trHeight w:val="3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непедагогическое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52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526AF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526AFF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F71755" w:rsidRPr="00AD7A9C" w:rsidTr="00960FAC">
        <w:trPr>
          <w:trHeight w:val="6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526AFF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71755" w:rsidRPr="00AD7A9C" w:rsidTr="00960FAC">
        <w:trPr>
          <w:trHeight w:val="6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 непедагогическое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526A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71755" w:rsidRPr="00AD7A9C" w:rsidTr="00960FAC">
        <w:trPr>
          <w:trHeight w:val="945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профессиональное непедагогическое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71755" w:rsidRPr="00AD7A9C" w:rsidTr="00960FAC">
        <w:trPr>
          <w:trHeight w:val="6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(полное) общее (средняя школа)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F71755" w:rsidRPr="00AD7A9C" w:rsidTr="00960FAC">
        <w:trPr>
          <w:trHeight w:val="6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общее (8-9 классов)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71755" w:rsidRPr="00AD7A9C" w:rsidTr="00960FAC">
        <w:trPr>
          <w:trHeight w:val="975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общего числа педагогов имеют квалификационную категорию: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F71755" w:rsidRPr="00AD7A9C" w:rsidTr="00960FAC">
        <w:trPr>
          <w:trHeight w:val="3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F71755" w:rsidRPr="00AD7A9C" w:rsidTr="00960FAC">
        <w:trPr>
          <w:trHeight w:val="3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526AFF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526AFF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F71755"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F71755" w:rsidRPr="00AD7A9C" w:rsidTr="00960FAC">
        <w:trPr>
          <w:trHeight w:val="6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 соответствие занимаемой должности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9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526AFF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526AFF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71755"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755" w:rsidRPr="00AD7A9C" w:rsidRDefault="00F71755" w:rsidP="00F7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7A9C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AA71E4" w:rsidRPr="00FF6028" w:rsidRDefault="00AA71E4" w:rsidP="00AA7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6"/>
        <w:gridCol w:w="1492"/>
        <w:gridCol w:w="6941"/>
      </w:tblGrid>
      <w:tr w:rsidR="00B26B83" w:rsidRPr="00FF6028" w:rsidTr="00AB0CCE">
        <w:trPr>
          <w:tblCellSpacing w:w="15" w:type="dxa"/>
        </w:trPr>
        <w:tc>
          <w:tcPr>
            <w:tcW w:w="35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самообследования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проведенного</w:t>
            </w:r>
            <w:proofErr w:type="gramEnd"/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самообследования</w:t>
            </w:r>
          </w:p>
        </w:tc>
      </w:tr>
      <w:tr w:rsidR="00B26B83" w:rsidRPr="00FF6028" w:rsidTr="00AB0CCE">
        <w:trPr>
          <w:tblCellSpacing w:w="15" w:type="dxa"/>
        </w:trPr>
        <w:tc>
          <w:tcPr>
            <w:tcW w:w="35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-профессиональный уровень кадров;</w:t>
            </w:r>
          </w:p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педагогических работников, обучающихся в ВУЗах, имеющих учёную степень, учёное звание, государственные и отраслевые награды;</w:t>
            </w:r>
          </w:p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молодыми специалистами (наличие нормативных и отчетных документов);</w:t>
            </w:r>
          </w:p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творческие достижения педагогов;</w:t>
            </w:r>
          </w:p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 работы по повышению квалификации и переподготовке педагогических работников и ее результативность;</w:t>
            </w:r>
          </w:p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-формы повышения профессионального мастерства;</w:t>
            </w:r>
          </w:p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  МАДОУ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кадрами;</w:t>
            </w:r>
          </w:p>
          <w:p w:rsidR="00E0253B" w:rsidRPr="00FF6028" w:rsidRDefault="00E0253B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1E4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-потребность в кадрах;</w:t>
            </w:r>
          </w:p>
          <w:p w:rsidR="00E0253B" w:rsidRPr="00FF6028" w:rsidRDefault="00E0253B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-порядок установления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заработной платы работников МАДОУ</w:t>
            </w:r>
          </w:p>
          <w:p w:rsidR="00AA71E4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аттестация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Удовлетворительный</w:t>
            </w:r>
          </w:p>
          <w:p w:rsidR="00AA71E4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FF6028" w:rsidRDefault="00960FAC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агог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тся в ВУЗе</w:t>
            </w:r>
          </w:p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план работы с молодыми специалистами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 «Школы молодого воспитателя»</w:t>
            </w:r>
          </w:p>
          <w:p w:rsidR="00AA71E4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и участник</w:t>
            </w:r>
            <w:r w:rsidR="00B26B83">
              <w:rPr>
                <w:rFonts w:ascii="Times New Roman" w:eastAsia="Times New Roman" w:hAnsi="Times New Roman" w:cs="Times New Roman"/>
                <w:sz w:val="24"/>
                <w:szCs w:val="24"/>
              </w:rPr>
              <w:t>и   конкурсов различного уровня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253B" w:rsidRDefault="00E0253B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1E4" w:rsidRPr="00FF6028" w:rsidRDefault="00B26B83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2017</w:t>
            </w:r>
            <w:r w:rsidR="00AA71E4" w:rsidRPr="003B6BA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60FAC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прошли курсовую подготовку  100</w:t>
            </w:r>
            <w:r w:rsidR="00AA71E4" w:rsidRPr="003B6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педагогов </w:t>
            </w:r>
          </w:p>
          <w:p w:rsidR="00AA71E4" w:rsidRPr="00FF6028" w:rsidRDefault="00AA71E4" w:rsidP="00E02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Самообразование, посещение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МО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семинаров, курсовая подготовка,</w:t>
            </w:r>
            <w:r w:rsidR="00B26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педсоветы,</w:t>
            </w:r>
            <w:r w:rsidR="00B26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</w:t>
            </w:r>
            <w:r w:rsidR="00B26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смотры – конкурсы, «Школа молодого воспитателя»</w:t>
            </w:r>
            <w:proofErr w:type="gramEnd"/>
          </w:p>
          <w:p w:rsidR="00960FAC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A71E4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E0253B" w:rsidRDefault="00E0253B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53B" w:rsidRDefault="00AA71E4" w:rsidP="00E02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0253B" w:rsidRDefault="00E0253B" w:rsidP="00E02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1E4" w:rsidRDefault="00AA71E4" w:rsidP="00E02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76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соответствие с Положением об оплате труда работников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автономного дошкольного образовательного учреждения городского округа Саранск «Центр развития ребенка-детский сад№90»</w:t>
            </w:r>
          </w:p>
          <w:p w:rsidR="00AA71E4" w:rsidRPr="00FF6028" w:rsidRDefault="00B26B83" w:rsidP="00B26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на 2017-2018</w:t>
            </w:r>
            <w:r w:rsidR="00AA71E4" w:rsidRPr="0040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прохождение аттестации  одним </w:t>
            </w:r>
            <w:r w:rsidR="00AA71E4" w:rsidRPr="0040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</w:t>
            </w:r>
            <w:r w:rsidR="00960FAC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AA71E4" w:rsidRPr="0040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подтверждение высшей квалификационной </w:t>
            </w:r>
            <w:r w:rsidR="00AA71E4" w:rsidRPr="004049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категории,</w:t>
            </w:r>
            <w:r w:rsidR="0096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одним педагогом на высшую квалификационную категорию, 3-мя </w:t>
            </w:r>
            <w:r w:rsidR="0096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педагогами</w:t>
            </w:r>
            <w:r w:rsidR="00AA71E4" w:rsidRPr="0040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1E4" w:rsidRPr="00FF6028" w:rsidTr="00960FAC">
        <w:trPr>
          <w:tblCellSpacing w:w="15" w:type="dxa"/>
        </w:trPr>
        <w:tc>
          <w:tcPr>
            <w:tcW w:w="10639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A71E4" w:rsidRPr="000848F7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5.2.Б</w:t>
            </w: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иблиотечно-информационное обеспечение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5039"/>
              <w:gridCol w:w="4433"/>
            </w:tblGrid>
            <w:tr w:rsidR="00AA71E4" w:rsidTr="00941D54">
              <w:trPr>
                <w:trHeight w:val="284"/>
              </w:trPr>
              <w:tc>
                <w:tcPr>
                  <w:tcW w:w="5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0848F7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 детской художественной литературы</w:t>
                  </w:r>
                </w:p>
              </w:tc>
              <w:tc>
                <w:tcPr>
                  <w:tcW w:w="4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0848F7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AA71E4" w:rsidTr="00941D54">
              <w:trPr>
                <w:trHeight w:val="284"/>
              </w:trPr>
              <w:tc>
                <w:tcPr>
                  <w:tcW w:w="5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0848F7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экземпляров учебно-методической литературы в библиотеке</w:t>
                  </w:r>
                </w:p>
              </w:tc>
              <w:tc>
                <w:tcPr>
                  <w:tcW w:w="4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0848F7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AA71E4" w:rsidTr="00941D54">
              <w:trPr>
                <w:trHeight w:val="284"/>
              </w:trPr>
              <w:tc>
                <w:tcPr>
                  <w:tcW w:w="5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0848F7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количество новой (не старше 5 лет) обязательной учебно-методической литературы</w:t>
                  </w:r>
                </w:p>
              </w:tc>
              <w:tc>
                <w:tcPr>
                  <w:tcW w:w="4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0848F7" w:rsidRDefault="00960FAC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</w:tr>
          </w:tbl>
          <w:p w:rsidR="00AA71E4" w:rsidRDefault="00AA71E4" w:rsidP="00941D54">
            <w:pPr>
              <w:spacing w:after="0"/>
            </w:pPr>
          </w:p>
          <w:p w:rsidR="00AA71E4" w:rsidRPr="000848F7" w:rsidRDefault="00AA71E4" w:rsidP="00574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4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Информационно-т</w:t>
            </w:r>
            <w:r w:rsidRPr="000848F7">
              <w:rPr>
                <w:rFonts w:ascii="Times New Roman" w:hAnsi="Times New Roman" w:cs="Times New Roman"/>
                <w:b/>
                <w:sz w:val="24"/>
                <w:szCs w:val="24"/>
              </w:rPr>
              <w:t>ехническое обеспечение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4845"/>
              <w:gridCol w:w="4627"/>
            </w:tblGrid>
            <w:tr w:rsidR="00AA71E4" w:rsidTr="00941D54"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0848F7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компьютеров</w:t>
                  </w:r>
                </w:p>
              </w:tc>
              <w:tc>
                <w:tcPr>
                  <w:tcW w:w="4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0848F7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B0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A71E4" w:rsidTr="00941D54"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0848F7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используемых в учебном процессе</w:t>
                  </w:r>
                </w:p>
              </w:tc>
              <w:tc>
                <w:tcPr>
                  <w:tcW w:w="4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0848F7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AA71E4" w:rsidTr="00941D54"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0848F7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помещений, оборудованных мультимедиа проекторами</w:t>
                  </w:r>
                </w:p>
              </w:tc>
              <w:tc>
                <w:tcPr>
                  <w:tcW w:w="4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0848F7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71E4" w:rsidTr="00941D54"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0848F7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spellStart"/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видеотехнических</w:t>
                  </w:r>
                  <w:proofErr w:type="spellEnd"/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устройств</w:t>
                  </w:r>
                </w:p>
              </w:tc>
              <w:tc>
                <w:tcPr>
                  <w:tcW w:w="4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0848F7" w:rsidRDefault="00AB0CCE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A71E4" w:rsidTr="00941D54">
              <w:tc>
                <w:tcPr>
                  <w:tcW w:w="4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0848F7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spellStart"/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аудиотехнических</w:t>
                  </w:r>
                  <w:proofErr w:type="spellEnd"/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устройств</w:t>
                  </w:r>
                </w:p>
              </w:tc>
              <w:tc>
                <w:tcPr>
                  <w:tcW w:w="4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0848F7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941D54" w:rsidRDefault="00AA71E4" w:rsidP="00941D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71E4" w:rsidRPr="00183C51" w:rsidRDefault="00941D54" w:rsidP="00941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A71E4" w:rsidRPr="00183C51">
              <w:rPr>
                <w:rFonts w:ascii="Times New Roman" w:hAnsi="Times New Roman" w:cs="Times New Roman"/>
                <w:sz w:val="24"/>
                <w:szCs w:val="24"/>
              </w:rPr>
              <w:t>Подключение к сети Интернет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4913"/>
              <w:gridCol w:w="4573"/>
            </w:tblGrid>
            <w:tr w:rsidR="00AA71E4" w:rsidTr="00574622">
              <w:tc>
                <w:tcPr>
                  <w:tcW w:w="4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0848F7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подключения к сети Интернет (да/нет)</w:t>
                  </w:r>
                </w:p>
              </w:tc>
              <w:tc>
                <w:tcPr>
                  <w:tcW w:w="4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0848F7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AA71E4" w:rsidTr="00574622">
              <w:tc>
                <w:tcPr>
                  <w:tcW w:w="4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0848F7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4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терминалов, с которых имеется доступ к сети Интернет</w:t>
                  </w:r>
                </w:p>
              </w:tc>
              <w:tc>
                <w:tcPr>
                  <w:tcW w:w="4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Pr="000848F7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A71E4" w:rsidTr="00574622">
              <w:tc>
                <w:tcPr>
                  <w:tcW w:w="4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A71E4" w:rsidRPr="000848F7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локальной сети</w:t>
                  </w:r>
                </w:p>
              </w:tc>
              <w:tc>
                <w:tcPr>
                  <w:tcW w:w="4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1E4" w:rsidRDefault="00AA71E4" w:rsidP="00941D54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имеется</w:t>
                  </w:r>
                </w:p>
              </w:tc>
            </w:tr>
          </w:tbl>
          <w:p w:rsidR="00AA71E4" w:rsidRPr="004C4799" w:rsidRDefault="00AA71E4" w:rsidP="00941D54">
            <w:pPr>
              <w:spacing w:after="0"/>
              <w:rPr>
                <w:b/>
                <w:sz w:val="28"/>
                <w:szCs w:val="28"/>
              </w:rPr>
            </w:pPr>
          </w:p>
          <w:p w:rsidR="00AA71E4" w:rsidRPr="00183C51" w:rsidRDefault="00AA71E4" w:rsidP="00574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51">
              <w:rPr>
                <w:rFonts w:ascii="Times New Roman" w:hAnsi="Times New Roman" w:cs="Times New Roman"/>
                <w:b/>
                <w:sz w:val="24"/>
                <w:szCs w:val="24"/>
              </w:rPr>
              <w:t>5.4. Учебно-методическое  обеспечение</w:t>
            </w:r>
          </w:p>
          <w:p w:rsidR="00AA71E4" w:rsidRDefault="00AA71E4" w:rsidP="0057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8F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кабинета – имеется.</w:t>
            </w:r>
          </w:p>
          <w:p w:rsidR="00AA71E4" w:rsidRPr="00D825B5" w:rsidRDefault="00AA71E4" w:rsidP="0057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МАДОУ активно публикуют методические разработки в СМИ и на различных интернет порталах.</w:t>
            </w:r>
          </w:p>
        </w:tc>
      </w:tr>
      <w:tr w:rsidR="00AA71E4" w:rsidRPr="00FF6028" w:rsidTr="00960FAC">
        <w:trPr>
          <w:tblCellSpacing w:w="15" w:type="dxa"/>
        </w:trPr>
        <w:tc>
          <w:tcPr>
            <w:tcW w:w="10639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AA71E4" w:rsidP="0057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A71E4" w:rsidRPr="00404937" w:rsidRDefault="00AA71E4" w:rsidP="0057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72"/>
            </w:tblGrid>
            <w:tr w:rsidR="00AA71E4" w:rsidTr="00960FAC">
              <w:trPr>
                <w:trHeight w:val="414"/>
              </w:trPr>
              <w:tc>
                <w:tcPr>
                  <w:tcW w:w="10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1E4" w:rsidRDefault="00AA71E4" w:rsidP="00574622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right="170" w:firstLine="4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программы и технологии</w:t>
                  </w:r>
                </w:p>
              </w:tc>
            </w:tr>
            <w:tr w:rsidR="00AA71E4" w:rsidTr="00960FAC">
              <w:trPr>
                <w:trHeight w:val="276"/>
              </w:trPr>
              <w:tc>
                <w:tcPr>
                  <w:tcW w:w="10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1E4" w:rsidRDefault="00AA71E4" w:rsidP="005746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71E4" w:rsidTr="00960FAC">
              <w:trPr>
                <w:trHeight w:val="2477"/>
              </w:trPr>
              <w:tc>
                <w:tcPr>
                  <w:tcW w:w="10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0FAC" w:rsidRDefault="00960FAC" w:rsidP="00960FA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Комплексные программы:</w:t>
                  </w:r>
                </w:p>
                <w:p w:rsidR="00960FAC" w:rsidRDefault="00960FAC" w:rsidP="00960FA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«Детство».</w:t>
                  </w:r>
                  <w:r>
                    <w:rPr>
                      <w:rFonts w:ascii="Times New Roman" w:hAnsi="Times New Roman" w:cs="Times New Roman"/>
                    </w:rPr>
                    <w:t xml:space="preserve"> Основная образовательная программа дошкольного образования / Т.И. Бабаева, А.Г.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Гогобаридзе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З.А. Михайлова и др. </w:t>
                  </w:r>
                </w:p>
                <w:p w:rsidR="00960FAC" w:rsidRDefault="00960FAC" w:rsidP="00960FA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7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Мы в Мордовии живем:</w:t>
                  </w:r>
                  <w:r>
                    <w:rPr>
                      <w:rFonts w:ascii="Times New Roman" w:hAnsi="Times New Roman" w:cs="Times New Roman"/>
                    </w:rPr>
                    <w:t xml:space="preserve"> региональный </w:t>
                  </w:r>
                  <w:r w:rsidR="00B26B83">
                    <w:rPr>
                      <w:rFonts w:ascii="Times New Roman" w:hAnsi="Times New Roman" w:cs="Times New Roman"/>
                    </w:rPr>
                    <w:t xml:space="preserve">образовательный </w:t>
                  </w:r>
                  <w:r>
                    <w:rPr>
                      <w:rFonts w:ascii="Times New Roman" w:hAnsi="Times New Roman" w:cs="Times New Roman"/>
                    </w:rPr>
                    <w:t>модуль дошкольного образования / О.В. Бурляева и др.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AA71E4" w:rsidRPr="00404937" w:rsidRDefault="00960FAC" w:rsidP="00960FA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1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49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Кроха</w:t>
                  </w:r>
                  <w:r w:rsidRPr="00404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Программой воспитания и развития детей раннего возраста в условиях дошкольных учреждений Г.Г. Григорьева.</w:t>
                  </w:r>
                </w:p>
              </w:tc>
            </w:tr>
            <w:tr w:rsidR="00960FAC" w:rsidTr="00960FAC">
              <w:tc>
                <w:tcPr>
                  <w:tcW w:w="10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FAC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Парциальные программы и технологии:</w:t>
                  </w:r>
                </w:p>
                <w:p w:rsidR="00960FAC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60FAC" w:rsidRPr="00660448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60448">
                    <w:rPr>
                      <w:rFonts w:ascii="Times New Roman" w:hAnsi="Times New Roman" w:cs="Times New Roman"/>
                      <w:b/>
                      <w:i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художественно-э</w:t>
                  </w:r>
                  <w:r w:rsidRPr="00660448">
                    <w:rPr>
                      <w:rFonts w:ascii="Times New Roman" w:hAnsi="Times New Roman" w:cs="Times New Roman"/>
                      <w:b/>
                      <w:i/>
                    </w:rPr>
                    <w:t>стетическое развитие:</w:t>
                  </w:r>
                </w:p>
                <w:p w:rsidR="00960FAC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- «Ладушки»  программа музыкального воспитания детей дошкольного возраста под редакцией И.М.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lastRenderedPageBreak/>
                    <w:t>Каплуновой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60FAC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Программа «Конструирование и ручной труд в детском саду», автор Л.В.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Куцакова</w:t>
                  </w:r>
                  <w:proofErr w:type="spellEnd"/>
                </w:p>
                <w:p w:rsidR="00960FAC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Программа. Занятия по изобразительной деятельности в детском саду. Автор: Г.С.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Швайко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60FAC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60FAC" w:rsidRPr="00660448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с</w:t>
                  </w:r>
                  <w:r w:rsidRPr="00660448">
                    <w:rPr>
                      <w:rFonts w:ascii="Times New Roman" w:hAnsi="Times New Roman" w:cs="Times New Roman"/>
                      <w:b/>
                      <w:i/>
                    </w:rPr>
                    <w:t>оциально-коммуникативное  развитие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:</w:t>
                  </w:r>
                </w:p>
                <w:p w:rsidR="00960FAC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Безопасность: учебное пособие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основным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безопасности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жизнидеятельности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детей старшего дошкольного возраста. Авторы: Н.Н. Авдеева, О.л. Князева, Р.Б.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Стеркина</w:t>
                  </w:r>
                  <w:proofErr w:type="spellEnd"/>
                </w:p>
                <w:p w:rsidR="00960FAC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60FAC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     </w:t>
                  </w:r>
                  <w:r w:rsidRPr="003677C7">
                    <w:rPr>
                      <w:rFonts w:ascii="Times New Roman" w:hAnsi="Times New Roman" w:cs="Times New Roman"/>
                      <w:b/>
                      <w:i/>
                    </w:rPr>
                    <w:t>физическое развитие и здоровье дошкольников:</w:t>
                  </w:r>
                </w:p>
                <w:p w:rsidR="00960FAC" w:rsidRPr="003677C7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677C7">
                    <w:rPr>
                      <w:rFonts w:ascii="Times New Roman" w:hAnsi="Times New Roman" w:cs="Times New Roman"/>
                    </w:rPr>
                    <w:t>-Физическая культура дошкольникам. Автор: Л.Д. Глазырина;</w:t>
                  </w:r>
                </w:p>
                <w:p w:rsidR="00960FAC" w:rsidRPr="003677C7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677C7">
                    <w:rPr>
                      <w:rFonts w:ascii="Times New Roman" w:hAnsi="Times New Roman" w:cs="Times New Roman"/>
                    </w:rPr>
                    <w:t xml:space="preserve">- Физкультурные занятия в детском саду. Автор: О.М. </w:t>
                  </w:r>
                  <w:proofErr w:type="spellStart"/>
                  <w:r w:rsidRPr="003677C7">
                    <w:rPr>
                      <w:rFonts w:ascii="Times New Roman" w:hAnsi="Times New Roman" w:cs="Times New Roman"/>
                    </w:rPr>
                    <w:t>Литивинова</w:t>
                  </w:r>
                  <w:proofErr w:type="spellEnd"/>
                  <w:r w:rsidRPr="003677C7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60FAC" w:rsidRPr="003677C7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677C7">
                    <w:rPr>
                      <w:rFonts w:ascii="Times New Roman" w:hAnsi="Times New Roman" w:cs="Times New Roman"/>
                    </w:rPr>
                    <w:t>- Обучение детей плаванию в детском саду. Автор: Т.И. Осокина</w:t>
                  </w:r>
                </w:p>
                <w:p w:rsidR="00960FAC" w:rsidRPr="003677C7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677C7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spellStart"/>
                  <w:r w:rsidRPr="003677C7">
                    <w:rPr>
                      <w:rFonts w:ascii="Times New Roman" w:hAnsi="Times New Roman" w:cs="Times New Roman"/>
                    </w:rPr>
                    <w:t>Са-Фи-Дансе</w:t>
                  </w:r>
                  <w:proofErr w:type="spellEnd"/>
                  <w:r w:rsidRPr="003677C7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3677C7">
                    <w:rPr>
                      <w:rFonts w:ascii="Times New Roman" w:hAnsi="Times New Roman" w:cs="Times New Roman"/>
                    </w:rPr>
                    <w:t>Фирилева</w:t>
                  </w:r>
                  <w:proofErr w:type="spellEnd"/>
                  <w:r w:rsidRPr="003677C7">
                    <w:rPr>
                      <w:rFonts w:ascii="Times New Roman" w:hAnsi="Times New Roman" w:cs="Times New Roman"/>
                    </w:rPr>
                    <w:t xml:space="preserve"> Ж.Е., Сайкина Е.Г. Танцевально-игровая гимнастика для детей</w:t>
                  </w:r>
                  <w:r w:rsidRPr="003677C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677C7">
                    <w:rPr>
                      <w:rFonts w:ascii="Times New Roman" w:hAnsi="Times New Roman" w:cs="Times New Roman"/>
                    </w:rPr>
                    <w:t xml:space="preserve">(ритмическая гимнастика, </w:t>
                  </w:r>
                  <w:proofErr w:type="spellStart"/>
                  <w:r w:rsidRPr="003677C7">
                    <w:rPr>
                      <w:rFonts w:ascii="Times New Roman" w:hAnsi="Times New Roman" w:cs="Times New Roman"/>
                    </w:rPr>
                    <w:t>стретчинг</w:t>
                  </w:r>
                  <w:proofErr w:type="spellEnd"/>
                  <w:r w:rsidRPr="003677C7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960FAC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60FAC" w:rsidRPr="00582003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82003">
                    <w:rPr>
                      <w:rFonts w:ascii="Times New Roman" w:hAnsi="Times New Roman" w:cs="Times New Roman"/>
                      <w:i/>
                    </w:rPr>
                    <w:t xml:space="preserve">        </w:t>
                  </w:r>
                  <w:r w:rsidRPr="00582003">
                    <w:rPr>
                      <w:rFonts w:ascii="Times New Roman" w:hAnsi="Times New Roman" w:cs="Times New Roman"/>
                      <w:b/>
                      <w:i/>
                    </w:rPr>
                    <w:t>познавательное  развитие дошкольников:</w:t>
                  </w:r>
                </w:p>
                <w:p w:rsidR="00960FAC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Петерсон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Л.Г., </w:t>
                  </w:r>
                  <w:r w:rsidRPr="00582003">
                    <w:rPr>
                      <w:rFonts w:ascii="Times New Roman" w:hAnsi="Times New Roman" w:cs="Times New Roman"/>
                    </w:rPr>
                    <w:t>Раз ступенька, два ступенька.</w:t>
                  </w:r>
                  <w:r>
                    <w:rPr>
                      <w:rFonts w:ascii="Times New Roman" w:hAnsi="Times New Roman" w:cs="Times New Roman"/>
                    </w:rPr>
                    <w:t xml:space="preserve"> Практический курс математики для дошкольников.</w:t>
                  </w:r>
                </w:p>
                <w:p w:rsidR="00960FAC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Петерсон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Л.Г.,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Кочемасова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Е.Е. </w:t>
                  </w:r>
                  <w:proofErr w:type="spellStart"/>
                  <w:r w:rsidRPr="00582003">
                    <w:rPr>
                      <w:rFonts w:ascii="Times New Roman" w:hAnsi="Times New Roman" w:cs="Times New Roman"/>
                    </w:rPr>
                    <w:t>Игралочка</w:t>
                  </w:r>
                  <w:proofErr w:type="spellEnd"/>
                  <w:r w:rsidRPr="00582003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Практический курс математики для дошкольников (технология)</w:t>
                  </w:r>
                </w:p>
                <w:p w:rsidR="00960FAC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Князева О.Л.,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Маханева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М.Д. </w:t>
                  </w:r>
                  <w:r w:rsidRPr="00582003">
                    <w:rPr>
                      <w:rFonts w:ascii="Times New Roman" w:hAnsi="Times New Roman" w:cs="Times New Roman"/>
                    </w:rPr>
                    <w:t xml:space="preserve">Приобщение детей к истокам русской народной культуры: </w:t>
                  </w:r>
                  <w:r>
                    <w:rPr>
                      <w:rFonts w:ascii="Times New Roman" w:hAnsi="Times New Roman" w:cs="Times New Roman"/>
                    </w:rPr>
                    <w:t xml:space="preserve">Учебно методическое пособие.2-е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изд.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,п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ерераб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И доп. – СПб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.: 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Детство-Пресс, 1988. </w:t>
                  </w:r>
                </w:p>
                <w:p w:rsidR="00960FAC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Парциальная программа «Добро пожаловать в экологию!» Автор: О.А.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Воронкевич</w:t>
                  </w:r>
                  <w:proofErr w:type="spellEnd"/>
                </w:p>
                <w:p w:rsidR="00960FAC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60FAC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82003">
                    <w:rPr>
                      <w:rFonts w:ascii="Times New Roman" w:hAnsi="Times New Roman" w:cs="Times New Roman"/>
                      <w:b/>
                      <w:i/>
                    </w:rPr>
                    <w:t xml:space="preserve">          речевое развитие дошкольников:</w:t>
                  </w:r>
                </w:p>
                <w:p w:rsidR="00960FAC" w:rsidRPr="00582003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2003">
                    <w:rPr>
                      <w:rFonts w:ascii="Times New Roman" w:hAnsi="Times New Roman" w:cs="Times New Roman"/>
                    </w:rPr>
                    <w:t>- Программа «Развитие речи детей дошкольного возраста в детском саду» Автор: О.С. Ушакова</w:t>
                  </w:r>
                </w:p>
                <w:p w:rsidR="00960FAC" w:rsidRDefault="00960FAC" w:rsidP="00AB0C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1E4" w:rsidRPr="00FF6028" w:rsidTr="00960FAC">
        <w:trPr>
          <w:tblCellSpacing w:w="15" w:type="dxa"/>
        </w:trPr>
        <w:tc>
          <w:tcPr>
            <w:tcW w:w="10639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941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Материально- техническое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6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жизни и здоровья</w:t>
            </w:r>
            <w:r w:rsidRPr="00062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A71E4" w:rsidRPr="00FF6028" w:rsidTr="00D20032">
        <w:trPr>
          <w:tblCellSpacing w:w="15" w:type="dxa"/>
        </w:trPr>
        <w:tc>
          <w:tcPr>
            <w:tcW w:w="21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.1.Состояние использование материально-технической базы.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960FAC" w:rsidP="00960FAC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  размещено среди многоэтажной жилой застройки, удалено от магистральных улиц, промышленных и коммунальных предприятий. Имеет самостоятельный земельный участок  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10384</w:t>
            </w:r>
            <w:r w:rsidR="00AA71E4" w:rsidRPr="005A4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 w:rsidR="00AA71E4" w:rsidRPr="005A4F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A71E4" w:rsidRPr="005A4F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территория которого  ограждена забором высотой 1,5 м. и вдоль него - зелеными насаждениями (деревья и кустарники с ядовитыми плодами отсутствуют). Участок озеленен, на нем выделены зоны:  физкультурно-спортивная, отдыха, хозяйственная. Зона застройки включает в себя о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сновное здание и здание овощехранилища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, на территории отсутствуют постройки, функционально не связанные с образовательным учреждением.</w:t>
            </w:r>
          </w:p>
          <w:p w:rsidR="00AA71E4" w:rsidRPr="00FF6028" w:rsidRDefault="00960FAC" w:rsidP="00960FAC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AA71E4" w:rsidRPr="00FF6028" w:rsidRDefault="00960FAC" w:rsidP="00960FAC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прогулочных участков размещается вблизи зеленых 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насаждений, в отдалении от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хозяйственной зон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Она включает площадки для подвижных игр и тихого отдыха. Для защиты детей от солнца и осадков  оборудованы веранды, на территориях 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некоторых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 площадок имеется игровое оборудование.</w:t>
            </w:r>
          </w:p>
          <w:p w:rsidR="00AA71E4" w:rsidRPr="00FF6028" w:rsidRDefault="00960FAC" w:rsidP="00960FAC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Въезды и 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входы на участок,  подходы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к площадкам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игр и к хозяйственной зоне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асфальтированы.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 асфальтирование требует капитального ремонта.</w:t>
            </w:r>
          </w:p>
          <w:p w:rsidR="00AA71E4" w:rsidRPr="00FF6028" w:rsidRDefault="00960FAC" w:rsidP="00960FAC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учреждения типовое 2-х этажное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цокольный этаж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постройки общей площадью </w:t>
            </w:r>
            <w:r w:rsidR="00AA71E4" w:rsidRPr="005A4FB2">
              <w:rPr>
                <w:rFonts w:ascii="Times New Roman" w:eastAsia="Times New Roman" w:hAnsi="Times New Roman" w:cs="Times New Roman"/>
                <w:sz w:val="24"/>
                <w:szCs w:val="24"/>
              </w:rPr>
              <w:t>3134,1 м</w:t>
            </w:r>
            <w:proofErr w:type="gramStart"/>
            <w:r w:rsidR="00AA71E4" w:rsidRPr="005A4F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B26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учреждения имеет набор помещений: 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14 групповых помещений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дельными спальнями,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раздевалки, 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оснащенные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вешалками для одежды и шкаф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чиками для одежды и обуви детей,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коридоры,  те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хнические и служебные помещения, пищеблок.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 в здание оборудован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тамбуром. 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В МАДОУ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соблюдается принцип групповой изоляции.</w:t>
            </w:r>
          </w:p>
          <w:p w:rsidR="00AA71E4" w:rsidRPr="00FF6028" w:rsidRDefault="00960FAC" w:rsidP="00960FAC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  помещения включают: рабочую зону с размещенными учебными столами для воспитанников, рабочую зону воспитателя, дополнительное пространство для размещения учебно-наглядных пособий, т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ехнических средств обучения,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 и возможной активной деятельности.</w:t>
            </w:r>
          </w:p>
          <w:p w:rsidR="00960FAC" w:rsidRDefault="00960FAC" w:rsidP="00960FAC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Спальни оборудованы стационарн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ыми и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невыми кроватями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A71E4" w:rsidRPr="00FF6028" w:rsidRDefault="00960FAC" w:rsidP="00960FAC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Туалетные комнаты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делятся на умывальную и зону санузлов. В умывальной зоне расположе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ны раковины для детей и секции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индивидуальных полотенец, душевые поддоны с душевыми лейками - на гибких шлангах, зоны санузлов разделены перегородками для мальчиков и девочек.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групповом помещении имеются буфетные.</w:t>
            </w:r>
          </w:p>
          <w:p w:rsidR="00AA71E4" w:rsidRDefault="00960FAC" w:rsidP="00960FAC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 оснащен  необходимым оборудованием в соответствии с  требованиями  санитарных правил.</w:t>
            </w:r>
          </w:p>
          <w:p w:rsidR="00AA71E4" w:rsidRDefault="00960FAC" w:rsidP="00960FAC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компоненты предметно-развивающей среды:</w:t>
            </w:r>
          </w:p>
          <w:p w:rsidR="00AA71E4" w:rsidRDefault="00AA71E4" w:rsidP="0096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38750" cy="4514850"/>
                  <wp:effectExtent l="0" t="38100" r="0" b="0"/>
                  <wp:docPr id="8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AA71E4" w:rsidRPr="003C7640" w:rsidRDefault="00AA71E4" w:rsidP="00960FAC">
            <w:pPr>
              <w:autoSpaceDE w:val="0"/>
              <w:autoSpaceDN w:val="0"/>
              <w:adjustRightInd w:val="0"/>
              <w:spacing w:after="0" w:line="240" w:lineRule="auto"/>
              <w:ind w:left="176" w:right="15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="00960FA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="00E80F1D">
              <w:rPr>
                <w:rFonts w:ascii="Times New Roman" w:hAnsi="Times New Roman" w:cs="Times New Roman"/>
                <w:noProof/>
                <w:sz w:val="24"/>
                <w:szCs w:val="24"/>
              </w:rPr>
              <w:t>Образовательная организация</w:t>
            </w:r>
            <w:r w:rsidRPr="003C76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функционирует в статусе автономного и оказывает муниципальную услугу.</w:t>
            </w:r>
            <w:r w:rsidR="00960FA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C7640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960FA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образовательной организации</w:t>
            </w:r>
            <w:r w:rsidRPr="003C76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используются современные формы финансирования: бюджетное финансирование, родительская плата, дополнительные платные услуги. Финансирование за счет бюджета  происходило путем пред</w:t>
            </w:r>
            <w:r w:rsidR="00E80F1D">
              <w:rPr>
                <w:rFonts w:ascii="Times New Roman" w:hAnsi="Times New Roman" w:cs="Times New Roman"/>
                <w:noProof/>
                <w:sz w:val="24"/>
                <w:szCs w:val="24"/>
              </w:rPr>
              <w:t>оставления субсидии. В дошкольной организации</w:t>
            </w:r>
            <w:r w:rsidRPr="003C76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утвержден </w:t>
            </w:r>
            <w:r w:rsidRPr="003C7640">
              <w:rPr>
                <w:rFonts w:ascii="Times New Roman" w:hAnsi="Times New Roman" w:cs="Times New Roman"/>
                <w:sz w:val="24"/>
                <w:szCs w:val="24"/>
              </w:rPr>
              <w:t xml:space="preserve">план финансово – хозяйственной деятельности. </w:t>
            </w:r>
          </w:p>
          <w:p w:rsidR="00AA71E4" w:rsidRPr="003C7640" w:rsidRDefault="00E80F1D" w:rsidP="00960FAC">
            <w:pPr>
              <w:autoSpaceDE w:val="0"/>
              <w:autoSpaceDN w:val="0"/>
              <w:adjustRightInd w:val="0"/>
              <w:spacing w:after="0" w:line="240" w:lineRule="auto"/>
              <w:ind w:left="176" w:right="15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  <w:r w:rsidR="00AA71E4" w:rsidRPr="003C7640">
              <w:rPr>
                <w:rFonts w:ascii="Times New Roman" w:hAnsi="Times New Roman" w:cs="Times New Roman"/>
                <w:noProof/>
                <w:sz w:val="24"/>
                <w:szCs w:val="24"/>
              </w:rPr>
              <w:t>В целом анализ источников финансирования показывает увеличение бюджетного финансирования.</w:t>
            </w:r>
          </w:p>
          <w:p w:rsidR="00AA71E4" w:rsidRPr="003C7640" w:rsidRDefault="009865DC" w:rsidP="0057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86.25pt;margin-top:7.9pt;width:45.35pt;height:19.75pt;z-index:251660288" strokecolor="white">
                  <v:textbox style="mso-next-textbox:#_x0000_s1026">
                    <w:txbxContent>
                      <w:p w:rsidR="00526AFF" w:rsidRPr="004772AA" w:rsidRDefault="00526AFF" w:rsidP="00AA71E4"/>
                    </w:txbxContent>
                  </v:textbox>
                </v:shape>
              </w:pict>
            </w:r>
            <w:r w:rsidR="00AA71E4" w:rsidRPr="003C76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AA71E4" w:rsidRPr="00FF6028" w:rsidTr="00D20032">
        <w:trPr>
          <w:tblCellSpacing w:w="15" w:type="dxa"/>
        </w:trPr>
        <w:tc>
          <w:tcPr>
            <w:tcW w:w="21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6.2.Соблюдение в МАДОУ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 противопожарной и антитеррористической безопасности.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="00E80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 нормативно-правовым актом, содержащим положение об обеспечении безопасности участников образовательного процесса, являетс</w:t>
            </w:r>
            <w:r w:rsidRPr="00964F46">
              <w:rPr>
                <w:rFonts w:ascii="Times New Roman" w:eastAsia="Times New Roman" w:hAnsi="Times New Roman" w:cs="Times New Roman"/>
                <w:sz w:val="24"/>
                <w:szCs w:val="24"/>
              </w:rPr>
              <w:t>я закон  «Об образовании в Российской Федерации», который устанавливает ответственность образовательного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за жизнь и здоровье воспитанников и работников учреждения во время образовательного процесса.</w:t>
            </w:r>
          </w:p>
          <w:p w:rsidR="00AA71E4" w:rsidRPr="00FF6028" w:rsidRDefault="00E80F1D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направлениями деятельности администрации детского сада по обеспеч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безопасности в МАДОУ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AA71E4" w:rsidRPr="00FF6028" w:rsidRDefault="00E80F1D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безопасность;</w:t>
            </w:r>
          </w:p>
          <w:p w:rsidR="00AA71E4" w:rsidRPr="00FF6028" w:rsidRDefault="00E80F1D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антитеррористическая безопасность;</w:t>
            </w:r>
          </w:p>
          <w:p w:rsidR="00AA71E4" w:rsidRPr="00FF6028" w:rsidRDefault="00E80F1D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санитарно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гигиенических требований;</w:t>
            </w:r>
          </w:p>
          <w:p w:rsidR="00AA71E4" w:rsidRPr="00FF6028" w:rsidRDefault="00E80F1D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труда.</w:t>
            </w:r>
          </w:p>
          <w:p w:rsidR="00AA71E4" w:rsidRPr="00FF6028" w:rsidRDefault="00AA71E4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="00E80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полном объеме 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средствами пожаротушения,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соблюдаются требования к содержанию эвакуационных выходов.</w:t>
            </w:r>
          </w:p>
          <w:p w:rsidR="00AA71E4" w:rsidRPr="00FF6028" w:rsidRDefault="00E80F1D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и Правилами Пожарной безопасности, на каждом этаже вывешены планы эвакуа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ции людей при пожаре, 2 раза в год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</w:r>
            <w:proofErr w:type="gramStart"/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АПС с выводом сигнала на диспетчерский пульт ПЧ.</w:t>
            </w:r>
          </w:p>
          <w:p w:rsidR="00AA71E4" w:rsidRPr="00FF6028" w:rsidRDefault="00E80F1D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МАДОУ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 и полностью выполняются предписания Государственного пожарного надзора.</w:t>
            </w:r>
          </w:p>
          <w:p w:rsidR="00AA71E4" w:rsidRPr="00FF6028" w:rsidRDefault="00AA71E4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="00E80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важным направлением является обеспечение ком</w:t>
            </w:r>
            <w:r w:rsidR="00E80F1D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плексной безопасности дошкольной организации, ее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антитеррористическая защищенность. Кроме того, имеется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тревожная кнопка с выводом на пульт  дежурной части МВД, видеонаблюдение, ведется кру</w:t>
            </w:r>
            <w:r w:rsidR="00E80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глосуточная охрана, произведена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домофонов</w:t>
            </w:r>
            <w:proofErr w:type="spellEnd"/>
            <w:r w:rsidR="00E80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всех возрастных группах, бухгалтерии</w:t>
            </w:r>
            <w:r w:rsidR="006B33DC">
              <w:rPr>
                <w:rFonts w:ascii="Times New Roman" w:eastAsia="Times New Roman" w:hAnsi="Times New Roman" w:cs="Times New Roman"/>
                <w:sz w:val="24"/>
                <w:szCs w:val="24"/>
              </w:rPr>
              <w:t>, медпункте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71E4" w:rsidRPr="00FF6028" w:rsidRDefault="00E80F1D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авной целью по охране труда в МАДОУ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Так, к примеру, разработано соглашение по охране труда, осуществляется ежегодная диспансеризация сотрудников.</w:t>
            </w:r>
          </w:p>
        </w:tc>
      </w:tr>
      <w:tr w:rsidR="00AA71E4" w:rsidRPr="00FF6028" w:rsidTr="00D20032">
        <w:trPr>
          <w:tblCellSpacing w:w="15" w:type="dxa"/>
        </w:trPr>
        <w:tc>
          <w:tcPr>
            <w:tcW w:w="21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E8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6.3. Состояние территории МАДОУ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6B33DC" w:rsidP="00E80F1D">
            <w:pPr>
              <w:spacing w:after="0" w:line="240" w:lineRule="auto"/>
              <w:ind w:left="176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довлетворительное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1E4" w:rsidRPr="00FF6028" w:rsidTr="00D20032">
        <w:trPr>
          <w:tblCellSpacing w:w="15" w:type="dxa"/>
        </w:trPr>
        <w:tc>
          <w:tcPr>
            <w:tcW w:w="21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737069" w:rsidRDefault="00AA71E4" w:rsidP="00E8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964F46" w:rsidRDefault="00AA71E4" w:rsidP="00574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E4" w:rsidRPr="00FF6028" w:rsidTr="00D20032">
        <w:trPr>
          <w:tblCellSpacing w:w="15" w:type="dxa"/>
        </w:trPr>
        <w:tc>
          <w:tcPr>
            <w:tcW w:w="21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737069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6.4.Медицинское обеспечение МАДОУ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80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сохранение и укрепление здоровья воспитанников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922B98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AB0CCE">
              <w:rPr>
                <w:rFonts w:ascii="Times New Roman" w:eastAsia="Calibri" w:hAnsi="Times New Roman" w:cs="Times New Roman"/>
                <w:sz w:val="24"/>
                <w:szCs w:val="24"/>
              </w:rPr>
              <w:t>В дошкольной ор</w:t>
            </w:r>
            <w:r w:rsidR="00E80F1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AB0CC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80F1D">
              <w:rPr>
                <w:rFonts w:ascii="Times New Roman" w:eastAsia="Calibri" w:hAnsi="Times New Roman" w:cs="Times New Roman"/>
                <w:sz w:val="24"/>
                <w:szCs w:val="24"/>
              </w:rPr>
              <w:t>низации</w:t>
            </w:r>
            <w:r w:rsidRPr="00922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созданы оптимальные условия для охраны и укрепления здоровья детей:</w:t>
            </w:r>
          </w:p>
          <w:p w:rsidR="00AA71E4" w:rsidRDefault="00AA71E4" w:rsidP="0057462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B98">
              <w:rPr>
                <w:rFonts w:ascii="Times New Roman" w:eastAsia="Calibri" w:hAnsi="Times New Roman" w:cs="Times New Roman"/>
                <w:sz w:val="24"/>
                <w:szCs w:val="24"/>
              </w:rPr>
              <w:t>-медицинский контроль осуществляют врач педиатр, медицинская сестра МОУ «Детская поликлиника №4»,медицинская сестра физиотерапевтического кабинета.</w:t>
            </w:r>
          </w:p>
          <w:p w:rsidR="00AA71E4" w:rsidRPr="00F354D9" w:rsidRDefault="00AA71E4" w:rsidP="0057462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Ведется регламентируемая медицинская документация. В дошкольно</w:t>
            </w:r>
            <w:r w:rsidR="00E80F1D">
              <w:rPr>
                <w:rFonts w:ascii="Times New Roman" w:eastAsia="Times New Roman" w:hAnsi="Times New Roman" w:cs="Times New Roman"/>
                <w:sz w:val="24"/>
                <w:szCs w:val="24"/>
              </w:rPr>
              <w:t>й организации</w:t>
            </w:r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E80F1D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азработана программа «Здоровье»</w:t>
            </w:r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>. На ее основе осуществлялся план оздоровительных мероприятий:  витаминизация третьего блюда, закаливающие процедуры, проведение профилактических прививок от гриппа. Данные условия способствовали небольшому снижению заболеваемости ОРЗ и гриппом. Проводится ежегодное обследо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детей врачами поликлиники.</w:t>
            </w:r>
          </w:p>
          <w:p w:rsidR="00AA71E4" w:rsidRPr="00922B98" w:rsidRDefault="00AA71E4" w:rsidP="0057462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71E4" w:rsidRPr="00922B98" w:rsidRDefault="00AA71E4" w:rsidP="0057462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B98">
              <w:rPr>
                <w:rFonts w:ascii="Times New Roman" w:eastAsia="Calibri" w:hAnsi="Times New Roman" w:cs="Times New Roman"/>
                <w:sz w:val="24"/>
                <w:szCs w:val="24"/>
              </w:rPr>
              <w:t>- создана  система оздоровительных услуг</w:t>
            </w:r>
          </w:p>
          <w:p w:rsidR="00AA71E4" w:rsidRPr="00922B98" w:rsidRDefault="00AA71E4" w:rsidP="00574622">
            <w:pPr>
              <w:tabs>
                <w:tab w:val="left" w:pos="709"/>
              </w:tabs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922B98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object w:dxaOrig="5499" w:dyaOrig="4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6.25pt;height:206.25pt" o:ole="">
                  <v:imagedata r:id="rId11" o:title=""/>
                </v:shape>
                <o:OLEObject Type="Embed" ProgID="PowerPoint.Slide.12" ShapeID="_x0000_i1025" DrawAspect="Content" ObjectID="_1562565421" r:id="rId12"/>
              </w:object>
            </w:r>
          </w:p>
          <w:p w:rsidR="00AA71E4" w:rsidRPr="00922B98" w:rsidRDefault="00AA71E4" w:rsidP="00574622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B98">
              <w:rPr>
                <w:rFonts w:ascii="Times New Roman" w:eastAsia="Calibri" w:hAnsi="Times New Roman" w:cs="Times New Roman"/>
                <w:sz w:val="24"/>
                <w:szCs w:val="24"/>
              </w:rPr>
              <w:t>-организован регулярный осмотр детей врачом из поликлиники;</w:t>
            </w:r>
          </w:p>
          <w:p w:rsidR="00E80F1D" w:rsidRDefault="00AA71E4" w:rsidP="00EE1BB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B98">
              <w:rPr>
                <w:rFonts w:ascii="Times New Roman" w:eastAsia="Calibri" w:hAnsi="Times New Roman" w:cs="Times New Roman"/>
                <w:sz w:val="24"/>
                <w:szCs w:val="24"/>
              </w:rPr>
              <w:t>-информирование родителей об оздоровительной работе с детьми  посредством консультаций, индивидуальных бесед в рамках работы «Школы здоровья для родителей».</w:t>
            </w:r>
          </w:p>
          <w:p w:rsidR="00EE1BBE" w:rsidRPr="00EE1BBE" w:rsidRDefault="00EE1BBE" w:rsidP="00EE1BB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spacing w:val="100"/>
                <w:sz w:val="24"/>
                <w:szCs w:val="24"/>
              </w:rPr>
            </w:pPr>
          </w:p>
          <w:p w:rsidR="00AA71E4" w:rsidRPr="006322E0" w:rsidRDefault="00AA71E4" w:rsidP="0057462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2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заболеваемости детей за </w:t>
            </w:r>
            <w:r w:rsidR="006B33DC" w:rsidRPr="006322E0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2015-2017 </w:t>
            </w:r>
            <w:r w:rsidRPr="006322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26"/>
              <w:gridCol w:w="1584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02"/>
              <w:gridCol w:w="702"/>
            </w:tblGrid>
            <w:tr w:rsidR="00AA71E4" w:rsidRPr="006322E0" w:rsidTr="00EE1BBE">
              <w:tc>
                <w:tcPr>
                  <w:tcW w:w="27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A71E4" w:rsidRPr="006322E0" w:rsidRDefault="00AA71E4" w:rsidP="0057462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AA71E4" w:rsidRPr="006322E0" w:rsidRDefault="00AA71E4" w:rsidP="0057462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71E4" w:rsidRPr="006322E0" w:rsidRDefault="00AA71E4" w:rsidP="0057462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37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AA71E4" w:rsidRPr="006322E0" w:rsidRDefault="00EE1BBE" w:rsidP="0057462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2015 г. </w:t>
                  </w:r>
                </w:p>
              </w:tc>
              <w:tc>
                <w:tcPr>
                  <w:tcW w:w="137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AA71E4" w:rsidRPr="006322E0" w:rsidRDefault="00EE1BBE" w:rsidP="0057462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2016г.</w:t>
                  </w:r>
                </w:p>
              </w:tc>
              <w:tc>
                <w:tcPr>
                  <w:tcW w:w="942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EE1BBE" w:rsidRPr="006322E0" w:rsidRDefault="00EE1BBE" w:rsidP="00EE1BB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  <w:t>2017 г.</w:t>
                  </w:r>
                </w:p>
                <w:p w:rsidR="00AA71E4" w:rsidRPr="006322E0" w:rsidRDefault="00EE1BBE" w:rsidP="00EE1BB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</w:pPr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t-RU"/>
                    </w:rPr>
                    <w:t xml:space="preserve"> 1 полугодие</w:t>
                  </w:r>
                </w:p>
              </w:tc>
            </w:tr>
            <w:tr w:rsidR="00EE1BBE" w:rsidRPr="006322E0" w:rsidTr="00EE1BBE">
              <w:trPr>
                <w:cantSplit/>
                <w:trHeight w:val="136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1BBE" w:rsidRPr="006322E0" w:rsidRDefault="00EE1BBE" w:rsidP="005746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1BBE" w:rsidRPr="006322E0" w:rsidRDefault="00EE1BBE" w:rsidP="0057462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extDirection w:val="btLr"/>
                  <w:vAlign w:val="center"/>
                  <w:hideMark/>
                </w:tcPr>
                <w:p w:rsidR="00EE1BBE" w:rsidRPr="006322E0" w:rsidRDefault="00EE1BBE" w:rsidP="00270BB5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</w:rPr>
                  </w:pPr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extDirection w:val="btLr"/>
                  <w:vAlign w:val="center"/>
                  <w:hideMark/>
                </w:tcPr>
                <w:p w:rsidR="00EE1BBE" w:rsidRPr="006322E0" w:rsidRDefault="00EE1BBE" w:rsidP="00270BB5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Млад</w:t>
                  </w:r>
                  <w:proofErr w:type="gramStart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озр</w:t>
                  </w:r>
                  <w:proofErr w:type="spellEnd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extDirection w:val="btLr"/>
                  <w:vAlign w:val="center"/>
                  <w:hideMark/>
                </w:tcPr>
                <w:p w:rsidR="00EE1BBE" w:rsidRPr="006322E0" w:rsidRDefault="00EE1BBE" w:rsidP="00270BB5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Дошк</w:t>
                  </w:r>
                  <w:proofErr w:type="spellEnd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возр</w:t>
                  </w:r>
                  <w:proofErr w:type="spellEnd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EE1BBE" w:rsidRPr="006322E0" w:rsidRDefault="00EE1BBE" w:rsidP="00270BB5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</w:rPr>
                  </w:pPr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EE1BBE" w:rsidRPr="006322E0" w:rsidRDefault="00EE1BBE" w:rsidP="00270BB5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Млад</w:t>
                  </w:r>
                  <w:proofErr w:type="gramStart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озр</w:t>
                  </w:r>
                  <w:proofErr w:type="spellEnd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textDirection w:val="btLr"/>
                  <w:vAlign w:val="center"/>
                  <w:hideMark/>
                </w:tcPr>
                <w:p w:rsidR="00EE1BBE" w:rsidRPr="006322E0" w:rsidRDefault="00EE1BBE" w:rsidP="00270BB5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Дошк</w:t>
                  </w:r>
                  <w:proofErr w:type="spellEnd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возр</w:t>
                  </w:r>
                  <w:proofErr w:type="spellEnd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textDirection w:val="btLr"/>
                  <w:vAlign w:val="center"/>
                  <w:hideMark/>
                </w:tcPr>
                <w:p w:rsidR="00EE1BBE" w:rsidRPr="006322E0" w:rsidRDefault="00EE1BBE" w:rsidP="00270BB5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cyan"/>
                    </w:rPr>
                  </w:pPr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textDirection w:val="btLr"/>
                  <w:vAlign w:val="center"/>
                  <w:hideMark/>
                </w:tcPr>
                <w:p w:rsidR="00EE1BBE" w:rsidRPr="006322E0" w:rsidRDefault="00EE1BBE" w:rsidP="00270BB5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Млад</w:t>
                  </w:r>
                  <w:proofErr w:type="gramStart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озр</w:t>
                  </w:r>
                  <w:proofErr w:type="spellEnd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textDirection w:val="btLr"/>
                  <w:vAlign w:val="center"/>
                  <w:hideMark/>
                </w:tcPr>
                <w:p w:rsidR="00EE1BBE" w:rsidRPr="006322E0" w:rsidRDefault="00EE1BBE" w:rsidP="00270BB5">
                  <w:pPr>
                    <w:ind w:left="113" w:right="11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Дошк</w:t>
                  </w:r>
                  <w:proofErr w:type="spellEnd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возр</w:t>
                  </w:r>
                  <w:proofErr w:type="spellEnd"/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E1BBE" w:rsidRPr="006322E0" w:rsidTr="00EE1BBE">
              <w:tc>
                <w:tcPr>
                  <w:tcW w:w="2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1BBE" w:rsidRPr="006322E0" w:rsidRDefault="00EE1BBE" w:rsidP="0057462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1BBE" w:rsidRPr="006322E0" w:rsidRDefault="00EE1BBE" w:rsidP="00EE1BB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Средне</w:t>
                  </w:r>
                </w:p>
                <w:p w:rsidR="00EE1BBE" w:rsidRPr="006322E0" w:rsidRDefault="00EE1BBE" w:rsidP="00EE1BB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списочный состав</w:t>
                  </w: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EE1BBE" w:rsidRPr="006322E0" w:rsidRDefault="00EE1BBE" w:rsidP="00270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371</w:t>
                  </w: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EE1BBE" w:rsidRPr="006322E0" w:rsidRDefault="00EE1BBE" w:rsidP="00270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EE1BBE" w:rsidRPr="006322E0" w:rsidRDefault="00EE1BBE" w:rsidP="00270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343</w:t>
                  </w: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EE1BBE" w:rsidRPr="006322E0" w:rsidRDefault="00EE1BBE" w:rsidP="00270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357</w:t>
                  </w: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EE1BBE" w:rsidRPr="006322E0" w:rsidRDefault="00EE1BBE" w:rsidP="00270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EE1BBE" w:rsidRPr="006322E0" w:rsidRDefault="00EE1BBE" w:rsidP="00270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EE1BBE" w:rsidRPr="006322E0" w:rsidRDefault="00EE1BBE" w:rsidP="005746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362</w:t>
                  </w:r>
                </w:p>
              </w:tc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EE1BBE" w:rsidRPr="006322E0" w:rsidRDefault="00EE1BBE" w:rsidP="005746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EE1BBE" w:rsidRPr="006322E0" w:rsidRDefault="00EE1BBE" w:rsidP="005746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297</w:t>
                  </w:r>
                </w:p>
              </w:tc>
            </w:tr>
            <w:tr w:rsidR="00EE1BBE" w:rsidRPr="006322E0" w:rsidTr="00EE1BBE">
              <w:tc>
                <w:tcPr>
                  <w:tcW w:w="2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1BBE" w:rsidRPr="006322E0" w:rsidRDefault="00EE1BBE" w:rsidP="0057462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1BBE" w:rsidRPr="006322E0" w:rsidRDefault="00EE1BBE" w:rsidP="0057462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Посещаемость</w:t>
                  </w: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EE1BBE" w:rsidRPr="006322E0" w:rsidRDefault="00EE1BBE" w:rsidP="00270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EE1BBE" w:rsidRPr="006322E0" w:rsidRDefault="00EE1BBE" w:rsidP="00270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EE1BBE" w:rsidRPr="006322E0" w:rsidRDefault="00EE1BBE" w:rsidP="00270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EE1BBE" w:rsidRPr="006322E0" w:rsidRDefault="00EE1BBE" w:rsidP="00270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EE1BBE" w:rsidRPr="006322E0" w:rsidRDefault="00EE1BBE" w:rsidP="00270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EE1BBE" w:rsidRPr="006322E0" w:rsidRDefault="00EE1BBE" w:rsidP="00270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EE1BBE" w:rsidRPr="006322E0" w:rsidRDefault="00EE1BBE" w:rsidP="005746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EE1BBE" w:rsidRPr="006322E0" w:rsidRDefault="004E5BF2" w:rsidP="005746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EE1BBE" w:rsidRPr="006322E0" w:rsidRDefault="004E5BF2" w:rsidP="005746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</w:tr>
            <w:tr w:rsidR="00EE1BBE" w:rsidRPr="006322E0" w:rsidTr="00EE1BBE">
              <w:tc>
                <w:tcPr>
                  <w:tcW w:w="2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1BBE" w:rsidRPr="006322E0" w:rsidRDefault="00EE1BBE" w:rsidP="0057462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1BBE" w:rsidRPr="006322E0" w:rsidRDefault="00EE1BBE" w:rsidP="0057462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Одним ребенком пропущено по болезни</w:t>
                  </w: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EE1BBE" w:rsidRPr="006322E0" w:rsidRDefault="00EE1BBE" w:rsidP="00270BB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EE1BBE" w:rsidRPr="006322E0" w:rsidRDefault="00EE1BBE" w:rsidP="00270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EE1BBE" w:rsidRPr="006322E0" w:rsidRDefault="00EE1BBE" w:rsidP="00270BB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EE1BBE" w:rsidRPr="006322E0" w:rsidRDefault="00EE1BBE" w:rsidP="00270BB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EE1BBE" w:rsidRPr="006322E0" w:rsidRDefault="00EE1BBE" w:rsidP="00270BB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EE1BBE" w:rsidRPr="006322E0" w:rsidRDefault="00EE1BBE" w:rsidP="00270BB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EE1BBE" w:rsidRPr="006322E0" w:rsidRDefault="004E5BF2" w:rsidP="00574622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EE1BBE" w:rsidRPr="006322E0" w:rsidRDefault="004E5BF2" w:rsidP="0057462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2,8</w:t>
                  </w:r>
                </w:p>
              </w:tc>
              <w:tc>
                <w:tcPr>
                  <w:tcW w:w="3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EE1BBE" w:rsidRPr="006322E0" w:rsidRDefault="004E5BF2" w:rsidP="0057462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22E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</w:tr>
          </w:tbl>
          <w:p w:rsidR="00AA71E4" w:rsidRPr="006B33DC" w:rsidRDefault="00AA71E4" w:rsidP="00574622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A71E4" w:rsidRPr="006322E0" w:rsidRDefault="00AA71E4" w:rsidP="0057462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2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детей по группам здоровья</w:t>
            </w:r>
          </w:p>
          <w:p w:rsidR="006322E0" w:rsidRPr="000424A9" w:rsidRDefault="00AA71E4" w:rsidP="000424A9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B33DC"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4800600" cy="2962275"/>
                  <wp:effectExtent l="19050" t="0" r="19050" b="0"/>
                  <wp:docPr id="2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6322E0" w:rsidRPr="006B33DC" w:rsidRDefault="006322E0" w:rsidP="00574622">
            <w:pPr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  <w:highlight w:val="yellow"/>
              </w:rPr>
            </w:pPr>
          </w:p>
          <w:p w:rsidR="00AA71E4" w:rsidRPr="00C348AA" w:rsidRDefault="00AA71E4" w:rsidP="00574622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C348A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                          Характеристика  заболеваний по МАДОУ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2203"/>
              <w:gridCol w:w="1990"/>
              <w:gridCol w:w="2370"/>
              <w:gridCol w:w="1765"/>
            </w:tblGrid>
            <w:tr w:rsidR="00AA71E4" w:rsidRPr="00C348AA" w:rsidTr="00574622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348AA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348AA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348AA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348AA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1 мл.группа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348AA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348AA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2-я мл.-подготовительная группы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348AA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348AA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Всего</w:t>
                  </w:r>
                </w:p>
              </w:tc>
            </w:tr>
            <w:tr w:rsidR="00AA71E4" w:rsidRPr="00C348AA" w:rsidTr="00574622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348AA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348AA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Кишечная инфекция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348AA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348AA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348AA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AA71E4" w:rsidRPr="00C348AA" w:rsidTr="00574622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348AA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348AA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Ветряная оспа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C348AA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348AA" w:rsidRDefault="006322E0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348AA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348AA" w:rsidRDefault="006322E0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348AA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47</w:t>
                  </w:r>
                </w:p>
              </w:tc>
            </w:tr>
            <w:tr w:rsidR="00AA71E4" w:rsidRPr="00C348AA" w:rsidTr="00574622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348AA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348AA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Ангина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C348AA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C348AA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C348AA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AA71E4" w:rsidRPr="00C348AA" w:rsidTr="00574622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348AA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348AA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Бронхит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C348AA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C348AA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C348AA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AA71E4" w:rsidRPr="00C348AA" w:rsidTr="00574622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348AA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348AA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ОРВИ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348AA" w:rsidRDefault="00AB0CCE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348AA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2</w:t>
                  </w:r>
                  <w:r w:rsidR="006322E0" w:rsidRPr="00C348AA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348AA" w:rsidRDefault="00AB0CCE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348AA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348AA" w:rsidRDefault="006322E0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348AA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91</w:t>
                  </w:r>
                </w:p>
              </w:tc>
            </w:tr>
            <w:tr w:rsidR="00AA71E4" w:rsidRPr="00C348AA" w:rsidTr="00574622"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C348AA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348AA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Грипп</w:t>
                  </w: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C348AA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C348AA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C348AA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AA71E4" w:rsidRPr="006B33DC" w:rsidRDefault="00AA71E4" w:rsidP="00574622">
            <w:pPr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  <w:highlight w:val="yellow"/>
              </w:rPr>
            </w:pPr>
          </w:p>
          <w:p w:rsidR="00AA71E4" w:rsidRPr="005A1C88" w:rsidRDefault="00AA71E4" w:rsidP="00574622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5A1C8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Диспансерные группы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4998"/>
              <w:gridCol w:w="1773"/>
            </w:tblGrid>
            <w:tr w:rsidR="00AA71E4" w:rsidRPr="005A1C88" w:rsidTr="00574622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5A1C8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5A1C8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Находятся на диспансерном учете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1E4" w:rsidRPr="005A1C8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AA71E4" w:rsidRPr="005A1C88" w:rsidTr="00574622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5A1C8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5A1C8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Заболевания почек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5A1C88" w:rsidRDefault="00AB0CCE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5A1C8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5</w:t>
                  </w:r>
                </w:p>
              </w:tc>
            </w:tr>
            <w:tr w:rsidR="00AA71E4" w:rsidRPr="005A1C88" w:rsidTr="00574622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5A1C8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5A1C8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Заболевания органов дыхания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5A1C88" w:rsidRDefault="005A1C88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5A1C8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0</w:t>
                  </w:r>
                </w:p>
              </w:tc>
            </w:tr>
            <w:tr w:rsidR="00AA71E4" w:rsidRPr="005A1C88" w:rsidTr="00574622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5A1C8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5A1C8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Заболевания ЖКТ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5A1C88" w:rsidRDefault="00AB0CCE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5A1C8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3</w:t>
                  </w:r>
                </w:p>
              </w:tc>
            </w:tr>
            <w:tr w:rsidR="00AA71E4" w:rsidRPr="005A1C88" w:rsidTr="00574622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5A1C8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5A1C8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Хирургическая патология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5A1C88" w:rsidRDefault="00AB0CCE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5A1C8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0</w:t>
                  </w:r>
                </w:p>
              </w:tc>
            </w:tr>
            <w:tr w:rsidR="00AA71E4" w:rsidRPr="005A1C88" w:rsidTr="00574622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5A1C8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5A1C8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Заболевания глаза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5A1C88" w:rsidRDefault="005A1C88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5A1C8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0</w:t>
                  </w:r>
                </w:p>
              </w:tc>
            </w:tr>
            <w:tr w:rsidR="00AA71E4" w:rsidRPr="005A1C88" w:rsidTr="00574622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5A1C8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5A1C8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Заболевания системы крови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5A1C88" w:rsidRDefault="005A1C88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5A1C8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0</w:t>
                  </w:r>
                </w:p>
              </w:tc>
            </w:tr>
            <w:tr w:rsidR="00AA71E4" w:rsidRPr="005A1C88" w:rsidTr="00574622">
              <w:tc>
                <w:tcPr>
                  <w:tcW w:w="4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5A1C88" w:rsidRDefault="00AA71E4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5A1C8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Ортопедическая патология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1E4" w:rsidRPr="005A1C88" w:rsidRDefault="005A1C88" w:rsidP="00574622">
                  <w:pP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5A1C88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A71E4" w:rsidRPr="006B33DC" w:rsidRDefault="00AA71E4" w:rsidP="00574622">
            <w:pPr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</w:rPr>
            </w:pPr>
          </w:p>
          <w:p w:rsidR="00AA71E4" w:rsidRPr="005A1C88" w:rsidRDefault="00AA71E4" w:rsidP="00574622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5A1C8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Физкультурные группы</w:t>
            </w:r>
          </w:p>
          <w:p w:rsidR="00AA71E4" w:rsidRPr="005A1C88" w:rsidRDefault="005A1C88" w:rsidP="00AB0CC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1C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Основная-360</w:t>
            </w:r>
          </w:p>
          <w:p w:rsidR="00AA71E4" w:rsidRPr="005A1C88" w:rsidRDefault="005A1C88" w:rsidP="00AB0CC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1C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Подготовительная-8</w:t>
            </w:r>
          </w:p>
          <w:p w:rsidR="00AB0CCE" w:rsidRPr="005A1C88" w:rsidRDefault="00AB0CCE" w:rsidP="00AB0CC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1C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Освобожденные –</w:t>
            </w:r>
            <w:r w:rsidR="005A1C88" w:rsidRPr="005A1C8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1</w:t>
            </w:r>
          </w:p>
          <w:p w:rsidR="00AB0CCE" w:rsidRPr="00922B98" w:rsidRDefault="00AB0CCE" w:rsidP="00AB0C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AA71E4" w:rsidRPr="00922B98" w:rsidRDefault="00AA71E4" w:rsidP="00AB0CCE">
            <w:pPr>
              <w:spacing w:after="0" w:line="240" w:lineRule="auto"/>
              <w:ind w:left="174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B9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  <w:r w:rsidR="00E80F1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         </w:t>
            </w:r>
            <w:r w:rsidRPr="00922B9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 адаптации дети осматриваются и наблюдаются врачом-педиатром и медицинской сестрой. На период адаптации дети освобождались от профилактических прививок и закаливающих процедур.</w:t>
            </w:r>
          </w:p>
          <w:p w:rsidR="00E80F1D" w:rsidRDefault="00AA71E4" w:rsidP="00D20032">
            <w:pPr>
              <w:spacing w:after="0" w:line="240" w:lineRule="auto"/>
              <w:ind w:left="174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0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922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осуществляли индивидуальный подход к каждому ребенку. </w:t>
            </w:r>
            <w:r w:rsidR="00E80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AA71E4" w:rsidRPr="00922B98" w:rsidRDefault="00E80F1D" w:rsidP="00D20032">
            <w:pPr>
              <w:spacing w:after="0" w:line="240" w:lineRule="auto"/>
              <w:ind w:left="174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AA71E4" w:rsidRPr="00922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в МАДОУ принимаются постепенно. </w:t>
            </w:r>
          </w:p>
          <w:p w:rsidR="00AA71E4" w:rsidRDefault="00AA71E4" w:rsidP="00E8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1E4" w:rsidRPr="00FF6028" w:rsidTr="00D20032">
        <w:trPr>
          <w:tblCellSpacing w:w="15" w:type="dxa"/>
        </w:trPr>
        <w:tc>
          <w:tcPr>
            <w:tcW w:w="21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737069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6.5. Организация питания.</w:t>
            </w:r>
          </w:p>
          <w:p w:rsidR="00AA71E4" w:rsidRPr="00737069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922B98" w:rsidRDefault="00AA71E4" w:rsidP="00D20032">
            <w:pPr>
              <w:spacing w:after="0" w:line="240" w:lineRule="auto"/>
              <w:ind w:left="174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D20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МАДОУ организовано </w:t>
            </w:r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>5-ти разовое питание</w:t>
            </w:r>
            <w:r w:rsidR="00D200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разработано примерное 10-ти дневное меню, на основе физиологических потребностей в пищевых веществах.</w:t>
            </w:r>
          </w:p>
          <w:p w:rsidR="00AA71E4" w:rsidRPr="00922B98" w:rsidRDefault="00AA71E4" w:rsidP="00D20032">
            <w:pPr>
              <w:spacing w:after="0" w:line="240" w:lineRule="auto"/>
              <w:ind w:left="174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r w:rsidR="00D20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организации питания  детский сад располагает помещениями кухни, кладовой. Пищеблок расположен на 1-ом этаже и имеет отдельный вход для загрузки продуктов, доставка которых производиться в соответствие с заключенными муниципальными контрактами.</w:t>
            </w:r>
          </w:p>
          <w:p w:rsidR="00AA71E4" w:rsidRPr="00922B98" w:rsidRDefault="00AA71E4" w:rsidP="00D20032">
            <w:pPr>
              <w:spacing w:after="0" w:line="240" w:lineRule="auto"/>
              <w:ind w:left="174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D20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продуктов, качество питания соответствует нормам «</w:t>
            </w:r>
            <w:proofErr w:type="spellStart"/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Принимаемая продукция поступает с необходимой документацией и допустимыми сроками годности.</w:t>
            </w:r>
          </w:p>
          <w:p w:rsidR="00AA71E4" w:rsidRDefault="00AA71E4" w:rsidP="00D20032">
            <w:pPr>
              <w:spacing w:after="0" w:line="240" w:lineRule="auto"/>
              <w:ind w:left="174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D20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качества питания осуществляют специалисты  </w:t>
            </w:r>
            <w:proofErr w:type="spellStart"/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>,   администрация</w:t>
            </w:r>
            <w:r w:rsidR="00D20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</w:t>
            </w:r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медсестра, </w:t>
            </w:r>
            <w:proofErr w:type="spellStart"/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922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МАДОУ.</w:t>
            </w:r>
          </w:p>
        </w:tc>
      </w:tr>
      <w:tr w:rsidR="00AA71E4" w:rsidRPr="00FF6028" w:rsidTr="00D20032">
        <w:trPr>
          <w:tblCellSpacing w:w="15" w:type="dxa"/>
        </w:trPr>
        <w:tc>
          <w:tcPr>
            <w:tcW w:w="21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737069" w:rsidRDefault="00AA71E4" w:rsidP="00574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Default="00D20032" w:rsidP="00D20032">
            <w:pPr>
              <w:spacing w:after="0" w:line="240" w:lineRule="auto"/>
              <w:ind w:left="174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>ечение муниципального автономного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 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Саранск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развития ребенка-детский сад №90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A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удовлетворительное, </w:t>
            </w:r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произошло омоложение педагогического состава, педагоги проходят курсовую подготовку и аттестацию в соответствие с новыми </w:t>
            </w:r>
            <w:proofErr w:type="gramStart"/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</w:t>
            </w:r>
            <w:proofErr w:type="gramEnd"/>
            <w:r w:rsidR="00AA71E4"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изложенными в Законе об образовании 273-ФЗ  к педагогу.</w:t>
            </w:r>
          </w:p>
          <w:p w:rsidR="00AA71E4" w:rsidRDefault="00AA71E4" w:rsidP="006B33DC">
            <w:pPr>
              <w:spacing w:after="0" w:line="240" w:lineRule="auto"/>
              <w:ind w:left="174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0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работа ведется в соответствие с годовым и учебными планами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="00D20032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планом управления образования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640">
              <w:rPr>
                <w:rFonts w:ascii="Times New Roman" w:hAnsi="Times New Roman" w:cs="Times New Roman"/>
                <w:sz w:val="24"/>
                <w:szCs w:val="24"/>
              </w:rPr>
              <w:t>примерной основной общеобразовательной программы дошкольного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«Детство»</w:t>
            </w:r>
            <w:r w:rsidR="00D2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C7640">
              <w:rPr>
                <w:rFonts w:ascii="Times New Roman" w:hAnsi="Times New Roman" w:cs="Times New Roman"/>
                <w:sz w:val="24"/>
                <w:szCs w:val="24"/>
              </w:rPr>
              <w:t>Т.И.Бабаева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r w:rsidR="00D20032">
              <w:rPr>
                <w:rFonts w:ascii="Times New Roman" w:hAnsi="Times New Roman" w:cs="Times New Roman"/>
                <w:sz w:val="24"/>
                <w:szCs w:val="24"/>
              </w:rPr>
              <w:t>Гогоберидзе,З.А.Михайлова</w:t>
            </w:r>
            <w:proofErr w:type="spellEnd"/>
            <w:r w:rsidR="00D2003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вариативным компонентом</w:t>
            </w:r>
            <w:r w:rsidRPr="003C7640">
              <w:rPr>
                <w:rFonts w:ascii="Times New Roman" w:hAnsi="Times New Roman" w:cs="Times New Roman"/>
                <w:sz w:val="24"/>
                <w:szCs w:val="24"/>
              </w:rPr>
              <w:t xml:space="preserve">: регионального </w:t>
            </w:r>
            <w:r w:rsidR="006B33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3C7640">
              <w:rPr>
                <w:rFonts w:ascii="Times New Roman" w:hAnsi="Times New Roman" w:cs="Times New Roman"/>
                <w:sz w:val="24"/>
                <w:szCs w:val="24"/>
              </w:rPr>
              <w:t>модуля дошкольного образования</w:t>
            </w:r>
            <w:r w:rsidR="00D2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640">
              <w:rPr>
                <w:rFonts w:ascii="Times New Roman" w:hAnsi="Times New Roman" w:cs="Times New Roman"/>
                <w:sz w:val="24"/>
                <w:szCs w:val="24"/>
              </w:rPr>
              <w:t>«Мы в Мордовии живем»</w:t>
            </w:r>
            <w:r w:rsidR="00D2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6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C7640">
              <w:rPr>
                <w:rFonts w:ascii="Times New Roman" w:hAnsi="Times New Roman" w:cs="Times New Roman"/>
                <w:sz w:val="24"/>
                <w:szCs w:val="24"/>
              </w:rPr>
              <w:t>О.В.Б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др.), программой </w:t>
            </w:r>
            <w:r w:rsidRPr="003C7640">
              <w:rPr>
                <w:rFonts w:ascii="Times New Roman" w:hAnsi="Times New Roman" w:cs="Times New Roman"/>
                <w:sz w:val="24"/>
                <w:szCs w:val="24"/>
              </w:rPr>
              <w:t>воспитания и развития детей раннего возраста в условиях 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учреждений Г.Г. Григорьевой «Кроха».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Идет совершенствование </w:t>
            </w:r>
            <w:proofErr w:type="spellStart"/>
            <w:proofErr w:type="gramStart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методического</w:t>
            </w:r>
            <w:proofErr w:type="gramEnd"/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библиотечно-информационного и материально- технического  обеспечения.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МАДОУ  соблюдаются 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F6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противопожарной и антитеррористической безопасности.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МАДОУ созданы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оптимальные условия для охраны жизни и здоровья детей.</w:t>
            </w:r>
          </w:p>
          <w:p w:rsidR="006B33DC" w:rsidRPr="00964F46" w:rsidRDefault="006B33DC" w:rsidP="006B33DC">
            <w:pPr>
              <w:spacing w:after="0" w:line="240" w:lineRule="auto"/>
              <w:ind w:left="174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E4" w:rsidRPr="00FF6028" w:rsidTr="00960FAC">
        <w:trPr>
          <w:tblCellSpacing w:w="15" w:type="dxa"/>
        </w:trPr>
        <w:tc>
          <w:tcPr>
            <w:tcW w:w="10639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FF6028" w:rsidRDefault="00AA71E4" w:rsidP="006B3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Pr="00FF6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Функционирование внутренней системы оценки качества образования.</w:t>
            </w:r>
          </w:p>
        </w:tc>
      </w:tr>
      <w:tr w:rsidR="00AA71E4" w:rsidRPr="002200E0" w:rsidTr="00960FAC">
        <w:trPr>
          <w:tblCellSpacing w:w="15" w:type="dxa"/>
        </w:trPr>
        <w:tc>
          <w:tcPr>
            <w:tcW w:w="10639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AA71E4" w:rsidRPr="002200E0" w:rsidRDefault="00AA71E4" w:rsidP="0057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20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AA71E4" w:rsidRPr="002200E0" w:rsidRDefault="00D20032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 w:hanging="2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AA71E4"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Руководствуясь требованиями Федерального закона от 29 декабря 2012 года № 273-ФЗ «Об образовании в Российской Федерации» (пункт 13, часть 3, статья 28) и в целях формирования и обеспечения стабильного </w:t>
            </w:r>
            <w:proofErr w:type="gramStart"/>
            <w:r w:rsidR="00AA71E4"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  <w:r w:rsidR="00AA71E4"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МАДОУ</w:t>
            </w:r>
            <w:r w:rsidR="00AA7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A71E4"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системы менеджмента качества 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AA71E4"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рганизации создана и работает внутренняя система оценки качества образования. Внутренняя система оценки качества образования (далее – внутренняя система оценки качества образования)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71E4"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 организационных и функциональных структур, норм и правил, обеспечивающих объективную, достоверную, стандартизированную информацию и последующую оценку образовательных достижений обучающихся, эффективности деятельности структурных подразделений детского сада, включая качество имеющихся ресурсов, качество 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71E4"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 с учетом запросов основных потребителей образовательных услуг. В рамках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71E4"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внутренней системы оценки качества образования, в целях обеспечения высокого качества образован</w:t>
            </w:r>
            <w:r w:rsidR="00AA7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в МАДОУ </w:t>
            </w:r>
            <w:r w:rsidR="00AA71E4" w:rsidRPr="002200E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в начале и в конце учебного года</w:t>
            </w:r>
            <w:r w:rsidR="00AA71E4"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осуществляется внутренний контроль качества образования.</w:t>
            </w:r>
            <w:r w:rsidR="00AA71E4" w:rsidRPr="00220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71E4" w:rsidRPr="002200E0" w:rsidRDefault="00D20032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 w:hanging="2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AA71E4"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контроль качества образования осуществляется по следующим направлениям:</w:t>
            </w:r>
          </w:p>
          <w:p w:rsidR="00AA71E4" w:rsidRPr="002200E0" w:rsidRDefault="00AA71E4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соответствия образовательной деятельности детского сада федеральным</w:t>
            </w:r>
            <w:r w:rsidR="00D20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стандартам;</w:t>
            </w:r>
          </w:p>
          <w:p w:rsidR="00AA71E4" w:rsidRPr="002200E0" w:rsidRDefault="00AA71E4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соответствия подготовки обучающихся федеральным государственным</w:t>
            </w:r>
            <w:r w:rsidR="00D20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стандартам, в том числе контроль степени достижения планируемых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программ.</w:t>
            </w:r>
          </w:p>
          <w:p w:rsidR="00AA71E4" w:rsidRPr="002200E0" w:rsidRDefault="00D20032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AA71E4"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подготовки и проведения внутреннего контроля качества образования</w:t>
            </w:r>
          </w:p>
          <w:p w:rsidR="00AA71E4" w:rsidRPr="002200E0" w:rsidRDefault="00AA71E4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</w:t>
            </w:r>
          </w:p>
          <w:p w:rsidR="00AA71E4" w:rsidRPr="002200E0" w:rsidRDefault="00AA71E4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требований к персоналу для проведения внутреннего контроля качества</w:t>
            </w:r>
          </w:p>
          <w:p w:rsidR="00AA71E4" w:rsidRPr="002200E0" w:rsidRDefault="00AA71E4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образования;</w:t>
            </w:r>
          </w:p>
          <w:p w:rsidR="00AA71E4" w:rsidRPr="002200E0" w:rsidRDefault="00AA71E4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внутреннего контроля качества образования;</w:t>
            </w:r>
          </w:p>
          <w:p w:rsidR="00AA71E4" w:rsidRPr="002200E0" w:rsidRDefault="00AA71E4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внутреннему контролю качества образования;</w:t>
            </w:r>
          </w:p>
          <w:p w:rsidR="00AA71E4" w:rsidRPr="002200E0" w:rsidRDefault="00AA71E4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внутреннего контроля качества образования;</w:t>
            </w:r>
          </w:p>
          <w:p w:rsidR="00AA71E4" w:rsidRPr="002200E0" w:rsidRDefault="00AA71E4" w:rsidP="00D20032">
            <w:pPr>
              <w:autoSpaceDE w:val="0"/>
              <w:autoSpaceDN w:val="0"/>
              <w:adjustRightInd w:val="0"/>
              <w:spacing w:after="0" w:line="240" w:lineRule="auto"/>
              <w:ind w:left="229"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отчета по результатам внутреннего контроля качества образования и 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0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корректирующих и предупреждающих действий.</w:t>
            </w:r>
          </w:p>
          <w:p w:rsidR="00AA71E4" w:rsidRPr="002200E0" w:rsidRDefault="00AA71E4" w:rsidP="0057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1E4" w:rsidRPr="002200E0" w:rsidRDefault="00AA71E4" w:rsidP="00AA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1E4" w:rsidRPr="002200E0" w:rsidRDefault="00AA71E4" w:rsidP="00AA71E4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A71E4" w:rsidRPr="001324C7" w:rsidRDefault="00AA71E4" w:rsidP="00AA71E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32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Показатели</w:t>
      </w:r>
      <w:r w:rsidRPr="001324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деятельности муниципального автономного дошкольного образовательного учреждения городского округа Саранск «Центр развития ребенка-детский сад№90»</w:t>
      </w:r>
    </w:p>
    <w:tbl>
      <w:tblPr>
        <w:tblW w:w="105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7748"/>
        <w:gridCol w:w="2122"/>
        <w:gridCol w:w="50"/>
      </w:tblGrid>
      <w:tr w:rsidR="00AA71E4" w:rsidRPr="005C3E7E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5C3E7E" w:rsidRDefault="00AA71E4" w:rsidP="00574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5C3E7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№ п/п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5C3E7E" w:rsidRDefault="00AA71E4" w:rsidP="00574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5C3E7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5C3E7E" w:rsidRDefault="00AA71E4" w:rsidP="005746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5C3E7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Единица измерения 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   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3</w:t>
            </w:r>
            <w:r w:rsidR="00D2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1.1.1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</w:t>
            </w:r>
            <w:proofErr w:type="gramStart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режиме полного дня</w:t>
            </w:r>
            <w:proofErr w:type="gramEnd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(8-12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3</w:t>
            </w:r>
            <w:r w:rsidR="00D2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1.1.2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0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1.1.3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0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1.1.4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0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1.2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человек </w:t>
            </w:r>
            <w:r w:rsidR="00D2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6B3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1.3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3</w:t>
            </w:r>
            <w:r w:rsidR="00D2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6B33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1.4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proofErr w:type="gramStart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proofErr w:type="gramEnd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/0% 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1.4.1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</w:t>
            </w:r>
            <w:proofErr w:type="gramStart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режиме полного дня</w:t>
            </w:r>
            <w:proofErr w:type="gramEnd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(8-12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proofErr w:type="gramStart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proofErr w:type="gramEnd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/0% 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1.4.2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proofErr w:type="gramStart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proofErr w:type="gramEnd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/% 0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1.4.3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proofErr w:type="gramStart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proofErr w:type="gramEnd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/% 0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1.5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D20032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/0</w:t>
            </w:r>
            <w:r w:rsidR="00AA71E4"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1.5.1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proofErr w:type="gramStart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proofErr w:type="gramEnd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/% 0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1.5.2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D20032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0/% 0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1.5.3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proofErr w:type="gramStart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proofErr w:type="gramEnd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/% 0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1.6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F1AB3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F1A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5A1C88" w:rsidRDefault="005A1C88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88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1.7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3</w:t>
            </w:r>
            <w:r w:rsidR="00D20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1.7.1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r w:rsidR="00AD0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/%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1.7.2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r w:rsidR="00AD0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1.7.3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proofErr w:type="gramStart"/>
            <w:r w:rsidR="00AD0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proofErr w:type="gramEnd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AD0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1.7.4 </w:t>
            </w:r>
          </w:p>
        </w:tc>
        <w:tc>
          <w:tcPr>
            <w:tcW w:w="7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proofErr w:type="gramStart"/>
            <w:r w:rsidR="00AD0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proofErr w:type="gramEnd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AD0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1.8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C26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18,1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1.8.1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Высшая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D0DF0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Человек3/9</w:t>
            </w:r>
            <w:r w:rsidR="00C26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1.8.2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Первая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D0DF0" w:rsidP="00C2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 7/21</w:t>
            </w:r>
            <w:r w:rsidR="00AA71E4"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1.9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C2634B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Человек33</w:t>
            </w:r>
            <w:r w:rsidR="00AA71E4"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/100% 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1.9.1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 5 лет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Человек </w:t>
            </w:r>
            <w:r w:rsidR="00AD0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AD0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30,3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1.9.2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Свыше 30 лет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Человек </w:t>
            </w:r>
            <w:r w:rsidR="00AD0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AD0D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12</w:t>
            </w:r>
            <w:r w:rsidR="00C26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,1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1.10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2B10AC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proofErr w:type="gramEnd"/>
            <w:r w:rsidR="00AA71E4"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12,1</w:t>
            </w:r>
            <w:r w:rsidR="00AA71E4"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1.11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C26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9%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1.12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Человек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C26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% 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1.13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C263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1.14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C2634B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33/380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1.15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   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1.15.1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1.15.2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1.15.3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нет 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1.15.4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Логопеда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нет 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1.15.5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Учителя- дефектолога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нет 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1.15.6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нет </w:t>
            </w:r>
          </w:p>
        </w:tc>
      </w:tr>
      <w:tr w:rsidR="00AA71E4" w:rsidRPr="001324C7" w:rsidTr="00C2634B">
        <w:trPr>
          <w:gridAfter w:val="1"/>
          <w:wAfter w:w="50" w:type="dxa"/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   </w:t>
            </w:r>
          </w:p>
        </w:tc>
      </w:tr>
      <w:tr w:rsidR="00AA71E4" w:rsidRPr="001324C7" w:rsidTr="00C2634B">
        <w:trPr>
          <w:gridAfter w:val="1"/>
          <w:wAfter w:w="50" w:type="dxa"/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2.1 </w:t>
            </w:r>
          </w:p>
        </w:tc>
        <w:tc>
          <w:tcPr>
            <w:tcW w:w="7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709.6кв.м. 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2.2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340.4кв.м. 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2.3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  <w:tr w:rsidR="00AA71E4" w:rsidRPr="001324C7" w:rsidTr="00C2634B">
        <w:trPr>
          <w:gridAfter w:val="1"/>
          <w:wAfter w:w="5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2.4 </w:t>
            </w:r>
          </w:p>
        </w:tc>
        <w:tc>
          <w:tcPr>
            <w:tcW w:w="7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да </w:t>
            </w:r>
          </w:p>
        </w:tc>
      </w:tr>
      <w:tr w:rsidR="00AA71E4" w:rsidRPr="001324C7" w:rsidTr="00C26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2.5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E4" w:rsidRPr="001324C7" w:rsidRDefault="00AA71E4" w:rsidP="00C2634B">
            <w:pPr>
              <w:spacing w:after="0" w:line="240" w:lineRule="auto"/>
              <w:ind w:left="78" w:right="12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C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AA71E4" w:rsidRPr="001324C7" w:rsidRDefault="00AA71E4" w:rsidP="00574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1E4" w:rsidRPr="001324C7" w:rsidRDefault="00AA71E4" w:rsidP="00AA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24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A71E4" w:rsidRDefault="00AA71E4" w:rsidP="00AA71E4"/>
    <w:p w:rsidR="00AA71E4" w:rsidRPr="007D67C9" w:rsidRDefault="00AA71E4" w:rsidP="00AA71E4">
      <w:pPr>
        <w:rPr>
          <w:rFonts w:ascii="Times New Roman" w:hAnsi="Times New Roman" w:cs="Times New Roman"/>
        </w:rPr>
      </w:pPr>
    </w:p>
    <w:p w:rsidR="00AA71E4" w:rsidRDefault="00AA71E4" w:rsidP="00AA71E4"/>
    <w:p w:rsidR="00872D75" w:rsidRDefault="00872D75"/>
    <w:p w:rsidR="001F1AB3" w:rsidRDefault="001F1AB3"/>
    <w:p w:rsidR="001F1AB3" w:rsidRDefault="001F1AB3"/>
    <w:p w:rsidR="001F1AB3" w:rsidRDefault="001F1AB3"/>
    <w:p w:rsidR="001F1AB3" w:rsidRDefault="001F1AB3"/>
    <w:p w:rsidR="001F1AB3" w:rsidRDefault="001F1AB3"/>
    <w:p w:rsidR="001F1AB3" w:rsidRDefault="001F1AB3"/>
    <w:p w:rsidR="001F1AB3" w:rsidRDefault="001F1AB3"/>
    <w:p w:rsidR="001F1AB3" w:rsidRDefault="001F1AB3"/>
    <w:p w:rsidR="001F1AB3" w:rsidRDefault="001F1AB3"/>
    <w:p w:rsidR="001F1AB3" w:rsidRDefault="001F1AB3"/>
    <w:p w:rsidR="001F1AB3" w:rsidRDefault="001F1AB3"/>
    <w:p w:rsidR="001F1AB3" w:rsidRDefault="001F1AB3"/>
    <w:p w:rsidR="001F1AB3" w:rsidRDefault="001F1AB3"/>
    <w:p w:rsidR="001F1AB3" w:rsidRDefault="001F1AB3"/>
    <w:p w:rsidR="001F1AB3" w:rsidRDefault="001F1AB3"/>
    <w:p w:rsidR="001F1AB3" w:rsidRDefault="001F1AB3"/>
    <w:p w:rsidR="001F1AB3" w:rsidRDefault="001F1AB3"/>
    <w:p w:rsidR="001F1AB3" w:rsidRDefault="001F1AB3"/>
    <w:p w:rsidR="001F1AB3" w:rsidRDefault="001F1AB3" w:rsidP="001F1A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AB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1AB3" w:rsidRDefault="001F1AB3" w:rsidP="001F1A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AB3" w:rsidRPr="001F1AB3" w:rsidRDefault="001F1AB3" w:rsidP="001F1A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AB3" w:rsidRPr="001F1AB3" w:rsidRDefault="001F1AB3" w:rsidP="001F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>Принят</w:t>
      </w:r>
      <w:proofErr w:type="gramStart"/>
      <w:r w:rsidRPr="001F1AB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1F1AB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F1AB3">
        <w:rPr>
          <w:rFonts w:ascii="Times New Roman" w:hAnsi="Times New Roman" w:cs="Times New Roman"/>
          <w:sz w:val="24"/>
          <w:szCs w:val="24"/>
        </w:rPr>
        <w:t>тверждаю</w:t>
      </w:r>
    </w:p>
    <w:p w:rsidR="001F1AB3" w:rsidRPr="001F1AB3" w:rsidRDefault="001F1AB3" w:rsidP="001F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 xml:space="preserve">Общим собранием трудового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F1AB3">
        <w:rPr>
          <w:rFonts w:ascii="Times New Roman" w:hAnsi="Times New Roman" w:cs="Times New Roman"/>
          <w:sz w:val="24"/>
          <w:szCs w:val="24"/>
        </w:rPr>
        <w:t>Заведующий МАДОУ «Центр»</w:t>
      </w:r>
    </w:p>
    <w:p w:rsidR="001F1AB3" w:rsidRPr="001F1AB3" w:rsidRDefault="001F1AB3" w:rsidP="001F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F1AB3">
        <w:rPr>
          <w:rFonts w:ascii="Times New Roman" w:hAnsi="Times New Roman" w:cs="Times New Roman"/>
          <w:sz w:val="24"/>
          <w:szCs w:val="24"/>
        </w:rPr>
        <w:t xml:space="preserve">оллектива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F1AB3">
        <w:rPr>
          <w:rFonts w:ascii="Times New Roman" w:hAnsi="Times New Roman" w:cs="Times New Roman"/>
          <w:sz w:val="24"/>
          <w:szCs w:val="24"/>
        </w:rPr>
        <w:t>развития ребенка-детский сад №90</w:t>
      </w:r>
    </w:p>
    <w:p w:rsidR="001F1AB3" w:rsidRPr="001F1AB3" w:rsidRDefault="001F1AB3" w:rsidP="001F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B3">
        <w:rPr>
          <w:rFonts w:ascii="Times New Roman" w:hAnsi="Times New Roman" w:cs="Times New Roman"/>
          <w:sz w:val="24"/>
          <w:szCs w:val="24"/>
        </w:rPr>
        <w:t xml:space="preserve">Протокол № 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</w:t>
      </w:r>
      <w:r w:rsidRPr="001F1AB3">
        <w:rPr>
          <w:rFonts w:ascii="Times New Roman" w:hAnsi="Times New Roman" w:cs="Times New Roman"/>
          <w:sz w:val="24"/>
          <w:szCs w:val="24"/>
        </w:rPr>
        <w:t>Э.И. Чушкина</w:t>
      </w:r>
    </w:p>
    <w:p w:rsidR="001F1AB3" w:rsidRDefault="001F1AB3" w:rsidP="001F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F1AB3">
        <w:rPr>
          <w:rFonts w:ascii="Times New Roman" w:hAnsi="Times New Roman" w:cs="Times New Roman"/>
          <w:sz w:val="24"/>
          <w:szCs w:val="24"/>
        </w:rPr>
        <w:t xml:space="preserve">т «___» ______ 20__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F1AB3">
        <w:rPr>
          <w:rFonts w:ascii="Times New Roman" w:hAnsi="Times New Roman" w:cs="Times New Roman"/>
          <w:sz w:val="24"/>
          <w:szCs w:val="24"/>
        </w:rPr>
        <w:t>Приказ №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F1AB3">
        <w:rPr>
          <w:rFonts w:ascii="Times New Roman" w:hAnsi="Times New Roman" w:cs="Times New Roman"/>
          <w:sz w:val="24"/>
          <w:szCs w:val="24"/>
        </w:rPr>
        <w:t xml:space="preserve"> от «__»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1F1AB3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1F1AB3" w:rsidRDefault="001F1AB3" w:rsidP="001F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AB3" w:rsidRDefault="001F1AB3" w:rsidP="001F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AB3" w:rsidRDefault="001F1AB3" w:rsidP="001F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AB3" w:rsidRDefault="001F1AB3" w:rsidP="001F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AB3" w:rsidRDefault="001F1AB3" w:rsidP="001F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AB3" w:rsidRDefault="001F1AB3" w:rsidP="001F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AB3" w:rsidRPr="001F1AB3" w:rsidRDefault="001F1AB3" w:rsidP="001F1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AB3" w:rsidRDefault="001F1AB3" w:rsidP="001F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AB3" w:rsidRDefault="001F1AB3" w:rsidP="001F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AB3" w:rsidRDefault="001F1AB3" w:rsidP="001F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AB3" w:rsidRDefault="001F1AB3" w:rsidP="001F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AB3" w:rsidRDefault="001F1AB3" w:rsidP="001F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AB3" w:rsidRDefault="001F1AB3" w:rsidP="001F1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AB3" w:rsidRPr="001F1AB3" w:rsidRDefault="001F1AB3" w:rsidP="001F1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AB3"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</w:t>
      </w:r>
    </w:p>
    <w:p w:rsidR="001F1AB3" w:rsidRPr="001F1AB3" w:rsidRDefault="001F1AB3" w:rsidP="001F1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AB3">
        <w:rPr>
          <w:rFonts w:ascii="Times New Roman" w:hAnsi="Times New Roman" w:cs="Times New Roman"/>
          <w:b/>
          <w:sz w:val="28"/>
          <w:szCs w:val="28"/>
        </w:rPr>
        <w:t xml:space="preserve"> муниципального автономного дошкольного образовательного учреждения </w:t>
      </w:r>
    </w:p>
    <w:p w:rsidR="001F1AB3" w:rsidRPr="001F1AB3" w:rsidRDefault="001F1AB3" w:rsidP="001F1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AB3">
        <w:rPr>
          <w:rFonts w:ascii="Times New Roman" w:hAnsi="Times New Roman" w:cs="Times New Roman"/>
          <w:b/>
          <w:sz w:val="28"/>
          <w:szCs w:val="28"/>
        </w:rPr>
        <w:t>городского округа Саранск «Центр развития ребенка-детский сад №90»</w:t>
      </w:r>
    </w:p>
    <w:sectPr w:rsidR="001F1AB3" w:rsidRPr="001F1AB3" w:rsidSect="00AA71E4">
      <w:pgSz w:w="11909" w:h="16834"/>
      <w:pgMar w:top="360" w:right="553" w:bottom="360" w:left="85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345"/>
    <w:multiLevelType w:val="multilevel"/>
    <w:tmpl w:val="8D30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B629D"/>
    <w:multiLevelType w:val="multilevel"/>
    <w:tmpl w:val="F884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350C9"/>
    <w:multiLevelType w:val="hybridMultilevel"/>
    <w:tmpl w:val="07BC32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E22F6"/>
    <w:multiLevelType w:val="hybridMultilevel"/>
    <w:tmpl w:val="F42CD5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E0C63"/>
    <w:multiLevelType w:val="multilevel"/>
    <w:tmpl w:val="A4CE03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43EDB"/>
    <w:multiLevelType w:val="multilevel"/>
    <w:tmpl w:val="1A1C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65945"/>
    <w:multiLevelType w:val="multilevel"/>
    <w:tmpl w:val="F650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75F7F"/>
    <w:multiLevelType w:val="multilevel"/>
    <w:tmpl w:val="CF7C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7652B"/>
    <w:multiLevelType w:val="hybridMultilevel"/>
    <w:tmpl w:val="0B24A5E2"/>
    <w:lvl w:ilvl="0" w:tplc="51D605D4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A2A23"/>
    <w:multiLevelType w:val="hybridMultilevel"/>
    <w:tmpl w:val="D2665000"/>
    <w:lvl w:ilvl="0" w:tplc="D110D0B8">
      <w:start w:val="5"/>
      <w:numFmt w:val="decimal"/>
      <w:lvlText w:val="%1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713C72"/>
    <w:multiLevelType w:val="multilevel"/>
    <w:tmpl w:val="37FE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C41B02"/>
    <w:multiLevelType w:val="hybridMultilevel"/>
    <w:tmpl w:val="AFD61268"/>
    <w:lvl w:ilvl="0" w:tplc="E940C7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i w:val="0"/>
        <w:caps/>
        <w:outline w:val="0"/>
        <w:shadow w:val="0"/>
        <w:emboss w:val="0"/>
        <w:imprint w:val="0"/>
        <w:vanish w:val="0"/>
        <w:webHidden w:val="0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19E2F8F"/>
    <w:multiLevelType w:val="multilevel"/>
    <w:tmpl w:val="68806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50B06"/>
    <w:multiLevelType w:val="hybridMultilevel"/>
    <w:tmpl w:val="104206FE"/>
    <w:lvl w:ilvl="0" w:tplc="0D3AD3A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23C88"/>
    <w:multiLevelType w:val="multilevel"/>
    <w:tmpl w:val="D75A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76588"/>
    <w:multiLevelType w:val="multilevel"/>
    <w:tmpl w:val="AC362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565BD9"/>
    <w:multiLevelType w:val="hybridMultilevel"/>
    <w:tmpl w:val="87600B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F212A3"/>
    <w:multiLevelType w:val="multilevel"/>
    <w:tmpl w:val="4528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9C0DAD"/>
    <w:multiLevelType w:val="multilevel"/>
    <w:tmpl w:val="A7D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AC5E08"/>
    <w:multiLevelType w:val="hybridMultilevel"/>
    <w:tmpl w:val="4CF0E2EA"/>
    <w:lvl w:ilvl="0" w:tplc="98D81E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97F42F5"/>
    <w:multiLevelType w:val="multilevel"/>
    <w:tmpl w:val="08A8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5D7D2B"/>
    <w:multiLevelType w:val="multilevel"/>
    <w:tmpl w:val="6F4E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5F1CAE"/>
    <w:multiLevelType w:val="hybridMultilevel"/>
    <w:tmpl w:val="BB343698"/>
    <w:lvl w:ilvl="0" w:tplc="B8E6D22E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0B14F04"/>
    <w:multiLevelType w:val="multilevel"/>
    <w:tmpl w:val="3C7E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A318E9"/>
    <w:multiLevelType w:val="hybridMultilevel"/>
    <w:tmpl w:val="3482A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2771FE"/>
    <w:multiLevelType w:val="hybridMultilevel"/>
    <w:tmpl w:val="EDDC9B5C"/>
    <w:lvl w:ilvl="0" w:tplc="0D3AD3A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B310B"/>
    <w:multiLevelType w:val="hybridMultilevel"/>
    <w:tmpl w:val="D1E25A36"/>
    <w:lvl w:ilvl="0" w:tplc="7D3CE4E6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39B073B"/>
    <w:multiLevelType w:val="multilevel"/>
    <w:tmpl w:val="0174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9F7CD3"/>
    <w:multiLevelType w:val="multilevel"/>
    <w:tmpl w:val="1264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5C592D"/>
    <w:multiLevelType w:val="hybridMultilevel"/>
    <w:tmpl w:val="6B58A06C"/>
    <w:lvl w:ilvl="0" w:tplc="0A48B91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DF7A06"/>
    <w:multiLevelType w:val="hybridMultilevel"/>
    <w:tmpl w:val="3328F2FA"/>
    <w:lvl w:ilvl="0" w:tplc="1C3C8278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1D17F7"/>
    <w:multiLevelType w:val="multilevel"/>
    <w:tmpl w:val="37F8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130DBB"/>
    <w:multiLevelType w:val="multilevel"/>
    <w:tmpl w:val="E7F4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15"/>
  </w:num>
  <w:num w:numId="17">
    <w:abstractNumId w:val="12"/>
  </w:num>
  <w:num w:numId="18">
    <w:abstractNumId w:val="27"/>
  </w:num>
  <w:num w:numId="19">
    <w:abstractNumId w:val="20"/>
  </w:num>
  <w:num w:numId="20">
    <w:abstractNumId w:val="31"/>
  </w:num>
  <w:num w:numId="21">
    <w:abstractNumId w:val="32"/>
  </w:num>
  <w:num w:numId="22">
    <w:abstractNumId w:val="0"/>
  </w:num>
  <w:num w:numId="23">
    <w:abstractNumId w:val="23"/>
  </w:num>
  <w:num w:numId="24">
    <w:abstractNumId w:val="5"/>
  </w:num>
  <w:num w:numId="25">
    <w:abstractNumId w:val="18"/>
  </w:num>
  <w:num w:numId="26">
    <w:abstractNumId w:val="28"/>
  </w:num>
  <w:num w:numId="27">
    <w:abstractNumId w:val="17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9"/>
  </w:num>
  <w:num w:numId="31">
    <w:abstractNumId w:val="26"/>
  </w:num>
  <w:num w:numId="32">
    <w:abstractNumId w:val="2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1E4"/>
    <w:rsid w:val="000424A9"/>
    <w:rsid w:val="00085A8F"/>
    <w:rsid w:val="00103802"/>
    <w:rsid w:val="00145D49"/>
    <w:rsid w:val="001F1AB3"/>
    <w:rsid w:val="00231551"/>
    <w:rsid w:val="002B10AC"/>
    <w:rsid w:val="0031150C"/>
    <w:rsid w:val="003677C7"/>
    <w:rsid w:val="003720DA"/>
    <w:rsid w:val="00480FD2"/>
    <w:rsid w:val="004963F9"/>
    <w:rsid w:val="004E5BF2"/>
    <w:rsid w:val="00515A9B"/>
    <w:rsid w:val="00526AFF"/>
    <w:rsid w:val="00531B02"/>
    <w:rsid w:val="00571A2E"/>
    <w:rsid w:val="00574622"/>
    <w:rsid w:val="00582003"/>
    <w:rsid w:val="005A1C88"/>
    <w:rsid w:val="006322E0"/>
    <w:rsid w:val="00660448"/>
    <w:rsid w:val="006B33DC"/>
    <w:rsid w:val="0074063B"/>
    <w:rsid w:val="007D3932"/>
    <w:rsid w:val="00872D75"/>
    <w:rsid w:val="00917DF3"/>
    <w:rsid w:val="0093622C"/>
    <w:rsid w:val="00941D54"/>
    <w:rsid w:val="00960FAC"/>
    <w:rsid w:val="009865DC"/>
    <w:rsid w:val="00AA71E4"/>
    <w:rsid w:val="00AB0CCE"/>
    <w:rsid w:val="00AD0DF0"/>
    <w:rsid w:val="00AF2DF2"/>
    <w:rsid w:val="00B26B83"/>
    <w:rsid w:val="00B76716"/>
    <w:rsid w:val="00C2634B"/>
    <w:rsid w:val="00C30BA8"/>
    <w:rsid w:val="00C348AA"/>
    <w:rsid w:val="00D20032"/>
    <w:rsid w:val="00D82497"/>
    <w:rsid w:val="00DF16F0"/>
    <w:rsid w:val="00DF580D"/>
    <w:rsid w:val="00E0253B"/>
    <w:rsid w:val="00E41059"/>
    <w:rsid w:val="00E80F1D"/>
    <w:rsid w:val="00E92AB4"/>
    <w:rsid w:val="00EB3E6D"/>
    <w:rsid w:val="00EE1BBE"/>
    <w:rsid w:val="00F71755"/>
    <w:rsid w:val="00F8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2"/>
  </w:style>
  <w:style w:type="paragraph" w:styleId="2">
    <w:name w:val="heading 2"/>
    <w:basedOn w:val="a"/>
    <w:next w:val="a"/>
    <w:link w:val="20"/>
    <w:semiHidden/>
    <w:unhideWhenUsed/>
    <w:qFormat/>
    <w:rsid w:val="00AA7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A71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A7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AA71E4"/>
    <w:rPr>
      <w:rFonts w:ascii="Arial" w:eastAsia="Times New Roman" w:hAnsi="Arial" w:cs="Arial"/>
      <w:b/>
      <w:bCs/>
      <w:sz w:val="26"/>
      <w:szCs w:val="26"/>
    </w:rPr>
  </w:style>
  <w:style w:type="character" w:styleId="a5">
    <w:name w:val="Hyperlink"/>
    <w:basedOn w:val="a0"/>
    <w:semiHidden/>
    <w:unhideWhenUsed/>
    <w:rsid w:val="00AA71E4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AA71E4"/>
    <w:pPr>
      <w:spacing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A71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1">
    <w:name w:val="s_1"/>
    <w:basedOn w:val="a"/>
    <w:uiPriority w:val="99"/>
    <w:rsid w:val="00AA71E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3">
    <w:name w:val="s_3"/>
    <w:basedOn w:val="a"/>
    <w:uiPriority w:val="99"/>
    <w:rsid w:val="00AA71E4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c5">
    <w:name w:val="c5"/>
    <w:basedOn w:val="a"/>
    <w:uiPriority w:val="99"/>
    <w:rsid w:val="00AA71E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rsid w:val="00AA71E4"/>
    <w:rPr>
      <w:rFonts w:ascii="Times New Roman" w:hAnsi="Times New Roman" w:cs="Times New Roman" w:hint="default"/>
      <w:color w:val="000000"/>
      <w:sz w:val="22"/>
    </w:rPr>
  </w:style>
  <w:style w:type="character" w:customStyle="1" w:styleId="FontStyle64">
    <w:name w:val="Font Style64"/>
    <w:rsid w:val="00AA71E4"/>
    <w:rPr>
      <w:rFonts w:ascii="Times New Roman" w:hAnsi="Times New Roman" w:cs="Times New Roman" w:hint="default"/>
      <w:i/>
      <w:iCs w:val="0"/>
      <w:color w:val="000000"/>
      <w:sz w:val="22"/>
    </w:rPr>
  </w:style>
  <w:style w:type="table" w:styleId="a8">
    <w:name w:val="Table Grid"/>
    <w:basedOn w:val="a1"/>
    <w:uiPriority w:val="59"/>
    <w:rsid w:val="00AA7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A71E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AA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A71E4"/>
  </w:style>
  <w:style w:type="paragraph" w:styleId="ac">
    <w:name w:val="footer"/>
    <w:basedOn w:val="a"/>
    <w:link w:val="ad"/>
    <w:uiPriority w:val="99"/>
    <w:semiHidden/>
    <w:unhideWhenUsed/>
    <w:rsid w:val="00AA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A71E4"/>
  </w:style>
  <w:style w:type="paragraph" w:styleId="ae">
    <w:name w:val="No Spacing"/>
    <w:uiPriority w:val="1"/>
    <w:qFormat/>
    <w:rsid w:val="00AA71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DF58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F5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package" Target="embeddings/______Microsoft_Office_PowerPoint3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1.emf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13500000" scaled="0"/>
            </a:gra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Социально-личностное развитие</c:v>
                </c:pt>
                <c:pt idx="2">
                  <c:v>Познавательное развитие 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</c:v>
                </c:pt>
                <c:pt idx="1">
                  <c:v>58</c:v>
                </c:pt>
                <c:pt idx="2">
                  <c:v>44</c:v>
                </c:pt>
                <c:pt idx="3">
                  <c:v>40</c:v>
                </c:pt>
                <c:pt idx="4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Социально-личностное развитие</c:v>
                </c:pt>
                <c:pt idx="2">
                  <c:v>Познавательное развитие 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35</c:v>
                </c:pt>
                <c:pt idx="1">
                  <c:v>38</c:v>
                </c:pt>
                <c:pt idx="2">
                  <c:v>49</c:v>
                </c:pt>
                <c:pt idx="3">
                  <c:v>51</c:v>
                </c:pt>
                <c:pt idx="4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Социально-личностное развитие</c:v>
                </c:pt>
                <c:pt idx="2">
                  <c:v>Познавательное развитие 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7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</c:ser>
        <c:shape val="cylinder"/>
        <c:axId val="98731136"/>
        <c:axId val="98732672"/>
        <c:axId val="0"/>
      </c:bar3DChart>
      <c:catAx>
        <c:axId val="98731136"/>
        <c:scaling>
          <c:orientation val="minMax"/>
        </c:scaling>
        <c:axPos val="b"/>
        <c:tickLblPos val="nextTo"/>
        <c:crossAx val="98732672"/>
        <c:crosses val="autoZero"/>
        <c:auto val="1"/>
        <c:lblAlgn val="ctr"/>
        <c:lblOffset val="100"/>
      </c:catAx>
      <c:valAx>
        <c:axId val="98732672"/>
        <c:scaling>
          <c:orientation val="minMax"/>
        </c:scaling>
        <c:axPos val="l"/>
        <c:majorGridlines/>
        <c:numFmt formatCode="General" sourceLinked="1"/>
        <c:tickLblPos val="nextTo"/>
        <c:crossAx val="98731136"/>
        <c:crosses val="autoZero"/>
        <c:crossBetween val="between"/>
      </c:valAx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13500000" scaled="0"/>
        </a:gradFill>
      </c:spPr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sideWall>
      <c:spPr>
        <a:gradFill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13500000" scaled="0"/>
        </a:gradFill>
      </c:spPr>
    </c:sideWall>
    <c:backWall>
      <c:spPr>
        <a:gradFill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13500000" scaled="0"/>
        </a:gradFill>
      </c:spPr>
    </c:backWall>
    <c:plotArea>
      <c:layout>
        <c:manualLayout>
          <c:layoutTarget val="inner"/>
          <c:xMode val="edge"/>
          <c:yMode val="edge"/>
          <c:x val="8.3728631327806766E-2"/>
          <c:y val="5.7749613174964153E-2"/>
          <c:w val="0.77968381289838606"/>
          <c:h val="0.833344122382137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2015-2016уч.г.</c:v>
                </c:pt>
                <c:pt idx="1">
                  <c:v>2016-2017 уч.г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</c:v>
                </c:pt>
                <c:pt idx="1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2015-2016уч.г.</c:v>
                </c:pt>
                <c:pt idx="1">
                  <c:v>2016-2017 уч.г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</c:v>
                </c:pt>
                <c:pt idx="1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2015-2016уч.г.</c:v>
                </c:pt>
                <c:pt idx="1">
                  <c:v>2016-2017 уч.г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</c:v>
                </c:pt>
                <c:pt idx="1">
                  <c:v>6</c:v>
                </c:pt>
              </c:numCache>
            </c:numRef>
          </c:val>
        </c:ser>
        <c:shape val="box"/>
        <c:axId val="99705984"/>
        <c:axId val="99707520"/>
        <c:axId val="0"/>
      </c:bar3DChart>
      <c:catAx>
        <c:axId val="99705984"/>
        <c:scaling>
          <c:orientation val="minMax"/>
        </c:scaling>
        <c:axPos val="b"/>
        <c:tickLblPos val="nextTo"/>
        <c:crossAx val="99707520"/>
        <c:crosses val="autoZero"/>
        <c:auto val="1"/>
        <c:lblAlgn val="ctr"/>
        <c:lblOffset val="100"/>
      </c:catAx>
      <c:valAx>
        <c:axId val="99707520"/>
        <c:scaling>
          <c:orientation val="minMax"/>
        </c:scaling>
        <c:axPos val="l"/>
        <c:majorGridlines/>
        <c:numFmt formatCode="General" sourceLinked="1"/>
        <c:tickLblPos val="nextTo"/>
        <c:crossAx val="9970598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>
          <a:gsLst>
            <a:gs pos="0">
              <a:srgbClr val="FBE4AE"/>
            </a:gs>
            <a:gs pos="13000">
              <a:srgbClr val="BD922A"/>
            </a:gs>
            <a:gs pos="21001">
              <a:srgbClr val="BD922A"/>
            </a:gs>
            <a:gs pos="63000">
              <a:srgbClr val="FBE4AE"/>
            </a:gs>
            <a:gs pos="67000">
              <a:srgbClr val="BD922A"/>
            </a:gs>
            <a:gs pos="69000">
              <a:srgbClr val="835E17"/>
            </a:gs>
            <a:gs pos="82001">
              <a:srgbClr val="A28949"/>
            </a:gs>
            <a:gs pos="100000">
              <a:srgbClr val="FAE3B7"/>
            </a:gs>
          </a:gsLst>
          <a:lin ang="5400000" scaled="0"/>
        </a:gradFill>
      </c:spPr>
    </c:sideWall>
    <c:backWall>
      <c:spPr>
        <a:gradFill>
          <a:gsLst>
            <a:gs pos="0">
              <a:srgbClr val="FBE4AE"/>
            </a:gs>
            <a:gs pos="13000">
              <a:srgbClr val="BD922A"/>
            </a:gs>
            <a:gs pos="21001">
              <a:srgbClr val="BD922A"/>
            </a:gs>
            <a:gs pos="63000">
              <a:srgbClr val="FBE4AE"/>
            </a:gs>
            <a:gs pos="67000">
              <a:srgbClr val="BD922A"/>
            </a:gs>
            <a:gs pos="69000">
              <a:srgbClr val="835E17"/>
            </a:gs>
            <a:gs pos="82001">
              <a:srgbClr val="A28949"/>
            </a:gs>
            <a:gs pos="100000">
              <a:srgbClr val="FAE3B7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8.677274715660542E-2"/>
          <c:y val="3.6121109861267341E-2"/>
          <c:w val="0.82021908719743353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</c:v>
                </c:pt>
              </c:strCache>
            </c:strRef>
          </c:tx>
          <c:dLbls>
            <c:dLbl>
              <c:idx val="1"/>
              <c:showVal val="1"/>
            </c:dLbl>
            <c:delete val="1"/>
          </c:dLbls>
          <c:cat>
            <c:strRef>
              <c:f>Лист1!$A$2:$A$4</c:f>
              <c:strCache>
                <c:ptCount val="2"/>
                <c:pt idx="1">
                  <c:v>Группы здоровья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</c:v>
                </c:pt>
              </c:strCache>
            </c:strRef>
          </c:tx>
          <c:dPt>
            <c:idx val="1"/>
            <c:spPr>
              <a:ln>
                <a:solidFill>
                  <a:schemeClr val="accent6">
                    <a:lumMod val="50000"/>
                  </a:schemeClr>
                </a:solidFill>
              </a:ln>
            </c:spPr>
          </c:dPt>
          <c:dLbls>
            <c:showVal val="1"/>
          </c:dLbls>
          <c:cat>
            <c:strRef>
              <c:f>Лист1!$A$2:$A$4</c:f>
              <c:strCache>
                <c:ptCount val="2"/>
                <c:pt idx="1">
                  <c:v>Группы здоровья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325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2"/>
                <c:pt idx="1">
                  <c:v>Группы здоровья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дети-инвалиды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2"/>
                <c:pt idx="1">
                  <c:v>Группы здоровья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1">
                  <c:v>0</c:v>
                </c:pt>
              </c:numCache>
            </c:numRef>
          </c:val>
        </c:ser>
        <c:shape val="box"/>
        <c:axId val="57971072"/>
        <c:axId val="57972608"/>
        <c:axId val="0"/>
      </c:bar3DChart>
      <c:catAx>
        <c:axId val="57971072"/>
        <c:scaling>
          <c:orientation val="minMax"/>
        </c:scaling>
        <c:axPos val="b"/>
        <c:tickLblPos val="nextTo"/>
        <c:crossAx val="57972608"/>
        <c:crosses val="autoZero"/>
        <c:auto val="1"/>
        <c:lblAlgn val="ctr"/>
        <c:lblOffset val="100"/>
      </c:catAx>
      <c:valAx>
        <c:axId val="57972608"/>
        <c:scaling>
          <c:orientation val="minMax"/>
        </c:scaling>
        <c:axPos val="l"/>
        <c:majorGridlines/>
        <c:numFmt formatCode="General" sourceLinked="1"/>
        <c:tickLblPos val="nextTo"/>
        <c:crossAx val="57971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524E04-4804-43B9-8691-107503F2F365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761DF48-F0B9-49D7-9F83-A3E946C3A06D}">
      <dgm:prSet phldrT="[Текст]"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кабинет руководителя МАДОУ</a:t>
          </a:r>
        </a:p>
        <a:p>
          <a:endParaRPr lang="ru-RU">
            <a:solidFill>
              <a:sysClr val="windowText" lastClr="000000"/>
            </a:solidFill>
          </a:endParaRPr>
        </a:p>
      </dgm:t>
    </dgm:pt>
    <dgm:pt modelId="{8632E3CC-0D2E-42A2-83A2-FCF889B10833}" type="parTrans" cxnId="{8106C003-091E-4279-B53E-A82F1D8E210F}">
      <dgm:prSet/>
      <dgm:spPr/>
      <dgm:t>
        <a:bodyPr/>
        <a:lstStyle/>
        <a:p>
          <a:endParaRPr lang="ru-RU"/>
        </a:p>
      </dgm:t>
    </dgm:pt>
    <dgm:pt modelId="{C1F96C16-6EDC-4375-B904-55281C0793EF}" type="sibTrans" cxnId="{8106C003-091E-4279-B53E-A82F1D8E210F}">
      <dgm:prSet/>
      <dgm:spPr/>
      <dgm:t>
        <a:bodyPr/>
        <a:lstStyle/>
        <a:p>
          <a:endParaRPr lang="ru-RU"/>
        </a:p>
      </dgm:t>
    </dgm:pt>
    <dgm:pt modelId="{A70F22B2-4D8C-43F0-B098-F292577A44B4}">
      <dgm:prSet phldrT="[Текст]"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методический кабинет </a:t>
          </a:r>
        </a:p>
      </dgm:t>
    </dgm:pt>
    <dgm:pt modelId="{B359DFBC-B4E2-4ADF-98DF-7956937821BF}" type="parTrans" cxnId="{CC5F2697-0F7E-4D06-99D3-1B1653463152}">
      <dgm:prSet/>
      <dgm:spPr/>
      <dgm:t>
        <a:bodyPr/>
        <a:lstStyle/>
        <a:p>
          <a:endParaRPr lang="ru-RU"/>
        </a:p>
      </dgm:t>
    </dgm:pt>
    <dgm:pt modelId="{56AF47A6-5EF2-487A-9627-E4B8FD2412F9}" type="sibTrans" cxnId="{CC5F2697-0F7E-4D06-99D3-1B1653463152}">
      <dgm:prSet/>
      <dgm:spPr/>
      <dgm:t>
        <a:bodyPr/>
        <a:lstStyle/>
        <a:p>
          <a:endParaRPr lang="ru-RU"/>
        </a:p>
      </dgm:t>
    </dgm:pt>
    <dgm:pt modelId="{DC8096C5-DE88-4F3C-9C76-FB298B4C1C7D}">
      <dgm:prSet phldrT="[Текст]"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физкультурный зал</a:t>
          </a:r>
        </a:p>
      </dgm:t>
    </dgm:pt>
    <dgm:pt modelId="{2F803BD6-AF53-4738-8650-8170C19DDC77}" type="parTrans" cxnId="{FAD278E3-0B20-47E4-8B67-E9BF2D749E54}">
      <dgm:prSet/>
      <dgm:spPr/>
      <dgm:t>
        <a:bodyPr/>
        <a:lstStyle/>
        <a:p>
          <a:endParaRPr lang="ru-RU"/>
        </a:p>
      </dgm:t>
    </dgm:pt>
    <dgm:pt modelId="{C5C4B897-0289-4B90-991D-8093429AF472}" type="sibTrans" cxnId="{FAD278E3-0B20-47E4-8B67-E9BF2D749E54}">
      <dgm:prSet/>
      <dgm:spPr/>
      <dgm:t>
        <a:bodyPr/>
        <a:lstStyle/>
        <a:p>
          <a:endParaRPr lang="ru-RU"/>
        </a:p>
      </dgm:t>
    </dgm:pt>
    <dgm:pt modelId="{2824DAB0-3C33-41B2-8025-60CF84C3AFE6}">
      <dgm:prSet phldrT="[Текст]"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музыкальный зал</a:t>
          </a:r>
        </a:p>
      </dgm:t>
    </dgm:pt>
    <dgm:pt modelId="{AF310A7C-7B33-4709-9EB0-C91BD9CB224B}" type="parTrans" cxnId="{65887F29-FC6C-414A-91B1-5659F0914171}">
      <dgm:prSet/>
      <dgm:spPr/>
      <dgm:t>
        <a:bodyPr/>
        <a:lstStyle/>
        <a:p>
          <a:endParaRPr lang="ru-RU"/>
        </a:p>
      </dgm:t>
    </dgm:pt>
    <dgm:pt modelId="{38DF20AF-5A7D-4A31-A6DE-FEF64A83750B}" type="sibTrans" cxnId="{65887F29-FC6C-414A-91B1-5659F0914171}">
      <dgm:prSet/>
      <dgm:spPr/>
      <dgm:t>
        <a:bodyPr/>
        <a:lstStyle/>
        <a:p>
          <a:endParaRPr lang="ru-RU"/>
        </a:p>
      </dgm:t>
    </dgm:pt>
    <dgm:pt modelId="{2C339D7E-A87C-4747-AE79-5720169746DA}">
      <dgm:prSet phldrT="[Текст]"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групповые помещения</a:t>
          </a:r>
        </a:p>
      </dgm:t>
    </dgm:pt>
    <dgm:pt modelId="{F06CB653-07F8-4F18-8329-1A5A5585EEF8}" type="parTrans" cxnId="{FF9E6BA3-4596-414A-9158-E930AB6A6C19}">
      <dgm:prSet/>
      <dgm:spPr/>
      <dgm:t>
        <a:bodyPr/>
        <a:lstStyle/>
        <a:p>
          <a:endParaRPr lang="ru-RU"/>
        </a:p>
      </dgm:t>
    </dgm:pt>
    <dgm:pt modelId="{B5C54E4F-E139-4735-B218-4BBE077BECCF}" type="sibTrans" cxnId="{FF9E6BA3-4596-414A-9158-E930AB6A6C19}">
      <dgm:prSet/>
      <dgm:spPr/>
      <dgm:t>
        <a:bodyPr/>
        <a:lstStyle/>
        <a:p>
          <a:endParaRPr lang="ru-RU"/>
        </a:p>
      </dgm:t>
    </dgm:pt>
    <dgm:pt modelId="{DB57049F-81F9-4A56-B993-A79A3ADBD2DE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кабинет физиотерапии</a:t>
          </a:r>
        </a:p>
      </dgm:t>
    </dgm:pt>
    <dgm:pt modelId="{4359D29C-DA3B-4521-8FDA-0BDD558D8194}" type="parTrans" cxnId="{6711A3DA-5242-4ED2-8E8D-EE0C1B7F4B4F}">
      <dgm:prSet/>
      <dgm:spPr/>
      <dgm:t>
        <a:bodyPr/>
        <a:lstStyle/>
        <a:p>
          <a:endParaRPr lang="ru-RU"/>
        </a:p>
      </dgm:t>
    </dgm:pt>
    <dgm:pt modelId="{CCB3839E-02C1-4BD5-8504-E17F32E2D4AC}" type="sibTrans" cxnId="{6711A3DA-5242-4ED2-8E8D-EE0C1B7F4B4F}">
      <dgm:prSet/>
      <dgm:spPr/>
      <dgm:t>
        <a:bodyPr/>
        <a:lstStyle/>
        <a:p>
          <a:endParaRPr lang="ru-RU"/>
        </a:p>
      </dgm:t>
    </dgm:pt>
    <dgm:pt modelId="{3444A880-B595-4745-9F2A-69E39810D36D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медицинский кабинет</a:t>
          </a:r>
        </a:p>
      </dgm:t>
    </dgm:pt>
    <dgm:pt modelId="{8132DE96-4D3D-4AA6-9AE2-F02CEBA605AB}" type="parTrans" cxnId="{3D924224-D8E5-41E4-B41C-9EC7DA01DF35}">
      <dgm:prSet/>
      <dgm:spPr/>
      <dgm:t>
        <a:bodyPr/>
        <a:lstStyle/>
        <a:p>
          <a:endParaRPr lang="ru-RU"/>
        </a:p>
      </dgm:t>
    </dgm:pt>
    <dgm:pt modelId="{E5BA2B8D-A226-4965-9632-9FAFA4EAECD9}" type="sibTrans" cxnId="{3D924224-D8E5-41E4-B41C-9EC7DA01DF35}">
      <dgm:prSet/>
      <dgm:spPr/>
      <dgm:t>
        <a:bodyPr/>
        <a:lstStyle/>
        <a:p>
          <a:endParaRPr lang="ru-RU"/>
        </a:p>
      </dgm:t>
    </dgm:pt>
    <dgm:pt modelId="{7CF3617A-13EA-48A7-9D93-852EB6057E9D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изолятор</a:t>
          </a:r>
        </a:p>
      </dgm:t>
    </dgm:pt>
    <dgm:pt modelId="{312D533B-1284-4139-A569-A8BCCD5A4BF4}" type="parTrans" cxnId="{F529F8DD-EC72-4C02-9A28-892593D24A69}">
      <dgm:prSet/>
      <dgm:spPr/>
      <dgm:t>
        <a:bodyPr/>
        <a:lstStyle/>
        <a:p>
          <a:endParaRPr lang="ru-RU"/>
        </a:p>
      </dgm:t>
    </dgm:pt>
    <dgm:pt modelId="{058D49D9-57B0-4787-894B-5A2EB1A24213}" type="sibTrans" cxnId="{F529F8DD-EC72-4C02-9A28-892593D24A69}">
      <dgm:prSet/>
      <dgm:spPr/>
      <dgm:t>
        <a:bodyPr/>
        <a:lstStyle/>
        <a:p>
          <a:endParaRPr lang="ru-RU"/>
        </a:p>
      </dgm:t>
    </dgm:pt>
    <dgm:pt modelId="{4532DB4E-CF20-4DFF-96E5-A69B6CF88CE6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участки для прогулок</a:t>
          </a:r>
        </a:p>
      </dgm:t>
    </dgm:pt>
    <dgm:pt modelId="{BA3055A4-BA1F-4F69-91AC-94BB6F7D0C77}" type="parTrans" cxnId="{692729CF-8A18-4C6E-B30D-8C2C6FFF6734}">
      <dgm:prSet/>
      <dgm:spPr/>
      <dgm:t>
        <a:bodyPr/>
        <a:lstStyle/>
        <a:p>
          <a:endParaRPr lang="ru-RU"/>
        </a:p>
      </dgm:t>
    </dgm:pt>
    <dgm:pt modelId="{77DD6C1C-CA96-4ED7-9041-D66897AC7A93}" type="sibTrans" cxnId="{692729CF-8A18-4C6E-B30D-8C2C6FFF6734}">
      <dgm:prSet/>
      <dgm:spPr/>
      <dgm:t>
        <a:bodyPr/>
        <a:lstStyle/>
        <a:p>
          <a:endParaRPr lang="ru-RU"/>
        </a:p>
      </dgm:t>
    </dgm:pt>
    <dgm:pt modelId="{BFF593C7-B8D3-45B0-95D5-97E39E8133BF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спортивная площадка</a:t>
          </a:r>
        </a:p>
      </dgm:t>
    </dgm:pt>
    <dgm:pt modelId="{007BE23E-E2F6-4479-9E07-AFFC9432AA3A}" type="parTrans" cxnId="{7654A35A-2203-4529-A98B-8E265078974C}">
      <dgm:prSet/>
      <dgm:spPr/>
      <dgm:t>
        <a:bodyPr/>
        <a:lstStyle/>
        <a:p>
          <a:endParaRPr lang="ru-RU"/>
        </a:p>
      </dgm:t>
    </dgm:pt>
    <dgm:pt modelId="{825CDE57-57CC-4E95-B2D0-6012DB969315}" type="sibTrans" cxnId="{7654A35A-2203-4529-A98B-8E265078974C}">
      <dgm:prSet/>
      <dgm:spPr/>
      <dgm:t>
        <a:bodyPr/>
        <a:lstStyle/>
        <a:p>
          <a:endParaRPr lang="ru-RU"/>
        </a:p>
      </dgm:t>
    </dgm:pt>
    <dgm:pt modelId="{4A90A431-F774-4AF7-88B8-F1EE1B9B8184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цветники</a:t>
          </a:r>
        </a:p>
      </dgm:t>
    </dgm:pt>
    <dgm:pt modelId="{455EF633-3D30-4BF4-AA05-212504ECC97F}" type="parTrans" cxnId="{775B8517-6DA1-4423-BD89-C51C578FA5CD}">
      <dgm:prSet/>
      <dgm:spPr/>
      <dgm:t>
        <a:bodyPr/>
        <a:lstStyle/>
        <a:p>
          <a:endParaRPr lang="ru-RU"/>
        </a:p>
      </dgm:t>
    </dgm:pt>
    <dgm:pt modelId="{8B72D240-E768-4F0D-8E03-734F22409A47}" type="sibTrans" cxnId="{775B8517-6DA1-4423-BD89-C51C578FA5CD}">
      <dgm:prSet/>
      <dgm:spPr/>
      <dgm:t>
        <a:bodyPr/>
        <a:lstStyle/>
        <a:p>
          <a:endParaRPr lang="ru-RU"/>
        </a:p>
      </dgm:t>
    </dgm:pt>
    <dgm:pt modelId="{446AA6F4-48D7-45F6-AC66-2E3123C40786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комната по ознакомлению  с правилами дорожного движения</a:t>
          </a:r>
        </a:p>
      </dgm:t>
    </dgm:pt>
    <dgm:pt modelId="{A4A5789F-1D41-4FB6-BE55-1145E1A31F69}" type="parTrans" cxnId="{CB29F4EC-9651-4BE4-8C7B-9B0DB8022239}">
      <dgm:prSet/>
      <dgm:spPr/>
      <dgm:t>
        <a:bodyPr/>
        <a:lstStyle/>
        <a:p>
          <a:endParaRPr lang="ru-RU"/>
        </a:p>
      </dgm:t>
    </dgm:pt>
    <dgm:pt modelId="{F0D6213A-3AE5-4652-B255-59E6B5DFE453}" type="sibTrans" cxnId="{CB29F4EC-9651-4BE4-8C7B-9B0DB8022239}">
      <dgm:prSet/>
      <dgm:spPr/>
      <dgm:t>
        <a:bodyPr/>
        <a:lstStyle/>
        <a:p>
          <a:endParaRPr lang="ru-RU"/>
        </a:p>
      </dgm:t>
    </dgm:pt>
    <dgm:pt modelId="{9C4CF81E-091C-45AC-BACE-251411FC0D70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мини-музей "изба"</a:t>
          </a:r>
        </a:p>
      </dgm:t>
    </dgm:pt>
    <dgm:pt modelId="{71486282-5422-4D18-9C65-E24FB24081D0}" type="parTrans" cxnId="{DDB38177-EB3B-4C51-852E-694B08ECFBED}">
      <dgm:prSet/>
      <dgm:spPr/>
      <dgm:t>
        <a:bodyPr/>
        <a:lstStyle/>
        <a:p>
          <a:endParaRPr lang="ru-RU"/>
        </a:p>
      </dgm:t>
    </dgm:pt>
    <dgm:pt modelId="{1A158347-E254-4A4A-99B6-F29C31F3AEEE}" type="sibTrans" cxnId="{DDB38177-EB3B-4C51-852E-694B08ECFBED}">
      <dgm:prSet/>
      <dgm:spPr/>
      <dgm:t>
        <a:bodyPr/>
        <a:lstStyle/>
        <a:p>
          <a:endParaRPr lang="ru-RU"/>
        </a:p>
      </dgm:t>
    </dgm:pt>
    <dgm:pt modelId="{D72D9251-A80E-49AA-AD53-3F35C5D8671A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бассейн</a:t>
          </a:r>
        </a:p>
      </dgm:t>
    </dgm:pt>
    <dgm:pt modelId="{68184E69-65EE-4B4F-B64E-7B802F9ADE8A}" type="sibTrans" cxnId="{6371A2CC-D2B1-4B30-930F-8E5D782EB53B}">
      <dgm:prSet/>
      <dgm:spPr/>
      <dgm:t>
        <a:bodyPr/>
        <a:lstStyle/>
        <a:p>
          <a:endParaRPr lang="ru-RU"/>
        </a:p>
      </dgm:t>
    </dgm:pt>
    <dgm:pt modelId="{3C5CFD4B-2FBB-4CCD-8BEE-6CB33E60D112}" type="parTrans" cxnId="{6371A2CC-D2B1-4B30-930F-8E5D782EB53B}">
      <dgm:prSet/>
      <dgm:spPr/>
      <dgm:t>
        <a:bodyPr/>
        <a:lstStyle/>
        <a:p>
          <a:endParaRPr lang="ru-RU"/>
        </a:p>
      </dgm:t>
    </dgm:pt>
    <dgm:pt modelId="{B617D686-7F9B-4373-8DB9-AB95D38A9985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тренажерный зал-2</a:t>
          </a:r>
        </a:p>
      </dgm:t>
    </dgm:pt>
    <dgm:pt modelId="{55191743-68EE-4C62-8C49-A0CE0A595CE8}" type="parTrans" cxnId="{55447C2C-C758-4B30-B5C7-CD3D7607A4F1}">
      <dgm:prSet/>
      <dgm:spPr/>
      <dgm:t>
        <a:bodyPr/>
        <a:lstStyle/>
        <a:p>
          <a:endParaRPr lang="ru-RU"/>
        </a:p>
      </dgm:t>
    </dgm:pt>
    <dgm:pt modelId="{7C6E7186-A174-4103-AAE4-7E6B4E8F7412}" type="sibTrans" cxnId="{55447C2C-C758-4B30-B5C7-CD3D7607A4F1}">
      <dgm:prSet/>
      <dgm:spPr/>
      <dgm:t>
        <a:bodyPr/>
        <a:lstStyle/>
        <a:p>
          <a:endParaRPr lang="ru-RU"/>
        </a:p>
      </dgm:t>
    </dgm:pt>
    <dgm:pt modelId="{50919522-BA45-43AF-99CC-E061120194F4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зал хореографии</a:t>
          </a:r>
        </a:p>
      </dgm:t>
    </dgm:pt>
    <dgm:pt modelId="{36DD5A56-8F94-428B-AE86-3E9F8C203962}" type="parTrans" cxnId="{A288A99C-C596-4123-8AA3-62B62026E760}">
      <dgm:prSet/>
      <dgm:spPr/>
      <dgm:t>
        <a:bodyPr/>
        <a:lstStyle/>
        <a:p>
          <a:endParaRPr lang="ru-RU"/>
        </a:p>
      </dgm:t>
    </dgm:pt>
    <dgm:pt modelId="{D1E21573-EB6D-4A1A-B9F9-D7064457771F}" type="sibTrans" cxnId="{A288A99C-C596-4123-8AA3-62B62026E760}">
      <dgm:prSet/>
      <dgm:spPr/>
      <dgm:t>
        <a:bodyPr/>
        <a:lstStyle/>
        <a:p>
          <a:endParaRPr lang="ru-RU"/>
        </a:p>
      </dgm:t>
    </dgm:pt>
    <dgm:pt modelId="{EE72AAA0-B561-40D6-80F1-0CCEFB56FFEB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музей музыкальных инструментов</a:t>
          </a:r>
        </a:p>
      </dgm:t>
    </dgm:pt>
    <dgm:pt modelId="{8E11D759-05B8-4F64-8DC2-42ED85F9EEFB}" type="parTrans" cxnId="{A2F6D3FF-9C44-4E66-BBD5-A3B0AE7DB448}">
      <dgm:prSet/>
      <dgm:spPr/>
      <dgm:t>
        <a:bodyPr/>
        <a:lstStyle/>
        <a:p>
          <a:endParaRPr lang="ru-RU"/>
        </a:p>
      </dgm:t>
    </dgm:pt>
    <dgm:pt modelId="{C3A997EB-0264-4C2E-A10C-E485B4C28A7D}" type="sibTrans" cxnId="{A2F6D3FF-9C44-4E66-BBD5-A3B0AE7DB448}">
      <dgm:prSet/>
      <dgm:spPr/>
      <dgm:t>
        <a:bodyPr/>
        <a:lstStyle/>
        <a:p>
          <a:endParaRPr lang="ru-RU"/>
        </a:p>
      </dgm:t>
    </dgm:pt>
    <dgm:pt modelId="{35926F0E-3779-4CED-838E-E4900D8E119E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кабинет массажа</a:t>
          </a:r>
        </a:p>
      </dgm:t>
    </dgm:pt>
    <dgm:pt modelId="{A1784CB6-13B2-48F9-AC41-8E1EC4149EE0}" type="parTrans" cxnId="{08CA7079-6BD7-4A88-A70F-BA64E6D266CF}">
      <dgm:prSet/>
      <dgm:spPr/>
      <dgm:t>
        <a:bodyPr/>
        <a:lstStyle/>
        <a:p>
          <a:endParaRPr lang="ru-RU"/>
        </a:p>
      </dgm:t>
    </dgm:pt>
    <dgm:pt modelId="{9EBFF31A-C7F7-44C4-B099-68868757F7A2}" type="sibTrans" cxnId="{08CA7079-6BD7-4A88-A70F-BA64E6D266CF}">
      <dgm:prSet/>
      <dgm:spPr/>
      <dgm:t>
        <a:bodyPr/>
        <a:lstStyle/>
        <a:p>
          <a:endParaRPr lang="ru-RU"/>
        </a:p>
      </dgm:t>
    </dgm:pt>
    <dgm:pt modelId="{DA1308FB-A187-4330-AC8C-4101361C88E1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комната речевого развития</a:t>
          </a:r>
        </a:p>
      </dgm:t>
    </dgm:pt>
    <dgm:pt modelId="{DC34DE07-B742-44DD-8F6F-34CD0F764564}" type="parTrans" cxnId="{CB153002-DB59-4E06-82D1-5E00DD3480FA}">
      <dgm:prSet/>
      <dgm:spPr/>
      <dgm:t>
        <a:bodyPr/>
        <a:lstStyle/>
        <a:p>
          <a:endParaRPr lang="ru-RU"/>
        </a:p>
      </dgm:t>
    </dgm:pt>
    <dgm:pt modelId="{549DC6D6-7F0A-4232-BD8E-546503EF504F}" type="sibTrans" cxnId="{CB153002-DB59-4E06-82D1-5E00DD3480FA}">
      <dgm:prSet/>
      <dgm:spPr/>
      <dgm:t>
        <a:bodyPr/>
        <a:lstStyle/>
        <a:p>
          <a:endParaRPr lang="ru-RU"/>
        </a:p>
      </dgm:t>
    </dgm:pt>
    <dgm:pt modelId="{98B5BA3C-661E-41CC-A696-4098769F8078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центр познавательного развития</a:t>
          </a:r>
        </a:p>
      </dgm:t>
    </dgm:pt>
    <dgm:pt modelId="{ED7219B7-09B0-43AD-98D5-3D63A0B7EEE1}" type="parTrans" cxnId="{C0DCDB3F-5CFB-4BAE-81F1-53FDE2AD25A4}">
      <dgm:prSet/>
      <dgm:spPr/>
      <dgm:t>
        <a:bodyPr/>
        <a:lstStyle/>
        <a:p>
          <a:endParaRPr lang="ru-RU"/>
        </a:p>
      </dgm:t>
    </dgm:pt>
    <dgm:pt modelId="{0F9C68AD-BEF9-4F10-85B8-5786B62F40CE}" type="sibTrans" cxnId="{C0DCDB3F-5CFB-4BAE-81F1-53FDE2AD25A4}">
      <dgm:prSet/>
      <dgm:spPr/>
      <dgm:t>
        <a:bodyPr/>
        <a:lstStyle/>
        <a:p>
          <a:endParaRPr lang="ru-RU"/>
        </a:p>
      </dgm:t>
    </dgm:pt>
    <dgm:pt modelId="{A6CAD0C2-9D41-4666-8BAF-F979A9AE8A85}">
      <dgm:prSet/>
      <dgm:spPr>
        <a:scene3d>
          <a:camera prst="orthographicFront"/>
          <a:lightRig rig="threePt" dir="t"/>
        </a:scene3d>
        <a:sp3d>
          <a:bevelT w="114300" prst="hardEdge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Центр национальных культур г.о. Саранск</a:t>
          </a:r>
        </a:p>
      </dgm:t>
    </dgm:pt>
    <dgm:pt modelId="{73806730-53A6-4BE2-A2EF-5A2A0B66054D}" type="parTrans" cxnId="{A201A843-78D9-4D38-B6A7-817BC451B563}">
      <dgm:prSet/>
      <dgm:spPr/>
      <dgm:t>
        <a:bodyPr/>
        <a:lstStyle/>
        <a:p>
          <a:endParaRPr lang="ru-RU"/>
        </a:p>
      </dgm:t>
    </dgm:pt>
    <dgm:pt modelId="{E7D69962-9789-4FBA-9AA5-14E423594DCD}" type="sibTrans" cxnId="{A201A843-78D9-4D38-B6A7-817BC451B563}">
      <dgm:prSet/>
      <dgm:spPr/>
      <dgm:t>
        <a:bodyPr/>
        <a:lstStyle/>
        <a:p>
          <a:endParaRPr lang="ru-RU"/>
        </a:p>
      </dgm:t>
    </dgm:pt>
    <dgm:pt modelId="{ACA0A23A-F45A-4572-975A-7C53AA5B2A29}" type="pres">
      <dgm:prSet presAssocID="{C5524E04-4804-43B9-8691-107503F2F36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FB56256-C46B-4EFA-A5E7-A4BB1FF4897F}" type="pres">
      <dgm:prSet presAssocID="{E761DF48-F0B9-49D7-9F83-A3E946C3A06D}" presName="node" presStyleLbl="node1" presStyleIdx="0" presStyleCnt="21" custLinFactNeighborX="-126" custLinFactNeighborY="2716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EF47402D-96FB-4526-8190-33F13AB26265}" type="pres">
      <dgm:prSet presAssocID="{C1F96C16-6EDC-4375-B904-55281C0793EF}" presName="sibTrans" presStyleCnt="0"/>
      <dgm:spPr/>
    </dgm:pt>
    <dgm:pt modelId="{8E411893-CF06-49A8-808E-A7D392E26479}" type="pres">
      <dgm:prSet presAssocID="{A70F22B2-4D8C-43F0-B098-F292577A44B4}" presName="node" presStyleLbl="node1" presStyleIdx="1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209A81BD-3B1B-4CE9-8AB5-97EE90AC12E9}" type="pres">
      <dgm:prSet presAssocID="{56AF47A6-5EF2-487A-9627-E4B8FD2412F9}" presName="sibTrans" presStyleCnt="0"/>
      <dgm:spPr/>
    </dgm:pt>
    <dgm:pt modelId="{BC5AD0D4-11E1-4CAC-B381-41C53E7EE3B1}" type="pres">
      <dgm:prSet presAssocID="{DC8096C5-DE88-4F3C-9C76-FB298B4C1C7D}" presName="node" presStyleLbl="node1" presStyleIdx="2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139A110C-F585-45FA-84B2-52E90A9918CF}" type="pres">
      <dgm:prSet presAssocID="{C5C4B897-0289-4B90-991D-8093429AF472}" presName="sibTrans" presStyleCnt="0"/>
      <dgm:spPr/>
    </dgm:pt>
    <dgm:pt modelId="{9F368D87-2654-4CEC-A4FE-C0FBD9473F25}" type="pres">
      <dgm:prSet presAssocID="{2824DAB0-3C33-41B2-8025-60CF84C3AFE6}" presName="node" presStyleLbl="node1" presStyleIdx="3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7511FC03-304A-46CD-80EB-56B17C460B9F}" type="pres">
      <dgm:prSet presAssocID="{38DF20AF-5A7D-4A31-A6DE-FEF64A83750B}" presName="sibTrans" presStyleCnt="0"/>
      <dgm:spPr/>
    </dgm:pt>
    <dgm:pt modelId="{EE5CE9DB-FF29-4D1B-B6FA-2BEA3E98EEF2}" type="pres">
      <dgm:prSet presAssocID="{2C339D7E-A87C-4747-AE79-5720169746DA}" presName="node" presStyleLbl="node1" presStyleIdx="4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4745572E-92E0-4326-89D0-6BCE81CA18ED}" type="pres">
      <dgm:prSet presAssocID="{B5C54E4F-E139-4735-B218-4BBE077BECCF}" presName="sibTrans" presStyleCnt="0"/>
      <dgm:spPr/>
    </dgm:pt>
    <dgm:pt modelId="{D4AA0DF1-2BE3-438B-BE0A-C4AF7F9E289E}" type="pres">
      <dgm:prSet presAssocID="{3444A880-B595-4745-9F2A-69E39810D36D}" presName="node" presStyleLbl="node1" presStyleIdx="5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91B3434B-4A0B-40BE-BE0B-279ABF8F1FCC}" type="pres">
      <dgm:prSet presAssocID="{E5BA2B8D-A226-4965-9632-9FAFA4EAECD9}" presName="sibTrans" presStyleCnt="0"/>
      <dgm:spPr/>
    </dgm:pt>
    <dgm:pt modelId="{6B01B7D9-8EA6-49C9-A669-FB174DEF5386}" type="pres">
      <dgm:prSet presAssocID="{DB57049F-81F9-4A56-B993-A79A3ADBD2DE}" presName="node" presStyleLbl="node1" presStyleIdx="6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BA3250A1-2BF0-4CE0-96DD-E1A48FB9D9D3}" type="pres">
      <dgm:prSet presAssocID="{CCB3839E-02C1-4BD5-8504-E17F32E2D4AC}" presName="sibTrans" presStyleCnt="0"/>
      <dgm:spPr/>
    </dgm:pt>
    <dgm:pt modelId="{9E13AEE6-5970-4A80-BF63-5999C8D289FB}" type="pres">
      <dgm:prSet presAssocID="{7CF3617A-13EA-48A7-9D93-852EB6057E9D}" presName="node" presStyleLbl="node1" presStyleIdx="7" presStyleCnt="21" custLinFactNeighborX="126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633A8E52-A5DD-4E14-9A6B-6855F1C9BBDE}" type="pres">
      <dgm:prSet presAssocID="{058D49D9-57B0-4787-894B-5A2EB1A24213}" presName="sibTrans" presStyleCnt="0"/>
      <dgm:spPr/>
    </dgm:pt>
    <dgm:pt modelId="{D41EEAD9-7A4C-4F44-BE27-0CB18816B61A}" type="pres">
      <dgm:prSet presAssocID="{4532DB4E-CF20-4DFF-96E5-A69B6CF88CE6}" presName="node" presStyleLbl="node1" presStyleIdx="8" presStyleCnt="21" custLinFactNeighborX="-221" custLinFactNeighborY="-4022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2FB42B6D-FC94-47CB-A619-3BB92281454B}" type="pres">
      <dgm:prSet presAssocID="{77DD6C1C-CA96-4ED7-9041-D66897AC7A93}" presName="sibTrans" presStyleCnt="0"/>
      <dgm:spPr/>
    </dgm:pt>
    <dgm:pt modelId="{BC0A14A9-F538-4C58-933E-B8ED4DA23C9B}" type="pres">
      <dgm:prSet presAssocID="{BFF593C7-B8D3-45B0-95D5-97E39E8133BF}" presName="node" presStyleLbl="node1" presStyleIdx="9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6930601A-3069-423D-9C89-98B2E4C95CF9}" type="pres">
      <dgm:prSet presAssocID="{825CDE57-57CC-4E95-B2D0-6012DB969315}" presName="sibTrans" presStyleCnt="0"/>
      <dgm:spPr/>
    </dgm:pt>
    <dgm:pt modelId="{E7F034D8-A658-47AA-8EE8-EA518AC6D6D5}" type="pres">
      <dgm:prSet presAssocID="{4A90A431-F774-4AF7-88B8-F1EE1B9B8184}" presName="node" presStyleLbl="node1" presStyleIdx="10" presStyleCnt="21" custLinFactNeighborX="-3258" custLinFactNeighborY="-4073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5DBAF428-0E2C-4697-87A6-314BCF65C08C}" type="pres">
      <dgm:prSet presAssocID="{8B72D240-E768-4F0D-8E03-734F22409A47}" presName="sibTrans" presStyleCnt="0"/>
      <dgm:spPr/>
    </dgm:pt>
    <dgm:pt modelId="{F337F5E3-BBCA-4119-B0ED-D6ECAC7B8A64}" type="pres">
      <dgm:prSet presAssocID="{9C4CF81E-091C-45AC-BACE-251411FC0D70}" presName="node" presStyleLbl="node1" presStyleIdx="11" presStyleCnt="21" custLinFactNeighborX="-4827" custLinFactNeighborY="-268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89CF0391-513E-4493-A7EB-F3160B657F86}" type="pres">
      <dgm:prSet presAssocID="{1A158347-E254-4A4A-99B6-F29C31F3AEEE}" presName="sibTrans" presStyleCnt="0"/>
      <dgm:spPr/>
    </dgm:pt>
    <dgm:pt modelId="{6B078E78-7EF2-4731-AC2B-CBD5C5C69F81}" type="pres">
      <dgm:prSet presAssocID="{446AA6F4-48D7-45F6-AC66-2E3123C40786}" presName="node" presStyleLbl="node1" presStyleIdx="12" presStyleCnt="21" custScaleY="99674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BCF26AAB-7D87-4809-8C88-EDAF82E568D0}" type="pres">
      <dgm:prSet presAssocID="{F0D6213A-3AE5-4652-B255-59E6B5DFE453}" presName="sibTrans" presStyleCnt="0"/>
      <dgm:spPr/>
    </dgm:pt>
    <dgm:pt modelId="{0FE114A3-3631-4420-ABF9-D8FAAB71A575}" type="pres">
      <dgm:prSet presAssocID="{EE72AAA0-B561-40D6-80F1-0CCEFB56FFEB}" presName="node" presStyleLbl="node1" presStyleIdx="13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58A99EB6-0978-4745-9BE8-A6DDB76879A8}" type="pres">
      <dgm:prSet presAssocID="{C3A997EB-0264-4C2E-A10C-E485B4C28A7D}" presName="sibTrans" presStyleCnt="0"/>
      <dgm:spPr/>
    </dgm:pt>
    <dgm:pt modelId="{77480D6B-40FA-45A0-84AC-FA7F2B5251A3}" type="pres">
      <dgm:prSet presAssocID="{D72D9251-A80E-49AA-AD53-3F35C5D8671A}" presName="node" presStyleLbl="node1" presStyleIdx="14" presStyleCnt="21" custLinFactNeighborY="-4073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172D5029-3714-4039-BC8E-D7194E1F1E3A}" type="pres">
      <dgm:prSet presAssocID="{68184E69-65EE-4B4F-B64E-7B802F9ADE8A}" presName="sibTrans" presStyleCnt="0"/>
      <dgm:spPr/>
    </dgm:pt>
    <dgm:pt modelId="{888FC201-C4E7-46E3-9507-C235ADA3915A}" type="pres">
      <dgm:prSet presAssocID="{50919522-BA45-43AF-99CC-E061120194F4}" presName="node" presStyleLbl="node1" presStyleIdx="15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307F4C26-F417-4673-B832-3F50638E44FD}" type="pres">
      <dgm:prSet presAssocID="{D1E21573-EB6D-4A1A-B9F9-D7064457771F}" presName="sibTrans" presStyleCnt="0"/>
      <dgm:spPr/>
    </dgm:pt>
    <dgm:pt modelId="{074D4D52-E203-4030-AE9C-E8A77E0B888C}" type="pres">
      <dgm:prSet presAssocID="{B617D686-7F9B-4373-8DB9-AB95D38A9985}" presName="node" presStyleLbl="node1" presStyleIdx="16" presStyleCnt="21" custLinFactNeighborY="239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A75BF906-5E02-4CF3-9661-C254D3091FFC}" type="pres">
      <dgm:prSet presAssocID="{7C6E7186-A174-4103-AAE4-7E6B4E8F7412}" presName="sibTrans" presStyleCnt="0"/>
      <dgm:spPr/>
    </dgm:pt>
    <dgm:pt modelId="{CB057B3B-6755-4A51-8A71-D1A2B9383743}" type="pres">
      <dgm:prSet presAssocID="{35926F0E-3779-4CED-838E-E4900D8E119E}" presName="node" presStyleLbl="node1" presStyleIdx="17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8271B75C-CC75-48B0-824D-72C9C6E86564}" type="pres">
      <dgm:prSet presAssocID="{9EBFF31A-C7F7-44C4-B099-68868757F7A2}" presName="sibTrans" presStyleCnt="0"/>
      <dgm:spPr/>
    </dgm:pt>
    <dgm:pt modelId="{3D871500-D971-44D9-8496-75460B4C89EC}" type="pres">
      <dgm:prSet presAssocID="{DA1308FB-A187-4330-AC8C-4101361C88E1}" presName="node" presStyleLbl="node1" presStyleIdx="18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819C14C3-19CE-457D-89ED-EA23D1BF496A}" type="pres">
      <dgm:prSet presAssocID="{549DC6D6-7F0A-4232-BD8E-546503EF504F}" presName="sibTrans" presStyleCnt="0"/>
      <dgm:spPr/>
    </dgm:pt>
    <dgm:pt modelId="{7BA0634D-D985-4E38-A8DA-63F201319774}" type="pres">
      <dgm:prSet presAssocID="{98B5BA3C-661E-41CC-A696-4098769F8078}" presName="node" presStyleLbl="node1" presStyleIdx="19" presStyleCnt="21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ru-RU"/>
        </a:p>
      </dgm:t>
    </dgm:pt>
    <dgm:pt modelId="{CE3048E2-DEB7-43FD-9D8D-9AEC638EB451}" type="pres">
      <dgm:prSet presAssocID="{0F9C68AD-BEF9-4F10-85B8-5786B62F40CE}" presName="sibTrans" presStyleCnt="0"/>
      <dgm:spPr/>
    </dgm:pt>
    <dgm:pt modelId="{DC261B16-DB7B-44CE-89AA-EA30682090F5}" type="pres">
      <dgm:prSet presAssocID="{A6CAD0C2-9D41-4666-8BAF-F979A9AE8A85}" presName="node" presStyleLbl="node1" presStyleIdx="20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ACEC272-AB16-4A5B-B458-274C82620375}" type="presOf" srcId="{50919522-BA45-43AF-99CC-E061120194F4}" destId="{888FC201-C4E7-46E3-9507-C235ADA3915A}" srcOrd="0" destOrd="0" presId="urn:microsoft.com/office/officeart/2005/8/layout/default#1"/>
    <dgm:cxn modelId="{CC5F2697-0F7E-4D06-99D3-1B1653463152}" srcId="{C5524E04-4804-43B9-8691-107503F2F365}" destId="{A70F22B2-4D8C-43F0-B098-F292577A44B4}" srcOrd="1" destOrd="0" parTransId="{B359DFBC-B4E2-4ADF-98DF-7956937821BF}" sibTransId="{56AF47A6-5EF2-487A-9627-E4B8FD2412F9}"/>
    <dgm:cxn modelId="{775B8517-6DA1-4423-BD89-C51C578FA5CD}" srcId="{C5524E04-4804-43B9-8691-107503F2F365}" destId="{4A90A431-F774-4AF7-88B8-F1EE1B9B8184}" srcOrd="10" destOrd="0" parTransId="{455EF633-3D30-4BF4-AA05-212504ECC97F}" sibTransId="{8B72D240-E768-4F0D-8E03-734F22409A47}"/>
    <dgm:cxn modelId="{CB29F4EC-9651-4BE4-8C7B-9B0DB8022239}" srcId="{C5524E04-4804-43B9-8691-107503F2F365}" destId="{446AA6F4-48D7-45F6-AC66-2E3123C40786}" srcOrd="12" destOrd="0" parTransId="{A4A5789F-1D41-4FB6-BE55-1145E1A31F69}" sibTransId="{F0D6213A-3AE5-4652-B255-59E6B5DFE453}"/>
    <dgm:cxn modelId="{FAD278E3-0B20-47E4-8B67-E9BF2D749E54}" srcId="{C5524E04-4804-43B9-8691-107503F2F365}" destId="{DC8096C5-DE88-4F3C-9C76-FB298B4C1C7D}" srcOrd="2" destOrd="0" parTransId="{2F803BD6-AF53-4738-8650-8170C19DDC77}" sibTransId="{C5C4B897-0289-4B90-991D-8093429AF472}"/>
    <dgm:cxn modelId="{55447C2C-C758-4B30-B5C7-CD3D7607A4F1}" srcId="{C5524E04-4804-43B9-8691-107503F2F365}" destId="{B617D686-7F9B-4373-8DB9-AB95D38A9985}" srcOrd="16" destOrd="0" parTransId="{55191743-68EE-4C62-8C49-A0CE0A595CE8}" sibTransId="{7C6E7186-A174-4103-AAE4-7E6B4E8F7412}"/>
    <dgm:cxn modelId="{692729CF-8A18-4C6E-B30D-8C2C6FFF6734}" srcId="{C5524E04-4804-43B9-8691-107503F2F365}" destId="{4532DB4E-CF20-4DFF-96E5-A69B6CF88CE6}" srcOrd="8" destOrd="0" parTransId="{BA3055A4-BA1F-4F69-91AC-94BB6F7D0C77}" sibTransId="{77DD6C1C-CA96-4ED7-9041-D66897AC7A93}"/>
    <dgm:cxn modelId="{08CA7079-6BD7-4A88-A70F-BA64E6D266CF}" srcId="{C5524E04-4804-43B9-8691-107503F2F365}" destId="{35926F0E-3779-4CED-838E-E4900D8E119E}" srcOrd="17" destOrd="0" parTransId="{A1784CB6-13B2-48F9-AC41-8E1EC4149EE0}" sibTransId="{9EBFF31A-C7F7-44C4-B099-68868757F7A2}"/>
    <dgm:cxn modelId="{A201A843-78D9-4D38-B6A7-817BC451B563}" srcId="{C5524E04-4804-43B9-8691-107503F2F365}" destId="{A6CAD0C2-9D41-4666-8BAF-F979A9AE8A85}" srcOrd="20" destOrd="0" parTransId="{73806730-53A6-4BE2-A2EF-5A2A0B66054D}" sibTransId="{E7D69962-9789-4FBA-9AA5-14E423594DCD}"/>
    <dgm:cxn modelId="{FC88CF79-581C-4EC1-B63B-3CF28C55A1DF}" type="presOf" srcId="{BFF593C7-B8D3-45B0-95D5-97E39E8133BF}" destId="{BC0A14A9-F538-4C58-933E-B8ED4DA23C9B}" srcOrd="0" destOrd="0" presId="urn:microsoft.com/office/officeart/2005/8/layout/default#1"/>
    <dgm:cxn modelId="{571FC493-394F-4F62-8174-FEFF42F8D2A3}" type="presOf" srcId="{EE72AAA0-B561-40D6-80F1-0CCEFB56FFEB}" destId="{0FE114A3-3631-4420-ABF9-D8FAAB71A575}" srcOrd="0" destOrd="0" presId="urn:microsoft.com/office/officeart/2005/8/layout/default#1"/>
    <dgm:cxn modelId="{995D9FAB-364F-4ACA-90B2-414A2888C12F}" type="presOf" srcId="{DC8096C5-DE88-4F3C-9C76-FB298B4C1C7D}" destId="{BC5AD0D4-11E1-4CAC-B381-41C53E7EE3B1}" srcOrd="0" destOrd="0" presId="urn:microsoft.com/office/officeart/2005/8/layout/default#1"/>
    <dgm:cxn modelId="{F4272394-3FA0-4415-951A-DD94CEAFF4F6}" type="presOf" srcId="{7CF3617A-13EA-48A7-9D93-852EB6057E9D}" destId="{9E13AEE6-5970-4A80-BF63-5999C8D289FB}" srcOrd="0" destOrd="0" presId="urn:microsoft.com/office/officeart/2005/8/layout/default#1"/>
    <dgm:cxn modelId="{7654A35A-2203-4529-A98B-8E265078974C}" srcId="{C5524E04-4804-43B9-8691-107503F2F365}" destId="{BFF593C7-B8D3-45B0-95D5-97E39E8133BF}" srcOrd="9" destOrd="0" parTransId="{007BE23E-E2F6-4479-9E07-AFFC9432AA3A}" sibTransId="{825CDE57-57CC-4E95-B2D0-6012DB969315}"/>
    <dgm:cxn modelId="{9C7841EA-FC99-4DB8-8009-56C459044C0A}" type="presOf" srcId="{2824DAB0-3C33-41B2-8025-60CF84C3AFE6}" destId="{9F368D87-2654-4CEC-A4FE-C0FBD9473F25}" srcOrd="0" destOrd="0" presId="urn:microsoft.com/office/officeart/2005/8/layout/default#1"/>
    <dgm:cxn modelId="{7D3B7FB6-E67C-41AD-9E48-3074AB0592B6}" type="presOf" srcId="{4A90A431-F774-4AF7-88B8-F1EE1B9B8184}" destId="{E7F034D8-A658-47AA-8EE8-EA518AC6D6D5}" srcOrd="0" destOrd="0" presId="urn:microsoft.com/office/officeart/2005/8/layout/default#1"/>
    <dgm:cxn modelId="{DDB38177-EB3B-4C51-852E-694B08ECFBED}" srcId="{C5524E04-4804-43B9-8691-107503F2F365}" destId="{9C4CF81E-091C-45AC-BACE-251411FC0D70}" srcOrd="11" destOrd="0" parTransId="{71486282-5422-4D18-9C65-E24FB24081D0}" sibTransId="{1A158347-E254-4A4A-99B6-F29C31F3AEEE}"/>
    <dgm:cxn modelId="{6371A2CC-D2B1-4B30-930F-8E5D782EB53B}" srcId="{C5524E04-4804-43B9-8691-107503F2F365}" destId="{D72D9251-A80E-49AA-AD53-3F35C5D8671A}" srcOrd="14" destOrd="0" parTransId="{3C5CFD4B-2FBB-4CCD-8BEE-6CB33E60D112}" sibTransId="{68184E69-65EE-4B4F-B64E-7B802F9ADE8A}"/>
    <dgm:cxn modelId="{59DBA135-B194-4FD2-BA94-96B67900F8EA}" type="presOf" srcId="{35926F0E-3779-4CED-838E-E4900D8E119E}" destId="{CB057B3B-6755-4A51-8A71-D1A2B9383743}" srcOrd="0" destOrd="0" presId="urn:microsoft.com/office/officeart/2005/8/layout/default#1"/>
    <dgm:cxn modelId="{F529F8DD-EC72-4C02-9A28-892593D24A69}" srcId="{C5524E04-4804-43B9-8691-107503F2F365}" destId="{7CF3617A-13EA-48A7-9D93-852EB6057E9D}" srcOrd="7" destOrd="0" parTransId="{312D533B-1284-4139-A569-A8BCCD5A4BF4}" sibTransId="{058D49D9-57B0-4787-894B-5A2EB1A24213}"/>
    <dgm:cxn modelId="{A288A99C-C596-4123-8AA3-62B62026E760}" srcId="{C5524E04-4804-43B9-8691-107503F2F365}" destId="{50919522-BA45-43AF-99CC-E061120194F4}" srcOrd="15" destOrd="0" parTransId="{36DD5A56-8F94-428B-AE86-3E9F8C203962}" sibTransId="{D1E21573-EB6D-4A1A-B9F9-D7064457771F}"/>
    <dgm:cxn modelId="{6711A3DA-5242-4ED2-8E8D-EE0C1B7F4B4F}" srcId="{C5524E04-4804-43B9-8691-107503F2F365}" destId="{DB57049F-81F9-4A56-B993-A79A3ADBD2DE}" srcOrd="6" destOrd="0" parTransId="{4359D29C-DA3B-4521-8FDA-0BDD558D8194}" sibTransId="{CCB3839E-02C1-4BD5-8504-E17F32E2D4AC}"/>
    <dgm:cxn modelId="{A2F6D3FF-9C44-4E66-BBD5-A3B0AE7DB448}" srcId="{C5524E04-4804-43B9-8691-107503F2F365}" destId="{EE72AAA0-B561-40D6-80F1-0CCEFB56FFEB}" srcOrd="13" destOrd="0" parTransId="{8E11D759-05B8-4F64-8DC2-42ED85F9EEFB}" sibTransId="{C3A997EB-0264-4C2E-A10C-E485B4C28A7D}"/>
    <dgm:cxn modelId="{8485177A-41A4-49F2-8FB0-AB1FFE764089}" type="presOf" srcId="{E761DF48-F0B9-49D7-9F83-A3E946C3A06D}" destId="{FFB56256-C46B-4EFA-A5E7-A4BB1FF4897F}" srcOrd="0" destOrd="0" presId="urn:microsoft.com/office/officeart/2005/8/layout/default#1"/>
    <dgm:cxn modelId="{E2F2510E-D756-4F00-BB5B-25E63F097C41}" type="presOf" srcId="{2C339D7E-A87C-4747-AE79-5720169746DA}" destId="{EE5CE9DB-FF29-4D1B-B6FA-2BEA3E98EEF2}" srcOrd="0" destOrd="0" presId="urn:microsoft.com/office/officeart/2005/8/layout/default#1"/>
    <dgm:cxn modelId="{121362B3-C943-481C-AAE0-C87E141C7BCC}" type="presOf" srcId="{A70F22B2-4D8C-43F0-B098-F292577A44B4}" destId="{8E411893-CF06-49A8-808E-A7D392E26479}" srcOrd="0" destOrd="0" presId="urn:microsoft.com/office/officeart/2005/8/layout/default#1"/>
    <dgm:cxn modelId="{FC85EFE6-F70E-43A3-BC58-CBF7FAE473FD}" type="presOf" srcId="{A6CAD0C2-9D41-4666-8BAF-F979A9AE8A85}" destId="{DC261B16-DB7B-44CE-89AA-EA30682090F5}" srcOrd="0" destOrd="0" presId="urn:microsoft.com/office/officeart/2005/8/layout/default#1"/>
    <dgm:cxn modelId="{CE1C9337-BD02-49C3-B802-AD0858CFCB5A}" type="presOf" srcId="{DA1308FB-A187-4330-AC8C-4101361C88E1}" destId="{3D871500-D971-44D9-8496-75460B4C89EC}" srcOrd="0" destOrd="0" presId="urn:microsoft.com/office/officeart/2005/8/layout/default#1"/>
    <dgm:cxn modelId="{A99353DA-9CB5-4757-AE39-A97FA5FDDCC1}" type="presOf" srcId="{C5524E04-4804-43B9-8691-107503F2F365}" destId="{ACA0A23A-F45A-4572-975A-7C53AA5B2A29}" srcOrd="0" destOrd="0" presId="urn:microsoft.com/office/officeart/2005/8/layout/default#1"/>
    <dgm:cxn modelId="{5985405C-4B0E-4F1B-A76B-E32A96BDEE26}" type="presOf" srcId="{446AA6F4-48D7-45F6-AC66-2E3123C40786}" destId="{6B078E78-7EF2-4731-AC2B-CBD5C5C69F81}" srcOrd="0" destOrd="0" presId="urn:microsoft.com/office/officeart/2005/8/layout/default#1"/>
    <dgm:cxn modelId="{CB153002-DB59-4E06-82D1-5E00DD3480FA}" srcId="{C5524E04-4804-43B9-8691-107503F2F365}" destId="{DA1308FB-A187-4330-AC8C-4101361C88E1}" srcOrd="18" destOrd="0" parTransId="{DC34DE07-B742-44DD-8F6F-34CD0F764564}" sibTransId="{549DC6D6-7F0A-4232-BD8E-546503EF504F}"/>
    <dgm:cxn modelId="{FF9E6BA3-4596-414A-9158-E930AB6A6C19}" srcId="{C5524E04-4804-43B9-8691-107503F2F365}" destId="{2C339D7E-A87C-4747-AE79-5720169746DA}" srcOrd="4" destOrd="0" parTransId="{F06CB653-07F8-4F18-8329-1A5A5585EEF8}" sibTransId="{B5C54E4F-E139-4735-B218-4BBE077BECCF}"/>
    <dgm:cxn modelId="{65887F29-FC6C-414A-91B1-5659F0914171}" srcId="{C5524E04-4804-43B9-8691-107503F2F365}" destId="{2824DAB0-3C33-41B2-8025-60CF84C3AFE6}" srcOrd="3" destOrd="0" parTransId="{AF310A7C-7B33-4709-9EB0-C91BD9CB224B}" sibTransId="{38DF20AF-5A7D-4A31-A6DE-FEF64A83750B}"/>
    <dgm:cxn modelId="{3D924224-D8E5-41E4-B41C-9EC7DA01DF35}" srcId="{C5524E04-4804-43B9-8691-107503F2F365}" destId="{3444A880-B595-4745-9F2A-69E39810D36D}" srcOrd="5" destOrd="0" parTransId="{8132DE96-4D3D-4AA6-9AE2-F02CEBA605AB}" sibTransId="{E5BA2B8D-A226-4965-9632-9FAFA4EAECD9}"/>
    <dgm:cxn modelId="{F1715446-B101-455F-B075-E2F5E3484CF8}" type="presOf" srcId="{D72D9251-A80E-49AA-AD53-3F35C5D8671A}" destId="{77480D6B-40FA-45A0-84AC-FA7F2B5251A3}" srcOrd="0" destOrd="0" presId="urn:microsoft.com/office/officeart/2005/8/layout/default#1"/>
    <dgm:cxn modelId="{C0DCDB3F-5CFB-4BAE-81F1-53FDE2AD25A4}" srcId="{C5524E04-4804-43B9-8691-107503F2F365}" destId="{98B5BA3C-661E-41CC-A696-4098769F8078}" srcOrd="19" destOrd="0" parTransId="{ED7219B7-09B0-43AD-98D5-3D63A0B7EEE1}" sibTransId="{0F9C68AD-BEF9-4F10-85B8-5786B62F40CE}"/>
    <dgm:cxn modelId="{8106C003-091E-4279-B53E-A82F1D8E210F}" srcId="{C5524E04-4804-43B9-8691-107503F2F365}" destId="{E761DF48-F0B9-49D7-9F83-A3E946C3A06D}" srcOrd="0" destOrd="0" parTransId="{8632E3CC-0D2E-42A2-83A2-FCF889B10833}" sibTransId="{C1F96C16-6EDC-4375-B904-55281C0793EF}"/>
    <dgm:cxn modelId="{8DC3C207-326D-4CCB-82E6-B8955A9F1D21}" type="presOf" srcId="{DB57049F-81F9-4A56-B993-A79A3ADBD2DE}" destId="{6B01B7D9-8EA6-49C9-A669-FB174DEF5386}" srcOrd="0" destOrd="0" presId="urn:microsoft.com/office/officeart/2005/8/layout/default#1"/>
    <dgm:cxn modelId="{A1356B2A-E48D-488B-B6CE-26BD82986B0E}" type="presOf" srcId="{9C4CF81E-091C-45AC-BACE-251411FC0D70}" destId="{F337F5E3-BBCA-4119-B0ED-D6ECAC7B8A64}" srcOrd="0" destOrd="0" presId="urn:microsoft.com/office/officeart/2005/8/layout/default#1"/>
    <dgm:cxn modelId="{025554D2-F1F9-46FD-95FE-A7FD26B03C0B}" type="presOf" srcId="{98B5BA3C-661E-41CC-A696-4098769F8078}" destId="{7BA0634D-D985-4E38-A8DA-63F201319774}" srcOrd="0" destOrd="0" presId="urn:microsoft.com/office/officeart/2005/8/layout/default#1"/>
    <dgm:cxn modelId="{355FA7A3-9340-4EBE-8C0C-4D4BD270F243}" type="presOf" srcId="{B617D686-7F9B-4373-8DB9-AB95D38A9985}" destId="{074D4D52-E203-4030-AE9C-E8A77E0B888C}" srcOrd="0" destOrd="0" presId="urn:microsoft.com/office/officeart/2005/8/layout/default#1"/>
    <dgm:cxn modelId="{B8A06B39-2ACA-47A1-8D42-875FB8103A0E}" type="presOf" srcId="{3444A880-B595-4745-9F2A-69E39810D36D}" destId="{D4AA0DF1-2BE3-438B-BE0A-C4AF7F9E289E}" srcOrd="0" destOrd="0" presId="urn:microsoft.com/office/officeart/2005/8/layout/default#1"/>
    <dgm:cxn modelId="{CD098423-FF77-483B-A208-352C3B10471D}" type="presOf" srcId="{4532DB4E-CF20-4DFF-96E5-A69B6CF88CE6}" destId="{D41EEAD9-7A4C-4F44-BE27-0CB18816B61A}" srcOrd="0" destOrd="0" presId="urn:microsoft.com/office/officeart/2005/8/layout/default#1"/>
    <dgm:cxn modelId="{DFBA185D-794A-4284-AC90-2CD3E9457D7B}" type="presParOf" srcId="{ACA0A23A-F45A-4572-975A-7C53AA5B2A29}" destId="{FFB56256-C46B-4EFA-A5E7-A4BB1FF4897F}" srcOrd="0" destOrd="0" presId="urn:microsoft.com/office/officeart/2005/8/layout/default#1"/>
    <dgm:cxn modelId="{36FBD564-8735-4AF7-9C14-25A713B50C3F}" type="presParOf" srcId="{ACA0A23A-F45A-4572-975A-7C53AA5B2A29}" destId="{EF47402D-96FB-4526-8190-33F13AB26265}" srcOrd="1" destOrd="0" presId="urn:microsoft.com/office/officeart/2005/8/layout/default#1"/>
    <dgm:cxn modelId="{CD0E3B45-1608-4F2A-BF5D-8978CC45A47C}" type="presParOf" srcId="{ACA0A23A-F45A-4572-975A-7C53AA5B2A29}" destId="{8E411893-CF06-49A8-808E-A7D392E26479}" srcOrd="2" destOrd="0" presId="urn:microsoft.com/office/officeart/2005/8/layout/default#1"/>
    <dgm:cxn modelId="{88B83EB5-8530-4FE7-9990-4AAC17C17E76}" type="presParOf" srcId="{ACA0A23A-F45A-4572-975A-7C53AA5B2A29}" destId="{209A81BD-3B1B-4CE9-8AB5-97EE90AC12E9}" srcOrd="3" destOrd="0" presId="urn:microsoft.com/office/officeart/2005/8/layout/default#1"/>
    <dgm:cxn modelId="{BBFD98FC-42E1-4922-8C7F-A870F6FF6833}" type="presParOf" srcId="{ACA0A23A-F45A-4572-975A-7C53AA5B2A29}" destId="{BC5AD0D4-11E1-4CAC-B381-41C53E7EE3B1}" srcOrd="4" destOrd="0" presId="urn:microsoft.com/office/officeart/2005/8/layout/default#1"/>
    <dgm:cxn modelId="{5E1CAC26-A3CD-4D3C-B204-1B4E77B4787B}" type="presParOf" srcId="{ACA0A23A-F45A-4572-975A-7C53AA5B2A29}" destId="{139A110C-F585-45FA-84B2-52E90A9918CF}" srcOrd="5" destOrd="0" presId="urn:microsoft.com/office/officeart/2005/8/layout/default#1"/>
    <dgm:cxn modelId="{8507210C-7E46-49C4-98A8-FE813481EB23}" type="presParOf" srcId="{ACA0A23A-F45A-4572-975A-7C53AA5B2A29}" destId="{9F368D87-2654-4CEC-A4FE-C0FBD9473F25}" srcOrd="6" destOrd="0" presId="urn:microsoft.com/office/officeart/2005/8/layout/default#1"/>
    <dgm:cxn modelId="{F9C8FEA2-0A6F-4BD7-B662-8362A5D83770}" type="presParOf" srcId="{ACA0A23A-F45A-4572-975A-7C53AA5B2A29}" destId="{7511FC03-304A-46CD-80EB-56B17C460B9F}" srcOrd="7" destOrd="0" presId="urn:microsoft.com/office/officeart/2005/8/layout/default#1"/>
    <dgm:cxn modelId="{36010214-CEAE-4AE5-9BC9-EF2AE6F4DCCA}" type="presParOf" srcId="{ACA0A23A-F45A-4572-975A-7C53AA5B2A29}" destId="{EE5CE9DB-FF29-4D1B-B6FA-2BEA3E98EEF2}" srcOrd="8" destOrd="0" presId="urn:microsoft.com/office/officeart/2005/8/layout/default#1"/>
    <dgm:cxn modelId="{37A1B7FA-7FD4-41DC-8A62-043BCC777F08}" type="presParOf" srcId="{ACA0A23A-F45A-4572-975A-7C53AA5B2A29}" destId="{4745572E-92E0-4326-89D0-6BCE81CA18ED}" srcOrd="9" destOrd="0" presId="urn:microsoft.com/office/officeart/2005/8/layout/default#1"/>
    <dgm:cxn modelId="{5AAD983C-0EB0-4AB9-B862-3104E3152C63}" type="presParOf" srcId="{ACA0A23A-F45A-4572-975A-7C53AA5B2A29}" destId="{D4AA0DF1-2BE3-438B-BE0A-C4AF7F9E289E}" srcOrd="10" destOrd="0" presId="urn:microsoft.com/office/officeart/2005/8/layout/default#1"/>
    <dgm:cxn modelId="{E2389D63-677D-4FCA-ADB5-75A78C7D5757}" type="presParOf" srcId="{ACA0A23A-F45A-4572-975A-7C53AA5B2A29}" destId="{91B3434B-4A0B-40BE-BE0B-279ABF8F1FCC}" srcOrd="11" destOrd="0" presId="urn:microsoft.com/office/officeart/2005/8/layout/default#1"/>
    <dgm:cxn modelId="{436B656F-0311-417F-BC80-F2A771747451}" type="presParOf" srcId="{ACA0A23A-F45A-4572-975A-7C53AA5B2A29}" destId="{6B01B7D9-8EA6-49C9-A669-FB174DEF5386}" srcOrd="12" destOrd="0" presId="urn:microsoft.com/office/officeart/2005/8/layout/default#1"/>
    <dgm:cxn modelId="{6620B3D5-0B1D-4869-A1BD-3AFEC3C87990}" type="presParOf" srcId="{ACA0A23A-F45A-4572-975A-7C53AA5B2A29}" destId="{BA3250A1-2BF0-4CE0-96DD-E1A48FB9D9D3}" srcOrd="13" destOrd="0" presId="urn:microsoft.com/office/officeart/2005/8/layout/default#1"/>
    <dgm:cxn modelId="{13E0A2F1-0328-46CA-BB4D-3C70430A520E}" type="presParOf" srcId="{ACA0A23A-F45A-4572-975A-7C53AA5B2A29}" destId="{9E13AEE6-5970-4A80-BF63-5999C8D289FB}" srcOrd="14" destOrd="0" presId="urn:microsoft.com/office/officeart/2005/8/layout/default#1"/>
    <dgm:cxn modelId="{3909F5C0-1EEC-4EB8-935F-4D5392A8BB2D}" type="presParOf" srcId="{ACA0A23A-F45A-4572-975A-7C53AA5B2A29}" destId="{633A8E52-A5DD-4E14-9A6B-6855F1C9BBDE}" srcOrd="15" destOrd="0" presId="urn:microsoft.com/office/officeart/2005/8/layout/default#1"/>
    <dgm:cxn modelId="{1D2D7284-9505-4A1C-B45C-FD0CBF93277C}" type="presParOf" srcId="{ACA0A23A-F45A-4572-975A-7C53AA5B2A29}" destId="{D41EEAD9-7A4C-4F44-BE27-0CB18816B61A}" srcOrd="16" destOrd="0" presId="urn:microsoft.com/office/officeart/2005/8/layout/default#1"/>
    <dgm:cxn modelId="{18FD3DAC-D630-44C7-B54A-A464EBAF28E2}" type="presParOf" srcId="{ACA0A23A-F45A-4572-975A-7C53AA5B2A29}" destId="{2FB42B6D-FC94-47CB-A619-3BB92281454B}" srcOrd="17" destOrd="0" presId="urn:microsoft.com/office/officeart/2005/8/layout/default#1"/>
    <dgm:cxn modelId="{A7AED49D-70F6-42ED-8535-C0807BE45EC2}" type="presParOf" srcId="{ACA0A23A-F45A-4572-975A-7C53AA5B2A29}" destId="{BC0A14A9-F538-4C58-933E-B8ED4DA23C9B}" srcOrd="18" destOrd="0" presId="urn:microsoft.com/office/officeart/2005/8/layout/default#1"/>
    <dgm:cxn modelId="{AC384C41-9A09-42A9-92C1-80917FF04655}" type="presParOf" srcId="{ACA0A23A-F45A-4572-975A-7C53AA5B2A29}" destId="{6930601A-3069-423D-9C89-98B2E4C95CF9}" srcOrd="19" destOrd="0" presId="urn:microsoft.com/office/officeart/2005/8/layout/default#1"/>
    <dgm:cxn modelId="{7BFC67D5-B860-4D44-8C22-23FAF21ED490}" type="presParOf" srcId="{ACA0A23A-F45A-4572-975A-7C53AA5B2A29}" destId="{E7F034D8-A658-47AA-8EE8-EA518AC6D6D5}" srcOrd="20" destOrd="0" presId="urn:microsoft.com/office/officeart/2005/8/layout/default#1"/>
    <dgm:cxn modelId="{F3EBB7E4-1C0B-4B82-8C5C-B970C3CEFF22}" type="presParOf" srcId="{ACA0A23A-F45A-4572-975A-7C53AA5B2A29}" destId="{5DBAF428-0E2C-4697-87A6-314BCF65C08C}" srcOrd="21" destOrd="0" presId="urn:microsoft.com/office/officeart/2005/8/layout/default#1"/>
    <dgm:cxn modelId="{B6116880-CE39-461E-BA0A-1CCF6329B380}" type="presParOf" srcId="{ACA0A23A-F45A-4572-975A-7C53AA5B2A29}" destId="{F337F5E3-BBCA-4119-B0ED-D6ECAC7B8A64}" srcOrd="22" destOrd="0" presId="urn:microsoft.com/office/officeart/2005/8/layout/default#1"/>
    <dgm:cxn modelId="{FE9E51BF-2E1B-42B4-B5ED-F655511D8ABF}" type="presParOf" srcId="{ACA0A23A-F45A-4572-975A-7C53AA5B2A29}" destId="{89CF0391-513E-4493-A7EB-F3160B657F86}" srcOrd="23" destOrd="0" presId="urn:microsoft.com/office/officeart/2005/8/layout/default#1"/>
    <dgm:cxn modelId="{6AA14E11-E139-42C7-ACAE-31FF126D4D62}" type="presParOf" srcId="{ACA0A23A-F45A-4572-975A-7C53AA5B2A29}" destId="{6B078E78-7EF2-4731-AC2B-CBD5C5C69F81}" srcOrd="24" destOrd="0" presId="urn:microsoft.com/office/officeart/2005/8/layout/default#1"/>
    <dgm:cxn modelId="{81C941D9-3CD4-43A8-AEA6-55CA76C1B9AD}" type="presParOf" srcId="{ACA0A23A-F45A-4572-975A-7C53AA5B2A29}" destId="{BCF26AAB-7D87-4809-8C88-EDAF82E568D0}" srcOrd="25" destOrd="0" presId="urn:microsoft.com/office/officeart/2005/8/layout/default#1"/>
    <dgm:cxn modelId="{78374CA1-8712-44C5-BD59-F259590522EE}" type="presParOf" srcId="{ACA0A23A-F45A-4572-975A-7C53AA5B2A29}" destId="{0FE114A3-3631-4420-ABF9-D8FAAB71A575}" srcOrd="26" destOrd="0" presId="urn:microsoft.com/office/officeart/2005/8/layout/default#1"/>
    <dgm:cxn modelId="{8CF8D36D-C0D8-43AA-9AC8-4CB22E4CF1A6}" type="presParOf" srcId="{ACA0A23A-F45A-4572-975A-7C53AA5B2A29}" destId="{58A99EB6-0978-4745-9BE8-A6DDB76879A8}" srcOrd="27" destOrd="0" presId="urn:microsoft.com/office/officeart/2005/8/layout/default#1"/>
    <dgm:cxn modelId="{629A6894-F1F0-48DF-AE89-C7E74AF87087}" type="presParOf" srcId="{ACA0A23A-F45A-4572-975A-7C53AA5B2A29}" destId="{77480D6B-40FA-45A0-84AC-FA7F2B5251A3}" srcOrd="28" destOrd="0" presId="urn:microsoft.com/office/officeart/2005/8/layout/default#1"/>
    <dgm:cxn modelId="{1C0FFD33-DED6-46DC-B6D1-899F65A0567D}" type="presParOf" srcId="{ACA0A23A-F45A-4572-975A-7C53AA5B2A29}" destId="{172D5029-3714-4039-BC8E-D7194E1F1E3A}" srcOrd="29" destOrd="0" presId="urn:microsoft.com/office/officeart/2005/8/layout/default#1"/>
    <dgm:cxn modelId="{88832418-4872-4401-824B-5EEC8407625E}" type="presParOf" srcId="{ACA0A23A-F45A-4572-975A-7C53AA5B2A29}" destId="{888FC201-C4E7-46E3-9507-C235ADA3915A}" srcOrd="30" destOrd="0" presId="urn:microsoft.com/office/officeart/2005/8/layout/default#1"/>
    <dgm:cxn modelId="{29032E0F-36EA-47AF-9939-CB987BCEAA10}" type="presParOf" srcId="{ACA0A23A-F45A-4572-975A-7C53AA5B2A29}" destId="{307F4C26-F417-4673-B832-3F50638E44FD}" srcOrd="31" destOrd="0" presId="urn:microsoft.com/office/officeart/2005/8/layout/default#1"/>
    <dgm:cxn modelId="{E2CB25F7-7CBD-4A44-A030-94E515406F57}" type="presParOf" srcId="{ACA0A23A-F45A-4572-975A-7C53AA5B2A29}" destId="{074D4D52-E203-4030-AE9C-E8A77E0B888C}" srcOrd="32" destOrd="0" presId="urn:microsoft.com/office/officeart/2005/8/layout/default#1"/>
    <dgm:cxn modelId="{9A2FF8D9-171D-4C51-A87C-2FFDE8CD1315}" type="presParOf" srcId="{ACA0A23A-F45A-4572-975A-7C53AA5B2A29}" destId="{A75BF906-5E02-4CF3-9661-C254D3091FFC}" srcOrd="33" destOrd="0" presId="urn:microsoft.com/office/officeart/2005/8/layout/default#1"/>
    <dgm:cxn modelId="{30777D80-F3CF-4EC4-97A3-9787B88EFC23}" type="presParOf" srcId="{ACA0A23A-F45A-4572-975A-7C53AA5B2A29}" destId="{CB057B3B-6755-4A51-8A71-D1A2B9383743}" srcOrd="34" destOrd="0" presId="urn:microsoft.com/office/officeart/2005/8/layout/default#1"/>
    <dgm:cxn modelId="{D1508DB3-DA52-4427-9E22-BEA0185E5CC1}" type="presParOf" srcId="{ACA0A23A-F45A-4572-975A-7C53AA5B2A29}" destId="{8271B75C-CC75-48B0-824D-72C9C6E86564}" srcOrd="35" destOrd="0" presId="urn:microsoft.com/office/officeart/2005/8/layout/default#1"/>
    <dgm:cxn modelId="{66168E50-C2C6-4070-9F38-AD707C716A6A}" type="presParOf" srcId="{ACA0A23A-F45A-4572-975A-7C53AA5B2A29}" destId="{3D871500-D971-44D9-8496-75460B4C89EC}" srcOrd="36" destOrd="0" presId="urn:microsoft.com/office/officeart/2005/8/layout/default#1"/>
    <dgm:cxn modelId="{D0134B35-ED25-4C5A-AF12-241D039BE873}" type="presParOf" srcId="{ACA0A23A-F45A-4572-975A-7C53AA5B2A29}" destId="{819C14C3-19CE-457D-89ED-EA23D1BF496A}" srcOrd="37" destOrd="0" presId="urn:microsoft.com/office/officeart/2005/8/layout/default#1"/>
    <dgm:cxn modelId="{46A20C87-1982-44A0-87FB-46FEDFBFDCEF}" type="presParOf" srcId="{ACA0A23A-F45A-4572-975A-7C53AA5B2A29}" destId="{7BA0634D-D985-4E38-A8DA-63F201319774}" srcOrd="38" destOrd="0" presId="urn:microsoft.com/office/officeart/2005/8/layout/default#1"/>
    <dgm:cxn modelId="{5CA5D77F-24DC-49F3-A4F4-F6B4B67B679F}" type="presParOf" srcId="{ACA0A23A-F45A-4572-975A-7C53AA5B2A29}" destId="{CE3048E2-DEB7-43FD-9D8D-9AEC638EB451}" srcOrd="39" destOrd="0" presId="urn:microsoft.com/office/officeart/2005/8/layout/default#1"/>
    <dgm:cxn modelId="{360F1483-E588-47F1-ADE3-877B09637652}" type="presParOf" srcId="{ACA0A23A-F45A-4572-975A-7C53AA5B2A29}" destId="{DC261B16-DB7B-44CE-89AA-EA30682090F5}" srcOrd="40" destOrd="0" presId="urn:microsoft.com/office/officeart/2005/8/layout/default#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0.36125</cdr:x>
      <cdr:y>0.14426</cdr:y>
    </cdr:from>
    <cdr:to>
      <cdr:x>0.51441</cdr:x>
      <cdr:y>0.42951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56591" y="46245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25</Pages>
  <Words>7823</Words>
  <Characters>44594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15</cp:revision>
  <cp:lastPrinted>2017-07-25T13:21:00Z</cp:lastPrinted>
  <dcterms:created xsi:type="dcterms:W3CDTF">2015-08-26T09:01:00Z</dcterms:created>
  <dcterms:modified xsi:type="dcterms:W3CDTF">2017-07-26T06:11:00Z</dcterms:modified>
</cp:coreProperties>
</file>