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8C" w:rsidRPr="00784CE8" w:rsidRDefault="00BD2A8C" w:rsidP="00BD2A8C">
      <w:pPr>
        <w:pStyle w:val="a3"/>
        <w:spacing w:line="360" w:lineRule="auto"/>
        <w:jc w:val="center"/>
        <w:rPr>
          <w:sz w:val="28"/>
          <w:szCs w:val="28"/>
        </w:rPr>
      </w:pPr>
      <w:r>
        <w:rPr>
          <w:b/>
          <w:bCs/>
          <w:sz w:val="28"/>
          <w:szCs w:val="28"/>
        </w:rPr>
        <w:t>П</w:t>
      </w:r>
      <w:r w:rsidRPr="00784CE8">
        <w:rPr>
          <w:b/>
          <w:bCs/>
          <w:sz w:val="28"/>
          <w:szCs w:val="28"/>
        </w:rPr>
        <w:t>редставление педагогического опыта учителя начальных классов</w:t>
      </w:r>
    </w:p>
    <w:p w:rsidR="00BD2A8C" w:rsidRPr="00784CE8" w:rsidRDefault="00BD2A8C" w:rsidP="00BD2A8C">
      <w:pPr>
        <w:pStyle w:val="a3"/>
        <w:spacing w:line="360" w:lineRule="auto"/>
        <w:jc w:val="center"/>
        <w:rPr>
          <w:sz w:val="28"/>
          <w:szCs w:val="28"/>
        </w:rPr>
      </w:pPr>
      <w:r w:rsidRPr="00784CE8">
        <w:rPr>
          <w:b/>
          <w:bCs/>
          <w:sz w:val="28"/>
          <w:szCs w:val="28"/>
        </w:rPr>
        <w:t>МОУ «Средняя общеобразовательная школа №11» г.о. Саранск Республики Мордовия</w:t>
      </w:r>
    </w:p>
    <w:p w:rsidR="00BD2A8C" w:rsidRDefault="00BD2A8C" w:rsidP="00BD2A8C">
      <w:pPr>
        <w:pStyle w:val="a3"/>
        <w:spacing w:after="0" w:afterAutospacing="0" w:line="360" w:lineRule="auto"/>
        <w:jc w:val="center"/>
        <w:rPr>
          <w:b/>
          <w:bCs/>
          <w:sz w:val="28"/>
          <w:szCs w:val="28"/>
        </w:rPr>
      </w:pPr>
      <w:proofErr w:type="spellStart"/>
      <w:r>
        <w:rPr>
          <w:b/>
          <w:bCs/>
          <w:sz w:val="28"/>
          <w:szCs w:val="28"/>
        </w:rPr>
        <w:t>Князьковой</w:t>
      </w:r>
      <w:proofErr w:type="spellEnd"/>
      <w:r>
        <w:rPr>
          <w:b/>
          <w:bCs/>
          <w:sz w:val="28"/>
          <w:szCs w:val="28"/>
        </w:rPr>
        <w:t xml:space="preserve"> Татьяны Владимировны</w:t>
      </w:r>
    </w:p>
    <w:p w:rsidR="00BD2A8C" w:rsidRDefault="00BD2A8C" w:rsidP="00324AF7">
      <w:pPr>
        <w:pStyle w:val="1"/>
        <w:jc w:val="center"/>
        <w:rPr>
          <w:b w:val="0"/>
          <w:bCs w:val="0"/>
          <w:sz w:val="28"/>
          <w:szCs w:val="28"/>
        </w:rPr>
      </w:pPr>
      <w:r>
        <w:rPr>
          <w:sz w:val="28"/>
          <w:szCs w:val="28"/>
        </w:rPr>
        <w:t xml:space="preserve">Тема: </w:t>
      </w:r>
      <w:r w:rsidRPr="000F54C8">
        <w:rPr>
          <w:sz w:val="28"/>
          <w:szCs w:val="28"/>
        </w:rPr>
        <w:t>«</w:t>
      </w:r>
      <w:r w:rsidR="00E46B01">
        <w:rPr>
          <w:sz w:val="28"/>
          <w:szCs w:val="28"/>
        </w:rPr>
        <w:t xml:space="preserve">Развитие познавательной активности </w:t>
      </w:r>
      <w:r w:rsidR="008B1190" w:rsidRPr="008B1190">
        <w:rPr>
          <w:sz w:val="28"/>
        </w:rPr>
        <w:t xml:space="preserve">учащихся, как способ </w:t>
      </w:r>
      <w:r w:rsidR="00E62D23">
        <w:rPr>
          <w:sz w:val="28"/>
        </w:rPr>
        <w:t xml:space="preserve">             </w:t>
      </w:r>
      <w:r w:rsidR="008B1190" w:rsidRPr="008B1190">
        <w:rPr>
          <w:sz w:val="28"/>
        </w:rPr>
        <w:t>повышения качества учебного процесса</w:t>
      </w:r>
      <w:r w:rsidR="00DE49C9">
        <w:rPr>
          <w:sz w:val="28"/>
          <w:szCs w:val="28"/>
        </w:rPr>
        <w:t xml:space="preserve"> </w:t>
      </w:r>
      <w:r>
        <w:rPr>
          <w:sz w:val="28"/>
          <w:szCs w:val="28"/>
        </w:rPr>
        <w:t>»</w:t>
      </w:r>
    </w:p>
    <w:p w:rsidR="00596BD9" w:rsidRPr="00596BD9" w:rsidRDefault="00596BD9" w:rsidP="005646B8">
      <w:pPr>
        <w:tabs>
          <w:tab w:val="left" w:pos="3828"/>
          <w:tab w:val="left" w:pos="5812"/>
        </w:tabs>
        <w:spacing w:after="0" w:line="240" w:lineRule="auto"/>
        <w:ind w:firstLine="567"/>
        <w:jc w:val="center"/>
        <w:rPr>
          <w:rFonts w:ascii="Times New Roman" w:eastAsia="Times New Roman" w:hAnsi="Times New Roman" w:cs="Times New Roman"/>
          <w:sz w:val="28"/>
          <w:szCs w:val="24"/>
        </w:rPr>
      </w:pPr>
      <w:r w:rsidRPr="00596BD9">
        <w:rPr>
          <w:rFonts w:ascii="Times New Roman" w:eastAsia="Times New Roman" w:hAnsi="Times New Roman" w:cs="Times New Roman"/>
          <w:sz w:val="28"/>
          <w:szCs w:val="24"/>
        </w:rPr>
        <w:t>Нельзя кого-либо изменить, передавая ему готовый опыт.</w:t>
      </w:r>
    </w:p>
    <w:p w:rsidR="00596BD9" w:rsidRPr="00596BD9" w:rsidRDefault="00596BD9" w:rsidP="005646B8">
      <w:pPr>
        <w:tabs>
          <w:tab w:val="left" w:pos="3828"/>
          <w:tab w:val="left" w:pos="5812"/>
        </w:tabs>
        <w:spacing w:after="0" w:line="240" w:lineRule="auto"/>
        <w:ind w:firstLine="567"/>
        <w:jc w:val="center"/>
        <w:rPr>
          <w:rFonts w:ascii="Times New Roman" w:eastAsia="Times New Roman" w:hAnsi="Times New Roman" w:cs="Times New Roman"/>
          <w:sz w:val="28"/>
          <w:szCs w:val="24"/>
        </w:rPr>
      </w:pPr>
      <w:r w:rsidRPr="00596BD9">
        <w:rPr>
          <w:rFonts w:ascii="Times New Roman" w:eastAsia="Times New Roman" w:hAnsi="Times New Roman" w:cs="Times New Roman"/>
          <w:sz w:val="28"/>
          <w:szCs w:val="24"/>
        </w:rPr>
        <w:t>Можно лишь создать атмосферу,</w:t>
      </w:r>
      <w:r>
        <w:rPr>
          <w:rFonts w:ascii="Times New Roman" w:eastAsia="Times New Roman" w:hAnsi="Times New Roman" w:cs="Times New Roman"/>
          <w:sz w:val="28"/>
          <w:szCs w:val="24"/>
        </w:rPr>
        <w:t xml:space="preserve"> </w:t>
      </w:r>
      <w:r w:rsidRPr="00596BD9">
        <w:rPr>
          <w:rFonts w:ascii="Times New Roman" w:eastAsia="Times New Roman" w:hAnsi="Times New Roman" w:cs="Times New Roman"/>
          <w:sz w:val="28"/>
          <w:szCs w:val="24"/>
        </w:rPr>
        <w:t>способствующую развитию человека.</w:t>
      </w:r>
    </w:p>
    <w:p w:rsidR="00596BD9" w:rsidRDefault="00596BD9" w:rsidP="005646B8">
      <w:pPr>
        <w:tabs>
          <w:tab w:val="left" w:pos="3828"/>
          <w:tab w:val="left" w:pos="5812"/>
        </w:tabs>
        <w:spacing w:after="0"/>
        <w:ind w:left="3540" w:firstLine="851"/>
        <w:jc w:val="center"/>
        <w:rPr>
          <w:rFonts w:ascii="Times New Roman" w:hAnsi="Times New Roman" w:cs="Times New Roman"/>
          <w:sz w:val="28"/>
        </w:rPr>
      </w:pPr>
      <w:proofErr w:type="spellStart"/>
      <w:r w:rsidRPr="00596BD9">
        <w:rPr>
          <w:rFonts w:ascii="Times New Roman" w:hAnsi="Times New Roman" w:cs="Times New Roman"/>
          <w:sz w:val="28"/>
        </w:rPr>
        <w:t>К.Роджерс</w:t>
      </w:r>
      <w:proofErr w:type="spellEnd"/>
    </w:p>
    <w:p w:rsidR="005646B8" w:rsidRPr="00596BD9" w:rsidRDefault="005646B8" w:rsidP="005646B8">
      <w:pPr>
        <w:tabs>
          <w:tab w:val="left" w:pos="3828"/>
          <w:tab w:val="left" w:pos="5812"/>
        </w:tabs>
        <w:spacing w:after="0"/>
        <w:ind w:left="3540" w:firstLine="851"/>
        <w:jc w:val="center"/>
        <w:rPr>
          <w:rFonts w:ascii="Times New Roman" w:hAnsi="Times New Roman" w:cs="Times New Roman"/>
          <w:sz w:val="28"/>
        </w:rPr>
      </w:pPr>
    </w:p>
    <w:p w:rsidR="005646B8" w:rsidRDefault="005646B8" w:rsidP="005646B8">
      <w:pPr>
        <w:spacing w:after="0"/>
        <w:jc w:val="center"/>
        <w:rPr>
          <w:rFonts w:ascii="Times New Roman" w:hAnsi="Times New Roman" w:cs="Times New Roman"/>
          <w:sz w:val="28"/>
        </w:rPr>
      </w:pPr>
      <w:r w:rsidRPr="005646B8">
        <w:rPr>
          <w:rFonts w:ascii="Times New Roman" w:hAnsi="Times New Roman" w:cs="Times New Roman"/>
          <w:sz w:val="28"/>
        </w:rPr>
        <w:t>«Дай человеку рыбу, и ты накормишь его только раз.</w:t>
      </w:r>
    </w:p>
    <w:p w:rsidR="005646B8" w:rsidRDefault="005646B8" w:rsidP="005646B8">
      <w:pPr>
        <w:spacing w:after="0"/>
        <w:jc w:val="center"/>
        <w:rPr>
          <w:rFonts w:ascii="Times New Roman" w:hAnsi="Times New Roman" w:cs="Times New Roman"/>
          <w:sz w:val="28"/>
        </w:rPr>
      </w:pPr>
      <w:r w:rsidRPr="005646B8">
        <w:rPr>
          <w:rFonts w:ascii="Times New Roman" w:hAnsi="Times New Roman" w:cs="Times New Roman"/>
          <w:sz w:val="28"/>
        </w:rPr>
        <w:t>Научи его ловить рыбу, и о</w:t>
      </w:r>
      <w:r>
        <w:rPr>
          <w:rFonts w:ascii="Times New Roman" w:hAnsi="Times New Roman" w:cs="Times New Roman"/>
          <w:sz w:val="28"/>
        </w:rPr>
        <w:t>н будет кормиться ею всю жизнь»</w:t>
      </w:r>
    </w:p>
    <w:p w:rsidR="005646B8" w:rsidRDefault="005646B8" w:rsidP="005646B8">
      <w:pPr>
        <w:spacing w:after="0"/>
        <w:ind w:left="4956" w:firstLine="708"/>
        <w:jc w:val="center"/>
        <w:rPr>
          <w:rFonts w:ascii="Times New Roman" w:hAnsi="Times New Roman" w:cs="Times New Roman"/>
          <w:sz w:val="28"/>
        </w:rPr>
      </w:pPr>
      <w:r w:rsidRPr="005646B8">
        <w:rPr>
          <w:rFonts w:ascii="Times New Roman" w:hAnsi="Times New Roman" w:cs="Times New Roman"/>
          <w:sz w:val="28"/>
        </w:rPr>
        <w:t xml:space="preserve"> </w:t>
      </w:r>
      <w:r>
        <w:rPr>
          <w:rFonts w:ascii="Times New Roman" w:hAnsi="Times New Roman" w:cs="Times New Roman"/>
          <w:sz w:val="28"/>
        </w:rPr>
        <w:t xml:space="preserve">восточная </w:t>
      </w:r>
      <w:r w:rsidRPr="005646B8">
        <w:rPr>
          <w:rFonts w:ascii="Times New Roman" w:hAnsi="Times New Roman" w:cs="Times New Roman"/>
          <w:sz w:val="28"/>
        </w:rPr>
        <w:t xml:space="preserve"> мудрост</w:t>
      </w:r>
      <w:r>
        <w:rPr>
          <w:rFonts w:ascii="Times New Roman" w:hAnsi="Times New Roman" w:cs="Times New Roman"/>
          <w:sz w:val="28"/>
        </w:rPr>
        <w:t>ь</w:t>
      </w:r>
      <w:r w:rsidRPr="005646B8">
        <w:rPr>
          <w:rFonts w:ascii="Times New Roman" w:hAnsi="Times New Roman" w:cs="Times New Roman"/>
          <w:sz w:val="28"/>
        </w:rPr>
        <w:t xml:space="preserve"> </w:t>
      </w:r>
    </w:p>
    <w:p w:rsidR="00DE49C9" w:rsidRDefault="00DE49C9" w:rsidP="00C7540E">
      <w:pPr>
        <w:spacing w:after="0"/>
        <w:jc w:val="center"/>
        <w:rPr>
          <w:rFonts w:ascii="Times New Roman" w:hAnsi="Times New Roman" w:cs="Times New Roman"/>
          <w:b/>
          <w:sz w:val="28"/>
          <w:szCs w:val="28"/>
        </w:rPr>
      </w:pPr>
      <w:r w:rsidRPr="00E133F7">
        <w:rPr>
          <w:rFonts w:ascii="Times New Roman" w:hAnsi="Times New Roman" w:cs="Times New Roman"/>
          <w:b/>
          <w:sz w:val="28"/>
          <w:szCs w:val="28"/>
        </w:rPr>
        <w:t>1.</w:t>
      </w:r>
      <w:r>
        <w:rPr>
          <w:rFonts w:ascii="Times New Roman" w:hAnsi="Times New Roman" w:cs="Times New Roman"/>
          <w:b/>
          <w:sz w:val="28"/>
          <w:szCs w:val="28"/>
        </w:rPr>
        <w:t xml:space="preserve"> </w:t>
      </w:r>
      <w:r w:rsidRPr="00E133F7">
        <w:rPr>
          <w:rFonts w:ascii="Times New Roman" w:hAnsi="Times New Roman" w:cs="Times New Roman"/>
          <w:b/>
          <w:sz w:val="28"/>
          <w:szCs w:val="28"/>
        </w:rPr>
        <w:t>Обоснование актуальности и перспективности опыта</w:t>
      </w:r>
    </w:p>
    <w:p w:rsidR="005646B8" w:rsidRPr="005646B8" w:rsidRDefault="005646B8" w:rsidP="00962EFA">
      <w:pPr>
        <w:spacing w:after="0" w:line="360" w:lineRule="auto"/>
        <w:ind w:firstLine="708"/>
        <w:jc w:val="both"/>
        <w:rPr>
          <w:rFonts w:ascii="Times New Roman" w:hAnsi="Times New Roman" w:cs="Times New Roman"/>
          <w:b/>
          <w:sz w:val="36"/>
          <w:szCs w:val="28"/>
        </w:rPr>
      </w:pPr>
      <w:r w:rsidRPr="005646B8">
        <w:rPr>
          <w:rFonts w:ascii="Times New Roman" w:hAnsi="Times New Roman" w:cs="Times New Roman"/>
          <w:sz w:val="28"/>
        </w:rPr>
        <w:t>Если провести «параллель» с педагогикой, то главная задача учителя заключается в организации учебно-познавательной деятельности учащихся так, чтобы знания стали результатом их собственной деятельности</w:t>
      </w:r>
      <w:r>
        <w:rPr>
          <w:rFonts w:ascii="Times New Roman" w:hAnsi="Times New Roman" w:cs="Times New Roman"/>
          <w:sz w:val="28"/>
        </w:rPr>
        <w:t>.</w:t>
      </w:r>
    </w:p>
    <w:p w:rsidR="00C60CD1" w:rsidRDefault="00517D61" w:rsidP="005871AF">
      <w:pPr>
        <w:pStyle w:val="a3"/>
        <w:spacing w:before="0" w:beforeAutospacing="0" w:after="0" w:afterAutospacing="0" w:line="360" w:lineRule="auto"/>
        <w:ind w:firstLine="708"/>
        <w:jc w:val="both"/>
        <w:rPr>
          <w:rStyle w:val="c4"/>
          <w:sz w:val="28"/>
        </w:rPr>
      </w:pPr>
      <w:r w:rsidRPr="00A91469">
        <w:rPr>
          <w:sz w:val="28"/>
          <w:szCs w:val="28"/>
        </w:rPr>
        <w:t xml:space="preserve">Сегодня  </w:t>
      </w:r>
      <w:r w:rsidR="00A91469">
        <w:rPr>
          <w:sz w:val="28"/>
          <w:szCs w:val="28"/>
        </w:rPr>
        <w:t xml:space="preserve">стране </w:t>
      </w:r>
      <w:r w:rsidRPr="00A91469">
        <w:rPr>
          <w:sz w:val="28"/>
          <w:szCs w:val="28"/>
        </w:rPr>
        <w:t xml:space="preserve">нужны инициативные, </w:t>
      </w:r>
      <w:r w:rsidR="00111EC5">
        <w:rPr>
          <w:sz w:val="28"/>
          <w:szCs w:val="28"/>
        </w:rPr>
        <w:t xml:space="preserve">думающие, подготовленные к жизни и </w:t>
      </w:r>
      <w:r w:rsidRPr="00A91469">
        <w:rPr>
          <w:sz w:val="28"/>
          <w:szCs w:val="28"/>
        </w:rPr>
        <w:t xml:space="preserve">труду люди. </w:t>
      </w:r>
      <w:r w:rsidR="00D37B6B">
        <w:rPr>
          <w:sz w:val="28"/>
          <w:szCs w:val="28"/>
        </w:rPr>
        <w:t>Реформиро</w:t>
      </w:r>
      <w:r w:rsidR="00DE49C9" w:rsidRPr="00CC3A0B">
        <w:rPr>
          <w:sz w:val="28"/>
          <w:szCs w:val="28"/>
        </w:rPr>
        <w:t>вание общества в целом</w:t>
      </w:r>
      <w:r w:rsidR="005A7047">
        <w:rPr>
          <w:sz w:val="28"/>
          <w:szCs w:val="28"/>
        </w:rPr>
        <w:t>,</w:t>
      </w:r>
      <w:r w:rsidR="00DE49C9" w:rsidRPr="00CC3A0B">
        <w:rPr>
          <w:sz w:val="28"/>
          <w:szCs w:val="28"/>
        </w:rPr>
        <w:t xml:space="preserve"> и школы в частности </w:t>
      </w:r>
      <w:r w:rsidR="00CC3A0B">
        <w:rPr>
          <w:sz w:val="28"/>
          <w:szCs w:val="28"/>
        </w:rPr>
        <w:t>продиктовали</w:t>
      </w:r>
      <w:r w:rsidR="00DE49C9" w:rsidRPr="00CC3A0B">
        <w:rPr>
          <w:sz w:val="28"/>
          <w:szCs w:val="28"/>
        </w:rPr>
        <w:t xml:space="preserve"> измене</w:t>
      </w:r>
      <w:r w:rsidR="00CC3A0B">
        <w:rPr>
          <w:sz w:val="28"/>
          <w:szCs w:val="28"/>
        </w:rPr>
        <w:t xml:space="preserve">ние требований к ученику. «Перемены – основа нашей жизни» - </w:t>
      </w:r>
      <w:r w:rsidR="00CC3A0B" w:rsidRPr="00CC3A0B">
        <w:rPr>
          <w:rStyle w:val="a4"/>
          <w:b w:val="0"/>
          <w:iCs/>
          <w:sz w:val="28"/>
        </w:rPr>
        <w:t>говорил Анатоль Франс</w:t>
      </w:r>
      <w:r w:rsidR="00CC3A0B">
        <w:rPr>
          <w:rStyle w:val="a4"/>
          <w:b w:val="0"/>
          <w:iCs/>
          <w:sz w:val="28"/>
        </w:rPr>
        <w:t>.</w:t>
      </w:r>
      <w:r w:rsidR="00CC3A0B" w:rsidRPr="00CC3A0B">
        <w:rPr>
          <w:sz w:val="36"/>
          <w:szCs w:val="28"/>
        </w:rPr>
        <w:t xml:space="preserve"> </w:t>
      </w:r>
      <w:r w:rsidR="00CC3A0B">
        <w:rPr>
          <w:sz w:val="28"/>
          <w:szCs w:val="28"/>
        </w:rPr>
        <w:t>«Учен</w:t>
      </w:r>
      <w:r w:rsidR="00DE49C9" w:rsidRPr="00CC3A0B">
        <w:rPr>
          <w:sz w:val="28"/>
          <w:szCs w:val="28"/>
        </w:rPr>
        <w:t xml:space="preserve">ик знающий» перестал соответствовать запросам </w:t>
      </w:r>
      <w:r w:rsidR="00CC3A0B">
        <w:rPr>
          <w:sz w:val="28"/>
          <w:szCs w:val="28"/>
        </w:rPr>
        <w:t>общества</w:t>
      </w:r>
      <w:r w:rsidR="00DE49C9" w:rsidRPr="00CC3A0B">
        <w:rPr>
          <w:sz w:val="28"/>
          <w:szCs w:val="28"/>
        </w:rPr>
        <w:t xml:space="preserve">. </w:t>
      </w:r>
      <w:r w:rsidR="00CC3A0B">
        <w:rPr>
          <w:sz w:val="28"/>
          <w:szCs w:val="28"/>
        </w:rPr>
        <w:t>Возник спрос на «учен</w:t>
      </w:r>
      <w:r w:rsidR="00DE49C9" w:rsidRPr="00CC3A0B">
        <w:rPr>
          <w:sz w:val="28"/>
          <w:szCs w:val="28"/>
        </w:rPr>
        <w:t xml:space="preserve">ика умеющего, творческого», имеющего соответствующие ценностные ориентации, </w:t>
      </w:r>
      <w:r w:rsidR="00CC3A0B">
        <w:rPr>
          <w:sz w:val="28"/>
          <w:szCs w:val="28"/>
        </w:rPr>
        <w:t>уче</w:t>
      </w:r>
      <w:r w:rsidR="00DE49C9" w:rsidRPr="00CC3A0B">
        <w:rPr>
          <w:sz w:val="28"/>
          <w:szCs w:val="28"/>
        </w:rPr>
        <w:t>ника, который может брать на себя ответственность, участвует в совместном принятии решений, умеет извлекать пользу из опыта, критически относится к явлениям природы и общества</w:t>
      </w:r>
      <w:r w:rsidR="00A91469">
        <w:rPr>
          <w:sz w:val="28"/>
          <w:szCs w:val="28"/>
        </w:rPr>
        <w:t xml:space="preserve">. </w:t>
      </w:r>
      <w:r>
        <w:rPr>
          <w:sz w:val="28"/>
          <w:szCs w:val="28"/>
        </w:rPr>
        <w:t>П</w:t>
      </w:r>
      <w:r w:rsidR="00DE49C9" w:rsidRPr="00CC3A0B">
        <w:rPr>
          <w:sz w:val="28"/>
          <w:szCs w:val="28"/>
        </w:rPr>
        <w:t>едагог является основной фигурой при внедрении в практику различных инноваций, и для успешной реализации в новых условиях, поставленных перед ним задач, должен обладать необходимым уровнем  профессиональной компетентности и профессионализма.</w:t>
      </w:r>
      <w:r w:rsidR="00C60CD1" w:rsidRPr="00C60CD1">
        <w:rPr>
          <w:rStyle w:val="c4"/>
          <w:sz w:val="28"/>
        </w:rPr>
        <w:t xml:space="preserve"> </w:t>
      </w:r>
    </w:p>
    <w:p w:rsidR="00C60CD1" w:rsidRDefault="00C60CD1" w:rsidP="002205B2">
      <w:pPr>
        <w:pStyle w:val="a3"/>
        <w:spacing w:before="0" w:beforeAutospacing="0" w:after="0" w:afterAutospacing="0" w:line="360" w:lineRule="auto"/>
        <w:ind w:firstLine="708"/>
        <w:jc w:val="both"/>
        <w:rPr>
          <w:sz w:val="28"/>
          <w:szCs w:val="28"/>
        </w:rPr>
      </w:pPr>
      <w:r w:rsidRPr="00C60CD1">
        <w:rPr>
          <w:rStyle w:val="c4"/>
          <w:sz w:val="28"/>
        </w:rPr>
        <w:t xml:space="preserve">Ученики начальной школы не могут учиться «для самих себя». </w:t>
      </w:r>
      <w:proofErr w:type="gramStart"/>
      <w:r>
        <w:rPr>
          <w:rStyle w:val="c4"/>
          <w:sz w:val="28"/>
        </w:rPr>
        <w:t>Бывает</w:t>
      </w:r>
      <w:proofErr w:type="gramEnd"/>
      <w:r w:rsidRPr="00C60CD1">
        <w:rPr>
          <w:rStyle w:val="c4"/>
          <w:sz w:val="28"/>
        </w:rPr>
        <w:t xml:space="preserve"> они учатся за оценку, иногда за похвалу, иногда за подарки. Но любому из этих мотивов приходит конец. Поэтому учителю необходимо формировать учебную мотивацию  на основе познавательного интереса. Ребенку должна нравиться его деятельность, и она должна быть ему доступна. Цель учителя - постараться сделать так, чтобы поддержать </w:t>
      </w:r>
      <w:r w:rsidRPr="00C60CD1">
        <w:rPr>
          <w:rStyle w:val="c4"/>
          <w:sz w:val="28"/>
        </w:rPr>
        <w:lastRenderedPageBreak/>
        <w:t>в своих учениках любознательность и  познавательный интерес. Требования, предъявляемые к современной школе, обусловили необходимость пересмотра целей, содержания и технологий обучения.</w:t>
      </w:r>
      <w:r w:rsidR="00DE49C9" w:rsidRPr="00CC3A0B">
        <w:rPr>
          <w:sz w:val="28"/>
          <w:szCs w:val="28"/>
        </w:rPr>
        <w:t xml:space="preserve"> </w:t>
      </w:r>
    </w:p>
    <w:p w:rsidR="00A91469" w:rsidRPr="00A91469" w:rsidRDefault="00A91469" w:rsidP="002205B2">
      <w:pPr>
        <w:pStyle w:val="a3"/>
        <w:spacing w:before="0" w:beforeAutospacing="0" w:after="0" w:afterAutospacing="0" w:line="360" w:lineRule="auto"/>
        <w:ind w:firstLine="708"/>
        <w:jc w:val="both"/>
        <w:rPr>
          <w:sz w:val="28"/>
          <w:szCs w:val="28"/>
        </w:rPr>
      </w:pPr>
      <w:r w:rsidRPr="00A91469">
        <w:rPr>
          <w:sz w:val="28"/>
          <w:szCs w:val="28"/>
        </w:rPr>
        <w:t xml:space="preserve">Актуальность проблемы развития познавательной активности учащихся </w:t>
      </w:r>
      <w:r>
        <w:rPr>
          <w:sz w:val="28"/>
          <w:szCs w:val="28"/>
        </w:rPr>
        <w:t>привела к необходимости</w:t>
      </w:r>
      <w:r w:rsidRPr="00A91469">
        <w:rPr>
          <w:sz w:val="28"/>
          <w:szCs w:val="28"/>
        </w:rPr>
        <w:t xml:space="preserve"> внедрения в процесс</w:t>
      </w:r>
      <w:r>
        <w:rPr>
          <w:sz w:val="28"/>
          <w:szCs w:val="28"/>
        </w:rPr>
        <w:t xml:space="preserve"> обучения </w:t>
      </w:r>
      <w:r w:rsidRPr="00A91469">
        <w:rPr>
          <w:sz w:val="28"/>
          <w:szCs w:val="28"/>
        </w:rPr>
        <w:t xml:space="preserve"> педагогических технологий, обеспечивающих </w:t>
      </w:r>
      <w:r>
        <w:rPr>
          <w:sz w:val="28"/>
          <w:szCs w:val="28"/>
        </w:rPr>
        <w:t xml:space="preserve">возникновения </w:t>
      </w:r>
      <w:r w:rsidRPr="00A91469">
        <w:rPr>
          <w:sz w:val="28"/>
          <w:szCs w:val="28"/>
        </w:rPr>
        <w:t>у детей интереса</w:t>
      </w:r>
      <w:r w:rsidR="002205B2">
        <w:rPr>
          <w:sz w:val="28"/>
          <w:szCs w:val="28"/>
        </w:rPr>
        <w:t>,</w:t>
      </w:r>
      <w:r w:rsidRPr="00A91469">
        <w:rPr>
          <w:sz w:val="28"/>
          <w:szCs w:val="28"/>
        </w:rPr>
        <w:t xml:space="preserve"> </w:t>
      </w:r>
      <w:r>
        <w:rPr>
          <w:sz w:val="28"/>
          <w:szCs w:val="28"/>
        </w:rPr>
        <w:t>как</w:t>
      </w:r>
      <w:r w:rsidRPr="00A91469">
        <w:rPr>
          <w:sz w:val="28"/>
          <w:szCs w:val="28"/>
        </w:rPr>
        <w:t xml:space="preserve"> к знаниям, </w:t>
      </w:r>
      <w:r>
        <w:rPr>
          <w:sz w:val="28"/>
          <w:szCs w:val="28"/>
        </w:rPr>
        <w:t xml:space="preserve">так </w:t>
      </w:r>
      <w:r w:rsidRPr="00A91469">
        <w:rPr>
          <w:sz w:val="28"/>
          <w:szCs w:val="28"/>
        </w:rPr>
        <w:t xml:space="preserve"> и к способам их приобретения.</w:t>
      </w:r>
    </w:p>
    <w:p w:rsidR="00A91469" w:rsidRDefault="00A91469" w:rsidP="003F5E33">
      <w:pPr>
        <w:pStyle w:val="a3"/>
        <w:spacing w:before="0" w:beforeAutospacing="0" w:after="0" w:afterAutospacing="0" w:line="360" w:lineRule="auto"/>
        <w:ind w:firstLine="708"/>
        <w:jc w:val="both"/>
        <w:rPr>
          <w:sz w:val="28"/>
          <w:szCs w:val="28"/>
        </w:rPr>
      </w:pPr>
      <w:r w:rsidRPr="00A91469">
        <w:rPr>
          <w:sz w:val="28"/>
          <w:szCs w:val="28"/>
        </w:rPr>
        <w:t xml:space="preserve">Перспективность </w:t>
      </w:r>
      <w:r w:rsidR="005871AF">
        <w:rPr>
          <w:sz w:val="28"/>
          <w:szCs w:val="28"/>
        </w:rPr>
        <w:t>опыта заключается в практическом применен</w:t>
      </w:r>
      <w:r w:rsidRPr="00A91469">
        <w:rPr>
          <w:sz w:val="28"/>
          <w:szCs w:val="28"/>
        </w:rPr>
        <w:t xml:space="preserve">ии методов и приемов обучения младших школьников </w:t>
      </w:r>
      <w:r w:rsidR="001A64E3">
        <w:rPr>
          <w:sz w:val="28"/>
          <w:szCs w:val="28"/>
        </w:rPr>
        <w:t>русскому языку</w:t>
      </w:r>
      <w:r w:rsidRPr="00A91469">
        <w:rPr>
          <w:sz w:val="28"/>
          <w:szCs w:val="28"/>
        </w:rPr>
        <w:t>, обеспечивающих эффективное развитие творческих способностей, мыслительных процессов, навыков</w:t>
      </w:r>
      <w:r w:rsidR="001A64E3">
        <w:rPr>
          <w:sz w:val="28"/>
          <w:szCs w:val="28"/>
        </w:rPr>
        <w:t xml:space="preserve"> грамотного письма</w:t>
      </w:r>
      <w:r w:rsidRPr="00A91469">
        <w:rPr>
          <w:sz w:val="28"/>
          <w:szCs w:val="28"/>
        </w:rPr>
        <w:t>,</w:t>
      </w:r>
      <w:r w:rsidR="004E61AD">
        <w:rPr>
          <w:sz w:val="28"/>
          <w:szCs w:val="28"/>
        </w:rPr>
        <w:t xml:space="preserve"> что подтверждают положительные  результаты</w:t>
      </w:r>
      <w:r w:rsidRPr="00A91469">
        <w:rPr>
          <w:sz w:val="28"/>
          <w:szCs w:val="28"/>
        </w:rPr>
        <w:t xml:space="preserve"> мониторинга проверочных работ учащихся.</w:t>
      </w:r>
    </w:p>
    <w:p w:rsidR="00264EDF" w:rsidRDefault="00E21A96" w:rsidP="00E21A96">
      <w:pPr>
        <w:pStyle w:val="a3"/>
        <w:spacing w:before="0" w:beforeAutospacing="0" w:after="0" w:afterAutospacing="0" w:line="360" w:lineRule="auto"/>
        <w:ind w:firstLine="708"/>
        <w:jc w:val="both"/>
        <w:rPr>
          <w:rFonts w:eastAsiaTheme="minorHAnsi"/>
          <w:sz w:val="28"/>
          <w:szCs w:val="22"/>
          <w:lang w:eastAsia="en-US"/>
        </w:rPr>
      </w:pPr>
      <w:r w:rsidRPr="00E21A96">
        <w:rPr>
          <w:rFonts w:eastAsiaTheme="minorHAnsi"/>
          <w:sz w:val="28"/>
          <w:szCs w:val="22"/>
          <w:lang w:eastAsia="en-US"/>
        </w:rPr>
        <w:t>Современное общество поставило перед образованием ряд проблем. «Активизация познавательной деятельности учащихся» – одна из них. Это закономерно, так как учение – ведущий вид деятельности школьников. И чрезвычайно значимым для учебной деятельности является познавательный интерес, познавательная активность.</w:t>
      </w:r>
    </w:p>
    <w:p w:rsidR="008B1190" w:rsidRPr="008B1190" w:rsidRDefault="008B1190" w:rsidP="00E21A96">
      <w:pPr>
        <w:pStyle w:val="a3"/>
        <w:spacing w:before="0" w:beforeAutospacing="0" w:after="0" w:afterAutospacing="0" w:line="360" w:lineRule="auto"/>
        <w:ind w:firstLine="708"/>
        <w:jc w:val="both"/>
        <w:rPr>
          <w:sz w:val="36"/>
          <w:szCs w:val="28"/>
        </w:rPr>
      </w:pPr>
      <w:r w:rsidRPr="008B1190">
        <w:rPr>
          <w:bCs/>
          <w:iCs/>
          <w:sz w:val="28"/>
        </w:rPr>
        <w:t xml:space="preserve">Практическая значимость </w:t>
      </w:r>
      <w:r w:rsidRPr="008B1190">
        <w:rPr>
          <w:sz w:val="28"/>
        </w:rPr>
        <w:t>данной проблемы заключается в том, чтобы научить учеников самостоятельно приобретать знания, мыслить, применять свои знания в практической деятельности.</w:t>
      </w:r>
    </w:p>
    <w:p w:rsidR="00DE49C9" w:rsidRPr="00CC3A0B" w:rsidRDefault="00DE49C9" w:rsidP="00E30C07">
      <w:pPr>
        <w:ind w:left="708" w:right="-1"/>
        <w:jc w:val="both"/>
        <w:rPr>
          <w:rFonts w:ascii="Times New Roman" w:hAnsi="Times New Roman" w:cs="Times New Roman"/>
          <w:sz w:val="28"/>
          <w:szCs w:val="28"/>
        </w:rPr>
      </w:pPr>
      <w:r w:rsidRPr="00CC3A0B">
        <w:rPr>
          <w:rFonts w:ascii="Times New Roman" w:hAnsi="Times New Roman" w:cs="Times New Roman"/>
          <w:b/>
          <w:sz w:val="28"/>
          <w:szCs w:val="28"/>
        </w:rPr>
        <w:t>2</w:t>
      </w:r>
      <w:r w:rsidRPr="00CC3A0B">
        <w:rPr>
          <w:rFonts w:ascii="Times New Roman" w:hAnsi="Times New Roman" w:cs="Times New Roman"/>
          <w:sz w:val="28"/>
          <w:szCs w:val="28"/>
        </w:rPr>
        <w:t>.</w:t>
      </w:r>
      <w:r w:rsidR="00E30C07">
        <w:rPr>
          <w:rFonts w:ascii="Times New Roman" w:hAnsi="Times New Roman" w:cs="Times New Roman"/>
          <w:sz w:val="28"/>
          <w:szCs w:val="28"/>
        </w:rPr>
        <w:t xml:space="preserve"> </w:t>
      </w:r>
      <w:r w:rsidRPr="00CC3A0B">
        <w:rPr>
          <w:rFonts w:ascii="Times New Roman" w:hAnsi="Times New Roman" w:cs="Times New Roman"/>
          <w:b/>
          <w:bCs/>
          <w:sz w:val="28"/>
          <w:szCs w:val="28"/>
        </w:rPr>
        <w:t>Условия формирования ведущей идеи опыта, условия возникновения, становления опыта</w:t>
      </w:r>
      <w:r w:rsidRPr="00CC3A0B">
        <w:rPr>
          <w:rFonts w:ascii="Times New Roman" w:hAnsi="Times New Roman" w:cs="Times New Roman"/>
          <w:sz w:val="28"/>
          <w:szCs w:val="28"/>
        </w:rPr>
        <w:t xml:space="preserve"> </w:t>
      </w:r>
    </w:p>
    <w:p w:rsidR="00856458" w:rsidRDefault="00355F23" w:rsidP="003F5E33">
      <w:pPr>
        <w:spacing w:after="0" w:line="360" w:lineRule="auto"/>
        <w:ind w:right="-1" w:firstLine="708"/>
        <w:jc w:val="both"/>
      </w:pPr>
      <w:r w:rsidRPr="00355F23">
        <w:rPr>
          <w:rStyle w:val="c16"/>
          <w:rFonts w:ascii="Times New Roman" w:hAnsi="Times New Roman" w:cs="Times New Roman"/>
          <w:sz w:val="28"/>
        </w:rPr>
        <w:t xml:space="preserve"> Полученные данные последних лет показывают, что у значительной части учащихся, наблюдается преобладание низкого уровня развития познавательного интереса, </w:t>
      </w:r>
      <w:r>
        <w:rPr>
          <w:rStyle w:val="c16"/>
          <w:rFonts w:ascii="Times New Roman" w:hAnsi="Times New Roman" w:cs="Times New Roman"/>
          <w:sz w:val="28"/>
        </w:rPr>
        <w:t>а</w:t>
      </w:r>
      <w:r w:rsidRPr="00355F23">
        <w:rPr>
          <w:rStyle w:val="c16"/>
          <w:rFonts w:ascii="Times New Roman" w:hAnsi="Times New Roman" w:cs="Times New Roman"/>
          <w:sz w:val="28"/>
        </w:rPr>
        <w:t xml:space="preserve"> при переходе из класса в класс начальной школы у большинства из них остается на прежнем уровне и даже снижается. </w:t>
      </w:r>
      <w:r w:rsidR="00BF719E">
        <w:rPr>
          <w:rStyle w:val="c16"/>
          <w:rFonts w:ascii="Times New Roman" w:hAnsi="Times New Roman" w:cs="Times New Roman"/>
          <w:sz w:val="28"/>
        </w:rPr>
        <w:t>Числ</w:t>
      </w:r>
      <w:r w:rsidRPr="00355F23">
        <w:rPr>
          <w:rStyle w:val="c16"/>
          <w:rFonts w:ascii="Times New Roman" w:hAnsi="Times New Roman" w:cs="Times New Roman"/>
          <w:sz w:val="28"/>
        </w:rPr>
        <w:t>о учащихся, проявляющих интерес к учебной деятельности, уменьшается по мере их взросления с первого по ч</w:t>
      </w:r>
      <w:r>
        <w:rPr>
          <w:rStyle w:val="c16"/>
          <w:rFonts w:ascii="Times New Roman" w:hAnsi="Times New Roman" w:cs="Times New Roman"/>
          <w:sz w:val="28"/>
        </w:rPr>
        <w:t>етвертый класс, включительно,</w:t>
      </w:r>
      <w:r w:rsidRPr="00355F23">
        <w:rPr>
          <w:rStyle w:val="c16"/>
          <w:rFonts w:ascii="Times New Roman" w:hAnsi="Times New Roman" w:cs="Times New Roman"/>
          <w:sz w:val="28"/>
        </w:rPr>
        <w:t xml:space="preserve"> что затрудняет успешное </w:t>
      </w:r>
      <w:r w:rsidRPr="00756DD5">
        <w:rPr>
          <w:rStyle w:val="c16"/>
          <w:rFonts w:ascii="Times New Roman" w:hAnsi="Times New Roman" w:cs="Times New Roman"/>
          <w:sz w:val="28"/>
        </w:rPr>
        <w:t xml:space="preserve">решение </w:t>
      </w:r>
      <w:r w:rsidR="00756DD5">
        <w:rPr>
          <w:rStyle w:val="c16"/>
          <w:rFonts w:ascii="Times New Roman" w:hAnsi="Times New Roman" w:cs="Times New Roman"/>
          <w:sz w:val="28"/>
        </w:rPr>
        <w:t>важн</w:t>
      </w:r>
      <w:r w:rsidRPr="00756DD5">
        <w:rPr>
          <w:rStyle w:val="c16"/>
          <w:rFonts w:ascii="Times New Roman" w:hAnsi="Times New Roman" w:cs="Times New Roman"/>
          <w:sz w:val="28"/>
        </w:rPr>
        <w:t>ых</w:t>
      </w:r>
      <w:r w:rsidR="00756DD5">
        <w:rPr>
          <w:rStyle w:val="c16"/>
          <w:rFonts w:ascii="Times New Roman" w:hAnsi="Times New Roman" w:cs="Times New Roman"/>
          <w:sz w:val="28"/>
        </w:rPr>
        <w:t xml:space="preserve"> образовательных </w:t>
      </w:r>
      <w:r w:rsidRPr="00756DD5">
        <w:rPr>
          <w:rStyle w:val="c16"/>
          <w:rFonts w:ascii="Times New Roman" w:hAnsi="Times New Roman" w:cs="Times New Roman"/>
          <w:sz w:val="28"/>
        </w:rPr>
        <w:t xml:space="preserve"> задач</w:t>
      </w:r>
      <w:r w:rsidRPr="00355F23">
        <w:rPr>
          <w:rStyle w:val="c16"/>
          <w:rFonts w:ascii="Times New Roman" w:hAnsi="Times New Roman" w:cs="Times New Roman"/>
          <w:sz w:val="28"/>
        </w:rPr>
        <w:t>, стоящих перед школой</w:t>
      </w:r>
      <w:r>
        <w:rPr>
          <w:rStyle w:val="c16"/>
          <w:rFonts w:ascii="Times New Roman" w:hAnsi="Times New Roman" w:cs="Times New Roman"/>
          <w:sz w:val="28"/>
        </w:rPr>
        <w:t>.</w:t>
      </w:r>
      <w:r w:rsidR="00856458" w:rsidRPr="00856458">
        <w:t xml:space="preserve"> </w:t>
      </w:r>
    </w:p>
    <w:p w:rsidR="00355F23" w:rsidRPr="00856458" w:rsidRDefault="00856458" w:rsidP="00F74EE1">
      <w:pPr>
        <w:spacing w:after="0" w:line="360" w:lineRule="auto"/>
        <w:ind w:right="-1" w:firstLine="708"/>
        <w:jc w:val="both"/>
        <w:rPr>
          <w:rStyle w:val="c0"/>
          <w:rFonts w:ascii="Times New Roman" w:hAnsi="Times New Roman" w:cs="Times New Roman"/>
          <w:sz w:val="36"/>
        </w:rPr>
      </w:pPr>
      <w:r w:rsidRPr="00856458">
        <w:rPr>
          <w:rStyle w:val="c16"/>
          <w:rFonts w:ascii="Times New Roman" w:hAnsi="Times New Roman" w:cs="Times New Roman"/>
          <w:sz w:val="28"/>
        </w:rPr>
        <w:t>Это наталкивает на поиск путей и средств повышения эффективности формирования познавательного интереса у младших школьников.</w:t>
      </w:r>
    </w:p>
    <w:p w:rsidR="00F74EE1" w:rsidRPr="00F74EE1" w:rsidRDefault="00D65072" w:rsidP="00F74EE1">
      <w:pPr>
        <w:spacing w:after="0" w:line="360" w:lineRule="auto"/>
        <w:jc w:val="both"/>
        <w:rPr>
          <w:rFonts w:ascii="Times New Roman" w:eastAsia="Times New Roman" w:hAnsi="Times New Roman" w:cs="Times New Roman"/>
          <w:sz w:val="28"/>
          <w:szCs w:val="24"/>
          <w:lang w:eastAsia="ru-RU"/>
        </w:rPr>
      </w:pPr>
      <w:r>
        <w:rPr>
          <w:rStyle w:val="c0"/>
        </w:rPr>
        <w:t> </w:t>
      </w:r>
      <w:r w:rsidR="00BF719E">
        <w:rPr>
          <w:rStyle w:val="c0"/>
        </w:rPr>
        <w:tab/>
      </w:r>
      <w:r w:rsidRPr="00CC3A0B">
        <w:rPr>
          <w:rFonts w:ascii="Times New Roman" w:hAnsi="Times New Roman" w:cs="Times New Roman"/>
          <w:sz w:val="28"/>
          <w:szCs w:val="28"/>
        </w:rPr>
        <w:t xml:space="preserve">Начальное образование – особая ступень в развитии ребенка. Впервые учебная деятельность становится ведущей. Но ученик начальной школы – это еще ребенок, </w:t>
      </w:r>
      <w:r w:rsidRPr="00CC3A0B">
        <w:rPr>
          <w:rFonts w:ascii="Times New Roman" w:hAnsi="Times New Roman" w:cs="Times New Roman"/>
          <w:sz w:val="28"/>
          <w:szCs w:val="28"/>
        </w:rPr>
        <w:lastRenderedPageBreak/>
        <w:t xml:space="preserve">который любит играть. </w:t>
      </w:r>
      <w:r w:rsidR="00F74EE1" w:rsidRPr="00F74EE1">
        <w:rPr>
          <w:rFonts w:ascii="Times New Roman" w:eastAsia="Times New Roman" w:hAnsi="Times New Roman" w:cs="Times New Roman"/>
          <w:sz w:val="28"/>
          <w:szCs w:val="24"/>
          <w:lang w:eastAsia="ru-RU"/>
        </w:rPr>
        <w:t xml:space="preserve">Однако в последнее десятилетие единодушие </w:t>
      </w:r>
      <w:r w:rsidR="00F74EE1">
        <w:rPr>
          <w:rFonts w:ascii="Times New Roman" w:eastAsia="Times New Roman" w:hAnsi="Times New Roman" w:cs="Times New Roman"/>
          <w:sz w:val="28"/>
          <w:szCs w:val="24"/>
          <w:lang w:eastAsia="ru-RU"/>
        </w:rPr>
        <w:t xml:space="preserve">о ведущей роли игры </w:t>
      </w:r>
      <w:r w:rsidR="00F74EE1" w:rsidRPr="00F74EE1">
        <w:rPr>
          <w:rFonts w:ascii="Times New Roman" w:eastAsia="Times New Roman" w:hAnsi="Times New Roman" w:cs="Times New Roman"/>
          <w:sz w:val="28"/>
          <w:szCs w:val="24"/>
          <w:lang w:eastAsia="ru-RU"/>
        </w:rPr>
        <w:t>нарушилось, что явилось следствием изменения условий жизни, обстоятельств нового в</w:t>
      </w:r>
      <w:r w:rsidR="00F74EE1">
        <w:rPr>
          <w:rFonts w:ascii="Times New Roman" w:eastAsia="Times New Roman" w:hAnsi="Times New Roman" w:cs="Times New Roman"/>
          <w:sz w:val="28"/>
          <w:szCs w:val="24"/>
          <w:lang w:eastAsia="ru-RU"/>
        </w:rPr>
        <w:t>ремени и развития научной мысли</w:t>
      </w:r>
      <w:r w:rsidR="00F74EE1" w:rsidRPr="00F74EE1">
        <w:rPr>
          <w:rFonts w:ascii="Times New Roman" w:eastAsia="Times New Roman" w:hAnsi="Times New Roman" w:cs="Times New Roman"/>
          <w:sz w:val="28"/>
          <w:szCs w:val="24"/>
          <w:lang w:eastAsia="ru-RU"/>
        </w:rPr>
        <w:t>.</w:t>
      </w:r>
      <w:r w:rsidR="00F74EE1">
        <w:rPr>
          <w:rFonts w:ascii="Times New Roman" w:eastAsia="Times New Roman" w:hAnsi="Times New Roman" w:cs="Times New Roman"/>
          <w:sz w:val="28"/>
          <w:szCs w:val="24"/>
          <w:lang w:eastAsia="ru-RU"/>
        </w:rPr>
        <w:t xml:space="preserve"> </w:t>
      </w:r>
      <w:r w:rsidR="00F74EE1" w:rsidRPr="00F74EE1">
        <w:rPr>
          <w:rFonts w:ascii="Times New Roman" w:eastAsia="Times New Roman" w:hAnsi="Times New Roman" w:cs="Times New Roman"/>
          <w:sz w:val="28"/>
          <w:szCs w:val="24"/>
          <w:lang w:eastAsia="ru-RU"/>
        </w:rPr>
        <w:t>Для педагогики проблема деятельности служит основой формирования общественной личности. Вне деятельности невозможно решать задачи учебно-воспитательного процесса.</w:t>
      </w:r>
    </w:p>
    <w:p w:rsidR="00D65072" w:rsidRPr="003E4AEE" w:rsidRDefault="003E4AEE" w:rsidP="003F5E33">
      <w:pPr>
        <w:pStyle w:val="c1"/>
        <w:spacing w:before="0" w:beforeAutospacing="0" w:after="0" w:afterAutospacing="0" w:line="360" w:lineRule="auto"/>
        <w:ind w:firstLine="708"/>
        <w:jc w:val="both"/>
        <w:rPr>
          <w:sz w:val="28"/>
          <w:szCs w:val="28"/>
        </w:rPr>
      </w:pPr>
      <w:r>
        <w:rPr>
          <w:rStyle w:val="c0"/>
          <w:sz w:val="28"/>
        </w:rPr>
        <w:t>«Н</w:t>
      </w:r>
      <w:r w:rsidRPr="00D65072">
        <w:rPr>
          <w:rStyle w:val="c0"/>
          <w:sz w:val="28"/>
        </w:rPr>
        <w:t>аучить учиться»</w:t>
      </w:r>
      <w:r>
        <w:rPr>
          <w:rStyle w:val="c0"/>
          <w:sz w:val="28"/>
        </w:rPr>
        <w:t xml:space="preserve"> - </w:t>
      </w:r>
      <w:r w:rsidRPr="00D65072">
        <w:rPr>
          <w:rStyle w:val="c0"/>
          <w:sz w:val="28"/>
        </w:rPr>
        <w:t xml:space="preserve">во все времена была </w:t>
      </w:r>
      <w:r w:rsidRPr="003E4AEE">
        <w:rPr>
          <w:rStyle w:val="c0"/>
          <w:sz w:val="28"/>
        </w:rPr>
        <w:t>о</w:t>
      </w:r>
      <w:r w:rsidR="00D65072" w:rsidRPr="003E4AEE">
        <w:rPr>
          <w:rStyle w:val="c0"/>
          <w:sz w:val="28"/>
        </w:rPr>
        <w:t>дной из приоритетных задач начального образования</w:t>
      </w:r>
      <w:r w:rsidRPr="003E4AEE">
        <w:rPr>
          <w:rStyle w:val="c0"/>
          <w:sz w:val="28"/>
        </w:rPr>
        <w:t>.</w:t>
      </w:r>
      <w:r>
        <w:rPr>
          <w:rStyle w:val="c0"/>
          <w:sz w:val="28"/>
        </w:rPr>
        <w:t xml:space="preserve"> </w:t>
      </w:r>
      <w:r w:rsidR="004E669C">
        <w:rPr>
          <w:rStyle w:val="c0"/>
          <w:sz w:val="28"/>
        </w:rPr>
        <w:t>Но з</w:t>
      </w:r>
      <w:r w:rsidR="004E669C" w:rsidRPr="004E669C">
        <w:rPr>
          <w:rStyle w:val="c0"/>
          <w:sz w:val="28"/>
        </w:rPr>
        <w:t>аставить учиться нельзя, учебой надо увлечь. Чтобы активизировать познавательную деятельность детей, надо при</w:t>
      </w:r>
      <w:r w:rsidR="004E669C">
        <w:rPr>
          <w:rStyle w:val="c0"/>
          <w:sz w:val="28"/>
        </w:rPr>
        <w:t>внести элемент занимательности и</w:t>
      </w:r>
      <w:r w:rsidR="004E669C" w:rsidRPr="004E669C">
        <w:rPr>
          <w:rStyle w:val="c0"/>
          <w:sz w:val="28"/>
        </w:rPr>
        <w:t xml:space="preserve"> в содержание, и в форму работы, придать </w:t>
      </w:r>
      <w:r w:rsidR="004E669C">
        <w:rPr>
          <w:rStyle w:val="c0"/>
          <w:sz w:val="28"/>
        </w:rPr>
        <w:t>информации</w:t>
      </w:r>
      <w:r w:rsidR="007A252B">
        <w:rPr>
          <w:rStyle w:val="c0"/>
          <w:sz w:val="28"/>
        </w:rPr>
        <w:t xml:space="preserve"> занима</w:t>
      </w:r>
      <w:r w:rsidR="004E669C" w:rsidRPr="004E669C">
        <w:rPr>
          <w:rStyle w:val="c0"/>
          <w:sz w:val="28"/>
        </w:rPr>
        <w:t>тельный характер, делать его</w:t>
      </w:r>
      <w:r w:rsidR="004E669C">
        <w:rPr>
          <w:rStyle w:val="c0"/>
          <w:sz w:val="28"/>
        </w:rPr>
        <w:t xml:space="preserve"> прибли</w:t>
      </w:r>
      <w:r w:rsidR="004E669C" w:rsidRPr="004E669C">
        <w:rPr>
          <w:rStyle w:val="c0"/>
          <w:sz w:val="28"/>
        </w:rPr>
        <w:t>ж</w:t>
      </w:r>
      <w:r w:rsidR="004E669C">
        <w:rPr>
          <w:rStyle w:val="c0"/>
          <w:sz w:val="28"/>
        </w:rPr>
        <w:t>ённ</w:t>
      </w:r>
      <w:r w:rsidR="004E669C" w:rsidRPr="004E669C">
        <w:rPr>
          <w:rStyle w:val="c0"/>
          <w:sz w:val="28"/>
        </w:rPr>
        <w:t xml:space="preserve">ым </w:t>
      </w:r>
      <w:r w:rsidR="004E669C">
        <w:rPr>
          <w:rStyle w:val="c0"/>
          <w:sz w:val="28"/>
        </w:rPr>
        <w:t xml:space="preserve">к </w:t>
      </w:r>
      <w:r w:rsidR="007A252B">
        <w:rPr>
          <w:rStyle w:val="c0"/>
          <w:sz w:val="28"/>
        </w:rPr>
        <w:t>жизненному опыту детей</w:t>
      </w:r>
      <w:r w:rsidR="004E669C" w:rsidRPr="004E669C">
        <w:rPr>
          <w:rStyle w:val="c0"/>
          <w:sz w:val="28"/>
        </w:rPr>
        <w:t>.</w:t>
      </w:r>
      <w:r w:rsidR="00E30C07">
        <w:rPr>
          <w:rStyle w:val="c0"/>
          <w:sz w:val="28"/>
        </w:rPr>
        <w:t xml:space="preserve"> </w:t>
      </w:r>
      <w:r w:rsidR="00D65072">
        <w:rPr>
          <w:rStyle w:val="c0"/>
          <w:sz w:val="28"/>
        </w:rPr>
        <w:t>В</w:t>
      </w:r>
      <w:r w:rsidR="00D65072" w:rsidRPr="00D65072">
        <w:rPr>
          <w:rStyle w:val="c0"/>
          <w:sz w:val="28"/>
        </w:rPr>
        <w:t xml:space="preserve"> настоящее время всё более </w:t>
      </w:r>
      <w:r w:rsidR="00B820C6">
        <w:rPr>
          <w:rStyle w:val="c0"/>
          <w:sz w:val="28"/>
        </w:rPr>
        <w:t>значим</w:t>
      </w:r>
      <w:r w:rsidR="00D65072" w:rsidRPr="00D65072">
        <w:rPr>
          <w:rStyle w:val="c0"/>
          <w:sz w:val="28"/>
        </w:rPr>
        <w:t>ым в образовательном процессе становится использование в обучении приёмов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школьников умений и навыков самостоятельности и саморазвития. А  это предполагает поиск новых форм и методов обучения, обновление содерж</w:t>
      </w:r>
      <w:r>
        <w:rPr>
          <w:rStyle w:val="c0"/>
          <w:sz w:val="28"/>
        </w:rPr>
        <w:t>ания</w:t>
      </w:r>
      <w:r w:rsidR="007E0801">
        <w:rPr>
          <w:rStyle w:val="c0"/>
          <w:sz w:val="28"/>
        </w:rPr>
        <w:t xml:space="preserve"> </w:t>
      </w:r>
      <w:r>
        <w:rPr>
          <w:rStyle w:val="c0"/>
          <w:sz w:val="28"/>
        </w:rPr>
        <w:t xml:space="preserve"> образования.         </w:t>
      </w:r>
      <w:r w:rsidR="00D65072">
        <w:rPr>
          <w:rStyle w:val="c0"/>
          <w:sz w:val="28"/>
        </w:rPr>
        <w:t xml:space="preserve">  </w:t>
      </w:r>
      <w:r w:rsidR="00B820C6">
        <w:rPr>
          <w:rStyle w:val="c0"/>
          <w:sz w:val="28"/>
        </w:rPr>
        <w:tab/>
      </w:r>
      <w:r w:rsidR="00D65072" w:rsidRPr="00D65072">
        <w:rPr>
          <w:rStyle w:val="c0"/>
          <w:sz w:val="28"/>
        </w:rPr>
        <w:t>Федеральный</w:t>
      </w:r>
      <w:r>
        <w:rPr>
          <w:rStyle w:val="c0"/>
          <w:sz w:val="28"/>
        </w:rPr>
        <w:t xml:space="preserve"> </w:t>
      </w:r>
      <w:r w:rsidR="00D65072" w:rsidRPr="00D65072">
        <w:rPr>
          <w:rStyle w:val="c0"/>
          <w:sz w:val="28"/>
        </w:rPr>
        <w:t xml:space="preserve">государственный образовательный стандарт начального общего образования предъявляет требования к результатам освоения основной образовательной программы начального общего образования - личностным, </w:t>
      </w:r>
      <w:proofErr w:type="spellStart"/>
      <w:r w:rsidR="00D65072" w:rsidRPr="00D65072">
        <w:rPr>
          <w:rStyle w:val="c0"/>
          <w:sz w:val="28"/>
        </w:rPr>
        <w:t>метапредметным</w:t>
      </w:r>
      <w:proofErr w:type="spellEnd"/>
      <w:r w:rsidR="00D65072" w:rsidRPr="00D65072">
        <w:rPr>
          <w:rStyle w:val="c0"/>
          <w:sz w:val="28"/>
        </w:rPr>
        <w:t xml:space="preserve"> и предметным</w:t>
      </w:r>
      <w:r w:rsidR="00D65072" w:rsidRPr="003E4AEE">
        <w:rPr>
          <w:rStyle w:val="c0"/>
          <w:sz w:val="28"/>
          <w:szCs w:val="28"/>
        </w:rPr>
        <w:t>. </w:t>
      </w:r>
      <w:r w:rsidRPr="003E4AEE">
        <w:rPr>
          <w:rStyle w:val="c0"/>
          <w:sz w:val="28"/>
          <w:szCs w:val="28"/>
        </w:rPr>
        <w:t xml:space="preserve"> </w:t>
      </w:r>
      <w:r w:rsidR="00D65072" w:rsidRPr="003E4AEE">
        <w:rPr>
          <w:rStyle w:val="c0"/>
          <w:sz w:val="28"/>
          <w:szCs w:val="28"/>
        </w:rPr>
        <w:t xml:space="preserve">Овладение учащимися универсальными учебными действиями выступает как способность к саморазвитию и самосовершенствованию путем сознательного и активного присвоения нового социального опыта. </w:t>
      </w:r>
      <w:r w:rsidR="007E0801">
        <w:rPr>
          <w:rStyle w:val="c0"/>
          <w:sz w:val="28"/>
          <w:szCs w:val="28"/>
        </w:rPr>
        <w:t>Я и</w:t>
      </w:r>
      <w:r w:rsidR="007E0801" w:rsidRPr="003E4AEE">
        <w:rPr>
          <w:rStyle w:val="c11"/>
          <w:sz w:val="28"/>
          <w:szCs w:val="28"/>
        </w:rPr>
        <w:t xml:space="preserve">спользую методы исследовательского характера, дискуссии, познавательные игры, интегрированные уроки с применением </w:t>
      </w:r>
      <w:proofErr w:type="spellStart"/>
      <w:r w:rsidR="007E0801" w:rsidRPr="003E4AEE">
        <w:rPr>
          <w:rStyle w:val="c11"/>
          <w:sz w:val="28"/>
          <w:szCs w:val="28"/>
        </w:rPr>
        <w:t>мультимедийных</w:t>
      </w:r>
      <w:proofErr w:type="spellEnd"/>
      <w:r w:rsidR="007E0801" w:rsidRPr="003E4AEE">
        <w:rPr>
          <w:rStyle w:val="c11"/>
          <w:sz w:val="28"/>
          <w:szCs w:val="28"/>
        </w:rPr>
        <w:t xml:space="preserve"> технологий</w:t>
      </w:r>
      <w:r w:rsidR="007E0801">
        <w:rPr>
          <w:rStyle w:val="c11"/>
          <w:sz w:val="28"/>
          <w:szCs w:val="28"/>
        </w:rPr>
        <w:t>, уроки – консультации, уроки - практикумы</w:t>
      </w:r>
      <w:r w:rsidR="007E0801" w:rsidRPr="003E4AEE">
        <w:rPr>
          <w:rStyle w:val="c11"/>
          <w:sz w:val="28"/>
          <w:szCs w:val="28"/>
        </w:rPr>
        <w:t>. Культура, интеллектуальность и нравственный облик, педагогическое мастерство являются одним из главных условий эффективности урока и проводимых мероприя</w:t>
      </w:r>
      <w:r w:rsidR="007E0801">
        <w:rPr>
          <w:rStyle w:val="c11"/>
          <w:sz w:val="28"/>
          <w:szCs w:val="28"/>
        </w:rPr>
        <w:t>тий.</w:t>
      </w:r>
    </w:p>
    <w:p w:rsidR="00605D98" w:rsidRDefault="00605D98" w:rsidP="00605D98">
      <w:pPr>
        <w:pStyle w:val="a3"/>
        <w:jc w:val="center"/>
        <w:rPr>
          <w:b/>
          <w:bCs/>
          <w:sz w:val="28"/>
          <w:szCs w:val="28"/>
        </w:rPr>
      </w:pPr>
      <w:r w:rsidRPr="00E133F7">
        <w:rPr>
          <w:b/>
          <w:bCs/>
          <w:sz w:val="28"/>
          <w:szCs w:val="28"/>
        </w:rPr>
        <w:t>3.Теоретическая база опыта</w:t>
      </w:r>
    </w:p>
    <w:p w:rsidR="0048786F" w:rsidRPr="0048786F" w:rsidRDefault="0048786F" w:rsidP="0048786F">
      <w:pPr>
        <w:spacing w:after="0" w:line="360" w:lineRule="auto"/>
        <w:ind w:firstLine="567"/>
        <w:jc w:val="both"/>
        <w:rPr>
          <w:rStyle w:val="a7"/>
          <w:rFonts w:ascii="Times New Roman" w:hAnsi="Times New Roman" w:cs="Times New Roman"/>
          <w:bCs/>
          <w:i w:val="0"/>
          <w:sz w:val="28"/>
          <w:szCs w:val="36"/>
        </w:rPr>
      </w:pPr>
      <w:r w:rsidRPr="0048786F">
        <w:rPr>
          <w:rFonts w:ascii="Times New Roman" w:hAnsi="Times New Roman" w:cs="Times New Roman"/>
          <w:sz w:val="28"/>
          <w:szCs w:val="36"/>
        </w:rPr>
        <w:t xml:space="preserve">Вопрос о том, можно ли человека научить проявлять познавательную активность и развивать у него способности к творческой деятельности, окончательно не решен. При знакомстве со многими исследованиями выясняется, что спектр педагогических </w:t>
      </w:r>
      <w:r w:rsidRPr="0048786F">
        <w:rPr>
          <w:rFonts w:ascii="Times New Roman" w:hAnsi="Times New Roman" w:cs="Times New Roman"/>
          <w:sz w:val="28"/>
          <w:szCs w:val="36"/>
        </w:rPr>
        <w:lastRenderedPageBreak/>
        <w:t xml:space="preserve">инноваций слишком широк и не упорядочен. Возникает противоречие между большим числом педагогических инноваций и отсутствием их системы, позволяющей от стихийного внедрения этих педагогических идей перейти к </w:t>
      </w:r>
      <w:proofErr w:type="gramStart"/>
      <w:r w:rsidRPr="0048786F">
        <w:rPr>
          <w:rFonts w:ascii="Times New Roman" w:hAnsi="Times New Roman" w:cs="Times New Roman"/>
          <w:sz w:val="28"/>
          <w:szCs w:val="36"/>
        </w:rPr>
        <w:t>целенаправленному</w:t>
      </w:r>
      <w:proofErr w:type="gramEnd"/>
      <w:r w:rsidRPr="0048786F">
        <w:rPr>
          <w:rFonts w:ascii="Times New Roman" w:hAnsi="Times New Roman" w:cs="Times New Roman"/>
          <w:sz w:val="28"/>
          <w:szCs w:val="36"/>
        </w:rPr>
        <w:t xml:space="preserve">, более эффективному. Выявленные противоречия обусловливают выбор моей темы: </w:t>
      </w:r>
      <w:r w:rsidRPr="0048786F">
        <w:rPr>
          <w:rStyle w:val="a7"/>
          <w:rFonts w:ascii="Times New Roman" w:hAnsi="Times New Roman" w:cs="Times New Roman"/>
          <w:bCs/>
          <w:i w:val="0"/>
          <w:sz w:val="28"/>
          <w:szCs w:val="36"/>
        </w:rPr>
        <w:t>«Активизация познавательной деятельности учащихся».</w:t>
      </w:r>
    </w:p>
    <w:p w:rsidR="00596BD9" w:rsidRDefault="00B82CE1" w:rsidP="0048786F">
      <w:pPr>
        <w:pStyle w:val="Default"/>
        <w:spacing w:line="360" w:lineRule="auto"/>
        <w:ind w:firstLine="708"/>
        <w:jc w:val="both"/>
        <w:rPr>
          <w:rStyle w:val="c4"/>
          <w:sz w:val="28"/>
        </w:rPr>
      </w:pPr>
      <w:r w:rsidRPr="00B82CE1">
        <w:rPr>
          <w:rStyle w:val="c4"/>
          <w:sz w:val="28"/>
        </w:rPr>
        <w:t>Широкое понятие активности учащихся имеет философский, социальный, психологический и иные аспекты.</w:t>
      </w:r>
      <w:r w:rsidRPr="00B82CE1">
        <w:t xml:space="preserve"> </w:t>
      </w:r>
      <w:r w:rsidRPr="00B82CE1">
        <w:rPr>
          <w:rStyle w:val="c4"/>
          <w:sz w:val="28"/>
        </w:rPr>
        <w:t xml:space="preserve">Еще в древние времена было известно, что умственная активность способствует лучшему запоминанию, более глубокому проникновению в суть предметов, процессов и явлений. Постановка проблемных вопросов собеседнику и его затруднения в поисках ответов на них </w:t>
      </w:r>
      <w:r w:rsidR="006172E7">
        <w:rPr>
          <w:rStyle w:val="c4"/>
          <w:sz w:val="28"/>
        </w:rPr>
        <w:t xml:space="preserve">- </w:t>
      </w:r>
      <w:r w:rsidRPr="00B82CE1">
        <w:rPr>
          <w:rStyle w:val="c4"/>
          <w:sz w:val="28"/>
        </w:rPr>
        <w:t xml:space="preserve">были характерны для дискуссий Сократа, </w:t>
      </w:r>
      <w:r w:rsidR="006172E7">
        <w:rPr>
          <w:rStyle w:val="c4"/>
          <w:sz w:val="28"/>
        </w:rPr>
        <w:t>тем же приё</w:t>
      </w:r>
      <w:r w:rsidRPr="00B82CE1">
        <w:rPr>
          <w:rStyle w:val="c4"/>
          <w:sz w:val="28"/>
        </w:rPr>
        <w:t>м</w:t>
      </w:r>
      <w:r w:rsidR="006172E7">
        <w:rPr>
          <w:rStyle w:val="c4"/>
          <w:sz w:val="28"/>
        </w:rPr>
        <w:t>ом</w:t>
      </w:r>
      <w:r w:rsidRPr="00B82CE1">
        <w:rPr>
          <w:rStyle w:val="c4"/>
          <w:sz w:val="28"/>
        </w:rPr>
        <w:t xml:space="preserve"> </w:t>
      </w:r>
      <w:r w:rsidR="006172E7">
        <w:rPr>
          <w:rStyle w:val="c4"/>
          <w:sz w:val="28"/>
        </w:rPr>
        <w:t>пользовались</w:t>
      </w:r>
      <w:r w:rsidRPr="00B82CE1">
        <w:rPr>
          <w:rStyle w:val="c4"/>
          <w:sz w:val="28"/>
        </w:rPr>
        <w:t xml:space="preserve"> в школе Пифагора.</w:t>
      </w:r>
    </w:p>
    <w:p w:rsidR="006172E7" w:rsidRDefault="006172E7" w:rsidP="000D13E2">
      <w:pPr>
        <w:pStyle w:val="Default"/>
        <w:spacing w:line="360" w:lineRule="auto"/>
        <w:ind w:firstLine="708"/>
        <w:jc w:val="both"/>
        <w:rPr>
          <w:rStyle w:val="c4"/>
          <w:sz w:val="28"/>
        </w:rPr>
      </w:pPr>
      <w:r w:rsidRPr="004F661A">
        <w:rPr>
          <w:rStyle w:val="c49"/>
          <w:sz w:val="28"/>
        </w:rPr>
        <w:t>Ф.К.</w:t>
      </w:r>
      <w:r w:rsidR="005F733E">
        <w:rPr>
          <w:rStyle w:val="c49"/>
          <w:sz w:val="28"/>
        </w:rPr>
        <w:t xml:space="preserve"> </w:t>
      </w:r>
      <w:proofErr w:type="spellStart"/>
      <w:r w:rsidRPr="004F661A">
        <w:rPr>
          <w:rStyle w:val="c49"/>
          <w:sz w:val="28"/>
        </w:rPr>
        <w:t>Дистервег</w:t>
      </w:r>
      <w:proofErr w:type="spellEnd"/>
      <w:r w:rsidRPr="004F661A">
        <w:rPr>
          <w:rStyle w:val="c49"/>
          <w:sz w:val="28"/>
        </w:rPr>
        <w:t xml:space="preserve"> </w:t>
      </w:r>
      <w:r w:rsidRPr="004F661A">
        <w:rPr>
          <w:rStyle w:val="c4"/>
          <w:sz w:val="28"/>
        </w:rPr>
        <w:t xml:space="preserve">утверждал, что </w:t>
      </w:r>
      <w:r w:rsidR="004F661A">
        <w:rPr>
          <w:rStyle w:val="c4"/>
          <w:sz w:val="28"/>
        </w:rPr>
        <w:t>«</w:t>
      </w:r>
      <w:r w:rsidR="00BB6CBD">
        <w:rPr>
          <w:rStyle w:val="c4"/>
          <w:sz w:val="28"/>
        </w:rPr>
        <w:t>т</w:t>
      </w:r>
      <w:r w:rsidRPr="004F661A">
        <w:rPr>
          <w:rStyle w:val="c4"/>
          <w:sz w:val="28"/>
        </w:rPr>
        <w:t>о, чего человек не приобрел путем своей самостоятельности, - не его</w:t>
      </w:r>
      <w:r w:rsidR="004F661A">
        <w:rPr>
          <w:rStyle w:val="c4"/>
          <w:sz w:val="28"/>
        </w:rPr>
        <w:t>»</w:t>
      </w:r>
      <w:r w:rsidRPr="004F661A">
        <w:rPr>
          <w:rStyle w:val="c4"/>
          <w:sz w:val="28"/>
        </w:rPr>
        <w:t>.</w:t>
      </w:r>
    </w:p>
    <w:p w:rsidR="001474F3" w:rsidRPr="001474F3" w:rsidRDefault="001474F3" w:rsidP="000D13E2">
      <w:pPr>
        <w:pStyle w:val="c5"/>
        <w:spacing w:before="0" w:beforeAutospacing="0" w:after="0" w:afterAutospacing="0" w:line="360" w:lineRule="auto"/>
        <w:ind w:firstLine="708"/>
        <w:jc w:val="both"/>
        <w:rPr>
          <w:sz w:val="28"/>
        </w:rPr>
      </w:pPr>
      <w:r w:rsidRPr="001474F3">
        <w:rPr>
          <w:rStyle w:val="c29"/>
          <w:sz w:val="28"/>
        </w:rPr>
        <w:t xml:space="preserve">Изучив теоретические источники, пришла к выводу, что процесс обучения должен быть направлен на </w:t>
      </w:r>
      <w:r w:rsidRPr="001474F3">
        <w:rPr>
          <w:rStyle w:val="c49"/>
          <w:sz w:val="28"/>
        </w:rPr>
        <w:t>успех</w:t>
      </w:r>
      <w:r w:rsidRPr="001474F3">
        <w:rPr>
          <w:rStyle w:val="c4"/>
          <w:sz w:val="28"/>
        </w:rPr>
        <w:t xml:space="preserve">. Успех – важнейший стимул активной деятельности человека. Этот феномен особенно ярко проявляется в детском возрасте, когда другие мотивы и стимулы еще неустойчивы или слабо выражены. Ребенок, слабоуспевающий, отстающий от своих сверстников, быстро теряет интерес к учению и его познавательная активность на уроке приближается к нулевому уровню. </w:t>
      </w:r>
    </w:p>
    <w:p w:rsidR="001474F3" w:rsidRPr="001474F3" w:rsidRDefault="001474F3" w:rsidP="000D13E2">
      <w:pPr>
        <w:spacing w:after="0" w:line="360" w:lineRule="auto"/>
        <w:jc w:val="both"/>
        <w:rPr>
          <w:rFonts w:ascii="Times New Roman" w:eastAsia="Times New Roman" w:hAnsi="Times New Roman" w:cs="Times New Roman"/>
          <w:sz w:val="28"/>
          <w:szCs w:val="24"/>
          <w:lang w:eastAsia="ru-RU"/>
        </w:rPr>
      </w:pPr>
      <w:r w:rsidRPr="001474F3">
        <w:rPr>
          <w:rFonts w:ascii="Times New Roman" w:eastAsia="Times New Roman" w:hAnsi="Times New Roman" w:cs="Times New Roman"/>
          <w:sz w:val="28"/>
          <w:szCs w:val="24"/>
          <w:lang w:eastAsia="ru-RU"/>
        </w:rPr>
        <w:t> </w:t>
      </w:r>
      <w:r w:rsidR="000D13E2">
        <w:rPr>
          <w:rFonts w:ascii="Times New Roman" w:eastAsia="Times New Roman" w:hAnsi="Times New Roman" w:cs="Times New Roman"/>
          <w:sz w:val="28"/>
          <w:szCs w:val="24"/>
          <w:lang w:eastAsia="ru-RU"/>
        </w:rPr>
        <w:tab/>
      </w:r>
      <w:r w:rsidR="009D72C8">
        <w:rPr>
          <w:rFonts w:ascii="Times New Roman" w:eastAsia="Times New Roman" w:hAnsi="Times New Roman" w:cs="Times New Roman"/>
          <w:sz w:val="28"/>
          <w:szCs w:val="24"/>
          <w:lang w:eastAsia="ru-RU"/>
        </w:rPr>
        <w:t>Но с</w:t>
      </w:r>
      <w:r w:rsidR="000D13E2">
        <w:rPr>
          <w:rFonts w:ascii="Times New Roman" w:eastAsia="Times New Roman" w:hAnsi="Times New Roman" w:cs="Times New Roman"/>
          <w:sz w:val="28"/>
          <w:szCs w:val="24"/>
          <w:lang w:eastAsia="ru-RU"/>
        </w:rPr>
        <w:t>уществуют</w:t>
      </w:r>
      <w:r w:rsidRPr="001474F3">
        <w:rPr>
          <w:rFonts w:ascii="Times New Roman" w:eastAsia="Times New Roman" w:hAnsi="Times New Roman" w:cs="Times New Roman"/>
          <w:sz w:val="28"/>
          <w:szCs w:val="24"/>
          <w:lang w:eastAsia="ru-RU"/>
        </w:rPr>
        <w:t xml:space="preserve"> условия, соблюдение которых способствует формированию, развитию и укреплению познавательной активности младших школьников.</w:t>
      </w:r>
    </w:p>
    <w:p w:rsidR="001474F3" w:rsidRPr="001474F3" w:rsidRDefault="005A6F18" w:rsidP="000D13E2">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Осуществление максимальной опоры</w:t>
      </w:r>
      <w:r w:rsidR="001474F3" w:rsidRPr="001474F3">
        <w:rPr>
          <w:rFonts w:ascii="Times New Roman" w:eastAsia="Times New Roman" w:hAnsi="Times New Roman" w:cs="Times New Roman"/>
          <w:sz w:val="28"/>
          <w:szCs w:val="24"/>
          <w:lang w:eastAsia="ru-RU"/>
        </w:rPr>
        <w:t xml:space="preserve"> на активную мыслительную деятельность учащихся</w:t>
      </w:r>
      <w:r>
        <w:rPr>
          <w:rFonts w:ascii="Times New Roman" w:eastAsia="Times New Roman" w:hAnsi="Times New Roman" w:cs="Times New Roman"/>
          <w:sz w:val="28"/>
          <w:szCs w:val="24"/>
          <w:lang w:eastAsia="ru-RU"/>
        </w:rPr>
        <w:t xml:space="preserve"> – это п</w:t>
      </w:r>
      <w:r w:rsidRPr="001474F3">
        <w:rPr>
          <w:rFonts w:ascii="Times New Roman" w:eastAsia="Times New Roman" w:hAnsi="Times New Roman" w:cs="Times New Roman"/>
          <w:sz w:val="28"/>
          <w:szCs w:val="24"/>
          <w:lang w:eastAsia="ru-RU"/>
        </w:rPr>
        <w:t>ервое условие</w:t>
      </w:r>
      <w:r w:rsidR="001474F3" w:rsidRPr="001474F3">
        <w:rPr>
          <w:rFonts w:ascii="Times New Roman" w:eastAsia="Times New Roman" w:hAnsi="Times New Roman" w:cs="Times New Roman"/>
          <w:sz w:val="28"/>
          <w:szCs w:val="24"/>
          <w:lang w:eastAsia="ru-RU"/>
        </w:rPr>
        <w:t>. Главной почвой для развития познавательных сил и возможностей учащихся являются ситуации решения познавательных задач, ситуации активного поиска, догадок, размышления, ситуации мыслительного напряжения, ситуации противоречивости суждений, столкновений различных позиций, в которых необходимо разобраться самому, принять решение, встать на определённую точку зрения.</w:t>
      </w:r>
    </w:p>
    <w:p w:rsidR="001474F3" w:rsidRDefault="005A6F18" w:rsidP="00BB6CBD">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Формирование</w:t>
      </w:r>
      <w:r w:rsidR="001474F3" w:rsidRPr="001474F3">
        <w:rPr>
          <w:rFonts w:ascii="Times New Roman" w:eastAsia="Times New Roman" w:hAnsi="Times New Roman" w:cs="Times New Roman"/>
          <w:sz w:val="28"/>
          <w:szCs w:val="24"/>
          <w:lang w:eastAsia="ru-RU"/>
        </w:rPr>
        <w:t xml:space="preserve"> познавательной активности и личности в целом</w:t>
      </w:r>
      <w:r>
        <w:rPr>
          <w:rFonts w:ascii="Times New Roman" w:eastAsia="Times New Roman" w:hAnsi="Times New Roman" w:cs="Times New Roman"/>
          <w:sz w:val="28"/>
          <w:szCs w:val="24"/>
          <w:lang w:eastAsia="ru-RU"/>
        </w:rPr>
        <w:t xml:space="preserve"> – это в</w:t>
      </w:r>
      <w:r w:rsidRPr="001474F3">
        <w:rPr>
          <w:rFonts w:ascii="Times New Roman" w:eastAsia="Times New Roman" w:hAnsi="Times New Roman" w:cs="Times New Roman"/>
          <w:sz w:val="28"/>
          <w:szCs w:val="24"/>
          <w:lang w:eastAsia="ru-RU"/>
        </w:rPr>
        <w:t>торо</w:t>
      </w:r>
      <w:r w:rsidR="00BB6CBD">
        <w:rPr>
          <w:rFonts w:ascii="Times New Roman" w:eastAsia="Times New Roman" w:hAnsi="Times New Roman" w:cs="Times New Roman"/>
          <w:sz w:val="28"/>
          <w:szCs w:val="24"/>
          <w:lang w:eastAsia="ru-RU"/>
        </w:rPr>
        <w:t>е условие</w:t>
      </w:r>
      <w:r w:rsidR="001474F3" w:rsidRPr="001474F3">
        <w:rPr>
          <w:rFonts w:ascii="Times New Roman" w:eastAsia="Times New Roman" w:hAnsi="Times New Roman" w:cs="Times New Roman"/>
          <w:sz w:val="28"/>
          <w:szCs w:val="24"/>
          <w:lang w:eastAsia="ru-RU"/>
        </w:rPr>
        <w:t>.  Оно  состоит в том, чтобы вести учебный процесс на оптимальном уровне развития учащихся.</w:t>
      </w:r>
    </w:p>
    <w:p w:rsidR="00740AC6" w:rsidRDefault="00740AC6" w:rsidP="00BB6CBD">
      <w:pPr>
        <w:spacing w:after="0" w:line="36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Технология активизации познавательной деятельности</w:t>
      </w:r>
      <w:r w:rsidR="009C0D2A">
        <w:rPr>
          <w:rFonts w:ascii="Times New Roman" w:eastAsia="Times New Roman" w:hAnsi="Times New Roman" w:cs="Times New Roman"/>
          <w:sz w:val="28"/>
          <w:szCs w:val="24"/>
          <w:lang w:eastAsia="ru-RU"/>
        </w:rPr>
        <w:t xml:space="preserve"> включает</w:t>
      </w:r>
      <w:r w:rsidR="005D3A70">
        <w:rPr>
          <w:rFonts w:ascii="Times New Roman" w:eastAsia="Times New Roman" w:hAnsi="Times New Roman" w:cs="Times New Roman"/>
          <w:sz w:val="28"/>
          <w:szCs w:val="24"/>
          <w:lang w:eastAsia="ru-RU"/>
        </w:rPr>
        <w:t>:</w:t>
      </w:r>
    </w:p>
    <w:p w:rsidR="00740AC6" w:rsidRDefault="00740AC6" w:rsidP="00740AC6">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интрига,  несущая за собой вопрос, проблему (основана на интересе детей)</w:t>
      </w:r>
      <w:r w:rsidR="005D3A70">
        <w:rPr>
          <w:rFonts w:ascii="Times New Roman" w:eastAsia="Times New Roman" w:hAnsi="Times New Roman" w:cs="Times New Roman"/>
          <w:sz w:val="28"/>
          <w:szCs w:val="24"/>
          <w:lang w:eastAsia="ru-RU"/>
        </w:rPr>
        <w:t>,</w:t>
      </w:r>
    </w:p>
    <w:p w:rsidR="00740AC6" w:rsidRDefault="00740AC6" w:rsidP="00740AC6">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формирование мотивов для решения проблемы (решения ответа на вопрос)</w:t>
      </w:r>
      <w:r w:rsidR="005D3A70">
        <w:rPr>
          <w:rFonts w:ascii="Times New Roman" w:eastAsia="Times New Roman" w:hAnsi="Times New Roman" w:cs="Times New Roman"/>
          <w:sz w:val="28"/>
          <w:szCs w:val="24"/>
          <w:lang w:eastAsia="ru-RU"/>
        </w:rPr>
        <w:t>,</w:t>
      </w:r>
    </w:p>
    <w:p w:rsidR="003B00B9" w:rsidRDefault="003B00B9" w:rsidP="00740AC6">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средства решения проблемы</w:t>
      </w:r>
      <w:r w:rsidR="005D3A70">
        <w:rPr>
          <w:rFonts w:ascii="Times New Roman" w:eastAsia="Times New Roman" w:hAnsi="Times New Roman" w:cs="Times New Roman"/>
          <w:sz w:val="28"/>
          <w:szCs w:val="24"/>
          <w:lang w:eastAsia="ru-RU"/>
        </w:rPr>
        <w:t>,</w:t>
      </w:r>
    </w:p>
    <w:p w:rsidR="003B00B9" w:rsidRDefault="003B00B9" w:rsidP="00740AC6">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выдвижение детских гипотез</w:t>
      </w:r>
      <w:r w:rsidR="005D3A70">
        <w:rPr>
          <w:rFonts w:ascii="Times New Roman" w:eastAsia="Times New Roman" w:hAnsi="Times New Roman" w:cs="Times New Roman"/>
          <w:sz w:val="28"/>
          <w:szCs w:val="24"/>
          <w:lang w:eastAsia="ru-RU"/>
        </w:rPr>
        <w:t>,</w:t>
      </w:r>
    </w:p>
    <w:p w:rsidR="003B00B9" w:rsidRDefault="003B00B9" w:rsidP="00740AC6">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отбор наиболее оптимальных путей решения проблемы</w:t>
      </w:r>
      <w:r w:rsidR="005D3A70">
        <w:rPr>
          <w:rFonts w:ascii="Times New Roman" w:eastAsia="Times New Roman" w:hAnsi="Times New Roman" w:cs="Times New Roman"/>
          <w:sz w:val="28"/>
          <w:szCs w:val="24"/>
          <w:lang w:eastAsia="ru-RU"/>
        </w:rPr>
        <w:t>,</w:t>
      </w:r>
    </w:p>
    <w:p w:rsidR="003B00B9" w:rsidRPr="001474F3" w:rsidRDefault="003B00B9" w:rsidP="00740AC6">
      <w:pPr>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определение практической значимости результата</w:t>
      </w:r>
      <w:r w:rsidR="005D3A70">
        <w:rPr>
          <w:rFonts w:ascii="Times New Roman" w:eastAsia="Times New Roman" w:hAnsi="Times New Roman" w:cs="Times New Roman"/>
          <w:sz w:val="28"/>
          <w:szCs w:val="24"/>
          <w:lang w:eastAsia="ru-RU"/>
        </w:rPr>
        <w:t>.</w:t>
      </w:r>
    </w:p>
    <w:p w:rsidR="001474F3" w:rsidRPr="005D3A70" w:rsidRDefault="001474F3" w:rsidP="000D13E2">
      <w:pPr>
        <w:spacing w:after="0" w:line="360" w:lineRule="auto"/>
        <w:jc w:val="both"/>
        <w:rPr>
          <w:rFonts w:ascii="Times New Roman" w:eastAsia="Times New Roman" w:hAnsi="Times New Roman" w:cs="Times New Roman"/>
          <w:sz w:val="28"/>
          <w:szCs w:val="24"/>
          <w:lang w:eastAsia="ru-RU"/>
        </w:rPr>
      </w:pPr>
      <w:r w:rsidRPr="005D3A70">
        <w:rPr>
          <w:rFonts w:ascii="Times New Roman" w:eastAsia="Times New Roman" w:hAnsi="Times New Roman" w:cs="Times New Roman"/>
          <w:sz w:val="32"/>
          <w:szCs w:val="24"/>
          <w:lang w:eastAsia="ru-RU"/>
        </w:rPr>
        <w:t xml:space="preserve">        </w:t>
      </w:r>
      <w:r w:rsidRPr="005D3A70">
        <w:rPr>
          <w:rFonts w:ascii="Times New Roman" w:eastAsia="Times New Roman" w:hAnsi="Times New Roman" w:cs="Times New Roman"/>
          <w:sz w:val="28"/>
          <w:szCs w:val="24"/>
          <w:lang w:eastAsia="ru-RU"/>
        </w:rPr>
        <w:t xml:space="preserve">Изучив теоретические источники, </w:t>
      </w:r>
      <w:r w:rsidR="005A6F18" w:rsidRPr="005D3A70">
        <w:rPr>
          <w:rFonts w:ascii="Times New Roman" w:eastAsia="Times New Roman" w:hAnsi="Times New Roman" w:cs="Times New Roman"/>
          <w:sz w:val="28"/>
          <w:szCs w:val="24"/>
          <w:lang w:eastAsia="ru-RU"/>
        </w:rPr>
        <w:t xml:space="preserve">я </w:t>
      </w:r>
      <w:r w:rsidRPr="005D3A70">
        <w:rPr>
          <w:rFonts w:ascii="Times New Roman" w:eastAsia="Times New Roman" w:hAnsi="Times New Roman" w:cs="Times New Roman"/>
          <w:sz w:val="28"/>
          <w:szCs w:val="24"/>
          <w:lang w:eastAsia="ru-RU"/>
        </w:rPr>
        <w:t>пришла к выводу, что процесс обучения должен быть направлен на успех. Успех – важнейший стимул активной деятельности человека. Этот психологический</w:t>
      </w:r>
      <w:r w:rsidR="005A6F18" w:rsidRPr="005D3A70">
        <w:rPr>
          <w:rFonts w:ascii="Times New Roman" w:eastAsia="Times New Roman" w:hAnsi="Times New Roman" w:cs="Times New Roman"/>
          <w:sz w:val="28"/>
          <w:szCs w:val="24"/>
          <w:lang w:eastAsia="ru-RU"/>
        </w:rPr>
        <w:t xml:space="preserve"> факт</w:t>
      </w:r>
      <w:r w:rsidRPr="005D3A70">
        <w:rPr>
          <w:rFonts w:ascii="Times New Roman" w:eastAsia="Times New Roman" w:hAnsi="Times New Roman" w:cs="Times New Roman"/>
          <w:sz w:val="28"/>
          <w:szCs w:val="24"/>
          <w:lang w:eastAsia="ru-RU"/>
        </w:rPr>
        <w:t xml:space="preserve"> особенно ярко проявляется в детском возрасте, когда другие мотивы и стимулы еще неустойчивы или слабо выражены. Ребенок, слабоуспевающий, отстающий от своих сверстников, быстро теряет интерес к учению и его познавательная активность на уроке приближается к нулевому уровню. </w:t>
      </w:r>
      <w:r w:rsidR="009C0D2A">
        <w:rPr>
          <w:rFonts w:ascii="Times New Roman" w:hAnsi="Times New Roman" w:cs="Times New Roman"/>
          <w:sz w:val="28"/>
          <w:szCs w:val="28"/>
        </w:rPr>
        <w:t xml:space="preserve">Необходимо </w:t>
      </w:r>
      <w:r w:rsidR="009C0D2A" w:rsidRPr="00CC3A0B">
        <w:rPr>
          <w:rFonts w:ascii="Times New Roman" w:hAnsi="Times New Roman" w:cs="Times New Roman"/>
          <w:sz w:val="28"/>
          <w:szCs w:val="28"/>
        </w:rPr>
        <w:t>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и внеурочной деятельности.</w:t>
      </w:r>
    </w:p>
    <w:p w:rsidR="005F65E4" w:rsidRDefault="009D72C8" w:rsidP="00484B2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4"/>
          <w:lang w:eastAsia="ru-RU"/>
        </w:rPr>
        <w:t>   </w:t>
      </w:r>
      <w:r w:rsidRPr="001474F3">
        <w:rPr>
          <w:rFonts w:ascii="Times New Roman" w:eastAsia="Times New Roman" w:hAnsi="Times New Roman" w:cs="Times New Roman"/>
          <w:sz w:val="28"/>
          <w:szCs w:val="24"/>
          <w:lang w:eastAsia="ru-RU"/>
        </w:rPr>
        <w:t> Данные теоретичес</w:t>
      </w:r>
      <w:r w:rsidR="009C0D2A">
        <w:rPr>
          <w:rFonts w:ascii="Times New Roman" w:eastAsia="Times New Roman" w:hAnsi="Times New Roman" w:cs="Times New Roman"/>
          <w:sz w:val="28"/>
          <w:szCs w:val="24"/>
          <w:lang w:eastAsia="ru-RU"/>
        </w:rPr>
        <w:t>кие положения стали основой моей</w:t>
      </w:r>
      <w:r w:rsidRPr="001474F3">
        <w:rPr>
          <w:rFonts w:ascii="Times New Roman" w:eastAsia="Times New Roman" w:hAnsi="Times New Roman" w:cs="Times New Roman"/>
          <w:sz w:val="28"/>
          <w:szCs w:val="24"/>
          <w:lang w:eastAsia="ru-RU"/>
        </w:rPr>
        <w:t xml:space="preserve"> </w:t>
      </w:r>
      <w:r w:rsidR="009C0D2A">
        <w:rPr>
          <w:rFonts w:ascii="Times New Roman" w:eastAsia="Times New Roman" w:hAnsi="Times New Roman" w:cs="Times New Roman"/>
          <w:sz w:val="28"/>
          <w:szCs w:val="24"/>
          <w:lang w:eastAsia="ru-RU"/>
        </w:rPr>
        <w:t>рабо</w:t>
      </w:r>
      <w:r w:rsidRPr="001474F3">
        <w:rPr>
          <w:rFonts w:ascii="Times New Roman" w:eastAsia="Times New Roman" w:hAnsi="Times New Roman" w:cs="Times New Roman"/>
          <w:sz w:val="28"/>
          <w:szCs w:val="24"/>
          <w:lang w:eastAsia="ru-RU"/>
        </w:rPr>
        <w:t>т</w:t>
      </w:r>
      <w:r w:rsidR="009C0D2A">
        <w:rPr>
          <w:rFonts w:ascii="Times New Roman" w:eastAsia="Times New Roman" w:hAnsi="Times New Roman" w:cs="Times New Roman"/>
          <w:sz w:val="28"/>
          <w:szCs w:val="24"/>
          <w:lang w:eastAsia="ru-RU"/>
        </w:rPr>
        <w:t>ы</w:t>
      </w:r>
      <w:r w:rsidRPr="001474F3">
        <w:rPr>
          <w:rFonts w:ascii="Times New Roman" w:eastAsia="Times New Roman" w:hAnsi="Times New Roman" w:cs="Times New Roman"/>
          <w:sz w:val="28"/>
          <w:szCs w:val="24"/>
          <w:lang w:eastAsia="ru-RU"/>
        </w:rPr>
        <w:t>.</w:t>
      </w:r>
      <w:r w:rsidR="009C0D2A">
        <w:rPr>
          <w:rFonts w:ascii="Times New Roman" w:eastAsia="Times New Roman" w:hAnsi="Times New Roman" w:cs="Times New Roman"/>
          <w:sz w:val="28"/>
          <w:szCs w:val="24"/>
          <w:lang w:eastAsia="ru-RU"/>
        </w:rPr>
        <w:t xml:space="preserve"> </w:t>
      </w:r>
      <w:r w:rsidRPr="00CC3A0B">
        <w:rPr>
          <w:rFonts w:ascii="Times New Roman" w:hAnsi="Times New Roman" w:cs="Times New Roman"/>
          <w:sz w:val="28"/>
          <w:szCs w:val="28"/>
        </w:rPr>
        <w:t>Исходя из этого, стараюсь организовать педагогическую поддержку развития индивидуальности ребенка, создать условия для того, чтобы каждый ученик мог полностью реализовать себя, желал и умел учиться.</w:t>
      </w:r>
    </w:p>
    <w:p w:rsidR="001C5D5D" w:rsidRDefault="001C5D5D" w:rsidP="001C5D5D">
      <w:pPr>
        <w:pStyle w:val="a3"/>
        <w:spacing w:before="0" w:beforeAutospacing="0" w:line="360" w:lineRule="auto"/>
        <w:ind w:firstLine="709"/>
        <w:jc w:val="center"/>
        <w:rPr>
          <w:b/>
          <w:bCs/>
          <w:sz w:val="28"/>
          <w:szCs w:val="28"/>
        </w:rPr>
      </w:pPr>
      <w:r>
        <w:rPr>
          <w:b/>
          <w:bCs/>
          <w:sz w:val="28"/>
          <w:szCs w:val="28"/>
        </w:rPr>
        <w:t>4</w:t>
      </w:r>
      <w:r w:rsidRPr="00E133F7">
        <w:rPr>
          <w:b/>
          <w:bCs/>
          <w:sz w:val="28"/>
          <w:szCs w:val="28"/>
        </w:rPr>
        <w:t xml:space="preserve">. Технология опыта. Система конкретных педагогических </w:t>
      </w:r>
      <w:r w:rsidRPr="00DE09E8">
        <w:rPr>
          <w:b/>
          <w:bCs/>
          <w:sz w:val="28"/>
          <w:szCs w:val="28"/>
        </w:rPr>
        <w:t>действий, содержание, методы, приёмы воспитания и обучения</w:t>
      </w:r>
    </w:p>
    <w:p w:rsidR="005F65E4" w:rsidRDefault="001C5D5D" w:rsidP="0024320A">
      <w:pPr>
        <w:pStyle w:val="a3"/>
        <w:spacing w:before="0" w:beforeAutospacing="0" w:after="0" w:afterAutospacing="0" w:line="360" w:lineRule="auto"/>
        <w:ind w:firstLine="709"/>
        <w:rPr>
          <w:sz w:val="28"/>
        </w:rPr>
      </w:pPr>
      <w:r w:rsidRPr="001C5D5D">
        <w:rPr>
          <w:bCs/>
          <w:sz w:val="28"/>
          <w:szCs w:val="28"/>
        </w:rPr>
        <w:t xml:space="preserve">Движущая сила учебного процесса </w:t>
      </w:r>
      <w:r>
        <w:rPr>
          <w:bCs/>
          <w:sz w:val="28"/>
          <w:szCs w:val="28"/>
        </w:rPr>
        <w:t>– это противоречие между теми задачами, которые ставятся перед учениками, их знаниями и умениями.</w:t>
      </w:r>
      <w:r w:rsidR="005F65E4" w:rsidRPr="005F65E4">
        <w:rPr>
          <w:sz w:val="28"/>
        </w:rPr>
        <w:t xml:space="preserve"> </w:t>
      </w:r>
    </w:p>
    <w:p w:rsidR="00A637B2" w:rsidRPr="00A637B2" w:rsidRDefault="00A637B2" w:rsidP="00A637B2">
      <w:pPr>
        <w:pStyle w:val="a3"/>
        <w:spacing w:before="0" w:beforeAutospacing="0" w:after="0" w:afterAutospacing="0" w:line="360" w:lineRule="auto"/>
        <w:ind w:firstLine="360"/>
        <w:rPr>
          <w:sz w:val="28"/>
        </w:rPr>
      </w:pPr>
      <w:r w:rsidRPr="00A637B2">
        <w:rPr>
          <w:bCs/>
          <w:sz w:val="28"/>
        </w:rPr>
        <w:t xml:space="preserve">Факторы, побуждающие учащихся к активности: </w:t>
      </w:r>
    </w:p>
    <w:p w:rsidR="00A637B2" w:rsidRPr="00A637B2" w:rsidRDefault="00A637B2" w:rsidP="00A637B2">
      <w:pPr>
        <w:pStyle w:val="a3"/>
        <w:numPr>
          <w:ilvl w:val="0"/>
          <w:numId w:val="5"/>
        </w:numPr>
        <w:spacing w:before="0" w:beforeAutospacing="0" w:after="0" w:afterAutospacing="0" w:line="360" w:lineRule="auto"/>
        <w:rPr>
          <w:sz w:val="28"/>
        </w:rPr>
      </w:pPr>
      <w:r w:rsidRPr="00A637B2">
        <w:rPr>
          <w:iCs/>
          <w:sz w:val="28"/>
        </w:rPr>
        <w:t>Творческий характер учебно-познавательной деятельности</w:t>
      </w:r>
      <w:r w:rsidRPr="00A637B2">
        <w:rPr>
          <w:sz w:val="28"/>
        </w:rPr>
        <w:t xml:space="preserve"> является мощным стимулом к познанию. Исследовательский характер </w:t>
      </w:r>
      <w:r>
        <w:rPr>
          <w:sz w:val="28"/>
        </w:rPr>
        <w:t xml:space="preserve"> </w:t>
      </w:r>
      <w:r w:rsidRPr="00A637B2">
        <w:rPr>
          <w:sz w:val="28"/>
        </w:rPr>
        <w:t>учебно-познавательной деятельности позволяет пробудить у учащихся творческий интерес, побуждает их к активному самостоятельному и коллективному поиску новых знаний.</w:t>
      </w:r>
    </w:p>
    <w:p w:rsidR="00A637B2" w:rsidRPr="00A637B2" w:rsidRDefault="00A637B2" w:rsidP="00A637B2">
      <w:pPr>
        <w:pStyle w:val="a3"/>
        <w:spacing w:before="0" w:beforeAutospacing="0" w:after="0" w:afterAutospacing="0" w:line="360" w:lineRule="auto"/>
        <w:ind w:left="360"/>
        <w:rPr>
          <w:sz w:val="28"/>
        </w:rPr>
      </w:pPr>
      <w:r>
        <w:rPr>
          <w:iCs/>
          <w:sz w:val="28"/>
        </w:rPr>
        <w:t>2.</w:t>
      </w:r>
      <w:r w:rsidRPr="00A637B2">
        <w:rPr>
          <w:iCs/>
          <w:sz w:val="28"/>
        </w:rPr>
        <w:t>Состязательность</w:t>
      </w:r>
      <w:r w:rsidRPr="00A637B2">
        <w:rPr>
          <w:sz w:val="28"/>
        </w:rPr>
        <w:t xml:space="preserve"> также является одним из главных побудителей к активной </w:t>
      </w:r>
      <w:r>
        <w:rPr>
          <w:sz w:val="28"/>
        </w:rPr>
        <w:t xml:space="preserve">  </w:t>
      </w:r>
      <w:r w:rsidRPr="00A637B2">
        <w:rPr>
          <w:sz w:val="28"/>
        </w:rPr>
        <w:t xml:space="preserve">деятельности учащегося. </w:t>
      </w:r>
    </w:p>
    <w:p w:rsidR="00A637B2" w:rsidRPr="00A637B2" w:rsidRDefault="00A637B2" w:rsidP="00A637B2">
      <w:pPr>
        <w:pStyle w:val="a3"/>
        <w:spacing w:before="0" w:beforeAutospacing="0" w:after="0" w:afterAutospacing="0" w:line="360" w:lineRule="auto"/>
        <w:ind w:left="360"/>
        <w:rPr>
          <w:sz w:val="28"/>
        </w:rPr>
      </w:pPr>
      <w:r>
        <w:rPr>
          <w:iCs/>
          <w:sz w:val="28"/>
        </w:rPr>
        <w:t xml:space="preserve">3. </w:t>
      </w:r>
      <w:r w:rsidRPr="00A637B2">
        <w:rPr>
          <w:iCs/>
          <w:sz w:val="28"/>
        </w:rPr>
        <w:t>Игровой характер проведения уроков</w:t>
      </w:r>
      <w:r w:rsidRPr="00A637B2">
        <w:rPr>
          <w:sz w:val="28"/>
        </w:rPr>
        <w:t xml:space="preserve"> представляет собой эффективный мотивационный процесс мыслительной активности учащегося. </w:t>
      </w:r>
    </w:p>
    <w:p w:rsidR="00A637B2" w:rsidRPr="00A637B2" w:rsidRDefault="00A637B2" w:rsidP="00A637B2">
      <w:pPr>
        <w:pStyle w:val="a3"/>
        <w:spacing w:before="0" w:beforeAutospacing="0" w:after="0" w:afterAutospacing="0" w:line="360" w:lineRule="auto"/>
        <w:ind w:left="360"/>
        <w:rPr>
          <w:sz w:val="28"/>
        </w:rPr>
      </w:pPr>
      <w:r>
        <w:rPr>
          <w:iCs/>
          <w:sz w:val="28"/>
        </w:rPr>
        <w:lastRenderedPageBreak/>
        <w:t>4 .</w:t>
      </w:r>
      <w:r w:rsidRPr="00A637B2">
        <w:rPr>
          <w:iCs/>
          <w:sz w:val="28"/>
        </w:rPr>
        <w:t xml:space="preserve">Эмоциональное воздействие </w:t>
      </w:r>
      <w:r w:rsidRPr="00A637B2">
        <w:rPr>
          <w:sz w:val="28"/>
        </w:rPr>
        <w:t>является методом, который пробуждает желание активно включиться в коллективный процесс учения.</w:t>
      </w:r>
    </w:p>
    <w:p w:rsidR="0024320A" w:rsidRDefault="00886A9E" w:rsidP="0024320A">
      <w:pPr>
        <w:pStyle w:val="a3"/>
        <w:spacing w:before="0" w:beforeAutospacing="0" w:after="0" w:afterAutospacing="0" w:line="360" w:lineRule="auto"/>
        <w:ind w:firstLine="709"/>
        <w:rPr>
          <w:sz w:val="28"/>
        </w:rPr>
      </w:pPr>
      <w:r w:rsidRPr="00886A9E">
        <w:rPr>
          <w:sz w:val="28"/>
        </w:rPr>
        <w:t xml:space="preserve">Многолетняя практика убедила в том, что учитель на начальном этапе обучения должен дать хорошие знания, которые станут </w:t>
      </w:r>
      <w:r w:rsidR="00720697">
        <w:rPr>
          <w:sz w:val="28"/>
        </w:rPr>
        <w:t>основой</w:t>
      </w:r>
      <w:r w:rsidRPr="00886A9E">
        <w:rPr>
          <w:sz w:val="28"/>
        </w:rPr>
        <w:t xml:space="preserve"> для дальнейшего обучения, развить способность к самопознанию, пониманию своей индивидуальности, сформировать потребность учиться и </w:t>
      </w:r>
      <w:proofErr w:type="spellStart"/>
      <w:r w:rsidRPr="00886A9E">
        <w:rPr>
          <w:sz w:val="28"/>
        </w:rPr>
        <w:t>саморазвиваться</w:t>
      </w:r>
      <w:proofErr w:type="spellEnd"/>
      <w:r w:rsidRPr="00886A9E">
        <w:rPr>
          <w:sz w:val="28"/>
        </w:rPr>
        <w:t xml:space="preserve">. Я согласна с высказыванием Ш. А. </w:t>
      </w:r>
      <w:proofErr w:type="spellStart"/>
      <w:r w:rsidRPr="00886A9E">
        <w:rPr>
          <w:sz w:val="28"/>
        </w:rPr>
        <w:t>Амонашвили</w:t>
      </w:r>
      <w:proofErr w:type="spellEnd"/>
      <w:r w:rsidRPr="00886A9E">
        <w:rPr>
          <w:sz w:val="28"/>
        </w:rPr>
        <w:t xml:space="preserve">: «Необходимо, чтобы ребёнок познавал себя как человека, и его интересы совпадали с общечеловеческими ценностями». Считаю, что добиться этого возможно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 активной личности. </w:t>
      </w:r>
      <w:r w:rsidR="0024320A" w:rsidRPr="004B698F">
        <w:rPr>
          <w:sz w:val="28"/>
        </w:rPr>
        <w:t>В своей работе по данной технологии считаю необходимым соблюдение некоторых условий</w:t>
      </w:r>
      <w:r w:rsidR="0024320A">
        <w:rPr>
          <w:sz w:val="28"/>
        </w:rPr>
        <w:t>:</w:t>
      </w:r>
    </w:p>
    <w:p w:rsidR="0024320A" w:rsidRDefault="0024320A" w:rsidP="0024320A">
      <w:pPr>
        <w:pStyle w:val="a3"/>
        <w:spacing w:before="0" w:beforeAutospacing="0" w:after="0" w:afterAutospacing="0" w:line="360" w:lineRule="auto"/>
        <w:ind w:firstLine="709"/>
        <w:rPr>
          <w:sz w:val="28"/>
        </w:rPr>
      </w:pPr>
      <w:r>
        <w:rPr>
          <w:sz w:val="28"/>
        </w:rPr>
        <w:t xml:space="preserve">-  принцип </w:t>
      </w:r>
      <w:proofErr w:type="spellStart"/>
      <w:r>
        <w:rPr>
          <w:sz w:val="28"/>
        </w:rPr>
        <w:t>проблемности</w:t>
      </w:r>
      <w:proofErr w:type="spellEnd"/>
      <w:r>
        <w:rPr>
          <w:sz w:val="28"/>
        </w:rPr>
        <w:t>;</w:t>
      </w:r>
    </w:p>
    <w:p w:rsidR="0024320A" w:rsidRDefault="0024320A" w:rsidP="0024320A">
      <w:pPr>
        <w:pStyle w:val="a3"/>
        <w:spacing w:before="0" w:beforeAutospacing="0" w:after="0" w:afterAutospacing="0" w:line="360" w:lineRule="auto"/>
        <w:ind w:firstLine="709"/>
        <w:rPr>
          <w:sz w:val="28"/>
        </w:rPr>
      </w:pPr>
      <w:r>
        <w:rPr>
          <w:sz w:val="28"/>
        </w:rPr>
        <w:t xml:space="preserve">- принцип </w:t>
      </w:r>
      <w:proofErr w:type="spellStart"/>
      <w:r>
        <w:rPr>
          <w:sz w:val="28"/>
        </w:rPr>
        <w:t>взаимообучения</w:t>
      </w:r>
      <w:proofErr w:type="spellEnd"/>
      <w:r>
        <w:rPr>
          <w:sz w:val="28"/>
        </w:rPr>
        <w:t>;</w:t>
      </w:r>
    </w:p>
    <w:p w:rsidR="0024320A" w:rsidRDefault="0024320A" w:rsidP="0024320A">
      <w:pPr>
        <w:pStyle w:val="a3"/>
        <w:spacing w:before="0" w:beforeAutospacing="0" w:after="0" w:afterAutospacing="0" w:line="360" w:lineRule="auto"/>
        <w:ind w:firstLine="709"/>
        <w:rPr>
          <w:sz w:val="28"/>
        </w:rPr>
      </w:pPr>
      <w:r>
        <w:rPr>
          <w:sz w:val="28"/>
        </w:rPr>
        <w:t>-  принцип исследования изучаемых проблем;</w:t>
      </w:r>
    </w:p>
    <w:p w:rsidR="0024320A" w:rsidRDefault="0024320A" w:rsidP="0024320A">
      <w:pPr>
        <w:pStyle w:val="a3"/>
        <w:spacing w:before="0" w:beforeAutospacing="0" w:after="0" w:afterAutospacing="0" w:line="360" w:lineRule="auto"/>
        <w:ind w:firstLine="709"/>
        <w:rPr>
          <w:sz w:val="28"/>
        </w:rPr>
      </w:pPr>
      <w:r>
        <w:rPr>
          <w:sz w:val="28"/>
        </w:rPr>
        <w:t>- принцип индивидуализации;</w:t>
      </w:r>
    </w:p>
    <w:p w:rsidR="0024320A" w:rsidRDefault="0024320A" w:rsidP="0024320A">
      <w:pPr>
        <w:pStyle w:val="a3"/>
        <w:spacing w:before="0" w:beforeAutospacing="0" w:after="0" w:afterAutospacing="0" w:line="360" w:lineRule="auto"/>
        <w:ind w:firstLine="709"/>
        <w:rPr>
          <w:sz w:val="28"/>
        </w:rPr>
      </w:pPr>
      <w:r>
        <w:rPr>
          <w:sz w:val="28"/>
        </w:rPr>
        <w:t>- принцип самообучения;</w:t>
      </w:r>
    </w:p>
    <w:p w:rsidR="0024320A" w:rsidRDefault="0024320A" w:rsidP="0024320A">
      <w:pPr>
        <w:pStyle w:val="a3"/>
        <w:spacing w:before="0" w:beforeAutospacing="0" w:after="0" w:afterAutospacing="0" w:line="360" w:lineRule="auto"/>
        <w:ind w:firstLine="709"/>
        <w:rPr>
          <w:sz w:val="28"/>
        </w:rPr>
      </w:pPr>
      <w:r>
        <w:rPr>
          <w:sz w:val="28"/>
        </w:rPr>
        <w:t>- принцип мотивации.</w:t>
      </w:r>
    </w:p>
    <w:p w:rsidR="00886A9E" w:rsidRPr="00886A9E" w:rsidRDefault="00886A9E" w:rsidP="00720697">
      <w:pPr>
        <w:pStyle w:val="a3"/>
        <w:spacing w:before="0" w:beforeAutospacing="0" w:after="0" w:afterAutospacing="0" w:line="360" w:lineRule="auto"/>
        <w:ind w:firstLine="708"/>
        <w:jc w:val="both"/>
        <w:rPr>
          <w:sz w:val="28"/>
        </w:rPr>
      </w:pPr>
      <w:r w:rsidRPr="00886A9E">
        <w:rPr>
          <w:sz w:val="28"/>
        </w:rPr>
        <w:t xml:space="preserve">Мыслительную деятельность ребят </w:t>
      </w:r>
      <w:r w:rsidR="00720697">
        <w:rPr>
          <w:sz w:val="28"/>
        </w:rPr>
        <w:t xml:space="preserve">я </w:t>
      </w:r>
      <w:r w:rsidRPr="00886A9E">
        <w:rPr>
          <w:sz w:val="28"/>
        </w:rPr>
        <w:t>стимулирую различными средствами и приемами. Использую методы исследовательского характера, дискуссии, познавательные игры. Культура, интеллектуальность и нравственный о</w:t>
      </w:r>
      <w:r w:rsidR="00BD65C8">
        <w:rPr>
          <w:sz w:val="28"/>
        </w:rPr>
        <w:t>блик, педагогическое мастерство - одно</w:t>
      </w:r>
      <w:r w:rsidRPr="00886A9E">
        <w:rPr>
          <w:sz w:val="28"/>
        </w:rPr>
        <w:t xml:space="preserve"> из главных условий эффективности урока и проводимых мероприятий.</w:t>
      </w:r>
    </w:p>
    <w:p w:rsidR="007A6A4D" w:rsidRPr="007A6A4D" w:rsidRDefault="00886A9E" w:rsidP="00BD65C8">
      <w:pPr>
        <w:pStyle w:val="a3"/>
        <w:spacing w:before="0" w:beforeAutospacing="0" w:after="0" w:afterAutospacing="0" w:line="360" w:lineRule="auto"/>
        <w:ind w:firstLine="360"/>
        <w:jc w:val="both"/>
        <w:rPr>
          <w:sz w:val="28"/>
        </w:rPr>
      </w:pPr>
      <w:r w:rsidRPr="00886A9E">
        <w:rPr>
          <w:sz w:val="28"/>
        </w:rPr>
        <w:t>В своей педагогической деятельности активно использую личностно- ориентированные педагогические технологии.</w:t>
      </w:r>
      <w:proofErr w:type="gramStart"/>
      <w:r w:rsidRPr="00886A9E">
        <w:rPr>
          <w:sz w:val="28"/>
        </w:rPr>
        <w:t xml:space="preserve"> .</w:t>
      </w:r>
      <w:proofErr w:type="gramEnd"/>
      <w:r w:rsidRPr="00886A9E">
        <w:rPr>
          <w:sz w:val="28"/>
        </w:rPr>
        <w:t xml:space="preserve"> Чаще организуются индивидуальные и групповые формы, так как приходится работать одновременно с учащимися, различными по подготовке, особенностям мыслительной деятельности, типам памяти, умению учиться. </w:t>
      </w:r>
      <w:r w:rsidR="007A6A4D" w:rsidRPr="007A6A4D">
        <w:rPr>
          <w:sz w:val="28"/>
        </w:rPr>
        <w:t xml:space="preserve">Чтобы овладеть какими-то деятельностями, </w:t>
      </w:r>
      <w:r w:rsidR="007A6A4D">
        <w:rPr>
          <w:sz w:val="28"/>
        </w:rPr>
        <w:t xml:space="preserve">нужно </w:t>
      </w:r>
      <w:r w:rsidR="007A6A4D" w:rsidRPr="007A6A4D">
        <w:rPr>
          <w:sz w:val="28"/>
        </w:rPr>
        <w:t xml:space="preserve"> владеть другими деятельностями, которые выступают в качестве предпосылок учения. Овладение учебной деятельностью тесно связано с развитием ребенка. Но развитие есть там, где требуется проявление активности и самостоятельности.</w:t>
      </w:r>
      <w:r w:rsidR="007A6A4D" w:rsidRPr="007A6A4D">
        <w:t xml:space="preserve"> </w:t>
      </w:r>
      <w:r w:rsidR="007A6A4D" w:rsidRPr="007A6A4D">
        <w:rPr>
          <w:sz w:val="28"/>
        </w:rPr>
        <w:t xml:space="preserve">Знания становятся понятны ребенку в том случае, если усвоение их происходит активно. В связи с этим были </w:t>
      </w:r>
      <w:r w:rsidR="007A6A4D" w:rsidRPr="007A6A4D">
        <w:rPr>
          <w:sz w:val="28"/>
        </w:rPr>
        <w:lastRenderedPageBreak/>
        <w:t>выделены следующие условия повышения активизации познавательной деятельности младших школьников:</w:t>
      </w:r>
    </w:p>
    <w:p w:rsidR="007A6A4D" w:rsidRPr="007A6A4D" w:rsidRDefault="007A6A4D" w:rsidP="00BD65C8">
      <w:pPr>
        <w:pStyle w:val="a3"/>
        <w:numPr>
          <w:ilvl w:val="0"/>
          <w:numId w:val="3"/>
        </w:numPr>
        <w:spacing w:before="0" w:beforeAutospacing="0" w:after="0" w:afterAutospacing="0" w:line="360" w:lineRule="auto"/>
        <w:rPr>
          <w:sz w:val="28"/>
        </w:rPr>
      </w:pPr>
      <w:r w:rsidRPr="007A6A4D">
        <w:rPr>
          <w:sz w:val="28"/>
        </w:rPr>
        <w:t>Учет возрастных особенностей.</w:t>
      </w:r>
    </w:p>
    <w:p w:rsidR="007A6A4D" w:rsidRPr="007A6A4D" w:rsidRDefault="007A6A4D" w:rsidP="007A6A4D">
      <w:pPr>
        <w:pStyle w:val="a3"/>
        <w:numPr>
          <w:ilvl w:val="0"/>
          <w:numId w:val="3"/>
        </w:numPr>
        <w:spacing w:line="360" w:lineRule="auto"/>
        <w:rPr>
          <w:sz w:val="28"/>
        </w:rPr>
      </w:pPr>
      <w:r w:rsidRPr="007A6A4D">
        <w:rPr>
          <w:sz w:val="28"/>
        </w:rPr>
        <w:t>Использование материала различной степени трудности.</w:t>
      </w:r>
    </w:p>
    <w:p w:rsidR="007A6A4D" w:rsidRPr="007A6A4D" w:rsidRDefault="007A6A4D" w:rsidP="007A6A4D">
      <w:pPr>
        <w:pStyle w:val="a3"/>
        <w:numPr>
          <w:ilvl w:val="0"/>
          <w:numId w:val="3"/>
        </w:numPr>
        <w:spacing w:line="360" w:lineRule="auto"/>
        <w:rPr>
          <w:sz w:val="28"/>
        </w:rPr>
      </w:pPr>
      <w:r w:rsidRPr="007A6A4D">
        <w:rPr>
          <w:sz w:val="28"/>
        </w:rPr>
        <w:t xml:space="preserve">Использование </w:t>
      </w:r>
      <w:proofErr w:type="spellStart"/>
      <w:r w:rsidRPr="007A6A4D">
        <w:rPr>
          <w:sz w:val="28"/>
        </w:rPr>
        <w:t>физминуток</w:t>
      </w:r>
      <w:proofErr w:type="spellEnd"/>
      <w:r w:rsidRPr="007A6A4D">
        <w:rPr>
          <w:sz w:val="28"/>
        </w:rPr>
        <w:t>.</w:t>
      </w:r>
    </w:p>
    <w:p w:rsidR="007A6A4D" w:rsidRPr="007A6A4D" w:rsidRDefault="007A6A4D" w:rsidP="007A6A4D">
      <w:pPr>
        <w:pStyle w:val="a3"/>
        <w:numPr>
          <w:ilvl w:val="0"/>
          <w:numId w:val="3"/>
        </w:numPr>
        <w:spacing w:line="360" w:lineRule="auto"/>
        <w:rPr>
          <w:sz w:val="28"/>
        </w:rPr>
      </w:pPr>
      <w:r w:rsidRPr="007A6A4D">
        <w:rPr>
          <w:sz w:val="28"/>
        </w:rPr>
        <w:t>Построение нетрадиционных уроков.</w:t>
      </w:r>
    </w:p>
    <w:p w:rsidR="007A6A4D" w:rsidRPr="007A6A4D" w:rsidRDefault="007A6A4D" w:rsidP="007A6A4D">
      <w:pPr>
        <w:pStyle w:val="a3"/>
        <w:numPr>
          <w:ilvl w:val="0"/>
          <w:numId w:val="3"/>
        </w:numPr>
        <w:spacing w:line="360" w:lineRule="auto"/>
        <w:rPr>
          <w:sz w:val="28"/>
        </w:rPr>
      </w:pPr>
      <w:r w:rsidRPr="007A6A4D">
        <w:rPr>
          <w:sz w:val="28"/>
        </w:rPr>
        <w:t>Использование сюжетных игр.</w:t>
      </w:r>
    </w:p>
    <w:p w:rsidR="007A6A4D" w:rsidRPr="007A6A4D" w:rsidRDefault="007A6A4D" w:rsidP="007A6A4D">
      <w:pPr>
        <w:pStyle w:val="a3"/>
        <w:numPr>
          <w:ilvl w:val="0"/>
          <w:numId w:val="3"/>
        </w:numPr>
        <w:spacing w:line="360" w:lineRule="auto"/>
        <w:rPr>
          <w:sz w:val="28"/>
        </w:rPr>
      </w:pPr>
      <w:r w:rsidRPr="007A6A4D">
        <w:rPr>
          <w:sz w:val="28"/>
        </w:rPr>
        <w:t xml:space="preserve">Использование простой и </w:t>
      </w:r>
      <w:r>
        <w:rPr>
          <w:sz w:val="28"/>
        </w:rPr>
        <w:t>ё</w:t>
      </w:r>
      <w:r w:rsidRPr="007A6A4D">
        <w:rPr>
          <w:sz w:val="28"/>
        </w:rPr>
        <w:t>мкой наглядности.</w:t>
      </w:r>
    </w:p>
    <w:p w:rsidR="007A6A4D" w:rsidRPr="007A6A4D" w:rsidRDefault="007A6A4D" w:rsidP="007A6A4D">
      <w:pPr>
        <w:pStyle w:val="a3"/>
        <w:numPr>
          <w:ilvl w:val="0"/>
          <w:numId w:val="3"/>
        </w:numPr>
        <w:spacing w:line="360" w:lineRule="auto"/>
        <w:rPr>
          <w:sz w:val="28"/>
        </w:rPr>
      </w:pPr>
      <w:r w:rsidRPr="007A6A4D">
        <w:rPr>
          <w:sz w:val="28"/>
        </w:rPr>
        <w:t>Применение игр-соревнований.</w:t>
      </w:r>
    </w:p>
    <w:p w:rsidR="007A6A4D" w:rsidRPr="007A6A4D" w:rsidRDefault="007A6A4D" w:rsidP="007A6A4D">
      <w:pPr>
        <w:pStyle w:val="a3"/>
        <w:numPr>
          <w:ilvl w:val="0"/>
          <w:numId w:val="3"/>
        </w:numPr>
        <w:spacing w:line="360" w:lineRule="auto"/>
        <w:rPr>
          <w:sz w:val="28"/>
        </w:rPr>
      </w:pPr>
      <w:r w:rsidRPr="007A6A4D">
        <w:rPr>
          <w:sz w:val="28"/>
        </w:rPr>
        <w:t>Использование нестандартных занятий.</w:t>
      </w:r>
    </w:p>
    <w:p w:rsidR="007A6A4D" w:rsidRPr="007A6A4D" w:rsidRDefault="007A6A4D" w:rsidP="00BD65C8">
      <w:pPr>
        <w:pStyle w:val="a3"/>
        <w:numPr>
          <w:ilvl w:val="0"/>
          <w:numId w:val="3"/>
        </w:numPr>
        <w:spacing w:before="0" w:beforeAutospacing="0" w:after="0" w:afterAutospacing="0" w:line="360" w:lineRule="auto"/>
        <w:rPr>
          <w:sz w:val="28"/>
        </w:rPr>
      </w:pPr>
      <w:r w:rsidRPr="007A6A4D">
        <w:rPr>
          <w:sz w:val="28"/>
        </w:rPr>
        <w:t>Применение задач в стихах.</w:t>
      </w:r>
    </w:p>
    <w:p w:rsidR="00886A9E" w:rsidRPr="00886A9E" w:rsidRDefault="00886A9E" w:rsidP="00BD65C8">
      <w:pPr>
        <w:pStyle w:val="a3"/>
        <w:spacing w:before="0" w:beforeAutospacing="0" w:after="0" w:afterAutospacing="0" w:line="360" w:lineRule="auto"/>
        <w:ind w:left="360"/>
        <w:jc w:val="both"/>
        <w:rPr>
          <w:sz w:val="28"/>
        </w:rPr>
      </w:pPr>
      <w:r w:rsidRPr="00886A9E">
        <w:rPr>
          <w:sz w:val="28"/>
        </w:rPr>
        <w:t xml:space="preserve">• </w:t>
      </w:r>
      <w:r w:rsidR="00BD65C8">
        <w:rPr>
          <w:sz w:val="28"/>
        </w:rPr>
        <w:t xml:space="preserve"> И</w:t>
      </w:r>
      <w:r w:rsidR="007A6A4D">
        <w:rPr>
          <w:sz w:val="28"/>
        </w:rPr>
        <w:t>спользование заданий</w:t>
      </w:r>
      <w:r w:rsidR="007A6A4D" w:rsidRPr="00886A9E">
        <w:rPr>
          <w:sz w:val="28"/>
        </w:rPr>
        <w:t xml:space="preserve"> </w:t>
      </w:r>
      <w:r w:rsidR="007A6A4D">
        <w:rPr>
          <w:sz w:val="28"/>
        </w:rPr>
        <w:t>с наличием образца выполнения,</w:t>
      </w:r>
      <w:r w:rsidRPr="00886A9E">
        <w:rPr>
          <w:sz w:val="28"/>
        </w:rPr>
        <w:t xml:space="preserve"> вспомогательными </w:t>
      </w:r>
      <w:r w:rsidR="007A6A4D">
        <w:rPr>
          <w:sz w:val="28"/>
        </w:rPr>
        <w:t xml:space="preserve">вопросами,  с инструкциями, </w:t>
      </w:r>
      <w:r w:rsidRPr="00886A9E">
        <w:rPr>
          <w:sz w:val="28"/>
        </w:rPr>
        <w:t xml:space="preserve"> с применением классификации (предлагается самостоятельно составить схему или таблицу).</w:t>
      </w:r>
    </w:p>
    <w:p w:rsidR="00886A9E" w:rsidRPr="00886A9E" w:rsidRDefault="00886A9E" w:rsidP="00F14E06">
      <w:pPr>
        <w:pStyle w:val="a3"/>
        <w:spacing w:before="0" w:beforeAutospacing="0" w:after="0" w:afterAutospacing="0" w:line="360" w:lineRule="auto"/>
        <w:ind w:firstLine="360"/>
        <w:jc w:val="both"/>
        <w:rPr>
          <w:sz w:val="28"/>
        </w:rPr>
      </w:pPr>
      <w:r w:rsidRPr="00886A9E">
        <w:rPr>
          <w:sz w:val="28"/>
        </w:rPr>
        <w:t>Применение такой технологии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886A9E" w:rsidRPr="00886A9E" w:rsidRDefault="00886A9E" w:rsidP="007D7D28">
      <w:pPr>
        <w:pStyle w:val="a3"/>
        <w:spacing w:before="0" w:beforeAutospacing="0" w:after="0" w:afterAutospacing="0" w:line="360" w:lineRule="auto"/>
        <w:ind w:firstLine="360"/>
        <w:jc w:val="both"/>
        <w:rPr>
          <w:sz w:val="28"/>
        </w:rPr>
      </w:pPr>
      <w:r w:rsidRPr="00886A9E">
        <w:rPr>
          <w:sz w:val="28"/>
        </w:rPr>
        <w:t>Эффективной формой организации обучения является сотрудничество, взаимодействие с другим человеком. Работая в группе сверстников, ребенок имеет возможность более свободно выражать свои мысли</w:t>
      </w:r>
      <w:proofErr w:type="gramStart"/>
      <w:r w:rsidRPr="00886A9E">
        <w:rPr>
          <w:sz w:val="28"/>
        </w:rPr>
        <w:t xml:space="preserve"> .</w:t>
      </w:r>
      <w:proofErr w:type="gramEnd"/>
      <w:r w:rsidRPr="00886A9E">
        <w:rPr>
          <w:sz w:val="28"/>
        </w:rPr>
        <w:t xml:space="preserve"> Умеющий учиться – это тот, кто умеет вступать в учебные отношения с любым источником знаний. .Поэтому мной востребована технология работы в группах. Групповая работа – одна из самых продуктивных форм организации учебного сотрудничества детей, так как она позволяет:</w:t>
      </w:r>
    </w:p>
    <w:p w:rsidR="00886A9E" w:rsidRPr="00886A9E" w:rsidRDefault="00886A9E" w:rsidP="007D7D28">
      <w:pPr>
        <w:pStyle w:val="a3"/>
        <w:spacing w:before="0" w:beforeAutospacing="0" w:after="0" w:afterAutospacing="0" w:line="360" w:lineRule="auto"/>
        <w:jc w:val="both"/>
        <w:rPr>
          <w:sz w:val="28"/>
        </w:rPr>
      </w:pPr>
      <w:r w:rsidRPr="00886A9E">
        <w:rPr>
          <w:sz w:val="28"/>
        </w:rPr>
        <w:t>• дать каждому ребёнку эмоциональную и содержательную поддержку;</w:t>
      </w:r>
    </w:p>
    <w:p w:rsidR="00886A9E" w:rsidRPr="00886A9E" w:rsidRDefault="00886A9E" w:rsidP="005A78D8">
      <w:pPr>
        <w:pStyle w:val="a3"/>
        <w:spacing w:before="0" w:beforeAutospacing="0" w:after="0" w:afterAutospacing="0" w:line="360" w:lineRule="auto"/>
        <w:jc w:val="both"/>
        <w:rPr>
          <w:sz w:val="28"/>
        </w:rPr>
      </w:pPr>
      <w:r w:rsidRPr="00886A9E">
        <w:rPr>
          <w:sz w:val="28"/>
        </w:rPr>
        <w:t>дать каждому ребёнку возможность утвердиться в себе;</w:t>
      </w:r>
    </w:p>
    <w:p w:rsidR="00886A9E" w:rsidRPr="00886A9E" w:rsidRDefault="00886A9E" w:rsidP="005A78D8">
      <w:pPr>
        <w:pStyle w:val="a3"/>
        <w:spacing w:before="0" w:beforeAutospacing="0" w:after="0" w:afterAutospacing="0" w:line="360" w:lineRule="auto"/>
        <w:jc w:val="both"/>
        <w:rPr>
          <w:sz w:val="28"/>
        </w:rPr>
      </w:pPr>
      <w:r w:rsidRPr="00886A9E">
        <w:rPr>
          <w:sz w:val="28"/>
        </w:rPr>
        <w:t>• дать каждому ребёнку опыт выполнения функций контроля и оценки, позже – планирование;</w:t>
      </w:r>
    </w:p>
    <w:p w:rsidR="00886A9E" w:rsidRPr="00886A9E" w:rsidRDefault="00886A9E" w:rsidP="005A78D8">
      <w:pPr>
        <w:pStyle w:val="a3"/>
        <w:spacing w:before="0" w:beforeAutospacing="0" w:after="0" w:afterAutospacing="0" w:line="360" w:lineRule="auto"/>
        <w:jc w:val="both"/>
        <w:rPr>
          <w:sz w:val="28"/>
        </w:rPr>
      </w:pPr>
      <w:r w:rsidRPr="00886A9E">
        <w:rPr>
          <w:sz w:val="28"/>
        </w:rPr>
        <w:t>• дать учителю дополнительные мотивационные средства вовлечь детей в содержание обучения.</w:t>
      </w:r>
    </w:p>
    <w:p w:rsidR="00886A9E" w:rsidRPr="00886A9E" w:rsidRDefault="00886A9E" w:rsidP="005A78D8">
      <w:pPr>
        <w:pStyle w:val="a3"/>
        <w:spacing w:before="0" w:beforeAutospacing="0" w:line="360" w:lineRule="auto"/>
        <w:ind w:firstLine="708"/>
        <w:jc w:val="both"/>
        <w:rPr>
          <w:sz w:val="28"/>
        </w:rPr>
      </w:pPr>
      <w:r w:rsidRPr="00886A9E">
        <w:rPr>
          <w:sz w:val="28"/>
        </w:rPr>
        <w:t xml:space="preserve">Для установления благоприятной атмосферы использую различные психологические упражнения, которые помогают ребенку устанавливать контакт, развивают зрительные, слуховые, тактильные анализаторы ребенка, его психические </w:t>
      </w:r>
      <w:r w:rsidRPr="00886A9E">
        <w:rPr>
          <w:sz w:val="28"/>
        </w:rPr>
        <w:lastRenderedPageBreak/>
        <w:t>процессы (мышление, внимание, ощущение, восприятие, память, речь), способствуют развитию уверенности в себе и собственной значимости. Самое главное – превращают ребенка в равноправного участника познавательного процесса. Групповая форма работы создает условия для формирования ключевых компетенций личности уже в начальной школе, таких как коммуникативная, информационная, умение работать в команде. Переходным этапом к проведению групповой работы является работа в парах. Она ставит ребенка в условия необходимости активной речевой деятельности, развивает умение слушать и слышать.</w:t>
      </w:r>
    </w:p>
    <w:p w:rsidR="00886A9E" w:rsidRDefault="00886A9E" w:rsidP="00BD65C8">
      <w:pPr>
        <w:pStyle w:val="a3"/>
        <w:spacing w:before="0" w:beforeAutospacing="0" w:after="0" w:afterAutospacing="0" w:line="360" w:lineRule="auto"/>
        <w:ind w:firstLine="708"/>
        <w:jc w:val="both"/>
        <w:rPr>
          <w:sz w:val="28"/>
        </w:rPr>
      </w:pPr>
      <w:r w:rsidRPr="00886A9E">
        <w:rPr>
          <w:sz w:val="28"/>
        </w:rPr>
        <w:t>Работа в паре позволяет закрепить материал, проверить уровень знаний, выявить возможные пробелы, устранить их и систематизировать знания учащихся, даёт возможность ученику оценить собственные успехи в усвоении нового материала и проверить умение обучать других. В своей работе использую такие разновидности групповых технологий, как групповой опрос, смотр знаний, провожу нетрадиционные уроки, в которых имеет место разделение класса на группы (урок-конференция, урок-суд, урок-путешествие и т.д.)</w:t>
      </w:r>
    </w:p>
    <w:p w:rsidR="003A580F" w:rsidRPr="003A580F" w:rsidRDefault="003A580F" w:rsidP="00BD65C8">
      <w:pPr>
        <w:pStyle w:val="a3"/>
        <w:spacing w:before="0" w:beforeAutospacing="0" w:after="0" w:afterAutospacing="0" w:line="360" w:lineRule="auto"/>
        <w:rPr>
          <w:sz w:val="28"/>
        </w:rPr>
      </w:pPr>
      <w:r w:rsidRPr="003A580F">
        <w:rPr>
          <w:sz w:val="28"/>
        </w:rPr>
        <w:t>На уроках русского языка для активизации познавательной деятельности использую:</w:t>
      </w:r>
    </w:p>
    <w:p w:rsidR="003A580F" w:rsidRPr="003A580F" w:rsidRDefault="003A580F" w:rsidP="00BD65C8">
      <w:pPr>
        <w:pStyle w:val="a3"/>
        <w:spacing w:before="0" w:beforeAutospacing="0" w:after="0" w:afterAutospacing="0" w:line="360" w:lineRule="auto"/>
        <w:rPr>
          <w:sz w:val="28"/>
        </w:rPr>
      </w:pPr>
      <w:r w:rsidRPr="003A580F">
        <w:rPr>
          <w:sz w:val="28"/>
        </w:rPr>
        <w:t>«Придумай слово» (по изучаемой теме)</w:t>
      </w:r>
    </w:p>
    <w:p w:rsidR="003A580F" w:rsidRPr="003A580F" w:rsidRDefault="00793E2F" w:rsidP="00BD65C8">
      <w:pPr>
        <w:pStyle w:val="a3"/>
        <w:spacing w:before="0" w:beforeAutospacing="0" w:after="0" w:afterAutospacing="0" w:line="360" w:lineRule="auto"/>
        <w:rPr>
          <w:sz w:val="28"/>
        </w:rPr>
      </w:pPr>
      <w:r>
        <w:rPr>
          <w:sz w:val="28"/>
        </w:rPr>
        <w:t>«</w:t>
      </w:r>
      <w:r w:rsidR="003A580F" w:rsidRPr="003A580F">
        <w:rPr>
          <w:sz w:val="28"/>
        </w:rPr>
        <w:t>Отгадай загадку</w:t>
      </w:r>
      <w:r>
        <w:rPr>
          <w:sz w:val="28"/>
        </w:rPr>
        <w:t>»</w:t>
      </w:r>
      <w:r w:rsidR="003A580F" w:rsidRPr="003A580F">
        <w:rPr>
          <w:sz w:val="28"/>
        </w:rPr>
        <w:t xml:space="preserve"> (отгадка – словарное слово)</w:t>
      </w:r>
    </w:p>
    <w:p w:rsidR="003A580F" w:rsidRDefault="003A580F" w:rsidP="00BD65C8">
      <w:pPr>
        <w:pStyle w:val="a3"/>
        <w:spacing w:before="0" w:beforeAutospacing="0" w:after="0" w:afterAutospacing="0" w:line="360" w:lineRule="auto"/>
        <w:rPr>
          <w:sz w:val="28"/>
        </w:rPr>
      </w:pPr>
      <w:r w:rsidRPr="003A580F">
        <w:rPr>
          <w:sz w:val="28"/>
        </w:rPr>
        <w:t xml:space="preserve"> </w:t>
      </w:r>
      <w:r>
        <w:rPr>
          <w:sz w:val="28"/>
        </w:rPr>
        <w:t>Изуч</w:t>
      </w:r>
      <w:r w:rsidR="000B6200">
        <w:rPr>
          <w:sz w:val="28"/>
        </w:rPr>
        <w:t xml:space="preserve">аем </w:t>
      </w:r>
      <w:r w:rsidR="00793E2F">
        <w:rPr>
          <w:sz w:val="28"/>
        </w:rPr>
        <w:t>«</w:t>
      </w:r>
      <w:r w:rsidR="000B6200">
        <w:rPr>
          <w:sz w:val="28"/>
        </w:rPr>
        <w:t>секреты орфографии</w:t>
      </w:r>
      <w:r w:rsidR="00793E2F">
        <w:rPr>
          <w:sz w:val="28"/>
        </w:rPr>
        <w:t>»</w:t>
      </w:r>
      <w:r w:rsidR="000B6200">
        <w:rPr>
          <w:sz w:val="28"/>
        </w:rPr>
        <w:t xml:space="preserve"> в стихах:</w:t>
      </w:r>
    </w:p>
    <w:p w:rsidR="003A580F" w:rsidRPr="003A580F" w:rsidRDefault="003A580F" w:rsidP="00BD65C8">
      <w:pPr>
        <w:pStyle w:val="aa"/>
        <w:numPr>
          <w:ilvl w:val="0"/>
          <w:numId w:val="1"/>
        </w:numPr>
        <w:spacing w:after="0" w:line="360" w:lineRule="auto"/>
        <w:rPr>
          <w:rFonts w:ascii="Times New Roman" w:hAnsi="Times New Roman" w:cs="Times New Roman"/>
          <w:sz w:val="28"/>
        </w:rPr>
      </w:pPr>
      <w:r w:rsidRPr="003A580F">
        <w:rPr>
          <w:rFonts w:ascii="Times New Roman" w:hAnsi="Times New Roman" w:cs="Times New Roman"/>
          <w:sz w:val="28"/>
        </w:rPr>
        <w:t>Все буквы, как буквы. Приметны лишь эти:</w:t>
      </w:r>
    </w:p>
    <w:p w:rsidR="003A580F" w:rsidRPr="003A580F" w:rsidRDefault="003A580F" w:rsidP="00BD65C8">
      <w:pPr>
        <w:spacing w:after="0" w:line="360" w:lineRule="auto"/>
        <w:rPr>
          <w:rFonts w:ascii="Times New Roman" w:hAnsi="Times New Roman" w:cs="Times New Roman"/>
          <w:sz w:val="28"/>
        </w:rPr>
      </w:pPr>
      <w:r w:rsidRPr="003A580F">
        <w:rPr>
          <w:rFonts w:ascii="Times New Roman" w:hAnsi="Times New Roman" w:cs="Times New Roman"/>
          <w:sz w:val="28"/>
        </w:rPr>
        <w:t xml:space="preserve">Одни половинки  - </w:t>
      </w:r>
      <w:r w:rsidRPr="003A580F">
        <w:rPr>
          <w:rFonts w:ascii="Times New Roman" w:hAnsi="Times New Roman" w:cs="Times New Roman"/>
          <w:color w:val="00B050"/>
          <w:sz w:val="28"/>
        </w:rPr>
        <w:t>зеленого цвета</w:t>
      </w:r>
      <w:r w:rsidRPr="003A580F">
        <w:rPr>
          <w:rFonts w:ascii="Times New Roman" w:hAnsi="Times New Roman" w:cs="Times New Roman"/>
          <w:sz w:val="28"/>
        </w:rPr>
        <w:t xml:space="preserve">, другие раскрашены </w:t>
      </w:r>
      <w:r w:rsidRPr="003A580F">
        <w:rPr>
          <w:rFonts w:ascii="Times New Roman" w:hAnsi="Times New Roman" w:cs="Times New Roman"/>
          <w:color w:val="FF0000"/>
          <w:sz w:val="28"/>
        </w:rPr>
        <w:t>красными,</w:t>
      </w:r>
    </w:p>
    <w:p w:rsidR="003A580F" w:rsidRPr="003A580F" w:rsidRDefault="003A580F" w:rsidP="00BD65C8">
      <w:pPr>
        <w:spacing w:after="0" w:line="360" w:lineRule="auto"/>
        <w:rPr>
          <w:rFonts w:ascii="Times New Roman" w:hAnsi="Times New Roman" w:cs="Times New Roman"/>
          <w:sz w:val="28"/>
        </w:rPr>
      </w:pPr>
      <w:r w:rsidRPr="003A580F">
        <w:rPr>
          <w:rFonts w:ascii="Times New Roman" w:hAnsi="Times New Roman" w:cs="Times New Roman"/>
          <w:sz w:val="28"/>
        </w:rPr>
        <w:t>Зовут их все – хитрыми гласными.</w:t>
      </w:r>
    </w:p>
    <w:p w:rsidR="003A580F" w:rsidRPr="000B6200" w:rsidRDefault="003A580F" w:rsidP="00BD65C8">
      <w:pPr>
        <w:pStyle w:val="a3"/>
        <w:numPr>
          <w:ilvl w:val="0"/>
          <w:numId w:val="1"/>
        </w:numPr>
        <w:spacing w:before="0" w:beforeAutospacing="0" w:after="0" w:afterAutospacing="0" w:line="360" w:lineRule="auto"/>
        <w:rPr>
          <w:sz w:val="32"/>
        </w:rPr>
      </w:pPr>
      <w:r w:rsidRPr="003A580F">
        <w:rPr>
          <w:sz w:val="28"/>
        </w:rPr>
        <w:t>Если буква гласная</w:t>
      </w:r>
      <w:r>
        <w:rPr>
          <w:sz w:val="28"/>
        </w:rPr>
        <w:t xml:space="preserve"> в</w:t>
      </w:r>
      <w:r w:rsidRPr="003A580F">
        <w:rPr>
          <w:sz w:val="28"/>
        </w:rPr>
        <w:t>ызвала сомненье,</w:t>
      </w:r>
      <w:r w:rsidRPr="003A580F">
        <w:rPr>
          <w:sz w:val="28"/>
        </w:rPr>
        <w:br/>
        <w:t>Ты её немедленно</w:t>
      </w:r>
      <w:r>
        <w:rPr>
          <w:sz w:val="28"/>
        </w:rPr>
        <w:t xml:space="preserve"> п</w:t>
      </w:r>
      <w:r w:rsidRPr="003A580F">
        <w:rPr>
          <w:sz w:val="28"/>
        </w:rPr>
        <w:t>оставь под  ударение.</w:t>
      </w:r>
    </w:p>
    <w:p w:rsidR="000B6200" w:rsidRPr="000B6200" w:rsidRDefault="000B6200" w:rsidP="00BD65C8">
      <w:pPr>
        <w:pStyle w:val="a3"/>
        <w:numPr>
          <w:ilvl w:val="0"/>
          <w:numId w:val="1"/>
        </w:numPr>
        <w:spacing w:before="0" w:beforeAutospacing="0" w:after="0" w:afterAutospacing="0" w:line="360" w:lineRule="auto"/>
        <w:rPr>
          <w:sz w:val="36"/>
        </w:rPr>
      </w:pPr>
      <w:r w:rsidRPr="000B6200">
        <w:rPr>
          <w:color w:val="000000"/>
          <w:sz w:val="28"/>
        </w:rPr>
        <w:t xml:space="preserve">Перед Е, Ё, И, </w:t>
      </w:r>
      <w:proofErr w:type="gramStart"/>
      <w:r w:rsidRPr="000B6200">
        <w:rPr>
          <w:color w:val="000000"/>
          <w:sz w:val="28"/>
        </w:rPr>
        <w:t>Ю</w:t>
      </w:r>
      <w:proofErr w:type="gramEnd"/>
      <w:r w:rsidRPr="000B6200">
        <w:rPr>
          <w:color w:val="000000"/>
          <w:sz w:val="28"/>
        </w:rPr>
        <w:t xml:space="preserve">, Я  </w:t>
      </w:r>
      <w:proofErr w:type="spellStart"/>
      <w:r w:rsidRPr="000B6200">
        <w:rPr>
          <w:color w:val="000000"/>
          <w:sz w:val="28"/>
        </w:rPr>
        <w:t>я</w:t>
      </w:r>
      <w:proofErr w:type="spellEnd"/>
      <w:r w:rsidRPr="000B6200">
        <w:rPr>
          <w:color w:val="000000"/>
          <w:sz w:val="28"/>
        </w:rPr>
        <w:t xml:space="preserve"> в корнях стою,</w:t>
      </w:r>
      <w:r w:rsidR="007D7D28">
        <w:rPr>
          <w:color w:val="000000"/>
          <w:sz w:val="28"/>
        </w:rPr>
        <w:t xml:space="preserve"> </w:t>
      </w:r>
      <w:r w:rsidRPr="000B6200">
        <w:rPr>
          <w:color w:val="000000"/>
          <w:sz w:val="28"/>
        </w:rPr>
        <w:t xml:space="preserve"> друзья.</w:t>
      </w:r>
      <w:r w:rsidRPr="000B6200">
        <w:rPr>
          <w:sz w:val="28"/>
        </w:rPr>
        <w:br/>
      </w:r>
      <w:r w:rsidRPr="000B6200">
        <w:rPr>
          <w:i/>
          <w:iCs/>
          <w:color w:val="000000"/>
          <w:sz w:val="28"/>
        </w:rPr>
        <w:t>Воробьи,</w:t>
      </w:r>
      <w:r w:rsidR="007D7D28">
        <w:rPr>
          <w:i/>
          <w:iCs/>
          <w:color w:val="000000"/>
          <w:sz w:val="28"/>
        </w:rPr>
        <w:t xml:space="preserve"> </w:t>
      </w:r>
      <w:r w:rsidRPr="000B6200">
        <w:rPr>
          <w:i/>
          <w:iCs/>
          <w:color w:val="000000"/>
          <w:sz w:val="28"/>
        </w:rPr>
        <w:t>жильё, ручьи,</w:t>
      </w:r>
      <w:r w:rsidR="007D7D28">
        <w:rPr>
          <w:i/>
          <w:iCs/>
          <w:color w:val="000000"/>
          <w:sz w:val="28"/>
        </w:rPr>
        <w:t xml:space="preserve"> </w:t>
      </w:r>
      <w:r w:rsidRPr="000B6200">
        <w:rPr>
          <w:i/>
          <w:iCs/>
          <w:color w:val="000000"/>
          <w:sz w:val="28"/>
        </w:rPr>
        <w:t>вьюга, перья и семья.</w:t>
      </w:r>
    </w:p>
    <w:p w:rsidR="000B6200" w:rsidRPr="000B6200" w:rsidRDefault="000B6200" w:rsidP="00BD65C8">
      <w:pPr>
        <w:pStyle w:val="a3"/>
        <w:numPr>
          <w:ilvl w:val="0"/>
          <w:numId w:val="1"/>
        </w:numPr>
        <w:spacing w:before="0" w:beforeAutospacing="0" w:after="0" w:afterAutospacing="0" w:line="360" w:lineRule="auto"/>
        <w:rPr>
          <w:sz w:val="28"/>
        </w:rPr>
      </w:pPr>
      <w:r w:rsidRPr="000B6200">
        <w:rPr>
          <w:sz w:val="28"/>
        </w:rPr>
        <w:t xml:space="preserve">3 и С, Ж и </w:t>
      </w:r>
      <w:proofErr w:type="gramStart"/>
      <w:r w:rsidRPr="000B6200">
        <w:rPr>
          <w:sz w:val="28"/>
        </w:rPr>
        <w:t>Ш</w:t>
      </w:r>
      <w:proofErr w:type="gramEnd"/>
      <w:r w:rsidRPr="000B6200">
        <w:rPr>
          <w:sz w:val="28"/>
        </w:rPr>
        <w:t xml:space="preserve"> — повторяйте не спеша.</w:t>
      </w:r>
    </w:p>
    <w:p w:rsidR="000B6200" w:rsidRPr="000B6200" w:rsidRDefault="000B6200" w:rsidP="00BD65C8">
      <w:pPr>
        <w:pStyle w:val="a3"/>
        <w:spacing w:before="0" w:beforeAutospacing="0" w:after="0" w:afterAutospacing="0" w:line="360" w:lineRule="auto"/>
        <w:ind w:left="720"/>
        <w:rPr>
          <w:sz w:val="28"/>
        </w:rPr>
      </w:pPr>
      <w:r w:rsidRPr="000B6200">
        <w:rPr>
          <w:sz w:val="28"/>
        </w:rPr>
        <w:t>Б и П, Г и</w:t>
      </w:r>
      <w:proofErr w:type="gramStart"/>
      <w:r w:rsidRPr="000B6200">
        <w:rPr>
          <w:sz w:val="28"/>
        </w:rPr>
        <w:t xml:space="preserve"> К</w:t>
      </w:r>
      <w:proofErr w:type="gramEnd"/>
      <w:r w:rsidRPr="000B6200">
        <w:rPr>
          <w:sz w:val="28"/>
        </w:rPr>
        <w:t xml:space="preserve"> — ведете правильно пока.</w:t>
      </w:r>
    </w:p>
    <w:p w:rsidR="000B6200" w:rsidRPr="000B6200" w:rsidRDefault="000B6200" w:rsidP="00BD65C8">
      <w:pPr>
        <w:pStyle w:val="a3"/>
        <w:spacing w:before="0" w:beforeAutospacing="0" w:after="0" w:afterAutospacing="0" w:line="360" w:lineRule="auto"/>
        <w:ind w:left="720"/>
        <w:rPr>
          <w:sz w:val="28"/>
        </w:rPr>
      </w:pPr>
      <w:r w:rsidRPr="000B6200">
        <w:rPr>
          <w:sz w:val="28"/>
        </w:rPr>
        <w:t>В и Ф, Д и</w:t>
      </w:r>
      <w:proofErr w:type="gramStart"/>
      <w:r w:rsidRPr="000B6200">
        <w:rPr>
          <w:sz w:val="28"/>
        </w:rPr>
        <w:t xml:space="preserve"> Т</w:t>
      </w:r>
      <w:proofErr w:type="gramEnd"/>
      <w:r w:rsidRPr="000B6200">
        <w:rPr>
          <w:sz w:val="28"/>
        </w:rPr>
        <w:t xml:space="preserve"> — не забудьте их нигде.</w:t>
      </w:r>
    </w:p>
    <w:p w:rsidR="000B6200" w:rsidRPr="000B6200" w:rsidRDefault="000B6200" w:rsidP="00BD65C8">
      <w:pPr>
        <w:pStyle w:val="a3"/>
        <w:spacing w:before="0" w:beforeAutospacing="0" w:after="0" w:afterAutospacing="0" w:line="360" w:lineRule="auto"/>
        <w:ind w:left="720"/>
        <w:rPr>
          <w:sz w:val="28"/>
        </w:rPr>
      </w:pPr>
      <w:r w:rsidRPr="000B6200">
        <w:rPr>
          <w:sz w:val="28"/>
        </w:rPr>
        <w:t>Парные звуки можно проверить</w:t>
      </w:r>
    </w:p>
    <w:p w:rsidR="000B6200" w:rsidRPr="000B6200" w:rsidRDefault="000B6200" w:rsidP="00BD65C8">
      <w:pPr>
        <w:pStyle w:val="a3"/>
        <w:spacing w:before="0" w:beforeAutospacing="0" w:after="0" w:afterAutospacing="0" w:line="360" w:lineRule="auto"/>
        <w:ind w:left="720"/>
        <w:rPr>
          <w:sz w:val="28"/>
        </w:rPr>
      </w:pPr>
      <w:r w:rsidRPr="000B6200">
        <w:rPr>
          <w:sz w:val="28"/>
        </w:rPr>
        <w:t>С помощью звуков других.</w:t>
      </w:r>
    </w:p>
    <w:p w:rsidR="000B6200" w:rsidRPr="000B6200" w:rsidRDefault="000B6200" w:rsidP="00BD65C8">
      <w:pPr>
        <w:pStyle w:val="a3"/>
        <w:spacing w:before="0" w:beforeAutospacing="0" w:after="0" w:afterAutospacing="0" w:line="360" w:lineRule="auto"/>
        <w:ind w:left="720"/>
        <w:rPr>
          <w:sz w:val="28"/>
        </w:rPr>
      </w:pPr>
      <w:r w:rsidRPr="000B6200">
        <w:rPr>
          <w:sz w:val="28"/>
        </w:rPr>
        <w:t>Рядом подставив сонорный иль гласный,</w:t>
      </w:r>
    </w:p>
    <w:p w:rsidR="000B6200" w:rsidRPr="000B6200" w:rsidRDefault="000B6200" w:rsidP="00BD65C8">
      <w:pPr>
        <w:pStyle w:val="a3"/>
        <w:spacing w:before="0" w:beforeAutospacing="0" w:after="0" w:afterAutospacing="0" w:line="360" w:lineRule="auto"/>
        <w:ind w:left="720"/>
        <w:rPr>
          <w:sz w:val="28"/>
        </w:rPr>
      </w:pPr>
      <w:r w:rsidRPr="000B6200">
        <w:rPr>
          <w:sz w:val="28"/>
        </w:rPr>
        <w:lastRenderedPageBreak/>
        <w:t>Четко услышишь ты их.</w:t>
      </w:r>
    </w:p>
    <w:p w:rsidR="000B6200" w:rsidRPr="000B6200" w:rsidRDefault="000B6200" w:rsidP="00BD65C8">
      <w:pPr>
        <w:pStyle w:val="aa"/>
        <w:numPr>
          <w:ilvl w:val="0"/>
          <w:numId w:val="2"/>
        </w:numPr>
        <w:spacing w:after="0" w:line="360" w:lineRule="auto"/>
        <w:ind w:right="-185"/>
        <w:rPr>
          <w:rFonts w:ascii="Times New Roman" w:hAnsi="Times New Roman" w:cs="Times New Roman"/>
          <w:sz w:val="28"/>
          <w:szCs w:val="28"/>
        </w:rPr>
      </w:pPr>
      <w:r w:rsidRPr="000B6200">
        <w:rPr>
          <w:rFonts w:ascii="Times New Roman" w:hAnsi="Times New Roman" w:cs="Times New Roman"/>
          <w:sz w:val="28"/>
          <w:szCs w:val="28"/>
        </w:rPr>
        <w:t>Молчаливый Твёрдый Знак не произносится никак!</w:t>
      </w:r>
    </w:p>
    <w:p w:rsidR="000B6200" w:rsidRPr="000B6200" w:rsidRDefault="000B6200" w:rsidP="00BD65C8">
      <w:pPr>
        <w:spacing w:after="0" w:line="360" w:lineRule="auto"/>
        <w:ind w:left="708" w:right="-185"/>
        <w:rPr>
          <w:rFonts w:ascii="Times New Roman" w:hAnsi="Times New Roman" w:cs="Times New Roman"/>
          <w:sz w:val="28"/>
          <w:szCs w:val="28"/>
        </w:rPr>
      </w:pPr>
      <w:r w:rsidRPr="000B6200">
        <w:rPr>
          <w:rFonts w:ascii="Times New Roman" w:hAnsi="Times New Roman" w:cs="Times New Roman"/>
          <w:sz w:val="28"/>
          <w:szCs w:val="28"/>
        </w:rPr>
        <w:t>Но нужен многим он словам, хотя и очень скромный сам.</w:t>
      </w:r>
    </w:p>
    <w:p w:rsidR="000B6200" w:rsidRPr="000B6200" w:rsidRDefault="000B6200" w:rsidP="00BD65C8">
      <w:pPr>
        <w:spacing w:after="0" w:line="360" w:lineRule="auto"/>
        <w:ind w:left="708" w:right="-185"/>
        <w:rPr>
          <w:rFonts w:ascii="Times New Roman" w:hAnsi="Times New Roman" w:cs="Times New Roman"/>
          <w:sz w:val="28"/>
          <w:szCs w:val="28"/>
        </w:rPr>
      </w:pPr>
      <w:r w:rsidRPr="000B6200">
        <w:rPr>
          <w:rFonts w:ascii="Times New Roman" w:hAnsi="Times New Roman" w:cs="Times New Roman"/>
          <w:sz w:val="28"/>
          <w:szCs w:val="28"/>
        </w:rPr>
        <w:t>Без него сказать не сможем:</w:t>
      </w:r>
    </w:p>
    <w:p w:rsidR="000B6200" w:rsidRDefault="000B6200" w:rsidP="00BD65C8">
      <w:pPr>
        <w:spacing w:after="0" w:line="360" w:lineRule="auto"/>
        <w:ind w:left="708" w:right="-185"/>
        <w:rPr>
          <w:rFonts w:ascii="Times New Roman" w:hAnsi="Times New Roman" w:cs="Times New Roman"/>
          <w:sz w:val="28"/>
          <w:szCs w:val="28"/>
        </w:rPr>
      </w:pPr>
      <w:r w:rsidRPr="000B6200">
        <w:rPr>
          <w:rFonts w:ascii="Times New Roman" w:hAnsi="Times New Roman" w:cs="Times New Roman"/>
          <w:sz w:val="28"/>
          <w:szCs w:val="28"/>
        </w:rPr>
        <w:t xml:space="preserve">Съезд, съедобный, объясненье и подъезд, и объявленье. </w:t>
      </w:r>
    </w:p>
    <w:p w:rsidR="00474BE4" w:rsidRPr="00474BE4" w:rsidRDefault="00474BE4" w:rsidP="00BD65C8">
      <w:pPr>
        <w:pStyle w:val="aa"/>
        <w:numPr>
          <w:ilvl w:val="0"/>
          <w:numId w:val="2"/>
        </w:numPr>
        <w:spacing w:after="0" w:line="360" w:lineRule="auto"/>
        <w:ind w:right="-185"/>
        <w:rPr>
          <w:rFonts w:ascii="Times New Roman" w:hAnsi="Times New Roman" w:cs="Times New Roman"/>
          <w:sz w:val="28"/>
        </w:rPr>
      </w:pPr>
      <w:r w:rsidRPr="00474BE4">
        <w:rPr>
          <w:rFonts w:ascii="Times New Roman" w:hAnsi="Times New Roman" w:cs="Times New Roman"/>
          <w:sz w:val="28"/>
        </w:rPr>
        <w:t>Корни могут изменяться, но родными оставаться:</w:t>
      </w:r>
    </w:p>
    <w:p w:rsidR="00474BE4" w:rsidRPr="00474BE4" w:rsidRDefault="00474BE4" w:rsidP="00BD65C8">
      <w:pPr>
        <w:spacing w:after="0" w:line="360" w:lineRule="auto"/>
        <w:ind w:left="360" w:right="-185"/>
        <w:rPr>
          <w:rFonts w:ascii="Times New Roman" w:hAnsi="Times New Roman" w:cs="Times New Roman"/>
          <w:b/>
          <w:i/>
          <w:sz w:val="28"/>
        </w:rPr>
      </w:pPr>
      <w:r w:rsidRPr="00474BE4">
        <w:rPr>
          <w:rFonts w:ascii="Times New Roman" w:hAnsi="Times New Roman" w:cs="Times New Roman"/>
          <w:b/>
          <w:i/>
          <w:sz w:val="28"/>
        </w:rPr>
        <w:t>Бок – бочок, друг – дружок, ухо – уши, пух – пушок,</w:t>
      </w:r>
    </w:p>
    <w:p w:rsidR="00474BE4" w:rsidRPr="00474BE4" w:rsidRDefault="00474BE4" w:rsidP="00BD65C8">
      <w:pPr>
        <w:spacing w:after="0" w:line="360" w:lineRule="auto"/>
        <w:ind w:left="360" w:right="-185"/>
        <w:rPr>
          <w:rFonts w:ascii="Times New Roman" w:hAnsi="Times New Roman" w:cs="Times New Roman"/>
          <w:b/>
          <w:i/>
          <w:sz w:val="28"/>
        </w:rPr>
      </w:pPr>
      <w:r w:rsidRPr="00474BE4">
        <w:rPr>
          <w:rFonts w:ascii="Times New Roman" w:hAnsi="Times New Roman" w:cs="Times New Roman"/>
          <w:b/>
          <w:i/>
          <w:sz w:val="28"/>
        </w:rPr>
        <w:t>Пущу – пускать, лечу – летать.</w:t>
      </w:r>
    </w:p>
    <w:p w:rsidR="00474BE4" w:rsidRPr="00474BE4" w:rsidRDefault="00474BE4" w:rsidP="00BD65C8">
      <w:pPr>
        <w:spacing w:after="0" w:line="360" w:lineRule="auto"/>
        <w:ind w:left="360" w:right="-185"/>
        <w:rPr>
          <w:rFonts w:ascii="Times New Roman" w:hAnsi="Times New Roman" w:cs="Times New Roman"/>
          <w:sz w:val="28"/>
        </w:rPr>
      </w:pPr>
      <w:r w:rsidRPr="00474BE4">
        <w:rPr>
          <w:rFonts w:ascii="Times New Roman" w:hAnsi="Times New Roman" w:cs="Times New Roman"/>
          <w:sz w:val="28"/>
        </w:rPr>
        <w:t>Какими корни нам считать? Чередование звуков в корне.</w:t>
      </w:r>
    </w:p>
    <w:p w:rsidR="00793E2F" w:rsidRPr="00793E2F" w:rsidRDefault="00793E2F" w:rsidP="00BD65C8">
      <w:pPr>
        <w:pStyle w:val="a3"/>
        <w:spacing w:before="0" w:beforeAutospacing="0" w:after="0" w:afterAutospacing="0" w:line="360" w:lineRule="auto"/>
        <w:rPr>
          <w:sz w:val="28"/>
        </w:rPr>
      </w:pPr>
      <w:r>
        <w:rPr>
          <w:sz w:val="28"/>
        </w:rPr>
        <w:t>«</w:t>
      </w:r>
      <w:r w:rsidRPr="00793E2F">
        <w:rPr>
          <w:sz w:val="28"/>
        </w:rPr>
        <w:t>Разгадывание ребусов, кроссвордов.</w:t>
      </w:r>
    </w:p>
    <w:p w:rsidR="00793E2F" w:rsidRPr="00793E2F" w:rsidRDefault="00793E2F" w:rsidP="00BD65C8">
      <w:pPr>
        <w:pStyle w:val="a3"/>
        <w:spacing w:before="0" w:beforeAutospacing="0" w:after="0" w:afterAutospacing="0" w:line="360" w:lineRule="auto"/>
        <w:rPr>
          <w:sz w:val="28"/>
        </w:rPr>
      </w:pPr>
      <w:r>
        <w:rPr>
          <w:sz w:val="28"/>
        </w:rPr>
        <w:t>«</w:t>
      </w:r>
      <w:r w:rsidRPr="00793E2F">
        <w:rPr>
          <w:sz w:val="28"/>
        </w:rPr>
        <w:t>Картинный диктант</w:t>
      </w:r>
      <w:r>
        <w:rPr>
          <w:sz w:val="28"/>
        </w:rPr>
        <w:t>»</w:t>
      </w:r>
      <w:r w:rsidRPr="00793E2F">
        <w:rPr>
          <w:sz w:val="28"/>
        </w:rPr>
        <w:t xml:space="preserve"> (при изучении словарных слов)</w:t>
      </w:r>
    </w:p>
    <w:p w:rsidR="00793E2F" w:rsidRPr="007D7D28" w:rsidRDefault="00793E2F" w:rsidP="00BD65C8">
      <w:pPr>
        <w:pStyle w:val="a3"/>
        <w:spacing w:before="0" w:beforeAutospacing="0" w:after="0" w:afterAutospacing="0" w:line="360" w:lineRule="auto"/>
        <w:rPr>
          <w:sz w:val="28"/>
        </w:rPr>
      </w:pPr>
      <w:r w:rsidRPr="007D7D28">
        <w:rPr>
          <w:sz w:val="28"/>
        </w:rPr>
        <w:t xml:space="preserve">«Путешествие по станциям» </w:t>
      </w:r>
    </w:p>
    <w:p w:rsidR="00793E2F" w:rsidRPr="007D7D28" w:rsidRDefault="006C713F" w:rsidP="00BD65C8">
      <w:pPr>
        <w:pStyle w:val="a3"/>
        <w:spacing w:before="0" w:beforeAutospacing="0" w:after="0" w:afterAutospacing="0" w:line="360" w:lineRule="auto"/>
        <w:rPr>
          <w:sz w:val="28"/>
        </w:rPr>
      </w:pPr>
      <w:r w:rsidRPr="007D7D28">
        <w:rPr>
          <w:sz w:val="28"/>
        </w:rPr>
        <w:t>С</w:t>
      </w:r>
      <w:r w:rsidR="00793E2F" w:rsidRPr="007D7D28">
        <w:rPr>
          <w:sz w:val="28"/>
        </w:rPr>
        <w:t>ведени</w:t>
      </w:r>
      <w:r w:rsidRPr="007D7D28">
        <w:rPr>
          <w:sz w:val="28"/>
        </w:rPr>
        <w:t>я из дополнительных источников</w:t>
      </w:r>
    </w:p>
    <w:p w:rsidR="00793E2F" w:rsidRPr="007D7D28" w:rsidRDefault="00793E2F" w:rsidP="00BD65C8">
      <w:pPr>
        <w:pStyle w:val="a3"/>
        <w:spacing w:before="0" w:beforeAutospacing="0" w:after="0" w:afterAutospacing="0" w:line="360" w:lineRule="auto"/>
        <w:rPr>
          <w:sz w:val="28"/>
        </w:rPr>
      </w:pPr>
      <w:r w:rsidRPr="007D7D28">
        <w:rPr>
          <w:sz w:val="28"/>
        </w:rPr>
        <w:t>«Кто быстрее назовет ответ?»</w:t>
      </w:r>
      <w:r w:rsidR="00DD69DE" w:rsidRPr="00DD69DE">
        <w:rPr>
          <w:sz w:val="28"/>
          <w:szCs w:val="28"/>
        </w:rPr>
        <w:t xml:space="preserve"> </w:t>
      </w:r>
      <w:r w:rsidR="00DD69DE" w:rsidRPr="004B698F">
        <w:rPr>
          <w:sz w:val="28"/>
          <w:szCs w:val="28"/>
        </w:rPr>
        <w:t>« Кто правильней?», « Чей экипаж самый сообразительный?»</w:t>
      </w:r>
    </w:p>
    <w:p w:rsidR="00793E2F" w:rsidRPr="007D7D28" w:rsidRDefault="00793E2F" w:rsidP="00BD65C8">
      <w:pPr>
        <w:pStyle w:val="a3"/>
        <w:spacing w:before="0" w:beforeAutospacing="0" w:after="0" w:afterAutospacing="0" w:line="360" w:lineRule="auto"/>
        <w:rPr>
          <w:sz w:val="28"/>
        </w:rPr>
      </w:pPr>
      <w:r w:rsidRPr="007D7D28">
        <w:rPr>
          <w:sz w:val="28"/>
        </w:rPr>
        <w:t>Викторины «Знаешь ли ты?»</w:t>
      </w:r>
    </w:p>
    <w:p w:rsidR="00DD69DE" w:rsidRPr="00474BE4" w:rsidRDefault="00474BE4" w:rsidP="00BD65C8">
      <w:pPr>
        <w:pStyle w:val="a3"/>
        <w:spacing w:before="0" w:beforeAutospacing="0" w:after="0" w:afterAutospacing="0" w:line="360" w:lineRule="auto"/>
        <w:rPr>
          <w:b/>
          <w:bCs/>
          <w:sz w:val="28"/>
        </w:rPr>
      </w:pPr>
      <w:r w:rsidRPr="00474BE4">
        <w:rPr>
          <w:sz w:val="28"/>
        </w:rPr>
        <w:t>Кросс</w:t>
      </w:r>
      <w:r>
        <w:rPr>
          <w:sz w:val="28"/>
        </w:rPr>
        <w:t xml:space="preserve"> </w:t>
      </w:r>
      <w:r w:rsidRPr="00474BE4">
        <w:rPr>
          <w:sz w:val="28"/>
        </w:rPr>
        <w:t>- опрос «Не зевать! Отвечать сразу»</w:t>
      </w:r>
      <w:r w:rsidR="00DD69DE" w:rsidRPr="004B698F">
        <w:rPr>
          <w:sz w:val="28"/>
          <w:szCs w:val="28"/>
        </w:rPr>
        <w:t>, «Мозговой штурм</w:t>
      </w:r>
      <w:r w:rsidR="00DD69DE">
        <w:rPr>
          <w:sz w:val="28"/>
          <w:szCs w:val="28"/>
        </w:rPr>
        <w:t>»</w:t>
      </w:r>
    </w:p>
    <w:p w:rsidR="006C713F" w:rsidRPr="00A25571" w:rsidRDefault="006C713F" w:rsidP="00360C7F">
      <w:pPr>
        <w:pStyle w:val="a3"/>
        <w:spacing w:before="0" w:beforeAutospacing="0" w:after="0" w:afterAutospacing="0" w:line="360" w:lineRule="auto"/>
        <w:rPr>
          <w:sz w:val="28"/>
        </w:rPr>
      </w:pPr>
      <w:r w:rsidRPr="00A25571">
        <w:rPr>
          <w:b/>
          <w:bCs/>
          <w:sz w:val="28"/>
        </w:rPr>
        <w:t>Постоянный вопрос»</w:t>
      </w:r>
      <w:r w:rsidRPr="00A25571">
        <w:rPr>
          <w:sz w:val="28"/>
        </w:rPr>
        <w:t xml:space="preserve"> (вопрос звучит на уроке столько раз, сколько видов работы дети выполняют)</w:t>
      </w:r>
    </w:p>
    <w:p w:rsidR="006C713F" w:rsidRPr="00A25571" w:rsidRDefault="006C713F" w:rsidP="00360C7F">
      <w:pPr>
        <w:pStyle w:val="a3"/>
        <w:spacing w:before="0" w:beforeAutospacing="0" w:after="0" w:afterAutospacing="0" w:line="360" w:lineRule="auto"/>
        <w:jc w:val="both"/>
        <w:rPr>
          <w:sz w:val="28"/>
        </w:rPr>
      </w:pPr>
      <w:r w:rsidRPr="00A25571">
        <w:rPr>
          <w:sz w:val="28"/>
        </w:rPr>
        <w:t xml:space="preserve">Так, урок русского языка по теме «Правописание слов с </w:t>
      </w:r>
      <w:r w:rsidR="007D7D28" w:rsidRPr="00A25571">
        <w:rPr>
          <w:sz w:val="28"/>
        </w:rPr>
        <w:t>непроизносимыми согласным звука</w:t>
      </w:r>
      <w:r w:rsidRPr="00A25571">
        <w:rPr>
          <w:sz w:val="28"/>
        </w:rPr>
        <w:t>м</w:t>
      </w:r>
      <w:r w:rsidR="007D7D28" w:rsidRPr="00A25571">
        <w:rPr>
          <w:sz w:val="28"/>
        </w:rPr>
        <w:t>и</w:t>
      </w:r>
      <w:r w:rsidRPr="00A25571">
        <w:rPr>
          <w:sz w:val="28"/>
        </w:rPr>
        <w:t xml:space="preserve"> в корне», начинаю с орфографической минутки, на которой предлагаю детям списать предложение, </w:t>
      </w:r>
      <w:r w:rsidR="007D7D28" w:rsidRPr="00A25571">
        <w:rPr>
          <w:sz w:val="28"/>
        </w:rPr>
        <w:t xml:space="preserve">найти и </w:t>
      </w:r>
      <w:r w:rsidRPr="00A25571">
        <w:rPr>
          <w:sz w:val="28"/>
        </w:rPr>
        <w:t xml:space="preserve"> подчеркнуть </w:t>
      </w:r>
      <w:r w:rsidR="007D7D28" w:rsidRPr="00A25571">
        <w:rPr>
          <w:sz w:val="28"/>
        </w:rPr>
        <w:t>непроизносимые согласные</w:t>
      </w:r>
      <w:r w:rsidRPr="00A25571">
        <w:rPr>
          <w:sz w:val="28"/>
        </w:rPr>
        <w:t>.</w:t>
      </w:r>
    </w:p>
    <w:p w:rsidR="006C713F" w:rsidRPr="00A25571" w:rsidRDefault="00A25571" w:rsidP="00360C7F">
      <w:pPr>
        <w:pStyle w:val="a3"/>
        <w:spacing w:before="0" w:beforeAutospacing="0" w:after="0" w:afterAutospacing="0" w:line="360" w:lineRule="auto"/>
        <w:rPr>
          <w:sz w:val="28"/>
        </w:rPr>
      </w:pPr>
      <w:r w:rsidRPr="002F5143">
        <w:rPr>
          <w:i/>
          <w:sz w:val="28"/>
        </w:rPr>
        <w:t>Ужасно интересно всё то, что неизвестно</w:t>
      </w:r>
      <w:r w:rsidRPr="00A25571">
        <w:rPr>
          <w:sz w:val="28"/>
        </w:rPr>
        <w:t>.</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xml:space="preserve">- </w:t>
      </w:r>
      <w:r w:rsidR="00A25571" w:rsidRPr="00CF2D0B">
        <w:rPr>
          <w:sz w:val="28"/>
          <w:szCs w:val="28"/>
        </w:rPr>
        <w:t xml:space="preserve">Слышите ли вы </w:t>
      </w:r>
      <w:r w:rsidRPr="00CF2D0B">
        <w:rPr>
          <w:sz w:val="28"/>
          <w:szCs w:val="28"/>
        </w:rPr>
        <w:t xml:space="preserve"> звуки на месте пропущенных </w:t>
      </w:r>
      <w:r w:rsidR="00A25571" w:rsidRPr="00CF2D0B">
        <w:rPr>
          <w:sz w:val="28"/>
          <w:szCs w:val="28"/>
        </w:rPr>
        <w:t>со</w:t>
      </w:r>
      <w:r w:rsidRPr="00CF2D0B">
        <w:rPr>
          <w:sz w:val="28"/>
          <w:szCs w:val="28"/>
        </w:rPr>
        <w:t>гласных букв?</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xml:space="preserve">-Всегда ли </w:t>
      </w:r>
      <w:r w:rsidR="00A25571" w:rsidRPr="00CF2D0B">
        <w:rPr>
          <w:sz w:val="28"/>
          <w:szCs w:val="28"/>
        </w:rPr>
        <w:t>со</w:t>
      </w:r>
      <w:r w:rsidRPr="00CF2D0B">
        <w:rPr>
          <w:sz w:val="28"/>
          <w:szCs w:val="28"/>
        </w:rPr>
        <w:t>гласные</w:t>
      </w:r>
      <w:r w:rsidR="00A25571" w:rsidRPr="00CF2D0B">
        <w:rPr>
          <w:sz w:val="28"/>
          <w:szCs w:val="28"/>
        </w:rPr>
        <w:t xml:space="preserve"> слышатся и </w:t>
      </w:r>
      <w:r w:rsidRPr="00CF2D0B">
        <w:rPr>
          <w:sz w:val="28"/>
          <w:szCs w:val="28"/>
        </w:rPr>
        <w:t xml:space="preserve"> пишутся  одинаково?</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На доске пишу проблемный вопрос:</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xml:space="preserve">«Что надо сделать, чтобы правильно написать слово с </w:t>
      </w:r>
      <w:r w:rsidR="00A25571" w:rsidRPr="00CF2D0B">
        <w:rPr>
          <w:sz w:val="28"/>
          <w:szCs w:val="28"/>
        </w:rPr>
        <w:t xml:space="preserve">непроизносимым </w:t>
      </w:r>
      <w:r w:rsidRPr="00CF2D0B">
        <w:rPr>
          <w:sz w:val="28"/>
          <w:szCs w:val="28"/>
        </w:rPr>
        <w:t xml:space="preserve"> </w:t>
      </w:r>
      <w:r w:rsidR="00A25571" w:rsidRPr="00CF2D0B">
        <w:rPr>
          <w:sz w:val="28"/>
          <w:szCs w:val="28"/>
        </w:rPr>
        <w:t>со</w:t>
      </w:r>
      <w:r w:rsidRPr="00CF2D0B">
        <w:rPr>
          <w:sz w:val="28"/>
          <w:szCs w:val="28"/>
        </w:rPr>
        <w:t>гласным звуком в корне?», который использую на различных этапах урока в следующих видах деятельности:</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xml:space="preserve">Наблюдение в учебнике </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Выполнение упражнений</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w:t>
      </w:r>
      <w:proofErr w:type="spellStart"/>
      <w:r w:rsidR="006B0674" w:rsidRPr="00CF2D0B">
        <w:rPr>
          <w:sz w:val="28"/>
          <w:szCs w:val="28"/>
        </w:rPr>
        <w:t>сер</w:t>
      </w:r>
      <w:proofErr w:type="gramStart"/>
      <w:r w:rsidR="006B0674" w:rsidRPr="00CF2D0B">
        <w:rPr>
          <w:sz w:val="28"/>
          <w:szCs w:val="28"/>
        </w:rPr>
        <w:t>.ц</w:t>
      </w:r>
      <w:proofErr w:type="gramEnd"/>
      <w:r w:rsidR="006B0674" w:rsidRPr="00CF2D0B">
        <w:rPr>
          <w:sz w:val="28"/>
          <w:szCs w:val="28"/>
        </w:rPr>
        <w:t>е</w:t>
      </w:r>
      <w:proofErr w:type="spellEnd"/>
      <w:r w:rsidR="006B0674" w:rsidRPr="00CF2D0B">
        <w:rPr>
          <w:sz w:val="28"/>
          <w:szCs w:val="28"/>
        </w:rPr>
        <w:t xml:space="preserve"> – сердечко, </w:t>
      </w:r>
      <w:proofErr w:type="spellStart"/>
      <w:r w:rsidR="006B0674" w:rsidRPr="00CF2D0B">
        <w:rPr>
          <w:sz w:val="28"/>
          <w:szCs w:val="28"/>
        </w:rPr>
        <w:t>капус.ный</w:t>
      </w:r>
      <w:proofErr w:type="spellEnd"/>
      <w:r w:rsidR="006B0674" w:rsidRPr="00CF2D0B">
        <w:rPr>
          <w:sz w:val="28"/>
          <w:szCs w:val="28"/>
        </w:rPr>
        <w:t xml:space="preserve"> – капуста, </w:t>
      </w:r>
      <w:proofErr w:type="spellStart"/>
      <w:r w:rsidR="006B0674" w:rsidRPr="00CF2D0B">
        <w:rPr>
          <w:sz w:val="28"/>
          <w:szCs w:val="28"/>
        </w:rPr>
        <w:t>ус.ный</w:t>
      </w:r>
      <w:proofErr w:type="spellEnd"/>
      <w:r w:rsidR="006B0674" w:rsidRPr="00CF2D0B">
        <w:rPr>
          <w:sz w:val="28"/>
          <w:szCs w:val="28"/>
        </w:rPr>
        <w:t xml:space="preserve"> - уста</w:t>
      </w:r>
      <w:r w:rsidRPr="00CF2D0B">
        <w:rPr>
          <w:sz w:val="28"/>
          <w:szCs w:val="28"/>
        </w:rPr>
        <w:t>)</w:t>
      </w:r>
    </w:p>
    <w:p w:rsidR="006C713F" w:rsidRPr="00CF2D0B" w:rsidRDefault="00A25571" w:rsidP="00360C7F">
      <w:pPr>
        <w:pStyle w:val="a3"/>
        <w:spacing w:before="0" w:beforeAutospacing="0" w:after="0" w:afterAutospacing="0" w:line="360" w:lineRule="auto"/>
        <w:jc w:val="both"/>
        <w:rPr>
          <w:sz w:val="28"/>
          <w:szCs w:val="28"/>
        </w:rPr>
      </w:pPr>
      <w:r w:rsidRPr="00CF2D0B">
        <w:rPr>
          <w:sz w:val="28"/>
          <w:szCs w:val="28"/>
        </w:rPr>
        <w:t xml:space="preserve">Работа с правилом </w:t>
      </w:r>
      <w:r w:rsidR="006C713F" w:rsidRPr="00CF2D0B">
        <w:rPr>
          <w:sz w:val="28"/>
          <w:szCs w:val="28"/>
        </w:rPr>
        <w:t xml:space="preserve"> через </w:t>
      </w:r>
      <w:r w:rsidR="006C713F" w:rsidRPr="00CF2D0B">
        <w:rPr>
          <w:b/>
          <w:bCs/>
          <w:sz w:val="28"/>
          <w:szCs w:val="28"/>
        </w:rPr>
        <w:t>прием «Заполнение пустот»</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lastRenderedPageBreak/>
        <w:t xml:space="preserve">Чтобы правильно написать слово с </w:t>
      </w:r>
      <w:r w:rsidR="00A25571" w:rsidRPr="00CF2D0B">
        <w:rPr>
          <w:sz w:val="28"/>
          <w:szCs w:val="28"/>
        </w:rPr>
        <w:t xml:space="preserve">непроизносимым </w:t>
      </w:r>
      <w:r w:rsidRPr="00CF2D0B">
        <w:rPr>
          <w:sz w:val="28"/>
          <w:szCs w:val="28"/>
        </w:rPr>
        <w:t xml:space="preserve"> </w:t>
      </w:r>
      <w:r w:rsidR="00A25571" w:rsidRPr="00CF2D0B">
        <w:rPr>
          <w:sz w:val="28"/>
          <w:szCs w:val="28"/>
        </w:rPr>
        <w:t>со</w:t>
      </w:r>
      <w:r w:rsidRPr="00CF2D0B">
        <w:rPr>
          <w:sz w:val="28"/>
          <w:szCs w:val="28"/>
        </w:rPr>
        <w:t xml:space="preserve">гласным звуком в корне, нужно _____________________________: изменить ________________ или подобрать _________________________ так, чтобы </w:t>
      </w:r>
      <w:r w:rsidR="00A25571" w:rsidRPr="00CF2D0B">
        <w:rPr>
          <w:sz w:val="28"/>
          <w:szCs w:val="28"/>
        </w:rPr>
        <w:t>со</w:t>
      </w:r>
      <w:r w:rsidRPr="00CF2D0B">
        <w:rPr>
          <w:sz w:val="28"/>
          <w:szCs w:val="28"/>
        </w:rPr>
        <w:t>гласный сл</w:t>
      </w:r>
      <w:r w:rsidR="006B0674" w:rsidRPr="00CF2D0B">
        <w:rPr>
          <w:sz w:val="28"/>
          <w:szCs w:val="28"/>
        </w:rPr>
        <w:t>ышался отчётливо</w:t>
      </w:r>
      <w:r w:rsidRPr="00CF2D0B">
        <w:rPr>
          <w:sz w:val="28"/>
          <w:szCs w:val="28"/>
        </w:rPr>
        <w:t xml:space="preserve">. </w:t>
      </w:r>
    </w:p>
    <w:p w:rsidR="006C713F" w:rsidRPr="00CF2D0B" w:rsidRDefault="006C713F" w:rsidP="00360C7F">
      <w:pPr>
        <w:pStyle w:val="a3"/>
        <w:spacing w:before="0" w:beforeAutospacing="0" w:after="0" w:afterAutospacing="0" w:line="360" w:lineRule="auto"/>
        <w:jc w:val="both"/>
        <w:rPr>
          <w:sz w:val="28"/>
          <w:szCs w:val="28"/>
        </w:rPr>
      </w:pPr>
      <w:proofErr w:type="gramStart"/>
      <w:r w:rsidRPr="00CF2D0B">
        <w:rPr>
          <w:sz w:val="28"/>
          <w:szCs w:val="28"/>
        </w:rPr>
        <w:t>(Работа по карточкам (заполнение пустот) с дальнейшим выводом</w:t>
      </w:r>
      <w:proofErr w:type="gramEnd"/>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Выборочный диктант</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xml:space="preserve">(В ходе такой работы дети учатся различать слова с проверяемыми и непроверяемыми </w:t>
      </w:r>
      <w:proofErr w:type="gramStart"/>
      <w:r w:rsidR="00DD69DE" w:rsidRPr="00CF2D0B">
        <w:rPr>
          <w:sz w:val="28"/>
          <w:szCs w:val="28"/>
        </w:rPr>
        <w:t>непроизносимым</w:t>
      </w:r>
      <w:proofErr w:type="gramEnd"/>
      <w:r w:rsidR="00DD69DE" w:rsidRPr="00CF2D0B">
        <w:rPr>
          <w:sz w:val="28"/>
          <w:szCs w:val="28"/>
        </w:rPr>
        <w:t xml:space="preserve"> </w:t>
      </w:r>
      <w:r w:rsidRPr="00CF2D0B">
        <w:rPr>
          <w:sz w:val="28"/>
          <w:szCs w:val="28"/>
        </w:rPr>
        <w:t xml:space="preserve"> </w:t>
      </w:r>
      <w:r w:rsidR="00DD69DE" w:rsidRPr="00CF2D0B">
        <w:rPr>
          <w:sz w:val="28"/>
          <w:szCs w:val="28"/>
        </w:rPr>
        <w:t>со</w:t>
      </w:r>
      <w:r w:rsidRPr="00CF2D0B">
        <w:rPr>
          <w:sz w:val="28"/>
          <w:szCs w:val="28"/>
        </w:rPr>
        <w:t>гласными,</w:t>
      </w:r>
      <w:r w:rsidR="00DD69DE" w:rsidRPr="00CF2D0B">
        <w:rPr>
          <w:sz w:val="28"/>
          <w:szCs w:val="28"/>
        </w:rPr>
        <w:t xml:space="preserve"> </w:t>
      </w:r>
      <w:r w:rsidRPr="00CF2D0B">
        <w:rPr>
          <w:sz w:val="28"/>
          <w:szCs w:val="28"/>
        </w:rPr>
        <w:t xml:space="preserve">учатся подбирать проверочное слово) </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Запишите только те слова, в которых</w:t>
      </w:r>
      <w:r w:rsidR="00DD69DE" w:rsidRPr="00CF2D0B">
        <w:rPr>
          <w:sz w:val="28"/>
          <w:szCs w:val="28"/>
        </w:rPr>
        <w:t xml:space="preserve"> </w:t>
      </w:r>
      <w:proofErr w:type="gramStart"/>
      <w:r w:rsidR="00DD69DE" w:rsidRPr="00CF2D0B">
        <w:rPr>
          <w:sz w:val="28"/>
          <w:szCs w:val="28"/>
        </w:rPr>
        <w:t>непроизносимый</w:t>
      </w:r>
      <w:proofErr w:type="gramEnd"/>
      <w:r w:rsidR="00DD69DE" w:rsidRPr="00CF2D0B">
        <w:rPr>
          <w:sz w:val="28"/>
          <w:szCs w:val="28"/>
        </w:rPr>
        <w:t xml:space="preserve"> </w:t>
      </w:r>
      <w:proofErr w:type="spellStart"/>
      <w:r w:rsidR="00DD69DE" w:rsidRPr="00CF2D0B">
        <w:rPr>
          <w:sz w:val="28"/>
          <w:szCs w:val="28"/>
        </w:rPr>
        <w:t>согласнуй</w:t>
      </w:r>
      <w:proofErr w:type="spellEnd"/>
      <w:r w:rsidRPr="00CF2D0B">
        <w:rPr>
          <w:sz w:val="28"/>
          <w:szCs w:val="28"/>
        </w:rPr>
        <w:t xml:space="preserve"> можно проверить.</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Итог урока</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Какие задания выполняли?</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Каким правилом пользовались, выполняя задания?</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xml:space="preserve">- Что надо сделать, чтобы правильно написать слово с </w:t>
      </w:r>
      <w:r w:rsidR="00DD69DE" w:rsidRPr="00CF2D0B">
        <w:rPr>
          <w:sz w:val="28"/>
          <w:szCs w:val="28"/>
        </w:rPr>
        <w:t xml:space="preserve">непроизносимым  согласным </w:t>
      </w:r>
      <w:r w:rsidRPr="00CF2D0B">
        <w:rPr>
          <w:sz w:val="28"/>
          <w:szCs w:val="28"/>
        </w:rPr>
        <w:t>звуком в корне?</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 </w:t>
      </w:r>
      <w:r w:rsidRPr="00CF2D0B">
        <w:rPr>
          <w:b/>
          <w:bCs/>
          <w:sz w:val="28"/>
          <w:szCs w:val="28"/>
        </w:rPr>
        <w:t xml:space="preserve">«Заполнение </w:t>
      </w:r>
      <w:r w:rsidR="00621AD0" w:rsidRPr="00CF2D0B">
        <w:rPr>
          <w:b/>
          <w:bCs/>
          <w:sz w:val="28"/>
          <w:szCs w:val="28"/>
        </w:rPr>
        <w:t>окошек</w:t>
      </w:r>
      <w:r w:rsidRPr="00CF2D0B">
        <w:rPr>
          <w:b/>
          <w:bCs/>
          <w:sz w:val="28"/>
          <w:szCs w:val="28"/>
        </w:rPr>
        <w:t>»</w:t>
      </w:r>
      <w:r w:rsidRPr="00CF2D0B">
        <w:rPr>
          <w:sz w:val="28"/>
          <w:szCs w:val="28"/>
        </w:rPr>
        <w:t xml:space="preserve"> применяю в следующих видах деятельности:</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Работа по карточкам</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Работа с правилом</w:t>
      </w:r>
    </w:p>
    <w:p w:rsidR="006C713F" w:rsidRPr="00CF2D0B" w:rsidRDefault="006C713F" w:rsidP="00360C7F">
      <w:pPr>
        <w:pStyle w:val="a3"/>
        <w:spacing w:before="0" w:beforeAutospacing="0" w:after="0" w:afterAutospacing="0" w:line="360" w:lineRule="auto"/>
        <w:jc w:val="both"/>
        <w:rPr>
          <w:sz w:val="28"/>
          <w:szCs w:val="28"/>
        </w:rPr>
      </w:pPr>
      <w:proofErr w:type="gramStart"/>
      <w:r w:rsidRPr="00CF2D0B">
        <w:rPr>
          <w:sz w:val="28"/>
          <w:szCs w:val="28"/>
        </w:rPr>
        <w:t>Карточки – сигналы (гласные буквы – при изучении темы «Безударные гласные в корне слова»; согласные буквы – при изучении темы «Парные согласные на конце и в середине слова»</w:t>
      </w:r>
      <w:proofErr w:type="gramEnd"/>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На уроках русского языка использую</w:t>
      </w:r>
      <w:r w:rsidRPr="00CF2D0B">
        <w:rPr>
          <w:b/>
          <w:bCs/>
          <w:sz w:val="28"/>
          <w:szCs w:val="28"/>
        </w:rPr>
        <w:t xml:space="preserve"> </w:t>
      </w:r>
      <w:r w:rsidRPr="00CF2D0B">
        <w:rPr>
          <w:sz w:val="28"/>
          <w:szCs w:val="28"/>
        </w:rPr>
        <w:t xml:space="preserve">прием </w:t>
      </w:r>
      <w:r w:rsidRPr="00CF2D0B">
        <w:rPr>
          <w:b/>
          <w:bCs/>
          <w:sz w:val="28"/>
          <w:szCs w:val="28"/>
        </w:rPr>
        <w:t xml:space="preserve">«Орфографическое проговаривание» </w:t>
      </w:r>
      <w:r w:rsidRPr="00CF2D0B">
        <w:rPr>
          <w:sz w:val="28"/>
          <w:szCs w:val="28"/>
        </w:rPr>
        <w:t xml:space="preserve">(ребенок должен воспроизвести произносимые учителем слова не так, как слышит, а так, как должен написать, т.е. </w:t>
      </w:r>
      <w:proofErr w:type="spellStart"/>
      <w:r w:rsidRPr="00CF2D0B">
        <w:rPr>
          <w:sz w:val="28"/>
          <w:szCs w:val="28"/>
        </w:rPr>
        <w:t>орфографически</w:t>
      </w:r>
      <w:proofErr w:type="spellEnd"/>
      <w:r w:rsidRPr="00CF2D0B">
        <w:rPr>
          <w:sz w:val="28"/>
          <w:szCs w:val="28"/>
        </w:rPr>
        <w:t xml:space="preserve"> правильно)</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Для включения обучающихся в активную деятельность на уроках открытия новых знаний использую прием</w:t>
      </w:r>
      <w:r w:rsidRPr="00CF2D0B">
        <w:rPr>
          <w:b/>
          <w:bCs/>
          <w:sz w:val="28"/>
          <w:szCs w:val="28"/>
        </w:rPr>
        <w:t xml:space="preserve"> «Проблемный вопрос»</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При актуализации знаний использую следующие приемы:</w:t>
      </w:r>
    </w:p>
    <w:p w:rsidR="006C713F" w:rsidRPr="00CF2D0B" w:rsidRDefault="006C713F" w:rsidP="00360C7F">
      <w:pPr>
        <w:pStyle w:val="a3"/>
        <w:spacing w:before="0" w:beforeAutospacing="0" w:after="0" w:afterAutospacing="0" w:line="360" w:lineRule="auto"/>
        <w:jc w:val="both"/>
        <w:rPr>
          <w:sz w:val="28"/>
          <w:szCs w:val="28"/>
        </w:rPr>
      </w:pPr>
      <w:r w:rsidRPr="00CF2D0B">
        <w:rPr>
          <w:b/>
          <w:bCs/>
          <w:sz w:val="28"/>
          <w:szCs w:val="28"/>
        </w:rPr>
        <w:t xml:space="preserve">«Репортаж» </w:t>
      </w:r>
      <w:r w:rsidRPr="00CF2D0B">
        <w:rPr>
          <w:sz w:val="28"/>
          <w:szCs w:val="28"/>
        </w:rPr>
        <w:t>(устное сообщение)</w:t>
      </w:r>
    </w:p>
    <w:p w:rsidR="006C713F" w:rsidRPr="00CF2D0B" w:rsidRDefault="006C713F" w:rsidP="00360C7F">
      <w:pPr>
        <w:pStyle w:val="a3"/>
        <w:spacing w:before="0" w:beforeAutospacing="0" w:after="0" w:afterAutospacing="0" w:line="360" w:lineRule="auto"/>
        <w:jc w:val="both"/>
        <w:rPr>
          <w:sz w:val="28"/>
          <w:szCs w:val="28"/>
        </w:rPr>
      </w:pPr>
      <w:r w:rsidRPr="00CF2D0B">
        <w:rPr>
          <w:b/>
          <w:bCs/>
          <w:sz w:val="28"/>
          <w:szCs w:val="28"/>
        </w:rPr>
        <w:t>«Интервью»</w:t>
      </w:r>
      <w:r w:rsidRPr="00CF2D0B">
        <w:rPr>
          <w:sz w:val="28"/>
          <w:szCs w:val="28"/>
        </w:rPr>
        <w:t xml:space="preserve"> (</w:t>
      </w:r>
      <w:r w:rsidR="00DD69DE" w:rsidRPr="00CF2D0B">
        <w:rPr>
          <w:sz w:val="28"/>
          <w:szCs w:val="28"/>
        </w:rPr>
        <w:t>к</w:t>
      </w:r>
      <w:r w:rsidRPr="00CF2D0B">
        <w:rPr>
          <w:sz w:val="28"/>
          <w:szCs w:val="28"/>
        </w:rPr>
        <w:t>ласс делится на «корреспондентов», которые задают вопр</w:t>
      </w:r>
      <w:r w:rsidR="00DD69DE" w:rsidRPr="00CF2D0B">
        <w:rPr>
          <w:sz w:val="28"/>
          <w:szCs w:val="28"/>
        </w:rPr>
        <w:t>осы по изученному материалу и «р</w:t>
      </w:r>
      <w:r w:rsidRPr="00CF2D0B">
        <w:rPr>
          <w:sz w:val="28"/>
          <w:szCs w:val="28"/>
        </w:rPr>
        <w:t>еспондентов», которые отвечают на эти вопросы)</w:t>
      </w:r>
    </w:p>
    <w:p w:rsidR="006C713F" w:rsidRPr="00CF2D0B" w:rsidRDefault="006C713F" w:rsidP="00360C7F">
      <w:pPr>
        <w:pStyle w:val="a3"/>
        <w:spacing w:before="0" w:beforeAutospacing="0" w:after="0" w:afterAutospacing="0" w:line="360" w:lineRule="auto"/>
        <w:jc w:val="both"/>
        <w:rPr>
          <w:sz w:val="28"/>
          <w:szCs w:val="28"/>
        </w:rPr>
      </w:pPr>
      <w:r w:rsidRPr="00CF2D0B">
        <w:rPr>
          <w:sz w:val="28"/>
          <w:szCs w:val="28"/>
        </w:rPr>
        <w:t>В качестве одной из форм активизации учащихся на уроках использую</w:t>
      </w:r>
      <w:r w:rsidRPr="00CF2D0B">
        <w:rPr>
          <w:b/>
          <w:bCs/>
          <w:sz w:val="28"/>
          <w:szCs w:val="28"/>
        </w:rPr>
        <w:t xml:space="preserve"> парную </w:t>
      </w:r>
      <w:r w:rsidRPr="00CF2D0B">
        <w:rPr>
          <w:sz w:val="28"/>
          <w:szCs w:val="28"/>
        </w:rPr>
        <w:t>или</w:t>
      </w:r>
      <w:r w:rsidRPr="00CF2D0B">
        <w:rPr>
          <w:b/>
          <w:bCs/>
          <w:sz w:val="28"/>
          <w:szCs w:val="28"/>
        </w:rPr>
        <w:t xml:space="preserve"> групповую работу, </w:t>
      </w:r>
      <w:r w:rsidRPr="00CF2D0B">
        <w:rPr>
          <w:sz w:val="28"/>
          <w:szCs w:val="28"/>
        </w:rPr>
        <w:t>при организации которой использую следующие приемы:</w:t>
      </w:r>
    </w:p>
    <w:p w:rsidR="006C713F" w:rsidRPr="00CF2D0B" w:rsidRDefault="006C713F" w:rsidP="00360C7F">
      <w:pPr>
        <w:pStyle w:val="a3"/>
        <w:spacing w:before="0" w:beforeAutospacing="0" w:after="0" w:afterAutospacing="0" w:line="360" w:lineRule="auto"/>
        <w:jc w:val="both"/>
        <w:rPr>
          <w:sz w:val="28"/>
          <w:szCs w:val="28"/>
        </w:rPr>
      </w:pPr>
      <w:r w:rsidRPr="00CF2D0B">
        <w:rPr>
          <w:b/>
          <w:bCs/>
          <w:sz w:val="28"/>
          <w:szCs w:val="28"/>
        </w:rPr>
        <w:t>«Рабочий гул»</w:t>
      </w:r>
      <w:r w:rsidRPr="00CF2D0B">
        <w:rPr>
          <w:sz w:val="28"/>
          <w:szCs w:val="28"/>
        </w:rPr>
        <w:t xml:space="preserve"> (обсуждение вопроса)</w:t>
      </w:r>
    </w:p>
    <w:p w:rsidR="006C713F" w:rsidRPr="00CF2D0B" w:rsidRDefault="006C713F" w:rsidP="00360C7F">
      <w:pPr>
        <w:pStyle w:val="a3"/>
        <w:spacing w:before="0" w:beforeAutospacing="0" w:after="0" w:afterAutospacing="0" w:line="360" w:lineRule="auto"/>
        <w:jc w:val="both"/>
        <w:rPr>
          <w:sz w:val="28"/>
          <w:szCs w:val="28"/>
        </w:rPr>
      </w:pPr>
      <w:r w:rsidRPr="00CF2D0B">
        <w:rPr>
          <w:b/>
          <w:bCs/>
          <w:sz w:val="28"/>
          <w:szCs w:val="28"/>
        </w:rPr>
        <w:t>«Я – учитель»</w:t>
      </w:r>
      <w:r w:rsidRPr="00CF2D0B">
        <w:rPr>
          <w:sz w:val="28"/>
          <w:szCs w:val="28"/>
        </w:rPr>
        <w:t xml:space="preserve"> (проверка или объяснение изученного материала)</w:t>
      </w:r>
    </w:p>
    <w:p w:rsidR="0058748F" w:rsidRDefault="006C713F" w:rsidP="0058748F">
      <w:pPr>
        <w:pStyle w:val="a3"/>
        <w:spacing w:before="0" w:beforeAutospacing="0" w:after="0" w:afterAutospacing="0" w:line="360" w:lineRule="auto"/>
        <w:jc w:val="both"/>
        <w:rPr>
          <w:color w:val="000000"/>
          <w:sz w:val="28"/>
          <w:szCs w:val="28"/>
        </w:rPr>
      </w:pPr>
      <w:r w:rsidRPr="00CF2D0B">
        <w:rPr>
          <w:sz w:val="28"/>
          <w:szCs w:val="28"/>
        </w:rPr>
        <w:lastRenderedPageBreak/>
        <w:t xml:space="preserve">« </w:t>
      </w:r>
      <w:r w:rsidRPr="00CF2D0B">
        <w:rPr>
          <w:b/>
          <w:sz w:val="28"/>
          <w:szCs w:val="28"/>
        </w:rPr>
        <w:t>Проект» </w:t>
      </w:r>
      <w:r w:rsidRPr="00CF2D0B">
        <w:rPr>
          <w:sz w:val="28"/>
          <w:szCs w:val="28"/>
        </w:rPr>
        <w:t xml:space="preserve"> Интересным и продуктивным способом  активизации познавательной деятельности учащихся является проектная деятельность. Проект – это «продукт», результат труда учащихся, для создания которого дети используют все свои знания, умения, раскрывают потенциальные возможности.</w:t>
      </w:r>
      <w:r w:rsidR="0058748F">
        <w:rPr>
          <w:sz w:val="28"/>
          <w:szCs w:val="28"/>
        </w:rPr>
        <w:t xml:space="preserve"> </w:t>
      </w:r>
      <w:r w:rsidR="0058748F" w:rsidRPr="004B698F">
        <w:rPr>
          <w:color w:val="000000"/>
          <w:sz w:val="28"/>
          <w:szCs w:val="28"/>
        </w:rPr>
        <w:t>В процессе работы над проектами у учащихся  появляется потребность в общении, самостоятельность при решении учебных задач, он умеет доказать свое и уважает чужое мнение, вырабатывает  способность к самоконтролю и переживанию, получает яркие эмоции.</w:t>
      </w:r>
    </w:p>
    <w:p w:rsidR="001E06A5" w:rsidRDefault="001E06A5" w:rsidP="001E06A5">
      <w:pPr>
        <w:pStyle w:val="western"/>
        <w:spacing w:before="0" w:beforeAutospacing="0" w:after="0" w:afterAutospacing="0" w:line="360" w:lineRule="auto"/>
        <w:ind w:firstLine="708"/>
        <w:jc w:val="both"/>
        <w:rPr>
          <w:sz w:val="28"/>
          <w:szCs w:val="28"/>
        </w:rPr>
      </w:pPr>
      <w:r w:rsidRPr="004B698F">
        <w:rPr>
          <w:sz w:val="28"/>
          <w:szCs w:val="28"/>
        </w:rPr>
        <w:t>Обогащаю содержание предметов введением дополнительного материала. Обучаю работе с дополнительной литературой: словарями, энциклопедиями, справочниками.</w:t>
      </w:r>
    </w:p>
    <w:p w:rsidR="006C5F9F" w:rsidRPr="004B698F" w:rsidRDefault="006C5F9F" w:rsidP="006C5F9F">
      <w:pPr>
        <w:pStyle w:val="a3"/>
        <w:shd w:val="clear" w:color="auto" w:fill="FFFFFF"/>
        <w:spacing w:before="0" w:beforeAutospacing="0" w:after="0" w:afterAutospacing="0" w:line="360" w:lineRule="auto"/>
        <w:ind w:firstLine="708"/>
        <w:jc w:val="both"/>
        <w:rPr>
          <w:sz w:val="28"/>
          <w:szCs w:val="28"/>
        </w:rPr>
      </w:pPr>
      <w:r w:rsidRPr="004B698F">
        <w:rPr>
          <w:color w:val="000000"/>
          <w:sz w:val="28"/>
          <w:szCs w:val="28"/>
        </w:rPr>
        <w:t>Сказки – верные спутники детей. Я включаю сказки в урок</w:t>
      </w:r>
      <w:r>
        <w:rPr>
          <w:color w:val="000000"/>
          <w:sz w:val="28"/>
          <w:szCs w:val="28"/>
        </w:rPr>
        <w:t xml:space="preserve">и </w:t>
      </w:r>
      <w:r w:rsidRPr="004B698F">
        <w:rPr>
          <w:color w:val="000000"/>
          <w:sz w:val="28"/>
          <w:szCs w:val="28"/>
        </w:rPr>
        <w:t xml:space="preserve"> при изучении нового, повторении и закреплении тем. </w:t>
      </w:r>
    </w:p>
    <w:p w:rsidR="003A580F" w:rsidRPr="00886A9E" w:rsidRDefault="000B4220" w:rsidP="001E06A5">
      <w:pPr>
        <w:pStyle w:val="a3"/>
        <w:spacing w:before="0" w:beforeAutospacing="0" w:after="0" w:afterAutospacing="0" w:line="360" w:lineRule="auto"/>
        <w:ind w:firstLine="708"/>
        <w:jc w:val="both"/>
        <w:rPr>
          <w:sz w:val="28"/>
        </w:rPr>
      </w:pPr>
      <w:r w:rsidRPr="00FA1CEC">
        <w:rPr>
          <w:sz w:val="28"/>
        </w:rPr>
        <w:t>Таким образом, включение в урок приемов, которые делают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Разнообразные игровые действия, в ходе которых решается та или иная умственная задача, поддерживают и усиливают интерес детей к учебному предмету. Увлекшись, дети не замечают, что учатся. Даже самые пассивные из детей включаются в процесс учения с огромным желанием, прилагая все усилия. Детям нужен успех. Степень успешности во многом определяет наше отношение к миру, самочувствие, желание работать, узнавать ново</w:t>
      </w:r>
      <w:r>
        <w:t>е.</w:t>
      </w:r>
    </w:p>
    <w:p w:rsidR="00BE360A" w:rsidRDefault="00886A9E" w:rsidP="00BE360A">
      <w:pPr>
        <w:pStyle w:val="a3"/>
        <w:spacing w:before="0" w:beforeAutospacing="0" w:after="0" w:afterAutospacing="0" w:line="360" w:lineRule="auto"/>
        <w:ind w:firstLine="708"/>
        <w:jc w:val="both"/>
        <w:rPr>
          <w:sz w:val="28"/>
        </w:rPr>
      </w:pPr>
      <w:r w:rsidRPr="00886A9E">
        <w:rPr>
          <w:sz w:val="28"/>
        </w:rPr>
        <w:t xml:space="preserve">Успех в современном мире определяется способностью человека организовывать свою жизнь: видеть дальнейшую и ближайшую перспективу, находить и привлекать необходимые ресурсы, намечать план действий и осуществлять его, оценивая, удалось ли достичь поставленных целей. Как писал </w:t>
      </w:r>
      <w:proofErr w:type="spellStart"/>
      <w:r w:rsidRPr="00886A9E">
        <w:rPr>
          <w:sz w:val="28"/>
        </w:rPr>
        <w:t>Выготский</w:t>
      </w:r>
      <w:proofErr w:type="spellEnd"/>
      <w:r w:rsidRPr="00886A9E">
        <w:rPr>
          <w:sz w:val="28"/>
        </w:rPr>
        <w:t>, «то, что сегодня ребенок умеет делать в сотрудничестве и под руководством, завтра он становится способен выполнять самостоятельно... Исследуя, что ребенок способен выполнить самостоятельно, мы исследуем развитие вчерашнего дня. Исследуя, что ребенок способен выполнить в сотрудничестве, мы определяем развитие завтрашнего дня»</w:t>
      </w:r>
      <w:r w:rsidR="00BE360A">
        <w:rPr>
          <w:sz w:val="28"/>
        </w:rPr>
        <w:t>.</w:t>
      </w:r>
    </w:p>
    <w:p w:rsidR="00FF61EB" w:rsidRPr="0058748F" w:rsidRDefault="0058748F" w:rsidP="00BE360A">
      <w:pPr>
        <w:pStyle w:val="a3"/>
        <w:spacing w:before="0" w:beforeAutospacing="0" w:after="0" w:afterAutospacing="0" w:line="360" w:lineRule="auto"/>
        <w:ind w:firstLine="708"/>
        <w:jc w:val="center"/>
        <w:rPr>
          <w:sz w:val="28"/>
          <w:szCs w:val="28"/>
        </w:rPr>
      </w:pPr>
      <w:r w:rsidRPr="0058748F">
        <w:rPr>
          <w:b/>
          <w:bCs/>
          <w:sz w:val="28"/>
          <w:szCs w:val="28"/>
        </w:rPr>
        <w:t>5.Анализ результативности</w:t>
      </w:r>
    </w:p>
    <w:p w:rsidR="00FF61EB" w:rsidRPr="004B698F" w:rsidRDefault="00BA0857" w:rsidP="00BE360A">
      <w:pPr>
        <w:pStyle w:val="western"/>
        <w:spacing w:before="0" w:beforeAutospacing="0" w:after="0" w:afterAutospacing="0" w:line="360" w:lineRule="auto"/>
        <w:ind w:firstLine="708"/>
        <w:jc w:val="both"/>
        <w:rPr>
          <w:sz w:val="28"/>
          <w:szCs w:val="28"/>
        </w:rPr>
      </w:pPr>
      <w:r w:rsidRPr="004B698F">
        <w:rPr>
          <w:rStyle w:val="c4"/>
          <w:sz w:val="28"/>
          <w:szCs w:val="28"/>
        </w:rPr>
        <w:t>Работа по данной проблеме даё</w:t>
      </w:r>
      <w:r w:rsidR="00BA5BFA" w:rsidRPr="004B698F">
        <w:rPr>
          <w:rStyle w:val="c4"/>
          <w:sz w:val="28"/>
          <w:szCs w:val="28"/>
        </w:rPr>
        <w:t>т определенные позитивные результаты: изменились количественные показатели учебной деятельности учащихся и заметен кач</w:t>
      </w:r>
      <w:r w:rsidRPr="004B698F">
        <w:rPr>
          <w:rStyle w:val="c4"/>
          <w:sz w:val="28"/>
          <w:szCs w:val="28"/>
        </w:rPr>
        <w:t>ественный рост личности ученика.</w:t>
      </w:r>
    </w:p>
    <w:p w:rsidR="00FF61EB" w:rsidRPr="004B698F" w:rsidRDefault="00FF61EB" w:rsidP="00EF614F">
      <w:pPr>
        <w:pStyle w:val="western"/>
        <w:spacing w:before="0" w:beforeAutospacing="0" w:after="0" w:afterAutospacing="0" w:line="360" w:lineRule="auto"/>
        <w:ind w:firstLine="708"/>
        <w:jc w:val="both"/>
        <w:rPr>
          <w:sz w:val="28"/>
          <w:szCs w:val="28"/>
        </w:rPr>
      </w:pPr>
      <w:r w:rsidRPr="004B698F">
        <w:rPr>
          <w:sz w:val="28"/>
          <w:szCs w:val="28"/>
        </w:rPr>
        <w:lastRenderedPageBreak/>
        <w:t xml:space="preserve">Благодаря систематическому использованию такого подхода за последние годы, по моим наблюдениям, удалось достичь появления у большинства учащихся положительной мотивации к изучению предметов школьного цикла, повышению мотивации успешной деятельности, формированию личной ответственности за результат своей деятельности. </w:t>
      </w:r>
    </w:p>
    <w:p w:rsidR="00FF61EB" w:rsidRPr="004B698F" w:rsidRDefault="00FF61EB" w:rsidP="00BE360A">
      <w:pPr>
        <w:pStyle w:val="western"/>
        <w:spacing w:before="0" w:beforeAutospacing="0" w:after="0" w:afterAutospacing="0" w:line="360" w:lineRule="auto"/>
        <w:ind w:firstLine="708"/>
        <w:jc w:val="both"/>
        <w:rPr>
          <w:sz w:val="28"/>
          <w:szCs w:val="28"/>
        </w:rPr>
      </w:pPr>
      <w:r w:rsidRPr="004B698F">
        <w:rPr>
          <w:sz w:val="28"/>
          <w:szCs w:val="28"/>
        </w:rPr>
        <w:t>Дополнительная внеурочная работа по предметам</w:t>
      </w:r>
      <w:r w:rsidR="00EF614F">
        <w:rPr>
          <w:sz w:val="28"/>
          <w:szCs w:val="28"/>
        </w:rPr>
        <w:t xml:space="preserve"> «Занимательная грамматика» и «Математика и конструирование»</w:t>
      </w:r>
      <w:r w:rsidRPr="004B698F">
        <w:rPr>
          <w:sz w:val="28"/>
          <w:szCs w:val="28"/>
        </w:rPr>
        <w:t xml:space="preserve"> помогает мне подготовить учащихся к конкурсам. </w:t>
      </w:r>
    </w:p>
    <w:p w:rsidR="00BE360A" w:rsidRPr="004B698F" w:rsidRDefault="00BE360A" w:rsidP="007E3CC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w:t>
      </w:r>
      <w:r w:rsidRPr="004B698F">
        <w:rPr>
          <w:rFonts w:ascii="Times New Roman" w:eastAsia="Times New Roman" w:hAnsi="Times New Roman" w:cs="Times New Roman"/>
          <w:sz w:val="28"/>
          <w:szCs w:val="28"/>
          <w:lang w:eastAsia="ru-RU"/>
        </w:rPr>
        <w:t>Лют</w:t>
      </w:r>
      <w:r>
        <w:rPr>
          <w:rFonts w:ascii="Times New Roman" w:eastAsia="Times New Roman" w:hAnsi="Times New Roman" w:cs="Times New Roman"/>
          <w:sz w:val="28"/>
          <w:szCs w:val="28"/>
          <w:lang w:eastAsia="ru-RU"/>
        </w:rPr>
        <w:t xml:space="preserve">ова Мария заняла  3– е место в школьном конкурсе «Диалоги с природой». </w:t>
      </w:r>
      <w:r w:rsidRPr="004B698F">
        <w:rPr>
          <w:rFonts w:ascii="Times New Roman" w:eastAsia="Times New Roman" w:hAnsi="Times New Roman" w:cs="Times New Roman"/>
          <w:sz w:val="28"/>
          <w:szCs w:val="28"/>
          <w:lang w:eastAsia="ru-RU"/>
        </w:rPr>
        <w:t>В 2016-2017 учебном году 3 человека из моего класса участвовали в школьной олимпиаде по русскому языку.  Из них 2 ученицы (Волкова Анастасия и Лют</w:t>
      </w:r>
      <w:r>
        <w:rPr>
          <w:rFonts w:ascii="Times New Roman" w:eastAsia="Times New Roman" w:hAnsi="Times New Roman" w:cs="Times New Roman"/>
          <w:sz w:val="28"/>
          <w:szCs w:val="28"/>
          <w:lang w:eastAsia="ru-RU"/>
        </w:rPr>
        <w:t xml:space="preserve">ова Мария) стали победителями. </w:t>
      </w:r>
      <w:r w:rsidRPr="004B698F">
        <w:rPr>
          <w:rFonts w:ascii="Times New Roman" w:eastAsia="Times New Roman" w:hAnsi="Times New Roman" w:cs="Times New Roman"/>
          <w:sz w:val="28"/>
          <w:szCs w:val="28"/>
          <w:lang w:eastAsia="ru-RU"/>
        </w:rPr>
        <w:t xml:space="preserve"> Волкова Анастасия</w:t>
      </w:r>
      <w:r w:rsidRPr="00574E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участвовала  в городской олимпиаде по русскому языку.  </w:t>
      </w:r>
      <w:proofErr w:type="spellStart"/>
      <w:r w:rsidRPr="004B698F">
        <w:rPr>
          <w:rFonts w:ascii="Times New Roman" w:eastAsia="Times New Roman" w:hAnsi="Times New Roman" w:cs="Times New Roman"/>
          <w:sz w:val="28"/>
          <w:szCs w:val="28"/>
          <w:lang w:eastAsia="ru-RU"/>
        </w:rPr>
        <w:t>Прокаева</w:t>
      </w:r>
      <w:proofErr w:type="spellEnd"/>
      <w:r w:rsidRPr="004B698F">
        <w:rPr>
          <w:rFonts w:ascii="Times New Roman" w:eastAsia="Times New Roman" w:hAnsi="Times New Roman" w:cs="Times New Roman"/>
          <w:sz w:val="28"/>
          <w:szCs w:val="28"/>
          <w:lang w:eastAsia="ru-RU"/>
        </w:rPr>
        <w:t xml:space="preserve"> </w:t>
      </w:r>
      <w:proofErr w:type="spellStart"/>
      <w:r w:rsidRPr="004B698F">
        <w:rPr>
          <w:rFonts w:ascii="Times New Roman" w:eastAsia="Times New Roman" w:hAnsi="Times New Roman" w:cs="Times New Roman"/>
          <w:sz w:val="28"/>
          <w:szCs w:val="28"/>
          <w:lang w:eastAsia="ru-RU"/>
        </w:rPr>
        <w:t>Ульяна</w:t>
      </w:r>
      <w:proofErr w:type="spellEnd"/>
      <w:r w:rsidRPr="00593215">
        <w:rPr>
          <w:rFonts w:ascii="Times New Roman" w:eastAsia="Times New Roman" w:hAnsi="Times New Roman" w:cs="Times New Roman"/>
          <w:sz w:val="28"/>
          <w:szCs w:val="28"/>
          <w:lang w:eastAsia="ru-RU"/>
        </w:rPr>
        <w:t xml:space="preserve"> </w:t>
      </w:r>
      <w:r w:rsidRPr="004B698F">
        <w:rPr>
          <w:rFonts w:ascii="Times New Roman" w:eastAsia="Times New Roman" w:hAnsi="Times New Roman" w:cs="Times New Roman"/>
          <w:sz w:val="28"/>
          <w:szCs w:val="28"/>
          <w:lang w:eastAsia="ru-RU"/>
        </w:rPr>
        <w:t xml:space="preserve"> и Лют</w:t>
      </w:r>
      <w:r>
        <w:rPr>
          <w:rFonts w:ascii="Times New Roman" w:eastAsia="Times New Roman" w:hAnsi="Times New Roman" w:cs="Times New Roman"/>
          <w:sz w:val="28"/>
          <w:szCs w:val="28"/>
          <w:lang w:eastAsia="ru-RU"/>
        </w:rPr>
        <w:t>ова Мария</w:t>
      </w:r>
      <w:r w:rsidRPr="004B69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стали победителями</w:t>
      </w:r>
      <w:r w:rsidRPr="004B698F">
        <w:rPr>
          <w:rFonts w:ascii="Times New Roman" w:eastAsia="Times New Roman" w:hAnsi="Times New Roman" w:cs="Times New Roman"/>
          <w:sz w:val="28"/>
          <w:szCs w:val="28"/>
          <w:lang w:eastAsia="ru-RU"/>
        </w:rPr>
        <w:t xml:space="preserve"> по математике</w:t>
      </w:r>
      <w:r w:rsidR="00962EFA">
        <w:rPr>
          <w:rFonts w:ascii="Times New Roman" w:eastAsia="Times New Roman" w:hAnsi="Times New Roman" w:cs="Times New Roman"/>
          <w:sz w:val="28"/>
          <w:szCs w:val="28"/>
          <w:lang w:eastAsia="ru-RU"/>
        </w:rPr>
        <w:t xml:space="preserve"> в школьном этапе</w:t>
      </w:r>
      <w:r>
        <w:rPr>
          <w:rFonts w:ascii="Times New Roman" w:eastAsia="Times New Roman" w:hAnsi="Times New Roman" w:cs="Times New Roman"/>
          <w:sz w:val="28"/>
          <w:szCs w:val="28"/>
          <w:lang w:eastAsia="ru-RU"/>
        </w:rPr>
        <w:t xml:space="preserve">. В 2018году </w:t>
      </w:r>
      <w:proofErr w:type="spellStart"/>
      <w:r>
        <w:rPr>
          <w:rFonts w:ascii="Times New Roman" w:eastAsia="Times New Roman" w:hAnsi="Times New Roman" w:cs="Times New Roman"/>
          <w:sz w:val="28"/>
          <w:szCs w:val="28"/>
          <w:lang w:eastAsia="ru-RU"/>
        </w:rPr>
        <w:t>Дуденкова</w:t>
      </w:r>
      <w:proofErr w:type="spellEnd"/>
      <w:r>
        <w:rPr>
          <w:rFonts w:ascii="Times New Roman" w:eastAsia="Times New Roman" w:hAnsi="Times New Roman" w:cs="Times New Roman"/>
          <w:sz w:val="28"/>
          <w:szCs w:val="28"/>
          <w:lang w:eastAsia="ru-RU"/>
        </w:rPr>
        <w:t xml:space="preserve"> Анна стала призёром в школьной научно - практической конференции. В 2018году </w:t>
      </w:r>
      <w:proofErr w:type="spellStart"/>
      <w:r>
        <w:rPr>
          <w:rFonts w:ascii="Times New Roman" w:eastAsia="Times New Roman" w:hAnsi="Times New Roman" w:cs="Times New Roman"/>
          <w:sz w:val="28"/>
          <w:szCs w:val="28"/>
          <w:lang w:eastAsia="ru-RU"/>
        </w:rPr>
        <w:t>Дуденкова</w:t>
      </w:r>
      <w:proofErr w:type="spellEnd"/>
      <w:r>
        <w:rPr>
          <w:rFonts w:ascii="Times New Roman" w:eastAsia="Times New Roman" w:hAnsi="Times New Roman" w:cs="Times New Roman"/>
          <w:sz w:val="28"/>
          <w:szCs w:val="28"/>
          <w:lang w:eastAsia="ru-RU"/>
        </w:rPr>
        <w:t xml:space="preserve"> Анна и </w:t>
      </w:r>
      <w:proofErr w:type="spellStart"/>
      <w:r>
        <w:rPr>
          <w:rFonts w:ascii="Times New Roman" w:eastAsia="Times New Roman" w:hAnsi="Times New Roman" w:cs="Times New Roman"/>
          <w:sz w:val="28"/>
          <w:szCs w:val="28"/>
          <w:lang w:eastAsia="ru-RU"/>
        </w:rPr>
        <w:t>Земцов</w:t>
      </w:r>
      <w:proofErr w:type="spellEnd"/>
      <w:r>
        <w:rPr>
          <w:rFonts w:ascii="Times New Roman" w:eastAsia="Times New Roman" w:hAnsi="Times New Roman" w:cs="Times New Roman"/>
          <w:sz w:val="28"/>
          <w:szCs w:val="28"/>
          <w:lang w:eastAsia="ru-RU"/>
        </w:rPr>
        <w:t xml:space="preserve"> Вячеслав приняли участие в муниципальном этапе  конкурса</w:t>
      </w:r>
      <w:r w:rsidRPr="004B69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«Наше наследие».</w:t>
      </w:r>
    </w:p>
    <w:p w:rsidR="00FF61EB" w:rsidRPr="004B698F" w:rsidRDefault="00FF61EB" w:rsidP="00DF3B6A">
      <w:pPr>
        <w:pStyle w:val="western"/>
        <w:spacing w:before="0" w:beforeAutospacing="0" w:after="0" w:afterAutospacing="0" w:line="360" w:lineRule="auto"/>
        <w:ind w:firstLine="708"/>
        <w:jc w:val="both"/>
        <w:rPr>
          <w:sz w:val="28"/>
          <w:szCs w:val="28"/>
        </w:rPr>
      </w:pPr>
      <w:r w:rsidRPr="004B698F">
        <w:rPr>
          <w:sz w:val="28"/>
          <w:szCs w:val="28"/>
        </w:rPr>
        <w:t>С результатами своей педагогической деятельности делюсь с коллегами:</w:t>
      </w:r>
    </w:p>
    <w:p w:rsidR="00FF61EB" w:rsidRPr="004B698F" w:rsidRDefault="00FF61EB" w:rsidP="00DF3B6A">
      <w:pPr>
        <w:pStyle w:val="western"/>
        <w:spacing w:before="0" w:beforeAutospacing="0" w:after="0" w:afterAutospacing="0" w:line="360" w:lineRule="auto"/>
        <w:jc w:val="both"/>
        <w:rPr>
          <w:sz w:val="28"/>
          <w:szCs w:val="28"/>
        </w:rPr>
      </w:pPr>
      <w:r w:rsidRPr="004B698F">
        <w:rPr>
          <w:sz w:val="28"/>
          <w:szCs w:val="28"/>
        </w:rPr>
        <w:t xml:space="preserve"> на </w:t>
      </w:r>
      <w:r w:rsidRPr="00686E7E">
        <w:rPr>
          <w:sz w:val="28"/>
          <w:szCs w:val="28"/>
        </w:rPr>
        <w:t>педагогическом совете</w:t>
      </w:r>
      <w:r w:rsidRPr="004B698F">
        <w:rPr>
          <w:sz w:val="28"/>
          <w:szCs w:val="28"/>
        </w:rPr>
        <w:t xml:space="preserve"> школы:</w:t>
      </w:r>
      <w:r w:rsidR="00686E7E">
        <w:rPr>
          <w:sz w:val="28"/>
          <w:szCs w:val="28"/>
        </w:rPr>
        <w:t xml:space="preserve">  д</w:t>
      </w:r>
      <w:r w:rsidRPr="004B698F">
        <w:rPr>
          <w:sz w:val="28"/>
          <w:szCs w:val="28"/>
        </w:rPr>
        <w:t>оклад «</w:t>
      </w:r>
      <w:r w:rsidR="00AF1C7B">
        <w:rPr>
          <w:sz w:val="28"/>
          <w:szCs w:val="28"/>
        </w:rPr>
        <w:t>Совершенствование  профессиональной компетентности  педагога, как условие повышения качества образования в начальной школе»</w:t>
      </w:r>
      <w:r w:rsidRPr="004B698F">
        <w:rPr>
          <w:sz w:val="28"/>
          <w:szCs w:val="28"/>
        </w:rPr>
        <w:t xml:space="preserve"> 201</w:t>
      </w:r>
      <w:r w:rsidR="00AF1C7B">
        <w:rPr>
          <w:sz w:val="28"/>
          <w:szCs w:val="28"/>
        </w:rPr>
        <w:t xml:space="preserve"> 6</w:t>
      </w:r>
      <w:r w:rsidRPr="004B698F">
        <w:rPr>
          <w:sz w:val="28"/>
          <w:szCs w:val="28"/>
        </w:rPr>
        <w:t>г.</w:t>
      </w:r>
      <w:r w:rsidR="007B0E7C">
        <w:rPr>
          <w:sz w:val="28"/>
          <w:szCs w:val="28"/>
        </w:rPr>
        <w:t>;</w:t>
      </w:r>
    </w:p>
    <w:p w:rsidR="00FF61EB" w:rsidRPr="004B698F" w:rsidRDefault="007B0E7C" w:rsidP="007E3CC3">
      <w:pPr>
        <w:pStyle w:val="western"/>
        <w:spacing w:before="0" w:beforeAutospacing="0" w:after="0" w:afterAutospacing="0" w:line="360" w:lineRule="auto"/>
        <w:ind w:firstLine="360"/>
        <w:jc w:val="both"/>
        <w:rPr>
          <w:sz w:val="28"/>
          <w:szCs w:val="28"/>
        </w:rPr>
      </w:pPr>
      <w:r>
        <w:rPr>
          <w:sz w:val="28"/>
          <w:szCs w:val="28"/>
        </w:rPr>
        <w:t>н</w:t>
      </w:r>
      <w:r w:rsidR="00686E7E">
        <w:rPr>
          <w:sz w:val="28"/>
          <w:szCs w:val="28"/>
        </w:rPr>
        <w:t xml:space="preserve">а </w:t>
      </w:r>
      <w:r w:rsidR="00FF61EB" w:rsidRPr="004B698F">
        <w:rPr>
          <w:sz w:val="28"/>
          <w:szCs w:val="28"/>
        </w:rPr>
        <w:t xml:space="preserve"> </w:t>
      </w:r>
      <w:r w:rsidR="00FF61EB" w:rsidRPr="00686E7E">
        <w:rPr>
          <w:sz w:val="28"/>
          <w:szCs w:val="28"/>
        </w:rPr>
        <w:t>МО учителей начальных классов</w:t>
      </w:r>
      <w:r w:rsidR="00FF61EB" w:rsidRPr="004B698F">
        <w:rPr>
          <w:sz w:val="28"/>
          <w:szCs w:val="28"/>
        </w:rPr>
        <w:t>:</w:t>
      </w:r>
    </w:p>
    <w:p w:rsidR="00FF61EB" w:rsidRDefault="00FF61EB" w:rsidP="007E3CC3">
      <w:pPr>
        <w:pStyle w:val="western"/>
        <w:numPr>
          <w:ilvl w:val="0"/>
          <w:numId w:val="4"/>
        </w:numPr>
        <w:spacing w:before="0" w:beforeAutospacing="0" w:after="0" w:afterAutospacing="0" w:line="360" w:lineRule="auto"/>
        <w:jc w:val="both"/>
        <w:rPr>
          <w:sz w:val="28"/>
          <w:szCs w:val="28"/>
        </w:rPr>
      </w:pPr>
      <w:r w:rsidRPr="004B698F">
        <w:rPr>
          <w:sz w:val="28"/>
          <w:szCs w:val="28"/>
        </w:rPr>
        <w:t>«</w:t>
      </w:r>
      <w:r w:rsidR="00686E7E">
        <w:rPr>
          <w:sz w:val="28"/>
          <w:szCs w:val="28"/>
        </w:rPr>
        <w:t xml:space="preserve">Организация работы со слабоуспевающими </w:t>
      </w:r>
      <w:r w:rsidR="003C65EC">
        <w:rPr>
          <w:sz w:val="28"/>
          <w:szCs w:val="28"/>
        </w:rPr>
        <w:t xml:space="preserve">учениками </w:t>
      </w:r>
      <w:r w:rsidRPr="004B698F">
        <w:rPr>
          <w:sz w:val="28"/>
          <w:szCs w:val="28"/>
        </w:rPr>
        <w:t xml:space="preserve">на </w:t>
      </w:r>
      <w:r w:rsidR="00686E7E">
        <w:rPr>
          <w:sz w:val="28"/>
          <w:szCs w:val="28"/>
        </w:rPr>
        <w:t>уроках</w:t>
      </w:r>
      <w:r w:rsidR="007E3CC3">
        <w:rPr>
          <w:sz w:val="28"/>
          <w:szCs w:val="28"/>
        </w:rPr>
        <w:t>»</w:t>
      </w:r>
    </w:p>
    <w:p w:rsidR="00686E7E" w:rsidRDefault="00686E7E" w:rsidP="007E3CC3">
      <w:pPr>
        <w:pStyle w:val="western"/>
        <w:numPr>
          <w:ilvl w:val="0"/>
          <w:numId w:val="4"/>
        </w:numPr>
        <w:spacing w:before="0" w:beforeAutospacing="0" w:after="0" w:afterAutospacing="0" w:line="360" w:lineRule="auto"/>
        <w:jc w:val="both"/>
        <w:rPr>
          <w:sz w:val="28"/>
          <w:szCs w:val="28"/>
        </w:rPr>
      </w:pPr>
      <w:r>
        <w:rPr>
          <w:sz w:val="28"/>
          <w:szCs w:val="28"/>
        </w:rPr>
        <w:t>«Развитие оценочной самостоятельности младших школьников»</w:t>
      </w:r>
    </w:p>
    <w:p w:rsidR="00686E7E" w:rsidRDefault="00686E7E" w:rsidP="007E3CC3">
      <w:pPr>
        <w:pStyle w:val="western"/>
        <w:numPr>
          <w:ilvl w:val="0"/>
          <w:numId w:val="4"/>
        </w:numPr>
        <w:spacing w:before="0" w:beforeAutospacing="0" w:after="0" w:afterAutospacing="0" w:line="360" w:lineRule="auto"/>
        <w:jc w:val="both"/>
        <w:rPr>
          <w:sz w:val="28"/>
          <w:szCs w:val="28"/>
        </w:rPr>
      </w:pPr>
      <w:r>
        <w:rPr>
          <w:sz w:val="28"/>
          <w:szCs w:val="28"/>
        </w:rPr>
        <w:t>«Освоение учащимися доступных  способов изучения природы и общества»</w:t>
      </w:r>
    </w:p>
    <w:p w:rsidR="00686E7E" w:rsidRDefault="00686E7E" w:rsidP="007E3CC3">
      <w:pPr>
        <w:pStyle w:val="western"/>
        <w:numPr>
          <w:ilvl w:val="0"/>
          <w:numId w:val="4"/>
        </w:numPr>
        <w:spacing w:before="0" w:beforeAutospacing="0" w:after="0" w:afterAutospacing="0" w:line="360" w:lineRule="auto"/>
        <w:jc w:val="both"/>
        <w:rPr>
          <w:sz w:val="28"/>
          <w:szCs w:val="28"/>
        </w:rPr>
      </w:pPr>
      <w:r>
        <w:rPr>
          <w:sz w:val="28"/>
          <w:szCs w:val="28"/>
        </w:rPr>
        <w:t>«Духовно- нравственное воспитание  как составляющая  ФГОС»</w:t>
      </w:r>
    </w:p>
    <w:p w:rsidR="00DD3920" w:rsidRPr="004B698F" w:rsidRDefault="00DD3920" w:rsidP="007E3CC3">
      <w:pPr>
        <w:pStyle w:val="western"/>
        <w:numPr>
          <w:ilvl w:val="0"/>
          <w:numId w:val="4"/>
        </w:numPr>
        <w:spacing w:before="0" w:beforeAutospacing="0" w:after="0" w:afterAutospacing="0" w:line="360" w:lineRule="auto"/>
        <w:jc w:val="both"/>
        <w:rPr>
          <w:sz w:val="28"/>
          <w:szCs w:val="28"/>
        </w:rPr>
      </w:pPr>
      <w:r>
        <w:rPr>
          <w:sz w:val="28"/>
          <w:szCs w:val="28"/>
        </w:rPr>
        <w:t>«Рефлексия, как этап урока»</w:t>
      </w:r>
    </w:p>
    <w:p w:rsidR="003C65EC" w:rsidRDefault="007B0E7C" w:rsidP="007B0E7C">
      <w:pPr>
        <w:pStyle w:val="a3"/>
        <w:spacing w:before="0" w:beforeAutospacing="0" w:after="0" w:afterAutospacing="0" w:line="360" w:lineRule="auto"/>
        <w:ind w:firstLine="360"/>
        <w:jc w:val="both"/>
        <w:rPr>
          <w:sz w:val="28"/>
          <w:szCs w:val="28"/>
        </w:rPr>
      </w:pPr>
      <w:r>
        <w:rPr>
          <w:color w:val="000000"/>
          <w:sz w:val="28"/>
          <w:szCs w:val="28"/>
        </w:rPr>
        <w:t>П</w:t>
      </w:r>
      <w:r w:rsidRPr="004B698F">
        <w:rPr>
          <w:color w:val="000000"/>
          <w:sz w:val="28"/>
          <w:szCs w:val="28"/>
        </w:rPr>
        <w:t xml:space="preserve">ровожу </w:t>
      </w:r>
      <w:r w:rsidR="003C65EC">
        <w:rPr>
          <w:color w:val="000000"/>
          <w:sz w:val="28"/>
          <w:szCs w:val="28"/>
        </w:rPr>
        <w:t xml:space="preserve">для учителей </w:t>
      </w:r>
      <w:r w:rsidRPr="004B698F">
        <w:rPr>
          <w:color w:val="000000"/>
          <w:sz w:val="28"/>
          <w:szCs w:val="28"/>
        </w:rPr>
        <w:t>открытые уроки</w:t>
      </w:r>
      <w:r>
        <w:rPr>
          <w:sz w:val="28"/>
          <w:szCs w:val="28"/>
        </w:rPr>
        <w:t xml:space="preserve">: </w:t>
      </w:r>
    </w:p>
    <w:p w:rsidR="00FF61EB" w:rsidRDefault="003C65EC" w:rsidP="003C65EC">
      <w:pPr>
        <w:pStyle w:val="a3"/>
        <w:spacing w:before="0" w:beforeAutospacing="0" w:after="0" w:afterAutospacing="0" w:line="360" w:lineRule="auto"/>
        <w:jc w:val="both"/>
        <w:rPr>
          <w:sz w:val="28"/>
          <w:szCs w:val="28"/>
        </w:rPr>
      </w:pPr>
      <w:r>
        <w:rPr>
          <w:sz w:val="28"/>
          <w:szCs w:val="28"/>
        </w:rPr>
        <w:t>по р</w:t>
      </w:r>
      <w:r w:rsidR="007B0E7C">
        <w:rPr>
          <w:sz w:val="28"/>
          <w:szCs w:val="28"/>
        </w:rPr>
        <w:t>усск</w:t>
      </w:r>
      <w:r>
        <w:rPr>
          <w:sz w:val="28"/>
          <w:szCs w:val="28"/>
        </w:rPr>
        <w:t>ому</w:t>
      </w:r>
      <w:r w:rsidR="007B0E7C">
        <w:rPr>
          <w:sz w:val="28"/>
          <w:szCs w:val="28"/>
        </w:rPr>
        <w:t xml:space="preserve">  язык</w:t>
      </w:r>
      <w:r>
        <w:rPr>
          <w:sz w:val="28"/>
          <w:szCs w:val="28"/>
        </w:rPr>
        <w:t>у</w:t>
      </w:r>
      <w:r w:rsidR="007B0E7C">
        <w:rPr>
          <w:sz w:val="28"/>
          <w:szCs w:val="28"/>
        </w:rPr>
        <w:t xml:space="preserve"> </w:t>
      </w:r>
      <w:r w:rsidR="00686E7E">
        <w:rPr>
          <w:sz w:val="28"/>
          <w:szCs w:val="28"/>
        </w:rPr>
        <w:t xml:space="preserve"> </w:t>
      </w:r>
      <w:r w:rsidR="00BE360A">
        <w:rPr>
          <w:sz w:val="28"/>
          <w:szCs w:val="28"/>
        </w:rPr>
        <w:t>«Буква на месте звука, которого нет»</w:t>
      </w:r>
      <w:r>
        <w:rPr>
          <w:sz w:val="28"/>
          <w:szCs w:val="28"/>
        </w:rPr>
        <w:t>;</w:t>
      </w:r>
    </w:p>
    <w:p w:rsidR="007B0E7C" w:rsidRDefault="003C65EC" w:rsidP="007B0E7C">
      <w:pPr>
        <w:pStyle w:val="a3"/>
        <w:spacing w:before="0" w:beforeAutospacing="0" w:after="0" w:afterAutospacing="0" w:line="360" w:lineRule="auto"/>
        <w:jc w:val="both"/>
        <w:rPr>
          <w:sz w:val="28"/>
          <w:szCs w:val="28"/>
        </w:rPr>
      </w:pPr>
      <w:r>
        <w:rPr>
          <w:sz w:val="28"/>
          <w:szCs w:val="28"/>
        </w:rPr>
        <w:t>по литературному чтению</w:t>
      </w:r>
      <w:r w:rsidR="007B0E7C">
        <w:rPr>
          <w:sz w:val="28"/>
          <w:szCs w:val="28"/>
        </w:rPr>
        <w:t xml:space="preserve"> </w:t>
      </w:r>
      <w:r>
        <w:rPr>
          <w:sz w:val="28"/>
          <w:szCs w:val="28"/>
        </w:rPr>
        <w:t xml:space="preserve">Е. Пермяк </w:t>
      </w:r>
      <w:r w:rsidR="007B0E7C">
        <w:rPr>
          <w:sz w:val="28"/>
          <w:szCs w:val="28"/>
        </w:rPr>
        <w:t>«Некрасивая ёлка»</w:t>
      </w:r>
      <w:r>
        <w:rPr>
          <w:sz w:val="28"/>
          <w:szCs w:val="28"/>
        </w:rPr>
        <w:t>;</w:t>
      </w:r>
      <w:r w:rsidR="007B0E7C">
        <w:rPr>
          <w:sz w:val="28"/>
          <w:szCs w:val="28"/>
        </w:rPr>
        <w:t xml:space="preserve"> </w:t>
      </w:r>
    </w:p>
    <w:p w:rsidR="00BE360A" w:rsidRDefault="003C65EC" w:rsidP="007B0E7C">
      <w:pPr>
        <w:pStyle w:val="a3"/>
        <w:spacing w:before="0" w:beforeAutospacing="0" w:after="0" w:afterAutospacing="0" w:line="360" w:lineRule="auto"/>
        <w:jc w:val="both"/>
        <w:rPr>
          <w:sz w:val="28"/>
          <w:szCs w:val="28"/>
        </w:rPr>
      </w:pPr>
      <w:r>
        <w:rPr>
          <w:sz w:val="28"/>
          <w:szCs w:val="28"/>
        </w:rPr>
        <w:t>по м</w:t>
      </w:r>
      <w:r w:rsidR="007B0E7C">
        <w:rPr>
          <w:sz w:val="28"/>
          <w:szCs w:val="28"/>
        </w:rPr>
        <w:t>атематик</w:t>
      </w:r>
      <w:r>
        <w:rPr>
          <w:sz w:val="28"/>
          <w:szCs w:val="28"/>
        </w:rPr>
        <w:t>е</w:t>
      </w:r>
      <w:r w:rsidR="007B0E7C">
        <w:rPr>
          <w:sz w:val="28"/>
          <w:szCs w:val="28"/>
        </w:rPr>
        <w:t xml:space="preserve"> </w:t>
      </w:r>
      <w:r w:rsidR="00BE360A">
        <w:rPr>
          <w:sz w:val="28"/>
          <w:szCs w:val="28"/>
        </w:rPr>
        <w:t>«Решение задач на движение»</w:t>
      </w:r>
      <w:r>
        <w:rPr>
          <w:sz w:val="28"/>
          <w:szCs w:val="28"/>
        </w:rPr>
        <w:t>;</w:t>
      </w:r>
    </w:p>
    <w:p w:rsidR="007B0E7C" w:rsidRDefault="003C65EC" w:rsidP="007B0E7C">
      <w:pPr>
        <w:pStyle w:val="a3"/>
        <w:spacing w:before="0" w:beforeAutospacing="0" w:after="0" w:afterAutospacing="0" w:line="360" w:lineRule="auto"/>
        <w:jc w:val="both"/>
        <w:rPr>
          <w:sz w:val="28"/>
          <w:szCs w:val="28"/>
        </w:rPr>
      </w:pPr>
      <w:r>
        <w:rPr>
          <w:sz w:val="28"/>
          <w:szCs w:val="28"/>
        </w:rPr>
        <w:t>по окружающему</w:t>
      </w:r>
      <w:r w:rsidR="007B0E7C">
        <w:rPr>
          <w:sz w:val="28"/>
          <w:szCs w:val="28"/>
        </w:rPr>
        <w:t xml:space="preserve"> мир</w:t>
      </w:r>
      <w:r>
        <w:rPr>
          <w:sz w:val="28"/>
          <w:szCs w:val="28"/>
        </w:rPr>
        <w:t>у</w:t>
      </w:r>
      <w:r w:rsidR="007B0E7C">
        <w:rPr>
          <w:sz w:val="28"/>
          <w:szCs w:val="28"/>
        </w:rPr>
        <w:t xml:space="preserve"> «Урок безопасности»</w:t>
      </w:r>
      <w:r>
        <w:rPr>
          <w:sz w:val="28"/>
          <w:szCs w:val="28"/>
        </w:rPr>
        <w:t>;</w:t>
      </w:r>
    </w:p>
    <w:p w:rsidR="007B0E7C" w:rsidRPr="004B698F" w:rsidRDefault="003C65EC" w:rsidP="007B0E7C">
      <w:pPr>
        <w:pStyle w:val="a3"/>
        <w:spacing w:before="0" w:beforeAutospacing="0" w:after="0" w:afterAutospacing="0" w:line="360" w:lineRule="auto"/>
        <w:jc w:val="both"/>
        <w:rPr>
          <w:sz w:val="28"/>
          <w:szCs w:val="28"/>
        </w:rPr>
      </w:pPr>
      <w:r>
        <w:rPr>
          <w:sz w:val="28"/>
          <w:szCs w:val="28"/>
        </w:rPr>
        <w:t>по «М</w:t>
      </w:r>
      <w:r w:rsidR="007B0E7C">
        <w:rPr>
          <w:sz w:val="28"/>
          <w:szCs w:val="28"/>
        </w:rPr>
        <w:t>атематик</w:t>
      </w:r>
      <w:r>
        <w:rPr>
          <w:sz w:val="28"/>
          <w:szCs w:val="28"/>
        </w:rPr>
        <w:t>е</w:t>
      </w:r>
      <w:r w:rsidR="007B0E7C">
        <w:rPr>
          <w:sz w:val="28"/>
          <w:szCs w:val="28"/>
        </w:rPr>
        <w:t xml:space="preserve"> и конструировани</w:t>
      </w:r>
      <w:r>
        <w:rPr>
          <w:sz w:val="28"/>
          <w:szCs w:val="28"/>
        </w:rPr>
        <w:t>ю</w:t>
      </w:r>
      <w:r w:rsidR="007B0E7C">
        <w:rPr>
          <w:sz w:val="28"/>
          <w:szCs w:val="28"/>
        </w:rPr>
        <w:t>» « Окружность и круг»</w:t>
      </w:r>
      <w:r>
        <w:rPr>
          <w:sz w:val="28"/>
          <w:szCs w:val="28"/>
        </w:rPr>
        <w:t>.</w:t>
      </w:r>
    </w:p>
    <w:p w:rsidR="00642193" w:rsidRPr="004B698F" w:rsidRDefault="00642193" w:rsidP="00DF3B6A">
      <w:pPr>
        <w:pStyle w:val="a3"/>
        <w:spacing w:before="0" w:beforeAutospacing="0" w:after="0" w:afterAutospacing="0" w:line="360" w:lineRule="auto"/>
        <w:ind w:firstLine="708"/>
        <w:jc w:val="both"/>
        <w:rPr>
          <w:sz w:val="28"/>
          <w:szCs w:val="28"/>
        </w:rPr>
      </w:pPr>
      <w:r w:rsidRPr="004B698F">
        <w:rPr>
          <w:color w:val="000000"/>
          <w:sz w:val="28"/>
          <w:szCs w:val="28"/>
        </w:rPr>
        <w:lastRenderedPageBreak/>
        <w:t>Опираясь на опыт работы</w:t>
      </w:r>
      <w:proofErr w:type="gramStart"/>
      <w:r w:rsidRPr="004B698F">
        <w:rPr>
          <w:color w:val="000000"/>
          <w:sz w:val="28"/>
          <w:szCs w:val="28"/>
        </w:rPr>
        <w:t xml:space="preserve"> ,</w:t>
      </w:r>
      <w:proofErr w:type="gramEnd"/>
      <w:r w:rsidRPr="004B698F">
        <w:rPr>
          <w:color w:val="000000"/>
          <w:sz w:val="28"/>
          <w:szCs w:val="28"/>
        </w:rPr>
        <w:t xml:space="preserve"> можно сделать выводы, что проведение уроков, на которых присут</w:t>
      </w:r>
      <w:r w:rsidR="0099528D">
        <w:rPr>
          <w:color w:val="000000"/>
          <w:sz w:val="28"/>
          <w:szCs w:val="28"/>
        </w:rPr>
        <w:t>ствует смена видов деятельности</w:t>
      </w:r>
      <w:r w:rsidRPr="004B698F">
        <w:rPr>
          <w:color w:val="000000"/>
          <w:sz w:val="28"/>
          <w:szCs w:val="28"/>
        </w:rPr>
        <w:t>,</w:t>
      </w:r>
      <w:r w:rsidR="0099528D">
        <w:rPr>
          <w:color w:val="000000"/>
          <w:sz w:val="28"/>
          <w:szCs w:val="28"/>
        </w:rPr>
        <w:t xml:space="preserve"> </w:t>
      </w:r>
      <w:r w:rsidRPr="004B698F">
        <w:rPr>
          <w:color w:val="000000"/>
          <w:sz w:val="28"/>
          <w:szCs w:val="28"/>
        </w:rPr>
        <w:t>а также различные интересные и занимательные задания , способствует повышению уровня развития познавательной и творческой активности учащихся начальных классов. А уровень развития познавательной активности напрямую зависит от умения учителя организовать работу на уроке, найти подход к каждому ученику, а также от видов заданий, которые необходимо выполнять детям в ходе урока.</w:t>
      </w:r>
    </w:p>
    <w:p w:rsidR="00F7287E" w:rsidRDefault="0000776E" w:rsidP="00DF3B6A">
      <w:pPr>
        <w:pStyle w:val="a3"/>
        <w:spacing w:before="0" w:beforeAutospacing="0" w:after="0" w:afterAutospacing="0" w:line="360" w:lineRule="auto"/>
        <w:ind w:firstLine="708"/>
        <w:jc w:val="both"/>
        <w:rPr>
          <w:sz w:val="28"/>
        </w:rPr>
      </w:pPr>
      <w:r>
        <w:rPr>
          <w:sz w:val="28"/>
        </w:rPr>
        <w:t>П</w:t>
      </w:r>
      <w:r w:rsidRPr="00574EBB">
        <w:rPr>
          <w:sz w:val="28"/>
        </w:rPr>
        <w:t>риемы и методы</w:t>
      </w:r>
      <w:r>
        <w:rPr>
          <w:sz w:val="28"/>
        </w:rPr>
        <w:t xml:space="preserve">, </w:t>
      </w:r>
      <w:r w:rsidR="00F7287E" w:rsidRPr="00574EBB">
        <w:rPr>
          <w:sz w:val="28"/>
        </w:rPr>
        <w:t xml:space="preserve"> используемые мной </w:t>
      </w:r>
      <w:r>
        <w:rPr>
          <w:sz w:val="28"/>
        </w:rPr>
        <w:t xml:space="preserve">для </w:t>
      </w:r>
      <w:r w:rsidR="00F7287E" w:rsidRPr="00574EBB">
        <w:rPr>
          <w:sz w:val="28"/>
        </w:rPr>
        <w:t>активизации познавательной деятельности учащихся в обучении должны предусматривать постепенное, целенаправленное и планомерное развитие мышления учащихся и формирование у них мотивов учения, с одной стороны. С другой стороны, добиться хороших результатов в моей работе можно тогда, когда не перестаёшь любить детей, а для этого учитель должен самосовершенствоваться, изучая и применяя инновационные технологии.</w:t>
      </w:r>
    </w:p>
    <w:p w:rsidR="006D3B31" w:rsidRDefault="006D3B31" w:rsidP="009151CD">
      <w:pPr>
        <w:pStyle w:val="a3"/>
        <w:spacing w:before="0" w:beforeAutospacing="0" w:after="0" w:afterAutospacing="0" w:line="360" w:lineRule="auto"/>
        <w:ind w:firstLine="709"/>
        <w:jc w:val="center"/>
        <w:rPr>
          <w:b/>
          <w:bCs/>
          <w:sz w:val="28"/>
          <w:szCs w:val="28"/>
        </w:rPr>
      </w:pPr>
      <w:r w:rsidRPr="00E133F7">
        <w:rPr>
          <w:b/>
          <w:bCs/>
          <w:sz w:val="28"/>
          <w:szCs w:val="28"/>
        </w:rPr>
        <w:t>6. Трудности и проблемы при использовании данного опыта</w:t>
      </w:r>
    </w:p>
    <w:p w:rsidR="00101F32" w:rsidRPr="002A0632" w:rsidRDefault="00101F32" w:rsidP="009151CD">
      <w:pPr>
        <w:pStyle w:val="a3"/>
        <w:shd w:val="clear" w:color="auto" w:fill="FFFFFF"/>
        <w:spacing w:before="0" w:beforeAutospacing="0" w:after="0" w:afterAutospacing="0" w:line="360" w:lineRule="auto"/>
        <w:ind w:firstLine="708"/>
        <w:jc w:val="both"/>
        <w:rPr>
          <w:sz w:val="28"/>
          <w:szCs w:val="28"/>
        </w:rPr>
      </w:pPr>
      <w:r w:rsidRPr="002A0632">
        <w:rPr>
          <w:sz w:val="28"/>
          <w:szCs w:val="28"/>
        </w:rPr>
        <w:t>В процессе обучения ученик часто сталкивается с различными трудностями, в том числе и познавательными</w:t>
      </w:r>
      <w:r w:rsidR="006E2101" w:rsidRPr="002A0632">
        <w:rPr>
          <w:sz w:val="28"/>
          <w:szCs w:val="28"/>
        </w:rPr>
        <w:t xml:space="preserve">. </w:t>
      </w:r>
      <w:r w:rsidRPr="002A0632">
        <w:rPr>
          <w:sz w:val="28"/>
          <w:szCs w:val="28"/>
        </w:rPr>
        <w:t>Предъявляемый учащемуся учебный материал должен всякий раз  находиться в доступной зоне трудности. Доступным признается то содержание процесса обучения, которое создается перед учащимися преодолимые трудности.</w:t>
      </w:r>
    </w:p>
    <w:p w:rsidR="00101F32" w:rsidRPr="002A0632" w:rsidRDefault="00101F32" w:rsidP="009151CD">
      <w:pPr>
        <w:pStyle w:val="a3"/>
        <w:shd w:val="clear" w:color="auto" w:fill="FFFFFF"/>
        <w:spacing w:before="0" w:beforeAutospacing="0" w:after="0" w:afterAutospacing="0" w:line="360" w:lineRule="auto"/>
        <w:jc w:val="both"/>
        <w:rPr>
          <w:sz w:val="28"/>
          <w:szCs w:val="28"/>
        </w:rPr>
      </w:pPr>
      <w:r w:rsidRPr="002A0632">
        <w:rPr>
          <w:sz w:val="28"/>
          <w:szCs w:val="28"/>
        </w:rPr>
        <w:t>Наиболее главными источниками трудностей являются: уровень знаний учащихся, сложность учебного задания, уровень развития познавательных процессов, уровень развития учебно-познавательного мотива.</w:t>
      </w:r>
    </w:p>
    <w:p w:rsidR="00101F32" w:rsidRPr="002A0632" w:rsidRDefault="00101F32" w:rsidP="009151CD">
      <w:pPr>
        <w:pStyle w:val="a3"/>
        <w:shd w:val="clear" w:color="auto" w:fill="FFFFFF"/>
        <w:spacing w:before="0" w:beforeAutospacing="0" w:after="0" w:afterAutospacing="0" w:line="360" w:lineRule="auto"/>
        <w:jc w:val="both"/>
        <w:rPr>
          <w:sz w:val="28"/>
          <w:szCs w:val="28"/>
        </w:rPr>
      </w:pPr>
      <w:r w:rsidRPr="002A0632">
        <w:rPr>
          <w:color w:val="2C2C2C"/>
          <w:sz w:val="28"/>
          <w:szCs w:val="28"/>
        </w:rPr>
        <w:t> </w:t>
      </w:r>
      <w:r w:rsidR="006E2101" w:rsidRPr="002A0632">
        <w:rPr>
          <w:color w:val="2C2C2C"/>
          <w:sz w:val="28"/>
          <w:szCs w:val="28"/>
        </w:rPr>
        <w:tab/>
      </w:r>
    </w:p>
    <w:p w:rsidR="00101F32" w:rsidRPr="002A0632" w:rsidRDefault="006E2101" w:rsidP="009151CD">
      <w:pPr>
        <w:pStyle w:val="a3"/>
        <w:shd w:val="clear" w:color="auto" w:fill="FFFFFF"/>
        <w:spacing w:before="0" w:beforeAutospacing="0" w:after="0" w:afterAutospacing="0" w:line="360" w:lineRule="auto"/>
        <w:ind w:firstLine="708"/>
        <w:jc w:val="both"/>
        <w:rPr>
          <w:sz w:val="28"/>
          <w:szCs w:val="28"/>
        </w:rPr>
      </w:pPr>
      <w:r w:rsidRPr="002A0632">
        <w:rPr>
          <w:sz w:val="28"/>
          <w:szCs w:val="28"/>
        </w:rPr>
        <w:t>Я  выделяю</w:t>
      </w:r>
      <w:r w:rsidR="00101F32" w:rsidRPr="002A0632">
        <w:rPr>
          <w:sz w:val="28"/>
          <w:szCs w:val="28"/>
        </w:rPr>
        <w:t xml:space="preserve"> </w:t>
      </w:r>
      <w:r w:rsidRPr="002A0632">
        <w:rPr>
          <w:sz w:val="28"/>
          <w:szCs w:val="28"/>
        </w:rPr>
        <w:t>трудности,  возникающие при формировании познавательной активности</w:t>
      </w:r>
      <w:r w:rsidR="00101F32" w:rsidRPr="002A0632">
        <w:rPr>
          <w:sz w:val="28"/>
          <w:szCs w:val="28"/>
        </w:rPr>
        <w:t>, связанные:</w:t>
      </w:r>
    </w:p>
    <w:p w:rsidR="00101F32" w:rsidRPr="002A0632" w:rsidRDefault="00101F32" w:rsidP="009151CD">
      <w:pPr>
        <w:pStyle w:val="a3"/>
        <w:shd w:val="clear" w:color="auto" w:fill="FFFFFF"/>
        <w:spacing w:before="0" w:beforeAutospacing="0" w:after="0" w:afterAutospacing="0" w:line="360" w:lineRule="auto"/>
        <w:jc w:val="both"/>
        <w:rPr>
          <w:sz w:val="28"/>
          <w:szCs w:val="28"/>
        </w:rPr>
      </w:pPr>
      <w:r w:rsidRPr="002A0632">
        <w:rPr>
          <w:sz w:val="28"/>
          <w:szCs w:val="28"/>
        </w:rPr>
        <w:t>- с недостаточным</w:t>
      </w:r>
      <w:r w:rsidR="006C1EBC" w:rsidRPr="002A0632">
        <w:rPr>
          <w:sz w:val="28"/>
          <w:szCs w:val="28"/>
        </w:rPr>
        <w:t xml:space="preserve"> опытом</w:t>
      </w:r>
      <w:r w:rsidRPr="002A0632">
        <w:rPr>
          <w:sz w:val="28"/>
          <w:szCs w:val="28"/>
        </w:rPr>
        <w:t xml:space="preserve"> </w:t>
      </w:r>
      <w:r w:rsidR="00B46ACF" w:rsidRPr="002A0632">
        <w:rPr>
          <w:sz w:val="28"/>
          <w:szCs w:val="28"/>
        </w:rPr>
        <w:t xml:space="preserve">и подготовкой </w:t>
      </w:r>
      <w:r w:rsidRPr="002A0632">
        <w:rPr>
          <w:sz w:val="28"/>
          <w:szCs w:val="28"/>
        </w:rPr>
        <w:t>учащихся;</w:t>
      </w:r>
    </w:p>
    <w:p w:rsidR="00101F32" w:rsidRPr="002A0632" w:rsidRDefault="00101F32" w:rsidP="009151CD">
      <w:pPr>
        <w:pStyle w:val="a3"/>
        <w:shd w:val="clear" w:color="auto" w:fill="FFFFFF"/>
        <w:spacing w:before="0" w:beforeAutospacing="0" w:after="0" w:afterAutospacing="0" w:line="360" w:lineRule="auto"/>
        <w:jc w:val="both"/>
        <w:rPr>
          <w:sz w:val="28"/>
          <w:szCs w:val="28"/>
        </w:rPr>
      </w:pPr>
      <w:r w:rsidRPr="002A0632">
        <w:rPr>
          <w:sz w:val="28"/>
          <w:szCs w:val="28"/>
        </w:rPr>
        <w:t>- с ограниченностью в развитии познавательных процессов учащихся;</w:t>
      </w:r>
    </w:p>
    <w:p w:rsidR="00DF3B6A" w:rsidRPr="002A0632" w:rsidRDefault="00101F32" w:rsidP="00DF3B6A">
      <w:pPr>
        <w:shd w:val="clear" w:color="auto" w:fill="FFFFFF"/>
        <w:spacing w:after="0" w:line="360" w:lineRule="auto"/>
        <w:jc w:val="both"/>
        <w:rPr>
          <w:rFonts w:ascii="Times New Roman" w:hAnsi="Times New Roman" w:cs="Times New Roman"/>
          <w:sz w:val="28"/>
          <w:szCs w:val="28"/>
        </w:rPr>
      </w:pPr>
      <w:r w:rsidRPr="002A0632">
        <w:rPr>
          <w:sz w:val="28"/>
          <w:szCs w:val="28"/>
        </w:rPr>
        <w:t xml:space="preserve">- </w:t>
      </w:r>
      <w:r w:rsidR="00DF3B6A" w:rsidRPr="002A0632">
        <w:rPr>
          <w:sz w:val="28"/>
          <w:szCs w:val="28"/>
        </w:rPr>
        <w:t xml:space="preserve"> с</w:t>
      </w:r>
      <w:r w:rsidR="00DF3B6A" w:rsidRPr="002A0632">
        <w:rPr>
          <w:rFonts w:ascii="Times New Roman" w:hAnsi="Times New Roman" w:cs="Times New Roman"/>
          <w:sz w:val="28"/>
          <w:szCs w:val="28"/>
        </w:rPr>
        <w:t xml:space="preserve"> более сложной системой оценивания;</w:t>
      </w:r>
    </w:p>
    <w:p w:rsidR="00DF3B6A" w:rsidRPr="002A0632" w:rsidRDefault="00DF3B6A" w:rsidP="00DF3B6A">
      <w:pPr>
        <w:shd w:val="clear" w:color="auto" w:fill="FFFFFF"/>
        <w:spacing w:after="0" w:line="360" w:lineRule="auto"/>
        <w:jc w:val="both"/>
        <w:rPr>
          <w:rFonts w:ascii="Times New Roman" w:hAnsi="Times New Roman" w:cs="Times New Roman"/>
          <w:sz w:val="28"/>
          <w:szCs w:val="28"/>
        </w:rPr>
      </w:pPr>
      <w:r w:rsidRPr="002A0632">
        <w:rPr>
          <w:rFonts w:ascii="Times New Roman" w:hAnsi="Times New Roman" w:cs="Times New Roman"/>
          <w:sz w:val="28"/>
          <w:szCs w:val="28"/>
        </w:rPr>
        <w:t xml:space="preserve">- с увеличением объёма работы учителя; </w:t>
      </w:r>
    </w:p>
    <w:p w:rsidR="00DF3B6A" w:rsidRPr="002A0632" w:rsidRDefault="00DF3B6A" w:rsidP="00DF3B6A">
      <w:pPr>
        <w:shd w:val="clear" w:color="auto" w:fill="FFFFFF"/>
        <w:spacing w:after="0" w:line="360" w:lineRule="auto"/>
        <w:jc w:val="both"/>
        <w:rPr>
          <w:rFonts w:ascii="Times New Roman" w:hAnsi="Times New Roman" w:cs="Times New Roman"/>
          <w:sz w:val="28"/>
          <w:szCs w:val="28"/>
        </w:rPr>
      </w:pPr>
      <w:r w:rsidRPr="002A0632">
        <w:rPr>
          <w:rFonts w:ascii="Times New Roman" w:hAnsi="Times New Roman" w:cs="Times New Roman"/>
          <w:sz w:val="28"/>
          <w:szCs w:val="28"/>
        </w:rPr>
        <w:t>- с существованием риска неудачн</w:t>
      </w:r>
      <w:r w:rsidR="002A0632" w:rsidRPr="002A0632">
        <w:rPr>
          <w:rFonts w:ascii="Times New Roman" w:hAnsi="Times New Roman" w:cs="Times New Roman"/>
          <w:sz w:val="28"/>
          <w:szCs w:val="28"/>
        </w:rPr>
        <w:t>ого выполнения работы учеником;</w:t>
      </w:r>
    </w:p>
    <w:p w:rsidR="00101F32" w:rsidRPr="002A0632" w:rsidRDefault="00101F32" w:rsidP="009151CD">
      <w:pPr>
        <w:pStyle w:val="a3"/>
        <w:shd w:val="clear" w:color="auto" w:fill="FFFFFF"/>
        <w:spacing w:before="0" w:beforeAutospacing="0" w:after="0" w:afterAutospacing="0" w:line="360" w:lineRule="auto"/>
        <w:jc w:val="both"/>
        <w:rPr>
          <w:sz w:val="28"/>
          <w:szCs w:val="28"/>
        </w:rPr>
      </w:pPr>
      <w:r w:rsidRPr="002A0632">
        <w:rPr>
          <w:sz w:val="28"/>
          <w:szCs w:val="28"/>
        </w:rPr>
        <w:t>- со сложностью учебного задания;</w:t>
      </w:r>
    </w:p>
    <w:p w:rsidR="00101F32" w:rsidRPr="002A0632" w:rsidRDefault="009151CD" w:rsidP="009151CD">
      <w:pPr>
        <w:pStyle w:val="a3"/>
        <w:shd w:val="clear" w:color="auto" w:fill="FFFFFF"/>
        <w:spacing w:before="0" w:beforeAutospacing="0" w:after="0" w:afterAutospacing="0" w:line="360" w:lineRule="auto"/>
        <w:jc w:val="both"/>
        <w:rPr>
          <w:sz w:val="28"/>
          <w:szCs w:val="28"/>
        </w:rPr>
      </w:pPr>
      <w:r w:rsidRPr="002A0632">
        <w:rPr>
          <w:sz w:val="28"/>
          <w:szCs w:val="28"/>
        </w:rPr>
        <w:t>- с</w:t>
      </w:r>
      <w:r w:rsidR="00101F32" w:rsidRPr="002A0632">
        <w:rPr>
          <w:sz w:val="28"/>
          <w:szCs w:val="28"/>
        </w:rPr>
        <w:t xml:space="preserve"> объем</w:t>
      </w:r>
      <w:r w:rsidRPr="002A0632">
        <w:rPr>
          <w:sz w:val="28"/>
          <w:szCs w:val="28"/>
        </w:rPr>
        <w:t>ом</w:t>
      </w:r>
      <w:r w:rsidR="00101F32" w:rsidRPr="002A0632">
        <w:rPr>
          <w:sz w:val="28"/>
          <w:szCs w:val="28"/>
        </w:rPr>
        <w:t xml:space="preserve"> материала</w:t>
      </w:r>
      <w:r w:rsidRPr="002A0632">
        <w:rPr>
          <w:sz w:val="28"/>
          <w:szCs w:val="28"/>
        </w:rPr>
        <w:t>,</w:t>
      </w:r>
      <w:r w:rsidR="00101F32" w:rsidRPr="002A0632">
        <w:rPr>
          <w:sz w:val="28"/>
          <w:szCs w:val="28"/>
        </w:rPr>
        <w:t xml:space="preserve"> темы и способов его изложения;</w:t>
      </w:r>
    </w:p>
    <w:p w:rsidR="009151CD" w:rsidRPr="002A0632" w:rsidRDefault="00B46ACF" w:rsidP="009151CD">
      <w:pPr>
        <w:pStyle w:val="a3"/>
        <w:shd w:val="clear" w:color="auto" w:fill="FFFFFF"/>
        <w:spacing w:before="0" w:beforeAutospacing="0" w:after="0" w:afterAutospacing="0" w:line="360" w:lineRule="auto"/>
        <w:jc w:val="both"/>
        <w:rPr>
          <w:sz w:val="28"/>
          <w:szCs w:val="28"/>
        </w:rPr>
      </w:pPr>
      <w:r w:rsidRPr="002A0632">
        <w:rPr>
          <w:sz w:val="28"/>
          <w:szCs w:val="28"/>
        </w:rPr>
        <w:lastRenderedPageBreak/>
        <w:t>- с типом</w:t>
      </w:r>
      <w:r w:rsidR="00101F32" w:rsidRPr="002A0632">
        <w:rPr>
          <w:sz w:val="28"/>
          <w:szCs w:val="28"/>
        </w:rPr>
        <w:t xml:space="preserve"> деятельности учащихся на уроках</w:t>
      </w:r>
      <w:r w:rsidR="009151CD" w:rsidRPr="002A0632">
        <w:rPr>
          <w:sz w:val="28"/>
          <w:szCs w:val="28"/>
        </w:rPr>
        <w:t xml:space="preserve">; </w:t>
      </w:r>
    </w:p>
    <w:p w:rsidR="009151CD" w:rsidRPr="002A0632" w:rsidRDefault="009151CD" w:rsidP="009151CD">
      <w:pPr>
        <w:pStyle w:val="a3"/>
        <w:shd w:val="clear" w:color="auto" w:fill="FFFFFF"/>
        <w:spacing w:before="0" w:beforeAutospacing="0" w:after="0" w:afterAutospacing="0" w:line="360" w:lineRule="auto"/>
        <w:jc w:val="both"/>
        <w:rPr>
          <w:sz w:val="28"/>
          <w:szCs w:val="28"/>
        </w:rPr>
      </w:pPr>
      <w:r w:rsidRPr="002A0632">
        <w:rPr>
          <w:sz w:val="28"/>
          <w:szCs w:val="28"/>
        </w:rPr>
        <w:t>- с физиологическими причинами (</w:t>
      </w:r>
      <w:proofErr w:type="spellStart"/>
      <w:r w:rsidRPr="002A0632">
        <w:rPr>
          <w:sz w:val="28"/>
          <w:szCs w:val="28"/>
        </w:rPr>
        <w:t>гиперактивность</w:t>
      </w:r>
      <w:proofErr w:type="spellEnd"/>
      <w:r w:rsidRPr="002A0632">
        <w:rPr>
          <w:sz w:val="28"/>
          <w:szCs w:val="28"/>
        </w:rPr>
        <w:t>, заторможенность, повышенная утомляемость)</w:t>
      </w:r>
    </w:p>
    <w:p w:rsidR="00F81576" w:rsidRDefault="00F81576" w:rsidP="009151CD">
      <w:pPr>
        <w:pStyle w:val="a3"/>
        <w:spacing w:before="0" w:beforeAutospacing="0" w:after="0" w:afterAutospacing="0"/>
        <w:jc w:val="center"/>
        <w:rPr>
          <w:b/>
          <w:color w:val="000000"/>
          <w:sz w:val="28"/>
          <w:szCs w:val="28"/>
        </w:rPr>
      </w:pPr>
    </w:p>
    <w:p w:rsidR="00F81576" w:rsidRDefault="00F81576" w:rsidP="009151CD">
      <w:pPr>
        <w:pStyle w:val="a3"/>
        <w:spacing w:before="0" w:beforeAutospacing="0" w:after="0" w:afterAutospacing="0"/>
        <w:jc w:val="center"/>
        <w:rPr>
          <w:b/>
          <w:color w:val="000000"/>
          <w:sz w:val="28"/>
          <w:szCs w:val="28"/>
        </w:rPr>
      </w:pPr>
    </w:p>
    <w:p w:rsidR="00535AD1" w:rsidRDefault="00535AD1" w:rsidP="009151CD">
      <w:pPr>
        <w:pStyle w:val="a3"/>
        <w:spacing w:before="0" w:beforeAutospacing="0" w:after="0" w:afterAutospacing="0"/>
        <w:jc w:val="center"/>
        <w:rPr>
          <w:b/>
          <w:color w:val="000000"/>
          <w:sz w:val="28"/>
          <w:szCs w:val="28"/>
        </w:rPr>
      </w:pPr>
      <w:r w:rsidRPr="004B698F">
        <w:rPr>
          <w:b/>
          <w:color w:val="000000"/>
          <w:sz w:val="28"/>
          <w:szCs w:val="28"/>
        </w:rPr>
        <w:t>7. Адресные реко</w:t>
      </w:r>
      <w:r w:rsidR="007B0E7C">
        <w:rPr>
          <w:b/>
          <w:color w:val="000000"/>
          <w:sz w:val="28"/>
          <w:szCs w:val="28"/>
        </w:rPr>
        <w:t>мендации по использованию опыта</w:t>
      </w:r>
    </w:p>
    <w:p w:rsidR="006A7A29" w:rsidRDefault="006A7A29" w:rsidP="009151CD">
      <w:pPr>
        <w:pStyle w:val="a3"/>
        <w:spacing w:before="0" w:beforeAutospacing="0" w:after="0" w:afterAutospacing="0"/>
        <w:jc w:val="center"/>
        <w:rPr>
          <w:b/>
          <w:color w:val="000000"/>
          <w:sz w:val="28"/>
          <w:szCs w:val="28"/>
        </w:rPr>
      </w:pPr>
    </w:p>
    <w:p w:rsidR="00535AD1" w:rsidRPr="006A7A29" w:rsidRDefault="004B698F" w:rsidP="006A7A29">
      <w:pPr>
        <w:pStyle w:val="a3"/>
        <w:spacing w:before="0" w:beforeAutospacing="0" w:after="0" w:afterAutospacing="0" w:line="360" w:lineRule="auto"/>
        <w:ind w:firstLine="708"/>
        <w:jc w:val="both"/>
        <w:rPr>
          <w:sz w:val="28"/>
          <w:szCs w:val="28"/>
        </w:rPr>
      </w:pPr>
      <w:r w:rsidRPr="006A7A29">
        <w:rPr>
          <w:color w:val="000000"/>
          <w:sz w:val="28"/>
          <w:szCs w:val="28"/>
        </w:rPr>
        <w:t>Р</w:t>
      </w:r>
      <w:r w:rsidR="00535AD1" w:rsidRPr="006A7A29">
        <w:rPr>
          <w:color w:val="000000"/>
          <w:sz w:val="28"/>
          <w:szCs w:val="28"/>
        </w:rPr>
        <w:t xml:space="preserve">абота </w:t>
      </w:r>
      <w:r w:rsidRPr="006A7A29">
        <w:rPr>
          <w:color w:val="000000"/>
          <w:sz w:val="28"/>
          <w:szCs w:val="28"/>
        </w:rPr>
        <w:t xml:space="preserve">над темой </w:t>
      </w:r>
      <w:r w:rsidRPr="006A7A29">
        <w:rPr>
          <w:sz w:val="28"/>
          <w:szCs w:val="28"/>
        </w:rPr>
        <w:t>«Развитие познавательной активности учащихся»</w:t>
      </w:r>
      <w:r w:rsidRPr="006A7A29">
        <w:rPr>
          <w:color w:val="000000"/>
          <w:sz w:val="28"/>
          <w:szCs w:val="28"/>
        </w:rPr>
        <w:t xml:space="preserve"> </w:t>
      </w:r>
      <w:r w:rsidR="00535AD1" w:rsidRPr="006A7A29">
        <w:rPr>
          <w:color w:val="000000"/>
          <w:sz w:val="28"/>
          <w:szCs w:val="28"/>
        </w:rPr>
        <w:t>по</w:t>
      </w:r>
      <w:r w:rsidR="00EB38CD" w:rsidRPr="006A7A29">
        <w:rPr>
          <w:color w:val="000000"/>
          <w:sz w:val="28"/>
          <w:szCs w:val="28"/>
        </w:rPr>
        <w:t>дтвердила актуальность проблемы</w:t>
      </w:r>
      <w:r w:rsidR="00535AD1" w:rsidRPr="006A7A29">
        <w:rPr>
          <w:color w:val="000000"/>
          <w:sz w:val="28"/>
          <w:szCs w:val="28"/>
        </w:rPr>
        <w:t>,</w:t>
      </w:r>
      <w:r w:rsidR="006A7A29" w:rsidRPr="006A7A29">
        <w:rPr>
          <w:color w:val="000000"/>
          <w:sz w:val="28"/>
          <w:szCs w:val="28"/>
        </w:rPr>
        <w:t xml:space="preserve"> её сложность и многоплановость</w:t>
      </w:r>
      <w:r w:rsidR="00535AD1" w:rsidRPr="006A7A29">
        <w:rPr>
          <w:color w:val="000000"/>
          <w:sz w:val="28"/>
          <w:szCs w:val="28"/>
        </w:rPr>
        <w:t xml:space="preserve"> </w:t>
      </w:r>
      <w:r w:rsidR="006A7A29" w:rsidRPr="006A7A29">
        <w:rPr>
          <w:color w:val="000000"/>
          <w:sz w:val="28"/>
          <w:szCs w:val="28"/>
        </w:rPr>
        <w:t xml:space="preserve">и </w:t>
      </w:r>
      <w:r w:rsidR="00F81576">
        <w:rPr>
          <w:color w:val="000000"/>
          <w:sz w:val="28"/>
          <w:szCs w:val="28"/>
        </w:rPr>
        <w:t xml:space="preserve">я </w:t>
      </w:r>
      <w:r w:rsidR="006A7A29" w:rsidRPr="006A7A29">
        <w:rPr>
          <w:color w:val="000000"/>
          <w:sz w:val="28"/>
          <w:szCs w:val="28"/>
        </w:rPr>
        <w:t>сделала</w:t>
      </w:r>
      <w:r w:rsidR="00535AD1" w:rsidRPr="006A7A29">
        <w:rPr>
          <w:color w:val="000000"/>
          <w:sz w:val="28"/>
          <w:szCs w:val="28"/>
        </w:rPr>
        <w:t xml:space="preserve"> вывод</w:t>
      </w:r>
      <w:r w:rsidR="006A7A29" w:rsidRPr="006A7A29">
        <w:rPr>
          <w:color w:val="000000"/>
          <w:sz w:val="28"/>
          <w:szCs w:val="28"/>
        </w:rPr>
        <w:t xml:space="preserve">, что </w:t>
      </w:r>
      <w:r w:rsidR="00535AD1" w:rsidRPr="006A7A29">
        <w:rPr>
          <w:color w:val="000000"/>
          <w:sz w:val="28"/>
          <w:szCs w:val="28"/>
        </w:rPr>
        <w:t>развивая познавательную активность,</w:t>
      </w:r>
      <w:r w:rsidR="00EB38CD" w:rsidRPr="006A7A29">
        <w:rPr>
          <w:color w:val="000000"/>
          <w:sz w:val="28"/>
          <w:szCs w:val="28"/>
        </w:rPr>
        <w:t xml:space="preserve"> </w:t>
      </w:r>
      <w:r w:rsidR="00535AD1" w:rsidRPr="006A7A29">
        <w:rPr>
          <w:color w:val="000000"/>
          <w:sz w:val="28"/>
          <w:szCs w:val="28"/>
        </w:rPr>
        <w:t>воспитывая стремление к знаниям, мы развиваем личность маленького человека, умеющего мыслить, сопереживать, творить.</w:t>
      </w:r>
    </w:p>
    <w:p w:rsidR="00535AD1" w:rsidRPr="006A7A29" w:rsidRDefault="00535AD1" w:rsidP="006A7A29">
      <w:pPr>
        <w:pStyle w:val="a3"/>
        <w:spacing w:before="0" w:beforeAutospacing="0" w:after="0" w:afterAutospacing="0" w:line="360" w:lineRule="auto"/>
        <w:ind w:firstLine="708"/>
        <w:jc w:val="both"/>
        <w:rPr>
          <w:sz w:val="28"/>
          <w:szCs w:val="28"/>
        </w:rPr>
      </w:pPr>
      <w:r w:rsidRPr="006A7A29">
        <w:rPr>
          <w:color w:val="000000"/>
          <w:sz w:val="28"/>
          <w:szCs w:val="28"/>
        </w:rPr>
        <w:t>Я считаю, что успех работы учителя во многом зависит от постоянной работы над собой. Профессиональный рост педагога</w:t>
      </w:r>
      <w:r w:rsidR="007B0E7C" w:rsidRPr="006A7A29">
        <w:rPr>
          <w:color w:val="000000"/>
          <w:sz w:val="28"/>
          <w:szCs w:val="28"/>
        </w:rPr>
        <w:t xml:space="preserve"> </w:t>
      </w:r>
      <w:r w:rsidRPr="006A7A29">
        <w:rPr>
          <w:color w:val="000000"/>
          <w:sz w:val="28"/>
          <w:szCs w:val="28"/>
        </w:rPr>
        <w:t xml:space="preserve">- неотъемлемая составляющая достижения высоких результатов в обучении учащихся, поэтому стремлюсь постоянно повышать свой профессиональный уровень. Постоянно ищу новинки в интернете, методической литературе. Происходит переоценка своей деятельности, своего потенциала. </w:t>
      </w:r>
    </w:p>
    <w:p w:rsidR="00535AD1" w:rsidRPr="006A7A29" w:rsidRDefault="00EB38CD" w:rsidP="006A7A29">
      <w:pPr>
        <w:pStyle w:val="a3"/>
        <w:spacing w:before="0" w:beforeAutospacing="0" w:after="0" w:afterAutospacing="0" w:line="360" w:lineRule="auto"/>
        <w:ind w:firstLine="708"/>
        <w:jc w:val="both"/>
        <w:rPr>
          <w:sz w:val="28"/>
          <w:szCs w:val="28"/>
        </w:rPr>
      </w:pPr>
      <w:r w:rsidRPr="006A7A29">
        <w:rPr>
          <w:color w:val="000000"/>
          <w:sz w:val="28"/>
          <w:szCs w:val="28"/>
        </w:rPr>
        <w:t xml:space="preserve">С результатами своей деятельности выступаю на педагогических советах, заседаниях МО учителей школы, провожу открытые уроки, уроки в рамках Дня открытых дверей для родителей, </w:t>
      </w:r>
      <w:r w:rsidR="00535AD1" w:rsidRPr="006A7A29">
        <w:rPr>
          <w:color w:val="000000"/>
          <w:sz w:val="28"/>
          <w:szCs w:val="28"/>
        </w:rPr>
        <w:t>посещаю уроки коллег.</w:t>
      </w:r>
    </w:p>
    <w:p w:rsidR="00574EBB" w:rsidRPr="006A7A29" w:rsidRDefault="00574EBB" w:rsidP="006A7A29">
      <w:pPr>
        <w:pStyle w:val="a3"/>
        <w:spacing w:before="0" w:beforeAutospacing="0" w:after="0" w:afterAutospacing="0" w:line="360" w:lineRule="auto"/>
        <w:jc w:val="both"/>
        <w:rPr>
          <w:sz w:val="28"/>
          <w:szCs w:val="28"/>
        </w:rPr>
      </w:pPr>
      <w:r w:rsidRPr="006A7A29">
        <w:rPr>
          <w:sz w:val="28"/>
          <w:szCs w:val="28"/>
        </w:rPr>
        <w:t>Для меня большое счастье видеть светящиеся глаза встречающих меня детей. Я черпаю в них силы, вдохновение, веру в себя и в то, что смогу подарить им сегодня что-то хорошее, ну хотя бы интересный урок.</w:t>
      </w:r>
    </w:p>
    <w:p w:rsidR="005C0700" w:rsidRPr="004B698F" w:rsidRDefault="005C0700" w:rsidP="00F81576">
      <w:pPr>
        <w:spacing w:after="0" w:line="360" w:lineRule="auto"/>
        <w:ind w:left="1416"/>
        <w:rPr>
          <w:rFonts w:ascii="Times New Roman" w:hAnsi="Times New Roman" w:cs="Times New Roman"/>
          <w:b/>
          <w:sz w:val="28"/>
          <w:szCs w:val="28"/>
        </w:rPr>
      </w:pPr>
      <w:r w:rsidRPr="004B698F">
        <w:rPr>
          <w:rFonts w:ascii="Times New Roman" w:hAnsi="Times New Roman" w:cs="Times New Roman"/>
          <w:b/>
          <w:sz w:val="28"/>
          <w:szCs w:val="28"/>
        </w:rPr>
        <w:t>Не в количестве знаний заключается образование,</w:t>
      </w:r>
    </w:p>
    <w:p w:rsidR="005C0700" w:rsidRPr="004B698F" w:rsidRDefault="005C0700" w:rsidP="00F81576">
      <w:pPr>
        <w:spacing w:after="0" w:line="360" w:lineRule="auto"/>
        <w:ind w:left="1416"/>
        <w:rPr>
          <w:rFonts w:ascii="Times New Roman" w:hAnsi="Times New Roman" w:cs="Times New Roman"/>
          <w:b/>
          <w:sz w:val="28"/>
          <w:szCs w:val="28"/>
        </w:rPr>
      </w:pPr>
      <w:r w:rsidRPr="004B698F">
        <w:rPr>
          <w:rFonts w:ascii="Times New Roman" w:hAnsi="Times New Roman" w:cs="Times New Roman"/>
          <w:b/>
          <w:sz w:val="28"/>
          <w:szCs w:val="28"/>
        </w:rPr>
        <w:t xml:space="preserve">а в полном понимании и искусном применении всего того, что знаешь. </w:t>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Pr="004B698F">
        <w:rPr>
          <w:rFonts w:ascii="Times New Roman" w:hAnsi="Times New Roman" w:cs="Times New Roman"/>
          <w:b/>
          <w:sz w:val="28"/>
          <w:szCs w:val="28"/>
        </w:rPr>
        <w:tab/>
      </w:r>
      <w:r w:rsidR="0000776E">
        <w:rPr>
          <w:rFonts w:ascii="Times New Roman" w:hAnsi="Times New Roman" w:cs="Times New Roman"/>
          <w:b/>
          <w:sz w:val="28"/>
          <w:szCs w:val="28"/>
        </w:rPr>
        <w:tab/>
      </w:r>
      <w:r w:rsidR="0000776E">
        <w:rPr>
          <w:rFonts w:ascii="Times New Roman" w:hAnsi="Times New Roman" w:cs="Times New Roman"/>
          <w:b/>
          <w:sz w:val="28"/>
          <w:szCs w:val="28"/>
        </w:rPr>
        <w:tab/>
      </w:r>
      <w:r w:rsidR="0000776E">
        <w:rPr>
          <w:rFonts w:ascii="Times New Roman" w:hAnsi="Times New Roman" w:cs="Times New Roman"/>
          <w:b/>
          <w:sz w:val="28"/>
          <w:szCs w:val="28"/>
        </w:rPr>
        <w:tab/>
      </w:r>
      <w:r w:rsidR="0000776E">
        <w:rPr>
          <w:rFonts w:ascii="Times New Roman" w:hAnsi="Times New Roman" w:cs="Times New Roman"/>
          <w:b/>
          <w:sz w:val="28"/>
          <w:szCs w:val="28"/>
        </w:rPr>
        <w:tab/>
      </w:r>
      <w:r w:rsidR="0000776E">
        <w:rPr>
          <w:rFonts w:ascii="Times New Roman" w:hAnsi="Times New Roman" w:cs="Times New Roman"/>
          <w:b/>
          <w:sz w:val="28"/>
          <w:szCs w:val="28"/>
        </w:rPr>
        <w:tab/>
      </w:r>
      <w:r w:rsidR="0000776E">
        <w:rPr>
          <w:rFonts w:ascii="Times New Roman" w:hAnsi="Times New Roman" w:cs="Times New Roman"/>
          <w:b/>
          <w:sz w:val="28"/>
          <w:szCs w:val="28"/>
        </w:rPr>
        <w:tab/>
      </w:r>
      <w:proofErr w:type="spellStart"/>
      <w:r w:rsidRPr="004B698F">
        <w:rPr>
          <w:rFonts w:ascii="Times New Roman" w:hAnsi="Times New Roman" w:cs="Times New Roman"/>
          <w:b/>
          <w:sz w:val="28"/>
          <w:szCs w:val="28"/>
        </w:rPr>
        <w:t>А.Дистарвег</w:t>
      </w:r>
      <w:proofErr w:type="spellEnd"/>
      <w:r w:rsidRPr="004B698F">
        <w:rPr>
          <w:rFonts w:ascii="Times New Roman" w:hAnsi="Times New Roman" w:cs="Times New Roman"/>
          <w:b/>
          <w:sz w:val="28"/>
          <w:szCs w:val="28"/>
        </w:rPr>
        <w:t>.</w:t>
      </w:r>
    </w:p>
    <w:p w:rsidR="005757FB" w:rsidRDefault="005757FB" w:rsidP="00315630">
      <w:pPr>
        <w:spacing w:after="0"/>
        <w:ind w:left="-567" w:firstLine="567"/>
        <w:jc w:val="both"/>
        <w:rPr>
          <w:rFonts w:ascii="Times New Roman" w:hAnsi="Times New Roman" w:cs="Times New Roman"/>
          <w:sz w:val="28"/>
          <w:szCs w:val="28"/>
        </w:rPr>
        <w:sectPr w:rsidR="005757FB" w:rsidSect="00F81576">
          <w:pgSz w:w="11906" w:h="16838"/>
          <w:pgMar w:top="426" w:right="720" w:bottom="567" w:left="720" w:header="708" w:footer="708" w:gutter="0"/>
          <w:cols w:space="708"/>
          <w:docGrid w:linePitch="360"/>
        </w:sectPr>
      </w:pPr>
    </w:p>
    <w:p w:rsidR="005757FB" w:rsidRPr="005757FB" w:rsidRDefault="005757FB" w:rsidP="00315630">
      <w:pPr>
        <w:autoSpaceDE w:val="0"/>
        <w:spacing w:after="0"/>
        <w:ind w:firstLine="709"/>
        <w:jc w:val="center"/>
        <w:rPr>
          <w:rFonts w:ascii="Times New Roman" w:eastAsia="Times New Roman CYR" w:hAnsi="Times New Roman" w:cs="Times New Roman"/>
          <w:b/>
          <w:sz w:val="28"/>
          <w:szCs w:val="28"/>
        </w:rPr>
      </w:pPr>
      <w:r w:rsidRPr="00492841">
        <w:rPr>
          <w:rFonts w:ascii="Times New Roman CYR" w:eastAsia="Times New Roman CYR" w:hAnsi="Times New Roman CYR" w:cs="Times New Roman CYR"/>
          <w:b/>
          <w:sz w:val="28"/>
          <w:szCs w:val="28"/>
        </w:rPr>
        <w:lastRenderedPageBreak/>
        <w:t>Русский язык</w:t>
      </w:r>
      <w:r w:rsidR="00315630">
        <w:rPr>
          <w:rFonts w:ascii="Times New Roman CYR" w:eastAsia="Times New Roman CYR" w:hAnsi="Times New Roman CYR" w:cs="Times New Roman CYR"/>
          <w:b/>
          <w:sz w:val="28"/>
          <w:szCs w:val="28"/>
        </w:rPr>
        <w:t xml:space="preserve">      (</w:t>
      </w:r>
      <w:r w:rsidRPr="005757FB">
        <w:rPr>
          <w:rFonts w:ascii="Times New Roman" w:eastAsia="Times New Roman CYR" w:hAnsi="Times New Roman" w:cs="Times New Roman"/>
          <w:b/>
          <w:sz w:val="28"/>
          <w:szCs w:val="28"/>
        </w:rPr>
        <w:t>3 класс</w:t>
      </w:r>
      <w:r w:rsidR="00315630">
        <w:rPr>
          <w:rFonts w:ascii="Times New Roman" w:eastAsia="Times New Roman CYR" w:hAnsi="Times New Roman" w:cs="Times New Roman"/>
          <w:b/>
          <w:sz w:val="28"/>
          <w:szCs w:val="28"/>
        </w:rPr>
        <w:t>)</w:t>
      </w:r>
    </w:p>
    <w:p w:rsidR="005757FB" w:rsidRPr="005757FB" w:rsidRDefault="005757FB" w:rsidP="00315630">
      <w:pPr>
        <w:autoSpaceDE w:val="0"/>
        <w:autoSpaceDN w:val="0"/>
        <w:adjustRightInd w:val="0"/>
        <w:spacing w:after="0"/>
        <w:jc w:val="center"/>
        <w:rPr>
          <w:rFonts w:ascii="Times New Roman" w:eastAsia="Times New Roman CYR" w:hAnsi="Times New Roman" w:cs="Times New Roman"/>
          <w:b/>
          <w:sz w:val="28"/>
          <w:szCs w:val="28"/>
        </w:rPr>
      </w:pPr>
      <w:r w:rsidRPr="005757FB">
        <w:rPr>
          <w:rFonts w:ascii="Times New Roman" w:hAnsi="Times New Roman" w:cs="Times New Roman"/>
          <w:b/>
          <w:sz w:val="28"/>
          <w:szCs w:val="28"/>
        </w:rPr>
        <w:t xml:space="preserve">Тема: </w:t>
      </w:r>
      <w:r w:rsidRPr="005757FB">
        <w:rPr>
          <w:rFonts w:ascii="Times New Roman" w:eastAsia="Times New Roman" w:hAnsi="Times New Roman" w:cs="Times New Roman"/>
          <w:b/>
          <w:bCs/>
          <w:sz w:val="28"/>
          <w:szCs w:val="28"/>
          <w:lang w:eastAsia="ru-RU"/>
        </w:rPr>
        <w:t>Понятие о несклоняемых именах существительных и особенностях их употребления</w:t>
      </w:r>
      <w:r w:rsidRPr="005757FB">
        <w:rPr>
          <w:rFonts w:ascii="Times New Roman" w:eastAsia="Times New Roman CYR" w:hAnsi="Times New Roman" w:cs="Times New Roman"/>
          <w:b/>
          <w:sz w:val="28"/>
          <w:szCs w:val="28"/>
        </w:rPr>
        <w:t>.</w:t>
      </w:r>
    </w:p>
    <w:p w:rsidR="005757FB" w:rsidRPr="005757FB" w:rsidRDefault="005757FB" w:rsidP="00315630">
      <w:pPr>
        <w:autoSpaceDE w:val="0"/>
        <w:autoSpaceDN w:val="0"/>
        <w:adjustRightInd w:val="0"/>
        <w:spacing w:after="0"/>
        <w:jc w:val="center"/>
        <w:rPr>
          <w:rFonts w:ascii="Times New Roman" w:eastAsia="Times New Roman CYR" w:hAnsi="Times New Roman" w:cs="Times New Roman"/>
          <w:b/>
          <w:sz w:val="28"/>
          <w:szCs w:val="28"/>
        </w:rPr>
      </w:pPr>
      <w:r w:rsidRPr="005757FB">
        <w:rPr>
          <w:rFonts w:ascii="Times New Roman" w:eastAsia="Times New Roman CYR" w:hAnsi="Times New Roman" w:cs="Times New Roman"/>
          <w:b/>
          <w:sz w:val="28"/>
          <w:szCs w:val="28"/>
        </w:rPr>
        <w:t>(по плану- 76, в разделе- 4)</w:t>
      </w:r>
    </w:p>
    <w:p w:rsidR="005757FB" w:rsidRPr="005757FB" w:rsidRDefault="005757FB" w:rsidP="005757FB">
      <w:pPr>
        <w:autoSpaceDE w:val="0"/>
        <w:autoSpaceDN w:val="0"/>
        <w:adjustRightInd w:val="0"/>
        <w:jc w:val="both"/>
        <w:rPr>
          <w:rFonts w:ascii="Times New Roman" w:eastAsia="Times New Roman" w:hAnsi="Times New Roman" w:cs="Times New Roman"/>
          <w:sz w:val="28"/>
          <w:szCs w:val="28"/>
          <w:lang w:eastAsia="ru-RU"/>
        </w:rPr>
      </w:pPr>
      <w:r w:rsidRPr="005757FB">
        <w:rPr>
          <w:rFonts w:ascii="Times New Roman" w:eastAsia="Times New Roman CYR" w:hAnsi="Times New Roman" w:cs="Times New Roman"/>
          <w:b/>
          <w:sz w:val="28"/>
          <w:szCs w:val="28"/>
        </w:rPr>
        <w:t>Цель:</w:t>
      </w:r>
      <w:r w:rsidRPr="005757FB">
        <w:rPr>
          <w:rFonts w:ascii="Times New Roman" w:eastAsia="SchoolBookC" w:hAnsi="Times New Roman" w:cs="Times New Roman"/>
          <w:iCs/>
          <w:sz w:val="28"/>
          <w:szCs w:val="28"/>
        </w:rPr>
        <w:t xml:space="preserve">  </w:t>
      </w:r>
      <w:r w:rsidRPr="005757FB">
        <w:rPr>
          <w:rFonts w:ascii="Times New Roman" w:eastAsia="SchoolBookC" w:hAnsi="Times New Roman" w:cs="Times New Roman"/>
          <w:iCs/>
          <w:color w:val="000000"/>
          <w:sz w:val="28"/>
          <w:szCs w:val="28"/>
        </w:rPr>
        <w:t xml:space="preserve"> Дать</w:t>
      </w:r>
      <w:r w:rsidRPr="005757FB">
        <w:rPr>
          <w:rFonts w:ascii="Times New Roman" w:eastAsia="Times New Roman" w:hAnsi="Times New Roman" w:cs="Times New Roman"/>
          <w:sz w:val="28"/>
          <w:szCs w:val="28"/>
          <w:lang w:eastAsia="ru-RU"/>
        </w:rPr>
        <w:t xml:space="preserve"> понятие об особенностях несклоняемых имен существительных.</w:t>
      </w:r>
    </w:p>
    <w:p w:rsidR="005757FB" w:rsidRDefault="005757FB" w:rsidP="006651B5">
      <w:pPr>
        <w:tabs>
          <w:tab w:val="left" w:pos="984"/>
        </w:tabs>
        <w:autoSpaceDE w:val="0"/>
        <w:autoSpaceDN w:val="0"/>
        <w:adjustRightInd w:val="0"/>
        <w:spacing w:after="0"/>
        <w:jc w:val="both"/>
        <w:rPr>
          <w:rFonts w:ascii="Times New Roman" w:eastAsia="Times New Roman CYR" w:hAnsi="Times New Roman" w:cs="Times New Roman"/>
          <w:b/>
          <w:sz w:val="28"/>
          <w:szCs w:val="28"/>
        </w:rPr>
      </w:pPr>
      <w:r w:rsidRPr="005757FB">
        <w:rPr>
          <w:rFonts w:ascii="Times New Roman" w:eastAsia="Times New Roman CYR" w:hAnsi="Times New Roman" w:cs="Times New Roman"/>
          <w:b/>
          <w:sz w:val="28"/>
          <w:szCs w:val="28"/>
        </w:rPr>
        <w:t xml:space="preserve">Планируемые результаты:  </w:t>
      </w:r>
    </w:p>
    <w:p w:rsidR="00965302" w:rsidRPr="005757FB" w:rsidRDefault="00965302" w:rsidP="00965302">
      <w:pPr>
        <w:autoSpaceDE w:val="0"/>
        <w:spacing w:after="0" w:line="360" w:lineRule="auto"/>
        <w:jc w:val="both"/>
        <w:rPr>
          <w:rStyle w:val="a4"/>
          <w:rFonts w:ascii="Times New Roman" w:hAnsi="Times New Roman" w:cs="Times New Roman"/>
          <w:color w:val="FF0000"/>
          <w:sz w:val="28"/>
          <w:szCs w:val="28"/>
        </w:rPr>
      </w:pPr>
      <w:r w:rsidRPr="005757FB">
        <w:rPr>
          <w:rFonts w:ascii="Times New Roman" w:eastAsia="Times New Roman CYR" w:hAnsi="Times New Roman" w:cs="Times New Roman"/>
          <w:b/>
          <w:sz w:val="28"/>
          <w:szCs w:val="28"/>
        </w:rPr>
        <w:t>Личностные результаты:</w:t>
      </w:r>
    </w:p>
    <w:p w:rsidR="00965302" w:rsidRPr="005757FB" w:rsidRDefault="00965302" w:rsidP="00965302">
      <w:pPr>
        <w:pStyle w:val="a3"/>
        <w:shd w:val="clear" w:color="auto" w:fill="FFFFFF"/>
        <w:spacing w:before="0" w:beforeAutospacing="0" w:after="0" w:afterAutospacing="0" w:line="360" w:lineRule="auto"/>
        <w:rPr>
          <w:b/>
          <w:sz w:val="28"/>
          <w:szCs w:val="28"/>
        </w:rPr>
      </w:pPr>
      <w:r w:rsidRPr="005757FB">
        <w:rPr>
          <w:rStyle w:val="a4"/>
          <w:sz w:val="28"/>
          <w:szCs w:val="28"/>
        </w:rPr>
        <w:t>1.</w:t>
      </w:r>
      <w:r w:rsidRPr="005757FB">
        <w:rPr>
          <w:rStyle w:val="apple-converted-space"/>
          <w:sz w:val="28"/>
          <w:szCs w:val="28"/>
        </w:rPr>
        <w:t> Р</w:t>
      </w:r>
      <w:r w:rsidRPr="005757FB">
        <w:rPr>
          <w:sz w:val="28"/>
          <w:szCs w:val="28"/>
        </w:rPr>
        <w:t>азвивать умение выказывать своё отношение к героям, выражать свои эмоции.</w:t>
      </w:r>
    </w:p>
    <w:p w:rsidR="00965302" w:rsidRDefault="00965302" w:rsidP="00965302">
      <w:pPr>
        <w:pStyle w:val="a3"/>
        <w:shd w:val="clear" w:color="auto" w:fill="FFFFFF"/>
        <w:spacing w:before="0" w:beforeAutospacing="0" w:after="0" w:afterAutospacing="0" w:line="360" w:lineRule="auto"/>
        <w:rPr>
          <w:sz w:val="28"/>
          <w:szCs w:val="28"/>
        </w:rPr>
      </w:pPr>
      <w:r w:rsidRPr="005757FB">
        <w:rPr>
          <w:b/>
          <w:sz w:val="28"/>
          <w:szCs w:val="28"/>
        </w:rPr>
        <w:t>2.</w:t>
      </w:r>
      <w:r w:rsidRPr="005757FB">
        <w:rPr>
          <w:rStyle w:val="apple-converted-space"/>
          <w:sz w:val="28"/>
          <w:szCs w:val="28"/>
        </w:rPr>
        <w:t> О</w:t>
      </w:r>
      <w:r w:rsidRPr="005757FB">
        <w:rPr>
          <w:sz w:val="28"/>
          <w:szCs w:val="28"/>
          <w:shd w:val="clear" w:color="auto" w:fill="FFFFFF"/>
        </w:rPr>
        <w:t>ценивать поступки в соответствии с определённой ситуацией.</w:t>
      </w:r>
      <w:r w:rsidRPr="006C44B7">
        <w:rPr>
          <w:rStyle w:val="c3"/>
          <w:sz w:val="28"/>
          <w:szCs w:val="28"/>
        </w:rPr>
        <w:t xml:space="preserve"> </w:t>
      </w:r>
    </w:p>
    <w:p w:rsidR="00965302" w:rsidRPr="00965302" w:rsidRDefault="00965302" w:rsidP="00965302">
      <w:pPr>
        <w:pStyle w:val="a3"/>
        <w:shd w:val="clear" w:color="auto" w:fill="FFFFFF"/>
        <w:spacing w:before="0" w:beforeAutospacing="0" w:after="0" w:afterAutospacing="0" w:line="360" w:lineRule="auto"/>
        <w:rPr>
          <w:color w:val="000000"/>
          <w:sz w:val="28"/>
          <w:szCs w:val="28"/>
          <w:shd w:val="clear" w:color="auto" w:fill="FFFFFF"/>
        </w:rPr>
      </w:pPr>
      <w:r w:rsidRPr="001B79C2">
        <w:rPr>
          <w:rStyle w:val="a4"/>
          <w:sz w:val="28"/>
          <w:szCs w:val="28"/>
        </w:rPr>
        <w:t>3</w:t>
      </w:r>
      <w:r>
        <w:rPr>
          <w:rStyle w:val="a4"/>
          <w:sz w:val="28"/>
          <w:szCs w:val="28"/>
        </w:rPr>
        <w:t xml:space="preserve">.  </w:t>
      </w:r>
      <w:r w:rsidRPr="006C44B7">
        <w:rPr>
          <w:rStyle w:val="a4"/>
          <w:b w:val="0"/>
          <w:sz w:val="28"/>
          <w:szCs w:val="28"/>
        </w:rPr>
        <w:t>Ф</w:t>
      </w:r>
      <w:r w:rsidRPr="001B79C2">
        <w:rPr>
          <w:sz w:val="28"/>
          <w:szCs w:val="28"/>
        </w:rPr>
        <w:t>ормировать</w:t>
      </w:r>
      <w:r w:rsidRPr="001B79C2">
        <w:rPr>
          <w:color w:val="000000"/>
          <w:sz w:val="28"/>
          <w:szCs w:val="28"/>
        </w:rPr>
        <w:t xml:space="preserve"> </w:t>
      </w:r>
      <w:r w:rsidRPr="001B79C2">
        <w:rPr>
          <w:color w:val="000000"/>
          <w:sz w:val="28"/>
          <w:szCs w:val="28"/>
          <w:shd w:val="clear" w:color="auto" w:fill="FFFFFF"/>
        </w:rPr>
        <w:t>мотивацию к обучению и целенаправленной познавательной деятельности.</w:t>
      </w:r>
    </w:p>
    <w:p w:rsidR="005757FB" w:rsidRDefault="005757FB" w:rsidP="00965302">
      <w:pPr>
        <w:autoSpaceDE w:val="0"/>
        <w:spacing w:line="360" w:lineRule="auto"/>
        <w:jc w:val="both"/>
        <w:rPr>
          <w:rFonts w:ascii="Times New Roman" w:eastAsia="Times New Roman CYR" w:hAnsi="Times New Roman" w:cs="Times New Roman"/>
          <w:b/>
          <w:sz w:val="28"/>
          <w:szCs w:val="28"/>
        </w:rPr>
      </w:pPr>
      <w:proofErr w:type="spellStart"/>
      <w:r w:rsidRPr="005757FB">
        <w:rPr>
          <w:rFonts w:ascii="Times New Roman" w:eastAsia="Times New Roman CYR" w:hAnsi="Times New Roman" w:cs="Times New Roman"/>
          <w:b/>
          <w:sz w:val="28"/>
          <w:szCs w:val="28"/>
        </w:rPr>
        <w:t>Метапредметные</w:t>
      </w:r>
      <w:proofErr w:type="spellEnd"/>
      <w:r w:rsidRPr="005757FB">
        <w:rPr>
          <w:rFonts w:ascii="Times New Roman" w:eastAsia="Times New Roman CYR" w:hAnsi="Times New Roman" w:cs="Times New Roman"/>
          <w:b/>
          <w:sz w:val="28"/>
          <w:szCs w:val="28"/>
        </w:rPr>
        <w:t xml:space="preserve"> результаты: </w:t>
      </w:r>
    </w:p>
    <w:p w:rsidR="006651B5" w:rsidRPr="005757FB" w:rsidRDefault="006651B5" w:rsidP="00965302">
      <w:pPr>
        <w:autoSpaceDE w:val="0"/>
        <w:spacing w:after="0" w:line="360" w:lineRule="auto"/>
        <w:jc w:val="both"/>
        <w:rPr>
          <w:rFonts w:ascii="Times New Roman" w:eastAsia="Times New Roman CYR" w:hAnsi="Times New Roman" w:cs="Times New Roman"/>
          <w:sz w:val="28"/>
          <w:szCs w:val="28"/>
        </w:rPr>
      </w:pPr>
      <w:r w:rsidRPr="005757FB">
        <w:rPr>
          <w:rFonts w:ascii="Times New Roman" w:eastAsia="Times New Roman CYR" w:hAnsi="Times New Roman" w:cs="Times New Roman"/>
          <w:sz w:val="28"/>
          <w:szCs w:val="28"/>
        </w:rPr>
        <w:t>1.Самостоятельно формулировать тему и цели урока.</w:t>
      </w:r>
    </w:p>
    <w:p w:rsidR="006651B5" w:rsidRPr="005757FB" w:rsidRDefault="006651B5" w:rsidP="00965302">
      <w:pPr>
        <w:autoSpaceDE w:val="0"/>
        <w:spacing w:after="0" w:line="360" w:lineRule="auto"/>
        <w:jc w:val="both"/>
        <w:rPr>
          <w:rFonts w:ascii="Times New Roman" w:eastAsia="Times New Roman CYR" w:hAnsi="Times New Roman" w:cs="Times New Roman"/>
          <w:sz w:val="28"/>
          <w:szCs w:val="28"/>
        </w:rPr>
      </w:pPr>
      <w:r w:rsidRPr="005757FB">
        <w:rPr>
          <w:rFonts w:ascii="Times New Roman" w:eastAsia="Times New Roman CYR" w:hAnsi="Times New Roman" w:cs="Times New Roman"/>
          <w:sz w:val="28"/>
          <w:szCs w:val="28"/>
        </w:rPr>
        <w:t>2. Пользоваться разными видами чтения: изучающим, просмотровым, ознакомительным.</w:t>
      </w:r>
    </w:p>
    <w:p w:rsidR="006651B5" w:rsidRPr="005757FB" w:rsidRDefault="006651B5" w:rsidP="00965302">
      <w:pPr>
        <w:autoSpaceDE w:val="0"/>
        <w:spacing w:after="0" w:line="360" w:lineRule="auto"/>
        <w:jc w:val="both"/>
        <w:rPr>
          <w:rFonts w:ascii="Times New Roman" w:eastAsia="Times New Roman CYR" w:hAnsi="Times New Roman" w:cs="Times New Roman"/>
          <w:sz w:val="28"/>
          <w:szCs w:val="28"/>
        </w:rPr>
      </w:pPr>
      <w:r w:rsidRPr="005757FB">
        <w:rPr>
          <w:rFonts w:ascii="Times New Roman" w:eastAsia="Times New Roman CYR" w:hAnsi="Times New Roman" w:cs="Times New Roman"/>
          <w:sz w:val="28"/>
          <w:szCs w:val="28"/>
        </w:rPr>
        <w:t xml:space="preserve">3. </w:t>
      </w:r>
      <w:r>
        <w:rPr>
          <w:rFonts w:ascii="Times New Roman" w:eastAsia="Times New Roman CYR" w:hAnsi="Times New Roman" w:cs="Times New Roman"/>
          <w:sz w:val="28"/>
          <w:szCs w:val="28"/>
        </w:rPr>
        <w:t>Развивать умение</w:t>
      </w:r>
      <w:r w:rsidRPr="005757FB">
        <w:rPr>
          <w:rFonts w:ascii="Times New Roman" w:eastAsia="Times New Roman CYR" w:hAnsi="Times New Roman" w:cs="Times New Roman"/>
          <w:sz w:val="28"/>
          <w:szCs w:val="28"/>
        </w:rPr>
        <w:t xml:space="preserve"> наблюдать, сравнивать, устанавливать закономерности, делать обобщения.</w:t>
      </w:r>
    </w:p>
    <w:p w:rsidR="006651B5" w:rsidRPr="005757FB" w:rsidRDefault="006651B5" w:rsidP="009653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5757FB">
        <w:rPr>
          <w:rFonts w:ascii="Times New Roman" w:eastAsia="Times New Roman" w:hAnsi="Times New Roman" w:cs="Times New Roman"/>
          <w:sz w:val="28"/>
          <w:szCs w:val="28"/>
          <w:lang w:eastAsia="ru-RU"/>
        </w:rPr>
        <w:t>. Воспитывать стремление грамотно говорить, стремление сделать свою речь точной, выразительной; воспитывать доброжелательное отношение к окружающим, друг другу.</w:t>
      </w:r>
    </w:p>
    <w:p w:rsidR="006651B5" w:rsidRPr="005757FB" w:rsidRDefault="006651B5" w:rsidP="009653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5757FB">
        <w:rPr>
          <w:rFonts w:ascii="Times New Roman" w:eastAsia="Times New Roman" w:hAnsi="Times New Roman" w:cs="Times New Roman"/>
          <w:sz w:val="28"/>
          <w:szCs w:val="28"/>
          <w:lang w:eastAsia="ru-RU"/>
        </w:rPr>
        <w:t>. Развивать речь учащихся, фонетический слух, память, внимание; совершенствовать каллиграфические навыки учащихся; формировать умение доказывать свою точку зрения.</w:t>
      </w:r>
    </w:p>
    <w:p w:rsidR="006651B5" w:rsidRPr="005757FB" w:rsidRDefault="006651B5" w:rsidP="00965302">
      <w:pPr>
        <w:pStyle w:val="a3"/>
        <w:spacing w:before="0" w:beforeAutospacing="0" w:after="0" w:afterAutospacing="0" w:line="360" w:lineRule="auto"/>
        <w:rPr>
          <w:b/>
          <w:bCs/>
          <w:sz w:val="28"/>
          <w:szCs w:val="28"/>
        </w:rPr>
      </w:pPr>
      <w:r>
        <w:rPr>
          <w:sz w:val="28"/>
          <w:szCs w:val="28"/>
        </w:rPr>
        <w:t>6</w:t>
      </w:r>
      <w:r w:rsidRPr="005757FB">
        <w:rPr>
          <w:sz w:val="28"/>
          <w:szCs w:val="28"/>
        </w:rPr>
        <w:t>.Формирование навыков культуры речи: правильно употреблять несклоняемые имена существительные и согласовывать их с именами прилагательными.</w:t>
      </w:r>
      <w:r w:rsidRPr="005757FB">
        <w:rPr>
          <w:b/>
          <w:bCs/>
          <w:sz w:val="28"/>
          <w:szCs w:val="28"/>
        </w:rPr>
        <w:t xml:space="preserve"> </w:t>
      </w:r>
    </w:p>
    <w:p w:rsidR="006651B5" w:rsidRPr="005757FB" w:rsidRDefault="006651B5" w:rsidP="0096530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5757FB">
        <w:rPr>
          <w:rFonts w:ascii="Times New Roman" w:eastAsia="Times New Roman" w:hAnsi="Times New Roman" w:cs="Times New Roman"/>
          <w:sz w:val="28"/>
          <w:szCs w:val="28"/>
          <w:lang w:eastAsia="ru-RU"/>
        </w:rPr>
        <w:t>. Учить детей исследовать и анализировать морфологические признаки несклоняемого имени существительного; обобщать и систематизировать полученные знания, делать выводы и заключения.</w:t>
      </w:r>
    </w:p>
    <w:p w:rsidR="006651B5" w:rsidRPr="005757FB" w:rsidRDefault="006651B5" w:rsidP="0096530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5757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757FB">
        <w:rPr>
          <w:rFonts w:ascii="Times New Roman" w:eastAsia="Times New Roman" w:hAnsi="Times New Roman" w:cs="Times New Roman"/>
          <w:sz w:val="28"/>
          <w:szCs w:val="28"/>
          <w:lang w:eastAsia="ru-RU"/>
        </w:rPr>
        <w:t>Развивать орфографическую зоркость.</w:t>
      </w:r>
    </w:p>
    <w:p w:rsidR="006651B5" w:rsidRPr="005757FB" w:rsidRDefault="006651B5" w:rsidP="00965302">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5757FB">
        <w:rPr>
          <w:rFonts w:ascii="Times New Roman" w:eastAsia="Times New Roman" w:hAnsi="Times New Roman" w:cs="Times New Roman"/>
          <w:sz w:val="28"/>
          <w:szCs w:val="28"/>
          <w:lang w:eastAsia="ru-RU"/>
        </w:rPr>
        <w:t xml:space="preserve">.Создавать коммуникативно-речевые ситуации для развития речи детей. </w:t>
      </w:r>
    </w:p>
    <w:p w:rsidR="005757FB" w:rsidRPr="005757FB" w:rsidRDefault="005757FB" w:rsidP="006651B5">
      <w:pPr>
        <w:autoSpaceDE w:val="0"/>
        <w:spacing w:after="0"/>
        <w:jc w:val="both"/>
        <w:rPr>
          <w:rFonts w:ascii="Times New Roman" w:eastAsia="Times New Roman CYR" w:hAnsi="Times New Roman" w:cs="Times New Roman"/>
          <w:b/>
          <w:sz w:val="28"/>
          <w:szCs w:val="28"/>
        </w:rPr>
      </w:pPr>
      <w:r w:rsidRPr="005757FB">
        <w:rPr>
          <w:rFonts w:ascii="Times New Roman" w:eastAsia="Times New Roman CYR" w:hAnsi="Times New Roman" w:cs="Times New Roman"/>
          <w:b/>
          <w:sz w:val="28"/>
          <w:szCs w:val="28"/>
        </w:rPr>
        <w:t>Предметные результаты:</w:t>
      </w:r>
    </w:p>
    <w:p w:rsidR="005757FB" w:rsidRPr="005757FB" w:rsidRDefault="005757FB" w:rsidP="005757FB">
      <w:pPr>
        <w:autoSpaceDE w:val="0"/>
        <w:spacing w:after="0"/>
        <w:jc w:val="both"/>
        <w:rPr>
          <w:rFonts w:ascii="Times New Roman" w:eastAsia="Times New Roman CYR" w:hAnsi="Times New Roman" w:cs="Times New Roman"/>
          <w:sz w:val="28"/>
          <w:szCs w:val="28"/>
        </w:rPr>
      </w:pPr>
      <w:r w:rsidRPr="005757FB">
        <w:rPr>
          <w:rFonts w:ascii="Times New Roman" w:eastAsia="Times New Roman CYR" w:hAnsi="Times New Roman" w:cs="Times New Roman"/>
          <w:sz w:val="28"/>
          <w:szCs w:val="28"/>
        </w:rPr>
        <w:t>1.Видеть в словах изученные орфограммы, правильно писать слова с изученными орфограммами.</w:t>
      </w:r>
    </w:p>
    <w:p w:rsidR="005757FB" w:rsidRDefault="005757FB" w:rsidP="005757FB">
      <w:pPr>
        <w:autoSpaceDE w:val="0"/>
        <w:spacing w:after="0"/>
        <w:jc w:val="both"/>
        <w:rPr>
          <w:rFonts w:ascii="Times New Roman" w:eastAsia="Times New Roman" w:hAnsi="Times New Roman" w:cs="Times New Roman"/>
          <w:sz w:val="28"/>
          <w:szCs w:val="28"/>
          <w:lang w:eastAsia="ru-RU"/>
        </w:rPr>
      </w:pPr>
      <w:r w:rsidRPr="005757FB">
        <w:rPr>
          <w:rFonts w:ascii="Times New Roman" w:eastAsia="Times New Roman CYR" w:hAnsi="Times New Roman" w:cs="Times New Roman"/>
          <w:sz w:val="28"/>
          <w:szCs w:val="28"/>
        </w:rPr>
        <w:t>2.</w:t>
      </w:r>
      <w:r w:rsidRPr="005757FB">
        <w:rPr>
          <w:rFonts w:ascii="Times New Roman" w:eastAsia="Times New Roman" w:hAnsi="Times New Roman" w:cs="Times New Roman"/>
          <w:sz w:val="28"/>
          <w:szCs w:val="28"/>
          <w:lang w:eastAsia="ru-RU"/>
        </w:rPr>
        <w:t>Формировать  навыки  культуры речи: правильно употреблять несклоняемые имена существительные и согласовывать их с именами прилагательными.</w:t>
      </w:r>
    </w:p>
    <w:p w:rsidR="006651B5" w:rsidRDefault="006651B5" w:rsidP="006651B5">
      <w:pPr>
        <w:pStyle w:val="a3"/>
        <w:shd w:val="clear" w:color="auto" w:fill="FFFFFF"/>
        <w:spacing w:before="0" w:beforeAutospacing="0" w:after="0" w:afterAutospacing="0"/>
        <w:rPr>
          <w:sz w:val="28"/>
          <w:szCs w:val="28"/>
        </w:rPr>
      </w:pPr>
      <w:r>
        <w:rPr>
          <w:sz w:val="28"/>
          <w:szCs w:val="28"/>
        </w:rPr>
        <w:t>3. Совершенствовать умение</w:t>
      </w:r>
      <w:r w:rsidRPr="005757FB">
        <w:rPr>
          <w:sz w:val="28"/>
          <w:szCs w:val="28"/>
        </w:rPr>
        <w:t xml:space="preserve"> склонять имена существительные, распознавать падеж существительных.</w:t>
      </w:r>
    </w:p>
    <w:p w:rsidR="005757FB" w:rsidRPr="005757FB" w:rsidRDefault="006651B5" w:rsidP="006651B5">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757FB" w:rsidRPr="005757FB">
        <w:rPr>
          <w:rFonts w:ascii="Times New Roman" w:eastAsia="Times New Roman" w:hAnsi="Times New Roman" w:cs="Times New Roman"/>
          <w:sz w:val="28"/>
          <w:szCs w:val="28"/>
          <w:lang w:eastAsia="ru-RU"/>
        </w:rPr>
        <w:t xml:space="preserve">. Развивать умение отличать склоняемые и несклоняемые омонимичные формы на </w:t>
      </w:r>
      <w:r w:rsidR="005757FB" w:rsidRPr="005757FB">
        <w:rPr>
          <w:rFonts w:ascii="Times New Roman" w:eastAsia="Times New Roman" w:hAnsi="Times New Roman" w:cs="Times New Roman"/>
          <w:color w:val="0070C0"/>
          <w:sz w:val="28"/>
          <w:szCs w:val="28"/>
          <w:lang w:eastAsia="ru-RU"/>
        </w:rPr>
        <w:t xml:space="preserve">– </w:t>
      </w:r>
      <w:r w:rsidR="005757FB" w:rsidRPr="005757FB">
        <w:rPr>
          <w:rFonts w:ascii="Times New Roman" w:eastAsia="Times New Roman" w:hAnsi="Times New Roman" w:cs="Times New Roman"/>
          <w:i/>
          <w:iCs/>
          <w:color w:val="0070C0"/>
          <w:sz w:val="28"/>
          <w:szCs w:val="28"/>
          <w:lang w:eastAsia="ru-RU"/>
        </w:rPr>
        <w:t>о</w:t>
      </w:r>
      <w:r w:rsidR="005757FB" w:rsidRPr="005757FB">
        <w:rPr>
          <w:rFonts w:ascii="Times New Roman" w:eastAsia="Times New Roman" w:hAnsi="Times New Roman" w:cs="Times New Roman"/>
          <w:sz w:val="28"/>
          <w:szCs w:val="28"/>
          <w:lang w:eastAsia="ru-RU"/>
        </w:rPr>
        <w:t>, определять их морфемный состав.</w:t>
      </w:r>
    </w:p>
    <w:p w:rsidR="005757FB" w:rsidRPr="005757FB" w:rsidRDefault="005757FB" w:rsidP="005757FB">
      <w:pPr>
        <w:spacing w:after="0"/>
        <w:rPr>
          <w:rFonts w:ascii="Times New Roman" w:eastAsia="Times New Roman CYR" w:hAnsi="Times New Roman" w:cs="Times New Roman"/>
          <w:b/>
          <w:sz w:val="28"/>
          <w:szCs w:val="28"/>
        </w:rPr>
      </w:pPr>
      <w:r w:rsidRPr="005757FB">
        <w:rPr>
          <w:rFonts w:ascii="Times New Roman" w:eastAsia="Times New Roman CYR" w:hAnsi="Times New Roman" w:cs="Times New Roman"/>
          <w:b/>
          <w:sz w:val="28"/>
          <w:szCs w:val="28"/>
        </w:rPr>
        <w:t xml:space="preserve">Материально-техническое обеспечение:  </w:t>
      </w:r>
      <w:r w:rsidRPr="005757FB">
        <w:rPr>
          <w:rFonts w:ascii="Times New Roman" w:eastAsia="Times New Roman CYR" w:hAnsi="Times New Roman" w:cs="Times New Roman"/>
          <w:sz w:val="28"/>
          <w:szCs w:val="28"/>
        </w:rPr>
        <w:t xml:space="preserve">Учебник «Русский язык»  </w:t>
      </w:r>
      <w:proofErr w:type="spellStart"/>
      <w:r w:rsidRPr="005757FB">
        <w:rPr>
          <w:rFonts w:ascii="Times New Roman" w:eastAsia="Times New Roman CYR" w:hAnsi="Times New Roman" w:cs="Times New Roman"/>
          <w:sz w:val="28"/>
          <w:szCs w:val="28"/>
        </w:rPr>
        <w:t>Р.Н.Бунеев</w:t>
      </w:r>
      <w:proofErr w:type="spellEnd"/>
      <w:r w:rsidRPr="005757FB">
        <w:rPr>
          <w:rFonts w:ascii="Times New Roman" w:eastAsia="Times New Roman CYR" w:hAnsi="Times New Roman" w:cs="Times New Roman"/>
          <w:sz w:val="28"/>
          <w:szCs w:val="28"/>
        </w:rPr>
        <w:t xml:space="preserve">,  </w:t>
      </w:r>
      <w:proofErr w:type="spellStart"/>
      <w:r w:rsidRPr="005757FB">
        <w:rPr>
          <w:rFonts w:ascii="Times New Roman" w:eastAsia="Times New Roman CYR" w:hAnsi="Times New Roman" w:cs="Times New Roman"/>
          <w:sz w:val="28"/>
          <w:szCs w:val="28"/>
        </w:rPr>
        <w:t>Е.В.Бунеева</w:t>
      </w:r>
      <w:proofErr w:type="spellEnd"/>
      <w:r w:rsidRPr="005757FB">
        <w:rPr>
          <w:rFonts w:ascii="Times New Roman" w:eastAsia="Times New Roman CYR" w:hAnsi="Times New Roman" w:cs="Times New Roman"/>
          <w:sz w:val="28"/>
          <w:szCs w:val="28"/>
        </w:rPr>
        <w:t xml:space="preserve">, О.В.Пронина ПК, «Дидактический материал,  «Русский язык» методические рекомендации для учителя»   </w:t>
      </w:r>
      <w:proofErr w:type="spellStart"/>
      <w:r w:rsidRPr="005757FB">
        <w:rPr>
          <w:rFonts w:ascii="Times New Roman" w:eastAsia="Times New Roman CYR" w:hAnsi="Times New Roman" w:cs="Times New Roman"/>
          <w:sz w:val="28"/>
          <w:szCs w:val="28"/>
        </w:rPr>
        <w:t>Е.В.Бунеева</w:t>
      </w:r>
      <w:proofErr w:type="spellEnd"/>
      <w:r w:rsidRPr="005757FB">
        <w:rPr>
          <w:rFonts w:ascii="Times New Roman" w:eastAsia="Times New Roman CYR" w:hAnsi="Times New Roman" w:cs="Times New Roman"/>
          <w:sz w:val="28"/>
          <w:szCs w:val="28"/>
        </w:rPr>
        <w:t>, Н.А.Исаева</w:t>
      </w:r>
      <w:r w:rsidRPr="005757FB">
        <w:rPr>
          <w:rFonts w:ascii="Times New Roman" w:eastAsia="Times New Roman CYR" w:hAnsi="Times New Roman" w:cs="Times New Roman"/>
          <w:b/>
          <w:sz w:val="28"/>
          <w:szCs w:val="28"/>
        </w:rPr>
        <w:t xml:space="preserve"> </w:t>
      </w:r>
    </w:p>
    <w:p w:rsidR="005757FB" w:rsidRPr="005757FB" w:rsidRDefault="005757FB" w:rsidP="005757FB">
      <w:pPr>
        <w:spacing w:after="0"/>
        <w:rPr>
          <w:rFonts w:ascii="Times New Roman" w:eastAsia="Times New Roman CYR" w:hAnsi="Times New Roman" w:cs="Times New Roman"/>
          <w:sz w:val="28"/>
          <w:szCs w:val="28"/>
        </w:rPr>
      </w:pPr>
      <w:r w:rsidRPr="005757FB">
        <w:rPr>
          <w:rFonts w:ascii="Times New Roman" w:eastAsia="Times New Roman CYR" w:hAnsi="Times New Roman" w:cs="Times New Roman"/>
          <w:sz w:val="28"/>
          <w:szCs w:val="28"/>
        </w:rPr>
        <w:t xml:space="preserve">ПК,  </w:t>
      </w:r>
      <w:proofErr w:type="spellStart"/>
      <w:r w:rsidRPr="005757FB">
        <w:rPr>
          <w:rFonts w:ascii="Times New Roman" w:eastAsia="Times New Roman CYR" w:hAnsi="Times New Roman" w:cs="Times New Roman"/>
          <w:sz w:val="28"/>
          <w:szCs w:val="28"/>
        </w:rPr>
        <w:t>мультимедийный</w:t>
      </w:r>
      <w:proofErr w:type="spellEnd"/>
      <w:r w:rsidRPr="005757FB">
        <w:rPr>
          <w:rFonts w:ascii="Times New Roman" w:eastAsia="Times New Roman CYR" w:hAnsi="Times New Roman" w:cs="Times New Roman"/>
          <w:sz w:val="28"/>
          <w:szCs w:val="28"/>
        </w:rPr>
        <w:t xml:space="preserve"> проектор.</w:t>
      </w:r>
    </w:p>
    <w:p w:rsidR="005757FB" w:rsidRPr="006C44B7" w:rsidRDefault="006C44B7" w:rsidP="006C44B7">
      <w:pPr>
        <w:jc w:val="center"/>
        <w:rPr>
          <w:rFonts w:ascii="Times New Roman" w:eastAsia="Times New Roman CYR" w:hAnsi="Times New Roman" w:cs="Times New Roman"/>
          <w:b/>
          <w:sz w:val="32"/>
          <w:szCs w:val="28"/>
        </w:rPr>
      </w:pPr>
      <w:r w:rsidRPr="006C44B7">
        <w:rPr>
          <w:rFonts w:ascii="Times New Roman" w:eastAsia="Times New Roman CYR" w:hAnsi="Times New Roman" w:cs="Times New Roman"/>
          <w:b/>
          <w:sz w:val="32"/>
          <w:szCs w:val="28"/>
        </w:rPr>
        <w:t>Ход урока</w:t>
      </w:r>
    </w:p>
    <w:tbl>
      <w:tblPr>
        <w:tblStyle w:val="a8"/>
        <w:tblW w:w="14914" w:type="dxa"/>
        <w:tblLayout w:type="fixed"/>
        <w:tblLook w:val="04A0"/>
      </w:tblPr>
      <w:tblGrid>
        <w:gridCol w:w="1384"/>
        <w:gridCol w:w="3586"/>
        <w:gridCol w:w="3076"/>
        <w:gridCol w:w="2552"/>
        <w:gridCol w:w="2693"/>
        <w:gridCol w:w="1623"/>
      </w:tblGrid>
      <w:tr w:rsidR="005757FB" w:rsidRPr="006C44B7" w:rsidTr="0054074F">
        <w:trPr>
          <w:trHeight w:val="1905"/>
        </w:trPr>
        <w:tc>
          <w:tcPr>
            <w:tcW w:w="1384" w:type="dxa"/>
          </w:tcPr>
          <w:p w:rsidR="005757FB" w:rsidRPr="006C44B7" w:rsidRDefault="005757FB" w:rsidP="0054074F">
            <w:pPr>
              <w:autoSpaceDE w:val="0"/>
              <w:snapToGrid w:val="0"/>
              <w:jc w:val="center"/>
              <w:rPr>
                <w:rFonts w:ascii="Times New Roman" w:eastAsia="Times New Roman CYR" w:hAnsi="Times New Roman" w:cs="Times New Roman"/>
                <w:b/>
                <w:sz w:val="24"/>
                <w:szCs w:val="24"/>
              </w:rPr>
            </w:pPr>
            <w:r w:rsidRPr="006C44B7">
              <w:rPr>
                <w:rFonts w:ascii="Times New Roman" w:eastAsia="Times New Roman CYR" w:hAnsi="Times New Roman" w:cs="Times New Roman"/>
                <w:b/>
                <w:sz w:val="24"/>
                <w:szCs w:val="24"/>
              </w:rPr>
              <w:t>Этапы урока</w:t>
            </w:r>
          </w:p>
        </w:tc>
        <w:tc>
          <w:tcPr>
            <w:tcW w:w="3586" w:type="dxa"/>
          </w:tcPr>
          <w:p w:rsidR="005757FB" w:rsidRPr="006C44B7" w:rsidRDefault="005757FB" w:rsidP="0054074F">
            <w:pPr>
              <w:autoSpaceDE w:val="0"/>
              <w:snapToGrid w:val="0"/>
              <w:jc w:val="center"/>
              <w:rPr>
                <w:rFonts w:ascii="Times New Roman" w:eastAsia="Times New Roman CYR" w:hAnsi="Times New Roman" w:cs="Times New Roman"/>
                <w:b/>
                <w:sz w:val="24"/>
                <w:szCs w:val="24"/>
              </w:rPr>
            </w:pPr>
            <w:r w:rsidRPr="006C44B7">
              <w:rPr>
                <w:rFonts w:ascii="Times New Roman" w:eastAsia="Times New Roman CYR" w:hAnsi="Times New Roman" w:cs="Times New Roman"/>
                <w:b/>
                <w:sz w:val="24"/>
                <w:szCs w:val="24"/>
              </w:rPr>
              <w:t>Деятельность учителя</w:t>
            </w:r>
          </w:p>
        </w:tc>
        <w:tc>
          <w:tcPr>
            <w:tcW w:w="3076" w:type="dxa"/>
          </w:tcPr>
          <w:p w:rsidR="005757FB" w:rsidRPr="006C44B7" w:rsidRDefault="005757FB" w:rsidP="0054074F">
            <w:pPr>
              <w:autoSpaceDE w:val="0"/>
              <w:snapToGrid w:val="0"/>
              <w:jc w:val="center"/>
              <w:rPr>
                <w:rFonts w:ascii="Times New Roman" w:eastAsia="Times New Roman CYR" w:hAnsi="Times New Roman" w:cs="Times New Roman"/>
                <w:b/>
                <w:sz w:val="24"/>
                <w:szCs w:val="24"/>
              </w:rPr>
            </w:pPr>
            <w:r w:rsidRPr="006C44B7">
              <w:rPr>
                <w:rFonts w:ascii="Times New Roman" w:eastAsia="Times New Roman CYR" w:hAnsi="Times New Roman" w:cs="Times New Roman"/>
                <w:b/>
                <w:sz w:val="24"/>
                <w:szCs w:val="24"/>
              </w:rPr>
              <w:t>Деятельность детей</w:t>
            </w:r>
          </w:p>
        </w:tc>
        <w:tc>
          <w:tcPr>
            <w:tcW w:w="2552" w:type="dxa"/>
          </w:tcPr>
          <w:p w:rsidR="005757FB" w:rsidRPr="006C44B7" w:rsidRDefault="005757FB" w:rsidP="0054074F">
            <w:pPr>
              <w:autoSpaceDE w:val="0"/>
              <w:snapToGrid w:val="0"/>
              <w:jc w:val="center"/>
              <w:rPr>
                <w:rFonts w:ascii="Times New Roman" w:eastAsia="Times New Roman CYR" w:hAnsi="Times New Roman" w:cs="Times New Roman"/>
                <w:b/>
                <w:sz w:val="24"/>
                <w:szCs w:val="24"/>
              </w:rPr>
            </w:pPr>
            <w:proofErr w:type="gramStart"/>
            <w:r w:rsidRPr="006C44B7">
              <w:rPr>
                <w:rFonts w:ascii="Times New Roman" w:eastAsia="Times New Roman CYR" w:hAnsi="Times New Roman" w:cs="Times New Roman"/>
                <w:b/>
                <w:sz w:val="24"/>
                <w:szCs w:val="24"/>
              </w:rPr>
              <w:t>Используемые</w:t>
            </w:r>
            <w:proofErr w:type="gramEnd"/>
            <w:r w:rsidRPr="006C44B7">
              <w:rPr>
                <w:rFonts w:ascii="Times New Roman" w:eastAsia="Times New Roman CYR" w:hAnsi="Times New Roman" w:cs="Times New Roman"/>
                <w:b/>
                <w:sz w:val="24"/>
                <w:szCs w:val="24"/>
              </w:rPr>
              <w:t xml:space="preserve"> ЭОР: название, тип, вид, ресурса.</w:t>
            </w:r>
          </w:p>
          <w:p w:rsidR="005757FB" w:rsidRPr="006C44B7" w:rsidRDefault="005757FB" w:rsidP="0054074F">
            <w:pPr>
              <w:autoSpaceDE w:val="0"/>
              <w:snapToGrid w:val="0"/>
              <w:jc w:val="center"/>
              <w:rPr>
                <w:rFonts w:ascii="Times New Roman" w:eastAsia="Times New Roman CYR" w:hAnsi="Times New Roman" w:cs="Times New Roman"/>
                <w:b/>
                <w:sz w:val="24"/>
                <w:szCs w:val="24"/>
              </w:rPr>
            </w:pPr>
            <w:r w:rsidRPr="006C44B7">
              <w:rPr>
                <w:rFonts w:ascii="Times New Roman" w:eastAsia="Times New Roman CYR" w:hAnsi="Times New Roman" w:cs="Times New Roman"/>
                <w:b/>
                <w:sz w:val="24"/>
                <w:szCs w:val="24"/>
              </w:rPr>
              <w:t>Г</w:t>
            </w:r>
            <w:r w:rsidRPr="006C44B7">
              <w:rPr>
                <w:rFonts w:ascii="Times New Roman" w:eastAsia="Calibri" w:hAnsi="Times New Roman" w:cs="Times New Roman"/>
                <w:b/>
                <w:sz w:val="24"/>
                <w:szCs w:val="24"/>
              </w:rPr>
              <w:t>иперссылка на ресурс, обеспечивающая доступ к ЭОР</w:t>
            </w:r>
          </w:p>
        </w:tc>
        <w:tc>
          <w:tcPr>
            <w:tcW w:w="2693" w:type="dxa"/>
          </w:tcPr>
          <w:p w:rsidR="005757FB" w:rsidRPr="006C44B7" w:rsidRDefault="005757FB" w:rsidP="0054074F">
            <w:pPr>
              <w:autoSpaceDE w:val="0"/>
              <w:snapToGrid w:val="0"/>
              <w:jc w:val="center"/>
              <w:rPr>
                <w:rFonts w:ascii="Times New Roman" w:eastAsia="Times New Roman CYR" w:hAnsi="Times New Roman" w:cs="Times New Roman"/>
                <w:b/>
                <w:color w:val="000000"/>
                <w:sz w:val="24"/>
                <w:szCs w:val="24"/>
              </w:rPr>
            </w:pPr>
            <w:r w:rsidRPr="006C44B7">
              <w:rPr>
                <w:rFonts w:ascii="Times New Roman" w:eastAsia="Times New Roman CYR" w:hAnsi="Times New Roman" w:cs="Times New Roman"/>
                <w:b/>
                <w:color w:val="000000"/>
                <w:sz w:val="24"/>
                <w:szCs w:val="24"/>
              </w:rPr>
              <w:t>Обоснование целесообразности использования ЭОР</w:t>
            </w:r>
          </w:p>
        </w:tc>
        <w:tc>
          <w:tcPr>
            <w:tcW w:w="1623" w:type="dxa"/>
          </w:tcPr>
          <w:p w:rsidR="005757FB" w:rsidRPr="006C44B7" w:rsidRDefault="005757FB" w:rsidP="0054074F">
            <w:pPr>
              <w:snapToGrid w:val="0"/>
              <w:jc w:val="center"/>
              <w:rPr>
                <w:rFonts w:ascii="Times New Roman" w:hAnsi="Times New Roman" w:cs="Times New Roman"/>
                <w:b/>
                <w:color w:val="000000"/>
                <w:sz w:val="24"/>
                <w:szCs w:val="24"/>
              </w:rPr>
            </w:pPr>
            <w:r w:rsidRPr="006C44B7">
              <w:rPr>
                <w:rFonts w:ascii="Times New Roman" w:hAnsi="Times New Roman" w:cs="Times New Roman"/>
                <w:b/>
                <w:color w:val="000000"/>
                <w:sz w:val="24"/>
                <w:szCs w:val="24"/>
              </w:rPr>
              <w:t>Время</w:t>
            </w:r>
          </w:p>
          <w:p w:rsidR="005757FB" w:rsidRPr="006C44B7" w:rsidRDefault="005757FB" w:rsidP="0054074F">
            <w:pPr>
              <w:autoSpaceDE w:val="0"/>
              <w:snapToGrid w:val="0"/>
              <w:jc w:val="center"/>
              <w:rPr>
                <w:rFonts w:ascii="Times New Roman" w:eastAsia="Times New Roman CYR" w:hAnsi="Times New Roman" w:cs="Times New Roman"/>
                <w:b/>
                <w:color w:val="000000"/>
                <w:sz w:val="24"/>
                <w:szCs w:val="24"/>
              </w:rPr>
            </w:pPr>
            <w:r w:rsidRPr="006C44B7">
              <w:rPr>
                <w:rFonts w:ascii="Times New Roman" w:eastAsia="Times New Roman CYR" w:hAnsi="Times New Roman" w:cs="Times New Roman"/>
                <w:b/>
                <w:color w:val="000000"/>
                <w:sz w:val="24"/>
                <w:szCs w:val="24"/>
              </w:rPr>
              <w:t>(мин.)</w:t>
            </w:r>
          </w:p>
        </w:tc>
      </w:tr>
      <w:tr w:rsidR="005757FB" w:rsidRPr="006C44B7" w:rsidTr="0054074F">
        <w:trPr>
          <w:trHeight w:val="353"/>
        </w:trPr>
        <w:tc>
          <w:tcPr>
            <w:tcW w:w="1384" w:type="dxa"/>
          </w:tcPr>
          <w:p w:rsidR="005757FB" w:rsidRPr="006C44B7" w:rsidRDefault="005757FB" w:rsidP="0054074F">
            <w:pPr>
              <w:snapToGrid w:val="0"/>
              <w:spacing w:line="360" w:lineRule="auto"/>
              <w:rPr>
                <w:rFonts w:ascii="Times New Roman" w:hAnsi="Times New Roman" w:cs="Times New Roman"/>
                <w:sz w:val="24"/>
                <w:szCs w:val="24"/>
              </w:rPr>
            </w:pPr>
            <w:r w:rsidRPr="006C44B7">
              <w:rPr>
                <w:rFonts w:ascii="Times New Roman" w:hAnsi="Times New Roman" w:cs="Times New Roman"/>
                <w:sz w:val="24"/>
                <w:szCs w:val="24"/>
              </w:rPr>
              <w:t>Организационный момент.</w:t>
            </w:r>
          </w:p>
        </w:tc>
        <w:tc>
          <w:tcPr>
            <w:tcW w:w="3586" w:type="dxa"/>
          </w:tcPr>
          <w:p w:rsidR="005757FB" w:rsidRPr="006C44B7" w:rsidRDefault="005757FB" w:rsidP="0054074F">
            <w:pPr>
              <w:snapToGrid w:val="0"/>
              <w:spacing w:line="360" w:lineRule="auto"/>
              <w:rPr>
                <w:rFonts w:ascii="Times New Roman" w:hAnsi="Times New Roman" w:cs="Times New Roman"/>
                <w:sz w:val="24"/>
                <w:szCs w:val="24"/>
              </w:rPr>
            </w:pPr>
            <w:r w:rsidRPr="006C44B7">
              <w:rPr>
                <w:rFonts w:ascii="Times New Roman" w:hAnsi="Times New Roman" w:cs="Times New Roman"/>
                <w:sz w:val="24"/>
                <w:szCs w:val="24"/>
              </w:rPr>
              <w:t>Учитель проверяет готовность учащихся  к уроку. Дает положительный эмоциональный настрой на результаты работы.</w:t>
            </w:r>
          </w:p>
          <w:p w:rsidR="005757FB" w:rsidRPr="006C44B7" w:rsidRDefault="005757FB" w:rsidP="0054074F">
            <w:pPr>
              <w:rPr>
                <w:rFonts w:ascii="Times New Roman" w:hAnsi="Times New Roman" w:cs="Times New Roman"/>
                <w:b/>
                <w:sz w:val="24"/>
                <w:szCs w:val="24"/>
              </w:rPr>
            </w:pPr>
          </w:p>
        </w:tc>
        <w:tc>
          <w:tcPr>
            <w:tcW w:w="3076" w:type="dxa"/>
          </w:tcPr>
          <w:p w:rsidR="005757FB" w:rsidRPr="006C44B7" w:rsidRDefault="005757FB" w:rsidP="0054074F">
            <w:pPr>
              <w:snapToGrid w:val="0"/>
              <w:spacing w:line="360" w:lineRule="auto"/>
              <w:rPr>
                <w:rFonts w:ascii="Times New Roman" w:hAnsi="Times New Roman" w:cs="Times New Roman"/>
                <w:sz w:val="24"/>
                <w:szCs w:val="24"/>
              </w:rPr>
            </w:pPr>
            <w:r w:rsidRPr="006C44B7">
              <w:rPr>
                <w:rFonts w:ascii="Times New Roman" w:hAnsi="Times New Roman" w:cs="Times New Roman"/>
                <w:sz w:val="24"/>
                <w:szCs w:val="24"/>
              </w:rPr>
              <w:t xml:space="preserve">Учащиеся демонстрируют готовность к уроку. </w:t>
            </w:r>
          </w:p>
          <w:p w:rsidR="005757FB" w:rsidRPr="006C44B7" w:rsidRDefault="005757FB" w:rsidP="0054074F">
            <w:pPr>
              <w:rPr>
                <w:rFonts w:ascii="Times New Roman" w:hAnsi="Times New Roman" w:cs="Times New Roman"/>
                <w:b/>
                <w:sz w:val="24"/>
                <w:szCs w:val="24"/>
              </w:rPr>
            </w:pPr>
          </w:p>
        </w:tc>
        <w:tc>
          <w:tcPr>
            <w:tcW w:w="2552" w:type="dxa"/>
          </w:tcPr>
          <w:p w:rsidR="005757FB" w:rsidRPr="006C44B7" w:rsidRDefault="005757FB" w:rsidP="0054074F">
            <w:pPr>
              <w:rPr>
                <w:rFonts w:ascii="Times New Roman" w:hAnsi="Times New Roman" w:cs="Times New Roman"/>
                <w:b/>
                <w:sz w:val="24"/>
                <w:szCs w:val="24"/>
              </w:rPr>
            </w:pPr>
          </w:p>
        </w:tc>
        <w:tc>
          <w:tcPr>
            <w:tcW w:w="2693" w:type="dxa"/>
          </w:tcPr>
          <w:p w:rsidR="005757FB" w:rsidRPr="006C44B7" w:rsidRDefault="005757FB" w:rsidP="0054074F">
            <w:pPr>
              <w:rPr>
                <w:rFonts w:ascii="Times New Roman" w:hAnsi="Times New Roman" w:cs="Times New Roman"/>
                <w:b/>
                <w:sz w:val="24"/>
                <w:szCs w:val="24"/>
              </w:rPr>
            </w:pPr>
          </w:p>
        </w:tc>
        <w:tc>
          <w:tcPr>
            <w:tcW w:w="1623" w:type="dxa"/>
          </w:tcPr>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b/>
                <w:sz w:val="24"/>
                <w:szCs w:val="24"/>
              </w:rPr>
              <w:t>1 мин</w:t>
            </w:r>
          </w:p>
        </w:tc>
      </w:tr>
      <w:tr w:rsidR="005757FB" w:rsidRPr="006C44B7" w:rsidTr="0054074F">
        <w:trPr>
          <w:trHeight w:val="374"/>
        </w:trPr>
        <w:tc>
          <w:tcPr>
            <w:tcW w:w="1384" w:type="dxa"/>
          </w:tcPr>
          <w:p w:rsidR="005757FB" w:rsidRPr="006C44B7" w:rsidRDefault="005757FB" w:rsidP="0054074F">
            <w:pPr>
              <w:snapToGrid w:val="0"/>
              <w:spacing w:line="360" w:lineRule="auto"/>
              <w:rPr>
                <w:rFonts w:ascii="Times New Roman" w:hAnsi="Times New Roman" w:cs="Times New Roman"/>
                <w:sz w:val="24"/>
                <w:szCs w:val="24"/>
              </w:rPr>
            </w:pPr>
            <w:proofErr w:type="spellStart"/>
            <w:r w:rsidRPr="006C44B7">
              <w:rPr>
                <w:rFonts w:ascii="Times New Roman" w:hAnsi="Times New Roman" w:cs="Times New Roman"/>
                <w:sz w:val="24"/>
                <w:szCs w:val="24"/>
              </w:rPr>
              <w:t>Актуали</w:t>
            </w:r>
            <w:proofErr w:type="spellEnd"/>
          </w:p>
          <w:p w:rsidR="005757FB" w:rsidRPr="006C44B7" w:rsidRDefault="005757FB" w:rsidP="0054074F">
            <w:pPr>
              <w:snapToGrid w:val="0"/>
              <w:spacing w:line="360" w:lineRule="auto"/>
              <w:rPr>
                <w:rFonts w:ascii="Times New Roman" w:hAnsi="Times New Roman" w:cs="Times New Roman"/>
                <w:sz w:val="24"/>
                <w:szCs w:val="24"/>
              </w:rPr>
            </w:pPr>
            <w:proofErr w:type="spellStart"/>
            <w:r w:rsidRPr="006C44B7">
              <w:rPr>
                <w:rFonts w:ascii="Times New Roman" w:hAnsi="Times New Roman" w:cs="Times New Roman"/>
                <w:sz w:val="24"/>
                <w:szCs w:val="24"/>
              </w:rPr>
              <w:t>зация</w:t>
            </w:r>
            <w:proofErr w:type="spellEnd"/>
            <w:r w:rsidRPr="006C44B7">
              <w:rPr>
                <w:rFonts w:ascii="Times New Roman" w:hAnsi="Times New Roman" w:cs="Times New Roman"/>
                <w:sz w:val="24"/>
                <w:szCs w:val="24"/>
              </w:rPr>
              <w:t xml:space="preserve">  </w:t>
            </w:r>
            <w:r w:rsidRPr="006C44B7">
              <w:rPr>
                <w:rFonts w:ascii="Times New Roman" w:hAnsi="Times New Roman" w:cs="Times New Roman"/>
                <w:sz w:val="24"/>
                <w:szCs w:val="24"/>
              </w:rPr>
              <w:lastRenderedPageBreak/>
              <w:t>знаний.</w:t>
            </w:r>
          </w:p>
        </w:tc>
        <w:tc>
          <w:tcPr>
            <w:tcW w:w="3586" w:type="dxa"/>
          </w:tcPr>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sz w:val="24"/>
                <w:szCs w:val="24"/>
              </w:rPr>
              <w:lastRenderedPageBreak/>
              <w:t xml:space="preserve">Учитель предлагает ученикам проверить орфографическую </w:t>
            </w:r>
            <w:r w:rsidRPr="006C44B7">
              <w:rPr>
                <w:rFonts w:ascii="Times New Roman" w:hAnsi="Times New Roman" w:cs="Times New Roman"/>
                <w:sz w:val="24"/>
                <w:szCs w:val="24"/>
              </w:rPr>
              <w:lastRenderedPageBreak/>
              <w:t>зоркость.</w:t>
            </w:r>
          </w:p>
        </w:tc>
        <w:tc>
          <w:tcPr>
            <w:tcW w:w="3076" w:type="dxa"/>
          </w:tcPr>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lastRenderedPageBreak/>
              <w:t xml:space="preserve">Учащиеся находят опасные места в  словах, называют </w:t>
            </w:r>
            <w:r w:rsidRPr="006C44B7">
              <w:rPr>
                <w:rFonts w:ascii="Times New Roman" w:hAnsi="Times New Roman" w:cs="Times New Roman"/>
                <w:sz w:val="24"/>
                <w:szCs w:val="24"/>
              </w:rPr>
              <w:lastRenderedPageBreak/>
              <w:t>орфограмму.</w:t>
            </w:r>
          </w:p>
        </w:tc>
        <w:tc>
          <w:tcPr>
            <w:tcW w:w="2552" w:type="dxa"/>
          </w:tcPr>
          <w:tbl>
            <w:tblPr>
              <w:tblW w:w="5000" w:type="pct"/>
              <w:tblCellSpacing w:w="0" w:type="dxa"/>
              <w:tblLayout w:type="fixed"/>
              <w:tblCellMar>
                <w:left w:w="0" w:type="dxa"/>
                <w:right w:w="0" w:type="dxa"/>
              </w:tblCellMar>
              <w:tblLook w:val="04A0"/>
            </w:tblPr>
            <w:tblGrid>
              <w:gridCol w:w="2336"/>
            </w:tblGrid>
            <w:tr w:rsidR="005757FB" w:rsidRPr="006C44B7" w:rsidTr="0054074F">
              <w:trPr>
                <w:tblCellSpacing w:w="0" w:type="dxa"/>
              </w:trPr>
              <w:tc>
                <w:tcPr>
                  <w:tcW w:w="9689" w:type="dxa"/>
                  <w:vAlign w:val="center"/>
                  <w:hideMark/>
                </w:tcPr>
                <w:tbl>
                  <w:tblPr>
                    <w:tblW w:w="5000" w:type="pct"/>
                    <w:tblCellSpacing w:w="0" w:type="dxa"/>
                    <w:tblLayout w:type="fixed"/>
                    <w:tblCellMar>
                      <w:left w:w="0" w:type="dxa"/>
                      <w:right w:w="0" w:type="dxa"/>
                    </w:tblCellMar>
                    <w:tblLook w:val="04A0"/>
                  </w:tblPr>
                  <w:tblGrid>
                    <w:gridCol w:w="2336"/>
                  </w:tblGrid>
                  <w:tr w:rsidR="005757FB" w:rsidRPr="006C44B7" w:rsidTr="0054074F">
                    <w:trPr>
                      <w:tblCellSpacing w:w="0" w:type="dxa"/>
                    </w:trPr>
                    <w:tc>
                      <w:tcPr>
                        <w:tcW w:w="9689" w:type="dxa"/>
                        <w:vAlign w:val="center"/>
                        <w:hideMark/>
                      </w:tcPr>
                      <w:tbl>
                        <w:tblPr>
                          <w:tblW w:w="0" w:type="auto"/>
                          <w:tblCellSpacing w:w="0" w:type="dxa"/>
                          <w:tblLayout w:type="fixed"/>
                          <w:tblCellMar>
                            <w:left w:w="0" w:type="dxa"/>
                            <w:right w:w="0" w:type="dxa"/>
                          </w:tblCellMar>
                          <w:tblLook w:val="04A0"/>
                        </w:tblPr>
                        <w:tblGrid>
                          <w:gridCol w:w="2889"/>
                        </w:tblGrid>
                        <w:tr w:rsidR="005757FB" w:rsidRPr="006C44B7" w:rsidTr="0054074F">
                          <w:trPr>
                            <w:tblCellSpacing w:w="0" w:type="dxa"/>
                          </w:trPr>
                          <w:tc>
                            <w:tcPr>
                              <w:tcW w:w="28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eastAsia="Times New Roman" w:hAnsi="Times New Roman" w:cs="Times New Roman"/>
                                  <w:b/>
                                  <w:bCs/>
                                  <w:color w:val="000000"/>
                                  <w:sz w:val="24"/>
                                  <w:szCs w:val="24"/>
                                  <w:lang w:eastAsia="ru-RU"/>
                                </w:rPr>
                                <w:lastRenderedPageBreak/>
                                <w:t xml:space="preserve">"Опасные места" в </w:t>
                              </w:r>
                              <w:r w:rsidRPr="006C44B7">
                                <w:rPr>
                                  <w:rFonts w:ascii="Times New Roman" w:eastAsia="Times New Roman" w:hAnsi="Times New Roman" w:cs="Times New Roman"/>
                                  <w:b/>
                                  <w:bCs/>
                                  <w:color w:val="000000"/>
                                  <w:sz w:val="24"/>
                                  <w:szCs w:val="24"/>
                                  <w:lang w:eastAsia="ru-RU"/>
                                </w:rPr>
                                <w:lastRenderedPageBreak/>
                                <w:t>словах</w:t>
                              </w:r>
                            </w:p>
                          </w:tc>
                        </w:tr>
                      </w:tbl>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tbl>
                  <w:tblPr>
                    <w:tblW w:w="5000" w:type="pct"/>
                    <w:tblCellSpacing w:w="0" w:type="dxa"/>
                    <w:tblLayout w:type="fixed"/>
                    <w:tblCellMar>
                      <w:left w:w="0" w:type="dxa"/>
                      <w:right w:w="0" w:type="dxa"/>
                    </w:tblCellMar>
                    <w:tblLook w:val="04A0"/>
                  </w:tblPr>
                  <w:tblGrid>
                    <w:gridCol w:w="34"/>
                    <w:gridCol w:w="2302"/>
                  </w:tblGrid>
                  <w:tr w:rsidR="005757FB" w:rsidRPr="006C44B7" w:rsidTr="0054074F">
                    <w:trPr>
                      <w:tblCellSpacing w:w="0" w:type="dxa"/>
                    </w:trPr>
                    <w:tc>
                      <w:tcPr>
                        <w:tcW w:w="73" w:type="pct"/>
                        <w:vAlign w:val="center"/>
                        <w:hideMark/>
                      </w:tcPr>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eastAsia="Times New Roman" w:hAnsi="Times New Roman" w:cs="Times New Roman"/>
                            <w:b/>
                            <w:bCs/>
                            <w:sz w:val="24"/>
                            <w:szCs w:val="24"/>
                            <w:lang w:eastAsia="ru-RU"/>
                          </w:rPr>
                          <w:t xml:space="preserve"> </w:t>
                        </w:r>
                      </w:p>
                    </w:tc>
                    <w:tc>
                      <w:tcPr>
                        <w:tcW w:w="4927" w:type="pct"/>
                        <w:vAlign w:val="center"/>
                        <w:hideMark/>
                      </w:tcPr>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eastAsia="Times New Roman" w:hAnsi="Times New Roman" w:cs="Times New Roman"/>
                            <w:sz w:val="24"/>
                            <w:szCs w:val="24"/>
                            <w:lang w:eastAsia="ru-RU"/>
                          </w:rPr>
                          <w:t>Текст</w:t>
                        </w:r>
                      </w:p>
                    </w:tc>
                  </w:tr>
                </w:tbl>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tbl>
                  <w:tblPr>
                    <w:tblW w:w="5000" w:type="pct"/>
                    <w:tblCellSpacing w:w="0" w:type="dxa"/>
                    <w:tblLayout w:type="fixed"/>
                    <w:tblCellMar>
                      <w:left w:w="0" w:type="dxa"/>
                      <w:right w:w="0" w:type="dxa"/>
                    </w:tblCellMar>
                    <w:tblLook w:val="04A0"/>
                  </w:tblPr>
                  <w:tblGrid>
                    <w:gridCol w:w="467"/>
                    <w:gridCol w:w="1869"/>
                  </w:tblGrid>
                  <w:tr w:rsidR="005757FB" w:rsidRPr="006C44B7" w:rsidTr="0054074F">
                    <w:trPr>
                      <w:tblCellSpacing w:w="0" w:type="dxa"/>
                    </w:trPr>
                    <w:tc>
                      <w:tcPr>
                        <w:tcW w:w="1000" w:type="pct"/>
                        <w:vAlign w:val="center"/>
                        <w:hideMark/>
                      </w:tcPr>
                      <w:p w:rsidR="005757FB" w:rsidRPr="006C44B7" w:rsidRDefault="005757FB" w:rsidP="0054074F">
                        <w:pPr>
                          <w:rPr>
                            <w:rFonts w:ascii="Times New Roman" w:eastAsia="Times New Roman" w:hAnsi="Times New Roman" w:cs="Times New Roman"/>
                            <w:sz w:val="24"/>
                            <w:szCs w:val="24"/>
                            <w:lang w:eastAsia="ru-RU"/>
                          </w:rPr>
                        </w:pPr>
                      </w:p>
                    </w:tc>
                    <w:tc>
                      <w:tcPr>
                        <w:tcW w:w="7751"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tbl>
                  <w:tblPr>
                    <w:tblW w:w="4073" w:type="pct"/>
                    <w:tblCellSpacing w:w="0" w:type="dxa"/>
                    <w:tblLayout w:type="fixed"/>
                    <w:tblCellMar>
                      <w:left w:w="0" w:type="dxa"/>
                      <w:right w:w="0" w:type="dxa"/>
                    </w:tblCellMar>
                    <w:tblLook w:val="04A0"/>
                  </w:tblPr>
                  <w:tblGrid>
                    <w:gridCol w:w="34"/>
                    <w:gridCol w:w="1869"/>
                  </w:tblGrid>
                  <w:tr w:rsidR="005757FB" w:rsidRPr="006C44B7" w:rsidTr="0054074F">
                    <w:trPr>
                      <w:tblCellSpacing w:w="0" w:type="dxa"/>
                    </w:trPr>
                    <w:tc>
                      <w:tcPr>
                        <w:tcW w:w="89" w:type="pct"/>
                        <w:vAlign w:val="center"/>
                        <w:hideMark/>
                      </w:tcPr>
                      <w:p w:rsidR="005757FB" w:rsidRPr="006C44B7" w:rsidRDefault="005757FB" w:rsidP="0054074F">
                        <w:pPr>
                          <w:rPr>
                            <w:rFonts w:ascii="Times New Roman" w:eastAsia="Times New Roman" w:hAnsi="Times New Roman" w:cs="Times New Roman"/>
                            <w:sz w:val="24"/>
                            <w:szCs w:val="24"/>
                            <w:lang w:eastAsia="ru-RU"/>
                          </w:rPr>
                        </w:pPr>
                      </w:p>
                    </w:tc>
                    <w:tc>
                      <w:tcPr>
                        <w:tcW w:w="4911" w:type="pct"/>
                        <w:vAlign w:val="center"/>
                        <w:hideMark/>
                      </w:tcPr>
                      <w:p w:rsidR="005757FB" w:rsidRPr="006C44B7" w:rsidRDefault="005757FB" w:rsidP="0054074F">
                        <w:pPr>
                          <w:pStyle w:val="a3"/>
                          <w:shd w:val="clear" w:color="auto" w:fill="FFFFFF"/>
                          <w:spacing w:before="0" w:after="0" w:line="263" w:lineRule="atLeast"/>
                        </w:pPr>
                        <w:r w:rsidRPr="006C44B7">
                          <w:t>Задание практического характера</w:t>
                        </w:r>
                      </w:p>
                      <w:p w:rsidR="005757FB" w:rsidRPr="006C44B7" w:rsidRDefault="008660BD" w:rsidP="0054074F">
                        <w:pPr>
                          <w:pStyle w:val="a3"/>
                          <w:shd w:val="clear" w:color="auto" w:fill="FFFFFF"/>
                          <w:spacing w:before="0" w:after="0" w:line="263" w:lineRule="atLeast"/>
                          <w:rPr>
                            <w:color w:val="000000"/>
                          </w:rPr>
                        </w:pPr>
                        <w:hyperlink r:id="rId6" w:history="1">
                          <w:r w:rsidR="005757FB" w:rsidRPr="006C44B7">
                            <w:rPr>
                              <w:rStyle w:val="a9"/>
                            </w:rPr>
                            <w:t>http://files.school-collection.edu.ru/dlrstore/36c052a9-8603-4975-89c2-770c04b1a4d1/[NS-RUS_2-01]_[TQ_059].html</w:t>
                          </w:r>
                        </w:hyperlink>
                        <w:r w:rsidR="005757FB" w:rsidRPr="006C44B7">
                          <w:rPr>
                            <w:color w:val="000000"/>
                          </w:rPr>
                          <w:t xml:space="preserve"> </w:t>
                        </w:r>
                      </w:p>
                      <w:p w:rsidR="005757FB" w:rsidRPr="006C44B7" w:rsidRDefault="005757FB" w:rsidP="0054074F">
                        <w:pPr>
                          <w:ind w:left="-433" w:hanging="433"/>
                          <w:rPr>
                            <w:rFonts w:ascii="Times New Roman" w:eastAsia="Times New Roman" w:hAnsi="Times New Roman" w:cs="Times New Roman"/>
                            <w:sz w:val="24"/>
                            <w:szCs w:val="24"/>
                            <w:lang w:eastAsia="ru-RU"/>
                          </w:rPr>
                        </w:pPr>
                      </w:p>
                    </w:tc>
                  </w:tr>
                </w:tbl>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5757FB" w:rsidP="0054074F">
            <w:pPr>
              <w:rPr>
                <w:rFonts w:ascii="Times New Roman" w:hAnsi="Times New Roman" w:cs="Times New Roman"/>
                <w:b/>
                <w:sz w:val="24"/>
                <w:szCs w:val="24"/>
              </w:rPr>
            </w:pPr>
          </w:p>
        </w:tc>
        <w:tc>
          <w:tcPr>
            <w:tcW w:w="2693" w:type="dxa"/>
          </w:tcPr>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lastRenderedPageBreak/>
              <w:t xml:space="preserve">Развивать орфографическую </w:t>
            </w:r>
            <w:r w:rsidRPr="006C44B7">
              <w:rPr>
                <w:rFonts w:ascii="Times New Roman" w:hAnsi="Times New Roman" w:cs="Times New Roman"/>
                <w:sz w:val="24"/>
                <w:szCs w:val="24"/>
              </w:rPr>
              <w:lastRenderedPageBreak/>
              <w:t>зоркость. Классифицировать слова группы.</w:t>
            </w:r>
          </w:p>
        </w:tc>
        <w:tc>
          <w:tcPr>
            <w:tcW w:w="1623" w:type="dxa"/>
          </w:tcPr>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b/>
                <w:sz w:val="24"/>
                <w:szCs w:val="24"/>
              </w:rPr>
              <w:lastRenderedPageBreak/>
              <w:t>6 мин</w:t>
            </w:r>
          </w:p>
        </w:tc>
      </w:tr>
      <w:tr w:rsidR="005757FB" w:rsidRPr="006C44B7" w:rsidTr="0054074F">
        <w:trPr>
          <w:trHeight w:val="374"/>
        </w:trPr>
        <w:tc>
          <w:tcPr>
            <w:tcW w:w="1384" w:type="dxa"/>
          </w:tcPr>
          <w:p w:rsidR="005757FB" w:rsidRPr="006C44B7" w:rsidRDefault="005757FB" w:rsidP="0054074F">
            <w:pPr>
              <w:rPr>
                <w:rFonts w:ascii="Times New Roman" w:hAnsi="Times New Roman" w:cs="Times New Roman"/>
                <w:bCs/>
                <w:sz w:val="24"/>
                <w:szCs w:val="24"/>
              </w:rPr>
            </w:pPr>
            <w:r w:rsidRPr="006C44B7">
              <w:rPr>
                <w:rFonts w:ascii="Times New Roman" w:hAnsi="Times New Roman" w:cs="Times New Roman"/>
                <w:sz w:val="24"/>
                <w:szCs w:val="24"/>
              </w:rPr>
              <w:lastRenderedPageBreak/>
              <w:t xml:space="preserve">Формулирование проблемы. </w:t>
            </w:r>
          </w:p>
          <w:p w:rsidR="005757FB" w:rsidRPr="006C44B7" w:rsidRDefault="005757FB" w:rsidP="0054074F">
            <w:pPr>
              <w:rPr>
                <w:rFonts w:ascii="Times New Roman" w:hAnsi="Times New Roman" w:cs="Times New Roman"/>
                <w:b/>
                <w:sz w:val="24"/>
                <w:szCs w:val="24"/>
              </w:rPr>
            </w:pPr>
          </w:p>
        </w:tc>
        <w:tc>
          <w:tcPr>
            <w:tcW w:w="3586" w:type="dxa"/>
          </w:tcPr>
          <w:p w:rsidR="005757FB" w:rsidRPr="006C44B7" w:rsidRDefault="005757FB" w:rsidP="0054074F">
            <w:pPr>
              <w:autoSpaceDE w:val="0"/>
              <w:autoSpaceDN w:val="0"/>
              <w:adjustRightInd w:val="0"/>
              <w:jc w:val="both"/>
              <w:rPr>
                <w:rFonts w:ascii="Times New Roman" w:eastAsia="Times New Roman" w:hAnsi="Times New Roman" w:cs="Times New Roman"/>
                <w:sz w:val="24"/>
                <w:szCs w:val="24"/>
                <w:lang w:eastAsia="ru-RU"/>
              </w:rPr>
            </w:pPr>
            <w:r w:rsidRPr="006C44B7">
              <w:rPr>
                <w:rFonts w:ascii="Times New Roman" w:hAnsi="Times New Roman" w:cs="Times New Roman"/>
                <w:sz w:val="24"/>
                <w:szCs w:val="24"/>
              </w:rPr>
              <w:t xml:space="preserve">Учитель предлагает ученикам задание: просклонять слова, ответить на вопросы, дать характеристику словам, </w:t>
            </w:r>
            <w:r w:rsidRPr="006C44B7">
              <w:rPr>
                <w:rFonts w:ascii="Times New Roman" w:eastAsia="Times New Roman" w:hAnsi="Times New Roman" w:cs="Times New Roman"/>
                <w:sz w:val="24"/>
                <w:szCs w:val="24"/>
                <w:lang w:eastAsia="ru-RU"/>
              </w:rPr>
              <w:t xml:space="preserve"> опираясь на ключевое слово – склонение.</w:t>
            </w:r>
          </w:p>
          <w:p w:rsidR="005757FB" w:rsidRPr="006C44B7" w:rsidRDefault="005757FB" w:rsidP="0054074F">
            <w:pPr>
              <w:autoSpaceDE w:val="0"/>
              <w:autoSpaceDN w:val="0"/>
              <w:adjustRightInd w:val="0"/>
              <w:jc w:val="both"/>
              <w:rPr>
                <w:rFonts w:ascii="Times New Roman" w:eastAsia="Times New Roman" w:hAnsi="Times New Roman" w:cs="Times New Roman"/>
                <w:sz w:val="24"/>
                <w:szCs w:val="24"/>
                <w:lang w:eastAsia="ru-RU"/>
              </w:rPr>
            </w:pPr>
            <w:r w:rsidRPr="006C44B7">
              <w:rPr>
                <w:rFonts w:ascii="Times New Roman" w:eastAsia="Times New Roman" w:hAnsi="Times New Roman" w:cs="Times New Roman"/>
                <w:sz w:val="24"/>
                <w:szCs w:val="24"/>
                <w:lang w:eastAsia="ru-RU"/>
              </w:rPr>
              <w:t>Учитель предлагает составить план урока.</w:t>
            </w:r>
          </w:p>
          <w:p w:rsidR="005757FB" w:rsidRPr="006C44B7" w:rsidRDefault="005757FB" w:rsidP="0054074F">
            <w:pPr>
              <w:rPr>
                <w:rFonts w:ascii="Times New Roman" w:hAnsi="Times New Roman" w:cs="Times New Roman"/>
                <w:b/>
                <w:sz w:val="24"/>
                <w:szCs w:val="24"/>
              </w:rPr>
            </w:pPr>
          </w:p>
        </w:tc>
        <w:tc>
          <w:tcPr>
            <w:tcW w:w="3076" w:type="dxa"/>
          </w:tcPr>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t>Учащиеся выполняют задание, записывают ключевое слово урока.</w:t>
            </w: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sz w:val="24"/>
                <w:szCs w:val="24"/>
              </w:rPr>
              <w:t>Учащиеся формулируют тему урока, составляют план.</w:t>
            </w:r>
          </w:p>
        </w:tc>
        <w:tc>
          <w:tcPr>
            <w:tcW w:w="2552" w:type="dxa"/>
          </w:tcPr>
          <w:p w:rsidR="005757FB" w:rsidRPr="006C44B7" w:rsidRDefault="005757FB" w:rsidP="0054074F">
            <w:pPr>
              <w:rPr>
                <w:rFonts w:ascii="Times New Roman" w:hAnsi="Times New Roman" w:cs="Times New Roman"/>
                <w:b/>
                <w:sz w:val="24"/>
                <w:szCs w:val="24"/>
              </w:rPr>
            </w:pPr>
          </w:p>
        </w:tc>
        <w:tc>
          <w:tcPr>
            <w:tcW w:w="2693" w:type="dxa"/>
          </w:tcPr>
          <w:p w:rsidR="005757FB" w:rsidRPr="006C44B7" w:rsidRDefault="005757FB" w:rsidP="0054074F">
            <w:pPr>
              <w:rPr>
                <w:rFonts w:ascii="Times New Roman" w:hAnsi="Times New Roman" w:cs="Times New Roman"/>
                <w:b/>
                <w:sz w:val="24"/>
                <w:szCs w:val="24"/>
              </w:rPr>
            </w:pPr>
          </w:p>
        </w:tc>
        <w:tc>
          <w:tcPr>
            <w:tcW w:w="1623" w:type="dxa"/>
          </w:tcPr>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b/>
                <w:sz w:val="24"/>
                <w:szCs w:val="24"/>
              </w:rPr>
              <w:t>4 мин</w:t>
            </w:r>
          </w:p>
        </w:tc>
      </w:tr>
      <w:tr w:rsidR="005757FB" w:rsidRPr="006C44B7" w:rsidTr="0054074F">
        <w:trPr>
          <w:trHeight w:val="374"/>
        </w:trPr>
        <w:tc>
          <w:tcPr>
            <w:tcW w:w="1384" w:type="dxa"/>
          </w:tcPr>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t>Открытие новых знаний.</w:t>
            </w:r>
          </w:p>
        </w:tc>
        <w:tc>
          <w:tcPr>
            <w:tcW w:w="3586" w:type="dxa"/>
          </w:tcPr>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t xml:space="preserve">1.Учитель предлагает записать слова </w:t>
            </w:r>
            <w:r w:rsidRPr="006C44B7">
              <w:rPr>
                <w:rFonts w:ascii="Times New Roman" w:hAnsi="Times New Roman" w:cs="Times New Roman"/>
                <w:b/>
                <w:sz w:val="24"/>
                <w:szCs w:val="24"/>
              </w:rPr>
              <w:t>на доске</w:t>
            </w:r>
            <w:proofErr w:type="gramStart"/>
            <w:r w:rsidRPr="006C44B7">
              <w:rPr>
                <w:rFonts w:ascii="Times New Roman" w:hAnsi="Times New Roman" w:cs="Times New Roman"/>
                <w:sz w:val="24"/>
                <w:szCs w:val="24"/>
              </w:rPr>
              <w:t xml:space="preserve"> ,</w:t>
            </w:r>
            <w:proofErr w:type="gramEnd"/>
            <w:r w:rsidRPr="006C44B7">
              <w:rPr>
                <w:rFonts w:ascii="Times New Roman" w:hAnsi="Times New Roman" w:cs="Times New Roman"/>
                <w:sz w:val="24"/>
                <w:szCs w:val="24"/>
              </w:rPr>
              <w:t xml:space="preserve"> в тетради и просклонять их, найти отличие, выделить окончание, сделать вывод.</w:t>
            </w: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hAnsi="Times New Roman" w:cs="Times New Roman"/>
                <w:sz w:val="24"/>
                <w:szCs w:val="24"/>
              </w:rPr>
              <w:t xml:space="preserve">2. Учитель предлагает работу по учебнику стр147 упр167 </w:t>
            </w:r>
            <w:r w:rsidRPr="006C44B7">
              <w:rPr>
                <w:rFonts w:ascii="Times New Roman" w:hAnsi="Times New Roman" w:cs="Times New Roman"/>
                <w:sz w:val="24"/>
                <w:szCs w:val="24"/>
              </w:rPr>
              <w:lastRenderedPageBreak/>
              <w:t xml:space="preserve">сгруппировать слова </w:t>
            </w:r>
            <w:proofErr w:type="gramStart"/>
            <w:r w:rsidRPr="006C44B7">
              <w:rPr>
                <w:rFonts w:ascii="Times New Roman" w:hAnsi="Times New Roman" w:cs="Times New Roman"/>
                <w:sz w:val="24"/>
                <w:szCs w:val="24"/>
              </w:rPr>
              <w:t>на</w:t>
            </w:r>
            <w:proofErr w:type="gramEnd"/>
            <w:r w:rsidRPr="006C44B7">
              <w:rPr>
                <w:rFonts w:ascii="Times New Roman" w:hAnsi="Times New Roman" w:cs="Times New Roman"/>
                <w:sz w:val="24"/>
                <w:szCs w:val="24"/>
              </w:rPr>
              <w:t xml:space="preserve"> склоняемые и несклоняемые.</w:t>
            </w:r>
            <w:r w:rsidRPr="006C44B7">
              <w:rPr>
                <w:rFonts w:ascii="Times New Roman" w:eastAsia="Times New Roman" w:hAnsi="Times New Roman" w:cs="Times New Roman"/>
                <w:i/>
                <w:sz w:val="24"/>
                <w:szCs w:val="24"/>
                <w:lang w:eastAsia="ru-RU"/>
              </w:rPr>
              <w:t xml:space="preserve"> </w:t>
            </w:r>
          </w:p>
          <w:p w:rsidR="005757FB" w:rsidRPr="006C44B7" w:rsidRDefault="005757FB" w:rsidP="0054074F">
            <w:pPr>
              <w:rPr>
                <w:rFonts w:ascii="Times New Roman" w:eastAsia="Times New Roman" w:hAnsi="Times New Roman" w:cs="Times New Roman"/>
                <w:sz w:val="24"/>
                <w:szCs w:val="24"/>
                <w:lang w:eastAsia="ru-RU"/>
              </w:rPr>
            </w:pPr>
          </w:p>
          <w:p w:rsidR="005757FB" w:rsidRPr="006C44B7" w:rsidRDefault="005757FB" w:rsidP="0054074F">
            <w:pPr>
              <w:rPr>
                <w:rFonts w:ascii="Times New Roman" w:eastAsia="Times New Roman" w:hAnsi="Times New Roman" w:cs="Times New Roman"/>
                <w:sz w:val="24"/>
                <w:szCs w:val="24"/>
                <w:lang w:eastAsia="ru-RU"/>
              </w:rPr>
            </w:pPr>
          </w:p>
          <w:p w:rsidR="005757FB" w:rsidRPr="006C44B7" w:rsidRDefault="005757FB" w:rsidP="0054074F">
            <w:pPr>
              <w:rPr>
                <w:rFonts w:ascii="Times New Roman" w:eastAsia="Times New Roman" w:hAnsi="Times New Roman" w:cs="Times New Roman"/>
                <w:sz w:val="24"/>
                <w:szCs w:val="24"/>
                <w:lang w:eastAsia="ru-RU"/>
              </w:rPr>
            </w:pPr>
          </w:p>
          <w:p w:rsidR="005757FB" w:rsidRPr="006C44B7" w:rsidRDefault="005757FB" w:rsidP="0054074F">
            <w:pPr>
              <w:rPr>
                <w:rFonts w:ascii="Times New Roman" w:eastAsia="Times New Roman" w:hAnsi="Times New Roman" w:cs="Times New Roman"/>
                <w:sz w:val="24"/>
                <w:szCs w:val="24"/>
                <w:lang w:eastAsia="ru-RU"/>
              </w:rPr>
            </w:pPr>
          </w:p>
          <w:p w:rsidR="005757FB" w:rsidRPr="006C44B7" w:rsidRDefault="005757FB" w:rsidP="0054074F">
            <w:pPr>
              <w:rPr>
                <w:rFonts w:ascii="Times New Roman" w:eastAsia="Times New Roman" w:hAnsi="Times New Roman" w:cs="Times New Roman"/>
                <w:sz w:val="24"/>
                <w:szCs w:val="24"/>
                <w:lang w:eastAsia="ru-RU"/>
              </w:rPr>
            </w:pPr>
          </w:p>
          <w:p w:rsidR="005757FB" w:rsidRPr="006C44B7" w:rsidRDefault="005757FB" w:rsidP="0054074F">
            <w:pPr>
              <w:rPr>
                <w:rFonts w:ascii="Times New Roman" w:eastAsia="Times New Roman" w:hAnsi="Times New Roman" w:cs="Times New Roman"/>
                <w:sz w:val="24"/>
                <w:szCs w:val="24"/>
                <w:lang w:eastAsia="ru-RU"/>
              </w:rPr>
            </w:pPr>
          </w:p>
          <w:p w:rsidR="005757FB" w:rsidRPr="006C44B7" w:rsidRDefault="005757FB" w:rsidP="0054074F">
            <w:pPr>
              <w:rPr>
                <w:rFonts w:ascii="Times New Roman" w:eastAsia="Times New Roman" w:hAnsi="Times New Roman" w:cs="Times New Roman"/>
                <w:sz w:val="24"/>
                <w:szCs w:val="24"/>
                <w:lang w:eastAsia="ru-RU"/>
              </w:rPr>
            </w:pPr>
          </w:p>
          <w:p w:rsidR="005757FB" w:rsidRPr="006C44B7" w:rsidRDefault="005757FB" w:rsidP="0054074F">
            <w:pPr>
              <w:rPr>
                <w:rFonts w:ascii="Times New Roman" w:eastAsia="Times New Roman" w:hAnsi="Times New Roman" w:cs="Times New Roman"/>
                <w:sz w:val="24"/>
                <w:szCs w:val="24"/>
                <w:lang w:eastAsia="ru-RU"/>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eastAsia="Times New Roman" w:hAnsi="Times New Roman" w:cs="Times New Roman"/>
                <w:sz w:val="24"/>
                <w:szCs w:val="24"/>
                <w:lang w:eastAsia="ru-RU"/>
              </w:rPr>
            </w:pPr>
            <w:r w:rsidRPr="006C44B7">
              <w:rPr>
                <w:rFonts w:ascii="Times New Roman" w:eastAsia="Times New Roman" w:hAnsi="Times New Roman" w:cs="Times New Roman"/>
                <w:iCs/>
                <w:color w:val="000000" w:themeColor="text1"/>
                <w:sz w:val="24"/>
                <w:szCs w:val="24"/>
                <w:lang w:eastAsia="ru-RU"/>
              </w:rPr>
              <w:t>3. Учитель делает сообщение об иноязычных существительных.</w:t>
            </w:r>
            <w:r w:rsidRPr="006C44B7">
              <w:rPr>
                <w:rFonts w:ascii="Times New Roman" w:eastAsia="Times New Roman" w:hAnsi="Times New Roman" w:cs="Times New Roman"/>
                <w:sz w:val="24"/>
                <w:szCs w:val="24"/>
                <w:lang w:eastAsia="ru-RU"/>
              </w:rPr>
              <w:t xml:space="preserve"> Учитель предлагает сделать вывод: в чём особенность несклоняемых существительных.</w:t>
            </w: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r w:rsidRPr="006C44B7">
              <w:rPr>
                <w:rFonts w:ascii="Times New Roman" w:hAnsi="Times New Roman" w:cs="Times New Roman"/>
                <w:sz w:val="24"/>
                <w:szCs w:val="24"/>
              </w:rPr>
              <w:t>Учитель предлагает учащимся познакомиться со словами – иностранцами.</w:t>
            </w: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p>
          <w:p w:rsidR="005757FB" w:rsidRPr="006C44B7" w:rsidRDefault="005757FB" w:rsidP="0054074F">
            <w:pPr>
              <w:tabs>
                <w:tab w:val="left" w:pos="3086"/>
              </w:tabs>
              <w:autoSpaceDE w:val="0"/>
              <w:autoSpaceDN w:val="0"/>
              <w:adjustRightInd w:val="0"/>
              <w:rPr>
                <w:rFonts w:ascii="Times New Roman" w:hAnsi="Times New Roman" w:cs="Times New Roman"/>
                <w:sz w:val="24"/>
                <w:szCs w:val="24"/>
              </w:rPr>
            </w:pPr>
            <w:r w:rsidRPr="006C44B7">
              <w:rPr>
                <w:rFonts w:ascii="Times New Roman" w:hAnsi="Times New Roman" w:cs="Times New Roman"/>
                <w:sz w:val="24"/>
                <w:szCs w:val="24"/>
              </w:rPr>
              <w:t>4. Учитель предлагает прочитать стихотворение в «Дидактическом материале»  стр.42</w:t>
            </w:r>
            <w:r w:rsidR="003E2350">
              <w:rPr>
                <w:rFonts w:ascii="Times New Roman" w:hAnsi="Times New Roman" w:cs="Times New Roman"/>
                <w:sz w:val="24"/>
                <w:szCs w:val="24"/>
              </w:rPr>
              <w:t xml:space="preserve"> </w:t>
            </w:r>
            <w:r w:rsidRPr="006C44B7">
              <w:rPr>
                <w:rFonts w:ascii="Times New Roman" w:hAnsi="Times New Roman" w:cs="Times New Roman"/>
                <w:sz w:val="24"/>
                <w:szCs w:val="24"/>
              </w:rPr>
              <w:t xml:space="preserve">упр.77 об употреблении неизменяемых  слов и исправить </w:t>
            </w:r>
            <w:r w:rsidRPr="006C44B7">
              <w:rPr>
                <w:rFonts w:ascii="Times New Roman" w:hAnsi="Times New Roman" w:cs="Times New Roman"/>
                <w:sz w:val="24"/>
                <w:szCs w:val="24"/>
              </w:rPr>
              <w:lastRenderedPageBreak/>
              <w:t>ошибки.</w:t>
            </w:r>
          </w:p>
          <w:p w:rsidR="005757FB" w:rsidRPr="006C44B7" w:rsidRDefault="005757FB" w:rsidP="0054074F">
            <w:pPr>
              <w:tabs>
                <w:tab w:val="left" w:pos="3086"/>
              </w:tabs>
              <w:autoSpaceDE w:val="0"/>
              <w:autoSpaceDN w:val="0"/>
              <w:adjustRightInd w:val="0"/>
              <w:rPr>
                <w:rFonts w:ascii="Times New Roman" w:hAnsi="Times New Roman" w:cs="Times New Roman"/>
                <w:b/>
                <w:sz w:val="24"/>
                <w:szCs w:val="24"/>
              </w:rPr>
            </w:pPr>
            <w:r w:rsidRPr="006C44B7">
              <w:rPr>
                <w:rFonts w:ascii="Times New Roman" w:hAnsi="Times New Roman" w:cs="Times New Roman"/>
                <w:sz w:val="24"/>
                <w:szCs w:val="24"/>
              </w:rPr>
              <w:t>5. Учитель предлагает в предложении, записанном  на доске, вставить окончания у имён прилагательных, предварительно определив последовательность выполнения работы.</w:t>
            </w:r>
          </w:p>
        </w:tc>
        <w:tc>
          <w:tcPr>
            <w:tcW w:w="3076" w:type="dxa"/>
          </w:tcPr>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lastRenderedPageBreak/>
              <w:t xml:space="preserve">Учащиеся склоняют слова, выделяют окончание. Делают вывод о том, что неизменяемая гласная </w:t>
            </w:r>
            <w:proofErr w:type="gramStart"/>
            <w:r w:rsidRPr="006C44B7">
              <w:rPr>
                <w:rFonts w:ascii="Times New Roman" w:hAnsi="Times New Roman" w:cs="Times New Roman"/>
                <w:b/>
                <w:i/>
                <w:sz w:val="24"/>
                <w:szCs w:val="24"/>
                <w:u w:val="single"/>
              </w:rPr>
              <w:t>о</w:t>
            </w:r>
            <w:r w:rsidRPr="006C44B7">
              <w:rPr>
                <w:rFonts w:ascii="Times New Roman" w:hAnsi="Times New Roman" w:cs="Times New Roman"/>
                <w:i/>
                <w:sz w:val="24"/>
                <w:szCs w:val="24"/>
                <w:u w:val="single"/>
              </w:rPr>
              <w:t>-</w:t>
            </w:r>
            <w:proofErr w:type="gramEnd"/>
            <w:r w:rsidRPr="006C44B7">
              <w:rPr>
                <w:rFonts w:ascii="Times New Roman" w:hAnsi="Times New Roman" w:cs="Times New Roman"/>
                <w:i/>
                <w:sz w:val="24"/>
                <w:szCs w:val="24"/>
                <w:u w:val="single"/>
              </w:rPr>
              <w:t xml:space="preserve"> </w:t>
            </w:r>
            <w:r w:rsidRPr="006C44B7">
              <w:rPr>
                <w:rFonts w:ascii="Times New Roman" w:hAnsi="Times New Roman" w:cs="Times New Roman"/>
                <w:sz w:val="24"/>
                <w:szCs w:val="24"/>
              </w:rPr>
              <w:t>это часть слова.</w:t>
            </w:r>
          </w:p>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hAnsi="Times New Roman" w:cs="Times New Roman"/>
                <w:sz w:val="24"/>
                <w:szCs w:val="24"/>
              </w:rPr>
              <w:t>Учащиеся</w:t>
            </w:r>
            <w:r w:rsidRPr="006C44B7">
              <w:rPr>
                <w:rStyle w:val="a4"/>
                <w:rFonts w:ascii="Times New Roman" w:hAnsi="Times New Roman" w:cs="Times New Roman"/>
                <w:color w:val="000000"/>
                <w:sz w:val="24"/>
                <w:szCs w:val="24"/>
              </w:rPr>
              <w:t xml:space="preserve"> классифицируют слова, </w:t>
            </w:r>
            <w:r w:rsidRPr="006C44B7">
              <w:rPr>
                <w:rFonts w:ascii="Times New Roman" w:hAnsi="Times New Roman" w:cs="Times New Roman"/>
                <w:color w:val="000000"/>
                <w:sz w:val="24"/>
                <w:szCs w:val="24"/>
              </w:rPr>
              <w:t xml:space="preserve">делают вывод, что не все </w:t>
            </w:r>
            <w:r w:rsidRPr="006C44B7">
              <w:rPr>
                <w:rFonts w:ascii="Times New Roman" w:hAnsi="Times New Roman" w:cs="Times New Roman"/>
                <w:color w:val="000000"/>
                <w:sz w:val="24"/>
                <w:szCs w:val="24"/>
              </w:rPr>
              <w:lastRenderedPageBreak/>
              <w:t xml:space="preserve">существительные </w:t>
            </w:r>
            <w:r w:rsidRPr="006C44B7">
              <w:rPr>
                <w:rFonts w:ascii="Times New Roman" w:eastAsia="Times New Roman" w:hAnsi="Times New Roman" w:cs="Times New Roman"/>
                <w:sz w:val="24"/>
                <w:szCs w:val="24"/>
                <w:lang w:eastAsia="ru-RU"/>
              </w:rPr>
              <w:t>изменяется по падежам и числам, значит, не все склоняются. Учащиеся делают вывод, что у несклоняемых имён существительных нет окончания, так как нет изменяемой части слова.</w:t>
            </w:r>
          </w:p>
          <w:p w:rsidR="005757FB" w:rsidRPr="006C44B7" w:rsidRDefault="005757FB" w:rsidP="0054074F">
            <w:pPr>
              <w:rPr>
                <w:rFonts w:ascii="Times New Roman" w:eastAsia="Times New Roman" w:hAnsi="Times New Roman" w:cs="Times New Roman"/>
                <w:sz w:val="24"/>
                <w:szCs w:val="24"/>
                <w:lang w:eastAsia="ru-RU"/>
              </w:rPr>
            </w:pPr>
          </w:p>
          <w:p w:rsidR="005757FB" w:rsidRPr="006C44B7" w:rsidRDefault="005757FB" w:rsidP="0054074F">
            <w:pPr>
              <w:rPr>
                <w:rFonts w:ascii="Times New Roman" w:eastAsia="Times New Roman" w:hAnsi="Times New Roman" w:cs="Times New Roman"/>
                <w:sz w:val="24"/>
                <w:szCs w:val="24"/>
                <w:lang w:eastAsia="ru-RU"/>
              </w:rPr>
            </w:pPr>
            <w:r w:rsidRPr="006C44B7">
              <w:rPr>
                <w:rStyle w:val="a4"/>
                <w:rFonts w:ascii="Times New Roman" w:hAnsi="Times New Roman" w:cs="Times New Roman"/>
                <w:color w:val="000000"/>
                <w:sz w:val="24"/>
                <w:szCs w:val="24"/>
              </w:rPr>
              <w:t>Обобщать и классифицировать по признакам</w:t>
            </w:r>
          </w:p>
          <w:p w:rsidR="005757FB" w:rsidRPr="006C44B7" w:rsidRDefault="005757FB" w:rsidP="0054074F">
            <w:pPr>
              <w:rPr>
                <w:rStyle w:val="a4"/>
                <w:rFonts w:ascii="Times New Roman" w:hAnsi="Times New Roman" w:cs="Times New Roman"/>
                <w:b w:val="0"/>
                <w:bCs w:val="0"/>
                <w:color w:val="000000"/>
                <w:sz w:val="24"/>
                <w:szCs w:val="24"/>
              </w:rPr>
            </w:pPr>
            <w:r w:rsidRPr="006C44B7">
              <w:rPr>
                <w:rStyle w:val="a4"/>
                <w:rFonts w:ascii="Times New Roman" w:hAnsi="Times New Roman" w:cs="Times New Roman"/>
                <w:color w:val="000000"/>
                <w:sz w:val="24"/>
                <w:szCs w:val="24"/>
              </w:rPr>
              <w:t>Дети обобщают и высказывают свои мысли</w:t>
            </w:r>
            <w:proofErr w:type="gramStart"/>
            <w:r w:rsidRPr="006C44B7">
              <w:rPr>
                <w:rStyle w:val="a4"/>
                <w:rFonts w:ascii="Times New Roman" w:hAnsi="Times New Roman" w:cs="Times New Roman"/>
                <w:color w:val="000000"/>
                <w:sz w:val="24"/>
                <w:szCs w:val="24"/>
              </w:rPr>
              <w:t xml:space="preserve"> .</w:t>
            </w:r>
            <w:proofErr w:type="gramEnd"/>
          </w:p>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t>Учащиеся запоминают слова.</w:t>
            </w: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t>Учащиеся выполняют задание: исправляют ошибки, составляют и записывают предложения со словами по теме урока.</w:t>
            </w: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b/>
                <w:i/>
                <w:sz w:val="24"/>
                <w:szCs w:val="24"/>
                <w:u w:val="single"/>
              </w:rPr>
            </w:pPr>
            <w:r w:rsidRPr="006C44B7">
              <w:rPr>
                <w:rFonts w:ascii="Times New Roman" w:hAnsi="Times New Roman" w:cs="Times New Roman"/>
                <w:sz w:val="24"/>
                <w:szCs w:val="24"/>
              </w:rPr>
              <w:t>Учащиеся</w:t>
            </w:r>
            <w:r w:rsidRPr="006C44B7">
              <w:rPr>
                <w:rFonts w:ascii="Times New Roman" w:hAnsi="Times New Roman" w:cs="Times New Roman"/>
                <w:color w:val="000000"/>
                <w:sz w:val="24"/>
                <w:szCs w:val="24"/>
              </w:rPr>
              <w:t xml:space="preserve"> анализируют связь слов в предложении, делают выводы.</w:t>
            </w:r>
          </w:p>
        </w:tc>
        <w:tc>
          <w:tcPr>
            <w:tcW w:w="2552" w:type="dxa"/>
          </w:tcPr>
          <w:p w:rsidR="005757FB" w:rsidRPr="006C44B7" w:rsidRDefault="005757FB" w:rsidP="0054074F">
            <w:pPr>
              <w:rPr>
                <w:rFonts w:ascii="Times New Roman" w:hAnsi="Times New Roman" w:cs="Times New Roman"/>
                <w:sz w:val="24"/>
                <w:szCs w:val="24"/>
              </w:rPr>
            </w:pPr>
          </w:p>
          <w:tbl>
            <w:tblPr>
              <w:tblW w:w="5000" w:type="pct"/>
              <w:tblCellSpacing w:w="0" w:type="dxa"/>
              <w:tblLayout w:type="fixed"/>
              <w:tblCellMar>
                <w:left w:w="0" w:type="dxa"/>
                <w:right w:w="0" w:type="dxa"/>
              </w:tblCellMar>
              <w:tblLook w:val="04A0"/>
            </w:tblPr>
            <w:tblGrid>
              <w:gridCol w:w="2336"/>
            </w:tblGrid>
            <w:tr w:rsidR="005757FB" w:rsidRPr="006C44B7" w:rsidTr="0054074F">
              <w:trPr>
                <w:tblCellSpacing w:w="0" w:type="dxa"/>
              </w:trPr>
              <w:tc>
                <w:tcPr>
                  <w:tcW w:w="9689" w:type="dxa"/>
                  <w:vAlign w:val="center"/>
                  <w:hideMark/>
                </w:tcPr>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tbl>
                  <w:tblPr>
                    <w:tblW w:w="5000" w:type="pct"/>
                    <w:tblCellSpacing w:w="0" w:type="dxa"/>
                    <w:tblLayout w:type="fixed"/>
                    <w:tblCellMar>
                      <w:left w:w="0" w:type="dxa"/>
                      <w:right w:w="0" w:type="dxa"/>
                    </w:tblCellMar>
                    <w:tblLook w:val="04A0"/>
                  </w:tblPr>
                  <w:tblGrid>
                    <w:gridCol w:w="2336"/>
                  </w:tblGrid>
                  <w:tr w:rsidR="005757FB" w:rsidRPr="006C44B7" w:rsidTr="0054074F">
                    <w:trPr>
                      <w:tblCellSpacing w:w="0" w:type="dxa"/>
                    </w:trPr>
                    <w:tc>
                      <w:tcPr>
                        <w:tcW w:w="2336" w:type="dxa"/>
                        <w:vAlign w:val="center"/>
                        <w:hideMark/>
                      </w:tcPr>
                      <w:tbl>
                        <w:tblPr>
                          <w:tblW w:w="0" w:type="auto"/>
                          <w:tblCellSpacing w:w="0" w:type="dxa"/>
                          <w:tblLayout w:type="fixed"/>
                          <w:tblCellMar>
                            <w:left w:w="0" w:type="dxa"/>
                            <w:right w:w="0" w:type="dxa"/>
                          </w:tblCellMar>
                          <w:tblLook w:val="04A0"/>
                        </w:tblPr>
                        <w:tblGrid>
                          <w:gridCol w:w="2316"/>
                        </w:tblGrid>
                        <w:tr w:rsidR="005757FB" w:rsidRPr="006C44B7" w:rsidTr="0054074F">
                          <w:trPr>
                            <w:tblCellSpacing w:w="0" w:type="dxa"/>
                          </w:trPr>
                          <w:tc>
                            <w:tcPr>
                              <w:tcW w:w="2316" w:type="dxa"/>
                              <w:vAlign w:val="center"/>
                              <w:hideMark/>
                            </w:tcPr>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eastAsia="Times New Roman" w:hAnsi="Times New Roman" w:cs="Times New Roman"/>
                                  <w:b/>
                                  <w:bCs/>
                                  <w:color w:val="000000"/>
                                  <w:sz w:val="24"/>
                                  <w:szCs w:val="24"/>
                                  <w:lang w:eastAsia="ru-RU"/>
                                </w:rPr>
                                <w:t xml:space="preserve">Слова-иностранцы </w:t>
                              </w:r>
                            </w:p>
                          </w:tc>
                        </w:tr>
                      </w:tbl>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tbl>
                  <w:tblPr>
                    <w:tblW w:w="5000" w:type="pct"/>
                    <w:tblCellSpacing w:w="0" w:type="dxa"/>
                    <w:tblLayout w:type="fixed"/>
                    <w:tblCellMar>
                      <w:left w:w="0" w:type="dxa"/>
                      <w:right w:w="0" w:type="dxa"/>
                    </w:tblCellMar>
                    <w:tblLook w:val="04A0"/>
                  </w:tblPr>
                  <w:tblGrid>
                    <w:gridCol w:w="34"/>
                    <w:gridCol w:w="2302"/>
                  </w:tblGrid>
                  <w:tr w:rsidR="005757FB" w:rsidRPr="006C44B7" w:rsidTr="0054074F">
                    <w:trPr>
                      <w:tblCellSpacing w:w="0" w:type="dxa"/>
                    </w:trPr>
                    <w:tc>
                      <w:tcPr>
                        <w:tcW w:w="73" w:type="pct"/>
                        <w:vAlign w:val="center"/>
                        <w:hideMark/>
                      </w:tcPr>
                      <w:p w:rsidR="005757FB" w:rsidRPr="006C44B7" w:rsidRDefault="005757FB" w:rsidP="0054074F">
                        <w:pPr>
                          <w:rPr>
                            <w:rFonts w:ascii="Times New Roman" w:eastAsia="Times New Roman" w:hAnsi="Times New Roman" w:cs="Times New Roman"/>
                            <w:sz w:val="24"/>
                            <w:szCs w:val="24"/>
                            <w:lang w:eastAsia="ru-RU"/>
                          </w:rPr>
                        </w:pPr>
                      </w:p>
                    </w:tc>
                    <w:tc>
                      <w:tcPr>
                        <w:tcW w:w="4927" w:type="pct"/>
                        <w:vAlign w:val="center"/>
                        <w:hideMark/>
                      </w:tcPr>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eastAsia="Times New Roman" w:hAnsi="Times New Roman" w:cs="Times New Roman"/>
                            <w:sz w:val="24"/>
                            <w:szCs w:val="24"/>
                            <w:lang w:eastAsia="ru-RU"/>
                          </w:rPr>
                          <w:t>Интерактивное задание</w:t>
                        </w:r>
                      </w:p>
                    </w:tc>
                  </w:tr>
                </w:tbl>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tbl>
                  <w:tblPr>
                    <w:tblW w:w="4073" w:type="pct"/>
                    <w:tblCellSpacing w:w="0" w:type="dxa"/>
                    <w:tblLayout w:type="fixed"/>
                    <w:tblCellMar>
                      <w:left w:w="0" w:type="dxa"/>
                      <w:right w:w="0" w:type="dxa"/>
                    </w:tblCellMar>
                    <w:tblLook w:val="04A0"/>
                  </w:tblPr>
                  <w:tblGrid>
                    <w:gridCol w:w="34"/>
                    <w:gridCol w:w="1869"/>
                  </w:tblGrid>
                  <w:tr w:rsidR="005757FB" w:rsidRPr="006C44B7" w:rsidTr="0054074F">
                    <w:trPr>
                      <w:tblCellSpacing w:w="0" w:type="dxa"/>
                    </w:trPr>
                    <w:tc>
                      <w:tcPr>
                        <w:tcW w:w="89" w:type="pct"/>
                        <w:vAlign w:val="center"/>
                        <w:hideMark/>
                      </w:tcPr>
                      <w:p w:rsidR="005757FB" w:rsidRPr="006C44B7" w:rsidRDefault="005757FB" w:rsidP="0054074F">
                        <w:pPr>
                          <w:rPr>
                            <w:rFonts w:ascii="Times New Roman" w:eastAsia="Times New Roman" w:hAnsi="Times New Roman" w:cs="Times New Roman"/>
                            <w:sz w:val="24"/>
                            <w:szCs w:val="24"/>
                            <w:lang w:eastAsia="ru-RU"/>
                          </w:rPr>
                        </w:pPr>
                      </w:p>
                    </w:tc>
                    <w:tc>
                      <w:tcPr>
                        <w:tcW w:w="4911" w:type="pct"/>
                        <w:vAlign w:val="center"/>
                        <w:hideMark/>
                      </w:tcPr>
                      <w:p w:rsidR="005757FB" w:rsidRPr="006C44B7" w:rsidRDefault="005757FB" w:rsidP="0054074F">
                        <w:pPr>
                          <w:jc w:val="both"/>
                          <w:rPr>
                            <w:rFonts w:ascii="Times New Roman" w:eastAsia="Times New Roman" w:hAnsi="Times New Roman" w:cs="Times New Roman"/>
                            <w:sz w:val="24"/>
                            <w:szCs w:val="24"/>
                            <w:lang w:eastAsia="ru-RU"/>
                          </w:rPr>
                        </w:pPr>
                        <w:r w:rsidRPr="006C44B7">
                          <w:rPr>
                            <w:rFonts w:ascii="Times New Roman" w:eastAsia="Times New Roman" w:hAnsi="Times New Roman" w:cs="Times New Roman"/>
                            <w:sz w:val="24"/>
                            <w:szCs w:val="24"/>
                            <w:lang w:eastAsia="ru-RU"/>
                          </w:rPr>
                          <w:t>Информация для наблюдения</w:t>
                        </w:r>
                      </w:p>
                    </w:tc>
                  </w:tr>
                </w:tbl>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8660BD" w:rsidP="0054074F">
            <w:pPr>
              <w:rPr>
                <w:rFonts w:ascii="Times New Roman" w:hAnsi="Times New Roman" w:cs="Times New Roman"/>
                <w:sz w:val="24"/>
                <w:szCs w:val="24"/>
              </w:rPr>
            </w:pPr>
            <w:hyperlink r:id="rId7" w:history="1">
              <w:r w:rsidR="005757FB" w:rsidRPr="006C44B7">
                <w:rPr>
                  <w:rStyle w:val="a9"/>
                  <w:rFonts w:ascii="Times New Roman" w:hAnsi="Times New Roman" w:cs="Times New Roman"/>
                  <w:sz w:val="24"/>
                  <w:szCs w:val="24"/>
                  <w:lang w:val="en-US"/>
                </w:rPr>
                <w:t>http</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files</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school</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collection</w:t>
              </w:r>
              <w:r w:rsidR="005757FB" w:rsidRPr="006C44B7">
                <w:rPr>
                  <w:rStyle w:val="a9"/>
                  <w:rFonts w:ascii="Times New Roman" w:hAnsi="Times New Roman" w:cs="Times New Roman"/>
                  <w:sz w:val="24"/>
                  <w:szCs w:val="24"/>
                </w:rPr>
                <w:t>.</w:t>
              </w:r>
              <w:proofErr w:type="spellStart"/>
              <w:r w:rsidR="005757FB" w:rsidRPr="006C44B7">
                <w:rPr>
                  <w:rStyle w:val="a9"/>
                  <w:rFonts w:ascii="Times New Roman" w:hAnsi="Times New Roman" w:cs="Times New Roman"/>
                  <w:sz w:val="24"/>
                  <w:szCs w:val="24"/>
                  <w:lang w:val="en-US"/>
                </w:rPr>
                <w:t>edu</w:t>
              </w:r>
              <w:proofErr w:type="spellEnd"/>
              <w:r w:rsidR="005757FB" w:rsidRPr="006C44B7">
                <w:rPr>
                  <w:rStyle w:val="a9"/>
                  <w:rFonts w:ascii="Times New Roman" w:hAnsi="Times New Roman" w:cs="Times New Roman"/>
                  <w:sz w:val="24"/>
                  <w:szCs w:val="24"/>
                </w:rPr>
                <w:t>.</w:t>
              </w:r>
              <w:proofErr w:type="spellStart"/>
              <w:r w:rsidR="005757FB" w:rsidRPr="006C44B7">
                <w:rPr>
                  <w:rStyle w:val="a9"/>
                  <w:rFonts w:ascii="Times New Roman" w:hAnsi="Times New Roman" w:cs="Times New Roman"/>
                  <w:sz w:val="24"/>
                  <w:szCs w:val="24"/>
                  <w:lang w:val="en-US"/>
                </w:rPr>
                <w:t>ru</w:t>
              </w:r>
              <w:proofErr w:type="spellEnd"/>
              <w:r w:rsidR="005757FB" w:rsidRPr="006C44B7">
                <w:rPr>
                  <w:rStyle w:val="a9"/>
                  <w:rFonts w:ascii="Times New Roman" w:hAnsi="Times New Roman" w:cs="Times New Roman"/>
                  <w:sz w:val="24"/>
                  <w:szCs w:val="24"/>
                </w:rPr>
                <w:t>/</w:t>
              </w:r>
              <w:proofErr w:type="spellStart"/>
              <w:r w:rsidR="005757FB" w:rsidRPr="006C44B7">
                <w:rPr>
                  <w:rStyle w:val="a9"/>
                  <w:rFonts w:ascii="Times New Roman" w:hAnsi="Times New Roman" w:cs="Times New Roman"/>
                  <w:sz w:val="24"/>
                  <w:szCs w:val="24"/>
                  <w:lang w:val="en-US"/>
                </w:rPr>
                <w:t>dlrstore</w:t>
              </w:r>
              <w:proofErr w:type="spellEnd"/>
              <w:r w:rsidR="005757FB" w:rsidRPr="006C44B7">
                <w:rPr>
                  <w:rStyle w:val="a9"/>
                  <w:rFonts w:ascii="Times New Roman" w:hAnsi="Times New Roman" w:cs="Times New Roman"/>
                  <w:sz w:val="24"/>
                  <w:szCs w:val="24"/>
                </w:rPr>
                <w:t>/1</w:t>
              </w:r>
              <w:r w:rsidR="005757FB" w:rsidRPr="006C44B7">
                <w:rPr>
                  <w:rStyle w:val="a9"/>
                  <w:rFonts w:ascii="Times New Roman" w:hAnsi="Times New Roman" w:cs="Times New Roman"/>
                  <w:sz w:val="24"/>
                  <w:szCs w:val="24"/>
                  <w:lang w:val="en-US"/>
                </w:rPr>
                <w:t>a</w:t>
              </w:r>
              <w:r w:rsidR="005757FB" w:rsidRPr="006C44B7">
                <w:rPr>
                  <w:rStyle w:val="a9"/>
                  <w:rFonts w:ascii="Times New Roman" w:hAnsi="Times New Roman" w:cs="Times New Roman"/>
                  <w:sz w:val="24"/>
                  <w:szCs w:val="24"/>
                </w:rPr>
                <w:t>700</w:t>
              </w:r>
              <w:proofErr w:type="spellStart"/>
              <w:r w:rsidR="005757FB" w:rsidRPr="006C44B7">
                <w:rPr>
                  <w:rStyle w:val="a9"/>
                  <w:rFonts w:ascii="Times New Roman" w:hAnsi="Times New Roman" w:cs="Times New Roman"/>
                  <w:sz w:val="24"/>
                  <w:szCs w:val="24"/>
                  <w:lang w:val="en-US"/>
                </w:rPr>
                <w:t>ed</w:t>
              </w:r>
              <w:proofErr w:type="spellEnd"/>
              <w:r w:rsidR="005757FB" w:rsidRPr="006C44B7">
                <w:rPr>
                  <w:rStyle w:val="a9"/>
                  <w:rFonts w:ascii="Times New Roman" w:hAnsi="Times New Roman" w:cs="Times New Roman"/>
                  <w:sz w:val="24"/>
                  <w:szCs w:val="24"/>
                </w:rPr>
                <w:t>4-7</w:t>
              </w:r>
              <w:r w:rsidR="005757FB" w:rsidRPr="006C44B7">
                <w:rPr>
                  <w:rStyle w:val="a9"/>
                  <w:rFonts w:ascii="Times New Roman" w:hAnsi="Times New Roman" w:cs="Times New Roman"/>
                  <w:sz w:val="24"/>
                  <w:szCs w:val="24"/>
                  <w:lang w:val="en-US"/>
                </w:rPr>
                <w:t>f</w:t>
              </w:r>
              <w:r w:rsidR="005757FB" w:rsidRPr="006C44B7">
                <w:rPr>
                  <w:rStyle w:val="a9"/>
                  <w:rFonts w:ascii="Times New Roman" w:hAnsi="Times New Roman" w:cs="Times New Roman"/>
                  <w:sz w:val="24"/>
                  <w:szCs w:val="24"/>
                </w:rPr>
                <w:t>54-461</w:t>
              </w:r>
              <w:r w:rsidR="005757FB" w:rsidRPr="006C44B7">
                <w:rPr>
                  <w:rStyle w:val="a9"/>
                  <w:rFonts w:ascii="Times New Roman" w:hAnsi="Times New Roman" w:cs="Times New Roman"/>
                  <w:sz w:val="24"/>
                  <w:szCs w:val="24"/>
                  <w:lang w:val="en-US"/>
                </w:rPr>
                <w:t>f</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a</w:t>
              </w:r>
              <w:r w:rsidR="005757FB" w:rsidRPr="006C44B7">
                <w:rPr>
                  <w:rStyle w:val="a9"/>
                  <w:rFonts w:ascii="Times New Roman" w:hAnsi="Times New Roman" w:cs="Times New Roman"/>
                  <w:sz w:val="24"/>
                  <w:szCs w:val="24"/>
                </w:rPr>
                <w:t>697-4357642</w:t>
              </w:r>
              <w:proofErr w:type="spellStart"/>
              <w:r w:rsidR="005757FB" w:rsidRPr="006C44B7">
                <w:rPr>
                  <w:rStyle w:val="a9"/>
                  <w:rFonts w:ascii="Times New Roman" w:hAnsi="Times New Roman" w:cs="Times New Roman"/>
                  <w:sz w:val="24"/>
                  <w:szCs w:val="24"/>
                  <w:lang w:val="en-US"/>
                </w:rPr>
                <w:t>cd</w:t>
              </w:r>
              <w:proofErr w:type="spellEnd"/>
              <w:r w:rsidR="005757FB" w:rsidRPr="006C44B7">
                <w:rPr>
                  <w:rStyle w:val="a9"/>
                  <w:rFonts w:ascii="Times New Roman" w:hAnsi="Times New Roman" w:cs="Times New Roman"/>
                  <w:sz w:val="24"/>
                  <w:szCs w:val="24"/>
                </w:rPr>
                <w:t>89</w:t>
              </w:r>
              <w:r w:rsidR="005757FB" w:rsidRPr="006C44B7">
                <w:rPr>
                  <w:rStyle w:val="a9"/>
                  <w:rFonts w:ascii="Times New Roman" w:hAnsi="Times New Roman" w:cs="Times New Roman"/>
                  <w:sz w:val="24"/>
                  <w:szCs w:val="24"/>
                  <w:lang w:val="en-US"/>
                </w:rPr>
                <w:t>a</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NS</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RUS</w:t>
              </w:r>
              <w:r w:rsidR="005757FB" w:rsidRPr="006C44B7">
                <w:rPr>
                  <w:rStyle w:val="a9"/>
                  <w:rFonts w:ascii="Times New Roman" w:hAnsi="Times New Roman" w:cs="Times New Roman"/>
                  <w:sz w:val="24"/>
                  <w:szCs w:val="24"/>
                </w:rPr>
                <w:t>_4-07]_[</w:t>
              </w:r>
              <w:r w:rsidR="005757FB" w:rsidRPr="006C44B7">
                <w:rPr>
                  <w:rStyle w:val="a9"/>
                  <w:rFonts w:ascii="Times New Roman" w:hAnsi="Times New Roman" w:cs="Times New Roman"/>
                  <w:sz w:val="24"/>
                  <w:szCs w:val="24"/>
                  <w:lang w:val="en-US"/>
                </w:rPr>
                <w:t>TQ</w:t>
              </w:r>
              <w:r w:rsidR="005757FB" w:rsidRPr="006C44B7">
                <w:rPr>
                  <w:rStyle w:val="a9"/>
                  <w:rFonts w:ascii="Times New Roman" w:hAnsi="Times New Roman" w:cs="Times New Roman"/>
                  <w:sz w:val="24"/>
                  <w:szCs w:val="24"/>
                </w:rPr>
                <w:t>_082].</w:t>
              </w:r>
              <w:r w:rsidR="005757FB" w:rsidRPr="006C44B7">
                <w:rPr>
                  <w:rStyle w:val="a9"/>
                  <w:rFonts w:ascii="Times New Roman" w:hAnsi="Times New Roman" w:cs="Times New Roman"/>
                  <w:sz w:val="24"/>
                  <w:szCs w:val="24"/>
                  <w:lang w:val="en-US"/>
                </w:rPr>
                <w:t>html</w:t>
              </w:r>
            </w:hyperlink>
            <w:r w:rsidR="005757FB" w:rsidRPr="006C44B7">
              <w:rPr>
                <w:rStyle w:val="a4"/>
                <w:rFonts w:ascii="Times New Roman" w:hAnsi="Times New Roman" w:cs="Times New Roman"/>
                <w:color w:val="FF9900"/>
                <w:sz w:val="24"/>
                <w:szCs w:val="24"/>
              </w:rPr>
              <w:t xml:space="preserve">   </w:t>
            </w:r>
          </w:p>
        </w:tc>
        <w:tc>
          <w:tcPr>
            <w:tcW w:w="2693" w:type="dxa"/>
          </w:tcPr>
          <w:tbl>
            <w:tblPr>
              <w:tblW w:w="5000" w:type="pct"/>
              <w:tblCellSpacing w:w="0" w:type="dxa"/>
              <w:tblLayout w:type="fixed"/>
              <w:tblCellMar>
                <w:left w:w="0" w:type="dxa"/>
                <w:right w:w="0" w:type="dxa"/>
              </w:tblCellMar>
              <w:tblLook w:val="04A0"/>
            </w:tblPr>
            <w:tblGrid>
              <w:gridCol w:w="2477"/>
            </w:tblGrid>
            <w:tr w:rsidR="005757FB" w:rsidRPr="006C44B7" w:rsidTr="0054074F">
              <w:trPr>
                <w:tblCellSpacing w:w="0" w:type="dxa"/>
              </w:trPr>
              <w:tc>
                <w:tcPr>
                  <w:tcW w:w="9689" w:type="dxa"/>
                  <w:vAlign w:val="center"/>
                  <w:hideMark/>
                </w:tcPr>
                <w:tbl>
                  <w:tblPr>
                    <w:tblW w:w="5000" w:type="pct"/>
                    <w:tblCellSpacing w:w="0" w:type="dxa"/>
                    <w:tblLayout w:type="fixed"/>
                    <w:tblCellMar>
                      <w:left w:w="0" w:type="dxa"/>
                      <w:right w:w="0" w:type="dxa"/>
                    </w:tblCellMar>
                    <w:tblLook w:val="04A0"/>
                  </w:tblPr>
                  <w:tblGrid>
                    <w:gridCol w:w="2477"/>
                  </w:tblGrid>
                  <w:tr w:rsidR="005757FB" w:rsidRPr="006C44B7" w:rsidTr="0054074F">
                    <w:trPr>
                      <w:tblCellSpacing w:w="0" w:type="dxa"/>
                    </w:trPr>
                    <w:tc>
                      <w:tcPr>
                        <w:tcW w:w="9689" w:type="dxa"/>
                        <w:vAlign w:val="center"/>
                        <w:hideMark/>
                      </w:tcPr>
                      <w:tbl>
                        <w:tblPr>
                          <w:tblW w:w="0" w:type="auto"/>
                          <w:tblCellSpacing w:w="0" w:type="dxa"/>
                          <w:tblLayout w:type="fixed"/>
                          <w:tblCellMar>
                            <w:left w:w="0" w:type="dxa"/>
                            <w:right w:w="0" w:type="dxa"/>
                          </w:tblCellMar>
                          <w:tblLook w:val="04A0"/>
                        </w:tblPr>
                        <w:tblGrid>
                          <w:gridCol w:w="2316"/>
                        </w:tblGrid>
                        <w:tr w:rsidR="005757FB" w:rsidRPr="006C44B7" w:rsidTr="0054074F">
                          <w:trPr>
                            <w:trHeight w:val="78"/>
                            <w:tblCellSpacing w:w="0" w:type="dxa"/>
                          </w:trPr>
                          <w:tc>
                            <w:tcPr>
                              <w:tcW w:w="2316"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54074F">
              <w:trPr>
                <w:tblCellSpacing w:w="0" w:type="dxa"/>
              </w:trPr>
              <w:tc>
                <w:tcPr>
                  <w:tcW w:w="9689"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Style w:val="apple-converted-space"/>
                <w:rFonts w:ascii="Times New Roman" w:hAnsi="Times New Roman" w:cs="Times New Roman"/>
                <w:bCs/>
                <w:color w:val="000000"/>
                <w:sz w:val="24"/>
                <w:szCs w:val="24"/>
              </w:rPr>
            </w:pPr>
          </w:p>
          <w:p w:rsidR="005757FB" w:rsidRPr="006C44B7" w:rsidRDefault="005757FB" w:rsidP="0054074F">
            <w:pPr>
              <w:rPr>
                <w:rFonts w:ascii="Times New Roman" w:hAnsi="Times New Roman" w:cs="Times New Roman"/>
                <w:color w:val="000000"/>
                <w:sz w:val="24"/>
                <w:szCs w:val="24"/>
              </w:rPr>
            </w:pPr>
            <w:r w:rsidRPr="006C44B7">
              <w:rPr>
                <w:rStyle w:val="apple-converted-space"/>
                <w:rFonts w:ascii="Times New Roman" w:hAnsi="Times New Roman" w:cs="Times New Roman"/>
                <w:bCs/>
                <w:color w:val="000000"/>
                <w:sz w:val="24"/>
                <w:szCs w:val="24"/>
              </w:rPr>
              <w:t>Ра</w:t>
            </w:r>
            <w:r w:rsidRPr="006C44B7">
              <w:rPr>
                <w:rStyle w:val="a4"/>
                <w:rFonts w:ascii="Times New Roman" w:hAnsi="Times New Roman" w:cs="Times New Roman"/>
                <w:color w:val="000000"/>
                <w:sz w:val="24"/>
                <w:szCs w:val="24"/>
              </w:rPr>
              <w:t>звивать</w:t>
            </w:r>
            <w:r w:rsidRPr="006C44B7">
              <w:rPr>
                <w:rStyle w:val="apple-converted-space"/>
                <w:rFonts w:ascii="Times New Roman" w:hAnsi="Times New Roman" w:cs="Times New Roman"/>
                <w:color w:val="000000"/>
                <w:sz w:val="24"/>
                <w:szCs w:val="24"/>
              </w:rPr>
              <w:t> </w:t>
            </w:r>
            <w:r w:rsidRPr="006C44B7">
              <w:rPr>
                <w:rFonts w:ascii="Times New Roman" w:hAnsi="Times New Roman" w:cs="Times New Roman"/>
                <w:color w:val="000000"/>
                <w:sz w:val="24"/>
                <w:szCs w:val="24"/>
              </w:rPr>
              <w:t>умение извлекать информацию из схем, иллюстраций, текстов.</w:t>
            </w:r>
          </w:p>
          <w:p w:rsidR="005757FB" w:rsidRPr="006C44B7" w:rsidRDefault="005757FB" w:rsidP="0054074F">
            <w:pPr>
              <w:rPr>
                <w:rFonts w:ascii="Times New Roman" w:hAnsi="Times New Roman" w:cs="Times New Roman"/>
                <w:color w:val="000000"/>
                <w:sz w:val="24"/>
                <w:szCs w:val="24"/>
              </w:rPr>
            </w:pPr>
            <w:r w:rsidRPr="006C44B7">
              <w:rPr>
                <w:rFonts w:ascii="Times New Roman" w:hAnsi="Times New Roman" w:cs="Times New Roman"/>
                <w:color w:val="000000"/>
                <w:sz w:val="24"/>
                <w:szCs w:val="24"/>
              </w:rPr>
              <w:t>Выявлять сущность, особенности объектов.</w:t>
            </w:r>
          </w:p>
          <w:p w:rsidR="005757FB" w:rsidRPr="006C44B7" w:rsidRDefault="005757FB" w:rsidP="0054074F">
            <w:pPr>
              <w:rPr>
                <w:rFonts w:ascii="Times New Roman" w:hAnsi="Times New Roman" w:cs="Times New Roman"/>
                <w:b/>
                <w:sz w:val="24"/>
                <w:szCs w:val="24"/>
              </w:rPr>
            </w:pPr>
            <w:r w:rsidRPr="006C44B7">
              <w:rPr>
                <w:rStyle w:val="a4"/>
                <w:rFonts w:ascii="Times New Roman" w:hAnsi="Times New Roman" w:cs="Times New Roman"/>
                <w:color w:val="000000"/>
                <w:sz w:val="24"/>
                <w:szCs w:val="24"/>
                <w:shd w:val="clear" w:color="auto" w:fill="FFFFFF"/>
              </w:rPr>
              <w:t>Осуществлять познавательную и личностную рефлексию.</w:t>
            </w:r>
          </w:p>
        </w:tc>
        <w:tc>
          <w:tcPr>
            <w:tcW w:w="1623" w:type="dxa"/>
          </w:tcPr>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b/>
                <w:sz w:val="24"/>
                <w:szCs w:val="24"/>
              </w:rPr>
              <w:lastRenderedPageBreak/>
              <w:t>18 мин</w:t>
            </w:r>
          </w:p>
        </w:tc>
      </w:tr>
      <w:tr w:rsidR="005757FB" w:rsidRPr="006C44B7" w:rsidTr="0054074F">
        <w:trPr>
          <w:trHeight w:val="374"/>
        </w:trPr>
        <w:tc>
          <w:tcPr>
            <w:tcW w:w="1384" w:type="dxa"/>
          </w:tcPr>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lastRenderedPageBreak/>
              <w:t>Развитие умений.</w:t>
            </w:r>
          </w:p>
        </w:tc>
        <w:tc>
          <w:tcPr>
            <w:tcW w:w="3586" w:type="dxa"/>
          </w:tcPr>
          <w:p w:rsidR="005757FB" w:rsidRPr="006C44B7" w:rsidRDefault="005757FB" w:rsidP="0054074F">
            <w:pPr>
              <w:autoSpaceDE w:val="0"/>
              <w:autoSpaceDN w:val="0"/>
              <w:adjustRightInd w:val="0"/>
              <w:rPr>
                <w:rFonts w:ascii="Times New Roman" w:eastAsia="Times New Roman" w:hAnsi="Times New Roman" w:cs="Times New Roman"/>
                <w:sz w:val="24"/>
                <w:szCs w:val="24"/>
                <w:lang w:eastAsia="ru-RU"/>
              </w:rPr>
            </w:pPr>
            <w:r w:rsidRPr="006C44B7">
              <w:rPr>
                <w:rFonts w:ascii="Times New Roman" w:hAnsi="Times New Roman" w:cs="Times New Roman"/>
                <w:sz w:val="24"/>
                <w:szCs w:val="24"/>
              </w:rPr>
              <w:t>1. Учитель предлагает учащимся  работу по учебнику стр.147 упр.168, направленную на развитие</w:t>
            </w:r>
            <w:r w:rsidRPr="006C44B7">
              <w:rPr>
                <w:rFonts w:ascii="Times New Roman" w:eastAsia="Times New Roman" w:hAnsi="Times New Roman" w:cs="Times New Roman"/>
                <w:sz w:val="24"/>
                <w:szCs w:val="24"/>
                <w:lang w:eastAsia="ru-RU"/>
              </w:rPr>
              <w:t xml:space="preserve"> умения согласовывать прилагательные с несклоняемыми существительными в роде и числе.</w:t>
            </w:r>
          </w:p>
          <w:p w:rsidR="005757FB" w:rsidRPr="006C44B7" w:rsidRDefault="005757FB" w:rsidP="0054074F">
            <w:pPr>
              <w:autoSpaceDE w:val="0"/>
              <w:autoSpaceDN w:val="0"/>
              <w:adjustRightInd w:val="0"/>
              <w:jc w:val="both"/>
              <w:rPr>
                <w:rFonts w:ascii="Times New Roman" w:eastAsia="Times New Roman" w:hAnsi="Times New Roman" w:cs="Times New Roman"/>
                <w:i/>
                <w:sz w:val="24"/>
                <w:szCs w:val="24"/>
                <w:lang w:eastAsia="ru-RU"/>
              </w:rPr>
            </w:pPr>
            <w:r w:rsidRPr="006C44B7">
              <w:rPr>
                <w:rFonts w:ascii="Times New Roman" w:hAnsi="Times New Roman" w:cs="Times New Roman"/>
                <w:sz w:val="24"/>
                <w:szCs w:val="24"/>
              </w:rPr>
              <w:t>2. Учитель предлагает учащимся  работу по учебнику стр.148</w:t>
            </w:r>
            <w:proofErr w:type="gramStart"/>
            <w:r w:rsidRPr="006C44B7">
              <w:rPr>
                <w:rFonts w:ascii="Times New Roman" w:hAnsi="Times New Roman" w:cs="Times New Roman"/>
                <w:sz w:val="24"/>
                <w:szCs w:val="24"/>
              </w:rPr>
              <w:t xml:space="preserve"> </w:t>
            </w:r>
            <w:r w:rsidRPr="006C44B7">
              <w:rPr>
                <w:rFonts w:ascii="Times New Roman" w:eastAsia="Times New Roman" w:hAnsi="Times New Roman" w:cs="Times New Roman"/>
                <w:sz w:val="24"/>
                <w:szCs w:val="24"/>
                <w:lang w:eastAsia="ru-RU"/>
              </w:rPr>
              <w:t>У</w:t>
            </w:r>
            <w:proofErr w:type="gramEnd"/>
            <w:r w:rsidRPr="006C44B7">
              <w:rPr>
                <w:rFonts w:ascii="Times New Roman" w:eastAsia="Times New Roman" w:hAnsi="Times New Roman" w:cs="Times New Roman"/>
                <w:sz w:val="24"/>
                <w:szCs w:val="24"/>
                <w:lang w:eastAsia="ru-RU"/>
              </w:rPr>
              <w:t>пр. 170, где развивается умение правильно употреблять в речи несклоняемые имена существительные</w:t>
            </w:r>
            <w:r w:rsidRPr="006C44B7">
              <w:rPr>
                <w:rFonts w:ascii="Times New Roman" w:eastAsia="Times New Roman" w:hAnsi="Times New Roman" w:cs="Times New Roman"/>
                <w:i/>
                <w:sz w:val="24"/>
                <w:szCs w:val="24"/>
                <w:lang w:eastAsia="ru-RU"/>
              </w:rPr>
              <w:t>.</w:t>
            </w:r>
          </w:p>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t>Учитель предлагает выполнить проверку.</w:t>
            </w: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sz w:val="24"/>
                <w:szCs w:val="24"/>
              </w:rPr>
            </w:pPr>
          </w:p>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sz w:val="24"/>
                <w:szCs w:val="24"/>
              </w:rPr>
              <w:t>3. Учитель предлагает разделить слова на группы.</w:t>
            </w:r>
          </w:p>
        </w:tc>
        <w:tc>
          <w:tcPr>
            <w:tcW w:w="3076" w:type="dxa"/>
          </w:tcPr>
          <w:p w:rsidR="005757FB" w:rsidRPr="006C44B7" w:rsidRDefault="005757FB" w:rsidP="0054074F">
            <w:pPr>
              <w:pStyle w:val="a3"/>
              <w:shd w:val="clear" w:color="auto" w:fill="FFFFFF"/>
              <w:spacing w:before="0" w:after="0"/>
              <w:rPr>
                <w:color w:val="000000"/>
              </w:rPr>
            </w:pPr>
            <w:r w:rsidRPr="006C44B7">
              <w:rPr>
                <w:color w:val="000000"/>
              </w:rPr>
              <w:lastRenderedPageBreak/>
              <w:t>Учащиеся  выявляют особенности существительных и дописывают окончания прилагательных.</w:t>
            </w:r>
          </w:p>
          <w:p w:rsidR="005757FB" w:rsidRPr="006C44B7" w:rsidRDefault="005757FB" w:rsidP="0054074F">
            <w:pPr>
              <w:pStyle w:val="a3"/>
              <w:shd w:val="clear" w:color="auto" w:fill="FFFFFF"/>
              <w:spacing w:before="0" w:after="0"/>
              <w:rPr>
                <w:color w:val="000000"/>
              </w:rPr>
            </w:pPr>
          </w:p>
          <w:p w:rsidR="005757FB" w:rsidRPr="006C44B7" w:rsidRDefault="005757FB" w:rsidP="0054074F">
            <w:pPr>
              <w:pStyle w:val="a3"/>
              <w:shd w:val="clear" w:color="auto" w:fill="FFFFFF"/>
              <w:spacing w:before="0" w:after="0"/>
              <w:rPr>
                <w:color w:val="000000"/>
              </w:rPr>
            </w:pPr>
          </w:p>
          <w:p w:rsidR="005757FB" w:rsidRPr="006C44B7" w:rsidRDefault="005757FB" w:rsidP="0054074F">
            <w:pPr>
              <w:pStyle w:val="a3"/>
              <w:shd w:val="clear" w:color="auto" w:fill="FFFFFF"/>
              <w:spacing w:before="0" w:after="0"/>
              <w:rPr>
                <w:color w:val="000000"/>
              </w:rPr>
            </w:pPr>
          </w:p>
          <w:p w:rsidR="005757FB" w:rsidRPr="006C44B7" w:rsidRDefault="005757FB" w:rsidP="0054074F">
            <w:pPr>
              <w:rPr>
                <w:rFonts w:ascii="Times New Roman" w:eastAsia="Times New Roman" w:hAnsi="Times New Roman" w:cs="Times New Roman"/>
                <w:i/>
                <w:sz w:val="24"/>
                <w:szCs w:val="24"/>
                <w:lang w:eastAsia="ru-RU"/>
              </w:rPr>
            </w:pPr>
            <w:r w:rsidRPr="006C44B7">
              <w:rPr>
                <w:rFonts w:ascii="Times New Roman" w:hAnsi="Times New Roman" w:cs="Times New Roman"/>
                <w:color w:val="000000"/>
                <w:sz w:val="24"/>
                <w:szCs w:val="24"/>
              </w:rPr>
              <w:t>Учащиеся тренируются в правильном употреблении</w:t>
            </w:r>
            <w:r w:rsidRPr="006C44B7">
              <w:rPr>
                <w:rFonts w:ascii="Times New Roman" w:eastAsia="Times New Roman" w:hAnsi="Times New Roman" w:cs="Times New Roman"/>
                <w:sz w:val="24"/>
                <w:szCs w:val="24"/>
                <w:lang w:eastAsia="ru-RU"/>
              </w:rPr>
              <w:t xml:space="preserve"> несклоняемых имен существительных</w:t>
            </w:r>
            <w:r w:rsidRPr="006C44B7">
              <w:rPr>
                <w:rFonts w:ascii="Times New Roman" w:eastAsia="Times New Roman" w:hAnsi="Times New Roman" w:cs="Times New Roman"/>
                <w:i/>
                <w:sz w:val="24"/>
                <w:szCs w:val="24"/>
                <w:lang w:eastAsia="ru-RU"/>
              </w:rPr>
              <w:t>.</w:t>
            </w:r>
          </w:p>
          <w:p w:rsidR="005757FB" w:rsidRPr="006C44B7" w:rsidRDefault="005757FB" w:rsidP="0054074F">
            <w:pPr>
              <w:rPr>
                <w:rFonts w:ascii="Times New Roman" w:eastAsia="Times New Roman" w:hAnsi="Times New Roman" w:cs="Times New Roman"/>
                <w:i/>
                <w:sz w:val="24"/>
                <w:szCs w:val="24"/>
                <w:lang w:eastAsia="ru-RU"/>
              </w:rPr>
            </w:pPr>
          </w:p>
          <w:p w:rsidR="005757FB" w:rsidRPr="006C44B7" w:rsidRDefault="005757FB" w:rsidP="0054074F">
            <w:pPr>
              <w:rPr>
                <w:rFonts w:ascii="Times New Roman" w:eastAsia="Times New Roman" w:hAnsi="Times New Roman" w:cs="Times New Roman"/>
                <w:i/>
                <w:sz w:val="24"/>
                <w:szCs w:val="24"/>
                <w:lang w:eastAsia="ru-RU"/>
              </w:rPr>
            </w:pPr>
          </w:p>
          <w:p w:rsidR="005757FB" w:rsidRPr="006C44B7" w:rsidRDefault="005757FB" w:rsidP="0054074F">
            <w:pPr>
              <w:rPr>
                <w:rFonts w:ascii="Times New Roman" w:hAnsi="Times New Roman" w:cs="Times New Roman"/>
                <w:b/>
                <w:bCs/>
                <w:color w:val="000000"/>
                <w:sz w:val="24"/>
                <w:szCs w:val="24"/>
              </w:rPr>
            </w:pPr>
            <w:r w:rsidRPr="006C44B7">
              <w:rPr>
                <w:rStyle w:val="a4"/>
                <w:rFonts w:ascii="Times New Roman" w:hAnsi="Times New Roman" w:cs="Times New Roman"/>
                <w:color w:val="000000"/>
                <w:sz w:val="24"/>
                <w:szCs w:val="24"/>
              </w:rPr>
              <w:t>Учащиеся высказываются в соответствии с поставленными задачами.</w:t>
            </w:r>
            <w:r w:rsidRPr="006C44B7">
              <w:rPr>
                <w:rFonts w:ascii="Times New Roman" w:hAnsi="Times New Roman" w:cs="Times New Roman"/>
                <w:b/>
                <w:bCs/>
                <w:color w:val="000000"/>
                <w:sz w:val="24"/>
                <w:szCs w:val="24"/>
              </w:rPr>
              <w:t xml:space="preserve"> </w:t>
            </w:r>
          </w:p>
          <w:p w:rsidR="005757FB" w:rsidRPr="006C44B7" w:rsidRDefault="005757FB" w:rsidP="0054074F">
            <w:pPr>
              <w:rPr>
                <w:rFonts w:ascii="Times New Roman" w:hAnsi="Times New Roman" w:cs="Times New Roman"/>
                <w:b/>
                <w:bCs/>
                <w:color w:val="000000"/>
                <w:sz w:val="24"/>
                <w:szCs w:val="24"/>
              </w:rPr>
            </w:pPr>
          </w:p>
          <w:p w:rsidR="005757FB" w:rsidRPr="006C44B7" w:rsidRDefault="005757FB" w:rsidP="0054074F">
            <w:pPr>
              <w:rPr>
                <w:rStyle w:val="a4"/>
                <w:rFonts w:ascii="Times New Roman" w:hAnsi="Times New Roman" w:cs="Times New Roman"/>
                <w:b w:val="0"/>
                <w:bCs w:val="0"/>
                <w:color w:val="000000"/>
                <w:sz w:val="24"/>
                <w:szCs w:val="24"/>
              </w:rPr>
            </w:pPr>
            <w:r w:rsidRPr="006C44B7">
              <w:rPr>
                <w:rStyle w:val="a4"/>
                <w:rFonts w:ascii="Times New Roman" w:hAnsi="Times New Roman" w:cs="Times New Roman"/>
                <w:color w:val="000000"/>
                <w:sz w:val="24"/>
                <w:szCs w:val="24"/>
              </w:rPr>
              <w:t>Учащиеся классифицировать имена существительные.</w:t>
            </w:r>
          </w:p>
          <w:p w:rsidR="005757FB" w:rsidRPr="006C44B7" w:rsidRDefault="005757FB" w:rsidP="0054074F">
            <w:pPr>
              <w:rPr>
                <w:rFonts w:ascii="Times New Roman" w:hAnsi="Times New Roman" w:cs="Times New Roman"/>
                <w:b/>
                <w:sz w:val="24"/>
                <w:szCs w:val="24"/>
              </w:rPr>
            </w:pPr>
          </w:p>
        </w:tc>
        <w:tc>
          <w:tcPr>
            <w:tcW w:w="2552" w:type="dxa"/>
          </w:tcPr>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p w:rsidR="005757FB" w:rsidRPr="006C44B7" w:rsidRDefault="005757FB" w:rsidP="0054074F">
            <w:pPr>
              <w:rPr>
                <w:rStyle w:val="a4"/>
                <w:rFonts w:ascii="Times New Roman" w:hAnsi="Times New Roman" w:cs="Times New Roman"/>
                <w:b w:val="0"/>
                <w:bCs w:val="0"/>
                <w:color w:val="FF0000"/>
                <w:sz w:val="24"/>
                <w:szCs w:val="24"/>
              </w:rPr>
            </w:pPr>
          </w:p>
          <w:tbl>
            <w:tblPr>
              <w:tblW w:w="5000" w:type="pct"/>
              <w:tblCellSpacing w:w="0" w:type="dxa"/>
              <w:tblLayout w:type="fixed"/>
              <w:tblCellMar>
                <w:left w:w="0" w:type="dxa"/>
                <w:right w:w="0" w:type="dxa"/>
              </w:tblCellMar>
              <w:tblLook w:val="04A0"/>
            </w:tblPr>
            <w:tblGrid>
              <w:gridCol w:w="2336"/>
            </w:tblGrid>
            <w:tr w:rsidR="005757FB" w:rsidRPr="006C44B7" w:rsidTr="008255EF">
              <w:trPr>
                <w:tblCellSpacing w:w="0" w:type="dxa"/>
              </w:trPr>
              <w:tc>
                <w:tcPr>
                  <w:tcW w:w="2336" w:type="dxa"/>
                  <w:vAlign w:val="center"/>
                  <w:hideMark/>
                </w:tcPr>
                <w:tbl>
                  <w:tblPr>
                    <w:tblW w:w="5000" w:type="pct"/>
                    <w:tblCellSpacing w:w="0" w:type="dxa"/>
                    <w:tblLayout w:type="fixed"/>
                    <w:tblCellMar>
                      <w:left w:w="0" w:type="dxa"/>
                      <w:right w:w="0" w:type="dxa"/>
                    </w:tblCellMar>
                    <w:tblLook w:val="04A0"/>
                  </w:tblPr>
                  <w:tblGrid>
                    <w:gridCol w:w="2336"/>
                  </w:tblGrid>
                  <w:tr w:rsidR="005757FB" w:rsidRPr="006C44B7" w:rsidTr="0054074F">
                    <w:trPr>
                      <w:tblCellSpacing w:w="0" w:type="dxa"/>
                    </w:trPr>
                    <w:tc>
                      <w:tcPr>
                        <w:tcW w:w="2336" w:type="dxa"/>
                        <w:vAlign w:val="center"/>
                        <w:hideMark/>
                      </w:tcPr>
                      <w:p w:rsidR="005757FB" w:rsidRPr="006C44B7" w:rsidRDefault="005757FB" w:rsidP="0054074F">
                        <w:pPr>
                          <w:rPr>
                            <w:rFonts w:ascii="Times New Roman" w:hAnsi="Times New Roman" w:cs="Times New Roman"/>
                            <w:sz w:val="24"/>
                            <w:szCs w:val="24"/>
                          </w:rPr>
                        </w:pPr>
                      </w:p>
                      <w:tbl>
                        <w:tblPr>
                          <w:tblW w:w="3918" w:type="dxa"/>
                          <w:tblCellSpacing w:w="0" w:type="dxa"/>
                          <w:tblLayout w:type="fixed"/>
                          <w:tblCellMar>
                            <w:left w:w="0" w:type="dxa"/>
                            <w:right w:w="0" w:type="dxa"/>
                          </w:tblCellMar>
                          <w:tblLook w:val="04A0"/>
                        </w:tblPr>
                        <w:tblGrid>
                          <w:gridCol w:w="3918"/>
                        </w:tblGrid>
                        <w:tr w:rsidR="005757FB" w:rsidRPr="006C44B7" w:rsidTr="0054074F">
                          <w:trPr>
                            <w:tblCellSpacing w:w="0" w:type="dxa"/>
                          </w:trPr>
                          <w:tc>
                            <w:tcPr>
                              <w:tcW w:w="3918" w:type="dxa"/>
                              <w:vAlign w:val="center"/>
                              <w:hideMark/>
                            </w:tcPr>
                            <w:p w:rsidR="005757FB" w:rsidRPr="006C44B7" w:rsidRDefault="005757FB" w:rsidP="0054074F">
                              <w:pPr>
                                <w:rPr>
                                  <w:rFonts w:ascii="Times New Roman" w:eastAsia="Times New Roman" w:hAnsi="Times New Roman" w:cs="Times New Roman"/>
                                  <w:b/>
                                  <w:bCs/>
                                  <w:color w:val="000000"/>
                                  <w:sz w:val="24"/>
                                  <w:szCs w:val="24"/>
                                  <w:lang w:eastAsia="ru-RU"/>
                                </w:rPr>
                              </w:pPr>
                            </w:p>
                            <w:p w:rsidR="005757FB" w:rsidRPr="006C44B7" w:rsidRDefault="008255EF" w:rsidP="0054074F">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Н</w:t>
                              </w:r>
                              <w:r w:rsidR="005757FB" w:rsidRPr="006C44B7">
                                <w:rPr>
                                  <w:rFonts w:ascii="Times New Roman" w:eastAsia="Times New Roman" w:hAnsi="Times New Roman" w:cs="Times New Roman"/>
                                  <w:b/>
                                  <w:bCs/>
                                  <w:color w:val="000000"/>
                                  <w:sz w:val="24"/>
                                  <w:szCs w:val="24"/>
                                  <w:lang w:eastAsia="ru-RU"/>
                                </w:rPr>
                                <w:t xml:space="preserve">есклоняемые имена существительные (N 193725) </w:t>
                              </w:r>
                            </w:p>
                          </w:tc>
                        </w:tr>
                      </w:tbl>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8255EF">
              <w:trPr>
                <w:tblCellSpacing w:w="0" w:type="dxa"/>
              </w:trPr>
              <w:tc>
                <w:tcPr>
                  <w:tcW w:w="2336"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8255EF">
              <w:trPr>
                <w:tblCellSpacing w:w="0" w:type="dxa"/>
              </w:trPr>
              <w:tc>
                <w:tcPr>
                  <w:tcW w:w="2336" w:type="dxa"/>
                  <w:vAlign w:val="center"/>
                  <w:hideMark/>
                </w:tcPr>
                <w:tbl>
                  <w:tblPr>
                    <w:tblW w:w="5000" w:type="pct"/>
                    <w:tblCellSpacing w:w="0" w:type="dxa"/>
                    <w:tblLayout w:type="fixed"/>
                    <w:tblCellMar>
                      <w:left w:w="0" w:type="dxa"/>
                      <w:right w:w="0" w:type="dxa"/>
                    </w:tblCellMar>
                    <w:tblLook w:val="04A0"/>
                  </w:tblPr>
                  <w:tblGrid>
                    <w:gridCol w:w="34"/>
                    <w:gridCol w:w="2302"/>
                  </w:tblGrid>
                  <w:tr w:rsidR="005757FB" w:rsidRPr="006C44B7" w:rsidTr="0054074F">
                    <w:trPr>
                      <w:tblCellSpacing w:w="0" w:type="dxa"/>
                    </w:trPr>
                    <w:tc>
                      <w:tcPr>
                        <w:tcW w:w="73" w:type="pct"/>
                        <w:vAlign w:val="center"/>
                        <w:hideMark/>
                      </w:tcPr>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eastAsia="Times New Roman" w:hAnsi="Times New Roman" w:cs="Times New Roman"/>
                            <w:b/>
                            <w:bCs/>
                            <w:sz w:val="24"/>
                            <w:szCs w:val="24"/>
                            <w:lang w:eastAsia="ru-RU"/>
                          </w:rPr>
                          <w:t xml:space="preserve"> </w:t>
                        </w:r>
                      </w:p>
                    </w:tc>
                    <w:tc>
                      <w:tcPr>
                        <w:tcW w:w="4927" w:type="pct"/>
                        <w:vAlign w:val="center"/>
                        <w:hideMark/>
                      </w:tcPr>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eastAsia="Times New Roman" w:hAnsi="Times New Roman" w:cs="Times New Roman"/>
                            <w:sz w:val="24"/>
                            <w:szCs w:val="24"/>
                            <w:lang w:eastAsia="ru-RU"/>
                          </w:rPr>
                          <w:t>Интерактивное задание</w:t>
                        </w:r>
                      </w:p>
                    </w:tc>
                  </w:tr>
                </w:tbl>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8255EF">
              <w:trPr>
                <w:tblCellSpacing w:w="0" w:type="dxa"/>
              </w:trPr>
              <w:tc>
                <w:tcPr>
                  <w:tcW w:w="2336"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8255EF">
              <w:trPr>
                <w:tblCellSpacing w:w="0" w:type="dxa"/>
              </w:trPr>
              <w:tc>
                <w:tcPr>
                  <w:tcW w:w="2336" w:type="dxa"/>
                  <w:vAlign w:val="center"/>
                  <w:hideMark/>
                </w:tcPr>
                <w:tbl>
                  <w:tblPr>
                    <w:tblW w:w="5000" w:type="pct"/>
                    <w:tblCellSpacing w:w="0" w:type="dxa"/>
                    <w:tblLayout w:type="fixed"/>
                    <w:tblCellMar>
                      <w:left w:w="0" w:type="dxa"/>
                      <w:right w:w="0" w:type="dxa"/>
                    </w:tblCellMar>
                    <w:tblLook w:val="04A0"/>
                  </w:tblPr>
                  <w:tblGrid>
                    <w:gridCol w:w="467"/>
                    <w:gridCol w:w="1869"/>
                  </w:tblGrid>
                  <w:tr w:rsidR="005757FB" w:rsidRPr="006C44B7" w:rsidTr="0054074F">
                    <w:trPr>
                      <w:tblCellSpacing w:w="0" w:type="dxa"/>
                    </w:trPr>
                    <w:tc>
                      <w:tcPr>
                        <w:tcW w:w="1000" w:type="pct"/>
                        <w:vAlign w:val="center"/>
                        <w:hideMark/>
                      </w:tcPr>
                      <w:p w:rsidR="005757FB" w:rsidRPr="006C44B7" w:rsidRDefault="005757FB" w:rsidP="0054074F">
                        <w:pPr>
                          <w:rPr>
                            <w:rFonts w:ascii="Times New Roman" w:eastAsia="Times New Roman" w:hAnsi="Times New Roman" w:cs="Times New Roman"/>
                            <w:sz w:val="24"/>
                            <w:szCs w:val="24"/>
                            <w:lang w:eastAsia="ru-RU"/>
                          </w:rPr>
                        </w:pPr>
                      </w:p>
                    </w:tc>
                    <w:tc>
                      <w:tcPr>
                        <w:tcW w:w="7751"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8255EF">
              <w:trPr>
                <w:tblCellSpacing w:w="0" w:type="dxa"/>
              </w:trPr>
              <w:tc>
                <w:tcPr>
                  <w:tcW w:w="2336" w:type="dxa"/>
                  <w:vAlign w:val="center"/>
                  <w:hideMark/>
                </w:tcPr>
                <w:p w:rsidR="005757FB" w:rsidRPr="006C44B7" w:rsidRDefault="005757FB" w:rsidP="0054074F">
                  <w:pPr>
                    <w:rPr>
                      <w:rFonts w:ascii="Times New Roman" w:eastAsia="Times New Roman" w:hAnsi="Times New Roman" w:cs="Times New Roman"/>
                      <w:sz w:val="24"/>
                      <w:szCs w:val="24"/>
                      <w:lang w:eastAsia="ru-RU"/>
                    </w:rPr>
                  </w:pPr>
                </w:p>
              </w:tc>
            </w:tr>
            <w:tr w:rsidR="005757FB" w:rsidRPr="006C44B7" w:rsidTr="008255EF">
              <w:trPr>
                <w:tblCellSpacing w:w="0" w:type="dxa"/>
              </w:trPr>
              <w:tc>
                <w:tcPr>
                  <w:tcW w:w="2336" w:type="dxa"/>
                  <w:vAlign w:val="center"/>
                  <w:hideMark/>
                </w:tcPr>
                <w:tbl>
                  <w:tblPr>
                    <w:tblW w:w="4073" w:type="pct"/>
                    <w:tblCellSpacing w:w="0" w:type="dxa"/>
                    <w:tblLayout w:type="fixed"/>
                    <w:tblCellMar>
                      <w:left w:w="0" w:type="dxa"/>
                      <w:right w:w="0" w:type="dxa"/>
                    </w:tblCellMar>
                    <w:tblLook w:val="04A0"/>
                  </w:tblPr>
                  <w:tblGrid>
                    <w:gridCol w:w="34"/>
                    <w:gridCol w:w="1869"/>
                  </w:tblGrid>
                  <w:tr w:rsidR="005757FB" w:rsidRPr="006C44B7" w:rsidTr="0054074F">
                    <w:trPr>
                      <w:tblCellSpacing w:w="0" w:type="dxa"/>
                    </w:trPr>
                    <w:tc>
                      <w:tcPr>
                        <w:tcW w:w="89" w:type="pct"/>
                        <w:vAlign w:val="center"/>
                        <w:hideMark/>
                      </w:tcPr>
                      <w:p w:rsidR="005757FB" w:rsidRPr="006C44B7" w:rsidRDefault="005757FB" w:rsidP="0054074F">
                        <w:pPr>
                          <w:rPr>
                            <w:rFonts w:ascii="Times New Roman" w:eastAsia="Times New Roman" w:hAnsi="Times New Roman" w:cs="Times New Roman"/>
                            <w:sz w:val="24"/>
                            <w:szCs w:val="24"/>
                            <w:lang w:eastAsia="ru-RU"/>
                          </w:rPr>
                        </w:pPr>
                      </w:p>
                    </w:tc>
                    <w:tc>
                      <w:tcPr>
                        <w:tcW w:w="4911" w:type="pct"/>
                        <w:vAlign w:val="center"/>
                        <w:hideMark/>
                      </w:tcPr>
                      <w:p w:rsidR="005757FB" w:rsidRPr="006C44B7" w:rsidRDefault="005757FB" w:rsidP="0054074F">
                        <w:pPr>
                          <w:rPr>
                            <w:rFonts w:ascii="Times New Roman" w:eastAsia="Times New Roman" w:hAnsi="Times New Roman" w:cs="Times New Roman"/>
                            <w:sz w:val="24"/>
                            <w:szCs w:val="24"/>
                            <w:lang w:eastAsia="ru-RU"/>
                          </w:rPr>
                        </w:pPr>
                        <w:r w:rsidRPr="006C44B7">
                          <w:rPr>
                            <w:rFonts w:ascii="Times New Roman" w:eastAsia="Times New Roman" w:hAnsi="Times New Roman" w:cs="Times New Roman"/>
                            <w:sz w:val="24"/>
                            <w:szCs w:val="24"/>
                            <w:lang w:eastAsia="ru-RU"/>
                          </w:rPr>
                          <w:t>Практическое задание для индивидуального выполнения</w:t>
                        </w:r>
                      </w:p>
                    </w:tc>
                  </w:tr>
                </w:tbl>
                <w:p w:rsidR="005757FB" w:rsidRPr="006C44B7" w:rsidRDefault="005757FB" w:rsidP="0054074F">
                  <w:pPr>
                    <w:rPr>
                      <w:rFonts w:ascii="Times New Roman" w:eastAsia="Times New Roman" w:hAnsi="Times New Roman" w:cs="Times New Roman"/>
                      <w:sz w:val="24"/>
                      <w:szCs w:val="24"/>
                      <w:lang w:eastAsia="ru-RU"/>
                    </w:rPr>
                  </w:pPr>
                </w:p>
              </w:tc>
            </w:tr>
          </w:tbl>
          <w:p w:rsidR="005757FB" w:rsidRPr="006C44B7" w:rsidRDefault="008660BD" w:rsidP="0054074F">
            <w:pPr>
              <w:rPr>
                <w:rFonts w:ascii="Times New Roman" w:hAnsi="Times New Roman" w:cs="Times New Roman"/>
                <w:b/>
                <w:sz w:val="24"/>
                <w:szCs w:val="24"/>
              </w:rPr>
            </w:pPr>
            <w:hyperlink r:id="rId8" w:history="1">
              <w:r w:rsidR="005757FB" w:rsidRPr="006C44B7">
                <w:rPr>
                  <w:rStyle w:val="a9"/>
                  <w:rFonts w:ascii="Times New Roman" w:hAnsi="Times New Roman" w:cs="Times New Roman"/>
                  <w:sz w:val="24"/>
                  <w:szCs w:val="24"/>
                  <w:lang w:val="en-US"/>
                </w:rPr>
                <w:t>http</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files</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school</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collection</w:t>
              </w:r>
              <w:r w:rsidR="005757FB" w:rsidRPr="006C44B7">
                <w:rPr>
                  <w:rStyle w:val="a9"/>
                  <w:rFonts w:ascii="Times New Roman" w:hAnsi="Times New Roman" w:cs="Times New Roman"/>
                  <w:sz w:val="24"/>
                  <w:szCs w:val="24"/>
                </w:rPr>
                <w:t>.</w:t>
              </w:r>
              <w:proofErr w:type="spellStart"/>
              <w:r w:rsidR="005757FB" w:rsidRPr="006C44B7">
                <w:rPr>
                  <w:rStyle w:val="a9"/>
                  <w:rFonts w:ascii="Times New Roman" w:hAnsi="Times New Roman" w:cs="Times New Roman"/>
                  <w:sz w:val="24"/>
                  <w:szCs w:val="24"/>
                  <w:lang w:val="en-US"/>
                </w:rPr>
                <w:t>edu</w:t>
              </w:r>
              <w:proofErr w:type="spellEnd"/>
              <w:r w:rsidR="005757FB" w:rsidRPr="006C44B7">
                <w:rPr>
                  <w:rStyle w:val="a9"/>
                  <w:rFonts w:ascii="Times New Roman" w:hAnsi="Times New Roman" w:cs="Times New Roman"/>
                  <w:sz w:val="24"/>
                  <w:szCs w:val="24"/>
                </w:rPr>
                <w:t>.</w:t>
              </w:r>
              <w:proofErr w:type="spellStart"/>
              <w:r w:rsidR="005757FB" w:rsidRPr="006C44B7">
                <w:rPr>
                  <w:rStyle w:val="a9"/>
                  <w:rFonts w:ascii="Times New Roman" w:hAnsi="Times New Roman" w:cs="Times New Roman"/>
                  <w:sz w:val="24"/>
                  <w:szCs w:val="24"/>
                  <w:lang w:val="en-US"/>
                </w:rPr>
                <w:t>ru</w:t>
              </w:r>
              <w:proofErr w:type="spellEnd"/>
              <w:r w:rsidR="005757FB" w:rsidRPr="006C44B7">
                <w:rPr>
                  <w:rStyle w:val="a9"/>
                  <w:rFonts w:ascii="Times New Roman" w:hAnsi="Times New Roman" w:cs="Times New Roman"/>
                  <w:sz w:val="24"/>
                  <w:szCs w:val="24"/>
                </w:rPr>
                <w:t>/</w:t>
              </w:r>
              <w:proofErr w:type="spellStart"/>
              <w:r w:rsidR="005757FB" w:rsidRPr="006C44B7">
                <w:rPr>
                  <w:rStyle w:val="a9"/>
                  <w:rFonts w:ascii="Times New Roman" w:hAnsi="Times New Roman" w:cs="Times New Roman"/>
                  <w:sz w:val="24"/>
                  <w:szCs w:val="24"/>
                  <w:lang w:val="en-US"/>
                </w:rPr>
                <w:t>dlrstore</w:t>
              </w:r>
              <w:proofErr w:type="spellEnd"/>
              <w:r w:rsidR="005757FB" w:rsidRPr="006C44B7">
                <w:rPr>
                  <w:rStyle w:val="a9"/>
                  <w:rFonts w:ascii="Times New Roman" w:hAnsi="Times New Roman" w:cs="Times New Roman"/>
                  <w:sz w:val="24"/>
                  <w:szCs w:val="24"/>
                </w:rPr>
                <w:t>/52265538-64</w:t>
              </w:r>
              <w:proofErr w:type="spellStart"/>
              <w:r w:rsidR="005757FB" w:rsidRPr="006C44B7">
                <w:rPr>
                  <w:rStyle w:val="a9"/>
                  <w:rFonts w:ascii="Times New Roman" w:hAnsi="Times New Roman" w:cs="Times New Roman"/>
                  <w:sz w:val="24"/>
                  <w:szCs w:val="24"/>
                  <w:lang w:val="en-US"/>
                </w:rPr>
                <w:t>ba</w:t>
              </w:r>
              <w:proofErr w:type="spellEnd"/>
              <w:r w:rsidR="005757FB" w:rsidRPr="006C44B7">
                <w:rPr>
                  <w:rStyle w:val="a9"/>
                  <w:rFonts w:ascii="Times New Roman" w:hAnsi="Times New Roman" w:cs="Times New Roman"/>
                  <w:sz w:val="24"/>
                  <w:szCs w:val="24"/>
                </w:rPr>
                <w:t>-4397-</w:t>
              </w:r>
              <w:proofErr w:type="spellStart"/>
              <w:r w:rsidR="005757FB" w:rsidRPr="006C44B7">
                <w:rPr>
                  <w:rStyle w:val="a9"/>
                  <w:rFonts w:ascii="Times New Roman" w:hAnsi="Times New Roman" w:cs="Times New Roman"/>
                  <w:sz w:val="24"/>
                  <w:szCs w:val="24"/>
                  <w:lang w:val="en-US"/>
                </w:rPr>
                <w:t>addf</w:t>
              </w:r>
              <w:proofErr w:type="spellEnd"/>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a</w:t>
              </w:r>
              <w:r w:rsidR="005757FB" w:rsidRPr="006C44B7">
                <w:rPr>
                  <w:rStyle w:val="a9"/>
                  <w:rFonts w:ascii="Times New Roman" w:hAnsi="Times New Roman" w:cs="Times New Roman"/>
                  <w:sz w:val="24"/>
                  <w:szCs w:val="24"/>
                </w:rPr>
                <w:t>46</w:t>
              </w:r>
              <w:r w:rsidR="005757FB" w:rsidRPr="006C44B7">
                <w:rPr>
                  <w:rStyle w:val="a9"/>
                  <w:rFonts w:ascii="Times New Roman" w:hAnsi="Times New Roman" w:cs="Times New Roman"/>
                  <w:sz w:val="24"/>
                  <w:szCs w:val="24"/>
                  <w:lang w:val="en-US"/>
                </w:rPr>
                <w:t>c</w:t>
              </w:r>
              <w:r w:rsidR="005757FB" w:rsidRPr="006C44B7">
                <w:rPr>
                  <w:rStyle w:val="a9"/>
                  <w:rFonts w:ascii="Times New Roman" w:hAnsi="Times New Roman" w:cs="Times New Roman"/>
                  <w:sz w:val="24"/>
                  <w:szCs w:val="24"/>
                </w:rPr>
                <w:t>6</w:t>
              </w:r>
              <w:r w:rsidR="005757FB" w:rsidRPr="006C44B7">
                <w:rPr>
                  <w:rStyle w:val="a9"/>
                  <w:rFonts w:ascii="Times New Roman" w:hAnsi="Times New Roman" w:cs="Times New Roman"/>
                  <w:sz w:val="24"/>
                  <w:szCs w:val="24"/>
                  <w:lang w:val="en-US"/>
                </w:rPr>
                <w:t>f</w:t>
              </w:r>
              <w:r w:rsidR="005757FB" w:rsidRPr="006C44B7">
                <w:rPr>
                  <w:rStyle w:val="a9"/>
                  <w:rFonts w:ascii="Times New Roman" w:hAnsi="Times New Roman" w:cs="Times New Roman"/>
                  <w:sz w:val="24"/>
                  <w:szCs w:val="24"/>
                </w:rPr>
                <w:t>20</w:t>
              </w:r>
              <w:proofErr w:type="spellStart"/>
              <w:r w:rsidR="005757FB" w:rsidRPr="006C44B7">
                <w:rPr>
                  <w:rStyle w:val="a9"/>
                  <w:rFonts w:ascii="Times New Roman" w:hAnsi="Times New Roman" w:cs="Times New Roman"/>
                  <w:sz w:val="24"/>
                  <w:szCs w:val="24"/>
                  <w:lang w:val="en-US"/>
                </w:rPr>
                <w:t>ee</w:t>
              </w:r>
              <w:proofErr w:type="spellEnd"/>
              <w:r w:rsidR="005757FB" w:rsidRPr="006C44B7">
                <w:rPr>
                  <w:rStyle w:val="a9"/>
                  <w:rFonts w:ascii="Times New Roman" w:hAnsi="Times New Roman" w:cs="Times New Roman"/>
                  <w:sz w:val="24"/>
                  <w:szCs w:val="24"/>
                </w:rPr>
                <w:t>0</w:t>
              </w:r>
              <w:r w:rsidR="005757FB" w:rsidRPr="006C44B7">
                <w:rPr>
                  <w:rStyle w:val="a9"/>
                  <w:rFonts w:ascii="Times New Roman" w:hAnsi="Times New Roman" w:cs="Times New Roman"/>
                  <w:sz w:val="24"/>
                  <w:szCs w:val="24"/>
                  <w:lang w:val="en-US"/>
                </w:rPr>
                <w:t>f</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NS</w:t>
              </w:r>
              <w:r w:rsidR="005757FB" w:rsidRPr="006C44B7">
                <w:rPr>
                  <w:rStyle w:val="a9"/>
                  <w:rFonts w:ascii="Times New Roman" w:hAnsi="Times New Roman" w:cs="Times New Roman"/>
                  <w:sz w:val="24"/>
                  <w:szCs w:val="24"/>
                </w:rPr>
                <w:t>-</w:t>
              </w:r>
              <w:r w:rsidR="005757FB" w:rsidRPr="006C44B7">
                <w:rPr>
                  <w:rStyle w:val="a9"/>
                  <w:rFonts w:ascii="Times New Roman" w:hAnsi="Times New Roman" w:cs="Times New Roman"/>
                  <w:sz w:val="24"/>
                  <w:szCs w:val="24"/>
                  <w:lang w:val="en-US"/>
                </w:rPr>
                <w:t>RUS</w:t>
              </w:r>
              <w:r w:rsidR="005757FB" w:rsidRPr="006C44B7">
                <w:rPr>
                  <w:rStyle w:val="a9"/>
                  <w:rFonts w:ascii="Times New Roman" w:hAnsi="Times New Roman" w:cs="Times New Roman"/>
                  <w:sz w:val="24"/>
                  <w:szCs w:val="24"/>
                </w:rPr>
                <w:t>_4-07]_[</w:t>
              </w:r>
              <w:r w:rsidR="005757FB" w:rsidRPr="006C44B7">
                <w:rPr>
                  <w:rStyle w:val="a9"/>
                  <w:rFonts w:ascii="Times New Roman" w:hAnsi="Times New Roman" w:cs="Times New Roman"/>
                  <w:sz w:val="24"/>
                  <w:szCs w:val="24"/>
                  <w:lang w:val="en-US"/>
                </w:rPr>
                <w:t>QS</w:t>
              </w:r>
              <w:r w:rsidR="005757FB" w:rsidRPr="006C44B7">
                <w:rPr>
                  <w:rStyle w:val="a9"/>
                  <w:rFonts w:ascii="Times New Roman" w:hAnsi="Times New Roman" w:cs="Times New Roman"/>
                  <w:sz w:val="24"/>
                  <w:szCs w:val="24"/>
                </w:rPr>
                <w:t>_084].</w:t>
              </w:r>
              <w:r w:rsidR="005757FB" w:rsidRPr="006C44B7">
                <w:rPr>
                  <w:rStyle w:val="a9"/>
                  <w:rFonts w:ascii="Times New Roman" w:hAnsi="Times New Roman" w:cs="Times New Roman"/>
                  <w:sz w:val="24"/>
                  <w:szCs w:val="24"/>
                  <w:lang w:val="en-US"/>
                </w:rPr>
                <w:t>html</w:t>
              </w:r>
            </w:hyperlink>
            <w:r w:rsidR="005757FB" w:rsidRPr="006C44B7">
              <w:rPr>
                <w:rStyle w:val="a4"/>
                <w:rFonts w:ascii="Times New Roman" w:hAnsi="Times New Roman" w:cs="Times New Roman"/>
                <w:color w:val="FF0000"/>
                <w:sz w:val="24"/>
                <w:szCs w:val="24"/>
              </w:rPr>
              <w:t xml:space="preserve">   </w:t>
            </w:r>
          </w:p>
        </w:tc>
        <w:tc>
          <w:tcPr>
            <w:tcW w:w="2693" w:type="dxa"/>
          </w:tcPr>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b w:val="0"/>
                <w:bCs w:val="0"/>
                <w:color w:val="000000"/>
              </w:rPr>
            </w:pPr>
          </w:p>
          <w:p w:rsidR="005757FB" w:rsidRPr="006C44B7" w:rsidRDefault="005757FB" w:rsidP="0054074F">
            <w:pPr>
              <w:pStyle w:val="a3"/>
              <w:shd w:val="clear" w:color="auto" w:fill="FFFFFF"/>
              <w:spacing w:before="0" w:after="0"/>
              <w:rPr>
                <w:rStyle w:val="a4"/>
                <w:color w:val="00CCFF"/>
              </w:rPr>
            </w:pPr>
            <w:r w:rsidRPr="006C44B7">
              <w:rPr>
                <w:color w:val="000000"/>
              </w:rPr>
              <w:t xml:space="preserve">Выявлять сущность, особенности объектов. </w:t>
            </w:r>
            <w:r w:rsidRPr="006C44B7">
              <w:rPr>
                <w:rStyle w:val="a4"/>
                <w:color w:val="000000"/>
              </w:rPr>
              <w:t>Обобщать и классифицировать по признакам.</w:t>
            </w:r>
          </w:p>
          <w:p w:rsidR="005757FB" w:rsidRPr="006C44B7" w:rsidRDefault="005757FB" w:rsidP="0054074F">
            <w:pPr>
              <w:rPr>
                <w:rFonts w:ascii="Times New Roman" w:hAnsi="Times New Roman" w:cs="Times New Roman"/>
                <w:b/>
                <w:sz w:val="24"/>
                <w:szCs w:val="24"/>
              </w:rPr>
            </w:pPr>
          </w:p>
        </w:tc>
        <w:tc>
          <w:tcPr>
            <w:tcW w:w="1623" w:type="dxa"/>
          </w:tcPr>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b/>
                <w:sz w:val="24"/>
                <w:szCs w:val="24"/>
              </w:rPr>
              <w:lastRenderedPageBreak/>
              <w:t>12 мин</w:t>
            </w:r>
          </w:p>
        </w:tc>
      </w:tr>
      <w:tr w:rsidR="005757FB" w:rsidRPr="006C44B7" w:rsidTr="0054074F">
        <w:trPr>
          <w:trHeight w:val="353"/>
        </w:trPr>
        <w:tc>
          <w:tcPr>
            <w:tcW w:w="1384" w:type="dxa"/>
          </w:tcPr>
          <w:p w:rsidR="005757FB" w:rsidRPr="006C44B7" w:rsidRDefault="005757FB" w:rsidP="0054074F">
            <w:pPr>
              <w:snapToGrid w:val="0"/>
              <w:rPr>
                <w:rFonts w:ascii="Times New Roman" w:hAnsi="Times New Roman" w:cs="Times New Roman"/>
                <w:sz w:val="24"/>
                <w:szCs w:val="24"/>
              </w:rPr>
            </w:pPr>
          </w:p>
          <w:p w:rsidR="005757FB" w:rsidRPr="006C44B7" w:rsidRDefault="005757FB" w:rsidP="0054074F">
            <w:pPr>
              <w:snapToGrid w:val="0"/>
              <w:rPr>
                <w:rFonts w:ascii="Times New Roman" w:hAnsi="Times New Roman" w:cs="Times New Roman"/>
                <w:sz w:val="24"/>
                <w:szCs w:val="24"/>
              </w:rPr>
            </w:pPr>
            <w:r w:rsidRPr="006C44B7">
              <w:rPr>
                <w:rFonts w:ascii="Times New Roman" w:hAnsi="Times New Roman" w:cs="Times New Roman"/>
                <w:sz w:val="24"/>
                <w:szCs w:val="24"/>
              </w:rPr>
              <w:t xml:space="preserve"> Итог урока.</w:t>
            </w:r>
          </w:p>
          <w:p w:rsidR="005757FB" w:rsidRPr="006C44B7" w:rsidRDefault="005757FB" w:rsidP="0054074F">
            <w:pPr>
              <w:rPr>
                <w:rFonts w:ascii="Times New Roman" w:hAnsi="Times New Roman" w:cs="Times New Roman"/>
                <w:sz w:val="24"/>
                <w:szCs w:val="24"/>
              </w:rPr>
            </w:pPr>
          </w:p>
        </w:tc>
        <w:tc>
          <w:tcPr>
            <w:tcW w:w="3586" w:type="dxa"/>
          </w:tcPr>
          <w:p w:rsidR="005757FB" w:rsidRPr="006C44B7" w:rsidRDefault="005757FB" w:rsidP="0054074F">
            <w:pPr>
              <w:autoSpaceDE w:val="0"/>
              <w:autoSpaceDN w:val="0"/>
              <w:adjustRightInd w:val="0"/>
              <w:rPr>
                <w:rFonts w:ascii="Times New Roman" w:eastAsia="Times New Roman" w:hAnsi="Times New Roman" w:cs="Times New Roman"/>
                <w:b/>
                <w:sz w:val="24"/>
                <w:szCs w:val="24"/>
                <w:lang w:eastAsia="ru-RU"/>
              </w:rPr>
            </w:pPr>
            <w:r w:rsidRPr="006C44B7">
              <w:rPr>
                <w:rFonts w:ascii="Times New Roman" w:eastAsia="Times New Roman" w:hAnsi="Times New Roman" w:cs="Times New Roman"/>
                <w:sz w:val="24"/>
                <w:szCs w:val="24"/>
                <w:lang w:eastAsia="ru-RU"/>
              </w:rPr>
              <w:t>Учитель предлагает прочитать вывод к упр. 170 и дописать ключевые слова к записанному в начале урока слову несклоняемые</w:t>
            </w:r>
            <w:r w:rsidRPr="006C44B7">
              <w:rPr>
                <w:rFonts w:ascii="Times New Roman" w:eastAsia="Times New Roman" w:hAnsi="Times New Roman" w:cs="Times New Roman"/>
                <w:b/>
                <w:sz w:val="24"/>
                <w:szCs w:val="24"/>
                <w:lang w:eastAsia="ru-RU"/>
              </w:rPr>
              <w:t>…</w:t>
            </w:r>
          </w:p>
          <w:p w:rsidR="005757FB" w:rsidRPr="006C44B7" w:rsidRDefault="005757FB" w:rsidP="0054074F">
            <w:pPr>
              <w:autoSpaceDE w:val="0"/>
              <w:autoSpaceDN w:val="0"/>
              <w:adjustRightInd w:val="0"/>
              <w:jc w:val="both"/>
              <w:rPr>
                <w:rFonts w:ascii="Times New Roman" w:hAnsi="Times New Roman" w:cs="Times New Roman"/>
                <w:b/>
                <w:sz w:val="24"/>
                <w:szCs w:val="24"/>
              </w:rPr>
            </w:pPr>
          </w:p>
        </w:tc>
        <w:tc>
          <w:tcPr>
            <w:tcW w:w="3076" w:type="dxa"/>
          </w:tcPr>
          <w:p w:rsidR="005757FB" w:rsidRPr="006C44B7" w:rsidRDefault="005757FB" w:rsidP="0054074F">
            <w:pPr>
              <w:rPr>
                <w:rFonts w:ascii="Times New Roman" w:hAnsi="Times New Roman" w:cs="Times New Roman"/>
                <w:b/>
                <w:sz w:val="24"/>
                <w:szCs w:val="24"/>
              </w:rPr>
            </w:pPr>
            <w:r w:rsidRPr="006C44B7">
              <w:rPr>
                <w:rStyle w:val="a4"/>
                <w:rFonts w:ascii="Times New Roman" w:hAnsi="Times New Roman" w:cs="Times New Roman"/>
                <w:color w:val="000000"/>
                <w:sz w:val="24"/>
                <w:szCs w:val="24"/>
              </w:rPr>
              <w:t xml:space="preserve">Учащиеся дописывают слова: </w:t>
            </w:r>
            <w:r w:rsidRPr="006C44B7">
              <w:rPr>
                <w:rFonts w:ascii="Times New Roman" w:eastAsia="Times New Roman" w:hAnsi="Times New Roman" w:cs="Times New Roman"/>
                <w:b/>
                <w:sz w:val="24"/>
                <w:szCs w:val="24"/>
                <w:lang w:eastAsia="ru-RU"/>
              </w:rPr>
              <w:t>неизменяемые, заимствованы</w:t>
            </w:r>
          </w:p>
        </w:tc>
        <w:tc>
          <w:tcPr>
            <w:tcW w:w="2552" w:type="dxa"/>
          </w:tcPr>
          <w:p w:rsidR="005757FB" w:rsidRPr="006C44B7" w:rsidRDefault="005757FB" w:rsidP="0054074F">
            <w:pPr>
              <w:rPr>
                <w:rFonts w:ascii="Times New Roman" w:hAnsi="Times New Roman" w:cs="Times New Roman"/>
                <w:b/>
                <w:sz w:val="24"/>
                <w:szCs w:val="24"/>
              </w:rPr>
            </w:pPr>
          </w:p>
        </w:tc>
        <w:tc>
          <w:tcPr>
            <w:tcW w:w="2693" w:type="dxa"/>
          </w:tcPr>
          <w:p w:rsidR="005757FB" w:rsidRPr="006C44B7" w:rsidRDefault="005757FB" w:rsidP="0054074F">
            <w:pPr>
              <w:rPr>
                <w:rFonts w:ascii="Times New Roman" w:hAnsi="Times New Roman" w:cs="Times New Roman"/>
                <w:b/>
                <w:sz w:val="24"/>
                <w:szCs w:val="24"/>
              </w:rPr>
            </w:pPr>
          </w:p>
        </w:tc>
        <w:tc>
          <w:tcPr>
            <w:tcW w:w="1623" w:type="dxa"/>
          </w:tcPr>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b/>
                <w:sz w:val="24"/>
                <w:szCs w:val="24"/>
              </w:rPr>
              <w:t>2мин</w:t>
            </w:r>
          </w:p>
        </w:tc>
      </w:tr>
      <w:tr w:rsidR="005757FB" w:rsidRPr="006C44B7" w:rsidTr="0054074F">
        <w:trPr>
          <w:trHeight w:val="374"/>
        </w:trPr>
        <w:tc>
          <w:tcPr>
            <w:tcW w:w="1384" w:type="dxa"/>
          </w:tcPr>
          <w:p w:rsidR="005757FB" w:rsidRPr="006C44B7" w:rsidRDefault="005757FB" w:rsidP="006C44B7">
            <w:pPr>
              <w:rPr>
                <w:rFonts w:ascii="Times New Roman" w:eastAsia="SchoolBookC" w:hAnsi="Times New Roman" w:cs="Times New Roman"/>
                <w:color w:val="000000"/>
                <w:sz w:val="24"/>
                <w:szCs w:val="24"/>
              </w:rPr>
            </w:pPr>
            <w:r w:rsidRPr="006C44B7">
              <w:rPr>
                <w:rFonts w:ascii="Times New Roman" w:eastAsia="SchoolBookC" w:hAnsi="Times New Roman" w:cs="Times New Roman"/>
                <w:color w:val="000000"/>
                <w:sz w:val="24"/>
                <w:szCs w:val="24"/>
              </w:rPr>
              <w:t>Рефлексия.</w:t>
            </w:r>
          </w:p>
        </w:tc>
        <w:tc>
          <w:tcPr>
            <w:tcW w:w="3586" w:type="dxa"/>
          </w:tcPr>
          <w:p w:rsidR="005757FB" w:rsidRPr="006C44B7" w:rsidRDefault="005757FB" w:rsidP="0054074F">
            <w:pPr>
              <w:rPr>
                <w:rFonts w:ascii="Times New Roman" w:hAnsi="Times New Roman" w:cs="Times New Roman"/>
                <w:i/>
                <w:color w:val="993366"/>
                <w:sz w:val="24"/>
                <w:szCs w:val="24"/>
              </w:rPr>
            </w:pPr>
            <w:r w:rsidRPr="006C44B7">
              <w:rPr>
                <w:rFonts w:ascii="Times New Roman" w:eastAsia="Times New Roman" w:hAnsi="Times New Roman" w:cs="Times New Roman"/>
                <w:sz w:val="24"/>
                <w:szCs w:val="24"/>
                <w:lang w:eastAsia="ru-RU"/>
              </w:rPr>
              <w:t>Учитель предлагает вопросы для самооценки работы на уроке.</w:t>
            </w:r>
            <w:r w:rsidRPr="006C44B7">
              <w:rPr>
                <w:rFonts w:ascii="Times New Roman" w:hAnsi="Times New Roman" w:cs="Times New Roman"/>
                <w:i/>
                <w:color w:val="993366"/>
                <w:sz w:val="24"/>
                <w:szCs w:val="24"/>
              </w:rPr>
              <w:t xml:space="preserve"> </w:t>
            </w:r>
          </w:p>
          <w:p w:rsidR="005757FB" w:rsidRPr="006C44B7" w:rsidRDefault="005757FB" w:rsidP="0054074F">
            <w:pPr>
              <w:rPr>
                <w:rFonts w:ascii="Times New Roman" w:hAnsi="Times New Roman" w:cs="Times New Roman"/>
                <w:i/>
                <w:color w:val="993366"/>
                <w:sz w:val="24"/>
                <w:szCs w:val="24"/>
              </w:rPr>
            </w:pPr>
          </w:p>
          <w:p w:rsidR="005757FB" w:rsidRPr="006C44B7" w:rsidRDefault="005757FB" w:rsidP="0054074F">
            <w:pPr>
              <w:rPr>
                <w:rFonts w:ascii="Times New Roman" w:hAnsi="Times New Roman" w:cs="Times New Roman"/>
                <w:b/>
                <w:sz w:val="24"/>
                <w:szCs w:val="24"/>
              </w:rPr>
            </w:pPr>
          </w:p>
        </w:tc>
        <w:tc>
          <w:tcPr>
            <w:tcW w:w="3076" w:type="dxa"/>
          </w:tcPr>
          <w:p w:rsidR="005757FB" w:rsidRPr="006C44B7" w:rsidRDefault="005757FB" w:rsidP="0054074F">
            <w:pPr>
              <w:rPr>
                <w:rFonts w:ascii="Times New Roman" w:hAnsi="Times New Roman" w:cs="Times New Roman"/>
                <w:b/>
                <w:sz w:val="24"/>
                <w:szCs w:val="24"/>
              </w:rPr>
            </w:pPr>
            <w:r w:rsidRPr="006C44B7">
              <w:rPr>
                <w:rStyle w:val="a4"/>
                <w:rFonts w:ascii="Times New Roman" w:hAnsi="Times New Roman" w:cs="Times New Roman"/>
                <w:color w:val="000000"/>
                <w:sz w:val="24"/>
                <w:szCs w:val="24"/>
              </w:rPr>
              <w:t>Учащиеся анализируют свою деятельность в ходе урока и делают вывод.</w:t>
            </w:r>
          </w:p>
        </w:tc>
        <w:tc>
          <w:tcPr>
            <w:tcW w:w="2552" w:type="dxa"/>
          </w:tcPr>
          <w:p w:rsidR="005757FB" w:rsidRPr="006C44B7" w:rsidRDefault="005757FB" w:rsidP="0054074F">
            <w:pPr>
              <w:rPr>
                <w:rFonts w:ascii="Times New Roman" w:hAnsi="Times New Roman" w:cs="Times New Roman"/>
                <w:b/>
                <w:sz w:val="24"/>
                <w:szCs w:val="24"/>
              </w:rPr>
            </w:pPr>
          </w:p>
        </w:tc>
        <w:tc>
          <w:tcPr>
            <w:tcW w:w="2693" w:type="dxa"/>
          </w:tcPr>
          <w:p w:rsidR="005757FB" w:rsidRPr="006C44B7" w:rsidRDefault="005757FB" w:rsidP="0054074F">
            <w:pPr>
              <w:rPr>
                <w:rFonts w:ascii="Times New Roman" w:hAnsi="Times New Roman" w:cs="Times New Roman"/>
                <w:b/>
                <w:sz w:val="24"/>
                <w:szCs w:val="24"/>
              </w:rPr>
            </w:pPr>
          </w:p>
        </w:tc>
        <w:tc>
          <w:tcPr>
            <w:tcW w:w="1623" w:type="dxa"/>
          </w:tcPr>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b/>
                <w:sz w:val="24"/>
                <w:szCs w:val="24"/>
              </w:rPr>
              <w:t>2мин</w:t>
            </w:r>
          </w:p>
        </w:tc>
      </w:tr>
      <w:tr w:rsidR="005757FB" w:rsidRPr="006C44B7" w:rsidTr="0054074F">
        <w:trPr>
          <w:trHeight w:val="374"/>
        </w:trPr>
        <w:tc>
          <w:tcPr>
            <w:tcW w:w="1384" w:type="dxa"/>
          </w:tcPr>
          <w:p w:rsidR="005757FB" w:rsidRPr="006C44B7" w:rsidRDefault="005757FB" w:rsidP="006C44B7">
            <w:pPr>
              <w:rPr>
                <w:rFonts w:ascii="Times New Roman" w:hAnsi="Times New Roman" w:cs="Times New Roman"/>
                <w:sz w:val="24"/>
                <w:szCs w:val="24"/>
              </w:rPr>
            </w:pPr>
            <w:r w:rsidRPr="006C44B7">
              <w:rPr>
                <w:rFonts w:ascii="Times New Roman" w:hAnsi="Times New Roman" w:cs="Times New Roman"/>
                <w:sz w:val="24"/>
                <w:szCs w:val="24"/>
              </w:rPr>
              <w:t xml:space="preserve">Домашнее </w:t>
            </w:r>
            <w:r w:rsidRPr="006C44B7">
              <w:rPr>
                <w:rFonts w:ascii="Times New Roman" w:hAnsi="Times New Roman" w:cs="Times New Roman"/>
                <w:sz w:val="24"/>
                <w:szCs w:val="24"/>
              </w:rPr>
              <w:lastRenderedPageBreak/>
              <w:t>задание.</w:t>
            </w:r>
          </w:p>
        </w:tc>
        <w:tc>
          <w:tcPr>
            <w:tcW w:w="3586" w:type="dxa"/>
          </w:tcPr>
          <w:p w:rsidR="005757FB" w:rsidRPr="006C44B7" w:rsidRDefault="005757FB" w:rsidP="0054074F">
            <w:pPr>
              <w:rPr>
                <w:rFonts w:ascii="Times New Roman" w:hAnsi="Times New Roman" w:cs="Times New Roman"/>
                <w:sz w:val="24"/>
                <w:szCs w:val="24"/>
              </w:rPr>
            </w:pPr>
            <w:r w:rsidRPr="006C44B7">
              <w:rPr>
                <w:rFonts w:ascii="Times New Roman" w:hAnsi="Times New Roman" w:cs="Times New Roman"/>
                <w:sz w:val="24"/>
                <w:szCs w:val="24"/>
              </w:rPr>
              <w:lastRenderedPageBreak/>
              <w:t xml:space="preserve">Учитель предлагает задание </w:t>
            </w:r>
            <w:r w:rsidRPr="006C44B7">
              <w:rPr>
                <w:rFonts w:ascii="Times New Roman" w:hAnsi="Times New Roman" w:cs="Times New Roman"/>
                <w:sz w:val="24"/>
                <w:szCs w:val="24"/>
              </w:rPr>
              <w:lastRenderedPageBreak/>
              <w:t>творческого характера</w:t>
            </w:r>
          </w:p>
        </w:tc>
        <w:tc>
          <w:tcPr>
            <w:tcW w:w="3076" w:type="dxa"/>
          </w:tcPr>
          <w:p w:rsidR="005757FB" w:rsidRPr="006C44B7" w:rsidRDefault="005757FB" w:rsidP="0054074F">
            <w:pPr>
              <w:rPr>
                <w:rFonts w:ascii="Times New Roman" w:hAnsi="Times New Roman" w:cs="Times New Roman"/>
                <w:b/>
                <w:sz w:val="24"/>
                <w:szCs w:val="24"/>
              </w:rPr>
            </w:pPr>
          </w:p>
        </w:tc>
        <w:tc>
          <w:tcPr>
            <w:tcW w:w="2552" w:type="dxa"/>
          </w:tcPr>
          <w:p w:rsidR="005757FB" w:rsidRPr="006C44B7" w:rsidRDefault="005757FB" w:rsidP="0054074F">
            <w:pPr>
              <w:rPr>
                <w:rFonts w:ascii="Times New Roman" w:hAnsi="Times New Roman" w:cs="Times New Roman"/>
                <w:b/>
                <w:sz w:val="24"/>
                <w:szCs w:val="24"/>
              </w:rPr>
            </w:pPr>
          </w:p>
        </w:tc>
        <w:tc>
          <w:tcPr>
            <w:tcW w:w="2693" w:type="dxa"/>
          </w:tcPr>
          <w:p w:rsidR="005757FB" w:rsidRPr="006C44B7" w:rsidRDefault="005757FB" w:rsidP="0054074F">
            <w:pPr>
              <w:rPr>
                <w:rFonts w:ascii="Times New Roman" w:hAnsi="Times New Roman" w:cs="Times New Roman"/>
                <w:b/>
                <w:sz w:val="24"/>
                <w:szCs w:val="24"/>
              </w:rPr>
            </w:pPr>
          </w:p>
        </w:tc>
        <w:tc>
          <w:tcPr>
            <w:tcW w:w="1623" w:type="dxa"/>
          </w:tcPr>
          <w:p w:rsidR="005757FB" w:rsidRPr="006C44B7" w:rsidRDefault="005757FB" w:rsidP="0054074F">
            <w:pPr>
              <w:rPr>
                <w:rFonts w:ascii="Times New Roman" w:hAnsi="Times New Roman" w:cs="Times New Roman"/>
                <w:b/>
                <w:sz w:val="24"/>
                <w:szCs w:val="24"/>
              </w:rPr>
            </w:pPr>
            <w:r w:rsidRPr="006C44B7">
              <w:rPr>
                <w:rFonts w:ascii="Times New Roman" w:hAnsi="Times New Roman" w:cs="Times New Roman"/>
                <w:b/>
                <w:sz w:val="24"/>
                <w:szCs w:val="24"/>
              </w:rPr>
              <w:t>1мин</w:t>
            </w:r>
          </w:p>
        </w:tc>
      </w:tr>
    </w:tbl>
    <w:p w:rsidR="005757FB" w:rsidRPr="006C44B7" w:rsidRDefault="005757FB" w:rsidP="005757FB">
      <w:pPr>
        <w:rPr>
          <w:rFonts w:ascii="Times New Roman" w:hAnsi="Times New Roman" w:cs="Times New Roman"/>
          <w:b/>
          <w:sz w:val="24"/>
          <w:szCs w:val="24"/>
        </w:rPr>
      </w:pPr>
    </w:p>
    <w:p w:rsidR="005C0700" w:rsidRPr="006C44B7" w:rsidRDefault="005C0700" w:rsidP="00DE49C9">
      <w:pPr>
        <w:ind w:left="-567" w:firstLine="567"/>
        <w:jc w:val="both"/>
        <w:rPr>
          <w:rFonts w:ascii="Times New Roman" w:hAnsi="Times New Roman" w:cs="Times New Roman"/>
          <w:sz w:val="24"/>
          <w:szCs w:val="24"/>
        </w:rPr>
      </w:pPr>
    </w:p>
    <w:sectPr w:rsidR="005C0700" w:rsidRPr="006C44B7" w:rsidSect="00315630">
      <w:pgSz w:w="16838" w:h="11906" w:orient="landscape"/>
      <w:pgMar w:top="567"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908"/>
    <w:multiLevelType w:val="multilevel"/>
    <w:tmpl w:val="F89C0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8459F"/>
    <w:multiLevelType w:val="multilevel"/>
    <w:tmpl w:val="3A20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A5103"/>
    <w:multiLevelType w:val="hybridMultilevel"/>
    <w:tmpl w:val="119A8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B93793"/>
    <w:multiLevelType w:val="multilevel"/>
    <w:tmpl w:val="816E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D2383"/>
    <w:multiLevelType w:val="hybridMultilevel"/>
    <w:tmpl w:val="4586A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655BF3"/>
    <w:multiLevelType w:val="hybridMultilevel"/>
    <w:tmpl w:val="DD12870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E8516DD"/>
    <w:multiLevelType w:val="hybridMultilevel"/>
    <w:tmpl w:val="EA90589A"/>
    <w:lvl w:ilvl="0" w:tplc="BAFCF5F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BD2A8C"/>
    <w:rsid w:val="0000776E"/>
    <w:rsid w:val="000875CB"/>
    <w:rsid w:val="000B4220"/>
    <w:rsid w:val="000B6200"/>
    <w:rsid w:val="000B66BD"/>
    <w:rsid w:val="000B6FE3"/>
    <w:rsid w:val="000D13E2"/>
    <w:rsid w:val="00101F32"/>
    <w:rsid w:val="00111EC5"/>
    <w:rsid w:val="001474F3"/>
    <w:rsid w:val="00164207"/>
    <w:rsid w:val="001716C8"/>
    <w:rsid w:val="001A64E3"/>
    <w:rsid w:val="001B053C"/>
    <w:rsid w:val="001C5D5D"/>
    <w:rsid w:val="001D0D0B"/>
    <w:rsid w:val="001E06A5"/>
    <w:rsid w:val="001F0A6C"/>
    <w:rsid w:val="001F7A95"/>
    <w:rsid w:val="002205B2"/>
    <w:rsid w:val="0024320A"/>
    <w:rsid w:val="00264EDF"/>
    <w:rsid w:val="002A0632"/>
    <w:rsid w:val="002F5143"/>
    <w:rsid w:val="00315630"/>
    <w:rsid w:val="00324AF7"/>
    <w:rsid w:val="00355F23"/>
    <w:rsid w:val="00360C7F"/>
    <w:rsid w:val="00381491"/>
    <w:rsid w:val="003A580F"/>
    <w:rsid w:val="003B00B9"/>
    <w:rsid w:val="003C65EC"/>
    <w:rsid w:val="003E2350"/>
    <w:rsid w:val="003E4AEE"/>
    <w:rsid w:val="003F5E33"/>
    <w:rsid w:val="00451288"/>
    <w:rsid w:val="00474BE4"/>
    <w:rsid w:val="00484B23"/>
    <w:rsid w:val="0048786F"/>
    <w:rsid w:val="004B698F"/>
    <w:rsid w:val="004E61AD"/>
    <w:rsid w:val="004E669C"/>
    <w:rsid w:val="004F661A"/>
    <w:rsid w:val="005170D0"/>
    <w:rsid w:val="00517D61"/>
    <w:rsid w:val="00535AD1"/>
    <w:rsid w:val="0054074F"/>
    <w:rsid w:val="005646B8"/>
    <w:rsid w:val="00574EBB"/>
    <w:rsid w:val="005757FB"/>
    <w:rsid w:val="005871AF"/>
    <w:rsid w:val="0058748F"/>
    <w:rsid w:val="00593215"/>
    <w:rsid w:val="00596BD9"/>
    <w:rsid w:val="005A6F18"/>
    <w:rsid w:val="005A7047"/>
    <w:rsid w:val="005A78D8"/>
    <w:rsid w:val="005C0700"/>
    <w:rsid w:val="005D3A70"/>
    <w:rsid w:val="005D481E"/>
    <w:rsid w:val="005F65E4"/>
    <w:rsid w:val="005F733E"/>
    <w:rsid w:val="00605D98"/>
    <w:rsid w:val="00614D8A"/>
    <w:rsid w:val="006172E7"/>
    <w:rsid w:val="00621AD0"/>
    <w:rsid w:val="00642193"/>
    <w:rsid w:val="006651B5"/>
    <w:rsid w:val="00686E7E"/>
    <w:rsid w:val="006A7A29"/>
    <w:rsid w:val="006B0674"/>
    <w:rsid w:val="006C1EBC"/>
    <w:rsid w:val="006C44B7"/>
    <w:rsid w:val="006C5F9F"/>
    <w:rsid w:val="006C713F"/>
    <w:rsid w:val="006D3B31"/>
    <w:rsid w:val="006E2101"/>
    <w:rsid w:val="006E4BD7"/>
    <w:rsid w:val="006F1126"/>
    <w:rsid w:val="00702226"/>
    <w:rsid w:val="00720697"/>
    <w:rsid w:val="00737E34"/>
    <w:rsid w:val="00740AC6"/>
    <w:rsid w:val="00756DD5"/>
    <w:rsid w:val="00793E2F"/>
    <w:rsid w:val="00794F38"/>
    <w:rsid w:val="007A252B"/>
    <w:rsid w:val="007A6A4D"/>
    <w:rsid w:val="007B0E7C"/>
    <w:rsid w:val="007D7D28"/>
    <w:rsid w:val="007E0801"/>
    <w:rsid w:val="007E3CC3"/>
    <w:rsid w:val="008255EF"/>
    <w:rsid w:val="00856458"/>
    <w:rsid w:val="008660BD"/>
    <w:rsid w:val="00886A9E"/>
    <w:rsid w:val="008B1190"/>
    <w:rsid w:val="008C6F14"/>
    <w:rsid w:val="009151CD"/>
    <w:rsid w:val="00931848"/>
    <w:rsid w:val="00962EFA"/>
    <w:rsid w:val="00965302"/>
    <w:rsid w:val="0099528D"/>
    <w:rsid w:val="009C0D2A"/>
    <w:rsid w:val="009D72C8"/>
    <w:rsid w:val="009E145B"/>
    <w:rsid w:val="00A11E5E"/>
    <w:rsid w:val="00A25571"/>
    <w:rsid w:val="00A637B2"/>
    <w:rsid w:val="00A91469"/>
    <w:rsid w:val="00AF1C7B"/>
    <w:rsid w:val="00B10403"/>
    <w:rsid w:val="00B46ACF"/>
    <w:rsid w:val="00B820C6"/>
    <w:rsid w:val="00B82CE1"/>
    <w:rsid w:val="00BA0857"/>
    <w:rsid w:val="00BA577D"/>
    <w:rsid w:val="00BA5BFA"/>
    <w:rsid w:val="00BB6CBD"/>
    <w:rsid w:val="00BD2A8C"/>
    <w:rsid w:val="00BD65C8"/>
    <w:rsid w:val="00BE360A"/>
    <w:rsid w:val="00BF719E"/>
    <w:rsid w:val="00C24FAC"/>
    <w:rsid w:val="00C60CD1"/>
    <w:rsid w:val="00C7540E"/>
    <w:rsid w:val="00C95A48"/>
    <w:rsid w:val="00C97743"/>
    <w:rsid w:val="00CC3A0B"/>
    <w:rsid w:val="00CC3B67"/>
    <w:rsid w:val="00CC7B1C"/>
    <w:rsid w:val="00CF2D0B"/>
    <w:rsid w:val="00D01EB1"/>
    <w:rsid w:val="00D27D3D"/>
    <w:rsid w:val="00D37B6B"/>
    <w:rsid w:val="00D65072"/>
    <w:rsid w:val="00D77AEF"/>
    <w:rsid w:val="00DD3920"/>
    <w:rsid w:val="00DD69DE"/>
    <w:rsid w:val="00DE49C9"/>
    <w:rsid w:val="00DF3B6A"/>
    <w:rsid w:val="00E21A96"/>
    <w:rsid w:val="00E30C07"/>
    <w:rsid w:val="00E373A6"/>
    <w:rsid w:val="00E46B01"/>
    <w:rsid w:val="00E62D23"/>
    <w:rsid w:val="00EA13B0"/>
    <w:rsid w:val="00EB38CD"/>
    <w:rsid w:val="00EB3BA6"/>
    <w:rsid w:val="00EF614F"/>
    <w:rsid w:val="00EF7EDE"/>
    <w:rsid w:val="00F1498C"/>
    <w:rsid w:val="00F14E06"/>
    <w:rsid w:val="00F7287E"/>
    <w:rsid w:val="00F74EE1"/>
    <w:rsid w:val="00F81576"/>
    <w:rsid w:val="00F9773F"/>
    <w:rsid w:val="00FA1CEC"/>
    <w:rsid w:val="00FE5F17"/>
    <w:rsid w:val="00FF6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A8C"/>
  </w:style>
  <w:style w:type="paragraph" w:styleId="1">
    <w:name w:val="heading 1"/>
    <w:basedOn w:val="a"/>
    <w:link w:val="10"/>
    <w:uiPriority w:val="9"/>
    <w:qFormat/>
    <w:rsid w:val="008B11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2A8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D2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3A0B"/>
    <w:rPr>
      <w:b/>
      <w:bCs/>
    </w:rPr>
  </w:style>
  <w:style w:type="paragraph" w:customStyle="1" w:styleId="c1">
    <w:name w:val="c1"/>
    <w:basedOn w:val="a"/>
    <w:rsid w:val="00D65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5072"/>
  </w:style>
  <w:style w:type="paragraph" w:styleId="a5">
    <w:name w:val="Balloon Text"/>
    <w:basedOn w:val="a"/>
    <w:link w:val="a6"/>
    <w:uiPriority w:val="99"/>
    <w:semiHidden/>
    <w:unhideWhenUsed/>
    <w:rsid w:val="00A11E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E5E"/>
    <w:rPr>
      <w:rFonts w:ascii="Tahoma" w:hAnsi="Tahoma" w:cs="Tahoma"/>
      <w:sz w:val="16"/>
      <w:szCs w:val="16"/>
    </w:rPr>
  </w:style>
  <w:style w:type="character" w:customStyle="1" w:styleId="c16">
    <w:name w:val="c16"/>
    <w:basedOn w:val="a0"/>
    <w:rsid w:val="00E21A96"/>
  </w:style>
  <w:style w:type="character" w:customStyle="1" w:styleId="c3">
    <w:name w:val="c3"/>
    <w:basedOn w:val="a0"/>
    <w:rsid w:val="00E21A96"/>
  </w:style>
  <w:style w:type="character" w:customStyle="1" w:styleId="c4">
    <w:name w:val="c4"/>
    <w:basedOn w:val="a0"/>
    <w:rsid w:val="00B82CE1"/>
  </w:style>
  <w:style w:type="character" w:customStyle="1" w:styleId="c49">
    <w:name w:val="c49"/>
    <w:basedOn w:val="a0"/>
    <w:rsid w:val="006172E7"/>
  </w:style>
  <w:style w:type="paragraph" w:customStyle="1" w:styleId="c5">
    <w:name w:val="c5"/>
    <w:basedOn w:val="a"/>
    <w:rsid w:val="00147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1474F3"/>
  </w:style>
  <w:style w:type="paragraph" w:customStyle="1" w:styleId="c18">
    <w:name w:val="c18"/>
    <w:basedOn w:val="a"/>
    <w:rsid w:val="00147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F74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2">
    <w:name w:val="c62"/>
    <w:basedOn w:val="a0"/>
    <w:rsid w:val="00F74EE1"/>
  </w:style>
  <w:style w:type="character" w:customStyle="1" w:styleId="c25">
    <w:name w:val="c25"/>
    <w:basedOn w:val="a0"/>
    <w:rsid w:val="00F74EE1"/>
  </w:style>
  <w:style w:type="character" w:customStyle="1" w:styleId="10">
    <w:name w:val="Заголовок 1 Знак"/>
    <w:basedOn w:val="a0"/>
    <w:link w:val="1"/>
    <w:uiPriority w:val="9"/>
    <w:rsid w:val="008B1190"/>
    <w:rPr>
      <w:rFonts w:ascii="Times New Roman" w:eastAsia="Times New Roman" w:hAnsi="Times New Roman" w:cs="Times New Roman"/>
      <w:b/>
      <w:bCs/>
      <w:kern w:val="36"/>
      <w:sz w:val="48"/>
      <w:szCs w:val="48"/>
      <w:lang w:eastAsia="ru-RU"/>
    </w:rPr>
  </w:style>
  <w:style w:type="paragraph" w:customStyle="1" w:styleId="western">
    <w:name w:val="western"/>
    <w:basedOn w:val="a"/>
    <w:rsid w:val="00FF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702226"/>
    <w:rPr>
      <w:i/>
      <w:iCs/>
    </w:rPr>
  </w:style>
  <w:style w:type="character" w:customStyle="1" w:styleId="c11">
    <w:name w:val="c11"/>
    <w:basedOn w:val="a0"/>
    <w:rsid w:val="003E4AEE"/>
  </w:style>
  <w:style w:type="table" w:styleId="a8">
    <w:name w:val="Table Grid"/>
    <w:basedOn w:val="a1"/>
    <w:uiPriority w:val="59"/>
    <w:rsid w:val="005757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5757FB"/>
    <w:rPr>
      <w:color w:val="0000FF" w:themeColor="hyperlink"/>
      <w:u w:val="single"/>
    </w:rPr>
  </w:style>
  <w:style w:type="character" w:customStyle="1" w:styleId="apple-converted-space">
    <w:name w:val="apple-converted-space"/>
    <w:basedOn w:val="a0"/>
    <w:rsid w:val="005757FB"/>
  </w:style>
  <w:style w:type="paragraph" w:styleId="aa">
    <w:name w:val="List Paragraph"/>
    <w:basedOn w:val="a"/>
    <w:uiPriority w:val="34"/>
    <w:qFormat/>
    <w:rsid w:val="003A580F"/>
    <w:pPr>
      <w:ind w:left="720"/>
      <w:contextualSpacing/>
    </w:pPr>
  </w:style>
</w:styles>
</file>

<file path=word/webSettings.xml><?xml version="1.0" encoding="utf-8"?>
<w:webSettings xmlns:r="http://schemas.openxmlformats.org/officeDocument/2006/relationships" xmlns:w="http://schemas.openxmlformats.org/wordprocessingml/2006/main">
  <w:divs>
    <w:div w:id="280112578">
      <w:bodyDiv w:val="1"/>
      <w:marLeft w:val="0"/>
      <w:marRight w:val="0"/>
      <w:marTop w:val="0"/>
      <w:marBottom w:val="0"/>
      <w:divBdr>
        <w:top w:val="none" w:sz="0" w:space="0" w:color="auto"/>
        <w:left w:val="none" w:sz="0" w:space="0" w:color="auto"/>
        <w:bottom w:val="none" w:sz="0" w:space="0" w:color="auto"/>
        <w:right w:val="none" w:sz="0" w:space="0" w:color="auto"/>
      </w:divBdr>
    </w:div>
    <w:div w:id="356086160">
      <w:bodyDiv w:val="1"/>
      <w:marLeft w:val="0"/>
      <w:marRight w:val="0"/>
      <w:marTop w:val="0"/>
      <w:marBottom w:val="0"/>
      <w:divBdr>
        <w:top w:val="none" w:sz="0" w:space="0" w:color="auto"/>
        <w:left w:val="none" w:sz="0" w:space="0" w:color="auto"/>
        <w:bottom w:val="none" w:sz="0" w:space="0" w:color="auto"/>
        <w:right w:val="none" w:sz="0" w:space="0" w:color="auto"/>
      </w:divBdr>
    </w:div>
    <w:div w:id="479998062">
      <w:bodyDiv w:val="1"/>
      <w:marLeft w:val="0"/>
      <w:marRight w:val="0"/>
      <w:marTop w:val="0"/>
      <w:marBottom w:val="0"/>
      <w:divBdr>
        <w:top w:val="none" w:sz="0" w:space="0" w:color="auto"/>
        <w:left w:val="none" w:sz="0" w:space="0" w:color="auto"/>
        <w:bottom w:val="none" w:sz="0" w:space="0" w:color="auto"/>
        <w:right w:val="none" w:sz="0" w:space="0" w:color="auto"/>
      </w:divBdr>
    </w:div>
    <w:div w:id="667026527">
      <w:bodyDiv w:val="1"/>
      <w:marLeft w:val="0"/>
      <w:marRight w:val="0"/>
      <w:marTop w:val="0"/>
      <w:marBottom w:val="0"/>
      <w:divBdr>
        <w:top w:val="none" w:sz="0" w:space="0" w:color="auto"/>
        <w:left w:val="none" w:sz="0" w:space="0" w:color="auto"/>
        <w:bottom w:val="none" w:sz="0" w:space="0" w:color="auto"/>
        <w:right w:val="none" w:sz="0" w:space="0" w:color="auto"/>
      </w:divBdr>
    </w:div>
    <w:div w:id="695928182">
      <w:bodyDiv w:val="1"/>
      <w:marLeft w:val="0"/>
      <w:marRight w:val="0"/>
      <w:marTop w:val="0"/>
      <w:marBottom w:val="0"/>
      <w:divBdr>
        <w:top w:val="none" w:sz="0" w:space="0" w:color="auto"/>
        <w:left w:val="none" w:sz="0" w:space="0" w:color="auto"/>
        <w:bottom w:val="none" w:sz="0" w:space="0" w:color="auto"/>
        <w:right w:val="none" w:sz="0" w:space="0" w:color="auto"/>
      </w:divBdr>
    </w:div>
    <w:div w:id="739207041">
      <w:bodyDiv w:val="1"/>
      <w:marLeft w:val="0"/>
      <w:marRight w:val="0"/>
      <w:marTop w:val="0"/>
      <w:marBottom w:val="0"/>
      <w:divBdr>
        <w:top w:val="none" w:sz="0" w:space="0" w:color="auto"/>
        <w:left w:val="none" w:sz="0" w:space="0" w:color="auto"/>
        <w:bottom w:val="none" w:sz="0" w:space="0" w:color="auto"/>
        <w:right w:val="none" w:sz="0" w:space="0" w:color="auto"/>
      </w:divBdr>
    </w:div>
    <w:div w:id="847250430">
      <w:bodyDiv w:val="1"/>
      <w:marLeft w:val="0"/>
      <w:marRight w:val="0"/>
      <w:marTop w:val="0"/>
      <w:marBottom w:val="0"/>
      <w:divBdr>
        <w:top w:val="none" w:sz="0" w:space="0" w:color="auto"/>
        <w:left w:val="none" w:sz="0" w:space="0" w:color="auto"/>
        <w:bottom w:val="none" w:sz="0" w:space="0" w:color="auto"/>
        <w:right w:val="none" w:sz="0" w:space="0" w:color="auto"/>
      </w:divBdr>
    </w:div>
    <w:div w:id="973869109">
      <w:bodyDiv w:val="1"/>
      <w:marLeft w:val="0"/>
      <w:marRight w:val="0"/>
      <w:marTop w:val="0"/>
      <w:marBottom w:val="0"/>
      <w:divBdr>
        <w:top w:val="none" w:sz="0" w:space="0" w:color="auto"/>
        <w:left w:val="none" w:sz="0" w:space="0" w:color="auto"/>
        <w:bottom w:val="none" w:sz="0" w:space="0" w:color="auto"/>
        <w:right w:val="none" w:sz="0" w:space="0" w:color="auto"/>
      </w:divBdr>
    </w:div>
    <w:div w:id="1021928558">
      <w:bodyDiv w:val="1"/>
      <w:marLeft w:val="0"/>
      <w:marRight w:val="0"/>
      <w:marTop w:val="0"/>
      <w:marBottom w:val="0"/>
      <w:divBdr>
        <w:top w:val="none" w:sz="0" w:space="0" w:color="auto"/>
        <w:left w:val="none" w:sz="0" w:space="0" w:color="auto"/>
        <w:bottom w:val="none" w:sz="0" w:space="0" w:color="auto"/>
        <w:right w:val="none" w:sz="0" w:space="0" w:color="auto"/>
      </w:divBdr>
    </w:div>
    <w:div w:id="1077482872">
      <w:bodyDiv w:val="1"/>
      <w:marLeft w:val="0"/>
      <w:marRight w:val="0"/>
      <w:marTop w:val="0"/>
      <w:marBottom w:val="0"/>
      <w:divBdr>
        <w:top w:val="none" w:sz="0" w:space="0" w:color="auto"/>
        <w:left w:val="none" w:sz="0" w:space="0" w:color="auto"/>
        <w:bottom w:val="none" w:sz="0" w:space="0" w:color="auto"/>
        <w:right w:val="none" w:sz="0" w:space="0" w:color="auto"/>
      </w:divBdr>
    </w:div>
    <w:div w:id="1100680990">
      <w:bodyDiv w:val="1"/>
      <w:marLeft w:val="0"/>
      <w:marRight w:val="0"/>
      <w:marTop w:val="0"/>
      <w:marBottom w:val="0"/>
      <w:divBdr>
        <w:top w:val="none" w:sz="0" w:space="0" w:color="auto"/>
        <w:left w:val="none" w:sz="0" w:space="0" w:color="auto"/>
        <w:bottom w:val="none" w:sz="0" w:space="0" w:color="auto"/>
        <w:right w:val="none" w:sz="0" w:space="0" w:color="auto"/>
      </w:divBdr>
    </w:div>
    <w:div w:id="1174800293">
      <w:bodyDiv w:val="1"/>
      <w:marLeft w:val="0"/>
      <w:marRight w:val="0"/>
      <w:marTop w:val="0"/>
      <w:marBottom w:val="0"/>
      <w:divBdr>
        <w:top w:val="none" w:sz="0" w:space="0" w:color="auto"/>
        <w:left w:val="none" w:sz="0" w:space="0" w:color="auto"/>
        <w:bottom w:val="none" w:sz="0" w:space="0" w:color="auto"/>
        <w:right w:val="none" w:sz="0" w:space="0" w:color="auto"/>
      </w:divBdr>
    </w:div>
    <w:div w:id="1243218073">
      <w:bodyDiv w:val="1"/>
      <w:marLeft w:val="0"/>
      <w:marRight w:val="0"/>
      <w:marTop w:val="0"/>
      <w:marBottom w:val="0"/>
      <w:divBdr>
        <w:top w:val="none" w:sz="0" w:space="0" w:color="auto"/>
        <w:left w:val="none" w:sz="0" w:space="0" w:color="auto"/>
        <w:bottom w:val="none" w:sz="0" w:space="0" w:color="auto"/>
        <w:right w:val="none" w:sz="0" w:space="0" w:color="auto"/>
      </w:divBdr>
    </w:div>
    <w:div w:id="1274285962">
      <w:bodyDiv w:val="1"/>
      <w:marLeft w:val="0"/>
      <w:marRight w:val="0"/>
      <w:marTop w:val="0"/>
      <w:marBottom w:val="0"/>
      <w:divBdr>
        <w:top w:val="none" w:sz="0" w:space="0" w:color="auto"/>
        <w:left w:val="none" w:sz="0" w:space="0" w:color="auto"/>
        <w:bottom w:val="none" w:sz="0" w:space="0" w:color="auto"/>
        <w:right w:val="none" w:sz="0" w:space="0" w:color="auto"/>
      </w:divBdr>
    </w:div>
    <w:div w:id="1290818238">
      <w:bodyDiv w:val="1"/>
      <w:marLeft w:val="0"/>
      <w:marRight w:val="0"/>
      <w:marTop w:val="0"/>
      <w:marBottom w:val="0"/>
      <w:divBdr>
        <w:top w:val="none" w:sz="0" w:space="0" w:color="auto"/>
        <w:left w:val="none" w:sz="0" w:space="0" w:color="auto"/>
        <w:bottom w:val="none" w:sz="0" w:space="0" w:color="auto"/>
        <w:right w:val="none" w:sz="0" w:space="0" w:color="auto"/>
      </w:divBdr>
    </w:div>
    <w:div w:id="1342586478">
      <w:bodyDiv w:val="1"/>
      <w:marLeft w:val="0"/>
      <w:marRight w:val="0"/>
      <w:marTop w:val="0"/>
      <w:marBottom w:val="0"/>
      <w:divBdr>
        <w:top w:val="none" w:sz="0" w:space="0" w:color="auto"/>
        <w:left w:val="none" w:sz="0" w:space="0" w:color="auto"/>
        <w:bottom w:val="none" w:sz="0" w:space="0" w:color="auto"/>
        <w:right w:val="none" w:sz="0" w:space="0" w:color="auto"/>
      </w:divBdr>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
    <w:div w:id="1351448343">
      <w:bodyDiv w:val="1"/>
      <w:marLeft w:val="0"/>
      <w:marRight w:val="0"/>
      <w:marTop w:val="0"/>
      <w:marBottom w:val="0"/>
      <w:divBdr>
        <w:top w:val="none" w:sz="0" w:space="0" w:color="auto"/>
        <w:left w:val="none" w:sz="0" w:space="0" w:color="auto"/>
        <w:bottom w:val="none" w:sz="0" w:space="0" w:color="auto"/>
        <w:right w:val="none" w:sz="0" w:space="0" w:color="auto"/>
      </w:divBdr>
    </w:div>
    <w:div w:id="1398818220">
      <w:bodyDiv w:val="1"/>
      <w:marLeft w:val="0"/>
      <w:marRight w:val="0"/>
      <w:marTop w:val="0"/>
      <w:marBottom w:val="0"/>
      <w:divBdr>
        <w:top w:val="none" w:sz="0" w:space="0" w:color="auto"/>
        <w:left w:val="none" w:sz="0" w:space="0" w:color="auto"/>
        <w:bottom w:val="none" w:sz="0" w:space="0" w:color="auto"/>
        <w:right w:val="none" w:sz="0" w:space="0" w:color="auto"/>
      </w:divBdr>
    </w:div>
    <w:div w:id="1425422854">
      <w:bodyDiv w:val="1"/>
      <w:marLeft w:val="0"/>
      <w:marRight w:val="0"/>
      <w:marTop w:val="0"/>
      <w:marBottom w:val="0"/>
      <w:divBdr>
        <w:top w:val="none" w:sz="0" w:space="0" w:color="auto"/>
        <w:left w:val="none" w:sz="0" w:space="0" w:color="auto"/>
        <w:bottom w:val="none" w:sz="0" w:space="0" w:color="auto"/>
        <w:right w:val="none" w:sz="0" w:space="0" w:color="auto"/>
      </w:divBdr>
    </w:div>
    <w:div w:id="1578321668">
      <w:bodyDiv w:val="1"/>
      <w:marLeft w:val="0"/>
      <w:marRight w:val="0"/>
      <w:marTop w:val="0"/>
      <w:marBottom w:val="0"/>
      <w:divBdr>
        <w:top w:val="none" w:sz="0" w:space="0" w:color="auto"/>
        <w:left w:val="none" w:sz="0" w:space="0" w:color="auto"/>
        <w:bottom w:val="none" w:sz="0" w:space="0" w:color="auto"/>
        <w:right w:val="none" w:sz="0" w:space="0" w:color="auto"/>
      </w:divBdr>
    </w:div>
    <w:div w:id="1581986968">
      <w:bodyDiv w:val="1"/>
      <w:marLeft w:val="0"/>
      <w:marRight w:val="0"/>
      <w:marTop w:val="0"/>
      <w:marBottom w:val="0"/>
      <w:divBdr>
        <w:top w:val="none" w:sz="0" w:space="0" w:color="auto"/>
        <w:left w:val="none" w:sz="0" w:space="0" w:color="auto"/>
        <w:bottom w:val="none" w:sz="0" w:space="0" w:color="auto"/>
        <w:right w:val="none" w:sz="0" w:space="0" w:color="auto"/>
      </w:divBdr>
    </w:div>
    <w:div w:id="1815829477">
      <w:bodyDiv w:val="1"/>
      <w:marLeft w:val="0"/>
      <w:marRight w:val="0"/>
      <w:marTop w:val="0"/>
      <w:marBottom w:val="0"/>
      <w:divBdr>
        <w:top w:val="none" w:sz="0" w:space="0" w:color="auto"/>
        <w:left w:val="none" w:sz="0" w:space="0" w:color="auto"/>
        <w:bottom w:val="none" w:sz="0" w:space="0" w:color="auto"/>
        <w:right w:val="none" w:sz="0" w:space="0" w:color="auto"/>
      </w:divBdr>
    </w:div>
    <w:div w:id="1863129250">
      <w:bodyDiv w:val="1"/>
      <w:marLeft w:val="0"/>
      <w:marRight w:val="0"/>
      <w:marTop w:val="0"/>
      <w:marBottom w:val="0"/>
      <w:divBdr>
        <w:top w:val="none" w:sz="0" w:space="0" w:color="auto"/>
        <w:left w:val="none" w:sz="0" w:space="0" w:color="auto"/>
        <w:bottom w:val="none" w:sz="0" w:space="0" w:color="auto"/>
        <w:right w:val="none" w:sz="0" w:space="0" w:color="auto"/>
      </w:divBdr>
    </w:div>
    <w:div w:id="1875575218">
      <w:bodyDiv w:val="1"/>
      <w:marLeft w:val="0"/>
      <w:marRight w:val="0"/>
      <w:marTop w:val="0"/>
      <w:marBottom w:val="0"/>
      <w:divBdr>
        <w:top w:val="none" w:sz="0" w:space="0" w:color="auto"/>
        <w:left w:val="none" w:sz="0" w:space="0" w:color="auto"/>
        <w:bottom w:val="none" w:sz="0" w:space="0" w:color="auto"/>
        <w:right w:val="none" w:sz="0" w:space="0" w:color="auto"/>
      </w:divBdr>
    </w:div>
    <w:div w:id="1900244476">
      <w:bodyDiv w:val="1"/>
      <w:marLeft w:val="0"/>
      <w:marRight w:val="0"/>
      <w:marTop w:val="0"/>
      <w:marBottom w:val="0"/>
      <w:divBdr>
        <w:top w:val="none" w:sz="0" w:space="0" w:color="auto"/>
        <w:left w:val="none" w:sz="0" w:space="0" w:color="auto"/>
        <w:bottom w:val="none" w:sz="0" w:space="0" w:color="auto"/>
        <w:right w:val="none" w:sz="0" w:space="0" w:color="auto"/>
      </w:divBdr>
    </w:div>
    <w:div w:id="1958641187">
      <w:bodyDiv w:val="1"/>
      <w:marLeft w:val="0"/>
      <w:marRight w:val="0"/>
      <w:marTop w:val="0"/>
      <w:marBottom w:val="0"/>
      <w:divBdr>
        <w:top w:val="none" w:sz="0" w:space="0" w:color="auto"/>
        <w:left w:val="none" w:sz="0" w:space="0" w:color="auto"/>
        <w:bottom w:val="none" w:sz="0" w:space="0" w:color="auto"/>
        <w:right w:val="none" w:sz="0" w:space="0" w:color="auto"/>
      </w:divBdr>
    </w:div>
    <w:div w:id="21080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52265538-64ba-4397-addf-a46c6f20ee0f/%5bNS-RUS_4-07%5d_%5bQS_084%5d.html" TargetMode="External"/><Relationship Id="rId3" Type="http://schemas.openxmlformats.org/officeDocument/2006/relationships/styles" Target="styles.xml"/><Relationship Id="rId7" Type="http://schemas.openxmlformats.org/officeDocument/2006/relationships/hyperlink" Target="http://files.school-collection.edu.ru/dlrstore/1a700ed4-7f54-461f-a697-4357642cd89a/%5bNS-RUS_4-07%5d_%5bTQ_082%5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iles.school-collection.edu.ru/dlrstore/36c052a9-8603-4975-89c2-770c04b1a4d1/%5bNS-RUS_2-01%5d_%5bTQ_059%5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30C29-C72E-4142-8FB1-93D2BD45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21</Pages>
  <Words>5122</Words>
  <Characters>29200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knyazkova</cp:lastModifiedBy>
  <cp:revision>109</cp:revision>
  <dcterms:created xsi:type="dcterms:W3CDTF">2018-12-24T16:36:00Z</dcterms:created>
  <dcterms:modified xsi:type="dcterms:W3CDTF">2019-01-23T07:26:00Z</dcterms:modified>
</cp:coreProperties>
</file>