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E42AEC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42AEC">
        <w:rPr>
          <w:color w:val="000000"/>
          <w:sz w:val="28"/>
          <w:szCs w:val="28"/>
          <w:bdr w:val="none" w:sz="0" w:space="0" w:color="auto" w:frame="1"/>
        </w:rPr>
        <w:t>Тестопластика</w:t>
      </w:r>
      <w:proofErr w:type="spellEnd"/>
      <w:r w:rsidRPr="00E42AEC">
        <w:rPr>
          <w:color w:val="000000"/>
          <w:sz w:val="28"/>
          <w:szCs w:val="28"/>
          <w:bdr w:val="none" w:sz="0" w:space="0" w:color="auto" w:frame="1"/>
        </w:rPr>
        <w:t xml:space="preserve"> является одним из видов народно-прикладного искусства. В наши дни лепка из соленого теста стала очень популярным занятием. И это не удивительно. Лепить из соленого теста – большое удовольствие и радость. 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  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E42AEC">
        <w:rPr>
          <w:color w:val="000000"/>
          <w:sz w:val="28"/>
          <w:szCs w:val="28"/>
          <w:bdr w:val="none" w:sz="0" w:space="0" w:color="auto" w:frame="1"/>
        </w:rPr>
        <w:t> Рецепт этого материала настолько древний, что никто не знает, когда же люди придумали его. Еще в те времена, когда на Руси Новый год праздновали 1 сентября, а заодно и свадьбы играли, было принято дарить фигурки из соленого теста. Считалось, что любая поделка из соленого теста, находящаяся в доме, – символ богатства и благополучия в семье. И хлеб с солью будут всегда на столе. Вот почему эти фигурки нередко называли очень просто – «хлебосол». 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  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E42AEC">
        <w:rPr>
          <w:color w:val="000000"/>
          <w:sz w:val="28"/>
          <w:szCs w:val="28"/>
          <w:bdr w:val="none" w:sz="0" w:space="0" w:color="auto" w:frame="1"/>
        </w:rPr>
        <w:t> Соленое тесто – экологически чистый материал, поэтому комок светлого, мягкого теста можно смело доверять любому малышу. Этот комок дает ощущение чего-то живого, и лепка вызывает самые приятные чувства. И оно очень хорошо подходит для занятий лепкой, как в домашних условиях, так и в детском саду.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E42AEC">
        <w:rPr>
          <w:color w:val="000000"/>
          <w:sz w:val="28"/>
          <w:szCs w:val="28"/>
          <w:bdr w:val="none" w:sz="0" w:space="0" w:color="auto" w:frame="1"/>
        </w:rPr>
        <w:t>  Лепка – это один из видов изобразительного творчества, в котором из пластических материалов создаются объемные фигуры и целые композиции. 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   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E42AEC">
        <w:rPr>
          <w:color w:val="000000"/>
          <w:sz w:val="28"/>
          <w:szCs w:val="28"/>
          <w:bdr w:val="none" w:sz="0" w:space="0" w:color="auto" w:frame="1"/>
        </w:rPr>
        <w:t>Лепка – самый осязаемый вид художественного творчества. Ребенок не только видит то, что создал, но и трогает, берет в руки и по мере необходимости изменяет. В лепке масштаб поделок не задан форматом листа, как в рисовании и аппликации, или размером кубиков, как в конструировании. Он зависит каждый раз только от замысла ребенка, от его умелости и индивидуальных особенностей. Так один ребенок предпочитает миниатюрные изделия, другой тяготеет к монументальности.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>Лепка не только интересное, но и весьма полезное занятие.  Это увлечение приносит помимо удовольствия и неоценимую пользу для здоровья тела и души. Активизируется работа пальцев рук, мозга и идет полное расслабление тела и души. Человек наполняется радостью, уходят заботы, стресс.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  <w:bdr w:val="none" w:sz="0" w:space="0" w:color="auto" w:frame="1"/>
        </w:rPr>
        <w:t xml:space="preserve">Работа по </w:t>
      </w:r>
      <w:proofErr w:type="spellStart"/>
      <w:r w:rsidRPr="00E42AEC">
        <w:rPr>
          <w:color w:val="000000"/>
          <w:sz w:val="28"/>
          <w:szCs w:val="28"/>
          <w:bdr w:val="none" w:sz="0" w:space="0" w:color="auto" w:frame="1"/>
        </w:rPr>
        <w:t>тестопластике</w:t>
      </w:r>
      <w:proofErr w:type="spellEnd"/>
      <w:r w:rsidRPr="00E42AEC">
        <w:rPr>
          <w:color w:val="000000"/>
          <w:sz w:val="28"/>
          <w:szCs w:val="28"/>
          <w:bdr w:val="none" w:sz="0" w:space="0" w:color="auto" w:frame="1"/>
        </w:rPr>
        <w:t xml:space="preserve"> комплексно воздействует на развитие ребенка, кроме общепринятого мнения о развитии мелкой моторики можно говорить о том, что лепка из соленого теста способствует развитию творчества дошкольников. Лепка из соленого теста способствует  развитию зрительного восприятия, памяти, образного мышления, привитию ручных умений и навыков, необходимых для успешного обучения в школе. Также как и другие виды изобразительного искусства, лепка формирует эстетические вкусы, развивает чувство прекрасного. Поэтому обоснованно можно предположить, что лепка из нетрадиционных материалов благотворно сказывается на развитии ребенка как творческой личности.</w:t>
      </w:r>
    </w:p>
    <w:p w:rsidR="00E42AEC" w:rsidRPr="00E42AEC" w:rsidRDefault="00E42AEC" w:rsidP="00E42AEC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2AEC">
        <w:rPr>
          <w:color w:val="000000"/>
          <w:sz w:val="28"/>
          <w:szCs w:val="28"/>
        </w:rPr>
        <w:lastRenderedPageBreak/>
        <w:t> </w:t>
      </w:r>
    </w:p>
    <w:p w:rsidR="006D49A6" w:rsidRDefault="006D49A6" w:rsidP="00E42AEC">
      <w:pPr>
        <w:ind w:right="-850"/>
      </w:pPr>
    </w:p>
    <w:sectPr w:rsidR="006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AEC"/>
    <w:rsid w:val="006D49A6"/>
    <w:rsid w:val="00E4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2</cp:revision>
  <dcterms:created xsi:type="dcterms:W3CDTF">2023-02-13T19:27:00Z</dcterms:created>
  <dcterms:modified xsi:type="dcterms:W3CDTF">2023-02-13T19:27:00Z</dcterms:modified>
</cp:coreProperties>
</file>