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24"/>
        <w:gridCol w:w="456"/>
      </w:tblGrid>
      <w:tr w:rsidR="006F211B" w:rsidRPr="006F211B" w:rsidTr="006F211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6F211B" w:rsidRPr="006F211B" w:rsidRDefault="006F211B" w:rsidP="006F211B">
            <w:pPr>
              <w:spacing w:before="30" w:after="30" w:line="240" w:lineRule="auto"/>
              <w:ind w:left="30" w:right="30"/>
              <w:outlineLvl w:val="0"/>
              <w:rPr>
                <w:rFonts w:ascii="Exo2-BoldItalic" w:eastAsia="Times New Roman" w:hAnsi="Exo2-BoldItalic" w:cs="Tahoma"/>
                <w:b/>
                <w:bCs/>
                <w:color w:val="48BA95"/>
                <w:kern w:val="36"/>
                <w:sz w:val="40"/>
                <w:szCs w:val="40"/>
                <w:lang w:eastAsia="ru-RU"/>
              </w:rPr>
            </w:pPr>
            <w:r w:rsidRPr="006F211B">
              <w:rPr>
                <w:rFonts w:ascii="Exo2-BoldItalic" w:eastAsia="Times New Roman" w:hAnsi="Exo2-BoldItalic" w:cs="Tahoma"/>
                <w:b/>
                <w:bCs/>
                <w:color w:val="48BA95"/>
                <w:kern w:val="36"/>
                <w:sz w:val="40"/>
                <w:szCs w:val="40"/>
                <w:lang w:eastAsia="ru-RU"/>
              </w:rPr>
              <w:t>Организация питания учащихся в школе </w:t>
            </w:r>
          </w:p>
        </w:tc>
      </w:tr>
      <w:tr w:rsidR="006F211B" w:rsidRPr="006F211B" w:rsidTr="006F211B">
        <w:trPr>
          <w:trHeight w:val="31680"/>
          <w:tblCellSpacing w:w="0" w:type="dxa"/>
        </w:trPr>
        <w:tc>
          <w:tcPr>
            <w:tcW w:w="1194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 нашем регионе воплощаются в жизнь поручения президента Российской Федерации. Одно из них - обеспечение бесплатным горячим питанием школьников начальных классов.</w:t>
            </w:r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810000" cy="2533650"/>
                  <wp:effectExtent l="19050" t="0" r="0" b="0"/>
                  <wp:docPr id="1" name="Рисунок 1" descr="https://lt-school.edusite.ru/images/p134_d96ecb08abb785a37bedcf9ab5d8fb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t-school.edusite.ru/images/p134_d96ecb08abb785a37bedcf9ab5d8fb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6F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родители!</w:t>
            </w:r>
          </w:p>
          <w:p w:rsidR="006F211B" w:rsidRPr="006F211B" w:rsidRDefault="006F211B" w:rsidP="006F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 сентября 2020 года по 31 мая 2021 года  учащиеся 1-4 классов будут  получать бесплатное горячее питание.</w:t>
            </w:r>
          </w:p>
          <w:p w:rsidR="006F211B" w:rsidRPr="006F211B" w:rsidRDefault="006F211B" w:rsidP="006F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КАТЕГОРИЙ  УЧАЩИХСЯ, КОТОРЫЕ ПОЛУЧАЮТ ГОРЯЧЕЕ ПИТАНИЕ ЗА СЧЕТ СРЕДСТВ БЮДЖЕТА</w:t>
            </w:r>
          </w:p>
          <w:p w:rsidR="006F211B" w:rsidRPr="006F211B" w:rsidRDefault="006F211B" w:rsidP="006F211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numPr>
                <w:ilvl w:val="0"/>
                <w:numId w:val="1"/>
              </w:numPr>
              <w:spacing w:after="0" w:line="240" w:lineRule="auto"/>
              <w:ind w:left="470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1-4-х классов обеспечиваются бесплатным горячим питанием  (основание:  пункт 2.1  статьи   37   №  273-ФЗ);</w:t>
            </w:r>
          </w:p>
          <w:p w:rsidR="006F211B" w:rsidRPr="006F211B" w:rsidRDefault="006F211B" w:rsidP="006F211B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учащиеся с ограниченными возможностями здоровья обеспечиваются бесплатным двухразовым питанием (основание: часть 7 статьи 79 № 273-ФЗ);</w:t>
            </w:r>
          </w:p>
          <w:p w:rsidR="006F211B" w:rsidRPr="006F211B" w:rsidRDefault="006F211B" w:rsidP="006F211B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учащиеся с ограниченными возможностями здоровья, получающие образование на дому обеспечиваются продуктовым набором (сухим пайком) (основание: часть 7 статьи 79 № 273-ФЗ, письмо </w:t>
            </w:r>
            <w:proofErr w:type="spellStart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14.01.2016 № 07-81 «Об осуществлении выплат компенсации родителям (законным представителям) детей, обучающихся на дому»);</w:t>
            </w:r>
          </w:p>
          <w:p w:rsidR="006F211B" w:rsidRPr="006F211B" w:rsidRDefault="006F211B" w:rsidP="006F211B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дети-инвалиды, имеющие статус  учащихся с ограниченными возможностями здоровья, обеспечиваются бесплатным двухразовым питанием (основание: часть 7 статьи 79 № 273-ФЗ, письмо </w:t>
            </w:r>
            <w:proofErr w:type="spellStart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14.01.2016 № 07-81 «Об осуществлении выплат компенсации родителям (законным представителям) детей, обучающихся на дому»);</w:t>
            </w:r>
          </w:p>
          <w:p w:rsidR="006F211B" w:rsidRPr="006F211B" w:rsidRDefault="006F211B" w:rsidP="006F211B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дети из малоимущих семей.</w:t>
            </w:r>
          </w:p>
          <w:p w:rsidR="006F211B" w:rsidRPr="006F211B" w:rsidRDefault="006F211B" w:rsidP="006F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дети начальных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«Школа №2» МБОУ СОШ </w:t>
            </w: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получать бесплатное горячее питание.</w:t>
            </w:r>
          </w:p>
          <w:p w:rsid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11B" w:rsidRPr="006F211B" w:rsidRDefault="006F211B" w:rsidP="006F21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Меню для обучающихся 1-4 классов.</w:t>
            </w:r>
          </w:p>
          <w:p w:rsidR="006F211B" w:rsidRPr="006F211B" w:rsidRDefault="006F211B" w:rsidP="006F21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19225"/>
                  <wp:effectExtent l="19050" t="0" r="0" b="0"/>
                  <wp:docPr id="2" name="Рисунок 2" descr="https://lt-school.edusite.ru/images/p134_10-dnevnoe_men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t-school.edusite.ru/images/p134_10-dnevnoe_men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8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1"/>
              <w:gridCol w:w="4395"/>
              <w:gridCol w:w="3479"/>
            </w:tblGrid>
            <w:tr w:rsidR="006F211B" w:rsidRPr="006F211B" w:rsidTr="006F21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Каша пшенная молочная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пшеничный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Сосиска </w:t>
                  </w:r>
                  <w:proofErr w:type="spellStart"/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запеченая</w:t>
                  </w:r>
                  <w:proofErr w:type="spellEnd"/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тесте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 с сахаром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Фрукт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562100"/>
                        <wp:effectExtent l="19050" t="0" r="0" b="0"/>
                        <wp:docPr id="3" name="Рисунок 3" descr="https://lt-school.edusite.ru/images/p134_otziv_1513710051_zav_molochniy_sreda_1_nedel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lt-school.edusite.ru/images/p134_otziv_1513710051_zav_molochniy_sreda_1_nedel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F211B" w:rsidRPr="006F211B" w:rsidTr="006F21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Бефстроганов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Макароны отварные с маслом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ржаной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Салат из свеклы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Бутерброд с маслом и сыром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F21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4" name="Рисунок 4" descr="https://lt-school.edusite.ru/images/p134_9cfd047ae211c64dd4a9d063083c18c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lt-school.edusite.ru/images/p134_9cfd047ae211c64dd4a9d063083c18c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211B" w:rsidRPr="006F211B" w:rsidTr="006F21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Сосиска отварная с маслом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 отварной с соусом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Салат из свежих огурцов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ржаной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Ватрушка с творогом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 с лимоном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F21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5" name="Рисунок 5" descr="https://lt-school.edusite.ru/images/p134_pshenichnaya_kasha_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lt-school.edusite.ru/images/p134_pshenichnaya_kasha_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211B" w:rsidRPr="006F211B" w:rsidTr="006F21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Гуляш из филе куриного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Макароны отварные с </w:t>
                  </w:r>
                  <w:proofErr w:type="spellStart"/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</w:t>
                  </w:r>
                  <w:proofErr w:type="spellEnd"/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Салат из зеленого горошка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Какао на молоке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пшеничный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ржаной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F21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942975"/>
                        <wp:effectExtent l="19050" t="0" r="0" b="0"/>
                        <wp:docPr id="6" name="Рисунок 6" descr="https://lt-school.edusite.ru/images/p134_e7a9052c8c9dc7cec22bededcf6070c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lt-school.edusite.ru/images/p134_e7a9052c8c9dc7cec22bededcf6070c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211B" w:rsidRPr="006F211B" w:rsidTr="006F21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Котлета из филе кур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Каша гречневая с соусом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Салат из свежих помидор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ржаной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Пряник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 с лимоном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F21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942975"/>
                        <wp:effectExtent l="19050" t="0" r="0" b="0"/>
                        <wp:docPr id="7" name="Рисунок 7" descr="https://lt-school.edusite.ru/images/p134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lt-school.edusite.ru/images/p134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211B" w:rsidRPr="006F211B" w:rsidTr="006F21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 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Колбаса отварная с маслом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Макароны отварные с маслом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Икра кабачковая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ржаной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Булочка «Домашняя»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F21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8" name="Рисунок 8" descr="https://lt-school.edusite.ru/images/p134_aca0ce7c-1d10-481e-83f2-68d83706625f_orig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lt-school.edusite.ru/images/p134_aca0ce7c-1d10-481e-83f2-68d83706625f_orig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211B" w:rsidRPr="006F211B" w:rsidTr="006F21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 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Котлета из филе кур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 отварной с соусом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Салат из свежей капусты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ржаной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Кекс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Компот из сухофруктов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F21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009650"/>
                        <wp:effectExtent l="19050" t="0" r="0" b="0"/>
                        <wp:docPr id="9" name="Рисунок 9" descr="https://lt-school.edusite.ru/images/p134_kieksy-iz-kurinoi-ghrudki-s-salatom-iz-kapusty-i-ghoroshka-osnovnoe-foto-recep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lt-school.edusite.ru/images/p134_kieksy-iz-kurinoi-ghrudki-s-salatom-iz-kapusty-i-ghoroshka-osnovnoe-foto-recep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211B" w:rsidRPr="006F211B" w:rsidTr="006F21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Сосиска отварная с маслом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Каша гречневая с соусом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Салат из свежих помидоров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ржаной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Бутерброд с маслом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 с лимоном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F211B" w:rsidRPr="006F211B" w:rsidRDefault="006F211B" w:rsidP="006F211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10" name="Рисунок 10" descr="https://lt-school.edusite.ru/images/p134_6be0cc4e-dc35-465a-83b8-5c0d6ebcb3a7_orig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lt-school.edusite.ru/images/p134_6be0cc4e-dc35-465a-83b8-5c0d6ebcb3a7_orig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211B" w:rsidRPr="006F211B" w:rsidTr="006F21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 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Тефтели из филе кур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Картофельное пюре с маслом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Салат из квашеной капусты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ржаной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Печенье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Кофейный</w:t>
                  </w:r>
                  <w:proofErr w:type="gramEnd"/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напититоки</w:t>
                  </w:r>
                  <w:proofErr w:type="spellEnd"/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молоком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F21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066800"/>
                        <wp:effectExtent l="19050" t="0" r="0" b="0"/>
                        <wp:docPr id="11" name="Рисунок 11" descr="https://lt-school.edusite.ru/images/p134_26009932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lt-school.edusite.ru/images/p134_26009932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211B" w:rsidRPr="006F211B" w:rsidTr="006F211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Рыба припущенная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 отварной с соусом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Салат из свежих помидоров и огурцов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ржаной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Бутерброд с маслом сливочным</w:t>
                  </w:r>
                </w:p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 с сахаром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F211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942975"/>
                        <wp:effectExtent l="19050" t="0" r="0" b="0"/>
                        <wp:docPr id="12" name="Рисунок 12" descr="https://lt-school.edusite.ru/images/p134_s1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lt-school.edusite.ru/images/p134_s12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211B" w:rsidRPr="006F211B" w:rsidRDefault="006F211B" w:rsidP="006F21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Меню десятидневное на 2020-2021уч.г.:</w:t>
              </w:r>
            </w:hyperlink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Примерное десятидневное меню (завтраки) школьной столовой (за счет бюджетных средств).</w:t>
              </w:r>
            </w:hyperlink>
          </w:p>
          <w:p w:rsidR="006F211B" w:rsidRPr="006F211B" w:rsidRDefault="006F211B" w:rsidP="006F211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Примерное десятидневное меню (завтраки</w:t>
              </w:r>
              <w:proofErr w:type="gramStart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)ш</w:t>
              </w:r>
              <w:proofErr w:type="gramEnd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кольной столовой (за счет бюджетных средств для начальной школы).</w:t>
              </w:r>
            </w:hyperlink>
          </w:p>
          <w:p w:rsidR="006F211B" w:rsidRPr="006F211B" w:rsidRDefault="006F211B" w:rsidP="006F211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Примерное десятидневное меню (завтраки) школьной столовой </w:t>
              </w:r>
              <w:proofErr w:type="gramStart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( </w:t>
              </w:r>
              <w:proofErr w:type="gramEnd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 счет сборов денежных средств родительской платы).</w:t>
              </w:r>
            </w:hyperlink>
          </w:p>
          <w:p w:rsidR="006F211B" w:rsidRPr="006F211B" w:rsidRDefault="006F211B" w:rsidP="006F211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Примерное десятидневное меню (обеды) школьной столовой </w:t>
              </w:r>
              <w:proofErr w:type="gramStart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( </w:t>
              </w:r>
              <w:proofErr w:type="gramEnd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 счет денежных средств родительской платы)</w:t>
              </w:r>
            </w:hyperlink>
          </w:p>
          <w:p w:rsidR="006F211B" w:rsidRPr="006F211B" w:rsidRDefault="006F211B" w:rsidP="006F211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Завтраки (дети из многодетных и малообеспеченных семей)</w:t>
              </w:r>
            </w:hyperlink>
            <w:r w:rsidRPr="006F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F211B" w:rsidRPr="006F211B" w:rsidRDefault="006F211B" w:rsidP="006F211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Обеды ГПД из бюджетных средств.</w:t>
              </w:r>
            </w:hyperlink>
          </w:p>
          <w:p w:rsidR="006F211B" w:rsidRPr="006F211B" w:rsidRDefault="006F211B" w:rsidP="006F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F211B" w:rsidRPr="006F211B" w:rsidRDefault="006F211B" w:rsidP="006F211B">
            <w:pPr>
              <w:spacing w:after="0" w:line="240" w:lineRule="auto"/>
              <w:ind w:left="4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ПОРЯДОК ПРЕДОСТАВЛЕНИЯ ГОРЯЧЕГО ПИТАНИЯ В ШКОЛЕ</w:t>
            </w:r>
          </w:p>
          <w:p w:rsidR="006F211B" w:rsidRPr="006F211B" w:rsidRDefault="006F211B" w:rsidP="006F211B">
            <w:p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Предоставление горячего питания за счет средств бюджета отдельных  категорий учащихся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 производится на основании заявления родителей  и  копий следующих документов:</w:t>
            </w:r>
          </w:p>
          <w:p w:rsidR="006F211B" w:rsidRPr="006F211B" w:rsidRDefault="006F211B" w:rsidP="006F211B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категория «учащиеся с ограниченными возможностями здоровья» - копия заключения </w:t>
            </w:r>
            <w:proofErr w:type="spellStart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комиссии;</w:t>
            </w:r>
          </w:p>
          <w:p w:rsidR="006F211B" w:rsidRPr="006F211B" w:rsidRDefault="006F211B" w:rsidP="006F211B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«учащиеся с ограниченными возможностями здоровья, получающие образование на дому» - копия заключения медицинской организации;</w:t>
            </w:r>
          </w:p>
          <w:p w:rsidR="006F211B" w:rsidRPr="006F211B" w:rsidRDefault="006F211B" w:rsidP="006F211B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категория «дети-инвалиды, имеющие статус  учащихся с ограниченными возможностями здоровья»  - копии справки об инвалидности;</w:t>
            </w:r>
          </w:p>
          <w:p w:rsidR="006F211B" w:rsidRPr="006F211B" w:rsidRDefault="006F211B" w:rsidP="006F211B">
            <w:pPr>
              <w:numPr>
                <w:ilvl w:val="0"/>
                <w:numId w:val="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«дети из малоимущих семей»- справка из отдела социальной защиты населения на основании поданных документов: </w:t>
            </w:r>
          </w:p>
          <w:p w:rsidR="006F211B" w:rsidRPr="006F211B" w:rsidRDefault="006F211B" w:rsidP="006F211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  Паспорт гражданина РФ - заявителя;</w:t>
            </w:r>
          </w:p>
          <w:p w:rsidR="006F211B" w:rsidRPr="006F211B" w:rsidRDefault="006F211B" w:rsidP="006F211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    Документы, подтверждающие родственные отношения (паспорт, свидетельство о рождении, свидетельство об установлении отцовства, свидетельство о заключении (расторжении) брака) и </w:t>
            </w:r>
            <w:proofErr w:type="spellStart"/>
            <w:proofErr w:type="gramStart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211B" w:rsidRPr="006F211B" w:rsidRDefault="006F211B" w:rsidP="006F211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  Справка о составе семьи;</w:t>
            </w:r>
          </w:p>
          <w:p w:rsidR="006F211B" w:rsidRPr="006F211B" w:rsidRDefault="006F211B" w:rsidP="006F211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  Справка о совместно зарегистрированных гражданах;</w:t>
            </w:r>
          </w:p>
          <w:p w:rsidR="006F211B" w:rsidRPr="006F211B" w:rsidRDefault="006F211B" w:rsidP="006F211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  Сведения обо всех видах доходов всех зарегистрированных (за три месяца предшествующих обращению) кроме пенсии;</w:t>
            </w:r>
          </w:p>
          <w:p w:rsidR="006F211B" w:rsidRPr="006F211B" w:rsidRDefault="006F211B" w:rsidP="006F211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    Выписка из лицевого счета </w:t>
            </w:r>
            <w:proofErr w:type="gramStart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(других банков) за 3 месяца, предшествующих обращению,  всех зарегистрированных;</w:t>
            </w:r>
          </w:p>
          <w:p w:rsidR="006F211B" w:rsidRPr="006F211B" w:rsidRDefault="006F211B" w:rsidP="006F211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    Сведения о принадлежащем заявителю и всем зарегистрированным гражданам имуществе на праве собственности (квартиры, дома, транспорт, земельный участок, дача, гараж) и </w:t>
            </w:r>
            <w:proofErr w:type="spellStart"/>
            <w:proofErr w:type="gramStart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211B" w:rsidRPr="006F211B" w:rsidRDefault="006F211B" w:rsidP="006F211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  Трудовые книжки (для неработающих трудоспособных граждан) и выписка из лицевого счета застрахованного лица из пенсионного фонда для указанной категории граждан;</w:t>
            </w:r>
          </w:p>
          <w:p w:rsidR="006F211B" w:rsidRPr="006F211B" w:rsidRDefault="006F211B" w:rsidP="006F211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  Документы, подтверждающие льготный статус (удостоверение многодетного родителя, справка об инвалидности) и др.</w:t>
            </w:r>
          </w:p>
          <w:p w:rsidR="006F211B" w:rsidRPr="006F211B" w:rsidRDefault="006F211B" w:rsidP="006F211B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211B" w:rsidRPr="006F211B" w:rsidRDefault="006F211B" w:rsidP="006F211B">
            <w:pPr>
              <w:spacing w:after="0" w:line="240" w:lineRule="auto"/>
              <w:ind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6F21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952500"/>
                  <wp:effectExtent l="19050" t="0" r="0" b="0"/>
                  <wp:docPr id="13" name="Рисунок 13" descr="https://lt-school.edusite.ru/images/p134_d4qeozgwc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t-school.edusite.ru/images/p134_d4qeozgwc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ОРГАНИЗАЦИИ ПИТАНИЯ В ШКОЛЕ</w:t>
            </w:r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График питания обучающихся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ОСП «Школа №2» МБОУ  СОШ </w:t>
              </w:r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на 2020-2021 </w:t>
              </w:r>
              <w:proofErr w:type="spellStart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уч.г</w:t>
              </w:r>
              <w:proofErr w:type="spellEnd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 (приложение к приказу от 2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4</w:t>
              </w:r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.08.2020 г.)  </w:t>
              </w:r>
            </w:hyperlink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ОТВЕТСТВЕННЫХ ЛИЦАХ ЗА ОРГАНИЗАЦИЮ ПИТАНИЯ В ШКОЛЕ</w:t>
            </w:r>
          </w:p>
          <w:p w:rsidR="006F211B" w:rsidRPr="006F211B" w:rsidRDefault="006F211B" w:rsidP="006F211B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Борисовна, повар, </w:t>
            </w: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поставщиками продукции, организация работы пищеблока, отчетность;</w:t>
            </w:r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  <w:p w:rsidR="006F211B" w:rsidRPr="006F211B" w:rsidRDefault="006F211B" w:rsidP="006F211B">
            <w:pPr>
              <w:spacing w:after="0" w:line="240" w:lineRule="auto"/>
              <w:ind w:left="46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ДОКУМЕНТЫ ФЕДЕРАЛЬНОГО, РЕГИОНАЛЬНОГО  И МУНИЦИПАЛЬНОГО УРОВНЕЙ, РЕГУЛИРУЮЩИЕ ВОПРОСЫ ОРГАНИЗАЦИИ ГОРЯЧЕГО ПИТАНИЯ:</w:t>
            </w:r>
          </w:p>
          <w:p w:rsidR="006F211B" w:rsidRPr="006F211B" w:rsidRDefault="006F211B" w:rsidP="006F211B">
            <w:pPr>
              <w:spacing w:after="0" w:line="240" w:lineRule="auto"/>
              <w:ind w:left="4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211B" w:rsidRPr="006F211B" w:rsidRDefault="006F211B" w:rsidP="006F211B">
            <w:pPr>
              <w:numPr>
                <w:ilvl w:val="0"/>
                <w:numId w:val="7"/>
              </w:numPr>
              <w:spacing w:after="0" w:line="240" w:lineRule="auto"/>
              <w:ind w:left="45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Статья 37  Федерального  Закона  от 29.12.2012 № 273 - ФЗ «Об образовании в Российской Федерации»</w:t>
              </w:r>
            </w:hyperlink>
          </w:p>
          <w:p w:rsidR="006F211B" w:rsidRPr="006F211B" w:rsidRDefault="006F211B" w:rsidP="006F211B">
            <w:pPr>
              <w:numPr>
                <w:ilvl w:val="0"/>
                <w:numId w:val="7"/>
              </w:numPr>
              <w:spacing w:after="0" w:line="240" w:lineRule="auto"/>
              <w:ind w:left="45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Статья 25.2  Федерального закона от 02.01.2000  №  29-ФЗ «О качестве и безопасности в Российской Федерации»</w:t>
              </w:r>
            </w:hyperlink>
          </w:p>
          <w:p w:rsidR="006F211B" w:rsidRPr="006F211B" w:rsidRDefault="006F211B" w:rsidP="006F211B">
            <w:pPr>
              <w:numPr>
                <w:ilvl w:val="0"/>
                <w:numId w:val="7"/>
              </w:numPr>
              <w:spacing w:after="0" w:line="240" w:lineRule="auto"/>
              <w:ind w:left="450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Постановление  Главного государственного санитарного врача Российской Федерации от 23 июля 2008 № 45 «Об утверждении Санитарно-эпидемиологических правила  и нормативов  </w:t>
              </w:r>
              <w:proofErr w:type="spellStart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СанПиН</w:t>
              </w:r>
              <w:proofErr w:type="spellEnd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2.4.5.2409-08  «Санитарно-эпидемиологические  требования  к  организации  питания обучающихся в общеобразовательных учреждениях, учреждениях начального и среднего  профессионального  образования».</w:t>
              </w:r>
            </w:hyperlink>
          </w:p>
          <w:p w:rsidR="006F211B" w:rsidRPr="006F211B" w:rsidRDefault="006F211B" w:rsidP="006F211B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9" w:tgtFrame="_blank" w:history="1">
              <w:proofErr w:type="gramStart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России от 14.01.2016 № 07-81 «Об осуществлении выплат компенсации родителям (законным представителям) детей, обучающихся на дому»)</w:t>
              </w:r>
            </w:hyperlink>
            <w:proofErr w:type="gramEnd"/>
          </w:p>
          <w:p w:rsidR="006F211B" w:rsidRPr="006F211B" w:rsidRDefault="006F211B" w:rsidP="006F211B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Методические рекомендации по организации питания обучающихся общеобразовательных организаций, утвержденные руководителем Федеральной служ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бы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Роспотребнадзора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 </w:t>
              </w:r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18.05.2020 года.</w:t>
              </w:r>
            </w:hyperlink>
          </w:p>
          <w:p w:rsidR="006F211B" w:rsidRPr="006F211B" w:rsidRDefault="006F211B" w:rsidP="006F211B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tgtFrame="_blank" w:history="1"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Методические рекомендации «Родительский </w:t>
              </w:r>
              <w:proofErr w:type="gramStart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контроль за</w:t>
              </w:r>
              <w:proofErr w:type="gramEnd"/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организацией горячего питания детей в общеобразовательных организациях»,  утвержденные  руководителем Федер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альной службы </w:t>
              </w:r>
              <w:proofErr w:type="spellStart"/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Роспотребнадзора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 </w:t>
              </w:r>
              <w:r w:rsidRPr="006F211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18.05.2020 года.</w:t>
              </w:r>
            </w:hyperlink>
          </w:p>
          <w:p w:rsidR="006F211B" w:rsidRPr="006F211B" w:rsidRDefault="006F211B" w:rsidP="006F211B">
            <w:pPr>
              <w:spacing w:after="0" w:line="240" w:lineRule="auto"/>
              <w:ind w:left="46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F211B" w:rsidRPr="006F211B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F211B" w:rsidRPr="006F211B">
              <w:trPr>
                <w:trHeight w:val="31680"/>
                <w:tblCellSpacing w:w="0" w:type="dxa"/>
              </w:trPr>
              <w:tc>
                <w:tcPr>
                  <w:tcW w:w="6" w:type="dxa"/>
                  <w:tcMar>
                    <w:top w:w="45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6F211B" w:rsidRPr="006F211B" w:rsidRDefault="006F211B" w:rsidP="006F21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F211B" w:rsidRPr="006F211B" w:rsidRDefault="006F211B" w:rsidP="006F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11B" w:rsidRPr="006F211B" w:rsidTr="006F211B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6F211B" w:rsidRPr="006F211B" w:rsidRDefault="006F211B" w:rsidP="006F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69F" w:rsidRPr="006F211B" w:rsidRDefault="004E369F">
      <w:pPr>
        <w:rPr>
          <w:rFonts w:ascii="Times New Roman" w:hAnsi="Times New Roman" w:cs="Times New Roman"/>
          <w:sz w:val="24"/>
          <w:szCs w:val="24"/>
        </w:rPr>
      </w:pPr>
    </w:p>
    <w:sectPr w:rsidR="004E369F" w:rsidRPr="006F211B" w:rsidSect="004E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CE5"/>
    <w:multiLevelType w:val="multilevel"/>
    <w:tmpl w:val="336E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B4453"/>
    <w:multiLevelType w:val="multilevel"/>
    <w:tmpl w:val="CCC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92A0C"/>
    <w:multiLevelType w:val="multilevel"/>
    <w:tmpl w:val="9340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66022"/>
    <w:multiLevelType w:val="multilevel"/>
    <w:tmpl w:val="2C8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64371"/>
    <w:multiLevelType w:val="multilevel"/>
    <w:tmpl w:val="EAF8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D5311"/>
    <w:multiLevelType w:val="multilevel"/>
    <w:tmpl w:val="DBF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90827"/>
    <w:multiLevelType w:val="multilevel"/>
    <w:tmpl w:val="D324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1B"/>
    <w:rsid w:val="004E369F"/>
    <w:rsid w:val="006B207D"/>
    <w:rsid w:val="006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9F"/>
  </w:style>
  <w:style w:type="paragraph" w:styleId="1">
    <w:name w:val="heading 1"/>
    <w:basedOn w:val="a"/>
    <w:link w:val="10"/>
    <w:uiPriority w:val="9"/>
    <w:qFormat/>
    <w:rsid w:val="006F2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1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11B"/>
    <w:rPr>
      <w:b/>
      <w:bCs/>
    </w:rPr>
  </w:style>
  <w:style w:type="paragraph" w:customStyle="1" w:styleId="2">
    <w:name w:val="2"/>
    <w:basedOn w:val="a"/>
    <w:rsid w:val="006F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21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lt-school.edusite.ru/DswMedia/img_0002-3-.pdf" TargetMode="External"/><Relationship Id="rId26" Type="http://schemas.openxmlformats.org/officeDocument/2006/relationships/hyperlink" Target="https://lt-school.edusite.ru/DswMedia/stat_ya_3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t-school.edusite.ru/DswMedia/img_0004.pdf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lt-school.edusite.ru/DswMedia/brak.pdf" TargetMode="External"/><Relationship Id="rId25" Type="http://schemas.openxmlformats.org/officeDocument/2006/relationships/hyperlink" Target="https://lt-school.edusite.ru/DswMedia/grafikpitaniya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lt-school.edusite.ru/DswMedia/img_0006.pdf" TargetMode="External"/><Relationship Id="rId29" Type="http://schemas.openxmlformats.org/officeDocument/2006/relationships/hyperlink" Target="https://lt-school.edusite.ru/DswMedia/pis_mo_07-8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lt-school.edusite.ru/DswMedia/img_0001.pdf" TargetMode="External"/><Relationship Id="rId28" Type="http://schemas.openxmlformats.org/officeDocument/2006/relationships/hyperlink" Target="https://lt-school.edusite.ru/DswMedia/postanovlenie-glavnogo-gosudarstvennogo-_vracha-rf-ot-23-iyulya-2008-g-n.pdf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lt-school.edusite.ru/DswMedia/img_0005.pdf" TargetMode="External"/><Relationship Id="rId31" Type="http://schemas.openxmlformats.org/officeDocument/2006/relationships/hyperlink" Target="https://lt-school.edusite.ru/DswMedia/metodicheskie_rekomendacii_rospotrebnadzora_roditel_skij_kontrol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lt-school.edusite.ru/DswMedia/img_0003.pdf" TargetMode="External"/><Relationship Id="rId27" Type="http://schemas.openxmlformats.org/officeDocument/2006/relationships/hyperlink" Target="https://lt-school.edusite.ru/DswMedia/st252.pdf" TargetMode="External"/><Relationship Id="rId30" Type="http://schemas.openxmlformats.org/officeDocument/2006/relationships/hyperlink" Target="https://lt-school.edusite.ru/DswMedia/metodicheskie_rekomendacii_rosptrebnadzorapo_organizacii_pit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Нина Ивановна</cp:lastModifiedBy>
  <cp:revision>1</cp:revision>
  <dcterms:created xsi:type="dcterms:W3CDTF">2020-09-05T04:29:00Z</dcterms:created>
  <dcterms:modified xsi:type="dcterms:W3CDTF">2020-09-05T04:56:00Z</dcterms:modified>
</cp:coreProperties>
</file>