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 o:targetscreensize="1024,768">
      <v:fill focusposition=".5,.5" focussize="" type="gradientRadial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690BF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C00000"/>
        </w:rPr>
      </w:pPr>
    </w:p>
    <w:p w:rsidR="00E315AB" w:rsidRPr="00991364" w:rsidRDefault="00E315AB" w:rsidP="00E315AB">
      <w:pPr>
        <w:spacing w:after="0"/>
        <w:rPr>
          <w:rStyle w:val="20"/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-1905</wp:posOffset>
            </wp:positionV>
            <wp:extent cx="1436370" cy="2021840"/>
            <wp:effectExtent l="0" t="0" r="0" b="0"/>
            <wp:wrapTight wrapText="bothSides">
              <wp:wrapPolygon edited="0">
                <wp:start x="0" y="0"/>
                <wp:lineTo x="0" y="21369"/>
                <wp:lineTo x="21199" y="21369"/>
                <wp:lineTo x="21199" y="0"/>
                <wp:lineTo x="0" y="0"/>
              </wp:wrapPolygon>
            </wp:wrapTight>
            <wp:docPr id="5" name="Рисунок 5" descr="Картинки по запросу картины художников дети играют с соб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ы художников дети играют с соба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Pr="00991364">
        <w:rPr>
          <w:rStyle w:val="20"/>
          <w:rFonts w:ascii="Times New Roman" w:hAnsi="Times New Roman" w:cs="Times New Roman"/>
          <w:b/>
          <w:color w:val="A50021"/>
          <w:sz w:val="28"/>
          <w:szCs w:val="28"/>
        </w:rPr>
        <w:t>Правила поведения с собаками»</w:t>
      </w:r>
    </w:p>
    <w:p w:rsidR="006A44A3" w:rsidRPr="00991364" w:rsidRDefault="00B00F47" w:rsidP="00991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для нас непременным условием выживания.</w:t>
      </w:r>
      <w:r w:rsidR="00BC4A2A" w:rsidRPr="00991364">
        <w:rPr>
          <w:rFonts w:ascii="Times New Roman" w:hAnsi="Times New Roman" w:cs="Times New Roman"/>
          <w:sz w:val="28"/>
          <w:szCs w:val="28"/>
        </w:rPr>
        <w:t xml:space="preserve"> Беспричинная агрессия проявляется только у больных животных, в остальных случаях она носит мотивированный характер.</w:t>
      </w:r>
      <w:r w:rsidRPr="0099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A3" w:rsidRPr="00991364" w:rsidRDefault="00B00F47" w:rsidP="006A4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3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Помните,</w:t>
      </w:r>
      <w:r w:rsidRPr="00047535">
        <w:rPr>
          <w:rFonts w:ascii="Times New Roman" w:hAnsi="Times New Roman" w:cs="Times New Roman"/>
          <w:color w:val="002060"/>
          <w:sz w:val="28"/>
          <w:szCs w:val="28"/>
        </w:rPr>
        <w:t xml:space="preserve"> что</w:t>
      </w:r>
      <w:r w:rsidRPr="00991364">
        <w:rPr>
          <w:rFonts w:ascii="Times New Roman" w:hAnsi="Times New Roman" w:cs="Times New Roman"/>
          <w:sz w:val="28"/>
          <w:szCs w:val="28"/>
        </w:rPr>
        <w:t>, как правило, собака не бросается на человека без причины, поэтому,</w:t>
      </w:r>
      <w:r w:rsidR="006A44A3" w:rsidRPr="00991364">
        <w:rPr>
          <w:rFonts w:ascii="Times New Roman" w:hAnsi="Times New Roman" w:cs="Times New Roman"/>
          <w:sz w:val="28"/>
          <w:szCs w:val="28"/>
        </w:rPr>
        <w:t xml:space="preserve"> необходимо знать правила поведения с собаками:</w:t>
      </w:r>
    </w:p>
    <w:p w:rsidR="00BC4A2A" w:rsidRPr="00991364" w:rsidRDefault="00BC4A2A" w:rsidP="00BC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*не беспокойте животных в местах их обитания;</w:t>
      </w:r>
    </w:p>
    <w:p w:rsidR="006A44A3" w:rsidRPr="00991364" w:rsidRDefault="006A44A3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>проходя мимо, не дразните собаку, не смотрите ей в глаза, не улыбайтесь и не пока</w:t>
      </w:r>
      <w:r w:rsidRPr="00991364">
        <w:rPr>
          <w:rFonts w:ascii="Times New Roman" w:hAnsi="Times New Roman" w:cs="Times New Roman"/>
          <w:sz w:val="28"/>
          <w:szCs w:val="28"/>
        </w:rPr>
        <w:t>зывайте своего страха перед ней;</w:t>
      </w:r>
    </w:p>
    <w:p w:rsidR="00991364" w:rsidRPr="00991364" w:rsidRDefault="00991364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*не загоняйте животное в угол, чтобы не провоцировать «агрессию безысходности»;</w:t>
      </w:r>
    </w:p>
    <w:p w:rsidR="00991364" w:rsidRPr="00991364" w:rsidRDefault="00991364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 не производите резких движений и криков;</w:t>
      </w:r>
    </w:p>
    <w:p w:rsidR="00991364" w:rsidRPr="00991364" w:rsidRDefault="00991364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 не отнимайте и не трогайте пищу;</w:t>
      </w:r>
    </w:p>
    <w:p w:rsidR="00991364" w:rsidRDefault="006A44A3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если собака готова на вас напасть </w:t>
      </w:r>
      <w:r w:rsidR="00ED6176" w:rsidRPr="00991364">
        <w:rPr>
          <w:rFonts w:ascii="Times New Roman" w:hAnsi="Times New Roman" w:cs="Times New Roman"/>
          <w:sz w:val="28"/>
          <w:szCs w:val="28"/>
        </w:rPr>
        <w:t xml:space="preserve"> - о</w:t>
      </w:r>
      <w:r w:rsidR="00B00F47" w:rsidRPr="00991364">
        <w:rPr>
          <w:rFonts w:ascii="Times New Roman" w:hAnsi="Times New Roman" w:cs="Times New Roman"/>
          <w:sz w:val="28"/>
          <w:szCs w:val="28"/>
        </w:rPr>
        <w:t>становитесь и твердым голосом отдайте команды, типа: «Мест</w:t>
      </w:r>
      <w:r w:rsidR="00ED6176" w:rsidRPr="00991364">
        <w:rPr>
          <w:rFonts w:ascii="Times New Roman" w:hAnsi="Times New Roman" w:cs="Times New Roman"/>
          <w:sz w:val="28"/>
          <w:szCs w:val="28"/>
        </w:rPr>
        <w:t>о!», «Стоять!», «Сидеть!», «Фу</w:t>
      </w:r>
      <w:r w:rsidR="008A7B60">
        <w:rPr>
          <w:rFonts w:ascii="Times New Roman" w:hAnsi="Times New Roman" w:cs="Times New Roman"/>
          <w:sz w:val="28"/>
          <w:szCs w:val="28"/>
        </w:rPr>
        <w:t>!</w:t>
      </w:r>
      <w:r w:rsidR="00ED6176" w:rsidRPr="00991364">
        <w:rPr>
          <w:rFonts w:ascii="Times New Roman" w:hAnsi="Times New Roman" w:cs="Times New Roman"/>
          <w:sz w:val="28"/>
          <w:szCs w:val="28"/>
        </w:rPr>
        <w:t>» (</w:t>
      </w:r>
      <w:r w:rsidR="002633F3" w:rsidRPr="00991364">
        <w:rPr>
          <w:rFonts w:ascii="Times New Roman" w:hAnsi="Times New Roman" w:cs="Times New Roman"/>
          <w:sz w:val="28"/>
          <w:szCs w:val="28"/>
        </w:rPr>
        <w:t xml:space="preserve">в </w:t>
      </w:r>
      <w:r w:rsidR="00B00F47" w:rsidRPr="00991364">
        <w:rPr>
          <w:rFonts w:ascii="Times New Roman" w:hAnsi="Times New Roman" w:cs="Times New Roman"/>
          <w:sz w:val="28"/>
          <w:szCs w:val="28"/>
        </w:rPr>
        <w:t>некоторых случаях срабатывает</w:t>
      </w:r>
      <w:r w:rsidR="008A7B60">
        <w:rPr>
          <w:rFonts w:ascii="Times New Roman" w:hAnsi="Times New Roman" w:cs="Times New Roman"/>
          <w:sz w:val="28"/>
          <w:szCs w:val="28"/>
        </w:rPr>
        <w:t xml:space="preserve">  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8A7B60">
        <w:rPr>
          <w:rFonts w:ascii="Times New Roman" w:hAnsi="Times New Roman" w:cs="Times New Roman"/>
          <w:sz w:val="28"/>
          <w:szCs w:val="28"/>
        </w:rPr>
        <w:t xml:space="preserve">  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команд, </w:t>
      </w:r>
      <w:r w:rsidR="008A7B60">
        <w:rPr>
          <w:rFonts w:ascii="Times New Roman" w:hAnsi="Times New Roman" w:cs="Times New Roman"/>
          <w:sz w:val="28"/>
          <w:szCs w:val="28"/>
        </w:rPr>
        <w:t xml:space="preserve"> </w:t>
      </w:r>
      <w:r w:rsidR="00B00F47" w:rsidRPr="00991364">
        <w:rPr>
          <w:rFonts w:ascii="Times New Roman" w:hAnsi="Times New Roman" w:cs="Times New Roman"/>
          <w:sz w:val="28"/>
          <w:szCs w:val="28"/>
        </w:rPr>
        <w:t>прив</w:t>
      </w:r>
      <w:r w:rsidR="002633F3" w:rsidRPr="00991364">
        <w:rPr>
          <w:rFonts w:ascii="Times New Roman" w:hAnsi="Times New Roman" w:cs="Times New Roman"/>
          <w:sz w:val="28"/>
          <w:szCs w:val="28"/>
        </w:rPr>
        <w:t>о</w:t>
      </w:r>
      <w:r w:rsidR="0077303F" w:rsidRPr="00991364">
        <w:rPr>
          <w:rFonts w:ascii="Times New Roman" w:hAnsi="Times New Roman" w:cs="Times New Roman"/>
          <w:sz w:val="28"/>
          <w:szCs w:val="28"/>
        </w:rPr>
        <w:t xml:space="preserve">дящее </w:t>
      </w:r>
      <w:r w:rsidR="008A7B60">
        <w:rPr>
          <w:rFonts w:ascii="Times New Roman" w:hAnsi="Times New Roman" w:cs="Times New Roman"/>
          <w:sz w:val="28"/>
          <w:szCs w:val="28"/>
        </w:rPr>
        <w:t xml:space="preserve">  </w:t>
      </w:r>
      <w:r w:rsidR="0077303F" w:rsidRPr="00991364">
        <w:rPr>
          <w:rFonts w:ascii="Times New Roman" w:hAnsi="Times New Roman" w:cs="Times New Roman"/>
          <w:sz w:val="28"/>
          <w:szCs w:val="28"/>
        </w:rPr>
        <w:t>животное</w:t>
      </w:r>
      <w:r w:rsidR="008A7B60">
        <w:rPr>
          <w:rFonts w:ascii="Times New Roman" w:hAnsi="Times New Roman" w:cs="Times New Roman"/>
          <w:sz w:val="28"/>
          <w:szCs w:val="28"/>
        </w:rPr>
        <w:t xml:space="preserve"> </w:t>
      </w:r>
      <w:r w:rsidR="0077303F" w:rsidRPr="00991364">
        <w:rPr>
          <w:rFonts w:ascii="Times New Roman" w:hAnsi="Times New Roman" w:cs="Times New Roman"/>
          <w:sz w:val="28"/>
          <w:szCs w:val="28"/>
        </w:rPr>
        <w:t xml:space="preserve"> в растерянность), защитите горло, прижмите подбородок </w:t>
      </w:r>
      <w:r w:rsidR="00BC4A2A" w:rsidRPr="00991364">
        <w:rPr>
          <w:rFonts w:ascii="Times New Roman" w:hAnsi="Times New Roman" w:cs="Times New Roman"/>
          <w:sz w:val="28"/>
          <w:szCs w:val="28"/>
        </w:rPr>
        <w:t>к груди и выставите вперед руку;</w:t>
      </w:r>
      <w:bookmarkStart w:id="0" w:name="_GoBack"/>
      <w:bookmarkEnd w:id="0"/>
    </w:p>
    <w:p w:rsidR="008A7B60" w:rsidRPr="00991364" w:rsidRDefault="008A7B60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B60" w:rsidRDefault="002633F3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 ч</w:t>
      </w:r>
      <w:r w:rsidR="00B00F47" w:rsidRPr="00991364">
        <w:rPr>
          <w:rFonts w:ascii="Times New Roman" w:hAnsi="Times New Roman" w:cs="Times New Roman"/>
          <w:sz w:val="28"/>
          <w:szCs w:val="28"/>
        </w:rPr>
        <w:t>тобы выиграть время, бросьте в сторону собаки любой предмет, не</w:t>
      </w:r>
      <w:r w:rsidR="008A7B60">
        <w:rPr>
          <w:rFonts w:ascii="Times New Roman" w:hAnsi="Times New Roman" w:cs="Times New Roman"/>
          <w:sz w:val="28"/>
          <w:szCs w:val="28"/>
        </w:rPr>
        <w:t xml:space="preserve"> поднимая при этом высоко руку;</w:t>
      </w:r>
    </w:p>
    <w:p w:rsidR="008A7B60" w:rsidRDefault="008A7B60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B60">
        <w:rPr>
          <w:rFonts w:ascii="Times New Roman" w:hAnsi="Times New Roman" w:cs="Times New Roman"/>
          <w:sz w:val="28"/>
          <w:szCs w:val="28"/>
        </w:rPr>
        <w:t>*  не кормите чужих собак;</w:t>
      </w:r>
    </w:p>
    <w:p w:rsidR="008A7B60" w:rsidRDefault="008A7B60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A7B60">
        <w:rPr>
          <w:rFonts w:ascii="Times New Roman" w:hAnsi="Times New Roman" w:cs="Times New Roman"/>
          <w:sz w:val="28"/>
          <w:szCs w:val="28"/>
        </w:rPr>
        <w:t>не приближайтесь к собаке, находящейся на привязи;</w:t>
      </w:r>
    </w:p>
    <w:p w:rsidR="008A7B60" w:rsidRDefault="008A7B60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A7B60">
        <w:rPr>
          <w:rFonts w:ascii="Times New Roman" w:hAnsi="Times New Roman" w:cs="Times New Roman"/>
          <w:sz w:val="28"/>
          <w:szCs w:val="28"/>
        </w:rPr>
        <w:t xml:space="preserve"> не играйте с хозяином собаки, делая движения, которые могут быть восприняты животным как агрессивные;</w:t>
      </w:r>
    </w:p>
    <w:p w:rsidR="008A7B60" w:rsidRPr="008A7B60" w:rsidRDefault="008A7B60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A7B60">
        <w:rPr>
          <w:rFonts w:ascii="Times New Roman" w:hAnsi="Times New Roman" w:cs="Times New Roman"/>
          <w:sz w:val="28"/>
          <w:szCs w:val="28"/>
        </w:rPr>
        <w:t>не показывайте волнения пере</w:t>
      </w:r>
      <w:r>
        <w:rPr>
          <w:rFonts w:ascii="Times New Roman" w:hAnsi="Times New Roman" w:cs="Times New Roman"/>
          <w:sz w:val="28"/>
          <w:szCs w:val="28"/>
        </w:rPr>
        <w:t>д враждебно настроенной собакой.</w:t>
      </w:r>
    </w:p>
    <w:p w:rsidR="0077303F" w:rsidRPr="00991364" w:rsidRDefault="00991364" w:rsidP="006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 xml:space="preserve"> </w:t>
      </w:r>
      <w:r w:rsidRPr="00991364">
        <w:rPr>
          <w:rFonts w:ascii="Times New Roman" w:hAnsi="Times New Roman" w:cs="Times New Roman"/>
          <w:sz w:val="28"/>
          <w:szCs w:val="28"/>
        </w:rPr>
        <w:tab/>
        <w:t>И</w:t>
      </w:r>
      <w:r w:rsidR="00B00F47" w:rsidRPr="00991364">
        <w:rPr>
          <w:rFonts w:ascii="Times New Roman" w:hAnsi="Times New Roman" w:cs="Times New Roman"/>
          <w:sz w:val="28"/>
          <w:szCs w:val="28"/>
        </w:rPr>
        <w:t>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77303F" w:rsidRPr="00047535" w:rsidRDefault="00B00F47" w:rsidP="0077303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475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Как действовать при нападении собаки</w:t>
      </w:r>
      <w:r w:rsidR="0077303F" w:rsidRPr="00047535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77303F" w:rsidRPr="00991364" w:rsidRDefault="0077303F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00F47" w:rsidRPr="00991364">
        <w:rPr>
          <w:rFonts w:ascii="Times New Roman" w:hAnsi="Times New Roman" w:cs="Times New Roman"/>
          <w:sz w:val="28"/>
          <w:szCs w:val="28"/>
        </w:rPr>
        <w:t>повернитесь лицом, примите боевую стойку или, если вы уверены в себе, бросьтесь ей навстречу, но, ни в коем случае, не поворачивайтес</w:t>
      </w:r>
      <w:r w:rsidRPr="00991364">
        <w:rPr>
          <w:rFonts w:ascii="Times New Roman" w:hAnsi="Times New Roman" w:cs="Times New Roman"/>
          <w:sz w:val="28"/>
          <w:szCs w:val="28"/>
        </w:rPr>
        <w:t>ь к собаке спиной и не убегайте;</w:t>
      </w:r>
    </w:p>
    <w:p w:rsidR="0077303F" w:rsidRPr="00991364" w:rsidRDefault="0077303F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 используйте зонтик, камни, палку, одновременно отступая к укрытию (забору, дому) спиной и</w:t>
      </w:r>
      <w:r w:rsidRPr="00991364">
        <w:rPr>
          <w:rFonts w:ascii="Times New Roman" w:hAnsi="Times New Roman" w:cs="Times New Roman"/>
          <w:sz w:val="28"/>
          <w:szCs w:val="28"/>
        </w:rPr>
        <w:t xml:space="preserve"> призывая на помощь окр</w:t>
      </w:r>
      <w:r w:rsidR="00991364">
        <w:rPr>
          <w:rFonts w:ascii="Times New Roman" w:hAnsi="Times New Roman" w:cs="Times New Roman"/>
          <w:sz w:val="28"/>
          <w:szCs w:val="28"/>
        </w:rPr>
        <w:t>ужающих;</w:t>
      </w:r>
    </w:p>
    <w:p w:rsidR="0077303F" w:rsidRPr="00991364" w:rsidRDefault="0077303F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>обмотайте плащом (пиджаком) предплечье и руку, а затем, выставив ее вперед, спровоцируйте собаку на укус и сильно ударьте по верхней челюсти собаки.</w:t>
      </w:r>
    </w:p>
    <w:p w:rsidR="0077303F" w:rsidRPr="00047535" w:rsidRDefault="0077303F" w:rsidP="0077303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91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7535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Если собака сбила вас с ног:</w:t>
      </w:r>
    </w:p>
    <w:p w:rsidR="00BC4A2A" w:rsidRPr="00991364" w:rsidRDefault="0077303F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>упадите</w:t>
      </w:r>
      <w:r w:rsidR="00BC4A2A" w:rsidRPr="00991364">
        <w:rPr>
          <w:rFonts w:ascii="Times New Roman" w:hAnsi="Times New Roman" w:cs="Times New Roman"/>
          <w:sz w:val="28"/>
          <w:szCs w:val="28"/>
        </w:rPr>
        <w:t xml:space="preserve"> на живот и закройте руками шею;</w:t>
      </w:r>
    </w:p>
    <w:p w:rsidR="008A7B60" w:rsidRDefault="00BC4A2A" w:rsidP="008A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 xml:space="preserve">*наносите удары по болевым точкам собаки, которыми являются 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 </w:t>
      </w:r>
      <w:r w:rsidRPr="00991364">
        <w:rPr>
          <w:rFonts w:ascii="Times New Roman" w:hAnsi="Times New Roman" w:cs="Times New Roman"/>
          <w:sz w:val="28"/>
          <w:szCs w:val="28"/>
        </w:rPr>
        <w:t>нос, пах и язык.</w:t>
      </w:r>
    </w:p>
    <w:p w:rsidR="00BC4A2A" w:rsidRPr="008A7B60" w:rsidRDefault="00B00F47" w:rsidP="008A7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535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 действовать при укусе собаки</w:t>
      </w:r>
    </w:p>
    <w:p w:rsidR="008A7B60" w:rsidRDefault="00BC4A2A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 промойте рану перекисью водорода или обильным количеством воды, окружность раны смажьте</w:t>
      </w:r>
      <w:r w:rsidRPr="00991364">
        <w:rPr>
          <w:rFonts w:ascii="Times New Roman" w:hAnsi="Times New Roman" w:cs="Times New Roman"/>
          <w:sz w:val="28"/>
          <w:szCs w:val="28"/>
        </w:rPr>
        <w:t xml:space="preserve"> йодом, </w:t>
      </w:r>
    </w:p>
    <w:p w:rsidR="008A7B60" w:rsidRDefault="008A7B60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B60" w:rsidRDefault="008A7B60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A2A" w:rsidRPr="00991364" w:rsidRDefault="00BC4A2A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наложите чистую повязку;</w:t>
      </w:r>
    </w:p>
    <w:p w:rsidR="00BC4A2A" w:rsidRPr="00991364" w:rsidRDefault="00BC4A2A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 в</w:t>
      </w:r>
      <w:r w:rsidR="00B00F47" w:rsidRPr="00991364">
        <w:rPr>
          <w:rFonts w:ascii="Times New Roman" w:hAnsi="Times New Roman" w:cs="Times New Roman"/>
          <w:sz w:val="28"/>
          <w:szCs w:val="28"/>
        </w:rPr>
        <w:t>ыясните у хозяев собаки, сдел</w:t>
      </w:r>
      <w:r w:rsidRPr="00991364">
        <w:rPr>
          <w:rFonts w:ascii="Times New Roman" w:hAnsi="Times New Roman" w:cs="Times New Roman"/>
          <w:sz w:val="28"/>
          <w:szCs w:val="28"/>
        </w:rPr>
        <w:t>ана ли ей прививка от бешенства;</w:t>
      </w:r>
    </w:p>
    <w:p w:rsidR="00991364" w:rsidRDefault="00BC4A2A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*б</w:t>
      </w:r>
      <w:r w:rsidR="00B00F47" w:rsidRPr="00991364">
        <w:rPr>
          <w:rFonts w:ascii="Times New Roman" w:hAnsi="Times New Roman" w:cs="Times New Roman"/>
          <w:sz w:val="28"/>
          <w:szCs w:val="28"/>
        </w:rPr>
        <w:t>ездомную собаку, по возможности, пр</w:t>
      </w:r>
      <w:r w:rsidR="00991364">
        <w:rPr>
          <w:rFonts w:ascii="Times New Roman" w:hAnsi="Times New Roman" w:cs="Times New Roman"/>
          <w:sz w:val="28"/>
          <w:szCs w:val="28"/>
        </w:rPr>
        <w:t>ивяжите или посадите в клетку (э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то спасет других прохожих от укусов </w:t>
      </w:r>
    </w:p>
    <w:p w:rsidR="00BC4A2A" w:rsidRPr="00991364" w:rsidRDefault="00B00F47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и позволит выяснить, необходи</w:t>
      </w:r>
      <w:r w:rsidR="00BC4A2A" w:rsidRPr="00991364">
        <w:rPr>
          <w:rFonts w:ascii="Times New Roman" w:hAnsi="Times New Roman" w:cs="Times New Roman"/>
          <w:sz w:val="28"/>
          <w:szCs w:val="28"/>
        </w:rPr>
        <w:t>мы ли вам прививки от бешенства</w:t>
      </w:r>
      <w:r w:rsidR="00991364">
        <w:rPr>
          <w:rFonts w:ascii="Times New Roman" w:hAnsi="Times New Roman" w:cs="Times New Roman"/>
          <w:sz w:val="28"/>
          <w:szCs w:val="28"/>
        </w:rPr>
        <w:t>)</w:t>
      </w:r>
      <w:r w:rsidR="00BC4A2A" w:rsidRPr="00991364">
        <w:rPr>
          <w:rFonts w:ascii="Times New Roman" w:hAnsi="Times New Roman" w:cs="Times New Roman"/>
          <w:sz w:val="28"/>
          <w:szCs w:val="28"/>
        </w:rPr>
        <w:t>;</w:t>
      </w:r>
    </w:p>
    <w:p w:rsidR="00BC4A2A" w:rsidRPr="00991364" w:rsidRDefault="00BC4A2A" w:rsidP="007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64">
        <w:rPr>
          <w:rFonts w:ascii="Times New Roman" w:hAnsi="Times New Roman" w:cs="Times New Roman"/>
          <w:sz w:val="28"/>
          <w:szCs w:val="28"/>
        </w:rPr>
        <w:t>*о</w:t>
      </w:r>
      <w:r w:rsidR="00B00F47" w:rsidRPr="00991364">
        <w:rPr>
          <w:rFonts w:ascii="Times New Roman" w:hAnsi="Times New Roman" w:cs="Times New Roman"/>
          <w:sz w:val="28"/>
          <w:szCs w:val="28"/>
        </w:rPr>
        <w:t>бязательно обратитесь в больницу для пол</w:t>
      </w:r>
      <w:r w:rsidRPr="00991364">
        <w:rPr>
          <w:rFonts w:ascii="Times New Roman" w:hAnsi="Times New Roman" w:cs="Times New Roman"/>
          <w:sz w:val="28"/>
          <w:szCs w:val="28"/>
        </w:rPr>
        <w:t>учения квалифицированной помощи;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64" w:rsidRPr="008A7B60" w:rsidRDefault="00BC4A2A" w:rsidP="00B00F47">
      <w:pPr>
        <w:spacing w:after="0"/>
        <w:jc w:val="both"/>
        <w:rPr>
          <w:rStyle w:val="20"/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91364">
        <w:rPr>
          <w:rFonts w:ascii="Times New Roman" w:hAnsi="Times New Roman" w:cs="Times New Roman"/>
          <w:sz w:val="28"/>
          <w:szCs w:val="28"/>
        </w:rPr>
        <w:t>*п</w:t>
      </w:r>
      <w:r w:rsidR="00B00F47" w:rsidRPr="00991364">
        <w:rPr>
          <w:rFonts w:ascii="Times New Roman" w:hAnsi="Times New Roman" w:cs="Times New Roman"/>
          <w:sz w:val="28"/>
          <w:szCs w:val="28"/>
        </w:rPr>
        <w:t xml:space="preserve">оставьте в известность о случившемся </w:t>
      </w:r>
      <w:r w:rsidR="00991364">
        <w:rPr>
          <w:rFonts w:ascii="Times New Roman" w:hAnsi="Times New Roman" w:cs="Times New Roman"/>
          <w:sz w:val="28"/>
          <w:szCs w:val="28"/>
        </w:rPr>
        <w:t xml:space="preserve"> по</w:t>
      </w:r>
      <w:r w:rsidR="00B00F47" w:rsidRPr="00991364">
        <w:rPr>
          <w:rFonts w:ascii="Times New Roman" w:hAnsi="Times New Roman" w:cs="Times New Roman"/>
          <w:sz w:val="28"/>
          <w:szCs w:val="28"/>
        </w:rPr>
        <w:t>лицию и санитарные службы, указав по возможности точный адрес владельца собаки.</w:t>
      </w:r>
    </w:p>
    <w:p w:rsidR="00B00F47" w:rsidRPr="008A7B60" w:rsidRDefault="00BC4A2A" w:rsidP="00991364">
      <w:pPr>
        <w:spacing w:after="0"/>
        <w:jc w:val="center"/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Какие собаки могут быть агрессивными:</w:t>
      </w:r>
    </w:p>
    <w:p w:rsidR="00BC4A2A" w:rsidRPr="008A7B60" w:rsidRDefault="00991364" w:rsidP="00BC4A2A">
      <w:pPr>
        <w:pStyle w:val="a3"/>
        <w:numPr>
          <w:ilvl w:val="0"/>
          <w:numId w:val="14"/>
        </w:numPr>
        <w:spacing w:after="0"/>
        <w:jc w:val="both"/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б</w:t>
      </w:r>
      <w:r w:rsidR="00BC4A2A"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ойцовские породы собак;</w:t>
      </w:r>
    </w:p>
    <w:p w:rsidR="00BC4A2A" w:rsidRPr="008A7B60" w:rsidRDefault="00991364" w:rsidP="00BC4A2A">
      <w:pPr>
        <w:pStyle w:val="a3"/>
        <w:numPr>
          <w:ilvl w:val="0"/>
          <w:numId w:val="14"/>
        </w:numPr>
        <w:spacing w:after="0"/>
        <w:jc w:val="both"/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б</w:t>
      </w:r>
      <w:r w:rsidR="00BC4A2A"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ездомные собаки;</w:t>
      </w:r>
    </w:p>
    <w:p w:rsidR="00BC4A2A" w:rsidRPr="008A7B60" w:rsidRDefault="00991364" w:rsidP="00BC4A2A">
      <w:pPr>
        <w:pStyle w:val="a3"/>
        <w:numPr>
          <w:ilvl w:val="0"/>
          <w:numId w:val="14"/>
        </w:numPr>
        <w:spacing w:after="0"/>
        <w:jc w:val="both"/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з</w:t>
      </w:r>
      <w:r w:rsidR="00BC4A2A"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>доровые собаки, чья агрессия однажды не была</w:t>
      </w:r>
      <w:r w:rsidRPr="008A7B60">
        <w:rPr>
          <w:rStyle w:val="20"/>
          <w:rFonts w:ascii="Times New Roman" w:hAnsi="Times New Roman" w:cs="Times New Roman"/>
          <w:b/>
          <w:i/>
          <w:color w:val="A50021"/>
          <w:sz w:val="24"/>
          <w:szCs w:val="24"/>
        </w:rPr>
        <w:t xml:space="preserve"> запрещена хозяином и развилась.</w:t>
      </w:r>
    </w:p>
    <w:p w:rsidR="00785CA2" w:rsidRPr="008A7B60" w:rsidRDefault="00785CA2" w:rsidP="00991364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F515EA" w:rsidRPr="008A7B60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8A7B60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8A7B60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8A7B60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8A7B60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8A7B60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родителей!</w:t>
      </w:r>
    </w:p>
    <w:p w:rsidR="0005507B" w:rsidRPr="00262B4C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62B4C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262B4C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62B4C">
        <w:rPr>
          <w:rFonts w:ascii="Times New Roman" w:hAnsi="Times New Roman"/>
          <w:b/>
          <w:color w:val="000000"/>
        </w:rPr>
        <w:t>8-800-2000-122</w:t>
      </w:r>
    </w:p>
    <w:p w:rsidR="0005507B" w:rsidRPr="00262B4C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262B4C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262B4C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262B4C">
        <w:rPr>
          <w:rFonts w:ascii="Times New Roman" w:hAnsi="Times New Roman"/>
          <w:color w:val="000000"/>
        </w:rPr>
        <w:t>Бесплатно с любого телефона.</w:t>
      </w:r>
    </w:p>
    <w:p w:rsidR="00F515EA" w:rsidRPr="00117E3F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37C68" w:rsidRDefault="00002AAF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</w:t>
      </w:r>
      <w:r w:rsidR="00F6551E">
        <w:rPr>
          <w:noProof/>
          <w:color w:val="0020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.15pt;margin-top:2.2pt;width:2in;height:79.4pt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" filled="f" stroked="f">
            <v:textbox>
              <w:txbxContent>
                <w:p w:rsidR="002B40D3" w:rsidRPr="00EB5B6A" w:rsidRDefault="002B40D3" w:rsidP="002B40D3">
                  <w:pPr>
                    <w:jc w:val="center"/>
                    <w:rPr>
                      <w:rFonts w:ascii="Times New Roman" w:eastAsia="Bookman Old Style" w:hAnsi="Times New Roman" w:cs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  <w:r w:rsidRPr="00EB5B6A">
                    <w:rPr>
                      <w:rFonts w:ascii="Times New Roman" w:eastAsia="Bookman Old Style" w:hAnsi="Times New Roman" w:cs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>Счастливое детс</w:t>
                  </w:r>
                  <w:r w:rsidR="00E2306D" w:rsidRPr="00EB5B6A">
                    <w:rPr>
                      <w:rFonts w:ascii="Times New Roman" w:eastAsia="Bookman Old Style" w:hAnsi="Times New Roman" w:cs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>т</w:t>
                  </w:r>
                  <w:r w:rsidRPr="00EB5B6A">
                    <w:rPr>
                      <w:rFonts w:ascii="Times New Roman" w:eastAsia="Bookman Old Style" w:hAnsi="Times New Roman" w:cs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>во - безопасное</w:t>
                  </w:r>
                </w:p>
              </w:txbxContent>
            </v:textbox>
          </v:shape>
        </w:pic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5E34CD" wp14:editId="6A1C88AB">
            <wp:extent cx="2113915" cy="2861945"/>
            <wp:effectExtent l="0" t="0" r="635" b="0"/>
            <wp:docPr id="4" name="Рисунок 4" descr="Картинки по запросу картины художников дети играют с соб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ы художников дети играют с соба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1E" w:rsidRDefault="00F6551E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</w:p>
    <w:p w:rsidR="00CF2C31" w:rsidRPr="00DB69CA" w:rsidRDefault="00785CA2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«Правила поведения с собаками</w:t>
      </w:r>
      <w:r w:rsidR="00CF2C31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Памятка для </w:t>
      </w:r>
      <w:r w:rsidR="00785CA2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детей и </w:t>
      </w: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родителей </w:t>
      </w:r>
    </w:p>
    <w:p w:rsidR="00785CA2" w:rsidRDefault="00785CA2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</w:p>
    <w:p w:rsidR="00AD6A5B" w:rsidRDefault="00F6551E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>г. Саранск</w:t>
      </w:r>
    </w:p>
    <w:p w:rsidR="002A501C" w:rsidRDefault="00F6551E" w:rsidP="00991364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2020г</w:t>
      </w:r>
      <w:r w:rsid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A7B60" w:rsidRPr="00991364" w:rsidRDefault="008A7B60" w:rsidP="00991364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</w:p>
    <w:sectPr w:rsidR="008A7B60" w:rsidRPr="00991364" w:rsidSect="008A7B60">
      <w:pgSz w:w="16838" w:h="11906" w:orient="landscape"/>
      <w:pgMar w:top="142" w:right="1134" w:bottom="284" w:left="993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59B"/>
    <w:multiLevelType w:val="multilevel"/>
    <w:tmpl w:val="51D2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4B2"/>
    <w:multiLevelType w:val="hybridMultilevel"/>
    <w:tmpl w:val="F00A6850"/>
    <w:lvl w:ilvl="0" w:tplc="0142818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1076A9"/>
    <w:multiLevelType w:val="multilevel"/>
    <w:tmpl w:val="F33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B48A9"/>
    <w:multiLevelType w:val="hybridMultilevel"/>
    <w:tmpl w:val="7AC444C8"/>
    <w:lvl w:ilvl="0" w:tplc="AA9238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0852"/>
    <w:multiLevelType w:val="multilevel"/>
    <w:tmpl w:val="C83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07A61"/>
    <w:multiLevelType w:val="hybridMultilevel"/>
    <w:tmpl w:val="5A9C8FA8"/>
    <w:lvl w:ilvl="0" w:tplc="77D83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4273EA"/>
    <w:multiLevelType w:val="multilevel"/>
    <w:tmpl w:val="35D8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B0B4A"/>
    <w:multiLevelType w:val="hybridMultilevel"/>
    <w:tmpl w:val="7A966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4EE"/>
    <w:rsid w:val="00002AAF"/>
    <w:rsid w:val="000047BA"/>
    <w:rsid w:val="00014C0F"/>
    <w:rsid w:val="00031A36"/>
    <w:rsid w:val="00047535"/>
    <w:rsid w:val="0005507B"/>
    <w:rsid w:val="000A0627"/>
    <w:rsid w:val="000B72FE"/>
    <w:rsid w:val="000D5806"/>
    <w:rsid w:val="000E15C0"/>
    <w:rsid w:val="00117E3F"/>
    <w:rsid w:val="00122F28"/>
    <w:rsid w:val="00130541"/>
    <w:rsid w:val="00134F61"/>
    <w:rsid w:val="00137C68"/>
    <w:rsid w:val="001B2394"/>
    <w:rsid w:val="001F2429"/>
    <w:rsid w:val="002137AB"/>
    <w:rsid w:val="00230F71"/>
    <w:rsid w:val="002355A7"/>
    <w:rsid w:val="00262B4C"/>
    <w:rsid w:val="002633F3"/>
    <w:rsid w:val="0026632A"/>
    <w:rsid w:val="002664AD"/>
    <w:rsid w:val="002A501C"/>
    <w:rsid w:val="002A6DA1"/>
    <w:rsid w:val="002B40D3"/>
    <w:rsid w:val="002E5909"/>
    <w:rsid w:val="002F18CA"/>
    <w:rsid w:val="0030104A"/>
    <w:rsid w:val="00324975"/>
    <w:rsid w:val="00355851"/>
    <w:rsid w:val="0039294C"/>
    <w:rsid w:val="003D195C"/>
    <w:rsid w:val="003E0EB5"/>
    <w:rsid w:val="003F6CA5"/>
    <w:rsid w:val="003F718D"/>
    <w:rsid w:val="003F79C2"/>
    <w:rsid w:val="00406007"/>
    <w:rsid w:val="00407B20"/>
    <w:rsid w:val="00420CFA"/>
    <w:rsid w:val="004470E8"/>
    <w:rsid w:val="004E15C0"/>
    <w:rsid w:val="005126EF"/>
    <w:rsid w:val="0051669F"/>
    <w:rsid w:val="00520DB9"/>
    <w:rsid w:val="0057393E"/>
    <w:rsid w:val="00573BF5"/>
    <w:rsid w:val="00595CC4"/>
    <w:rsid w:val="005C6E77"/>
    <w:rsid w:val="005F180A"/>
    <w:rsid w:val="005F3949"/>
    <w:rsid w:val="00605820"/>
    <w:rsid w:val="0062653B"/>
    <w:rsid w:val="00636E39"/>
    <w:rsid w:val="00642DEF"/>
    <w:rsid w:val="00643483"/>
    <w:rsid w:val="006820D6"/>
    <w:rsid w:val="00684961"/>
    <w:rsid w:val="00690BF1"/>
    <w:rsid w:val="00693962"/>
    <w:rsid w:val="006A44A3"/>
    <w:rsid w:val="006B348B"/>
    <w:rsid w:val="0070228C"/>
    <w:rsid w:val="00707122"/>
    <w:rsid w:val="007146EE"/>
    <w:rsid w:val="00714729"/>
    <w:rsid w:val="00717FB9"/>
    <w:rsid w:val="007438F3"/>
    <w:rsid w:val="007468BD"/>
    <w:rsid w:val="0076193B"/>
    <w:rsid w:val="007724EE"/>
    <w:rsid w:val="0077303F"/>
    <w:rsid w:val="00780945"/>
    <w:rsid w:val="00784A5E"/>
    <w:rsid w:val="00785CA2"/>
    <w:rsid w:val="00797E1C"/>
    <w:rsid w:val="007D6C35"/>
    <w:rsid w:val="0083339C"/>
    <w:rsid w:val="0085146B"/>
    <w:rsid w:val="00854B58"/>
    <w:rsid w:val="00854BBE"/>
    <w:rsid w:val="00855B15"/>
    <w:rsid w:val="008A7B60"/>
    <w:rsid w:val="008D64B7"/>
    <w:rsid w:val="00966DD9"/>
    <w:rsid w:val="00991364"/>
    <w:rsid w:val="009E3434"/>
    <w:rsid w:val="00A228E9"/>
    <w:rsid w:val="00A31D9E"/>
    <w:rsid w:val="00A43BDA"/>
    <w:rsid w:val="00A70051"/>
    <w:rsid w:val="00A740B7"/>
    <w:rsid w:val="00A85691"/>
    <w:rsid w:val="00A86A27"/>
    <w:rsid w:val="00A975BE"/>
    <w:rsid w:val="00AA1742"/>
    <w:rsid w:val="00AC3FAD"/>
    <w:rsid w:val="00AD6A5B"/>
    <w:rsid w:val="00AE1C70"/>
    <w:rsid w:val="00B00F47"/>
    <w:rsid w:val="00B3321D"/>
    <w:rsid w:val="00B36C92"/>
    <w:rsid w:val="00B4593D"/>
    <w:rsid w:val="00B47A0B"/>
    <w:rsid w:val="00B54321"/>
    <w:rsid w:val="00B559A0"/>
    <w:rsid w:val="00BC30DE"/>
    <w:rsid w:val="00BC4A2A"/>
    <w:rsid w:val="00BE65E4"/>
    <w:rsid w:val="00BE70EC"/>
    <w:rsid w:val="00BF4D66"/>
    <w:rsid w:val="00C55EA5"/>
    <w:rsid w:val="00C57CED"/>
    <w:rsid w:val="00CF2333"/>
    <w:rsid w:val="00CF2C31"/>
    <w:rsid w:val="00CF3884"/>
    <w:rsid w:val="00CF66C3"/>
    <w:rsid w:val="00D24E34"/>
    <w:rsid w:val="00D35559"/>
    <w:rsid w:val="00D43D72"/>
    <w:rsid w:val="00D44EFD"/>
    <w:rsid w:val="00D460F6"/>
    <w:rsid w:val="00D6386A"/>
    <w:rsid w:val="00D91E51"/>
    <w:rsid w:val="00D92528"/>
    <w:rsid w:val="00DA7BC7"/>
    <w:rsid w:val="00DB3587"/>
    <w:rsid w:val="00DB69CA"/>
    <w:rsid w:val="00DC44CF"/>
    <w:rsid w:val="00DE0150"/>
    <w:rsid w:val="00E2306D"/>
    <w:rsid w:val="00E315AB"/>
    <w:rsid w:val="00E5335A"/>
    <w:rsid w:val="00E6566C"/>
    <w:rsid w:val="00E743D5"/>
    <w:rsid w:val="00E77589"/>
    <w:rsid w:val="00EB5B6A"/>
    <w:rsid w:val="00ED34DA"/>
    <w:rsid w:val="00ED6176"/>
    <w:rsid w:val="00EF4E58"/>
    <w:rsid w:val="00F23EC6"/>
    <w:rsid w:val="00F46BFD"/>
    <w:rsid w:val="00F515EA"/>
    <w:rsid w:val="00F61701"/>
    <w:rsid w:val="00F64186"/>
    <w:rsid w:val="00F6551E"/>
    <w:rsid w:val="00F7300A"/>
    <w:rsid w:val="00F76032"/>
    <w:rsid w:val="00F809E7"/>
    <w:rsid w:val="00F84EAA"/>
    <w:rsid w:val="00FB5B86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6,#9f9,#cfc,#ccf"/>
    </o:shapedefaults>
    <o:shapelayout v:ext="edit">
      <o:idmap v:ext="edit" data="1"/>
    </o:shapelayout>
  </w:shapeDefaults>
  <w:decimalSymbol w:val=","/>
  <w:listSeparator w:val=";"/>
  <w14:docId w14:val="28A4A0C4"/>
  <w15:docId w15:val="{C393D705-D5C5-4C51-8756-369A974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41"/>
  </w:style>
  <w:style w:type="paragraph" w:styleId="1">
    <w:name w:val="heading 1"/>
    <w:basedOn w:val="a"/>
    <w:link w:val="10"/>
    <w:uiPriority w:val="9"/>
    <w:qFormat/>
    <w:rsid w:val="00CF2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3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D64B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character" w:customStyle="1" w:styleId="10">
    <w:name w:val="Заголовок 1 Знак"/>
    <w:basedOn w:val="a0"/>
    <w:link w:val="1"/>
    <w:uiPriority w:val="9"/>
    <w:rsid w:val="00CF2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3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F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072A-1E07-4A42-B40F-C89C690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User</cp:lastModifiedBy>
  <cp:revision>3</cp:revision>
  <cp:lastPrinted>2017-11-10T05:59:00Z</cp:lastPrinted>
  <dcterms:created xsi:type="dcterms:W3CDTF">2018-12-27T11:07:00Z</dcterms:created>
  <dcterms:modified xsi:type="dcterms:W3CDTF">2020-04-17T13:36:00Z</dcterms:modified>
</cp:coreProperties>
</file>