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3F4F" w14:textId="427786C4" w:rsidR="009B6F2F" w:rsidRDefault="009B6F2F" w:rsidP="009B6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А (ДПТ). Задание для дистанционного обучения.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6F2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B6F2F">
        <w:rPr>
          <w:rFonts w:ascii="Times New Roman" w:hAnsi="Times New Roman" w:cs="Times New Roman"/>
          <w:sz w:val="28"/>
          <w:szCs w:val="28"/>
        </w:rPr>
        <w:t xml:space="preserve"> Зимний пейзаж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6F2F">
        <w:rPr>
          <w:rFonts w:ascii="Times New Roman" w:hAnsi="Times New Roman" w:cs="Times New Roman"/>
          <w:sz w:val="28"/>
          <w:szCs w:val="28"/>
        </w:rPr>
        <w:t>Рельеф на основе.</w:t>
      </w:r>
      <w:r w:rsidRPr="009B6F2F">
        <w:rPr>
          <w:rFonts w:ascii="Times New Roman" w:hAnsi="Times New Roman" w:cs="Times New Roman"/>
          <w:sz w:val="28"/>
          <w:szCs w:val="28"/>
        </w:rPr>
        <w:br/>
      </w:r>
      <w:r w:rsidRPr="009B6F2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B6F2F">
        <w:rPr>
          <w:rFonts w:ascii="Times New Roman" w:hAnsi="Times New Roman" w:cs="Times New Roman"/>
          <w:sz w:val="28"/>
          <w:szCs w:val="28"/>
        </w:rPr>
        <w:t xml:space="preserve"> выполнить декоративное панно " Зимний пейзаж", закрепить навыки лепки рельефа.</w:t>
      </w:r>
      <w:r w:rsidRPr="009B6F2F">
        <w:rPr>
          <w:rFonts w:ascii="Times New Roman" w:hAnsi="Times New Roman" w:cs="Times New Roman"/>
          <w:sz w:val="28"/>
          <w:szCs w:val="28"/>
        </w:rPr>
        <w:br/>
      </w:r>
      <w:r w:rsidRPr="009B6F2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B6F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B6F2F">
        <w:rPr>
          <w:rFonts w:ascii="Times New Roman" w:hAnsi="Times New Roman" w:cs="Times New Roman"/>
          <w:sz w:val="28"/>
          <w:szCs w:val="28"/>
        </w:rPr>
        <w:t>познакомить с особенностями лепки рельефного многопланового пейзажа из глины.</w:t>
      </w:r>
      <w:r w:rsidRPr="009B6F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F2F">
        <w:rPr>
          <w:rFonts w:ascii="Times New Roman" w:hAnsi="Times New Roman" w:cs="Times New Roman"/>
          <w:sz w:val="28"/>
          <w:szCs w:val="28"/>
        </w:rPr>
        <w:t>Способствовать развитию объёмного, творческого воображения и фантазии.</w:t>
      </w:r>
      <w:r w:rsidRPr="009B6F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F2F">
        <w:rPr>
          <w:rFonts w:ascii="Times New Roman" w:hAnsi="Times New Roman" w:cs="Times New Roman"/>
          <w:sz w:val="28"/>
          <w:szCs w:val="28"/>
        </w:rPr>
        <w:t>Воспитание эстетического восприятия красоты окружающих нас предметов.</w:t>
      </w:r>
    </w:p>
    <w:p w14:paraId="26173D5E" w14:textId="77777777" w:rsidR="009B6F2F" w:rsidRDefault="009B6F2F" w:rsidP="009B6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F2F">
        <w:rPr>
          <w:rFonts w:ascii="Times New Roman" w:hAnsi="Times New Roman" w:cs="Times New Roman"/>
          <w:sz w:val="28"/>
          <w:szCs w:val="28"/>
        </w:rPr>
        <w:br/>
      </w:r>
      <w:r w:rsidRPr="009B6F2F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9B6F2F">
        <w:rPr>
          <w:rFonts w:ascii="Times New Roman" w:hAnsi="Times New Roman" w:cs="Times New Roman"/>
          <w:sz w:val="28"/>
          <w:szCs w:val="28"/>
        </w:rPr>
        <w:t xml:space="preserve"> глина, стеки.</w:t>
      </w:r>
      <w:r w:rsidRPr="009B6F2F">
        <w:rPr>
          <w:rFonts w:ascii="Times New Roman" w:hAnsi="Times New Roman" w:cs="Times New Roman"/>
          <w:sz w:val="28"/>
          <w:szCs w:val="28"/>
        </w:rPr>
        <w:br/>
        <w:t>На первом этапе вам нужно сделать эскиз к работе. Работа может быть геометрической формы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6F2F">
        <w:rPr>
          <w:rFonts w:ascii="Times New Roman" w:hAnsi="Times New Roman" w:cs="Times New Roman"/>
          <w:sz w:val="28"/>
          <w:szCs w:val="28"/>
        </w:rPr>
        <w:t>прямоугольник, квадрат, круг, овал) с неровным краем, скруглённым по краям.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2F">
        <w:rPr>
          <w:rFonts w:ascii="Times New Roman" w:hAnsi="Times New Roman" w:cs="Times New Roman"/>
          <w:sz w:val="28"/>
          <w:szCs w:val="28"/>
        </w:rPr>
        <w:t>Работа по размеру не более формата альбомного 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2F">
        <w:rPr>
          <w:rFonts w:ascii="Times New Roman" w:hAnsi="Times New Roman" w:cs="Times New Roman"/>
          <w:sz w:val="28"/>
          <w:szCs w:val="28"/>
        </w:rPr>
        <w:t>В композицию можно включить домики, заснеженные деревья,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2F">
        <w:rPr>
          <w:rFonts w:ascii="Times New Roman" w:hAnsi="Times New Roman" w:cs="Times New Roman"/>
          <w:sz w:val="28"/>
          <w:szCs w:val="28"/>
        </w:rPr>
        <w:t>мостики, речку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F2F">
        <w:rPr>
          <w:rFonts w:ascii="Times New Roman" w:hAnsi="Times New Roman" w:cs="Times New Roman"/>
          <w:sz w:val="28"/>
          <w:szCs w:val="28"/>
        </w:rPr>
        <w:t xml:space="preserve"> а также персонажа, такого как снеговик, ребёнка на санках, лыжах, кошку, собаку, зимних птичек.</w:t>
      </w:r>
      <w:r>
        <w:rPr>
          <w:rFonts w:ascii="Times New Roman" w:hAnsi="Times New Roman" w:cs="Times New Roman"/>
          <w:sz w:val="28"/>
          <w:szCs w:val="28"/>
        </w:rPr>
        <w:br/>
      </w:r>
      <w:r w:rsidRPr="009B6F2F">
        <w:rPr>
          <w:rFonts w:ascii="Times New Roman" w:hAnsi="Times New Roman" w:cs="Times New Roman"/>
          <w:sz w:val="28"/>
          <w:szCs w:val="28"/>
        </w:rPr>
        <w:br/>
        <w:t>После утверждения эскиза начинаете работать в материале (глина</w:t>
      </w:r>
      <w:r w:rsidRPr="009B6F2F">
        <w:rPr>
          <w:rFonts w:ascii="Times New Roman" w:hAnsi="Times New Roman" w:cs="Times New Roman"/>
          <w:sz w:val="28"/>
          <w:szCs w:val="28"/>
        </w:rPr>
        <w:t xml:space="preserve"> </w:t>
      </w:r>
      <w:r w:rsidRPr="009B6F2F">
        <w:rPr>
          <w:rFonts w:ascii="Times New Roman" w:hAnsi="Times New Roman" w:cs="Times New Roman"/>
          <w:sz w:val="28"/>
          <w:szCs w:val="28"/>
        </w:rPr>
        <w:t>х.).</w:t>
      </w:r>
      <w:r w:rsidRPr="009B6F2F">
        <w:rPr>
          <w:rFonts w:ascii="Times New Roman" w:hAnsi="Times New Roman" w:cs="Times New Roman"/>
          <w:sz w:val="28"/>
          <w:szCs w:val="28"/>
        </w:rPr>
        <w:br/>
        <w:t>Рисунок переносим на пласт.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2F">
        <w:rPr>
          <w:rFonts w:ascii="Times New Roman" w:hAnsi="Times New Roman" w:cs="Times New Roman"/>
          <w:sz w:val="28"/>
          <w:szCs w:val="28"/>
        </w:rPr>
        <w:t>Не торопимся, делаем всё аккуратно.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2F">
        <w:rPr>
          <w:rFonts w:ascii="Times New Roman" w:hAnsi="Times New Roman" w:cs="Times New Roman"/>
          <w:sz w:val="28"/>
          <w:szCs w:val="28"/>
        </w:rPr>
        <w:t>Работу от высыхания прячем в пакет.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0B56D29" w14:textId="4EB86436" w:rsidR="00DF3511" w:rsidRDefault="009B6F2F" w:rsidP="009B6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Примеры. Образцы: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6F2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B5CDBF" wp14:editId="3DA0B628">
            <wp:extent cx="1838325" cy="2178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45" cy="21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B6F2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031C29E" wp14:editId="430BA35A">
            <wp:extent cx="2190750" cy="218513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75" cy="21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B6F2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9258D43" wp14:editId="724EA90E">
            <wp:extent cx="1657350" cy="22107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44" cy="22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14:paraId="12E95BA3" w14:textId="7B8DB730" w:rsidR="009B6F2F" w:rsidRPr="009B6F2F" w:rsidRDefault="009B6F2F" w:rsidP="009B6F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F2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C1B4B1A" wp14:editId="0AFDBEAE">
            <wp:extent cx="2514600" cy="19487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58" cy="19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B6F2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F304AC5" wp14:editId="6C4793A3">
            <wp:extent cx="2590807" cy="1943036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16" cy="194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F2F" w:rsidRPr="009B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B1"/>
    <w:rsid w:val="001B2DDA"/>
    <w:rsid w:val="002942B1"/>
    <w:rsid w:val="00741FE4"/>
    <w:rsid w:val="009B6F2F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73B3"/>
  <w15:chartTrackingRefBased/>
  <w15:docId w15:val="{6BE2C818-CCF5-47B0-A5C2-9FCB8A6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2022-02-01T09:02:00Z</dcterms:created>
  <dcterms:modified xsi:type="dcterms:W3CDTF">2022-02-01T09:09:00Z</dcterms:modified>
</cp:coreProperties>
</file>