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4" w:rsidRDefault="00CD0084" w:rsidP="00B14CE8">
      <w:pPr>
        <w:tabs>
          <w:tab w:val="left" w:pos="9072"/>
        </w:tabs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CD0084" w:rsidRDefault="00CD0084" w:rsidP="00CD0084">
      <w:pPr>
        <w:spacing w:before="24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№40» городского округа Саранск</w:t>
      </w:r>
    </w:p>
    <w:p w:rsidR="00CD0084" w:rsidRDefault="00CD0084" w:rsidP="00CD0084">
      <w:pPr>
        <w:spacing w:before="24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F0" w:rsidRPr="00CD0084" w:rsidRDefault="00CD0084" w:rsidP="00CD0084">
      <w:pPr>
        <w:spacing w:before="24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008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6A38F0" w:rsidRPr="00B957F1" w:rsidRDefault="006A38F0" w:rsidP="00CD00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179A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B957F1">
        <w:rPr>
          <w:rFonts w:ascii="Times New Roman" w:hAnsi="Times New Roman" w:cs="Times New Roman"/>
          <w:sz w:val="28"/>
          <w:szCs w:val="28"/>
        </w:rPr>
        <w:t xml:space="preserve"> «</w:t>
      </w:r>
      <w:r w:rsidR="00B2043B">
        <w:rPr>
          <w:rFonts w:ascii="Times New Roman" w:hAnsi="Times New Roman" w:cs="Times New Roman"/>
          <w:sz w:val="28"/>
          <w:szCs w:val="28"/>
        </w:rPr>
        <w:t>Экономическое воспитание детей дошкольного возраста</w:t>
      </w:r>
      <w:r w:rsidRPr="00B957F1">
        <w:rPr>
          <w:rFonts w:ascii="Times New Roman" w:hAnsi="Times New Roman" w:cs="Times New Roman"/>
          <w:sz w:val="28"/>
          <w:szCs w:val="28"/>
        </w:rPr>
        <w:t>»</w:t>
      </w:r>
      <w:r w:rsidR="00CD0084">
        <w:rPr>
          <w:rFonts w:ascii="Times New Roman" w:hAnsi="Times New Roman" w:cs="Times New Roman"/>
          <w:sz w:val="28"/>
          <w:szCs w:val="28"/>
        </w:rPr>
        <w:t>.</w:t>
      </w:r>
    </w:p>
    <w:p w:rsidR="006A38F0" w:rsidRDefault="006A38F0" w:rsidP="006A38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179A">
        <w:rPr>
          <w:rFonts w:ascii="Times New Roman" w:hAnsi="Times New Roman" w:cs="Times New Roman"/>
          <w:b/>
          <w:i/>
          <w:sz w:val="28"/>
          <w:szCs w:val="28"/>
        </w:rPr>
        <w:t>Сведения об авторе.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F1">
        <w:rPr>
          <w:rFonts w:ascii="Times New Roman" w:hAnsi="Times New Roman" w:cs="Times New Roman"/>
          <w:sz w:val="28"/>
          <w:szCs w:val="28"/>
        </w:rPr>
        <w:t>Столяров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7F1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7F1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 xml:space="preserve">а, воспитатель МДОУ «Детский сад № 40». Образование – высшее, МГПИ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Общий педагогический стаж – 26 лет, в данной организации – 26 лет.</w:t>
      </w:r>
    </w:p>
    <w:p w:rsidR="00995B2F" w:rsidRDefault="006A38F0" w:rsidP="00995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F0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="00995B2F" w:rsidRPr="00995B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412F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2043B">
        <w:rPr>
          <w:rFonts w:ascii="Times New Roman" w:hAnsi="Times New Roman" w:cs="Times New Roman"/>
          <w:sz w:val="28"/>
          <w:szCs w:val="28"/>
        </w:rPr>
        <w:t>дети,</w:t>
      </w:r>
      <w:r w:rsidR="00995B2F" w:rsidRPr="00995B2F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B2043B">
        <w:rPr>
          <w:rFonts w:ascii="Times New Roman" w:hAnsi="Times New Roman" w:cs="Times New Roman"/>
          <w:sz w:val="28"/>
          <w:szCs w:val="28"/>
        </w:rPr>
        <w:t>,</w:t>
      </w:r>
      <w:r w:rsidR="00995B2F" w:rsidRPr="00995B2F">
        <w:rPr>
          <w:rFonts w:ascii="Times New Roman" w:hAnsi="Times New Roman" w:cs="Times New Roman"/>
          <w:sz w:val="28"/>
          <w:szCs w:val="28"/>
        </w:rPr>
        <w:t xml:space="preserve"> сталкиваются с экономическими вопросами. Они слышат, как родители обсуждают повышение зарплаты, рост цен в магазинах. Желание обладать дорогостоящей игрушкой, которую м</w:t>
      </w:r>
      <w:r w:rsidR="002412F5">
        <w:rPr>
          <w:rFonts w:ascii="Times New Roman" w:hAnsi="Times New Roman" w:cs="Times New Roman"/>
          <w:sz w:val="28"/>
          <w:szCs w:val="28"/>
        </w:rPr>
        <w:t>ама и папа не могут приобрести –</w:t>
      </w:r>
      <w:r w:rsidR="00995B2F" w:rsidRPr="00995B2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412F5">
        <w:rPr>
          <w:rFonts w:ascii="Times New Roman" w:hAnsi="Times New Roman" w:cs="Times New Roman"/>
          <w:sz w:val="28"/>
          <w:szCs w:val="28"/>
        </w:rPr>
        <w:t xml:space="preserve"> </w:t>
      </w:r>
      <w:r w:rsidR="00995B2F" w:rsidRPr="00995B2F">
        <w:rPr>
          <w:rFonts w:ascii="Times New Roman" w:hAnsi="Times New Roman" w:cs="Times New Roman"/>
          <w:bCs/>
          <w:sz w:val="28"/>
          <w:szCs w:val="28"/>
        </w:rPr>
        <w:t>соприкосновение с миром финансов</w:t>
      </w:r>
      <w:r w:rsidR="00995B2F" w:rsidRPr="00995B2F">
        <w:rPr>
          <w:rFonts w:ascii="Times New Roman" w:hAnsi="Times New Roman" w:cs="Times New Roman"/>
          <w:sz w:val="28"/>
          <w:szCs w:val="28"/>
        </w:rPr>
        <w:t>. Именно поэтому в</w:t>
      </w:r>
      <w:r w:rsidR="002412F5">
        <w:rPr>
          <w:rFonts w:ascii="Times New Roman" w:hAnsi="Times New Roman" w:cs="Times New Roman"/>
          <w:sz w:val="28"/>
          <w:szCs w:val="28"/>
        </w:rPr>
        <w:t xml:space="preserve"> </w:t>
      </w:r>
      <w:r w:rsidR="00995B2F" w:rsidRPr="00995B2F">
        <w:rPr>
          <w:rFonts w:ascii="Times New Roman" w:hAnsi="Times New Roman" w:cs="Times New Roman"/>
          <w:bCs/>
          <w:sz w:val="28"/>
          <w:szCs w:val="28"/>
        </w:rPr>
        <w:t>дошкольной</w:t>
      </w:r>
      <w:r w:rsidR="002412F5">
        <w:rPr>
          <w:rFonts w:ascii="Times New Roman" w:hAnsi="Times New Roman" w:cs="Times New Roman"/>
          <w:sz w:val="28"/>
          <w:szCs w:val="28"/>
        </w:rPr>
        <w:t xml:space="preserve"> </w:t>
      </w:r>
      <w:r w:rsidR="00995B2F" w:rsidRPr="00995B2F">
        <w:rPr>
          <w:rFonts w:ascii="Times New Roman" w:hAnsi="Times New Roman" w:cs="Times New Roman"/>
          <w:sz w:val="28"/>
          <w:szCs w:val="28"/>
        </w:rPr>
        <w:t>педагогике появи</w:t>
      </w:r>
      <w:r w:rsidR="002412F5">
        <w:rPr>
          <w:rFonts w:ascii="Times New Roman" w:hAnsi="Times New Roman" w:cs="Times New Roman"/>
          <w:sz w:val="28"/>
          <w:szCs w:val="28"/>
        </w:rPr>
        <w:t>лось инновационное направление –</w:t>
      </w:r>
      <w:r w:rsidR="00995B2F" w:rsidRPr="00995B2F">
        <w:rPr>
          <w:rFonts w:ascii="Times New Roman" w:hAnsi="Times New Roman" w:cs="Times New Roman"/>
          <w:sz w:val="28"/>
          <w:szCs w:val="28"/>
        </w:rPr>
        <w:t xml:space="preserve"> экономическое воспитание, через которое </w:t>
      </w:r>
      <w:r w:rsidR="002412F5">
        <w:rPr>
          <w:rFonts w:ascii="Times New Roman" w:hAnsi="Times New Roman" w:cs="Times New Roman"/>
          <w:sz w:val="28"/>
          <w:szCs w:val="28"/>
        </w:rPr>
        <w:t>возможно помочь</w:t>
      </w:r>
      <w:r w:rsidR="00434DA0">
        <w:rPr>
          <w:rFonts w:ascii="Times New Roman" w:hAnsi="Times New Roman" w:cs="Times New Roman"/>
          <w:sz w:val="28"/>
          <w:szCs w:val="28"/>
        </w:rPr>
        <w:t xml:space="preserve"> </w:t>
      </w:r>
      <w:r w:rsidR="002412F5">
        <w:rPr>
          <w:rFonts w:ascii="Times New Roman" w:hAnsi="Times New Roman" w:cs="Times New Roman"/>
          <w:sz w:val="28"/>
          <w:szCs w:val="28"/>
        </w:rPr>
        <w:t>дошкольникам</w:t>
      </w:r>
      <w:r w:rsidR="00995B2F" w:rsidRPr="00995B2F">
        <w:rPr>
          <w:rFonts w:ascii="Times New Roman" w:hAnsi="Times New Roman" w:cs="Times New Roman"/>
          <w:sz w:val="28"/>
          <w:szCs w:val="28"/>
        </w:rPr>
        <w:t xml:space="preserve"> создать правильное представление о деньгах, семейном бюджете, производстве, потреблении и прочих важных понятиях.</w:t>
      </w:r>
    </w:p>
    <w:p w:rsidR="002412F5" w:rsidRPr="002412F5" w:rsidRDefault="002412F5" w:rsidP="00241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F5">
        <w:rPr>
          <w:rFonts w:ascii="Times New Roman" w:hAnsi="Times New Roman" w:cs="Times New Roman"/>
          <w:sz w:val="28"/>
          <w:szCs w:val="28"/>
        </w:rPr>
        <w:t xml:space="preserve">Введение элементов экономического воспитания в образовательную деятельность с дошкольниками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2F5">
        <w:rPr>
          <w:rFonts w:ascii="Times New Roman" w:hAnsi="Times New Roman" w:cs="Times New Roman"/>
          <w:sz w:val="28"/>
          <w:szCs w:val="28"/>
        </w:rPr>
        <w:t xml:space="preserve"> это не дань моде, а, прежде всего, необходимость ещё в детстве дать детям представление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12F5">
        <w:rPr>
          <w:rFonts w:ascii="Times New Roman" w:hAnsi="Times New Roman" w:cs="Times New Roman"/>
          <w:sz w:val="28"/>
          <w:szCs w:val="28"/>
        </w:rPr>
        <w:t xml:space="preserve"> экономике и её закономерностях, способствовать развитию самостоятельности детей.</w:t>
      </w:r>
    </w:p>
    <w:p w:rsidR="002412F5" w:rsidRPr="002412F5" w:rsidRDefault="002412F5" w:rsidP="00241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F5">
        <w:rPr>
          <w:rFonts w:ascii="Times New Roman" w:hAnsi="Times New Roman" w:cs="Times New Roman"/>
          <w:sz w:val="28"/>
          <w:szCs w:val="28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412F5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412F5">
        <w:rPr>
          <w:rFonts w:ascii="Times New Roman" w:hAnsi="Times New Roman" w:cs="Times New Roman"/>
          <w:sz w:val="28"/>
          <w:szCs w:val="28"/>
        </w:rPr>
        <w:t xml:space="preserve"> возрастным возможностям.</w:t>
      </w:r>
    </w:p>
    <w:p w:rsidR="006A38F0" w:rsidRDefault="006A38F0" w:rsidP="006A38F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38F0">
        <w:rPr>
          <w:rFonts w:ascii="Times New Roman" w:hAnsi="Times New Roman" w:cs="Times New Roman"/>
          <w:b/>
          <w:i/>
          <w:sz w:val="28"/>
          <w:szCs w:val="28"/>
        </w:rPr>
        <w:t>Основная идея опыта.</w:t>
      </w:r>
    </w:p>
    <w:p w:rsidR="000E689B" w:rsidRPr="0019165F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Не секрет,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население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>
        <w:rPr>
          <w:rFonts w:ascii="Times New Roman" w:eastAsia="Calibri" w:hAnsi="Times New Roman" w:cs="Times New Roman"/>
          <w:sz w:val="28"/>
          <w:szCs w:val="28"/>
        </w:rPr>
        <w:t>мало знакомо с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права</w:t>
      </w:r>
      <w:r>
        <w:rPr>
          <w:rFonts w:ascii="Times New Roman" w:eastAsia="Calibri" w:hAnsi="Times New Roman" w:cs="Times New Roman"/>
          <w:sz w:val="28"/>
          <w:szCs w:val="28"/>
        </w:rPr>
        <w:t>ми, которые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имеет потребитель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65F">
        <w:rPr>
          <w:rFonts w:ascii="Times New Roman" w:eastAsia="Calibri" w:hAnsi="Times New Roman" w:cs="Times New Roman"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и как защищать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себя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нарушений. </w:t>
      </w:r>
    </w:p>
    <w:p w:rsidR="000E689B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 </w:t>
      </w:r>
    </w:p>
    <w:p w:rsidR="000E689B" w:rsidRPr="0019165F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Здесь важно отметить </w:t>
      </w:r>
      <w:r>
        <w:rPr>
          <w:rFonts w:ascii="Times New Roman" w:eastAsia="Calibri" w:hAnsi="Times New Roman" w:cs="Times New Roman"/>
          <w:sz w:val="28"/>
          <w:szCs w:val="28"/>
        </w:rPr>
        <w:t>роль примера родителей.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Все мы хотим для своих детей самого лучшего, но нужно помнить o том, что выполнение любого каприза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ребенка, любой ценный подарок просто так не даст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нашим </w:t>
      </w:r>
      <w:r w:rsidRPr="001916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детям правильного понимания, как относиться к деньгам, и как с ними обращаться. Безусловно, родители должны объяснить ребенку, что для того, чтобы </w:t>
      </w:r>
      <w:r>
        <w:rPr>
          <w:rFonts w:ascii="Times New Roman" w:eastAsia="Calibri" w:hAnsi="Times New Roman" w:cs="Times New Roman"/>
          <w:sz w:val="28"/>
          <w:szCs w:val="28"/>
        </w:rPr>
        <w:t>получить или купить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то, что хочется нужно потрудиться и заработать на это деньги.</w:t>
      </w:r>
    </w:p>
    <w:p w:rsidR="000E689B" w:rsidRPr="0019165F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Дети должны знать обо всех банковских продуктах, которые появляются на рынке.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что такое кредитная карта.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Сейчас это очень распространенное явление. Наши дети видят, как просто, достав пластиковую карту легко совершать покупки. Как правило, они не в курсе, к каким тяжким последствиям может привести бесконтрольное пользование кредитными картами. </w:t>
      </w:r>
    </w:p>
    <w:p w:rsidR="000E689B" w:rsidRPr="0019165F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не лишним будет знать, что достаточное количество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65F">
        <w:rPr>
          <w:rFonts w:ascii="Times New Roman" w:eastAsia="Calibri" w:hAnsi="Times New Roman" w:cs="Times New Roman"/>
          <w:sz w:val="28"/>
          <w:szCs w:val="28"/>
        </w:rPr>
        <w:t>ресурсов открывают перед ними большие возможности, способные дарить радость.</w:t>
      </w:r>
    </w:p>
    <w:p w:rsidR="000E689B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мой взгляд, ч</w:t>
      </w:r>
      <w:r w:rsidRPr="0019165F">
        <w:rPr>
          <w:rFonts w:ascii="Times New Roman" w:eastAsia="Calibri" w:hAnsi="Times New Roman" w:cs="Times New Roman"/>
          <w:sz w:val="28"/>
          <w:szCs w:val="28"/>
        </w:rPr>
        <w:t>ем раньше дети узнают о роли денег в частной, семейной и общественной жизни, тем раньше могут быть сформированы полезные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финансовые привычки</w:t>
      </w:r>
      <w:r w:rsidRPr="00191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89B" w:rsidRPr="000B1772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72">
        <w:rPr>
          <w:rFonts w:ascii="Times New Roman" w:eastAsia="Calibri" w:hAnsi="Times New Roman" w:cs="Times New Roman"/>
          <w:bCs/>
          <w:sz w:val="28"/>
          <w:szCs w:val="28"/>
        </w:rPr>
        <w:t>Грамотность в сфере финансов</w:t>
      </w:r>
      <w:r w:rsidRPr="000B1772">
        <w:rPr>
          <w:rFonts w:ascii="Times New Roman" w:eastAsia="Calibri" w:hAnsi="Times New Roman" w:cs="Times New Roman"/>
          <w:sz w:val="28"/>
          <w:szCs w:val="28"/>
        </w:rPr>
        <w:t>, так же как и любая другая, воспитывается в течение продолжительного периода времени на основе принципа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43B">
        <w:rPr>
          <w:rFonts w:ascii="Times New Roman" w:eastAsia="Calibri" w:hAnsi="Times New Roman" w:cs="Times New Roman"/>
          <w:iCs/>
          <w:sz w:val="28"/>
          <w:szCs w:val="28"/>
        </w:rPr>
        <w:t xml:space="preserve">«от простого </w:t>
      </w:r>
      <w:proofErr w:type="gramStart"/>
      <w:r w:rsidRPr="00B2043B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gramEnd"/>
      <w:r w:rsidRPr="00B2043B">
        <w:rPr>
          <w:rFonts w:ascii="Times New Roman" w:eastAsia="Calibri" w:hAnsi="Times New Roman" w:cs="Times New Roman"/>
          <w:iCs/>
          <w:sz w:val="28"/>
          <w:szCs w:val="28"/>
        </w:rPr>
        <w:t xml:space="preserve"> сложному»</w:t>
      </w:r>
      <w:r w:rsidRPr="000B1772">
        <w:rPr>
          <w:rFonts w:ascii="Times New Roman" w:eastAsia="Calibri" w:hAnsi="Times New Roman" w:cs="Times New Roman"/>
          <w:sz w:val="28"/>
          <w:szCs w:val="28"/>
        </w:rPr>
        <w:t>, в процессе многократного повторения и закрепления, направленного на практическое применение знаний и навыков. Формирование полезных привычек в сфере</w:t>
      </w:r>
      <w:r w:rsidR="0082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</w:t>
      </w:r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, начиная с </w:t>
      </w:r>
      <w:r w:rsidR="00823A7D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="00B2043B">
        <w:rPr>
          <w:rFonts w:ascii="Times New Roman" w:eastAsia="Calibri" w:hAnsi="Times New Roman" w:cs="Times New Roman"/>
          <w:sz w:val="28"/>
          <w:szCs w:val="28"/>
        </w:rPr>
        <w:t>,</w:t>
      </w:r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 поможет избежать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детям </w:t>
      </w:r>
      <w:r w:rsidRPr="000B1772">
        <w:rPr>
          <w:rFonts w:ascii="Times New Roman" w:eastAsia="Calibri" w:hAnsi="Times New Roman" w:cs="Times New Roman"/>
          <w:sz w:val="28"/>
          <w:szCs w:val="28"/>
        </w:rPr>
        <w:t>многих ошибок по мере взросления и приобретения</w:t>
      </w:r>
      <w:r w:rsidR="0082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финансовой самостоятельности</w:t>
      </w:r>
      <w:r w:rsidRPr="000B1772">
        <w:rPr>
          <w:rFonts w:ascii="Times New Roman" w:eastAsia="Calibri" w:hAnsi="Times New Roman" w:cs="Times New Roman"/>
          <w:sz w:val="28"/>
          <w:szCs w:val="28"/>
        </w:rPr>
        <w:t>, а также заложит основу</w:t>
      </w:r>
      <w:r w:rsidR="0082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финансовой </w:t>
      </w:r>
      <w:r w:rsidRPr="000B1772">
        <w:rPr>
          <w:rFonts w:ascii="Times New Roman" w:eastAsia="Calibri" w:hAnsi="Times New Roman" w:cs="Times New Roman"/>
          <w:sz w:val="28"/>
          <w:szCs w:val="28"/>
        </w:rPr>
        <w:t>безопасности и благополучия на протяжении жизни.</w:t>
      </w:r>
    </w:p>
    <w:p w:rsidR="000E689B" w:rsidRPr="000B1772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72">
        <w:rPr>
          <w:rFonts w:ascii="Times New Roman" w:eastAsia="Calibri" w:hAnsi="Times New Roman" w:cs="Times New Roman"/>
          <w:sz w:val="28"/>
          <w:szCs w:val="28"/>
        </w:rPr>
        <w:t>С детства детям нужно прививать чувство ответственности и долга во всех сферах жизни, в том числе и</w:t>
      </w:r>
      <w:r w:rsidR="0082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финансовой</w:t>
      </w:r>
      <w:r w:rsidRPr="000B1772">
        <w:rPr>
          <w:rFonts w:ascii="Times New Roman" w:eastAsia="Calibri" w:hAnsi="Times New Roman" w:cs="Times New Roman"/>
          <w:sz w:val="28"/>
          <w:szCs w:val="28"/>
        </w:rPr>
        <w:t>, это поможет им в будущем никогда не влезать в долги, держать себя в рамках и аккуратно вести свой бюджет.</w:t>
      </w:r>
    </w:p>
    <w:p w:rsidR="000E689B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936237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данной программы – сформировать основы финансовой грамотности у детей старшего дошкольного возраста.</w:t>
      </w:r>
    </w:p>
    <w:p w:rsidR="000E689B" w:rsidRDefault="000E689B" w:rsidP="000E68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2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23A7D" w:rsidRDefault="00823A7D" w:rsidP="00823A7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38F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23A7D" w:rsidRDefault="00823A7D" w:rsidP="00823A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823A7D">
        <w:rPr>
          <w:rFonts w:ascii="Times New Roman" w:eastAsia="Calibri" w:hAnsi="Times New Roman" w:cs="Times New Roman"/>
          <w:sz w:val="28"/>
          <w:szCs w:val="28"/>
        </w:rPr>
        <w:t>ознакомить детей с основными экономическими понятиями (деньги, ресурсы, цена, и т.д.);</w:t>
      </w:r>
    </w:p>
    <w:p w:rsidR="00823A7D" w:rsidRPr="00823A7D" w:rsidRDefault="00823A7D" w:rsidP="00823A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</w:t>
      </w:r>
      <w:r w:rsidRPr="00823A7D">
        <w:rPr>
          <w:rFonts w:ascii="Times New Roman" w:eastAsia="Calibri" w:hAnsi="Times New Roman" w:cs="Times New Roman"/>
          <w:sz w:val="28"/>
          <w:szCs w:val="28"/>
        </w:rPr>
        <w:t>оздать условия для формирования элементарных экономических знаний у детей.</w:t>
      </w:r>
    </w:p>
    <w:p w:rsidR="00581378" w:rsidRPr="006A38F0" w:rsidRDefault="00581378" w:rsidP="0058137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38F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E689B" w:rsidRDefault="00581378" w:rsidP="000E68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 развивать у детей правильное отношение</w:t>
      </w:r>
      <w:r w:rsidR="000E689B">
        <w:rPr>
          <w:rFonts w:ascii="Times New Roman" w:eastAsia="Calibri" w:hAnsi="Times New Roman" w:cs="Times New Roman"/>
          <w:sz w:val="28"/>
          <w:szCs w:val="28"/>
        </w:rPr>
        <w:t xml:space="preserve"> к деньгам, способам их зарабатывания и разумному их использованию;</w:t>
      </w:r>
    </w:p>
    <w:p w:rsidR="000E689B" w:rsidRPr="0019165F" w:rsidRDefault="00581378" w:rsidP="000E68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развивать у детей</w:t>
      </w:r>
      <w:r w:rsidR="000E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0E689B">
        <w:rPr>
          <w:rFonts w:ascii="Times New Roman" w:eastAsia="Calibri" w:hAnsi="Times New Roman" w:cs="Times New Roman"/>
          <w:sz w:val="28"/>
          <w:szCs w:val="28"/>
        </w:rPr>
        <w:t>правильно вести себя в реальных жизненных ситуациях, носящих экономический характер (покупка в магазине, плата за проезд и т.д.)</w:t>
      </w:r>
    </w:p>
    <w:p w:rsidR="00581378" w:rsidRPr="00872410" w:rsidRDefault="00581378" w:rsidP="0058137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72410">
        <w:rPr>
          <w:rFonts w:ascii="Times New Roman" w:hAnsi="Times New Roman" w:cs="Times New Roman"/>
          <w:i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81378" w:rsidRDefault="00581378" w:rsidP="005813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объяснить взаимосвязь между экономическими и этическими категориями: труд, товар, деньги, цена, стоимость – с одной стороны</w:t>
      </w:r>
      <w:r w:rsidR="00B2043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нравственными понятиями, такими, как бережливость, честность, экономность, щедрость и т.д.;</w:t>
      </w:r>
    </w:p>
    <w:p w:rsidR="00581378" w:rsidRDefault="00581378" w:rsidP="005813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03938">
        <w:rPr>
          <w:rFonts w:ascii="Times New Roman" w:eastAsia="Calibri" w:hAnsi="Times New Roman" w:cs="Times New Roman"/>
          <w:sz w:val="28"/>
          <w:szCs w:val="28"/>
        </w:rPr>
        <w:t>в</w:t>
      </w:r>
      <w:r w:rsidRPr="00581378">
        <w:rPr>
          <w:rFonts w:ascii="Times New Roman" w:eastAsia="Calibri" w:hAnsi="Times New Roman" w:cs="Times New Roman"/>
          <w:sz w:val="28"/>
          <w:szCs w:val="28"/>
        </w:rPr>
        <w:t>оспитывать уважения к труду, людям труда</w:t>
      </w:r>
      <w:r w:rsidR="001039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378" w:rsidRDefault="00581378" w:rsidP="005813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воспитывать </w:t>
      </w:r>
      <w:r w:rsidRPr="00581378">
        <w:rPr>
          <w:rFonts w:ascii="Times New Roman" w:eastAsia="Calibri" w:hAnsi="Times New Roman" w:cs="Times New Roman"/>
          <w:sz w:val="28"/>
          <w:szCs w:val="28"/>
        </w:rPr>
        <w:t>бережлив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581378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1378">
        <w:rPr>
          <w:rFonts w:ascii="Times New Roman" w:eastAsia="Calibri" w:hAnsi="Times New Roman" w:cs="Times New Roman"/>
          <w:sz w:val="28"/>
          <w:szCs w:val="28"/>
        </w:rPr>
        <w:t xml:space="preserve"> ко всем видам собственности</w:t>
      </w:r>
    </w:p>
    <w:p w:rsidR="003869EC" w:rsidRDefault="006A38F0" w:rsidP="003869EC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9362B">
        <w:rPr>
          <w:rFonts w:ascii="Times New Roman" w:hAnsi="Times New Roman" w:cs="Times New Roman"/>
          <w:b/>
          <w:color w:val="111111"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C6868" w:rsidRPr="003869EC" w:rsidRDefault="00DC6868" w:rsidP="003869EC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9EC">
        <w:rPr>
          <w:rFonts w:ascii="Times New Roman" w:hAnsi="Times New Roman" w:cs="Times New Roman"/>
          <w:color w:val="111111"/>
          <w:sz w:val="28"/>
          <w:szCs w:val="28"/>
        </w:rPr>
        <w:t>Федеральный государственный образовательный стандарт</w:t>
      </w:r>
      <w:r w:rsid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bCs/>
          <w:color w:val="111111"/>
          <w:sz w:val="28"/>
          <w:szCs w:val="28"/>
        </w:rPr>
        <w:t>дошкольного</w:t>
      </w:r>
      <w:r w:rsid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>образования ставит задачу</w:t>
      </w:r>
      <w:r w:rsid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bCs/>
          <w:color w:val="111111"/>
          <w:sz w:val="28"/>
          <w:szCs w:val="28"/>
        </w:rPr>
        <w:t>формирования</w:t>
      </w:r>
      <w:r w:rsid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>общей культуры личности детей, в которую входит экономическая культура личности</w:t>
      </w:r>
      <w:r w:rsid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>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</w:r>
    </w:p>
    <w:p w:rsidR="003869EC" w:rsidRPr="003869EC" w:rsidRDefault="003869EC" w:rsidP="003869EC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9EC"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bCs/>
          <w:color w:val="111111"/>
          <w:sz w:val="28"/>
          <w:szCs w:val="28"/>
        </w:rPr>
        <w:t>дошкольной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педагогике проблема экономического воспитания и обучения рассматривалась как составная часть трудового воспитания. Об этом свидетельствуют работы таких исследователей как Р. С. Буре, Л. С.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Дзинтерс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, И. В.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Житко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, Л. М.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Казарян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, Л. В.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Крайновой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, Л. Я.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Мусатовой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, В. Г. Нечаевой и др. Некоторые исследователи рассматривают данную проблему как синтез трудового, нравственного и идейно-политического воспитания, поэтому оно не </w:t>
      </w:r>
      <w:r>
        <w:rPr>
          <w:rFonts w:ascii="Times New Roman" w:hAnsi="Times New Roman" w:cs="Times New Roman"/>
          <w:color w:val="111111"/>
          <w:sz w:val="28"/>
          <w:szCs w:val="28"/>
        </w:rPr>
        <w:t>считается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самостоятельным направлением.</w:t>
      </w:r>
    </w:p>
    <w:p w:rsidR="003869EC" w:rsidRPr="00A9362B" w:rsidRDefault="003869EC" w:rsidP="003869EC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86D43">
        <w:rPr>
          <w:rFonts w:ascii="Times New Roman" w:hAnsi="Times New Roman" w:cs="Times New Roman"/>
          <w:color w:val="111111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color w:val="111111"/>
          <w:sz w:val="28"/>
          <w:szCs w:val="28"/>
        </w:rPr>
        <w:t>экономического воспитания д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ошкольников </w:t>
      </w:r>
      <w:r w:rsidRPr="00186D43">
        <w:rPr>
          <w:rFonts w:ascii="Times New Roman" w:hAnsi="Times New Roman" w:cs="Times New Roman"/>
          <w:color w:val="111111"/>
          <w:sz w:val="28"/>
          <w:szCs w:val="28"/>
        </w:rPr>
        <w:t>отражены в трудах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Курак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 Е. А.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>Смоленцевой А. А.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869EC">
        <w:rPr>
          <w:rFonts w:ascii="Times New Roman" w:hAnsi="Times New Roman" w:cs="Times New Roman"/>
          <w:color w:val="111111"/>
          <w:sz w:val="28"/>
          <w:szCs w:val="28"/>
        </w:rPr>
        <w:t>Шорыгин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>ой</w:t>
      </w:r>
      <w:proofErr w:type="spellEnd"/>
      <w:r w:rsidRPr="003869EC">
        <w:rPr>
          <w:rFonts w:ascii="Times New Roman" w:hAnsi="Times New Roman" w:cs="Times New Roman"/>
          <w:color w:val="111111"/>
          <w:sz w:val="28"/>
          <w:szCs w:val="28"/>
        </w:rPr>
        <w:t xml:space="preserve"> Т. 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69EC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</w:p>
    <w:p w:rsidR="003869EC" w:rsidRPr="004346F5" w:rsidRDefault="005F3B36" w:rsidP="005F3B36">
      <w:pPr>
        <w:spacing w:after="0"/>
        <w:ind w:firstLine="708"/>
        <w:jc w:val="both"/>
        <w:rPr>
          <w:b/>
          <w:color w:val="111111"/>
          <w:sz w:val="28"/>
          <w:szCs w:val="28"/>
        </w:rPr>
      </w:pPr>
      <w:r w:rsidRPr="004346F5">
        <w:rPr>
          <w:rFonts w:ascii="Times New Roman" w:hAnsi="Times New Roman" w:cs="Times New Roman"/>
          <w:b/>
          <w:sz w:val="28"/>
          <w:szCs w:val="28"/>
        </w:rPr>
        <w:t>Ведущая идея педагогического опыта.</w:t>
      </w:r>
    </w:p>
    <w:p w:rsidR="00DC6868" w:rsidRPr="005F3B36" w:rsidRDefault="00DC6868" w:rsidP="00DC6868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3B36">
        <w:rPr>
          <w:rFonts w:ascii="Times New Roman" w:hAnsi="Times New Roman" w:cs="Times New Roman"/>
          <w:color w:val="111111"/>
          <w:sz w:val="28"/>
          <w:szCs w:val="28"/>
        </w:rPr>
        <w:t>Сегодня каждый понимает, что судьба государства зависит от экономической, правовой, политической и нравственной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грамотности молодого поколения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. Экономика всегда была неотъемлемой частью жизни человека. В изменяющихся условиях современного общества жизни непрерывное экономическое образование необходимо начинать именно с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, когда детьми приобретается первичный опыт в элементарных эк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>ономических отношениях. Ребёнок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дошкольник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 xml:space="preserve">не освоит эту область самостоятельно, но вместе с воспитателями и родителями, путешествуя по этому новому удивительному и увлекательному миру, он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приобретает доступные ему знания и поймёт, какое место экономика занимает в окружающей его действительности.</w:t>
      </w:r>
    </w:p>
    <w:p w:rsidR="005F3B36" w:rsidRPr="005F3B36" w:rsidRDefault="005F3B36" w:rsidP="005F3B36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3B3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Новизна опыта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состоит в использовании игровой деятельности способствующей формированию финансовой грамотности у дошкольников. Дети должны знать, что жить надо по средствам, тратить надо меньше, чем зарабатывается. Понятно, что счастье за деньги не купишь, но детям не лишним будет знать, что достаточное количество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финансовых ресурсов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открывают перед ними большие возможности, способные дарить радость. Чем раньше дети узнают о роли денег в частной, семейной и общественной жизни, тем раньше могут быть сформированы полезные</w:t>
      </w:r>
      <w:r w:rsidR="00B2043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финансовые привычки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DC6868" w:rsidRPr="00DC6868" w:rsidRDefault="00DC6868" w:rsidP="00DC6868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3B36">
        <w:rPr>
          <w:rFonts w:ascii="Times New Roman" w:hAnsi="Times New Roman" w:cs="Times New Roman"/>
          <w:color w:val="111111"/>
          <w:sz w:val="28"/>
          <w:szCs w:val="28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дошкольников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элементарными экономическими сведениями способствует развитию предпосылок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формирования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реального экономического мышления, что сделает этот процесс более осознанным. На мой взгляд,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формирование основ финансовой грамотности</w:t>
      </w:r>
      <w:r w:rsidR="005F3B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 xml:space="preserve">должно проходить на основе </w:t>
      </w:r>
      <w:r w:rsidR="005F3B36" w:rsidRPr="005F3B36">
        <w:rPr>
          <w:rFonts w:ascii="Times New Roman" w:hAnsi="Times New Roman" w:cs="Times New Roman"/>
          <w:color w:val="111111"/>
          <w:sz w:val="28"/>
          <w:szCs w:val="28"/>
        </w:rPr>
        <w:t>игровой деятельности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. Это не будет чем-то вырывающимся из контекста</w:t>
      </w:r>
      <w:r w:rsidR="00D207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3B36">
        <w:rPr>
          <w:rFonts w:ascii="Times New Roman" w:hAnsi="Times New Roman" w:cs="Times New Roman"/>
          <w:bCs/>
          <w:color w:val="111111"/>
          <w:sz w:val="28"/>
          <w:szCs w:val="28"/>
        </w:rPr>
        <w:t>дошкольного образования</w:t>
      </w:r>
      <w:r w:rsidRPr="005F3B36">
        <w:rPr>
          <w:rFonts w:ascii="Times New Roman" w:hAnsi="Times New Roman" w:cs="Times New Roman"/>
          <w:color w:val="111111"/>
          <w:sz w:val="28"/>
          <w:szCs w:val="28"/>
        </w:rPr>
        <w:t>, и в то же время, поможет ребенку социализироваться в экономику</w:t>
      </w:r>
      <w:r w:rsidRPr="00DC686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1C15E8" w:rsidRPr="00A9362B" w:rsidRDefault="006A38F0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62B">
        <w:rPr>
          <w:rFonts w:ascii="Times New Roman" w:hAnsi="Times New Roman" w:cs="Times New Roman"/>
          <w:sz w:val="28"/>
          <w:szCs w:val="28"/>
        </w:rPr>
        <w:t xml:space="preserve"> своей работе я руководствуюсь следующими принципами:</w:t>
      </w:r>
      <w:r w:rsidR="00D20720" w:rsidRPr="00D207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C15E8">
        <w:rPr>
          <w:rFonts w:ascii="Times New Roman" w:hAnsi="Times New Roman" w:cs="Times New Roman"/>
          <w:sz w:val="28"/>
          <w:szCs w:val="28"/>
        </w:rPr>
        <w:t>В</w:t>
      </w:r>
      <w:r w:rsidR="001C15E8" w:rsidRPr="00A9362B">
        <w:rPr>
          <w:rFonts w:ascii="Times New Roman" w:hAnsi="Times New Roman" w:cs="Times New Roman"/>
          <w:sz w:val="28"/>
          <w:szCs w:val="28"/>
        </w:rPr>
        <w:t xml:space="preserve"> своей работе я руководствуюсь следующими принципами:</w:t>
      </w:r>
    </w:p>
    <w:p w:rsidR="001C15E8" w:rsidRPr="00180E6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i/>
          <w:sz w:val="28"/>
          <w:szCs w:val="28"/>
        </w:rPr>
        <w:t>Принцип системности.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80E68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тся систематически, весь учебный год,</w:t>
      </w:r>
      <w:r w:rsidRPr="00180E68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гибком распределении материала</w:t>
      </w:r>
      <w:r w:rsidRPr="00180E68"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p w:rsidR="001C15E8" w:rsidRPr="00180E6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i/>
          <w:sz w:val="28"/>
          <w:szCs w:val="28"/>
        </w:rPr>
        <w:t>Принцип сезонности.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8">
        <w:rPr>
          <w:rFonts w:ascii="Times New Roman" w:hAnsi="Times New Roman" w:cs="Times New Roman"/>
          <w:sz w:val="28"/>
          <w:szCs w:val="28"/>
        </w:rPr>
        <w:t>При ознакомлении детей с природными явлениями учитыва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80E68">
        <w:rPr>
          <w:rFonts w:ascii="Times New Roman" w:hAnsi="Times New Roman" w:cs="Times New Roman"/>
          <w:sz w:val="28"/>
          <w:szCs w:val="28"/>
        </w:rPr>
        <w:t xml:space="preserve"> местные условия.</w:t>
      </w:r>
    </w:p>
    <w:p w:rsidR="001C15E8" w:rsidRPr="00180E6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i/>
          <w:sz w:val="28"/>
          <w:szCs w:val="28"/>
        </w:rPr>
        <w:t>Принцип адресного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Pr="00180E68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80E68">
        <w:rPr>
          <w:rFonts w:ascii="Times New Roman" w:hAnsi="Times New Roman" w:cs="Times New Roman"/>
          <w:sz w:val="28"/>
          <w:szCs w:val="28"/>
        </w:rPr>
        <w:t>.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4BD">
        <w:rPr>
          <w:rFonts w:ascii="Times New Roman" w:hAnsi="Times New Roman" w:cs="Times New Roman"/>
          <w:i/>
          <w:sz w:val="28"/>
          <w:szCs w:val="28"/>
        </w:rPr>
        <w:t>Принцип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8">
        <w:rPr>
          <w:rFonts w:ascii="Times New Roman" w:hAnsi="Times New Roman" w:cs="Times New Roman"/>
          <w:sz w:val="28"/>
          <w:szCs w:val="28"/>
        </w:rPr>
        <w:t>взаимодействия с ребенком в условиях ДОУ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8">
        <w:rPr>
          <w:rFonts w:ascii="Times New Roman" w:hAnsi="Times New Roman" w:cs="Times New Roman"/>
          <w:sz w:val="28"/>
          <w:szCs w:val="28"/>
        </w:rPr>
        <w:t>семьи.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Pr="00180E68">
        <w:rPr>
          <w:rFonts w:ascii="Times New Roman" w:hAnsi="Times New Roman" w:cs="Times New Roman"/>
          <w:sz w:val="28"/>
          <w:szCs w:val="28"/>
        </w:rPr>
        <w:t xml:space="preserve"> наи</w:t>
      </w:r>
      <w:r>
        <w:rPr>
          <w:rFonts w:ascii="Times New Roman" w:hAnsi="Times New Roman" w:cs="Times New Roman"/>
          <w:sz w:val="28"/>
          <w:szCs w:val="28"/>
        </w:rPr>
        <w:t>более приемлемые формы работы с детьми-дошкольниками: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организованную</w:t>
      </w:r>
      <w:r w:rsidRPr="00180E68">
        <w:rPr>
          <w:rFonts w:ascii="Times New Roman" w:hAnsi="Times New Roman" w:cs="Times New Roman"/>
          <w:sz w:val="28"/>
          <w:szCs w:val="28"/>
        </w:rPr>
        <w:t xml:space="preserve"> образовательную деяте</w:t>
      </w:r>
      <w:r>
        <w:rPr>
          <w:rFonts w:ascii="Times New Roman" w:hAnsi="Times New Roman" w:cs="Times New Roman"/>
          <w:sz w:val="28"/>
          <w:szCs w:val="28"/>
        </w:rPr>
        <w:t>льность;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E68">
        <w:rPr>
          <w:rFonts w:ascii="Times New Roman" w:hAnsi="Times New Roman" w:cs="Times New Roman"/>
          <w:sz w:val="28"/>
          <w:szCs w:val="28"/>
        </w:rPr>
        <w:t>просмотр видеоматериа</w:t>
      </w:r>
      <w:r>
        <w:rPr>
          <w:rFonts w:ascii="Times New Roman" w:hAnsi="Times New Roman" w:cs="Times New Roman"/>
          <w:sz w:val="28"/>
          <w:szCs w:val="28"/>
        </w:rPr>
        <w:t>лов, мультимедийных презентаций;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E68">
        <w:rPr>
          <w:rFonts w:ascii="Times New Roman" w:hAnsi="Times New Roman" w:cs="Times New Roman"/>
          <w:sz w:val="28"/>
          <w:szCs w:val="28"/>
        </w:rPr>
        <w:t>дидактические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8">
        <w:rPr>
          <w:rFonts w:ascii="Times New Roman" w:hAnsi="Times New Roman" w:cs="Times New Roman"/>
          <w:sz w:val="28"/>
          <w:szCs w:val="28"/>
        </w:rPr>
        <w:t>игровые проблемные ситуации, игровое м</w:t>
      </w:r>
      <w:r>
        <w:rPr>
          <w:rFonts w:ascii="Times New Roman" w:hAnsi="Times New Roman" w:cs="Times New Roman"/>
          <w:sz w:val="28"/>
          <w:szCs w:val="28"/>
        </w:rPr>
        <w:t>оделирование, игровые тренинги, игры-инсценировки;</w:t>
      </w:r>
    </w:p>
    <w:p w:rsidR="001C15E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прогулки, экскурсии;</w:t>
      </w:r>
    </w:p>
    <w:p w:rsidR="001C15E8" w:rsidRPr="00180E68" w:rsidRDefault="001C15E8" w:rsidP="001C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E68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5C6F76" w:rsidRDefault="006A38F0" w:rsidP="005C6F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18"/>
          <w:szCs w:val="18"/>
        </w:rPr>
      </w:pPr>
      <w:r w:rsidRPr="006C005A">
        <w:rPr>
          <w:bCs/>
          <w:color w:val="111111"/>
          <w:sz w:val="28"/>
          <w:szCs w:val="28"/>
          <w:bdr w:val="none" w:sz="0" w:space="0" w:color="auto" w:frame="1"/>
        </w:rPr>
        <w:lastRenderedPageBreak/>
        <w:t>Основное</w:t>
      </w:r>
      <w:r w:rsidRPr="006C005A">
        <w:rPr>
          <w:color w:val="111111"/>
          <w:sz w:val="28"/>
          <w:szCs w:val="28"/>
        </w:rPr>
        <w:t xml:space="preserve"> </w:t>
      </w:r>
      <w:r w:rsidRPr="006C005A">
        <w:rPr>
          <w:b/>
          <w:color w:val="111111"/>
          <w:sz w:val="28"/>
          <w:szCs w:val="28"/>
        </w:rPr>
        <w:t>содержание работы</w:t>
      </w:r>
      <w:r w:rsidR="005C6F76" w:rsidRPr="005C6F76">
        <w:rPr>
          <w:rFonts w:ascii="Georgia" w:hAnsi="Georgia"/>
          <w:color w:val="000000"/>
          <w:sz w:val="18"/>
          <w:szCs w:val="18"/>
        </w:rPr>
        <w:t xml:space="preserve"> </w:t>
      </w:r>
    </w:p>
    <w:p w:rsidR="005C6F76" w:rsidRPr="005039D8" w:rsidRDefault="005C6F76" w:rsidP="009A10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039D8">
        <w:rPr>
          <w:color w:val="000000"/>
          <w:sz w:val="28"/>
          <w:szCs w:val="28"/>
        </w:rPr>
        <w:t xml:space="preserve">Работу по данному направлению начала с создания условий для формирования элементарных экономических знаний у детей: предметно-пространственной среды и подготовки методического обеспечения. В группе был создан центр </w:t>
      </w:r>
      <w:r w:rsidRPr="005039D8">
        <w:rPr>
          <w:bCs/>
          <w:iCs/>
          <w:color w:val="000000"/>
          <w:sz w:val="28"/>
          <w:szCs w:val="28"/>
        </w:rPr>
        <w:t>«Финансовая грамотность»</w:t>
      </w:r>
      <w:r w:rsidRPr="005039D8">
        <w:rPr>
          <w:color w:val="000000"/>
          <w:sz w:val="28"/>
          <w:szCs w:val="28"/>
        </w:rPr>
        <w:t xml:space="preserve">, в котором </w:t>
      </w:r>
      <w:proofErr w:type="gramStart"/>
      <w:r w:rsidRPr="005039D8">
        <w:rPr>
          <w:color w:val="000000"/>
          <w:sz w:val="28"/>
          <w:szCs w:val="28"/>
        </w:rPr>
        <w:t>расположены</w:t>
      </w:r>
      <w:proofErr w:type="gramEnd"/>
      <w:r w:rsidRPr="005039D8">
        <w:rPr>
          <w:color w:val="000000"/>
          <w:sz w:val="28"/>
          <w:szCs w:val="28"/>
        </w:rPr>
        <w:t>:</w:t>
      </w:r>
    </w:p>
    <w:p w:rsidR="005C6F76" w:rsidRPr="005039D8" w:rsidRDefault="005C6F76" w:rsidP="009A10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атрибуты для сюжетно-ролевых игр: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(например,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«Магазин»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«Парикмахерская»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«Салон красоты»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которых в работе позволит привить бережное и экономное отношение детей к деньгам, а также вовлечет в изучение цифр и счета; макет банкомата, светло-зеленые косынки, сберегательные книжки, квитанции.</w:t>
      </w:r>
    </w:p>
    <w:p w:rsidR="005C6F76" w:rsidRPr="005039D8" w:rsidRDefault="005C6F76" w:rsidP="009A10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настольно-печатные игры по экономике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(Лото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продается в магазине?»,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«Конфетки-монетки»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«Монополия»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«Менеджер»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вовлечения детей в мир финансовой культуры, знакомство с товаром;</w:t>
      </w:r>
    </w:p>
    <w:p w:rsidR="005C6F76" w:rsidRPr="005039D8" w:rsidRDefault="009A10AB" w:rsidP="009A10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по данной тематике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(сказки, рассказы, стихи, устное народное творчество)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них дети получают информацию о финансовых терминах: деньги, тру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товар, банк, карьера, кредит</w:t>
      </w:r>
    </w:p>
    <w:p w:rsidR="005C6F76" w:rsidRPr="005039D8" w:rsidRDefault="009A10AB" w:rsidP="009A10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купюры разных стран в альбоме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«Деньги со всего света»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умения сравнивать, наблюдать, закреплять;</w:t>
      </w:r>
    </w:p>
    <w:p w:rsidR="005C6F76" w:rsidRDefault="009A10AB" w:rsidP="009A10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экономическими книжками-раскрасками с творческими заданиями на развитие сообразительности, гибкости и самостоятельности мышления.</w:t>
      </w:r>
    </w:p>
    <w:p w:rsidR="005C6F76" w:rsidRPr="005039D8" w:rsidRDefault="005C6F76" w:rsidP="009A10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которые проводятся не только на этапе ознакомления нового материала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««Подарок ко дню рождения»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ты выберешь»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«Потребности моей семьи»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«Где продают и покупают?»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на этапах закрепления, повторения, обобщения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«Путешествие в страну товаров»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«Доходы семьи Чебурашки»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«Жила-была денежка»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F76" w:rsidRPr="005039D8" w:rsidRDefault="005C6F76" w:rsidP="009A10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ситуации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«Откуда появились деньги»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преследовалась цель обогатить знания детей о натуральном обмене, дать информацию об истории появления денег, познакомить с купюрами и монетами разного достоинства. Дети 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 историю появления денег, 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 иллюстрации энциклопедий по данной теме и коллекцию старинных и современных денег.</w:t>
      </w:r>
    </w:p>
    <w:p w:rsidR="005C6F76" w:rsidRPr="005C6F76" w:rsidRDefault="005C6F76" w:rsidP="00CB49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настольно-печатные и дидактические игры</w:t>
      </w:r>
      <w:r w:rsidR="009A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Кому</w:t>
      </w:r>
      <w:proofErr w:type="gramEnd"/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нужно для работы»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 какое время года»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«Угадай, где продастся»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упражнялись в узнавании и назывании профессий взрослых и предметов, необходимых для работы людей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(парикмахера, продавца, портного, шофера, художника, учителя, повара, врача, бухгалтера)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не вызыв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затруднения, дети охотно в них играют, доказы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верность своего выбора. Я 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</w:t>
      </w:r>
      <w:r w:rsidR="009A10AB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 сознания детей, что нет плохих или хороших, нужных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ненужных профессий, все необходимы, что результат труда людей оплачивается деньгами.</w:t>
      </w:r>
    </w:p>
    <w:p w:rsidR="005C6F76" w:rsidRPr="009A10AB" w:rsidRDefault="00CB49FA" w:rsidP="00CB49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и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 проблемные ситуации. Они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благотворно влияют на формирование умения выделять экономическое понятие из художественных произведений. Использование поведенческого репертуара сказочных героев позволяет детям познать экономическую картину мира в ситуации, адекватного возрасту общения, а педагогам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строить процесс формирования финансовой культуры, опираясь на имеющийся опыт детей.</w:t>
      </w:r>
    </w:p>
    <w:p w:rsidR="005C6F76" w:rsidRPr="005039D8" w:rsidRDefault="005C6F76" w:rsidP="00CB49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</w:t>
      </w:r>
      <w:r w:rsidR="00CB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народную мудрость </w:t>
      </w:r>
      <w:r w:rsidR="00CB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и поговорки на экономическую тематику. Дети пытаются объяснить такие поговорки</w:t>
      </w:r>
      <w:r w:rsidR="00CB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«Имеешь товар – будут деньги»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«Услугу окажи – благодарность получи»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«Нелегко деньги наживать, а легко проживать»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«Пушинка к пушинке – и выйдет перинка»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F76" w:rsidRPr="005039D8" w:rsidRDefault="005C6F76" w:rsidP="00434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 переносят увиденные наблюдения в игру, поэтому счита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правильно организовать сюжетно-ролевые игры с целью привития уважения к чужому труду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9FA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«Магазин детской одежды»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«Банк»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«Парикмахерская»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49FA"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«Завод игрушек»</w:t>
      </w:r>
      <w:r w:rsidRPr="005039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играя в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«Строителей»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обращала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CB49FA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том, как долго мы строили, и как неприятно, когда ломают и портят твои постройки, поэтому не стоит портить дома, ломать заборы, нужно ценить то, что делают для нас другие люди.</w:t>
      </w:r>
    </w:p>
    <w:p w:rsidR="005C6F76" w:rsidRPr="005C6F76" w:rsidRDefault="005C6F76" w:rsidP="004346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дошкольников немаловажную роль играет совместная </w:t>
      </w:r>
      <w:r w:rsidRPr="005C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педагогов с родителями.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приемной был организован уголок для родителей, в котором </w:t>
      </w:r>
      <w:proofErr w:type="gramStart"/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6F5" w:rsidRDefault="004346F5" w:rsidP="004346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«Значение трудовой деятельности дошкольника в финансовом просвещении»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«Зачем нужны деньги?»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научить ребенка трудиться»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6F76" w:rsidRPr="005039D8" w:rsidRDefault="004346F5" w:rsidP="004346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«Город Финансов»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«Как не вырастить </w:t>
      </w:r>
      <w:proofErr w:type="gramStart"/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жадину</w:t>
      </w:r>
      <w:proofErr w:type="gramEnd"/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«Платные поручения»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научить ребенка зарабатывать»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6F76" w:rsidRPr="005039D8" w:rsidRDefault="004346F5" w:rsidP="004346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«Куда тратятся деньги»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«Зачем вам нужна финансовая грамотность?»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«10 советов управления деньгами для ребенка»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F76" w:rsidRPr="005039D8" w:rsidRDefault="005C6F76" w:rsidP="004346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систему работы по развитию финансовой культуры осуществляется через различные формы взаимодействия:</w:t>
      </w:r>
    </w:p>
    <w:p w:rsidR="005C6F76" w:rsidRPr="005039D8" w:rsidRDefault="004346F5" w:rsidP="004346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с целью выявления заинтересованности родителей в формировании финансовой культуры</w:t>
      </w:r>
      <w:r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«Мой ребенок и финансовая культура»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6F76" w:rsidRDefault="004346F5" w:rsidP="00CD00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«Нужно ли баловать ребенка»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320D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«Для чего ребенку карманные деньги»</w:t>
      </w:r>
      <w:r w:rsidR="005C6F76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320D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039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«Деньги и труд»</w:t>
      </w:r>
      <w:r w:rsidR="0093320D" w:rsidRPr="0050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привлечения внимания родителей к необходимости воспитания разумного отношения к проблеме денежных </w:t>
      </w:r>
      <w:r w:rsidR="005C6F76" w:rsidRPr="005C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отношений; выявление и согласование различных точек зрения родителей по вопросу</w:t>
      </w:r>
      <w:r w:rsidR="0093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детей.</w:t>
      </w:r>
    </w:p>
    <w:p w:rsidR="00CD0084" w:rsidRDefault="00CD0084" w:rsidP="005039D8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Результативность опыта</w:t>
      </w:r>
    </w:p>
    <w:p w:rsidR="00CD0084" w:rsidRPr="005039D8" w:rsidRDefault="00CD0084" w:rsidP="0050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8">
        <w:rPr>
          <w:rFonts w:ascii="Times New Roman" w:hAnsi="Times New Roman" w:cs="Times New Roman"/>
          <w:sz w:val="28"/>
          <w:szCs w:val="28"/>
        </w:rPr>
        <w:t>Результативность опыта заключается в совместной деятельности педагога, воспитанников, родителей.</w:t>
      </w:r>
    </w:p>
    <w:p w:rsidR="00CD0084" w:rsidRPr="005039D8" w:rsidRDefault="00CD0084" w:rsidP="005039D8">
      <w:pPr>
        <w:pStyle w:val="a5"/>
        <w:spacing w:line="276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8">
        <w:rPr>
          <w:rFonts w:ascii="Times New Roman" w:hAnsi="Times New Roman" w:cs="Times New Roman"/>
          <w:sz w:val="28"/>
          <w:szCs w:val="28"/>
        </w:rPr>
        <w:t>Дети:</w:t>
      </w:r>
      <w:r w:rsidRPr="005039D8">
        <w:rPr>
          <w:sz w:val="28"/>
          <w:szCs w:val="28"/>
        </w:rPr>
        <w:t xml:space="preserve"> </w:t>
      </w:r>
    </w:p>
    <w:p w:rsidR="00CD0084" w:rsidRPr="00E94B5C" w:rsidRDefault="000B2A76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 используют</w:t>
      </w:r>
      <w:r w:rsidR="00CD0084" w:rsidRPr="00E94B5C">
        <w:rPr>
          <w:rFonts w:ascii="Times New Roman" w:hAnsi="Times New Roman" w:cs="Times New Roman"/>
          <w:sz w:val="28"/>
          <w:szCs w:val="28"/>
        </w:rPr>
        <w:t xml:space="preserve"> в игровой деятельности основные экономические понятия и категории, которым было уделено внимание в ходе реализации игр (деньги, цена, товар, семейный бюджет и пр.);</w:t>
      </w:r>
    </w:p>
    <w:p w:rsidR="00CD0084" w:rsidRPr="00E94B5C" w:rsidRDefault="000B2A76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соизмеряют</w:t>
      </w:r>
      <w:r w:rsidR="00CD0084" w:rsidRPr="00E94B5C">
        <w:rPr>
          <w:rFonts w:ascii="Times New Roman" w:hAnsi="Times New Roman" w:cs="Times New Roman"/>
          <w:sz w:val="28"/>
          <w:szCs w:val="28"/>
        </w:rPr>
        <w:t xml:space="preserve"> свои потребности и возможности;</w:t>
      </w:r>
    </w:p>
    <w:p w:rsidR="00CD0084" w:rsidRPr="00E94B5C" w:rsidRDefault="000B2A76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имеют</w:t>
      </w:r>
      <w:r w:rsidR="00CD0084" w:rsidRPr="00E94B5C">
        <w:rPr>
          <w:rFonts w:ascii="Times New Roman" w:hAnsi="Times New Roman" w:cs="Times New Roman"/>
          <w:sz w:val="28"/>
          <w:szCs w:val="28"/>
        </w:rPr>
        <w:t xml:space="preserve">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CD0084" w:rsidRPr="00E94B5C" w:rsidRDefault="000B2A76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понимают</w:t>
      </w:r>
      <w:r w:rsidR="00CD0084" w:rsidRPr="00E94B5C">
        <w:rPr>
          <w:rFonts w:ascii="Times New Roman" w:hAnsi="Times New Roman" w:cs="Times New Roman"/>
          <w:sz w:val="28"/>
          <w:szCs w:val="28"/>
        </w:rPr>
        <w:t>, что расходы семьи не должны быть расточительными и что ребенок может, будучи экономным, их уменьшить;</w:t>
      </w:r>
    </w:p>
    <w:p w:rsidR="000B2A76" w:rsidRDefault="000B2A76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осознают</w:t>
      </w:r>
      <w:r w:rsidR="00CD0084" w:rsidRPr="00E94B5C">
        <w:rPr>
          <w:rFonts w:ascii="Times New Roman" w:hAnsi="Times New Roman" w:cs="Times New Roman"/>
          <w:sz w:val="28"/>
          <w:szCs w:val="28"/>
        </w:rPr>
        <w:t>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CD0084" w:rsidRPr="00E94B5C" w:rsidRDefault="005039D8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контролируют</w:t>
      </w:r>
      <w:r w:rsidR="00CD0084" w:rsidRPr="00E94B5C">
        <w:rPr>
          <w:rFonts w:ascii="Times New Roman" w:hAnsi="Times New Roman" w:cs="Times New Roman"/>
          <w:sz w:val="28"/>
          <w:szCs w:val="28"/>
        </w:rPr>
        <w:t xml:space="preserve"> ответственность за свои поступки, которые могут положительно или отрицательно сказаться на экономическом положении семьи и его самого;</w:t>
      </w:r>
    </w:p>
    <w:p w:rsidR="00CD0084" w:rsidRPr="00E94B5C" w:rsidRDefault="005039D8" w:rsidP="005039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знают и называют</w:t>
      </w:r>
      <w:r w:rsidR="00CD0084" w:rsidRPr="00E94B5C">
        <w:rPr>
          <w:sz w:val="28"/>
          <w:szCs w:val="28"/>
        </w:rPr>
        <w:t xml:space="preserve"> разные места и учреждения торговли: рынок, магазин, ярмарка, супермаркет, интернет-магазин;</w:t>
      </w:r>
    </w:p>
    <w:p w:rsidR="00CD0084" w:rsidRPr="00E94B5C" w:rsidRDefault="005039D8" w:rsidP="005039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знают и называют</w:t>
      </w:r>
      <w:r w:rsidR="00CD0084" w:rsidRPr="00E94B5C">
        <w:rPr>
          <w:sz w:val="28"/>
          <w:szCs w:val="28"/>
        </w:rPr>
        <w:t xml:space="preserve"> разные виды рекламы, ее назначение, способы воздействия;</w:t>
      </w:r>
    </w:p>
    <w:p w:rsidR="00CD0084" w:rsidRPr="00E94B5C" w:rsidRDefault="005039D8" w:rsidP="005039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D0084" w:rsidRPr="00E94B5C">
        <w:rPr>
          <w:sz w:val="28"/>
          <w:szCs w:val="28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CD0084" w:rsidRPr="005039D8" w:rsidRDefault="005039D8" w:rsidP="005039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проявляют</w:t>
      </w:r>
      <w:r w:rsidR="00CD0084" w:rsidRPr="00E94B5C">
        <w:rPr>
          <w:rFonts w:ascii="Times New Roman" w:hAnsi="Times New Roman" w:cs="Times New Roman"/>
          <w:sz w:val="28"/>
          <w:szCs w:val="28"/>
        </w:rPr>
        <w:t xml:space="preserve"> интерес к экономической деятельности взрослых (кем работают родители, как ведут хозяйство и т. д.).</w:t>
      </w:r>
    </w:p>
    <w:p w:rsidR="00CD0084" w:rsidRPr="005039D8" w:rsidRDefault="00CD0084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8">
        <w:rPr>
          <w:rFonts w:ascii="Times New Roman" w:hAnsi="Times New Roman" w:cs="Times New Roman"/>
          <w:sz w:val="28"/>
          <w:szCs w:val="28"/>
        </w:rPr>
        <w:t>Педагоги:</w:t>
      </w:r>
    </w:p>
    <w:p w:rsidR="00CD0084" w:rsidRPr="005039D8" w:rsidRDefault="00E12A2E" w:rsidP="00E12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0084" w:rsidRPr="005039D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здают</w:t>
      </w:r>
      <w:r w:rsidR="00CD0084" w:rsidRPr="005039D8">
        <w:rPr>
          <w:rFonts w:ascii="Times New Roman" w:hAnsi="Times New Roman" w:cs="Times New Roman"/>
          <w:sz w:val="28"/>
          <w:szCs w:val="28"/>
        </w:rPr>
        <w:t xml:space="preserve"> условия для сов</w:t>
      </w:r>
      <w:r>
        <w:rPr>
          <w:rFonts w:ascii="Times New Roman" w:hAnsi="Times New Roman" w:cs="Times New Roman"/>
          <w:sz w:val="28"/>
          <w:szCs w:val="28"/>
        </w:rPr>
        <w:t>местной деятельности с</w:t>
      </w:r>
      <w:r w:rsidR="00CD0084" w:rsidRPr="005039D8">
        <w:rPr>
          <w:rFonts w:ascii="Times New Roman" w:hAnsi="Times New Roman" w:cs="Times New Roman"/>
          <w:sz w:val="28"/>
          <w:szCs w:val="28"/>
        </w:rPr>
        <w:t xml:space="preserve"> родителями по </w:t>
      </w:r>
      <w:r w:rsidR="005039D8" w:rsidRPr="005039D8">
        <w:rPr>
          <w:rFonts w:ascii="Times New Roman" w:hAnsi="Times New Roman" w:cs="Times New Roman"/>
          <w:sz w:val="28"/>
          <w:szCs w:val="28"/>
        </w:rPr>
        <w:t>экономическому воспитанию детей</w:t>
      </w:r>
      <w:r w:rsidR="00CD0084" w:rsidRPr="005039D8">
        <w:rPr>
          <w:rFonts w:ascii="Times New Roman" w:hAnsi="Times New Roman" w:cs="Times New Roman"/>
          <w:sz w:val="28"/>
          <w:szCs w:val="28"/>
        </w:rPr>
        <w:t>;</w:t>
      </w:r>
    </w:p>
    <w:p w:rsidR="00CD0084" w:rsidRPr="005771F0" w:rsidRDefault="00E12A2E" w:rsidP="00CD0084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определяют</w:t>
      </w:r>
      <w:r w:rsidR="00CD0084" w:rsidRPr="005039D8">
        <w:rPr>
          <w:rFonts w:ascii="Times New Roman" w:hAnsi="Times New Roman" w:cs="Times New Roman"/>
          <w:sz w:val="28"/>
          <w:szCs w:val="28"/>
        </w:rPr>
        <w:t xml:space="preserve"> эффективность форм и методов работы с детьми и взрослыми по данному направлению.</w:t>
      </w:r>
    </w:p>
    <w:p w:rsidR="00CD0084" w:rsidRPr="00E12A2E" w:rsidRDefault="00CD0084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2E">
        <w:rPr>
          <w:rFonts w:ascii="Times New Roman" w:hAnsi="Times New Roman" w:cs="Times New Roman"/>
          <w:sz w:val="28"/>
          <w:szCs w:val="28"/>
        </w:rPr>
        <w:t>Родители:</w:t>
      </w:r>
    </w:p>
    <w:p w:rsidR="00CD0084" w:rsidRPr="00E12A2E" w:rsidRDefault="00E12A2E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0084" w:rsidRPr="00E12A2E">
        <w:rPr>
          <w:rFonts w:ascii="Times New Roman" w:hAnsi="Times New Roman" w:cs="Times New Roman"/>
          <w:sz w:val="28"/>
          <w:szCs w:val="28"/>
        </w:rPr>
        <w:t xml:space="preserve"> информированы о задачах и содержании </w:t>
      </w:r>
      <w:r w:rsidR="005039D8" w:rsidRPr="00E12A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CD0084" w:rsidRPr="00E12A2E">
        <w:rPr>
          <w:rFonts w:ascii="Times New Roman" w:hAnsi="Times New Roman" w:cs="Times New Roman"/>
          <w:sz w:val="28"/>
          <w:szCs w:val="28"/>
        </w:rPr>
        <w:t xml:space="preserve">воспитания детей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CD0084" w:rsidRPr="00E12A2E">
        <w:rPr>
          <w:rFonts w:ascii="Times New Roman" w:hAnsi="Times New Roman" w:cs="Times New Roman"/>
          <w:sz w:val="28"/>
          <w:szCs w:val="28"/>
        </w:rPr>
        <w:t>;</w:t>
      </w:r>
    </w:p>
    <w:p w:rsidR="00CD0084" w:rsidRPr="00E12A2E" w:rsidRDefault="00E12A2E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39D8" w:rsidRPr="00E12A2E">
        <w:rPr>
          <w:rFonts w:ascii="Times New Roman" w:hAnsi="Times New Roman" w:cs="Times New Roman"/>
          <w:sz w:val="28"/>
          <w:szCs w:val="28"/>
        </w:rPr>
        <w:t>участвуют</w:t>
      </w:r>
      <w:r w:rsidR="00CD0084" w:rsidRPr="00E12A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D0084" w:rsidRPr="00E12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84" w:rsidRPr="00E12A2E">
        <w:rPr>
          <w:rFonts w:ascii="Times New Roman" w:hAnsi="Times New Roman" w:cs="Times New Roman"/>
          <w:sz w:val="28"/>
          <w:szCs w:val="28"/>
        </w:rPr>
        <w:t>праздниках;</w:t>
      </w:r>
    </w:p>
    <w:p w:rsidR="00CD0084" w:rsidRPr="00E12A2E" w:rsidRDefault="00E12A2E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12A2E">
        <w:rPr>
          <w:rFonts w:ascii="Times New Roman" w:hAnsi="Times New Roman" w:cs="Times New Roman"/>
          <w:sz w:val="28"/>
          <w:szCs w:val="28"/>
        </w:rPr>
        <w:t xml:space="preserve"> создают обогащенную специальными средствами развивающую среду дома</w:t>
      </w:r>
      <w:r w:rsidR="00CD0084" w:rsidRPr="00E12A2E">
        <w:rPr>
          <w:rFonts w:ascii="Times New Roman" w:hAnsi="Times New Roman" w:cs="Times New Roman"/>
          <w:sz w:val="28"/>
          <w:szCs w:val="28"/>
        </w:rPr>
        <w:t>;</w:t>
      </w:r>
    </w:p>
    <w:p w:rsidR="00CD0084" w:rsidRPr="00E12A2E" w:rsidRDefault="00E12A2E" w:rsidP="00CD0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2A2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CD0084" w:rsidRPr="00E12A2E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Pr="00E12A2E">
        <w:rPr>
          <w:rFonts w:ascii="Times New Roman" w:hAnsi="Times New Roman" w:cs="Times New Roman"/>
          <w:sz w:val="28"/>
          <w:szCs w:val="28"/>
        </w:rPr>
        <w:t xml:space="preserve">й клуб </w:t>
      </w:r>
      <w:r w:rsidR="00CD0084" w:rsidRPr="00E12A2E">
        <w:rPr>
          <w:rFonts w:ascii="Times New Roman" w:hAnsi="Times New Roman" w:cs="Times New Roman"/>
          <w:sz w:val="28"/>
          <w:szCs w:val="28"/>
        </w:rPr>
        <w:t>в целях обеспечения сотрудничества детского сада с семьей.</w:t>
      </w:r>
    </w:p>
    <w:p w:rsidR="00E12A2E" w:rsidRPr="005771F0" w:rsidRDefault="00CD0084" w:rsidP="00E12A2E">
      <w:pPr>
        <w:spacing w:after="0"/>
        <w:ind w:righ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</w:t>
      </w:r>
      <w:r w:rsid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экономического</w:t>
      </w: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воспитания дошк</w:t>
      </w:r>
      <w:r w:rsid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ольников</w:t>
      </w: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мною были разработан и </w:t>
      </w:r>
      <w:r w:rsidRP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внедрен</w:t>
      </w:r>
      <w:r w:rsidRPr="005771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 работу с детьми проект</w:t>
      </w:r>
      <w:r w:rsidR="00E12A2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E12A2E" w:rsidRP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«Секреты монетки»</w:t>
      </w:r>
      <w:r w:rsid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E12A2E" w:rsidRPr="00E12A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12A2E"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Проект был обобщен, распространен и внедрен в МДОУ «Детский сад №40». </w:t>
      </w:r>
    </w:p>
    <w:p w:rsidR="00CD0084" w:rsidRPr="00A43EF5" w:rsidRDefault="00E12A2E" w:rsidP="00A43EF5">
      <w:pPr>
        <w:ind w:right="-284"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нескольких лет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(2017 – 2019 гг</w:t>
      </w:r>
      <w:r w:rsid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A68BD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являлась одним из руководителей кружка 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«В гостях у гнома Эконома», где реализовывалась </w:t>
      </w:r>
      <w:r w:rsidR="00CD0084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дополнительная образовательная программа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D0084" w:rsidRPr="005771F0" w:rsidRDefault="00CD0084" w:rsidP="00CD0084">
      <w:pPr>
        <w:spacing w:after="0"/>
        <w:ind w:right="-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Структура программы представляет собой логическую последовательность, составлен</w:t>
      </w:r>
      <w:r w:rsid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в соответствии с требованиями</w:t>
      </w:r>
      <w:proofErr w:type="gramStart"/>
      <w:r w:rsid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Состоит из пояснительной за</w:t>
      </w:r>
      <w:r w:rsid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писки, содержания, планируемых </w:t>
      </w: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результатов освоения курса, содержания, календарного планирования, списка литературы. Дополнительная общеобразовател</w:t>
      </w:r>
      <w:r w:rsid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ьная программа «В гостях у гнома Эконома</w:t>
      </w:r>
      <w:r w:rsidRPr="005771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соответствует возрастным особенностям дошкольников, санитарно-гигиеническим нормам. </w:t>
      </w:r>
    </w:p>
    <w:p w:rsidR="00CD0084" w:rsidRPr="005771F0" w:rsidRDefault="00CD0084" w:rsidP="00CD0084">
      <w:pPr>
        <w:spacing w:after="0"/>
        <w:ind w:right="-284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5771F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 целью реализации задач и обмену опытом с педагогами по данному н</w:t>
      </w:r>
      <w:r w:rsidR="00A43EF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аправлению  принимала участие </w:t>
      </w:r>
      <w:r w:rsidRPr="005771F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 различных мероприятиях:</w:t>
      </w:r>
    </w:p>
    <w:p w:rsidR="00A43EF5" w:rsidRDefault="00E71057" w:rsidP="008A2B34">
      <w:pPr>
        <w:spacing w:after="0"/>
        <w:ind w:right="-284"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E71057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Открытый просмотр</w:t>
      </w:r>
      <w:r w:rsidRPr="00E7105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непосредственно-образовательной</w:t>
      </w:r>
      <w:r w:rsidRPr="00E7105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деятельности «Дидактические игры, как способ закреплен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ия экономических представлений» (2018)</w:t>
      </w:r>
    </w:p>
    <w:p w:rsidR="00D65AE4" w:rsidRPr="00E71057" w:rsidRDefault="00D65AE4" w:rsidP="00D65AE4">
      <w:pPr>
        <w:spacing w:after="0"/>
        <w:ind w:firstLine="708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Итоговая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непосредственно-образовательная</w:t>
      </w:r>
      <w:r w:rsidRPr="00E7105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деятельнос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ть</w:t>
      </w:r>
      <w:r w:rsidRPr="00D65AE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«Экскурсия по </w:t>
      </w:r>
      <w:proofErr w:type="spellStart"/>
      <w:r w:rsidRPr="00D65AE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Экономинску</w:t>
      </w:r>
      <w:proofErr w:type="spellEnd"/>
      <w:r w:rsidRPr="00D65AE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(2018)</w:t>
      </w:r>
    </w:p>
    <w:p w:rsidR="00CD0084" w:rsidRPr="008A2B34" w:rsidRDefault="00CD0084" w:rsidP="008A2B34">
      <w:pPr>
        <w:ind w:right="-284"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771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Подготовлены и проведены консультации для родителей:</w:t>
      </w:r>
      <w:r w:rsidR="008A2B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8A2B34"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«Зачем ребенку экономика?»</w:t>
      </w:r>
    </w:p>
    <w:p w:rsidR="00CD0084" w:rsidRPr="005771F0" w:rsidRDefault="00CD0084" w:rsidP="008A2B34">
      <w:pPr>
        <w:ind w:right="-284"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771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Подготовлены и проведены консультации для воспитателей:</w:t>
      </w:r>
    </w:p>
    <w:p w:rsidR="00A43EF5" w:rsidRDefault="00E71057" w:rsidP="008A2B34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A43EF5" w:rsidRPr="00A43E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Формы и методы экономического воспитания детей дошкольного возраста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(2017 г.)</w:t>
      </w:r>
    </w:p>
    <w:p w:rsidR="00E71057" w:rsidRDefault="00E71057" w:rsidP="008A2B34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E710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Роль игр в формировании экономической грамотности у детей дошкольного возраста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(педсовет №1 2019г.)</w:t>
      </w:r>
    </w:p>
    <w:p w:rsidR="008A2B34" w:rsidRPr="00A43EF5" w:rsidRDefault="008A2B34" w:rsidP="008A2B34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A2B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Выступления: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«Формирование представлений о деньгах у детей старшего дошкольного возраста. Проект «Секреты монетки»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образовательном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воспитателей муниципальных дошкольных образовательных учреждений </w:t>
      </w:r>
      <w:proofErr w:type="spellStart"/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г.о</w:t>
      </w:r>
      <w:proofErr w:type="spellEnd"/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Саранск</w:t>
      </w:r>
      <w:proofErr w:type="gramStart"/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proofErr w:type="gramEnd"/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«Экономическое воспитание детей старшего дошкольного возраста»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бразовательн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ом 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8A2B3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«Инновационная деятельность педагога дошкольного образования: опыт, проблемы, перспективы»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ГОУ ДПО (ПК) С «МРИО».</w:t>
      </w:r>
    </w:p>
    <w:p w:rsidR="00E71057" w:rsidRPr="00D713BF" w:rsidRDefault="00CD0084" w:rsidP="00D71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3BF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  <w:r w:rsidR="00E71057" w:rsidRPr="00D713BF">
        <w:t xml:space="preserve"> </w:t>
      </w:r>
      <w:r w:rsidR="00E71057" w:rsidRPr="00D713BF">
        <w:rPr>
          <w:rFonts w:ascii="Times New Roman" w:hAnsi="Times New Roman" w:cs="Times New Roman"/>
          <w:sz w:val="28"/>
          <w:szCs w:val="28"/>
        </w:rPr>
        <w:t xml:space="preserve">Результат моего </w:t>
      </w:r>
      <w:r w:rsidR="00E71057" w:rsidRPr="00D713BF">
        <w:rPr>
          <w:rFonts w:ascii="Times New Roman" w:hAnsi="Times New Roman" w:cs="Times New Roman"/>
          <w:bCs/>
          <w:sz w:val="28"/>
          <w:szCs w:val="28"/>
        </w:rPr>
        <w:t>опыта</w:t>
      </w:r>
      <w:r w:rsidR="00E71057" w:rsidRPr="00D713BF">
        <w:rPr>
          <w:rFonts w:ascii="Times New Roman" w:hAnsi="Times New Roman" w:cs="Times New Roman"/>
          <w:sz w:val="28"/>
          <w:szCs w:val="28"/>
        </w:rPr>
        <w:t xml:space="preserve"> заключается в обеспечении положительной динамики </w:t>
      </w:r>
      <w:r w:rsidR="00B2043B" w:rsidRPr="00D713BF">
        <w:rPr>
          <w:rFonts w:ascii="Times New Roman" w:hAnsi="Times New Roman" w:cs="Times New Roman"/>
          <w:sz w:val="28"/>
          <w:szCs w:val="28"/>
        </w:rPr>
        <w:t>повышения</w:t>
      </w:r>
      <w:r w:rsidR="00E71057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sz w:val="28"/>
          <w:szCs w:val="28"/>
        </w:rPr>
        <w:lastRenderedPageBreak/>
        <w:t xml:space="preserve">уровня </w:t>
      </w:r>
      <w:r w:rsidR="00E71057" w:rsidRPr="00D713BF">
        <w:rPr>
          <w:rFonts w:ascii="Times New Roman" w:hAnsi="Times New Roman" w:cs="Times New Roman"/>
          <w:bCs/>
          <w:sz w:val="28"/>
          <w:szCs w:val="28"/>
        </w:rPr>
        <w:t>финансовой грамотности детей д</w:t>
      </w:r>
      <w:bookmarkStart w:id="0" w:name="_GoBack"/>
      <w:bookmarkEnd w:id="0"/>
      <w:r w:rsidR="00E71057" w:rsidRPr="00D713BF">
        <w:rPr>
          <w:rFonts w:ascii="Times New Roman" w:hAnsi="Times New Roman" w:cs="Times New Roman"/>
          <w:bCs/>
          <w:sz w:val="28"/>
          <w:szCs w:val="28"/>
        </w:rPr>
        <w:t>ошкольного возраста</w:t>
      </w:r>
      <w:r w:rsidR="00E71057" w:rsidRPr="00D713BF">
        <w:rPr>
          <w:rFonts w:ascii="Times New Roman" w:hAnsi="Times New Roman" w:cs="Times New Roman"/>
          <w:sz w:val="28"/>
          <w:szCs w:val="28"/>
        </w:rPr>
        <w:t>. Исходя из вышеизложенного, можно сделать</w:t>
      </w:r>
      <w:r w:rsidR="00B2043B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E71057" w:rsidRPr="00D713BF">
        <w:rPr>
          <w:rFonts w:ascii="Times New Roman" w:hAnsi="Times New Roman" w:cs="Times New Roman"/>
          <w:sz w:val="28"/>
          <w:szCs w:val="28"/>
        </w:rPr>
        <w:t>: что создание условий и практическая деятельность положительно влияют на формирование</w:t>
      </w:r>
      <w:r w:rsidR="00B2043B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bCs/>
          <w:sz w:val="28"/>
          <w:szCs w:val="28"/>
        </w:rPr>
        <w:t>финансовой грамотности</w:t>
      </w:r>
      <w:r w:rsidR="00E71057" w:rsidRPr="00D713BF">
        <w:rPr>
          <w:rFonts w:ascii="Times New Roman" w:hAnsi="Times New Roman" w:cs="Times New Roman"/>
          <w:sz w:val="28"/>
          <w:szCs w:val="28"/>
        </w:rPr>
        <w:t>, а значит и основ экономической культуры у</w:t>
      </w:r>
      <w:r w:rsidR="00B2043B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="00E71057" w:rsidRPr="00D713BF">
        <w:rPr>
          <w:rFonts w:ascii="Times New Roman" w:hAnsi="Times New Roman" w:cs="Times New Roman"/>
          <w:sz w:val="28"/>
          <w:szCs w:val="28"/>
        </w:rPr>
        <w:t>. Эта</w:t>
      </w:r>
      <w:r w:rsidR="00B2043B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bCs/>
          <w:sz w:val="28"/>
          <w:szCs w:val="28"/>
        </w:rPr>
        <w:t>работа</w:t>
      </w:r>
      <w:r w:rsidR="00B2043B" w:rsidRPr="00D713BF">
        <w:rPr>
          <w:rFonts w:ascii="Times New Roman" w:hAnsi="Times New Roman" w:cs="Times New Roman"/>
          <w:sz w:val="28"/>
          <w:szCs w:val="28"/>
        </w:rPr>
        <w:t xml:space="preserve"> </w:t>
      </w:r>
      <w:r w:rsidR="00E71057" w:rsidRPr="00D713BF">
        <w:rPr>
          <w:rFonts w:ascii="Times New Roman" w:hAnsi="Times New Roman" w:cs="Times New Roman"/>
          <w:sz w:val="28"/>
          <w:szCs w:val="28"/>
        </w:rPr>
        <w:t>позволяет активизировать познавательную деятельность детей, совершенствовать коммуникативные качества. У детей появился интерес к людям разных профессий, они стали бережнее относиться не только к игрушкам, но и к предметам окружения, по новому подходят к решению игровых задач, в лучшую сторону изменились взаимоотношения со сверстниками.</w:t>
      </w:r>
    </w:p>
    <w:p w:rsidR="006A38F0" w:rsidRPr="00D713BF" w:rsidRDefault="00CD0084" w:rsidP="00B204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BF">
        <w:rPr>
          <w:rFonts w:ascii="Times New Roman" w:hAnsi="Times New Roman" w:cs="Times New Roman"/>
          <w:sz w:val="28"/>
          <w:szCs w:val="28"/>
        </w:rPr>
        <w:t xml:space="preserve">Опыт работы размещается на страницах сайта учреждения. </w:t>
      </w:r>
      <w:r w:rsidRPr="00D71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B2043B" w:rsidRPr="00D7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опыт может быть полезен воспитателям дошкольных учреждений, заинтересованным родителям для совместных домашних занятий с детьми. </w:t>
      </w:r>
    </w:p>
    <w:p w:rsidR="0093320D" w:rsidRPr="00E94B5C" w:rsidRDefault="0093320D" w:rsidP="00D713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E94B5C">
        <w:rPr>
          <w:b/>
          <w:bCs/>
          <w:sz w:val="28"/>
          <w:szCs w:val="28"/>
        </w:rPr>
        <w:t>Библиографический список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hAnsi="Times New Roman" w:cs="Times New Roman"/>
          <w:sz w:val="28"/>
          <w:szCs w:val="28"/>
        </w:rPr>
        <w:t>Виноградова, А.М. Воспитание нравственных чувств у старших дошкольников/Под р</w:t>
      </w:r>
      <w:r>
        <w:rPr>
          <w:rFonts w:ascii="Times New Roman" w:hAnsi="Times New Roman" w:cs="Times New Roman"/>
          <w:sz w:val="28"/>
          <w:szCs w:val="28"/>
        </w:rPr>
        <w:t>ед. А.М. Виноградовой. М. 1989</w:t>
      </w:r>
      <w:r w:rsidRPr="00E94B5C">
        <w:rPr>
          <w:rFonts w:ascii="Times New Roman" w:hAnsi="Times New Roman" w:cs="Times New Roman"/>
          <w:sz w:val="28"/>
          <w:szCs w:val="28"/>
        </w:rPr>
        <w:t>-159с.</w:t>
      </w:r>
    </w:p>
    <w:p w:rsidR="0093320D" w:rsidRPr="00E94B5C" w:rsidRDefault="0093320D" w:rsidP="00D713BF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Годфри </w:t>
      </w:r>
      <w:proofErr w:type="spellStart"/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Джолайн</w:t>
      </w:r>
      <w:proofErr w:type="spellEnd"/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научить ребенка обращаться с деньгами/</w:t>
      </w:r>
    </w:p>
    <w:p w:rsidR="0093320D" w:rsidRPr="00E94B5C" w:rsidRDefault="0093320D" w:rsidP="00D713BF">
      <w:pPr>
        <w:pStyle w:val="a7"/>
        <w:shd w:val="clear" w:color="auto" w:fill="FFFFFF"/>
        <w:spacing w:after="0" w:line="276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«Добрая книга», 2006 – 224 с.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Горяев, А. Е. Основы финансовой грамотности. Учебное пособие/авт.-сост. А.Е. Горяев, В. В. Чумаченко. – М.</w:t>
      </w:r>
      <w:proofErr w:type="gramStart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Просвещение, 2016. – 272 с.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Жданова, О. А. Финансовая грамотность: методические рекомендации для преподавателя. СПО / А. О. Жданова. </w:t>
      </w:r>
      <w:r w:rsidR="00D713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ВИТА-ПРЕСС, 2014. </w:t>
      </w:r>
      <w:r w:rsidR="00D713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 с.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Л. Г. Играем в экономику. Комплексные занятия, сюжетно-ролевые и дидактические игры. – М., 2008 – 169 с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B5C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E94B5C">
        <w:rPr>
          <w:rFonts w:ascii="Times New Roman" w:hAnsi="Times New Roman" w:cs="Times New Roman"/>
          <w:sz w:val="28"/>
          <w:szCs w:val="28"/>
        </w:rPr>
        <w:t>, Е.А. Экономическое во</w:t>
      </w:r>
      <w:r>
        <w:rPr>
          <w:rFonts w:ascii="Times New Roman" w:hAnsi="Times New Roman" w:cs="Times New Roman"/>
          <w:sz w:val="28"/>
          <w:szCs w:val="28"/>
        </w:rPr>
        <w:t>спитание дошкольников. М., 2002</w:t>
      </w:r>
      <w:r w:rsidRPr="00E94B5C">
        <w:rPr>
          <w:rFonts w:ascii="Times New Roman" w:hAnsi="Times New Roman" w:cs="Times New Roman"/>
          <w:sz w:val="28"/>
          <w:szCs w:val="28"/>
        </w:rPr>
        <w:t>- 65с.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Крючкова</w:t>
      </w:r>
      <w:proofErr w:type="spellEnd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А. Учебно-методическое пособие по повышению финансовой грамотности /Первые шаги по ступеням финансовой грамотности для дошкольников/ Н. А. </w:t>
      </w:r>
      <w:proofErr w:type="spellStart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Крючкова</w:t>
      </w:r>
      <w:proofErr w:type="spellEnd"/>
      <w:r w:rsidRPr="00E94B5C">
        <w:rPr>
          <w:rFonts w:ascii="Times New Roman" w:hAnsi="Times New Roman" w:cs="Times New Roman"/>
          <w:sz w:val="28"/>
          <w:szCs w:val="28"/>
          <w:shd w:val="clear" w:color="auto" w:fill="FFFFFF"/>
        </w:rPr>
        <w:t>. – Калининград, 2013. – 126 с.</w:t>
      </w:r>
      <w:r w:rsidRPr="00E94B5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141D11" wp14:editId="63ABBB6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hAnsi="Times New Roman" w:cs="Times New Roman"/>
          <w:sz w:val="28"/>
          <w:szCs w:val="28"/>
        </w:rPr>
        <w:t>Смоленцева, А.А. Знакомим дошкольника с азами экономики с помощ</w:t>
      </w:r>
      <w:r>
        <w:rPr>
          <w:rFonts w:ascii="Times New Roman" w:hAnsi="Times New Roman" w:cs="Times New Roman"/>
          <w:sz w:val="28"/>
          <w:szCs w:val="28"/>
        </w:rPr>
        <w:t>ью сказок: Практическое пособие</w:t>
      </w:r>
      <w:r w:rsidRPr="00E94B5C">
        <w:rPr>
          <w:rFonts w:ascii="Times New Roman" w:hAnsi="Times New Roman" w:cs="Times New Roman"/>
          <w:sz w:val="28"/>
          <w:szCs w:val="28"/>
        </w:rPr>
        <w:t>-М.</w:t>
      </w:r>
      <w:proofErr w:type="gramStart"/>
      <w:r w:rsidRPr="00E94B5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E94B5C">
        <w:rPr>
          <w:rFonts w:ascii="Times New Roman" w:hAnsi="Times New Roman" w:cs="Times New Roman"/>
          <w:sz w:val="28"/>
          <w:szCs w:val="28"/>
        </w:rPr>
        <w:t>РКТИ, 2006.-88с.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 А. Введение в мир экономики, или как мы играем </w:t>
      </w:r>
      <w:proofErr w:type="gramStart"/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3320D" w:rsidRPr="00E94B5C" w:rsidRDefault="0093320D" w:rsidP="00D713BF">
      <w:p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 - СПб</w:t>
      </w:r>
      <w:proofErr w:type="gramStart"/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2009 – 176 с.</w:t>
      </w:r>
    </w:p>
    <w:p w:rsidR="0093320D" w:rsidRPr="00E94B5C" w:rsidRDefault="0093320D" w:rsidP="00D713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proofErr w:type="spellStart"/>
      <w:r w:rsidRPr="00E94B5C">
        <w:rPr>
          <w:sz w:val="28"/>
          <w:szCs w:val="28"/>
        </w:rPr>
        <w:t>Стожарова</w:t>
      </w:r>
      <w:proofErr w:type="spellEnd"/>
      <w:r w:rsidRPr="00E94B5C">
        <w:rPr>
          <w:sz w:val="28"/>
          <w:szCs w:val="28"/>
        </w:rPr>
        <w:t xml:space="preserve"> М.Ю., </w:t>
      </w:r>
      <w:proofErr w:type="spellStart"/>
      <w:r w:rsidRPr="00E94B5C">
        <w:rPr>
          <w:sz w:val="28"/>
          <w:szCs w:val="28"/>
        </w:rPr>
        <w:t>Лицкевич</w:t>
      </w:r>
      <w:proofErr w:type="spellEnd"/>
      <w:r w:rsidRPr="00E94B5C">
        <w:rPr>
          <w:sz w:val="28"/>
          <w:szCs w:val="28"/>
        </w:rPr>
        <w:t xml:space="preserve"> С.А. Формирование начальных экономических представлений у детей старшего дошкольного возраста в условиях развивающего обучения //Современное детство: развитие, образование, культура: Материалы Всероссийской научно-пра</w:t>
      </w:r>
      <w:r>
        <w:rPr>
          <w:sz w:val="28"/>
          <w:szCs w:val="28"/>
        </w:rPr>
        <w:t xml:space="preserve">ктической </w:t>
      </w:r>
      <w:r>
        <w:rPr>
          <w:sz w:val="28"/>
          <w:szCs w:val="28"/>
        </w:rPr>
        <w:lastRenderedPageBreak/>
        <w:t>конференции (заочной)</w:t>
      </w:r>
      <w:r w:rsidRPr="00E94B5C">
        <w:rPr>
          <w:sz w:val="28"/>
          <w:szCs w:val="28"/>
        </w:rPr>
        <w:t>- У.: Корпорац</w:t>
      </w:r>
      <w:r>
        <w:rPr>
          <w:sz w:val="28"/>
          <w:szCs w:val="28"/>
        </w:rPr>
        <w:t>ия технологий продвижения, 2004</w:t>
      </w:r>
      <w:r w:rsidRPr="00E94B5C">
        <w:rPr>
          <w:sz w:val="28"/>
          <w:szCs w:val="28"/>
        </w:rPr>
        <w:t>- с.151-156</w:t>
      </w:r>
    </w:p>
    <w:p w:rsidR="0093320D" w:rsidRPr="00E94B5C" w:rsidRDefault="0093320D" w:rsidP="00D713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 w:rsidRPr="00E94B5C">
        <w:rPr>
          <w:sz w:val="28"/>
          <w:szCs w:val="28"/>
        </w:rPr>
        <w:t>Шатова, А.Д. Нужно ли, и зачем дошкольнику экономическое воспитание/ А.Д. Шатова// Дошкольное воспитание. -1989.-№7.-с.21-23.</w:t>
      </w:r>
    </w:p>
    <w:p w:rsidR="0093320D" w:rsidRPr="00E94B5C" w:rsidRDefault="0093320D" w:rsidP="00D713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 w:rsidRPr="00E94B5C">
        <w:rPr>
          <w:sz w:val="28"/>
          <w:szCs w:val="28"/>
        </w:rPr>
        <w:t>Шатова, А.Д. Экономическое воспитание дошкольников. Учебно-методическое пособие. М.: Педагогическое общество России, 2005.-256с.</w:t>
      </w:r>
    </w:p>
    <w:p w:rsidR="0093320D" w:rsidRPr="00E94B5C" w:rsidRDefault="0093320D" w:rsidP="00D713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 w:rsidRPr="00E94B5C">
        <w:rPr>
          <w:sz w:val="28"/>
          <w:szCs w:val="28"/>
          <w:shd w:val="clear" w:color="auto" w:fill="FFFFFF"/>
        </w:rPr>
        <w:t xml:space="preserve">Шатова, </w:t>
      </w:r>
      <w:proofErr w:type="spellStart"/>
      <w:r w:rsidRPr="00E94B5C">
        <w:rPr>
          <w:sz w:val="28"/>
          <w:szCs w:val="28"/>
          <w:shd w:val="clear" w:color="auto" w:fill="FFFFFF"/>
        </w:rPr>
        <w:t>А.Д.Программа</w:t>
      </w:r>
      <w:proofErr w:type="spellEnd"/>
      <w:r w:rsidRPr="00E94B5C">
        <w:rPr>
          <w:sz w:val="28"/>
          <w:szCs w:val="28"/>
          <w:shd w:val="clear" w:color="auto" w:fill="FFFFFF"/>
        </w:rPr>
        <w:t xml:space="preserve"> «Дошкольник и экономика»: [О формировании у ребенка экономических знаний, экономического мышления] //Современные образовательные программы для дошкольных учреждений [Текст]  // А.Д. Шатова. – М., 2000. – с. 179-18.</w:t>
      </w:r>
    </w:p>
    <w:p w:rsidR="0093320D" w:rsidRPr="00E94B5C" w:rsidRDefault="0093320D" w:rsidP="00D713BF">
      <w:pPr>
        <w:pStyle w:val="a5"/>
        <w:numPr>
          <w:ilvl w:val="0"/>
          <w:numId w:val="5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B5C">
        <w:rPr>
          <w:rFonts w:ascii="Times New Roman" w:hAnsi="Times New Roman" w:cs="Times New Roman"/>
          <w:sz w:val="28"/>
          <w:szCs w:val="28"/>
        </w:rPr>
        <w:t>Шевяков, М.Ю. Перспективы изменения финансового поведения в результате повышения уровня финансовой грамотности [Текст] / М.Ю. Шевяков, Н. Евсеева // Бюджет и финансы: финансовая грамотность. 2011. № 1 (10-11)</w:t>
      </w:r>
      <w:proofErr w:type="gramStart"/>
      <w:r w:rsidRPr="00E94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B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4B5C">
        <w:rPr>
          <w:rFonts w:ascii="Times New Roman" w:hAnsi="Times New Roman" w:cs="Times New Roman"/>
          <w:sz w:val="28"/>
          <w:szCs w:val="28"/>
        </w:rPr>
        <w:t>. 30-35.</w:t>
      </w:r>
    </w:p>
    <w:p w:rsidR="0093320D" w:rsidRPr="00B2043B" w:rsidRDefault="0093320D" w:rsidP="00D713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 w:rsidRPr="00E94B5C">
        <w:rPr>
          <w:sz w:val="28"/>
          <w:szCs w:val="28"/>
        </w:rPr>
        <w:t>Шорыгина, Т.А. Беседы об эконо</w:t>
      </w:r>
      <w:r>
        <w:rPr>
          <w:sz w:val="28"/>
          <w:szCs w:val="28"/>
        </w:rPr>
        <w:t>мике: Методические рекомендации</w:t>
      </w:r>
      <w:r w:rsidRPr="00E94B5C">
        <w:rPr>
          <w:sz w:val="28"/>
          <w:szCs w:val="28"/>
        </w:rPr>
        <w:t>-М.</w:t>
      </w:r>
      <w:proofErr w:type="gramStart"/>
      <w:r w:rsidRPr="00E94B5C">
        <w:rPr>
          <w:sz w:val="28"/>
          <w:szCs w:val="28"/>
        </w:rPr>
        <w:t>:Т</w:t>
      </w:r>
      <w:proofErr w:type="gramEnd"/>
      <w:r w:rsidRPr="00E94B5C">
        <w:rPr>
          <w:sz w:val="28"/>
          <w:szCs w:val="28"/>
        </w:rPr>
        <w:t>Ц Сфера, 2009.- 96с.</w:t>
      </w:r>
    </w:p>
    <w:p w:rsidR="0093320D" w:rsidRPr="00B2043B" w:rsidRDefault="00B2043B" w:rsidP="00D713BF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16. </w:t>
      </w:r>
      <w:r w:rsidR="0093320D" w:rsidRPr="00B2043B">
        <w:rPr>
          <w:rFonts w:ascii="Times New Roman" w:hAnsi="Times New Roman" w:cs="Times New Roman"/>
          <w:sz w:val="28"/>
          <w:szCs w:val="28"/>
        </w:rPr>
        <w:t>Интернет - источники</w:t>
      </w:r>
    </w:p>
    <w:p w:rsidR="00DC6868" w:rsidRDefault="00DC6868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D7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B34" w:rsidRDefault="00D65AE4" w:rsidP="00D65A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5AE4" w:rsidRDefault="00D65AE4" w:rsidP="00D65A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14C1" w:rsidRPr="00CB398A" w:rsidRDefault="006614C1" w:rsidP="006614C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– великий воспитатель, так как они позволяют</w:t>
      </w:r>
    </w:p>
    <w:p w:rsidR="006614C1" w:rsidRPr="00CB398A" w:rsidRDefault="006614C1" w:rsidP="006614C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честность, доброту, великодушие</w:t>
      </w:r>
    </w:p>
    <w:p w:rsidR="006614C1" w:rsidRPr="00CB398A" w:rsidRDefault="006614C1" w:rsidP="006614C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 близким людям, желание поделиться, способность </w:t>
      </w:r>
      <w:proofErr w:type="gramStart"/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6614C1" w:rsidRPr="00CB398A" w:rsidRDefault="006614C1" w:rsidP="006614C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самоограничению и привычку тратить их разумно».</w:t>
      </w:r>
    </w:p>
    <w:p w:rsidR="006614C1" w:rsidRPr="00CB398A" w:rsidRDefault="006614C1" w:rsidP="006614C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А.С.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Макаренко.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614C1" w:rsidRPr="00EB290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 проекта: </w:t>
      </w:r>
      <w:r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«Секреты монетки».</w:t>
      </w:r>
    </w:p>
    <w:p w:rsidR="006614C1" w:rsidRPr="00EB290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Вид проекта: </w:t>
      </w:r>
      <w:r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исследовательский</w:t>
      </w: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614C1" w:rsidRPr="00EB290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EB2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месяца</w:t>
      </w:r>
    </w:p>
    <w:p w:rsidR="006614C1" w:rsidRPr="00EB290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группы, педагоги, родители.</w:t>
      </w:r>
    </w:p>
    <w:p w:rsidR="006614C1" w:rsidRPr="00EB290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предъявляет к человеку новые требования, и эти требования сделали проблему формирования представлений о деньгах как экономической категории актуальной уже применительно к дошкольному возрасту, так как ребёнок с малых лет соприкасается с такими понятиями, как деньги, товар, услуги, стоимость. Одно из первых, с чем сталкивается маленький  ребёнок в мире взрослых – разнообразие денег и условия, благодаря которым функционируют механизмы товарно-денежных отношений. Поэтому важно формировать у детей представления о деньгах как можно раньше, с самого дошкольного возраста. От родителей и педагогов зависит, как это произойдет и с каким багажом знаний ребёнок начнет свой путь к полноценному участию в товарно-денежных отношениях.</w:t>
      </w:r>
    </w:p>
    <w:p w:rsidR="006614C1" w:rsidRPr="00682389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89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 xml:space="preserve">Посредством ознакомления детей с </w:t>
      </w:r>
      <w:r>
        <w:rPr>
          <w:rFonts w:ascii="Times New Roman" w:hAnsi="Times New Roman" w:cs="Times New Roman"/>
          <w:sz w:val="28"/>
          <w:szCs w:val="28"/>
        </w:rPr>
        <w:t>деньгами</w:t>
      </w:r>
      <w:r w:rsidRPr="00AC4215">
        <w:rPr>
          <w:rFonts w:ascii="Times New Roman" w:hAnsi="Times New Roman" w:cs="Times New Roman"/>
          <w:sz w:val="28"/>
          <w:szCs w:val="28"/>
        </w:rPr>
        <w:t xml:space="preserve"> раскрыть окружающий мир как мир духовных и материальных ценностей, формировать экономическое сознание и экономическое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614C1" w:rsidRPr="00CB398A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98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 xml:space="preserve">• Воспитывать начало разумного поведения в жизненных ситуациях, связанных с деньгами. 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сознательного пользователя в решении экономических задач;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доброжелательные взаимоотношения в группе, умение договариваться, учитывать интересы других.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правильное отношение к деньгам в быту.</w:t>
      </w:r>
    </w:p>
    <w:p w:rsidR="006614C1" w:rsidRPr="00682389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38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способствовать развитию детской познавательной инициативы;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развивать интерес детей к экономике;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lastRenderedPageBreak/>
        <w:t>• развивать умение рассуждать, высказывать свои предположения, делать выводы;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развивать мыслительные операции анализа и синтеза, логическое мышление, связную речь, память.</w:t>
      </w:r>
    </w:p>
    <w:p w:rsidR="006614C1" w:rsidRPr="007921B4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1B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с историей происхождения денег;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объяснить ребенку, что такое деньги;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детей с российскими монетами, научить распределять их по возрастанию номинала;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мотивировать детей к исследовательской деятельности;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дать представление о том, что деньги оплачивают результаты труда людей и к ним следует относиться с уважением;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C4215">
        <w:rPr>
          <w:rFonts w:ascii="Times New Roman" w:hAnsi="Times New Roman" w:cs="Times New Roman"/>
          <w:sz w:val="28"/>
          <w:szCs w:val="28"/>
        </w:rPr>
        <w:t>дать возможность детям в процессе опытно-исследовательской деятельности сделать собственные выводы о качестве материала, из которого изготовлены деньги.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с некоторыми внешними особенностями процесса торговли (где и как совершают покупки, когда и зачем пользуются деньгами).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 xml:space="preserve">• научить </w:t>
      </w:r>
      <w:proofErr w:type="gramStart"/>
      <w:r w:rsidRPr="00AC421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C4215">
        <w:rPr>
          <w:rFonts w:ascii="Times New Roman" w:hAnsi="Times New Roman" w:cs="Times New Roman"/>
          <w:sz w:val="28"/>
          <w:szCs w:val="28"/>
        </w:rPr>
        <w:t xml:space="preserve"> совершать покупки.</w:t>
      </w:r>
    </w:p>
    <w:p w:rsidR="006614C1" w:rsidRPr="00AC421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дать представление о том, что деньги оплачивают результаты труда людей и к ним следует относиться с уважением.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1. Реализация проекта позволит: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 приблизить знания детей к реальной действительности, формировать начала экономического мышления;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-повысить интерес к социальным явлениям, происходящим в общественной жизни;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 обогатить словесный запас, связанный с областью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2. Формирование здорового интереса к деньгам, осознание правил их честного приобретения, понимание купли продажи.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3. Дети научатся различать монеты разного достоинства.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4. Участники проекта приобретут навыки позитивного сотрудничества и взаимодействия.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b/>
          <w:bCs/>
          <w:sz w:val="28"/>
          <w:szCs w:val="28"/>
        </w:rPr>
        <w:t>Содержание проекта: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 этап –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шагом нашей работы стало обогащение предметно-развивающей среды тематическим материалом и оборудованием. Мы внесли дидактические игры с экономическим содержанием: </w:t>
      </w:r>
      <w:proofErr w:type="gramStart"/>
      <w:r w:rsidRPr="00CF3585">
        <w:rPr>
          <w:rFonts w:ascii="Times New Roman" w:hAnsi="Times New Roman" w:cs="Times New Roman"/>
          <w:sz w:val="28"/>
          <w:szCs w:val="28"/>
        </w:rPr>
        <w:t>«Найди деток для мамы-</w:t>
      </w:r>
      <w:r w:rsidRPr="00CF3585">
        <w:rPr>
          <w:rFonts w:ascii="Times New Roman" w:hAnsi="Times New Roman" w:cs="Times New Roman"/>
          <w:sz w:val="28"/>
          <w:szCs w:val="28"/>
        </w:rPr>
        <w:lastRenderedPageBreak/>
        <w:t>монетки»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7EC">
        <w:rPr>
          <w:rFonts w:ascii="Times New Roman" w:hAnsi="Times New Roman" w:cs="Times New Roman"/>
          <w:sz w:val="28"/>
          <w:szCs w:val="28"/>
        </w:rPr>
        <w:t>«Поможем Буратино найти монеты»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7EC">
        <w:rPr>
          <w:rFonts w:ascii="Times New Roman" w:hAnsi="Times New Roman" w:cs="Times New Roman"/>
          <w:sz w:val="28"/>
          <w:szCs w:val="28"/>
        </w:rPr>
        <w:t>«Исправь ошибку в размене»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7EC">
        <w:rPr>
          <w:rFonts w:ascii="Times New Roman" w:hAnsi="Times New Roman" w:cs="Times New Roman"/>
          <w:sz w:val="28"/>
          <w:szCs w:val="28"/>
        </w:rPr>
        <w:t>«Такие разные монеты»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B04E1">
        <w:rPr>
          <w:rFonts w:ascii="Times New Roman" w:hAnsi="Times New Roman" w:cs="Times New Roman"/>
          <w:sz w:val="28"/>
          <w:szCs w:val="28"/>
        </w:rPr>
        <w:t>Что можно купить</w:t>
      </w:r>
      <w:r>
        <w:rPr>
          <w:rFonts w:ascii="Times New Roman" w:hAnsi="Times New Roman" w:cs="Times New Roman"/>
          <w:sz w:val="28"/>
          <w:szCs w:val="28"/>
        </w:rPr>
        <w:t>»; игрушки-предметы для организации сюжетно-дидактических игр, таких как «Магазин», «Аукцион»; модели денежных знаков, различных видов валют, ценников, товаров.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добавили в предметно-развивающую среду тематическую литературу о деньгах: </w:t>
      </w:r>
      <w:proofErr w:type="gramStart"/>
      <w:r w:rsidRPr="00F42EF9">
        <w:rPr>
          <w:rFonts w:ascii="Times New Roman" w:hAnsi="Times New Roman" w:cs="Times New Roman"/>
          <w:sz w:val="28"/>
          <w:szCs w:val="28"/>
        </w:rPr>
        <w:t>К. Чуковский «Муха-Цокотуха», В. Одоевский «Мороз Иванович», Н. Носов «Незнайка на луне», С. Михалков «Как старик корову продавал»</w:t>
      </w:r>
      <w:r>
        <w:rPr>
          <w:rFonts w:ascii="Times New Roman" w:hAnsi="Times New Roman" w:cs="Times New Roman"/>
          <w:sz w:val="28"/>
          <w:szCs w:val="28"/>
        </w:rPr>
        <w:t>, Г.Х. Андерсен «Огниво».</w:t>
      </w:r>
      <w:proofErr w:type="gramEnd"/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F3585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CF3585">
        <w:rPr>
          <w:rFonts w:ascii="Times New Roman" w:hAnsi="Times New Roman" w:cs="Times New Roman"/>
          <w:sz w:val="28"/>
          <w:szCs w:val="28"/>
        </w:rPr>
        <w:t xml:space="preserve"> план работы над проектом.</w:t>
      </w:r>
    </w:p>
    <w:p w:rsidR="006614C1" w:rsidRPr="00CF358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 xml:space="preserve">С целью мотивации детей группы на работу над проектом воспитатель обратилась к детям: «Я шла-шла монетку нашла, как вы думаете: кто мог ее потерять и для чего она может пригодиться?» Последовали наперебой ответы, что можно купить за деньги, что могли выронить мама или папа. 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bCs/>
          <w:sz w:val="28"/>
          <w:szCs w:val="28"/>
        </w:rPr>
        <w:t>В ходе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F3585">
        <w:rPr>
          <w:rFonts w:ascii="Times New Roman" w:hAnsi="Times New Roman" w:cs="Times New Roman"/>
          <w:sz w:val="28"/>
          <w:szCs w:val="28"/>
        </w:rPr>
        <w:t>месте с детьми посмотрели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про деньги, денежные знаки. </w:t>
      </w:r>
      <w:r w:rsidRPr="00CF3585">
        <w:rPr>
          <w:rFonts w:ascii="Times New Roman" w:hAnsi="Times New Roman" w:cs="Times New Roman"/>
          <w:sz w:val="28"/>
          <w:szCs w:val="28"/>
        </w:rPr>
        <w:t>Детей заинтересовал тот факт, что монеты могут выглядеть по-разному: иметь различную геометрическую форму, могут быть объемными, рельефными, могут иметь цветные изображения, некоторые монеты имеют запах, на каждой монете обязательно присутствуют цифры и герб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85">
        <w:rPr>
          <w:rFonts w:ascii="Times New Roman" w:hAnsi="Times New Roman" w:cs="Times New Roman"/>
          <w:sz w:val="28"/>
          <w:szCs w:val="28"/>
        </w:rPr>
        <w:t xml:space="preserve">Оказывается, монеты существуют во всех государствах и выглядят по- своему. </w:t>
      </w:r>
    </w:p>
    <w:p w:rsidR="006614C1" w:rsidRPr="00CF3585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По содержанию презентации был изготовлен фотоальбом с коллекционными монетами, который дети имели возможность рассматривать самостоятельно. Дети обсуждали внешний вид монет, рассуждали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585">
        <w:rPr>
          <w:rFonts w:ascii="Times New Roman" w:hAnsi="Times New Roman" w:cs="Times New Roman"/>
          <w:sz w:val="28"/>
          <w:szCs w:val="28"/>
        </w:rPr>
        <w:t xml:space="preserve"> из какой страны они могут быть.</w:t>
      </w:r>
    </w:p>
    <w:p w:rsidR="006614C1" w:rsidRPr="009B645F" w:rsidRDefault="006614C1" w:rsidP="00661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Занимательно было установить, какими свойствами обладают монеты достоинством один рубль, пять рублей, пятьдесят копеек, десять рублей. Для монет используются металлические сплавы серебристого и золотистого цветов.</w:t>
      </w:r>
    </w:p>
    <w:p w:rsidR="006614C1" w:rsidRPr="009B645F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>При проведении экспериментов дети сделали вывод, что монеты тонут, потому что изготовлены из металла и притягиваются магнитом даже через стакан с водой. Последний факт удивил больше всего.</w:t>
      </w:r>
    </w:p>
    <w:p w:rsidR="006614C1" w:rsidRPr="009B645F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 xml:space="preserve">Побывав на экскурсии в </w:t>
      </w:r>
      <w:r>
        <w:rPr>
          <w:rFonts w:ascii="Times New Roman" w:hAnsi="Times New Roman" w:cs="Times New Roman"/>
          <w:sz w:val="28"/>
          <w:szCs w:val="28"/>
        </w:rPr>
        <w:t>магазине</w:t>
      </w:r>
      <w:r w:rsidRPr="009B645F">
        <w:rPr>
          <w:rFonts w:ascii="Times New Roman" w:hAnsi="Times New Roman" w:cs="Times New Roman"/>
          <w:sz w:val="28"/>
          <w:szCs w:val="28"/>
        </w:rPr>
        <w:t>, дети обратили внимание на работу продавца: работает с кассой, при помощи компьютера считывается цена товара, выдается сдача. Особое внимание обратили на то, что оплачивать покупку можно и банковской картой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>Придя в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45F">
        <w:rPr>
          <w:rFonts w:ascii="Times New Roman" w:hAnsi="Times New Roman" w:cs="Times New Roman"/>
          <w:sz w:val="28"/>
          <w:szCs w:val="28"/>
        </w:rPr>
        <w:t xml:space="preserve"> свои впечатления поспешили отобразить в игре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81C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381C">
        <w:rPr>
          <w:rFonts w:ascii="Times New Roman" w:hAnsi="Times New Roman" w:cs="Times New Roman"/>
          <w:sz w:val="28"/>
          <w:szCs w:val="28"/>
        </w:rPr>
        <w:t>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lastRenderedPageBreak/>
        <w:t>Каждому хотелось сделать покупку. Совершая покупку, дети старались подобрать необходимые монеты достоинством 1,2,5,10 рублей. Продавец напоминала, что рассчитаться можно банковской картой.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уголке с</w:t>
      </w:r>
      <w:r w:rsidRPr="004B04E1">
        <w:rPr>
          <w:rFonts w:ascii="Times New Roman" w:hAnsi="Times New Roman" w:cs="Times New Roman"/>
          <w:sz w:val="28"/>
          <w:szCs w:val="28"/>
        </w:rPr>
        <w:t>овместно с воспитателем обсудили, какой смысл содержат пословицы: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Копейка к копейке – проживёт семейка.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Не имей сто рублей, а имей сто друзей.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Копейка рубль бережёт.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Вовремя копейка дороже рубля.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Дружба дороже денег.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За деньги славы не дают.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Здоровья на деньги не купишь.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долго спит, тот денег не скопит.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за копейкой не нагнется – ломаного гроша не стоит.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рано встает, у того копейка растет.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На деньги ума не купишь.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На пятак дружбы не купишь.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Нелегко деньги нажить, а легко прожить.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Почет дороже денег.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Народная мудрость помогла детям понять, что за деньги не все можно купить, чтобы заработать деньги необходимо трудиться, что тратить легче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4E1">
        <w:rPr>
          <w:rFonts w:ascii="Times New Roman" w:hAnsi="Times New Roman" w:cs="Times New Roman"/>
          <w:sz w:val="28"/>
          <w:szCs w:val="28"/>
        </w:rPr>
        <w:t xml:space="preserve"> чем зарабатывать, что нет цены дружбе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4E1">
        <w:rPr>
          <w:rFonts w:ascii="Times New Roman" w:hAnsi="Times New Roman" w:cs="Times New Roman"/>
          <w:sz w:val="28"/>
          <w:szCs w:val="28"/>
        </w:rPr>
        <w:t xml:space="preserve"> здоровью, честности.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дидактические и настольные игры, д</w:t>
      </w:r>
      <w:r w:rsidRPr="004B04E1">
        <w:rPr>
          <w:rFonts w:ascii="Times New Roman" w:hAnsi="Times New Roman" w:cs="Times New Roman"/>
          <w:sz w:val="28"/>
          <w:szCs w:val="28"/>
        </w:rPr>
        <w:t>ети безошибочно определяли, что не все можно купить за деньги: радугу, воздух, снег, ручей, месяц, грозу нельзя купить ни за какие деньги.</w:t>
      </w:r>
    </w:p>
    <w:p w:rsidR="006614C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проекта мы организовали работу с родителями: провели консультацию «Дошкольник и деньги», в ходе которой родители ознакомились с советами о том, как следует организовать финансовое воспитание ребенка и подготовить его к жизни в системе товарно-денежных отношений. В ходе консультации родители делились своими замечаниями и опытом: «мы регулярно ходим вместе с сыном в магазин, там я разрешаю ему взять самому какую-нибудь шоколадку», «их специально кладут низко возле кассы». Как оказалось, не все родители выделяют карманные деньги своим детям, а некоторые считают, что 6 лет – слишком рано для знакомства с деньгами «боюсь испортить, жизнь научит». После консультации все родители согласились поговорить с детьми о деньгах и сходить в магазин за маленькой покупкой, которую дети совершили бы сами.</w:t>
      </w:r>
    </w:p>
    <w:p w:rsidR="006614C1" w:rsidRPr="004B04E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67">
        <w:rPr>
          <w:rFonts w:ascii="Times New Roman" w:hAnsi="Times New Roman" w:cs="Times New Roman"/>
          <w:sz w:val="28"/>
          <w:szCs w:val="28"/>
        </w:rPr>
        <w:t xml:space="preserve">Итоговым мероприятием проекта стала викторина «Монетный двор». Участники викторины решали логические задачи, осуществляли покупки </w:t>
      </w:r>
      <w:r w:rsidRPr="002C5B67">
        <w:rPr>
          <w:rFonts w:ascii="Times New Roman" w:hAnsi="Times New Roman" w:cs="Times New Roman"/>
          <w:sz w:val="28"/>
          <w:szCs w:val="28"/>
        </w:rPr>
        <w:lastRenderedPageBreak/>
        <w:t>игрушек, соревновались в знании послов</w:t>
      </w:r>
      <w:r>
        <w:rPr>
          <w:rFonts w:ascii="Times New Roman" w:hAnsi="Times New Roman" w:cs="Times New Roman"/>
          <w:sz w:val="28"/>
          <w:szCs w:val="28"/>
        </w:rPr>
        <w:t xml:space="preserve">иц и поговорок по теме «Монеты, </w:t>
      </w:r>
      <w:r w:rsidRPr="002C5B67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B67">
        <w:rPr>
          <w:rFonts w:ascii="Times New Roman" w:hAnsi="Times New Roman" w:cs="Times New Roman"/>
          <w:sz w:val="28"/>
          <w:szCs w:val="28"/>
        </w:rPr>
        <w:t>, собирали па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5B67">
        <w:rPr>
          <w:rFonts w:ascii="Times New Roman" w:hAnsi="Times New Roman" w:cs="Times New Roman"/>
          <w:sz w:val="28"/>
          <w:szCs w:val="28"/>
        </w:rPr>
        <w:t>злы-монеты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 проекта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1. Участники проекта научились различать монеты достоинством 1,2,5,10 рублей, определили свойства монет экспериментальным путем.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2. Дети поняли, что не все можно купить за деньги. Существуют нравственные качества, природные явления, не подлежащие купле-продаже.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3. Участники проекта в ходе совместной деятельности проявили навыки позитивного сотрудничества и взаимодействия.</w:t>
      </w:r>
    </w:p>
    <w:p w:rsidR="006614C1" w:rsidRPr="00CD41D1" w:rsidRDefault="006614C1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5. Родители изъявили желание продолжить работу по формированию экономической культуры детей.</w:t>
      </w:r>
    </w:p>
    <w:p w:rsidR="008A2B34" w:rsidRDefault="008A2B34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34" w:rsidRDefault="008A2B34" w:rsidP="0066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35"/>
    <w:multiLevelType w:val="hybridMultilevel"/>
    <w:tmpl w:val="2162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86A86"/>
    <w:multiLevelType w:val="hybridMultilevel"/>
    <w:tmpl w:val="C09EDE10"/>
    <w:lvl w:ilvl="0" w:tplc="5AB6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6517"/>
    <w:multiLevelType w:val="multilevel"/>
    <w:tmpl w:val="D23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A3DF9"/>
    <w:multiLevelType w:val="multilevel"/>
    <w:tmpl w:val="6BD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01C2"/>
    <w:multiLevelType w:val="multilevel"/>
    <w:tmpl w:val="40D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4EA1"/>
    <w:multiLevelType w:val="hybridMultilevel"/>
    <w:tmpl w:val="17C07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5783"/>
    <w:multiLevelType w:val="multilevel"/>
    <w:tmpl w:val="21B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B"/>
    <w:rsid w:val="000B2A76"/>
    <w:rsid w:val="000E689B"/>
    <w:rsid w:val="00103938"/>
    <w:rsid w:val="001659A9"/>
    <w:rsid w:val="001C15E8"/>
    <w:rsid w:val="002412F5"/>
    <w:rsid w:val="002A68BD"/>
    <w:rsid w:val="002E2631"/>
    <w:rsid w:val="003869EC"/>
    <w:rsid w:val="004346F5"/>
    <w:rsid w:val="00434DA0"/>
    <w:rsid w:val="004F4799"/>
    <w:rsid w:val="005039D8"/>
    <w:rsid w:val="00581378"/>
    <w:rsid w:val="005C6F76"/>
    <w:rsid w:val="005F3B36"/>
    <w:rsid w:val="006614C1"/>
    <w:rsid w:val="006A38F0"/>
    <w:rsid w:val="00823A7D"/>
    <w:rsid w:val="008A2B34"/>
    <w:rsid w:val="0093320D"/>
    <w:rsid w:val="00995B2F"/>
    <w:rsid w:val="009A10AB"/>
    <w:rsid w:val="00A43EF5"/>
    <w:rsid w:val="00B14CE8"/>
    <w:rsid w:val="00B2043B"/>
    <w:rsid w:val="00CB49FA"/>
    <w:rsid w:val="00CD0084"/>
    <w:rsid w:val="00D20720"/>
    <w:rsid w:val="00D65AE4"/>
    <w:rsid w:val="00D713BF"/>
    <w:rsid w:val="00DA4965"/>
    <w:rsid w:val="00DC6868"/>
    <w:rsid w:val="00E12A2E"/>
    <w:rsid w:val="00E71057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2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93320D"/>
    <w:pPr>
      <w:spacing w:after="0" w:line="240" w:lineRule="auto"/>
    </w:pPr>
  </w:style>
  <w:style w:type="character" w:customStyle="1" w:styleId="a4">
    <w:name w:val="Обычный (веб) Знак"/>
    <w:link w:val="a3"/>
    <w:uiPriority w:val="99"/>
    <w:locked/>
    <w:rsid w:val="00933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93320D"/>
  </w:style>
  <w:style w:type="paragraph" w:styleId="a7">
    <w:name w:val="List Paragraph"/>
    <w:basedOn w:val="a"/>
    <w:uiPriority w:val="34"/>
    <w:qFormat/>
    <w:rsid w:val="0093320D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2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D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2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93320D"/>
    <w:pPr>
      <w:spacing w:after="0" w:line="240" w:lineRule="auto"/>
    </w:pPr>
  </w:style>
  <w:style w:type="character" w:customStyle="1" w:styleId="a4">
    <w:name w:val="Обычный (веб) Знак"/>
    <w:link w:val="a3"/>
    <w:uiPriority w:val="99"/>
    <w:locked/>
    <w:rsid w:val="00933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93320D"/>
  </w:style>
  <w:style w:type="paragraph" w:styleId="a7">
    <w:name w:val="List Paragraph"/>
    <w:basedOn w:val="a"/>
    <w:uiPriority w:val="34"/>
    <w:qFormat/>
    <w:rsid w:val="0093320D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2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D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2021-12-14T18:49:00Z</dcterms:created>
  <dcterms:modified xsi:type="dcterms:W3CDTF">2021-12-23T08:01:00Z</dcterms:modified>
</cp:coreProperties>
</file>