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BF" w:rsidRDefault="002C3BBF" w:rsidP="00066288">
      <w:pPr>
        <w:pStyle w:val="a4"/>
        <w:ind w:firstLine="28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066288">
      <w:pPr>
        <w:pStyle w:val="a4"/>
        <w:ind w:firstLine="28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066288">
      <w:pPr>
        <w:spacing w:after="160" w:line="360" w:lineRule="auto"/>
        <w:ind w:firstLine="28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</w:p>
    <w:p w:rsidR="002C3BBF" w:rsidRDefault="002C3BBF" w:rsidP="00066288">
      <w:pPr>
        <w:spacing w:after="160" w:line="360" w:lineRule="auto"/>
        <w:ind w:firstLine="284"/>
        <w:rPr>
          <w:rFonts w:ascii="Cambria" w:hAnsi="Cambria"/>
          <w:sz w:val="28"/>
          <w:szCs w:val="28"/>
        </w:rPr>
      </w:pPr>
    </w:p>
    <w:p w:rsidR="002C3BBF" w:rsidRDefault="002C3BBF" w:rsidP="00066288">
      <w:pPr>
        <w:spacing w:after="160" w:line="360" w:lineRule="auto"/>
        <w:ind w:firstLine="284"/>
        <w:rPr>
          <w:rFonts w:ascii="Cambria" w:hAnsi="Cambria"/>
          <w:sz w:val="28"/>
          <w:szCs w:val="28"/>
        </w:rPr>
      </w:pPr>
    </w:p>
    <w:p w:rsidR="002C3BBF" w:rsidRDefault="002C3BBF" w:rsidP="00066288">
      <w:pPr>
        <w:spacing w:after="160" w:line="360" w:lineRule="auto"/>
        <w:ind w:firstLine="284"/>
        <w:rPr>
          <w:rFonts w:ascii="Cambria" w:hAnsi="Cambria"/>
          <w:sz w:val="28"/>
          <w:szCs w:val="28"/>
        </w:rPr>
      </w:pPr>
    </w:p>
    <w:p w:rsidR="00A33E7C" w:rsidRDefault="00A33E7C" w:rsidP="00066288">
      <w:pPr>
        <w:spacing w:after="160" w:line="360" w:lineRule="auto"/>
        <w:ind w:firstLine="284"/>
        <w:jc w:val="center"/>
        <w:rPr>
          <w:rFonts w:ascii="Cambria" w:hAnsi="Cambria"/>
          <w:sz w:val="28"/>
          <w:szCs w:val="28"/>
        </w:rPr>
      </w:pPr>
      <w:bookmarkStart w:id="0" w:name="_GoBack"/>
      <w:r w:rsidRPr="00A33E7C">
        <w:rPr>
          <w:rFonts w:ascii="Cambria" w:hAnsi="Cambria"/>
          <w:sz w:val="28"/>
          <w:szCs w:val="28"/>
        </w:rPr>
        <w:t xml:space="preserve">Конспект физкультурного занятия с элементами </w:t>
      </w:r>
      <w:proofErr w:type="spellStart"/>
      <w:r w:rsidRPr="00A33E7C">
        <w:rPr>
          <w:rFonts w:ascii="Cambria" w:hAnsi="Cambria"/>
          <w:sz w:val="28"/>
          <w:szCs w:val="28"/>
        </w:rPr>
        <w:t>психогимнастики</w:t>
      </w:r>
      <w:proofErr w:type="spellEnd"/>
      <w:r w:rsidRPr="00A33E7C">
        <w:rPr>
          <w:rFonts w:ascii="Cambria" w:hAnsi="Cambria"/>
          <w:sz w:val="28"/>
          <w:szCs w:val="28"/>
        </w:rPr>
        <w:t xml:space="preserve"> и круговой тренировки в подготовительной группе на тему</w:t>
      </w:r>
    </w:p>
    <w:p w:rsidR="00A33E7C" w:rsidRPr="00A33E7C" w:rsidRDefault="00A33E7C" w:rsidP="00066288">
      <w:pPr>
        <w:spacing w:after="160" w:line="360" w:lineRule="auto"/>
        <w:ind w:firstLine="284"/>
        <w:jc w:val="center"/>
        <w:rPr>
          <w:rFonts w:ascii="Cambria" w:hAnsi="Cambria"/>
          <w:sz w:val="28"/>
          <w:szCs w:val="28"/>
        </w:rPr>
      </w:pPr>
      <w:r w:rsidRPr="00A33E7C">
        <w:rPr>
          <w:rFonts w:ascii="Cambria" w:hAnsi="Cambria"/>
          <w:sz w:val="28"/>
          <w:szCs w:val="28"/>
        </w:rPr>
        <w:t>«На дне морском»</w:t>
      </w:r>
    </w:p>
    <w:bookmarkEnd w:id="0"/>
    <w:p w:rsidR="002C3BBF" w:rsidRDefault="002C3BBF" w:rsidP="00066288">
      <w:pPr>
        <w:spacing w:after="160" w:line="360" w:lineRule="auto"/>
        <w:ind w:firstLine="284"/>
        <w:rPr>
          <w:rFonts w:ascii="Cambria" w:hAnsi="Cambria"/>
          <w:sz w:val="28"/>
          <w:szCs w:val="28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EA2EBA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             </w:t>
      </w: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</w:p>
    <w:p w:rsidR="00066288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288" w:rsidRDefault="00066288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A33E7C" w:rsidP="00066288">
      <w:pPr>
        <w:spacing w:before="20"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Разработала: </w:t>
      </w:r>
      <w:r w:rsidR="00EA2EBA"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Кувшинова Екатерина Борисовна</w:t>
      </w:r>
    </w:p>
    <w:p w:rsidR="00EA2EBA" w:rsidRPr="00EA2EBA" w:rsidRDefault="00EA2EBA" w:rsidP="00066288">
      <w:pPr>
        <w:spacing w:before="20" w:after="16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Должность: воспитатель</w:t>
      </w:r>
    </w:p>
    <w:p w:rsidR="00EA2EBA" w:rsidRPr="00EA2EBA" w:rsidRDefault="00EA2EBA" w:rsidP="00066288">
      <w:pPr>
        <w:spacing w:before="20"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г. </w:t>
      </w:r>
      <w:proofErr w:type="gramStart"/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Рузаевка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Программное содержание: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учить детей ходить по краям площадки в разных построениях, совершая в такт текста различные движения руками. Закрепить умения и навыки ходьбы «змейкой», парами, врассыпную, по диагонали, с высоким подниманием колена, мелким, дробным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приставным шагом в сторону (правую и левую)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ходить и бегать с согл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>асованными движениями рук и ног, следить за своей осанкой.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Учить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роль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ведущего в подвижной игре. Развивать физические качества: быстроту, выносливость. Расширять знания детей о морских обитателях,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активизировать словарный запас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Создавать условия для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улучш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самочувстви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с помощью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психогимнастики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. Продолжать учить детей</w:t>
      </w:r>
      <w:r w:rsidR="00333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слушать музыку и чувствовать свое тело.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Материалы:</w:t>
      </w:r>
    </w:p>
    <w:p w:rsidR="00A33E7C" w:rsidRPr="00A33E7C" w:rsidRDefault="003335BF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Мягкие коврики на каждого ребенка, д</w:t>
      </w:r>
      <w:r w:rsidR="00A33E7C"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 гимнастические скамейки (высота 15 см),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массажные коврики, растяжки, </w:t>
      </w:r>
      <w:r w:rsidR="00A33E7C"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стойки-дуги, обручи, свисток, скакалки, мяч, аудиозапись «Море шумит». Также на занятии используется музыка П. И. Чайковского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Предварительная работа: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книги С. Сахарного «Разноцветное море» (цикл рассказов «Кто в море живет», «Морские сказки»),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рассматривание иллюстраций из книги, 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выставке «Морское путешествие», «Кто в море живет», рассматривание иллюстраций Н. Устинова,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В.Трубковича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, наблюдение за аквариумными рыбками.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занятия: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загадывает загадку:</w:t>
      </w:r>
    </w:p>
    <w:p w:rsidR="00A33E7C" w:rsidRPr="00A33E7C" w:rsidRDefault="00A33E7C" w:rsidP="00066288">
      <w:pPr>
        <w:spacing w:before="20" w:after="16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Здесь - куда не кинем взор -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Водный голубой простор.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нем волна встает стеной,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Белый гребень над волной.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порой тут тишь да гладь.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Все смогли его узнать?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(море)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Этюд «Серебряные рыбки»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представьте себя маленькими серебристыми морскими рыбками. Вместо рук у вас –плавники.  Закройте глаза. Вы видите море? Оно теплое, прозрачное, ласковое. Вам хорошо и спокойно в морской воде. Сквозь толщу воды светит яркое солнышко и дует легкий-легкий ветерок. (звучит аудиозапись «Море шумит»)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Откройте глаза. Стряхните со своих рук- плавников всю усталость, грусть, тоску. Сейчас вам будет хорошо-хорошо, легко-легко.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мы отправимся на морской берег!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колонну по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одному - стройся!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 обход налево шагом марш!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Ходьба дробным шагом, приставным шагом в сторону (правую и левую), змейкой, по диагонали, с выполнением различных движений рук.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Хорошо! Песок нагрелся, жжет пятки! (ходьба на носках)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Внимание! Камушки нагрелись на солнце и по ним очень тяжело ходить! (ходьба на пятках)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Шагом марш!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посмотрите, какие красивые камушки лежат на берегу, давайте их соберем!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( ходьба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врассыпную с приседаниями)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Этюд «Играем с ракушками». 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Замечательно! А сейчас мы все превратимся в прекрасных чаек и полетим к морю.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(Бег врассыпную, руки в стороны)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«По песку ходят птицы» (ходьба врассыпную, с высоким подниманием колена, также дети имитируют движения крыльев птиц)</w:t>
      </w:r>
    </w:p>
    <w:p w:rsidR="00A33E7C" w:rsidRPr="00A33E7C" w:rsidRDefault="00A33E7C" w:rsidP="00066288">
      <w:pPr>
        <w:numPr>
          <w:ilvl w:val="0"/>
          <w:numId w:val="3"/>
        </w:num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что же произошло дальше, дети? Накатила волна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 ,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словно в сказке, мы оказались в воде, на самом дне моря( дети врассыпную разбегаются по залу) Звучит музыка.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О.Р.У. (без предметов)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1.   «Море волнуется-раз!»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 п. –сед на пятках, руки внизу. 1-2- волнообразные движения руками вперед вверх, 3-4- волнообразные движения руками вниз, выдох через рот со звуком «ш-ш-ш». То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же ,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увеличивая амплитуду движений, вставая на колени и опускаясь на пятки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2. «Раковины»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 п.- сидя «по-турецки», руки сзади, пальцы переплетены. 1- наклон вперед, отводя руки назад. 2-3- держать руки, 4- и. п.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3. «Хитрые медузы»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И. п – лежа на спине, ноги врозь. Руки вверх- в стороны, 1-3-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группировка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лежа, ноги согнуть к груди и обхватить их руками, голову поднять (когда начинается шторм, медуза сжимается в комочек и опускается на дно) 4- и. п.  (когда шторм прекращается, медузы выплывают на поверхность)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4. «Альбатросы»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Любит море, небо, ветер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Тот летающий матрос!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Крылья всех длинней на свете,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зовется... </w:t>
      </w:r>
      <w:r w:rsidRPr="00A33E7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(Альбатрос)</w:t>
      </w: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 п.- сидя, ноги врозь, руки в стороны 1-2-глубокий наклон вперед: коснуться грудью пола, кисти касаются пальцев ног 3-6- держать, 7-8 – и. п.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«Совсем не страшный краб» 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Идет краб по дну, колючие ноги переставляет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 п. – сидя, согнув ноги, руки сзади в упоре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- поднять таз, 2-7- продвижение вперед, опираясь на ноги и руки, 8-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и.п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1-8- то же, продвигаясь назад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6. «Серебряные рыбки»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У родителей и деток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Вся одежда из монеток. (Рыбки)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И.п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лежа на животе, руки вверху. 1- поднять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голову ,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верхнюю часть туловища, руки, ноги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отрвать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пола, 2-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и.п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 «Дельфины прыгают в воде» 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Добрые ласковые, умные дельфины прыгают в воде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Прыжки на двух ногах вверх в сочетании с танцевальными движениями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8. «А мы загораем на солнышке»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п. – лежа на животе с опорой на предплечья. 1- согнуть правую ногу, 2- разгибая левую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дыхания «Теплый ветерок» (звучит аудиозапись)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мы снова с вами оказались на морском берегу, здесь можно заняться спортом и показать свою силу и ловкость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О.В.Д. (с круговой тренировкой)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Ходьба по гимнастической скамейке с  малым мячом (идем по теплому песочку)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2. Ходьба по массажным коврикам (идем по ракушкам)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Подлезание</w:t>
      </w:r>
      <w:proofErr w:type="spell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дуги (волны)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4. Ползание по гимнастической скамейке (мы-спортсмены!)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5. Прыжки из обруча в обруч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6. Прыжки через скакалку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Хорошо! Молодцы! А сейчас </w:t>
      </w:r>
      <w:proofErr w:type="gramStart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поиграем</w:t>
      </w:r>
      <w:proofErr w:type="gramEnd"/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игру «Рыбки и акула»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Выполним упражнения на восстановление дыхания «Белеет парус…»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Белеет парус одинокий 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В тумане моря голубом…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(И. п. – о. с. -1- вдох. 2-3- продолжительный выдох через рот- ветер надувает паруса)</w:t>
      </w:r>
    </w:p>
    <w:p w:rsidR="00A33E7C" w:rsidRPr="00A33E7C" w:rsidRDefault="00A33E7C" w:rsidP="00066288">
      <w:pPr>
        <w:spacing w:before="20"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E7C"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теперь, ребята, возвращаемся домой! ( Звучит аудиозапись, дети произвольно танцуют  с ракушками и камушками «на морском берегу»)</w:t>
      </w: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E7C" w:rsidRPr="00A33E7C" w:rsidRDefault="00A33E7C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P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</w:p>
    <w:p w:rsid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EBA" w:rsidRDefault="00EA2EBA" w:rsidP="00066288">
      <w:pPr>
        <w:spacing w:before="20" w:after="16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EF8" w:rsidRDefault="00065EF8" w:rsidP="00066288">
      <w:pPr>
        <w:ind w:firstLine="284"/>
      </w:pPr>
    </w:p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CE2"/>
    <w:multiLevelType w:val="multilevel"/>
    <w:tmpl w:val="316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229F1"/>
    <w:multiLevelType w:val="hybridMultilevel"/>
    <w:tmpl w:val="7D72126E"/>
    <w:lvl w:ilvl="0" w:tplc="25A48B1A">
      <w:start w:val="1"/>
      <w:numFmt w:val="decimal"/>
      <w:lvlText w:val="%1."/>
      <w:lvlJc w:val="righ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249236B"/>
    <w:multiLevelType w:val="hybridMultilevel"/>
    <w:tmpl w:val="DB8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066288"/>
    <w:rsid w:val="001C3D5C"/>
    <w:rsid w:val="00251BC6"/>
    <w:rsid w:val="002C3BBF"/>
    <w:rsid w:val="003035C5"/>
    <w:rsid w:val="003335BF"/>
    <w:rsid w:val="00351DA5"/>
    <w:rsid w:val="005462D5"/>
    <w:rsid w:val="00637813"/>
    <w:rsid w:val="00880265"/>
    <w:rsid w:val="00A17BAC"/>
    <w:rsid w:val="00A33E7C"/>
    <w:rsid w:val="00A4145D"/>
    <w:rsid w:val="00B65CA9"/>
    <w:rsid w:val="00BD3E8F"/>
    <w:rsid w:val="00D96633"/>
    <w:rsid w:val="00DE20B7"/>
    <w:rsid w:val="00E857FF"/>
    <w:rsid w:val="00EA2EBA"/>
    <w:rsid w:val="00ED6EFB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5B66"/>
  <w15:docId w15:val="{4379884F-187C-4D80-B9A9-67A9A1F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  <w:style w:type="character" w:styleId="a5">
    <w:name w:val="Hyperlink"/>
    <w:basedOn w:val="a0"/>
    <w:uiPriority w:val="99"/>
    <w:unhideWhenUsed/>
    <w:rsid w:val="00D9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RePack by Diakov</cp:lastModifiedBy>
  <cp:revision>23</cp:revision>
  <dcterms:created xsi:type="dcterms:W3CDTF">2018-12-09T13:50:00Z</dcterms:created>
  <dcterms:modified xsi:type="dcterms:W3CDTF">2020-02-19T07:44:00Z</dcterms:modified>
</cp:coreProperties>
</file>