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8E" w:rsidRDefault="00555FA8" w:rsidP="00555F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FA8">
        <w:rPr>
          <w:rFonts w:ascii="Times New Roman" w:hAnsi="Times New Roman" w:cs="Times New Roman"/>
          <w:b/>
          <w:sz w:val="40"/>
          <w:szCs w:val="40"/>
        </w:rPr>
        <w:t>Экологическое воспитание в духовно- нравственном становлении личности</w:t>
      </w:r>
      <w:r w:rsidR="00E67049">
        <w:rPr>
          <w:rFonts w:ascii="Times New Roman" w:hAnsi="Times New Roman" w:cs="Times New Roman"/>
          <w:b/>
          <w:sz w:val="40"/>
          <w:szCs w:val="40"/>
        </w:rPr>
        <w:t xml:space="preserve"> детей</w:t>
      </w:r>
    </w:p>
    <w:p w:rsidR="00555FA8" w:rsidRDefault="00555FA8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вступил в 21 век. Каким он будет? – во многом зависит от </w:t>
      </w:r>
      <w:r w:rsidR="00C64614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и от тех основ, которые мы заложили в сознание детей - будущих созидателей новой жизни. От этих основ будет зависеть всё духовное и материальное благополучие государства и общества.</w:t>
      </w:r>
    </w:p>
    <w:p w:rsidR="00555FA8" w:rsidRDefault="00555FA8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Экономические, социальны, экологические и другие проблемы, вставшие не только перед нашей страной, но и перед всем человечеством, по сути своей имеют один общий корень и могут быть сведены к общей проблеме – проблеме человека. </w:t>
      </w:r>
      <w:r w:rsidR="00506EC0">
        <w:rPr>
          <w:rFonts w:ascii="Times New Roman" w:hAnsi="Times New Roman" w:cs="Times New Roman"/>
          <w:sz w:val="28"/>
          <w:szCs w:val="28"/>
        </w:rPr>
        <w:t>Каков человек, такова и его деятельность, таков и мир, который он создает вокруг себя.</w:t>
      </w:r>
    </w:p>
    <w:p w:rsidR="00506EC0" w:rsidRDefault="00C64614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506EC0">
        <w:rPr>
          <w:rFonts w:ascii="Times New Roman" w:hAnsi="Times New Roman" w:cs="Times New Roman"/>
          <w:sz w:val="28"/>
          <w:szCs w:val="28"/>
        </w:rPr>
        <w:t xml:space="preserve"> - это прежде всего воспитание человечности, то есть доброты, ответственного отношения и к природе, и к людям. Дети должны научиться понимать и себя, и всё, что происходит вокруг. </w:t>
      </w:r>
      <w:r w:rsidR="00C71B55">
        <w:rPr>
          <w:rFonts w:ascii="Times New Roman" w:hAnsi="Times New Roman" w:cs="Times New Roman"/>
          <w:sz w:val="28"/>
          <w:szCs w:val="28"/>
        </w:rPr>
        <w:t xml:space="preserve">Поэтому я поставила перед собой задачу: на основе духовно- нравственного воспитания формировать у детей правильное представление о природе, направлять их к познанию окружающей среды, воспитывать бережное отношение ко всему живому. </w:t>
      </w:r>
    </w:p>
    <w:p w:rsidR="00C71B55" w:rsidRDefault="00C71B55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решения поставленных задач, мне необходимо было самой быть живым примером устремления ко всему тому, что хотела бы воспитать и развивать в детях, помня, что больше всего на ребёнка влияет живой прим</w:t>
      </w:r>
      <w:r w:rsidR="00E67049">
        <w:rPr>
          <w:rFonts w:ascii="Times New Roman" w:hAnsi="Times New Roman" w:cs="Times New Roman"/>
          <w:sz w:val="28"/>
          <w:szCs w:val="28"/>
        </w:rPr>
        <w:t>ер взрослых. «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E6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 значит говорить детям хорошие слова, наставлять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их, а прежде всего самому жить по – человечески», - так писал А. Острогор</w:t>
      </w:r>
      <w:r w:rsidR="008A0CA0">
        <w:rPr>
          <w:rFonts w:ascii="Times New Roman" w:hAnsi="Times New Roman" w:cs="Times New Roman"/>
          <w:sz w:val="28"/>
          <w:szCs w:val="28"/>
        </w:rPr>
        <w:t>ский, русский писатель и педагог</w:t>
      </w:r>
      <w:r>
        <w:rPr>
          <w:rFonts w:ascii="Times New Roman" w:hAnsi="Times New Roman" w:cs="Times New Roman"/>
          <w:sz w:val="28"/>
          <w:szCs w:val="28"/>
        </w:rPr>
        <w:t xml:space="preserve">. И ещё хочется вспомнить слова В. Сухомлинского, что «Воспитание не сумма </w:t>
      </w:r>
      <w:r w:rsidR="008A0CA0">
        <w:rPr>
          <w:rFonts w:ascii="Times New Roman" w:hAnsi="Times New Roman" w:cs="Times New Roman"/>
          <w:sz w:val="28"/>
          <w:szCs w:val="28"/>
        </w:rPr>
        <w:t>мероприятий и приёмов, а мудрое общение взрослого с живой душой ребёнка». Помня об этом как о главном, в процессе решения поставленных задач, я старалась окружить ребёнка красивыми образами, обращать его внимание на красоту природы и произведений человеческих рук, слушать прекрасную музыку, читать, рассказывать сказки, легенды, сказания, создающие одухотворённый образ природы, представителей её царств, человека и его поступков смотреть красочные фильмы о природе и конечно, предоставлять возможность детям высказывать и выражать в разнообразной творческой деятельности свои впечатления, чувства, мысли.</w:t>
      </w:r>
    </w:p>
    <w:p w:rsidR="008A0CA0" w:rsidRDefault="006F75FC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мы трудились и творили вместе, помогали друг другу и учились друг у друга. В процессе совместной деятельности я стремилась к созиданию атмосферы радости. Ведь без радости немыслимо воспитание и развитие, радость должна быть следствием каждого занятии, каждой встречи с детьми. Поэтому мерилом качества своих занятий для меня была детская радость, живой интерес ко всему происходящему, любовь детей к родной природе. Я понимала, что без правильной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невозможно решить задачи воспитания в полном объёме. И поэтому старалась, чтобы работа по экологическому воспитанию была органично возникающей незаметной и ненавязчивой для детей, чтобы она проникала во все виды их деятельности.</w:t>
      </w:r>
    </w:p>
    <w:p w:rsidR="006F75FC" w:rsidRDefault="006F75FC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Прогулка, как ничто другое даёт возможность развивать у детей драгоценную способность наблюдать, есть подмечать новое, сравнивать отыскивать причины. На прогулке у детей накапливаются представления, расширяется умственный кругозор, одновременно детские впечатления отражаются в речи. Наиболее точно </w:t>
      </w:r>
      <w:r w:rsidR="009D1604">
        <w:rPr>
          <w:rFonts w:ascii="Times New Roman" w:hAnsi="Times New Roman" w:cs="Times New Roman"/>
          <w:sz w:val="28"/>
          <w:szCs w:val="28"/>
        </w:rPr>
        <w:t>отразить впечатления от встречи с природой помогает художественное слово. Ведь хорошее стихотворение, правильно подобранное, очень впечатляет. И воспитательное значение его находится в зависимости не от одного поэта, но, конечно, и от воспитателя из уст которого они его слышат. Стараюсь читать выразительно, эмоционально.</w:t>
      </w:r>
    </w:p>
    <w:p w:rsidR="009D1604" w:rsidRDefault="009D1604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для родителей имеется раздел «Страница поэзии». Это своего рода поэтическая копилка для родителей. Стихи классиков рисуют в воображении детей картины русской природы.</w:t>
      </w:r>
    </w:p>
    <w:p w:rsidR="009D1604" w:rsidRDefault="009D1604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естественный и радостный вид деятельности детей – игра. Игры и и</w:t>
      </w:r>
      <w:r w:rsidR="00C646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элементы наполняют их жизнь эмоциями, яркими красками, делают её живой. Поэтому стараюсь включать игры и игровые упражнения в утренний промежуток, в занятия, в прогулки, и вечерний отрезок времени, одновременно давая через игру максимум знаний о природе. Использую в играх полученные знания о животных, птицах, насекомых, речевые игры: «Охота на льва», </w:t>
      </w:r>
      <w:r w:rsidR="00B20A1C">
        <w:rPr>
          <w:rFonts w:ascii="Times New Roman" w:hAnsi="Times New Roman" w:cs="Times New Roman"/>
          <w:sz w:val="28"/>
          <w:szCs w:val="28"/>
        </w:rPr>
        <w:t>«У оленя дом большой, «</w:t>
      </w:r>
      <w:proofErr w:type="spellStart"/>
      <w:r w:rsidR="00B20A1C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B20A1C">
        <w:rPr>
          <w:rFonts w:ascii="Times New Roman" w:hAnsi="Times New Roman" w:cs="Times New Roman"/>
          <w:sz w:val="28"/>
          <w:szCs w:val="28"/>
        </w:rPr>
        <w:t>- хомячок», Хороводы: «Ворон», «Мы на луг ходили».</w:t>
      </w:r>
    </w:p>
    <w:p w:rsidR="00B20A1C" w:rsidRDefault="00B20A1C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дети и н/п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игры: «Лото», «Кто, где живёт?», «Жители Земли», «Соседи по планете», домино,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«Ягодка».</w:t>
      </w:r>
    </w:p>
    <w:p w:rsidR="00B20A1C" w:rsidRDefault="00B20A1C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работе по экологии играют занятия. Дети на них учатся с любовью ухаживать за комнатными растениями: рыхлить их, поливать, мыть.</w:t>
      </w:r>
    </w:p>
    <w:p w:rsidR="00B20A1C" w:rsidRDefault="00B20A1C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Узнают о животных наших лесов, о том, чем звери питаются, как зимуют, как им помогает человек.</w:t>
      </w:r>
    </w:p>
    <w:p w:rsidR="00B20A1C" w:rsidRDefault="00B20A1C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узнать о живой природе нам помогает опытническая деятельность. Мы сажали лук в воду и без воды, наблюдали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ветками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срезанными в январе и в феврале. Проращивали фасоль и камешек. Проращивали овёс, срезы моркови и свеклы. Проводили опыты с водой, снегом, льдом. Опыты способствуют повышению интереса к природе, и чем глубже интерес, тем интенсивнее стремление к </w:t>
      </w:r>
      <w:r w:rsidR="00C64614">
        <w:rPr>
          <w:rFonts w:ascii="Times New Roman" w:hAnsi="Times New Roman" w:cs="Times New Roman"/>
          <w:sz w:val="28"/>
          <w:szCs w:val="28"/>
        </w:rPr>
        <w:t>достижению таинств природы.</w:t>
      </w:r>
    </w:p>
    <w:p w:rsidR="00C64614" w:rsidRDefault="00C64614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невозможно без активного сотрудничества с родителями, без их поддержки. К сожалению, ещё многие родители не придают должного значения этому вопросу, которой сами потребительски относятся к родной природе. Поэтому с родителями в этом направлении тоже проводится работа. В родительском уголке помещаем материал с советами и рекомендациями по экологии. </w:t>
      </w:r>
    </w:p>
    <w:p w:rsidR="00C64614" w:rsidRDefault="00C64614" w:rsidP="005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помогают пополнять картотеку картин в групповую библиотеку. Приносят посадочный материал: лук, семена, корм для птиц. </w:t>
      </w:r>
    </w:p>
    <w:p w:rsidR="00B20A1C" w:rsidRPr="00555FA8" w:rsidRDefault="00B20A1C" w:rsidP="00555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A1C" w:rsidRPr="00555FA8" w:rsidSect="00A3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A8"/>
    <w:rsid w:val="00506EC0"/>
    <w:rsid w:val="00555FA8"/>
    <w:rsid w:val="006F75FC"/>
    <w:rsid w:val="008A0CA0"/>
    <w:rsid w:val="009D1604"/>
    <w:rsid w:val="00A3318E"/>
    <w:rsid w:val="00B20A1C"/>
    <w:rsid w:val="00C64614"/>
    <w:rsid w:val="00C71B55"/>
    <w:rsid w:val="00E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59666-0060-46D7-AF92-F963894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5</cp:revision>
  <dcterms:created xsi:type="dcterms:W3CDTF">2024-01-16T10:31:00Z</dcterms:created>
  <dcterms:modified xsi:type="dcterms:W3CDTF">2024-01-17T06:17:00Z</dcterms:modified>
</cp:coreProperties>
</file>