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586DE1" w:rsidRPr="00586DE1">
        <w:rPr>
          <w:rFonts w:ascii="Times New Roman" w:hAnsi="Times New Roman" w:cs="Times New Roman"/>
          <w:b/>
          <w:sz w:val="32"/>
          <w:szCs w:val="32"/>
        </w:rPr>
        <w:t>Рыбки плавают в водице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6DE1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586DE1" w:rsidRPr="00586D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у детей интерес к образу, стремление передавать его разными способами</w:t>
      </w:r>
      <w:proofErr w:type="gramStart"/>
      <w:r w:rsidR="00586DE1" w:rsidRPr="00586D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86D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86DE1" w:rsidRDefault="00586DE1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DE1">
        <w:rPr>
          <w:rFonts w:ascii="Times New Roman" w:hAnsi="Times New Roman" w:cs="Times New Roman"/>
          <w:sz w:val="28"/>
          <w:szCs w:val="28"/>
        </w:rPr>
        <w:t xml:space="preserve">учить обводить контуры по трафарету, рисовать красками с помощью ватных палочек; </w:t>
      </w:r>
    </w:p>
    <w:p w:rsidR="00586DE1" w:rsidRDefault="00586DE1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DE1">
        <w:rPr>
          <w:rFonts w:ascii="Times New Roman" w:hAnsi="Times New Roman" w:cs="Times New Roman"/>
          <w:sz w:val="28"/>
          <w:szCs w:val="28"/>
        </w:rPr>
        <w:t xml:space="preserve">добиваться выразительности образа путем контрастного сочетания цветов; </w:t>
      </w:r>
    </w:p>
    <w:p w:rsidR="00586DE1" w:rsidRDefault="00586DE1" w:rsidP="00623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DE1">
        <w:rPr>
          <w:rFonts w:ascii="Times New Roman" w:hAnsi="Times New Roman" w:cs="Times New Roman"/>
          <w:sz w:val="28"/>
          <w:szCs w:val="28"/>
        </w:rPr>
        <w:t>вызвать интерес к жизни рыб.</w:t>
      </w:r>
    </w:p>
    <w:p w:rsidR="002862FE" w:rsidRPr="00FE0686" w:rsidRDefault="002862FE" w:rsidP="006233D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86DE1" w:rsidRDefault="005D0A18" w:rsidP="00586D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DE1" w:rsidRPr="00586DE1">
        <w:t xml:space="preserve"> </w:t>
      </w:r>
      <w:r w:rsidR="00586DE1" w:rsidRPr="00586DE1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рыбах </w:t>
      </w:r>
    </w:p>
    <w:p w:rsidR="002862FE" w:rsidRPr="00FE0686" w:rsidRDefault="002862FE" w:rsidP="00586DE1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D0A18" w:rsidRDefault="00586DE1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A18" w:rsidRPr="005D0A18">
        <w:rPr>
          <w:rFonts w:ascii="Times New Roman" w:hAnsi="Times New Roman" w:cs="Times New Roman"/>
          <w:sz w:val="28"/>
          <w:szCs w:val="28"/>
        </w:rPr>
        <w:t>Воспитывать у детей самостоятельность, терпеливость, усидчивость, аккуратность, бережное отношение к окружающей природе, умение видеть прекрасное.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961F0A" w:rsidRDefault="00586DE1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DE1">
        <w:rPr>
          <w:rFonts w:ascii="Times New Roman" w:hAnsi="Times New Roman" w:cs="Times New Roman"/>
          <w:sz w:val="28"/>
          <w:szCs w:val="28"/>
        </w:rPr>
        <w:t xml:space="preserve">беседы о жизни и развитии рыб, чтение произведений, рассматривание иллюстраций, книг, картинок с изображением различных рыб, рисование с помощью трафаретов, </w:t>
      </w:r>
      <w:proofErr w:type="spellStart"/>
      <w:r w:rsidRPr="00586DE1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586DE1">
        <w:rPr>
          <w:rFonts w:ascii="Times New Roman" w:hAnsi="Times New Roman" w:cs="Times New Roman"/>
          <w:sz w:val="28"/>
          <w:szCs w:val="28"/>
        </w:rPr>
        <w:t xml:space="preserve"> листов бумаги, разучивание стихотворений о рыбах.</w:t>
      </w: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86DE1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586DE1" w:rsidRPr="00586DE1">
        <w:rPr>
          <w:rFonts w:ascii="Times New Roman" w:hAnsi="Times New Roman" w:cs="Times New Roman"/>
          <w:sz w:val="28"/>
          <w:szCs w:val="28"/>
        </w:rPr>
        <w:t>картинки с изображением различных рыб, аудиозапись с музыкой, магнитофон.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586DE1" w:rsidRPr="00586DE1">
        <w:rPr>
          <w:rFonts w:ascii="Times New Roman" w:hAnsi="Times New Roman" w:cs="Times New Roman"/>
          <w:sz w:val="28"/>
          <w:szCs w:val="28"/>
        </w:rPr>
        <w:t>тонированные листы бумаги, трафареты, ватные палочки, краски, стаканчики с водой, простые карандаши, салфетки,</w:t>
      </w:r>
      <w:proofErr w:type="gramEnd"/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E1" w:rsidRDefault="00586DE1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DE11DA" w:rsidRPr="00FE0686" w:rsidRDefault="00DE11DA" w:rsidP="00DE11D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586DE1" w:rsidRPr="00586DE1" w:rsidRDefault="005D0A18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="00961F0A" w:rsidRPr="00586D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961F0A"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86DE1"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Сегодня наше занятие будет посвящено</w:t>
      </w:r>
      <w:proofErr w:type="gramStart"/>
      <w:r w:rsidR="00586DE1"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А</w:t>
      </w:r>
      <w:proofErr w:type="gramEnd"/>
      <w:r w:rsidR="00586DE1"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чему или кому узнайте, отгадав загадку: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водице живет,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Нет клюва, а клюет.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родителей и деток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Вся одежда из монеток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ыбы)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А каких вы знаете рыб </w:t>
      </w: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Default="00586DE1" w:rsidP="00586DE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«Какие бывают рыбы?»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(подбор прилагательных, определение видов рыб в зависимости от среды обитания (морские, пресноводные, аквариумные)</w:t>
      </w:r>
      <w:proofErr w:type="gramEnd"/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Воспитатель:-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Какие части тела рыбы вы знаете?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Чем рыбы отличаются от птиц, животных? </w:t>
      </w: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(Живет в воде, есть чешуя, плавники, хвост, дышит жабрами.)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Воспитатель:-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Загляните в водоем,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хозяйничает в нем?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в нем плавает, ныряет?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Рыба – каждый это знает.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Рыбка не затеет спор,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поддержит разговор,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для нас они немые-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речные, и морские,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Хищные, ужасные, добрые, опасные,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Бесцветные, цветные, мелкие, большие.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рассматривают иллюстрации, картинки с изображением различных рыб. Уточняется названия некоторых рыб, обращается внимание на форму тела рыб, их цвет, форму плавников и хвоста.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Подвижная игра «На дне»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Улитки ползут, (Передвигаются по кругу, сложив руки</w:t>
      </w:r>
      <w:proofErr w:type="gramEnd"/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Свои домики везут, за спиной.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Рожками шевелят, Делают «рожки» из пальчиков у головы,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 рыбок глядят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ложили ладони в кольцо у глаз.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Рыбки плывут, Передвигаются мелкими шажками.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Плавничками гребут, двигая только ладонями.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Влево, вправо, поворот, Плавные повороты туловища влево,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А потом наоборот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586DE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право, поворот.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6E60" w:rsidRDefault="00586DE1" w:rsidP="000A6E60">
      <w:pPr>
        <w:pStyle w:val="a5"/>
        <w:jc w:val="both"/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садятся за столы. Наносят рисунок на тонированный лист бумаги, используя трафарет.</w:t>
      </w:r>
      <w:r w:rsidR="000A6E60" w:rsidRPr="000A6E60">
        <w:t xml:space="preserve"> 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60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гимнастика.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плавает в водице, - сложенными вместе ладонями показывают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Рыбке весело играть, как плавает рыбка.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Рыбка, рыбка, озорница - грозят пальчиком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хотим тебя поймать - медленно сжимают ладони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спинку изогнула - «плывёт» рыбка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Крошку хлебную взяла - делает хватательные движения обеими руками</w:t>
      </w:r>
    </w:p>
    <w:p w:rsidR="000A6E60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хвостиком махнула - «плывут».</w:t>
      </w:r>
    </w:p>
    <w:p w:rsidR="00586DE1" w:rsidRPr="000A6E60" w:rsidRDefault="000A6E60" w:rsidP="000A6E6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Рыбка быстро уплыла.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6DE1" w:rsidRPr="000A6E60" w:rsidRDefault="00586DE1" w:rsidP="00586D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0A6E6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 спокойную музыку дети рисуют красками с помощью ватных палочек.</w:t>
      </w:r>
    </w:p>
    <w:p w:rsidR="00586DE1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E64" w:rsidRPr="00586DE1" w:rsidRDefault="00586DE1" w:rsidP="00586D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6D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Оформляется выставка детских рисунков.</w:t>
      </w:r>
    </w:p>
    <w:sectPr w:rsidR="00B52E64" w:rsidRPr="00586DE1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0A6E60"/>
    <w:rsid w:val="0011635E"/>
    <w:rsid w:val="0012735A"/>
    <w:rsid w:val="001609B9"/>
    <w:rsid w:val="00166AEF"/>
    <w:rsid w:val="00195B8E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86DE1"/>
    <w:rsid w:val="005D0A18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A342F7"/>
    <w:rsid w:val="00A92B5C"/>
    <w:rsid w:val="00AB3EB4"/>
    <w:rsid w:val="00AD7502"/>
    <w:rsid w:val="00B24E75"/>
    <w:rsid w:val="00B52E64"/>
    <w:rsid w:val="00B60C51"/>
    <w:rsid w:val="00C81FAD"/>
    <w:rsid w:val="00C82044"/>
    <w:rsid w:val="00CC26E3"/>
    <w:rsid w:val="00CF1D93"/>
    <w:rsid w:val="00D06D15"/>
    <w:rsid w:val="00D46718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dcterms:created xsi:type="dcterms:W3CDTF">2019-04-18T05:16:00Z</dcterms:created>
  <dcterms:modified xsi:type="dcterms:W3CDTF">2020-04-26T18:24:00Z</dcterms:modified>
</cp:coreProperties>
</file>