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401C">
        <w:rPr>
          <w:rFonts w:ascii="Times New Roman" w:hAnsi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597.75pt" o:ole="">
            <v:imagedata r:id="rId6" o:title=""/>
          </v:shape>
          <o:OLEObject Type="Embed" ProgID="FoxitReader.Document" ShapeID="_x0000_i1025" DrawAspect="Content" ObjectID="_1727001158" r:id="rId7"/>
        </w:object>
      </w: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9401C">
        <w:rPr>
          <w:rFonts w:ascii="Times New Roman" w:hAnsi="Times New Roman"/>
          <w:b/>
          <w:sz w:val="28"/>
          <w:szCs w:val="28"/>
        </w:rPr>
        <w:object w:dxaOrig="4320" w:dyaOrig="4320">
          <v:shape id="_x0000_i1026" type="#_x0000_t75" style="width:488.25pt;height:644.25pt" o:ole="">
            <v:imagedata r:id="rId8" o:title=""/>
          </v:shape>
          <o:OLEObject Type="Embed" ProgID="FoxitReader.Document" ShapeID="_x0000_i1026" DrawAspect="Content" ObjectID="_1727001159" r:id="rId9"/>
        </w:object>
      </w:r>
    </w:p>
    <w:p w:rsidR="0039401C" w:rsidRDefault="0039401C" w:rsidP="00BE62D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9401C" w:rsidRDefault="0039401C" w:rsidP="003940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39401C" w:rsidRDefault="0039401C" w:rsidP="003940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3BD0" w:rsidRPr="003E1E1E" w:rsidRDefault="006A3BD0" w:rsidP="003940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5D53F5" w:rsidRDefault="005D53F5" w:rsidP="004060D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A3BD0" w:rsidRPr="00682D26" w:rsidRDefault="006A3BD0" w:rsidP="004060DB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82D26">
        <w:rPr>
          <w:rFonts w:ascii="Times New Roman" w:hAnsi="Times New Roman"/>
          <w:b/>
          <w:sz w:val="28"/>
          <w:szCs w:val="28"/>
        </w:rPr>
        <w:t>Направленн</w:t>
      </w:r>
      <w:r>
        <w:rPr>
          <w:rFonts w:ascii="Times New Roman" w:hAnsi="Times New Roman"/>
          <w:b/>
          <w:sz w:val="28"/>
          <w:szCs w:val="28"/>
        </w:rPr>
        <w:t>ость образовательной программы.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Основная направленность программы - сохранение и укрепление здоровья детей. 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Исследования, проведенные НИИ гигиены и охраны здоровья детей, научным центром здоровья детей, академией медицинских наук, показывают, что состояние здоровья детей России за последнее время резко ухудшилось, а число здоровых дошкольников составляет всего около 10%. Поэтому сохранение и укрепление здоровья дошкольников – одна из актуальнейших проблем нашего времени.</w:t>
      </w:r>
    </w:p>
    <w:tbl>
      <w:tblPr>
        <w:tblW w:w="45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8674"/>
      </w:tblGrid>
      <w:tr w:rsidR="006A3BD0" w:rsidRPr="00383028" w:rsidTr="00F17F39">
        <w:trPr>
          <w:jc w:val="center"/>
        </w:trPr>
        <w:tc>
          <w:tcPr>
            <w:tcW w:w="0" w:type="auto"/>
            <w:vAlign w:val="center"/>
          </w:tcPr>
          <w:p w:rsidR="006A3BD0" w:rsidRPr="00383028" w:rsidRDefault="006A3BD0" w:rsidP="00682D2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A3BD0" w:rsidRPr="00682D26" w:rsidRDefault="006A3BD0" w:rsidP="005D53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В период дошкольного детства у ребенка закладываются основы здоровья, всесторонней двигательной подготовленности и гармонического физического развития. Поэтому проблему здоровья следует рассматривать в широком социальном аспекте. 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На состояние здоровья наших детей оказывает существенное влияние неблагоприятные социальные факторы, экологические, климатические условия, а именно: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•наследственность;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•неблагоприятная экологическая обстановка;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•электронно-лучевое и «метало - звук», облучение детей (компьютерные игры, длительное пребывание перед телевизором, постоянно звучащая громкая музыка</w:t>
      </w:r>
      <w:proofErr w:type="gramStart"/>
      <w:r w:rsidRPr="00682D26">
        <w:rPr>
          <w:rFonts w:ascii="Times New Roman" w:hAnsi="Times New Roman"/>
          <w:sz w:val="28"/>
          <w:szCs w:val="28"/>
        </w:rPr>
        <w:t>) ;</w:t>
      </w:r>
      <w:proofErr w:type="gramEnd"/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•образ жизни (который оказывает наибольшее влияние на состояние здоровья). 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Отклонения в опорно- двигательном аппарате, являющиеся первопричиной многих болезней, которые не поддаются медикаментозному лечению оказывают не менее серьезное влияние на здоровье и развитие ребенка. 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Наблюдая за детьми на физкультурных занятиях, в свободной деятельности, мы обратили внимание на то, что у некоторых детей неправильная осанка, быстро наступает усталость стоп, дети часто и долго болеют, что является развитию сколиоза и плоскостопия, нарушению функций организма. Это подтверждается врачебными диагнозами, которые фиксируются в медицинских картах детей. </w:t>
      </w:r>
    </w:p>
    <w:p w:rsidR="006A3BD0" w:rsidRPr="00682D26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На такие мелочи родители не всегда обращают внимание, им кажется, что ребенок еще слишком мал, чтобы у него была красивая осанка и правильная стопа, крепкое здоровье. Именно сейчас, когда ребенок активно растет, а нога и позвоночник испытывают нагрузки, начинается их нарушение. Сколиоз и плоскостопие у детей обнаруживается еще до школы. </w:t>
      </w:r>
    </w:p>
    <w:p w:rsidR="006A3BD0" w:rsidRDefault="006A3BD0" w:rsidP="00541A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Проблема неправильного процесса формирования осанки и стопы, заболевания детьми ОРВИ, существует и нашем детском саду. Чтобы определить эти нарушения, необходим осмотр ребенка. </w:t>
      </w:r>
    </w:p>
    <w:p w:rsidR="006A3BD0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A3BD0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54B48">
        <w:rPr>
          <w:rFonts w:ascii="Times New Roman" w:hAnsi="Times New Roman"/>
          <w:b/>
          <w:sz w:val="28"/>
          <w:szCs w:val="28"/>
        </w:rPr>
        <w:t>Новизна программы</w:t>
      </w:r>
    </w:p>
    <w:p w:rsidR="006A3BD0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lastRenderedPageBreak/>
        <w:t>Со</w:t>
      </w:r>
      <w:r w:rsidR="00903D7E">
        <w:rPr>
          <w:rFonts w:ascii="Times New Roman" w:hAnsi="Times New Roman"/>
          <w:sz w:val="28"/>
          <w:szCs w:val="28"/>
        </w:rPr>
        <w:t>здавая программу кружка, я </w:t>
      </w:r>
      <w:r w:rsidRPr="00682D26">
        <w:rPr>
          <w:rFonts w:ascii="Times New Roman" w:hAnsi="Times New Roman"/>
          <w:sz w:val="28"/>
          <w:szCs w:val="28"/>
        </w:rPr>
        <w:t>попыталась выработать новые подходы в решении проблемы оздоровления детей с использованием игр и упражнений с мячом на занятиях и в повседневной жизни.</w:t>
      </w:r>
    </w:p>
    <w:p w:rsidR="006A3BD0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Анализируя </w:t>
      </w:r>
      <w:proofErr w:type="gramStart"/>
      <w:r w:rsidRPr="00682D26">
        <w:rPr>
          <w:rFonts w:ascii="Times New Roman" w:hAnsi="Times New Roman"/>
          <w:sz w:val="28"/>
          <w:szCs w:val="28"/>
        </w:rPr>
        <w:t>работу  по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физическому воспитанию, сохранению и укреплению здоровья детей, я  столкнулась с опред</w:t>
      </w:r>
      <w:r>
        <w:rPr>
          <w:rFonts w:ascii="Times New Roman" w:hAnsi="Times New Roman"/>
          <w:sz w:val="28"/>
          <w:szCs w:val="28"/>
        </w:rPr>
        <w:t>елёнными трудностями, а именно:</w:t>
      </w:r>
    </w:p>
    <w:p w:rsidR="006A3BD0" w:rsidRDefault="006A3BD0" w:rsidP="008F75F4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не всегда удаётся сформировать у детей устойчивые двигательные навыки и потре</w:t>
      </w:r>
      <w:r>
        <w:rPr>
          <w:rFonts w:ascii="Times New Roman" w:hAnsi="Times New Roman"/>
          <w:sz w:val="28"/>
          <w:szCs w:val="28"/>
        </w:rPr>
        <w:t>бность в здоровом образе жизни;</w:t>
      </w:r>
    </w:p>
    <w:p w:rsidR="006A3BD0" w:rsidRDefault="006A3BD0" w:rsidP="008F75F4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зачастую взаимодействие всех участников педагогического процесса (воспитателей, специалистов и родителей) в решении задач, связанных с приобщение детей к физической культуре, спорту, формированию здо</w:t>
      </w:r>
      <w:r>
        <w:rPr>
          <w:rFonts w:ascii="Times New Roman" w:hAnsi="Times New Roman"/>
          <w:sz w:val="28"/>
          <w:szCs w:val="28"/>
        </w:rPr>
        <w:t>рового образа жизни, разобщено;</w:t>
      </w:r>
    </w:p>
    <w:p w:rsidR="006A3BD0" w:rsidRDefault="006A3BD0" w:rsidP="008F75F4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не до конца реализуетс</w:t>
      </w:r>
      <w:r>
        <w:rPr>
          <w:rFonts w:ascii="Times New Roman" w:hAnsi="Times New Roman"/>
          <w:sz w:val="28"/>
          <w:szCs w:val="28"/>
        </w:rPr>
        <w:t>я потребность детей в движении;</w:t>
      </w:r>
    </w:p>
    <w:p w:rsidR="006A3BD0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Давая нашим детям больше знаний, умений и навыков, мы упускаем из виду воспитание физически и психически здорового ребёнка, а ведь главной задачей детского сада является подготовка детей к ш</w:t>
      </w:r>
      <w:r>
        <w:rPr>
          <w:rFonts w:ascii="Times New Roman" w:hAnsi="Times New Roman"/>
          <w:sz w:val="28"/>
          <w:szCs w:val="28"/>
        </w:rPr>
        <w:t>коле, в том числе и физическая.</w:t>
      </w:r>
    </w:p>
    <w:p w:rsidR="006A3BD0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В статье доктора педагогических наук </w:t>
      </w:r>
      <w:proofErr w:type="spellStart"/>
      <w:r w:rsidRPr="00682D26">
        <w:rPr>
          <w:rFonts w:ascii="Times New Roman" w:hAnsi="Times New Roman"/>
          <w:sz w:val="28"/>
          <w:szCs w:val="28"/>
        </w:rPr>
        <w:t>Л.Волошиной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(ж. «</w:t>
      </w:r>
      <w:proofErr w:type="spellStart"/>
      <w:r w:rsidRPr="00682D26">
        <w:rPr>
          <w:rFonts w:ascii="Times New Roman" w:hAnsi="Times New Roman"/>
          <w:sz w:val="28"/>
          <w:szCs w:val="28"/>
        </w:rPr>
        <w:t>Д.в</w:t>
      </w:r>
      <w:proofErr w:type="spellEnd"/>
      <w:r w:rsidRPr="00682D26">
        <w:rPr>
          <w:rFonts w:ascii="Times New Roman" w:hAnsi="Times New Roman"/>
          <w:sz w:val="28"/>
          <w:szCs w:val="28"/>
        </w:rPr>
        <w:t>.», №2, 2011г.) отмечается, что по данным современных исследований около 20% детей поступают в школу, не достигнув биологической зрелости.  30-40</w:t>
      </w:r>
      <w:proofErr w:type="gramStart"/>
      <w:r w:rsidRPr="00682D26">
        <w:rPr>
          <w:rFonts w:ascii="Times New Roman" w:hAnsi="Times New Roman"/>
          <w:sz w:val="28"/>
          <w:szCs w:val="28"/>
        </w:rPr>
        <w:t>%  детей</w:t>
      </w:r>
      <w:proofErr w:type="gramEnd"/>
      <w:r w:rsidRPr="00682D26">
        <w:rPr>
          <w:rFonts w:ascii="Times New Roman" w:hAnsi="Times New Roman"/>
          <w:sz w:val="28"/>
          <w:szCs w:val="28"/>
        </w:rPr>
        <w:t>  составляют группу риска с точки зрения психических нарушений.  21% имеют дефекты речи, и 74</w:t>
      </w:r>
      <w:proofErr w:type="gramStart"/>
      <w:r w:rsidRPr="00682D26">
        <w:rPr>
          <w:rFonts w:ascii="Times New Roman" w:hAnsi="Times New Roman"/>
          <w:sz w:val="28"/>
          <w:szCs w:val="28"/>
        </w:rPr>
        <w:t xml:space="preserve">%  </w:t>
      </w:r>
      <w:proofErr w:type="spellStart"/>
      <w:r w:rsidRPr="00682D26">
        <w:rPr>
          <w:rFonts w:ascii="Times New Roman" w:hAnsi="Times New Roman"/>
          <w:sz w:val="28"/>
          <w:szCs w:val="28"/>
        </w:rPr>
        <w:t>имеютнарушения</w:t>
      </w:r>
      <w:proofErr w:type="spellEnd"/>
      <w:proofErr w:type="gramEnd"/>
      <w:r w:rsidRPr="00682D26">
        <w:rPr>
          <w:rFonts w:ascii="Times New Roman" w:hAnsi="Times New Roman"/>
          <w:sz w:val="28"/>
          <w:szCs w:val="28"/>
        </w:rPr>
        <w:t xml:space="preserve"> опорно-двигательного аппарата. Школьные учителя сетуют на недостаточное развитие тонких, дифференцированных движений пальцев и кисти рук, необходимых для овладения ручкой и карандашом в качестве графического инструмента.</w:t>
      </w:r>
      <w:r w:rsidRPr="00682D26">
        <w:rPr>
          <w:rFonts w:ascii="Times New Roman" w:hAnsi="Times New Roman"/>
          <w:sz w:val="28"/>
          <w:szCs w:val="28"/>
        </w:rPr>
        <w:br/>
        <w:t>В решении этой проблемы могут помочь только физические упражнения. Причем, они будут действенны, только в том случае, если доставляют детям удовольствие, доступны и интересны. И мяч в этом случае является универсальным тренажером, и начинать заниматьс</w:t>
      </w:r>
      <w:r>
        <w:rPr>
          <w:rFonts w:ascii="Times New Roman" w:hAnsi="Times New Roman"/>
          <w:sz w:val="28"/>
          <w:szCs w:val="28"/>
        </w:rPr>
        <w:t>я с ним нужно как можно раньше.</w:t>
      </w:r>
    </w:p>
    <w:p w:rsidR="006A3BD0" w:rsidRPr="00DD35E3" w:rsidRDefault="006A3BD0" w:rsidP="00DD35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Помещение для кружка «Ручной мяч» предоставляет собой оборудованный физкультурный зал для непосредственно</w:t>
      </w:r>
      <w:r>
        <w:rPr>
          <w:rFonts w:ascii="Times New Roman" w:hAnsi="Times New Roman"/>
          <w:sz w:val="28"/>
          <w:szCs w:val="28"/>
        </w:rPr>
        <w:t>й образовательной деятельности.</w:t>
      </w:r>
    </w:p>
    <w:p w:rsidR="006A3BD0" w:rsidRPr="00682D26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82D26">
        <w:rPr>
          <w:rFonts w:ascii="Times New Roman" w:hAnsi="Times New Roman"/>
          <w:b/>
          <w:sz w:val="28"/>
          <w:szCs w:val="28"/>
        </w:rPr>
        <w:t>Актуальность программы.</w:t>
      </w:r>
    </w:p>
    <w:p w:rsidR="006A3BD0" w:rsidRPr="00682D26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Актуальность данной проблемы опреде</w:t>
      </w:r>
      <w:r w:rsidR="005D53F5">
        <w:rPr>
          <w:rFonts w:ascii="Times New Roman" w:hAnsi="Times New Roman"/>
          <w:sz w:val="28"/>
          <w:szCs w:val="28"/>
        </w:rPr>
        <w:t>ляется тем, что перед дошкольной</w:t>
      </w:r>
      <w:r w:rsidRPr="00682D26">
        <w:rPr>
          <w:rFonts w:ascii="Times New Roman" w:hAnsi="Times New Roman"/>
          <w:sz w:val="28"/>
          <w:szCs w:val="28"/>
        </w:rPr>
        <w:t xml:space="preserve"> </w:t>
      </w:r>
      <w:r w:rsidR="005D53F5">
        <w:rPr>
          <w:rFonts w:ascii="Times New Roman" w:hAnsi="Times New Roman"/>
          <w:sz w:val="28"/>
          <w:szCs w:val="28"/>
        </w:rPr>
        <w:t>организации</w:t>
      </w:r>
      <w:r w:rsidRPr="00682D26">
        <w:rPr>
          <w:rFonts w:ascii="Times New Roman" w:hAnsi="Times New Roman"/>
          <w:sz w:val="28"/>
          <w:szCs w:val="28"/>
        </w:rPr>
        <w:t xml:space="preserve"> стоит задача по воспитанию физически, психически здорового ребенка. </w:t>
      </w:r>
    </w:p>
    <w:p w:rsidR="006A3BD0" w:rsidRPr="00682D26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Пути реализации программы</w:t>
      </w:r>
    </w:p>
    <w:p w:rsidR="006A3BD0" w:rsidRPr="00682D26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1. Консультации с врачами-специалистами детской городской поликлиники. </w:t>
      </w:r>
    </w:p>
    <w:p w:rsidR="006A3BD0" w:rsidRPr="00682D26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2. Поиск информации в специальных источниках (медицинская литература по профилактике сколиоза и нарушении плоскостопия, по оздоровлению детей; методическая литература по проведению НОД по физическому развитию детей в детском саду). </w:t>
      </w:r>
    </w:p>
    <w:p w:rsidR="006A3BD0" w:rsidRPr="00682D26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Принципы реализации программы</w:t>
      </w:r>
    </w:p>
    <w:p w:rsidR="006A3BD0" w:rsidRPr="00682D26" w:rsidRDefault="006A3BD0" w:rsidP="008F75F4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lastRenderedPageBreak/>
        <w:t xml:space="preserve">1. Принцип индивидуальности. </w:t>
      </w:r>
    </w:p>
    <w:p w:rsidR="006A3BD0" w:rsidRPr="00682D26" w:rsidRDefault="006A3BD0" w:rsidP="008F75F4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2. Принцип доступности. </w:t>
      </w:r>
    </w:p>
    <w:p w:rsidR="006A3BD0" w:rsidRPr="00682D26" w:rsidRDefault="006A3BD0" w:rsidP="008F75F4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3. Принцип систематичности. </w:t>
      </w:r>
    </w:p>
    <w:p w:rsidR="006A3BD0" w:rsidRPr="00682D26" w:rsidRDefault="006A3BD0" w:rsidP="008F75F4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4. Принцип активности, самостоятельности, творчества. </w:t>
      </w:r>
    </w:p>
    <w:p w:rsidR="006A3BD0" w:rsidRPr="00682D26" w:rsidRDefault="006A3BD0" w:rsidP="008F75F4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5. Принцип последовательности. </w:t>
      </w:r>
    </w:p>
    <w:p w:rsidR="006A3BD0" w:rsidRPr="00682D26" w:rsidRDefault="006A3BD0" w:rsidP="008F75F4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6. Принцип эмоционального благополучия каждого ребенка. </w:t>
      </w:r>
    </w:p>
    <w:p w:rsidR="006A3BD0" w:rsidRPr="00682D26" w:rsidRDefault="006A3BD0" w:rsidP="008F75F4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7. Принцип научности. </w:t>
      </w:r>
    </w:p>
    <w:p w:rsidR="006A3BD0" w:rsidRPr="00682D26" w:rsidRDefault="006A3BD0" w:rsidP="008F75F4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8. Принцип оздоровительной направленности. </w:t>
      </w:r>
    </w:p>
    <w:p w:rsidR="006A3BD0" w:rsidRDefault="006A3BD0" w:rsidP="00682D2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Pr="0043118F" w:rsidRDefault="006A3BD0" w:rsidP="00682D2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3118F">
        <w:rPr>
          <w:rFonts w:ascii="Times New Roman" w:hAnsi="Times New Roman"/>
          <w:b/>
          <w:sz w:val="28"/>
          <w:szCs w:val="28"/>
        </w:rPr>
        <w:t>Педагогическая целесообразность</w:t>
      </w:r>
    </w:p>
    <w:p w:rsidR="005D53F5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Понимая необходимость совершенствования процесса профилактики плоскостопия и нарушения осанки, укрепление здоровья у дошкольников, в целях укрепления опорно-двигательного аппарата детей дошкольного возраста, мы разработали программу физкультурно- оздоровительного кружка «Ручной мяч». Данная программа обеспечивает сохранение и укрепление физического и психического здоровья детей. Физкультурно-оздоровительный кружок «Ручной мяч» был </w:t>
      </w:r>
      <w:proofErr w:type="gramStart"/>
      <w:r w:rsidRPr="00682D26">
        <w:rPr>
          <w:rFonts w:ascii="Times New Roman" w:hAnsi="Times New Roman"/>
          <w:sz w:val="28"/>
          <w:szCs w:val="28"/>
        </w:rPr>
        <w:t>разработан  не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случайн</w:t>
      </w:r>
      <w:r>
        <w:rPr>
          <w:rFonts w:ascii="Times New Roman" w:hAnsi="Times New Roman"/>
          <w:sz w:val="28"/>
          <w:szCs w:val="28"/>
        </w:rPr>
        <w:t xml:space="preserve">о. </w:t>
      </w:r>
    </w:p>
    <w:p w:rsidR="006A3BD0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Мяч – одна из самых древних и любимых игрушек детей. В Древней Греции, Риме, Египте, Древней Руси он считался самым совершенным предметом, так как был похож на солнце, а значит, обладал волшебной силой. Происхождение слова «мяч» связано со словами: мягкий, мякоть, мякиш</w:t>
      </w:r>
      <w:r>
        <w:rPr>
          <w:rFonts w:ascii="Times New Roman" w:hAnsi="Times New Roman"/>
          <w:sz w:val="28"/>
          <w:szCs w:val="28"/>
        </w:rPr>
        <w:t>. То есть мяч – это мягкий шар.</w:t>
      </w:r>
    </w:p>
    <w:p w:rsidR="006A3BD0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Он проходит через все периоды жизни ребенка, начиная с младенчества, </w:t>
      </w:r>
      <w:proofErr w:type="gramStart"/>
      <w:r w:rsidRPr="00682D26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аканчивая  школьным</w:t>
      </w:r>
      <w:proofErr w:type="gramEnd"/>
      <w:r>
        <w:rPr>
          <w:rFonts w:ascii="Times New Roman" w:hAnsi="Times New Roman"/>
          <w:sz w:val="28"/>
          <w:szCs w:val="28"/>
        </w:rPr>
        <w:t>  возрастом.</w:t>
      </w:r>
    </w:p>
    <w:p w:rsidR="005D53F5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Мяч – это прообраз мироздания. Сначала ребенок рассматривает, поворачивает перед собой мячик, удерживая его двумя руками. Позже он радуется, удивляется и даже сердится, что мяч убегает от него и призывает к движению. Дальше у ребенка появляется желание не просто бросать и катать мяч, а делать это определенным образом, </w:t>
      </w:r>
      <w:proofErr w:type="gramStart"/>
      <w:r w:rsidRPr="00682D26">
        <w:rPr>
          <w:rFonts w:ascii="Times New Roman" w:hAnsi="Times New Roman"/>
          <w:sz w:val="28"/>
          <w:szCs w:val="28"/>
        </w:rPr>
        <w:t>И</w:t>
      </w:r>
      <w:proofErr w:type="gramEnd"/>
      <w:r w:rsidRPr="00682D26">
        <w:rPr>
          <w:rFonts w:ascii="Times New Roman" w:hAnsi="Times New Roman"/>
          <w:sz w:val="28"/>
          <w:szCs w:val="28"/>
        </w:rPr>
        <w:t>, наконец, мяч становится основой для важной социальной способности: принимать и отдава</w:t>
      </w:r>
      <w:r w:rsidR="005D53F5">
        <w:rPr>
          <w:rFonts w:ascii="Times New Roman" w:hAnsi="Times New Roman"/>
          <w:sz w:val="28"/>
          <w:szCs w:val="28"/>
        </w:rPr>
        <w:t>ть.</w:t>
      </w:r>
    </w:p>
    <w:p w:rsidR="006A3BD0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Все мы хорошо знаем, что ведущим видом деятельности детей дошкольного возраста является игра. Игра позволяет соединить физическое и психическое развитие ребёнка, создаёт условия для </w:t>
      </w:r>
      <w:proofErr w:type="spellStart"/>
      <w:r w:rsidRPr="00682D26">
        <w:rPr>
          <w:rFonts w:ascii="Times New Roman" w:hAnsi="Times New Roman"/>
          <w:sz w:val="28"/>
          <w:szCs w:val="28"/>
        </w:rPr>
        <w:t>гуманизации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педагогического процесса, становится катализатором в процессе формирования т</w:t>
      </w:r>
      <w:r>
        <w:rPr>
          <w:rFonts w:ascii="Times New Roman" w:hAnsi="Times New Roman"/>
          <w:sz w:val="28"/>
          <w:szCs w:val="28"/>
        </w:rPr>
        <w:t>ворческой личности дошкольника.</w:t>
      </w:r>
    </w:p>
    <w:p w:rsidR="006A3BD0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Мяч, как удобная динамическая игрушка, занимает особое место в развитии ребенка. Игры с мячом способствуют развитию общей двигательной активности, развитию глазомера, координации, мышечной силы, </w:t>
      </w:r>
      <w:proofErr w:type="gramStart"/>
      <w:r w:rsidRPr="00682D26">
        <w:rPr>
          <w:rFonts w:ascii="Times New Roman" w:hAnsi="Times New Roman"/>
          <w:sz w:val="28"/>
          <w:szCs w:val="28"/>
        </w:rPr>
        <w:t>тонкой  моторики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рук</w:t>
      </w:r>
      <w:r>
        <w:rPr>
          <w:rFonts w:ascii="Times New Roman" w:hAnsi="Times New Roman"/>
          <w:sz w:val="28"/>
          <w:szCs w:val="28"/>
        </w:rPr>
        <w:t>и.</w:t>
      </w:r>
    </w:p>
    <w:p w:rsidR="006A3BD0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У ребенка быстрее развиваются </w:t>
      </w:r>
      <w:proofErr w:type="gramStart"/>
      <w:r w:rsidRPr="00682D26">
        <w:rPr>
          <w:rFonts w:ascii="Times New Roman" w:hAnsi="Times New Roman"/>
          <w:sz w:val="28"/>
          <w:szCs w:val="28"/>
        </w:rPr>
        <w:t>различные  функции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мозга, развивается речь, усиливается работа важнейших органов. Играя с мячом, ребенок накапливает необходимый </w:t>
      </w:r>
      <w:proofErr w:type="gramStart"/>
      <w:r w:rsidRPr="00682D26">
        <w:rPr>
          <w:rFonts w:ascii="Times New Roman" w:hAnsi="Times New Roman"/>
          <w:sz w:val="28"/>
          <w:szCs w:val="28"/>
        </w:rPr>
        <w:t>ему  практический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двигательный опыт, открывает для себя возможности экспериментирован</w:t>
      </w:r>
      <w:r w:rsidR="005D53F5">
        <w:rPr>
          <w:rFonts w:ascii="Times New Roman" w:hAnsi="Times New Roman"/>
          <w:sz w:val="28"/>
          <w:szCs w:val="28"/>
        </w:rPr>
        <w:t xml:space="preserve">ия с предметом. </w:t>
      </w:r>
      <w:r w:rsidRPr="00682D26">
        <w:rPr>
          <w:rFonts w:ascii="Times New Roman" w:hAnsi="Times New Roman"/>
          <w:sz w:val="28"/>
          <w:szCs w:val="28"/>
        </w:rPr>
        <w:t xml:space="preserve">Несмотря на то, что в дошкольном детстве мяч является самым популярным и спортивным инвентарём </w:t>
      </w:r>
      <w:r w:rsidRPr="00682D26">
        <w:rPr>
          <w:rFonts w:ascii="Times New Roman" w:hAnsi="Times New Roman"/>
          <w:sz w:val="28"/>
          <w:szCs w:val="28"/>
        </w:rPr>
        <w:lastRenderedPageBreak/>
        <w:t xml:space="preserve">на занятиях и в повседневной жизни, </w:t>
      </w:r>
      <w:proofErr w:type="gramStart"/>
      <w:r w:rsidRPr="00682D26">
        <w:rPr>
          <w:rFonts w:ascii="Times New Roman" w:hAnsi="Times New Roman"/>
          <w:sz w:val="28"/>
          <w:szCs w:val="28"/>
        </w:rPr>
        <w:t>на  практике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мячу уд</w:t>
      </w:r>
      <w:r>
        <w:rPr>
          <w:rFonts w:ascii="Times New Roman" w:hAnsi="Times New Roman"/>
          <w:sz w:val="28"/>
          <w:szCs w:val="28"/>
        </w:rPr>
        <w:t>еляется недостаточное внимание.</w:t>
      </w:r>
    </w:p>
    <w:p w:rsidR="006A3BD0" w:rsidRDefault="006A3BD0" w:rsidP="00980A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3BD0" w:rsidRPr="00412FF4" w:rsidRDefault="005D53F5" w:rsidP="008F75F4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6A3BD0" w:rsidRPr="00980A1E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="006A3BD0" w:rsidRPr="00980A1E">
        <w:rPr>
          <w:rFonts w:ascii="Times New Roman" w:hAnsi="Times New Roman"/>
          <w:sz w:val="28"/>
          <w:szCs w:val="28"/>
        </w:rPr>
        <w:t>армоничное развитие личности ребенка в процессе ознакомления с элементами спортивных игр с мячом.</w:t>
      </w:r>
    </w:p>
    <w:p w:rsidR="006A3BD0" w:rsidRDefault="006A3BD0" w:rsidP="008F75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3BD0" w:rsidRPr="00980A1E" w:rsidRDefault="006A3BD0" w:rsidP="008F75F4">
      <w:pPr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980A1E">
        <w:rPr>
          <w:rFonts w:ascii="Times New Roman" w:hAnsi="Times New Roman"/>
          <w:b/>
          <w:sz w:val="28"/>
          <w:szCs w:val="28"/>
        </w:rPr>
        <w:t>Задачи:</w:t>
      </w:r>
    </w:p>
    <w:p w:rsidR="006A3BD0" w:rsidRPr="005D53F5" w:rsidRDefault="006A3BD0" w:rsidP="005D53F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C4ED5">
        <w:rPr>
          <w:rFonts w:ascii="Times New Roman" w:hAnsi="Times New Roman"/>
          <w:i/>
          <w:sz w:val="28"/>
          <w:szCs w:val="28"/>
        </w:rPr>
        <w:t>  </w:t>
      </w:r>
      <w:r>
        <w:rPr>
          <w:rFonts w:ascii="Times New Roman" w:hAnsi="Times New Roman"/>
          <w:i/>
          <w:sz w:val="28"/>
          <w:szCs w:val="28"/>
        </w:rPr>
        <w:tab/>
      </w:r>
      <w:r w:rsidRPr="002C4ED5">
        <w:rPr>
          <w:rFonts w:ascii="Times New Roman" w:hAnsi="Times New Roman"/>
          <w:i/>
          <w:sz w:val="28"/>
          <w:szCs w:val="28"/>
        </w:rPr>
        <w:t>Обучающие:</w:t>
      </w:r>
      <w:r w:rsidR="005D53F5">
        <w:rPr>
          <w:rFonts w:ascii="Times New Roman" w:hAnsi="Times New Roman"/>
          <w:i/>
          <w:sz w:val="28"/>
          <w:szCs w:val="28"/>
        </w:rPr>
        <w:t xml:space="preserve"> </w:t>
      </w:r>
      <w:r w:rsidRPr="00980A1E">
        <w:rPr>
          <w:rFonts w:ascii="Times New Roman" w:hAnsi="Times New Roman"/>
          <w:sz w:val="28"/>
          <w:szCs w:val="28"/>
        </w:rPr>
        <w:t>Формировать навыки передачи, ловли, ведения и</w:t>
      </w:r>
      <w:r>
        <w:rPr>
          <w:rFonts w:ascii="Times New Roman" w:hAnsi="Times New Roman"/>
          <w:sz w:val="28"/>
          <w:szCs w:val="28"/>
        </w:rPr>
        <w:t xml:space="preserve"> бросков мяча в корзину, ворота,</w:t>
      </w:r>
      <w:r w:rsidRPr="00980A1E">
        <w:rPr>
          <w:rFonts w:ascii="Times New Roman" w:hAnsi="Times New Roman"/>
          <w:sz w:val="28"/>
          <w:szCs w:val="28"/>
        </w:rPr>
        <w:t xml:space="preserve"> умение применять их в игровой ситуации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80A1E">
        <w:rPr>
          <w:rFonts w:ascii="Times New Roman" w:hAnsi="Times New Roman"/>
          <w:sz w:val="28"/>
          <w:szCs w:val="28"/>
        </w:rPr>
        <w:t> Научить детей п</w:t>
      </w:r>
      <w:r>
        <w:rPr>
          <w:rFonts w:ascii="Times New Roman" w:hAnsi="Times New Roman"/>
          <w:sz w:val="28"/>
          <w:szCs w:val="28"/>
        </w:rPr>
        <w:t>ередавать, ловить и бросать мяч</w:t>
      </w:r>
      <w:r w:rsidRPr="00980A1E">
        <w:rPr>
          <w:rFonts w:ascii="Times New Roman" w:hAnsi="Times New Roman"/>
          <w:sz w:val="28"/>
          <w:szCs w:val="28"/>
        </w:rPr>
        <w:t>, сочетать эти действия между собой, а также с другими действиями с мячом и без мяча.</w:t>
      </w:r>
    </w:p>
    <w:p w:rsidR="006A3BD0" w:rsidRPr="005D53F5" w:rsidRDefault="006A3BD0" w:rsidP="005D53F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980A1E">
        <w:rPr>
          <w:rFonts w:ascii="Times New Roman" w:hAnsi="Times New Roman"/>
          <w:sz w:val="28"/>
          <w:szCs w:val="28"/>
        </w:rPr>
        <w:t>   </w:t>
      </w:r>
      <w:r>
        <w:rPr>
          <w:rFonts w:ascii="Times New Roman" w:hAnsi="Times New Roman"/>
          <w:sz w:val="28"/>
          <w:szCs w:val="28"/>
        </w:rPr>
        <w:tab/>
      </w:r>
      <w:r w:rsidR="005D53F5">
        <w:rPr>
          <w:rFonts w:ascii="Times New Roman" w:hAnsi="Times New Roman"/>
          <w:i/>
          <w:sz w:val="28"/>
          <w:szCs w:val="28"/>
        </w:rPr>
        <w:t xml:space="preserve">Развивающие: </w:t>
      </w:r>
      <w:r w:rsidRPr="00980A1E">
        <w:rPr>
          <w:rFonts w:ascii="Times New Roman" w:hAnsi="Times New Roman"/>
          <w:sz w:val="28"/>
          <w:szCs w:val="28"/>
        </w:rPr>
        <w:t>Развивать глазомер, координацию, ритмич</w:t>
      </w:r>
      <w:r>
        <w:rPr>
          <w:rFonts w:ascii="Times New Roman" w:hAnsi="Times New Roman"/>
          <w:sz w:val="28"/>
          <w:szCs w:val="28"/>
        </w:rPr>
        <w:t xml:space="preserve">ность, согласованность движений, </w:t>
      </w:r>
      <w:r w:rsidRPr="00980A1E">
        <w:rPr>
          <w:rFonts w:ascii="Times New Roman" w:hAnsi="Times New Roman"/>
          <w:sz w:val="28"/>
          <w:szCs w:val="28"/>
        </w:rPr>
        <w:t>физические качества ребёнка: быстроту, ловкость, выносливость, силу.</w:t>
      </w:r>
    </w:p>
    <w:p w:rsidR="006A3BD0" w:rsidRPr="005D53F5" w:rsidRDefault="006A3BD0" w:rsidP="005D53F5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C4ED5">
        <w:rPr>
          <w:rFonts w:ascii="Times New Roman" w:hAnsi="Times New Roman"/>
          <w:i/>
          <w:sz w:val="28"/>
          <w:szCs w:val="28"/>
        </w:rPr>
        <w:t>Воспитательные:</w:t>
      </w:r>
      <w:r w:rsidR="005D53F5">
        <w:rPr>
          <w:rFonts w:ascii="Times New Roman" w:hAnsi="Times New Roman"/>
          <w:i/>
          <w:sz w:val="28"/>
          <w:szCs w:val="28"/>
        </w:rPr>
        <w:t xml:space="preserve"> </w:t>
      </w:r>
      <w:r w:rsidRPr="00682D26">
        <w:rPr>
          <w:rFonts w:ascii="Times New Roman" w:hAnsi="Times New Roman"/>
          <w:sz w:val="28"/>
          <w:szCs w:val="28"/>
        </w:rPr>
        <w:t>Воспитание потребности в здоровом образе жизни</w:t>
      </w:r>
      <w:r>
        <w:rPr>
          <w:rFonts w:ascii="Times New Roman" w:hAnsi="Times New Roman"/>
          <w:sz w:val="28"/>
          <w:szCs w:val="28"/>
        </w:rPr>
        <w:t>;</w:t>
      </w:r>
      <w:r w:rsidR="005D53F5">
        <w:rPr>
          <w:rFonts w:ascii="Times New Roman" w:hAnsi="Times New Roman"/>
          <w:sz w:val="28"/>
          <w:szCs w:val="28"/>
        </w:rPr>
        <w:t xml:space="preserve"> </w:t>
      </w:r>
      <w:r w:rsidRPr="00682D26">
        <w:rPr>
          <w:rFonts w:ascii="Times New Roman" w:hAnsi="Times New Roman"/>
          <w:sz w:val="28"/>
          <w:szCs w:val="28"/>
        </w:rPr>
        <w:t>положительные черты характера</w:t>
      </w:r>
      <w:r>
        <w:rPr>
          <w:rFonts w:ascii="Times New Roman" w:hAnsi="Times New Roman"/>
          <w:sz w:val="28"/>
          <w:szCs w:val="28"/>
        </w:rPr>
        <w:t>; чувство уверенности в себе;</w:t>
      </w:r>
      <w:r w:rsidR="005D53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умение играть коллективно;</w:t>
      </w:r>
      <w:r w:rsidRPr="00980A1E">
        <w:rPr>
          <w:rFonts w:ascii="Times New Roman" w:hAnsi="Times New Roman"/>
          <w:sz w:val="28"/>
          <w:szCs w:val="28"/>
        </w:rPr>
        <w:t xml:space="preserve"> подчинять собственные желания инт</w:t>
      </w:r>
      <w:r>
        <w:rPr>
          <w:rFonts w:ascii="Times New Roman" w:hAnsi="Times New Roman"/>
          <w:sz w:val="28"/>
          <w:szCs w:val="28"/>
        </w:rPr>
        <w:t>ересам коллектива;</w:t>
      </w:r>
      <w:r w:rsidRPr="00980A1E">
        <w:rPr>
          <w:rFonts w:ascii="Times New Roman" w:hAnsi="Times New Roman"/>
          <w:sz w:val="28"/>
          <w:szCs w:val="28"/>
        </w:rPr>
        <w:t xml:space="preserve"> оказывать помощь товарищам в сложных ситуациях.</w:t>
      </w:r>
      <w:r w:rsidR="005D53F5">
        <w:rPr>
          <w:rFonts w:ascii="Times New Roman" w:hAnsi="Times New Roman"/>
          <w:sz w:val="28"/>
          <w:szCs w:val="28"/>
        </w:rPr>
        <w:t xml:space="preserve"> </w:t>
      </w:r>
      <w:r w:rsidRPr="00980A1E">
        <w:rPr>
          <w:rFonts w:ascii="Times New Roman" w:hAnsi="Times New Roman"/>
          <w:sz w:val="28"/>
          <w:szCs w:val="28"/>
        </w:rPr>
        <w:t>Заинтересовать детей упражнениями и игрой с мячом.</w:t>
      </w:r>
    </w:p>
    <w:p w:rsidR="006A3BD0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A3BD0" w:rsidRPr="0024719D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4719D">
        <w:rPr>
          <w:rFonts w:ascii="Times New Roman" w:hAnsi="Times New Roman"/>
          <w:b/>
          <w:sz w:val="28"/>
          <w:szCs w:val="28"/>
        </w:rPr>
        <w:t>Отличительные особенности ОП от уже существующих.</w:t>
      </w:r>
    </w:p>
    <w:p w:rsidR="006A3BD0" w:rsidRDefault="006A3BD0" w:rsidP="008F75F4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4719D">
        <w:rPr>
          <w:rFonts w:ascii="Times New Roman" w:hAnsi="Times New Roman"/>
          <w:sz w:val="28"/>
          <w:szCs w:val="28"/>
        </w:rPr>
        <w:t>Особенный интерес у детей вызывают спортивные игры</w:t>
      </w:r>
      <w:r w:rsidRPr="0024719D">
        <w:rPr>
          <w:rFonts w:ascii="Times New Roman" w:hAnsi="Times New Roman"/>
          <w:sz w:val="28"/>
          <w:szCs w:val="28"/>
          <w:lang w:val="kk-KZ"/>
        </w:rPr>
        <w:t xml:space="preserve"> с мячом</w:t>
      </w:r>
      <w:r w:rsidRPr="0024719D">
        <w:rPr>
          <w:rFonts w:ascii="Times New Roman" w:hAnsi="Times New Roman"/>
          <w:sz w:val="28"/>
          <w:szCs w:val="28"/>
        </w:rPr>
        <w:t xml:space="preserve">, которые способствуют совершенствованию деятельности основных физиологических систем организации (нервной, сердечно - сосудистой, дыхательной), улучшению физического развития, физической подготовленности детей, воспитанию положительных морально-волевых качеств. Спортивные игры чаще всего недоступны для овладения дошкольниками, так как насыщены разнообразными движениями и имеют большое количество тактических комбинаций. </w:t>
      </w:r>
    </w:p>
    <w:p w:rsidR="006A3BD0" w:rsidRPr="0024719D" w:rsidRDefault="006A3BD0" w:rsidP="008F75F4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4719D">
        <w:rPr>
          <w:rFonts w:ascii="Times New Roman" w:hAnsi="Times New Roman"/>
          <w:sz w:val="28"/>
          <w:szCs w:val="28"/>
        </w:rPr>
        <w:t xml:space="preserve">Но отдельные элементы данных игр, являясь эмоциональными, увлекательными видами движений, могут быть с успехом использованы в работе в начальной школе. При этом в построении игр должны учитываться основные игровые задачи, они воспитывают чувство мяча, координируют движения, служат первой ступенькой к дальнейшему изучению более сложных игр. </w:t>
      </w:r>
    </w:p>
    <w:p w:rsidR="006A3BD0" w:rsidRPr="0024719D" w:rsidRDefault="006A3BD0" w:rsidP="008F75F4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4719D">
        <w:rPr>
          <w:rFonts w:ascii="Times New Roman" w:hAnsi="Times New Roman"/>
          <w:sz w:val="28"/>
          <w:szCs w:val="28"/>
        </w:rPr>
        <w:t>Игры с мячом безопасны для детей, но, тем не менее</w:t>
      </w:r>
      <w:r w:rsidRPr="0024719D">
        <w:rPr>
          <w:rFonts w:ascii="Times New Roman" w:hAnsi="Times New Roman"/>
          <w:sz w:val="28"/>
          <w:szCs w:val="28"/>
          <w:lang w:val="kk-KZ"/>
        </w:rPr>
        <w:t>,</w:t>
      </w:r>
      <w:r w:rsidRPr="0024719D">
        <w:rPr>
          <w:rFonts w:ascii="Times New Roman" w:hAnsi="Times New Roman"/>
          <w:sz w:val="28"/>
          <w:szCs w:val="28"/>
        </w:rPr>
        <w:t xml:space="preserve"> перед их разучиванием играющие должны хорошо знать и соблюдать основные правила, которые че</w:t>
      </w:r>
      <w:r>
        <w:rPr>
          <w:rFonts w:ascii="Times New Roman" w:hAnsi="Times New Roman"/>
          <w:sz w:val="28"/>
          <w:szCs w:val="28"/>
        </w:rPr>
        <w:t xml:space="preserve">тко сформулированы в занятиях. </w:t>
      </w:r>
      <w:r w:rsidRPr="0024719D">
        <w:rPr>
          <w:rFonts w:ascii="Times New Roman" w:hAnsi="Times New Roman"/>
          <w:sz w:val="28"/>
          <w:szCs w:val="28"/>
        </w:rPr>
        <w:t xml:space="preserve">При разучивании и проведении игр правила постепенно повторяются, напоминаются, закрепляются. </w:t>
      </w:r>
    </w:p>
    <w:p w:rsidR="006A3BD0" w:rsidRPr="005D53F5" w:rsidRDefault="006A3BD0" w:rsidP="005D53F5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24719D">
        <w:rPr>
          <w:rFonts w:ascii="Times New Roman" w:hAnsi="Times New Roman"/>
          <w:sz w:val="28"/>
          <w:szCs w:val="28"/>
        </w:rPr>
        <w:t>Отличительная черта занятий спортивными играми и упражнениями – их эмоциональность. Занятия должны проходить как занимательная игра. Нельзя допускать монотонность, скуки, сами движения и игры должны доставлять ребенку удовольствие.</w:t>
      </w:r>
    </w:p>
    <w:p w:rsidR="005D53F5" w:rsidRDefault="005D53F5" w:rsidP="008F75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D53F5" w:rsidRDefault="005D53F5" w:rsidP="008F75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A3BD0" w:rsidRPr="008F75F4" w:rsidRDefault="006A3BD0" w:rsidP="005D53F5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F75F4">
        <w:rPr>
          <w:rFonts w:ascii="Times New Roman" w:hAnsi="Times New Roman"/>
          <w:b/>
          <w:sz w:val="28"/>
          <w:szCs w:val="28"/>
          <w:lang w:eastAsia="ru-RU"/>
        </w:rPr>
        <w:t>Возраст детей, участвующих в реализации ОП</w:t>
      </w:r>
    </w:p>
    <w:p w:rsidR="006A3BD0" w:rsidRPr="00682D26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lastRenderedPageBreak/>
        <w:t xml:space="preserve">Комплектование группы детей для занятий в физкультурно-оздоровительной кружке «Ручной мяч» проводится с учетом общего функционального состояния детей старшего дошкольного возраста, данных медицинского осмотра, рекомендаций врачей-специалистов (педиатра, ортопеда, хирурга, педиатра). </w:t>
      </w:r>
    </w:p>
    <w:p w:rsidR="006A3BD0" w:rsidRPr="00682D26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рассчитана на</w:t>
      </w:r>
      <w:r w:rsidR="00776869">
        <w:rPr>
          <w:rFonts w:ascii="Times New Roman" w:hAnsi="Times New Roman"/>
          <w:sz w:val="28"/>
          <w:szCs w:val="28"/>
        </w:rPr>
        <w:t xml:space="preserve"> 64 часа</w:t>
      </w:r>
      <w:r w:rsidRPr="00682D26">
        <w:rPr>
          <w:rFonts w:ascii="Times New Roman" w:hAnsi="Times New Roman"/>
          <w:sz w:val="28"/>
          <w:szCs w:val="28"/>
        </w:rPr>
        <w:t xml:space="preserve">. Занятия проводятся с учетом предусмотренного учебного плана. </w:t>
      </w:r>
    </w:p>
    <w:p w:rsidR="006A3BD0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Занятия проводятся с октября по май 2 раза в неделю по 25 минут, во второй половине дня, когда дети не заняты на основных программных занятиях.</w:t>
      </w:r>
    </w:p>
    <w:p w:rsidR="006A3BD0" w:rsidRDefault="006A3BD0" w:rsidP="008F75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3BD0" w:rsidRPr="00682D26" w:rsidRDefault="006A3BD0" w:rsidP="008F75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682D26">
        <w:rPr>
          <w:rFonts w:ascii="Times New Roman" w:hAnsi="Times New Roman"/>
          <w:b/>
          <w:sz w:val="28"/>
          <w:szCs w:val="28"/>
        </w:rPr>
        <w:t>Сроки  реализации</w:t>
      </w:r>
      <w:proofErr w:type="gramEnd"/>
      <w:r w:rsidRPr="00682D26">
        <w:rPr>
          <w:rFonts w:ascii="Times New Roman" w:hAnsi="Times New Roman"/>
          <w:b/>
          <w:sz w:val="28"/>
          <w:szCs w:val="28"/>
        </w:rPr>
        <w:t>, продолжительность образовательного процесса.</w:t>
      </w:r>
    </w:p>
    <w:p w:rsidR="006A3BD0" w:rsidRPr="00682D26" w:rsidRDefault="006A3BD0" w:rsidP="008F75F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Программа рассчитана на 1 год обучения. </w:t>
      </w:r>
    </w:p>
    <w:p w:rsidR="006A3BD0" w:rsidRPr="00682D26" w:rsidRDefault="006A3BD0" w:rsidP="004060DB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Общая продолжи</w:t>
      </w:r>
      <w:r>
        <w:rPr>
          <w:rFonts w:ascii="Times New Roman" w:hAnsi="Times New Roman"/>
          <w:sz w:val="28"/>
          <w:szCs w:val="28"/>
        </w:rPr>
        <w:t>тельность обучения составляет</w:t>
      </w:r>
      <w:r w:rsidR="001E25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E25E8">
        <w:rPr>
          <w:rFonts w:ascii="Times New Roman" w:hAnsi="Times New Roman"/>
          <w:sz w:val="28"/>
          <w:szCs w:val="28"/>
        </w:rPr>
        <w:t>32  часа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6A3BD0" w:rsidRDefault="006A3BD0" w:rsidP="004060DB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55498E">
        <w:rPr>
          <w:rFonts w:ascii="Times New Roman" w:hAnsi="Times New Roman"/>
          <w:b/>
          <w:sz w:val="28"/>
          <w:szCs w:val="28"/>
        </w:rPr>
        <w:t>Распределение учебного времени</w:t>
      </w:r>
    </w:p>
    <w:p w:rsidR="006A3BD0" w:rsidRDefault="006A3BD0" w:rsidP="008F75F4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93"/>
        <w:gridCol w:w="2811"/>
        <w:gridCol w:w="2188"/>
        <w:gridCol w:w="1713"/>
        <w:gridCol w:w="1713"/>
      </w:tblGrid>
      <w:tr w:rsidR="006A3BD0" w:rsidRPr="00383028" w:rsidTr="008F75F4">
        <w:tc>
          <w:tcPr>
            <w:tcW w:w="1696" w:type="dxa"/>
          </w:tcPr>
          <w:p w:rsidR="006A3BD0" w:rsidRPr="00383028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3028">
              <w:rPr>
                <w:rFonts w:ascii="Times New Roman" w:hAnsi="Times New Roman"/>
                <w:b/>
                <w:sz w:val="28"/>
                <w:szCs w:val="28"/>
              </w:rPr>
              <w:t xml:space="preserve">Год </w:t>
            </w:r>
          </w:p>
          <w:p w:rsidR="006A3BD0" w:rsidRPr="00383028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3028">
              <w:rPr>
                <w:rFonts w:ascii="Times New Roman" w:hAnsi="Times New Roman"/>
                <w:b/>
                <w:sz w:val="28"/>
                <w:szCs w:val="28"/>
              </w:rPr>
              <w:t>обучения</w:t>
            </w:r>
          </w:p>
        </w:tc>
        <w:tc>
          <w:tcPr>
            <w:tcW w:w="2671" w:type="dxa"/>
          </w:tcPr>
          <w:p w:rsidR="006A3BD0" w:rsidRPr="00383028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3028">
              <w:rPr>
                <w:rFonts w:ascii="Times New Roman" w:hAnsi="Times New Roman"/>
                <w:b/>
                <w:sz w:val="28"/>
                <w:szCs w:val="28"/>
              </w:rPr>
              <w:t>Продолжительность занятий</w:t>
            </w:r>
          </w:p>
        </w:tc>
        <w:tc>
          <w:tcPr>
            <w:tcW w:w="2081" w:type="dxa"/>
          </w:tcPr>
          <w:p w:rsidR="006A3BD0" w:rsidRPr="00383028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3028">
              <w:rPr>
                <w:rFonts w:ascii="Times New Roman" w:hAnsi="Times New Roman"/>
                <w:b/>
                <w:sz w:val="28"/>
                <w:szCs w:val="28"/>
              </w:rPr>
              <w:t>Периодичность в неделю</w:t>
            </w:r>
          </w:p>
        </w:tc>
        <w:tc>
          <w:tcPr>
            <w:tcW w:w="1632" w:type="dxa"/>
          </w:tcPr>
          <w:p w:rsidR="006A3BD0" w:rsidRPr="00383028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3028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632" w:type="dxa"/>
          </w:tcPr>
          <w:p w:rsidR="006A3BD0" w:rsidRPr="00383028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3028">
              <w:rPr>
                <w:rFonts w:ascii="Times New Roman" w:hAnsi="Times New Roman"/>
                <w:b/>
                <w:sz w:val="28"/>
                <w:szCs w:val="28"/>
              </w:rPr>
              <w:t>Количество часов в год</w:t>
            </w:r>
          </w:p>
        </w:tc>
      </w:tr>
      <w:tr w:rsidR="006A3BD0" w:rsidRPr="00383028" w:rsidTr="008F75F4">
        <w:tc>
          <w:tcPr>
            <w:tcW w:w="1696" w:type="dxa"/>
          </w:tcPr>
          <w:p w:rsidR="006A3BD0" w:rsidRPr="00BE644F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2671" w:type="dxa"/>
          </w:tcPr>
          <w:p w:rsidR="006A3BD0" w:rsidRPr="00BE644F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1 час (25 мин)</w:t>
            </w:r>
          </w:p>
        </w:tc>
        <w:tc>
          <w:tcPr>
            <w:tcW w:w="2081" w:type="dxa"/>
          </w:tcPr>
          <w:p w:rsidR="006A3BD0" w:rsidRPr="00BE644F" w:rsidRDefault="001E25E8" w:rsidP="008F7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A3BD0" w:rsidRPr="00BE644F">
              <w:rPr>
                <w:rFonts w:ascii="Times New Roman" w:hAnsi="Times New Roman"/>
                <w:sz w:val="28"/>
                <w:szCs w:val="28"/>
              </w:rPr>
              <w:t xml:space="preserve"> раза</w:t>
            </w:r>
            <w:r>
              <w:rPr>
                <w:rFonts w:ascii="Times New Roman" w:hAnsi="Times New Roman"/>
                <w:sz w:val="28"/>
                <w:szCs w:val="28"/>
              </w:rPr>
              <w:t>\</w:t>
            </w:r>
          </w:p>
        </w:tc>
        <w:tc>
          <w:tcPr>
            <w:tcW w:w="1632" w:type="dxa"/>
          </w:tcPr>
          <w:p w:rsidR="006A3BD0" w:rsidRPr="00BE644F" w:rsidRDefault="001E25E8" w:rsidP="008F7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1час</w:t>
            </w:r>
          </w:p>
        </w:tc>
        <w:tc>
          <w:tcPr>
            <w:tcW w:w="1632" w:type="dxa"/>
          </w:tcPr>
          <w:p w:rsidR="006A3BD0" w:rsidRPr="00BE644F" w:rsidRDefault="001E25E8" w:rsidP="008F75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</w:tr>
    </w:tbl>
    <w:p w:rsidR="006A3BD0" w:rsidRPr="00682D26" w:rsidRDefault="006A3BD0" w:rsidP="008F75F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3BD0" w:rsidRPr="00682D26" w:rsidRDefault="006A3BD0" w:rsidP="00DD35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Принимаются все желающие, не имеющие противопоказания по состоянию здоровья.</w:t>
      </w:r>
    </w:p>
    <w:p w:rsidR="006A3BD0" w:rsidRPr="00682D26" w:rsidRDefault="006A3BD0" w:rsidP="00DD35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Pr="00682D26" w:rsidRDefault="006A3BD0" w:rsidP="00DD35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b/>
          <w:sz w:val="28"/>
          <w:szCs w:val="28"/>
        </w:rPr>
        <w:t>Возраст обучающихся:</w:t>
      </w:r>
      <w:r w:rsidR="00713C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старший дошкольный возраст</w:t>
      </w:r>
    </w:p>
    <w:p w:rsidR="006A3BD0" w:rsidRPr="00682D26" w:rsidRDefault="006A3BD0" w:rsidP="00DD35E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Pr="00682D26" w:rsidRDefault="006A3BD0" w:rsidP="00DD35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b/>
          <w:sz w:val="28"/>
          <w:szCs w:val="28"/>
        </w:rPr>
        <w:t>Количество обучающихся в группе:</w:t>
      </w:r>
      <w:r w:rsidR="00776869">
        <w:rPr>
          <w:rFonts w:ascii="Times New Roman" w:hAnsi="Times New Roman"/>
          <w:sz w:val="28"/>
          <w:szCs w:val="28"/>
        </w:rPr>
        <w:t xml:space="preserve"> 2</w:t>
      </w:r>
      <w:r w:rsidR="00BE644F">
        <w:rPr>
          <w:rFonts w:ascii="Times New Roman" w:hAnsi="Times New Roman"/>
          <w:sz w:val="28"/>
          <w:szCs w:val="28"/>
        </w:rPr>
        <w:t>8</w:t>
      </w:r>
      <w:r w:rsidRPr="00682D26">
        <w:rPr>
          <w:rFonts w:ascii="Times New Roman" w:hAnsi="Times New Roman"/>
          <w:sz w:val="28"/>
          <w:szCs w:val="28"/>
        </w:rPr>
        <w:t xml:space="preserve"> человек.</w:t>
      </w:r>
    </w:p>
    <w:p w:rsidR="006A3BD0" w:rsidRDefault="006A3BD0" w:rsidP="00DD35E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3BD0" w:rsidRPr="00682D26" w:rsidRDefault="006A3BD0" w:rsidP="00DD35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b/>
          <w:sz w:val="28"/>
          <w:szCs w:val="28"/>
        </w:rPr>
        <w:t xml:space="preserve">Формы занятий: </w:t>
      </w:r>
      <w:r w:rsidRPr="00682D26">
        <w:rPr>
          <w:rFonts w:ascii="Times New Roman" w:hAnsi="Times New Roman"/>
          <w:sz w:val="28"/>
          <w:szCs w:val="28"/>
        </w:rPr>
        <w:t>Формы проведения занятий – групповые с ярко выраженным индивидуальным подходом. Практикуется создание соревновательного фона, стимулирующего повышенную работоспособность и возможность активизации индивидуального участия.</w:t>
      </w:r>
    </w:p>
    <w:p w:rsidR="006A3BD0" w:rsidRPr="00682D26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В структуру занятий тесно вплетены различные виды деятельности: двигательные упражнения, основные виды движения (ходьба, прыжки, оздоровительный бег, упражнения на равновесие и т. д., дыхательная гимнастика, разнообразные виды самомассажа, упражнения на релаксацию. </w:t>
      </w:r>
    </w:p>
    <w:p w:rsidR="006A3BD0" w:rsidRPr="00682D26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Способ организации детей на занятии зависит от поставленной цели и задач каждого занятия. На занятиях используются три основных способа организации детей: фронтальный, групповой, индивидуальный. </w:t>
      </w:r>
    </w:p>
    <w:p w:rsidR="006A3BD0" w:rsidRPr="00682D26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Методика составления комплексов занятий состоит из трех частей. В подготовительную часть включают общеразвивающие и корригирующие упражнения, соответствующие нарушению осанки и коррекции плоскостопия. Темп выполнения – медленный, умеренный, средний, дозировка 6 повторений. В основную часть входят упражнения из положения, лежа на спине, на боку, животе, сидя и стоя. Дозировка упражнений зависит от самочувствия. Все </w:t>
      </w:r>
      <w:r w:rsidRPr="00682D26">
        <w:rPr>
          <w:rFonts w:ascii="Times New Roman" w:hAnsi="Times New Roman"/>
          <w:sz w:val="28"/>
          <w:szCs w:val="28"/>
        </w:rPr>
        <w:lastRenderedPageBreak/>
        <w:t xml:space="preserve">упражнения обязательно выполняются в обе стороны. Заключительная часть состоит из упражнений на расслабление (релаксация, подвижные игры). </w:t>
      </w:r>
    </w:p>
    <w:p w:rsidR="006A3BD0" w:rsidRPr="00682D26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С целью закаливания стоп и профилактике плоскостопия, укрепления организма детей во время оздоровительных занятий дети занимаются босиком. </w:t>
      </w:r>
    </w:p>
    <w:p w:rsidR="006A3BD0" w:rsidRPr="00682D26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Для эмоционального комфорта во время организации и проведения двигательной активности детей способствует музыкальное сопровождение физкультурно-оздоровительных занятий. </w:t>
      </w:r>
    </w:p>
    <w:p w:rsidR="006A3BD0" w:rsidRPr="008F75F4" w:rsidRDefault="006A3BD0" w:rsidP="00DD35E3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8F75F4">
        <w:rPr>
          <w:rFonts w:ascii="Times New Roman" w:hAnsi="Times New Roman"/>
          <w:i/>
          <w:sz w:val="28"/>
          <w:szCs w:val="28"/>
        </w:rPr>
        <w:t>Информационно-образовательная работа с детьми:</w:t>
      </w:r>
    </w:p>
    <w:p w:rsidR="006A3BD0" w:rsidRPr="00682D26" w:rsidRDefault="006A3BD0" w:rsidP="008F7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1. Первичный осмотр детей медсестрой детского сада и педиатром детской поликлиники при поступлении в детский сад. </w:t>
      </w:r>
    </w:p>
    <w:p w:rsidR="006A3BD0" w:rsidRPr="00682D26" w:rsidRDefault="006A3BD0" w:rsidP="008F7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2. Осмотр детей врачами-специалистами: хирург, ортопед, невропатолог, педиатр. </w:t>
      </w:r>
    </w:p>
    <w:p w:rsidR="006A3BD0" w:rsidRPr="00682D26" w:rsidRDefault="006A3BD0" w:rsidP="008F7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3. Тестовое обследование первых признаков нарушения осанки у детей всех возрастных категорий. </w:t>
      </w:r>
    </w:p>
    <w:p w:rsidR="006A3BD0" w:rsidRPr="00682D26" w:rsidRDefault="006A3BD0" w:rsidP="008F7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4. Взаимосвязь медработника ДОУ, врачей-специалистов, администрации д/с </w:t>
      </w:r>
      <w:proofErr w:type="spellStart"/>
      <w:r w:rsidRPr="00682D26">
        <w:rPr>
          <w:rFonts w:ascii="Times New Roman" w:hAnsi="Times New Roman"/>
          <w:sz w:val="28"/>
          <w:szCs w:val="28"/>
        </w:rPr>
        <w:t>с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воспитателями и родителями в вопросах профилактике ОРВИ, сколиоза и плоскостопия. </w:t>
      </w:r>
    </w:p>
    <w:p w:rsidR="006A3BD0" w:rsidRPr="00682D26" w:rsidRDefault="006A3BD0" w:rsidP="008F7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5. Обследование детей, предварительная и итоговая диагностика. </w:t>
      </w:r>
    </w:p>
    <w:p w:rsidR="006A3BD0" w:rsidRPr="00682D26" w:rsidRDefault="006A3BD0" w:rsidP="008F75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6. Использование специальных упражнений на занятиях. </w:t>
      </w:r>
    </w:p>
    <w:p w:rsidR="006A3BD0" w:rsidRDefault="006A3BD0" w:rsidP="00A75CD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A3BD0" w:rsidRPr="00682D26" w:rsidRDefault="006A3BD0" w:rsidP="00DD35E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82D26">
        <w:rPr>
          <w:rFonts w:ascii="Times New Roman" w:hAnsi="Times New Roman"/>
          <w:b/>
          <w:sz w:val="28"/>
          <w:szCs w:val="28"/>
        </w:rPr>
        <w:t>Ожидаемый результат освоения программы</w:t>
      </w:r>
    </w:p>
    <w:p w:rsidR="006A3BD0" w:rsidRPr="00682D26" w:rsidRDefault="006A3BD0" w:rsidP="00713C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1. Повышение уровня физического, психического здоровья детей. </w:t>
      </w:r>
    </w:p>
    <w:p w:rsidR="006A3BD0" w:rsidRPr="00682D26" w:rsidRDefault="006A3BD0" w:rsidP="00713C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2. Снижение количества дней, пропущенных одним ребенком по болезни. </w:t>
      </w:r>
    </w:p>
    <w:p w:rsidR="006A3BD0" w:rsidRPr="00682D26" w:rsidRDefault="006A3BD0" w:rsidP="00713C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3. Увеличение доли детей, вовлеченных в профилактические мероприятия. </w:t>
      </w:r>
    </w:p>
    <w:p w:rsidR="006A3BD0" w:rsidRPr="00682D26" w:rsidRDefault="006A3BD0" w:rsidP="00713C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4. Усвоение программы. </w:t>
      </w:r>
    </w:p>
    <w:p w:rsidR="006A3BD0" w:rsidRPr="00682D26" w:rsidRDefault="006A3BD0" w:rsidP="00713C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5. Нормализация статистических и динамических функций организма, общей и мелкой моторики. </w:t>
      </w:r>
    </w:p>
    <w:p w:rsidR="006A3BD0" w:rsidRPr="00682D26" w:rsidRDefault="006A3BD0" w:rsidP="00713C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6. Положительный результат темпов прироста физических качеств. </w:t>
      </w:r>
    </w:p>
    <w:p w:rsidR="006A3BD0" w:rsidRPr="00682D26" w:rsidRDefault="006A3BD0" w:rsidP="00713C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682D26">
        <w:rPr>
          <w:rFonts w:ascii="Times New Roman" w:hAnsi="Times New Roman"/>
          <w:sz w:val="28"/>
          <w:szCs w:val="28"/>
        </w:rPr>
        <w:t>Скоординированность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действий педагога и специалиста в физкультурно-оздоровительной работе с детьми. </w:t>
      </w:r>
    </w:p>
    <w:p w:rsidR="006A3BD0" w:rsidRPr="00A51934" w:rsidRDefault="006A3BD0" w:rsidP="00713C0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8. Повышение активности родителей в совместной работе по укреплению здоровья детей. </w:t>
      </w:r>
    </w:p>
    <w:p w:rsidR="006A3BD0" w:rsidRPr="00682D26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К концу года дети должны уметь: 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действовать по сигналу воспитателя, быстро реагировать на сигнал; 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играть с мячом, не мешая другим; 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согласовывать свои движения с движениями товарищей, соблюдать правила в командных видах (эстафета или поточный метод);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бросать и ловить мяч: 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двумя руками </w:t>
      </w:r>
      <w:proofErr w:type="gramStart"/>
      <w:r w:rsidRPr="00682D26">
        <w:rPr>
          <w:rFonts w:ascii="Times New Roman" w:hAnsi="Times New Roman"/>
          <w:sz w:val="28"/>
          <w:szCs w:val="28"/>
        </w:rPr>
        <w:t>снизу вверх</w:t>
      </w:r>
      <w:proofErr w:type="gramEnd"/>
      <w:r w:rsidRPr="00682D26">
        <w:rPr>
          <w:rFonts w:ascii="Times New Roman" w:hAnsi="Times New Roman"/>
          <w:sz w:val="28"/>
          <w:szCs w:val="28"/>
        </w:rPr>
        <w:t>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двумя руками </w:t>
      </w:r>
      <w:proofErr w:type="gramStart"/>
      <w:r w:rsidRPr="00682D26">
        <w:rPr>
          <w:rFonts w:ascii="Times New Roman" w:hAnsi="Times New Roman"/>
          <w:sz w:val="28"/>
          <w:szCs w:val="28"/>
        </w:rPr>
        <w:t>снизу вверх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с хлопком впереди, за спиной;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передача в </w:t>
      </w:r>
      <w:proofErr w:type="gramStart"/>
      <w:r w:rsidRPr="00682D26">
        <w:rPr>
          <w:rFonts w:ascii="Times New Roman" w:hAnsi="Times New Roman"/>
          <w:sz w:val="28"/>
          <w:szCs w:val="28"/>
        </w:rPr>
        <w:t>парах  двумя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руками снизу;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передача в </w:t>
      </w:r>
      <w:proofErr w:type="gramStart"/>
      <w:r w:rsidRPr="00682D26">
        <w:rPr>
          <w:rFonts w:ascii="Times New Roman" w:hAnsi="Times New Roman"/>
          <w:sz w:val="28"/>
          <w:szCs w:val="28"/>
        </w:rPr>
        <w:t>парах  двумя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руками из-за головы;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передача друг другу в разных направлениях стоя, сидя;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передача в парах двумя руками от груди;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lastRenderedPageBreak/>
        <w:t>метать мяч;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с расстояния 2- 2,5 метра в обруч, в корзину, расположенную на полу,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двумя руками снизу;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в вертикальную цель с 3-4 метров;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метать набивной мяч;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с расстояния 2 – 2,5 метра в </w:t>
      </w:r>
      <w:proofErr w:type="gramStart"/>
      <w:r w:rsidRPr="00682D26">
        <w:rPr>
          <w:rFonts w:ascii="Times New Roman" w:hAnsi="Times New Roman"/>
          <w:sz w:val="28"/>
          <w:szCs w:val="28"/>
        </w:rPr>
        <w:t>цель(</w:t>
      </w:r>
      <w:proofErr w:type="gramEnd"/>
      <w:r w:rsidRPr="00682D26">
        <w:rPr>
          <w:rFonts w:ascii="Times New Roman" w:hAnsi="Times New Roman"/>
          <w:sz w:val="28"/>
          <w:szCs w:val="28"/>
        </w:rPr>
        <w:t>в ворота);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отбивать мяч: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на месте правой, левой рукой;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на месте правой с передачей из правой руки в левую;</w:t>
      </w:r>
    </w:p>
    <w:p w:rsidR="006A3BD0" w:rsidRPr="00682D26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правой, левой рукой с продвижением вперед змейкой.</w:t>
      </w:r>
    </w:p>
    <w:p w:rsidR="006A3BD0" w:rsidRDefault="006A3BD0" w:rsidP="008F75F4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соблюдать правила в командной игре.</w:t>
      </w: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3BD0" w:rsidRDefault="006A3BD0" w:rsidP="00412F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6A3BD0" w:rsidSect="0035423C">
          <w:pgSz w:w="11906" w:h="16838"/>
          <w:pgMar w:top="1134" w:right="1134" w:bottom="1134" w:left="1134" w:header="709" w:footer="709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6A3BD0" w:rsidRDefault="006A3BD0" w:rsidP="00412F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31CD2">
        <w:rPr>
          <w:rFonts w:ascii="Times New Roman" w:hAnsi="Times New Roman"/>
          <w:b/>
          <w:sz w:val="28"/>
          <w:szCs w:val="28"/>
        </w:rPr>
        <w:lastRenderedPageBreak/>
        <w:t xml:space="preserve">Диагностическая </w:t>
      </w:r>
      <w:proofErr w:type="gramStart"/>
      <w:r w:rsidRPr="00A31CD2">
        <w:rPr>
          <w:rFonts w:ascii="Times New Roman" w:hAnsi="Times New Roman"/>
          <w:b/>
          <w:sz w:val="28"/>
          <w:szCs w:val="28"/>
        </w:rPr>
        <w:t>карта  дополнительного</w:t>
      </w:r>
      <w:proofErr w:type="gramEnd"/>
      <w:r w:rsidRPr="00A31CD2">
        <w:rPr>
          <w:rFonts w:ascii="Times New Roman" w:hAnsi="Times New Roman"/>
          <w:b/>
          <w:sz w:val="28"/>
          <w:szCs w:val="28"/>
        </w:rPr>
        <w:t xml:space="preserve"> образования по физической культуре кружка «Ручной мяч»</w:t>
      </w:r>
    </w:p>
    <w:p w:rsidR="006A3BD0" w:rsidRPr="00412FF4" w:rsidRDefault="006A3BD0" w:rsidP="00412FF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332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7"/>
        <w:gridCol w:w="850"/>
        <w:gridCol w:w="851"/>
        <w:gridCol w:w="850"/>
        <w:gridCol w:w="851"/>
        <w:gridCol w:w="567"/>
        <w:gridCol w:w="1417"/>
        <w:gridCol w:w="851"/>
        <w:gridCol w:w="709"/>
        <w:gridCol w:w="1559"/>
        <w:gridCol w:w="1418"/>
        <w:gridCol w:w="708"/>
      </w:tblGrid>
      <w:tr w:rsidR="006A3BD0" w:rsidRPr="00A31CD2" w:rsidTr="006325E7">
        <w:trPr>
          <w:cantSplit/>
          <w:trHeight w:val="2102"/>
        </w:trPr>
        <w:tc>
          <w:tcPr>
            <w:tcW w:w="567" w:type="dxa"/>
            <w:vMerge w:val="restart"/>
            <w:vAlign w:val="center"/>
          </w:tcPr>
          <w:p w:rsidR="006A3BD0" w:rsidRPr="00A31CD2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7" w:type="dxa"/>
            <w:vMerge w:val="restart"/>
            <w:vAlign w:val="center"/>
          </w:tcPr>
          <w:p w:rsidR="006A3BD0" w:rsidRPr="00A31CD2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Ф.И. ребенка</w:t>
            </w:r>
          </w:p>
        </w:tc>
        <w:tc>
          <w:tcPr>
            <w:tcW w:w="850" w:type="dxa"/>
            <w:vMerge w:val="restart"/>
            <w:textDirection w:val="btLr"/>
          </w:tcPr>
          <w:p w:rsidR="006A3BD0" w:rsidRPr="00A31CD2" w:rsidRDefault="006A3BD0" w:rsidP="008F75F4">
            <w:pPr>
              <w:pStyle w:val="ad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1CD2">
              <w:rPr>
                <w:rFonts w:ascii="Times New Roman" w:hAnsi="Times New Roman"/>
                <w:b/>
                <w:sz w:val="28"/>
                <w:szCs w:val="28"/>
              </w:rPr>
              <w:t>Отбивание мяча об пол, стоя на месте</w:t>
            </w:r>
          </w:p>
        </w:tc>
        <w:tc>
          <w:tcPr>
            <w:tcW w:w="851" w:type="dxa"/>
            <w:vMerge w:val="restart"/>
            <w:textDirection w:val="btLr"/>
          </w:tcPr>
          <w:p w:rsidR="006A3BD0" w:rsidRPr="00A31CD2" w:rsidRDefault="006A3BD0" w:rsidP="008F75F4">
            <w:pPr>
              <w:pStyle w:val="ad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1CD2">
              <w:rPr>
                <w:rFonts w:ascii="Times New Roman" w:hAnsi="Times New Roman"/>
                <w:b/>
                <w:sz w:val="28"/>
                <w:szCs w:val="28"/>
              </w:rPr>
              <w:t>Отбивание мяча об пол с продвижением вперед</w:t>
            </w:r>
          </w:p>
        </w:tc>
        <w:tc>
          <w:tcPr>
            <w:tcW w:w="2268" w:type="dxa"/>
            <w:gridSpan w:val="3"/>
            <w:textDirection w:val="btLr"/>
          </w:tcPr>
          <w:p w:rsidR="006A3BD0" w:rsidRPr="00A31CD2" w:rsidRDefault="006A3BD0" w:rsidP="006325E7">
            <w:pPr>
              <w:pStyle w:val="ad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A31CD2">
              <w:rPr>
                <w:rFonts w:ascii="Times New Roman" w:hAnsi="Times New Roman"/>
                <w:b/>
                <w:sz w:val="28"/>
                <w:szCs w:val="28"/>
              </w:rPr>
              <w:t>Метание на дальность правой и левой рукой</w:t>
            </w:r>
          </w:p>
        </w:tc>
        <w:tc>
          <w:tcPr>
            <w:tcW w:w="2268" w:type="dxa"/>
            <w:gridSpan w:val="2"/>
            <w:textDirection w:val="btLr"/>
          </w:tcPr>
          <w:p w:rsidR="006A3BD0" w:rsidRPr="00A31CD2" w:rsidRDefault="006A3BD0" w:rsidP="006325E7">
            <w:pPr>
              <w:pStyle w:val="ad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3BD0" w:rsidRPr="00A31CD2" w:rsidRDefault="006A3BD0" w:rsidP="006325E7">
            <w:pPr>
              <w:pStyle w:val="ad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1CD2">
              <w:rPr>
                <w:rFonts w:ascii="Times New Roman" w:hAnsi="Times New Roman"/>
                <w:b/>
                <w:sz w:val="28"/>
                <w:szCs w:val="28"/>
              </w:rPr>
              <w:t>Бросание мяча вверх и ловля его двумя руками</w:t>
            </w:r>
          </w:p>
        </w:tc>
        <w:tc>
          <w:tcPr>
            <w:tcW w:w="709" w:type="dxa"/>
            <w:vMerge w:val="restart"/>
            <w:textDirection w:val="btLr"/>
          </w:tcPr>
          <w:p w:rsidR="006A3BD0" w:rsidRPr="006325E7" w:rsidRDefault="006A3BD0" w:rsidP="006325E7">
            <w:pPr>
              <w:pStyle w:val="ad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 w:rsidRPr="006325E7">
              <w:rPr>
                <w:rFonts w:ascii="Times New Roman" w:hAnsi="Times New Roman"/>
                <w:b/>
                <w:sz w:val="28"/>
                <w:szCs w:val="28"/>
              </w:rPr>
              <w:t>Ловля мяча одной рукой 4-6 раз</w:t>
            </w:r>
          </w:p>
        </w:tc>
        <w:tc>
          <w:tcPr>
            <w:tcW w:w="1559" w:type="dxa"/>
            <w:vMerge w:val="restart"/>
            <w:textDirection w:val="btLr"/>
            <w:vAlign w:val="center"/>
          </w:tcPr>
          <w:p w:rsidR="006A3BD0" w:rsidRPr="006325E7" w:rsidRDefault="006A3BD0" w:rsidP="006325E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5E7">
              <w:rPr>
                <w:rFonts w:ascii="Times New Roman" w:hAnsi="Times New Roman"/>
                <w:b/>
                <w:sz w:val="28"/>
                <w:szCs w:val="28"/>
              </w:rPr>
              <w:t>Бросание мяча вверх, о землю и ловля его двумя руками 10 раз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6A3BD0" w:rsidRPr="006325E7" w:rsidRDefault="006A3BD0" w:rsidP="006325E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5E7">
              <w:rPr>
                <w:rFonts w:ascii="Times New Roman" w:hAnsi="Times New Roman"/>
                <w:b/>
                <w:sz w:val="28"/>
                <w:szCs w:val="28"/>
              </w:rPr>
              <w:t>Отбивание мяча о землю на месте, с продвижением вперед 5-6м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6A3BD0" w:rsidRPr="006325E7" w:rsidRDefault="006A3BD0" w:rsidP="006325E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</w:tr>
      <w:tr w:rsidR="006A3BD0" w:rsidRPr="00A31CD2" w:rsidTr="006325E7">
        <w:trPr>
          <w:cantSplit/>
          <w:trHeight w:val="2265"/>
        </w:trPr>
        <w:tc>
          <w:tcPr>
            <w:tcW w:w="567" w:type="dxa"/>
            <w:vMerge/>
            <w:vAlign w:val="center"/>
          </w:tcPr>
          <w:p w:rsidR="006A3BD0" w:rsidRPr="00A31CD2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vAlign w:val="center"/>
          </w:tcPr>
          <w:p w:rsidR="006A3BD0" w:rsidRPr="00A31CD2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6A3BD0" w:rsidRPr="00A31CD2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6A3BD0" w:rsidRPr="00A31CD2" w:rsidRDefault="006A3BD0" w:rsidP="008F75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6A3BD0" w:rsidRPr="00A31CD2" w:rsidRDefault="006A3BD0" w:rsidP="008F75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Правая</w:t>
            </w:r>
          </w:p>
        </w:tc>
        <w:tc>
          <w:tcPr>
            <w:tcW w:w="851" w:type="dxa"/>
            <w:textDirection w:val="btLr"/>
          </w:tcPr>
          <w:p w:rsidR="006A3BD0" w:rsidRPr="00A31CD2" w:rsidRDefault="006A3BD0" w:rsidP="008F75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Левая</w:t>
            </w:r>
          </w:p>
        </w:tc>
        <w:tc>
          <w:tcPr>
            <w:tcW w:w="567" w:type="dxa"/>
            <w:textDirection w:val="btLr"/>
          </w:tcPr>
          <w:p w:rsidR="006A3BD0" w:rsidRPr="00A31CD2" w:rsidRDefault="006A3BD0" w:rsidP="008F75F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1CD2">
              <w:rPr>
                <w:rFonts w:ascii="Times New Roman" w:hAnsi="Times New Roman"/>
                <w:b/>
                <w:sz w:val="28"/>
                <w:szCs w:val="28"/>
              </w:rPr>
              <w:t>Итог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A3BD0" w:rsidRPr="00A31CD2" w:rsidRDefault="006A3BD0" w:rsidP="006325E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Количество бросков</w:t>
            </w:r>
          </w:p>
        </w:tc>
        <w:tc>
          <w:tcPr>
            <w:tcW w:w="851" w:type="dxa"/>
            <w:textDirection w:val="btLr"/>
          </w:tcPr>
          <w:p w:rsidR="006A3BD0" w:rsidRPr="00A31CD2" w:rsidRDefault="006A3BD0" w:rsidP="006325E7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</w:t>
            </w:r>
          </w:p>
        </w:tc>
        <w:tc>
          <w:tcPr>
            <w:tcW w:w="709" w:type="dxa"/>
            <w:vMerge/>
            <w:textDirection w:val="btLr"/>
            <w:vAlign w:val="center"/>
          </w:tcPr>
          <w:p w:rsidR="006A3BD0" w:rsidRPr="00A31CD2" w:rsidRDefault="006A3BD0" w:rsidP="006325E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textDirection w:val="btLr"/>
            <w:vAlign w:val="center"/>
          </w:tcPr>
          <w:p w:rsidR="006A3BD0" w:rsidRPr="00A3446F" w:rsidRDefault="006A3BD0" w:rsidP="006325E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  <w:textDirection w:val="btLr"/>
          </w:tcPr>
          <w:p w:rsidR="006A3BD0" w:rsidRPr="00A3446F" w:rsidRDefault="006A3BD0" w:rsidP="006325E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  <w:textDirection w:val="btLr"/>
          </w:tcPr>
          <w:p w:rsidR="006A3BD0" w:rsidRPr="00A3446F" w:rsidRDefault="006A3BD0" w:rsidP="006325E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6A3BD0" w:rsidRPr="00A73E83" w:rsidRDefault="006A3BD0" w:rsidP="0043118F">
      <w:pPr>
        <w:rPr>
          <w:rFonts w:ascii="Cambria" w:hAnsi="Cambria"/>
          <w:sz w:val="20"/>
          <w:szCs w:val="20"/>
        </w:rPr>
      </w:pPr>
    </w:p>
    <w:p w:rsidR="006A3BD0" w:rsidRDefault="006A3BD0" w:rsidP="008F75F4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  <w:sectPr w:rsidR="006A3BD0" w:rsidSect="006325E7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100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080"/>
      </w:tblGrid>
      <w:tr w:rsidR="006A3BD0" w:rsidRPr="00245B22" w:rsidTr="00245B22">
        <w:trPr>
          <w:tblCellSpacing w:w="0" w:type="dxa"/>
        </w:trPr>
        <w:tc>
          <w:tcPr>
            <w:tcW w:w="10080" w:type="dxa"/>
            <w:tcBorders>
              <w:top w:val="outset" w:sz="6" w:space="0" w:color="auto"/>
              <w:bottom w:val="outset" w:sz="6" w:space="0" w:color="auto"/>
            </w:tcBorders>
          </w:tcPr>
          <w:p w:rsidR="006A3BD0" w:rsidRPr="00245B22" w:rsidRDefault="006A3BD0" w:rsidP="00245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245B22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>Оценка уровня развития</w:t>
            </w:r>
          </w:p>
          <w:p w:rsidR="006A3BD0" w:rsidRPr="00245B22" w:rsidRDefault="006A3BD0" w:rsidP="00245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B22">
              <w:rPr>
                <w:rFonts w:ascii="Times New Roman" w:hAnsi="Times New Roman"/>
                <w:sz w:val="24"/>
                <w:szCs w:val="24"/>
                <w:lang w:eastAsia="ru-RU"/>
              </w:rPr>
              <w:t>1 балл – компоненты не развиты</w:t>
            </w:r>
          </w:p>
          <w:p w:rsidR="006A3BD0" w:rsidRPr="00245B22" w:rsidRDefault="006A3BD0" w:rsidP="00245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B22">
              <w:rPr>
                <w:rFonts w:ascii="Times New Roman" w:hAnsi="Times New Roman"/>
                <w:sz w:val="24"/>
                <w:szCs w:val="24"/>
                <w:lang w:eastAsia="ru-RU"/>
              </w:rPr>
              <w:t>2 балл – большинство компонентов недостаточно развиты</w:t>
            </w:r>
          </w:p>
          <w:p w:rsidR="006A3BD0" w:rsidRPr="00245B22" w:rsidRDefault="006A3BD0" w:rsidP="00245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B22">
              <w:rPr>
                <w:rFonts w:ascii="Times New Roman" w:hAnsi="Times New Roman"/>
                <w:sz w:val="24"/>
                <w:szCs w:val="24"/>
                <w:lang w:eastAsia="ru-RU"/>
              </w:rPr>
              <w:t>3 балла – отдельные компоненты не развиты</w:t>
            </w:r>
          </w:p>
          <w:p w:rsidR="006A3BD0" w:rsidRPr="00245B22" w:rsidRDefault="006A3BD0" w:rsidP="00245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B22">
              <w:rPr>
                <w:rFonts w:ascii="Times New Roman" w:hAnsi="Times New Roman"/>
                <w:sz w:val="24"/>
                <w:szCs w:val="24"/>
                <w:lang w:eastAsia="ru-RU"/>
              </w:rPr>
              <w:t>4 балла – соответствуют возрасту</w:t>
            </w:r>
          </w:p>
          <w:p w:rsidR="006A3BD0" w:rsidRPr="00245B22" w:rsidRDefault="006A3BD0" w:rsidP="00245B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45B22">
              <w:rPr>
                <w:rFonts w:ascii="Times New Roman" w:hAnsi="Times New Roman"/>
                <w:sz w:val="24"/>
                <w:szCs w:val="24"/>
                <w:lang w:eastAsia="ru-RU"/>
              </w:rPr>
              <w:t>5 баллов -  высокий</w:t>
            </w:r>
          </w:p>
        </w:tc>
      </w:tr>
    </w:tbl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45B22">
        <w:rPr>
          <w:rFonts w:ascii="Times New Roman" w:hAnsi="Times New Roman"/>
          <w:sz w:val="24"/>
          <w:szCs w:val="24"/>
          <w:lang w:eastAsia="ru-RU"/>
        </w:rPr>
        <w:t> </w:t>
      </w:r>
    </w:p>
    <w:p w:rsidR="006A3BD0" w:rsidRPr="00245B22" w:rsidRDefault="006A3BD0" w:rsidP="00245B2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5B22">
        <w:rPr>
          <w:rFonts w:ascii="Times New Roman" w:hAnsi="Times New Roman"/>
          <w:b/>
          <w:bCs/>
          <w:color w:val="000000"/>
          <w:sz w:val="24"/>
          <w:szCs w:val="24"/>
        </w:rPr>
        <w:t>Метание </w:t>
      </w:r>
      <w:r w:rsidRPr="00245B22">
        <w:rPr>
          <w:rFonts w:ascii="Times New Roman" w:hAnsi="Times New Roman"/>
          <w:color w:val="000000"/>
          <w:sz w:val="24"/>
          <w:szCs w:val="24"/>
        </w:rPr>
        <w:t>(м)</w:t>
      </w:r>
    </w:p>
    <w:tbl>
      <w:tblPr>
        <w:tblpPr w:leftFromText="180" w:rightFromText="180" w:vertAnchor="text" w:horzAnchor="margin" w:tblpY="390"/>
        <w:tblW w:w="960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8"/>
        <w:gridCol w:w="1604"/>
        <w:gridCol w:w="1811"/>
        <w:gridCol w:w="1591"/>
        <w:gridCol w:w="1559"/>
        <w:gridCol w:w="1843"/>
      </w:tblGrid>
      <w:tr w:rsidR="006A3BD0" w:rsidRPr="00245B22" w:rsidTr="00245B22">
        <w:trPr>
          <w:trHeight w:val="420"/>
        </w:trPr>
        <w:tc>
          <w:tcPr>
            <w:tcW w:w="96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теннисный  мячик</w:t>
            </w:r>
            <w:proofErr w:type="gramEnd"/>
          </w:p>
        </w:tc>
      </w:tr>
      <w:tr w:rsidR="006A3BD0" w:rsidRPr="00245B22" w:rsidTr="00245B22">
        <w:trPr>
          <w:trHeight w:val="420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выше  среднего</w:t>
            </w:r>
            <w:proofErr w:type="gramEnd"/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очень низкий</w:t>
            </w:r>
          </w:p>
        </w:tc>
      </w:tr>
      <w:tr w:rsidR="006A3BD0" w:rsidRPr="00245B22" w:rsidTr="00245B22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</w:tr>
      <w:tr w:rsidR="006A3BD0" w:rsidRPr="00245B22" w:rsidTr="00245B22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более5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более4 м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4,0 – 5,0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3,</w:t>
            </w: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  -</w:t>
            </w:r>
            <w:proofErr w:type="gramEnd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4,0 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4,0 – 5,0 м</w:t>
            </w:r>
          </w:p>
        </w:tc>
      </w:tr>
      <w:tr w:rsidR="006A3BD0" w:rsidRPr="00245B22" w:rsidTr="00245B22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более5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более4 м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4,0 – 5,0м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3,0 - 4,0 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4,0 – 5,0м</w:t>
            </w:r>
          </w:p>
        </w:tc>
      </w:tr>
      <w:tr w:rsidR="006A3BD0" w:rsidRPr="00245B22" w:rsidTr="00245B22">
        <w:tc>
          <w:tcPr>
            <w:tcW w:w="96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мешочек  с</w:t>
            </w:r>
            <w:proofErr w:type="gramEnd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 песком </w:t>
            </w:r>
            <w:r w:rsidRPr="00245B2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6A3BD0" w:rsidRPr="00245B22" w:rsidTr="00245B22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</w:tr>
      <w:tr w:rsidR="006A3BD0" w:rsidRPr="00245B22" w:rsidTr="00245B22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3,5 -4,0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 4м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 3,5м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A3BD0" w:rsidRPr="00245B22" w:rsidTr="00245B22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3,0–4,0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 4м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менее3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A3BD0" w:rsidRDefault="006A3BD0" w:rsidP="00245B22">
      <w:pPr>
        <w:spacing w:after="0" w:line="240" w:lineRule="auto"/>
        <w:jc w:val="both"/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</w:pP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245B22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45B22">
        <w:rPr>
          <w:rFonts w:ascii="Times New Roman" w:hAnsi="Times New Roman"/>
          <w:sz w:val="24"/>
          <w:szCs w:val="24"/>
        </w:rPr>
        <w:t xml:space="preserve">определить скоростно-силовые качества в метании на дальность </w:t>
      </w:r>
    </w:p>
    <w:p w:rsidR="006A3BD0" w:rsidRPr="00245B22" w:rsidRDefault="006A3BD0" w:rsidP="00245B22">
      <w:pPr>
        <w:spacing w:after="0" w:line="240" w:lineRule="auto"/>
        <w:ind w:right="174"/>
        <w:jc w:val="both"/>
        <w:rPr>
          <w:rFonts w:ascii="Times New Roman" w:hAnsi="Times New Roman"/>
          <w:color w:val="000000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Оборудование:</w:t>
      </w:r>
      <w:r w:rsidRPr="00245B22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теннисный  мячик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>; мешочек  с  песком </w:t>
      </w:r>
      <w:r w:rsidRPr="00245B22">
        <w:rPr>
          <w:rFonts w:ascii="Times New Roman" w:hAnsi="Times New Roman"/>
          <w:color w:val="FF0000"/>
          <w:sz w:val="24"/>
          <w:szCs w:val="24"/>
        </w:rPr>
        <w:t> </w:t>
      </w:r>
      <w:r w:rsidRPr="00245B22">
        <w:rPr>
          <w:rFonts w:ascii="Times New Roman" w:hAnsi="Times New Roman"/>
          <w:color w:val="000000"/>
          <w:sz w:val="24"/>
          <w:szCs w:val="24"/>
        </w:rPr>
        <w:t xml:space="preserve">массой    200г </w:t>
      </w:r>
    </w:p>
    <w:p w:rsidR="006A3BD0" w:rsidRPr="00245B22" w:rsidRDefault="006A3BD0" w:rsidP="00245B22">
      <w:pPr>
        <w:spacing w:after="0" w:line="240" w:lineRule="auto"/>
        <w:ind w:right="174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в  количестве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не  менее  3; рулетка; мел; размеченная  дорожка.</w:t>
      </w:r>
    </w:p>
    <w:p w:rsidR="006A3BD0" w:rsidRPr="00245B22" w:rsidRDefault="006A3BD0" w:rsidP="00245B22">
      <w:pPr>
        <w:spacing w:after="0" w:line="240" w:lineRule="auto"/>
        <w:ind w:right="174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Процедура  тестирования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245B22">
        <w:rPr>
          <w:rFonts w:ascii="Times New Roman" w:hAnsi="Times New Roman"/>
          <w:color w:val="000000"/>
          <w:sz w:val="24"/>
          <w:szCs w:val="24"/>
        </w:rPr>
        <w:t xml:space="preserve"> на  асфальтовой  дорожке  или  на спортивной площадке. 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Предварительно  размечается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дорожка мелом поперечными  линиями  через  каждый  метр  и пронумеровывается цифрами. 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Линия  отталкивания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(шириной 40 см) заштриховывается  мелом. 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По  команде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ребенок  подходит  к  линии отталкивания, из  исходного  положения  стоя  производит  бросок мячом (мешочком)  одной  рукой, одна  нога  поставлена  впереди  другой  на  расстоянии  шага. 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При  броске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</w:t>
      </w:r>
      <w:r w:rsidRPr="00245B22">
        <w:rPr>
          <w:rFonts w:ascii="Times New Roman" w:hAnsi="Times New Roman"/>
          <w:i/>
          <w:iCs/>
          <w:color w:val="000000"/>
          <w:sz w:val="24"/>
          <w:szCs w:val="24"/>
        </w:rPr>
        <w:t>нельзя</w:t>
      </w:r>
      <w:r w:rsidRPr="00245B22">
        <w:rPr>
          <w:rFonts w:ascii="Times New Roman" w:hAnsi="Times New Roman"/>
          <w:color w:val="000000"/>
          <w:sz w:val="24"/>
          <w:szCs w:val="24"/>
        </w:rPr>
        <w:t>  изменять  положение  стоп.</w:t>
      </w:r>
    </w:p>
    <w:p w:rsidR="006A3BD0" w:rsidRPr="00245B22" w:rsidRDefault="006A3BD0" w:rsidP="00245B22">
      <w:pPr>
        <w:numPr>
          <w:ilvl w:val="0"/>
          <w:numId w:val="31"/>
        </w:numPr>
        <w:spacing w:after="0" w:line="240" w:lineRule="auto"/>
        <w:ind w:right="174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Исходное  положение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в  пол – оборота  к  направлению метания;</w:t>
      </w:r>
    </w:p>
    <w:p w:rsidR="006A3BD0" w:rsidRPr="00245B22" w:rsidRDefault="006A3BD0" w:rsidP="00245B2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Наличие  замаха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>;</w:t>
      </w:r>
    </w:p>
    <w:p w:rsidR="006A3BD0" w:rsidRPr="00245B22" w:rsidRDefault="006A3BD0" w:rsidP="00245B2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Перенос  центра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тяжести  на  стоящую  сзади  полусогнутую  ногу  во  время  замаха;</w:t>
      </w:r>
    </w:p>
    <w:p w:rsidR="006A3BD0" w:rsidRPr="00245B22" w:rsidRDefault="006A3BD0" w:rsidP="00245B2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Перенос  центра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тяжести  на  стоящую  впереди  ногу  во  время  броска;</w:t>
      </w:r>
    </w:p>
    <w:p w:rsidR="006A3BD0" w:rsidRPr="00245B22" w:rsidRDefault="006A3BD0" w:rsidP="00245B22">
      <w:pPr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Энергичный  бросок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с  последующим  сопровождением  рукой  мяча (мешочка).</w:t>
      </w:r>
    </w:p>
    <w:p w:rsidR="006A3BD0" w:rsidRPr="00245B22" w:rsidRDefault="006A3BD0" w:rsidP="00245B22">
      <w:pPr>
        <w:spacing w:line="240" w:lineRule="auto"/>
        <w:ind w:firstLine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Результат</w:t>
      </w:r>
      <w:r w:rsidRPr="00245B22">
        <w:rPr>
          <w:rFonts w:ascii="Times New Roman" w:hAnsi="Times New Roman"/>
          <w:i/>
          <w:iCs/>
          <w:color w:val="000000"/>
          <w:sz w:val="24"/>
          <w:szCs w:val="24"/>
        </w:rPr>
        <w:t>: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Засчитывается  лучший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результат  из  3  попыток.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245B22">
        <w:rPr>
          <w:rFonts w:ascii="Times New Roman" w:hAnsi="Times New Roman"/>
          <w:b/>
          <w:color w:val="000000"/>
          <w:sz w:val="24"/>
          <w:szCs w:val="24"/>
        </w:rPr>
        <w:t>Показатели физической подготовленности детей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b/>
          <w:i/>
          <w:iCs/>
          <w:color w:val="000000"/>
          <w:sz w:val="24"/>
          <w:szCs w:val="24"/>
        </w:rPr>
        <w:t>старшая  группа</w:t>
      </w:r>
      <w:proofErr w:type="gramEnd"/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Координация  движений</w:t>
      </w:r>
      <w:proofErr w:type="gramEnd"/>
      <w:r w:rsidRPr="00245B22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45B22">
        <w:rPr>
          <w:rFonts w:ascii="Times New Roman" w:hAnsi="Times New Roman"/>
          <w:color w:val="000000"/>
          <w:sz w:val="24"/>
          <w:szCs w:val="24"/>
        </w:rPr>
        <w:t>(</w:t>
      </w:r>
      <w:r w:rsidRPr="00245B22">
        <w:rPr>
          <w:rFonts w:ascii="Times New Roman" w:hAnsi="Times New Roman"/>
          <w:i/>
          <w:iCs/>
          <w:color w:val="000000"/>
          <w:sz w:val="24"/>
          <w:szCs w:val="24"/>
        </w:rPr>
        <w:t>подбрасывание и  ловля  мяча</w:t>
      </w:r>
      <w:r w:rsidRPr="00245B22">
        <w:rPr>
          <w:rFonts w:ascii="Times New Roman" w:hAnsi="Times New Roman"/>
          <w:color w:val="000000"/>
          <w:sz w:val="24"/>
          <w:szCs w:val="24"/>
        </w:rPr>
        <w:t>)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245B22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proofErr w:type="gramStart"/>
      <w:r w:rsidRPr="00245B22">
        <w:rPr>
          <w:rFonts w:ascii="Times New Roman" w:hAnsi="Times New Roman"/>
          <w:sz w:val="24"/>
          <w:szCs w:val="24"/>
        </w:rPr>
        <w:t>определить  ловкость</w:t>
      </w:r>
      <w:proofErr w:type="gramEnd"/>
      <w:r w:rsidRPr="00245B22">
        <w:rPr>
          <w:rFonts w:ascii="Times New Roman" w:hAnsi="Times New Roman"/>
          <w:sz w:val="24"/>
          <w:szCs w:val="24"/>
        </w:rPr>
        <w:t xml:space="preserve">  и координацию движения при подбрасывании и ловле мяча </w:t>
      </w:r>
    </w:p>
    <w:tbl>
      <w:tblPr>
        <w:tblW w:w="94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763"/>
        <w:gridCol w:w="1811"/>
        <w:gridCol w:w="1678"/>
        <w:gridCol w:w="1364"/>
        <w:gridCol w:w="1653"/>
      </w:tblGrid>
      <w:tr w:rsidR="006A3BD0" w:rsidRPr="00245B22" w:rsidTr="008F75F4">
        <w:trPr>
          <w:trHeight w:val="620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выше  среднего</w:t>
            </w:r>
            <w:proofErr w:type="gramEnd"/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очень низкий</w:t>
            </w:r>
          </w:p>
        </w:tc>
      </w:tr>
      <w:tr w:rsidR="006A3BD0" w:rsidRPr="00245B22" w:rsidTr="008F75F4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25 раз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меньше 15</w:t>
            </w:r>
          </w:p>
        </w:tc>
      </w:tr>
      <w:tr w:rsidR="006A3BD0" w:rsidRPr="00245B22" w:rsidTr="008F75F4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25 раз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меньше 15</w:t>
            </w:r>
          </w:p>
        </w:tc>
      </w:tr>
    </w:tbl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Оборудование:</w:t>
      </w:r>
      <w:r w:rsidRPr="00245B22">
        <w:rPr>
          <w:rFonts w:ascii="Times New Roman" w:hAnsi="Times New Roman"/>
          <w:color w:val="000000"/>
          <w:sz w:val="24"/>
          <w:szCs w:val="24"/>
        </w:rPr>
        <w:t> мячи.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Процедура  тестирования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245B22">
        <w:rPr>
          <w:rFonts w:ascii="Times New Roman" w:hAnsi="Times New Roman"/>
          <w:color w:val="000000"/>
          <w:sz w:val="24"/>
          <w:szCs w:val="24"/>
        </w:rPr>
        <w:t> ребенок  подбрасывает  и  ловит  мяч  двумя  руками, не  прижимая  к  себе  и  не  сходя  с  места (по М.А.Руновой,1998)</w:t>
      </w:r>
    </w:p>
    <w:p w:rsidR="006A3BD0" w:rsidRPr="00245B22" w:rsidRDefault="006A3BD0" w:rsidP="00245B22">
      <w:pPr>
        <w:spacing w:after="0" w:line="240" w:lineRule="auto"/>
        <w:jc w:val="both"/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</w:pPr>
      <w:r w:rsidRPr="00245B2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Отбивание мяча.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245B22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45B22">
        <w:rPr>
          <w:rFonts w:ascii="Times New Roman" w:hAnsi="Times New Roman"/>
          <w:sz w:val="24"/>
          <w:szCs w:val="24"/>
        </w:rPr>
        <w:t>оценить ловкость, скорость реакции, устойчивость позы при отбивании мяча от пола.</w:t>
      </w:r>
    </w:p>
    <w:tbl>
      <w:tblPr>
        <w:tblW w:w="94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763"/>
        <w:gridCol w:w="1811"/>
        <w:gridCol w:w="1678"/>
        <w:gridCol w:w="1364"/>
        <w:gridCol w:w="1653"/>
      </w:tblGrid>
      <w:tr w:rsidR="006A3BD0" w:rsidRPr="00245B22" w:rsidTr="008F75F4">
        <w:trPr>
          <w:trHeight w:val="620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выше  среднего</w:t>
            </w:r>
            <w:proofErr w:type="gramEnd"/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очень низкий</w:t>
            </w:r>
          </w:p>
        </w:tc>
      </w:tr>
      <w:tr w:rsidR="006A3BD0" w:rsidRPr="00245B22" w:rsidTr="008F75F4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 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меньше 11</w:t>
            </w:r>
          </w:p>
        </w:tc>
      </w:tr>
      <w:tr w:rsidR="006A3BD0" w:rsidRPr="00245B22" w:rsidTr="008F75F4"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 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меньше 10</w:t>
            </w:r>
          </w:p>
        </w:tc>
      </w:tr>
    </w:tbl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Оборудование:</w:t>
      </w:r>
      <w:r w:rsidRPr="00245B22">
        <w:rPr>
          <w:rFonts w:ascii="Times New Roman" w:hAnsi="Times New Roman"/>
          <w:color w:val="000000"/>
          <w:sz w:val="24"/>
          <w:szCs w:val="24"/>
        </w:rPr>
        <w:t> мячи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Процедура  тестирования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245B22">
        <w:rPr>
          <w:rFonts w:ascii="Times New Roman" w:hAnsi="Times New Roman"/>
          <w:color w:val="000000"/>
          <w:sz w:val="24"/>
          <w:szCs w:val="24"/>
        </w:rPr>
        <w:t> </w:t>
      </w:r>
      <w:r w:rsidRPr="00245B22">
        <w:rPr>
          <w:rFonts w:ascii="Times New Roman" w:hAnsi="Times New Roman"/>
          <w:sz w:val="24"/>
          <w:szCs w:val="24"/>
        </w:rPr>
        <w:t>Ребенок стоит в исходном положении ноги на ширине плеч и одной рукой отбивает мяч от пола максимальное количество раз (руки можно чередовать). При выполнении задания не разрешается сходить с места.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Результат:</w:t>
      </w:r>
      <w:r w:rsidRPr="00245B22">
        <w:rPr>
          <w:rFonts w:ascii="Times New Roman" w:hAnsi="Times New Roman"/>
          <w:sz w:val="24"/>
          <w:szCs w:val="24"/>
        </w:rPr>
        <w:t xml:space="preserve"> из двух попыток засчитывается лучший результат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45B22">
        <w:rPr>
          <w:rFonts w:ascii="Times New Roman" w:hAnsi="Times New Roman"/>
          <w:b/>
          <w:bCs/>
          <w:color w:val="000000"/>
          <w:sz w:val="24"/>
          <w:szCs w:val="24"/>
        </w:rPr>
        <w:t>Метание (м)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245B22">
        <w:rPr>
          <w:rFonts w:ascii="Times New Roman" w:hAnsi="Times New Roman"/>
          <w:b/>
          <w:sz w:val="24"/>
          <w:szCs w:val="24"/>
        </w:rPr>
        <w:t xml:space="preserve">Цель: </w:t>
      </w:r>
      <w:r w:rsidRPr="00245B22">
        <w:rPr>
          <w:rFonts w:ascii="Times New Roman" w:hAnsi="Times New Roman"/>
          <w:sz w:val="24"/>
          <w:szCs w:val="24"/>
        </w:rPr>
        <w:t>определить скоростно-силовые качества в метании на дальность</w:t>
      </w:r>
    </w:p>
    <w:tbl>
      <w:tblPr>
        <w:tblpPr w:leftFromText="180" w:rightFromText="180" w:vertAnchor="text" w:horzAnchor="margin" w:tblpY="154"/>
        <w:tblW w:w="932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7"/>
        <w:gridCol w:w="1106"/>
        <w:gridCol w:w="84"/>
        <w:gridCol w:w="1811"/>
        <w:gridCol w:w="1796"/>
        <w:gridCol w:w="1240"/>
        <w:gridCol w:w="1878"/>
      </w:tblGrid>
      <w:tr w:rsidR="006A3BD0" w:rsidRPr="00245B22" w:rsidTr="00245B22">
        <w:trPr>
          <w:trHeight w:val="420"/>
        </w:trPr>
        <w:tc>
          <w:tcPr>
            <w:tcW w:w="93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теннисный  мячик</w:t>
            </w:r>
            <w:proofErr w:type="gramEnd"/>
          </w:p>
        </w:tc>
      </w:tr>
      <w:tr w:rsidR="006A3BD0" w:rsidRPr="00245B22" w:rsidTr="00245B22">
        <w:trPr>
          <w:trHeight w:val="420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выше  среднего</w:t>
            </w:r>
            <w:proofErr w:type="gramEnd"/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очень низкий</w:t>
            </w:r>
          </w:p>
        </w:tc>
      </w:tr>
      <w:tr w:rsidR="006A3BD0" w:rsidRPr="00245B22" w:rsidTr="00245B22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</w:tr>
      <w:tr w:rsidR="006A3BD0" w:rsidRPr="00245B22" w:rsidTr="00245B22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более8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 5,5м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5,0 – 8,0 м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4,5 м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5,0 – 8,0 м</w:t>
            </w:r>
          </w:p>
        </w:tc>
      </w:tr>
      <w:tr w:rsidR="006A3BD0" w:rsidRPr="00245B22" w:rsidTr="00245B22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более7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 5,5м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5,0 – 8,0м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4,5 м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5,0 – 8,0м</w:t>
            </w:r>
          </w:p>
        </w:tc>
      </w:tr>
      <w:tr w:rsidR="006A3BD0" w:rsidRPr="00245B22" w:rsidTr="00245B22">
        <w:tc>
          <w:tcPr>
            <w:tcW w:w="932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мешочек  с</w:t>
            </w:r>
            <w:proofErr w:type="gramEnd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 песком </w:t>
            </w:r>
            <w:r w:rsidRPr="00245B2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6A3BD0" w:rsidRPr="00245B22" w:rsidTr="00245B22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</w:tr>
      <w:tr w:rsidR="006A3BD0" w:rsidRPr="00245B22" w:rsidTr="00245B22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4,5 м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менее5 м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менее4 м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A3BD0" w:rsidRPr="00245B22" w:rsidTr="00245B22"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4,5 м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менее5 м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менее4 м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Оборудование:</w:t>
      </w:r>
      <w:r w:rsidRPr="00245B22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теннисный  мячик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>; мешочек  с  песком </w:t>
      </w:r>
      <w:r w:rsidRPr="00245B22">
        <w:rPr>
          <w:rFonts w:ascii="Times New Roman" w:hAnsi="Times New Roman"/>
          <w:color w:val="FF0000"/>
          <w:sz w:val="24"/>
          <w:szCs w:val="24"/>
        </w:rPr>
        <w:t> </w:t>
      </w:r>
      <w:r w:rsidRPr="00245B22">
        <w:rPr>
          <w:rFonts w:ascii="Times New Roman" w:hAnsi="Times New Roman"/>
          <w:color w:val="000000"/>
          <w:sz w:val="24"/>
          <w:szCs w:val="24"/>
        </w:rPr>
        <w:t>массой  200г  в  количестве  не  менее  3; рулетка; мел; размеченная  дорожка.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Процедура  тестирования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245B22">
        <w:rPr>
          <w:rFonts w:ascii="Times New Roman" w:hAnsi="Times New Roman"/>
          <w:color w:val="000000"/>
          <w:sz w:val="24"/>
          <w:szCs w:val="24"/>
        </w:rPr>
        <w:t xml:space="preserve"> на  асфальтовой  дорожке  или  на спортивной площадке. 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Предварительно  размечается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дорожка  мелом   поперечными линиями  через  каждый  метр  и  пронумеровывается  цифрами. Линия отталкивания (шириной 40 см) 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заштриховывается  мелом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По  команде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ребенок  подходит  к  линии  отталкивания, из  исходного 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положения  стоя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производит  бросок  мячом (мешочком)  одной  рукой, 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одна  нога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поставлена  впереди  другой  на  расстоянии  шага. 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При  </w:t>
      </w:r>
      <w:proofErr w:type="spellStart"/>
      <w:r w:rsidRPr="00245B22">
        <w:rPr>
          <w:rFonts w:ascii="Times New Roman" w:hAnsi="Times New Roman"/>
          <w:color w:val="000000"/>
          <w:sz w:val="24"/>
          <w:szCs w:val="24"/>
        </w:rPr>
        <w:t>броске</w:t>
      </w:r>
      <w:r w:rsidRPr="00245B22">
        <w:rPr>
          <w:rFonts w:ascii="Times New Roman" w:hAnsi="Times New Roman"/>
          <w:iCs/>
          <w:color w:val="000000"/>
          <w:sz w:val="24"/>
          <w:szCs w:val="24"/>
        </w:rPr>
        <w:t>нельзя</w:t>
      </w:r>
      <w:proofErr w:type="spellEnd"/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>  изменять  положение  стоп.</w:t>
      </w:r>
    </w:p>
    <w:p w:rsidR="006A3BD0" w:rsidRPr="00245B22" w:rsidRDefault="006A3BD0" w:rsidP="00245B22">
      <w:pPr>
        <w:numPr>
          <w:ilvl w:val="0"/>
          <w:numId w:val="32"/>
        </w:numPr>
        <w:tabs>
          <w:tab w:val="clear" w:pos="720"/>
          <w:tab w:val="num" w:pos="540"/>
        </w:tabs>
        <w:spacing w:after="0" w:line="240" w:lineRule="auto"/>
        <w:ind w:hanging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Исходное  положение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в  пол – оборота  к  направлению метания;</w:t>
      </w:r>
    </w:p>
    <w:p w:rsidR="006A3BD0" w:rsidRPr="00245B22" w:rsidRDefault="006A3BD0" w:rsidP="00245B22">
      <w:pPr>
        <w:numPr>
          <w:ilvl w:val="0"/>
          <w:numId w:val="32"/>
        </w:numPr>
        <w:tabs>
          <w:tab w:val="clear" w:pos="720"/>
          <w:tab w:val="num" w:pos="540"/>
        </w:tabs>
        <w:spacing w:after="0" w:line="240" w:lineRule="auto"/>
        <w:ind w:hanging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Наличие  замаха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>;</w:t>
      </w:r>
    </w:p>
    <w:p w:rsidR="006A3BD0" w:rsidRPr="00245B22" w:rsidRDefault="006A3BD0" w:rsidP="00245B22">
      <w:pPr>
        <w:numPr>
          <w:ilvl w:val="0"/>
          <w:numId w:val="32"/>
        </w:numPr>
        <w:tabs>
          <w:tab w:val="clear" w:pos="720"/>
          <w:tab w:val="num" w:pos="540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Перенос  центра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тяжести  на  стоящую  сзади  полусогнутую  ногу  во  время  замаха;</w:t>
      </w:r>
    </w:p>
    <w:p w:rsidR="006A3BD0" w:rsidRPr="00245B22" w:rsidRDefault="006A3BD0" w:rsidP="00245B22">
      <w:pPr>
        <w:numPr>
          <w:ilvl w:val="0"/>
          <w:numId w:val="32"/>
        </w:numPr>
        <w:tabs>
          <w:tab w:val="clear" w:pos="720"/>
          <w:tab w:val="num" w:pos="540"/>
        </w:tabs>
        <w:spacing w:after="0" w:line="240" w:lineRule="auto"/>
        <w:ind w:hanging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Перенос  центра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тяжести  на  стоящую  впереди  ногу  во  время  броска;</w:t>
      </w:r>
    </w:p>
    <w:p w:rsidR="006A3BD0" w:rsidRPr="00245B22" w:rsidRDefault="006A3BD0" w:rsidP="00245B22">
      <w:pPr>
        <w:numPr>
          <w:ilvl w:val="0"/>
          <w:numId w:val="32"/>
        </w:numPr>
        <w:tabs>
          <w:tab w:val="clear" w:pos="720"/>
          <w:tab w:val="num" w:pos="540"/>
        </w:tabs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Энергичный  бросок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с  последующим  сопровождением  рукой  мяча (мешочка).</w:t>
      </w:r>
    </w:p>
    <w:p w:rsidR="006A3BD0" w:rsidRPr="00245B22" w:rsidRDefault="006A3BD0" w:rsidP="00245B2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Результат</w:t>
      </w:r>
      <w:r w:rsidRPr="00245B22">
        <w:rPr>
          <w:rFonts w:ascii="Times New Roman" w:hAnsi="Times New Roman"/>
          <w:i/>
          <w:iCs/>
          <w:color w:val="000000"/>
          <w:sz w:val="24"/>
          <w:szCs w:val="24"/>
        </w:rPr>
        <w:t>: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Засчитывается  лучший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результат  из  3  попыток.</w:t>
      </w:r>
    </w:p>
    <w:p w:rsidR="006A3BD0" w:rsidRPr="00245B22" w:rsidRDefault="006A3BD0" w:rsidP="00245B22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Координация  движений</w:t>
      </w:r>
      <w:proofErr w:type="gramEnd"/>
      <w:r w:rsidRPr="00245B22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45B22">
        <w:rPr>
          <w:rFonts w:ascii="Times New Roman" w:hAnsi="Times New Roman"/>
          <w:color w:val="000000"/>
          <w:sz w:val="24"/>
          <w:szCs w:val="24"/>
        </w:rPr>
        <w:t>(</w:t>
      </w:r>
      <w:r w:rsidRPr="00245B22">
        <w:rPr>
          <w:rFonts w:ascii="Times New Roman" w:hAnsi="Times New Roman"/>
          <w:i/>
          <w:iCs/>
          <w:color w:val="000000"/>
          <w:sz w:val="24"/>
          <w:szCs w:val="24"/>
        </w:rPr>
        <w:t>отбивание  мяча на  месте</w:t>
      </w:r>
      <w:r w:rsidRPr="00245B22">
        <w:rPr>
          <w:rFonts w:ascii="Times New Roman" w:hAnsi="Times New Roman"/>
          <w:color w:val="000000"/>
          <w:sz w:val="24"/>
          <w:szCs w:val="24"/>
        </w:rPr>
        <w:t>)</w:t>
      </w:r>
    </w:p>
    <w:p w:rsidR="006A3BD0" w:rsidRPr="00245B22" w:rsidRDefault="006A3BD0" w:rsidP="00245B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lastRenderedPageBreak/>
        <w:t>Цель:</w:t>
      </w:r>
      <w:r w:rsidRPr="00245B22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proofErr w:type="gramStart"/>
      <w:r w:rsidRPr="00245B22">
        <w:rPr>
          <w:rFonts w:ascii="Times New Roman" w:hAnsi="Times New Roman"/>
          <w:sz w:val="24"/>
          <w:szCs w:val="24"/>
        </w:rPr>
        <w:t>определить  ловкость</w:t>
      </w:r>
      <w:proofErr w:type="gramEnd"/>
      <w:r w:rsidRPr="00245B22">
        <w:rPr>
          <w:rFonts w:ascii="Times New Roman" w:hAnsi="Times New Roman"/>
          <w:sz w:val="24"/>
          <w:szCs w:val="24"/>
        </w:rPr>
        <w:t xml:space="preserve">  и координацию движения при подбрасывании и ловле мяча </w:t>
      </w:r>
    </w:p>
    <w:tbl>
      <w:tblPr>
        <w:tblW w:w="9000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2"/>
        <w:gridCol w:w="1545"/>
        <w:gridCol w:w="1811"/>
        <w:gridCol w:w="1057"/>
        <w:gridCol w:w="1413"/>
        <w:gridCol w:w="1932"/>
      </w:tblGrid>
      <w:tr w:rsidR="006A3BD0" w:rsidRPr="00245B22" w:rsidTr="008F75F4">
        <w:trPr>
          <w:trHeight w:val="440"/>
        </w:trPr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выше  среднего</w:t>
            </w:r>
            <w:proofErr w:type="gramEnd"/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очень низкий</w:t>
            </w:r>
          </w:p>
        </w:tc>
      </w:tr>
      <w:tr w:rsidR="006A3BD0" w:rsidRPr="00245B22" w:rsidTr="008F75F4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60 раз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55 раз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50 раз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48раз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45 раз</w:t>
            </w:r>
          </w:p>
        </w:tc>
      </w:tr>
      <w:tr w:rsidR="006A3BD0" w:rsidRPr="00245B22" w:rsidTr="008F75F4"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55 раз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Оборудование:</w:t>
      </w:r>
      <w:r w:rsidRPr="00245B22">
        <w:rPr>
          <w:rFonts w:ascii="Times New Roman" w:hAnsi="Times New Roman"/>
          <w:color w:val="000000"/>
          <w:sz w:val="24"/>
          <w:szCs w:val="24"/>
        </w:rPr>
        <w:t> мячи.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Процедура  тестирования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245B22">
        <w:rPr>
          <w:rFonts w:ascii="Times New Roman" w:hAnsi="Times New Roman"/>
          <w:color w:val="000000"/>
          <w:sz w:val="24"/>
          <w:szCs w:val="24"/>
        </w:rPr>
        <w:t> ребенок  отбивает  мяч  не  сходя  с  места.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Координация  движений</w:t>
      </w:r>
      <w:proofErr w:type="gramEnd"/>
      <w:r w:rsidRPr="00245B22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45B22">
        <w:rPr>
          <w:rFonts w:ascii="Times New Roman" w:hAnsi="Times New Roman"/>
          <w:color w:val="000000"/>
          <w:sz w:val="24"/>
          <w:szCs w:val="24"/>
        </w:rPr>
        <w:t>(</w:t>
      </w:r>
      <w:r w:rsidRPr="00245B22">
        <w:rPr>
          <w:rFonts w:ascii="Times New Roman" w:hAnsi="Times New Roman"/>
          <w:i/>
          <w:iCs/>
          <w:color w:val="000000"/>
          <w:sz w:val="24"/>
          <w:szCs w:val="24"/>
        </w:rPr>
        <w:t>ведение  мяча</w:t>
      </w:r>
      <w:r w:rsidRPr="00245B22">
        <w:rPr>
          <w:rFonts w:ascii="Times New Roman" w:hAnsi="Times New Roman"/>
          <w:color w:val="000000"/>
          <w:sz w:val="24"/>
          <w:szCs w:val="24"/>
        </w:rPr>
        <w:t>)</w:t>
      </w:r>
    </w:p>
    <w:tbl>
      <w:tblPr>
        <w:tblW w:w="9000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7"/>
        <w:gridCol w:w="1545"/>
        <w:gridCol w:w="1811"/>
        <w:gridCol w:w="1057"/>
        <w:gridCol w:w="1483"/>
        <w:gridCol w:w="1857"/>
      </w:tblGrid>
      <w:tr w:rsidR="006A3BD0" w:rsidRPr="00245B22" w:rsidTr="008F75F4">
        <w:trPr>
          <w:trHeight w:val="440"/>
        </w:trPr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выше  среднего</w:t>
            </w:r>
            <w:proofErr w:type="gramEnd"/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очень низкий</w:t>
            </w:r>
          </w:p>
        </w:tc>
      </w:tr>
      <w:tr w:rsidR="006A3BD0" w:rsidRPr="00245B22" w:rsidTr="008F75F4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более6 м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 – 5 м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 – 5 м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менее4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A3BD0" w:rsidRPr="00245B22" w:rsidTr="008F75F4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более6 м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 – 5 м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 – 5 м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менее4 м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Оборудование:</w:t>
      </w:r>
      <w:r w:rsidRPr="00245B22">
        <w:rPr>
          <w:rFonts w:ascii="Times New Roman" w:hAnsi="Times New Roman"/>
          <w:color w:val="000000"/>
          <w:sz w:val="24"/>
          <w:szCs w:val="24"/>
        </w:rPr>
        <w:t> мячи.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Процедура  тестирования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245B22">
        <w:rPr>
          <w:rFonts w:ascii="Times New Roman" w:hAnsi="Times New Roman"/>
          <w:color w:val="000000"/>
          <w:sz w:val="24"/>
          <w:szCs w:val="24"/>
        </w:rPr>
        <w:t> ребенок  ведет  мяч  в  прямом  направлении.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Отбивание мяча.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Style w:val="s1"/>
          <w:rFonts w:ascii="Times New Roman" w:hAnsi="Times New Roman"/>
          <w:b/>
          <w:bCs/>
          <w:color w:val="000000"/>
          <w:sz w:val="24"/>
          <w:szCs w:val="24"/>
        </w:rPr>
        <w:t>Цель:</w:t>
      </w:r>
      <w:r w:rsidRPr="00245B22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245B22">
        <w:rPr>
          <w:rFonts w:ascii="Times New Roman" w:hAnsi="Times New Roman"/>
          <w:sz w:val="24"/>
          <w:szCs w:val="24"/>
        </w:rPr>
        <w:t>оценить ловкость, скорость реакции, устойчивость позы при отбивании мяча от пола.</w:t>
      </w:r>
    </w:p>
    <w:tbl>
      <w:tblPr>
        <w:tblW w:w="9498" w:type="dxa"/>
        <w:tblInd w:w="10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9"/>
        <w:gridCol w:w="1728"/>
        <w:gridCol w:w="1811"/>
        <w:gridCol w:w="1436"/>
        <w:gridCol w:w="1413"/>
        <w:gridCol w:w="1911"/>
      </w:tblGrid>
      <w:tr w:rsidR="006A3BD0" w:rsidRPr="00245B22" w:rsidTr="00DD35E3">
        <w:trPr>
          <w:trHeight w:val="620"/>
        </w:trPr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выше  среднего</w:t>
            </w:r>
            <w:proofErr w:type="gramEnd"/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очень низкий</w:t>
            </w:r>
          </w:p>
        </w:tc>
      </w:tr>
      <w:tr w:rsidR="006A3BD0" w:rsidRPr="00245B22" w:rsidTr="00DD35E3"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A3BD0" w:rsidRPr="00245B22" w:rsidTr="00DD35E3"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Оборудование:</w:t>
      </w:r>
      <w:r w:rsidRPr="00245B22">
        <w:rPr>
          <w:rFonts w:ascii="Times New Roman" w:hAnsi="Times New Roman"/>
          <w:color w:val="000000"/>
          <w:sz w:val="24"/>
          <w:szCs w:val="24"/>
        </w:rPr>
        <w:t> мячи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Процедура  тестирования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245B22">
        <w:rPr>
          <w:rFonts w:ascii="Times New Roman" w:hAnsi="Times New Roman"/>
          <w:color w:val="000000"/>
          <w:sz w:val="24"/>
          <w:szCs w:val="24"/>
        </w:rPr>
        <w:t> </w:t>
      </w:r>
      <w:r w:rsidRPr="00245B22">
        <w:rPr>
          <w:rFonts w:ascii="Times New Roman" w:hAnsi="Times New Roman"/>
          <w:sz w:val="24"/>
          <w:szCs w:val="24"/>
        </w:rPr>
        <w:t>Ребенок стоит в исходном положении ноги на ширине плеч и одной рукой отбивает мяч от пола максимальное количество раз (руки можно чередовать). При выполнении задания не разрешается сходить с места.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Результат:</w:t>
      </w:r>
      <w:r w:rsidRPr="00245B22">
        <w:rPr>
          <w:rFonts w:ascii="Times New Roman" w:hAnsi="Times New Roman"/>
          <w:sz w:val="24"/>
          <w:szCs w:val="24"/>
        </w:rPr>
        <w:t xml:space="preserve"> из двух попыток засчитывается лучший результат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6A3BD0" w:rsidRPr="00245B22" w:rsidRDefault="006A3BD0" w:rsidP="00245B22">
      <w:pPr>
        <w:pStyle w:val="ad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245B22">
        <w:rPr>
          <w:rFonts w:ascii="Times New Roman" w:hAnsi="Times New Roman"/>
          <w:b/>
          <w:sz w:val="24"/>
          <w:szCs w:val="24"/>
          <w:u w:val="single"/>
        </w:rPr>
        <w:t>Выносливость</w:t>
      </w:r>
      <w:r w:rsidRPr="00245B22">
        <w:rPr>
          <w:rFonts w:ascii="Times New Roman" w:hAnsi="Times New Roman"/>
          <w:sz w:val="24"/>
          <w:szCs w:val="24"/>
          <w:u w:val="single"/>
        </w:rPr>
        <w:t>.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45B22">
        <w:rPr>
          <w:rFonts w:ascii="Times New Roman" w:hAnsi="Times New Roman"/>
          <w:b/>
          <w:bCs/>
          <w:color w:val="000000"/>
          <w:sz w:val="24"/>
          <w:szCs w:val="24"/>
        </w:rPr>
        <w:t>Метание (м)</w:t>
      </w:r>
    </w:p>
    <w:p w:rsidR="006A3BD0" w:rsidRPr="00245B22" w:rsidRDefault="006A3BD0" w:rsidP="00245B22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245B22">
        <w:rPr>
          <w:rFonts w:ascii="Times New Roman" w:hAnsi="Times New Roman"/>
          <w:b/>
          <w:sz w:val="24"/>
          <w:szCs w:val="24"/>
        </w:rPr>
        <w:t xml:space="preserve">Цель: </w:t>
      </w:r>
      <w:r w:rsidRPr="00245B22">
        <w:rPr>
          <w:rFonts w:ascii="Times New Roman" w:hAnsi="Times New Roman"/>
          <w:sz w:val="24"/>
          <w:szCs w:val="24"/>
        </w:rPr>
        <w:t>определить скоростно-силовые качества в метании на дальность</w:t>
      </w:r>
    </w:p>
    <w:tbl>
      <w:tblPr>
        <w:tblpPr w:leftFromText="180" w:rightFromText="180" w:vertAnchor="text" w:horzAnchor="margin" w:tblpY="111"/>
        <w:tblW w:w="91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2"/>
        <w:gridCol w:w="1338"/>
        <w:gridCol w:w="1811"/>
        <w:gridCol w:w="1449"/>
        <w:gridCol w:w="1559"/>
        <w:gridCol w:w="1701"/>
      </w:tblGrid>
      <w:tr w:rsidR="006A3BD0" w:rsidRPr="00245B22" w:rsidTr="00245B22">
        <w:trPr>
          <w:trHeight w:val="420"/>
        </w:trPr>
        <w:tc>
          <w:tcPr>
            <w:tcW w:w="9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теннисный  мячик</w:t>
            </w:r>
            <w:proofErr w:type="gramEnd"/>
          </w:p>
        </w:tc>
      </w:tr>
      <w:tr w:rsidR="006A3BD0" w:rsidRPr="00245B22" w:rsidTr="00245B22">
        <w:trPr>
          <w:trHeight w:val="420"/>
        </w:trPr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высокий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выше  среднего</w:t>
            </w:r>
            <w:proofErr w:type="gramEnd"/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средний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низкий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очень низкий</w:t>
            </w:r>
          </w:p>
        </w:tc>
      </w:tr>
      <w:tr w:rsidR="006A3BD0" w:rsidRPr="00245B22" w:rsidTr="00245B22"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444444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</w:tr>
      <w:tr w:rsidR="006A3BD0" w:rsidRPr="00245B22" w:rsidTr="00245B22"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более9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 6,7м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7,0 – 9,0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5,5 – 6,7м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7,0 – 9,0 м</w:t>
            </w:r>
          </w:p>
        </w:tc>
      </w:tr>
      <w:tr w:rsidR="006A3BD0" w:rsidRPr="00245B22" w:rsidTr="00245B22"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более8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более 5,5м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6,0 – 8,0м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4,5- 5,5 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6,0 – 8,0м</w:t>
            </w:r>
          </w:p>
        </w:tc>
      </w:tr>
      <w:tr w:rsidR="006A3BD0" w:rsidRPr="00245B22" w:rsidTr="00245B22">
        <w:tc>
          <w:tcPr>
            <w:tcW w:w="9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мешочек  с</w:t>
            </w:r>
            <w:proofErr w:type="gramEnd"/>
            <w:r w:rsidRPr="00245B2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 песком </w:t>
            </w:r>
            <w:r w:rsidRPr="00245B22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 </w:t>
            </w:r>
          </w:p>
        </w:tc>
      </w:tr>
      <w:tr w:rsidR="006A3BD0" w:rsidRPr="00245B22" w:rsidTr="00245B22"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мальчики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правая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левая</w:t>
            </w:r>
          </w:p>
        </w:tc>
      </w:tr>
      <w:tr w:rsidR="006A3BD0" w:rsidRPr="00245B22" w:rsidTr="00245B22"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девочки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5,5 – 6,7м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менее7 м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менее5,5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6A3BD0" w:rsidRPr="00245B22" w:rsidTr="00245B22"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4,5- 5,5 м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менее6 м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менее 4,5м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3BD0" w:rsidRPr="00245B22" w:rsidRDefault="006A3BD0" w:rsidP="00DD35E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5B22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A3BD0" w:rsidRPr="00245B22" w:rsidRDefault="006A3BD0" w:rsidP="00A51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Оборудование:</w:t>
      </w:r>
      <w:r w:rsidRPr="00245B22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теннисный  мячик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>; мешочек  с  песком </w:t>
      </w:r>
      <w:r w:rsidRPr="00245B22">
        <w:rPr>
          <w:rFonts w:ascii="Times New Roman" w:hAnsi="Times New Roman"/>
          <w:color w:val="FF0000"/>
          <w:sz w:val="24"/>
          <w:szCs w:val="24"/>
        </w:rPr>
        <w:t> </w:t>
      </w:r>
      <w:r w:rsidRPr="00245B22">
        <w:rPr>
          <w:rFonts w:ascii="Times New Roman" w:hAnsi="Times New Roman"/>
          <w:color w:val="000000"/>
          <w:sz w:val="24"/>
          <w:szCs w:val="24"/>
        </w:rPr>
        <w:t>массой    200г  в  количестве  не  менее  3; рулетка; мел; размеченная  дорожка.</w:t>
      </w:r>
    </w:p>
    <w:p w:rsidR="006A3BD0" w:rsidRPr="00245B22" w:rsidRDefault="006A3BD0" w:rsidP="00A5193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Процедура  тестирования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r w:rsidRPr="00245B22">
        <w:rPr>
          <w:rFonts w:ascii="Times New Roman" w:hAnsi="Times New Roman"/>
          <w:color w:val="000000"/>
          <w:sz w:val="24"/>
          <w:szCs w:val="24"/>
        </w:rPr>
        <w:t xml:space="preserve"> на  асфальтовой  дорожке  или  на  спортивной  площадке. 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Предварительно  размечается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дорожка  мелом  поперечными  линиями  через  каждый  метр  и  пронумеровывается  цифрами. 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Линия  отталкивания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(шириной 40 см) заштриховывается  мелом. 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По  команде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ребенок  подходит  к  линии  отталкивания, из  исходного  положения  стоя  производит  бросок  мячом (мешочком)  одной  рукой, одна  нога  поставлена  впереди  другой  на  расстоянии  шага. 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При  броске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</w:t>
      </w:r>
      <w:r w:rsidRPr="00245B22">
        <w:rPr>
          <w:rFonts w:ascii="Times New Roman" w:hAnsi="Times New Roman"/>
          <w:i/>
          <w:iCs/>
          <w:color w:val="000000"/>
          <w:sz w:val="24"/>
          <w:szCs w:val="24"/>
        </w:rPr>
        <w:t>нельзя</w:t>
      </w:r>
      <w:r w:rsidRPr="00245B22">
        <w:rPr>
          <w:rFonts w:ascii="Times New Roman" w:hAnsi="Times New Roman"/>
          <w:color w:val="000000"/>
          <w:sz w:val="24"/>
          <w:szCs w:val="24"/>
        </w:rPr>
        <w:t>  изменять  положение  стоп.</w:t>
      </w:r>
    </w:p>
    <w:p w:rsidR="006A3BD0" w:rsidRPr="00245B22" w:rsidRDefault="006A3BD0" w:rsidP="00A51934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Исходное  положение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в  пол – оборота  к  направлению метания;</w:t>
      </w:r>
    </w:p>
    <w:p w:rsidR="006A3BD0" w:rsidRPr="00245B22" w:rsidRDefault="006A3BD0" w:rsidP="00A51934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Наличие  замаха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>;</w:t>
      </w:r>
    </w:p>
    <w:p w:rsidR="006A3BD0" w:rsidRPr="00245B22" w:rsidRDefault="006A3BD0" w:rsidP="00A51934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Перенос  центра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тяжести  на  стоящую  сзади  полусогнутую  ногу  во  время  замаха;</w:t>
      </w:r>
    </w:p>
    <w:p w:rsidR="006A3BD0" w:rsidRPr="00245B22" w:rsidRDefault="006A3BD0" w:rsidP="00A51934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Перенос  центра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тяжести  на  стоящую  впереди  ногу  во  время  броска;</w:t>
      </w:r>
    </w:p>
    <w:p w:rsidR="006A3BD0" w:rsidRPr="00245B22" w:rsidRDefault="006A3BD0" w:rsidP="00A51934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Энергичный  бросок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с  последующим  сопровождением  рукой  мяча (мешочка).</w:t>
      </w:r>
    </w:p>
    <w:p w:rsidR="006A3BD0" w:rsidRPr="00245B22" w:rsidRDefault="006A3BD0" w:rsidP="00A5193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45B22">
        <w:rPr>
          <w:rFonts w:ascii="Times New Roman" w:hAnsi="Times New Roman"/>
          <w:color w:val="000000"/>
          <w:sz w:val="24"/>
          <w:szCs w:val="24"/>
          <w:u w:val="single"/>
        </w:rPr>
        <w:t>Результат</w:t>
      </w:r>
      <w:r w:rsidRPr="00245B22">
        <w:rPr>
          <w:rFonts w:ascii="Times New Roman" w:hAnsi="Times New Roman"/>
          <w:i/>
          <w:iCs/>
          <w:color w:val="000000"/>
          <w:sz w:val="24"/>
          <w:szCs w:val="24"/>
        </w:rPr>
        <w:t>: </w:t>
      </w:r>
      <w:proofErr w:type="gramStart"/>
      <w:r w:rsidRPr="00245B22">
        <w:rPr>
          <w:rFonts w:ascii="Times New Roman" w:hAnsi="Times New Roman"/>
          <w:color w:val="000000"/>
          <w:sz w:val="24"/>
          <w:szCs w:val="24"/>
        </w:rPr>
        <w:t>Засчитывается  лучший</w:t>
      </w:r>
      <w:proofErr w:type="gramEnd"/>
      <w:r w:rsidRPr="00245B22">
        <w:rPr>
          <w:rFonts w:ascii="Times New Roman" w:hAnsi="Times New Roman"/>
          <w:color w:val="000000"/>
          <w:sz w:val="24"/>
          <w:szCs w:val="24"/>
        </w:rPr>
        <w:t xml:space="preserve">  результат  из  3  попыток.</w:t>
      </w:r>
    </w:p>
    <w:p w:rsidR="006A3BD0" w:rsidRDefault="006A3BD0" w:rsidP="0043118F">
      <w:pPr>
        <w:jc w:val="both"/>
        <w:rPr>
          <w:rFonts w:ascii="Arial" w:hAnsi="Arial" w:cs="Arial"/>
          <w:color w:val="000000"/>
        </w:rPr>
      </w:pPr>
    </w:p>
    <w:p w:rsidR="00DB7792" w:rsidRDefault="00DB7792" w:rsidP="0043118F">
      <w:pPr>
        <w:jc w:val="both"/>
        <w:rPr>
          <w:rFonts w:ascii="Arial" w:hAnsi="Arial" w:cs="Arial"/>
          <w:color w:val="000000"/>
        </w:rPr>
      </w:pPr>
    </w:p>
    <w:p w:rsidR="00DB7792" w:rsidRDefault="00DB7792" w:rsidP="0043118F">
      <w:pPr>
        <w:jc w:val="both"/>
        <w:rPr>
          <w:rFonts w:ascii="Arial" w:hAnsi="Arial" w:cs="Arial"/>
          <w:color w:val="000000"/>
        </w:rPr>
      </w:pPr>
    </w:p>
    <w:p w:rsidR="00DB7792" w:rsidRDefault="00DB7792" w:rsidP="0043118F">
      <w:pPr>
        <w:jc w:val="both"/>
        <w:rPr>
          <w:rFonts w:ascii="Arial" w:hAnsi="Arial" w:cs="Arial"/>
          <w:color w:val="000000"/>
        </w:rPr>
      </w:pPr>
    </w:p>
    <w:p w:rsidR="00DB7792" w:rsidRDefault="00DB7792" w:rsidP="0043118F">
      <w:pPr>
        <w:jc w:val="both"/>
        <w:rPr>
          <w:rFonts w:ascii="Arial" w:hAnsi="Arial" w:cs="Arial"/>
          <w:color w:val="000000"/>
        </w:rPr>
      </w:pPr>
    </w:p>
    <w:p w:rsidR="00DB7792" w:rsidRDefault="00DB7792" w:rsidP="0043118F">
      <w:pPr>
        <w:jc w:val="both"/>
        <w:rPr>
          <w:rFonts w:ascii="Arial" w:hAnsi="Arial" w:cs="Arial"/>
          <w:color w:val="000000"/>
        </w:rPr>
      </w:pPr>
    </w:p>
    <w:p w:rsidR="00DB7792" w:rsidRDefault="00DB7792" w:rsidP="0043118F">
      <w:pPr>
        <w:jc w:val="both"/>
        <w:rPr>
          <w:rFonts w:ascii="Arial" w:hAnsi="Arial" w:cs="Arial"/>
          <w:color w:val="000000"/>
        </w:rPr>
      </w:pPr>
    </w:p>
    <w:p w:rsidR="00DB7792" w:rsidRPr="007E0824" w:rsidRDefault="00DB7792" w:rsidP="0043118F">
      <w:pPr>
        <w:jc w:val="both"/>
        <w:rPr>
          <w:rFonts w:ascii="Arial" w:hAnsi="Arial" w:cs="Arial"/>
          <w:color w:val="000000"/>
        </w:rPr>
      </w:pPr>
    </w:p>
    <w:p w:rsidR="006A3BD0" w:rsidRDefault="006A3BD0" w:rsidP="00A929B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82D26">
        <w:rPr>
          <w:rFonts w:ascii="Times New Roman" w:hAnsi="Times New Roman"/>
          <w:b/>
          <w:sz w:val="28"/>
          <w:szCs w:val="28"/>
        </w:rPr>
        <w:t>Формы подведения итогов реализации программы:</w:t>
      </w:r>
    </w:p>
    <w:p w:rsidR="006A3BD0" w:rsidRPr="00A929B6" w:rsidRDefault="006A3BD0" w:rsidP="00A929B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82D26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682D26">
        <w:rPr>
          <w:rFonts w:ascii="Times New Roman" w:hAnsi="Times New Roman"/>
          <w:sz w:val="28"/>
          <w:szCs w:val="28"/>
          <w:lang w:eastAsia="ru-RU"/>
        </w:rPr>
        <w:t>В результате ознакомления и совершенствования элементов спортивной игры с мячом воспитанники должны уметь использовать приобретенные знания, умения и навыки в практической деятельности и повседневной жизни:</w:t>
      </w:r>
    </w:p>
    <w:p w:rsidR="006A3BD0" w:rsidRPr="00682D26" w:rsidRDefault="006A3BD0" w:rsidP="00A929B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проявлять умения и навыки, личностную индивидуальность при выполнении физических упражнений;</w:t>
      </w:r>
    </w:p>
    <w:p w:rsidR="006A3BD0" w:rsidRPr="00682D26" w:rsidRDefault="006A3BD0" w:rsidP="00A929B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иметь навыки самостоятельной работы;</w:t>
      </w:r>
    </w:p>
    <w:p w:rsidR="006A3BD0" w:rsidRDefault="006A3BD0" w:rsidP="00A929B6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использовать различные источники информации для получения сведений в избранном виде спорта.</w:t>
      </w:r>
    </w:p>
    <w:p w:rsidR="00DB7792" w:rsidRPr="003B3359" w:rsidRDefault="006A3BD0" w:rsidP="003B3359">
      <w:pPr>
        <w:spacing w:after="0" w:line="240" w:lineRule="auto"/>
        <w:ind w:left="360" w:firstLine="34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29B6">
        <w:rPr>
          <w:rFonts w:ascii="Times New Roman" w:hAnsi="Times New Roman"/>
          <w:sz w:val="28"/>
          <w:szCs w:val="28"/>
          <w:lang w:eastAsia="ru-RU"/>
        </w:rPr>
        <w:t>При реализации программы создаются оптимальные условия для формирования и развития личности ребенка. Обучение строится таким образом, что воспитанники, усваивая простые знания, умения и навыки, сначала выполняют несложные упражнения, которые усложняются с каждым последующим заданием. Такая постановка учебно-воспитательного процесса формирует психологическую подготовку к труду.</w:t>
      </w:r>
    </w:p>
    <w:p w:rsidR="003B3359" w:rsidRDefault="003B3359" w:rsidP="003B3359">
      <w:pPr>
        <w:spacing w:after="0" w:line="240" w:lineRule="auto"/>
        <w:ind w:firstLine="54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3B3359" w:rsidRPr="00682D26" w:rsidRDefault="003B3359" w:rsidP="003B3359">
      <w:pPr>
        <w:spacing w:after="0" w:line="240" w:lineRule="auto"/>
        <w:ind w:firstLine="540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b/>
          <w:bCs/>
          <w:iCs/>
          <w:sz w:val="28"/>
          <w:szCs w:val="28"/>
          <w:lang w:eastAsia="ru-RU"/>
        </w:rPr>
        <w:t>Работа с родителями:</w:t>
      </w:r>
    </w:p>
    <w:p w:rsidR="003B3359" w:rsidRPr="00444903" w:rsidRDefault="003B3359" w:rsidP="003B33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4903">
        <w:rPr>
          <w:rFonts w:ascii="Times New Roman" w:hAnsi="Times New Roman"/>
          <w:sz w:val="28"/>
          <w:szCs w:val="28"/>
          <w:lang w:eastAsia="ru-RU"/>
        </w:rPr>
        <w:lastRenderedPageBreak/>
        <w:t>Дать знания родителям о том, что должны уметь дети в работе с мячом по программе.</w:t>
      </w:r>
    </w:p>
    <w:p w:rsidR="003B3359" w:rsidRPr="00444903" w:rsidRDefault="003B3359" w:rsidP="003B33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4903">
        <w:rPr>
          <w:rFonts w:ascii="Times New Roman" w:hAnsi="Times New Roman"/>
          <w:sz w:val="28"/>
          <w:szCs w:val="28"/>
          <w:lang w:eastAsia="ru-RU"/>
        </w:rPr>
        <w:t xml:space="preserve">Совместная деятельность детей и </w:t>
      </w:r>
      <w:proofErr w:type="gramStart"/>
      <w:r w:rsidRPr="00444903">
        <w:rPr>
          <w:rFonts w:ascii="Times New Roman" w:hAnsi="Times New Roman"/>
          <w:sz w:val="28"/>
          <w:szCs w:val="28"/>
          <w:lang w:eastAsia="ru-RU"/>
        </w:rPr>
        <w:t>родителей  эмоции</w:t>
      </w:r>
      <w:proofErr w:type="gramEnd"/>
      <w:r w:rsidRPr="00444903">
        <w:rPr>
          <w:rFonts w:ascii="Times New Roman" w:hAnsi="Times New Roman"/>
          <w:sz w:val="28"/>
          <w:szCs w:val="28"/>
          <w:lang w:eastAsia="ru-RU"/>
        </w:rPr>
        <w:t xml:space="preserve"> от игр с мячом.</w:t>
      </w:r>
    </w:p>
    <w:p w:rsidR="003B3359" w:rsidRPr="00444903" w:rsidRDefault="003B3359" w:rsidP="003B33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4903">
        <w:rPr>
          <w:rFonts w:ascii="Times New Roman" w:hAnsi="Times New Roman"/>
          <w:sz w:val="28"/>
          <w:szCs w:val="28"/>
          <w:lang w:eastAsia="ru-RU"/>
        </w:rPr>
        <w:t>Организация фотовыставки «Школа мяча».</w:t>
      </w:r>
    </w:p>
    <w:p w:rsidR="003B3359" w:rsidRPr="00444903" w:rsidRDefault="003B3359" w:rsidP="003B3359">
      <w:pPr>
        <w:spacing w:after="0" w:line="240" w:lineRule="auto"/>
        <w:ind w:firstLine="540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r w:rsidRPr="00444903">
        <w:rPr>
          <w:rFonts w:ascii="Times New Roman" w:hAnsi="Times New Roman"/>
          <w:bCs/>
          <w:i/>
          <w:iCs/>
          <w:spacing w:val="15"/>
          <w:sz w:val="28"/>
          <w:szCs w:val="28"/>
          <w:lang w:eastAsia="ru-RU"/>
        </w:rPr>
        <w:t>Наглядная информация для родителей:</w:t>
      </w:r>
    </w:p>
    <w:p w:rsidR="003B3359" w:rsidRPr="00444903" w:rsidRDefault="003B3359" w:rsidP="003B33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4903">
        <w:rPr>
          <w:rFonts w:ascii="Times New Roman" w:hAnsi="Times New Roman"/>
          <w:sz w:val="28"/>
          <w:szCs w:val="28"/>
          <w:lang w:eastAsia="ru-RU"/>
        </w:rPr>
        <w:t>• Папка «Мой весёлый звонкий мяч…» (содержит историю мяча, данные о современных мячах, рекомендации родителям по выбору мячей для детей, значение мяча для ребёнка, картотеку русских народных игр с мячом, упражнения с мячом и т. д.)</w:t>
      </w:r>
    </w:p>
    <w:p w:rsidR="003B3359" w:rsidRPr="00444903" w:rsidRDefault="003B3359" w:rsidP="003B33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4903">
        <w:rPr>
          <w:rFonts w:ascii="Times New Roman" w:hAnsi="Times New Roman"/>
          <w:sz w:val="28"/>
          <w:szCs w:val="28"/>
          <w:lang w:eastAsia="ru-RU"/>
        </w:rPr>
        <w:t>• Папка «Играем дома» (содержит творческие подвижные игры для дома, улицы, с мячом и т. д.)</w:t>
      </w:r>
    </w:p>
    <w:p w:rsidR="003B3359" w:rsidRPr="00444903" w:rsidRDefault="003B3359" w:rsidP="003B33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4903">
        <w:rPr>
          <w:rFonts w:ascii="Times New Roman" w:hAnsi="Times New Roman"/>
          <w:sz w:val="28"/>
          <w:szCs w:val="28"/>
          <w:lang w:eastAsia="ru-RU"/>
        </w:rPr>
        <w:t xml:space="preserve">• Папка «Физкультура – это здорово» (содержит подвижные игры для всей семьи, подвижные игры разных народов, игры для всей семьи и т. д.) </w:t>
      </w:r>
    </w:p>
    <w:p w:rsidR="003B3359" w:rsidRPr="00444903" w:rsidRDefault="003B3359" w:rsidP="003B33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4903">
        <w:rPr>
          <w:rFonts w:ascii="Times New Roman" w:hAnsi="Times New Roman"/>
          <w:sz w:val="28"/>
          <w:szCs w:val="28"/>
          <w:lang w:eastAsia="ru-RU"/>
        </w:rPr>
        <w:t xml:space="preserve">• Пополнение картотек </w:t>
      </w:r>
      <w:proofErr w:type="gramStart"/>
      <w:r w:rsidRPr="00444903">
        <w:rPr>
          <w:rFonts w:ascii="Times New Roman" w:hAnsi="Times New Roman"/>
          <w:sz w:val="28"/>
          <w:szCs w:val="28"/>
          <w:lang w:eastAsia="ru-RU"/>
        </w:rPr>
        <w:t>« Игры</w:t>
      </w:r>
      <w:proofErr w:type="gramEnd"/>
      <w:r w:rsidRPr="00444903">
        <w:rPr>
          <w:rFonts w:ascii="Times New Roman" w:hAnsi="Times New Roman"/>
          <w:sz w:val="28"/>
          <w:szCs w:val="28"/>
          <w:lang w:eastAsia="ru-RU"/>
        </w:rPr>
        <w:t xml:space="preserve"> на улице»</w:t>
      </w:r>
    </w:p>
    <w:p w:rsidR="003B3359" w:rsidRPr="00695953" w:rsidRDefault="003B3359" w:rsidP="003B335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B3359" w:rsidRDefault="003B3359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B467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3117" w:rsidRPr="007D1C36" w:rsidRDefault="00E53117" w:rsidP="00E5311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1C36">
        <w:rPr>
          <w:rFonts w:ascii="Times New Roman" w:hAnsi="Times New Roman"/>
          <w:b/>
          <w:sz w:val="28"/>
          <w:szCs w:val="28"/>
        </w:rPr>
        <w:t>Содержание программы.</w:t>
      </w:r>
    </w:p>
    <w:p w:rsidR="00E53117" w:rsidRPr="007D1C36" w:rsidRDefault="00E53117" w:rsidP="00E5311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"/>
        <w:gridCol w:w="4155"/>
        <w:gridCol w:w="1563"/>
        <w:gridCol w:w="1636"/>
        <w:gridCol w:w="1764"/>
      </w:tblGrid>
      <w:tr w:rsidR="00E53117" w:rsidRPr="007D1C36" w:rsidTr="00392B25">
        <w:tc>
          <w:tcPr>
            <w:tcW w:w="736" w:type="dxa"/>
          </w:tcPr>
          <w:p w:rsidR="00E53117" w:rsidRPr="007D1C36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D1C3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55" w:type="dxa"/>
          </w:tcPr>
          <w:p w:rsidR="00E53117" w:rsidRPr="007D1C36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D1C36">
              <w:rPr>
                <w:rFonts w:ascii="Times New Roman" w:hAnsi="Times New Roman"/>
                <w:b/>
                <w:sz w:val="28"/>
                <w:szCs w:val="28"/>
              </w:rPr>
              <w:t>Наименование темы</w:t>
            </w:r>
          </w:p>
        </w:tc>
        <w:tc>
          <w:tcPr>
            <w:tcW w:w="1563" w:type="dxa"/>
          </w:tcPr>
          <w:p w:rsidR="00E53117" w:rsidRPr="007D1C36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D1C36">
              <w:rPr>
                <w:rFonts w:ascii="Times New Roman" w:hAnsi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636" w:type="dxa"/>
          </w:tcPr>
          <w:p w:rsidR="00E53117" w:rsidRPr="007D1C36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D1C36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764" w:type="dxa"/>
          </w:tcPr>
          <w:p w:rsidR="00E53117" w:rsidRPr="007D1C36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D1C36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</w:tr>
      <w:tr w:rsidR="00E53117" w:rsidRPr="00392B25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Теоретическая  подготовка</w:t>
            </w:r>
            <w:proofErr w:type="gramEnd"/>
          </w:p>
        </w:tc>
        <w:tc>
          <w:tcPr>
            <w:tcW w:w="1563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E53117" w:rsidRPr="00392B25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Общая  физическая</w:t>
            </w:r>
            <w:proofErr w:type="gramEnd"/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подготовка</w:t>
            </w:r>
          </w:p>
        </w:tc>
        <w:tc>
          <w:tcPr>
            <w:tcW w:w="1563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53117" w:rsidRPr="00392B25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Специальная  физическая</w:t>
            </w:r>
            <w:proofErr w:type="gramEnd"/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подготовка</w:t>
            </w:r>
          </w:p>
        </w:tc>
        <w:tc>
          <w:tcPr>
            <w:tcW w:w="1563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6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E53117" w:rsidRPr="00392B25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 подготовка</w:t>
            </w:r>
            <w:proofErr w:type="gramEnd"/>
          </w:p>
        </w:tc>
        <w:tc>
          <w:tcPr>
            <w:tcW w:w="1563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6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3117" w:rsidRPr="00392B25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Тактическая  подготовка</w:t>
            </w:r>
            <w:proofErr w:type="gramEnd"/>
          </w:p>
        </w:tc>
        <w:tc>
          <w:tcPr>
            <w:tcW w:w="1563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53117" w:rsidRPr="00392B25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Инструкторская практика</w:t>
            </w:r>
          </w:p>
        </w:tc>
        <w:tc>
          <w:tcPr>
            <w:tcW w:w="1563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6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3117" w:rsidRPr="00392B25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Диагностические игры и соревнования</w:t>
            </w:r>
          </w:p>
        </w:tc>
        <w:tc>
          <w:tcPr>
            <w:tcW w:w="1563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53117" w:rsidRPr="00392B25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Диагностические испытания</w:t>
            </w:r>
          </w:p>
        </w:tc>
        <w:tc>
          <w:tcPr>
            <w:tcW w:w="1563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53117" w:rsidRPr="00383028" w:rsidTr="00392B25">
        <w:tc>
          <w:tcPr>
            <w:tcW w:w="736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E644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155" w:type="dxa"/>
          </w:tcPr>
          <w:p w:rsidR="00E53117" w:rsidRPr="00BE644F" w:rsidRDefault="00E53117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E644F">
              <w:rPr>
                <w:rFonts w:ascii="Times New Roman" w:hAnsi="Times New Roman"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1563" w:type="dxa"/>
          </w:tcPr>
          <w:p w:rsidR="00E53117" w:rsidRPr="00BE644F" w:rsidRDefault="00BE644F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636" w:type="dxa"/>
          </w:tcPr>
          <w:p w:rsidR="00E53117" w:rsidRPr="00BE644F" w:rsidRDefault="00BE644F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764" w:type="dxa"/>
          </w:tcPr>
          <w:p w:rsidR="00E53117" w:rsidRPr="00BE644F" w:rsidRDefault="00E53117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644F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E53117" w:rsidRDefault="00E53117" w:rsidP="00E53117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41A16" w:rsidRDefault="00541A16" w:rsidP="00541A16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Pr="00BE62DC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DB7792" w:rsidRPr="000F0A50" w:rsidRDefault="00DB7792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A3BD0" w:rsidRDefault="006A3BD0" w:rsidP="00A51934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541A16" w:rsidRDefault="00541A16" w:rsidP="001E25E8">
      <w:pPr>
        <w:tabs>
          <w:tab w:val="left" w:pos="3285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46A66" w:rsidRDefault="00646A66" w:rsidP="006A09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46A66" w:rsidRDefault="00646A66" w:rsidP="006A09C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3BD0" w:rsidRDefault="006A3BD0" w:rsidP="00DD35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460AC">
        <w:rPr>
          <w:rFonts w:ascii="Times New Roman" w:hAnsi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/>
          <w:b/>
          <w:sz w:val="28"/>
          <w:szCs w:val="28"/>
        </w:rPr>
        <w:t xml:space="preserve">образовательной программы </w:t>
      </w:r>
      <w:r w:rsidRPr="0043118F">
        <w:rPr>
          <w:rFonts w:ascii="Times New Roman" w:hAnsi="Times New Roman"/>
          <w:sz w:val="28"/>
          <w:szCs w:val="28"/>
        </w:rPr>
        <w:t xml:space="preserve">раскрывается </w:t>
      </w:r>
      <w:r>
        <w:rPr>
          <w:rFonts w:ascii="Times New Roman" w:hAnsi="Times New Roman"/>
          <w:sz w:val="28"/>
          <w:szCs w:val="28"/>
        </w:rPr>
        <w:t>через теоретическую, техническую, тактическую подготовку, инструкторскую практику.</w:t>
      </w:r>
    </w:p>
    <w:p w:rsidR="006A3BD0" w:rsidRPr="00682D26" w:rsidRDefault="006A3BD0" w:rsidP="00A519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Задачи и преимущественная направленность:</w:t>
      </w:r>
    </w:p>
    <w:p w:rsidR="006A3BD0" w:rsidRPr="00682D26" w:rsidRDefault="006A3BD0" w:rsidP="00E952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1.Привлечение максимально возможного количества детей к систематическим </w:t>
      </w:r>
      <w:proofErr w:type="gramStart"/>
      <w:r w:rsidRPr="00682D26">
        <w:rPr>
          <w:rFonts w:ascii="Times New Roman" w:hAnsi="Times New Roman"/>
          <w:sz w:val="28"/>
          <w:szCs w:val="28"/>
          <w:lang w:eastAsia="ru-RU"/>
        </w:rPr>
        <w:t>занятиям  с</w:t>
      </w:r>
      <w:proofErr w:type="gram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мячом.</w:t>
      </w:r>
    </w:p>
    <w:p w:rsidR="006A3BD0" w:rsidRPr="00682D26" w:rsidRDefault="006A3BD0" w:rsidP="00E952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2.Всестороннее гармоническое развитие физических способностей, укрепление здоровья, закаливание организма.</w:t>
      </w:r>
    </w:p>
    <w:p w:rsidR="006A3BD0" w:rsidRPr="00682D26" w:rsidRDefault="006A3BD0" w:rsidP="00E952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3.Овладение базовой </w:t>
      </w:r>
      <w:proofErr w:type="gramStart"/>
      <w:r w:rsidRPr="00682D26">
        <w:rPr>
          <w:rFonts w:ascii="Times New Roman" w:hAnsi="Times New Roman"/>
          <w:sz w:val="28"/>
          <w:szCs w:val="28"/>
          <w:lang w:eastAsia="ru-RU"/>
        </w:rPr>
        <w:t>техникой  упражнений</w:t>
      </w:r>
      <w:proofErr w:type="gram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и игр с мячом.</w:t>
      </w:r>
    </w:p>
    <w:p w:rsidR="006A3BD0" w:rsidRPr="00682D26" w:rsidRDefault="006A3BD0" w:rsidP="00E9521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На этапе начальной подготовки периодизация учебного процесса носит условный характер, основное внимание уделяется разносторонней физической и функциональной подготовке с использованием средств ОФП, освоению базовых технических элементов и навыков игры. По окончании годичного цикла </w:t>
      </w:r>
      <w:proofErr w:type="gramStart"/>
      <w:r w:rsidRPr="00682D26">
        <w:rPr>
          <w:rFonts w:ascii="Times New Roman" w:hAnsi="Times New Roman"/>
          <w:sz w:val="28"/>
          <w:szCs w:val="28"/>
          <w:lang w:eastAsia="ru-RU"/>
        </w:rPr>
        <w:t>тренировки  дети</w:t>
      </w:r>
      <w:proofErr w:type="gram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 должны выполнить нормативные требования физической подготовленности.</w:t>
      </w:r>
    </w:p>
    <w:p w:rsidR="006A3BD0" w:rsidRPr="00A51934" w:rsidRDefault="006A3BD0" w:rsidP="00682D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682D26">
        <w:rPr>
          <w:rFonts w:ascii="Times New Roman" w:hAnsi="Times New Roman"/>
          <w:sz w:val="28"/>
          <w:szCs w:val="28"/>
          <w:lang w:eastAsia="ru-RU"/>
        </w:rPr>
        <w:t>Тренировка должна быть увлекательной и многообразной. Следует формировать целостные двигательные конструкции базовой техники, применять тактические задания с использованием освоенных технических элементов. Развивать способность к наблюдению и дифференцированию. Начать ознакомление со специальными теоретическими знаниями п</w:t>
      </w:r>
      <w:r>
        <w:rPr>
          <w:rFonts w:ascii="Times New Roman" w:hAnsi="Times New Roman"/>
          <w:sz w:val="28"/>
          <w:szCs w:val="28"/>
          <w:lang w:eastAsia="ru-RU"/>
        </w:rPr>
        <w:t>о обучению упражнениям с мячом.</w:t>
      </w:r>
    </w:p>
    <w:p w:rsidR="006A3BD0" w:rsidRPr="00A51934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51934">
        <w:rPr>
          <w:rFonts w:ascii="Times New Roman" w:hAnsi="Times New Roman"/>
          <w:i/>
          <w:sz w:val="28"/>
          <w:szCs w:val="28"/>
          <w:lang w:eastAsia="ru-RU"/>
        </w:rPr>
        <w:t>Основные направления</w:t>
      </w:r>
    </w:p>
    <w:p w:rsidR="006A3BD0" w:rsidRPr="00682D26" w:rsidRDefault="006A3BD0" w:rsidP="00682D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682D26">
        <w:rPr>
          <w:rFonts w:ascii="Times New Roman" w:hAnsi="Times New Roman"/>
          <w:sz w:val="28"/>
          <w:szCs w:val="28"/>
          <w:lang w:eastAsia="ru-RU"/>
        </w:rPr>
        <w:t>1.Воспитывать интерес к занятиям любимым видом спорта, организованность и дисциплинированность.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2.  Научить правильному способу ведения мяча и исходным положениям при выполнении различных </w:t>
      </w:r>
      <w:proofErr w:type="gramStart"/>
      <w:r w:rsidRPr="00682D26">
        <w:rPr>
          <w:rFonts w:ascii="Times New Roman" w:hAnsi="Times New Roman"/>
          <w:sz w:val="28"/>
          <w:szCs w:val="28"/>
          <w:lang w:eastAsia="ru-RU"/>
        </w:rPr>
        <w:t>упражнений .</w:t>
      </w:r>
      <w:proofErr w:type="gram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Научить базовой технике выполнения ударов, комбинаций и передвижений.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3. Проводить соревнования и тактические упражнения с использованием пройденных технических элементов. 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4.  Использовать оптимальный период для развития подвижности в различных звеньях опорно-двигательного аппарата.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5. Совершенствовать скорость и точность реакции детей на внутренние и внешние раздражители.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6. Повышать интерес детей к занятиям по физической подготовке.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7. Сформировать у детей правильное представление о роли общей физической подготовки для технического совершенствования и здоровья. Ознакомить детей с </w:t>
      </w:r>
      <w:proofErr w:type="gramStart"/>
      <w:r w:rsidRPr="00682D26">
        <w:rPr>
          <w:rFonts w:ascii="Times New Roman" w:hAnsi="Times New Roman"/>
          <w:sz w:val="28"/>
          <w:szCs w:val="28"/>
          <w:lang w:eastAsia="ru-RU"/>
        </w:rPr>
        <w:t>правилами  ведения</w:t>
      </w:r>
      <w:proofErr w:type="gram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мяча. Общая и специальная физическая подготовка</w:t>
      </w:r>
    </w:p>
    <w:p w:rsidR="006A3BD0" w:rsidRPr="00A51934" w:rsidRDefault="006A3BD0" w:rsidP="00A519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Занятия различными видами спорта, строевые упражнения, специальные упражнения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из раздела упражнений с мячом.</w:t>
      </w:r>
    </w:p>
    <w:p w:rsidR="006A3BD0" w:rsidRPr="00682D26" w:rsidRDefault="006A3BD0" w:rsidP="00A519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1934">
        <w:rPr>
          <w:rFonts w:ascii="Times New Roman" w:hAnsi="Times New Roman"/>
          <w:i/>
          <w:sz w:val="28"/>
          <w:szCs w:val="28"/>
          <w:lang w:eastAsia="ru-RU"/>
        </w:rPr>
        <w:t>Практические занятия.</w:t>
      </w:r>
      <w:r w:rsidRPr="00682D26">
        <w:rPr>
          <w:rFonts w:ascii="Times New Roman" w:hAnsi="Times New Roman"/>
          <w:sz w:val="28"/>
          <w:szCs w:val="28"/>
          <w:lang w:eastAsia="ru-RU"/>
        </w:rPr>
        <w:t xml:space="preserve"> Выполнение физических упражнений и участие в соревнованиях по другим видам спорта в соответствии с индивидуальными и групповыми планами </w:t>
      </w:r>
      <w:proofErr w:type="spellStart"/>
      <w:r w:rsidRPr="00682D26">
        <w:rPr>
          <w:rFonts w:ascii="Times New Roman" w:hAnsi="Times New Roman"/>
          <w:sz w:val="28"/>
          <w:szCs w:val="28"/>
          <w:lang w:eastAsia="ru-RU"/>
        </w:rPr>
        <w:t>подготовки.Гимнастические</w:t>
      </w:r>
      <w:proofErr w:type="spell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упражнения. Упражнения без предметов: для мышц рук и плечевого пояса. Для мышц ног, брюшного пресса, тазобедренного сустава, туловища и шеи. Упражнения с предметами – со скакалками, резиновыми мячами, набивными мячами. Из различных исходных положений. Чередование упражнений руками, ногами – различные броски, выпрыгивание вверх </w:t>
      </w:r>
      <w:proofErr w:type="gramStart"/>
      <w:r w:rsidRPr="00682D26">
        <w:rPr>
          <w:rFonts w:ascii="Times New Roman" w:hAnsi="Times New Roman"/>
          <w:sz w:val="28"/>
          <w:szCs w:val="28"/>
          <w:lang w:eastAsia="ru-RU"/>
        </w:rPr>
        <w:t>с  мячом</w:t>
      </w:r>
      <w:proofErr w:type="gram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, зажатым голеностопными </w:t>
      </w:r>
      <w:r w:rsidRPr="00682D26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суставами; в положении сидя, лёжа – поднимание ног с мячом. Упражнения на гимнастических снарядах. Лазание по гимнастической стенке, канату. Легкоатлетические упражнения. Бег с ускорением до 30 м. Прыжки: с места в длину, вверх. Прыжки с разбега в длину и высоту. Метание теннисного мяча в цель, на дальность. </w:t>
      </w:r>
    </w:p>
    <w:p w:rsidR="006A3BD0" w:rsidRPr="00A51934" w:rsidRDefault="006A3BD0" w:rsidP="00A519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Подвижные игры: «День и ночь», «Салки без мяча», «Караси и щука», «Волк во рву», «Третий лишний», «Удочка», «Круговая эстафет</w:t>
      </w:r>
      <w:r>
        <w:rPr>
          <w:rFonts w:ascii="Times New Roman" w:hAnsi="Times New Roman"/>
          <w:sz w:val="28"/>
          <w:szCs w:val="28"/>
          <w:lang w:eastAsia="ru-RU"/>
        </w:rPr>
        <w:t>а», «Комбинированные эстафеты».</w:t>
      </w:r>
    </w:p>
    <w:p w:rsidR="006A3BD0" w:rsidRPr="00A51934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51934">
        <w:rPr>
          <w:rFonts w:ascii="Times New Roman" w:hAnsi="Times New Roman"/>
          <w:i/>
          <w:sz w:val="28"/>
          <w:szCs w:val="28"/>
          <w:lang w:eastAsia="ru-RU"/>
        </w:rPr>
        <w:t>Гигиенические требования к занимающимся спортом.</w:t>
      </w:r>
    </w:p>
    <w:p w:rsidR="006A3BD0" w:rsidRPr="00A51934" w:rsidRDefault="006A3BD0" w:rsidP="00A519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Понятие о гигиене и санитарии. Общие представления об основных системах энергообеспечения человека. Дыхание. Значение дыхания для жизнедеятельности организма. Жизненная емкость легких. Потребление кислорода. Функции пищеварительного аппарата. Особенности пищеварения при мышечной работе. Понятие о рациональном питании и общем расходе энергии. Гигиенические требования к питанию спортсменов. Питательные смеси. Значение витаминов и минеральных солей, их нормы. Режим питания, регулирование веса спортсмена. Пищевые отравления и их профилактика. Гигиеническое значение кожи. Уход за телом, полостью рта и зубами. Гигиенические требования к спортивной одежде и обуви. Правильный режим дня для спортсмена. Значение сна, утренней гимнастики в режиме юного спортсмена. Режим дня во время соревнований. Рациональное чередование различных видов деятельности. Вредные привычки - курение, употребление спиртных напитков. Профилактика вредных привычек. Влияние физических упражнений на организм спортсмена. Понятия об утомлении и переутомлении. Причины утомления. Субъективные и объективные признаки утомления. Переутомление. Перенапряжение. Восстановительные мероприятия в спорте. Проведение восстановительных мероприятий после напряженных тренировочных нагрузок. Критерии готовности к повторной работе. Активный отдых. Самомассаж. Спортивный массаж. Основные при</w:t>
      </w:r>
      <w:r>
        <w:rPr>
          <w:rFonts w:ascii="Times New Roman" w:hAnsi="Times New Roman"/>
          <w:sz w:val="28"/>
          <w:szCs w:val="28"/>
          <w:lang w:eastAsia="ru-RU"/>
        </w:rPr>
        <w:t>емы и виды спортивного массажа.</w:t>
      </w:r>
    </w:p>
    <w:p w:rsidR="006A3BD0" w:rsidRPr="00A51934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51934">
        <w:rPr>
          <w:rFonts w:ascii="Times New Roman" w:hAnsi="Times New Roman"/>
          <w:i/>
          <w:sz w:val="28"/>
          <w:szCs w:val="28"/>
          <w:lang w:eastAsia="ru-RU"/>
        </w:rPr>
        <w:t xml:space="preserve">Профилактика заболеваемости и </w:t>
      </w:r>
      <w:proofErr w:type="gramStart"/>
      <w:r w:rsidRPr="00A51934">
        <w:rPr>
          <w:rFonts w:ascii="Times New Roman" w:hAnsi="Times New Roman"/>
          <w:i/>
          <w:sz w:val="28"/>
          <w:szCs w:val="28"/>
          <w:lang w:eastAsia="ru-RU"/>
        </w:rPr>
        <w:t>травматизма .</w:t>
      </w:r>
      <w:proofErr w:type="gramEnd"/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Простудные заболевания у детей. Причины и профилактика. Закаливание организма. Виды закаливания. Общее понятие об инфекционных заболеваниях, источники инфекции и пути их распространения. Предупреждение инфекционных заболеваний при занятиях спортом. Пути распространения инфекционных заболеваний. Меры личной и общественной профилактики. Патологические состояния в спорте: перенапряжение сердца, заболевания органов дыхания, острый болевой печеночный синдром. Травматизм в процессе </w:t>
      </w:r>
      <w:proofErr w:type="gramStart"/>
      <w:r w:rsidRPr="00682D26">
        <w:rPr>
          <w:rFonts w:ascii="Times New Roman" w:hAnsi="Times New Roman"/>
          <w:sz w:val="28"/>
          <w:szCs w:val="28"/>
          <w:lang w:eastAsia="ru-RU"/>
        </w:rPr>
        <w:t>занятий ,оказание</w:t>
      </w:r>
      <w:proofErr w:type="gram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первой помощи при несчастных случаях. Доврачебная помощь пострадавшему, приемы искусственного дыхания, транспортировка пострадавшего. Самоконтроль и профилактика спортивного травматизма. Временные ограничения и противопоказания к тренировочным занятиям и соревнованиям. Восстановительные мероприятия при занятиях с мячом. Общая и специальная физическая подготовка. </w:t>
      </w:r>
    </w:p>
    <w:p w:rsidR="006A3BD0" w:rsidRPr="00A51934" w:rsidRDefault="006A3BD0" w:rsidP="00A51934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Теоретические занятия: значение общей и специальной физической подготовки для поднятия и укрепления функциональных возможностей организма и развития специальных физических качеств – быстроты, выносливости, ловкости, силы, гибкости. Средствами физической подготовки </w:t>
      </w:r>
      <w:proofErr w:type="gramStart"/>
      <w:r w:rsidRPr="00682D26">
        <w:rPr>
          <w:rFonts w:ascii="Times New Roman" w:hAnsi="Times New Roman"/>
          <w:sz w:val="28"/>
          <w:szCs w:val="28"/>
          <w:lang w:eastAsia="ru-RU"/>
        </w:rPr>
        <w:t>являются  упражнения</w:t>
      </w:r>
      <w:proofErr w:type="gram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из других </w:t>
      </w:r>
      <w:r>
        <w:rPr>
          <w:rFonts w:ascii="Times New Roman" w:hAnsi="Times New Roman"/>
          <w:sz w:val="28"/>
          <w:szCs w:val="28"/>
          <w:lang w:eastAsia="ru-RU"/>
        </w:rPr>
        <w:t xml:space="preserve">видов спорта и подвижные игры. </w:t>
      </w:r>
    </w:p>
    <w:p w:rsidR="006A3BD0" w:rsidRPr="00A51934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i/>
          <w:color w:val="666666"/>
          <w:sz w:val="28"/>
          <w:szCs w:val="28"/>
        </w:rPr>
      </w:pPr>
      <w:r w:rsidRPr="00A51934">
        <w:rPr>
          <w:rFonts w:ascii="Times New Roman" w:hAnsi="Times New Roman"/>
          <w:i/>
          <w:sz w:val="28"/>
          <w:szCs w:val="28"/>
          <w:lang w:eastAsia="ru-RU"/>
        </w:rPr>
        <w:t xml:space="preserve">Техническая </w:t>
      </w:r>
      <w:proofErr w:type="gramStart"/>
      <w:r w:rsidRPr="00A51934">
        <w:rPr>
          <w:rFonts w:ascii="Times New Roman" w:hAnsi="Times New Roman"/>
          <w:i/>
          <w:sz w:val="28"/>
          <w:szCs w:val="28"/>
          <w:lang w:eastAsia="ru-RU"/>
        </w:rPr>
        <w:t>подготовка</w:t>
      </w:r>
      <w:r w:rsidRPr="00A51934">
        <w:rPr>
          <w:rFonts w:ascii="Times New Roman" w:hAnsi="Times New Roman"/>
          <w:i/>
          <w:color w:val="666666"/>
          <w:sz w:val="28"/>
          <w:szCs w:val="28"/>
        </w:rPr>
        <w:t xml:space="preserve"> .</w:t>
      </w:r>
      <w:proofErr w:type="gramEnd"/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Для успешного овладения действиями с мячом, необходимо научить детей таким приемам перемещения, как стойка, бег, прыжки, повороты, остановки. А также действия с мячом: передача мяча двумя руками от груди и одной рукой от плеча, </w:t>
      </w:r>
      <w:r w:rsidRPr="00682D26">
        <w:rPr>
          <w:rFonts w:ascii="Times New Roman" w:hAnsi="Times New Roman"/>
          <w:sz w:val="28"/>
          <w:szCs w:val="28"/>
          <w:lang w:eastAsia="ru-RU"/>
        </w:rPr>
        <w:lastRenderedPageBreak/>
        <w:t>ловля двумя руками на уровне груди, ведение мяча правой рукой по прямой с изменением направления, при противодействии другого игрока, броски мяча в корзину двумя руками от груди и одной рукой от плеча.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В начале основной задачей обучения является формирование определенных умений обращаться с мячом, ощущать его свойства и производить в соответствии с ними свои движения. Поэтому в этот период целесообразно дать много разнообразных действий, а также свободно поиграть с мячом. Рекомендуется игра </w:t>
      </w:r>
      <w:r w:rsidRPr="00682D26">
        <w:rPr>
          <w:rFonts w:ascii="Times New Roman" w:hAnsi="Times New Roman"/>
          <w:i/>
          <w:iCs/>
          <w:sz w:val="28"/>
          <w:szCs w:val="28"/>
          <w:lang w:eastAsia="ru-RU"/>
        </w:rPr>
        <w:t>«Играй, играй, мяч не теряй».</w:t>
      </w:r>
      <w:r w:rsidRPr="00682D26">
        <w:rPr>
          <w:rFonts w:ascii="Times New Roman" w:hAnsi="Times New Roman"/>
          <w:sz w:val="28"/>
          <w:szCs w:val="28"/>
          <w:lang w:eastAsia="ru-RU"/>
        </w:rPr>
        <w:t xml:space="preserve"> Нужно добиться, чтобы детям понравились занятия с мячом, чтобы они после игр оставались довольными и с нетерпением ждали возможности еще поиграть. 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Затем следует научить детей правильно держать мяч обеими руками на уровне груди, пальцы должны быть расставлены, кисти лежать сзади – сбоку, мышцы рук расслаблены. Не менее важно научить детей принимать и в дальнейшем сохранять основную стойку баскетболиста, из которой можно быстро, удобно и успешно выполнять любое действие с мячом и без мяча. После того как дети научаться правильно стоять, держать мяч, передвигаться по площадке, можно учить их ловить мяч обеими руками, стоя на месте, затем с выходом навстречу летящему мячу, в стороны, назад и т. д. Ребенка нужно научить следить за полетом мяча. Как только мяч прикоснется к кончикам пальцев, необходимо захватить его и подтянуть к себе амортизирующим движением к себе. В этом помогают такие игры как «Поймай мяч», «</w:t>
      </w:r>
      <w:proofErr w:type="spellStart"/>
      <w:r w:rsidRPr="00682D26">
        <w:rPr>
          <w:rFonts w:ascii="Times New Roman" w:hAnsi="Times New Roman"/>
          <w:sz w:val="28"/>
          <w:szCs w:val="28"/>
          <w:lang w:eastAsia="ru-RU"/>
        </w:rPr>
        <w:t>Ловишка</w:t>
      </w:r>
      <w:proofErr w:type="spellEnd"/>
      <w:r w:rsidRPr="00682D26">
        <w:rPr>
          <w:rFonts w:ascii="Times New Roman" w:hAnsi="Times New Roman"/>
          <w:sz w:val="28"/>
          <w:szCs w:val="28"/>
          <w:lang w:eastAsia="ru-RU"/>
        </w:rPr>
        <w:t xml:space="preserve"> в кругу», «Мяч — водящему», «Успей поймать мяч».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Параллельно ловле мяча необходимо обучать детей передачи мяча двумя руками от груди с места, а затем в движении. Выполнение ловли мяча, а также других элементов баскетбола в разных условиях в сочетании с другими действиями способствуют совершенствованию изучаемого действия, умению в дальнейшем самостоятельно применять его в игровых ситуациях. 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Одним из наиболее важных действий с мячом является его ведение. Оно позволяет игроку, владея мячом, перемещаться по площадке. Передачи мяча и броски его в корзину являются сходными по своей структуре движениями. </w:t>
      </w:r>
      <w:r w:rsidRPr="00682D26">
        <w:rPr>
          <w:rFonts w:ascii="Times New Roman" w:hAnsi="Times New Roman"/>
          <w:i/>
          <w:iCs/>
          <w:sz w:val="28"/>
          <w:szCs w:val="28"/>
          <w:lang w:eastAsia="ru-RU"/>
        </w:rPr>
        <w:t>Отработка данных движений проводилась в играх</w:t>
      </w:r>
      <w:r w:rsidRPr="00682D26">
        <w:rPr>
          <w:rFonts w:ascii="Times New Roman" w:hAnsi="Times New Roman"/>
          <w:sz w:val="28"/>
          <w:szCs w:val="28"/>
          <w:lang w:eastAsia="ru-RU"/>
        </w:rPr>
        <w:t xml:space="preserve"> «Мотоциклисты», «Ловкие ребята», «Точно обведи» и др. 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Детей старшей группы следует учить броску мяча в корзину с места или с фиксацией остановки после ловли и ведения мяча. Бросать мяч в корзину двумя руками от груди с места следует из такого же исходного положения, как и в способе передачи мяча. С самого начала обучения надо обратить внимание на то, чтобы дети бросали мяч, стоя в правильной стойке, прицеливались, сопровождали мяч взглядом, не выводили локти в сторону. С этой целью изготовлено ряд мобильных игровых пособий «Попади в цель», «Старички – </w:t>
      </w:r>
      <w:proofErr w:type="spellStart"/>
      <w:r w:rsidRPr="00682D26">
        <w:rPr>
          <w:rFonts w:ascii="Times New Roman" w:hAnsi="Times New Roman"/>
          <w:sz w:val="28"/>
          <w:szCs w:val="28"/>
          <w:lang w:eastAsia="ru-RU"/>
        </w:rPr>
        <w:t>снеговички</w:t>
      </w:r>
      <w:proofErr w:type="spellEnd"/>
      <w:r w:rsidRPr="00682D26">
        <w:rPr>
          <w:rFonts w:ascii="Times New Roman" w:hAnsi="Times New Roman"/>
          <w:sz w:val="28"/>
          <w:szCs w:val="28"/>
          <w:lang w:eastAsia="ru-RU"/>
        </w:rPr>
        <w:t>», «Совушка - сова» и др.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 xml:space="preserve">Для сознательного отношения ребенка к действиям с мячом недостаточно разъяснений и показа: необходимо дать возможность ребенку упражняться, действовать, активно применять полученные знания в игровой деятельности. Только при сочетании объяснения техники действий с показом и упражнениями самих детей у ребенка возникает сознательное отношение к действиям с мячом, умение целесообразно пользоваться ими в игровой деятельности. </w:t>
      </w:r>
    </w:p>
    <w:p w:rsidR="006A3BD0" w:rsidRPr="00682D26" w:rsidRDefault="006A3BD0" w:rsidP="007516C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t>В играх с мячом необходимо учить детей согласовывать свои действия с действиями товарищей на основе дружеских взаимоотношений и сплоченности, поощрять верность друзьям по команде, предостерегая детей от перехода на сторону противника, хотя этим условным противником и являются дети своей группы. Для этого в группах созданы постоянные команды.</w:t>
      </w:r>
    </w:p>
    <w:p w:rsidR="006A3BD0" w:rsidRDefault="006A3BD0" w:rsidP="00682D2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82D2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играх с мячом следует вырабатывать у детей привычку поступаться личными интересами ради достижения общей цели. Для этого можно использовать ограничение действий с мячом ввести дополнительные требования. Например: ограничение расстояния ведения мяча, включение задания бросать мяч ловцу после того, как мяч обойдет всех игроков команды. </w:t>
      </w:r>
    </w:p>
    <w:p w:rsidR="006A3BD0" w:rsidRDefault="006A3BD0" w:rsidP="00682D2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B7792" w:rsidRDefault="00DB7792" w:rsidP="002471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2471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2471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2471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2471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2471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2471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B7792" w:rsidRDefault="00DB7792" w:rsidP="003940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B7792" w:rsidRDefault="00DB7792" w:rsidP="002471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09C8" w:rsidRPr="00CF771E" w:rsidRDefault="006A09C8" w:rsidP="006A09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771E">
        <w:rPr>
          <w:rFonts w:ascii="Times New Roman" w:hAnsi="Times New Roman"/>
          <w:b/>
          <w:sz w:val="28"/>
          <w:szCs w:val="28"/>
        </w:rPr>
        <w:t>Методическое обеспечение образовательной программы</w:t>
      </w:r>
    </w:p>
    <w:p w:rsidR="006A09C8" w:rsidRPr="00CF771E" w:rsidRDefault="006A09C8" w:rsidP="006A09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"/>
        <w:gridCol w:w="1906"/>
        <w:gridCol w:w="1592"/>
        <w:gridCol w:w="2220"/>
        <w:gridCol w:w="1938"/>
        <w:gridCol w:w="2059"/>
      </w:tblGrid>
      <w:tr w:rsidR="006A09C8" w:rsidRPr="00CF771E" w:rsidTr="00392B25">
        <w:tc>
          <w:tcPr>
            <w:tcW w:w="81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b/>
                <w:sz w:val="28"/>
                <w:szCs w:val="28"/>
              </w:rPr>
              <w:t>Форма проведения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b/>
                <w:sz w:val="28"/>
                <w:szCs w:val="28"/>
              </w:rPr>
              <w:t>Приемы и методы организации</w:t>
            </w:r>
          </w:p>
        </w:tc>
        <w:tc>
          <w:tcPr>
            <w:tcW w:w="2059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b/>
                <w:sz w:val="28"/>
                <w:szCs w:val="28"/>
              </w:rPr>
              <w:t>Форма подведения итогов по разделу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CF771E" w:rsidRDefault="001E25E8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98" w:type="dxa"/>
            <w:gridSpan w:val="2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по количеству детей, свисток, кегли.</w:t>
            </w:r>
          </w:p>
        </w:tc>
        <w:tc>
          <w:tcPr>
            <w:tcW w:w="2059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Мониторинг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«Играй, играй мяч не теряй» 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9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Физкультурное занятие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«Съедобный- несъедобный»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Игровая ситуация</w:t>
            </w:r>
          </w:p>
        </w:tc>
        <w:tc>
          <w:tcPr>
            <w:tcW w:w="1938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59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Развлечение 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«Ловкие и быстрые»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Мячи, зеленые, красные флажки, свисток.</w:t>
            </w:r>
          </w:p>
        </w:tc>
        <w:tc>
          <w:tcPr>
            <w:tcW w:w="2059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Физкультурное занятие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«Поймай мяч»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Мячи, зеленые, красные флажки, свисток.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Физкультурное развлечение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«Мяч водящему»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Групповое занятие с </w:t>
            </w:r>
            <w:proofErr w:type="spellStart"/>
            <w:r w:rsidRPr="00CF771E">
              <w:rPr>
                <w:rFonts w:ascii="Times New Roman" w:hAnsi="Times New Roman"/>
                <w:sz w:val="28"/>
                <w:szCs w:val="28"/>
              </w:rPr>
              <w:t>индивидуаль</w:t>
            </w:r>
            <w:proofErr w:type="spell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F771E">
              <w:rPr>
                <w:rFonts w:ascii="Times New Roman" w:hAnsi="Times New Roman"/>
                <w:sz w:val="28"/>
                <w:szCs w:val="28"/>
              </w:rPr>
              <w:t>ным</w:t>
            </w:r>
            <w:proofErr w:type="spell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подходом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Мячи, зеленые. красные флажки, свисток.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Инструкторская практика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«Займи свободный круг»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Обучение ведению мяча в беге (инструктаж)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Мячи, корзина, свисток.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Обучение родителей нетрадиционным методам оздоровления детского организма (рекомендации)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Тактическая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«Мяч ловцу»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Индивидуальная работа с детьми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Мячи, корзина, свисток, 12 кеглей.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«Такие разные мячи»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Мячи, корзина, свисток, 12 кеглей.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CF771E">
              <w:rPr>
                <w:rFonts w:ascii="Times New Roman" w:hAnsi="Times New Roman"/>
                <w:sz w:val="28"/>
                <w:szCs w:val="28"/>
              </w:rPr>
              <w:t>Скажи какой цвет»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Инструктаж по ведению и броску мяча в корзину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5-6 мячей, свисток.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Памятка для родителей «</w:t>
            </w:r>
            <w:proofErr w:type="spellStart"/>
            <w:r w:rsidRPr="00CF771E">
              <w:rPr>
                <w:rFonts w:ascii="Times New Roman" w:hAnsi="Times New Roman"/>
                <w:sz w:val="28"/>
                <w:szCs w:val="28"/>
              </w:rPr>
              <w:t>Лечебно</w:t>
            </w:r>
            <w:proofErr w:type="spell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– профилактические </w:t>
            </w:r>
            <w:proofErr w:type="gramStart"/>
            <w:r w:rsidRPr="00CF771E">
              <w:rPr>
                <w:rFonts w:ascii="Times New Roman" w:hAnsi="Times New Roman"/>
                <w:sz w:val="28"/>
                <w:szCs w:val="28"/>
              </w:rPr>
              <w:t>мероприятия  проводимые</w:t>
            </w:r>
            <w:proofErr w:type="gram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в группе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CF771E">
              <w:rPr>
                <w:rFonts w:ascii="Times New Roman" w:hAnsi="Times New Roman"/>
                <w:sz w:val="28"/>
                <w:szCs w:val="28"/>
              </w:rPr>
              <w:t>Ведение мяча парами»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Групповое занятие: обучение </w:t>
            </w:r>
            <w:proofErr w:type="gramStart"/>
            <w:r w:rsidRPr="00CF771E">
              <w:rPr>
                <w:rFonts w:ascii="Times New Roman" w:hAnsi="Times New Roman"/>
                <w:sz w:val="28"/>
                <w:szCs w:val="28"/>
              </w:rPr>
              <w:t>передаче  мяча</w:t>
            </w:r>
            <w:proofErr w:type="gram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в движении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по количеству детей, свисток, сетка.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«Мяч ловцу»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Инструктаж: учить сочетать </w:t>
            </w:r>
            <w:r w:rsidRPr="00CF771E">
              <w:rPr>
                <w:rFonts w:ascii="Times New Roman" w:hAnsi="Times New Roman"/>
                <w:sz w:val="28"/>
                <w:szCs w:val="28"/>
              </w:rPr>
              <w:lastRenderedPageBreak/>
              <w:t>передачу и ведение мяча.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lastRenderedPageBreak/>
              <w:t>Мячи по количеству детей,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Развлечение «Передай мяч быстро»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«За мячом»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 с индивидуальным подходом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5 - 6 мячей, свисток.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5" w:type="dxa"/>
            <w:gridSpan w:val="5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Развлечение «Мой быстрый мяч»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CF771E">
              <w:rPr>
                <w:rFonts w:ascii="Times New Roman" w:hAnsi="Times New Roman"/>
                <w:sz w:val="28"/>
                <w:szCs w:val="28"/>
              </w:rPr>
              <w:t>Ловишки</w:t>
            </w:r>
            <w:proofErr w:type="spell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с мячом»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Мячи, свисток, 3 – </w:t>
            </w:r>
            <w:proofErr w:type="spellStart"/>
            <w:r w:rsidRPr="00CF771E">
              <w:rPr>
                <w:rFonts w:ascii="Times New Roman" w:hAnsi="Times New Roman"/>
                <w:sz w:val="28"/>
                <w:szCs w:val="28"/>
              </w:rPr>
              <w:t>ое</w:t>
            </w:r>
            <w:proofErr w:type="spell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ворот.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Развлечение «Играем вместе»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«Сбей кеглю»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Соревнование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Мячи. Свисток, 5-6 кеглей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906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«Лови, бросай, упасть не давай»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Индивидуальная работа по обучению защитным действиям</w:t>
            </w:r>
          </w:p>
        </w:tc>
        <w:tc>
          <w:tcPr>
            <w:tcW w:w="1938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по количеству детей, свисток, 2 корзины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Конкурс рисунков «Зимние виды спорта»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906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«Действия с мячом»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Групповые занятие</w:t>
            </w:r>
          </w:p>
        </w:tc>
        <w:tc>
          <w:tcPr>
            <w:tcW w:w="1938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«Мяч капитану»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 с индивидуальным подходом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по количеству детей, свисток, 1 кегля.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«Попади в цель»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Групповые занятие: знакомство с правилами игры в баскетбол.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большие и маленькие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«Гонка мяча по кругу»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Индивидуальная работа: закрепление </w:t>
            </w:r>
            <w:r w:rsidRPr="00CF771E">
              <w:rPr>
                <w:rFonts w:ascii="Times New Roman" w:hAnsi="Times New Roman"/>
                <w:sz w:val="28"/>
                <w:szCs w:val="28"/>
              </w:rPr>
              <w:lastRenderedPageBreak/>
              <w:t>правил игры в баскетбол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Мячи по количеству детей, </w:t>
            </w:r>
            <w:r w:rsidRPr="00CF771E">
              <w:rPr>
                <w:rFonts w:ascii="Times New Roman" w:hAnsi="Times New Roman"/>
                <w:sz w:val="28"/>
                <w:szCs w:val="28"/>
              </w:rPr>
              <w:lastRenderedPageBreak/>
              <w:t>свисток, флажок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 работы кружка «Ручной мяч»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F771E">
              <w:rPr>
                <w:rFonts w:ascii="Times New Roman" w:hAnsi="Times New Roman"/>
                <w:sz w:val="28"/>
                <w:szCs w:val="28"/>
              </w:rPr>
              <w:t>Теоритичес</w:t>
            </w:r>
            <w:proofErr w:type="spell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-кая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«Мяч передай соседу»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по количеству детей, свисток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CF771E">
              <w:rPr>
                <w:rFonts w:ascii="Times New Roman" w:hAnsi="Times New Roman"/>
                <w:sz w:val="28"/>
                <w:szCs w:val="28"/>
              </w:rPr>
              <w:t>Ловишки</w:t>
            </w:r>
            <w:proofErr w:type="spell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с мячом»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Мячи, свисток, 3 – </w:t>
            </w:r>
            <w:proofErr w:type="spellStart"/>
            <w:r w:rsidRPr="00CF771E">
              <w:rPr>
                <w:rFonts w:ascii="Times New Roman" w:hAnsi="Times New Roman"/>
                <w:sz w:val="28"/>
                <w:szCs w:val="28"/>
              </w:rPr>
              <w:t>ое</w:t>
            </w:r>
            <w:proofErr w:type="spellEnd"/>
            <w:r w:rsidRPr="00CF771E">
              <w:rPr>
                <w:rFonts w:ascii="Times New Roman" w:hAnsi="Times New Roman"/>
                <w:sz w:val="28"/>
                <w:szCs w:val="28"/>
              </w:rPr>
              <w:t xml:space="preserve"> ворот.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Рекомендации «Спортивный уголок дома»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«Сбей кеглю»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по количеству детей, свисток, 5-6 кеглей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«Лови, бросай, упасть не давай»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Эстафета с ведением мяча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по количеству детей, свисток, 2 корзины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Организация выставки «Эти разные мячи»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«Ловкие ребята»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Упражнения в парах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по количеству детей, свисток, 1 кегля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Общая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«Точно обведи»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Эстафета с ведением мяча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 большие и маленькие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«Бросай, лови»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Соревнования</w:t>
            </w:r>
          </w:p>
        </w:tc>
        <w:tc>
          <w:tcPr>
            <w:tcW w:w="1938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Мячи, свисток</w:t>
            </w: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«Бег с мячом»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занятие: упражнение в парах</w:t>
            </w:r>
          </w:p>
        </w:tc>
        <w:tc>
          <w:tcPr>
            <w:tcW w:w="1938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 xml:space="preserve">Мячи по количеству детей, </w:t>
            </w:r>
            <w:r w:rsidRPr="00CF771E">
              <w:rPr>
                <w:rFonts w:ascii="Times New Roman" w:hAnsi="Times New Roman"/>
                <w:sz w:val="28"/>
                <w:szCs w:val="28"/>
              </w:rPr>
              <w:lastRenderedPageBreak/>
              <w:t>свисток, флажок</w:t>
            </w:r>
          </w:p>
        </w:tc>
        <w:tc>
          <w:tcPr>
            <w:tcW w:w="2059" w:type="dxa"/>
            <w:vMerge w:val="restart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lastRenderedPageBreak/>
              <w:t>Памятка «Подвижные игры с мячом летом»</w:t>
            </w:r>
          </w:p>
        </w:tc>
      </w:tr>
      <w:tr w:rsidR="006A09C8" w:rsidRPr="00CF771E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30</w:t>
            </w:r>
          </w:p>
        </w:tc>
        <w:tc>
          <w:tcPr>
            <w:tcW w:w="190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1592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«Мы ловкие»</w:t>
            </w:r>
          </w:p>
        </w:tc>
        <w:tc>
          <w:tcPr>
            <w:tcW w:w="2220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Групповое занятие</w:t>
            </w:r>
          </w:p>
        </w:tc>
        <w:tc>
          <w:tcPr>
            <w:tcW w:w="1938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59" w:type="dxa"/>
            <w:vMerge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A09C8" w:rsidRPr="00CF771E" w:rsidTr="00392B25">
        <w:tc>
          <w:tcPr>
            <w:tcW w:w="816" w:type="dxa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15" w:type="dxa"/>
            <w:gridSpan w:val="5"/>
          </w:tcPr>
          <w:p w:rsidR="006A09C8" w:rsidRPr="00CF771E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F771E">
              <w:rPr>
                <w:rFonts w:ascii="Times New Roman" w:hAnsi="Times New Roman"/>
                <w:sz w:val="28"/>
                <w:szCs w:val="28"/>
              </w:rPr>
              <w:t>Развлечение «Страна здоровья»</w:t>
            </w:r>
          </w:p>
        </w:tc>
      </w:tr>
      <w:tr w:rsidR="006A09C8" w:rsidTr="00392B25">
        <w:tc>
          <w:tcPr>
            <w:tcW w:w="816" w:type="dxa"/>
          </w:tcPr>
          <w:p w:rsidR="006A09C8" w:rsidRPr="00A16A59" w:rsidRDefault="00A16A59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A16A59">
              <w:rPr>
                <w:rFonts w:ascii="Times New Roman" w:hAnsi="Times New Roman"/>
                <w:sz w:val="24"/>
                <w:szCs w:val="28"/>
                <w:lang w:val="en-US"/>
              </w:rPr>
              <w:t>32</w:t>
            </w:r>
          </w:p>
        </w:tc>
        <w:tc>
          <w:tcPr>
            <w:tcW w:w="1906" w:type="dxa"/>
          </w:tcPr>
          <w:p w:rsidR="006A09C8" w:rsidRPr="00A16A59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16A59">
              <w:rPr>
                <w:rFonts w:ascii="Times New Roman" w:hAnsi="Times New Roman"/>
                <w:sz w:val="24"/>
                <w:szCs w:val="28"/>
              </w:rPr>
              <w:t>Мониторинг</w:t>
            </w:r>
          </w:p>
        </w:tc>
        <w:tc>
          <w:tcPr>
            <w:tcW w:w="1592" w:type="dxa"/>
          </w:tcPr>
          <w:p w:rsidR="006A09C8" w:rsidRPr="00A16A59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20" w:type="dxa"/>
          </w:tcPr>
          <w:p w:rsidR="006A09C8" w:rsidRPr="00A16A59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16A59">
              <w:rPr>
                <w:rFonts w:ascii="Times New Roman" w:hAnsi="Times New Roman"/>
                <w:sz w:val="24"/>
                <w:szCs w:val="28"/>
              </w:rPr>
              <w:t>Диагностические испытания, игры и соревнования</w:t>
            </w:r>
          </w:p>
        </w:tc>
        <w:tc>
          <w:tcPr>
            <w:tcW w:w="1938" w:type="dxa"/>
          </w:tcPr>
          <w:p w:rsidR="006A09C8" w:rsidRPr="00A16A59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059" w:type="dxa"/>
          </w:tcPr>
          <w:p w:rsidR="006A09C8" w:rsidRPr="00A16A59" w:rsidRDefault="006A09C8" w:rsidP="00392B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A16A59">
              <w:rPr>
                <w:rFonts w:ascii="Times New Roman" w:hAnsi="Times New Roman"/>
                <w:sz w:val="24"/>
                <w:szCs w:val="28"/>
              </w:rPr>
              <w:t>Пока спортивного развлечения «Мой веселый звонкий мяч» на родительском собрании.</w:t>
            </w:r>
          </w:p>
        </w:tc>
      </w:tr>
    </w:tbl>
    <w:p w:rsidR="006A3BD0" w:rsidRDefault="006A3BD0" w:rsidP="004060D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3BD0" w:rsidRDefault="006A3BD0" w:rsidP="004060D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A6DEA" w:rsidRDefault="003A6DEA" w:rsidP="004060D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A3BD0" w:rsidRPr="00682D26" w:rsidRDefault="006A3BD0" w:rsidP="00841CD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2D26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DB7792" w:rsidRPr="00DB7792" w:rsidRDefault="00DB7792" w:rsidP="004060DB">
      <w:pPr>
        <w:pStyle w:val="af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7792">
        <w:rPr>
          <w:rFonts w:ascii="Times New Roman" w:hAnsi="Times New Roman"/>
          <w:iCs/>
          <w:sz w:val="28"/>
          <w:szCs w:val="28"/>
        </w:rPr>
        <w:t xml:space="preserve">От рождения до школы. Примерная основная образовательная программа дошкольного образования (пилотный </w:t>
      </w:r>
      <w:proofErr w:type="gramStart"/>
      <w:r w:rsidRPr="00DB7792">
        <w:rPr>
          <w:rFonts w:ascii="Times New Roman" w:hAnsi="Times New Roman"/>
          <w:iCs/>
          <w:sz w:val="28"/>
          <w:szCs w:val="28"/>
        </w:rPr>
        <w:t>вариант)/</w:t>
      </w:r>
      <w:proofErr w:type="gramEnd"/>
      <w:r w:rsidRPr="00DB7792">
        <w:rPr>
          <w:rFonts w:ascii="Times New Roman" w:hAnsi="Times New Roman"/>
          <w:iCs/>
          <w:sz w:val="28"/>
          <w:szCs w:val="28"/>
        </w:rPr>
        <w:t xml:space="preserve">Под ред. Н.Е. </w:t>
      </w:r>
      <w:proofErr w:type="spellStart"/>
      <w:r w:rsidRPr="00DB7792">
        <w:rPr>
          <w:rFonts w:ascii="Times New Roman" w:hAnsi="Times New Roman"/>
          <w:iCs/>
          <w:sz w:val="28"/>
          <w:szCs w:val="28"/>
        </w:rPr>
        <w:t>Веракса</w:t>
      </w:r>
      <w:proofErr w:type="spellEnd"/>
      <w:r w:rsidRPr="00DB7792">
        <w:rPr>
          <w:rFonts w:ascii="Times New Roman" w:hAnsi="Times New Roman"/>
          <w:iCs/>
          <w:sz w:val="28"/>
          <w:szCs w:val="28"/>
        </w:rPr>
        <w:t xml:space="preserve">, Т.С. Комарова, М.А. Васильевой.- 3-е изд., </w:t>
      </w:r>
      <w:proofErr w:type="spellStart"/>
      <w:r w:rsidRPr="00DB7792">
        <w:rPr>
          <w:rFonts w:ascii="Times New Roman" w:hAnsi="Times New Roman"/>
          <w:iCs/>
          <w:sz w:val="28"/>
          <w:szCs w:val="28"/>
        </w:rPr>
        <w:t>испр</w:t>
      </w:r>
      <w:proofErr w:type="spellEnd"/>
      <w:r w:rsidRPr="00DB7792">
        <w:rPr>
          <w:rFonts w:ascii="Times New Roman" w:hAnsi="Times New Roman"/>
          <w:iCs/>
          <w:sz w:val="28"/>
          <w:szCs w:val="28"/>
        </w:rPr>
        <w:t>. и доп.- М.:МОЗАИКА- СИНТЕЗ, 2015</w:t>
      </w:r>
    </w:p>
    <w:p w:rsidR="00DB7792" w:rsidRPr="00DB7792" w:rsidRDefault="00DB7792" w:rsidP="004060DB">
      <w:pPr>
        <w:pStyle w:val="af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B7792">
        <w:rPr>
          <w:rFonts w:ascii="Times New Roman" w:hAnsi="Times New Roman"/>
          <w:sz w:val="28"/>
          <w:szCs w:val="28"/>
        </w:rPr>
        <w:t xml:space="preserve">Мы в Мордовии живем: региональный образовательный модуль дошкольного образования/ О.В. </w:t>
      </w:r>
      <w:proofErr w:type="spellStart"/>
      <w:r w:rsidRPr="00DB7792">
        <w:rPr>
          <w:rFonts w:ascii="Times New Roman" w:hAnsi="Times New Roman"/>
          <w:sz w:val="28"/>
          <w:szCs w:val="28"/>
        </w:rPr>
        <w:t>Бурляева</w:t>
      </w:r>
      <w:proofErr w:type="spellEnd"/>
      <w:r w:rsidRPr="00DB7792">
        <w:rPr>
          <w:rFonts w:ascii="Times New Roman" w:hAnsi="Times New Roman"/>
          <w:sz w:val="28"/>
          <w:szCs w:val="28"/>
        </w:rPr>
        <w:t xml:space="preserve"> [и др.]; </w:t>
      </w:r>
      <w:proofErr w:type="spellStart"/>
      <w:r w:rsidRPr="00DB7792">
        <w:rPr>
          <w:rFonts w:ascii="Times New Roman" w:hAnsi="Times New Roman"/>
          <w:sz w:val="28"/>
          <w:szCs w:val="28"/>
        </w:rPr>
        <w:t>Мордов</w:t>
      </w:r>
      <w:proofErr w:type="spellEnd"/>
      <w:r w:rsidRPr="00DB7792">
        <w:rPr>
          <w:rFonts w:ascii="Times New Roman" w:hAnsi="Times New Roman"/>
          <w:sz w:val="28"/>
          <w:szCs w:val="28"/>
        </w:rPr>
        <w:t xml:space="preserve">. гос. </w:t>
      </w:r>
      <w:proofErr w:type="spellStart"/>
      <w:r w:rsidRPr="00DB7792">
        <w:rPr>
          <w:rFonts w:ascii="Times New Roman" w:hAnsi="Times New Roman"/>
          <w:sz w:val="28"/>
          <w:szCs w:val="28"/>
        </w:rPr>
        <w:t>пед</w:t>
      </w:r>
      <w:proofErr w:type="spellEnd"/>
      <w:r w:rsidRPr="00DB7792">
        <w:rPr>
          <w:rFonts w:ascii="Times New Roman" w:hAnsi="Times New Roman"/>
          <w:sz w:val="28"/>
          <w:szCs w:val="28"/>
        </w:rPr>
        <w:t>. ин-т. – Саранск,2015</w:t>
      </w:r>
    </w:p>
    <w:p w:rsidR="006A3BD0" w:rsidRPr="004060DB" w:rsidRDefault="006A3BD0" w:rsidP="004060DB">
      <w:pPr>
        <w:pStyle w:val="af"/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60DB">
        <w:rPr>
          <w:rFonts w:ascii="Times New Roman" w:hAnsi="Times New Roman"/>
          <w:sz w:val="28"/>
          <w:szCs w:val="28"/>
        </w:rPr>
        <w:t>Алямовская</w:t>
      </w:r>
      <w:proofErr w:type="spellEnd"/>
      <w:r w:rsidRPr="004060DB">
        <w:rPr>
          <w:rFonts w:ascii="Times New Roman" w:hAnsi="Times New Roman"/>
          <w:sz w:val="28"/>
          <w:szCs w:val="28"/>
        </w:rPr>
        <w:t xml:space="preserve"> В. Г. Технология разработки базовой и профильной оздоровительной программы // Дошкольное образование, 2005.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82D26">
        <w:rPr>
          <w:rFonts w:ascii="Times New Roman" w:hAnsi="Times New Roman"/>
          <w:sz w:val="28"/>
          <w:szCs w:val="28"/>
        </w:rPr>
        <w:t>Беззубцева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Г. В., </w:t>
      </w:r>
      <w:proofErr w:type="spellStart"/>
      <w:r w:rsidRPr="00682D26">
        <w:rPr>
          <w:rFonts w:ascii="Times New Roman" w:hAnsi="Times New Roman"/>
          <w:sz w:val="28"/>
          <w:szCs w:val="28"/>
        </w:rPr>
        <w:t>Ермошина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А. М. В дружбе со спортом: Конспекты занятий с детьми 5-7 лет в спортивном зале и сценарии спортивных праздников по мотивам детских сказок и мультфильмов. - М., Издательство </w:t>
      </w:r>
      <w:proofErr w:type="spellStart"/>
      <w:r w:rsidRPr="00682D26">
        <w:rPr>
          <w:rFonts w:ascii="Times New Roman" w:hAnsi="Times New Roman"/>
          <w:sz w:val="28"/>
          <w:szCs w:val="28"/>
        </w:rPr>
        <w:t>ГНОМиД</w:t>
      </w:r>
      <w:proofErr w:type="spellEnd"/>
      <w:r w:rsidRPr="00682D26">
        <w:rPr>
          <w:rFonts w:ascii="Times New Roman" w:hAnsi="Times New Roman"/>
          <w:sz w:val="28"/>
          <w:szCs w:val="28"/>
        </w:rPr>
        <w:t>, 2003.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82D26">
        <w:rPr>
          <w:rFonts w:ascii="Times New Roman" w:hAnsi="Times New Roman"/>
          <w:sz w:val="28"/>
          <w:szCs w:val="28"/>
        </w:rPr>
        <w:t>Богина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Т. Л. Охрана здоровья детей в дошкольных учреждениях. Методическое пособие. - М.: Мозаика-Синтез, 2005.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Бычкова С. С. Современные программы по физическому воспитанию детей дошкольного возраста. - М., АРКТИ, 2002.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Волошина Л. Организация </w:t>
      </w:r>
      <w:proofErr w:type="spellStart"/>
      <w:r w:rsidRPr="00682D26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пространства. Дошкольное воспитание № 1 / 2004.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Волошина Л. Н. Воспитание двигательной культуры дошкольников: Учебно-методичес</w:t>
      </w:r>
      <w:r>
        <w:rPr>
          <w:rFonts w:ascii="Times New Roman" w:hAnsi="Times New Roman"/>
          <w:sz w:val="28"/>
          <w:szCs w:val="28"/>
        </w:rPr>
        <w:t>кое пособие. - М.: АРКТИ, 2005.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82D26">
        <w:rPr>
          <w:rFonts w:ascii="Times New Roman" w:hAnsi="Times New Roman"/>
          <w:sz w:val="28"/>
          <w:szCs w:val="28"/>
        </w:rPr>
        <w:t>Доронова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Т. Н., Голубева Л. Г. и др. Из детства - в отрочество: Программа для родителей и воспитателей по формированию здоровья и развитию детей 4-7 лет. - М.: Просвещение, 2002.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82D26">
        <w:rPr>
          <w:rFonts w:ascii="Times New Roman" w:hAnsi="Times New Roman"/>
          <w:sz w:val="28"/>
          <w:szCs w:val="28"/>
        </w:rPr>
        <w:t>Доскин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В. А., Голубева Л. Г. Растем здоровыми. - М.: Просвещение, 2003.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Егоров Б. Оздоровительно-воспитательная работа с ослабленными детьми // Дошкольное воспитание № 12 / 2001, стр. 10.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82D26">
        <w:rPr>
          <w:rFonts w:ascii="Times New Roman" w:hAnsi="Times New Roman"/>
          <w:sz w:val="28"/>
          <w:szCs w:val="28"/>
        </w:rPr>
        <w:t>Зарипова</w:t>
      </w:r>
      <w:proofErr w:type="spellEnd"/>
      <w:r w:rsidRPr="00682D26">
        <w:rPr>
          <w:rFonts w:ascii="Times New Roman" w:hAnsi="Times New Roman"/>
          <w:sz w:val="28"/>
          <w:szCs w:val="28"/>
        </w:rPr>
        <w:t xml:space="preserve"> Т. П., Ушакова Т. А. Планирование оздоровительной работы // Управление Дошкольным Образовательным Учреждением, № 1 / 2004, стр. 32.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Кудрявцев В. Физическая культура и развитие здоровья ребенка // Дошкольное воспитание № 5 / 2004, стр. 66.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lastRenderedPageBreak/>
        <w:t>Кудрявцев В. Т., Егоров Б. Б. Ослабленный ребенок: Развитие и оздоровление. - М.: Институт ДО и СВ. РАО, 2003.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Кузнецова М. Н. Система комплексных мероприятий по оздоровлению детей в дошкольных образовательных учреждениях. - </w:t>
      </w:r>
      <w:proofErr w:type="gramStart"/>
      <w:r w:rsidRPr="00682D26">
        <w:rPr>
          <w:rFonts w:ascii="Times New Roman" w:hAnsi="Times New Roman"/>
          <w:sz w:val="28"/>
          <w:szCs w:val="28"/>
        </w:rPr>
        <w:t>М.:АРКТИ</w:t>
      </w:r>
      <w:proofErr w:type="gramEnd"/>
      <w:r w:rsidRPr="00682D26">
        <w:rPr>
          <w:rFonts w:ascii="Times New Roman" w:hAnsi="Times New Roman"/>
          <w:sz w:val="28"/>
          <w:szCs w:val="28"/>
        </w:rPr>
        <w:t>, 2002.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Макарова З. С., Голубева Л. Г. Оздоровление и реабилитация часто болеющих детей в дошкольных учреждениях. - </w:t>
      </w:r>
      <w:proofErr w:type="gramStart"/>
      <w:r w:rsidRPr="00682D26">
        <w:rPr>
          <w:rFonts w:ascii="Times New Roman" w:hAnsi="Times New Roman"/>
          <w:sz w:val="28"/>
          <w:szCs w:val="28"/>
        </w:rPr>
        <w:t>М.:</w:t>
      </w:r>
      <w:proofErr w:type="spellStart"/>
      <w:r w:rsidRPr="00682D26">
        <w:rPr>
          <w:rFonts w:ascii="Times New Roman" w:hAnsi="Times New Roman"/>
          <w:sz w:val="28"/>
          <w:szCs w:val="28"/>
        </w:rPr>
        <w:t>Гуманит</w:t>
      </w:r>
      <w:proofErr w:type="spellEnd"/>
      <w:proofErr w:type="gramEnd"/>
      <w:r w:rsidRPr="00682D26">
        <w:rPr>
          <w:rFonts w:ascii="Times New Roman" w:hAnsi="Times New Roman"/>
          <w:sz w:val="28"/>
          <w:szCs w:val="28"/>
        </w:rPr>
        <w:t>. изд. центр ВЛАДОС, 2004.</w:t>
      </w:r>
    </w:p>
    <w:p w:rsidR="006A3BD0" w:rsidRPr="00682D26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 xml:space="preserve">Милюкова И. В. Евдокимова Т. А. Лечебная гимнастика при нарушении осанки и коррекции плоскостопия у детей. - </w:t>
      </w:r>
      <w:proofErr w:type="gramStart"/>
      <w:r w:rsidRPr="00682D26">
        <w:rPr>
          <w:rFonts w:ascii="Times New Roman" w:hAnsi="Times New Roman"/>
          <w:sz w:val="28"/>
          <w:szCs w:val="28"/>
        </w:rPr>
        <w:t>М. :</w:t>
      </w:r>
      <w:proofErr w:type="gramEnd"/>
      <w:r w:rsidRPr="00682D26">
        <w:rPr>
          <w:rFonts w:ascii="Times New Roman" w:hAnsi="Times New Roman"/>
          <w:sz w:val="28"/>
          <w:szCs w:val="28"/>
        </w:rPr>
        <w:t xml:space="preserve"> Издательство </w:t>
      </w:r>
      <w:proofErr w:type="spellStart"/>
      <w:r w:rsidRPr="00682D26">
        <w:rPr>
          <w:rFonts w:ascii="Times New Roman" w:hAnsi="Times New Roman"/>
          <w:sz w:val="28"/>
          <w:szCs w:val="28"/>
        </w:rPr>
        <w:t>Эксмо</w:t>
      </w:r>
      <w:proofErr w:type="spellEnd"/>
      <w:r w:rsidRPr="00682D26">
        <w:rPr>
          <w:rFonts w:ascii="Times New Roman" w:hAnsi="Times New Roman"/>
          <w:sz w:val="28"/>
          <w:szCs w:val="28"/>
        </w:rPr>
        <w:t>; СПб. : Сова, 2003.</w:t>
      </w:r>
    </w:p>
    <w:p w:rsidR="006A3BD0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82D26">
        <w:rPr>
          <w:rFonts w:ascii="Times New Roman" w:hAnsi="Times New Roman"/>
          <w:sz w:val="28"/>
          <w:szCs w:val="28"/>
        </w:rPr>
        <w:t>Панкратова И. В., Юдина И. И. Растим здоровое поколение // Управление Дошкольным Образовательным Учреждением, № 1 / 2004, стр. 66.</w:t>
      </w:r>
    </w:p>
    <w:p w:rsidR="006A3BD0" w:rsidRPr="00DD35E3" w:rsidRDefault="006A3BD0" w:rsidP="004060DB">
      <w:pPr>
        <w:numPr>
          <w:ilvl w:val="0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D35E3">
        <w:rPr>
          <w:rFonts w:ascii="Times New Roman" w:hAnsi="Times New Roman"/>
          <w:color w:val="000000"/>
          <w:sz w:val="28"/>
          <w:szCs w:val="28"/>
        </w:rPr>
        <w:t>Пензулаева</w:t>
      </w:r>
      <w:proofErr w:type="spellEnd"/>
      <w:r w:rsidRPr="00DD35E3">
        <w:rPr>
          <w:rFonts w:ascii="Times New Roman" w:hAnsi="Times New Roman"/>
          <w:color w:val="000000"/>
          <w:sz w:val="28"/>
          <w:szCs w:val="28"/>
        </w:rPr>
        <w:t xml:space="preserve"> Л. И. Физкультурные занятия в детском </w:t>
      </w:r>
      <w:proofErr w:type="gramStart"/>
      <w:r w:rsidRPr="00DD35E3">
        <w:rPr>
          <w:rFonts w:ascii="Times New Roman" w:hAnsi="Times New Roman"/>
          <w:color w:val="000000"/>
          <w:sz w:val="28"/>
          <w:szCs w:val="28"/>
        </w:rPr>
        <w:t>саду.;</w:t>
      </w:r>
      <w:proofErr w:type="gramEnd"/>
      <w:r w:rsidRPr="00DD35E3">
        <w:rPr>
          <w:rFonts w:ascii="Times New Roman" w:hAnsi="Times New Roman"/>
          <w:color w:val="000000"/>
          <w:sz w:val="28"/>
          <w:szCs w:val="28"/>
        </w:rPr>
        <w:t xml:space="preserve"> Мозаика-Синтез - Москва, 2014.  </w:t>
      </w:r>
    </w:p>
    <w:p w:rsidR="006A3BD0" w:rsidRDefault="006A3BD0" w:rsidP="00DD35E3">
      <w:pPr>
        <w:spacing w:after="0" w:line="240" w:lineRule="auto"/>
        <w:ind w:firstLine="36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6A3BD0" w:rsidRDefault="006A3BD0" w:rsidP="00DD35E3">
      <w:pPr>
        <w:spacing w:after="0" w:line="240" w:lineRule="auto"/>
        <w:ind w:firstLine="36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Содержание реализуемой ОП</w:t>
      </w:r>
    </w:p>
    <w:p w:rsidR="006A3BD0" w:rsidRPr="00DD35E3" w:rsidRDefault="006A3BD0" w:rsidP="00DD35E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Содержательное наполнение образовательной программы кружка «Ручной мяч» соответствует уровню развитию детей старшей группы и физической направленности. </w:t>
      </w:r>
      <w:r w:rsidRPr="00DD35E3">
        <w:rPr>
          <w:rFonts w:ascii="Times New Roman" w:hAnsi="Times New Roman"/>
          <w:sz w:val="28"/>
          <w:szCs w:val="28"/>
        </w:rPr>
        <w:t>Важное место в системе физического воспитания детей дошкольного возраста занимают действия с мячом. Упражнения в бросании, катании мячей способствуют развитию глазомера, координации, ловкости, ритмичности, согласованности движений, совершенствуют пространственную ориентировку. Упражнения с мячом различного объема развивают не только крупные, но и мелкие мышцы, увеличивают подвижность в суставах пальцев и кистях, усиливают кровообращение. Они укрепляют мышцы, удерживающие позвоночник, и способствуют выработки хорошей осанки.</w:t>
      </w: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DE5E54" w:rsidRDefault="00DE5E54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595ECD" w:rsidRPr="00F174AA" w:rsidRDefault="00595ECD" w:rsidP="00595ECD">
      <w:pPr>
        <w:pStyle w:val="ac"/>
        <w:shd w:val="clear" w:color="auto" w:fill="auto"/>
        <w:spacing w:line="240" w:lineRule="auto"/>
        <w:ind w:left="-181" w:right="342" w:firstLine="543"/>
        <w:jc w:val="center"/>
        <w:rPr>
          <w:rStyle w:val="ab"/>
          <w:b/>
          <w:color w:val="000000"/>
          <w:sz w:val="24"/>
          <w:szCs w:val="24"/>
        </w:rPr>
      </w:pPr>
      <w:r>
        <w:rPr>
          <w:rStyle w:val="ab"/>
          <w:b/>
          <w:color w:val="000000"/>
          <w:sz w:val="24"/>
          <w:szCs w:val="24"/>
        </w:rPr>
        <w:t xml:space="preserve">Перспективное </w:t>
      </w:r>
      <w:r w:rsidRPr="00F174AA">
        <w:rPr>
          <w:rStyle w:val="ab"/>
          <w:b/>
          <w:color w:val="000000"/>
          <w:sz w:val="24"/>
          <w:szCs w:val="24"/>
        </w:rPr>
        <w:t xml:space="preserve">планирование </w:t>
      </w:r>
    </w:p>
    <w:p w:rsidR="00595ECD" w:rsidRPr="00F174AA" w:rsidRDefault="00595ECD" w:rsidP="00595ECD">
      <w:pPr>
        <w:pStyle w:val="ac"/>
        <w:shd w:val="clear" w:color="auto" w:fill="auto"/>
        <w:spacing w:line="240" w:lineRule="auto"/>
        <w:ind w:left="-181" w:right="342" w:firstLine="543"/>
        <w:jc w:val="center"/>
        <w:rPr>
          <w:rStyle w:val="ab"/>
          <w:b/>
          <w:color w:val="000000"/>
          <w:sz w:val="24"/>
          <w:szCs w:val="24"/>
        </w:rPr>
      </w:pPr>
      <w:r w:rsidRPr="00F174AA">
        <w:rPr>
          <w:rStyle w:val="ab"/>
          <w:b/>
          <w:color w:val="000000"/>
          <w:sz w:val="24"/>
          <w:szCs w:val="24"/>
        </w:rPr>
        <w:t>работы кружка дополнительного образования</w:t>
      </w:r>
    </w:p>
    <w:p w:rsidR="00595ECD" w:rsidRPr="00F174AA" w:rsidRDefault="00595ECD" w:rsidP="00595ECD">
      <w:pPr>
        <w:pStyle w:val="ac"/>
        <w:shd w:val="clear" w:color="auto" w:fill="auto"/>
        <w:spacing w:line="240" w:lineRule="auto"/>
        <w:ind w:left="-181" w:right="342" w:firstLine="543"/>
        <w:jc w:val="center"/>
        <w:rPr>
          <w:rStyle w:val="ab"/>
          <w:b/>
          <w:color w:val="000000"/>
          <w:sz w:val="24"/>
          <w:szCs w:val="24"/>
        </w:rPr>
      </w:pPr>
      <w:r w:rsidRPr="00F174AA">
        <w:rPr>
          <w:rStyle w:val="ab"/>
          <w:b/>
          <w:color w:val="000000"/>
          <w:sz w:val="24"/>
          <w:szCs w:val="24"/>
        </w:rPr>
        <w:t xml:space="preserve">по физической культуре </w:t>
      </w:r>
    </w:p>
    <w:p w:rsidR="00595ECD" w:rsidRPr="00F174AA" w:rsidRDefault="00595ECD" w:rsidP="00595ECD">
      <w:pPr>
        <w:pStyle w:val="ac"/>
        <w:shd w:val="clear" w:color="auto" w:fill="auto"/>
        <w:spacing w:line="240" w:lineRule="auto"/>
        <w:ind w:left="-181" w:right="342" w:firstLine="543"/>
        <w:jc w:val="center"/>
        <w:rPr>
          <w:rStyle w:val="ab"/>
          <w:b/>
          <w:color w:val="000000"/>
          <w:sz w:val="24"/>
          <w:szCs w:val="24"/>
        </w:rPr>
      </w:pPr>
      <w:r w:rsidRPr="00F174AA">
        <w:rPr>
          <w:rStyle w:val="ab"/>
          <w:b/>
          <w:color w:val="000000"/>
          <w:sz w:val="24"/>
          <w:szCs w:val="24"/>
        </w:rPr>
        <w:t xml:space="preserve">«Ручной мяч» </w:t>
      </w:r>
    </w:p>
    <w:p w:rsidR="00595ECD" w:rsidRDefault="00595ECD" w:rsidP="00595ECD">
      <w:pPr>
        <w:pStyle w:val="ac"/>
        <w:shd w:val="clear" w:color="auto" w:fill="auto"/>
        <w:spacing w:line="240" w:lineRule="auto"/>
        <w:ind w:left="-181" w:right="342" w:firstLine="543"/>
        <w:jc w:val="center"/>
        <w:rPr>
          <w:rStyle w:val="ab"/>
          <w:b/>
          <w:color w:val="000000"/>
          <w:sz w:val="24"/>
          <w:szCs w:val="24"/>
        </w:rPr>
      </w:pPr>
      <w:r w:rsidRPr="00F174AA">
        <w:rPr>
          <w:rStyle w:val="ab"/>
          <w:b/>
          <w:color w:val="000000"/>
          <w:sz w:val="24"/>
          <w:szCs w:val="24"/>
        </w:rPr>
        <w:t>в старшей группе</w:t>
      </w:r>
    </w:p>
    <w:p w:rsidR="00595ECD" w:rsidRPr="00F174AA" w:rsidRDefault="00595ECD" w:rsidP="00595ECD">
      <w:pPr>
        <w:pStyle w:val="ac"/>
        <w:shd w:val="clear" w:color="auto" w:fill="auto"/>
        <w:spacing w:line="240" w:lineRule="auto"/>
        <w:ind w:left="-181" w:right="342" w:firstLine="543"/>
        <w:jc w:val="center"/>
        <w:rPr>
          <w:b/>
          <w:color w:val="000000"/>
          <w:sz w:val="24"/>
          <w:szCs w:val="24"/>
          <w:shd w:val="clear" w:color="auto" w:fill="FFFFFF"/>
        </w:rPr>
      </w:pPr>
    </w:p>
    <w:p w:rsidR="00595ECD" w:rsidRPr="00D9224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– г</w:t>
      </w:r>
      <w:r w:rsidRPr="00D9224F">
        <w:rPr>
          <w:rFonts w:ascii="Times New Roman" w:hAnsi="Times New Roman"/>
          <w:b/>
          <w:sz w:val="24"/>
          <w:szCs w:val="24"/>
        </w:rPr>
        <w:t>од обучения</w:t>
      </w:r>
    </w:p>
    <w:p w:rsidR="00595ECD" w:rsidRPr="00D9224F" w:rsidRDefault="00A12F6F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9224F">
        <w:rPr>
          <w:rFonts w:ascii="Times New Roman" w:hAnsi="Times New Roman"/>
          <w:b/>
          <w:sz w:val="24"/>
          <w:szCs w:val="24"/>
        </w:rPr>
        <w:t>О</w:t>
      </w:r>
      <w:r w:rsidR="00595ECD" w:rsidRPr="00D9224F">
        <w:rPr>
          <w:rFonts w:ascii="Times New Roman" w:hAnsi="Times New Roman"/>
          <w:b/>
          <w:sz w:val="24"/>
          <w:szCs w:val="24"/>
        </w:rPr>
        <w:t>ктябрь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5098"/>
        <w:gridCol w:w="1989"/>
        <w:gridCol w:w="1989"/>
        <w:gridCol w:w="2036"/>
        <w:gridCol w:w="2036"/>
      </w:tblGrid>
      <w:tr w:rsidR="00595ECD" w:rsidRPr="00383028" w:rsidTr="00C8610F">
        <w:trPr>
          <w:trHeight w:val="605"/>
        </w:trPr>
        <w:tc>
          <w:tcPr>
            <w:tcW w:w="567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098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595ECD" w:rsidRPr="00383028" w:rsidTr="00C8610F">
        <w:trPr>
          <w:trHeight w:val="2570"/>
        </w:trPr>
        <w:tc>
          <w:tcPr>
            <w:tcW w:w="567" w:type="dxa"/>
          </w:tcPr>
          <w:p w:rsidR="00595ECD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</w:t>
            </w:r>
          </w:p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02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95ECD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5098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Задачи: </w:t>
            </w:r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выявление у </w:t>
            </w:r>
            <w:proofErr w:type="gramStart"/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детей  знаний</w:t>
            </w:r>
            <w:proofErr w:type="gramEnd"/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умений и навыков :</w:t>
            </w:r>
            <w:r w:rsidRPr="00724D77">
              <w:rPr>
                <w:rFonts w:ascii="Times New Roman" w:hAnsi="Times New Roman"/>
                <w:sz w:val="24"/>
                <w:szCs w:val="24"/>
              </w:rPr>
              <w:t xml:space="preserve"> отбивание мяча об пол, стоя на месте отбивание мяча об пол с продвижением вперед ,метание на дальность правой и левой рукой, бросание мяча вверх и ловля его двумя руками ,бросание мяча вверх, о землю и ловля его двумя руками ,отбивание мяча о землю на месте, с продвижением вперед, ловля мяча одной рукой .</w:t>
            </w:r>
          </w:p>
        </w:tc>
        <w:tc>
          <w:tcPr>
            <w:tcW w:w="1989" w:type="dxa"/>
          </w:tcPr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беседа,</w:t>
            </w:r>
          </w:p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кегли.</w:t>
            </w:r>
          </w:p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814">
              <w:rPr>
                <w:rFonts w:ascii="Times New Roman" w:hAnsi="Times New Roman"/>
                <w:sz w:val="24"/>
                <w:szCs w:val="24"/>
              </w:rPr>
              <w:t>Ознакомление родителей с содержанием физкульту</w:t>
            </w:r>
            <w:r>
              <w:rPr>
                <w:rFonts w:ascii="Times New Roman" w:hAnsi="Times New Roman"/>
                <w:sz w:val="24"/>
                <w:szCs w:val="24"/>
              </w:rPr>
              <w:t>рно-оздоровительной работы в группе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</w:t>
            </w:r>
          </w:p>
        </w:tc>
      </w:tr>
      <w:tr w:rsidR="00C8610F" w:rsidRPr="00383028" w:rsidTr="00C8610F">
        <w:trPr>
          <w:trHeight w:val="3068"/>
        </w:trPr>
        <w:tc>
          <w:tcPr>
            <w:tcW w:w="567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02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02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«Играй, играй, мяч не теряй»</w:t>
            </w:r>
          </w:p>
        </w:tc>
        <w:tc>
          <w:tcPr>
            <w:tcW w:w="5098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умение действовать с мячом, реагировать на сигнал.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навыки ловли – передачи мяча. Упражнять в умении быстро реагировать на сигналы.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дружеские взаимоотношения.</w:t>
            </w:r>
          </w:p>
        </w:tc>
        <w:tc>
          <w:tcPr>
            <w:tcW w:w="1989" w:type="dxa"/>
          </w:tcPr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беседа,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П/и «Играй, играй, мяч не теряй». 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М/п игра «Сбей кеглю».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1989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кегли.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C8610F" w:rsidRPr="000F4814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814">
              <w:rPr>
                <w:rFonts w:ascii="Times New Roman" w:hAnsi="Times New Roman"/>
                <w:sz w:val="24"/>
                <w:szCs w:val="24"/>
              </w:rPr>
              <w:t>Ознакомление родителей с содержанием физкульту</w:t>
            </w:r>
            <w:r>
              <w:rPr>
                <w:rFonts w:ascii="Times New Roman" w:hAnsi="Times New Roman"/>
                <w:sz w:val="24"/>
                <w:szCs w:val="24"/>
              </w:rPr>
              <w:t>рно-оздоровительной работы в группе.</w:t>
            </w:r>
          </w:p>
        </w:tc>
        <w:tc>
          <w:tcPr>
            <w:tcW w:w="2036" w:type="dxa"/>
          </w:tcPr>
          <w:p w:rsidR="00C8610F" w:rsidRPr="00AC26F5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6F5">
              <w:rPr>
                <w:rFonts w:ascii="Times New Roman" w:hAnsi="Times New Roman"/>
                <w:sz w:val="24"/>
                <w:szCs w:val="24"/>
              </w:rPr>
              <w:t>Волошина Л. Организация здоровье сберегающего пространства. Дошкольное воспитание № 1 / 2004.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5ECD" w:rsidRPr="00AC26F5" w:rsidTr="00C8610F">
        <w:trPr>
          <w:trHeight w:val="1678"/>
        </w:trPr>
        <w:tc>
          <w:tcPr>
            <w:tcW w:w="567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3028">
              <w:rPr>
                <w:rFonts w:ascii="Times New Roman" w:hAnsi="Times New Roman"/>
                <w:sz w:val="24"/>
                <w:szCs w:val="24"/>
              </w:rPr>
              <w:t>5</w:t>
            </w:r>
            <w:r w:rsidR="00C8610F">
              <w:rPr>
                <w:rFonts w:ascii="Times New Roman" w:hAnsi="Times New Roman"/>
                <w:sz w:val="24"/>
                <w:szCs w:val="24"/>
              </w:rPr>
              <w:t>-6</w:t>
            </w:r>
          </w:p>
        </w:tc>
        <w:tc>
          <w:tcPr>
            <w:tcW w:w="1418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«Съедобный- несъедобный».</w:t>
            </w:r>
          </w:p>
        </w:tc>
        <w:tc>
          <w:tcPr>
            <w:tcW w:w="5098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вести мяч, продвигаясь вперед. Совершенствовать навыки ловли – передачи мяча. Упражнять в умении быстро реагировать на сигналы.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дружеские взаимоотношения.</w:t>
            </w:r>
          </w:p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Вводная беседа,</w:t>
            </w:r>
          </w:p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П/и «Займи свободный кружок».</w:t>
            </w:r>
          </w:p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М/п игра «Съедобный- несъедобный».</w:t>
            </w:r>
          </w:p>
          <w:p w:rsidR="00595ECD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Резиновые мячи и обручи по количеству детей, свисток, 2-3 флажка разного цвета.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814">
              <w:rPr>
                <w:rFonts w:ascii="Times New Roman" w:hAnsi="Times New Roman"/>
                <w:sz w:val="24"/>
                <w:szCs w:val="24"/>
              </w:rPr>
              <w:t xml:space="preserve">Обучение родителей конкретным приемам и методам оздоровления </w:t>
            </w:r>
            <w:r w:rsidRPr="000F4814">
              <w:rPr>
                <w:rFonts w:ascii="Times New Roman" w:hAnsi="Times New Roman"/>
                <w:sz w:val="24"/>
                <w:szCs w:val="24"/>
              </w:rPr>
              <w:lastRenderedPageBreak/>
              <w:t>(дыхательная гимнастика,</w:t>
            </w:r>
            <w:r w:rsidR="00A12F6F">
              <w:rPr>
                <w:rFonts w:ascii="Times New Roman" w:hAnsi="Times New Roman"/>
                <w:sz w:val="24"/>
                <w:szCs w:val="24"/>
              </w:rPr>
              <w:t xml:space="preserve"> самомассаж, </w:t>
            </w:r>
            <w:proofErr w:type="spellStart"/>
            <w:r w:rsidR="00A12F6F">
              <w:rPr>
                <w:rFonts w:ascii="Times New Roman" w:hAnsi="Times New Roman"/>
                <w:sz w:val="24"/>
                <w:szCs w:val="24"/>
              </w:rPr>
              <w:t>разн-ные</w:t>
            </w:r>
            <w:proofErr w:type="spellEnd"/>
            <w:r w:rsidR="00A12F6F">
              <w:rPr>
                <w:rFonts w:ascii="Times New Roman" w:hAnsi="Times New Roman"/>
                <w:sz w:val="24"/>
                <w:szCs w:val="24"/>
              </w:rPr>
              <w:t xml:space="preserve"> виды закаливания и т.</w:t>
            </w:r>
            <w:r w:rsidRPr="000F4814">
              <w:rPr>
                <w:rFonts w:ascii="Times New Roman" w:hAnsi="Times New Roman"/>
                <w:sz w:val="24"/>
                <w:szCs w:val="24"/>
              </w:rPr>
              <w:t>д.</w:t>
            </w:r>
            <w:proofErr w:type="gramStart"/>
            <w:r w:rsidRPr="000F4814">
              <w:rPr>
                <w:rFonts w:ascii="Times New Roman" w:hAnsi="Times New Roman"/>
                <w:sz w:val="24"/>
                <w:szCs w:val="24"/>
              </w:rPr>
              <w:t>) .</w:t>
            </w:r>
            <w:proofErr w:type="gramEnd"/>
          </w:p>
        </w:tc>
        <w:tc>
          <w:tcPr>
            <w:tcW w:w="2036" w:type="dxa"/>
          </w:tcPr>
          <w:p w:rsidR="00595ECD" w:rsidRPr="00AC26F5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6F5">
              <w:rPr>
                <w:rFonts w:ascii="Times New Roman" w:hAnsi="Times New Roman"/>
                <w:sz w:val="24"/>
                <w:szCs w:val="24"/>
              </w:rPr>
              <w:lastRenderedPageBreak/>
              <w:t>Волошина Л. Н. Воспитание двигательной культуры дошкольников: Учебно-</w:t>
            </w:r>
            <w:r w:rsidRPr="00AC26F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методическое пособие. </w:t>
            </w:r>
            <w:r w:rsidR="00C8610F">
              <w:rPr>
                <w:rFonts w:ascii="Times New Roman" w:hAnsi="Times New Roman"/>
                <w:sz w:val="24"/>
                <w:szCs w:val="24"/>
              </w:rPr>
              <w:t>–</w:t>
            </w:r>
            <w:r w:rsidRPr="00AC26F5">
              <w:rPr>
                <w:rFonts w:ascii="Times New Roman" w:hAnsi="Times New Roman"/>
                <w:sz w:val="24"/>
                <w:szCs w:val="24"/>
              </w:rPr>
              <w:t xml:space="preserve"> М.: АРКТИ, 2005.</w:t>
            </w:r>
          </w:p>
          <w:p w:rsidR="00595ECD" w:rsidRPr="00AC26F5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10F" w:rsidRPr="00AC26F5" w:rsidTr="00C8610F">
        <w:trPr>
          <w:trHeight w:val="1678"/>
        </w:trPr>
        <w:tc>
          <w:tcPr>
            <w:tcW w:w="567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7-8</w:t>
            </w:r>
          </w:p>
        </w:tc>
        <w:tc>
          <w:tcPr>
            <w:tcW w:w="1418" w:type="dxa"/>
          </w:tcPr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«Ловкие и быстрые»</w:t>
            </w:r>
          </w:p>
        </w:tc>
        <w:tc>
          <w:tcPr>
            <w:tcW w:w="5098" w:type="dxa"/>
          </w:tcPr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навыки передачи, ловли и ведения мяча, упражнять детей в разных действиях. Способствовать развитию координации движений и ловкости, учить дружно играть. Быстро реагировать на зрительные сигналы.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беседа,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«Успей поймать»;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мячом».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1989" w:type="dxa"/>
          </w:tcPr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Мячи, свисток, трое ворот.</w:t>
            </w:r>
          </w:p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C8610F" w:rsidRPr="00997EF5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Консультация, рекомендации: </w:t>
            </w:r>
            <w:r w:rsidRPr="00997EF5">
              <w:rPr>
                <w:rFonts w:ascii="Times New Roman" w:hAnsi="Times New Roman"/>
                <w:sz w:val="24"/>
                <w:szCs w:val="24"/>
              </w:rPr>
              <w:t>«Играем вместе с ребенком на прогулке».</w:t>
            </w:r>
          </w:p>
        </w:tc>
        <w:tc>
          <w:tcPr>
            <w:tcW w:w="2036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</w:tbl>
    <w:p w:rsidR="00595ECD" w:rsidRDefault="00595ECD" w:rsidP="00595ECD"/>
    <w:p w:rsidR="00595ECD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2F6F" w:rsidRDefault="00A12F6F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2F6F" w:rsidRDefault="00A12F6F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2F6F" w:rsidRDefault="00A12F6F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2F6F" w:rsidRDefault="00A12F6F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2F6F" w:rsidRDefault="00A12F6F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2F6F" w:rsidRDefault="00A12F6F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610F" w:rsidRDefault="00C8610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95ECD" w:rsidRPr="00D9224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Ноябрь</w:t>
      </w:r>
    </w:p>
    <w:tbl>
      <w:tblPr>
        <w:tblW w:w="15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5098"/>
        <w:gridCol w:w="2239"/>
        <w:gridCol w:w="1989"/>
        <w:gridCol w:w="2036"/>
        <w:gridCol w:w="2036"/>
      </w:tblGrid>
      <w:tr w:rsidR="00595ECD" w:rsidRPr="00383028" w:rsidTr="00A12F6F">
        <w:trPr>
          <w:trHeight w:val="605"/>
        </w:trPr>
        <w:tc>
          <w:tcPr>
            <w:tcW w:w="567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098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239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C8610F" w:rsidRPr="00383028" w:rsidTr="00A12F6F">
        <w:trPr>
          <w:trHeight w:val="2168"/>
        </w:trPr>
        <w:tc>
          <w:tcPr>
            <w:tcW w:w="567" w:type="dxa"/>
          </w:tcPr>
          <w:p w:rsidR="00C8610F" w:rsidRPr="00383028" w:rsidRDefault="00C8610F" w:rsidP="00C861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9-10</w:t>
            </w:r>
          </w:p>
        </w:tc>
        <w:tc>
          <w:tcPr>
            <w:tcW w:w="1418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«Поймай мяч»</w:t>
            </w:r>
          </w:p>
        </w:tc>
        <w:tc>
          <w:tcPr>
            <w:tcW w:w="5098" w:type="dxa"/>
          </w:tcPr>
          <w:p w:rsidR="00C8610F" w:rsidRDefault="00C8610F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вести мяч, продвигаясь вперед, развивать ловкость и координацию движений.</w:t>
            </w:r>
          </w:p>
          <w:p w:rsidR="00C8610F" w:rsidRPr="00F35BD9" w:rsidRDefault="00C8610F" w:rsidP="00C861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навыки ловли – передачи мяча.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дружеские взаимоотношения.</w:t>
            </w:r>
          </w:p>
        </w:tc>
        <w:tc>
          <w:tcPr>
            <w:tcW w:w="2239" w:type="dxa"/>
          </w:tcPr>
          <w:p w:rsidR="00C8610F" w:rsidRPr="00A12F6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Вводная беседа,</w:t>
            </w:r>
          </w:p>
          <w:p w:rsidR="00C8610F" w:rsidRPr="00A12F6F" w:rsidRDefault="00A12F6F" w:rsidP="00A12F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 w:rsidRPr="00A12F6F">
              <w:rPr>
                <w:rFonts w:ascii="Times New Roman" w:hAnsi="Times New Roman"/>
              </w:rPr>
              <w:t>показ,объяснение</w:t>
            </w:r>
            <w:proofErr w:type="spellEnd"/>
            <w:proofErr w:type="gramEnd"/>
            <w:r w:rsidRPr="00A12F6F">
              <w:rPr>
                <w:rFonts w:ascii="Times New Roman" w:hAnsi="Times New Roman"/>
              </w:rPr>
              <w:t xml:space="preserve">, </w:t>
            </w:r>
            <w:proofErr w:type="spellStart"/>
            <w:r w:rsidRPr="00A12F6F">
              <w:rPr>
                <w:rFonts w:ascii="Times New Roman" w:hAnsi="Times New Roman"/>
              </w:rPr>
              <w:t>помощь,напоминание</w:t>
            </w:r>
            <w:proofErr w:type="spellEnd"/>
            <w:r w:rsidRPr="00A12F6F">
              <w:rPr>
                <w:rFonts w:ascii="Times New Roman" w:hAnsi="Times New Roman"/>
              </w:rPr>
              <w:t xml:space="preserve">. </w:t>
            </w:r>
            <w:r w:rsidR="00C8610F" w:rsidRPr="00A12F6F">
              <w:rPr>
                <w:rFonts w:ascii="Times New Roman" w:hAnsi="Times New Roman"/>
              </w:rPr>
              <w:t>П/игра «Мотоциклисты»; «Поймай мяч».</w:t>
            </w:r>
          </w:p>
          <w:p w:rsidR="00C8610F" w:rsidRPr="00A12F6F" w:rsidRDefault="00C8610F" w:rsidP="00C8610F">
            <w:pPr>
              <w:spacing w:after="0" w:line="240" w:lineRule="auto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М/п игра «Будь внимателен».</w:t>
            </w:r>
          </w:p>
          <w:p w:rsidR="00C8610F" w:rsidRPr="00A12F6F" w:rsidRDefault="00C8610F" w:rsidP="00C8610F">
            <w:pPr>
              <w:spacing w:after="0" w:line="240" w:lineRule="auto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Анализ.</w:t>
            </w:r>
          </w:p>
        </w:tc>
        <w:tc>
          <w:tcPr>
            <w:tcW w:w="1989" w:type="dxa"/>
          </w:tcPr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честву детей, зеленый и красные 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флажки, свисток.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C8610F" w:rsidRPr="00EB37B1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</w:t>
            </w:r>
            <w:r w:rsidRPr="00EB37B1">
              <w:rPr>
                <w:rFonts w:ascii="Times New Roman" w:hAnsi="Times New Roman"/>
                <w:sz w:val="24"/>
                <w:szCs w:val="24"/>
              </w:rPr>
              <w:t xml:space="preserve"> «Значение режима дня для здоровья ребенка».</w:t>
            </w:r>
          </w:p>
        </w:tc>
        <w:tc>
          <w:tcPr>
            <w:tcW w:w="2036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</w:t>
            </w:r>
          </w:p>
        </w:tc>
      </w:tr>
      <w:tr w:rsidR="00C8610F" w:rsidRPr="00383028" w:rsidTr="00A12F6F">
        <w:trPr>
          <w:trHeight w:val="1704"/>
        </w:trPr>
        <w:tc>
          <w:tcPr>
            <w:tcW w:w="567" w:type="dxa"/>
          </w:tcPr>
          <w:p w:rsidR="00C8610F" w:rsidRPr="00383028" w:rsidRDefault="00C8610F" w:rsidP="00C861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1418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«Мяч водящему»</w:t>
            </w:r>
          </w:p>
        </w:tc>
        <w:tc>
          <w:tcPr>
            <w:tcW w:w="5098" w:type="dxa"/>
          </w:tcPr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детей</w:t>
            </w:r>
            <w:proofErr w:type="gramEnd"/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вести мяч по прямой , упражнять в ловле – передаче мяча. Способствовать развитию координации движений, ловкости.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Воспитывать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детей помогать друг другу в игре.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C8610F" w:rsidRPr="00A12F6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Вводная беседа,</w:t>
            </w:r>
          </w:p>
          <w:p w:rsidR="00C8610F" w:rsidRPr="00A12F6F" w:rsidRDefault="00A12F6F" w:rsidP="00A12F6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 xml:space="preserve">показ, объяснение, </w:t>
            </w:r>
            <w:proofErr w:type="spellStart"/>
            <w:proofErr w:type="gramStart"/>
            <w:r w:rsidRPr="00A12F6F">
              <w:rPr>
                <w:rFonts w:ascii="Times New Roman" w:hAnsi="Times New Roman"/>
              </w:rPr>
              <w:t>помощь,напоминание.</w:t>
            </w:r>
            <w:r w:rsidR="00C8610F" w:rsidRPr="00A12F6F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="00C8610F" w:rsidRPr="00A12F6F">
              <w:rPr>
                <w:rFonts w:ascii="Times New Roman" w:hAnsi="Times New Roman"/>
              </w:rPr>
              <w:t>/и «Играй, игр</w:t>
            </w:r>
            <w:r w:rsidRPr="00A12F6F">
              <w:rPr>
                <w:rFonts w:ascii="Times New Roman" w:hAnsi="Times New Roman"/>
              </w:rPr>
              <w:t xml:space="preserve">ай, мяч не </w:t>
            </w:r>
            <w:proofErr w:type="spellStart"/>
            <w:r w:rsidRPr="00A12F6F">
              <w:rPr>
                <w:rFonts w:ascii="Times New Roman" w:hAnsi="Times New Roman"/>
              </w:rPr>
              <w:t>теряй»;«Мотоциклист</w:t>
            </w:r>
            <w:proofErr w:type="spellEnd"/>
            <w:r w:rsidR="00C8610F" w:rsidRPr="00A12F6F">
              <w:rPr>
                <w:rFonts w:ascii="Times New Roman" w:hAnsi="Times New Roman"/>
              </w:rPr>
              <w:t>».  М/п игра «Мяч водящему».</w:t>
            </w:r>
          </w:p>
          <w:p w:rsidR="00C8610F" w:rsidRPr="00A12F6F" w:rsidRDefault="00C8610F" w:rsidP="00C8610F">
            <w:pPr>
              <w:spacing w:after="0" w:line="240" w:lineRule="auto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Анализ.</w:t>
            </w:r>
          </w:p>
        </w:tc>
        <w:tc>
          <w:tcPr>
            <w:tcW w:w="1989" w:type="dxa"/>
          </w:tcPr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красный и зеленый флажки, свисток.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3A0A">
              <w:rPr>
                <w:rFonts w:ascii="Times New Roman" w:hAnsi="Times New Roman"/>
                <w:sz w:val="24"/>
                <w:szCs w:val="24"/>
              </w:rPr>
              <w:t>Ознакомление родител</w:t>
            </w:r>
            <w:r>
              <w:rPr>
                <w:rFonts w:ascii="Times New Roman" w:hAnsi="Times New Roman"/>
                <w:sz w:val="24"/>
                <w:szCs w:val="24"/>
              </w:rPr>
              <w:t>ей и</w:t>
            </w:r>
            <w:r w:rsidRPr="00463A0A">
              <w:rPr>
                <w:rFonts w:ascii="Times New Roman" w:hAnsi="Times New Roman"/>
                <w:sz w:val="24"/>
                <w:szCs w:val="24"/>
              </w:rPr>
              <w:t xml:space="preserve"> обучение отдельным нетрадиционным методам оз</w:t>
            </w:r>
            <w:r w:rsidR="00A12F6F">
              <w:rPr>
                <w:rFonts w:ascii="Times New Roman" w:hAnsi="Times New Roman"/>
                <w:sz w:val="24"/>
                <w:szCs w:val="24"/>
              </w:rPr>
              <w:t xml:space="preserve">доровления детского организма. </w:t>
            </w:r>
          </w:p>
        </w:tc>
        <w:tc>
          <w:tcPr>
            <w:tcW w:w="2036" w:type="dxa"/>
          </w:tcPr>
          <w:p w:rsidR="00C8610F" w:rsidRPr="00AC26F5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6F5">
              <w:rPr>
                <w:rFonts w:ascii="Times New Roman" w:hAnsi="Times New Roman"/>
                <w:sz w:val="24"/>
                <w:szCs w:val="24"/>
              </w:rPr>
              <w:t>Волошина Л. Организация здоровье сберегающего пространства. Дошкольное воспитание № 1 / 2004.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610F" w:rsidRPr="00383028" w:rsidTr="00A12F6F">
        <w:trPr>
          <w:trHeight w:val="1558"/>
        </w:trPr>
        <w:tc>
          <w:tcPr>
            <w:tcW w:w="567" w:type="dxa"/>
          </w:tcPr>
          <w:p w:rsidR="00C8610F" w:rsidRPr="00383028" w:rsidRDefault="00C8610F" w:rsidP="00C861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</w:tc>
        <w:tc>
          <w:tcPr>
            <w:tcW w:w="1418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«Займи свободный круг»</w:t>
            </w:r>
          </w:p>
        </w:tc>
        <w:tc>
          <w:tcPr>
            <w:tcW w:w="5098" w:type="dxa"/>
          </w:tcPr>
          <w:p w:rsidR="00C8610F" w:rsidRPr="00182043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ловкость действия с мячом, совершенствовать ведения мяча в беге. Способствовать воспитанию выдержки, развитию чувства равновесия и глазомера.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Воспитывать дружеские взаимоотношения.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C8610F" w:rsidRPr="00A12F6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Вводная беседа,</w:t>
            </w:r>
          </w:p>
          <w:p w:rsidR="00C8610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 xml:space="preserve">показ, объяснение, </w:t>
            </w:r>
            <w:proofErr w:type="spellStart"/>
            <w:proofErr w:type="gramStart"/>
            <w:r w:rsidRPr="00A12F6F">
              <w:rPr>
                <w:rFonts w:ascii="Times New Roman" w:hAnsi="Times New Roman"/>
              </w:rPr>
              <w:t>помощь,напоминание.</w:t>
            </w:r>
            <w:r w:rsidR="00C8610F" w:rsidRPr="00A12F6F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="00C8610F" w:rsidRPr="00A12F6F">
              <w:rPr>
                <w:rFonts w:ascii="Times New Roman" w:hAnsi="Times New Roman"/>
              </w:rPr>
              <w:t>/и «Займи свободный круг».</w:t>
            </w:r>
          </w:p>
          <w:p w:rsidR="00C8610F" w:rsidRPr="00A12F6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Анализ.</w:t>
            </w:r>
          </w:p>
        </w:tc>
        <w:tc>
          <w:tcPr>
            <w:tcW w:w="1989" w:type="dxa"/>
          </w:tcPr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1 корзина.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C8610F" w:rsidRPr="00EB37B1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37B1">
              <w:rPr>
                <w:rFonts w:ascii="Times New Roman" w:hAnsi="Times New Roman"/>
                <w:sz w:val="24"/>
                <w:szCs w:val="24"/>
              </w:rPr>
              <w:t>Консультация «Утренняя гимнастика».</w:t>
            </w:r>
          </w:p>
        </w:tc>
        <w:tc>
          <w:tcPr>
            <w:tcW w:w="2036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C8610F" w:rsidRPr="00383028" w:rsidTr="00A12F6F">
        <w:trPr>
          <w:trHeight w:val="2089"/>
        </w:trPr>
        <w:tc>
          <w:tcPr>
            <w:tcW w:w="567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15-16</w:t>
            </w:r>
          </w:p>
        </w:tc>
        <w:tc>
          <w:tcPr>
            <w:tcW w:w="1418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«Мяч ловцу»</w:t>
            </w:r>
          </w:p>
        </w:tc>
        <w:tc>
          <w:tcPr>
            <w:tcW w:w="5098" w:type="dxa"/>
          </w:tcPr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вести мяч правой и левой рукой, меняя направление передвижения. Способствовать развитию ориентировки в пространстве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ловкости.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Воспитывать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детей помогать друг другу в игре.</w:t>
            </w:r>
          </w:p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9" w:type="dxa"/>
          </w:tcPr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беседа,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«Мяч ловцу».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1989" w:type="dxa"/>
          </w:tcPr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12 кеглей, красный и зеленый флажки.</w:t>
            </w:r>
          </w:p>
          <w:p w:rsidR="00C8610F" w:rsidRPr="003C0899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C8610F" w:rsidRPr="00A12F6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 xml:space="preserve">Ознакомление родителей с проводимой </w:t>
            </w:r>
            <w:proofErr w:type="gramStart"/>
            <w:r w:rsidRPr="00A12F6F">
              <w:rPr>
                <w:rFonts w:ascii="Times New Roman" w:hAnsi="Times New Roman"/>
              </w:rPr>
              <w:t>работой  в</w:t>
            </w:r>
            <w:proofErr w:type="gramEnd"/>
            <w:r w:rsidRPr="00A12F6F">
              <w:rPr>
                <w:rFonts w:ascii="Times New Roman" w:hAnsi="Times New Roman"/>
              </w:rPr>
              <w:t xml:space="preserve"> группе, по коррекции осанки и нарушению плоскостопия, укреплению организма детей.</w:t>
            </w:r>
          </w:p>
        </w:tc>
        <w:tc>
          <w:tcPr>
            <w:tcW w:w="2036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C8610F" w:rsidRPr="00383028" w:rsidTr="00A12F6F">
        <w:trPr>
          <w:trHeight w:val="2125"/>
        </w:trPr>
        <w:tc>
          <w:tcPr>
            <w:tcW w:w="567" w:type="dxa"/>
          </w:tcPr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418" w:type="dxa"/>
          </w:tcPr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«Такие разные мячи»</w:t>
            </w:r>
          </w:p>
        </w:tc>
        <w:tc>
          <w:tcPr>
            <w:tcW w:w="5098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умение действовать с мячом, реагировать на сигнал.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навыки ловли – передачи мяча. Упражнять в умении быстро реагировать на сигналы.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дружеские взаимоотношения.</w:t>
            </w:r>
          </w:p>
        </w:tc>
        <w:tc>
          <w:tcPr>
            <w:tcW w:w="2239" w:type="dxa"/>
          </w:tcPr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беседа,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П/и «Играй, играй, мяч не теряй». </w:t>
            </w:r>
          </w:p>
          <w:p w:rsidR="00C8610F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М/п игра «Сбей кеглю».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1989" w:type="dxa"/>
          </w:tcPr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кегли.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C8610F" w:rsidRPr="000F4814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814">
              <w:rPr>
                <w:rFonts w:ascii="Times New Roman" w:hAnsi="Times New Roman"/>
                <w:sz w:val="24"/>
                <w:szCs w:val="24"/>
              </w:rPr>
              <w:t>Ознакомление родителей с содержанием физкульту</w:t>
            </w:r>
            <w:r>
              <w:rPr>
                <w:rFonts w:ascii="Times New Roman" w:hAnsi="Times New Roman"/>
                <w:sz w:val="24"/>
                <w:szCs w:val="24"/>
              </w:rPr>
              <w:t>рно-оздоровительной работы в группе.</w:t>
            </w:r>
          </w:p>
        </w:tc>
        <w:tc>
          <w:tcPr>
            <w:tcW w:w="2036" w:type="dxa"/>
          </w:tcPr>
          <w:p w:rsidR="00C8610F" w:rsidRPr="00AC26F5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6F5">
              <w:rPr>
                <w:rFonts w:ascii="Times New Roman" w:hAnsi="Times New Roman"/>
                <w:sz w:val="24"/>
                <w:szCs w:val="24"/>
              </w:rPr>
              <w:t>Волошина Л. Организация здоровье сберегающего пространства. Дошкольное воспитание № 1 / 2004.</w:t>
            </w:r>
          </w:p>
          <w:p w:rsidR="00C8610F" w:rsidRPr="00383028" w:rsidRDefault="00C8610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610F" w:rsidRDefault="00C8610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12F6F" w:rsidRDefault="00A12F6F" w:rsidP="00C8610F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95ECD" w:rsidRPr="00D9224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Декабрь</w:t>
      </w: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5098"/>
        <w:gridCol w:w="1989"/>
        <w:gridCol w:w="1989"/>
        <w:gridCol w:w="2036"/>
        <w:gridCol w:w="2036"/>
      </w:tblGrid>
      <w:tr w:rsidR="00595ECD" w:rsidRPr="00383028" w:rsidTr="00C8610F">
        <w:trPr>
          <w:trHeight w:val="605"/>
        </w:trPr>
        <w:tc>
          <w:tcPr>
            <w:tcW w:w="567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098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A12F6F" w:rsidRPr="00383028" w:rsidTr="00A12F6F">
        <w:trPr>
          <w:trHeight w:val="2168"/>
        </w:trPr>
        <w:tc>
          <w:tcPr>
            <w:tcW w:w="567" w:type="dxa"/>
          </w:tcPr>
          <w:p w:rsidR="00A12F6F" w:rsidRPr="00383028" w:rsidRDefault="00A12F6F" w:rsidP="00A12F6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«Скажи какой, цвет»</w:t>
            </w:r>
          </w:p>
        </w:tc>
        <w:tc>
          <w:tcPr>
            <w:tcW w:w="5098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передачу, ловлю, ведение и броски мяча в корзину, учить детей применять разные сочетания действий с мячом в игре. Воспитывать смелость и решительность.</w:t>
            </w:r>
          </w:p>
        </w:tc>
        <w:tc>
          <w:tcPr>
            <w:tcW w:w="1989" w:type="dxa"/>
          </w:tcPr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Вводная беседа,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показ, объяснение, помощь, напоминание.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М/п игра «Скажи какой цвет»;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П/и «Займи свободный кружок».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Анализ.</w:t>
            </w:r>
          </w:p>
        </w:tc>
        <w:tc>
          <w:tcPr>
            <w:tcW w:w="1989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5-6 мячей, свисток.</w:t>
            </w:r>
          </w:p>
        </w:tc>
        <w:tc>
          <w:tcPr>
            <w:tcW w:w="2036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4814">
              <w:rPr>
                <w:rFonts w:ascii="Times New Roman" w:hAnsi="Times New Roman"/>
                <w:sz w:val="24"/>
                <w:szCs w:val="24"/>
              </w:rPr>
              <w:t xml:space="preserve">Ознакомление родителей с лечебно-профилактическими мероприятиями, проводимыми в </w:t>
            </w:r>
            <w:r>
              <w:rPr>
                <w:rFonts w:ascii="Times New Roman" w:hAnsi="Times New Roman"/>
                <w:sz w:val="24"/>
                <w:szCs w:val="24"/>
              </w:rPr>
              <w:t>группе.</w:t>
            </w:r>
          </w:p>
        </w:tc>
        <w:tc>
          <w:tcPr>
            <w:tcW w:w="2036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A12F6F" w:rsidRPr="00383028" w:rsidTr="00A12F6F">
        <w:trPr>
          <w:trHeight w:val="1404"/>
        </w:trPr>
        <w:tc>
          <w:tcPr>
            <w:tcW w:w="567" w:type="dxa"/>
          </w:tcPr>
          <w:p w:rsidR="00A12F6F" w:rsidRPr="00383028" w:rsidRDefault="00A12F6F" w:rsidP="00C861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19-20</w:t>
            </w:r>
          </w:p>
        </w:tc>
        <w:tc>
          <w:tcPr>
            <w:tcW w:w="1418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«Ведение мяча парами»</w:t>
            </w:r>
          </w:p>
        </w:tc>
        <w:tc>
          <w:tcPr>
            <w:tcW w:w="5098" w:type="dxa"/>
          </w:tcPr>
          <w:p w:rsidR="00A12F6F" w:rsidRPr="00182043" w:rsidRDefault="00A12F6F" w:rsidP="00C8610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передавать мяч в движении, упражнять в ведении мяча; способствовать воспитанию выдержки, смелости, развитию глазомера.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дружеские взаимоотношения.</w:t>
            </w:r>
          </w:p>
          <w:p w:rsidR="00A12F6F" w:rsidRPr="00383028" w:rsidRDefault="00A12F6F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Вводная беседа,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показ, объяснение, помощь, напоминание.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П/и «Ведение мяча парами».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Анализ.</w:t>
            </w:r>
          </w:p>
        </w:tc>
        <w:tc>
          <w:tcPr>
            <w:tcW w:w="1989" w:type="dxa"/>
          </w:tcPr>
          <w:p w:rsidR="00A12F6F" w:rsidRPr="003C0899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сетка.</w:t>
            </w:r>
          </w:p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A12F6F" w:rsidRPr="00997EF5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EF5">
              <w:rPr>
                <w:rFonts w:ascii="Times New Roman" w:hAnsi="Times New Roman"/>
                <w:sz w:val="24"/>
                <w:szCs w:val="24"/>
              </w:rPr>
              <w:t>Консультация «Здоровый образ жизни в семье - залог здоровья ребенка».</w:t>
            </w:r>
          </w:p>
        </w:tc>
        <w:tc>
          <w:tcPr>
            <w:tcW w:w="2036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26F5">
              <w:rPr>
                <w:rFonts w:ascii="Times New Roman" w:hAnsi="Times New Roman"/>
                <w:sz w:val="24"/>
                <w:szCs w:val="24"/>
              </w:rPr>
              <w:t>Волошина Л. Организация здоров</w:t>
            </w:r>
            <w:r>
              <w:rPr>
                <w:rFonts w:ascii="Times New Roman" w:hAnsi="Times New Roman"/>
                <w:sz w:val="24"/>
                <w:szCs w:val="24"/>
              </w:rPr>
              <w:t>ье сберегающего пространства. Д/ в № 1 / 2004.</w:t>
            </w:r>
          </w:p>
        </w:tc>
      </w:tr>
      <w:tr w:rsidR="00A12F6F" w:rsidRPr="00383028" w:rsidTr="00A12F6F">
        <w:trPr>
          <w:trHeight w:val="1167"/>
        </w:trPr>
        <w:tc>
          <w:tcPr>
            <w:tcW w:w="567" w:type="dxa"/>
          </w:tcPr>
          <w:p w:rsidR="00A12F6F" w:rsidRPr="00383028" w:rsidRDefault="00A12F6F" w:rsidP="00C861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21-22</w:t>
            </w:r>
          </w:p>
        </w:tc>
        <w:tc>
          <w:tcPr>
            <w:tcW w:w="1418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«Мяч ловцу»</w:t>
            </w:r>
          </w:p>
        </w:tc>
        <w:tc>
          <w:tcPr>
            <w:tcW w:w="5098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Учить детей сочетать передачу и ведение мяча, способствовать развитию координации движений. Способствовать развитию ориентировки в пространстве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ловкости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Воспитывать умение помогать друг другу.</w:t>
            </w:r>
          </w:p>
        </w:tc>
        <w:tc>
          <w:tcPr>
            <w:tcW w:w="1989" w:type="dxa"/>
          </w:tcPr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Вводная беседа,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показ, объяснение, помощь, напоминание.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П/и «Мяч ловцу».</w:t>
            </w:r>
          </w:p>
          <w:p w:rsidR="00A12F6F" w:rsidRP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F6F">
              <w:rPr>
                <w:rFonts w:ascii="Times New Roman" w:hAnsi="Times New Roman"/>
              </w:rPr>
              <w:t>Анализ.</w:t>
            </w:r>
          </w:p>
        </w:tc>
        <w:tc>
          <w:tcPr>
            <w:tcW w:w="1989" w:type="dxa"/>
          </w:tcPr>
          <w:p w:rsidR="00A12F6F" w:rsidRPr="003C0899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детей.</w:t>
            </w:r>
          </w:p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A12F6F" w:rsidRPr="00997EF5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EF5">
              <w:rPr>
                <w:rFonts w:ascii="Times New Roman" w:hAnsi="Times New Roman"/>
                <w:sz w:val="24"/>
                <w:szCs w:val="24"/>
              </w:rPr>
              <w:t>Выставка рисунков с родителями «Моя семья – моя радость».</w:t>
            </w:r>
          </w:p>
        </w:tc>
        <w:tc>
          <w:tcPr>
            <w:tcW w:w="2036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A12F6F" w:rsidRPr="00383028" w:rsidTr="00A12F6F">
        <w:trPr>
          <w:trHeight w:val="2062"/>
        </w:trPr>
        <w:tc>
          <w:tcPr>
            <w:tcW w:w="567" w:type="dxa"/>
          </w:tcPr>
          <w:p w:rsidR="00A12F6F" w:rsidRPr="00383028" w:rsidRDefault="00A12F6F" w:rsidP="00C861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23-24</w:t>
            </w:r>
          </w:p>
        </w:tc>
        <w:tc>
          <w:tcPr>
            <w:tcW w:w="1418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 мячом»</w:t>
            </w:r>
          </w:p>
        </w:tc>
        <w:tc>
          <w:tcPr>
            <w:tcW w:w="5098" w:type="dxa"/>
          </w:tcPr>
          <w:p w:rsidR="00A12F6F" w:rsidRPr="003C0899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Совершенствовать передачу, ловлю, ведение и броски мяча в корзину, учить детей применять разные сочетания действий с мячом в игре. 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Упражнять в умении быстро реагировать на сигналы.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смелость и решительность.</w:t>
            </w:r>
          </w:p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беседа,</w:t>
            </w:r>
          </w:p>
          <w:p w:rsid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A12F6F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«За мячом»; «Мяч ловцу».</w:t>
            </w:r>
          </w:p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1989" w:type="dxa"/>
          </w:tcPr>
          <w:p w:rsidR="00A12F6F" w:rsidRPr="003C0899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5-6 мячей, свисток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A12F6F" w:rsidRPr="00997EF5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EF5">
              <w:rPr>
                <w:rFonts w:ascii="Times New Roman" w:hAnsi="Times New Roman"/>
                <w:sz w:val="24"/>
                <w:szCs w:val="24"/>
              </w:rPr>
              <w:t>Беседа «Развитие физических качеств в играх и игровых упражнениях».</w:t>
            </w:r>
          </w:p>
        </w:tc>
        <w:tc>
          <w:tcPr>
            <w:tcW w:w="2036" w:type="dxa"/>
          </w:tcPr>
          <w:p w:rsidR="00A12F6F" w:rsidRPr="00383028" w:rsidRDefault="00A12F6F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1D75D0" w:rsidRPr="00383028" w:rsidTr="001D75D0">
        <w:trPr>
          <w:trHeight w:val="610"/>
        </w:trPr>
        <w:tc>
          <w:tcPr>
            <w:tcW w:w="567" w:type="dxa"/>
          </w:tcPr>
          <w:p w:rsidR="001D75D0" w:rsidRDefault="001D75D0" w:rsidP="00C861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566" w:type="dxa"/>
            <w:gridSpan w:val="6"/>
          </w:tcPr>
          <w:p w:rsidR="001D75D0" w:rsidRDefault="001D75D0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 «Мой быстрый мяч»</w:t>
            </w:r>
          </w:p>
          <w:p w:rsidR="001D75D0" w:rsidRPr="003C0899" w:rsidRDefault="001D75D0" w:rsidP="001D75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Материал: 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сетка.</w:t>
            </w:r>
          </w:p>
          <w:p w:rsidR="001D75D0" w:rsidRDefault="001D75D0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95ECD" w:rsidRDefault="00595ECD" w:rsidP="00595ECD"/>
    <w:p w:rsidR="00595ECD" w:rsidRDefault="00595ECD" w:rsidP="00595ECD"/>
    <w:p w:rsidR="00C8610F" w:rsidRDefault="00C8610F" w:rsidP="00595ECD"/>
    <w:p w:rsidR="00595ECD" w:rsidRPr="00D9224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Январь</w:t>
      </w: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5098"/>
        <w:gridCol w:w="1989"/>
        <w:gridCol w:w="1989"/>
        <w:gridCol w:w="2036"/>
        <w:gridCol w:w="2036"/>
      </w:tblGrid>
      <w:tr w:rsidR="00595ECD" w:rsidRPr="00383028" w:rsidTr="00C8610F">
        <w:trPr>
          <w:trHeight w:val="605"/>
        </w:trPr>
        <w:tc>
          <w:tcPr>
            <w:tcW w:w="567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098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989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3028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174BF9" w:rsidRPr="00383028" w:rsidTr="00174BF9">
        <w:trPr>
          <w:trHeight w:val="2076"/>
        </w:trPr>
        <w:tc>
          <w:tcPr>
            <w:tcW w:w="567" w:type="dxa"/>
          </w:tcPr>
          <w:p w:rsidR="00174BF9" w:rsidRPr="00383028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38302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Ловишки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мячом»</w:t>
            </w:r>
          </w:p>
        </w:tc>
        <w:tc>
          <w:tcPr>
            <w:tcW w:w="5098" w:type="dxa"/>
          </w:tcPr>
          <w:p w:rsidR="00174BF9" w:rsidRPr="003C089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навыки передачи, ловли и ведения мяча, упражнять детей в разных действиях. Способствовать развитию координации движений и ловкости, учить дружно играть. Быстро реагировать на зрительные сигналы.</w:t>
            </w:r>
          </w:p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74BF9" w:rsidRPr="00174BF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74BF9">
              <w:rPr>
                <w:rFonts w:ascii="Times New Roman" w:hAnsi="Times New Roman"/>
              </w:rPr>
              <w:t>Вводная беседа,</w:t>
            </w:r>
          </w:p>
          <w:p w:rsidR="00174BF9" w:rsidRPr="00174BF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74BF9">
              <w:rPr>
                <w:rFonts w:ascii="Times New Roman" w:hAnsi="Times New Roman"/>
              </w:rPr>
              <w:t>показ, объяснение, помощь, напоминание.</w:t>
            </w:r>
          </w:p>
          <w:p w:rsidR="00174BF9" w:rsidRPr="00174BF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74BF9">
              <w:rPr>
                <w:rFonts w:ascii="Times New Roman" w:hAnsi="Times New Roman"/>
              </w:rPr>
              <w:t>П/и «Успей поймать»; «</w:t>
            </w:r>
            <w:proofErr w:type="spellStart"/>
            <w:r w:rsidRPr="00174BF9">
              <w:rPr>
                <w:rFonts w:ascii="Times New Roman" w:hAnsi="Times New Roman"/>
              </w:rPr>
              <w:t>Ловишки</w:t>
            </w:r>
            <w:proofErr w:type="spellEnd"/>
            <w:r w:rsidRPr="00174BF9">
              <w:rPr>
                <w:rFonts w:ascii="Times New Roman" w:hAnsi="Times New Roman"/>
              </w:rPr>
              <w:t xml:space="preserve"> с мячом».</w:t>
            </w:r>
          </w:p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BF9">
              <w:rPr>
                <w:rFonts w:ascii="Times New Roman" w:hAnsi="Times New Roman"/>
              </w:rPr>
              <w:t>Анализ.</w:t>
            </w:r>
          </w:p>
        </w:tc>
        <w:tc>
          <w:tcPr>
            <w:tcW w:w="1989" w:type="dxa"/>
          </w:tcPr>
          <w:p w:rsidR="00174BF9" w:rsidRPr="003C089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Мячи, свисток, трое ворот.</w:t>
            </w:r>
          </w:p>
          <w:p w:rsidR="00174BF9" w:rsidRPr="003C089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174BF9" w:rsidRPr="00997EF5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Консультация, рекомендации: </w:t>
            </w:r>
            <w:r w:rsidRPr="00997EF5">
              <w:rPr>
                <w:rFonts w:ascii="Times New Roman" w:hAnsi="Times New Roman"/>
                <w:sz w:val="24"/>
                <w:szCs w:val="24"/>
              </w:rPr>
              <w:t>«Играем вместе с ребенком на прогулке».</w:t>
            </w:r>
          </w:p>
        </w:tc>
        <w:tc>
          <w:tcPr>
            <w:tcW w:w="2036" w:type="dxa"/>
          </w:tcPr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174BF9" w:rsidRPr="00383028" w:rsidTr="00174BF9">
        <w:trPr>
          <w:trHeight w:val="2052"/>
        </w:trPr>
        <w:tc>
          <w:tcPr>
            <w:tcW w:w="567" w:type="dxa"/>
          </w:tcPr>
          <w:p w:rsidR="00174BF9" w:rsidRPr="00383028" w:rsidRDefault="00174BF9" w:rsidP="00C861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2829</w:t>
            </w:r>
          </w:p>
        </w:tc>
        <w:tc>
          <w:tcPr>
            <w:tcW w:w="1418" w:type="dxa"/>
          </w:tcPr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«Сбей кеглю»</w:t>
            </w:r>
          </w:p>
        </w:tc>
        <w:tc>
          <w:tcPr>
            <w:tcW w:w="5098" w:type="dxa"/>
          </w:tcPr>
          <w:p w:rsidR="00174BF9" w:rsidRPr="009904A7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передачу и ловлю мяча, учит бросать мяч в корзину. Развивать глазомер, ловкость и координацию движений.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Упражнять в умении быстро реагировать на сигналы.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дружеские взаимоотношения.</w:t>
            </w:r>
          </w:p>
        </w:tc>
        <w:tc>
          <w:tcPr>
            <w:tcW w:w="1989" w:type="dxa"/>
          </w:tcPr>
          <w:p w:rsidR="00174BF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беседа,</w:t>
            </w:r>
          </w:p>
          <w:p w:rsidR="00174BF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174BF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М/п игра «Сбей кеглю».</w:t>
            </w:r>
          </w:p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1989" w:type="dxa"/>
          </w:tcPr>
          <w:p w:rsidR="00174BF9" w:rsidRPr="003C089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5-6 кеглей.</w:t>
            </w:r>
          </w:p>
          <w:p w:rsidR="00174BF9" w:rsidRPr="003C0899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174BF9" w:rsidRPr="008455B1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5B1">
              <w:rPr>
                <w:rFonts w:ascii="Times New Roman" w:hAnsi="Times New Roman"/>
                <w:sz w:val="24"/>
                <w:szCs w:val="24"/>
              </w:rPr>
              <w:t>Консультация «Дыхательная гимнастика».</w:t>
            </w:r>
          </w:p>
        </w:tc>
        <w:tc>
          <w:tcPr>
            <w:tcW w:w="2036" w:type="dxa"/>
          </w:tcPr>
          <w:p w:rsidR="00174BF9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595ECD" w:rsidRPr="00383028" w:rsidTr="00C8610F">
        <w:trPr>
          <w:trHeight w:val="1678"/>
        </w:trPr>
        <w:tc>
          <w:tcPr>
            <w:tcW w:w="567" w:type="dxa"/>
          </w:tcPr>
          <w:p w:rsidR="00595ECD" w:rsidRPr="00383028" w:rsidRDefault="00174BF9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30-31</w:t>
            </w:r>
          </w:p>
        </w:tc>
        <w:tc>
          <w:tcPr>
            <w:tcW w:w="1418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«Лови, бросай, упасть не давай!»</w:t>
            </w:r>
          </w:p>
        </w:tc>
        <w:tc>
          <w:tcPr>
            <w:tcW w:w="5098" w:type="dxa"/>
          </w:tcPr>
          <w:p w:rsidR="00595ECD" w:rsidRPr="003C0899" w:rsidRDefault="00595ECD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Совершенствовать навыки бросания и ловли мяча. Учить защитным действиям, развивать внимание и ориентировку в пространстве.</w:t>
            </w:r>
            <w:r w:rsidRPr="003830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Упражнять в умении быстро реагировать на сигналы.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Воспитывать смелость и решительность.</w:t>
            </w:r>
          </w:p>
          <w:p w:rsidR="00595ECD" w:rsidRPr="003C0899" w:rsidRDefault="00595ECD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5ECD" w:rsidRPr="00383028" w:rsidRDefault="00595ECD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9" w:type="dxa"/>
          </w:tcPr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беседа,</w:t>
            </w:r>
          </w:p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показ, объяснение, помощь, напоминание.</w:t>
            </w:r>
          </w:p>
          <w:p w:rsidR="00595ECD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«Лови, бросай, упасть не давай!».</w:t>
            </w:r>
          </w:p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Анализ.</w:t>
            </w:r>
          </w:p>
        </w:tc>
        <w:tc>
          <w:tcPr>
            <w:tcW w:w="1989" w:type="dxa"/>
          </w:tcPr>
          <w:p w:rsidR="00595ECD" w:rsidRPr="003C0899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C0899">
              <w:rPr>
                <w:rFonts w:ascii="Times New Roman" w:hAnsi="Times New Roman"/>
                <w:sz w:val="24"/>
                <w:szCs w:val="24"/>
                <w:lang w:eastAsia="ru-RU"/>
              </w:rPr>
              <w:t>Мячи по количеству детей, свисток, две корзины.</w:t>
            </w:r>
          </w:p>
          <w:p w:rsidR="00595ECD" w:rsidRPr="003C0899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595ECD" w:rsidRPr="008455B1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5B1">
              <w:rPr>
                <w:rFonts w:ascii="Times New Roman" w:hAnsi="Times New Roman"/>
                <w:sz w:val="24"/>
                <w:szCs w:val="24"/>
              </w:rPr>
              <w:t>Конкурс рисунков «Зимние виды спорта»</w:t>
            </w:r>
          </w:p>
        </w:tc>
        <w:tc>
          <w:tcPr>
            <w:tcW w:w="2036" w:type="dxa"/>
          </w:tcPr>
          <w:p w:rsidR="00595ECD" w:rsidRPr="00383028" w:rsidRDefault="00595ECD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174BF9" w:rsidRPr="00383028" w:rsidTr="00C8610F">
        <w:trPr>
          <w:trHeight w:val="1678"/>
        </w:trPr>
        <w:tc>
          <w:tcPr>
            <w:tcW w:w="567" w:type="dxa"/>
          </w:tcPr>
          <w:p w:rsidR="00174BF9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174BF9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«Действия с мячом»</w:t>
            </w:r>
          </w:p>
        </w:tc>
        <w:tc>
          <w:tcPr>
            <w:tcW w:w="5098" w:type="dxa"/>
          </w:tcPr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самостоятельно и коллективно играть с мячом, видеть площадку, помогать друг другу в достижении общей цели игры. Воспитывать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 xml:space="preserve"> желание оказывать помощь товарищам в сложных ситуациях</w:t>
            </w:r>
          </w:p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46629F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46629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29F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46629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29F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4662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м/п/игра «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передай соседу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анализ.</w:t>
            </w:r>
          </w:p>
        </w:tc>
        <w:tc>
          <w:tcPr>
            <w:tcW w:w="1989" w:type="dxa"/>
          </w:tcPr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Мячи, свисток</w:t>
            </w:r>
          </w:p>
        </w:tc>
        <w:tc>
          <w:tcPr>
            <w:tcW w:w="2036" w:type="dxa"/>
          </w:tcPr>
          <w:p w:rsidR="00174BF9" w:rsidRPr="006702A2" w:rsidRDefault="00174BF9" w:rsidP="0017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A2">
              <w:rPr>
                <w:rFonts w:ascii="Times New Roman" w:hAnsi="Times New Roman"/>
                <w:sz w:val="24"/>
                <w:szCs w:val="24"/>
              </w:rPr>
              <w:t>Консультация для родителей «Игры с мячом»</w:t>
            </w:r>
          </w:p>
        </w:tc>
        <w:tc>
          <w:tcPr>
            <w:tcW w:w="2036" w:type="dxa"/>
          </w:tcPr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</w:tbl>
    <w:p w:rsidR="00595ECD" w:rsidRDefault="00595ECD" w:rsidP="00595ECD"/>
    <w:p w:rsidR="00C8610F" w:rsidRDefault="00C8610F" w:rsidP="00595ECD"/>
    <w:p w:rsidR="00595ECD" w:rsidRPr="00D9224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Февраль</w:t>
      </w: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5098"/>
        <w:gridCol w:w="1989"/>
        <w:gridCol w:w="1989"/>
        <w:gridCol w:w="2036"/>
        <w:gridCol w:w="2036"/>
      </w:tblGrid>
      <w:tr w:rsidR="00595ECD" w:rsidRPr="0046629F" w:rsidTr="00C8610F">
        <w:trPr>
          <w:trHeight w:val="605"/>
        </w:trPr>
        <w:tc>
          <w:tcPr>
            <w:tcW w:w="567" w:type="dxa"/>
          </w:tcPr>
          <w:p w:rsidR="00595ECD" w:rsidRPr="0046629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29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595ECD" w:rsidRPr="0046629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29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098" w:type="dxa"/>
          </w:tcPr>
          <w:p w:rsidR="00595ECD" w:rsidRPr="0046629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29F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89" w:type="dxa"/>
          </w:tcPr>
          <w:p w:rsidR="00595ECD" w:rsidRPr="0046629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29F">
              <w:rPr>
                <w:rFonts w:ascii="Times New Roman" w:hAnsi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989" w:type="dxa"/>
          </w:tcPr>
          <w:p w:rsidR="00595ECD" w:rsidRPr="0046629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29F">
              <w:rPr>
                <w:rFonts w:ascii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036" w:type="dxa"/>
          </w:tcPr>
          <w:p w:rsidR="00595ECD" w:rsidRPr="0046629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29F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036" w:type="dxa"/>
          </w:tcPr>
          <w:p w:rsidR="00595ECD" w:rsidRPr="0046629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6629F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174BF9" w:rsidRPr="0046629F" w:rsidTr="00C8610F">
        <w:trPr>
          <w:trHeight w:val="605"/>
        </w:trPr>
        <w:tc>
          <w:tcPr>
            <w:tcW w:w="567" w:type="dxa"/>
          </w:tcPr>
          <w:p w:rsidR="00174BF9" w:rsidRPr="00174BF9" w:rsidRDefault="00174BF9" w:rsidP="00174B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BF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174BF9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«Действия с мячом»</w:t>
            </w:r>
          </w:p>
        </w:tc>
        <w:tc>
          <w:tcPr>
            <w:tcW w:w="5098" w:type="dxa"/>
          </w:tcPr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ф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ормировать навыки самостоятельно и коллективно играть с мячом, видеть площадку, помогать друг другу в достижении общей цели игры. Воспитывать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 xml:space="preserve"> желание оказывать помощь товарищам в сложных ситуациях</w:t>
            </w:r>
          </w:p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174BF9" w:rsidRPr="000C58FA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 xml:space="preserve">Вводная </w:t>
            </w:r>
            <w:proofErr w:type="gramStart"/>
            <w:r w:rsidRPr="000C58FA">
              <w:rPr>
                <w:rFonts w:ascii="Times New Roman" w:hAnsi="Times New Roman"/>
              </w:rPr>
              <w:t>беседа ,показ</w:t>
            </w:r>
            <w:proofErr w:type="gramEnd"/>
            <w:r w:rsidRPr="000C58FA">
              <w:rPr>
                <w:rFonts w:ascii="Times New Roman" w:hAnsi="Times New Roman"/>
              </w:rPr>
              <w:t>,</w:t>
            </w:r>
          </w:p>
          <w:p w:rsidR="00174BF9" w:rsidRPr="000C58FA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обьяснение</w:t>
            </w:r>
            <w:proofErr w:type="spellEnd"/>
            <w:r w:rsidRPr="000C58FA">
              <w:rPr>
                <w:rFonts w:ascii="Times New Roman" w:hAnsi="Times New Roman"/>
              </w:rPr>
              <w:t>,</w:t>
            </w:r>
          </w:p>
          <w:p w:rsidR="00174BF9" w:rsidRPr="000C58FA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инд.работа</w:t>
            </w:r>
            <w:proofErr w:type="spellEnd"/>
            <w:r w:rsidRPr="000C58FA">
              <w:rPr>
                <w:rFonts w:ascii="Times New Roman" w:hAnsi="Times New Roman"/>
              </w:rPr>
              <w:t>.</w:t>
            </w:r>
          </w:p>
          <w:p w:rsidR="00174BF9" w:rsidRPr="000C58FA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напоминание,</w:t>
            </w:r>
          </w:p>
          <w:p w:rsidR="00174BF9" w:rsidRPr="000C58FA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м/п/игра «</w:t>
            </w:r>
            <w:r w:rsidRPr="000C58FA">
              <w:rPr>
                <w:rFonts w:ascii="Times New Roman" w:eastAsia="Times New Roman" w:hAnsi="Times New Roman"/>
                <w:lang w:eastAsia="ru-RU"/>
              </w:rPr>
              <w:t>Мяч передай соседу</w:t>
            </w:r>
            <w:r w:rsidRPr="000C58FA">
              <w:rPr>
                <w:rFonts w:ascii="Times New Roman" w:hAnsi="Times New Roman"/>
              </w:rPr>
              <w:t>» анализ.</w:t>
            </w:r>
          </w:p>
        </w:tc>
        <w:tc>
          <w:tcPr>
            <w:tcW w:w="1989" w:type="dxa"/>
          </w:tcPr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Мячи, свисток</w:t>
            </w:r>
          </w:p>
        </w:tc>
        <w:tc>
          <w:tcPr>
            <w:tcW w:w="2036" w:type="dxa"/>
          </w:tcPr>
          <w:p w:rsidR="00174BF9" w:rsidRPr="006702A2" w:rsidRDefault="00174BF9" w:rsidP="00174BF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A2">
              <w:rPr>
                <w:rFonts w:ascii="Times New Roman" w:hAnsi="Times New Roman"/>
                <w:sz w:val="24"/>
                <w:szCs w:val="24"/>
              </w:rPr>
              <w:t>Консультация для родителей «Игры с мячом»</w:t>
            </w:r>
          </w:p>
        </w:tc>
        <w:tc>
          <w:tcPr>
            <w:tcW w:w="2036" w:type="dxa"/>
          </w:tcPr>
          <w:p w:rsidR="00174BF9" w:rsidRPr="0046629F" w:rsidRDefault="00174BF9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0C58FA" w:rsidRPr="0046629F" w:rsidTr="000C58FA">
        <w:trPr>
          <w:trHeight w:val="2253"/>
        </w:trPr>
        <w:tc>
          <w:tcPr>
            <w:tcW w:w="567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34 35</w:t>
            </w:r>
          </w:p>
        </w:tc>
        <w:tc>
          <w:tcPr>
            <w:tcW w:w="1418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«Мяч капитану».</w:t>
            </w:r>
          </w:p>
        </w:tc>
        <w:tc>
          <w:tcPr>
            <w:tcW w:w="5098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умению координировать действия с мячом между собой, размещаться по всей площадке, выйти на свободное место для получения мяча.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Воспитывать 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>положительные черты характера; чувство уверенности в себе.</w:t>
            </w:r>
          </w:p>
        </w:tc>
        <w:tc>
          <w:tcPr>
            <w:tcW w:w="1989" w:type="dxa"/>
          </w:tcPr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 xml:space="preserve">Вводная </w:t>
            </w:r>
            <w:proofErr w:type="gramStart"/>
            <w:r w:rsidRPr="000C58FA">
              <w:rPr>
                <w:rFonts w:ascii="Times New Roman" w:hAnsi="Times New Roman"/>
              </w:rPr>
              <w:t>беседа ,показ</w:t>
            </w:r>
            <w:proofErr w:type="gram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обьяснение</w:t>
            </w:r>
            <w:proofErr w:type="spell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инд.работа</w:t>
            </w:r>
            <w:proofErr w:type="spellEnd"/>
            <w:r w:rsidRPr="000C58FA">
              <w:rPr>
                <w:rFonts w:ascii="Times New Roman" w:hAnsi="Times New Roman"/>
              </w:rPr>
              <w:t>.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напоминание,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п/</w:t>
            </w:r>
            <w:proofErr w:type="spellStart"/>
            <w:proofErr w:type="gramStart"/>
            <w:r w:rsidRPr="000C58FA">
              <w:rPr>
                <w:rFonts w:ascii="Times New Roman" w:hAnsi="Times New Roman"/>
              </w:rPr>
              <w:t>игра«</w:t>
            </w:r>
            <w:proofErr w:type="gramEnd"/>
            <w:r w:rsidRPr="000C58FA">
              <w:rPr>
                <w:rFonts w:ascii="Times New Roman" w:hAnsi="Times New Roman"/>
              </w:rPr>
              <w:t>Мяч</w:t>
            </w:r>
            <w:proofErr w:type="spellEnd"/>
            <w:r w:rsidRPr="000C58FA">
              <w:rPr>
                <w:rFonts w:ascii="Times New Roman" w:hAnsi="Times New Roman"/>
              </w:rPr>
              <w:t xml:space="preserve"> капитану»,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м/п/игра «</w:t>
            </w:r>
            <w:r w:rsidRPr="000C58FA">
              <w:rPr>
                <w:rFonts w:ascii="Times New Roman" w:eastAsia="Times New Roman" w:hAnsi="Times New Roman"/>
                <w:lang w:eastAsia="ru-RU"/>
              </w:rPr>
              <w:t>Гонка мячей по кругу</w:t>
            </w:r>
            <w:r w:rsidRPr="000C58FA">
              <w:rPr>
                <w:rFonts w:ascii="Times New Roman" w:hAnsi="Times New Roman"/>
              </w:rPr>
              <w:t>» анализ.</w:t>
            </w:r>
          </w:p>
        </w:tc>
        <w:tc>
          <w:tcPr>
            <w:tcW w:w="1989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свисток, 1 кегля.</w:t>
            </w:r>
          </w:p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0C58FA" w:rsidRPr="0037371C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371C">
              <w:rPr>
                <w:rStyle w:val="c1"/>
                <w:rFonts w:ascii="Times New Roman" w:hAnsi="Times New Roman"/>
                <w:sz w:val="24"/>
                <w:szCs w:val="24"/>
              </w:rPr>
              <w:t>Консультации «Роль семьи в физическом воспитании ребёнка».</w:t>
            </w:r>
          </w:p>
        </w:tc>
        <w:tc>
          <w:tcPr>
            <w:tcW w:w="2036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Волошина Л. Н. Воспитание двигательной культуры дошкольников: Учебно-методичес</w:t>
            </w:r>
            <w:r>
              <w:rPr>
                <w:rFonts w:ascii="Times New Roman" w:hAnsi="Times New Roman"/>
                <w:sz w:val="24"/>
                <w:szCs w:val="24"/>
              </w:rPr>
              <w:t>кое пособие. - М.: АРКТИ, 2005.</w:t>
            </w:r>
          </w:p>
        </w:tc>
      </w:tr>
      <w:tr w:rsidR="000C58FA" w:rsidRPr="0046629F" w:rsidTr="000C58FA">
        <w:trPr>
          <w:trHeight w:val="2125"/>
        </w:trPr>
        <w:tc>
          <w:tcPr>
            <w:tcW w:w="567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36 37</w:t>
            </w:r>
          </w:p>
        </w:tc>
        <w:tc>
          <w:tcPr>
            <w:tcW w:w="1418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 xml:space="preserve">Учебная игра в баскетбол </w:t>
            </w:r>
          </w:p>
        </w:tc>
        <w:tc>
          <w:tcPr>
            <w:tcW w:w="5098" w:type="dxa"/>
          </w:tcPr>
          <w:p w:rsidR="000C58FA" w:rsidRPr="0046629F" w:rsidRDefault="000C58FA" w:rsidP="00174B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Упражнять детей в разных действиях с мячом, формировать умения применять их в разных ситуациях, познакомить детей с игрой в баскетбол. Развивать двигательную реакцию и ориентировку в </w:t>
            </w:r>
            <w:proofErr w:type="spellStart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пространстве.Воспитывать</w:t>
            </w:r>
            <w:proofErr w:type="spellEnd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>желание оказывать помощь товарищам в сложных ситуациях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 xml:space="preserve">Вводная </w:t>
            </w:r>
            <w:proofErr w:type="gramStart"/>
            <w:r w:rsidRPr="000C58FA">
              <w:rPr>
                <w:rFonts w:ascii="Times New Roman" w:hAnsi="Times New Roman"/>
              </w:rPr>
              <w:t>беседа ,показ</w:t>
            </w:r>
            <w:proofErr w:type="gram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обьяснение</w:t>
            </w:r>
            <w:proofErr w:type="spell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инд.работа</w:t>
            </w:r>
            <w:proofErr w:type="spellEnd"/>
            <w:r w:rsidRPr="000C58FA">
              <w:rPr>
                <w:rFonts w:ascii="Times New Roman" w:hAnsi="Times New Roman"/>
              </w:rPr>
              <w:t>.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напоминание,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м/п/игра «</w:t>
            </w:r>
            <w:r w:rsidRPr="000C58FA">
              <w:rPr>
                <w:rFonts w:ascii="Times New Roman" w:eastAsia="Times New Roman" w:hAnsi="Times New Roman"/>
                <w:lang w:eastAsia="ru-RU"/>
              </w:rPr>
              <w:t>Гонка мяча по кругу</w:t>
            </w:r>
            <w:r w:rsidRPr="000C58FA">
              <w:rPr>
                <w:rFonts w:ascii="Times New Roman" w:hAnsi="Times New Roman"/>
              </w:rPr>
              <w:t>» анализ.</w:t>
            </w:r>
          </w:p>
        </w:tc>
        <w:tc>
          <w:tcPr>
            <w:tcW w:w="1989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свисток.</w:t>
            </w:r>
          </w:p>
        </w:tc>
        <w:tc>
          <w:tcPr>
            <w:tcW w:w="2036" w:type="dxa"/>
          </w:tcPr>
          <w:p w:rsidR="000C58FA" w:rsidRPr="007516C5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16C5">
              <w:rPr>
                <w:rFonts w:ascii="Times New Roman" w:hAnsi="Times New Roman"/>
                <w:color w:val="000000"/>
                <w:sz w:val="24"/>
                <w:szCs w:val="24"/>
              </w:rPr>
              <w:t>Создание фотоальбома: «Играем в мяч дома»</w:t>
            </w:r>
          </w:p>
        </w:tc>
        <w:tc>
          <w:tcPr>
            <w:tcW w:w="2036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Волошина Л. Н. Воспитание двигательной культуры дошкольников: Учебно-методичес</w:t>
            </w:r>
            <w:r>
              <w:rPr>
                <w:rFonts w:ascii="Times New Roman" w:hAnsi="Times New Roman"/>
                <w:sz w:val="24"/>
                <w:szCs w:val="24"/>
              </w:rPr>
              <w:t>кое пособие. - М.: АРКТИ, 2005.</w:t>
            </w:r>
          </w:p>
        </w:tc>
      </w:tr>
      <w:tr w:rsidR="000C58FA" w:rsidRPr="0046629F" w:rsidTr="000C58FA">
        <w:trPr>
          <w:trHeight w:val="2183"/>
        </w:trPr>
        <w:tc>
          <w:tcPr>
            <w:tcW w:w="567" w:type="dxa"/>
          </w:tcPr>
          <w:p w:rsidR="000C58FA" w:rsidRPr="0046629F" w:rsidRDefault="003A53DB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="000C58F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C58FA" w:rsidRPr="0046629F" w:rsidRDefault="003A53DB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«Попади в мяч».</w:t>
            </w:r>
          </w:p>
        </w:tc>
        <w:tc>
          <w:tcPr>
            <w:tcW w:w="5098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Приучать детей и творчески применять действия с мячом, выбирать более соответствующие способы их выполнения. Познакомить с правилами игры в баскетбол.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 xml:space="preserve"> Заинтересовать детей упражнениями и игрой с мячом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 xml:space="preserve">Вводная </w:t>
            </w:r>
            <w:proofErr w:type="gramStart"/>
            <w:r w:rsidRPr="000C58FA">
              <w:rPr>
                <w:rFonts w:ascii="Times New Roman" w:hAnsi="Times New Roman"/>
              </w:rPr>
              <w:t>беседа ,показ</w:t>
            </w:r>
            <w:proofErr w:type="gram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обьяснение</w:t>
            </w:r>
            <w:proofErr w:type="spell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инд.работа</w:t>
            </w:r>
            <w:proofErr w:type="spellEnd"/>
            <w:r w:rsidRPr="000C58FA">
              <w:rPr>
                <w:rFonts w:ascii="Times New Roman" w:hAnsi="Times New Roman"/>
              </w:rPr>
              <w:t>.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напоминание,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м/п/игра «</w:t>
            </w:r>
            <w:r w:rsidRPr="000C58FA">
              <w:rPr>
                <w:rFonts w:ascii="Times New Roman" w:eastAsia="Times New Roman" w:hAnsi="Times New Roman"/>
                <w:lang w:eastAsia="ru-RU"/>
              </w:rPr>
              <w:t>«Попади в мяч».</w:t>
            </w:r>
            <w:r w:rsidRPr="000C58FA">
              <w:rPr>
                <w:rFonts w:ascii="Times New Roman" w:hAnsi="Times New Roman"/>
              </w:rPr>
              <w:t>» анализ.</w:t>
            </w:r>
          </w:p>
        </w:tc>
        <w:tc>
          <w:tcPr>
            <w:tcW w:w="1989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большие (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18-20см) и маленькие (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6-8см)</w:t>
            </w:r>
          </w:p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0C58FA" w:rsidRPr="006702A2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02A2">
              <w:rPr>
                <w:rFonts w:ascii="Times New Roman" w:hAnsi="Times New Roman"/>
                <w:sz w:val="24"/>
                <w:szCs w:val="24"/>
              </w:rPr>
              <w:t>Папка-</w:t>
            </w:r>
            <w:proofErr w:type="spellStart"/>
            <w:proofErr w:type="gramStart"/>
            <w:r w:rsidRPr="006702A2">
              <w:rPr>
                <w:rFonts w:ascii="Times New Roman" w:hAnsi="Times New Roman"/>
                <w:sz w:val="24"/>
                <w:szCs w:val="24"/>
              </w:rPr>
              <w:t>раскладушка«</w:t>
            </w:r>
            <w:proofErr w:type="gramEnd"/>
            <w:r w:rsidRPr="006702A2">
              <w:rPr>
                <w:rFonts w:ascii="Times New Roman" w:hAnsi="Times New Roman"/>
                <w:sz w:val="24"/>
                <w:szCs w:val="24"/>
              </w:rPr>
              <w:t>Значение</w:t>
            </w:r>
            <w:proofErr w:type="spellEnd"/>
            <w:r w:rsidRPr="006702A2">
              <w:rPr>
                <w:rFonts w:ascii="Times New Roman" w:hAnsi="Times New Roman"/>
                <w:sz w:val="24"/>
                <w:szCs w:val="24"/>
              </w:rPr>
              <w:t xml:space="preserve"> мяча в развитии организма ребенка»</w:t>
            </w:r>
          </w:p>
        </w:tc>
        <w:tc>
          <w:tcPr>
            <w:tcW w:w="2036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Волошина Л. Н. Воспитание двигательной культуры дошкольников: Учебно-методичес</w:t>
            </w:r>
            <w:r>
              <w:rPr>
                <w:rFonts w:ascii="Times New Roman" w:hAnsi="Times New Roman"/>
                <w:sz w:val="24"/>
                <w:szCs w:val="24"/>
              </w:rPr>
              <w:t>кое пособие. - М.: АРКТИ, 2005.</w:t>
            </w:r>
          </w:p>
        </w:tc>
      </w:tr>
      <w:tr w:rsidR="000C58FA" w:rsidRPr="0046629F" w:rsidTr="000C58FA">
        <w:trPr>
          <w:trHeight w:val="1983"/>
        </w:trPr>
        <w:tc>
          <w:tcPr>
            <w:tcW w:w="567" w:type="dxa"/>
          </w:tcPr>
          <w:p w:rsidR="000C58FA" w:rsidRPr="0046629F" w:rsidRDefault="006700F8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Гонка мяча по кругу</w:t>
            </w:r>
          </w:p>
        </w:tc>
        <w:tc>
          <w:tcPr>
            <w:tcW w:w="5098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точного выполнения правил игры в баскетбол и ориентирования на площадке. Приучать детей помогать друг другу в игре.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 xml:space="preserve"> чувство уверенности в себе; умение играть коллективно.</w:t>
            </w:r>
          </w:p>
        </w:tc>
        <w:tc>
          <w:tcPr>
            <w:tcW w:w="1989" w:type="dxa"/>
          </w:tcPr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 xml:space="preserve">Вводная </w:t>
            </w:r>
            <w:proofErr w:type="gramStart"/>
            <w:r w:rsidRPr="000C58FA">
              <w:rPr>
                <w:rFonts w:ascii="Times New Roman" w:hAnsi="Times New Roman"/>
              </w:rPr>
              <w:t>беседа ,показ</w:t>
            </w:r>
            <w:proofErr w:type="gram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обьяснение</w:t>
            </w:r>
            <w:proofErr w:type="spell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инд.работа</w:t>
            </w:r>
            <w:proofErr w:type="spellEnd"/>
            <w:r w:rsidRPr="000C58FA">
              <w:rPr>
                <w:rFonts w:ascii="Times New Roman" w:hAnsi="Times New Roman"/>
              </w:rPr>
              <w:t>.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напоминание,</w:t>
            </w:r>
          </w:p>
          <w:p w:rsidR="000C58FA" w:rsidRPr="000C58FA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м/п/игра «</w:t>
            </w:r>
            <w:r w:rsidRPr="000C58FA">
              <w:rPr>
                <w:rFonts w:ascii="Times New Roman" w:eastAsia="Times New Roman" w:hAnsi="Times New Roman"/>
                <w:lang w:eastAsia="ru-RU"/>
              </w:rPr>
              <w:t>Гонка мяча по кругу</w:t>
            </w:r>
            <w:r w:rsidRPr="000C58FA">
              <w:rPr>
                <w:rFonts w:ascii="Times New Roman" w:hAnsi="Times New Roman"/>
              </w:rPr>
              <w:t>» анализ.</w:t>
            </w:r>
          </w:p>
        </w:tc>
        <w:tc>
          <w:tcPr>
            <w:tcW w:w="1989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свисток, флажок.</w:t>
            </w:r>
          </w:p>
        </w:tc>
        <w:tc>
          <w:tcPr>
            <w:tcW w:w="2036" w:type="dxa"/>
          </w:tcPr>
          <w:p w:rsidR="000C58FA" w:rsidRPr="008438DF" w:rsidRDefault="000C58FA" w:rsidP="00174BF9">
            <w:pPr>
              <w:pStyle w:val="a5"/>
              <w:jc w:val="left"/>
              <w:rPr>
                <w:b/>
              </w:rPr>
            </w:pPr>
            <w:r w:rsidRPr="008438DF">
              <w:rPr>
                <w:rStyle w:val="a6"/>
                <w:b w:val="0"/>
                <w:color w:val="000000"/>
              </w:rPr>
              <w:t xml:space="preserve">Рекомендации по выбору мяча для занятий с детьми  </w:t>
            </w:r>
          </w:p>
        </w:tc>
        <w:tc>
          <w:tcPr>
            <w:tcW w:w="2036" w:type="dxa"/>
          </w:tcPr>
          <w:p w:rsidR="000C58FA" w:rsidRPr="0046629F" w:rsidRDefault="000C58FA" w:rsidP="00174B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Волошина Л. Н. Воспитание двигательной культуры дошкольников: Учебно-методичес</w:t>
            </w:r>
            <w:r>
              <w:rPr>
                <w:rFonts w:ascii="Times New Roman" w:hAnsi="Times New Roman"/>
                <w:sz w:val="24"/>
                <w:szCs w:val="24"/>
              </w:rPr>
              <w:t>кое пособие. - М.: АРКТИ, 2005.</w:t>
            </w:r>
          </w:p>
        </w:tc>
      </w:tr>
    </w:tbl>
    <w:p w:rsidR="00595ECD" w:rsidRPr="0046629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Pr="0046629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8610F" w:rsidRDefault="00C8610F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95ECD" w:rsidRPr="00D9224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Март</w:t>
      </w: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5069"/>
        <w:gridCol w:w="2018"/>
        <w:gridCol w:w="1989"/>
        <w:gridCol w:w="2036"/>
        <w:gridCol w:w="2036"/>
      </w:tblGrid>
      <w:tr w:rsidR="00595ECD" w:rsidRPr="00D9224F" w:rsidTr="00C8610F">
        <w:trPr>
          <w:trHeight w:val="605"/>
        </w:trPr>
        <w:tc>
          <w:tcPr>
            <w:tcW w:w="567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069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2018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989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036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036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0C58FA" w:rsidRPr="00D9224F" w:rsidTr="00C8610F">
        <w:trPr>
          <w:trHeight w:val="605"/>
        </w:trPr>
        <w:tc>
          <w:tcPr>
            <w:tcW w:w="567" w:type="dxa"/>
          </w:tcPr>
          <w:p w:rsidR="000C58FA" w:rsidRPr="0046629F" w:rsidRDefault="006700F8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Гонка мяча по кругу</w:t>
            </w:r>
          </w:p>
        </w:tc>
        <w:tc>
          <w:tcPr>
            <w:tcW w:w="5069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точного выполнения правил игры в баскетбол и ориентирования на площадке. Приучать детей помогать друг другу в игре.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 xml:space="preserve"> чувство уверенности в себе; умение играть коллективно.</w:t>
            </w:r>
          </w:p>
        </w:tc>
        <w:tc>
          <w:tcPr>
            <w:tcW w:w="2018" w:type="dxa"/>
          </w:tcPr>
          <w:p w:rsidR="000C58FA" w:rsidRPr="000C58FA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 xml:space="preserve">Вводная </w:t>
            </w:r>
            <w:proofErr w:type="gramStart"/>
            <w:r w:rsidRPr="000C58FA">
              <w:rPr>
                <w:rFonts w:ascii="Times New Roman" w:hAnsi="Times New Roman"/>
              </w:rPr>
              <w:t>беседа ,показ</w:t>
            </w:r>
            <w:proofErr w:type="gram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обьяснение</w:t>
            </w:r>
            <w:proofErr w:type="spellEnd"/>
            <w:r w:rsidRPr="000C58FA">
              <w:rPr>
                <w:rFonts w:ascii="Times New Roman" w:hAnsi="Times New Roman"/>
              </w:rPr>
              <w:t>,</w:t>
            </w:r>
          </w:p>
          <w:p w:rsidR="000C58FA" w:rsidRPr="000C58FA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0C58FA">
              <w:rPr>
                <w:rFonts w:ascii="Times New Roman" w:hAnsi="Times New Roman"/>
              </w:rPr>
              <w:t>инд.работа</w:t>
            </w:r>
            <w:proofErr w:type="spellEnd"/>
            <w:r w:rsidRPr="000C58FA">
              <w:rPr>
                <w:rFonts w:ascii="Times New Roman" w:hAnsi="Times New Roman"/>
              </w:rPr>
              <w:t>.</w:t>
            </w:r>
          </w:p>
          <w:p w:rsidR="000C58FA" w:rsidRPr="000C58FA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напоминание,</w:t>
            </w:r>
          </w:p>
          <w:p w:rsidR="000C58FA" w:rsidRPr="000C58FA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C58FA">
              <w:rPr>
                <w:rFonts w:ascii="Times New Roman" w:hAnsi="Times New Roman"/>
              </w:rPr>
              <w:t>м/п/игра «</w:t>
            </w:r>
            <w:r w:rsidRPr="000C58FA">
              <w:rPr>
                <w:rFonts w:ascii="Times New Roman" w:eastAsia="Times New Roman" w:hAnsi="Times New Roman"/>
                <w:lang w:eastAsia="ru-RU"/>
              </w:rPr>
              <w:t>Гонка мяча по кругу</w:t>
            </w:r>
            <w:r w:rsidRPr="000C58FA">
              <w:rPr>
                <w:rFonts w:ascii="Times New Roman" w:hAnsi="Times New Roman"/>
              </w:rPr>
              <w:t>» анализ.</w:t>
            </w:r>
          </w:p>
        </w:tc>
        <w:tc>
          <w:tcPr>
            <w:tcW w:w="1989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свисток, флажок.</w:t>
            </w:r>
          </w:p>
        </w:tc>
        <w:tc>
          <w:tcPr>
            <w:tcW w:w="2036" w:type="dxa"/>
          </w:tcPr>
          <w:p w:rsidR="000C58FA" w:rsidRPr="008438DF" w:rsidRDefault="000C58FA" w:rsidP="000C58FA">
            <w:pPr>
              <w:pStyle w:val="a5"/>
              <w:jc w:val="left"/>
              <w:rPr>
                <w:b/>
              </w:rPr>
            </w:pPr>
            <w:r w:rsidRPr="008438DF">
              <w:rPr>
                <w:rStyle w:val="a6"/>
                <w:b w:val="0"/>
                <w:color w:val="000000"/>
              </w:rPr>
              <w:t xml:space="preserve">Рекомендации по выбору мяча для занятий с детьми  </w:t>
            </w:r>
          </w:p>
        </w:tc>
        <w:tc>
          <w:tcPr>
            <w:tcW w:w="2036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Волошина Л. Н. Воспитание двигательной культуры дошкольников: Учебно-методичес</w:t>
            </w:r>
            <w:r>
              <w:rPr>
                <w:rFonts w:ascii="Times New Roman" w:hAnsi="Times New Roman"/>
                <w:sz w:val="24"/>
                <w:szCs w:val="24"/>
              </w:rPr>
              <w:t>кое пособие. - М.: АРКТИ, 2005.</w:t>
            </w:r>
          </w:p>
        </w:tc>
      </w:tr>
      <w:tr w:rsidR="000C58FA" w:rsidRPr="0046629F" w:rsidTr="00871B39">
        <w:trPr>
          <w:trHeight w:val="2296"/>
        </w:trPr>
        <w:tc>
          <w:tcPr>
            <w:tcW w:w="567" w:type="dxa"/>
          </w:tcPr>
          <w:p w:rsidR="000C58FA" w:rsidRPr="0046629F" w:rsidRDefault="006700F8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42-43</w:t>
            </w:r>
          </w:p>
        </w:tc>
        <w:tc>
          <w:tcPr>
            <w:tcW w:w="1418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передай соседу</w:t>
            </w:r>
          </w:p>
        </w:tc>
        <w:tc>
          <w:tcPr>
            <w:tcW w:w="5069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самостоятельно и коллективно играть с мячом, видеть площадку, помогать друг другу в достижении общей цели игры. Воспитывать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 xml:space="preserve"> желание оказывать помощь товарищам в сложных ситуациях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46629F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46629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29F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46629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29F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4662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м/п/игра «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передай соседу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анализ.</w:t>
            </w:r>
          </w:p>
        </w:tc>
        <w:tc>
          <w:tcPr>
            <w:tcW w:w="1989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Мячи, свисток</w:t>
            </w:r>
          </w:p>
        </w:tc>
        <w:tc>
          <w:tcPr>
            <w:tcW w:w="2036" w:type="dxa"/>
          </w:tcPr>
          <w:p w:rsidR="000C58FA" w:rsidRPr="006702A2" w:rsidRDefault="000C58FA" w:rsidP="000C58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02A2">
              <w:rPr>
                <w:rFonts w:ascii="Times New Roman" w:hAnsi="Times New Roman"/>
                <w:sz w:val="24"/>
                <w:szCs w:val="24"/>
              </w:rPr>
              <w:t>Консультация для родителей «Игры с мячом»</w:t>
            </w:r>
          </w:p>
        </w:tc>
        <w:tc>
          <w:tcPr>
            <w:tcW w:w="2036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0C58FA" w:rsidRPr="0046629F" w:rsidTr="000C58FA">
        <w:trPr>
          <w:trHeight w:val="2604"/>
        </w:trPr>
        <w:tc>
          <w:tcPr>
            <w:tcW w:w="567" w:type="dxa"/>
          </w:tcPr>
          <w:p w:rsidR="000C58FA" w:rsidRPr="0046629F" w:rsidRDefault="006700F8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44-45</w:t>
            </w:r>
          </w:p>
        </w:tc>
        <w:tc>
          <w:tcPr>
            <w:tcW w:w="1418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мячом</w:t>
            </w:r>
          </w:p>
        </w:tc>
        <w:tc>
          <w:tcPr>
            <w:tcW w:w="5069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Закреплять навыки передачи, ловли и ведения мяча, упражнять детей в разных действиях. Способствовать развитию координации движений и ловкости, учить дружно играть. Быстро реагировать на зрительные сигналы Воспитывать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 xml:space="preserve"> чувство уверенности в себе; умение играть коллективно.</w:t>
            </w:r>
          </w:p>
        </w:tc>
        <w:tc>
          <w:tcPr>
            <w:tcW w:w="2018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46629F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46629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29F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46629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6629F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4662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п/</w:t>
            </w:r>
            <w:proofErr w:type="spellStart"/>
            <w:proofErr w:type="gramStart"/>
            <w:r w:rsidRPr="0046629F">
              <w:rPr>
                <w:rFonts w:ascii="Times New Roman" w:hAnsi="Times New Roman"/>
                <w:sz w:val="24"/>
                <w:szCs w:val="24"/>
              </w:rPr>
              <w:t>игра«</w:t>
            </w:r>
            <w:proofErr w:type="gramEnd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Успей</w:t>
            </w:r>
            <w:proofErr w:type="spellEnd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поймать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>»,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hAnsi="Times New Roman"/>
                <w:sz w:val="24"/>
                <w:szCs w:val="24"/>
              </w:rPr>
              <w:t>м/п/игра «</w:t>
            </w:r>
            <w:proofErr w:type="spellStart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Ловишки</w:t>
            </w:r>
            <w:proofErr w:type="spellEnd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мячом</w:t>
            </w:r>
            <w:proofErr w:type="gramStart"/>
            <w:r w:rsidRPr="0046629F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,анализ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9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Мячи, свисток, трое ворот</w:t>
            </w:r>
          </w:p>
        </w:tc>
        <w:tc>
          <w:tcPr>
            <w:tcW w:w="2036" w:type="dxa"/>
          </w:tcPr>
          <w:p w:rsidR="000C58FA" w:rsidRPr="00903781" w:rsidRDefault="0039401C" w:rsidP="000C58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tooltip="Пермалинк к Рекомендации для родителей  по физическому воспитанию детей  " w:history="1">
              <w:r w:rsidR="000C58FA" w:rsidRPr="0090378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Рекомендации «Спортивный уголок дома»</w:t>
              </w:r>
            </w:hyperlink>
          </w:p>
        </w:tc>
        <w:tc>
          <w:tcPr>
            <w:tcW w:w="2036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0C58FA" w:rsidRPr="0046629F" w:rsidTr="000C58FA">
        <w:trPr>
          <w:trHeight w:val="1822"/>
        </w:trPr>
        <w:tc>
          <w:tcPr>
            <w:tcW w:w="567" w:type="dxa"/>
          </w:tcPr>
          <w:p w:rsidR="000C58FA" w:rsidRPr="0046629F" w:rsidRDefault="006700F8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46-47</w:t>
            </w:r>
          </w:p>
        </w:tc>
        <w:tc>
          <w:tcPr>
            <w:tcW w:w="1418" w:type="dxa"/>
          </w:tcPr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Сбей кеглю</w:t>
            </w:r>
          </w:p>
        </w:tc>
        <w:tc>
          <w:tcPr>
            <w:tcW w:w="5069" w:type="dxa"/>
          </w:tcPr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Упражнять в передаче и </w:t>
            </w:r>
            <w:proofErr w:type="gramStart"/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ловле  мяча</w:t>
            </w:r>
            <w:proofErr w:type="gramEnd"/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учит бросать мяч в корзину. Развивать глазомер, ловкость и координацию движений. Воспитывать </w:t>
            </w:r>
            <w:r w:rsidRPr="00604FBE">
              <w:rPr>
                <w:rFonts w:ascii="Times New Roman" w:hAnsi="Times New Roman"/>
                <w:sz w:val="24"/>
                <w:szCs w:val="24"/>
              </w:rPr>
              <w:t>положительные черты характера; чувство уверенности в себе.</w:t>
            </w:r>
          </w:p>
        </w:tc>
        <w:tc>
          <w:tcPr>
            <w:tcW w:w="2018" w:type="dxa"/>
          </w:tcPr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604FBE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604FB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FBE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604FB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FBE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604F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hAnsi="Times New Roman"/>
                <w:sz w:val="24"/>
                <w:szCs w:val="24"/>
              </w:rPr>
              <w:t>м/п/игра «</w:t>
            </w: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Сбей кеглю</w:t>
            </w:r>
            <w:r w:rsidRPr="00604FBE">
              <w:rPr>
                <w:rFonts w:ascii="Times New Roman" w:hAnsi="Times New Roman"/>
                <w:sz w:val="24"/>
                <w:szCs w:val="24"/>
              </w:rPr>
              <w:t>» анализ</w:t>
            </w:r>
          </w:p>
        </w:tc>
        <w:tc>
          <w:tcPr>
            <w:tcW w:w="1989" w:type="dxa"/>
          </w:tcPr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свисток, 5-6 кеглей</w:t>
            </w:r>
          </w:p>
        </w:tc>
        <w:tc>
          <w:tcPr>
            <w:tcW w:w="2036" w:type="dxa"/>
          </w:tcPr>
          <w:p w:rsidR="000C58FA" w:rsidRPr="00260E9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E9E">
              <w:rPr>
                <w:rFonts w:ascii="Times New Roman" w:hAnsi="Times New Roman"/>
                <w:sz w:val="24"/>
                <w:szCs w:val="24"/>
              </w:rPr>
              <w:t>организация выставки «Эти разные мячи»</w:t>
            </w:r>
          </w:p>
        </w:tc>
        <w:tc>
          <w:tcPr>
            <w:tcW w:w="2036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0C58FA" w:rsidRPr="0046629F" w:rsidTr="000C58FA">
        <w:trPr>
          <w:trHeight w:val="1983"/>
        </w:trPr>
        <w:tc>
          <w:tcPr>
            <w:tcW w:w="567" w:type="dxa"/>
          </w:tcPr>
          <w:p w:rsidR="000C58FA" w:rsidRPr="0046629F" w:rsidRDefault="006700F8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48-49</w:t>
            </w:r>
          </w:p>
        </w:tc>
        <w:tc>
          <w:tcPr>
            <w:tcW w:w="1418" w:type="dxa"/>
          </w:tcPr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Лови, бросай, упасть не давай</w:t>
            </w:r>
          </w:p>
        </w:tc>
        <w:tc>
          <w:tcPr>
            <w:tcW w:w="5069" w:type="dxa"/>
          </w:tcPr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Упражнять в умении </w:t>
            </w:r>
            <w:proofErr w:type="gramStart"/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бросать  и</w:t>
            </w:r>
            <w:proofErr w:type="gramEnd"/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ловить  мяч. Учить защитным действиям, развивать внимание и ориентировку в пространстве.</w:t>
            </w:r>
            <w:r w:rsidRPr="00604FBE">
              <w:rPr>
                <w:rFonts w:ascii="Times New Roman" w:hAnsi="Times New Roman"/>
                <w:sz w:val="24"/>
                <w:szCs w:val="24"/>
              </w:rPr>
              <w:t xml:space="preserve"> Заинтересовать детей упражнениями и игрой с мячом</w:t>
            </w:r>
          </w:p>
        </w:tc>
        <w:tc>
          <w:tcPr>
            <w:tcW w:w="2018" w:type="dxa"/>
          </w:tcPr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604FBE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604FB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FBE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604FBE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4FBE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604F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hAnsi="Times New Roman"/>
                <w:sz w:val="24"/>
                <w:szCs w:val="24"/>
              </w:rPr>
              <w:t>м/п/игра «</w:t>
            </w: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Лови, бросай, упасть не давай</w:t>
            </w:r>
            <w:r w:rsidRPr="00604FBE">
              <w:rPr>
                <w:rFonts w:ascii="Times New Roman" w:hAnsi="Times New Roman"/>
                <w:sz w:val="24"/>
                <w:szCs w:val="24"/>
              </w:rPr>
              <w:t>» анализ</w:t>
            </w:r>
          </w:p>
        </w:tc>
        <w:tc>
          <w:tcPr>
            <w:tcW w:w="1989" w:type="dxa"/>
          </w:tcPr>
          <w:p w:rsidR="000C58FA" w:rsidRPr="00604FBE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свисток, две корзины</w:t>
            </w:r>
          </w:p>
        </w:tc>
        <w:tc>
          <w:tcPr>
            <w:tcW w:w="2036" w:type="dxa"/>
          </w:tcPr>
          <w:p w:rsidR="000C58FA" w:rsidRPr="00903781" w:rsidRDefault="000C58FA" w:rsidP="000C58FA">
            <w:pPr>
              <w:pStyle w:val="a5"/>
              <w:jc w:val="left"/>
              <w:rPr>
                <w:b/>
              </w:rPr>
            </w:pPr>
            <w:r w:rsidRPr="00903781">
              <w:rPr>
                <w:rStyle w:val="a6"/>
                <w:b w:val="0"/>
                <w:color w:val="000000"/>
              </w:rPr>
              <w:t xml:space="preserve">Консультация для </w:t>
            </w:r>
            <w:proofErr w:type="gramStart"/>
            <w:r w:rsidRPr="00903781">
              <w:rPr>
                <w:rStyle w:val="a6"/>
                <w:b w:val="0"/>
                <w:color w:val="000000"/>
              </w:rPr>
              <w:t>родителей</w:t>
            </w:r>
            <w:r w:rsidRPr="00903781">
              <w:rPr>
                <w:rStyle w:val="a6"/>
                <w:b w:val="0"/>
                <w:bCs w:val="0"/>
                <w:color w:val="000000"/>
              </w:rPr>
              <w:t>« Хорошо</w:t>
            </w:r>
            <w:proofErr w:type="gramEnd"/>
            <w:r w:rsidRPr="00903781">
              <w:rPr>
                <w:rStyle w:val="a6"/>
                <w:b w:val="0"/>
                <w:bCs w:val="0"/>
                <w:color w:val="000000"/>
              </w:rPr>
              <w:t xml:space="preserve"> быть здоровым»</w:t>
            </w:r>
          </w:p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0C58FA" w:rsidRPr="0046629F" w:rsidRDefault="000C58FA" w:rsidP="000C58F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</w:tbl>
    <w:p w:rsidR="00595ECD" w:rsidRPr="0046629F" w:rsidRDefault="00595ECD" w:rsidP="00595ECD">
      <w:pPr>
        <w:rPr>
          <w:rFonts w:ascii="Times New Roman" w:hAnsi="Times New Roman"/>
          <w:sz w:val="24"/>
          <w:szCs w:val="24"/>
        </w:rPr>
      </w:pPr>
    </w:p>
    <w:p w:rsidR="00595ECD" w:rsidRDefault="00595ECD" w:rsidP="00595ECD"/>
    <w:p w:rsidR="00595ECD" w:rsidRDefault="00595ECD" w:rsidP="00595ECD"/>
    <w:p w:rsidR="00595ECD" w:rsidRDefault="00595ECD" w:rsidP="00595ECD"/>
    <w:p w:rsidR="00595ECD" w:rsidRDefault="00595ECD" w:rsidP="00595ECD"/>
    <w:p w:rsidR="00595ECD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610F" w:rsidRDefault="00C8610F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8FA" w:rsidRDefault="000C58FA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95ECD" w:rsidRPr="00D9224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Апрель</w:t>
      </w: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5098"/>
        <w:gridCol w:w="1989"/>
        <w:gridCol w:w="1989"/>
        <w:gridCol w:w="2036"/>
        <w:gridCol w:w="2036"/>
      </w:tblGrid>
      <w:tr w:rsidR="00595ECD" w:rsidRPr="00D9224F" w:rsidTr="00C8610F">
        <w:trPr>
          <w:trHeight w:val="605"/>
        </w:trPr>
        <w:tc>
          <w:tcPr>
            <w:tcW w:w="567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098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89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989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036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036" w:type="dxa"/>
          </w:tcPr>
          <w:p w:rsidR="00595ECD" w:rsidRPr="00D9224F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224F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0C58FA" w:rsidRPr="00A52305" w:rsidTr="00871B39">
        <w:trPr>
          <w:trHeight w:val="2760"/>
        </w:trPr>
        <w:tc>
          <w:tcPr>
            <w:tcW w:w="567" w:type="dxa"/>
          </w:tcPr>
          <w:p w:rsidR="000C58FA" w:rsidRPr="00D9224F" w:rsidRDefault="006700F8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50-51</w:t>
            </w:r>
          </w:p>
        </w:tc>
        <w:tc>
          <w:tcPr>
            <w:tcW w:w="1418" w:type="dxa"/>
          </w:tcPr>
          <w:p w:rsidR="000C58FA" w:rsidRPr="00604FBE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Ловкие ребята»</w:t>
            </w:r>
          </w:p>
        </w:tc>
        <w:tc>
          <w:tcPr>
            <w:tcW w:w="5098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детей умению координировать действия с мячом между собой, размещаться по всей площадке, выйти на свободное место для получения мяча. Воспитывать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 xml:space="preserve"> чувство уверенности в себе; умение играть коллективно.</w:t>
            </w:r>
          </w:p>
        </w:tc>
        <w:tc>
          <w:tcPr>
            <w:tcW w:w="1989" w:type="dxa"/>
          </w:tcPr>
          <w:p w:rsidR="000C58FA" w:rsidRPr="00A52305" w:rsidRDefault="000C58FA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A52305" w:rsidRDefault="000C58FA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A52305" w:rsidRDefault="000C58FA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A52305" w:rsidRDefault="000C58FA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0C58FA" w:rsidRPr="00A52305" w:rsidRDefault="000C58FA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п/игра «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 капитану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C58FA" w:rsidRPr="00A52305" w:rsidRDefault="000C58FA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м/п/</w:t>
            </w:r>
            <w:proofErr w:type="spellStart"/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игра«</w:t>
            </w:r>
            <w:proofErr w:type="gram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Гонка</w:t>
            </w:r>
            <w:proofErr w:type="spell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мячей по кругу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» анализ</w:t>
            </w:r>
          </w:p>
        </w:tc>
        <w:tc>
          <w:tcPr>
            <w:tcW w:w="1989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свисток, 1 кегля</w:t>
            </w:r>
          </w:p>
        </w:tc>
        <w:tc>
          <w:tcPr>
            <w:tcW w:w="2036" w:type="dxa"/>
          </w:tcPr>
          <w:p w:rsidR="000C58FA" w:rsidRPr="00903781" w:rsidRDefault="0039401C" w:rsidP="00C861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1" w:tooltip="Пермалинк к Консультация для родителей " w:history="1">
              <w:r w:rsidR="000C58FA" w:rsidRPr="00903781">
                <w:rPr>
                  <w:rStyle w:val="a3"/>
                  <w:rFonts w:ascii="Times New Roman" w:hAnsi="Times New Roman"/>
                  <w:color w:val="auto"/>
                  <w:sz w:val="24"/>
                  <w:szCs w:val="24"/>
                </w:rPr>
                <w:t>Консультация «Совместные занятия спортом детей и родителей»</w:t>
              </w:r>
            </w:hyperlink>
          </w:p>
        </w:tc>
        <w:tc>
          <w:tcPr>
            <w:tcW w:w="2036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0C58FA" w:rsidRPr="00A52305" w:rsidTr="000C58FA">
        <w:trPr>
          <w:trHeight w:val="2080"/>
        </w:trPr>
        <w:tc>
          <w:tcPr>
            <w:tcW w:w="567" w:type="dxa"/>
          </w:tcPr>
          <w:p w:rsidR="000C58FA" w:rsidRPr="00D9224F" w:rsidRDefault="006700F8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52-53</w:t>
            </w:r>
          </w:p>
        </w:tc>
        <w:tc>
          <w:tcPr>
            <w:tcW w:w="1418" w:type="dxa"/>
          </w:tcPr>
          <w:p w:rsidR="000C58FA" w:rsidRPr="00604FBE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Учебная игра в баскетбол</w:t>
            </w:r>
          </w:p>
        </w:tc>
        <w:tc>
          <w:tcPr>
            <w:tcW w:w="5098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Упражнять детей в разных действиях с мячом, формировать умения применять их в разных ситуациях, познакомить детей с игрой в баскетбол. Развивать двигательную реакцию и ориентировку в пространстве. Воспитывать 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положительные черты характера; чувство уверенности в себе</w:t>
            </w:r>
          </w:p>
        </w:tc>
        <w:tc>
          <w:tcPr>
            <w:tcW w:w="1989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м/п/</w:t>
            </w:r>
            <w:proofErr w:type="spellStart"/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игра«</w:t>
            </w:r>
            <w:proofErr w:type="gram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Гонка</w:t>
            </w:r>
            <w:proofErr w:type="spell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мяча по кругу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» анализ</w:t>
            </w:r>
          </w:p>
        </w:tc>
        <w:tc>
          <w:tcPr>
            <w:tcW w:w="1989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свисток.</w:t>
            </w:r>
          </w:p>
        </w:tc>
        <w:tc>
          <w:tcPr>
            <w:tcW w:w="2036" w:type="dxa"/>
          </w:tcPr>
          <w:p w:rsidR="000C58FA" w:rsidRPr="007516C5" w:rsidRDefault="000C58FA" w:rsidP="00C8610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16C5">
              <w:rPr>
                <w:rFonts w:ascii="Times New Roman" w:hAnsi="Times New Roman"/>
                <w:color w:val="000000"/>
                <w:sz w:val="24"/>
                <w:szCs w:val="24"/>
              </w:rPr>
              <w:t>Устный журнал» об истории мяча разных народов, разновидностях и многообразии игр с ними</w:t>
            </w:r>
          </w:p>
        </w:tc>
        <w:tc>
          <w:tcPr>
            <w:tcW w:w="2036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0C58FA" w:rsidRPr="00A52305" w:rsidTr="000C58FA">
        <w:trPr>
          <w:trHeight w:val="1700"/>
        </w:trPr>
        <w:tc>
          <w:tcPr>
            <w:tcW w:w="567" w:type="dxa"/>
          </w:tcPr>
          <w:p w:rsidR="000C58FA" w:rsidRPr="00D9224F" w:rsidRDefault="006700F8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54-55</w:t>
            </w:r>
          </w:p>
        </w:tc>
        <w:tc>
          <w:tcPr>
            <w:tcW w:w="1418" w:type="dxa"/>
          </w:tcPr>
          <w:p w:rsidR="000C58FA" w:rsidRPr="00604FBE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4F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«Точно обведи»</w:t>
            </w:r>
          </w:p>
        </w:tc>
        <w:tc>
          <w:tcPr>
            <w:tcW w:w="5098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Приучать детей и творчески применять действия с мячом, выбирать более соответствующие способы их выполнения. Познакомить с правилами игры в баскетбол.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 xml:space="preserve"> Заинтересовать детей упражнениями и игрой с мячом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м/п/</w:t>
            </w:r>
            <w:proofErr w:type="spellStart"/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игра«</w:t>
            </w:r>
            <w:proofErr w:type="gram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Попади</w:t>
            </w:r>
            <w:proofErr w:type="spell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мяч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» анализ</w:t>
            </w:r>
          </w:p>
        </w:tc>
        <w:tc>
          <w:tcPr>
            <w:tcW w:w="1989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большие (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18-20см) и маленькие (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6-8см)</w:t>
            </w:r>
          </w:p>
        </w:tc>
        <w:tc>
          <w:tcPr>
            <w:tcW w:w="2036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упражнений с мячом для занятий дома </w:t>
            </w:r>
          </w:p>
        </w:tc>
        <w:tc>
          <w:tcPr>
            <w:tcW w:w="2036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0C58FA" w:rsidRPr="00A52305" w:rsidTr="000C58FA">
        <w:trPr>
          <w:trHeight w:val="2040"/>
        </w:trPr>
        <w:tc>
          <w:tcPr>
            <w:tcW w:w="567" w:type="dxa"/>
          </w:tcPr>
          <w:p w:rsidR="000C58FA" w:rsidRPr="00D9224F" w:rsidRDefault="006700F8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56-57</w:t>
            </w:r>
          </w:p>
        </w:tc>
        <w:tc>
          <w:tcPr>
            <w:tcW w:w="1418" w:type="dxa"/>
          </w:tcPr>
          <w:p w:rsidR="000C58FA" w:rsidRPr="00D9224F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в баскетбол</w:t>
            </w:r>
          </w:p>
        </w:tc>
        <w:tc>
          <w:tcPr>
            <w:tcW w:w="5098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точного выполнения правил игры в баскетбол и ориентирования на площадке. Приучать детей помогать друг другу в игре. Воспитывать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 xml:space="preserve"> желание оказывать помощь товарищам в сложных ситуациях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9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м/п/</w:t>
            </w:r>
            <w:proofErr w:type="spellStart"/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игра«</w:t>
            </w:r>
            <w:proofErr w:type="gram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Гонка</w:t>
            </w:r>
            <w:proofErr w:type="spell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мяча по кругу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» анализ</w:t>
            </w:r>
          </w:p>
        </w:tc>
        <w:tc>
          <w:tcPr>
            <w:tcW w:w="1989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свисток, флажок</w:t>
            </w:r>
          </w:p>
        </w:tc>
        <w:tc>
          <w:tcPr>
            <w:tcW w:w="2036" w:type="dxa"/>
          </w:tcPr>
          <w:p w:rsidR="000C58FA" w:rsidRPr="00903781" w:rsidRDefault="000C58FA" w:rsidP="00C8610F">
            <w:pPr>
              <w:pStyle w:val="a5"/>
              <w:jc w:val="left"/>
            </w:pPr>
            <w:r w:rsidRPr="00903781">
              <w:rPr>
                <w:rStyle w:val="a6"/>
                <w:b w:val="0"/>
                <w:color w:val="000000"/>
              </w:rPr>
              <w:t xml:space="preserve">Консультация для родителей </w:t>
            </w:r>
            <w:r w:rsidRPr="00903781">
              <w:rPr>
                <w:rStyle w:val="a6"/>
                <w:b w:val="0"/>
                <w:bCs w:val="0"/>
                <w:color w:val="000000"/>
              </w:rPr>
              <w:t>«Движение - основа здоровья»</w:t>
            </w:r>
          </w:p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6" w:type="dxa"/>
          </w:tcPr>
          <w:p w:rsidR="000C58FA" w:rsidRPr="00A52305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</w:tbl>
    <w:p w:rsidR="00595ECD" w:rsidRDefault="00595ECD" w:rsidP="00595ECD"/>
    <w:p w:rsidR="00C8610F" w:rsidRDefault="00C8610F" w:rsidP="000C58F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595ECD" w:rsidRPr="00D9224F" w:rsidRDefault="00595ECD" w:rsidP="00595EC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Май</w:t>
      </w:r>
    </w:p>
    <w:tbl>
      <w:tblPr>
        <w:tblW w:w="15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418"/>
        <w:gridCol w:w="5098"/>
        <w:gridCol w:w="1989"/>
        <w:gridCol w:w="1989"/>
        <w:gridCol w:w="2036"/>
        <w:gridCol w:w="2036"/>
      </w:tblGrid>
      <w:tr w:rsidR="00595ECD" w:rsidRPr="00724D77" w:rsidTr="00C8610F">
        <w:trPr>
          <w:trHeight w:val="605"/>
        </w:trPr>
        <w:tc>
          <w:tcPr>
            <w:tcW w:w="567" w:type="dxa"/>
          </w:tcPr>
          <w:p w:rsidR="00595ECD" w:rsidRPr="00724D77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D7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595ECD" w:rsidRPr="00724D77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D77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098" w:type="dxa"/>
          </w:tcPr>
          <w:p w:rsidR="00595ECD" w:rsidRPr="00724D77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D77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1989" w:type="dxa"/>
          </w:tcPr>
          <w:p w:rsidR="00595ECD" w:rsidRPr="00724D77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D77">
              <w:rPr>
                <w:rFonts w:ascii="Times New Roman" w:hAnsi="Times New Roman"/>
                <w:b/>
                <w:sz w:val="24"/>
                <w:szCs w:val="24"/>
              </w:rPr>
              <w:t>Методические приемы</w:t>
            </w:r>
          </w:p>
        </w:tc>
        <w:tc>
          <w:tcPr>
            <w:tcW w:w="1989" w:type="dxa"/>
          </w:tcPr>
          <w:p w:rsidR="00595ECD" w:rsidRPr="00724D77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D77">
              <w:rPr>
                <w:rFonts w:ascii="Times New Roman" w:hAnsi="Times New Roman"/>
                <w:b/>
                <w:sz w:val="24"/>
                <w:szCs w:val="24"/>
              </w:rPr>
              <w:t>Материал и оборудование</w:t>
            </w:r>
          </w:p>
        </w:tc>
        <w:tc>
          <w:tcPr>
            <w:tcW w:w="2036" w:type="dxa"/>
          </w:tcPr>
          <w:p w:rsidR="00595ECD" w:rsidRPr="00724D77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D77"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2036" w:type="dxa"/>
          </w:tcPr>
          <w:p w:rsidR="00595ECD" w:rsidRPr="00724D77" w:rsidRDefault="00595ECD" w:rsidP="00C861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4D77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</w:tc>
      </w:tr>
      <w:tr w:rsidR="000C58FA" w:rsidRPr="00724D77" w:rsidTr="000C58FA">
        <w:trPr>
          <w:trHeight w:val="1743"/>
        </w:trPr>
        <w:tc>
          <w:tcPr>
            <w:tcW w:w="567" w:type="dxa"/>
          </w:tcPr>
          <w:p w:rsidR="000C58FA" w:rsidRPr="00724D77" w:rsidRDefault="006700F8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58-59</w:t>
            </w:r>
          </w:p>
        </w:tc>
        <w:tc>
          <w:tcPr>
            <w:tcW w:w="1418" w:type="dxa"/>
          </w:tcPr>
          <w:p w:rsidR="000C58FA" w:rsidRPr="00724D77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«Бросай-лови»</w:t>
            </w:r>
          </w:p>
        </w:tc>
        <w:tc>
          <w:tcPr>
            <w:tcW w:w="5098" w:type="dxa"/>
          </w:tcPr>
          <w:p w:rsidR="000C58FA" w:rsidRPr="00724D77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самостоятельно и коллективно играть с мячом, видеть площадку, помогать друг другу в достижении общей цели игры</w:t>
            </w:r>
            <w:r w:rsidRPr="0046629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Воспитывать</w:t>
            </w:r>
            <w:r w:rsidRPr="0046629F">
              <w:rPr>
                <w:rFonts w:ascii="Times New Roman" w:hAnsi="Times New Roman"/>
                <w:sz w:val="24"/>
                <w:szCs w:val="24"/>
              </w:rPr>
              <w:t xml:space="preserve"> чувство уверенности в себе; умение играть коллективно</w:t>
            </w:r>
          </w:p>
        </w:tc>
        <w:tc>
          <w:tcPr>
            <w:tcW w:w="1989" w:type="dxa"/>
          </w:tcPr>
          <w:p w:rsidR="000C58FA" w:rsidRPr="006700F8" w:rsidRDefault="00E47AD3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0F8">
              <w:rPr>
                <w:rFonts w:ascii="Times New Roman" w:hAnsi="Times New Roman"/>
              </w:rPr>
              <w:t>Вводная беседа</w:t>
            </w:r>
            <w:r w:rsidR="000C58FA" w:rsidRPr="006700F8">
              <w:rPr>
                <w:rFonts w:ascii="Times New Roman" w:hAnsi="Times New Roman"/>
              </w:rPr>
              <w:t>,</w:t>
            </w:r>
            <w:r w:rsidRPr="006700F8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="00FF6AA1">
              <w:rPr>
                <w:rFonts w:ascii="Times New Roman" w:hAnsi="Times New Roman"/>
              </w:rPr>
              <w:t>показ,</w:t>
            </w:r>
            <w:r w:rsidR="000C58FA" w:rsidRPr="006700F8">
              <w:rPr>
                <w:rFonts w:ascii="Times New Roman" w:hAnsi="Times New Roman"/>
              </w:rPr>
              <w:t>обьяснение</w:t>
            </w:r>
            <w:proofErr w:type="spellEnd"/>
            <w:proofErr w:type="gramEnd"/>
            <w:r w:rsidR="000C58FA" w:rsidRPr="006700F8">
              <w:rPr>
                <w:rFonts w:ascii="Times New Roman" w:hAnsi="Times New Roman"/>
              </w:rPr>
              <w:t>,</w:t>
            </w:r>
          </w:p>
          <w:p w:rsidR="000C58FA" w:rsidRPr="006700F8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700F8">
              <w:rPr>
                <w:rFonts w:ascii="Times New Roman" w:hAnsi="Times New Roman"/>
              </w:rPr>
              <w:t>инд.работа</w:t>
            </w:r>
            <w:proofErr w:type="spellEnd"/>
            <w:r w:rsidRPr="006700F8">
              <w:rPr>
                <w:rFonts w:ascii="Times New Roman" w:hAnsi="Times New Roman"/>
              </w:rPr>
              <w:t>.</w:t>
            </w:r>
          </w:p>
          <w:p w:rsidR="000C58FA" w:rsidRPr="006700F8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0F8">
              <w:rPr>
                <w:rFonts w:ascii="Times New Roman" w:hAnsi="Times New Roman"/>
              </w:rPr>
              <w:t>напоминание,</w:t>
            </w:r>
          </w:p>
          <w:p w:rsidR="000C58FA" w:rsidRPr="006700F8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0F8">
              <w:rPr>
                <w:rFonts w:ascii="Times New Roman" w:hAnsi="Times New Roman"/>
              </w:rPr>
              <w:t>м/п/игра</w:t>
            </w:r>
            <w:r w:rsidR="00E47AD3" w:rsidRPr="006700F8">
              <w:rPr>
                <w:rFonts w:ascii="Times New Roman" w:hAnsi="Times New Roman"/>
              </w:rPr>
              <w:t xml:space="preserve"> </w:t>
            </w:r>
            <w:r w:rsidRPr="006700F8">
              <w:rPr>
                <w:rFonts w:ascii="Times New Roman" w:hAnsi="Times New Roman"/>
              </w:rPr>
              <w:t>«</w:t>
            </w:r>
            <w:r w:rsidRPr="006700F8">
              <w:rPr>
                <w:rFonts w:ascii="Times New Roman" w:eastAsia="Times New Roman" w:hAnsi="Times New Roman"/>
                <w:lang w:eastAsia="ru-RU"/>
              </w:rPr>
              <w:t>Мяч передай соседу</w:t>
            </w:r>
            <w:r w:rsidRPr="006700F8">
              <w:rPr>
                <w:rFonts w:ascii="Times New Roman" w:hAnsi="Times New Roman"/>
              </w:rPr>
              <w:t>» анализ</w:t>
            </w:r>
          </w:p>
        </w:tc>
        <w:tc>
          <w:tcPr>
            <w:tcW w:w="1989" w:type="dxa"/>
          </w:tcPr>
          <w:p w:rsidR="000C58FA" w:rsidRPr="00724D77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Мячи, свисток</w:t>
            </w:r>
          </w:p>
        </w:tc>
        <w:tc>
          <w:tcPr>
            <w:tcW w:w="2036" w:type="dxa"/>
          </w:tcPr>
          <w:p w:rsidR="000C58FA" w:rsidRPr="001C683C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1C683C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 xml:space="preserve">Консультация </w:t>
            </w:r>
            <w:r w:rsidRPr="001C683C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1C683C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 «</w:t>
            </w:r>
            <w:proofErr w:type="gramEnd"/>
            <w:r w:rsidRPr="001C683C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Мой весёлый, звонкий мяч…»</w:t>
            </w:r>
          </w:p>
        </w:tc>
        <w:tc>
          <w:tcPr>
            <w:tcW w:w="2036" w:type="dxa"/>
          </w:tcPr>
          <w:p w:rsidR="000C58FA" w:rsidRPr="00724D77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0C58FA" w:rsidRPr="00724D77" w:rsidTr="000C58FA">
        <w:trPr>
          <w:trHeight w:val="1686"/>
        </w:trPr>
        <w:tc>
          <w:tcPr>
            <w:tcW w:w="567" w:type="dxa"/>
          </w:tcPr>
          <w:p w:rsidR="000C58FA" w:rsidRPr="00724D77" w:rsidRDefault="006700F8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60-61</w:t>
            </w:r>
          </w:p>
        </w:tc>
        <w:tc>
          <w:tcPr>
            <w:tcW w:w="1418" w:type="dxa"/>
          </w:tcPr>
          <w:p w:rsidR="000C58FA" w:rsidRPr="00724D77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D77">
              <w:rPr>
                <w:rFonts w:ascii="Times New Roman" w:hAnsi="Times New Roman"/>
                <w:sz w:val="24"/>
                <w:szCs w:val="24"/>
              </w:rPr>
              <w:t xml:space="preserve">Игра в баскетбол </w:t>
            </w:r>
          </w:p>
        </w:tc>
        <w:tc>
          <w:tcPr>
            <w:tcW w:w="5098" w:type="dxa"/>
          </w:tcPr>
          <w:p w:rsidR="000C58FA" w:rsidRPr="00F473C1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73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навыки точного выполнения правил игры в баскетбол и ориентирования на площадке. Приучать детей помогать друг другу в игре.</w:t>
            </w:r>
            <w:r w:rsidRPr="00F473C1">
              <w:rPr>
                <w:rFonts w:ascii="Times New Roman" w:hAnsi="Times New Roman"/>
                <w:sz w:val="24"/>
                <w:szCs w:val="24"/>
              </w:rPr>
              <w:t xml:space="preserve"> Воспитывать умение играть коллективно; подчинять собственные желания интересам коллектива</w:t>
            </w:r>
          </w:p>
        </w:tc>
        <w:tc>
          <w:tcPr>
            <w:tcW w:w="1989" w:type="dxa"/>
          </w:tcPr>
          <w:p w:rsidR="000C58FA" w:rsidRPr="006700F8" w:rsidRDefault="00FF6AA1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Вводная беседа</w:t>
            </w:r>
            <w:r w:rsidR="000C58FA" w:rsidRPr="006700F8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показ,</w:t>
            </w:r>
            <w:r w:rsidR="000C58FA" w:rsidRPr="006700F8">
              <w:rPr>
                <w:rFonts w:ascii="Times New Roman" w:hAnsi="Times New Roman"/>
              </w:rPr>
              <w:t>обьяснение</w:t>
            </w:r>
            <w:proofErr w:type="spellEnd"/>
            <w:proofErr w:type="gramEnd"/>
            <w:r w:rsidR="000C58FA" w:rsidRPr="006700F8">
              <w:rPr>
                <w:rFonts w:ascii="Times New Roman" w:hAnsi="Times New Roman"/>
              </w:rPr>
              <w:t>,</w:t>
            </w:r>
          </w:p>
          <w:p w:rsidR="000C58FA" w:rsidRPr="006700F8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700F8">
              <w:rPr>
                <w:rFonts w:ascii="Times New Roman" w:hAnsi="Times New Roman"/>
              </w:rPr>
              <w:t>инд.работа</w:t>
            </w:r>
            <w:proofErr w:type="spellEnd"/>
            <w:r w:rsidRPr="006700F8">
              <w:rPr>
                <w:rFonts w:ascii="Times New Roman" w:hAnsi="Times New Roman"/>
              </w:rPr>
              <w:t>.</w:t>
            </w:r>
          </w:p>
          <w:p w:rsidR="000C58FA" w:rsidRPr="006700F8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0F8">
              <w:rPr>
                <w:rFonts w:ascii="Times New Roman" w:hAnsi="Times New Roman"/>
              </w:rPr>
              <w:t>напоминание,</w:t>
            </w:r>
          </w:p>
          <w:p w:rsidR="000C58FA" w:rsidRPr="006700F8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0F8">
              <w:rPr>
                <w:rFonts w:ascii="Times New Roman" w:hAnsi="Times New Roman"/>
              </w:rPr>
              <w:t>м/п/</w:t>
            </w:r>
            <w:proofErr w:type="spellStart"/>
            <w:proofErr w:type="gramStart"/>
            <w:r w:rsidRPr="006700F8">
              <w:rPr>
                <w:rFonts w:ascii="Times New Roman" w:hAnsi="Times New Roman"/>
              </w:rPr>
              <w:t>игра«</w:t>
            </w:r>
            <w:proofErr w:type="gramEnd"/>
            <w:r w:rsidRPr="006700F8">
              <w:rPr>
                <w:rFonts w:ascii="Times New Roman" w:eastAsia="Times New Roman" w:hAnsi="Times New Roman"/>
                <w:lang w:eastAsia="ru-RU"/>
              </w:rPr>
              <w:t>Гонка</w:t>
            </w:r>
            <w:proofErr w:type="spellEnd"/>
            <w:r w:rsidRPr="006700F8">
              <w:rPr>
                <w:rFonts w:ascii="Times New Roman" w:eastAsia="Times New Roman" w:hAnsi="Times New Roman"/>
                <w:lang w:eastAsia="ru-RU"/>
              </w:rPr>
              <w:t xml:space="preserve"> мяча по кругу</w:t>
            </w:r>
            <w:r w:rsidRPr="006700F8">
              <w:rPr>
                <w:rFonts w:ascii="Times New Roman" w:hAnsi="Times New Roman"/>
              </w:rPr>
              <w:t>» анализ</w:t>
            </w:r>
          </w:p>
        </w:tc>
        <w:tc>
          <w:tcPr>
            <w:tcW w:w="1989" w:type="dxa"/>
          </w:tcPr>
          <w:p w:rsidR="000C58FA" w:rsidRPr="00724D77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свисток, флажок</w:t>
            </w:r>
          </w:p>
        </w:tc>
        <w:tc>
          <w:tcPr>
            <w:tcW w:w="2036" w:type="dxa"/>
          </w:tcPr>
          <w:p w:rsidR="000C58FA" w:rsidRPr="00724D77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Памятка «Подвижные игры с мячом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летом »</w:t>
            </w:r>
            <w:proofErr w:type="gramEnd"/>
          </w:p>
        </w:tc>
        <w:tc>
          <w:tcPr>
            <w:tcW w:w="2036" w:type="dxa"/>
          </w:tcPr>
          <w:p w:rsidR="000C58FA" w:rsidRPr="00724D77" w:rsidRDefault="000C58FA" w:rsidP="00C861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E47AD3" w:rsidRPr="00724D77" w:rsidTr="00FF6AA1">
        <w:trPr>
          <w:trHeight w:val="1503"/>
        </w:trPr>
        <w:tc>
          <w:tcPr>
            <w:tcW w:w="567" w:type="dxa"/>
          </w:tcPr>
          <w:p w:rsidR="00E47AD3" w:rsidRPr="00724D77" w:rsidRDefault="006700F8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62-63</w:t>
            </w:r>
          </w:p>
        </w:tc>
        <w:tc>
          <w:tcPr>
            <w:tcW w:w="1418" w:type="dxa"/>
          </w:tcPr>
          <w:p w:rsidR="00E47AD3" w:rsidRPr="00724D77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«Бег с мячом»</w:t>
            </w:r>
          </w:p>
        </w:tc>
        <w:tc>
          <w:tcPr>
            <w:tcW w:w="5098" w:type="dxa"/>
          </w:tcPr>
          <w:p w:rsidR="00E47AD3" w:rsidRPr="00F473C1" w:rsidRDefault="00E47AD3" w:rsidP="00E47AD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Приучать детей и творчески применять действия с мячом, выбирать более соответствующие способы их выполнения.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Повторить 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с правилами в баскетбол.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 xml:space="preserve"> Заинтересовать детей упражнениями и игрой с мячом</w:t>
            </w:r>
          </w:p>
        </w:tc>
        <w:tc>
          <w:tcPr>
            <w:tcW w:w="1989" w:type="dxa"/>
          </w:tcPr>
          <w:p w:rsidR="00E47AD3" w:rsidRPr="006700F8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0F8">
              <w:rPr>
                <w:rFonts w:ascii="Times New Roman" w:hAnsi="Times New Roman"/>
              </w:rPr>
              <w:t xml:space="preserve">Вводная </w:t>
            </w:r>
            <w:proofErr w:type="gramStart"/>
            <w:r w:rsidRPr="006700F8">
              <w:rPr>
                <w:rFonts w:ascii="Times New Roman" w:hAnsi="Times New Roman"/>
              </w:rPr>
              <w:t>беседа ,показ</w:t>
            </w:r>
            <w:proofErr w:type="gramEnd"/>
            <w:r w:rsidRPr="006700F8">
              <w:rPr>
                <w:rFonts w:ascii="Times New Roman" w:hAnsi="Times New Roman"/>
              </w:rPr>
              <w:t>,</w:t>
            </w:r>
          </w:p>
          <w:p w:rsidR="00E47AD3" w:rsidRPr="006700F8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700F8">
              <w:rPr>
                <w:rFonts w:ascii="Times New Roman" w:hAnsi="Times New Roman"/>
              </w:rPr>
              <w:t>обьяснение</w:t>
            </w:r>
            <w:proofErr w:type="spellEnd"/>
            <w:r w:rsidRPr="006700F8">
              <w:rPr>
                <w:rFonts w:ascii="Times New Roman" w:hAnsi="Times New Roman"/>
              </w:rPr>
              <w:t>,</w:t>
            </w:r>
          </w:p>
          <w:p w:rsidR="00E47AD3" w:rsidRPr="006700F8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6700F8">
              <w:rPr>
                <w:rFonts w:ascii="Times New Roman" w:hAnsi="Times New Roman"/>
              </w:rPr>
              <w:t>инд.работа</w:t>
            </w:r>
            <w:proofErr w:type="spellEnd"/>
            <w:r w:rsidRPr="006700F8">
              <w:rPr>
                <w:rFonts w:ascii="Times New Roman" w:hAnsi="Times New Roman"/>
              </w:rPr>
              <w:t>.</w:t>
            </w:r>
          </w:p>
          <w:p w:rsidR="00E47AD3" w:rsidRPr="006700F8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0F8">
              <w:rPr>
                <w:rFonts w:ascii="Times New Roman" w:hAnsi="Times New Roman"/>
              </w:rPr>
              <w:t>напоминание,</w:t>
            </w:r>
          </w:p>
          <w:p w:rsidR="00E47AD3" w:rsidRPr="006700F8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700F8">
              <w:rPr>
                <w:rFonts w:ascii="Times New Roman" w:hAnsi="Times New Roman"/>
              </w:rPr>
              <w:t>м/п/</w:t>
            </w:r>
            <w:proofErr w:type="spellStart"/>
            <w:proofErr w:type="gramStart"/>
            <w:r w:rsidRPr="006700F8">
              <w:rPr>
                <w:rFonts w:ascii="Times New Roman" w:hAnsi="Times New Roman"/>
              </w:rPr>
              <w:t>игра«</w:t>
            </w:r>
            <w:proofErr w:type="gramEnd"/>
            <w:r w:rsidRPr="006700F8">
              <w:rPr>
                <w:rFonts w:ascii="Times New Roman" w:eastAsia="Times New Roman" w:hAnsi="Times New Roman"/>
                <w:lang w:eastAsia="ru-RU"/>
              </w:rPr>
              <w:t>Попади</w:t>
            </w:r>
            <w:proofErr w:type="spellEnd"/>
            <w:r w:rsidRPr="006700F8">
              <w:rPr>
                <w:rFonts w:ascii="Times New Roman" w:eastAsia="Times New Roman" w:hAnsi="Times New Roman"/>
                <w:lang w:eastAsia="ru-RU"/>
              </w:rPr>
              <w:t xml:space="preserve"> в мяч</w:t>
            </w:r>
            <w:r w:rsidRPr="006700F8">
              <w:rPr>
                <w:rFonts w:ascii="Times New Roman" w:hAnsi="Times New Roman"/>
              </w:rPr>
              <w:t>» анализ</w:t>
            </w:r>
          </w:p>
        </w:tc>
        <w:tc>
          <w:tcPr>
            <w:tcW w:w="1989" w:type="dxa"/>
          </w:tcPr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большие (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18-20см) и маленькие (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6-8см)</w:t>
            </w:r>
          </w:p>
        </w:tc>
        <w:tc>
          <w:tcPr>
            <w:tcW w:w="2036" w:type="dxa"/>
          </w:tcPr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Подбор упражнений с мячом для занятий дома </w:t>
            </w:r>
          </w:p>
        </w:tc>
        <w:tc>
          <w:tcPr>
            <w:tcW w:w="2036" w:type="dxa"/>
          </w:tcPr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Конспект НООД, </w:t>
            </w:r>
            <w:proofErr w:type="spellStart"/>
            <w:r w:rsidRPr="00004A33">
              <w:rPr>
                <w:rFonts w:ascii="Times New Roman" w:hAnsi="Times New Roman"/>
                <w:sz w:val="24"/>
                <w:szCs w:val="24"/>
              </w:rPr>
              <w:t>Кильпио</w:t>
            </w:r>
            <w:proofErr w:type="spellEnd"/>
            <w:r w:rsidRPr="00004A33">
              <w:rPr>
                <w:rFonts w:ascii="Times New Roman" w:hAnsi="Times New Roman"/>
                <w:sz w:val="24"/>
                <w:szCs w:val="24"/>
              </w:rPr>
              <w:t xml:space="preserve"> Н.И. 80 игр для детского сада.</w:t>
            </w:r>
          </w:p>
        </w:tc>
      </w:tr>
      <w:tr w:rsidR="00E47AD3" w:rsidRPr="00724D77" w:rsidTr="00E47AD3">
        <w:trPr>
          <w:trHeight w:val="70"/>
        </w:trPr>
        <w:tc>
          <w:tcPr>
            <w:tcW w:w="567" w:type="dxa"/>
          </w:tcPr>
          <w:p w:rsidR="00E47AD3" w:rsidRDefault="006700F8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E47AD3" w:rsidRPr="00724D77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ловкие»</w:t>
            </w:r>
          </w:p>
        </w:tc>
        <w:tc>
          <w:tcPr>
            <w:tcW w:w="5098" w:type="dxa"/>
          </w:tcPr>
          <w:p w:rsidR="00E47AD3" w:rsidRPr="00E47AD3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7AD3">
              <w:rPr>
                <w:rFonts w:ascii="Times New Roman" w:hAnsi="Times New Roman"/>
              </w:rPr>
              <w:t xml:space="preserve">Продолжать совершенствовать двигательные умения и навыки детей. Формировать правильную осанку. Закреплять </w:t>
            </w:r>
            <w:proofErr w:type="gramStart"/>
            <w:r w:rsidRPr="00E47AD3">
              <w:rPr>
                <w:rFonts w:ascii="Times New Roman" w:hAnsi="Times New Roman"/>
              </w:rPr>
              <w:t>у  детей</w:t>
            </w:r>
            <w:proofErr w:type="gramEnd"/>
            <w:r w:rsidRPr="00E47AD3">
              <w:rPr>
                <w:rFonts w:ascii="Times New Roman" w:hAnsi="Times New Roman"/>
              </w:rPr>
              <w:t xml:space="preserve"> перестраиваться на месте и во время движения в 2 и 3 колонны, выполнять различные задания с мячом во время ходьбы и бега: прокатывание мяча, ходьба и прыжки с продвижением вперёд, с зажатым мячом между ног, отбивание мяча в движении правой рукой (ведение мяча). Закреплять умение </w:t>
            </w:r>
            <w:proofErr w:type="gramStart"/>
            <w:r w:rsidRPr="00E47AD3">
              <w:rPr>
                <w:rFonts w:ascii="Times New Roman" w:hAnsi="Times New Roman"/>
              </w:rPr>
              <w:t>выполнять  ОРУ</w:t>
            </w:r>
            <w:proofErr w:type="gramEnd"/>
            <w:r w:rsidRPr="00E47AD3">
              <w:rPr>
                <w:rFonts w:ascii="Times New Roman" w:hAnsi="Times New Roman"/>
              </w:rPr>
              <w:t xml:space="preserve"> уверенно, точно, с хорошей амплитудой и в заданном темпе. Развивать физические качества: быстроту и ловкость, морально-волевое качество - настойчивость. В процессе игры воспитывать честность, дружелюбие, организованность.</w:t>
            </w:r>
          </w:p>
        </w:tc>
        <w:tc>
          <w:tcPr>
            <w:tcW w:w="1989" w:type="dxa"/>
          </w:tcPr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 xml:space="preserve">Вводная </w:t>
            </w:r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беседа ,показ</w:t>
            </w:r>
            <w:proofErr w:type="gram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E47AD3" w:rsidRPr="00724D77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м/п/</w:t>
            </w:r>
            <w:proofErr w:type="spellStart"/>
            <w:proofErr w:type="gramStart"/>
            <w:r w:rsidRPr="00A52305">
              <w:rPr>
                <w:rFonts w:ascii="Times New Roman" w:hAnsi="Times New Roman"/>
                <w:sz w:val="24"/>
                <w:szCs w:val="24"/>
              </w:rPr>
              <w:t>игра«</w:t>
            </w:r>
            <w:proofErr w:type="gram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Попади</w:t>
            </w:r>
            <w:proofErr w:type="spellEnd"/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мяч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» анализ</w:t>
            </w:r>
          </w:p>
        </w:tc>
        <w:tc>
          <w:tcPr>
            <w:tcW w:w="1989" w:type="dxa"/>
          </w:tcPr>
          <w:p w:rsidR="0027212B" w:rsidRPr="0027212B" w:rsidRDefault="0027212B" w:rsidP="002721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12B">
              <w:rPr>
                <w:rFonts w:ascii="Times New Roman" w:hAnsi="Times New Roman"/>
                <w:sz w:val="24"/>
                <w:szCs w:val="24"/>
              </w:rPr>
              <w:t>мячи большого диаметра по количеству детей</w:t>
            </w:r>
          </w:p>
          <w:p w:rsidR="0027212B" w:rsidRPr="0027212B" w:rsidRDefault="0027212B" w:rsidP="002721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12B">
              <w:rPr>
                <w:rFonts w:ascii="Times New Roman" w:hAnsi="Times New Roman"/>
                <w:sz w:val="24"/>
                <w:szCs w:val="24"/>
              </w:rPr>
              <w:t>свисток</w:t>
            </w:r>
          </w:p>
          <w:p w:rsidR="0027212B" w:rsidRPr="0027212B" w:rsidRDefault="0027212B" w:rsidP="002721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12B">
              <w:rPr>
                <w:rFonts w:ascii="Times New Roman" w:hAnsi="Times New Roman"/>
                <w:sz w:val="24"/>
                <w:szCs w:val="24"/>
              </w:rPr>
              <w:t>гимнастическая скамейка</w:t>
            </w:r>
          </w:p>
          <w:p w:rsidR="0027212B" w:rsidRPr="0027212B" w:rsidRDefault="0027212B" w:rsidP="002721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12B">
              <w:rPr>
                <w:rFonts w:ascii="Times New Roman" w:hAnsi="Times New Roman"/>
                <w:sz w:val="24"/>
                <w:szCs w:val="24"/>
              </w:rPr>
              <w:t>ориентиры – 2 шт.</w:t>
            </w:r>
          </w:p>
          <w:p w:rsidR="0027212B" w:rsidRPr="0027212B" w:rsidRDefault="0027212B" w:rsidP="002721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12B">
              <w:rPr>
                <w:rFonts w:ascii="Times New Roman" w:hAnsi="Times New Roman"/>
                <w:sz w:val="24"/>
                <w:szCs w:val="24"/>
              </w:rPr>
              <w:t>дуги – 3шт.</w:t>
            </w:r>
          </w:p>
          <w:p w:rsidR="00E47AD3" w:rsidRPr="0027212B" w:rsidRDefault="0027212B" w:rsidP="002721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212B">
              <w:rPr>
                <w:rFonts w:ascii="Times New Roman" w:hAnsi="Times New Roman"/>
                <w:sz w:val="24"/>
                <w:szCs w:val="24"/>
              </w:rPr>
              <w:t>мячи среднего диаметра по количеству детей.</w:t>
            </w:r>
          </w:p>
        </w:tc>
        <w:tc>
          <w:tcPr>
            <w:tcW w:w="2036" w:type="dxa"/>
          </w:tcPr>
          <w:p w:rsidR="00E47AD3" w:rsidRDefault="00FF6AA1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  <w:tc>
          <w:tcPr>
            <w:tcW w:w="2036" w:type="dxa"/>
          </w:tcPr>
          <w:p w:rsidR="00E47AD3" w:rsidRDefault="00FF6AA1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 НООД</w:t>
            </w:r>
          </w:p>
        </w:tc>
      </w:tr>
      <w:tr w:rsidR="00E47AD3" w:rsidRPr="00724D77" w:rsidTr="000C58FA">
        <w:trPr>
          <w:trHeight w:val="282"/>
        </w:trPr>
        <w:tc>
          <w:tcPr>
            <w:tcW w:w="567" w:type="dxa"/>
          </w:tcPr>
          <w:p w:rsidR="00E47AD3" w:rsidRPr="00724D77" w:rsidRDefault="006700F8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566" w:type="dxa"/>
            <w:gridSpan w:val="6"/>
          </w:tcPr>
          <w:p w:rsidR="00E47AD3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 «Страна Здоровья»</w:t>
            </w:r>
          </w:p>
          <w:p w:rsidR="00E47AD3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Материал: </w:t>
            </w:r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</w:t>
            </w:r>
          </w:p>
        </w:tc>
      </w:tr>
      <w:tr w:rsidR="00E47AD3" w:rsidRPr="00724D77" w:rsidTr="006700F8">
        <w:trPr>
          <w:trHeight w:val="2384"/>
        </w:trPr>
        <w:tc>
          <w:tcPr>
            <w:tcW w:w="567" w:type="dxa"/>
          </w:tcPr>
          <w:p w:rsidR="00E47AD3" w:rsidRPr="00724D77" w:rsidRDefault="006700F8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6667</w:t>
            </w:r>
          </w:p>
        </w:tc>
        <w:tc>
          <w:tcPr>
            <w:tcW w:w="1418" w:type="dxa"/>
          </w:tcPr>
          <w:p w:rsidR="00E47AD3" w:rsidRPr="00724D77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  <w:r w:rsidRPr="00724D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98" w:type="dxa"/>
          </w:tcPr>
          <w:p w:rsidR="00E47AD3" w:rsidRPr="00F473C1" w:rsidRDefault="00E47AD3" w:rsidP="00E47AD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Задачи:   </w:t>
            </w:r>
            <w:proofErr w:type="gramEnd"/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 у детей  знаний, умений и навыков :</w:t>
            </w:r>
            <w:r w:rsidRPr="00724D77">
              <w:rPr>
                <w:rFonts w:ascii="Times New Roman" w:hAnsi="Times New Roman"/>
                <w:sz w:val="24"/>
                <w:szCs w:val="24"/>
              </w:rPr>
              <w:t xml:space="preserve"> отбивание мяча об пол, стоя на месте отбивание мя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 об пол с продвижением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вперед</w:t>
            </w:r>
            <w:r w:rsidRPr="00724D77">
              <w:rPr>
                <w:rFonts w:ascii="Times New Roman" w:hAnsi="Times New Roman"/>
                <w:sz w:val="24"/>
                <w:szCs w:val="24"/>
              </w:rPr>
              <w:t>,метание</w:t>
            </w:r>
            <w:proofErr w:type="spellEnd"/>
            <w:r w:rsidRPr="00724D77">
              <w:rPr>
                <w:rFonts w:ascii="Times New Roman" w:hAnsi="Times New Roman"/>
                <w:sz w:val="24"/>
                <w:szCs w:val="24"/>
              </w:rPr>
              <w:t xml:space="preserve"> на дальность правой и левой рукой, бросание мяча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вверх и ловля его двумя руками</w:t>
            </w:r>
            <w:r w:rsidRPr="00724D77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24D77">
              <w:rPr>
                <w:rFonts w:ascii="Times New Roman" w:hAnsi="Times New Roman"/>
                <w:sz w:val="24"/>
                <w:szCs w:val="24"/>
              </w:rPr>
              <w:t>бросание мяча вверх, о землю и ловля его двумя руками ,отбивание мяча о землю на месте, с продвижением вперед, ловля мяча одной рукой .</w:t>
            </w:r>
          </w:p>
        </w:tc>
        <w:tc>
          <w:tcPr>
            <w:tcW w:w="1989" w:type="dxa"/>
          </w:tcPr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Вводная беседа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показ,</w:t>
            </w:r>
          </w:p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обьяснение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52305">
              <w:rPr>
                <w:rFonts w:ascii="Times New Roman" w:hAnsi="Times New Roman"/>
                <w:sz w:val="24"/>
                <w:szCs w:val="24"/>
              </w:rPr>
              <w:t>инд.работа</w:t>
            </w:r>
            <w:proofErr w:type="spellEnd"/>
            <w:r w:rsidRPr="00A523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47AD3" w:rsidRPr="00A52305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2305">
              <w:rPr>
                <w:rFonts w:ascii="Times New Roman" w:hAnsi="Times New Roman"/>
                <w:sz w:val="24"/>
                <w:szCs w:val="24"/>
              </w:rPr>
              <w:t>напоминание,</w:t>
            </w:r>
          </w:p>
          <w:p w:rsidR="00E47AD3" w:rsidRPr="00724D77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м/п/игры 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«</w:t>
            </w:r>
            <w:r w:rsidRPr="00A523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Попади в мяч</w:t>
            </w:r>
            <w:r w:rsidRPr="00A52305">
              <w:rPr>
                <w:rFonts w:ascii="Times New Roman" w:hAnsi="Times New Roman"/>
                <w:sz w:val="24"/>
                <w:szCs w:val="24"/>
              </w:rPr>
              <w:t>» анализ</w:t>
            </w:r>
          </w:p>
        </w:tc>
        <w:tc>
          <w:tcPr>
            <w:tcW w:w="1989" w:type="dxa"/>
          </w:tcPr>
          <w:p w:rsidR="00E47AD3" w:rsidRPr="00724D77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4D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Мячи по количеству детей, свисток</w:t>
            </w:r>
          </w:p>
        </w:tc>
        <w:tc>
          <w:tcPr>
            <w:tcW w:w="2036" w:type="dxa"/>
          </w:tcPr>
          <w:p w:rsidR="00E47AD3" w:rsidRPr="00724D77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 упражнений с мячом для занятий дома</w:t>
            </w:r>
          </w:p>
        </w:tc>
        <w:tc>
          <w:tcPr>
            <w:tcW w:w="2036" w:type="dxa"/>
          </w:tcPr>
          <w:p w:rsidR="00E47AD3" w:rsidRPr="00724D77" w:rsidRDefault="00E47AD3" w:rsidP="00E47A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Конспект НООД</w:t>
            </w:r>
          </w:p>
        </w:tc>
      </w:tr>
    </w:tbl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595ECD" w:rsidRDefault="00595ECD" w:rsidP="00682D26">
      <w:pPr>
        <w:spacing w:after="0" w:line="240" w:lineRule="auto"/>
        <w:sectPr w:rsidR="00595ECD" w:rsidSect="00A12F6F">
          <w:pgSz w:w="16838" w:h="11906" w:orient="landscape"/>
          <w:pgMar w:top="426" w:right="1134" w:bottom="142" w:left="851" w:header="709" w:footer="709" w:gutter="0"/>
          <w:cols w:space="708"/>
          <w:docGrid w:linePitch="360"/>
        </w:sectPr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682D26">
      <w:pPr>
        <w:spacing w:after="0" w:line="240" w:lineRule="auto"/>
      </w:pPr>
    </w:p>
    <w:p w:rsidR="006A3BD0" w:rsidRDefault="006A3BD0" w:rsidP="00245B22">
      <w:pPr>
        <w:pStyle w:val="ac"/>
        <w:framePr w:w="9066" w:wrap="auto" w:hAnchor="text"/>
        <w:shd w:val="clear" w:color="auto" w:fill="auto"/>
        <w:spacing w:line="240" w:lineRule="auto"/>
        <w:ind w:left="-181" w:right="342" w:firstLine="543"/>
        <w:jc w:val="center"/>
        <w:rPr>
          <w:rStyle w:val="ab"/>
          <w:color w:val="000000"/>
          <w:sz w:val="24"/>
          <w:szCs w:val="24"/>
        </w:rPr>
        <w:sectPr w:rsidR="006A3BD0" w:rsidSect="00DB7792">
          <w:pgSz w:w="11906" w:h="16838"/>
          <w:pgMar w:top="1134" w:right="1134" w:bottom="851" w:left="1134" w:header="709" w:footer="709" w:gutter="0"/>
          <w:cols w:space="708"/>
          <w:docGrid w:linePitch="360"/>
        </w:sectPr>
      </w:pPr>
    </w:p>
    <w:p w:rsidR="006A3BD0" w:rsidRDefault="006A3BD0" w:rsidP="00682D26"/>
    <w:p w:rsidR="006A3BD0" w:rsidRDefault="006A3BD0" w:rsidP="00682D26"/>
    <w:p w:rsidR="006A3BD0" w:rsidRDefault="006A3BD0" w:rsidP="00682D26"/>
    <w:p w:rsidR="006A3BD0" w:rsidRDefault="006A3BD0" w:rsidP="00682D26"/>
    <w:p w:rsidR="006A3BD0" w:rsidRDefault="006A3BD0" w:rsidP="00682D26"/>
    <w:p w:rsidR="006A3BD0" w:rsidRDefault="006A3BD0" w:rsidP="00682D26"/>
    <w:p w:rsidR="006A3BD0" w:rsidRDefault="006A3BD0" w:rsidP="00682D26"/>
    <w:p w:rsidR="006A3BD0" w:rsidRDefault="006A3BD0" w:rsidP="000100FB">
      <w:pPr>
        <w:pStyle w:val="a5"/>
        <w:spacing w:before="0" w:after="0"/>
        <w:rPr>
          <w:b/>
          <w:bCs/>
          <w:color w:val="000000"/>
          <w:sz w:val="28"/>
          <w:szCs w:val="28"/>
        </w:rPr>
        <w:sectPr w:rsidR="006A3BD0" w:rsidSect="00F174AA">
          <w:pgSz w:w="16838" w:h="11906" w:orient="landscape"/>
          <w:pgMar w:top="568" w:right="1134" w:bottom="709" w:left="1134" w:header="709" w:footer="709" w:gutter="0"/>
          <w:cols w:space="708"/>
          <w:docGrid w:linePitch="360"/>
        </w:sectPr>
      </w:pPr>
    </w:p>
    <w:p w:rsidR="006A3BD0" w:rsidRPr="000100FB" w:rsidRDefault="006A3BD0" w:rsidP="00CB1C92">
      <w:pPr>
        <w:pStyle w:val="a5"/>
        <w:spacing w:before="0" w:after="0"/>
        <w:rPr>
          <w:b/>
          <w:bCs/>
          <w:iCs/>
          <w:color w:val="000000"/>
          <w:sz w:val="28"/>
          <w:szCs w:val="28"/>
        </w:rPr>
        <w:sectPr w:rsidR="006A3BD0" w:rsidRPr="000100FB" w:rsidSect="008268F2"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A3BD0" w:rsidRDefault="006A3BD0" w:rsidP="00682D26">
      <w:pPr>
        <w:sectPr w:rsidR="006A3BD0" w:rsidSect="00F174AA">
          <w:pgSz w:w="16838" w:h="11906" w:orient="landscape"/>
          <w:pgMar w:top="568" w:right="1134" w:bottom="709" w:left="1134" w:header="709" w:footer="709" w:gutter="0"/>
          <w:cols w:space="708"/>
          <w:docGrid w:linePitch="360"/>
        </w:sectPr>
      </w:pPr>
    </w:p>
    <w:p w:rsidR="006A3BD0" w:rsidRDefault="006A3BD0" w:rsidP="00682D26">
      <w:pPr>
        <w:sectPr w:rsidR="006A3BD0" w:rsidSect="00A51934"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A3BD0" w:rsidRDefault="006A3BD0" w:rsidP="00682D26">
      <w:pPr>
        <w:sectPr w:rsidR="006A3BD0" w:rsidSect="00F174AA">
          <w:pgSz w:w="16838" w:h="11906" w:orient="landscape"/>
          <w:pgMar w:top="568" w:right="1134" w:bottom="709" w:left="1134" w:header="709" w:footer="709" w:gutter="0"/>
          <w:cols w:space="708"/>
          <w:docGrid w:linePitch="360"/>
        </w:sectPr>
      </w:pPr>
    </w:p>
    <w:p w:rsidR="006A3BD0" w:rsidRDefault="006A3BD0" w:rsidP="00682D26">
      <w:pPr>
        <w:sectPr w:rsidR="006A3BD0" w:rsidSect="00A51934">
          <w:pgSz w:w="11906" w:h="16838"/>
          <w:pgMar w:top="1134" w:right="567" w:bottom="1134" w:left="709" w:header="709" w:footer="709" w:gutter="0"/>
          <w:cols w:space="708"/>
          <w:docGrid w:linePitch="360"/>
        </w:sectPr>
      </w:pPr>
    </w:p>
    <w:p w:rsidR="006A3BD0" w:rsidRDefault="006A3BD0" w:rsidP="00682D26"/>
    <w:p w:rsidR="006A3BD0" w:rsidRDefault="006A3BD0" w:rsidP="00682D26"/>
    <w:p w:rsidR="00CB1C92" w:rsidRDefault="00CB1C92" w:rsidP="00682D26">
      <w:pPr>
        <w:sectPr w:rsidR="00CB1C92" w:rsidSect="00F174AA">
          <w:pgSz w:w="16838" w:h="11906" w:orient="landscape"/>
          <w:pgMar w:top="568" w:right="1134" w:bottom="709" w:left="1134" w:header="709" w:footer="709" w:gutter="0"/>
          <w:cols w:space="708"/>
          <w:docGrid w:linePitch="360"/>
        </w:sectPr>
      </w:pPr>
    </w:p>
    <w:p w:rsidR="006A3BD0" w:rsidRDefault="00CB1C92" w:rsidP="00682D26">
      <w:proofErr w:type="spellStart"/>
      <w:r>
        <w:lastRenderedPageBreak/>
        <w:t>лоьлбь</w:t>
      </w:r>
      <w:proofErr w:type="spellEnd"/>
    </w:p>
    <w:sectPr w:rsidR="006A3BD0" w:rsidSect="00CB1C92">
      <w:pgSz w:w="11906" w:h="16838"/>
      <w:pgMar w:top="1134" w:right="709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C79FC"/>
    <w:multiLevelType w:val="multilevel"/>
    <w:tmpl w:val="188C1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AF79FB"/>
    <w:multiLevelType w:val="multilevel"/>
    <w:tmpl w:val="E70E9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1D763A"/>
    <w:multiLevelType w:val="multilevel"/>
    <w:tmpl w:val="B86E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531FCD"/>
    <w:multiLevelType w:val="multilevel"/>
    <w:tmpl w:val="730AC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25717B"/>
    <w:multiLevelType w:val="multilevel"/>
    <w:tmpl w:val="B7B8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355795"/>
    <w:multiLevelType w:val="multilevel"/>
    <w:tmpl w:val="745C7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51E5D10"/>
    <w:multiLevelType w:val="multilevel"/>
    <w:tmpl w:val="FE28F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265052"/>
    <w:multiLevelType w:val="multilevel"/>
    <w:tmpl w:val="3ED6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E9B5A03"/>
    <w:multiLevelType w:val="multilevel"/>
    <w:tmpl w:val="BD3C4E8A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326376"/>
    <w:multiLevelType w:val="hybridMultilevel"/>
    <w:tmpl w:val="E4BEEF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07221F"/>
    <w:multiLevelType w:val="hybridMultilevel"/>
    <w:tmpl w:val="A426B8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C649B2"/>
    <w:multiLevelType w:val="multilevel"/>
    <w:tmpl w:val="DA18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A9B2964"/>
    <w:multiLevelType w:val="multilevel"/>
    <w:tmpl w:val="4900F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CE873A0"/>
    <w:multiLevelType w:val="multilevel"/>
    <w:tmpl w:val="34CE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06E260A"/>
    <w:multiLevelType w:val="multilevel"/>
    <w:tmpl w:val="EFB81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2F4E0D"/>
    <w:multiLevelType w:val="multilevel"/>
    <w:tmpl w:val="3780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4C81DE8"/>
    <w:multiLevelType w:val="multilevel"/>
    <w:tmpl w:val="2B12A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5C17715"/>
    <w:multiLevelType w:val="multilevel"/>
    <w:tmpl w:val="4404E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B5B4FA2"/>
    <w:multiLevelType w:val="multilevel"/>
    <w:tmpl w:val="AA56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FF02D2B"/>
    <w:multiLevelType w:val="hybridMultilevel"/>
    <w:tmpl w:val="F4284D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46F6176A"/>
    <w:multiLevelType w:val="multilevel"/>
    <w:tmpl w:val="DB0CE88E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AE62A3C"/>
    <w:multiLevelType w:val="hybridMultilevel"/>
    <w:tmpl w:val="EF366DC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 w15:restartNumberingAfterBreak="0">
    <w:nsid w:val="4B0F51EA"/>
    <w:multiLevelType w:val="multilevel"/>
    <w:tmpl w:val="7E2E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E027735"/>
    <w:multiLevelType w:val="multilevel"/>
    <w:tmpl w:val="1ED05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4F0219"/>
    <w:multiLevelType w:val="multilevel"/>
    <w:tmpl w:val="5B94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E6F2D82"/>
    <w:multiLevelType w:val="hybridMultilevel"/>
    <w:tmpl w:val="443AD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B528F6"/>
    <w:multiLevelType w:val="hybridMultilevel"/>
    <w:tmpl w:val="1FA428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8242B18"/>
    <w:multiLevelType w:val="hybridMultilevel"/>
    <w:tmpl w:val="E6840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CD2839"/>
    <w:multiLevelType w:val="multilevel"/>
    <w:tmpl w:val="A47CC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03526B9"/>
    <w:multiLevelType w:val="multilevel"/>
    <w:tmpl w:val="A6FEE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0BF41AE"/>
    <w:multiLevelType w:val="hybridMultilevel"/>
    <w:tmpl w:val="D1589B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10A09F3"/>
    <w:multiLevelType w:val="multilevel"/>
    <w:tmpl w:val="C5ECA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5F36C7E"/>
    <w:multiLevelType w:val="multilevel"/>
    <w:tmpl w:val="D6DC3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A0C23DA"/>
    <w:multiLevelType w:val="multilevel"/>
    <w:tmpl w:val="4D0E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A3E1508"/>
    <w:multiLevelType w:val="multilevel"/>
    <w:tmpl w:val="FD648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270116"/>
    <w:multiLevelType w:val="multilevel"/>
    <w:tmpl w:val="9AE4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1075F0E"/>
    <w:multiLevelType w:val="multilevel"/>
    <w:tmpl w:val="D898E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5E81037"/>
    <w:multiLevelType w:val="hybridMultilevel"/>
    <w:tmpl w:val="1940F6FC"/>
    <w:lvl w:ilvl="0" w:tplc="CF8CD78E">
      <w:start w:val="1"/>
      <w:numFmt w:val="bullet"/>
      <w:lvlText w:val="·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97725E1"/>
    <w:multiLevelType w:val="multilevel"/>
    <w:tmpl w:val="EA707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AA31142"/>
    <w:multiLevelType w:val="multilevel"/>
    <w:tmpl w:val="74926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BD32191"/>
    <w:multiLevelType w:val="multilevel"/>
    <w:tmpl w:val="C8889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791CEE"/>
    <w:multiLevelType w:val="hybridMultilevel"/>
    <w:tmpl w:val="FDEE3D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F913959"/>
    <w:multiLevelType w:val="multilevel"/>
    <w:tmpl w:val="B05C2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28"/>
  </w:num>
  <w:num w:numId="3">
    <w:abstractNumId w:val="24"/>
  </w:num>
  <w:num w:numId="4">
    <w:abstractNumId w:val="0"/>
  </w:num>
  <w:num w:numId="5">
    <w:abstractNumId w:val="16"/>
  </w:num>
  <w:num w:numId="6">
    <w:abstractNumId w:val="35"/>
  </w:num>
  <w:num w:numId="7">
    <w:abstractNumId w:val="39"/>
  </w:num>
  <w:num w:numId="8">
    <w:abstractNumId w:val="1"/>
  </w:num>
  <w:num w:numId="9">
    <w:abstractNumId w:val="11"/>
  </w:num>
  <w:num w:numId="10">
    <w:abstractNumId w:val="23"/>
  </w:num>
  <w:num w:numId="11">
    <w:abstractNumId w:val="31"/>
  </w:num>
  <w:num w:numId="12">
    <w:abstractNumId w:val="40"/>
  </w:num>
  <w:num w:numId="13">
    <w:abstractNumId w:val="4"/>
  </w:num>
  <w:num w:numId="14">
    <w:abstractNumId w:val="2"/>
  </w:num>
  <w:num w:numId="15">
    <w:abstractNumId w:val="14"/>
  </w:num>
  <w:num w:numId="16">
    <w:abstractNumId w:val="13"/>
  </w:num>
  <w:num w:numId="17">
    <w:abstractNumId w:val="33"/>
  </w:num>
  <w:num w:numId="18">
    <w:abstractNumId w:val="7"/>
  </w:num>
  <w:num w:numId="19">
    <w:abstractNumId w:val="3"/>
  </w:num>
  <w:num w:numId="20">
    <w:abstractNumId w:val="42"/>
  </w:num>
  <w:num w:numId="21">
    <w:abstractNumId w:val="38"/>
  </w:num>
  <w:num w:numId="22">
    <w:abstractNumId w:val="36"/>
  </w:num>
  <w:num w:numId="23">
    <w:abstractNumId w:val="6"/>
  </w:num>
  <w:num w:numId="24">
    <w:abstractNumId w:val="22"/>
  </w:num>
  <w:num w:numId="25">
    <w:abstractNumId w:val="32"/>
  </w:num>
  <w:num w:numId="26">
    <w:abstractNumId w:val="29"/>
  </w:num>
  <w:num w:numId="27">
    <w:abstractNumId w:val="34"/>
  </w:num>
  <w:num w:numId="28">
    <w:abstractNumId w:val="17"/>
  </w:num>
  <w:num w:numId="29">
    <w:abstractNumId w:val="5"/>
  </w:num>
  <w:num w:numId="30">
    <w:abstractNumId w:val="12"/>
  </w:num>
  <w:num w:numId="31">
    <w:abstractNumId w:val="20"/>
  </w:num>
  <w:num w:numId="32">
    <w:abstractNumId w:val="8"/>
  </w:num>
  <w:num w:numId="33">
    <w:abstractNumId w:val="15"/>
  </w:num>
  <w:num w:numId="34">
    <w:abstractNumId w:val="19"/>
  </w:num>
  <w:num w:numId="35">
    <w:abstractNumId w:val="37"/>
  </w:num>
  <w:num w:numId="36">
    <w:abstractNumId w:val="27"/>
  </w:num>
  <w:num w:numId="37">
    <w:abstractNumId w:val="26"/>
  </w:num>
  <w:num w:numId="38">
    <w:abstractNumId w:val="10"/>
  </w:num>
  <w:num w:numId="39">
    <w:abstractNumId w:val="21"/>
  </w:num>
  <w:num w:numId="40">
    <w:abstractNumId w:val="25"/>
  </w:num>
  <w:num w:numId="41">
    <w:abstractNumId w:val="30"/>
  </w:num>
  <w:num w:numId="42">
    <w:abstractNumId w:val="9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39"/>
    <w:rsid w:val="00004A33"/>
    <w:rsid w:val="000062F1"/>
    <w:rsid w:val="000100FB"/>
    <w:rsid w:val="0001268D"/>
    <w:rsid w:val="000131B0"/>
    <w:rsid w:val="00023299"/>
    <w:rsid w:val="000270B4"/>
    <w:rsid w:val="00035D95"/>
    <w:rsid w:val="00074D1B"/>
    <w:rsid w:val="00083C6E"/>
    <w:rsid w:val="00091BF6"/>
    <w:rsid w:val="00096752"/>
    <w:rsid w:val="000A68F7"/>
    <w:rsid w:val="000A6A52"/>
    <w:rsid w:val="000A7211"/>
    <w:rsid w:val="000C470C"/>
    <w:rsid w:val="000C4E9C"/>
    <w:rsid w:val="000C58FA"/>
    <w:rsid w:val="000D0A08"/>
    <w:rsid w:val="000F0A50"/>
    <w:rsid w:val="000F219C"/>
    <w:rsid w:val="000F4814"/>
    <w:rsid w:val="00115DBB"/>
    <w:rsid w:val="00174BF9"/>
    <w:rsid w:val="00182043"/>
    <w:rsid w:val="00192646"/>
    <w:rsid w:val="00196544"/>
    <w:rsid w:val="001C2309"/>
    <w:rsid w:val="001C683C"/>
    <w:rsid w:val="001D75D0"/>
    <w:rsid w:val="001E25E8"/>
    <w:rsid w:val="001E5635"/>
    <w:rsid w:val="001F3087"/>
    <w:rsid w:val="001F5B42"/>
    <w:rsid w:val="002332D5"/>
    <w:rsid w:val="00233707"/>
    <w:rsid w:val="00245B22"/>
    <w:rsid w:val="0024668B"/>
    <w:rsid w:val="0024719D"/>
    <w:rsid w:val="00260E9E"/>
    <w:rsid w:val="002677BA"/>
    <w:rsid w:val="0027212B"/>
    <w:rsid w:val="002A28DC"/>
    <w:rsid w:val="002C2737"/>
    <w:rsid w:val="002C334A"/>
    <w:rsid w:val="002C4ED5"/>
    <w:rsid w:val="0030208B"/>
    <w:rsid w:val="00307677"/>
    <w:rsid w:val="00331253"/>
    <w:rsid w:val="0034599F"/>
    <w:rsid w:val="00346A69"/>
    <w:rsid w:val="0035423C"/>
    <w:rsid w:val="0037371C"/>
    <w:rsid w:val="00383028"/>
    <w:rsid w:val="00392B25"/>
    <w:rsid w:val="0039401C"/>
    <w:rsid w:val="003971A1"/>
    <w:rsid w:val="003A53DB"/>
    <w:rsid w:val="003A6DEA"/>
    <w:rsid w:val="003B3359"/>
    <w:rsid w:val="003C0899"/>
    <w:rsid w:val="003C2FAF"/>
    <w:rsid w:val="003C3B5A"/>
    <w:rsid w:val="003D5BA4"/>
    <w:rsid w:val="003E1E1E"/>
    <w:rsid w:val="004060DB"/>
    <w:rsid w:val="0041134E"/>
    <w:rsid w:val="00412FF4"/>
    <w:rsid w:val="00420BDC"/>
    <w:rsid w:val="0043118F"/>
    <w:rsid w:val="00433F81"/>
    <w:rsid w:val="0044006B"/>
    <w:rsid w:val="00444903"/>
    <w:rsid w:val="004460AC"/>
    <w:rsid w:val="00463A0A"/>
    <w:rsid w:val="0046629F"/>
    <w:rsid w:val="004A440E"/>
    <w:rsid w:val="004C6B5F"/>
    <w:rsid w:val="004D1892"/>
    <w:rsid w:val="004D404E"/>
    <w:rsid w:val="004D417A"/>
    <w:rsid w:val="004F4D3B"/>
    <w:rsid w:val="005210F9"/>
    <w:rsid w:val="00532682"/>
    <w:rsid w:val="00541A16"/>
    <w:rsid w:val="00544696"/>
    <w:rsid w:val="00545046"/>
    <w:rsid w:val="00550EAA"/>
    <w:rsid w:val="0055498E"/>
    <w:rsid w:val="00561D96"/>
    <w:rsid w:val="00563443"/>
    <w:rsid w:val="005709F5"/>
    <w:rsid w:val="00574F1C"/>
    <w:rsid w:val="00595ECD"/>
    <w:rsid w:val="005D26F2"/>
    <w:rsid w:val="005D53F5"/>
    <w:rsid w:val="00604FBE"/>
    <w:rsid w:val="006325E7"/>
    <w:rsid w:val="00641197"/>
    <w:rsid w:val="00646A66"/>
    <w:rsid w:val="00647DDC"/>
    <w:rsid w:val="006700F8"/>
    <w:rsid w:val="006702A2"/>
    <w:rsid w:val="00671437"/>
    <w:rsid w:val="00675357"/>
    <w:rsid w:val="00680F58"/>
    <w:rsid w:val="00682D26"/>
    <w:rsid w:val="00695953"/>
    <w:rsid w:val="006A09C8"/>
    <w:rsid w:val="006A3BD0"/>
    <w:rsid w:val="006B33C4"/>
    <w:rsid w:val="006C0A34"/>
    <w:rsid w:val="006D71D5"/>
    <w:rsid w:val="006F735F"/>
    <w:rsid w:val="00713C05"/>
    <w:rsid w:val="00724D77"/>
    <w:rsid w:val="007259F2"/>
    <w:rsid w:val="00726ABC"/>
    <w:rsid w:val="00747880"/>
    <w:rsid w:val="00747EDE"/>
    <w:rsid w:val="007516C5"/>
    <w:rsid w:val="00776869"/>
    <w:rsid w:val="0078486E"/>
    <w:rsid w:val="007B3804"/>
    <w:rsid w:val="007C7FD5"/>
    <w:rsid w:val="007D04D3"/>
    <w:rsid w:val="007D56E7"/>
    <w:rsid w:val="007E0824"/>
    <w:rsid w:val="007F40B1"/>
    <w:rsid w:val="0082006F"/>
    <w:rsid w:val="008268F2"/>
    <w:rsid w:val="008361E7"/>
    <w:rsid w:val="00841CD4"/>
    <w:rsid w:val="008438DF"/>
    <w:rsid w:val="008455B1"/>
    <w:rsid w:val="00871B39"/>
    <w:rsid w:val="00875057"/>
    <w:rsid w:val="00882284"/>
    <w:rsid w:val="008845D4"/>
    <w:rsid w:val="008934C5"/>
    <w:rsid w:val="008D3BDA"/>
    <w:rsid w:val="008E54CC"/>
    <w:rsid w:val="008F6F4C"/>
    <w:rsid w:val="008F75F4"/>
    <w:rsid w:val="00903781"/>
    <w:rsid w:val="00903D7E"/>
    <w:rsid w:val="00914FB2"/>
    <w:rsid w:val="00923D07"/>
    <w:rsid w:val="009363A1"/>
    <w:rsid w:val="00980A1E"/>
    <w:rsid w:val="00983843"/>
    <w:rsid w:val="009904A7"/>
    <w:rsid w:val="00997EF5"/>
    <w:rsid w:val="009A151D"/>
    <w:rsid w:val="009B59D3"/>
    <w:rsid w:val="009E5195"/>
    <w:rsid w:val="00A12F6F"/>
    <w:rsid w:val="00A16A59"/>
    <w:rsid w:val="00A31CD2"/>
    <w:rsid w:val="00A3446F"/>
    <w:rsid w:val="00A51934"/>
    <w:rsid w:val="00A52305"/>
    <w:rsid w:val="00A57EA0"/>
    <w:rsid w:val="00A73E83"/>
    <w:rsid w:val="00A75CD3"/>
    <w:rsid w:val="00A77B8D"/>
    <w:rsid w:val="00A81005"/>
    <w:rsid w:val="00A929B6"/>
    <w:rsid w:val="00AC26F5"/>
    <w:rsid w:val="00AC7563"/>
    <w:rsid w:val="00AC77A3"/>
    <w:rsid w:val="00B20D8C"/>
    <w:rsid w:val="00B467F6"/>
    <w:rsid w:val="00B54B3A"/>
    <w:rsid w:val="00B71A6B"/>
    <w:rsid w:val="00B77678"/>
    <w:rsid w:val="00B91629"/>
    <w:rsid w:val="00BA78BA"/>
    <w:rsid w:val="00BC01EA"/>
    <w:rsid w:val="00BC57A3"/>
    <w:rsid w:val="00BD0752"/>
    <w:rsid w:val="00BD64AF"/>
    <w:rsid w:val="00BE62DC"/>
    <w:rsid w:val="00BE644F"/>
    <w:rsid w:val="00BF3AE4"/>
    <w:rsid w:val="00C12823"/>
    <w:rsid w:val="00C8610F"/>
    <w:rsid w:val="00C933E5"/>
    <w:rsid w:val="00C948F7"/>
    <w:rsid w:val="00CA0259"/>
    <w:rsid w:val="00CA1565"/>
    <w:rsid w:val="00CA5DF5"/>
    <w:rsid w:val="00CB08FB"/>
    <w:rsid w:val="00CB1C92"/>
    <w:rsid w:val="00CB2EA3"/>
    <w:rsid w:val="00CC10AD"/>
    <w:rsid w:val="00CD347D"/>
    <w:rsid w:val="00CF3C85"/>
    <w:rsid w:val="00D05274"/>
    <w:rsid w:val="00D2776A"/>
    <w:rsid w:val="00D37E52"/>
    <w:rsid w:val="00D43E0D"/>
    <w:rsid w:val="00D44420"/>
    <w:rsid w:val="00D54B48"/>
    <w:rsid w:val="00D9224F"/>
    <w:rsid w:val="00D93337"/>
    <w:rsid w:val="00DA16B6"/>
    <w:rsid w:val="00DB7792"/>
    <w:rsid w:val="00DD35E3"/>
    <w:rsid w:val="00DE5E54"/>
    <w:rsid w:val="00DF6413"/>
    <w:rsid w:val="00E305AA"/>
    <w:rsid w:val="00E4403B"/>
    <w:rsid w:val="00E47AD3"/>
    <w:rsid w:val="00E53117"/>
    <w:rsid w:val="00E571BE"/>
    <w:rsid w:val="00E70E4C"/>
    <w:rsid w:val="00E72AE5"/>
    <w:rsid w:val="00E95212"/>
    <w:rsid w:val="00EB37B1"/>
    <w:rsid w:val="00EC3484"/>
    <w:rsid w:val="00ED0F40"/>
    <w:rsid w:val="00EF7305"/>
    <w:rsid w:val="00F025D0"/>
    <w:rsid w:val="00F174AA"/>
    <w:rsid w:val="00F17F39"/>
    <w:rsid w:val="00F31E5A"/>
    <w:rsid w:val="00F32170"/>
    <w:rsid w:val="00F35BD9"/>
    <w:rsid w:val="00F473C1"/>
    <w:rsid w:val="00F566C7"/>
    <w:rsid w:val="00FA262A"/>
    <w:rsid w:val="00FA6072"/>
    <w:rsid w:val="00FD2723"/>
    <w:rsid w:val="00FF410C"/>
    <w:rsid w:val="00FF6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A5FF8D1-5F32-4B37-A619-E54ADAD6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FB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F17F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38"/>
      <w:szCs w:val="38"/>
      <w:lang w:eastAsia="ru-RU"/>
    </w:rPr>
  </w:style>
  <w:style w:type="paragraph" w:styleId="2">
    <w:name w:val="heading 2"/>
    <w:basedOn w:val="a"/>
    <w:link w:val="20"/>
    <w:uiPriority w:val="99"/>
    <w:qFormat/>
    <w:rsid w:val="00F17F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paragraph" w:styleId="3">
    <w:name w:val="heading 3"/>
    <w:basedOn w:val="a"/>
    <w:link w:val="30"/>
    <w:uiPriority w:val="99"/>
    <w:qFormat/>
    <w:rsid w:val="00F17F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styleId="4">
    <w:name w:val="heading 4"/>
    <w:basedOn w:val="a"/>
    <w:link w:val="40"/>
    <w:uiPriority w:val="99"/>
    <w:qFormat/>
    <w:rsid w:val="00F17F3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9"/>
      <w:szCs w:val="29"/>
      <w:lang w:eastAsia="ru-RU"/>
    </w:rPr>
  </w:style>
  <w:style w:type="paragraph" w:styleId="5">
    <w:name w:val="heading 5"/>
    <w:basedOn w:val="a"/>
    <w:link w:val="50"/>
    <w:uiPriority w:val="99"/>
    <w:qFormat/>
    <w:rsid w:val="00F17F3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styleId="6">
    <w:name w:val="heading 6"/>
    <w:basedOn w:val="a"/>
    <w:link w:val="60"/>
    <w:uiPriority w:val="99"/>
    <w:qFormat/>
    <w:rsid w:val="00F17F39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17F39"/>
    <w:rPr>
      <w:rFonts w:ascii="Times New Roman" w:hAnsi="Times New Roman" w:cs="Times New Roman"/>
      <w:b/>
      <w:bCs/>
      <w:kern w:val="36"/>
      <w:sz w:val="38"/>
      <w:szCs w:val="38"/>
      <w:lang w:eastAsia="ru-RU"/>
    </w:rPr>
  </w:style>
  <w:style w:type="character" w:customStyle="1" w:styleId="20">
    <w:name w:val="Заголовок 2 Знак"/>
    <w:link w:val="2"/>
    <w:uiPriority w:val="99"/>
    <w:locked/>
    <w:rsid w:val="00F17F39"/>
    <w:rPr>
      <w:rFonts w:ascii="Times New Roman" w:hAnsi="Times New Roman" w:cs="Times New Roman"/>
      <w:b/>
      <w:bCs/>
      <w:sz w:val="35"/>
      <w:szCs w:val="35"/>
      <w:lang w:eastAsia="ru-RU"/>
    </w:rPr>
  </w:style>
  <w:style w:type="character" w:customStyle="1" w:styleId="30">
    <w:name w:val="Заголовок 3 Знак"/>
    <w:link w:val="3"/>
    <w:uiPriority w:val="99"/>
    <w:locked/>
    <w:rsid w:val="00F17F39"/>
    <w:rPr>
      <w:rFonts w:ascii="Times New Roman" w:hAnsi="Times New Roman" w:cs="Times New Roman"/>
      <w:b/>
      <w:bCs/>
      <w:sz w:val="32"/>
      <w:szCs w:val="32"/>
      <w:lang w:eastAsia="ru-RU"/>
    </w:rPr>
  </w:style>
  <w:style w:type="character" w:customStyle="1" w:styleId="40">
    <w:name w:val="Заголовок 4 Знак"/>
    <w:link w:val="4"/>
    <w:uiPriority w:val="99"/>
    <w:locked/>
    <w:rsid w:val="00F17F39"/>
    <w:rPr>
      <w:rFonts w:ascii="Times New Roman" w:hAnsi="Times New Roman" w:cs="Times New Roman"/>
      <w:b/>
      <w:bCs/>
      <w:sz w:val="29"/>
      <w:szCs w:val="29"/>
      <w:lang w:eastAsia="ru-RU"/>
    </w:rPr>
  </w:style>
  <w:style w:type="character" w:customStyle="1" w:styleId="50">
    <w:name w:val="Заголовок 5 Знак"/>
    <w:link w:val="5"/>
    <w:uiPriority w:val="99"/>
    <w:locked/>
    <w:rsid w:val="00F17F39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F17F39"/>
    <w:rPr>
      <w:rFonts w:ascii="Times New Roman" w:hAnsi="Times New Roman" w:cs="Times New Roman"/>
      <w:b/>
      <w:bCs/>
      <w:sz w:val="23"/>
      <w:szCs w:val="23"/>
      <w:lang w:eastAsia="ru-RU"/>
    </w:rPr>
  </w:style>
  <w:style w:type="character" w:styleId="a3">
    <w:name w:val="Hyperlink"/>
    <w:uiPriority w:val="99"/>
    <w:rsid w:val="00F17F39"/>
    <w:rPr>
      <w:rFonts w:cs="Times New Roman"/>
      <w:color w:val="009FD9"/>
      <w:u w:val="none"/>
      <w:effect w:val="none"/>
    </w:rPr>
  </w:style>
  <w:style w:type="character" w:styleId="a4">
    <w:name w:val="FollowedHyperlink"/>
    <w:uiPriority w:val="99"/>
    <w:semiHidden/>
    <w:rsid w:val="00F17F39"/>
    <w:rPr>
      <w:rFonts w:cs="Times New Roman"/>
      <w:color w:val="009FD9"/>
      <w:u w:val="none"/>
      <w:effect w:val="none"/>
    </w:rPr>
  </w:style>
  <w:style w:type="paragraph" w:styleId="a5">
    <w:name w:val="Normal (Web)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ainer12">
    <w:name w:val="container_1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tainer16">
    <w:name w:val="container_16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">
    <w:name w:val="grid_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2">
    <w:name w:val="grid_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3">
    <w:name w:val="grid_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4">
    <w:name w:val="grid_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5">
    <w:name w:val="grid_5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6">
    <w:name w:val="grid_6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7">
    <w:name w:val="grid_7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8">
    <w:name w:val="grid_8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9">
    <w:name w:val="grid_9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0">
    <w:name w:val="grid_10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1">
    <w:name w:val="grid_1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2">
    <w:name w:val="grid_1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3">
    <w:name w:val="grid_1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4">
    <w:name w:val="grid_1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5">
    <w:name w:val="grid_15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">
    <w:name w:val="grid_16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lpha">
    <w:name w:val="alpha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mega">
    <w:name w:val="omega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lear">
    <w:name w:val="clear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link">
    <w:name w:val="olink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-input">
    <w:name w:val="text-input"/>
    <w:basedOn w:val="a"/>
    <w:uiPriority w:val="99"/>
    <w:rsid w:val="00F17F39"/>
    <w:pPr>
      <w:pBdr>
        <w:top w:val="single" w:sz="6" w:space="2" w:color="4DA4CF"/>
        <w:left w:val="single" w:sz="6" w:space="2" w:color="4DA4CF"/>
        <w:bottom w:val="single" w:sz="6" w:space="2" w:color="4DA4CF"/>
        <w:right w:val="single" w:sz="6" w:space="2" w:color="4DA4CF"/>
      </w:pBd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loatbar">
    <w:name w:val="float_bar"/>
    <w:basedOn w:val="a"/>
    <w:uiPriority w:val="99"/>
    <w:rsid w:val="00F17F39"/>
    <w:pPr>
      <w:pBdr>
        <w:top w:val="single" w:sz="6" w:space="4" w:color="D1F1FC"/>
        <w:left w:val="single" w:sz="6" w:space="6" w:color="D1F1FC"/>
        <w:bottom w:val="single" w:sz="6" w:space="4" w:color="D1F1FC"/>
        <w:right w:val="single" w:sz="6" w:space="6" w:color="D1F1FC"/>
      </w:pBdr>
      <w:shd w:val="clear" w:color="auto" w:fill="E5F7FD"/>
      <w:spacing w:before="225" w:after="225" w:line="240" w:lineRule="auto"/>
      <w:ind w:left="180"/>
      <w:jc w:val="both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editbar">
    <w:name w:val="edit_bar"/>
    <w:basedOn w:val="a"/>
    <w:uiPriority w:val="99"/>
    <w:rsid w:val="00F17F39"/>
    <w:pPr>
      <w:pBdr>
        <w:top w:val="single" w:sz="6" w:space="4" w:color="D1F1FC"/>
        <w:left w:val="single" w:sz="6" w:space="6" w:color="D1F1FC"/>
        <w:bottom w:val="single" w:sz="6" w:space="4" w:color="D1F1FC"/>
        <w:right w:val="single" w:sz="6" w:space="6" w:color="D1F1FC"/>
      </w:pBdr>
      <w:shd w:val="clear" w:color="auto" w:fill="E5F7FD"/>
      <w:spacing w:before="75" w:after="75" w:line="240" w:lineRule="auto"/>
      <w:jc w:val="both"/>
    </w:pPr>
    <w:rPr>
      <w:rFonts w:ascii="Times New Roman" w:eastAsia="Times New Roman" w:hAnsi="Times New Roman"/>
      <w:sz w:val="21"/>
      <w:szCs w:val="21"/>
      <w:lang w:eastAsia="ru-RU"/>
    </w:rPr>
  </w:style>
  <w:style w:type="paragraph" w:customStyle="1" w:styleId="bar">
    <w:name w:val="bar"/>
    <w:basedOn w:val="a"/>
    <w:uiPriority w:val="99"/>
    <w:rsid w:val="00F17F39"/>
    <w:pPr>
      <w:pBdr>
        <w:top w:val="single" w:sz="6" w:space="4" w:color="D1F1FC"/>
        <w:left w:val="single" w:sz="6" w:space="8" w:color="D1F1FC"/>
        <w:bottom w:val="single" w:sz="6" w:space="4" w:color="D1F1FC"/>
        <w:right w:val="single" w:sz="6" w:space="8" w:color="D1F1FC"/>
      </w:pBdr>
      <w:shd w:val="clear" w:color="auto" w:fill="E5F7FD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jaxlink">
    <w:name w:val="ajaxlink"/>
    <w:basedOn w:val="a"/>
    <w:uiPriority w:val="99"/>
    <w:rsid w:val="00F17F39"/>
    <w:pPr>
      <w:pBdr>
        <w:bottom w:val="dashed" w:sz="6" w:space="0" w:color="009FD9"/>
      </w:pBdr>
      <w:spacing w:before="225" w:after="225" w:line="240" w:lineRule="auto"/>
      <w:jc w:val="both"/>
    </w:pPr>
    <w:rPr>
      <w:rFonts w:ascii="Times New Roman" w:eastAsia="Times New Roman" w:hAnsi="Times New Roman"/>
      <w:color w:val="009FD9"/>
      <w:sz w:val="24"/>
      <w:szCs w:val="24"/>
      <w:lang w:eastAsia="ru-RU"/>
    </w:rPr>
  </w:style>
  <w:style w:type="paragraph" w:customStyle="1" w:styleId="hinttext">
    <w:name w:val="hinttext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color w:val="777777"/>
      <w:sz w:val="24"/>
      <w:szCs w:val="24"/>
      <w:lang w:eastAsia="ru-RU"/>
    </w:rPr>
  </w:style>
  <w:style w:type="paragraph" w:customStyle="1" w:styleId="zform">
    <w:name w:val="zform"/>
    <w:basedOn w:val="a"/>
    <w:uiPriority w:val="99"/>
    <w:rsid w:val="00F17F39"/>
    <w:pPr>
      <w:pBdr>
        <w:top w:val="single" w:sz="6" w:space="4" w:color="D1F1FD"/>
        <w:left w:val="single" w:sz="6" w:space="4" w:color="D1F1FD"/>
        <w:bottom w:val="single" w:sz="6" w:space="4" w:color="D1F1FD"/>
        <w:right w:val="single" w:sz="6" w:space="4" w:color="D1F1FD"/>
      </w:pBdr>
      <w:shd w:val="clear" w:color="auto" w:fill="FFFF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humb">
    <w:name w:val="thumb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lert">
    <w:name w:val="alert"/>
    <w:basedOn w:val="a"/>
    <w:uiPriority w:val="99"/>
    <w:rsid w:val="00F17F39"/>
    <w:pPr>
      <w:pBdr>
        <w:top w:val="dashed" w:sz="6" w:space="4" w:color="FF4500"/>
        <w:left w:val="dashed" w:sz="6" w:space="4" w:color="FF4500"/>
        <w:bottom w:val="dashed" w:sz="6" w:space="4" w:color="FF4500"/>
        <w:right w:val="dashed" w:sz="6" w:space="4" w:color="FF4500"/>
      </w:pBdr>
      <w:shd w:val="clear" w:color="auto" w:fill="F6F1E6"/>
      <w:spacing w:before="150" w:after="150" w:line="240" w:lineRule="auto"/>
    </w:pPr>
    <w:rPr>
      <w:rFonts w:ascii="Times New Roman" w:eastAsia="Times New Roman" w:hAnsi="Times New Roman"/>
      <w:color w:val="FF4500"/>
      <w:sz w:val="24"/>
      <w:szCs w:val="24"/>
      <w:lang w:eastAsia="ru-RU"/>
    </w:rPr>
  </w:style>
  <w:style w:type="paragraph" w:customStyle="1" w:styleId="mess">
    <w:name w:val="mess"/>
    <w:basedOn w:val="a"/>
    <w:uiPriority w:val="99"/>
    <w:rsid w:val="00F17F39"/>
    <w:pPr>
      <w:pBdr>
        <w:top w:val="dashed" w:sz="6" w:space="4" w:color="B4F5B4"/>
        <w:left w:val="dashed" w:sz="6" w:space="4" w:color="B4F5B4"/>
        <w:bottom w:val="dashed" w:sz="6" w:space="4" w:color="B4F5B4"/>
        <w:right w:val="dashed" w:sz="6" w:space="4" w:color="B4F5B4"/>
      </w:pBdr>
      <w:shd w:val="clear" w:color="auto" w:fill="F0FFF0"/>
      <w:spacing w:before="150" w:after="150" w:line="240" w:lineRule="auto"/>
      <w:jc w:val="both"/>
    </w:pPr>
    <w:rPr>
      <w:rFonts w:ascii="Times New Roman" w:eastAsia="Times New Roman" w:hAnsi="Times New Roman"/>
      <w:color w:val="006400"/>
      <w:sz w:val="24"/>
      <w:szCs w:val="24"/>
      <w:lang w:eastAsia="ru-RU"/>
    </w:rPr>
  </w:style>
  <w:style w:type="paragraph" w:customStyle="1" w:styleId="hint">
    <w:name w:val="hint"/>
    <w:basedOn w:val="a"/>
    <w:uiPriority w:val="99"/>
    <w:rsid w:val="00F17F39"/>
    <w:pPr>
      <w:spacing w:after="0" w:line="240" w:lineRule="auto"/>
      <w:ind w:left="30" w:right="30"/>
      <w:jc w:val="both"/>
    </w:pPr>
    <w:rPr>
      <w:rFonts w:ascii="Times New Roman" w:eastAsia="Times New Roman" w:hAnsi="Times New Roman"/>
      <w:color w:val="778899"/>
      <w:sz w:val="24"/>
      <w:szCs w:val="24"/>
      <w:lang w:eastAsia="ru-RU"/>
    </w:rPr>
  </w:style>
  <w:style w:type="paragraph" w:customStyle="1" w:styleId="btn">
    <w:name w:val="btn"/>
    <w:basedOn w:val="a"/>
    <w:uiPriority w:val="99"/>
    <w:rsid w:val="00F17F39"/>
    <w:pPr>
      <w:pBdr>
        <w:top w:val="single" w:sz="6" w:space="5" w:color="DADADA"/>
        <w:left w:val="single" w:sz="6" w:space="12" w:color="D2D2D2"/>
        <w:bottom w:val="single" w:sz="6" w:space="5" w:color="A9A9A9"/>
        <w:right w:val="single" w:sz="6" w:space="12" w:color="D2D2D2"/>
      </w:pBdr>
      <w:shd w:val="clear" w:color="auto" w:fill="F3F3F3"/>
      <w:spacing w:before="225" w:after="225" w:line="240" w:lineRule="auto"/>
      <w:jc w:val="center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btnpay">
    <w:name w:val="btnpay"/>
    <w:basedOn w:val="a"/>
    <w:uiPriority w:val="99"/>
    <w:rsid w:val="00F17F39"/>
    <w:pPr>
      <w:pBdr>
        <w:top w:val="single" w:sz="6" w:space="3" w:color="4F8AA3"/>
        <w:left w:val="single" w:sz="6" w:space="24" w:color="4F8AA3"/>
        <w:bottom w:val="single" w:sz="6" w:space="3" w:color="4F8AA3"/>
        <w:right w:val="single" w:sz="6" w:space="24" w:color="4F8AA3"/>
      </w:pBdr>
      <w:shd w:val="clear" w:color="auto" w:fill="00B0F0"/>
      <w:spacing w:before="60" w:after="120" w:line="240" w:lineRule="auto"/>
      <w:jc w:val="both"/>
      <w:textAlignment w:val="center"/>
    </w:pPr>
    <w:rPr>
      <w:rFonts w:ascii="Arial" w:eastAsia="Times New Roman" w:hAnsi="Arial" w:cs="Arial"/>
      <w:color w:val="FFFFFF"/>
      <w:sz w:val="24"/>
      <w:szCs w:val="24"/>
      <w:lang w:eastAsia="ru-RU"/>
    </w:rPr>
  </w:style>
  <w:style w:type="paragraph" w:customStyle="1" w:styleId="btnactive">
    <w:name w:val="btn_active"/>
    <w:basedOn w:val="a"/>
    <w:uiPriority w:val="99"/>
    <w:rsid w:val="00F17F39"/>
    <w:pPr>
      <w:shd w:val="clear" w:color="auto" w:fill="DDDDDD"/>
      <w:spacing w:before="225" w:after="225" w:line="240" w:lineRule="auto"/>
      <w:jc w:val="both"/>
    </w:pPr>
    <w:rPr>
      <w:rFonts w:ascii="Times New Roman" w:eastAsia="Times New Roman" w:hAnsi="Times New Roman"/>
      <w:color w:val="555555"/>
      <w:sz w:val="24"/>
      <w:szCs w:val="24"/>
      <w:lang w:eastAsia="ru-RU"/>
    </w:rPr>
  </w:style>
  <w:style w:type="paragraph" w:customStyle="1" w:styleId="btnfull">
    <w:name w:val="btn_full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tng">
    <w:name w:val="btn_g"/>
    <w:basedOn w:val="a"/>
    <w:uiPriority w:val="99"/>
    <w:rsid w:val="00F17F39"/>
    <w:pPr>
      <w:spacing w:before="225" w:after="225" w:line="240" w:lineRule="auto"/>
      <w:ind w:right="30"/>
      <w:jc w:val="both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">
    <w:name w:val="vg"/>
    <w:basedOn w:val="a"/>
    <w:uiPriority w:val="99"/>
    <w:rsid w:val="00F17F39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vg">
    <w:name w:val="hvg"/>
    <w:basedOn w:val="a"/>
    <w:uiPriority w:val="99"/>
    <w:rsid w:val="00F17F39"/>
    <w:pPr>
      <w:shd w:val="clear" w:color="auto" w:fill="F4F8F6"/>
      <w:spacing w:after="0" w:line="240" w:lineRule="auto"/>
      <w:ind w:left="-45" w:right="-45"/>
      <w:jc w:val="both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vgd">
    <w:name w:val="vgd"/>
    <w:basedOn w:val="a"/>
    <w:uiPriority w:val="99"/>
    <w:rsid w:val="00F17F39"/>
    <w:pPr>
      <w:shd w:val="clear" w:color="auto" w:fill="B9C4CF"/>
      <w:spacing w:after="0" w:line="240" w:lineRule="auto"/>
      <w:ind w:left="-45" w:right="-45"/>
      <w:jc w:val="both"/>
    </w:pPr>
    <w:rPr>
      <w:rFonts w:ascii="Times New Roman" w:eastAsia="Times New Roman" w:hAnsi="Times New Roman"/>
      <w:color w:val="F5F5DC"/>
      <w:sz w:val="24"/>
      <w:szCs w:val="24"/>
      <w:lang w:eastAsia="ru-RU"/>
    </w:rPr>
  </w:style>
  <w:style w:type="paragraph" w:customStyle="1" w:styleId="shiftupvg">
    <w:name w:val="shift_up_vg"/>
    <w:basedOn w:val="a"/>
    <w:uiPriority w:val="99"/>
    <w:rsid w:val="00F17F39"/>
    <w:pPr>
      <w:shd w:val="clear" w:color="auto" w:fill="DDE3ED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hiftuphvg">
    <w:name w:val="shift_up_hvg"/>
    <w:basedOn w:val="a"/>
    <w:uiPriority w:val="99"/>
    <w:rsid w:val="00F17F39"/>
    <w:pPr>
      <w:spacing w:after="0" w:line="240" w:lineRule="auto"/>
      <w:jc w:val="right"/>
    </w:pPr>
    <w:rPr>
      <w:rFonts w:ascii="Times New Roman" w:eastAsia="Times New Roman" w:hAnsi="Times New Roman"/>
      <w:b/>
      <w:bCs/>
      <w:color w:val="016B82"/>
      <w:sz w:val="24"/>
      <w:szCs w:val="24"/>
      <w:lang w:eastAsia="ru-RU"/>
    </w:rPr>
  </w:style>
  <w:style w:type="paragraph" w:customStyle="1" w:styleId="progress">
    <w:name w:val="progress"/>
    <w:basedOn w:val="a"/>
    <w:uiPriority w:val="99"/>
    <w:rsid w:val="00F17F39"/>
    <w:pPr>
      <w:pBdr>
        <w:top w:val="single" w:sz="6" w:space="1" w:color="DDDDDD"/>
        <w:left w:val="single" w:sz="6" w:space="1" w:color="DDDDDD"/>
        <w:bottom w:val="single" w:sz="6" w:space="1" w:color="DDDDDD"/>
        <w:right w:val="single" w:sz="6" w:space="1" w:color="DDDDDD"/>
      </w:pBdr>
      <w:spacing w:before="60" w:after="60" w:line="240" w:lineRule="auto"/>
      <w:ind w:left="60" w:right="60"/>
      <w:jc w:val="both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customStyle="1" w:styleId="bars">
    <w:name w:val="bars"/>
    <w:basedOn w:val="a"/>
    <w:uiPriority w:val="99"/>
    <w:rsid w:val="00F17F39"/>
    <w:pPr>
      <w:shd w:val="clear" w:color="auto" w:fill="B4F5B4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ustbe">
    <w:name w:val="mustbe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b/>
      <w:bCs/>
      <w:color w:val="FF4500"/>
      <w:sz w:val="24"/>
      <w:szCs w:val="24"/>
      <w:lang w:eastAsia="ru-RU"/>
    </w:rPr>
  </w:style>
  <w:style w:type="paragraph" w:customStyle="1" w:styleId="clr">
    <w:name w:val="clr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vg">
    <w:name w:val="in_vg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table">
    <w:name w:val="in_table"/>
    <w:basedOn w:val="a"/>
    <w:uiPriority w:val="99"/>
    <w:rsid w:val="00F17F39"/>
    <w:pPr>
      <w:shd w:val="clear" w:color="auto" w:fill="FFFF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bpan">
    <w:name w:val="bb_pan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">
    <w:name w:val="rvg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5">
    <w:name w:val="rvg_5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10">
    <w:name w:val="rvg_1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15">
    <w:name w:val="rvg_15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20">
    <w:name w:val="rvg_2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25">
    <w:name w:val="rvg_25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30">
    <w:name w:val="rvg_3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33">
    <w:name w:val="rvg_33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40">
    <w:name w:val="rvg_4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38">
    <w:name w:val="rvg_38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48">
    <w:name w:val="rvg_48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50">
    <w:name w:val="rvg_5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60">
    <w:name w:val="rvg_6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70">
    <w:name w:val="rvg_7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62">
    <w:name w:val="rvg_62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66">
    <w:name w:val="rvg_66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75">
    <w:name w:val="rvg_75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80">
    <w:name w:val="rvg_8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85">
    <w:name w:val="rvg_85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90">
    <w:name w:val="rvg_90"/>
    <w:basedOn w:val="a"/>
    <w:uiPriority w:val="99"/>
    <w:rsid w:val="00F17F39"/>
    <w:pPr>
      <w:spacing w:before="225" w:after="225" w:line="240" w:lineRule="auto"/>
      <w:ind w:left="-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5">
    <w:name w:val="vg_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5">
    <w:name w:val="lvg_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10">
    <w:name w:val="vg_1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10">
    <w:name w:val="lvg_1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15">
    <w:name w:val="vg_1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15">
    <w:name w:val="lvg_1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20">
    <w:name w:val="vg_2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20">
    <w:name w:val="lvg_2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30">
    <w:name w:val="vg_3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30">
    <w:name w:val="lvg_3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40">
    <w:name w:val="vg_4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40">
    <w:name w:val="lvg_4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48">
    <w:name w:val="vg_48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48">
    <w:name w:val="lvg_48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60">
    <w:name w:val="vg_6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60">
    <w:name w:val="lvg_6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70">
    <w:name w:val="vg_7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70">
    <w:name w:val="lvg_7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80">
    <w:name w:val="vg_8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80">
    <w:name w:val="lvg_8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85">
    <w:name w:val="vg_8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85">
    <w:name w:val="lvg_8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90">
    <w:name w:val="vg_9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90">
    <w:name w:val="lvg_9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100">
    <w:name w:val="vg_10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100">
    <w:name w:val="lvg_10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vg100">
    <w:name w:val="rvg_10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25">
    <w:name w:val="vg_2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25">
    <w:name w:val="lvg_2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33">
    <w:name w:val="vg_3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33">
    <w:name w:val="lvg_3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50">
    <w:name w:val="vg_5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50">
    <w:name w:val="lvg_5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66">
    <w:name w:val="vg_66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66">
    <w:name w:val="lvg_66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75">
    <w:name w:val="vg_7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75">
    <w:name w:val="lvg_7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38">
    <w:name w:val="vg_38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38">
    <w:name w:val="lvg_38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vg62">
    <w:name w:val="vg_6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vg62">
    <w:name w:val="lvg_6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vg">
    <w:name w:val="for_vg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lvg">
    <w:name w:val="for_lvg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rvg">
    <w:name w:val="for_rvg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row">
    <w:name w:val="tabrow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even">
    <w:name w:val="even"/>
    <w:basedOn w:val="a"/>
    <w:uiPriority w:val="99"/>
    <w:rsid w:val="00F17F39"/>
    <w:pPr>
      <w:shd w:val="clear" w:color="auto" w:fill="F8F8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dd">
    <w:name w:val="odd"/>
    <w:basedOn w:val="a"/>
    <w:uiPriority w:val="99"/>
    <w:rsid w:val="00F17F39"/>
    <w:pPr>
      <w:shd w:val="clear" w:color="auto" w:fill="F0F8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rowsp">
    <w:name w:val="tabrow_sp"/>
    <w:basedOn w:val="a"/>
    <w:uiPriority w:val="99"/>
    <w:rsid w:val="00F17F39"/>
    <w:pPr>
      <w:shd w:val="clear" w:color="auto" w:fill="F4F8F6"/>
      <w:spacing w:before="75" w:after="75" w:line="240" w:lineRule="auto"/>
      <w:ind w:left="75" w:right="75"/>
      <w:jc w:val="both"/>
    </w:pPr>
    <w:rPr>
      <w:rFonts w:ascii="Times New Roman" w:eastAsia="Times New Roman" w:hAnsi="Times New Roman"/>
      <w:color w:val="738695"/>
      <w:sz w:val="24"/>
      <w:szCs w:val="24"/>
      <w:lang w:eastAsia="ru-RU"/>
    </w:rPr>
  </w:style>
  <w:style w:type="paragraph" w:customStyle="1" w:styleId="tabrowflw">
    <w:name w:val="tabrow_flw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rowfl">
    <w:name w:val="tabrow_fl"/>
    <w:basedOn w:val="a"/>
    <w:uiPriority w:val="99"/>
    <w:rsid w:val="00F17F39"/>
    <w:pPr>
      <w:shd w:val="clear" w:color="auto" w:fill="F0FFF0"/>
      <w:spacing w:before="225" w:after="225" w:line="240" w:lineRule="auto"/>
      <w:jc w:val="both"/>
    </w:pPr>
    <w:rPr>
      <w:rFonts w:ascii="Times New Roman" w:eastAsia="Times New Roman" w:hAnsi="Times New Roman"/>
      <w:color w:val="738695"/>
      <w:sz w:val="24"/>
      <w:szCs w:val="24"/>
      <w:lang w:eastAsia="ru-RU"/>
    </w:rPr>
  </w:style>
  <w:style w:type="paragraph" w:customStyle="1" w:styleId="hidden">
    <w:name w:val="hidden"/>
    <w:basedOn w:val="a"/>
    <w:uiPriority w:val="99"/>
    <w:rsid w:val="00F17F39"/>
    <w:pPr>
      <w:shd w:val="clear" w:color="auto" w:fill="EFF3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ta">
    <w:name w:val="sota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c">
    <w:name w:val="tc"/>
    <w:basedOn w:val="a"/>
    <w:uiPriority w:val="99"/>
    <w:rsid w:val="00F17F39"/>
    <w:pPr>
      <w:spacing w:before="225" w:after="225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l">
    <w:name w:val="tl"/>
    <w:basedOn w:val="a"/>
    <w:uiPriority w:val="99"/>
    <w:rsid w:val="00F17F39"/>
    <w:pPr>
      <w:spacing w:before="225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r">
    <w:name w:val="tr"/>
    <w:basedOn w:val="a"/>
    <w:uiPriority w:val="99"/>
    <w:rsid w:val="00F17F39"/>
    <w:pPr>
      <w:spacing w:before="225" w:after="225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b">
    <w:name w:val="tb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ti">
    <w:name w:val="ti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tu">
    <w:name w:val="tu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ts">
    <w:name w:val="ts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trike/>
      <w:sz w:val="24"/>
      <w:szCs w:val="24"/>
      <w:lang w:eastAsia="ru-RU"/>
    </w:rPr>
  </w:style>
  <w:style w:type="paragraph" w:customStyle="1" w:styleId="linesot">
    <w:name w:val="line_sot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tabsl">
    <w:name w:val="sota_bsl"/>
    <w:basedOn w:val="a"/>
    <w:uiPriority w:val="99"/>
    <w:rsid w:val="00F17F39"/>
    <w:pPr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tatop">
    <w:name w:val="sota_top"/>
    <w:basedOn w:val="a"/>
    <w:uiPriority w:val="99"/>
    <w:rsid w:val="00F17F39"/>
    <w:pPr>
      <w:spacing w:after="0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tamdl">
    <w:name w:val="sota_mdl"/>
    <w:basedOn w:val="a"/>
    <w:uiPriority w:val="99"/>
    <w:rsid w:val="00F17F39"/>
    <w:pPr>
      <w:spacing w:after="0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tabtm">
    <w:name w:val="sota_btm"/>
    <w:basedOn w:val="a"/>
    <w:uiPriority w:val="99"/>
    <w:rsid w:val="00F17F39"/>
    <w:pPr>
      <w:spacing w:after="0" w:line="240" w:lineRule="auto"/>
      <w:jc w:val="both"/>
      <w:textAlignment w:val="bottom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3">
    <w:name w:val="prefix_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4">
    <w:name w:val="prefix_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6">
    <w:name w:val="prefix_6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8">
    <w:name w:val="prefix_8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9">
    <w:name w:val="prefix_9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2">
    <w:name w:val="prefix_1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">
    <w:name w:val="prefix_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2">
    <w:name w:val="prefix_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5">
    <w:name w:val="prefix_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7">
    <w:name w:val="prefix_7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0">
    <w:name w:val="prefix_1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1">
    <w:name w:val="prefix_1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3">
    <w:name w:val="prefix_1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4">
    <w:name w:val="prefix_1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5">
    <w:name w:val="prefix_1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3">
    <w:name w:val="suffix_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4">
    <w:name w:val="suffix_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6">
    <w:name w:val="suffix_6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8">
    <w:name w:val="suffix_8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9">
    <w:name w:val="suffix_9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2">
    <w:name w:val="suffix_1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">
    <w:name w:val="suffix_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2">
    <w:name w:val="suffix_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5">
    <w:name w:val="suffix_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7">
    <w:name w:val="suffix_7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0">
    <w:name w:val="suffix_10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1">
    <w:name w:val="suffix_1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3">
    <w:name w:val="suffix_1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4">
    <w:name w:val="suffix_1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5">
    <w:name w:val="suffix_15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d">
    <w:name w:val="pad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Верхний колонтитул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essage">
    <w:name w:val="message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ttons">
    <w:name w:val="buttons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form-form">
    <w:name w:val="ya-site-form__form-form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input">
    <w:name w:val="ya-site-form__input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">
    <w:name w:val="ya-site-form__search-precise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radio">
    <w:name w:val="ya-site-form__search-precise__radio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gap">
    <w:name w:val="ya-site-form__gap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gap-i">
    <w:name w:val="ya-site-form__gap-i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-img">
    <w:name w:val="ya-site-form__logo-img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-wrap">
    <w:name w:val="ya-site-form__logo-wrap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">
    <w:name w:val="ya-site-form__logo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wrap">
    <w:name w:val="ya-site-form__search-wrap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">
    <w:name w:val="ya-site-form__search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">
    <w:name w:val="ya-site-form__search-input-layout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-l">
    <w:name w:val="ya-site-form__search-input-layout-l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-r">
    <w:name w:val="ya-site-form__search-input-layout-r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-i">
    <w:name w:val="ya-site-form__search-precise-i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label">
    <w:name w:val="ya-site-form__search-precise__label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input-text">
    <w:name w:val="ya-site-form__input-text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input-texttypehint">
    <w:name w:val="ya-site-form__input-text_type_hint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ubmit">
    <w:name w:val="ya-site-form__submit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arrow-wrap">
    <w:name w:val="ya-site-form__arrow-wrap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arrow-a">
    <w:name w:val="ya-site-form__arrow-a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wrap">
    <w:name w:val="ya-site-form__wrap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ubmittypeimage">
    <w:name w:val="ya-site-form__submit_type_image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formprecise-i">
    <w:name w:val="yaform__precise-i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jax-loader">
    <w:name w:val="ajax-loader"/>
    <w:uiPriority w:val="99"/>
    <w:rsid w:val="00F17F39"/>
    <w:rPr>
      <w:rFonts w:cs="Times New Roman"/>
      <w:vanish/>
    </w:rPr>
  </w:style>
  <w:style w:type="paragraph" w:customStyle="1" w:styleId="grid31">
    <w:name w:val="grid_3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41">
    <w:name w:val="grid_4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61">
    <w:name w:val="grid_6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81">
    <w:name w:val="grid_8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91">
    <w:name w:val="grid_9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21">
    <w:name w:val="grid_12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22">
    <w:name w:val="grid_12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1">
    <w:name w:val="grid_16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7">
    <w:name w:val="grid_17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21">
    <w:name w:val="grid_2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42">
    <w:name w:val="grid_4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51">
    <w:name w:val="grid_5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71">
    <w:name w:val="grid_7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82">
    <w:name w:val="grid_8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01">
    <w:name w:val="grid_10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11">
    <w:name w:val="grid_11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8">
    <w:name w:val="grid_18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22">
    <w:name w:val="grid_2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32">
    <w:name w:val="grid_3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52">
    <w:name w:val="grid_5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62">
    <w:name w:val="grid_6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72">
    <w:name w:val="grid_7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92">
    <w:name w:val="grid_9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02">
    <w:name w:val="grid_10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12">
    <w:name w:val="grid_11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31">
    <w:name w:val="grid_13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41">
    <w:name w:val="grid_14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51">
    <w:name w:val="grid_151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31">
    <w:name w:val="prefix_3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41">
    <w:name w:val="prefix_4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61">
    <w:name w:val="prefix_6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81">
    <w:name w:val="prefix_8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91">
    <w:name w:val="prefix_9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21">
    <w:name w:val="prefix_12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6">
    <w:name w:val="prefix_16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21">
    <w:name w:val="prefix_2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42">
    <w:name w:val="prefix_4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51">
    <w:name w:val="prefix_5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71">
    <w:name w:val="prefix_7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82">
    <w:name w:val="prefix_8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01">
    <w:name w:val="prefix_10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11">
    <w:name w:val="prefix_11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7">
    <w:name w:val="prefix_17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22">
    <w:name w:val="prefix_2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32">
    <w:name w:val="prefix_3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52">
    <w:name w:val="prefix_5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62">
    <w:name w:val="prefix_6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72">
    <w:name w:val="prefix_7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92">
    <w:name w:val="prefix_9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02">
    <w:name w:val="prefix_10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12">
    <w:name w:val="prefix_11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31">
    <w:name w:val="prefix_13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41">
    <w:name w:val="prefix_14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51">
    <w:name w:val="prefix_15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31">
    <w:name w:val="suffix_3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41">
    <w:name w:val="suffix_4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61">
    <w:name w:val="suffix_6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81">
    <w:name w:val="suffix_8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91">
    <w:name w:val="suffix_9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21">
    <w:name w:val="suffix_12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6">
    <w:name w:val="suffix_16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21">
    <w:name w:val="suffix_2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42">
    <w:name w:val="suffix_4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51">
    <w:name w:val="suffix_5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71">
    <w:name w:val="suffix_7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82">
    <w:name w:val="suffix_8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01">
    <w:name w:val="suffix_10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11">
    <w:name w:val="suffix_11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7">
    <w:name w:val="suffix_17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22">
    <w:name w:val="suffix_2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32">
    <w:name w:val="suffix_3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52">
    <w:name w:val="suffix_5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62">
    <w:name w:val="suffix_6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72">
    <w:name w:val="suffix_7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92">
    <w:name w:val="suffix_9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02">
    <w:name w:val="suffix_10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12">
    <w:name w:val="suffix_11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31">
    <w:name w:val="suffix_13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41">
    <w:name w:val="suffix_14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51">
    <w:name w:val="suffix_15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d1">
    <w:name w:val="pad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table1">
    <w:name w:val="in_table1"/>
    <w:basedOn w:val="a"/>
    <w:uiPriority w:val="99"/>
    <w:rsid w:val="00F17F39"/>
    <w:pPr>
      <w:shd w:val="clear" w:color="auto" w:fill="FFFF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row1">
    <w:name w:val="tabrow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row2">
    <w:name w:val="tabrow2"/>
    <w:basedOn w:val="a"/>
    <w:uiPriority w:val="99"/>
    <w:rsid w:val="00F17F39"/>
    <w:pPr>
      <w:shd w:val="clear" w:color="auto" w:fill="F4F8F6"/>
      <w:spacing w:before="225" w:after="225" w:line="240" w:lineRule="auto"/>
      <w:jc w:val="both"/>
    </w:pPr>
    <w:rPr>
      <w:rFonts w:ascii="Times New Roman" w:eastAsia="Times New Roman" w:hAnsi="Times New Roman"/>
      <w:color w:val="738695"/>
      <w:sz w:val="24"/>
      <w:szCs w:val="24"/>
      <w:lang w:eastAsia="ru-RU"/>
    </w:rPr>
  </w:style>
  <w:style w:type="paragraph" w:customStyle="1" w:styleId="header1">
    <w:name w:val="header1"/>
    <w:basedOn w:val="a"/>
    <w:uiPriority w:val="99"/>
    <w:rsid w:val="00F17F39"/>
    <w:pPr>
      <w:spacing w:before="225" w:after="225" w:line="450" w:lineRule="atLeast"/>
      <w:jc w:val="both"/>
    </w:pPr>
    <w:rPr>
      <w:rFonts w:ascii="Times New Roman" w:eastAsia="Times New Roman" w:hAnsi="Times New Roman"/>
      <w:b/>
      <w:bCs/>
      <w:color w:val="FFFFFF"/>
      <w:sz w:val="24"/>
      <w:szCs w:val="24"/>
      <w:lang w:eastAsia="ru-RU"/>
    </w:rPr>
  </w:style>
  <w:style w:type="paragraph" w:customStyle="1" w:styleId="message1">
    <w:name w:val="message1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color w:val="333333"/>
      <w:sz w:val="21"/>
      <w:szCs w:val="21"/>
      <w:lang w:eastAsia="ru-RU"/>
    </w:rPr>
  </w:style>
  <w:style w:type="paragraph" w:customStyle="1" w:styleId="buttons1">
    <w:name w:val="buttons1"/>
    <w:basedOn w:val="a"/>
    <w:uiPriority w:val="99"/>
    <w:rsid w:val="00F17F39"/>
    <w:pPr>
      <w:spacing w:before="225" w:after="225" w:line="390" w:lineRule="atLeas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form-form1">
    <w:name w:val="ya-site-form__form-form1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input1">
    <w:name w:val="ya-site-form__input1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1">
    <w:name w:val="ya-site-form__search-precise1"/>
    <w:basedOn w:val="a"/>
    <w:uiPriority w:val="99"/>
    <w:rsid w:val="00F17F39"/>
    <w:pPr>
      <w:spacing w:after="0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radio1">
    <w:name w:val="ya-site-form__search-precise__radio1"/>
    <w:basedOn w:val="a"/>
    <w:uiPriority w:val="99"/>
    <w:rsid w:val="00F17F39"/>
    <w:pPr>
      <w:spacing w:after="0" w:line="240" w:lineRule="auto"/>
      <w:ind w:right="72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gap1">
    <w:name w:val="ya-site-form__gap1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gap-i1">
    <w:name w:val="ya-site-form__gap-i1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-img1">
    <w:name w:val="ya-site-form__logo-img1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-wrap1">
    <w:name w:val="ya-site-form__logo-wrap1"/>
    <w:basedOn w:val="a"/>
    <w:uiPriority w:val="99"/>
    <w:rsid w:val="00F17F39"/>
    <w:pPr>
      <w:spacing w:before="225" w:after="225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1">
    <w:name w:val="ya-site-form__logo1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wrap1">
    <w:name w:val="ya-site-form__search-wrap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1">
    <w:name w:val="ya-site-form__search1"/>
    <w:basedOn w:val="a"/>
    <w:uiPriority w:val="99"/>
    <w:rsid w:val="00F17F39"/>
    <w:pPr>
      <w:shd w:val="clear" w:color="auto" w:fill="FFCC00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1">
    <w:name w:val="ya-site-form__search-input-layout1"/>
    <w:basedOn w:val="a"/>
    <w:uiPriority w:val="99"/>
    <w:rsid w:val="00F17F39"/>
    <w:pPr>
      <w:spacing w:before="225" w:after="225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-l1">
    <w:name w:val="ya-site-form__search-input-layout-l1"/>
    <w:basedOn w:val="a"/>
    <w:uiPriority w:val="99"/>
    <w:rsid w:val="00F17F39"/>
    <w:pPr>
      <w:spacing w:before="225" w:after="225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-r1">
    <w:name w:val="ya-site-form__search-input-layout-r1"/>
    <w:basedOn w:val="a"/>
    <w:uiPriority w:val="99"/>
    <w:rsid w:val="00F17F39"/>
    <w:pPr>
      <w:spacing w:before="225" w:after="225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-i1">
    <w:name w:val="ya-site-form__search-precise-i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label1">
    <w:name w:val="ya-site-form__search-precise__label1"/>
    <w:basedOn w:val="a"/>
    <w:uiPriority w:val="99"/>
    <w:rsid w:val="00F17F39"/>
    <w:pPr>
      <w:spacing w:after="0" w:line="240" w:lineRule="auto"/>
      <w:ind w:right="96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ya-site-forminput-text1">
    <w:name w:val="ya-site-form__input-text1"/>
    <w:basedOn w:val="a"/>
    <w:uiPriority w:val="99"/>
    <w:rsid w:val="00F17F39"/>
    <w:pPr>
      <w:pBdr>
        <w:top w:val="single" w:sz="6" w:space="0" w:color="7F9DB9"/>
        <w:left w:val="single" w:sz="6" w:space="0" w:color="7F9DB9"/>
        <w:bottom w:val="single" w:sz="6" w:space="0" w:color="7F9DB9"/>
        <w:right w:val="single" w:sz="6" w:space="0" w:color="7F9DB9"/>
      </w:pBdr>
      <w:shd w:val="clear" w:color="auto" w:fill="FFFF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input-texttypehint1">
    <w:name w:val="ya-site-form__input-text_type_hint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ubmit1">
    <w:name w:val="ya-site-form__submit1"/>
    <w:basedOn w:val="a"/>
    <w:uiPriority w:val="99"/>
    <w:rsid w:val="00F17F39"/>
    <w:pPr>
      <w:spacing w:after="0" w:line="240" w:lineRule="auto"/>
      <w:ind w:left="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arrow-wrap1">
    <w:name w:val="ya-site-form__arrow-wrap1"/>
    <w:basedOn w:val="a"/>
    <w:uiPriority w:val="99"/>
    <w:rsid w:val="00F17F39"/>
    <w:pPr>
      <w:spacing w:before="225" w:after="225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arrow-a1">
    <w:name w:val="ya-site-form__arrow-a1"/>
    <w:basedOn w:val="a"/>
    <w:uiPriority w:val="99"/>
    <w:rsid w:val="00F17F39"/>
    <w:pPr>
      <w:spacing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wrap1">
    <w:name w:val="ya-site-form__wrap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ubmittypeimage1">
    <w:name w:val="ya-site-form__submit_type_image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formprecise-i1">
    <w:name w:val="yaform__precise-i1"/>
    <w:basedOn w:val="a"/>
    <w:uiPriority w:val="99"/>
    <w:rsid w:val="00F17F39"/>
    <w:pPr>
      <w:shd w:val="clear" w:color="auto" w:fill="FFCC00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login">
    <w:name w:val="login"/>
    <w:uiPriority w:val="99"/>
    <w:rsid w:val="00F17F39"/>
    <w:rPr>
      <w:rFonts w:cs="Times New Roman"/>
    </w:rPr>
  </w:style>
  <w:style w:type="character" w:customStyle="1" w:styleId="mymessages">
    <w:name w:val="my_messages"/>
    <w:uiPriority w:val="99"/>
    <w:rsid w:val="00F17F39"/>
    <w:rPr>
      <w:rFonts w:cs="Times New Roman"/>
    </w:rPr>
  </w:style>
  <w:style w:type="character" w:styleId="a6">
    <w:name w:val="Strong"/>
    <w:uiPriority w:val="22"/>
    <w:qFormat/>
    <w:rsid w:val="00F17F39"/>
    <w:rPr>
      <w:rFonts w:cs="Times New Roman"/>
      <w:b/>
      <w:bCs/>
    </w:rPr>
  </w:style>
  <w:style w:type="character" w:customStyle="1" w:styleId="cmmauthor">
    <w:name w:val="cmm_author"/>
    <w:uiPriority w:val="99"/>
    <w:rsid w:val="00F17F39"/>
    <w:rPr>
      <w:rFonts w:cs="Times New Roman"/>
    </w:rPr>
  </w:style>
  <w:style w:type="character" w:customStyle="1" w:styleId="cmmdate">
    <w:name w:val="cmm_date"/>
    <w:uiPriority w:val="99"/>
    <w:rsid w:val="00F17F39"/>
    <w:rPr>
      <w:rFonts w:cs="Times New Roman"/>
    </w:rPr>
  </w:style>
  <w:style w:type="paragraph" w:customStyle="1" w:styleId="ya-site-forminitedno">
    <w:name w:val="ya-site-form_inited_no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33">
    <w:name w:val="grid_3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43">
    <w:name w:val="grid_4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63">
    <w:name w:val="grid_6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83">
    <w:name w:val="grid_8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93">
    <w:name w:val="grid_9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23">
    <w:name w:val="grid_12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24">
    <w:name w:val="grid_12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62">
    <w:name w:val="grid_16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9">
    <w:name w:val="grid_19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23">
    <w:name w:val="grid_2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44">
    <w:name w:val="grid_4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53">
    <w:name w:val="grid_5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73">
    <w:name w:val="grid_7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84">
    <w:name w:val="grid_8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03">
    <w:name w:val="grid_10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13">
    <w:name w:val="grid_113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10">
    <w:name w:val="grid_110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24">
    <w:name w:val="grid_2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34">
    <w:name w:val="grid_3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54">
    <w:name w:val="grid_5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64">
    <w:name w:val="grid_6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74">
    <w:name w:val="grid_7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94">
    <w:name w:val="grid_9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04">
    <w:name w:val="grid_10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14">
    <w:name w:val="grid_114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32">
    <w:name w:val="grid_13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42">
    <w:name w:val="grid_14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grid152">
    <w:name w:val="grid_152"/>
    <w:basedOn w:val="a"/>
    <w:uiPriority w:val="99"/>
    <w:rsid w:val="00F17F39"/>
    <w:pPr>
      <w:spacing w:before="225" w:after="225" w:line="240" w:lineRule="auto"/>
      <w:ind w:left="150" w:right="15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33">
    <w:name w:val="prefix_3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43">
    <w:name w:val="prefix_4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63">
    <w:name w:val="prefix_6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83">
    <w:name w:val="prefix_8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93">
    <w:name w:val="prefix_9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22">
    <w:name w:val="prefix_12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8">
    <w:name w:val="prefix_18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23">
    <w:name w:val="prefix_2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44">
    <w:name w:val="prefix_4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53">
    <w:name w:val="prefix_5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73">
    <w:name w:val="prefix_7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84">
    <w:name w:val="prefix_8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03">
    <w:name w:val="prefix_10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13">
    <w:name w:val="prefix_11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9">
    <w:name w:val="prefix_19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24">
    <w:name w:val="prefix_2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34">
    <w:name w:val="prefix_3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54">
    <w:name w:val="prefix_5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64">
    <w:name w:val="prefix_6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74">
    <w:name w:val="prefix_7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94">
    <w:name w:val="prefix_9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04">
    <w:name w:val="prefix_10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14">
    <w:name w:val="prefix_11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32">
    <w:name w:val="prefix_13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42">
    <w:name w:val="prefix_14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efix152">
    <w:name w:val="prefix_15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33">
    <w:name w:val="suffix_3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43">
    <w:name w:val="suffix_4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63">
    <w:name w:val="suffix_6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83">
    <w:name w:val="suffix_8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93">
    <w:name w:val="suffix_9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22">
    <w:name w:val="suffix_12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8">
    <w:name w:val="suffix_18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23">
    <w:name w:val="suffix_2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44">
    <w:name w:val="suffix_4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53">
    <w:name w:val="suffix_5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73">
    <w:name w:val="suffix_7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84">
    <w:name w:val="suffix_8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03">
    <w:name w:val="suffix_10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13">
    <w:name w:val="suffix_11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9">
    <w:name w:val="suffix_19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24">
    <w:name w:val="suffix_2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34">
    <w:name w:val="suffix_3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54">
    <w:name w:val="suffix_5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64">
    <w:name w:val="suffix_6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74">
    <w:name w:val="suffix_7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94">
    <w:name w:val="suffix_9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04">
    <w:name w:val="suffix_10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14">
    <w:name w:val="suffix_114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32">
    <w:name w:val="suffix_13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42">
    <w:name w:val="suffix_14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uffix152">
    <w:name w:val="suffix_15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ad2">
    <w:name w:val="pad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table2">
    <w:name w:val="in_table2"/>
    <w:basedOn w:val="a"/>
    <w:uiPriority w:val="99"/>
    <w:rsid w:val="00F17F39"/>
    <w:pPr>
      <w:shd w:val="clear" w:color="auto" w:fill="FFFF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row3">
    <w:name w:val="tabrow3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abrow4">
    <w:name w:val="tabrow4"/>
    <w:basedOn w:val="a"/>
    <w:uiPriority w:val="99"/>
    <w:rsid w:val="00F17F39"/>
    <w:pPr>
      <w:shd w:val="clear" w:color="auto" w:fill="F4F8F6"/>
      <w:spacing w:before="225" w:after="225" w:line="240" w:lineRule="auto"/>
      <w:jc w:val="both"/>
    </w:pPr>
    <w:rPr>
      <w:rFonts w:ascii="Times New Roman" w:eastAsia="Times New Roman" w:hAnsi="Times New Roman"/>
      <w:color w:val="738695"/>
      <w:sz w:val="24"/>
      <w:szCs w:val="24"/>
      <w:lang w:eastAsia="ru-RU"/>
    </w:rPr>
  </w:style>
  <w:style w:type="paragraph" w:customStyle="1" w:styleId="header2">
    <w:name w:val="header2"/>
    <w:basedOn w:val="a"/>
    <w:uiPriority w:val="99"/>
    <w:rsid w:val="00F17F39"/>
    <w:pPr>
      <w:spacing w:before="225" w:after="225" w:line="450" w:lineRule="atLeast"/>
      <w:jc w:val="both"/>
    </w:pPr>
    <w:rPr>
      <w:rFonts w:ascii="Times New Roman" w:eastAsia="Times New Roman" w:hAnsi="Times New Roman"/>
      <w:b/>
      <w:bCs/>
      <w:color w:val="FFFFFF"/>
      <w:sz w:val="24"/>
      <w:szCs w:val="24"/>
      <w:lang w:eastAsia="ru-RU"/>
    </w:rPr>
  </w:style>
  <w:style w:type="paragraph" w:customStyle="1" w:styleId="message2">
    <w:name w:val="message2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color w:val="333333"/>
      <w:sz w:val="21"/>
      <w:szCs w:val="21"/>
      <w:lang w:eastAsia="ru-RU"/>
    </w:rPr>
  </w:style>
  <w:style w:type="paragraph" w:customStyle="1" w:styleId="buttons2">
    <w:name w:val="buttons2"/>
    <w:basedOn w:val="a"/>
    <w:uiPriority w:val="99"/>
    <w:rsid w:val="00F17F39"/>
    <w:pPr>
      <w:spacing w:before="225" w:after="225" w:line="390" w:lineRule="atLeas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form-form2">
    <w:name w:val="ya-site-form__form-form2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input2">
    <w:name w:val="ya-site-form__input2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2">
    <w:name w:val="ya-site-form__search-precise2"/>
    <w:basedOn w:val="a"/>
    <w:uiPriority w:val="99"/>
    <w:rsid w:val="00F17F39"/>
    <w:pPr>
      <w:spacing w:after="0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radio2">
    <w:name w:val="ya-site-form__search-precise__radio2"/>
    <w:basedOn w:val="a"/>
    <w:uiPriority w:val="99"/>
    <w:rsid w:val="00F17F39"/>
    <w:pPr>
      <w:spacing w:after="0" w:line="240" w:lineRule="auto"/>
      <w:ind w:right="72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gap2">
    <w:name w:val="ya-site-form__gap2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gap-i2">
    <w:name w:val="ya-site-form__gap-i2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-img2">
    <w:name w:val="ya-site-form__logo-img2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-wrap2">
    <w:name w:val="ya-site-form__logo-wrap2"/>
    <w:basedOn w:val="a"/>
    <w:uiPriority w:val="99"/>
    <w:rsid w:val="00F17F39"/>
    <w:pPr>
      <w:spacing w:before="225" w:after="225" w:line="240" w:lineRule="auto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logo2">
    <w:name w:val="ya-site-form__logo2"/>
    <w:basedOn w:val="a"/>
    <w:uiPriority w:val="99"/>
    <w:rsid w:val="00F17F3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wrap2">
    <w:name w:val="ya-site-form__search-wrap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2">
    <w:name w:val="ya-site-form__search2"/>
    <w:basedOn w:val="a"/>
    <w:uiPriority w:val="99"/>
    <w:rsid w:val="00F17F39"/>
    <w:pPr>
      <w:shd w:val="clear" w:color="auto" w:fill="FFCC00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2">
    <w:name w:val="ya-site-form__search-input-layout2"/>
    <w:basedOn w:val="a"/>
    <w:uiPriority w:val="99"/>
    <w:rsid w:val="00F17F39"/>
    <w:pPr>
      <w:spacing w:before="225" w:after="225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-l2">
    <w:name w:val="ya-site-form__search-input-layout-l2"/>
    <w:basedOn w:val="a"/>
    <w:uiPriority w:val="99"/>
    <w:rsid w:val="00F17F39"/>
    <w:pPr>
      <w:spacing w:before="225" w:after="225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input-layout-r2">
    <w:name w:val="ya-site-form__search-input-layout-r2"/>
    <w:basedOn w:val="a"/>
    <w:uiPriority w:val="99"/>
    <w:rsid w:val="00F17F39"/>
    <w:pPr>
      <w:spacing w:before="225" w:after="225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-i2">
    <w:name w:val="ya-site-form__search-precise-i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earch-preciselabel2">
    <w:name w:val="ya-site-form__search-precise__label2"/>
    <w:basedOn w:val="a"/>
    <w:uiPriority w:val="99"/>
    <w:rsid w:val="00F17F39"/>
    <w:pPr>
      <w:spacing w:after="0" w:line="240" w:lineRule="auto"/>
      <w:ind w:right="96"/>
      <w:jc w:val="both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ya-site-forminput-text2">
    <w:name w:val="ya-site-form__input-text2"/>
    <w:basedOn w:val="a"/>
    <w:uiPriority w:val="99"/>
    <w:rsid w:val="00F17F39"/>
    <w:pPr>
      <w:pBdr>
        <w:top w:val="single" w:sz="6" w:space="0" w:color="7F9DB9"/>
        <w:left w:val="single" w:sz="6" w:space="0" w:color="7F9DB9"/>
        <w:bottom w:val="single" w:sz="6" w:space="0" w:color="7F9DB9"/>
        <w:right w:val="single" w:sz="6" w:space="0" w:color="7F9DB9"/>
      </w:pBdr>
      <w:shd w:val="clear" w:color="auto" w:fill="FFFFFF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input-texttypehint2">
    <w:name w:val="ya-site-form__input-text_type_hint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ubmit2">
    <w:name w:val="ya-site-form__submit2"/>
    <w:basedOn w:val="a"/>
    <w:uiPriority w:val="99"/>
    <w:rsid w:val="00F17F39"/>
    <w:pPr>
      <w:spacing w:after="0" w:line="240" w:lineRule="auto"/>
      <w:ind w:left="7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arrow-wrap2">
    <w:name w:val="ya-site-form__arrow-wrap2"/>
    <w:basedOn w:val="a"/>
    <w:uiPriority w:val="99"/>
    <w:rsid w:val="00F17F39"/>
    <w:pPr>
      <w:spacing w:before="225" w:after="225" w:line="240" w:lineRule="auto"/>
      <w:jc w:val="both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arrow-a2">
    <w:name w:val="ya-site-form__arrow-a2"/>
    <w:basedOn w:val="a"/>
    <w:uiPriority w:val="99"/>
    <w:rsid w:val="00F17F39"/>
    <w:pPr>
      <w:spacing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wrap2">
    <w:name w:val="ya-site-form__wrap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submittypeimage2">
    <w:name w:val="ya-site-form__submit_type_image2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formprecise-i2">
    <w:name w:val="yaform__precise-i2"/>
    <w:basedOn w:val="a"/>
    <w:uiPriority w:val="99"/>
    <w:rsid w:val="00F17F39"/>
    <w:pPr>
      <w:shd w:val="clear" w:color="auto" w:fill="FFCC00"/>
      <w:spacing w:before="225" w:after="225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ya-site-forminitedno1">
    <w:name w:val="ya-site-form_inited_no1"/>
    <w:basedOn w:val="a"/>
    <w:uiPriority w:val="99"/>
    <w:rsid w:val="00F17F39"/>
    <w:pPr>
      <w:spacing w:before="225" w:after="225" w:line="240" w:lineRule="auto"/>
      <w:jc w:val="both"/>
    </w:pPr>
    <w:rPr>
      <w:rFonts w:ascii="Times New Roman" w:eastAsia="Times New Roman" w:hAnsi="Times New Roman"/>
      <w:vanish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F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F17F39"/>
    <w:rPr>
      <w:rFonts w:ascii="Tahoma" w:hAnsi="Tahoma" w:cs="Tahoma"/>
      <w:sz w:val="16"/>
      <w:szCs w:val="16"/>
    </w:rPr>
  </w:style>
  <w:style w:type="paragraph" w:customStyle="1" w:styleId="c37">
    <w:name w:val="c37"/>
    <w:basedOn w:val="a"/>
    <w:uiPriority w:val="99"/>
    <w:rsid w:val="00550EA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5">
    <w:name w:val="c25"/>
    <w:uiPriority w:val="99"/>
    <w:rsid w:val="00550EAA"/>
    <w:rPr>
      <w:rFonts w:cs="Times New Roman"/>
    </w:rPr>
  </w:style>
  <w:style w:type="paragraph" w:customStyle="1" w:styleId="c3">
    <w:name w:val="c3"/>
    <w:basedOn w:val="a"/>
    <w:uiPriority w:val="99"/>
    <w:rsid w:val="00550EAA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uiPriority w:val="99"/>
    <w:rsid w:val="00550EAA"/>
    <w:rPr>
      <w:rFonts w:cs="Times New Roman"/>
    </w:rPr>
  </w:style>
  <w:style w:type="character" w:customStyle="1" w:styleId="c24">
    <w:name w:val="c24"/>
    <w:uiPriority w:val="99"/>
    <w:rsid w:val="00550EAA"/>
    <w:rPr>
      <w:rFonts w:cs="Times New Roman"/>
    </w:rPr>
  </w:style>
  <w:style w:type="paragraph" w:customStyle="1" w:styleId="c14">
    <w:name w:val="c14"/>
    <w:basedOn w:val="a"/>
    <w:uiPriority w:val="99"/>
    <w:rsid w:val="00F566C7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uiPriority w:val="99"/>
    <w:rsid w:val="00F566C7"/>
    <w:rPr>
      <w:rFonts w:cs="Times New Roman"/>
    </w:rPr>
  </w:style>
  <w:style w:type="character" w:customStyle="1" w:styleId="c8">
    <w:name w:val="c8"/>
    <w:uiPriority w:val="99"/>
    <w:rsid w:val="00F566C7"/>
    <w:rPr>
      <w:rFonts w:cs="Times New Roman"/>
    </w:rPr>
  </w:style>
  <w:style w:type="paragraph" w:customStyle="1" w:styleId="c10">
    <w:name w:val="c10"/>
    <w:basedOn w:val="a"/>
    <w:uiPriority w:val="99"/>
    <w:rsid w:val="00F566C7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6">
    <w:name w:val="c46"/>
    <w:uiPriority w:val="99"/>
    <w:rsid w:val="00F566C7"/>
    <w:rPr>
      <w:rFonts w:cs="Times New Roman"/>
    </w:rPr>
  </w:style>
  <w:style w:type="paragraph" w:customStyle="1" w:styleId="c7">
    <w:name w:val="c7"/>
    <w:basedOn w:val="a"/>
    <w:uiPriority w:val="99"/>
    <w:rsid w:val="00F566C7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Emphasis"/>
    <w:uiPriority w:val="99"/>
    <w:qFormat/>
    <w:rsid w:val="00AC77A3"/>
    <w:rPr>
      <w:rFonts w:cs="Times New Roman"/>
      <w:i/>
      <w:iCs/>
    </w:rPr>
  </w:style>
  <w:style w:type="table" w:styleId="aa">
    <w:name w:val="Table Grid"/>
    <w:basedOn w:val="a1"/>
    <w:uiPriority w:val="99"/>
    <w:rsid w:val="005D26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Основной текст Знак"/>
    <w:link w:val="ac"/>
    <w:uiPriority w:val="99"/>
    <w:locked/>
    <w:rsid w:val="00682D26"/>
    <w:rPr>
      <w:rFonts w:ascii="Times New Roman" w:hAnsi="Times New Roman"/>
      <w:sz w:val="26"/>
      <w:shd w:val="clear" w:color="auto" w:fill="FFFFFF"/>
    </w:rPr>
  </w:style>
  <w:style w:type="paragraph" w:styleId="ac">
    <w:name w:val="Body Text"/>
    <w:basedOn w:val="a"/>
    <w:link w:val="ab"/>
    <w:uiPriority w:val="99"/>
    <w:rsid w:val="00682D26"/>
    <w:pPr>
      <w:widowControl w:val="0"/>
      <w:shd w:val="clear" w:color="auto" w:fill="FFFFFF"/>
      <w:spacing w:after="0" w:line="370" w:lineRule="exact"/>
      <w:jc w:val="both"/>
    </w:pPr>
    <w:rPr>
      <w:rFonts w:ascii="Times New Roman" w:hAnsi="Times New Roman"/>
      <w:sz w:val="26"/>
      <w:szCs w:val="20"/>
      <w:lang w:eastAsia="ru-RU"/>
    </w:rPr>
  </w:style>
  <w:style w:type="character" w:customStyle="1" w:styleId="BodyTextChar1">
    <w:name w:val="Body Text Char1"/>
    <w:uiPriority w:val="99"/>
    <w:semiHidden/>
    <w:locked/>
    <w:rsid w:val="00F31E5A"/>
    <w:rPr>
      <w:rFonts w:cs="Times New Roman"/>
      <w:lang w:eastAsia="en-US"/>
    </w:rPr>
  </w:style>
  <w:style w:type="character" w:customStyle="1" w:styleId="12">
    <w:name w:val="Основной текст Знак1"/>
    <w:uiPriority w:val="99"/>
    <w:semiHidden/>
    <w:rsid w:val="00682D26"/>
    <w:rPr>
      <w:rFonts w:cs="Times New Roman"/>
    </w:rPr>
  </w:style>
  <w:style w:type="character" w:customStyle="1" w:styleId="c1">
    <w:name w:val="c1"/>
    <w:rsid w:val="007516C5"/>
  </w:style>
  <w:style w:type="paragraph" w:styleId="ad">
    <w:name w:val="No Spacing"/>
    <w:link w:val="ae"/>
    <w:uiPriority w:val="1"/>
    <w:qFormat/>
    <w:rsid w:val="000062F1"/>
    <w:rPr>
      <w:sz w:val="22"/>
      <w:szCs w:val="22"/>
      <w:lang w:eastAsia="en-US"/>
    </w:rPr>
  </w:style>
  <w:style w:type="character" w:customStyle="1" w:styleId="apple-converted-space">
    <w:name w:val="apple-converted-space"/>
    <w:rsid w:val="000062F1"/>
    <w:rPr>
      <w:rFonts w:cs="Times New Roman"/>
    </w:rPr>
  </w:style>
  <w:style w:type="character" w:customStyle="1" w:styleId="s1">
    <w:name w:val="s1"/>
    <w:rsid w:val="000062F1"/>
    <w:rPr>
      <w:rFonts w:cs="Times New Roman"/>
    </w:rPr>
  </w:style>
  <w:style w:type="character" w:customStyle="1" w:styleId="ae">
    <w:name w:val="Без интервала Знак"/>
    <w:link w:val="ad"/>
    <w:uiPriority w:val="1"/>
    <w:locked/>
    <w:rsid w:val="000062F1"/>
    <w:rPr>
      <w:sz w:val="22"/>
      <w:lang w:eastAsia="en-US"/>
    </w:rPr>
  </w:style>
  <w:style w:type="paragraph" w:styleId="af">
    <w:name w:val="List Paragraph"/>
    <w:basedOn w:val="a"/>
    <w:uiPriority w:val="34"/>
    <w:qFormat/>
    <w:rsid w:val="004060DB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804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21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042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04221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042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4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042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0421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042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0421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20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042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042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042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0423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8041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80419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042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217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04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04228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042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4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042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042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042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042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1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041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042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042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223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1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042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804225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04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42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042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042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042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042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8042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042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042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04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04218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20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2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23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04224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17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AFD5E2"/>
                                <w:left w:val="single" w:sz="6" w:space="0" w:color="AFD5E2"/>
                                <w:bottom w:val="single" w:sz="6" w:space="0" w:color="AFD5E2"/>
                                <w:right w:val="single" w:sz="6" w:space="0" w:color="AFD5E2"/>
                              </w:divBdr>
                              <w:divsChild>
                                <w:div w:id="176804198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0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03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05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06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18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21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804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197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04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19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1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1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04224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04231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042043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BBBFC4"/>
                                    <w:left w:val="single" w:sz="6" w:space="3" w:color="BBBFC4"/>
                                    <w:bottom w:val="single" w:sz="6" w:space="2" w:color="BBBFC4"/>
                                    <w:right w:val="single" w:sz="6" w:space="3" w:color="BBBFC4"/>
                                  </w:divBdr>
                                </w:div>
                                <w:div w:id="176804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04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04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04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042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1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199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25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342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1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198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5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33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1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197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198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6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33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14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0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03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05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89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6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04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04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804226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27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04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008">
              <w:marLeft w:val="0"/>
              <w:marRight w:val="1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804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4198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419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1985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804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04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076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804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00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804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804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04219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042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1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04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92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28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1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63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25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5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4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08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07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29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30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32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7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2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31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9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04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04222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8042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9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26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042262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2" w:color="BBBFC4"/>
                                    <w:left w:val="single" w:sz="6" w:space="3" w:color="BBBFC4"/>
                                    <w:bottom w:val="single" w:sz="6" w:space="2" w:color="BBBFC4"/>
                                    <w:right w:val="single" w:sz="6" w:space="3" w:color="BBBFC4"/>
                                  </w:divBdr>
                                </w:div>
                                <w:div w:id="176804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04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042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2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04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04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042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04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4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04223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04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804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04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04214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AFD5E2"/>
                                <w:left w:val="single" w:sz="6" w:space="0" w:color="AFD5E2"/>
                                <w:bottom w:val="single" w:sz="6" w:space="0" w:color="AFD5E2"/>
                                <w:right w:val="single" w:sz="6" w:space="0" w:color="AFD5E2"/>
                              </w:divBdr>
                              <w:divsChild>
                                <w:div w:id="1768042007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13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17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179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190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198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4222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80420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04204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16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mbdouds7.ru/konsultaciya-dlya-roditelej-sovmestnye-zanyatiya-sportom-detej-i-roditelej/metodicheskaya-kopilka/konsultatsii-instruktora-po-fiziches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mbdouds7.ru/rekomendacii-dlya-roditelejj-po-fizicheskomu-vospitaniyu-detejj-sportivnyjj-ugolok-doma/metodicheskaya-kopilka/konsultatsii-instruktora-po-fiziches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24FF4-64BC-4D35-9188-48AA473C3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47</Pages>
  <Words>9144</Words>
  <Characters>52125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</cp:lastModifiedBy>
  <cp:revision>3</cp:revision>
  <cp:lastPrinted>2018-09-05T11:03:00Z</cp:lastPrinted>
  <dcterms:created xsi:type="dcterms:W3CDTF">2022-10-11T10:37:00Z</dcterms:created>
  <dcterms:modified xsi:type="dcterms:W3CDTF">2022-10-11T10:45:00Z</dcterms:modified>
</cp:coreProperties>
</file>