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9F" w:rsidRPr="00AA4499" w:rsidRDefault="00BF129F" w:rsidP="00AA4499">
      <w:pPr>
        <w:spacing w:before="240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499">
        <w:rPr>
          <w:rFonts w:ascii="Times New Roman" w:hAnsi="Times New Roman" w:cs="Times New Roman"/>
          <w:b/>
          <w:sz w:val="28"/>
          <w:szCs w:val="28"/>
        </w:rPr>
        <w:t>МДОУ «Детский сад №22 комбинированного вида»</w:t>
      </w:r>
    </w:p>
    <w:p w:rsidR="00BF129F" w:rsidRDefault="00BF129F" w:rsidP="00BF129F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BF129F" w:rsidRDefault="00BF129F" w:rsidP="00BF129F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BF129F" w:rsidRDefault="00BF129F" w:rsidP="00BF129F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BF129F" w:rsidRDefault="00BF129F" w:rsidP="00BF129F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AA4499" w:rsidRDefault="00AA4499" w:rsidP="00BF129F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AA4499" w:rsidRDefault="00AA4499" w:rsidP="00BF129F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AA4499" w:rsidRDefault="00AA4499" w:rsidP="00BF129F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BF129F" w:rsidRPr="00BF129F" w:rsidRDefault="00BF129F" w:rsidP="00BF129F">
      <w:pPr>
        <w:spacing w:before="24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A4499" w:rsidRDefault="00BF129F" w:rsidP="00BF129F">
      <w:pPr>
        <w:spacing w:before="24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F129F">
        <w:rPr>
          <w:rFonts w:ascii="Times New Roman" w:hAnsi="Times New Roman" w:cs="Times New Roman"/>
          <w:b/>
          <w:sz w:val="56"/>
          <w:szCs w:val="56"/>
        </w:rPr>
        <w:t>Конспект сюжетно-ролевой игры</w:t>
      </w:r>
    </w:p>
    <w:p w:rsidR="00BF129F" w:rsidRDefault="00BF129F" w:rsidP="00BF129F">
      <w:pPr>
        <w:spacing w:before="24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F129F">
        <w:rPr>
          <w:rFonts w:ascii="Times New Roman" w:hAnsi="Times New Roman" w:cs="Times New Roman"/>
          <w:b/>
          <w:sz w:val="56"/>
          <w:szCs w:val="56"/>
        </w:rPr>
        <w:t xml:space="preserve"> «Пожар в лесу»</w:t>
      </w:r>
    </w:p>
    <w:p w:rsidR="00BF129F" w:rsidRDefault="00BF129F" w:rsidP="00BF129F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BF129F" w:rsidRDefault="00BF129F" w:rsidP="00BF129F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BF129F" w:rsidRDefault="00BF129F" w:rsidP="00BF129F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BF129F" w:rsidRDefault="00BF129F" w:rsidP="00BF129F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3402"/>
      </w:tblGrid>
      <w:tr w:rsidR="00BF129F" w:rsidTr="00AA4499">
        <w:tc>
          <w:tcPr>
            <w:tcW w:w="7621" w:type="dxa"/>
          </w:tcPr>
          <w:p w:rsidR="00BF129F" w:rsidRDefault="00BF129F" w:rsidP="00BE6E7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F129F" w:rsidRDefault="00BF129F" w:rsidP="00AA449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Подготовила: воспитатель Гринина Л.Г.</w:t>
            </w:r>
          </w:p>
        </w:tc>
      </w:tr>
    </w:tbl>
    <w:p w:rsidR="00BF129F" w:rsidRPr="00BF129F" w:rsidRDefault="00BF129F" w:rsidP="00BF129F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BF129F" w:rsidRDefault="00BF129F" w:rsidP="00BF129F">
      <w:pPr>
        <w:spacing w:before="240"/>
      </w:pPr>
    </w:p>
    <w:p w:rsidR="00BF129F" w:rsidRDefault="00BF129F" w:rsidP="00BF129F">
      <w:pPr>
        <w:spacing w:before="240"/>
      </w:pPr>
    </w:p>
    <w:p w:rsidR="00BF129F" w:rsidRDefault="00BF129F" w:rsidP="00BF129F">
      <w:pPr>
        <w:spacing w:before="240"/>
      </w:pPr>
    </w:p>
    <w:p w:rsidR="00BF129F" w:rsidRDefault="00BF129F" w:rsidP="00BF129F">
      <w:pPr>
        <w:spacing w:before="240"/>
      </w:pPr>
    </w:p>
    <w:p w:rsidR="00BF129F" w:rsidRDefault="00BF129F" w:rsidP="00BF129F">
      <w:pPr>
        <w:spacing w:before="240"/>
      </w:pPr>
    </w:p>
    <w:p w:rsidR="00BF129F" w:rsidRPr="00BF129F" w:rsidRDefault="00BF129F" w:rsidP="00BF129F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 - 2022</w:t>
      </w:r>
    </w:p>
    <w:p w:rsidR="00AA4499" w:rsidRDefault="00AA4499" w:rsidP="00BF129F">
      <w:pPr>
        <w:pStyle w:val="a3"/>
        <w:shd w:val="clear" w:color="auto" w:fill="FFFFFF"/>
        <w:spacing w:before="240" w:beforeAutospacing="0" w:after="0" w:afterAutospacing="0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</w:p>
    <w:p w:rsidR="00BF129F" w:rsidRPr="00AA4499" w:rsidRDefault="00BF129F" w:rsidP="00BF129F">
      <w:pPr>
        <w:pStyle w:val="a3"/>
        <w:shd w:val="clear" w:color="auto" w:fill="FFFFFF"/>
        <w:spacing w:before="240" w:beforeAutospacing="0" w:after="0" w:afterAutospacing="0"/>
        <w:jc w:val="center"/>
        <w:rPr>
          <w:b/>
          <w:color w:val="111115"/>
          <w:sz w:val="52"/>
          <w:szCs w:val="52"/>
        </w:rPr>
      </w:pPr>
      <w:r w:rsidRPr="00AA4499">
        <w:rPr>
          <w:b/>
          <w:color w:val="111115"/>
          <w:sz w:val="52"/>
          <w:szCs w:val="52"/>
          <w:bdr w:val="none" w:sz="0" w:space="0" w:color="auto" w:frame="1"/>
        </w:rPr>
        <w:t xml:space="preserve"> «Пожар в лесу»</w:t>
      </w:r>
    </w:p>
    <w:p w:rsidR="00BF129F" w:rsidRPr="00BF129F" w:rsidRDefault="00BF129F" w:rsidP="00AA4499">
      <w:pPr>
        <w:pStyle w:val="a3"/>
        <w:shd w:val="clear" w:color="auto" w:fill="FFFFFF"/>
        <w:spacing w:before="240" w:beforeAutospacing="0" w:after="0" w:afterAutospacing="0"/>
        <w:ind w:firstLine="426"/>
        <w:rPr>
          <w:color w:val="111115"/>
          <w:sz w:val="28"/>
          <w:szCs w:val="28"/>
        </w:rPr>
      </w:pPr>
      <w:r w:rsidRPr="00AA4499">
        <w:rPr>
          <w:b/>
          <w:color w:val="111115"/>
          <w:sz w:val="28"/>
          <w:szCs w:val="28"/>
          <w:u w:val="single"/>
          <w:bdr w:val="none" w:sz="0" w:space="0" w:color="auto" w:frame="1"/>
        </w:rPr>
        <w:t>Цель</w:t>
      </w:r>
      <w:r w:rsidRPr="00AA4499">
        <w:rPr>
          <w:b/>
          <w:color w:val="111115"/>
          <w:sz w:val="28"/>
          <w:szCs w:val="28"/>
          <w:bdr w:val="none" w:sz="0" w:space="0" w:color="auto" w:frame="1"/>
        </w:rPr>
        <w:t>:</w:t>
      </w:r>
      <w:r w:rsidRPr="00BF129F">
        <w:rPr>
          <w:color w:val="111115"/>
          <w:sz w:val="28"/>
          <w:szCs w:val="28"/>
          <w:bdr w:val="none" w:sz="0" w:space="0" w:color="auto" w:frame="1"/>
        </w:rPr>
        <w:t xml:space="preserve"> расширение и закрепление знаний детей о труде пожарных; формирование у детей целостного представления о пожарной безопасности. </w:t>
      </w:r>
    </w:p>
    <w:p w:rsidR="00BF129F" w:rsidRPr="00BF129F" w:rsidRDefault="00BF129F" w:rsidP="00AA4499">
      <w:pPr>
        <w:pStyle w:val="a3"/>
        <w:shd w:val="clear" w:color="auto" w:fill="FFFFFF"/>
        <w:spacing w:before="240" w:beforeAutospacing="0" w:after="0" w:afterAutospacing="0"/>
        <w:ind w:firstLine="426"/>
        <w:rPr>
          <w:color w:val="111115"/>
          <w:sz w:val="28"/>
          <w:szCs w:val="28"/>
        </w:rPr>
      </w:pPr>
      <w:proofErr w:type="gramStart"/>
      <w:r w:rsidRPr="00AA4499">
        <w:rPr>
          <w:b/>
          <w:color w:val="111115"/>
          <w:sz w:val="28"/>
          <w:szCs w:val="28"/>
          <w:u w:val="single"/>
          <w:bdr w:val="none" w:sz="0" w:space="0" w:color="auto" w:frame="1"/>
        </w:rPr>
        <w:t>Задачи</w:t>
      </w:r>
      <w:r w:rsidRPr="00BF129F">
        <w:rPr>
          <w:color w:val="111115"/>
          <w:sz w:val="28"/>
          <w:szCs w:val="28"/>
          <w:bdr w:val="none" w:sz="0" w:space="0" w:color="auto" w:frame="1"/>
        </w:rPr>
        <w:t>: дать понятие детям о том, какую опасность таят в себе спички; закрепить знания о том, что неосторожное обращение с огнём может вызвать пожар в лесу и нанести большой вред всему живому; воспитывать у детей чувство опасности перед огнём, быть всегда осторожными; вызвать у детей интерес к игровой ситуации; учить подбирать атрибуты к игре;</w:t>
      </w:r>
      <w:proofErr w:type="gramEnd"/>
      <w:r w:rsidRPr="00BF129F">
        <w:rPr>
          <w:color w:val="111115"/>
          <w:sz w:val="28"/>
          <w:szCs w:val="28"/>
          <w:bdr w:val="none" w:sz="0" w:space="0" w:color="auto" w:frame="1"/>
        </w:rPr>
        <w:t xml:space="preserve"> воспитывать желание всегда приходить на помощь; формировать понимание необходимости соблюдения правил поведения в природе.</w:t>
      </w:r>
    </w:p>
    <w:p w:rsidR="00BF129F" w:rsidRPr="00BF129F" w:rsidRDefault="00BF129F" w:rsidP="00AA4499">
      <w:pPr>
        <w:pStyle w:val="a3"/>
        <w:shd w:val="clear" w:color="auto" w:fill="FFFFFF"/>
        <w:spacing w:before="240" w:beforeAutospacing="0" w:after="0" w:afterAutospacing="0"/>
        <w:ind w:firstLine="426"/>
        <w:rPr>
          <w:color w:val="111115"/>
          <w:sz w:val="28"/>
          <w:szCs w:val="28"/>
        </w:rPr>
      </w:pPr>
      <w:r w:rsidRPr="00AA4499">
        <w:rPr>
          <w:b/>
          <w:color w:val="111115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BF129F">
        <w:rPr>
          <w:color w:val="111115"/>
          <w:sz w:val="28"/>
          <w:szCs w:val="28"/>
          <w:bdr w:val="none" w:sz="0" w:space="0" w:color="auto" w:frame="1"/>
        </w:rPr>
        <w:t>: экскурсия в пожарную часть, чтение художественной литературы: «Пожар» С.Я.Маршак, «Рассказ о неизвестном герое» С.Я.Маршак, «Пожарные собаки» Л.Н.Толстого, «Кошкин дом» С.Я.Маршак, беседы о правилах поведения в природе, беседы о профессиях пожарного и работников скорой помощи, рассматривание иллюстраций, дидактические игры «Что пригодиться при пожаре», «Это надо знать».</w:t>
      </w:r>
    </w:p>
    <w:p w:rsidR="00BF129F" w:rsidRPr="00BF129F" w:rsidRDefault="00BF129F" w:rsidP="00AA4499">
      <w:pPr>
        <w:pStyle w:val="a3"/>
        <w:shd w:val="clear" w:color="auto" w:fill="FFFFFF"/>
        <w:spacing w:before="240" w:beforeAutospacing="0" w:after="0" w:afterAutospacing="0"/>
        <w:ind w:firstLine="426"/>
        <w:rPr>
          <w:color w:val="111115"/>
          <w:sz w:val="28"/>
          <w:szCs w:val="28"/>
        </w:rPr>
      </w:pPr>
      <w:proofErr w:type="gramStart"/>
      <w:r w:rsidRPr="00BF129F">
        <w:rPr>
          <w:color w:val="111115"/>
          <w:sz w:val="28"/>
          <w:szCs w:val="28"/>
          <w:u w:val="single"/>
          <w:bdr w:val="none" w:sz="0" w:space="0" w:color="auto" w:frame="1"/>
        </w:rPr>
        <w:t>Игровой материал:</w:t>
      </w:r>
      <w:r w:rsidRPr="00BF129F">
        <w:rPr>
          <w:color w:val="111115"/>
          <w:sz w:val="28"/>
          <w:szCs w:val="28"/>
          <w:bdr w:val="none" w:sz="0" w:space="0" w:color="auto" w:frame="1"/>
        </w:rPr>
        <w:t> макеты деревьев, макеты огня, каски для пожарных, жилетки, сапоги, носилки, атрибуты для сюжетно – ролевой игры «Мы шоферы», «Больница», рули, стулья, мягкие игрушки животных леса.          </w:t>
      </w:r>
      <w:proofErr w:type="gramEnd"/>
    </w:p>
    <w:p w:rsidR="00BF129F" w:rsidRPr="00BF129F" w:rsidRDefault="00BF129F" w:rsidP="00AA4499">
      <w:pPr>
        <w:pStyle w:val="a3"/>
        <w:shd w:val="clear" w:color="auto" w:fill="FFFFFF"/>
        <w:spacing w:before="240" w:beforeAutospacing="0" w:after="0" w:afterAutospacing="0"/>
        <w:ind w:left="142" w:firstLine="426"/>
        <w:rPr>
          <w:color w:val="111115"/>
          <w:sz w:val="28"/>
          <w:szCs w:val="28"/>
        </w:rPr>
      </w:pPr>
      <w:r w:rsidRPr="00AA4499">
        <w:rPr>
          <w:b/>
          <w:color w:val="111115"/>
          <w:sz w:val="28"/>
          <w:szCs w:val="28"/>
          <w:u w:val="single"/>
          <w:bdr w:val="none" w:sz="0" w:space="0" w:color="auto" w:frame="1"/>
        </w:rPr>
        <w:t>Роли</w:t>
      </w:r>
      <w:r w:rsidRPr="00AA4499">
        <w:rPr>
          <w:b/>
          <w:color w:val="111115"/>
          <w:sz w:val="28"/>
          <w:szCs w:val="28"/>
          <w:bdr w:val="none" w:sz="0" w:space="0" w:color="auto" w:frame="1"/>
        </w:rPr>
        <w:t>:</w:t>
      </w:r>
      <w:r w:rsidRPr="00BF129F">
        <w:rPr>
          <w:color w:val="111115"/>
          <w:sz w:val="28"/>
          <w:szCs w:val="28"/>
          <w:bdr w:val="none" w:sz="0" w:space="0" w:color="auto" w:frame="1"/>
        </w:rPr>
        <w:t xml:space="preserve"> пожарные, шоферы, врачи скорой помощи.</w:t>
      </w:r>
    </w:p>
    <w:p w:rsidR="00BF129F" w:rsidRPr="00BF129F" w:rsidRDefault="00BF129F" w:rsidP="00AA4499">
      <w:pPr>
        <w:pStyle w:val="a3"/>
        <w:shd w:val="clear" w:color="auto" w:fill="FFFFFF"/>
        <w:spacing w:before="240" w:beforeAutospacing="0" w:after="0" w:afterAutospacing="0"/>
        <w:ind w:firstLine="426"/>
        <w:rPr>
          <w:color w:val="111115"/>
          <w:sz w:val="28"/>
          <w:szCs w:val="28"/>
        </w:rPr>
      </w:pPr>
      <w:r w:rsidRPr="00AA4499">
        <w:rPr>
          <w:b/>
          <w:color w:val="111115"/>
          <w:sz w:val="28"/>
          <w:szCs w:val="28"/>
          <w:u w:val="single"/>
          <w:bdr w:val="none" w:sz="0" w:space="0" w:color="auto" w:frame="1"/>
        </w:rPr>
        <w:t>Ход игры:</w:t>
      </w:r>
      <w:r w:rsidRPr="00BF129F">
        <w:rPr>
          <w:color w:val="111115"/>
          <w:sz w:val="28"/>
          <w:szCs w:val="28"/>
          <w:u w:val="single"/>
          <w:bdr w:val="none" w:sz="0" w:space="0" w:color="auto" w:frame="1"/>
        </w:rPr>
        <w:t> </w:t>
      </w:r>
      <w:r w:rsidRPr="00BF129F">
        <w:rPr>
          <w:color w:val="111115"/>
          <w:sz w:val="28"/>
          <w:szCs w:val="28"/>
          <w:bdr w:val="none" w:sz="0" w:space="0" w:color="auto" w:frame="1"/>
        </w:rPr>
        <w:t xml:space="preserve">Воспитатель задает загадку про огонь, дети отгадывают. В это время в дверь стучат. Появляется птица – говорун и просит о помощи в тушении пожара в лесу. Детям предлагается помочь лесным жителям и вспомнить что необходимо для тушения пожара. Дети собирают с помощью воспитателя предметы необходимые для тушения пожара. После чего воспитатель предлагает отправиться в лес на автобусе. Прибыв в </w:t>
      </w:r>
      <w:proofErr w:type="gramStart"/>
      <w:r w:rsidRPr="00BF129F">
        <w:rPr>
          <w:color w:val="111115"/>
          <w:sz w:val="28"/>
          <w:szCs w:val="28"/>
          <w:bdr w:val="none" w:sz="0" w:space="0" w:color="auto" w:frame="1"/>
        </w:rPr>
        <w:t>лес</w:t>
      </w:r>
      <w:proofErr w:type="gramEnd"/>
      <w:r w:rsidRPr="00BF129F">
        <w:rPr>
          <w:color w:val="111115"/>
          <w:sz w:val="28"/>
          <w:szCs w:val="28"/>
          <w:bdr w:val="none" w:sz="0" w:space="0" w:color="auto" w:frame="1"/>
        </w:rPr>
        <w:t xml:space="preserve"> дети с помощью воспитателя тушат огонь и помогают животным которые получили травму от пожара. Птица говорун и звери благодарят за помощь.  Дети с воспитателем возвращаются на автобусе в детский сад.</w:t>
      </w:r>
    </w:p>
    <w:p w:rsidR="009F7BBC" w:rsidRDefault="009F7BBC" w:rsidP="00AA4499">
      <w:pPr>
        <w:spacing w:before="240"/>
        <w:ind w:firstLine="426"/>
      </w:pPr>
      <w:bookmarkStart w:id="0" w:name="_GoBack"/>
      <w:bookmarkEnd w:id="0"/>
    </w:p>
    <w:p w:rsidR="00BF129F" w:rsidRDefault="00BF129F" w:rsidP="00AA4499">
      <w:pPr>
        <w:spacing w:before="240"/>
        <w:ind w:firstLine="426"/>
      </w:pPr>
    </w:p>
    <w:p w:rsidR="00BF129F" w:rsidRDefault="00BF129F" w:rsidP="00AA4499">
      <w:pPr>
        <w:spacing w:before="240"/>
        <w:ind w:firstLine="426"/>
      </w:pPr>
    </w:p>
    <w:p w:rsidR="00BF129F" w:rsidRDefault="00BF129F" w:rsidP="00AA4499">
      <w:pPr>
        <w:spacing w:before="240"/>
        <w:ind w:firstLine="426"/>
      </w:pPr>
    </w:p>
    <w:p w:rsidR="00BF129F" w:rsidRDefault="00BF129F" w:rsidP="00BF129F">
      <w:pPr>
        <w:spacing w:before="240"/>
      </w:pPr>
    </w:p>
    <w:p w:rsidR="00BF129F" w:rsidRDefault="00BF129F" w:rsidP="00BF129F">
      <w:pPr>
        <w:spacing w:before="240"/>
      </w:pPr>
    </w:p>
    <w:sectPr w:rsidR="00BF129F" w:rsidSect="00AA4499">
      <w:pgSz w:w="11906" w:h="16838"/>
      <w:pgMar w:top="426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F129F"/>
    <w:rsid w:val="009F7BBC"/>
    <w:rsid w:val="00AA4499"/>
    <w:rsid w:val="00BF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F12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Семейство Мясиных</dc:creator>
  <cp:lastModifiedBy>пользователь</cp:lastModifiedBy>
  <cp:revision>2</cp:revision>
  <dcterms:created xsi:type="dcterms:W3CDTF">2022-02-10T06:22:00Z</dcterms:created>
  <dcterms:modified xsi:type="dcterms:W3CDTF">2022-02-10T06:22:00Z</dcterms:modified>
</cp:coreProperties>
</file>