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A" w:rsidRPr="00ED063D" w:rsidRDefault="00E61B8A" w:rsidP="0054353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D063D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для родителей</w:t>
      </w:r>
    </w:p>
    <w:p w:rsidR="003E36F0" w:rsidRDefault="00E61B8A" w:rsidP="00543532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D063D">
        <w:rPr>
          <w:rFonts w:ascii="Times New Roman" w:hAnsi="Times New Roman" w:cs="Times New Roman"/>
          <w:b/>
          <w:i/>
          <w:color w:val="FF0000"/>
          <w:sz w:val="40"/>
          <w:szCs w:val="40"/>
        </w:rPr>
        <w:t>«Режим дня и его значение»</w:t>
      </w:r>
    </w:p>
    <w:p w:rsidR="00543532" w:rsidRDefault="00543532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A145E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C92188" wp14:editId="39183C24">
            <wp:simplePos x="0" y="0"/>
            <wp:positionH relativeFrom="column">
              <wp:posOffset>1426845</wp:posOffset>
            </wp:positionH>
            <wp:positionV relativeFrom="paragraph">
              <wp:posOffset>24765</wp:posOffset>
            </wp:positionV>
            <wp:extent cx="3068955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453" y="21490"/>
                <wp:lineTo x="21453" y="0"/>
                <wp:lineTo x="0" y="0"/>
              </wp:wrapPolygon>
            </wp:wrapTight>
            <wp:docPr id="6" name="Рисунок 6" descr="https://sun9-36.userapi.com/impf/gkIzKrSmLza1fu8CJHHOhaDwm0xNUXzEVzZLvQ/6yKDwVGeKUc.jpg?size=2339x1654&amp;quality=96&amp;proxy=1&amp;sign=e108ba2ce9ce348df82b3fec78adf00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6.userapi.com/impf/gkIzKrSmLza1fu8CJHHOhaDwm0xNUXzEVzZLvQ/6yKDwVGeKUc.jpg?size=2339x1654&amp;quality=96&amp;proxy=1&amp;sign=e108ba2ce9ce348df82b3fec78adf00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5" t="36760" r="4185" b="14807"/>
                    <a:stretch/>
                  </pic:blipFill>
                  <pic:spPr bwMode="auto">
                    <a:xfrm>
                      <a:off x="0" y="0"/>
                      <a:ext cx="306895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32" w:rsidRDefault="00543532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43532" w:rsidRDefault="00543532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43532" w:rsidRDefault="00543532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1706A6" w:rsidRDefault="001706A6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43532" w:rsidRDefault="00543532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43532" w:rsidRPr="005B6A40" w:rsidRDefault="00543532" w:rsidP="005B6A40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543532" w:rsidRDefault="00543532" w:rsidP="00002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6F0" w:rsidRPr="00933DA6" w:rsidRDefault="000B55B9" w:rsidP="000022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79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933DA6">
        <w:rPr>
          <w:rFonts w:ascii="Times New Roman" w:hAnsi="Times New Roman" w:cs="Times New Roman"/>
          <w:sz w:val="28"/>
          <w:szCs w:val="28"/>
        </w:rPr>
        <w:t>большое значение для здоровья,</w:t>
      </w:r>
      <w:r w:rsidRPr="00FE6779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933DA6">
        <w:rPr>
          <w:rFonts w:ascii="Times New Roman" w:hAnsi="Times New Roman" w:cs="Times New Roman"/>
          <w:sz w:val="28"/>
          <w:szCs w:val="28"/>
        </w:rPr>
        <w:t xml:space="preserve"> и психологического</w:t>
      </w:r>
      <w:r w:rsidRPr="00FE6779">
        <w:rPr>
          <w:rFonts w:ascii="Times New Roman" w:hAnsi="Times New Roman" w:cs="Times New Roman"/>
          <w:sz w:val="28"/>
          <w:szCs w:val="28"/>
        </w:rPr>
        <w:t xml:space="preserve"> развития детей имеет </w:t>
      </w:r>
      <w:r w:rsidR="00933DA6">
        <w:rPr>
          <w:rFonts w:ascii="Times New Roman" w:hAnsi="Times New Roman" w:cs="Times New Roman"/>
          <w:sz w:val="28"/>
          <w:szCs w:val="28"/>
        </w:rPr>
        <w:t xml:space="preserve"> </w:t>
      </w:r>
      <w:r w:rsidRPr="00FE6779">
        <w:rPr>
          <w:rFonts w:ascii="Times New Roman" w:hAnsi="Times New Roman" w:cs="Times New Roman"/>
          <w:sz w:val="28"/>
          <w:szCs w:val="28"/>
        </w:rPr>
        <w:t>режим</w:t>
      </w:r>
      <w:r w:rsidR="002C2753">
        <w:rPr>
          <w:rFonts w:ascii="Times New Roman" w:hAnsi="Times New Roman" w:cs="Times New Roman"/>
          <w:sz w:val="28"/>
          <w:szCs w:val="28"/>
        </w:rPr>
        <w:t xml:space="preserve"> </w:t>
      </w:r>
      <w:r w:rsidRPr="00FE6779">
        <w:rPr>
          <w:rFonts w:ascii="Times New Roman" w:hAnsi="Times New Roman" w:cs="Times New Roman"/>
          <w:sz w:val="28"/>
          <w:szCs w:val="28"/>
        </w:rPr>
        <w:t>дня</w:t>
      </w:r>
      <w:r w:rsidR="00933DA6">
        <w:rPr>
          <w:rFonts w:ascii="Times New Roman" w:hAnsi="Times New Roman" w:cs="Times New Roman"/>
          <w:sz w:val="28"/>
          <w:szCs w:val="28"/>
        </w:rPr>
        <w:t>.</w:t>
      </w:r>
      <w:r w:rsidR="00FD4D0D" w:rsidRPr="00FE6779">
        <w:rPr>
          <w:rFonts w:ascii="Times New Roman" w:hAnsi="Times New Roman" w:cs="Times New Roman"/>
          <w:sz w:val="28"/>
          <w:szCs w:val="28"/>
        </w:rPr>
        <w:t xml:space="preserve"> Постоянное время для еды, сна, прогулок, игр и занятий </w:t>
      </w:r>
      <w:r w:rsidR="005B6A40"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="00933DA6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5B6A40">
        <w:rPr>
          <w:rFonts w:ascii="Times New Roman" w:hAnsi="Times New Roman" w:cs="Times New Roman"/>
          <w:sz w:val="28"/>
          <w:szCs w:val="28"/>
        </w:rPr>
        <w:t>м</w:t>
      </w:r>
      <w:r w:rsidR="00933DA6">
        <w:rPr>
          <w:rFonts w:ascii="Times New Roman" w:hAnsi="Times New Roman" w:cs="Times New Roman"/>
          <w:sz w:val="28"/>
          <w:szCs w:val="28"/>
        </w:rPr>
        <w:t xml:space="preserve"> правильного воспитания дошкольников</w:t>
      </w:r>
      <w:r w:rsidR="00FD4D0D" w:rsidRPr="00FE6779">
        <w:rPr>
          <w:rFonts w:ascii="Times New Roman" w:hAnsi="Times New Roman" w:cs="Times New Roman"/>
          <w:sz w:val="28"/>
          <w:szCs w:val="28"/>
        </w:rPr>
        <w:t>.</w:t>
      </w:r>
    </w:p>
    <w:p w:rsidR="009131BF" w:rsidRDefault="00FD4D0D" w:rsidP="00913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FE6779" w:rsidRPr="0091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2DE" w:rsidRPr="009131BF">
        <w:rPr>
          <w:rFonts w:ascii="Times New Roman" w:hAnsi="Times New Roman" w:cs="Times New Roman"/>
          <w:b/>
          <w:sz w:val="28"/>
          <w:szCs w:val="28"/>
        </w:rPr>
        <w:t xml:space="preserve"> - это рациональное, четкое чередование бодрствования, сна, питания, различных видов деятельности, повторяющихся ежедневно в определенной последовательности.</w:t>
      </w:r>
      <w:r w:rsidR="000022DE" w:rsidRPr="005B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CF" w:rsidRDefault="00DB33CF" w:rsidP="00913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1BF" w:rsidRDefault="000022DE" w:rsidP="009131B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22DE">
        <w:rPr>
          <w:rFonts w:ascii="Times New Roman" w:hAnsi="Times New Roman" w:cs="Times New Roman"/>
          <w:noProof/>
          <w:sz w:val="28"/>
          <w:szCs w:val="28"/>
          <w:lang w:eastAsia="ru-RU"/>
        </w:rPr>
        <w:t>К основным компо</w:t>
      </w:r>
      <w:r w:rsidR="005B6A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нентам режима дня </w:t>
      </w:r>
      <w:r w:rsidRPr="00002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относятся:</w:t>
      </w:r>
    </w:p>
    <w:p w:rsidR="009131BF" w:rsidRDefault="000022DE" w:rsidP="009131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1BF">
        <w:rPr>
          <w:rFonts w:ascii="Times New Roman" w:hAnsi="Times New Roman" w:cs="Times New Roman"/>
          <w:noProof/>
          <w:sz w:val="28"/>
          <w:szCs w:val="28"/>
          <w:lang w:eastAsia="ru-RU"/>
        </w:rPr>
        <w:t>бодрствование;</w:t>
      </w:r>
    </w:p>
    <w:p w:rsidR="009131BF" w:rsidRDefault="000022DE" w:rsidP="009131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1BF">
        <w:rPr>
          <w:rFonts w:ascii="Times New Roman" w:hAnsi="Times New Roman" w:cs="Times New Roman"/>
          <w:noProof/>
          <w:sz w:val="28"/>
          <w:szCs w:val="28"/>
          <w:lang w:eastAsia="ru-RU"/>
        </w:rPr>
        <w:t>сон;</w:t>
      </w:r>
    </w:p>
    <w:p w:rsidR="009131BF" w:rsidRDefault="000022DE" w:rsidP="009131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1BF">
        <w:rPr>
          <w:rFonts w:ascii="Times New Roman" w:hAnsi="Times New Roman" w:cs="Times New Roman"/>
          <w:noProof/>
          <w:sz w:val="28"/>
          <w:szCs w:val="28"/>
          <w:lang w:eastAsia="ru-RU"/>
        </w:rPr>
        <w:t>прием пищи;</w:t>
      </w:r>
    </w:p>
    <w:p w:rsidR="000022DE" w:rsidRPr="009131BF" w:rsidRDefault="000022DE" w:rsidP="009131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31BF">
        <w:rPr>
          <w:rFonts w:ascii="Times New Roman" w:hAnsi="Times New Roman" w:cs="Times New Roman"/>
          <w:noProof/>
          <w:sz w:val="28"/>
          <w:szCs w:val="28"/>
          <w:lang w:eastAsia="ru-RU"/>
        </w:rPr>
        <w:t>время прогулок</w:t>
      </w:r>
      <w:r w:rsidR="00435EBB" w:rsidRPr="009131B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706A6" w:rsidRDefault="0018555E" w:rsidP="001706A6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E6779">
        <w:rPr>
          <w:rFonts w:ascii="Times New Roman" w:hAnsi="Times New Roman" w:cs="Times New Roman"/>
          <w:sz w:val="28"/>
          <w:szCs w:val="28"/>
        </w:rPr>
        <w:t>В детском саду все подчинено заранее установленному распорядку. И это несомненный плюс. Ведь такая системност</w:t>
      </w:r>
      <w:r w:rsidR="00435EBB">
        <w:rPr>
          <w:rFonts w:ascii="Times New Roman" w:hAnsi="Times New Roman" w:cs="Times New Roman"/>
          <w:sz w:val="28"/>
          <w:szCs w:val="28"/>
        </w:rPr>
        <w:t>ь приучает даже самого непоседлив</w:t>
      </w:r>
      <w:r w:rsidRPr="00FE6779">
        <w:rPr>
          <w:rFonts w:ascii="Times New Roman" w:hAnsi="Times New Roman" w:cs="Times New Roman"/>
          <w:sz w:val="28"/>
          <w:szCs w:val="28"/>
        </w:rPr>
        <w:t>ого карапуза к аккуратности, точности и порядку.</w:t>
      </w:r>
      <w:r w:rsidR="00FE6779">
        <w:rPr>
          <w:rFonts w:ascii="Times New Roman" w:hAnsi="Times New Roman" w:cs="Times New Roman"/>
          <w:sz w:val="28"/>
          <w:szCs w:val="28"/>
        </w:rPr>
        <w:t xml:space="preserve"> </w:t>
      </w:r>
      <w:r w:rsidR="007E5FE7">
        <w:rPr>
          <w:rFonts w:ascii="Times New Roman" w:hAnsi="Times New Roman" w:cs="Times New Roman"/>
          <w:sz w:val="28"/>
          <w:szCs w:val="28"/>
        </w:rPr>
        <w:t>Соблюдение изо дня в день режима дня способствует</w:t>
      </w:r>
      <w:r w:rsidR="005B6A40" w:rsidRPr="005B6A40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9131BF" w:rsidRPr="009131BF" w:rsidRDefault="00A145EF" w:rsidP="009131B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 xml:space="preserve">нормальному функционированию </w:t>
      </w:r>
      <w:r w:rsidR="005B6A40" w:rsidRPr="009131BF">
        <w:rPr>
          <w:rFonts w:ascii="Times New Roman" w:hAnsi="Times New Roman" w:cs="Times New Roman"/>
          <w:sz w:val="28"/>
          <w:szCs w:val="28"/>
        </w:rPr>
        <w:t>внутренних</w:t>
      </w:r>
      <w:r w:rsidR="009131BF">
        <w:rPr>
          <w:rFonts w:ascii="Times New Roman" w:hAnsi="Times New Roman" w:cs="Times New Roman"/>
          <w:sz w:val="28"/>
          <w:szCs w:val="28"/>
        </w:rPr>
        <w:t xml:space="preserve"> </w:t>
      </w:r>
      <w:r w:rsidR="005B6A40" w:rsidRPr="009131BF">
        <w:rPr>
          <w:rFonts w:ascii="Times New Roman" w:hAnsi="Times New Roman" w:cs="Times New Roman"/>
          <w:sz w:val="28"/>
          <w:szCs w:val="28"/>
        </w:rPr>
        <w:t>органов и ф</w:t>
      </w:r>
      <w:r w:rsidR="00435EBB" w:rsidRPr="009131BF">
        <w:rPr>
          <w:rFonts w:ascii="Times New Roman" w:hAnsi="Times New Roman" w:cs="Times New Roman"/>
          <w:sz w:val="28"/>
          <w:szCs w:val="28"/>
        </w:rPr>
        <w:t>изиологических систем организма;</w:t>
      </w:r>
    </w:p>
    <w:p w:rsidR="009131BF" w:rsidRDefault="005B6A40" w:rsidP="009131B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обеспечивает уравновеш</w:t>
      </w:r>
      <w:r w:rsidR="00435EBB" w:rsidRPr="009131BF">
        <w:rPr>
          <w:rFonts w:ascii="Times New Roman" w:hAnsi="Times New Roman" w:cs="Times New Roman"/>
          <w:sz w:val="28"/>
          <w:szCs w:val="28"/>
        </w:rPr>
        <w:t>енное, бодрое состояние ребенка;</w:t>
      </w:r>
    </w:p>
    <w:p w:rsidR="009131BF" w:rsidRDefault="005B6A40" w:rsidP="009131B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предохраняет н</w:t>
      </w:r>
      <w:r w:rsidR="00435EBB" w:rsidRPr="009131BF">
        <w:rPr>
          <w:rFonts w:ascii="Times New Roman" w:hAnsi="Times New Roman" w:cs="Times New Roman"/>
          <w:sz w:val="28"/>
          <w:szCs w:val="28"/>
        </w:rPr>
        <w:t>ервную систему от переутомления;</w:t>
      </w:r>
    </w:p>
    <w:p w:rsidR="009131BF" w:rsidRDefault="005B6A40" w:rsidP="009131B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создает благоприятные усло</w:t>
      </w:r>
      <w:r w:rsidR="00435EBB" w:rsidRPr="009131BF">
        <w:rPr>
          <w:rFonts w:ascii="Times New Roman" w:hAnsi="Times New Roman" w:cs="Times New Roman"/>
          <w:sz w:val="28"/>
          <w:szCs w:val="28"/>
        </w:rPr>
        <w:t>вия для своевременного развития;</w:t>
      </w:r>
    </w:p>
    <w:p w:rsidR="009131BF" w:rsidRDefault="005B6A40" w:rsidP="009131B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 xml:space="preserve">формирует способность </w:t>
      </w:r>
      <w:r w:rsidR="00435EBB" w:rsidRPr="009131BF">
        <w:rPr>
          <w:rFonts w:ascii="Times New Roman" w:hAnsi="Times New Roman" w:cs="Times New Roman"/>
          <w:sz w:val="28"/>
          <w:szCs w:val="28"/>
        </w:rPr>
        <w:t>адаптироваться к новым условиям;</w:t>
      </w:r>
    </w:p>
    <w:p w:rsidR="009131BF" w:rsidRDefault="007E5FE7" w:rsidP="009131B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 xml:space="preserve">вырабатывает </w:t>
      </w:r>
      <w:r w:rsidR="005B6A40" w:rsidRPr="009131BF">
        <w:rPr>
          <w:rFonts w:ascii="Times New Roman" w:hAnsi="Times New Roman" w:cs="Times New Roman"/>
          <w:sz w:val="28"/>
          <w:szCs w:val="28"/>
        </w:rPr>
        <w:t>устойчивость к воздействию отрицательных ф</w:t>
      </w:r>
      <w:r w:rsidRPr="009131BF">
        <w:rPr>
          <w:rFonts w:ascii="Times New Roman" w:hAnsi="Times New Roman" w:cs="Times New Roman"/>
          <w:sz w:val="28"/>
          <w:szCs w:val="28"/>
        </w:rPr>
        <w:t>акторов.</w:t>
      </w:r>
    </w:p>
    <w:p w:rsidR="000C4FAB" w:rsidRDefault="008903EB" w:rsidP="000C4FA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9CCCCDE" wp14:editId="00DC443B">
            <wp:simplePos x="0" y="0"/>
            <wp:positionH relativeFrom="column">
              <wp:posOffset>4489450</wp:posOffset>
            </wp:positionH>
            <wp:positionV relativeFrom="paragraph">
              <wp:posOffset>339090</wp:posOffset>
            </wp:positionV>
            <wp:extent cx="1858645" cy="1714500"/>
            <wp:effectExtent l="0" t="0" r="8255" b="0"/>
            <wp:wrapTight wrapText="bothSides">
              <wp:wrapPolygon edited="0">
                <wp:start x="0" y="0"/>
                <wp:lineTo x="0" y="21360"/>
                <wp:lineTo x="21475" y="21360"/>
                <wp:lineTo x="21475" y="0"/>
                <wp:lineTo x="0" y="0"/>
              </wp:wrapPolygon>
            </wp:wrapTight>
            <wp:docPr id="2" name="Рисунок 2" descr="https://pickimage.ru/wp-content/uploads/images/detskie/babyinacrib/rebenokvkrovatk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kimage.ru/wp-content/uploads/images/detskie/babyinacrib/rebenokvkrovatke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8996" r="5536" b="7958"/>
                    <a:stretch/>
                  </pic:blipFill>
                  <pic:spPr bwMode="auto">
                    <a:xfrm>
                      <a:off x="0" y="0"/>
                      <a:ext cx="18586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AB" w:rsidRPr="003F5B08">
        <w:rPr>
          <w:rFonts w:ascii="Times New Roman" w:hAnsi="Times New Roman" w:cs="Times New Roman"/>
          <w:b/>
          <w:i/>
          <w:sz w:val="28"/>
          <w:szCs w:val="28"/>
        </w:rPr>
        <w:t>Проводя время вместе с детьми, родители должны правильно организовывать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некоторые режимные моменты:</w:t>
      </w:r>
      <w:r w:rsidR="000C4FAB" w:rsidRPr="003F5B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77C4" w:rsidRPr="003F5B08" w:rsidRDefault="00A577C4" w:rsidP="000C4FA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03EB" w:rsidRDefault="00DB33CF" w:rsidP="008903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33CF">
        <w:rPr>
          <w:rFonts w:ascii="Times New Roman" w:hAnsi="Times New Roman" w:cs="Times New Roman"/>
          <w:sz w:val="28"/>
          <w:szCs w:val="28"/>
        </w:rPr>
        <w:t xml:space="preserve">Только во время сна ребенок получает полный отдых. Сон должен быть достаточно продолжительным, не менее 12 часов из которых 1,5 часа отводиться на дневной сон. </w:t>
      </w:r>
      <w:r>
        <w:rPr>
          <w:rFonts w:ascii="Times New Roman" w:hAnsi="Times New Roman" w:cs="Times New Roman"/>
          <w:sz w:val="28"/>
          <w:szCs w:val="28"/>
        </w:rPr>
        <w:t>Ложиться спать вечером дети должны не позднее</w:t>
      </w:r>
      <w:r w:rsidR="001A6B9A">
        <w:rPr>
          <w:rFonts w:ascii="Times New Roman" w:hAnsi="Times New Roman" w:cs="Times New Roman"/>
          <w:sz w:val="28"/>
          <w:szCs w:val="28"/>
        </w:rPr>
        <w:t xml:space="preserve"> 20-</w:t>
      </w:r>
      <w:r>
        <w:rPr>
          <w:rFonts w:ascii="Times New Roman" w:hAnsi="Times New Roman" w:cs="Times New Roman"/>
          <w:sz w:val="28"/>
          <w:szCs w:val="28"/>
        </w:rPr>
        <w:t xml:space="preserve"> 21 часа.</w:t>
      </w:r>
    </w:p>
    <w:p w:rsidR="00543532" w:rsidRPr="008903EB" w:rsidRDefault="00194E9E" w:rsidP="008903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1137600" wp14:editId="22A2C242">
            <wp:simplePos x="0" y="0"/>
            <wp:positionH relativeFrom="column">
              <wp:posOffset>-249555</wp:posOffset>
            </wp:positionH>
            <wp:positionV relativeFrom="paragraph">
              <wp:posOffset>172085</wp:posOffset>
            </wp:positionV>
            <wp:extent cx="201930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396" y="21454"/>
                <wp:lineTo x="21396" y="0"/>
                <wp:lineTo x="0" y="0"/>
              </wp:wrapPolygon>
            </wp:wrapTight>
            <wp:docPr id="3" name="Рисунок 3" descr="https://i.pinimg.com/originals/07/83/e3/0783e392fa759356fda82f2e324b0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7/83/e3/0783e392fa759356fda82f2e324b061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00"/>
                    <a:stretch/>
                  </pic:blipFill>
                  <pic:spPr bwMode="auto">
                    <a:xfrm>
                      <a:off x="0" y="0"/>
                      <a:ext cx="201930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532" w:rsidRPr="00B96939" w:rsidRDefault="00126637" w:rsidP="00B969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03EB">
        <w:rPr>
          <w:rFonts w:ascii="Times New Roman" w:hAnsi="Times New Roman" w:cs="Times New Roman"/>
          <w:sz w:val="28"/>
          <w:szCs w:val="28"/>
        </w:rPr>
        <w:t xml:space="preserve"> развитие детского организма</w:t>
      </w:r>
      <w:r w:rsidR="00B96939" w:rsidRPr="00B96939">
        <w:rPr>
          <w:rFonts w:ascii="Times New Roman" w:hAnsi="Times New Roman" w:cs="Times New Roman"/>
          <w:sz w:val="28"/>
          <w:szCs w:val="28"/>
        </w:rPr>
        <w:t xml:space="preserve"> важнейшая роль принадлежит еде. Еда должна быть не только сбалансированной, но и в определенные часы. </w:t>
      </w:r>
      <w:r w:rsidR="000C4FAB" w:rsidRPr="00B96939">
        <w:rPr>
          <w:rFonts w:ascii="Times New Roman" w:hAnsi="Times New Roman" w:cs="Times New Roman"/>
          <w:sz w:val="28"/>
          <w:szCs w:val="28"/>
        </w:rPr>
        <w:t>Дети должны питаться 4-5 раз в день. Завтрак должен быть через полчаса после пробуждения. Ужин не позднее за 1,5 часа до сна.</w:t>
      </w:r>
      <w:r w:rsidR="00223A1E" w:rsidRPr="00B96939">
        <w:rPr>
          <w:rFonts w:ascii="Times New Roman" w:hAnsi="Times New Roman" w:cs="Times New Roman"/>
          <w:sz w:val="28"/>
          <w:szCs w:val="28"/>
        </w:rPr>
        <w:t xml:space="preserve"> Между приемами пищи должен быть перерыв 3-4 часа. </w:t>
      </w:r>
    </w:p>
    <w:p w:rsidR="00543532" w:rsidRDefault="00543532" w:rsidP="001725B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E9E" w:rsidRDefault="00194E9E" w:rsidP="001725B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C40FEC9" wp14:editId="047B13EE">
            <wp:simplePos x="0" y="0"/>
            <wp:positionH relativeFrom="column">
              <wp:posOffset>3933825</wp:posOffset>
            </wp:positionH>
            <wp:positionV relativeFrom="paragraph">
              <wp:posOffset>48260</wp:posOffset>
            </wp:positionV>
            <wp:extent cx="2354580" cy="2119630"/>
            <wp:effectExtent l="0" t="0" r="7620" b="0"/>
            <wp:wrapTight wrapText="bothSides">
              <wp:wrapPolygon edited="0">
                <wp:start x="0" y="0"/>
                <wp:lineTo x="0" y="21354"/>
                <wp:lineTo x="21495" y="21354"/>
                <wp:lineTo x="21495" y="0"/>
                <wp:lineTo x="0" y="0"/>
              </wp:wrapPolygon>
            </wp:wrapTight>
            <wp:docPr id="5" name="Рисунок 5" descr="Подвижная игр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ая игра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3" t="1480" r="20000" b="2367"/>
                    <a:stretch/>
                  </pic:blipFill>
                  <pic:spPr bwMode="auto">
                    <a:xfrm>
                      <a:off x="0" y="0"/>
                      <a:ext cx="235458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637" w:rsidRDefault="003F5B08" w:rsidP="00194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5B1">
        <w:rPr>
          <w:rFonts w:ascii="Times New Roman" w:hAnsi="Times New Roman" w:cs="Times New Roman"/>
          <w:sz w:val="28"/>
          <w:szCs w:val="28"/>
        </w:rPr>
        <w:t>Прогулки имеют большое значение для физического развития детей. В летнее время дет</w:t>
      </w:r>
      <w:r w:rsidR="001725B1" w:rsidRPr="001725B1">
        <w:rPr>
          <w:rFonts w:ascii="Times New Roman" w:hAnsi="Times New Roman" w:cs="Times New Roman"/>
          <w:sz w:val="28"/>
          <w:szCs w:val="28"/>
        </w:rPr>
        <w:t>и могут находиться на воздухе более</w:t>
      </w:r>
      <w:r w:rsidRPr="001725B1">
        <w:rPr>
          <w:rFonts w:ascii="Times New Roman" w:hAnsi="Times New Roman" w:cs="Times New Roman"/>
          <w:sz w:val="28"/>
          <w:szCs w:val="28"/>
        </w:rPr>
        <w:t xml:space="preserve"> 6</w:t>
      </w:r>
      <w:r w:rsidR="001725B1" w:rsidRPr="001725B1">
        <w:rPr>
          <w:rFonts w:ascii="Times New Roman" w:hAnsi="Times New Roman" w:cs="Times New Roman"/>
          <w:sz w:val="28"/>
          <w:szCs w:val="28"/>
        </w:rPr>
        <w:t xml:space="preserve"> </w:t>
      </w:r>
      <w:r w:rsidRPr="001725B1">
        <w:rPr>
          <w:rFonts w:ascii="Times New Roman" w:hAnsi="Times New Roman" w:cs="Times New Roman"/>
          <w:sz w:val="28"/>
          <w:szCs w:val="28"/>
        </w:rPr>
        <w:t xml:space="preserve"> </w:t>
      </w:r>
      <w:r w:rsidR="001725B1" w:rsidRPr="001725B1">
        <w:rPr>
          <w:rFonts w:ascii="Times New Roman" w:hAnsi="Times New Roman" w:cs="Times New Roman"/>
          <w:sz w:val="28"/>
          <w:szCs w:val="28"/>
        </w:rPr>
        <w:t xml:space="preserve"> </w:t>
      </w:r>
      <w:r w:rsidR="001725B1" w:rsidRPr="001725B1">
        <w:rPr>
          <w:rFonts w:ascii="Times New Roman" w:hAnsi="Times New Roman" w:cs="Times New Roman"/>
          <w:sz w:val="28"/>
          <w:szCs w:val="28"/>
        </w:rPr>
        <w:t>часов, в другое время года не менее 4 часов.</w:t>
      </w:r>
      <w:r w:rsidR="001725B1" w:rsidRPr="001725B1">
        <w:rPr>
          <w:rFonts w:ascii="Times New Roman" w:hAnsi="Times New Roman" w:cs="Times New Roman"/>
          <w:sz w:val="28"/>
          <w:szCs w:val="28"/>
        </w:rPr>
        <w:t xml:space="preserve"> </w:t>
      </w:r>
      <w:r w:rsidR="001725B1">
        <w:rPr>
          <w:rFonts w:ascii="Times New Roman" w:hAnsi="Times New Roman" w:cs="Times New Roman"/>
          <w:sz w:val="28"/>
          <w:szCs w:val="28"/>
        </w:rPr>
        <w:t xml:space="preserve">Лучшее время для прогулок </w:t>
      </w:r>
      <w:r w:rsidR="001725B1" w:rsidRPr="001725B1">
        <w:rPr>
          <w:rFonts w:ascii="Times New Roman" w:hAnsi="Times New Roman" w:cs="Times New Roman"/>
          <w:sz w:val="28"/>
          <w:szCs w:val="28"/>
        </w:rPr>
        <w:t>между завтраком и обедом и после дневного сна, до ужина</w:t>
      </w:r>
      <w:r w:rsidRPr="001725B1">
        <w:rPr>
          <w:rFonts w:ascii="Times New Roman" w:hAnsi="Times New Roman" w:cs="Times New Roman"/>
          <w:sz w:val="28"/>
          <w:szCs w:val="28"/>
        </w:rPr>
        <w:t>.</w:t>
      </w:r>
      <w:r w:rsidR="001725B1" w:rsidRPr="001725B1">
        <w:rPr>
          <w:rFonts w:ascii="Times New Roman" w:hAnsi="Times New Roman" w:cs="Times New Roman"/>
          <w:sz w:val="28"/>
          <w:szCs w:val="28"/>
        </w:rPr>
        <w:t xml:space="preserve"> </w:t>
      </w:r>
      <w:r w:rsidR="00223A1E" w:rsidRPr="001725B1">
        <w:rPr>
          <w:rFonts w:ascii="Times New Roman" w:hAnsi="Times New Roman" w:cs="Times New Roman"/>
          <w:sz w:val="28"/>
          <w:szCs w:val="28"/>
        </w:rPr>
        <w:t>Причиной отмены прогулки для здо</w:t>
      </w:r>
      <w:r w:rsidR="00194E9E">
        <w:rPr>
          <w:rFonts w:ascii="Times New Roman" w:hAnsi="Times New Roman" w:cs="Times New Roman"/>
          <w:sz w:val="28"/>
          <w:szCs w:val="28"/>
        </w:rPr>
        <w:t xml:space="preserve">рового ребенка могут </w:t>
      </w:r>
      <w:r w:rsidR="00223A1E" w:rsidRPr="001725B1">
        <w:rPr>
          <w:rFonts w:ascii="Times New Roman" w:hAnsi="Times New Roman" w:cs="Times New Roman"/>
          <w:sz w:val="28"/>
          <w:szCs w:val="28"/>
        </w:rPr>
        <w:t>бы</w:t>
      </w:r>
      <w:r w:rsidR="00194E9E">
        <w:rPr>
          <w:rFonts w:ascii="Times New Roman" w:hAnsi="Times New Roman" w:cs="Times New Roman"/>
          <w:sz w:val="28"/>
          <w:szCs w:val="28"/>
        </w:rPr>
        <w:t>ть</w:t>
      </w:r>
      <w:r w:rsidR="00223A1E" w:rsidRPr="001725B1">
        <w:rPr>
          <w:rFonts w:ascii="Times New Roman" w:hAnsi="Times New Roman" w:cs="Times New Roman"/>
          <w:sz w:val="28"/>
          <w:szCs w:val="28"/>
        </w:rPr>
        <w:t>: сильный ветер</w:t>
      </w:r>
      <w:r w:rsidRPr="001725B1">
        <w:rPr>
          <w:rFonts w:ascii="Times New Roman" w:hAnsi="Times New Roman" w:cs="Times New Roman"/>
          <w:sz w:val="28"/>
          <w:szCs w:val="28"/>
        </w:rPr>
        <w:t xml:space="preserve">, мороз, проливной дождь. </w:t>
      </w:r>
    </w:p>
    <w:p w:rsidR="00194E9E" w:rsidRDefault="00194E9E" w:rsidP="003F5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E9E" w:rsidRPr="001725B1" w:rsidRDefault="00194E9E" w:rsidP="003F5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3CF" w:rsidRPr="009131BF" w:rsidRDefault="00DB33CF" w:rsidP="00DB3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Родители должны знать, что:</w:t>
      </w:r>
    </w:p>
    <w:p w:rsidR="00DB33CF" w:rsidRDefault="00DB33CF" w:rsidP="00DB33C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Режим дня должен соблюдаться не только в детском саду, но и дома!</w:t>
      </w:r>
    </w:p>
    <w:p w:rsidR="00DB33CF" w:rsidRDefault="00DB33CF" w:rsidP="00DB33C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Режим дня должен соблюдаться не только в учебном году, но и в отпуске, летом!</w:t>
      </w:r>
    </w:p>
    <w:p w:rsidR="00DB33CF" w:rsidRDefault="00DB33CF" w:rsidP="00DB33C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1BF">
        <w:rPr>
          <w:rFonts w:ascii="Times New Roman" w:hAnsi="Times New Roman" w:cs="Times New Roman"/>
          <w:sz w:val="28"/>
          <w:szCs w:val="28"/>
        </w:rPr>
        <w:t>Несоблюдение режима дня ведет к детским неврозам и прочим нарушениям детского здоровья!</w:t>
      </w:r>
    </w:p>
    <w:p w:rsidR="00194E9E" w:rsidRPr="00126637" w:rsidRDefault="00194E9E" w:rsidP="00194E9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D16" w:rsidRPr="00451D16" w:rsidRDefault="00451D16" w:rsidP="00194E9E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1D16">
        <w:rPr>
          <w:rFonts w:ascii="Times New Roman" w:hAnsi="Times New Roman" w:cs="Times New Roman"/>
          <w:color w:val="FF0000"/>
          <w:sz w:val="28"/>
          <w:szCs w:val="28"/>
        </w:rPr>
        <w:t>Помните - при четком выполнении режима дня у ребенка формируются прекрасные качества: организованность, самостоятельность, уверенность в себе!</w:t>
      </w:r>
    </w:p>
    <w:sectPr w:rsidR="00451D16" w:rsidRPr="00451D16" w:rsidSect="005B6A40">
      <w:pgSz w:w="11906" w:h="16838"/>
      <w:pgMar w:top="1134" w:right="1077" w:bottom="1440" w:left="107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EB7"/>
    <w:multiLevelType w:val="hybridMultilevel"/>
    <w:tmpl w:val="E24657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830AD3"/>
    <w:multiLevelType w:val="hybridMultilevel"/>
    <w:tmpl w:val="59C422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C658C"/>
    <w:multiLevelType w:val="hybridMultilevel"/>
    <w:tmpl w:val="C98CB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2B2D"/>
    <w:multiLevelType w:val="hybridMultilevel"/>
    <w:tmpl w:val="484A9A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04029E"/>
    <w:multiLevelType w:val="hybridMultilevel"/>
    <w:tmpl w:val="1706B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01131"/>
    <w:multiLevelType w:val="hybridMultilevel"/>
    <w:tmpl w:val="8440F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D7E24"/>
    <w:multiLevelType w:val="hybridMultilevel"/>
    <w:tmpl w:val="FAFA07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434573"/>
    <w:multiLevelType w:val="hybridMultilevel"/>
    <w:tmpl w:val="1B887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11"/>
    <w:rsid w:val="000022DE"/>
    <w:rsid w:val="000B55B9"/>
    <w:rsid w:val="000C4FAB"/>
    <w:rsid w:val="0010027B"/>
    <w:rsid w:val="00126637"/>
    <w:rsid w:val="001706A6"/>
    <w:rsid w:val="001725B1"/>
    <w:rsid w:val="0018555E"/>
    <w:rsid w:val="00194E9E"/>
    <w:rsid w:val="001955DC"/>
    <w:rsid w:val="001A6B9A"/>
    <w:rsid w:val="00216D55"/>
    <w:rsid w:val="00223A1E"/>
    <w:rsid w:val="00295B31"/>
    <w:rsid w:val="002C2753"/>
    <w:rsid w:val="003E36F0"/>
    <w:rsid w:val="003F5B08"/>
    <w:rsid w:val="00430CD2"/>
    <w:rsid w:val="00435EBB"/>
    <w:rsid w:val="00451D16"/>
    <w:rsid w:val="00543532"/>
    <w:rsid w:val="005B6A40"/>
    <w:rsid w:val="005D18F3"/>
    <w:rsid w:val="007E5FE7"/>
    <w:rsid w:val="008903EB"/>
    <w:rsid w:val="009131BF"/>
    <w:rsid w:val="00933DA6"/>
    <w:rsid w:val="00A145EF"/>
    <w:rsid w:val="00A577C4"/>
    <w:rsid w:val="00AD0B23"/>
    <w:rsid w:val="00B96939"/>
    <w:rsid w:val="00CD2555"/>
    <w:rsid w:val="00DB33CF"/>
    <w:rsid w:val="00E03959"/>
    <w:rsid w:val="00E61B8A"/>
    <w:rsid w:val="00ED063D"/>
    <w:rsid w:val="00F4783C"/>
    <w:rsid w:val="00FC5211"/>
    <w:rsid w:val="00FD4D0D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5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2022-09-22T17:07:00Z</dcterms:created>
  <dcterms:modified xsi:type="dcterms:W3CDTF">2022-09-25T08:21:00Z</dcterms:modified>
</cp:coreProperties>
</file>