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2" w:rsidRDefault="00E126A2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  <w:r w:rsidRPr="00E126A2">
        <w:rPr>
          <w:rFonts w:eastAsia="Times New Roman" w:cs="Times New Roman"/>
          <w:b/>
          <w:bCs/>
          <w:i/>
          <w:iCs/>
          <w:sz w:val="36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35pt" o:ole="">
            <v:imagedata r:id="rId4" o:title=""/>
          </v:shape>
          <o:OLEObject Type="Embed" ProgID="AcroExch.Document.7" ShapeID="_x0000_i1025" DrawAspect="Content" ObjectID="_1584869295" r:id="rId5"/>
        </w:object>
      </w:r>
    </w:p>
    <w:p w:rsidR="00E126A2" w:rsidRDefault="00E126A2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E126A2" w:rsidRDefault="00E126A2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E126A2" w:rsidRDefault="00E126A2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E126A2" w:rsidRDefault="00E126A2" w:rsidP="00FC4F8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6"/>
        </w:rPr>
      </w:pPr>
    </w:p>
    <w:p w:rsidR="00FC4F80" w:rsidRPr="00FC4F80" w:rsidRDefault="00C353C6" w:rsidP="00FC4F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hyperlink r:id="rId6" w:tgtFrame="_blank" w:history="1">
        <w:r w:rsidR="00FC4F80" w:rsidRPr="00424BD1">
          <w:rPr>
            <w:rFonts w:ascii="Times New Roman" w:eastAsia="Times New Roman" w:hAnsi="Times New Roman" w:cs="Times New Roman"/>
            <w:b/>
            <w:bCs/>
            <w:i/>
            <w:iCs/>
            <w:sz w:val="36"/>
            <w:u w:val="single"/>
          </w:rPr>
          <w:t>Программа</w:t>
        </w:r>
        <w:r w:rsidR="00FC4F80" w:rsidRPr="00424BD1">
          <w:rPr>
            <w:rFonts w:ascii="Brush Script MT" w:eastAsia="Times New Roman" w:hAnsi="Brush Script MT" w:cs="Brush Script MT"/>
            <w:b/>
            <w:bCs/>
            <w:i/>
            <w:iCs/>
            <w:sz w:val="36"/>
            <w:u w:val="single"/>
          </w:rPr>
          <w:t xml:space="preserve"> </w:t>
        </w:r>
        <w:r w:rsidR="00FC4F80" w:rsidRPr="00424BD1">
          <w:rPr>
            <w:rFonts w:ascii="Times New Roman" w:eastAsia="Times New Roman" w:hAnsi="Times New Roman" w:cs="Times New Roman"/>
            <w:b/>
            <w:bCs/>
            <w:i/>
            <w:iCs/>
            <w:sz w:val="36"/>
            <w:u w:val="single"/>
          </w:rPr>
          <w:t>коррекционной</w:t>
        </w:r>
        <w:r w:rsidR="00FC4F80" w:rsidRPr="00424BD1">
          <w:rPr>
            <w:rFonts w:ascii="Brush Script MT" w:eastAsia="Times New Roman" w:hAnsi="Brush Script MT" w:cs="Brush Script MT"/>
            <w:b/>
            <w:bCs/>
            <w:i/>
            <w:iCs/>
            <w:sz w:val="36"/>
            <w:u w:val="single"/>
          </w:rPr>
          <w:t xml:space="preserve"> </w:t>
        </w:r>
        <w:r w:rsidR="00FC4F80" w:rsidRPr="00424BD1">
          <w:rPr>
            <w:rFonts w:ascii="Times New Roman" w:eastAsia="Times New Roman" w:hAnsi="Times New Roman" w:cs="Times New Roman"/>
            <w:b/>
            <w:bCs/>
            <w:i/>
            <w:iCs/>
            <w:sz w:val="36"/>
            <w:u w:val="single"/>
          </w:rPr>
          <w:t>работы</w:t>
        </w:r>
      </w:hyperlink>
    </w:p>
    <w:p w:rsidR="00D9331A" w:rsidRDefault="00D9331A" w:rsidP="00FC4F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bookmarkStart w:id="0" w:name="_GoBack"/>
      <w:bookmarkEnd w:id="0"/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коррекционной работы 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ПКР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неотъемлемым структурным компонентом ООП ООО М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». ПКР 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 для учащихся с ограниченными возможностями здоровья (далее – ОВЗ).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Учащийся с ОВЗ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физическое лицо, имеющее недостатки в физическом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или) психологическом развитии, подтвержденные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и препятствующие получению образования без создания специальных условий.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и условия организации обучения и воспитания учащихся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ПКР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вариативна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и по содержанию в зависимости от состава обучающихся с ОВЗ и возможностей 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242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24282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ПКР уровня основного общего образования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непрерывна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преемственна с другими уровнями образования (начальным, средним);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 особые образовательные потребности, которые не являются едиными и постоянными, проявляются в разной степени при каждом типе нарушения у учащихся с ОВЗ.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развитие потенциальных возможностей и потребностей более высокого уровня, необходимых для дальнейшего обучения и успешной социализации учащихся с ОВЗ.</w:t>
      </w:r>
    </w:p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ПКР разрабатывается на период получения основного общего образования</w:t>
      </w:r>
      <w:r w:rsidR="00424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и включает в себя следующие разделы:</w:t>
      </w:r>
    </w:p>
    <w:p w:rsidR="00FC4F80" w:rsidRPr="00FC4F80" w:rsidRDefault="00FC4F80" w:rsidP="00FC4F80">
      <w:pPr>
        <w:keepNext/>
        <w:shd w:val="clear" w:color="auto" w:fill="FFFFFF"/>
        <w:spacing w:after="0" w:line="240" w:lineRule="auto"/>
        <w:ind w:hanging="33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Психолого-медико-социально</w:t>
      </w:r>
      <w:r w:rsidR="00923B6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</w:t>
      </w:r>
      <w:r w:rsidR="00923B6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поддержк</w:t>
      </w:r>
      <w:r w:rsidR="00923B6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ограниченными возможностями здоровья</w:t>
      </w:r>
      <w:bookmarkStart w:id="1" w:name="_Toc414553276"/>
      <w:r w:rsidR="00923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C4F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и задачи программы коррекционной работы с учащимися при получении основного общего образовани</w:t>
      </w:r>
      <w:bookmarkEnd w:id="1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hanging="33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содержание индивидуально ориентированных коррекционных направлений работы, способствующих освоению учащимися с особыми образовательными потребностями основной образовательной программы основного общего образования;</w:t>
      </w:r>
    </w:p>
    <w:p w:rsidR="00FC4F80" w:rsidRPr="00FC4F80" w:rsidRDefault="00923B68" w:rsidP="00FC4F80">
      <w:pPr>
        <w:shd w:val="clear" w:color="auto" w:fill="FFFFFF"/>
        <w:spacing w:after="60" w:line="240" w:lineRule="auto"/>
        <w:ind w:hanging="33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C4F80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4F80"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FC4F80"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FC4F80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="00FC4F80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вариативно-деятельностной</w:t>
      </w:r>
      <w:proofErr w:type="spellEnd"/>
      <w:r w:rsidR="00FC4F80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других организаций, реализующийся в единстве урочной, внеурочной и внешкольной деятельности;</w:t>
      </w:r>
    </w:p>
    <w:p w:rsidR="00FC4F80" w:rsidRPr="00FC4F80" w:rsidRDefault="00FC4F80" w:rsidP="00FC4F80">
      <w:pPr>
        <w:shd w:val="clear" w:color="auto" w:fill="FFFFFF"/>
        <w:spacing w:after="60" w:line="240" w:lineRule="auto"/>
        <w:ind w:hanging="33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коррекционной работы.</w:t>
      </w:r>
    </w:p>
    <w:p w:rsidR="00FC4F80" w:rsidRPr="00FC4F80" w:rsidRDefault="00FC4F80" w:rsidP="00FC4F80">
      <w:pPr>
        <w:shd w:val="clear" w:color="auto" w:fill="FFFFFF"/>
        <w:spacing w:after="6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40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 коррекционной работы с учащимися при получении основного общего образования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ПКР: определение комплексной системы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социальной помощи учащимся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ПКР: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особых образовательных потребностей учащихся с ОВЗ и оказание им специализированной помощи при освоении ООП ООО </w:t>
      </w:r>
      <w:r w:rsidR="008C5184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C5184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5184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2»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оптимальных специальных условий для получения основного общего образования учащимися с ОВЗ, для развития их личностных, познавательных, коммуникативных способностей;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особенностей их психофизического развития, индивидуальных возможностей;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комплексного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психолого-медико-социального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учащихся с ОВЗ (в соответствии с рекомендациями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-педагогической</w:t>
      </w:r>
      <w:proofErr w:type="spellEnd"/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(ПМПК)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комплексной системы мероприятий по социальной адаптации и профессиональной ориентации учащихся с ОВЗ;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сетевого взаимодействия специалистов разного профиля в комплексной работе с учащимися с ОВЗ;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Существующие дидактические принципы: систематичности, активности, доступности, последовательности, наглядности и др. - адаптируются с учетом категорий обучаемых школьников.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ПКР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определяют следующие </w:t>
      </w: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 ориентированные на учет особенностей учащихся с ОВЗ: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преемственности – создание единого образовательного пространства при переходе от НОО к ООО, необходимых учащимся с ОВЗ для продолжения образования;</w:t>
      </w:r>
      <w:proofErr w:type="gramEnd"/>
    </w:p>
    <w:p w:rsidR="00FC4F80" w:rsidRPr="00FC4F80" w:rsidRDefault="00FC4F80" w:rsidP="00FC4F80">
      <w:pPr>
        <w:shd w:val="clear" w:color="auto" w:fill="FFFFFF"/>
        <w:spacing w:after="0" w:line="240" w:lineRule="auto"/>
        <w:ind w:left="142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обходного пути – формирование новой функциональной системы в обход пострадавшего звена, опоры на сохранные анализаторы;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комплексности – преодоление нарушений носит комплексный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медико-психолого-педагогический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и включает совместную работу педагогов и ряда специалистов (учител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медицинские работники и др.)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left="142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рекомендательного характера оказания помощи  – соблюдение гарантированных законодательством прав родителей (законных представителей) учащихся с ОВЗ выбирать формы получения учащимися образования, образовательные организации, формы обучения, защищать законные права и интересы учащихся, включая обязательное согласование с родителями (законными представителями) вопроса о направлении  учащихся с ОВЗ в специальные (коррекцион</w:t>
      </w:r>
      <w:r w:rsidR="008C5184">
        <w:rPr>
          <w:rFonts w:ascii="Times New Roman" w:eastAsia="Times New Roman" w:hAnsi="Times New Roman" w:cs="Times New Roman"/>
          <w:color w:val="000000"/>
          <w:sz w:val="24"/>
          <w:szCs w:val="24"/>
        </w:rPr>
        <w:t>ные) образовательные учреждения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Pr="00FC4F80" w:rsidRDefault="00FC4F80" w:rsidP="00FC4F80">
      <w:pPr>
        <w:keepNext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2" w:name="_Toc414553277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 содержание</w:t>
      </w:r>
      <w:bookmarkEnd w:id="2"/>
    </w:p>
    <w:p w:rsidR="00FC4F80" w:rsidRDefault="00FC4F80" w:rsidP="00FC4F80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 ориентированных коррекционных направлений работы, способствующих освоению учащимися с особыми образовательными потребностями ООП ООО</w:t>
      </w:r>
    </w:p>
    <w:p w:rsidR="00D9331A" w:rsidRPr="00FC4F80" w:rsidRDefault="00D9331A" w:rsidP="00FC4F80">
      <w:pPr>
        <w:keepNext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ПКР </w:t>
      </w:r>
      <w:r w:rsidR="00995318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9531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95318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995318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995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5318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9953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95318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диагностическое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коррекционно-развивающее, консультативное, информационно-просветительское направления коррекционной работы; данные направления содержательно раскрываются в учебной урочной и внеурочной,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формах деятельности.</w:t>
      </w:r>
    </w:p>
    <w:p w:rsidR="007977D1" w:rsidRDefault="007977D1" w:rsidP="00FC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содержания направлений коррекционной работы </w:t>
      </w:r>
    </w:p>
    <w:p w:rsidR="007977D1" w:rsidRPr="00FC4F80" w:rsidRDefault="007977D1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5275"/>
        <w:gridCol w:w="4296"/>
      </w:tblGrid>
      <w:tr w:rsidR="00FC4F80" w:rsidRPr="00FC4F80" w:rsidTr="009A4B34">
        <w:tc>
          <w:tcPr>
            <w:tcW w:w="15310" w:type="dxa"/>
            <w:gridSpan w:val="2"/>
            <w:hideMark/>
          </w:tcPr>
          <w:p w:rsidR="00FC4F80" w:rsidRDefault="00FC4F80" w:rsidP="0099531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диагностического направления</w:t>
            </w:r>
          </w:p>
          <w:p w:rsidR="00D9331A" w:rsidRPr="00FC4F80" w:rsidRDefault="00D9331A" w:rsidP="0099531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rPr>
          <w:trHeight w:val="304"/>
        </w:trPr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Диагностическая работа 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реализации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особых образовательных потребностей учащихся с ОВЗ при освоении ООП ООО</w:t>
            </w:r>
          </w:p>
          <w:p w:rsidR="00FC4F80" w:rsidRPr="00FC4F80" w:rsidRDefault="00FC4F80" w:rsidP="00FC4F80">
            <w:pPr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995318" w:rsidRDefault="00FC4F80" w:rsidP="0099531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FC4F80" w:rsidRPr="00FC4F80" w:rsidRDefault="00FC4F80" w:rsidP="0099531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</w:t>
            </w: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социально-психолого-педагогической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нарушений в психическом </w:t>
            </w:r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или) физическом развитии учащихся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FC4F80" w:rsidRPr="00FC4F80" w:rsidRDefault="00FC4F80" w:rsidP="00FC4F8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актуального и зоны ближайшего развития учащегося с ОВЗ, выявление его резервных возможностей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развития эмоционально-волевой, познавательной, речевой сфер и личностных особенностей учащихся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99531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социальной ситуации развития и условий семейного воспитания ребенка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99531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адаптивных возможностей и уровня социализации ребенка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99531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динамики развития, успешности освоения ООП ООО учащимися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995318" w:rsidRDefault="00FC4F80" w:rsidP="0099531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FC4F80" w:rsidRPr="00FC4F80" w:rsidRDefault="00FC4F80" w:rsidP="00995318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</w:tc>
      </w:tr>
      <w:tr w:rsidR="00FC4F80" w:rsidRPr="00FC4F80" w:rsidTr="009A4B34">
        <w:tc>
          <w:tcPr>
            <w:tcW w:w="15310" w:type="dxa"/>
            <w:gridSpan w:val="2"/>
            <w:hideMark/>
          </w:tcPr>
          <w:p w:rsidR="00E531A6" w:rsidRDefault="00E531A6" w:rsidP="00FC4F8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Default="00FC4F80" w:rsidP="00FC4F80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коррекционно-развивающего направления</w:t>
            </w:r>
          </w:p>
          <w:p w:rsidR="00D9331A" w:rsidRPr="00FC4F80" w:rsidRDefault="00D9331A" w:rsidP="00FC4F8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работа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включает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 реализации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E531A6" w:rsidRDefault="00FC4F80" w:rsidP="00E531A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Медработник </w:t>
            </w:r>
          </w:p>
          <w:p w:rsidR="00FC4F80" w:rsidRPr="00FC4F80" w:rsidRDefault="00FC4F80" w:rsidP="00E531A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коррекцию и развитие высших психических функций, эмоционально-волевой, познавательной и коммуникативно-речевой сфер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зрелых личностных установок, формирование адекватных форм утверждения самостоятельности, личностной автономии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Учитель-предметник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способов регуляции поведения и эмоциональных состояний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E531A6" w:rsidRDefault="00FC4F80" w:rsidP="00FC4F8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Медработник </w:t>
            </w:r>
          </w:p>
          <w:p w:rsidR="00FC4F80" w:rsidRPr="00FC4F80" w:rsidRDefault="00FC4F80" w:rsidP="00D9331A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  <w:r w:rsidR="00E531A6"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форм и навыков личностного общения в группе сверстников, коммуникативной компетенции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компетенций, необходимых для продолжения образования и профессионального самоопределения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социальную защиту ребенка в случаях неблагоприятных условий жизни при психотравмирующих обстоятельствах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Учитель-предметник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15310" w:type="dxa"/>
            <w:gridSpan w:val="2"/>
            <w:hideMark/>
          </w:tcPr>
          <w:p w:rsidR="00E531A6" w:rsidRDefault="00E531A6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консультативного направления</w:t>
            </w:r>
          </w:p>
          <w:p w:rsidR="00D9331A" w:rsidRPr="00FC4F80" w:rsidRDefault="00D9331A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Консультативная работа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включает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 реализации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специалистами педагогов по выбору индивидуально ориентированных методов и приемов работы с учащимися с ОВЗ, отбора и адаптации содержания предметных программ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="00E531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  ВР,</w:t>
            </w:r>
          </w:p>
          <w:p w:rsidR="00FC4F80" w:rsidRPr="00FC4F80" w:rsidRDefault="00FC4F80" w:rsidP="00797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МПК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консультативную помощь семье в вопросах выбора стратегии воспитания и приемов коррекционного обучения ребенка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МПК,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="00E531A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  ВР,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консультационную поддержку и помощь, направленные на содействие свободному и осознанному выбору о</w:t>
            </w:r>
            <w:r w:rsidR="007977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977D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</w:t>
            </w:r>
            <w:proofErr w:type="gramEnd"/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4F80" w:rsidRPr="00FC4F80" w:rsidTr="009A4B34">
        <w:tc>
          <w:tcPr>
            <w:tcW w:w="15310" w:type="dxa"/>
            <w:gridSpan w:val="2"/>
            <w:hideMark/>
          </w:tcPr>
          <w:p w:rsidR="00E531A6" w:rsidRDefault="00E531A6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информационно-просветительского направления</w:t>
            </w:r>
          </w:p>
          <w:p w:rsidR="00D9331A" w:rsidRPr="00FC4F80" w:rsidRDefault="00D9331A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нформационно-просветительск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работ</w:t>
            </w:r>
            <w:r w:rsidRPr="00FC4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 </w:t>
            </w: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реализации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работников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</w:t>
            </w:r>
            <w:r w:rsidR="00E531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учащимся (как имеющим, так и не имеющим недостатки в развитии), их родителям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(законным представителям), педагогическим работникам – вопросов, связанных с особенностями образовательного процесса и сопровождения учащихся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E531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 МП</w:t>
            </w:r>
            <w:r w:rsidR="00E531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</w:p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др. участники взаимодействия</w:t>
            </w:r>
          </w:p>
        </w:tc>
      </w:tr>
      <w:tr w:rsidR="00FC4F80" w:rsidRPr="00FC4F80" w:rsidTr="009A4B34">
        <w:tc>
          <w:tcPr>
            <w:tcW w:w="7655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</w:t>
            </w:r>
          </w:p>
        </w:tc>
        <w:tc>
          <w:tcPr>
            <w:tcW w:w="7655" w:type="dxa"/>
            <w:hideMark/>
          </w:tcPr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FC4F80" w:rsidRPr="00FC4F80" w:rsidRDefault="00FC4F80" w:rsidP="00FC4F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МПК</w:t>
            </w:r>
          </w:p>
        </w:tc>
      </w:tr>
    </w:tbl>
    <w:p w:rsidR="00FC4F80" w:rsidRPr="00FC4F80" w:rsidRDefault="00FC4F80" w:rsidP="00FC4F80">
      <w:pPr>
        <w:keepNext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3" w:name="_Toc414553278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bookmarkEnd w:id="3"/>
    </w:p>
    <w:p w:rsidR="00FC4F80" w:rsidRPr="00FC4F80" w:rsidRDefault="00FC4F80" w:rsidP="00FC4F80">
      <w:pPr>
        <w:keepNext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</w:t>
      </w:r>
      <w:proofErr w:type="gram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комплексного</w:t>
      </w:r>
      <w:proofErr w:type="gramEnd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психолого-медико-социального</w:t>
      </w:r>
      <w:proofErr w:type="spellEnd"/>
    </w:p>
    <w:p w:rsidR="00FC4F80" w:rsidRDefault="00FC4F80" w:rsidP="00FC4F80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сопровождения и поддержки учащихся с ограниченными возможностями здоровья, </w:t>
      </w:r>
      <w:proofErr w:type="gram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включающая</w:t>
      </w:r>
      <w:proofErr w:type="gramEnd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комплексное обследование, мониторинг динамики развития, успешности освоения ООП ООО</w:t>
      </w:r>
    </w:p>
    <w:p w:rsidR="00D9331A" w:rsidRPr="00FC4F80" w:rsidRDefault="00D9331A" w:rsidP="00FC4F80">
      <w:pPr>
        <w:keepNext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психолого-медико-социальное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и поддержка учащихся с ОВЗ обеспечиваются  специалистами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медицинским работником, регламентируются локальными нормативными актами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преимущественно во внеурочной деятельности.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условий комплексного сопровождения и поддержки учащихся является тесное взаимодействие  педагогов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1A6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E53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2»,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и родителей (законных представителей).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Default="00FC4F80" w:rsidP="00FC4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диагностического направления работы.</w:t>
      </w:r>
    </w:p>
    <w:p w:rsidR="005423DA" w:rsidRPr="00FC4F80" w:rsidRDefault="005423DA" w:rsidP="00FC4F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1668"/>
        <w:gridCol w:w="1701"/>
        <w:gridCol w:w="2976"/>
        <w:gridCol w:w="1276"/>
        <w:gridCol w:w="2126"/>
      </w:tblGrid>
      <w:tr w:rsidR="00FC4F80" w:rsidRPr="00FC4F80" w:rsidTr="009A4B34">
        <w:tc>
          <w:tcPr>
            <w:tcW w:w="166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C4F80" w:rsidRPr="00FC4F80" w:rsidTr="009A4B34">
        <w:trPr>
          <w:gridAfter w:val="1"/>
          <w:wAfter w:w="2126" w:type="dxa"/>
        </w:trPr>
        <w:tc>
          <w:tcPr>
            <w:tcW w:w="7621" w:type="dxa"/>
            <w:gridSpan w:val="4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Медицинская диагностика</w:t>
            </w:r>
          </w:p>
        </w:tc>
      </w:tr>
      <w:tr w:rsidR="00FC4F80" w:rsidRPr="00FC4F80" w:rsidTr="009A4B34">
        <w:tc>
          <w:tcPr>
            <w:tcW w:w="1668" w:type="dxa"/>
            <w:vMerge w:val="restart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состояние физического и психического здоровья учащихся.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физическом развитии (рост, вес и т. д.).</w:t>
            </w:r>
          </w:p>
        </w:tc>
        <w:tc>
          <w:tcPr>
            <w:tcW w:w="1701" w:type="dxa"/>
            <w:vMerge w:val="restart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особенностей физического и психического здоровья учащихся.</w:t>
            </w: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медицинской документации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с точки зрения влияния особенностей развития учащегося на результаты образовательной деятельности: история развития ребенка, перенесенные заболевания, антропометрические данные, состояние анализаторов.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Медосмотр специалистами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( по плану поликлиники)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4F80" w:rsidRPr="00FC4F80" w:rsidTr="009A4B34">
        <w:tc>
          <w:tcPr>
            <w:tcW w:w="1668" w:type="dxa"/>
            <w:vMerge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утомляемость, восстановление, нарушения движений (скованность, расторможенность, параличи, парезы,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стереотипные и навязчивые движения)  и т.д.</w:t>
            </w:r>
            <w:proofErr w:type="gramEnd"/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 </w:t>
            </w:r>
            <w:proofErr w:type="spellStart"/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(почерк, качество выполнения заданий)</w:t>
            </w: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4F80" w:rsidRPr="00FC4F80" w:rsidTr="009A4B34">
        <w:trPr>
          <w:gridAfter w:val="1"/>
          <w:wAfter w:w="2126" w:type="dxa"/>
        </w:trPr>
        <w:tc>
          <w:tcPr>
            <w:tcW w:w="7621" w:type="dxa"/>
            <w:gridSpan w:val="4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Психолого-педагогическая диагностика</w:t>
            </w:r>
          </w:p>
        </w:tc>
      </w:tr>
      <w:tr w:rsidR="00FC4F80" w:rsidRPr="00FC4F80" w:rsidTr="009A4B34">
        <w:tc>
          <w:tcPr>
            <w:tcW w:w="166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Первичная диагностика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выявления группы «риска».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степень </w:t>
            </w: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УУД.</w:t>
            </w:r>
          </w:p>
          <w:p w:rsidR="005423DA" w:rsidRDefault="005423DA" w:rsidP="00FC4F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701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учащихся, нуждающихся в специализированной помощи.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деятельностью учащихся на занятиях и во внеурочное время.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учащимся, с его родителями.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речью учащихся на занятиях и в свободное время.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письменных работ учащихся.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октябрь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F80" w:rsidRPr="00FC4F80" w:rsidTr="009A4B34">
        <w:trPr>
          <w:trHeight w:val="722"/>
        </w:trPr>
        <w:tc>
          <w:tcPr>
            <w:tcW w:w="166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Углубленная диагностика детей с ОВЗ, детей-инвалидов.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(Индивидуальные личностные особенности, особенности внимания, памяти, мышления, работоспособности, моторика,  речь.)</w:t>
            </w:r>
          </w:p>
        </w:tc>
        <w:tc>
          <w:tcPr>
            <w:tcW w:w="1701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объективных сведений об учащемся на основании диагностической информации специалистов разного профиля.</w:t>
            </w: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деятельностью учащегося  на занятиях и во внеурочное время.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учащимся, с родителями.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письменных работ учащегося.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диагностических документов специалистами.</w:t>
            </w:r>
          </w:p>
          <w:p w:rsidR="00FC4F80" w:rsidRPr="00FC4F80" w:rsidRDefault="00FC4F80" w:rsidP="0054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на МПК.</w:t>
            </w: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 руководитель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4F80" w:rsidRPr="00FC4F80" w:rsidRDefault="00FC4F80" w:rsidP="0054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МПК</w:t>
            </w:r>
          </w:p>
        </w:tc>
      </w:tr>
      <w:tr w:rsidR="00FC4F80" w:rsidRPr="00FC4F80" w:rsidTr="009A4B34">
        <w:tc>
          <w:tcPr>
            <w:tcW w:w="166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причин возникновения трудностей в обучении.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 резервных возможностей.</w:t>
            </w:r>
          </w:p>
        </w:tc>
        <w:tc>
          <w:tcPr>
            <w:tcW w:w="1701" w:type="dxa"/>
            <w:hideMark/>
          </w:tcPr>
          <w:p w:rsidR="00FC4F80" w:rsidRPr="00FC4F80" w:rsidRDefault="00FC4F80" w:rsidP="0054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пакета документов на МПК.</w:t>
            </w:r>
          </w:p>
        </w:tc>
        <w:tc>
          <w:tcPr>
            <w:tcW w:w="2976" w:type="dxa"/>
            <w:hideMark/>
          </w:tcPr>
          <w:p w:rsidR="00FC4F80" w:rsidRPr="00FC4F80" w:rsidRDefault="00FC4F80" w:rsidP="00542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коррекционной программы</w:t>
            </w:r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0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0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с родителями учащегося о дальнейшем обращении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 </w:t>
            </w: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МПКомисию</w:t>
            </w:r>
            <w:proofErr w:type="spellEnd"/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126" w:type="dxa"/>
            <w:hideMark/>
          </w:tcPr>
          <w:p w:rsidR="00FC4F80" w:rsidRPr="00FC4F80" w:rsidRDefault="005423DA" w:rsidP="0024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МПК</w:t>
            </w:r>
          </w:p>
        </w:tc>
      </w:tr>
      <w:tr w:rsidR="00FC4F80" w:rsidRPr="00FC4F80" w:rsidTr="009A4B34">
        <w:trPr>
          <w:gridAfter w:val="1"/>
          <w:wAfter w:w="2126" w:type="dxa"/>
        </w:trPr>
        <w:tc>
          <w:tcPr>
            <w:tcW w:w="7621" w:type="dxa"/>
            <w:gridSpan w:val="4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Социально – педагогическая диагностика</w:t>
            </w:r>
          </w:p>
        </w:tc>
      </w:tr>
      <w:tr w:rsidR="00FC4F80" w:rsidRPr="00FC4F80" w:rsidTr="009A4B34">
        <w:tc>
          <w:tcPr>
            <w:tcW w:w="166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правил поведения в обществе, </w:t>
            </w:r>
            <w:r w:rsidR="002405D2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4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405D2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24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24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05D2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24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05D2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4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05D2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дома. Нарушения в поведении. Взаимоотношения с коллективом.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притязаний и самооценка.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ребенка. Состав семьи. Условия воспитания.</w:t>
            </w:r>
          </w:p>
        </w:tc>
        <w:tc>
          <w:tcPr>
            <w:tcW w:w="1701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объективной информации об организованности ребенка, умении учиться, особенности личности, уровня знаний по предметам.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в поведении.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семейной ситуации.</w:t>
            </w:r>
          </w:p>
        </w:tc>
        <w:tc>
          <w:tcPr>
            <w:tcW w:w="29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ребенком на занятиях и во внеурочное время.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родителями, посещение семьи.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характеристики.</w:t>
            </w:r>
          </w:p>
        </w:tc>
        <w:tc>
          <w:tcPr>
            <w:tcW w:w="127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12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2405D2" w:rsidRPr="00FC4F80" w:rsidRDefault="00FC4F80" w:rsidP="00240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учителя – предметники 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Default="00FC4F80" w:rsidP="00FC4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консультативного направления.</w:t>
      </w:r>
    </w:p>
    <w:p w:rsidR="00D9331A" w:rsidRPr="00FC4F80" w:rsidRDefault="00D9331A" w:rsidP="00FC4F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2138"/>
        <w:gridCol w:w="2557"/>
        <w:gridCol w:w="2318"/>
        <w:gridCol w:w="1186"/>
        <w:gridCol w:w="1690"/>
      </w:tblGrid>
      <w:tr w:rsidR="00FC4F80" w:rsidRPr="00FC4F80" w:rsidTr="009A4B34">
        <w:trPr>
          <w:trHeight w:val="442"/>
        </w:trPr>
        <w:tc>
          <w:tcPr>
            <w:tcW w:w="213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557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результаты.</w:t>
            </w:r>
          </w:p>
        </w:tc>
        <w:tc>
          <w:tcPr>
            <w:tcW w:w="231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186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90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C4F80" w:rsidRPr="00FC4F80" w:rsidTr="009A4B34">
        <w:trPr>
          <w:trHeight w:val="319"/>
        </w:trPr>
        <w:tc>
          <w:tcPr>
            <w:tcW w:w="213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педагогических работников по вопросам обучения детей с ОВЗ</w:t>
            </w:r>
          </w:p>
        </w:tc>
        <w:tc>
          <w:tcPr>
            <w:tcW w:w="2557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психологической и методической компетентности педагогов, рекомендации по организации обучения детей с ОВЗ;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методических рекомендаций, приёмы, упражнения и др. материалы;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консультативной работы с учащимся о ОВЗ, его родителями, классом, работниками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318" w:type="dxa"/>
            <w:hideMark/>
          </w:tcPr>
          <w:p w:rsidR="00FC4F80" w:rsidRPr="00FC4F80" w:rsidRDefault="00FC4F80" w:rsidP="00FC4F80">
            <w:pPr>
              <w:ind w:hanging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Индивидуальные, групповые, тематические консультации</w:t>
            </w:r>
          </w:p>
        </w:tc>
        <w:tc>
          <w:tcPr>
            <w:tcW w:w="118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90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</w:t>
            </w:r>
            <w:r w:rsidR="00FE33A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  по У</w:t>
            </w:r>
            <w:r w:rsidR="001E58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 ВР</w:t>
            </w:r>
          </w:p>
        </w:tc>
      </w:tr>
      <w:tr w:rsidR="00FC4F80" w:rsidRPr="00FC4F80" w:rsidTr="009A4B34">
        <w:trPr>
          <w:trHeight w:val="319"/>
        </w:trPr>
        <w:tc>
          <w:tcPr>
            <w:tcW w:w="213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Консультирование учащихся по выявленным проблемам, оказание превентивной помощи</w:t>
            </w:r>
          </w:p>
        </w:tc>
        <w:tc>
          <w:tcPr>
            <w:tcW w:w="2557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учебная мотивация, настрой на преодоление трудностей обучения, </w:t>
            </w: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самоопреление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будущей профессиональной деятельности</w:t>
            </w:r>
          </w:p>
        </w:tc>
        <w:tc>
          <w:tcPr>
            <w:tcW w:w="231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МПК,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proofErr w:type="spellStart"/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дирек-тора</w:t>
            </w:r>
            <w:proofErr w:type="spellEnd"/>
            <w:proofErr w:type="gram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 по У</w:t>
            </w:r>
            <w:r w:rsidR="001E58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 ВР, учителя, классный руководитель</w:t>
            </w:r>
          </w:p>
        </w:tc>
      </w:tr>
      <w:tr w:rsidR="00FC4F80" w:rsidRPr="00FC4F80" w:rsidTr="009A4B34">
        <w:trPr>
          <w:trHeight w:val="319"/>
        </w:trPr>
        <w:tc>
          <w:tcPr>
            <w:tcW w:w="213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 вопросам инклюзивного образования, выбора стратегии воспитания</w:t>
            </w:r>
          </w:p>
        </w:tc>
        <w:tc>
          <w:tcPr>
            <w:tcW w:w="2557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психологической и педагогической компетентности родителей, рекомендации родителям по организации обучения детей, разработка плана консультативной работы с родителями</w:t>
            </w:r>
          </w:p>
        </w:tc>
        <w:tc>
          <w:tcPr>
            <w:tcW w:w="2318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proofErr w:type="spellStart"/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дирек-тора</w:t>
            </w:r>
            <w:proofErr w:type="spellEnd"/>
            <w:proofErr w:type="gram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 по У</w:t>
            </w:r>
            <w:r w:rsidR="001E58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 ВР</w:t>
            </w:r>
          </w:p>
        </w:tc>
      </w:tr>
    </w:tbl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Default="00FC4F80" w:rsidP="00FC4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информационно-просветительской деятельности</w:t>
      </w:r>
    </w:p>
    <w:p w:rsidR="00D9331A" w:rsidRPr="00FC4F80" w:rsidRDefault="00D9331A" w:rsidP="00FC4F8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2023"/>
        <w:gridCol w:w="2290"/>
        <w:gridCol w:w="2355"/>
        <w:gridCol w:w="1938"/>
        <w:gridCol w:w="1425"/>
      </w:tblGrid>
      <w:tr w:rsidR="00FC4F80" w:rsidRPr="00FC4F80" w:rsidTr="009A4B34">
        <w:trPr>
          <w:trHeight w:val="212"/>
        </w:trPr>
        <w:tc>
          <w:tcPr>
            <w:tcW w:w="2023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FC4F80" w:rsidRPr="00FC4F80" w:rsidRDefault="00FC4F80" w:rsidP="00FC4F80">
            <w:pPr>
              <w:spacing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290" w:type="dxa"/>
            <w:hideMark/>
          </w:tcPr>
          <w:p w:rsidR="00FC4F80" w:rsidRPr="00FC4F80" w:rsidRDefault="00FC4F80" w:rsidP="00FC4F80">
            <w:pPr>
              <w:spacing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355" w:type="dxa"/>
            <w:hideMark/>
          </w:tcPr>
          <w:p w:rsidR="00FC4F80" w:rsidRPr="00FC4F80" w:rsidRDefault="00FC4F80" w:rsidP="00FC4F80">
            <w:pPr>
              <w:spacing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938" w:type="dxa"/>
            <w:hideMark/>
          </w:tcPr>
          <w:p w:rsidR="00FC4F80" w:rsidRPr="00FC4F80" w:rsidRDefault="00FC4F80" w:rsidP="00FC4F80">
            <w:pPr>
              <w:spacing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(периодичность в течение года)</w:t>
            </w:r>
          </w:p>
        </w:tc>
        <w:tc>
          <w:tcPr>
            <w:tcW w:w="1425" w:type="dxa"/>
            <w:hideMark/>
          </w:tcPr>
          <w:p w:rsidR="00FC4F80" w:rsidRPr="00FC4F80" w:rsidRDefault="00FC4F80" w:rsidP="00FC4F80">
            <w:pPr>
              <w:spacing w:line="2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C4F80" w:rsidRPr="00FC4F80" w:rsidTr="009A4B34">
        <w:trPr>
          <w:trHeight w:val="551"/>
        </w:trPr>
        <w:tc>
          <w:tcPr>
            <w:tcW w:w="2023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вопросам.</w:t>
            </w:r>
          </w:p>
        </w:tc>
        <w:tc>
          <w:tcPr>
            <w:tcW w:w="2290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по вопросам обучения и воспитания детей</w:t>
            </w:r>
          </w:p>
        </w:tc>
        <w:tc>
          <w:tcPr>
            <w:tcW w:w="2355" w:type="dxa"/>
            <w:hideMark/>
          </w:tcPr>
          <w:p w:rsidR="00FC4F80" w:rsidRPr="00FC4F80" w:rsidRDefault="00FC4F80" w:rsidP="007B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мероприятия, родительские собрания, публикации на сайте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38" w:type="dxa"/>
            <w:hideMark/>
          </w:tcPr>
          <w:p w:rsidR="00FC4F80" w:rsidRPr="00FC4F80" w:rsidRDefault="00FC4F80" w:rsidP="001E58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планам воспитательной работы классов</w:t>
            </w:r>
          </w:p>
        </w:tc>
        <w:tc>
          <w:tcPr>
            <w:tcW w:w="142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  по У</w:t>
            </w:r>
            <w:r w:rsidR="00F756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 ВР</w:t>
            </w:r>
          </w:p>
        </w:tc>
      </w:tr>
      <w:tr w:rsidR="00FC4F80" w:rsidRPr="00FC4F80" w:rsidTr="009A4B34">
        <w:trPr>
          <w:trHeight w:val="214"/>
        </w:trPr>
        <w:tc>
          <w:tcPr>
            <w:tcW w:w="2023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просвещение педагогических работников по вопросам воспитания и обучения учащихся с ОВЗ</w:t>
            </w:r>
          </w:p>
        </w:tc>
        <w:tc>
          <w:tcPr>
            <w:tcW w:w="2290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355" w:type="dxa"/>
            <w:hideMark/>
          </w:tcPr>
          <w:p w:rsidR="00FC4F80" w:rsidRPr="00FC4F80" w:rsidRDefault="00FC4F80" w:rsidP="007B23C9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 методические мероприятия, публикации на школьном сайте</w:t>
            </w:r>
          </w:p>
        </w:tc>
        <w:tc>
          <w:tcPr>
            <w:tcW w:w="1938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планам воспитательной работы классов</w:t>
            </w:r>
          </w:p>
        </w:tc>
        <w:tc>
          <w:tcPr>
            <w:tcW w:w="142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  по У</w:t>
            </w:r>
            <w:r w:rsidR="00F756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 и ВР</w:t>
            </w:r>
          </w:p>
        </w:tc>
      </w:tr>
      <w:tr w:rsidR="00FC4F80" w:rsidRPr="00FC4F80" w:rsidTr="009A4B34">
        <w:trPr>
          <w:trHeight w:val="214"/>
        </w:trPr>
        <w:tc>
          <w:tcPr>
            <w:tcW w:w="2023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образовательной деятельности учащихся с ОВЗ</w:t>
            </w:r>
          </w:p>
        </w:tc>
        <w:tc>
          <w:tcPr>
            <w:tcW w:w="2290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Благоприятный психологический климат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5" w:type="dxa"/>
            <w:hideMark/>
          </w:tcPr>
          <w:p w:rsidR="00FC4F80" w:rsidRPr="00FC4F80" w:rsidRDefault="00F75635" w:rsidP="00F75635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C4F80"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одительские собрания, публикации на школьном сайте</w:t>
            </w:r>
          </w:p>
        </w:tc>
        <w:tc>
          <w:tcPr>
            <w:tcW w:w="1938" w:type="dxa"/>
            <w:hideMark/>
          </w:tcPr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1E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5805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планам воспитательной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классов</w:t>
            </w:r>
          </w:p>
        </w:tc>
        <w:tc>
          <w:tcPr>
            <w:tcW w:w="1425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C4F80" w:rsidRPr="00FC4F80" w:rsidRDefault="00FC4F80" w:rsidP="00FC4F80">
            <w:pPr>
              <w:spacing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  по УР и ВР</w:t>
            </w:r>
          </w:p>
        </w:tc>
      </w:tr>
    </w:tbl>
    <w:p w:rsidR="00FC4F80" w:rsidRPr="00FC4F80" w:rsidRDefault="00FC4F80" w:rsidP="00FC4F8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Медицинская поддержка и сопровождение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учащихся с ОВЗ в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 медицинским работником (медицинской сестрой) на регулярной основе и имеют определенную специфику в сопровождении школьников с ОВЗ: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родителей, в случае необходимости оказывает экстренную (неотложную) помощь.</w:t>
      </w:r>
      <w:proofErr w:type="gramEnd"/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Социально-педагогическое сопровождение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школьников с ОВЗ в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0B50B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Деятельность </w:t>
      </w:r>
      <w:r w:rsidR="000B50B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классного руководителя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защиту прав всех учащихся, охрану их жизни и здоровья, соблюдение их интересов; создание для школьников комфортной и безопасной образовательной среды. Основными формами работы являются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(со школьниками, родителями, педагогами),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(со школьниками, родителями, педагогами).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выступление на родительских собраниях, классных часах в виде информационно-просветительских лекций и сообщений.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Психологическое сопровождение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обучающихся с ОВЗ осуществляется в рамках реализации основных направлений ПКР. Основные направления деятельности состоят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психодиагностики;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коррекции эмоционально-волевой сферы учащихся;</w:t>
      </w:r>
    </w:p>
    <w:p w:rsidR="000B50B5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совершенствовании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социализации и расширении социального взаимодействия со сверстниками 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FC4F8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FC4F8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 профилактике, направленной на сохранение, укрепление и развитие психологического здоровья учащихся с ОВЗ.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реализации диагностического направления работы принимают участие учителя класса,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ПМП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на постоянной основе предусмотрена (с перспективным учетом наличия учащихся с ОВЗ)  подготовка, переподготовка и повышение квалификации работников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занимающихся решением вопросов образования учащихся с ОВЗ, что будет способствовать наличию у педагогических работников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об особенностях психического и (или) физического развития учащихся с ОВЗ, о методиках и технологиях организации образовательного и реабилитационного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Материально-технических</w:t>
      </w:r>
    </w:p>
    <w:p w:rsidR="001E5805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адаптивную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коррекционно-развивающую среды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E5805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создать психологически комфортную, коррекционно-развивающую среду для учащихся с ОВЗ, не нуждающихся в создании надлежащих материально-технических условий, обеспечивающих возможность для беспрепятственного доступа в здания и помещения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организацию их пребывания и обучения в учреждении (включая пандусы, специальные лифты, специально оборудованные учебные места и т.д.). Выходом может быть или организация дистанционного или/и индивидуального</w:t>
      </w:r>
      <w:r w:rsidR="000B5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( на дому)  обучения, или необходимость в  проведении разъяснительной работы с родителями детей с ОВЗ о возможности выбора образовательной организации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8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Информационных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учащихся, имеющих трудности в передвижении, с использованием современных информационно-коммуникационных технологий.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 является создание системы широкого доступа учащихся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 аудио- и видеоматериалов.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45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Pr="00FC4F80" w:rsidRDefault="00FC4F80" w:rsidP="00FC4F80">
      <w:pPr>
        <w:keepNext/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4" w:name="_Toc414553279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взаимодействия,</w:t>
      </w:r>
      <w:bookmarkEnd w:id="4"/>
    </w:p>
    <w:p w:rsidR="00FC4F80" w:rsidRDefault="00FC4F80" w:rsidP="00FC4F80">
      <w:pPr>
        <w:keepNext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предусматривающий</w:t>
      </w:r>
      <w:proofErr w:type="gramEnd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общую целевую и единую стратегическую направленность работы с учетом </w:t>
      </w:r>
      <w:proofErr w:type="spellStart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вариативно-деятельностной</w:t>
      </w:r>
      <w:proofErr w:type="spellEnd"/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организаций, реализующийся в единстве урочной, внеурочной и внешкольной деятельности</w:t>
      </w:r>
    </w:p>
    <w:p w:rsidR="0064413F" w:rsidRPr="00FC4F80" w:rsidRDefault="0064413F" w:rsidP="00FC4F80">
      <w:pPr>
        <w:keepNext/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ПКР на уровне  ООО реализуется через взаимодействие и единую стратегическую направленность работы специалистов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с учётом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деятельностной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тактики учителей в области коррекционной и специальной педагогики, специальной психологии, медицинского работника в единстве урочной, внеурочной и внешкольной деятельности.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специалистов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системное сопровождение всех учащихся, том числе учащихся с ОВЗ специалистами различного профиля в образовательной деятельности.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взаимодействие включает: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комплексность в определении и решении проблем учащегося с ОВЗ, предоставлении ему специализированной квалифицированной помощи;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многоаспектный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личностного и познавательного развития учащегося с ОВЗ;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spellStart"/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эмоциональной-волевой</w:t>
      </w:r>
      <w:proofErr w:type="spellEnd"/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личностной сфер учащегося с особыми образовательными потребностями.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ООО учащиеся с ОВЗ могут быть впервые выявлены, могут перейти в 5 класс, освоив уровень НОО, могут прийти как вновь прибывшие 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 ОО.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детей с ОВЗ организуется в соответствии с ООП ООО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  Учебным планом ООО, Календарным учебным  графиком и расписанием занятий, а также индивидуальными образовательными программами  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ОВЗ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. Реализация индивидуальных учебных планов для детей с ОВЗ осуществляется педагогами и специалистами и сопровождается дистанционной поддержкой, а также поддержкой классного руководителя.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школы ведут плановую работу по выявлению затруднений у учащихся, оказывают  учащимся  необходимую помощь.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в обязательной части (70 %) реализуется в учебной урочной деятельности при освоении содержания ООП. На каждом уроке учитель-предметник ставит и решает коррекционно-развивающие задачи. Содержание учебного материала отбирается и адаптируется с учетом особых образовательных потребностей учащихся с ОВЗ. Освоение учебного материала этими школьниками осуществляется с помощью специальных методов и приемов.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учебной внеурочной деятельности проводятся коррекционные занятия 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 и в группе.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коррекционная работа осуществляется по разным направленностям (художественно-эстетическая, спортивно-оздоровительная, научно-познавательна, </w:t>
      </w:r>
      <w:proofErr w:type="spell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военно-патриотическая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бщественно-полезная</w:t>
      </w:r>
      <w:proofErr w:type="spell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деятельность), опосредованно стимулирующим и корригирующим развитие школьников с ОВЗ.</w:t>
      </w:r>
    </w:p>
    <w:p w:rsidR="00FC4F80" w:rsidRPr="00FC4F80" w:rsidRDefault="00FC4F80" w:rsidP="009A1478">
      <w:pPr>
        <w:shd w:val="clear" w:color="auto" w:fill="FFFFFF"/>
        <w:spacing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Сетевое взаимодействие как форма</w:t>
      </w:r>
      <w:r w:rsidR="00644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ПКР осуществляется</w:t>
      </w:r>
      <w:r w:rsidR="009A1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соглашению образовательных организаций или по решению органов власти (Управления 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социальной работе администрации </w:t>
      </w:r>
      <w:proofErr w:type="spellStart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Чамзинского</w:t>
      </w:r>
      <w:proofErr w:type="spellEnd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, здравоохранения, культуры), в ведении которых они находятся. Инициаторами организации соответствующей деятельности могут выступать также учащиеся с ОВЗ, их родители (законные представители).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сетевой формы реализации программы коррекционной работы: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-  повышение качества специальных образовательных услуг,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доступа учащихся с ОВЗ к современным образовательным технологиям и средствам воспитания и обучения,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эффективное использование имеющихся образовательных ресурсов образовательных организаций</w:t>
      </w:r>
      <w:proofErr w:type="gramStart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ресурсов организаций науки, культуры, спорта и иных организаций 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Сетевое взаимодействие осуществляется в форме совместной деятельности образовательных организаций, направленной как на обеспечение возможности освоения учащимися с ОВЗ ООП ООО, так и обеспечение возможности проявления своих способностей.</w:t>
      </w: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Сетевое взаимодействие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Чамзинская</w:t>
      </w:r>
      <w:proofErr w:type="spellEnd"/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413F"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с иными организациями по реализации программы коррекционной работы</w:t>
      </w:r>
    </w:p>
    <w:p w:rsidR="00FC4F80" w:rsidRPr="00FC4F80" w:rsidRDefault="00FC4F80" w:rsidP="00FC4F80">
      <w:pPr>
        <w:shd w:val="clear" w:color="auto" w:fill="FFFFFF"/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c"/>
        <w:tblW w:w="9930" w:type="dxa"/>
        <w:tblLook w:val="04A0"/>
      </w:tblPr>
      <w:tblGrid>
        <w:gridCol w:w="2321"/>
        <w:gridCol w:w="1393"/>
        <w:gridCol w:w="2587"/>
        <w:gridCol w:w="3629"/>
      </w:tblGrid>
      <w:tr w:rsidR="00FC4F80" w:rsidRPr="00FC4F80" w:rsidTr="009A4B34">
        <w:tc>
          <w:tcPr>
            <w:tcW w:w="2410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1418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отчета</w:t>
            </w:r>
          </w:p>
        </w:tc>
      </w:tr>
      <w:tr w:rsidR="00FC4F80" w:rsidRPr="00FC4F80" w:rsidTr="009A4B34">
        <w:tc>
          <w:tcPr>
            <w:tcW w:w="2410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</w:p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 директора по У</w:t>
            </w:r>
            <w:r w:rsidR="0064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827" w:type="dxa"/>
            <w:hideMark/>
          </w:tcPr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проведения ПМПК;</w:t>
            </w:r>
          </w:p>
          <w:p w:rsidR="00FC4F80" w:rsidRPr="00FC4F80" w:rsidRDefault="00FC4F80" w:rsidP="00FC4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ПМПК с рекомендациями по учащимся с ОВЗ</w:t>
            </w:r>
          </w:p>
        </w:tc>
      </w:tr>
      <w:tr w:rsidR="00FC4F80" w:rsidRPr="00FC4F80" w:rsidTr="009A4B34">
        <w:tc>
          <w:tcPr>
            <w:tcW w:w="2410" w:type="dxa"/>
            <w:hideMark/>
          </w:tcPr>
          <w:p w:rsidR="00FC4F80" w:rsidRPr="00FC4F80" w:rsidRDefault="00FC4F80" w:rsidP="00644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</w:t>
            </w:r>
          </w:p>
        </w:tc>
        <w:tc>
          <w:tcPr>
            <w:tcW w:w="141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hideMark/>
          </w:tcPr>
          <w:p w:rsidR="00FC4F80" w:rsidRPr="00FC4F80" w:rsidRDefault="00FC4F80" w:rsidP="00FC4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64413F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4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4413F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64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64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13F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64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413F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hideMark/>
          </w:tcPr>
          <w:p w:rsidR="00FC4F80" w:rsidRPr="00FC4F80" w:rsidRDefault="00FC4F80" w:rsidP="00FC4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медосмотров на учебный год</w:t>
            </w:r>
          </w:p>
        </w:tc>
      </w:tr>
    </w:tbl>
    <w:p w:rsidR="00FC4F80" w:rsidRPr="00FC4F80" w:rsidRDefault="00FC4F80" w:rsidP="00FC4F80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4F80" w:rsidRPr="00FC4F80" w:rsidRDefault="00FC4F80" w:rsidP="00FC4F80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9CA4AE"/>
          <w:sz w:val="26"/>
          <w:szCs w:val="26"/>
        </w:rPr>
      </w:pPr>
      <w:r w:rsidRPr="00FC4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коррекционной работы</w:t>
      </w:r>
    </w:p>
    <w:p w:rsidR="00FC4F80" w:rsidRPr="00FC4F80" w:rsidRDefault="00FC4F80" w:rsidP="00FC4F8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c"/>
        <w:tblW w:w="9923" w:type="dxa"/>
        <w:tblLook w:val="04A0"/>
      </w:tblPr>
      <w:tblGrid>
        <w:gridCol w:w="3261"/>
        <w:gridCol w:w="6662"/>
      </w:tblGrid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комфортной образовательной среды в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, обеспечивающей воспитание, обучение, социальную адаптацию и интеграцию учащихся с ОВЗ;</w:t>
            </w:r>
          </w:p>
        </w:tc>
        <w:tc>
          <w:tcPr>
            <w:tcW w:w="6662" w:type="dxa"/>
            <w:hideMark/>
          </w:tcPr>
          <w:p w:rsidR="00FC4F80" w:rsidRPr="00FC4F80" w:rsidRDefault="00FC4F80" w:rsidP="000B50B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 преемственность по отношению к НОО и учитывающей особенности организац</w:t>
            </w:r>
            <w:proofErr w:type="gram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специфику психофизического развития учащихся с ОВЗ</w:t>
            </w:r>
            <w:r w:rsidR="000B5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получении общего образования;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всех участников образовательных отношений к взаимодействию с детьми с ОВЗ</w:t>
            </w:r>
          </w:p>
        </w:tc>
      </w:tr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основной образовательной программы учащимися с ОВЗ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</w:t>
            </w:r>
          </w:p>
        </w:tc>
      </w:tr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компетентности учащихся с ОВЗ,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расширение адаптивных способностей личности для самореализации в обществе, определяющих развитие коммуникативной компетенции, форм и навыков конструктивного личностного общения в группе сверстников;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успешная адаптация учащихся с ОВЗ к обучению в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готовность к решению доступных проблем в различных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сферах жизнедеятельности;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профессиональное самоопределение;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продолжить обучение;</w:t>
            </w:r>
          </w:p>
        </w:tc>
      </w:tr>
      <w:tr w:rsidR="00FC4F80" w:rsidRPr="00FC4F80" w:rsidTr="009A4B34">
        <w:trPr>
          <w:trHeight w:val="268"/>
        </w:trPr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активности учащихся с ОВЗ при взаимодействии с участниками образовательных отношений, развитие когнитивной и эмоционально-личностной сфер учащихся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образовательных проектах по предметам;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друзей,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-участие в различных мероприятиях классного коллектива и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компетентности по организации образовательной деятельности с  учащимися с ОВЗ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составить </w:t>
            </w:r>
            <w:r w:rsidR="000B5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индивидуальную образовательную программу 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учащегося с ОВЗ;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поделиться новыми методическими приемами по организации образовательной деятельности с учащимися с ОВЗ;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освоены технологии с учетом особенностей образовательной деятельности учащихся с ОВЗ;</w:t>
            </w:r>
          </w:p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позитивное отношение к учащимся с ОВЗ.</w:t>
            </w:r>
          </w:p>
        </w:tc>
      </w:tr>
      <w:tr w:rsidR="00FC4F80" w:rsidRPr="00FC4F80" w:rsidTr="009A4B34">
        <w:tc>
          <w:tcPr>
            <w:tcW w:w="3261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педагогическая культура родителей учащихся с ОВЗ</w:t>
            </w:r>
          </w:p>
        </w:tc>
        <w:tc>
          <w:tcPr>
            <w:tcW w:w="6662" w:type="dxa"/>
            <w:hideMark/>
          </w:tcPr>
          <w:p w:rsidR="00FC4F80" w:rsidRPr="00FC4F80" w:rsidRDefault="00FC4F80" w:rsidP="00FC4F80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proofErr w:type="spellStart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Чамзинская</w:t>
            </w:r>
            <w:proofErr w:type="spellEnd"/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</w:t>
            </w:r>
            <w:r w:rsidR="000E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6F2E" w:rsidRPr="00FC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C4F80">
              <w:rPr>
                <w:rFonts w:ascii="Times New Roman" w:eastAsia="Times New Roman" w:hAnsi="Times New Roman" w:cs="Times New Roman"/>
                <w:sz w:val="24"/>
                <w:szCs w:val="24"/>
              </w:rPr>
              <w:t>, инициатор организации взаимодействия с иными организациями, оказывающими помощь в развитии детей  с ОВЗ;</w:t>
            </w:r>
          </w:p>
        </w:tc>
      </w:tr>
    </w:tbl>
    <w:p w:rsidR="009A1478" w:rsidRDefault="009A1478" w:rsidP="00FC4F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F80" w:rsidRPr="00FC4F80" w:rsidRDefault="00FC4F80" w:rsidP="00FC4F80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4F80">
        <w:rPr>
          <w:rFonts w:ascii="Times New Roman" w:eastAsia="Times New Roman" w:hAnsi="Times New Roman" w:cs="Times New Roman"/>
          <w:sz w:val="24"/>
          <w:szCs w:val="24"/>
        </w:rPr>
        <w:t>Достижения учащихся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947A20" w:rsidRDefault="00947A20"/>
    <w:sectPr w:rsidR="00947A20" w:rsidSect="00F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C4F80"/>
    <w:rsid w:val="000B50B5"/>
    <w:rsid w:val="000E6F2E"/>
    <w:rsid w:val="001E5805"/>
    <w:rsid w:val="002405D2"/>
    <w:rsid w:val="00424BD1"/>
    <w:rsid w:val="005423DA"/>
    <w:rsid w:val="00624282"/>
    <w:rsid w:val="0064413F"/>
    <w:rsid w:val="007977D1"/>
    <w:rsid w:val="007B23C9"/>
    <w:rsid w:val="008C5184"/>
    <w:rsid w:val="00923B68"/>
    <w:rsid w:val="00947A20"/>
    <w:rsid w:val="00995318"/>
    <w:rsid w:val="009A1478"/>
    <w:rsid w:val="009A4B34"/>
    <w:rsid w:val="00C353C6"/>
    <w:rsid w:val="00D9331A"/>
    <w:rsid w:val="00E126A2"/>
    <w:rsid w:val="00E531A6"/>
    <w:rsid w:val="00F75635"/>
    <w:rsid w:val="00FA5C23"/>
    <w:rsid w:val="00FC4F80"/>
    <w:rsid w:val="00FE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3"/>
  </w:style>
  <w:style w:type="paragraph" w:styleId="3">
    <w:name w:val="heading 3"/>
    <w:basedOn w:val="a"/>
    <w:link w:val="30"/>
    <w:uiPriority w:val="9"/>
    <w:qFormat/>
    <w:rsid w:val="00FC4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F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FC4F80"/>
    <w:rPr>
      <w:i/>
      <w:iCs/>
    </w:rPr>
  </w:style>
  <w:style w:type="character" w:styleId="a4">
    <w:name w:val="Hyperlink"/>
    <w:basedOn w:val="a0"/>
    <w:uiPriority w:val="99"/>
    <w:semiHidden/>
    <w:unhideWhenUsed/>
    <w:rsid w:val="00FC4F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4F80"/>
    <w:rPr>
      <w:color w:val="800080"/>
      <w:u w:val="single"/>
    </w:rPr>
  </w:style>
  <w:style w:type="character" w:customStyle="1" w:styleId="apple-converted-space">
    <w:name w:val="apple-converted-space"/>
    <w:basedOn w:val="a0"/>
    <w:rsid w:val="00FC4F80"/>
  </w:style>
  <w:style w:type="paragraph" w:styleId="a6">
    <w:name w:val="Normal (Web)"/>
    <w:basedOn w:val="a"/>
    <w:uiPriority w:val="99"/>
    <w:semiHidden/>
    <w:unhideWhenUsed/>
    <w:rsid w:val="00F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4F8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F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F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F8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A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4ukhta-school.schoolsite.ru/DswMedia/pkr.doc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MOU"CHSOSH№2"</Company>
  <LinksUpToDate>false</LinksUpToDate>
  <CharactersWithSpaces>27930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2017-01-24T09:15:00Z</dcterms:created>
  <dcterms:modified xsi:type="dcterms:W3CDTF">2018-04-10T08:42:00Z</dcterms:modified>
</cp:coreProperties>
</file>