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3E" w:rsidRDefault="00FC527A" w:rsidP="004D313E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В МБУДО «Инсарская районная спортивная школа»</w:t>
      </w:r>
    </w:p>
    <w:p w:rsidR="00FC527A" w:rsidRDefault="00FC527A" w:rsidP="004D313E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УСТАНОВЛЕН СЛЕДУЮЩИЙ РЕЖИМ РАБОТЫ</w:t>
      </w:r>
    </w:p>
    <w:p w:rsidR="00C3010E" w:rsidRDefault="00FC527A" w:rsidP="00FC527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Учебный год в спортивной школе начинается 1 сентября.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Продолжительность учебного года:</w:t>
      </w:r>
      <w:r>
        <w:rPr>
          <w:rFonts w:ascii="Arial" w:hAnsi="Arial" w:cs="Arial"/>
          <w:color w:val="222222"/>
        </w:rPr>
        <w:br/>
        <w:t>- для спортивно-оздоровительных групп (СОГ) - 38 недель;</w:t>
      </w:r>
      <w:r>
        <w:rPr>
          <w:rFonts w:ascii="Arial" w:hAnsi="Arial" w:cs="Arial"/>
          <w:color w:val="222222"/>
        </w:rPr>
        <w:br/>
        <w:t xml:space="preserve">- для групп начальной подготовки (ГНП) и для </w:t>
      </w:r>
      <w:proofErr w:type="gramStart"/>
      <w:r>
        <w:rPr>
          <w:rFonts w:ascii="Arial" w:hAnsi="Arial" w:cs="Arial"/>
          <w:color w:val="222222"/>
        </w:rPr>
        <w:t>учебно- тренировочных</w:t>
      </w:r>
      <w:proofErr w:type="gramEnd"/>
      <w:r>
        <w:rPr>
          <w:rFonts w:ascii="Arial" w:hAnsi="Arial" w:cs="Arial"/>
          <w:color w:val="222222"/>
        </w:rPr>
        <w:t xml:space="preserve"> групп (УТГ)  </w:t>
      </w:r>
      <w:r w:rsidRPr="008E4FCD">
        <w:rPr>
          <w:rFonts w:ascii="Arial" w:hAnsi="Arial" w:cs="Arial"/>
        </w:rPr>
        <w:t xml:space="preserve">- </w:t>
      </w:r>
      <w:r w:rsidR="008E4FCD" w:rsidRPr="008E4FCD">
        <w:rPr>
          <w:rFonts w:ascii="Arial" w:hAnsi="Arial" w:cs="Arial"/>
        </w:rPr>
        <w:t>52</w:t>
      </w:r>
      <w:r w:rsidRPr="008E4FCD">
        <w:rPr>
          <w:rFonts w:ascii="Arial" w:hAnsi="Arial" w:cs="Arial"/>
        </w:rPr>
        <w:t xml:space="preserve"> недель.</w:t>
      </w:r>
      <w:r w:rsidRPr="008E4FCD">
        <w:rPr>
          <w:rFonts w:ascii="Arial" w:hAnsi="Arial" w:cs="Arial"/>
        </w:rPr>
        <w:br/>
      </w:r>
      <w:r>
        <w:rPr>
          <w:rFonts w:ascii="Arial" w:hAnsi="Arial" w:cs="Arial"/>
          <w:color w:val="222222"/>
        </w:rPr>
        <w:t>Занятия проводятся</w:t>
      </w:r>
      <w:r w:rsidR="004D313E">
        <w:rPr>
          <w:rFonts w:ascii="Arial" w:hAnsi="Arial" w:cs="Arial"/>
          <w:color w:val="222222"/>
        </w:rPr>
        <w:t xml:space="preserve"> при шестидневной учебной неделе </w:t>
      </w:r>
      <w:r>
        <w:rPr>
          <w:rFonts w:ascii="Arial" w:hAnsi="Arial" w:cs="Arial"/>
          <w:color w:val="222222"/>
        </w:rPr>
        <w:t xml:space="preserve"> в любой день, включая воскресные  и каникулярные дни в общеобразовательных организациях.</w:t>
      </w:r>
      <w:r>
        <w:rPr>
          <w:rFonts w:ascii="Arial" w:hAnsi="Arial" w:cs="Arial"/>
          <w:color w:val="222222"/>
        </w:rPr>
        <w:br/>
      </w:r>
      <w:r w:rsidR="004D313E" w:rsidRPr="008E4FCD">
        <w:rPr>
          <w:rFonts w:ascii="Arial" w:hAnsi="Arial" w:cs="Arial"/>
        </w:rPr>
        <w:t xml:space="preserve">Начало занятий в </w:t>
      </w:r>
      <w:r w:rsidRPr="008E4FCD">
        <w:rPr>
          <w:rFonts w:ascii="Arial" w:hAnsi="Arial" w:cs="Arial"/>
        </w:rPr>
        <w:t xml:space="preserve"> 12.00. часов </w:t>
      </w:r>
      <w:r w:rsidR="004D313E" w:rsidRPr="008E4FCD">
        <w:rPr>
          <w:rFonts w:ascii="Arial" w:hAnsi="Arial" w:cs="Arial"/>
        </w:rPr>
        <w:t>окончание не позднее 20.00 часов.</w:t>
      </w:r>
      <w:r w:rsidRPr="008E4FCD">
        <w:rPr>
          <w:rFonts w:ascii="Arial" w:hAnsi="Arial" w:cs="Arial"/>
        </w:rPr>
        <w:br/>
      </w:r>
      <w:r>
        <w:rPr>
          <w:rFonts w:ascii="Arial" w:hAnsi="Arial" w:cs="Arial"/>
          <w:color w:val="222222"/>
        </w:rPr>
        <w:t> Максимальная продолжительность занятий (академический час - 45 минут):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в спортивно-оздоровительных группах (СОГ):</w:t>
      </w:r>
      <w:r>
        <w:rPr>
          <w:rFonts w:ascii="Arial" w:hAnsi="Arial" w:cs="Arial"/>
          <w:color w:val="222222"/>
        </w:rPr>
        <w:br/>
        <w:t xml:space="preserve">- СОГ 1 и 2 года обучения </w:t>
      </w:r>
      <w:r w:rsidR="004D313E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4D313E">
        <w:rPr>
          <w:rFonts w:ascii="Arial" w:hAnsi="Arial" w:cs="Arial"/>
          <w:color w:val="222222"/>
        </w:rPr>
        <w:t xml:space="preserve">1 академический час </w:t>
      </w:r>
      <w:r>
        <w:rPr>
          <w:rFonts w:ascii="Arial" w:hAnsi="Arial" w:cs="Arial"/>
          <w:color w:val="222222"/>
        </w:rPr>
        <w:t xml:space="preserve"> 2 - 3 раза в неделю</w:t>
      </w:r>
      <w:r w:rsidR="004D313E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в группах начальной подготовки (ГНП):</w:t>
      </w:r>
      <w:r>
        <w:rPr>
          <w:rFonts w:ascii="Arial" w:hAnsi="Arial" w:cs="Arial"/>
          <w:color w:val="222222"/>
        </w:rPr>
        <w:br/>
        <w:t>ГНП 1 года обуч</w:t>
      </w:r>
      <w:r w:rsidR="004D313E">
        <w:rPr>
          <w:rFonts w:ascii="Arial" w:hAnsi="Arial" w:cs="Arial"/>
          <w:color w:val="222222"/>
        </w:rPr>
        <w:t>ения - 1 - 2 академических часа</w:t>
      </w:r>
      <w:r>
        <w:rPr>
          <w:rFonts w:ascii="Arial" w:hAnsi="Arial" w:cs="Arial"/>
          <w:color w:val="222222"/>
        </w:rPr>
        <w:t xml:space="preserve"> 3- 4 раза в неделю;</w:t>
      </w:r>
      <w:r>
        <w:rPr>
          <w:rFonts w:ascii="Arial" w:hAnsi="Arial" w:cs="Arial"/>
          <w:color w:val="222222"/>
        </w:rPr>
        <w:br/>
        <w:t>ГНП 2 и 3 года обучения - 1 - 3 академических часа</w:t>
      </w:r>
      <w:r w:rsidR="004D313E">
        <w:rPr>
          <w:rFonts w:ascii="Arial" w:hAnsi="Arial" w:cs="Arial"/>
          <w:color w:val="222222"/>
        </w:rPr>
        <w:t xml:space="preserve"> 3 - 5 раз</w:t>
      </w:r>
      <w:r>
        <w:rPr>
          <w:rFonts w:ascii="Arial" w:hAnsi="Arial" w:cs="Arial"/>
          <w:color w:val="222222"/>
        </w:rPr>
        <w:t xml:space="preserve"> в неделю;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 xml:space="preserve">в </w:t>
      </w:r>
      <w:proofErr w:type="gramStart"/>
      <w:r>
        <w:rPr>
          <w:rStyle w:val="a4"/>
          <w:rFonts w:ascii="Arial" w:hAnsi="Arial" w:cs="Arial"/>
          <w:color w:val="222222"/>
        </w:rPr>
        <w:t>учебно-</w:t>
      </w:r>
      <w:r w:rsidR="004D313E">
        <w:rPr>
          <w:rStyle w:val="a4"/>
          <w:rFonts w:ascii="Arial" w:hAnsi="Arial" w:cs="Arial"/>
          <w:color w:val="222222"/>
        </w:rPr>
        <w:t xml:space="preserve"> тренировочных</w:t>
      </w:r>
      <w:proofErr w:type="gramEnd"/>
      <w:r w:rsidR="004D313E">
        <w:rPr>
          <w:rStyle w:val="a4"/>
          <w:rFonts w:ascii="Arial" w:hAnsi="Arial" w:cs="Arial"/>
          <w:color w:val="222222"/>
        </w:rPr>
        <w:t xml:space="preserve"> группах (УТГ)  </w:t>
      </w:r>
      <w:r>
        <w:rPr>
          <w:rStyle w:val="a4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3 - 4 академических часа 4 - 6 раз в неделю.</w:t>
      </w:r>
      <w:r>
        <w:rPr>
          <w:rFonts w:ascii="Arial" w:hAnsi="Arial" w:cs="Arial"/>
          <w:color w:val="222222"/>
        </w:rPr>
        <w:br/>
        <w:t>Между учебно-тренировочными занятиями, между сменами и в конце дня организовано проветривание помещений не менее 5 минут.</w:t>
      </w:r>
      <w:r>
        <w:rPr>
          <w:rFonts w:ascii="Arial" w:hAnsi="Arial" w:cs="Arial"/>
          <w:color w:val="222222"/>
        </w:rPr>
        <w:br/>
        <w:t xml:space="preserve">Тренеры-преподаватели до начала учебно-тренировочных занятий </w:t>
      </w:r>
      <w:r w:rsidR="00C3010E">
        <w:rPr>
          <w:rFonts w:ascii="Arial" w:hAnsi="Arial" w:cs="Arial"/>
          <w:color w:val="222222"/>
        </w:rPr>
        <w:t xml:space="preserve">проводят гигиеническую обработку рук учащихся с помощью антисепкика, а также измеряют температуру тела </w:t>
      </w:r>
      <w:proofErr w:type="spellStart"/>
      <w:r w:rsidR="00C3010E">
        <w:rPr>
          <w:rFonts w:ascii="Arial" w:hAnsi="Arial" w:cs="Arial"/>
          <w:color w:val="222222"/>
        </w:rPr>
        <w:t>тепловизором</w:t>
      </w:r>
      <w:proofErr w:type="spellEnd"/>
      <w:r w:rsidR="00C3010E">
        <w:rPr>
          <w:rFonts w:ascii="Arial" w:hAnsi="Arial" w:cs="Arial"/>
          <w:color w:val="222222"/>
        </w:rPr>
        <w:t>.</w:t>
      </w:r>
    </w:p>
    <w:p w:rsidR="008E4FCD" w:rsidRDefault="00C3010E" w:rsidP="00FC527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8E4FCD">
        <w:rPr>
          <w:rFonts w:ascii="Arial" w:hAnsi="Arial" w:cs="Arial"/>
          <w:color w:val="222222"/>
        </w:rPr>
        <w:t xml:space="preserve">Тренеры-преподаватели </w:t>
      </w:r>
      <w:r w:rsidR="00FC527A">
        <w:rPr>
          <w:rFonts w:ascii="Arial" w:hAnsi="Arial" w:cs="Arial"/>
          <w:color w:val="222222"/>
        </w:rPr>
        <w:t xml:space="preserve">обеспечивают дисциплину учащихся, а также несут ответственность за поведение детей, санитарное состояние и сохранность школьного имущества. </w:t>
      </w:r>
    </w:p>
    <w:p w:rsidR="00FC527A" w:rsidRDefault="008E4FCD" w:rsidP="00FC527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окончании занятий т</w:t>
      </w:r>
      <w:r w:rsidR="00FC527A">
        <w:rPr>
          <w:rFonts w:ascii="Arial" w:hAnsi="Arial" w:cs="Arial"/>
          <w:color w:val="222222"/>
        </w:rPr>
        <w:t xml:space="preserve">ренер-преподаватель выводит группу в раздевалку и присутствует там до ухода из </w:t>
      </w:r>
      <w:r>
        <w:rPr>
          <w:rFonts w:ascii="Arial" w:hAnsi="Arial" w:cs="Arial"/>
          <w:color w:val="222222"/>
        </w:rPr>
        <w:t>здания всех учеников</w:t>
      </w:r>
      <w:r w:rsidR="00FC527A">
        <w:rPr>
          <w:rFonts w:ascii="Arial" w:hAnsi="Arial" w:cs="Arial"/>
          <w:color w:val="222222"/>
        </w:rPr>
        <w:t>.</w:t>
      </w:r>
      <w:r w:rsidR="00FC527A">
        <w:rPr>
          <w:rFonts w:ascii="Arial" w:hAnsi="Arial" w:cs="Arial"/>
          <w:color w:val="222222"/>
        </w:rPr>
        <w:br/>
        <w:t>Время начала работы каждого тренера-преподавателя – за 10 минут до начала учебно-тренировочного процесса.</w:t>
      </w:r>
      <w:r w:rsidR="00FC527A">
        <w:rPr>
          <w:rFonts w:ascii="Arial" w:hAnsi="Arial" w:cs="Arial"/>
          <w:color w:val="222222"/>
        </w:rPr>
        <w:br/>
        <w:t>На учебно-тренировочные занятия учащихся не допускаются без сменной обуви и в верхней одежде.</w:t>
      </w:r>
      <w:r w:rsidR="00FC527A">
        <w:rPr>
          <w:rFonts w:ascii="Arial" w:hAnsi="Arial" w:cs="Arial"/>
          <w:color w:val="222222"/>
        </w:rPr>
        <w:br/>
        <w:t>В спортивные залы не допускаются посторонние лица без разрешения администрации.</w:t>
      </w:r>
      <w:r w:rsidR="00FC527A">
        <w:rPr>
          <w:rFonts w:ascii="Arial" w:hAnsi="Arial" w:cs="Arial"/>
          <w:color w:val="222222"/>
        </w:rPr>
        <w:br/>
        <w:t xml:space="preserve">Выезд на соревнования разрешается только после издания соответствующего приказа директора. Ответственность за жизнь и здоровье детей несет тренер-преподаватель, выезжающий с учащимися, под роспись. </w:t>
      </w:r>
    </w:p>
    <w:p w:rsidR="00E71ABD" w:rsidRPr="00E71ABD" w:rsidRDefault="00E71ABD" w:rsidP="00E71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1A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E71ABD" w:rsidRPr="00E71ABD" w:rsidSect="00D4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2A85"/>
    <w:multiLevelType w:val="multilevel"/>
    <w:tmpl w:val="CF68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89"/>
    <w:rsid w:val="004B2789"/>
    <w:rsid w:val="004D313E"/>
    <w:rsid w:val="004F1CD5"/>
    <w:rsid w:val="008E4FCD"/>
    <w:rsid w:val="00906E49"/>
    <w:rsid w:val="00C3010E"/>
    <w:rsid w:val="00D41D2F"/>
    <w:rsid w:val="00DA220D"/>
    <w:rsid w:val="00E71ABD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2021-06-04T09:29:00Z</dcterms:created>
  <dcterms:modified xsi:type="dcterms:W3CDTF">2021-06-04T09:29:00Z</dcterms:modified>
</cp:coreProperties>
</file>