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FC" w:rsidRPr="00637965" w:rsidRDefault="00A61AFC" w:rsidP="00A61AFC">
      <w:pPr>
        <w:spacing w:before="100" w:beforeAutospacing="1" w:after="100" w:afterAutospacing="1"/>
        <w:jc w:val="center"/>
        <w:outlineLvl w:val="1"/>
        <w:rPr>
          <w:rFonts w:ascii="Georgia" w:eastAsia="Times New Roman" w:hAnsi="Georgia"/>
          <w:b/>
          <w:bCs/>
          <w:sz w:val="44"/>
          <w:szCs w:val="44"/>
          <w:lang w:eastAsia="ru-RU"/>
        </w:rPr>
      </w:pPr>
      <w:r w:rsidRPr="00637965">
        <w:rPr>
          <w:rFonts w:ascii="Georgia" w:eastAsia="Times New Roman" w:hAnsi="Georgia"/>
          <w:b/>
          <w:bCs/>
          <w:sz w:val="48"/>
          <w:szCs w:val="48"/>
          <w:lang w:eastAsia="ru-RU"/>
        </w:rPr>
        <w:t>«Минутка»</w:t>
      </w:r>
      <w:r w:rsidRPr="00637965">
        <w:rPr>
          <w:rFonts w:ascii="Georgia" w:eastAsia="Times New Roman" w:hAnsi="Georgia"/>
          <w:b/>
          <w:bCs/>
          <w:sz w:val="44"/>
          <w:szCs w:val="44"/>
          <w:lang w:eastAsia="ru-RU"/>
        </w:rPr>
        <w:t xml:space="preserve"> - </w:t>
      </w:r>
      <w:r w:rsidRPr="00637965">
        <w:rPr>
          <w:rFonts w:ascii="Georgia" w:eastAsia="Times New Roman" w:hAnsi="Georgia"/>
          <w:b/>
          <w:bCs/>
          <w:sz w:val="44"/>
          <w:szCs w:val="44"/>
          <w:lang w:eastAsia="ru-RU"/>
        </w:rPr>
        <w:br/>
        <w:t>это ежедневный короткий диалог с ребенком: «вопрос-ответ»</w:t>
      </w:r>
    </w:p>
    <w:p w:rsidR="00A61AFC" w:rsidRPr="0011654D" w:rsidRDefault="00A61AFC" w:rsidP="00A61AFC">
      <w:pPr>
        <w:spacing w:before="100" w:beforeAutospacing="1" w:after="100" w:afterAutospacing="1"/>
        <w:rPr>
          <w:rFonts w:ascii="Georgia" w:eastAsia="Times New Roman" w:hAnsi="Georgia"/>
          <w:b/>
          <w:i/>
          <w:lang w:eastAsia="ru-RU"/>
        </w:rPr>
      </w:pPr>
      <w:r w:rsidRPr="0011654D">
        <w:rPr>
          <w:rFonts w:ascii="Georgia" w:eastAsia="Times New Roman" w:hAnsi="Georgia"/>
          <w:lang w:eastAsia="ru-RU"/>
        </w:rPr>
        <w:t xml:space="preserve">Мамы должны постоянно обращать внимание детей на разные поучительные моменты дорожных ситуаций, активно привлекать детей к совместному наблюдению за дорожным движением. Таким образом, родители повседневно </w:t>
      </w:r>
      <w:r w:rsidRPr="0011654D">
        <w:rPr>
          <w:rFonts w:ascii="Georgia" w:eastAsia="Times New Roman" w:hAnsi="Georgia"/>
          <w:b/>
          <w:i/>
          <w:lang w:eastAsia="ru-RU"/>
        </w:rPr>
        <w:t>ТРЕНИРУЮТ У ДЕТЕЙ НАВЫКИ ТРАНСПОРТНОГО НАБЛЮДЕНИЯ И ТРАНСПОРТНОГО ПОВЕДЕНИЯ.</w:t>
      </w:r>
    </w:p>
    <w:p w:rsidR="00A61AFC" w:rsidRPr="0011654D" w:rsidRDefault="00A61AFC" w:rsidP="00A61AFC">
      <w:pPr>
        <w:spacing w:before="100" w:beforeAutospacing="1" w:after="100" w:afterAutospacing="1"/>
        <w:jc w:val="center"/>
        <w:rPr>
          <w:rFonts w:ascii="Georgia" w:eastAsia="Times New Roman" w:hAnsi="Georgia"/>
          <w:b/>
          <w:bCs/>
          <w:sz w:val="28"/>
          <w:szCs w:val="28"/>
          <w:lang w:eastAsia="ru-RU"/>
        </w:rPr>
      </w:pPr>
      <w:r w:rsidRPr="0011654D">
        <w:rPr>
          <w:rFonts w:ascii="Georgia" w:eastAsia="Times New Roman" w:hAnsi="Georgia"/>
          <w:b/>
          <w:bCs/>
          <w:sz w:val="28"/>
          <w:szCs w:val="28"/>
          <w:lang w:eastAsia="ru-RU"/>
        </w:rPr>
        <w:t>Начать, может быть, лучше с таких вопросов:</w:t>
      </w:r>
    </w:p>
    <w:p w:rsidR="00A61AFC" w:rsidRPr="0011654D" w:rsidRDefault="00A61AFC" w:rsidP="00A61AFC">
      <w:pPr>
        <w:spacing w:before="100" w:beforeAutospacing="1" w:after="100" w:afterAutospacing="1"/>
        <w:rPr>
          <w:rFonts w:ascii="Georgia" w:eastAsia="Times New Roman" w:hAnsi="Georgia"/>
          <w:lang w:eastAsia="ru-RU"/>
        </w:rPr>
      </w:pPr>
      <w:r w:rsidRPr="0011654D">
        <w:rPr>
          <w:rFonts w:ascii="Georgia" w:eastAsia="Times New Roman" w:hAnsi="Georgia"/>
          <w:b/>
          <w:lang w:eastAsia="ru-RU"/>
        </w:rPr>
        <w:t xml:space="preserve">- </w:t>
      </w:r>
      <w:r w:rsidRPr="0011654D">
        <w:rPr>
          <w:rFonts w:ascii="Georgia" w:eastAsia="Times New Roman" w:hAnsi="Georgia"/>
          <w:b/>
          <w:i/>
          <w:iCs/>
          <w:lang w:eastAsia="ru-RU"/>
        </w:rPr>
        <w:t>Как надо держать маму за руку по пути, и особенно при переходе улицы, и почему?</w:t>
      </w:r>
      <w:r w:rsidRPr="0011654D">
        <w:rPr>
          <w:rFonts w:ascii="Georgia" w:eastAsia="Times New Roman" w:hAnsi="Georgia"/>
          <w:i/>
          <w:iCs/>
          <w:lang w:eastAsia="ru-RU"/>
        </w:rPr>
        <w:t xml:space="preserve"> </w:t>
      </w:r>
      <w:r w:rsidRPr="0011654D">
        <w:rPr>
          <w:rFonts w:ascii="Georgia" w:eastAsia="Times New Roman" w:hAnsi="Georgia"/>
          <w:lang w:eastAsia="ru-RU"/>
        </w:rPr>
        <w:br/>
        <w:t>Объясните ребенку: маму надо держать за руку как можно крепче. Никогда не пытаться вырваться! (Маме лучше держать ребенка выше кисти!)</w:t>
      </w:r>
    </w:p>
    <w:p w:rsidR="00A61AFC" w:rsidRPr="0011654D" w:rsidRDefault="00A61AFC" w:rsidP="00A61AFC">
      <w:pPr>
        <w:spacing w:before="100" w:beforeAutospacing="1" w:after="100" w:afterAutospacing="1"/>
        <w:rPr>
          <w:rFonts w:ascii="Georgia" w:eastAsia="Times New Roman" w:hAnsi="Georgia"/>
          <w:lang w:eastAsia="ru-RU"/>
        </w:rPr>
      </w:pPr>
      <w:r w:rsidRPr="0011654D">
        <w:rPr>
          <w:rFonts w:ascii="Georgia" w:eastAsia="Times New Roman" w:hAnsi="Georgia"/>
          <w:b/>
          <w:lang w:eastAsia="ru-RU"/>
        </w:rPr>
        <w:t xml:space="preserve">- </w:t>
      </w:r>
      <w:r w:rsidRPr="0011654D">
        <w:rPr>
          <w:rFonts w:ascii="Georgia" w:eastAsia="Times New Roman" w:hAnsi="Georgia"/>
          <w:b/>
          <w:i/>
          <w:iCs/>
          <w:lang w:eastAsia="ru-RU"/>
        </w:rPr>
        <w:t>Почему опасно переходить дорогу бегом</w:t>
      </w:r>
      <w:r w:rsidRPr="0011654D">
        <w:rPr>
          <w:rFonts w:ascii="Georgia" w:eastAsia="Times New Roman" w:hAnsi="Georgia"/>
          <w:b/>
          <w:lang w:eastAsia="ru-RU"/>
        </w:rPr>
        <w:t>?</w:t>
      </w:r>
      <w:r w:rsidRPr="0011654D">
        <w:rPr>
          <w:rFonts w:ascii="Georgia" w:eastAsia="Times New Roman" w:hAnsi="Georgia"/>
          <w:b/>
          <w:lang w:eastAsia="ru-RU"/>
        </w:rPr>
        <w:br/>
      </w:r>
      <w:r w:rsidRPr="0011654D">
        <w:rPr>
          <w:rFonts w:ascii="Georgia" w:eastAsia="Times New Roman" w:hAnsi="Georgia"/>
          <w:lang w:eastAsia="ru-RU"/>
        </w:rPr>
        <w:t>Дети говорят в лучшем случае: «можно упасть». Нет! Главное: когда бежишь, уже не смотришь по сторонам. А так нельзя!</w:t>
      </w:r>
    </w:p>
    <w:p w:rsidR="00A61AFC" w:rsidRPr="0011654D" w:rsidRDefault="00A61AFC" w:rsidP="00A61AFC">
      <w:pPr>
        <w:spacing w:before="100" w:beforeAutospacing="1" w:after="100" w:afterAutospacing="1"/>
        <w:rPr>
          <w:rFonts w:ascii="Georgia" w:eastAsia="Times New Roman" w:hAnsi="Georgia"/>
          <w:lang w:eastAsia="ru-RU"/>
        </w:rPr>
      </w:pPr>
      <w:r w:rsidRPr="0011654D">
        <w:rPr>
          <w:rFonts w:ascii="Georgia" w:eastAsia="Times New Roman" w:hAnsi="Georgia"/>
          <w:b/>
          <w:lang w:eastAsia="ru-RU"/>
        </w:rPr>
        <w:t xml:space="preserve">- </w:t>
      </w:r>
      <w:r w:rsidRPr="0011654D">
        <w:rPr>
          <w:rFonts w:ascii="Georgia" w:eastAsia="Times New Roman" w:hAnsi="Georgia"/>
          <w:b/>
          <w:i/>
          <w:iCs/>
          <w:lang w:eastAsia="ru-RU"/>
        </w:rPr>
        <w:t>Машин, кажется, нет. Ты у пешеходного перехода. Как правильно переходить дорогу с тротуара: специально приостановившись или сразу, и почему?</w:t>
      </w:r>
      <w:r w:rsidRPr="0011654D">
        <w:rPr>
          <w:rFonts w:ascii="Georgia" w:eastAsia="Times New Roman" w:hAnsi="Georgia"/>
          <w:b/>
          <w:i/>
          <w:iCs/>
          <w:lang w:eastAsia="ru-RU"/>
        </w:rPr>
        <w:br/>
      </w:r>
      <w:r w:rsidRPr="0011654D">
        <w:rPr>
          <w:rFonts w:ascii="Georgia" w:eastAsia="Times New Roman" w:hAnsi="Georgia"/>
          <w:lang w:eastAsia="ru-RU"/>
        </w:rPr>
        <w:t>Конечно, полностью остановиться, чтобы, стоя, посмотреть и влево и вправо.</w:t>
      </w:r>
    </w:p>
    <w:p w:rsidR="00A61AFC" w:rsidRPr="0011654D" w:rsidRDefault="00A61AFC" w:rsidP="00A61AFC">
      <w:pPr>
        <w:spacing w:before="100" w:beforeAutospacing="1" w:after="100" w:afterAutospacing="1"/>
        <w:rPr>
          <w:rFonts w:ascii="Georgia" w:eastAsia="Times New Roman" w:hAnsi="Georgia"/>
          <w:lang w:eastAsia="ru-RU"/>
        </w:rPr>
      </w:pPr>
      <w:r w:rsidRPr="0011654D">
        <w:rPr>
          <w:rFonts w:ascii="Georgia" w:eastAsia="Times New Roman" w:hAnsi="Georgia"/>
          <w:b/>
          <w:lang w:eastAsia="ru-RU"/>
        </w:rPr>
        <w:t>-</w:t>
      </w:r>
      <w:r w:rsidRPr="0011654D">
        <w:rPr>
          <w:rFonts w:ascii="Georgia" w:eastAsia="Times New Roman" w:hAnsi="Georgia"/>
          <w:b/>
          <w:i/>
          <w:iCs/>
          <w:lang w:eastAsia="ru-RU"/>
        </w:rPr>
        <w:t xml:space="preserve"> Как правильно выходить из подъезда дома на крыльцо: сразу или приостановившись, и почему?</w:t>
      </w:r>
      <w:r w:rsidRPr="0011654D">
        <w:rPr>
          <w:rFonts w:ascii="Georgia" w:eastAsia="Times New Roman" w:hAnsi="Georgia"/>
          <w:b/>
          <w:lang w:eastAsia="ru-RU"/>
        </w:rPr>
        <w:br/>
      </w:r>
      <w:r w:rsidRPr="0011654D">
        <w:rPr>
          <w:rFonts w:ascii="Georgia" w:eastAsia="Times New Roman" w:hAnsi="Georgia"/>
          <w:lang w:eastAsia="ru-RU"/>
        </w:rPr>
        <w:t>Лучше приостановиться. Во-первых, во дворе тоже могут быть машины! Кроме того, это подготовка к тому, что потом так же надо будет приостанавливаться у края тротуара перед выходом на проезжую часть.</w:t>
      </w:r>
    </w:p>
    <w:p w:rsidR="00A61AFC" w:rsidRPr="0011654D" w:rsidRDefault="00A61AFC" w:rsidP="00A61AFC">
      <w:pPr>
        <w:spacing w:before="100" w:beforeAutospacing="1" w:after="100" w:afterAutospacing="1"/>
        <w:rPr>
          <w:rFonts w:ascii="Georgia" w:eastAsia="Times New Roman" w:hAnsi="Georgia"/>
          <w:lang w:eastAsia="ru-RU"/>
        </w:rPr>
      </w:pPr>
      <w:r w:rsidRPr="0011654D">
        <w:rPr>
          <w:rFonts w:ascii="Georgia" w:eastAsia="Times New Roman" w:hAnsi="Georgia"/>
          <w:b/>
          <w:lang w:eastAsia="ru-RU"/>
        </w:rPr>
        <w:t xml:space="preserve">- </w:t>
      </w:r>
      <w:r w:rsidRPr="0011654D">
        <w:rPr>
          <w:rFonts w:ascii="Georgia" w:eastAsia="Times New Roman" w:hAnsi="Georgia"/>
          <w:b/>
          <w:i/>
          <w:iCs/>
          <w:lang w:eastAsia="ru-RU"/>
        </w:rPr>
        <w:t xml:space="preserve">Если машина еще далеко, можно ли переходить? Что надо сначала проверить? </w:t>
      </w:r>
      <w:r w:rsidRPr="0011654D">
        <w:rPr>
          <w:rFonts w:ascii="Georgia" w:eastAsia="Times New Roman" w:hAnsi="Georgia"/>
          <w:b/>
          <w:lang w:eastAsia="ru-RU"/>
        </w:rPr>
        <w:br/>
      </w:r>
      <w:r w:rsidRPr="0011654D">
        <w:rPr>
          <w:rFonts w:ascii="Georgia" w:eastAsia="Times New Roman" w:hAnsi="Georgia"/>
          <w:lang w:eastAsia="ru-RU"/>
        </w:rPr>
        <w:t>Как едет машина: медленно или быстро? Может оказаться так: далеко, но опасно.</w:t>
      </w:r>
    </w:p>
    <w:p w:rsidR="00A61AFC" w:rsidRPr="0011654D" w:rsidRDefault="00A61AFC" w:rsidP="00A61AFC">
      <w:pPr>
        <w:spacing w:before="100" w:beforeAutospacing="1" w:after="100" w:afterAutospacing="1"/>
        <w:rPr>
          <w:rFonts w:ascii="Georgia" w:eastAsia="Times New Roman" w:hAnsi="Georgia"/>
          <w:lang w:eastAsia="ru-RU"/>
        </w:rPr>
      </w:pPr>
      <w:r w:rsidRPr="0011654D">
        <w:rPr>
          <w:rFonts w:ascii="Georgia" w:eastAsia="Times New Roman" w:hAnsi="Georgia"/>
          <w:b/>
          <w:lang w:eastAsia="ru-RU"/>
        </w:rPr>
        <w:t xml:space="preserve">- </w:t>
      </w:r>
      <w:r w:rsidRPr="0011654D">
        <w:rPr>
          <w:rFonts w:ascii="Georgia" w:eastAsia="Times New Roman" w:hAnsi="Georgia"/>
          <w:b/>
          <w:i/>
          <w:iCs/>
          <w:lang w:eastAsia="ru-RU"/>
        </w:rPr>
        <w:t xml:space="preserve">Всегда ли водитель машины, который едет в твою сторону, видит тебя? В каких случаях и почему он может тебя не заметить, хотя ты видишь его автомобиль? </w:t>
      </w:r>
      <w:r w:rsidRPr="0011654D">
        <w:rPr>
          <w:rFonts w:ascii="Georgia" w:eastAsia="Times New Roman" w:hAnsi="Georgia"/>
          <w:b/>
          <w:lang w:eastAsia="ru-RU"/>
        </w:rPr>
        <w:br/>
      </w:r>
      <w:r w:rsidRPr="0011654D">
        <w:rPr>
          <w:rFonts w:ascii="Georgia" w:eastAsia="Times New Roman" w:hAnsi="Georgia"/>
          <w:lang w:eastAsia="ru-RU"/>
        </w:rPr>
        <w:t>Если «фары» машины смотрят на тебя, это не значит, что водитель тебя видит. Может быть, он повернул голову? Наблюдает за другими пешеходами?</w:t>
      </w:r>
    </w:p>
    <w:p w:rsidR="00A61AFC" w:rsidRPr="0011654D" w:rsidRDefault="00A61AFC" w:rsidP="00A61AFC">
      <w:pPr>
        <w:spacing w:before="100" w:beforeAutospacing="1" w:after="100" w:afterAutospacing="1"/>
        <w:rPr>
          <w:rFonts w:ascii="Georgia" w:eastAsia="Times New Roman" w:hAnsi="Georgia"/>
          <w:lang w:eastAsia="ru-RU"/>
        </w:rPr>
      </w:pPr>
      <w:r w:rsidRPr="0011654D">
        <w:rPr>
          <w:rFonts w:ascii="Georgia" w:eastAsia="Times New Roman" w:hAnsi="Georgia"/>
          <w:b/>
          <w:lang w:eastAsia="ru-RU"/>
        </w:rPr>
        <w:t xml:space="preserve">- </w:t>
      </w:r>
      <w:r w:rsidRPr="0011654D">
        <w:rPr>
          <w:rFonts w:ascii="Georgia" w:eastAsia="Times New Roman" w:hAnsi="Georgia"/>
          <w:b/>
          <w:i/>
          <w:iCs/>
          <w:lang w:eastAsia="ru-RU"/>
        </w:rPr>
        <w:t>Вечер. На пешеходе темная одежда. В чем опасность для пешехода?</w:t>
      </w:r>
      <w:r w:rsidRPr="0011654D">
        <w:rPr>
          <w:rFonts w:ascii="Georgia" w:eastAsia="Times New Roman" w:hAnsi="Georgia"/>
          <w:i/>
          <w:iCs/>
          <w:lang w:eastAsia="ru-RU"/>
        </w:rPr>
        <w:br/>
      </w:r>
      <w:r w:rsidRPr="0011654D">
        <w:rPr>
          <w:rFonts w:ascii="Georgia" w:eastAsia="Times New Roman" w:hAnsi="Georgia"/>
          <w:lang w:eastAsia="ru-RU"/>
        </w:rPr>
        <w:t>В темноте пешехода, особенно если на нем не светлая одежда, водитель может не увидеть.</w:t>
      </w:r>
    </w:p>
    <w:p w:rsidR="00A61AFC" w:rsidRPr="0011654D" w:rsidRDefault="00A61AFC" w:rsidP="00A61AFC">
      <w:pPr>
        <w:spacing w:before="100" w:beforeAutospacing="1" w:after="100" w:afterAutospacing="1"/>
        <w:rPr>
          <w:rFonts w:ascii="Georgia" w:eastAsia="Times New Roman" w:hAnsi="Georgia"/>
          <w:lang w:eastAsia="ru-RU"/>
        </w:rPr>
      </w:pPr>
      <w:r w:rsidRPr="0011654D">
        <w:rPr>
          <w:rFonts w:ascii="Georgia" w:eastAsia="Times New Roman" w:hAnsi="Georgia"/>
          <w:b/>
          <w:lang w:eastAsia="ru-RU"/>
        </w:rPr>
        <w:t xml:space="preserve">- </w:t>
      </w:r>
      <w:r w:rsidRPr="0011654D">
        <w:rPr>
          <w:rFonts w:ascii="Georgia" w:eastAsia="Times New Roman" w:hAnsi="Georgia"/>
          <w:b/>
          <w:i/>
          <w:iCs/>
          <w:lang w:eastAsia="ru-RU"/>
        </w:rPr>
        <w:t>Чем может быть опасна машина, которая стоит у тротуара, когда ты собираешься переходить улицу?</w:t>
      </w:r>
      <w:r w:rsidRPr="0011654D">
        <w:rPr>
          <w:rFonts w:ascii="Georgia" w:eastAsia="Times New Roman" w:hAnsi="Georgia"/>
          <w:b/>
          <w:i/>
          <w:iCs/>
          <w:lang w:eastAsia="ru-RU"/>
        </w:rPr>
        <w:br/>
      </w:r>
      <w:r w:rsidRPr="0011654D">
        <w:rPr>
          <w:rFonts w:ascii="Georgia" w:eastAsia="Times New Roman" w:hAnsi="Georgia"/>
          <w:lang w:eastAsia="ru-RU"/>
        </w:rPr>
        <w:t xml:space="preserve">Многие дети отвечают: «Может поехать!» - Это верно. Но «главный» ответ - другой: за ней может быть не видна другая, которая едет... </w:t>
      </w:r>
    </w:p>
    <w:p w:rsidR="00A61AFC" w:rsidRDefault="00A61AFC" w:rsidP="00A61AFC">
      <w:pPr>
        <w:jc w:val="center"/>
        <w:rPr>
          <w:rFonts w:ascii="Georgia" w:hAnsi="Georgia"/>
          <w:b/>
          <w:sz w:val="72"/>
          <w:szCs w:val="72"/>
        </w:rPr>
      </w:pPr>
    </w:p>
    <w:p w:rsidR="00A61AFC" w:rsidRPr="00D149D0" w:rsidRDefault="00A61AFC" w:rsidP="00A61AFC">
      <w:pPr>
        <w:jc w:val="center"/>
        <w:rPr>
          <w:rFonts w:ascii="Georgia" w:hAnsi="Georgia"/>
          <w:b/>
          <w:sz w:val="72"/>
          <w:szCs w:val="72"/>
        </w:rPr>
      </w:pPr>
      <w:r w:rsidRPr="00D149D0">
        <w:rPr>
          <w:rFonts w:ascii="Georgia" w:hAnsi="Georgia"/>
          <w:b/>
          <w:sz w:val="72"/>
          <w:szCs w:val="72"/>
        </w:rPr>
        <w:t xml:space="preserve">«Минутка» </w:t>
      </w:r>
    </w:p>
    <w:p w:rsidR="00A61AFC" w:rsidRPr="00D149D0" w:rsidRDefault="00A61AFC" w:rsidP="00A61AFC">
      <w:pPr>
        <w:jc w:val="center"/>
        <w:rPr>
          <w:rFonts w:ascii="Georgia" w:hAnsi="Georgia"/>
          <w:b/>
          <w:sz w:val="72"/>
          <w:szCs w:val="72"/>
        </w:rPr>
      </w:pPr>
      <w:r w:rsidRPr="00D149D0">
        <w:rPr>
          <w:rFonts w:ascii="Georgia" w:hAnsi="Georgia"/>
          <w:b/>
          <w:sz w:val="72"/>
          <w:szCs w:val="72"/>
        </w:rPr>
        <w:t xml:space="preserve"> (по ПДД)</w:t>
      </w:r>
    </w:p>
    <w:p w:rsidR="00A61AFC" w:rsidRPr="00382B75" w:rsidRDefault="00A61AFC" w:rsidP="00A61AFC">
      <w:pPr>
        <w:tabs>
          <w:tab w:val="left" w:pos="930"/>
        </w:tabs>
        <w:jc w:val="center"/>
      </w:pPr>
    </w:p>
    <w:p w:rsidR="00A61AFC" w:rsidRPr="00392DFF" w:rsidRDefault="00A61AFC" w:rsidP="00A61AFC">
      <w:pPr>
        <w:tabs>
          <w:tab w:val="left" w:pos="930"/>
        </w:tabs>
        <w:rPr>
          <w:rFonts w:ascii="Georgia" w:hAnsi="Georgia"/>
          <w:sz w:val="28"/>
          <w:szCs w:val="28"/>
        </w:rPr>
      </w:pPr>
      <w:r w:rsidRPr="00392DFF">
        <w:rPr>
          <w:rFonts w:ascii="Georgia" w:hAnsi="Georgia"/>
          <w:sz w:val="28"/>
          <w:szCs w:val="28"/>
        </w:rPr>
        <w:t xml:space="preserve">        Все мы – педагоги, родители – пытаемся ответить на вопрос:  « Как обеспечить безопасность и здоровый образ жизни нашим детям?»</w:t>
      </w:r>
    </w:p>
    <w:p w:rsidR="00A61AFC" w:rsidRPr="00392DFF" w:rsidRDefault="00A61AFC" w:rsidP="00A61AFC">
      <w:pPr>
        <w:tabs>
          <w:tab w:val="left" w:pos="930"/>
        </w:tabs>
        <w:rPr>
          <w:rFonts w:ascii="Georgia" w:hAnsi="Georgia"/>
          <w:sz w:val="28"/>
          <w:szCs w:val="28"/>
        </w:rPr>
      </w:pPr>
      <w:r w:rsidRPr="00392DFF">
        <w:rPr>
          <w:rFonts w:ascii="Georgia" w:hAnsi="Georgia"/>
          <w:sz w:val="28"/>
          <w:szCs w:val="28"/>
        </w:rPr>
        <w:t xml:space="preserve">        Ребенок каждый день попадает в различные жизненные ситуации, в которых он может просто растеряться. Тем более что в детях «сидит» целый «букет» опасных привычек, хотя и естественных в быту – «бытовых». Например: отступать назад; не глядя – пятиться; бросаться за мячом, собакой, бегущим приятелем, забыв посмотреть по сторонам; гладить собаку, кошку; брать незнакомые предметы или знакомые, но чужие; выбегать из-за кустов, углов домов; играть со спичками, электропроводами; разговаривать с незнакомыми людьми на улице </w:t>
      </w:r>
      <w:r>
        <w:rPr>
          <w:rFonts w:ascii="Georgia" w:hAnsi="Georgia"/>
          <w:sz w:val="28"/>
          <w:szCs w:val="28"/>
        </w:rPr>
        <w:t xml:space="preserve"> </w:t>
      </w:r>
      <w:r w:rsidRPr="00392DFF">
        <w:rPr>
          <w:rFonts w:ascii="Georgia" w:hAnsi="Georgia"/>
          <w:sz w:val="28"/>
          <w:szCs w:val="28"/>
        </w:rPr>
        <w:t xml:space="preserve">и т.п. </w:t>
      </w:r>
      <w:r>
        <w:rPr>
          <w:rFonts w:ascii="Georgia" w:hAnsi="Georgia"/>
          <w:sz w:val="28"/>
          <w:szCs w:val="28"/>
        </w:rPr>
        <w:t xml:space="preserve"> </w:t>
      </w:r>
      <w:r w:rsidRPr="00392DFF">
        <w:rPr>
          <w:rFonts w:ascii="Georgia" w:hAnsi="Georgia"/>
          <w:sz w:val="28"/>
          <w:szCs w:val="28"/>
        </w:rPr>
        <w:t>А если этот букет дополняет отрицательный пример взрослых – родителей, которые, например,  знают, как переходить улицу, но идут не по переходу, а как удобнее, быстрее, ведя за руку малыша. И не удивительно, что много детей погибает на улицах города или во время пожара, становятся жертвами преступников.</w:t>
      </w:r>
    </w:p>
    <w:p w:rsidR="00A61AFC" w:rsidRPr="00392DFF" w:rsidRDefault="00A61AFC" w:rsidP="00A61AFC">
      <w:pPr>
        <w:ind w:firstLine="7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в </w:t>
      </w:r>
      <w:r w:rsidRPr="00392DFF">
        <w:rPr>
          <w:rFonts w:ascii="Georgia" w:hAnsi="Georgia"/>
          <w:sz w:val="28"/>
          <w:szCs w:val="28"/>
        </w:rPr>
        <w:t xml:space="preserve"> предла</w:t>
      </w:r>
      <w:r>
        <w:rPr>
          <w:rFonts w:ascii="Georgia" w:hAnsi="Georgia"/>
          <w:sz w:val="28"/>
          <w:szCs w:val="28"/>
        </w:rPr>
        <w:t>гаемой «Минутки»  считаю</w:t>
      </w:r>
      <w:r w:rsidRPr="00392DFF">
        <w:rPr>
          <w:rFonts w:ascii="Georgia" w:hAnsi="Georgia"/>
          <w:sz w:val="28"/>
          <w:szCs w:val="28"/>
        </w:rPr>
        <w:t>, что нужно дать не только детям, но и взрослым – родителям необходимую сумму знаний об общепринятых человеком нормах поведения; научить как правильно, осознанно действовать в той или иной ситуации. Помочь дошкольникам и объяснить родителям, как овладеть элементарными навыками поведения дома, на улице, в общественных местах; развить у детей самостоятельность, умение анализировать свое и чужое поведение.</w:t>
      </w:r>
    </w:p>
    <w:p w:rsidR="00A61AFC" w:rsidRPr="00392DFF" w:rsidRDefault="00A61AFC" w:rsidP="00A61AFC">
      <w:pPr>
        <w:ind w:firstLine="708"/>
        <w:rPr>
          <w:rFonts w:ascii="Georgia" w:hAnsi="Georgia"/>
          <w:sz w:val="28"/>
          <w:szCs w:val="28"/>
        </w:rPr>
      </w:pPr>
      <w:r w:rsidRPr="00392DFF">
        <w:rPr>
          <w:rFonts w:ascii="Georgia" w:hAnsi="Georgia"/>
          <w:sz w:val="28"/>
          <w:szCs w:val="28"/>
        </w:rPr>
        <w:t>Одной из форм обучения д</w:t>
      </w:r>
      <w:r>
        <w:rPr>
          <w:rFonts w:ascii="Georgia" w:hAnsi="Georgia"/>
          <w:sz w:val="28"/>
          <w:szCs w:val="28"/>
        </w:rPr>
        <w:t xml:space="preserve">етей и родителей в детском учреждении </w:t>
      </w:r>
      <w:r w:rsidRPr="00392DF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стала « Минутка» </w:t>
      </w:r>
      <w:r w:rsidRPr="00392DFF">
        <w:rPr>
          <w:rFonts w:ascii="Georgia" w:hAnsi="Georgia"/>
          <w:sz w:val="28"/>
          <w:szCs w:val="28"/>
        </w:rPr>
        <w:t xml:space="preserve">. Почему «минутка»? Потому что родитель может ознакомиться с её содержанием, в то время когда ребёнок одевается, и поговорить на данную тему по дороге домой. А так как тема «минутки»  совпадает с тем, о чём говорилось в группе, то данная информация закрепляется. В «минутках» обращается внимание ребенка на разные поучительные моменты бытовых или дорожных ситуаций. Родители совместно с детьми наблюдают за дорожным движением, поведением детей и взрослых на улице, дома, в гостях, учатся замечать и предвидеть скрытую опасность или ошибки в поведении. </w:t>
      </w:r>
    </w:p>
    <w:p w:rsidR="00A61AFC" w:rsidRPr="00A61AFC" w:rsidRDefault="00A61AFC" w:rsidP="00A61AFC">
      <w:pPr>
        <w:ind w:firstLine="708"/>
        <w:rPr>
          <w:rFonts w:ascii="Georgia" w:hAnsi="Georgia"/>
          <w:sz w:val="28"/>
          <w:szCs w:val="28"/>
        </w:rPr>
      </w:pPr>
      <w:r w:rsidRPr="00392DFF">
        <w:rPr>
          <w:rFonts w:ascii="Georgia" w:hAnsi="Georgia"/>
          <w:sz w:val="28"/>
          <w:szCs w:val="28"/>
        </w:rPr>
        <w:t>Таким образом, ребенок учиться правильно, поступать в той или иной ситуации, тренируя навык правильного поведения, доводя его до привычки.</w:t>
      </w:r>
    </w:p>
    <w:p w:rsidR="00A61AFC" w:rsidRPr="00392DFF" w:rsidRDefault="00A61AFC" w:rsidP="00A61AFC">
      <w:pPr>
        <w:rPr>
          <w:rFonts w:ascii="Georgia" w:hAnsi="Georgia"/>
          <w:sz w:val="40"/>
          <w:szCs w:val="40"/>
        </w:rPr>
      </w:pPr>
      <w:r w:rsidRPr="00392DFF">
        <w:rPr>
          <w:rFonts w:ascii="Georgia" w:hAnsi="Georgia"/>
          <w:b/>
          <w:i/>
          <w:sz w:val="40"/>
          <w:szCs w:val="40"/>
        </w:rPr>
        <w:lastRenderedPageBreak/>
        <w:t>« Минутка»</w:t>
      </w:r>
    </w:p>
    <w:p w:rsidR="00A61AFC" w:rsidRPr="006A3EE9" w:rsidRDefault="00A61AFC" w:rsidP="00A61AFC">
      <w:pPr>
        <w:tabs>
          <w:tab w:val="center" w:pos="4677"/>
        </w:tabs>
        <w:jc w:val="center"/>
        <w:rPr>
          <w:rFonts w:ascii="Georgia" w:hAnsi="Georgia"/>
          <w:b/>
          <w:sz w:val="96"/>
          <w:szCs w:val="96"/>
        </w:rPr>
      </w:pPr>
      <w:r w:rsidRPr="006A3EE9">
        <w:rPr>
          <w:rFonts w:ascii="Georgia" w:hAnsi="Georgia"/>
          <w:b/>
          <w:sz w:val="96"/>
          <w:szCs w:val="96"/>
        </w:rPr>
        <w:t>Улица.</w:t>
      </w:r>
    </w:p>
    <w:p w:rsidR="00A61AFC" w:rsidRPr="00F81B39" w:rsidRDefault="00A61AFC" w:rsidP="00A61AFC">
      <w:pPr>
        <w:tabs>
          <w:tab w:val="left" w:pos="253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A61AFC" w:rsidRPr="00914776" w:rsidRDefault="00A61AFC" w:rsidP="00A61AFC">
      <w:pPr>
        <w:rPr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Pr="00914776">
        <w:rPr>
          <w:sz w:val="32"/>
          <w:szCs w:val="32"/>
        </w:rPr>
        <w:t xml:space="preserve">Дорогу, которая проходит по городу или населенному пункту, называют </w:t>
      </w:r>
      <w:r w:rsidRPr="00914776">
        <w:rPr>
          <w:b/>
          <w:sz w:val="32"/>
          <w:szCs w:val="32"/>
        </w:rPr>
        <w:t>улицей.</w:t>
      </w:r>
      <w:r w:rsidRPr="00914776">
        <w:rPr>
          <w:sz w:val="32"/>
          <w:szCs w:val="32"/>
        </w:rPr>
        <w:t xml:space="preserve"> Она имеет проезжую часть, по которой движутся автомобили. Иногда проезжая часть разделяется полосой зеленых насаждений – бульваром на две части, две полосы движения.</w:t>
      </w:r>
    </w:p>
    <w:p w:rsidR="00A61AFC" w:rsidRPr="00914776" w:rsidRDefault="00A61AFC" w:rsidP="00A61AFC">
      <w:pPr>
        <w:ind w:firstLine="708"/>
        <w:rPr>
          <w:sz w:val="32"/>
          <w:szCs w:val="32"/>
        </w:rPr>
      </w:pPr>
      <w:r w:rsidRPr="00914776">
        <w:rPr>
          <w:sz w:val="32"/>
          <w:szCs w:val="32"/>
        </w:rPr>
        <w:t xml:space="preserve">По краям проезжей части тянуться полоски, покрытые асфальтом, - это </w:t>
      </w:r>
      <w:r w:rsidRPr="00914776">
        <w:rPr>
          <w:b/>
          <w:sz w:val="32"/>
          <w:szCs w:val="32"/>
        </w:rPr>
        <w:t xml:space="preserve">тротуары. </w:t>
      </w:r>
      <w:r w:rsidRPr="00914776">
        <w:rPr>
          <w:sz w:val="32"/>
          <w:szCs w:val="32"/>
        </w:rPr>
        <w:t>По ним движутся пешеходы</w:t>
      </w:r>
      <w:r w:rsidRPr="00914776">
        <w:rPr>
          <w:b/>
          <w:sz w:val="32"/>
          <w:szCs w:val="32"/>
        </w:rPr>
        <w:t xml:space="preserve">. </w:t>
      </w:r>
      <w:r w:rsidRPr="00914776">
        <w:rPr>
          <w:sz w:val="32"/>
          <w:szCs w:val="32"/>
        </w:rPr>
        <w:t>Тротуар немного возвышается над проезжей частью; делается это для того, чтобы четко определить границу между проезжей частью и тротуаром.</w:t>
      </w:r>
    </w:p>
    <w:p w:rsidR="00A61AFC" w:rsidRPr="00914776" w:rsidRDefault="00A61AFC" w:rsidP="00A61AFC">
      <w:pPr>
        <w:ind w:firstLine="708"/>
        <w:rPr>
          <w:sz w:val="32"/>
          <w:szCs w:val="32"/>
        </w:rPr>
      </w:pPr>
      <w:r w:rsidRPr="00914776">
        <w:rPr>
          <w:sz w:val="32"/>
          <w:szCs w:val="32"/>
        </w:rPr>
        <w:t>На некоторых улицах, где особенно много пешеходов, тротуар отгораживают от проезжей части металлическими ограждениями – они предупреждают неожиданный выход пешеходов на проезжую часть, что очень опасно. Никто из пешеходов не имеет право перелезать через ограду.</w:t>
      </w:r>
    </w:p>
    <w:p w:rsidR="00A61AFC" w:rsidRPr="00914776" w:rsidRDefault="00A61AFC" w:rsidP="00A61AFC">
      <w:pPr>
        <w:ind w:firstLine="708"/>
        <w:rPr>
          <w:b/>
          <w:sz w:val="32"/>
          <w:szCs w:val="32"/>
        </w:rPr>
      </w:pPr>
      <w:r w:rsidRPr="00914776">
        <w:rPr>
          <w:sz w:val="32"/>
          <w:szCs w:val="32"/>
        </w:rPr>
        <w:t xml:space="preserve">Улицы, по проезжей части которых машины идут в двух направлениях: по одной стороне в одном, а по другой – в обратном, называются улицами с </w:t>
      </w:r>
      <w:r w:rsidRPr="00914776">
        <w:rPr>
          <w:b/>
          <w:sz w:val="32"/>
          <w:szCs w:val="32"/>
        </w:rPr>
        <w:t>двусторонним движением</w:t>
      </w:r>
      <w:r w:rsidRPr="00914776">
        <w:rPr>
          <w:sz w:val="32"/>
          <w:szCs w:val="32"/>
        </w:rPr>
        <w:t xml:space="preserve">. Улицы, где движение происходит в одном направлении, называют улицами  с </w:t>
      </w:r>
      <w:r w:rsidRPr="00914776">
        <w:rPr>
          <w:b/>
          <w:sz w:val="32"/>
          <w:szCs w:val="32"/>
        </w:rPr>
        <w:t>односторонним движением.</w:t>
      </w:r>
    </w:p>
    <w:p w:rsidR="00A61AFC" w:rsidRPr="00914776" w:rsidRDefault="00A61AFC" w:rsidP="00A61AFC">
      <w:pPr>
        <w:ind w:firstLine="708"/>
        <w:rPr>
          <w:sz w:val="32"/>
          <w:szCs w:val="32"/>
        </w:rPr>
      </w:pPr>
      <w:r w:rsidRPr="00914776">
        <w:rPr>
          <w:sz w:val="32"/>
          <w:szCs w:val="32"/>
        </w:rPr>
        <w:t xml:space="preserve">Есть улицы, которые идут параллельно друг другу, а есть улицы, которые пересекаются. Место их пересечения называется </w:t>
      </w:r>
      <w:r w:rsidRPr="00914776">
        <w:rPr>
          <w:b/>
          <w:sz w:val="32"/>
          <w:szCs w:val="32"/>
        </w:rPr>
        <w:t>перекрестком</w:t>
      </w:r>
      <w:r w:rsidRPr="00914776">
        <w:rPr>
          <w:sz w:val="32"/>
          <w:szCs w:val="32"/>
        </w:rPr>
        <w:t>.</w:t>
      </w:r>
    </w:p>
    <w:p w:rsidR="00A61AFC" w:rsidRPr="00914776" w:rsidRDefault="00A61AFC" w:rsidP="00A61AFC">
      <w:pPr>
        <w:rPr>
          <w:sz w:val="32"/>
          <w:szCs w:val="32"/>
        </w:rPr>
      </w:pPr>
    </w:p>
    <w:p w:rsidR="00A61AFC" w:rsidRPr="00914776" w:rsidRDefault="00A61AFC" w:rsidP="00A61AFC">
      <w:pPr>
        <w:numPr>
          <w:ilvl w:val="0"/>
          <w:numId w:val="1"/>
        </w:numPr>
        <w:rPr>
          <w:b/>
          <w:sz w:val="32"/>
          <w:szCs w:val="32"/>
        </w:rPr>
      </w:pPr>
      <w:r w:rsidRPr="00914776">
        <w:rPr>
          <w:b/>
          <w:sz w:val="32"/>
          <w:szCs w:val="32"/>
        </w:rPr>
        <w:t>Что такое улица?</w:t>
      </w:r>
    </w:p>
    <w:p w:rsidR="00A61AFC" w:rsidRPr="00914776" w:rsidRDefault="00A61AFC" w:rsidP="00A61AFC">
      <w:pPr>
        <w:ind w:left="1068"/>
        <w:rPr>
          <w:b/>
          <w:sz w:val="32"/>
          <w:szCs w:val="32"/>
        </w:rPr>
      </w:pPr>
    </w:p>
    <w:p w:rsidR="00A61AFC" w:rsidRPr="00914776" w:rsidRDefault="00A61AFC" w:rsidP="00A61AFC">
      <w:pPr>
        <w:numPr>
          <w:ilvl w:val="0"/>
          <w:numId w:val="1"/>
        </w:numPr>
        <w:rPr>
          <w:b/>
          <w:sz w:val="32"/>
          <w:szCs w:val="32"/>
        </w:rPr>
      </w:pPr>
      <w:r w:rsidRPr="00914776">
        <w:rPr>
          <w:b/>
          <w:sz w:val="32"/>
          <w:szCs w:val="32"/>
        </w:rPr>
        <w:t>Где должен идти пешеход?</w:t>
      </w:r>
    </w:p>
    <w:p w:rsidR="00A61AFC" w:rsidRPr="00914776" w:rsidRDefault="00A61AFC" w:rsidP="00A61AFC">
      <w:pPr>
        <w:ind w:left="1068"/>
        <w:rPr>
          <w:b/>
          <w:sz w:val="32"/>
          <w:szCs w:val="32"/>
        </w:rPr>
      </w:pPr>
    </w:p>
    <w:p w:rsidR="00A61AFC" w:rsidRPr="00914776" w:rsidRDefault="00A61AFC" w:rsidP="00A61AFC">
      <w:pPr>
        <w:numPr>
          <w:ilvl w:val="0"/>
          <w:numId w:val="1"/>
        </w:numPr>
        <w:rPr>
          <w:b/>
          <w:sz w:val="32"/>
          <w:szCs w:val="32"/>
        </w:rPr>
      </w:pPr>
      <w:r w:rsidRPr="00914776">
        <w:rPr>
          <w:b/>
          <w:sz w:val="32"/>
          <w:szCs w:val="32"/>
        </w:rPr>
        <w:t>Можно ли перелазить через металлические ограждения тротуара, чтобы перейти улицу?</w:t>
      </w:r>
    </w:p>
    <w:p w:rsidR="00A61AFC" w:rsidRPr="00914776" w:rsidRDefault="00A61AFC" w:rsidP="00A61AFC">
      <w:pPr>
        <w:rPr>
          <w:b/>
          <w:sz w:val="32"/>
          <w:szCs w:val="32"/>
        </w:rPr>
      </w:pPr>
    </w:p>
    <w:p w:rsidR="00A61AFC" w:rsidRPr="00914776" w:rsidRDefault="00A61AFC" w:rsidP="00A61AFC">
      <w:pPr>
        <w:numPr>
          <w:ilvl w:val="0"/>
          <w:numId w:val="1"/>
        </w:numPr>
        <w:rPr>
          <w:b/>
          <w:sz w:val="32"/>
          <w:szCs w:val="32"/>
        </w:rPr>
      </w:pPr>
      <w:r w:rsidRPr="00914776">
        <w:rPr>
          <w:b/>
          <w:sz w:val="32"/>
          <w:szCs w:val="32"/>
        </w:rPr>
        <w:t>В каком направлении движутся машины по улице с двусторонним движением?</w:t>
      </w:r>
    </w:p>
    <w:p w:rsidR="00A61AFC" w:rsidRPr="00914776" w:rsidRDefault="00A61AFC" w:rsidP="00A61AFC">
      <w:pPr>
        <w:rPr>
          <w:b/>
          <w:sz w:val="32"/>
          <w:szCs w:val="32"/>
        </w:rPr>
      </w:pPr>
    </w:p>
    <w:p w:rsidR="00A61AFC" w:rsidRPr="00914776" w:rsidRDefault="00A61AFC" w:rsidP="00A61AFC">
      <w:pPr>
        <w:numPr>
          <w:ilvl w:val="0"/>
          <w:numId w:val="1"/>
        </w:numPr>
        <w:rPr>
          <w:b/>
          <w:sz w:val="32"/>
          <w:szCs w:val="32"/>
        </w:rPr>
      </w:pPr>
      <w:r w:rsidRPr="00914776">
        <w:rPr>
          <w:b/>
          <w:sz w:val="32"/>
          <w:szCs w:val="32"/>
        </w:rPr>
        <w:t>Как называется место пересечения улиц?</w:t>
      </w:r>
    </w:p>
    <w:p w:rsidR="00A61AFC" w:rsidRDefault="00A61AFC" w:rsidP="00A61AFC">
      <w:pPr>
        <w:jc w:val="center"/>
        <w:rPr>
          <w:b/>
          <w:i/>
          <w:sz w:val="28"/>
          <w:szCs w:val="28"/>
        </w:rPr>
      </w:pPr>
      <w:r w:rsidRPr="00914776">
        <w:rPr>
          <w:b/>
          <w:i/>
          <w:sz w:val="28"/>
          <w:szCs w:val="28"/>
        </w:rPr>
        <w:lastRenderedPageBreak/>
        <w:tab/>
      </w:r>
    </w:p>
    <w:p w:rsidR="00A61AFC" w:rsidRPr="00392DFF" w:rsidRDefault="00A61AFC" w:rsidP="00A61AFC">
      <w:pPr>
        <w:rPr>
          <w:rFonts w:ascii="Georgia" w:hAnsi="Georgia"/>
          <w:sz w:val="40"/>
          <w:szCs w:val="40"/>
        </w:rPr>
      </w:pPr>
      <w:r w:rsidRPr="00392DFF">
        <w:rPr>
          <w:rFonts w:ascii="Georgia" w:hAnsi="Georgia"/>
          <w:b/>
          <w:i/>
          <w:sz w:val="40"/>
          <w:szCs w:val="40"/>
        </w:rPr>
        <w:t>« Минутка»</w:t>
      </w:r>
    </w:p>
    <w:p w:rsidR="00A61AFC" w:rsidRPr="006A3EE9" w:rsidRDefault="00A61AFC" w:rsidP="00A61AFC">
      <w:pPr>
        <w:jc w:val="center"/>
        <w:rPr>
          <w:rFonts w:ascii="Georgia" w:hAnsi="Georgia"/>
          <w:b/>
          <w:sz w:val="96"/>
          <w:szCs w:val="96"/>
        </w:rPr>
      </w:pPr>
      <w:r w:rsidRPr="006A3EE9">
        <w:rPr>
          <w:rFonts w:ascii="Georgia" w:hAnsi="Georgia"/>
          <w:b/>
          <w:sz w:val="96"/>
          <w:szCs w:val="96"/>
        </w:rPr>
        <w:t>Мы – пешеходы</w:t>
      </w:r>
    </w:p>
    <w:p w:rsidR="00A61AFC" w:rsidRPr="00227B2F" w:rsidRDefault="00A61AFC" w:rsidP="00A61AFC">
      <w:pPr>
        <w:rPr>
          <w:sz w:val="36"/>
          <w:szCs w:val="36"/>
        </w:rPr>
      </w:pPr>
      <w:r w:rsidRPr="00227B2F">
        <w:rPr>
          <w:sz w:val="36"/>
          <w:szCs w:val="36"/>
        </w:rPr>
        <w:t xml:space="preserve">          </w:t>
      </w:r>
    </w:p>
    <w:p w:rsidR="00A61AFC" w:rsidRPr="006A3EE9" w:rsidRDefault="00A61AFC" w:rsidP="00A61AF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Всех людей, которые передвигаются вдоль улицы пешком (к ним же приравниваются лица, ведущие велосипед), называют </w:t>
      </w:r>
      <w:r w:rsidRPr="006A3EE9">
        <w:rPr>
          <w:b/>
          <w:sz w:val="32"/>
          <w:szCs w:val="32"/>
        </w:rPr>
        <w:t>ПЕШЕХОДАМИ.</w:t>
      </w:r>
    </w:p>
    <w:p w:rsidR="00A61AFC" w:rsidRDefault="00A61AFC" w:rsidP="00A61AFC">
      <w:pPr>
        <w:rPr>
          <w:sz w:val="32"/>
          <w:szCs w:val="32"/>
        </w:rPr>
      </w:pPr>
      <w:r>
        <w:rPr>
          <w:sz w:val="32"/>
          <w:szCs w:val="32"/>
        </w:rPr>
        <w:t xml:space="preserve">          Больше всего по улицам и дорогам движется пешеходов. Даже водители, когда они выходят из машин, на какое-то время пополняют великую армию пешеходов. На протяжении многих веков пешеходы были предоставлены сами себе, о безопасности их на улицах и дорогах мало кто заботился.</w:t>
      </w:r>
    </w:p>
    <w:p w:rsidR="00A61AFC" w:rsidRDefault="00A61AFC" w:rsidP="00A61AFC">
      <w:p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Когда же на улицах и дорогах движение увеличилось, появилась необходимость заботиться о безопасности движения пешеходов, установить правила движения для них. Сейчас они введены во всех странах мира, каждый пешеход от мала до велика, обязан их знать. Повторите с детьми</w:t>
      </w:r>
    </w:p>
    <w:p w:rsidR="00A61AFC" w:rsidRPr="00A61AFC" w:rsidRDefault="00A61AFC" w:rsidP="00A61AFC">
      <w:pPr>
        <w:tabs>
          <w:tab w:val="left" w:pos="7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:rsidR="00A61AFC" w:rsidRPr="006A3EE9" w:rsidRDefault="00A61AFC" w:rsidP="00A61AFC">
      <w:pPr>
        <w:tabs>
          <w:tab w:val="left" w:pos="780"/>
        </w:tabs>
        <w:jc w:val="center"/>
        <w:rPr>
          <w:rFonts w:ascii="Georgia" w:hAnsi="Georgia"/>
          <w:b/>
          <w:sz w:val="52"/>
          <w:szCs w:val="52"/>
        </w:rPr>
      </w:pPr>
      <w:r w:rsidRPr="006A3EE9">
        <w:rPr>
          <w:rFonts w:ascii="Georgia" w:hAnsi="Georgia"/>
          <w:b/>
          <w:sz w:val="52"/>
          <w:szCs w:val="52"/>
        </w:rPr>
        <w:t>Основные правила для пешеходов.</w:t>
      </w:r>
    </w:p>
    <w:p w:rsidR="00A61AFC" w:rsidRDefault="00A61AFC" w:rsidP="00A61AFC">
      <w:pPr>
        <w:tabs>
          <w:tab w:val="left" w:pos="780"/>
        </w:tabs>
        <w:rPr>
          <w:b/>
          <w:sz w:val="32"/>
          <w:szCs w:val="32"/>
        </w:rPr>
      </w:pPr>
    </w:p>
    <w:p w:rsidR="00A61AFC" w:rsidRDefault="00A61AFC" w:rsidP="00A61AFC">
      <w:pPr>
        <w:numPr>
          <w:ilvl w:val="0"/>
          <w:numId w:val="2"/>
        </w:numPr>
        <w:tabs>
          <w:tab w:val="left" w:pos="780"/>
        </w:tabs>
        <w:rPr>
          <w:sz w:val="32"/>
          <w:szCs w:val="32"/>
        </w:rPr>
      </w:pPr>
      <w:r w:rsidRPr="00C75A53">
        <w:rPr>
          <w:sz w:val="32"/>
          <w:szCs w:val="32"/>
        </w:rPr>
        <w:t>Пешеходы должны двига</w:t>
      </w:r>
      <w:r>
        <w:rPr>
          <w:sz w:val="32"/>
          <w:szCs w:val="32"/>
        </w:rPr>
        <w:t>ться вдоль проезжей части по тро</w:t>
      </w:r>
      <w:r w:rsidRPr="00C75A53">
        <w:rPr>
          <w:sz w:val="32"/>
          <w:szCs w:val="32"/>
        </w:rPr>
        <w:t>туарам</w:t>
      </w:r>
      <w:r>
        <w:rPr>
          <w:sz w:val="32"/>
          <w:szCs w:val="32"/>
        </w:rPr>
        <w:t xml:space="preserve"> или пешеходным дорожкам.</w:t>
      </w:r>
    </w:p>
    <w:p w:rsidR="00A61AFC" w:rsidRDefault="00A61AFC" w:rsidP="00A61AFC">
      <w:pPr>
        <w:numPr>
          <w:ilvl w:val="0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t>Идти только по правой стороне тротуара.</w:t>
      </w:r>
    </w:p>
    <w:p w:rsidR="00A61AFC" w:rsidRDefault="00A61AFC" w:rsidP="00A61AFC">
      <w:pPr>
        <w:numPr>
          <w:ilvl w:val="0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t>Если вы встретили знакомого, то для того чтобы поговорить, отойдите с ним в сторону.</w:t>
      </w:r>
    </w:p>
    <w:p w:rsidR="00A61AFC" w:rsidRDefault="00A61AFC" w:rsidP="00A61AFC">
      <w:pPr>
        <w:numPr>
          <w:ilvl w:val="0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t>Если вы идете со своими друзьями, то не загораживайте дорогу, выстроившись в шеренгу по 3-4 человека.</w:t>
      </w:r>
    </w:p>
    <w:p w:rsidR="00A61AFC" w:rsidRDefault="00A61AFC" w:rsidP="00A61AFC">
      <w:pPr>
        <w:numPr>
          <w:ilvl w:val="0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t>Когда ждешь перехода, никогда не стой на краю тротуара.</w:t>
      </w:r>
    </w:p>
    <w:p w:rsidR="00A61AFC" w:rsidRDefault="00A61AFC" w:rsidP="00A61AFC">
      <w:pPr>
        <w:numPr>
          <w:ilvl w:val="0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t>Переходить улицу нужно в местах, где есть пешеходная дорожка.</w:t>
      </w:r>
    </w:p>
    <w:p w:rsidR="00A61AFC" w:rsidRDefault="00A61AFC" w:rsidP="00A61AFC">
      <w:pPr>
        <w:numPr>
          <w:ilvl w:val="0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t>Переходить дорогу нужно на зеленый свет светофора, только после того, когда убедился, что машины успели затормозить и остановиться.</w:t>
      </w:r>
    </w:p>
    <w:p w:rsidR="00A61AFC" w:rsidRDefault="00A61AFC" w:rsidP="00A61AFC">
      <w:pPr>
        <w:numPr>
          <w:ilvl w:val="0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Не переходить проезжую часть улицы наискосок, а только строго прямо.</w:t>
      </w:r>
    </w:p>
    <w:p w:rsidR="00A61AFC" w:rsidRDefault="00A61AFC" w:rsidP="00A61AFC">
      <w:pPr>
        <w:numPr>
          <w:ilvl w:val="0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A61AFC" w:rsidRDefault="00A61AFC" w:rsidP="00A61AFC">
      <w:pPr>
        <w:numPr>
          <w:ilvl w:val="0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t>Маленьких детей при переходе улицы держат за руку.</w:t>
      </w:r>
    </w:p>
    <w:p w:rsidR="00A61AFC" w:rsidRDefault="00A61AFC" w:rsidP="00A61AFC">
      <w:pPr>
        <w:numPr>
          <w:ilvl w:val="0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t>Двигаться по переходу нужно внимательно, не останавливаясь, не мешая другим пешеходам, придерживаясь правой стороны.</w:t>
      </w:r>
    </w:p>
    <w:p w:rsidR="00A61AFC" w:rsidRDefault="00A61AFC" w:rsidP="00A61AFC">
      <w:pPr>
        <w:numPr>
          <w:ilvl w:val="0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t>Ожидать маршрутный транспорт нужно на специально оборудованных местах – остановках.</w:t>
      </w:r>
    </w:p>
    <w:p w:rsidR="00A61AFC" w:rsidRDefault="00A61AFC" w:rsidP="00A61AFC">
      <w:pPr>
        <w:tabs>
          <w:tab w:val="left" w:pos="780"/>
        </w:tabs>
        <w:rPr>
          <w:sz w:val="32"/>
          <w:szCs w:val="32"/>
        </w:rPr>
      </w:pPr>
    </w:p>
    <w:p w:rsidR="00A61AFC" w:rsidRDefault="00A61AFC" w:rsidP="00A61AFC">
      <w:pPr>
        <w:numPr>
          <w:ilvl w:val="0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t>Не расталкивайте прохожих, спеша к автобусу.</w:t>
      </w:r>
    </w:p>
    <w:p w:rsidR="00A61AFC" w:rsidRDefault="00A61AFC" w:rsidP="00A61AFC">
      <w:pPr>
        <w:numPr>
          <w:ilvl w:val="0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t>Нельзя играть рядом с проезжей частью или на ней.</w:t>
      </w:r>
    </w:p>
    <w:p w:rsidR="00A61AFC" w:rsidRDefault="00A61AFC" w:rsidP="00A61AFC">
      <w:pPr>
        <w:tabs>
          <w:tab w:val="left" w:pos="780"/>
        </w:tabs>
        <w:ind w:left="360"/>
        <w:rPr>
          <w:sz w:val="32"/>
          <w:szCs w:val="32"/>
        </w:rPr>
      </w:pPr>
    </w:p>
    <w:p w:rsidR="00A61AFC" w:rsidRDefault="00A61AFC" w:rsidP="00A61AFC">
      <w:pPr>
        <w:numPr>
          <w:ilvl w:val="0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t>Нельзя выходить на дорогу из-за стоящего транспорта или из-за кустов.</w:t>
      </w:r>
    </w:p>
    <w:p w:rsidR="00A61AFC" w:rsidRDefault="00A61AFC" w:rsidP="00A61AFC">
      <w:pPr>
        <w:numPr>
          <w:ilvl w:val="0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t>Нельзя появляться внезапно перед близко идущим транспортом.</w:t>
      </w:r>
    </w:p>
    <w:p w:rsidR="00A61AFC" w:rsidRDefault="00A61AFC" w:rsidP="00A61AFC">
      <w:pPr>
        <w:numPr>
          <w:ilvl w:val="0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t>Всегда помните, что от вашего поведения на улице зависит не только ваша жизнь, но и безопасность окружающих.</w:t>
      </w:r>
    </w:p>
    <w:p w:rsidR="00A61AFC" w:rsidRDefault="00A61AFC" w:rsidP="00A61AFC">
      <w:pPr>
        <w:tabs>
          <w:tab w:val="left" w:pos="780"/>
        </w:tabs>
        <w:ind w:left="360"/>
        <w:rPr>
          <w:sz w:val="32"/>
          <w:szCs w:val="32"/>
        </w:rPr>
      </w:pPr>
    </w:p>
    <w:p w:rsidR="00A61AFC" w:rsidRDefault="00A61AFC" w:rsidP="00A61AFC">
      <w:pPr>
        <w:tabs>
          <w:tab w:val="left" w:pos="780"/>
        </w:tabs>
        <w:ind w:left="360"/>
        <w:rPr>
          <w:sz w:val="32"/>
          <w:szCs w:val="32"/>
        </w:rPr>
      </w:pPr>
    </w:p>
    <w:p w:rsidR="00A61AFC" w:rsidRDefault="00A61AFC" w:rsidP="00A61AFC">
      <w:pPr>
        <w:numPr>
          <w:ilvl w:val="1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t>Как называют людей, идущих вдоль улицы?</w:t>
      </w:r>
    </w:p>
    <w:p w:rsidR="00A61AFC" w:rsidRDefault="00A61AFC" w:rsidP="00A61AFC">
      <w:pPr>
        <w:tabs>
          <w:tab w:val="left" w:pos="780"/>
        </w:tabs>
        <w:ind w:left="1080"/>
        <w:rPr>
          <w:sz w:val="32"/>
          <w:szCs w:val="32"/>
        </w:rPr>
      </w:pPr>
    </w:p>
    <w:p w:rsidR="00A61AFC" w:rsidRDefault="00A61AFC" w:rsidP="00A61AFC">
      <w:pPr>
        <w:numPr>
          <w:ilvl w:val="1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t>Для кого предназначен тротуар?</w:t>
      </w:r>
    </w:p>
    <w:p w:rsidR="00A61AFC" w:rsidRDefault="00A61AFC" w:rsidP="00A61AFC">
      <w:pPr>
        <w:tabs>
          <w:tab w:val="left" w:pos="780"/>
        </w:tabs>
        <w:rPr>
          <w:sz w:val="32"/>
          <w:szCs w:val="32"/>
        </w:rPr>
      </w:pPr>
    </w:p>
    <w:p w:rsidR="00A61AFC" w:rsidRDefault="00A61AFC" w:rsidP="00A61AFC">
      <w:pPr>
        <w:numPr>
          <w:ilvl w:val="1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t>По какой стороне тротуара можно идти? Почему?</w:t>
      </w:r>
    </w:p>
    <w:p w:rsidR="00A61AFC" w:rsidRDefault="00A61AFC" w:rsidP="00A61AFC">
      <w:pPr>
        <w:tabs>
          <w:tab w:val="left" w:pos="780"/>
        </w:tabs>
        <w:rPr>
          <w:sz w:val="32"/>
          <w:szCs w:val="32"/>
        </w:rPr>
      </w:pPr>
    </w:p>
    <w:p w:rsidR="00A61AFC" w:rsidRDefault="00A61AFC" w:rsidP="00A61AFC">
      <w:pPr>
        <w:numPr>
          <w:ilvl w:val="1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t>Где пешеходы обязаны переходить улицу? Как?</w:t>
      </w:r>
    </w:p>
    <w:p w:rsidR="00A61AFC" w:rsidRDefault="00A61AFC" w:rsidP="00A61AFC">
      <w:pPr>
        <w:tabs>
          <w:tab w:val="left" w:pos="780"/>
        </w:tabs>
        <w:rPr>
          <w:sz w:val="32"/>
          <w:szCs w:val="32"/>
        </w:rPr>
      </w:pPr>
    </w:p>
    <w:p w:rsidR="00A61AFC" w:rsidRDefault="00A61AFC" w:rsidP="00A61AFC">
      <w:pPr>
        <w:numPr>
          <w:ilvl w:val="1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t>Почему нельзя переходить улицу наискосок?</w:t>
      </w:r>
    </w:p>
    <w:p w:rsidR="00A61AFC" w:rsidRDefault="00A61AFC" w:rsidP="00A61AFC">
      <w:pPr>
        <w:tabs>
          <w:tab w:val="left" w:pos="780"/>
        </w:tabs>
        <w:rPr>
          <w:sz w:val="32"/>
          <w:szCs w:val="32"/>
        </w:rPr>
      </w:pPr>
    </w:p>
    <w:p w:rsidR="00A61AFC" w:rsidRDefault="00A61AFC" w:rsidP="00A61AFC">
      <w:pPr>
        <w:numPr>
          <w:ilvl w:val="1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t>Где нужно ожидать маршрутный транспорт?</w:t>
      </w:r>
    </w:p>
    <w:p w:rsidR="00A61AFC" w:rsidRDefault="00A61AFC" w:rsidP="00A61AFC">
      <w:pPr>
        <w:tabs>
          <w:tab w:val="left" w:pos="780"/>
        </w:tabs>
        <w:rPr>
          <w:sz w:val="32"/>
          <w:szCs w:val="32"/>
        </w:rPr>
      </w:pPr>
    </w:p>
    <w:p w:rsidR="00A61AFC" w:rsidRDefault="00A61AFC" w:rsidP="00A61AFC">
      <w:pPr>
        <w:numPr>
          <w:ilvl w:val="1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t>Почему нельзя появляться внезапно перед близко идущим транспортом?</w:t>
      </w:r>
    </w:p>
    <w:p w:rsidR="00A61AFC" w:rsidRDefault="00A61AFC" w:rsidP="00A61AFC">
      <w:pPr>
        <w:tabs>
          <w:tab w:val="left" w:pos="780"/>
        </w:tabs>
        <w:rPr>
          <w:sz w:val="32"/>
          <w:szCs w:val="32"/>
        </w:rPr>
      </w:pPr>
    </w:p>
    <w:p w:rsidR="00A61AFC" w:rsidRDefault="00A61AFC" w:rsidP="00A61AFC">
      <w:pPr>
        <w:numPr>
          <w:ilvl w:val="1"/>
          <w:numId w:val="2"/>
        </w:numPr>
        <w:tabs>
          <w:tab w:val="left" w:pos="78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Почему нельзя играть рядом с проезжей частью или на ней?</w:t>
      </w:r>
    </w:p>
    <w:p w:rsidR="00A61AFC" w:rsidRDefault="00A61AFC" w:rsidP="00A61AFC">
      <w:pPr>
        <w:tabs>
          <w:tab w:val="left" w:pos="780"/>
        </w:tabs>
        <w:ind w:left="360"/>
        <w:rPr>
          <w:sz w:val="32"/>
          <w:szCs w:val="32"/>
        </w:rPr>
      </w:pPr>
    </w:p>
    <w:p w:rsidR="00704199" w:rsidRDefault="00704199">
      <w:pPr>
        <w:rPr>
          <w:rFonts w:ascii="Georgia" w:eastAsia="Times New Roman" w:hAnsi="Georgia"/>
          <w:b/>
          <w:bCs/>
          <w:sz w:val="48"/>
          <w:szCs w:val="48"/>
          <w:lang w:eastAsia="ru-RU"/>
        </w:rPr>
      </w:pPr>
    </w:p>
    <w:p w:rsidR="000A43AF" w:rsidRDefault="000A43AF">
      <w:r>
        <w:t>(продолжение следует)</w:t>
      </w:r>
    </w:p>
    <w:sectPr w:rsidR="000A43AF" w:rsidSect="0083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6122"/>
    <w:multiLevelType w:val="hybridMultilevel"/>
    <w:tmpl w:val="5D04C438"/>
    <w:lvl w:ilvl="0" w:tplc="6534F3E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11F20FA"/>
    <w:multiLevelType w:val="hybridMultilevel"/>
    <w:tmpl w:val="5D40EF8E"/>
    <w:lvl w:ilvl="0" w:tplc="6534F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A2001F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characterSpacingControl w:val="doNotCompress"/>
  <w:compat/>
  <w:rsids>
    <w:rsidRoot w:val="00A61AFC"/>
    <w:rsid w:val="000861D1"/>
    <w:rsid w:val="000A43AF"/>
    <w:rsid w:val="002A34CE"/>
    <w:rsid w:val="00510652"/>
    <w:rsid w:val="00704199"/>
    <w:rsid w:val="0083519A"/>
    <w:rsid w:val="00A61AFC"/>
    <w:rsid w:val="00B3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F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7029</Characters>
  <Application>Microsoft Office Word</Application>
  <DocSecurity>0</DocSecurity>
  <Lines>58</Lines>
  <Paragraphs>16</Paragraphs>
  <ScaleCrop>false</ScaleCrop>
  <Company>MultiDVD Team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2018-04-19T09:45:00Z</dcterms:created>
  <dcterms:modified xsi:type="dcterms:W3CDTF">2018-04-19T09:45:00Z</dcterms:modified>
</cp:coreProperties>
</file>