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1" w:rsidRPr="00401811" w:rsidRDefault="00401811" w:rsidP="0040181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18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образовательной деятельности по рисованию в подготовительной группе </w:t>
      </w:r>
      <w:r w:rsidRPr="004018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«Лети ракета в космос»</w:t>
      </w:r>
    </w:p>
    <w:p w:rsidR="00401811" w:rsidRDefault="00401811" w:rsidP="00401811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401811" w:rsidRDefault="00401811" w:rsidP="00401811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5946C7">
        <w:rPr>
          <w:b/>
          <w:bCs/>
          <w:color w:val="000000" w:themeColor="text1"/>
        </w:rPr>
        <w:t xml:space="preserve">Программное содержание: </w:t>
      </w:r>
    </w:p>
    <w:p w:rsidR="00401811" w:rsidRPr="005946C7" w:rsidRDefault="00401811" w:rsidP="0040181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5946C7">
        <w:rPr>
          <w:b/>
          <w:bCs/>
          <w:color w:val="000000"/>
        </w:rPr>
        <w:t>Область «Познавательное развитие»:</w:t>
      </w:r>
    </w:p>
    <w:p w:rsidR="00401811" w:rsidRPr="00AC3220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2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 детей о видах транспорта (водный, воздушный, наземный),  их назначении; познакомить с транспортом будущего –  космические корабли; закрепить знания о космосе.</w:t>
      </w:r>
    </w:p>
    <w:p w:rsidR="00401811" w:rsidRPr="00AC3220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«Художественно-эстетическое развитие»:</w:t>
      </w:r>
    </w:p>
    <w:p w:rsidR="00401811" w:rsidRPr="00AC3220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детей рисовать в технике «</w:t>
      </w:r>
      <w:proofErr w:type="spellStart"/>
      <w:r w:rsidRPr="00AC3220">
        <w:rPr>
          <w:rFonts w:ascii="Times New Roman" w:eastAsia="Times New Roman" w:hAnsi="Times New Roman" w:cs="Times New Roman"/>
          <w:color w:val="000000"/>
          <w:sz w:val="24"/>
          <w:szCs w:val="24"/>
        </w:rPr>
        <w:t>набрызг</w:t>
      </w:r>
      <w:proofErr w:type="spellEnd"/>
      <w:r w:rsidRPr="00AC3220">
        <w:rPr>
          <w:rFonts w:ascii="Times New Roman" w:eastAsia="Times New Roman" w:hAnsi="Times New Roman" w:cs="Times New Roman"/>
          <w:color w:val="000000"/>
          <w:sz w:val="24"/>
          <w:szCs w:val="24"/>
        </w:rPr>
        <w:t>», закрепить умение передавать в рисунке пропорции, перспективу. Развивать фантазию, воображение, мелкую моторику.</w:t>
      </w:r>
    </w:p>
    <w:p w:rsidR="00401811" w:rsidRPr="00AC3220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«Речевое развитие»:</w:t>
      </w:r>
    </w:p>
    <w:p w:rsidR="00401811" w:rsidRPr="00AC3220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20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Закрепить умение детей отвечать полным  предложением, активизировать слова «транспорт», «водный», «воздушный», «наземный», «комета»,</w:t>
      </w:r>
    </w:p>
    <w:p w:rsidR="00401811" w:rsidRPr="00AC3220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20">
        <w:rPr>
          <w:rFonts w:ascii="Times New Roman" w:eastAsia="Times New Roman" w:hAnsi="Times New Roman" w:cs="Times New Roman"/>
          <w:color w:val="000000"/>
          <w:sz w:val="24"/>
          <w:szCs w:val="24"/>
        </w:rPr>
        <w:t>«космонавты», «космический корабль».</w:t>
      </w:r>
    </w:p>
    <w:p w:rsidR="00401811" w:rsidRPr="00AC3220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«Социально-коммуникативное развитие»:</w:t>
      </w:r>
    </w:p>
    <w:p w:rsidR="00401811" w:rsidRPr="00AC3220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2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Продолжать доводить начатое дело до конца, готовить свое «рабочее» место – раскладывать изобразительный материал (краски, кисти, салфетки). После работы приводить свое место в порядок, мыть руки.</w:t>
      </w:r>
    </w:p>
    <w:p w:rsidR="00401811" w:rsidRPr="00AC3220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«Физическое развитие»: </w:t>
      </w:r>
      <w:r w:rsidRPr="00AC32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потребность в движении</w:t>
      </w:r>
    </w:p>
    <w:p w:rsidR="00401811" w:rsidRPr="005946C7" w:rsidRDefault="00401811" w:rsidP="00401811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5946C7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Предварительная работа:</w:t>
      </w:r>
      <w:r w:rsidRPr="005946C7">
        <w:rPr>
          <w:color w:val="000000" w:themeColor="text1"/>
        </w:rPr>
        <w:t> </w:t>
      </w:r>
      <w:r w:rsidRPr="005946C7">
        <w:rPr>
          <w:rFonts w:eastAsiaTheme="minorHAnsi"/>
          <w:color w:val="000000"/>
          <w:shd w:val="clear" w:color="auto" w:fill="FFFFFF"/>
          <w:lang w:eastAsia="en-US"/>
        </w:rPr>
        <w:t>беседа о транспорте, рассматривание альбома о видах транспорта, </w:t>
      </w:r>
      <w:r w:rsidRPr="005946C7">
        <w:rPr>
          <w:rFonts w:eastAsiaTheme="minorHAnsi"/>
          <w:b/>
          <w:bCs/>
          <w:color w:val="000000"/>
          <w:shd w:val="clear" w:color="auto" w:fill="FFFFFF"/>
          <w:lang w:eastAsia="en-US"/>
        </w:rPr>
        <w:t>рассматривание альбома о космосе и космонавтах</w:t>
      </w:r>
      <w:proofErr w:type="gramStart"/>
      <w:r w:rsidRPr="005946C7">
        <w:rPr>
          <w:rFonts w:eastAsiaTheme="minorHAnsi"/>
          <w:b/>
          <w:bCs/>
          <w:color w:val="000000"/>
          <w:shd w:val="clear" w:color="auto" w:fill="FFFFFF"/>
          <w:lang w:eastAsia="en-US"/>
        </w:rPr>
        <w:t>.</w:t>
      </w:r>
      <w:r w:rsidRPr="005946C7">
        <w:rPr>
          <w:color w:val="000000" w:themeColor="text1"/>
          <w:shd w:val="clear" w:color="auto" w:fill="FFFFFF"/>
        </w:rPr>
        <w:t>.</w:t>
      </w:r>
      <w:proofErr w:type="gramEnd"/>
    </w:p>
    <w:p w:rsidR="00401811" w:rsidRPr="005946C7" w:rsidRDefault="00401811" w:rsidP="00401811">
      <w:pPr>
        <w:pStyle w:val="a3"/>
        <w:spacing w:before="0" w:beforeAutospacing="0" w:after="0" w:afterAutospacing="0"/>
        <w:rPr>
          <w:color w:val="000000" w:themeColor="text1"/>
        </w:rPr>
      </w:pPr>
      <w:r w:rsidRPr="005946C7">
        <w:rPr>
          <w:b/>
          <w:color w:val="000000" w:themeColor="text1"/>
        </w:rPr>
        <w:t xml:space="preserve"> Методы и приемы:</w:t>
      </w:r>
      <w:r>
        <w:rPr>
          <w:color w:val="000000" w:themeColor="text1"/>
        </w:rPr>
        <w:t xml:space="preserve"> н</w:t>
      </w:r>
      <w:r w:rsidRPr="005946C7">
        <w:rPr>
          <w:color w:val="000000" w:themeColor="text1"/>
        </w:rPr>
        <w:t>аглядные, беседа,</w:t>
      </w:r>
      <w:r>
        <w:rPr>
          <w:color w:val="000000" w:themeColor="text1"/>
        </w:rPr>
        <w:t xml:space="preserve"> </w:t>
      </w:r>
      <w:proofErr w:type="gramStart"/>
      <w:r w:rsidRPr="005946C7">
        <w:rPr>
          <w:color w:val="000000" w:themeColor="text1"/>
        </w:rPr>
        <w:t>практический</w:t>
      </w:r>
      <w:proofErr w:type="gramEnd"/>
      <w:r w:rsidRPr="005946C7">
        <w:rPr>
          <w:color w:val="000000" w:themeColor="text1"/>
        </w:rPr>
        <w:t>.</w:t>
      </w:r>
    </w:p>
    <w:p w:rsidR="00401811" w:rsidRPr="005946C7" w:rsidRDefault="00401811" w:rsidP="004018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4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 и материалы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594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94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594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исты бумаги, подготовленные для работы в технике «</w:t>
      </w:r>
      <w:proofErr w:type="spellStart"/>
      <w:r w:rsidRPr="00594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набрызги</w:t>
      </w:r>
      <w:proofErr w:type="spellEnd"/>
      <w:r w:rsidRPr="00594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гуашь, палочки, зубные щетки, кисти №2, №3 салфетки, картины о космосе, </w:t>
      </w:r>
      <w:proofErr w:type="spellStart"/>
      <w:r w:rsidRPr="00594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видеопрезентация</w:t>
      </w:r>
      <w:proofErr w:type="spellEnd"/>
      <w:r w:rsidRPr="00594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 космическая музыка.</w:t>
      </w:r>
    </w:p>
    <w:p w:rsidR="00401811" w:rsidRPr="005946C7" w:rsidRDefault="00401811" w:rsidP="004018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46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ООД: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Люди издавна любят путешествовать, открывать неизведанные земли, моря, острова, горы, леса.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- На чем можно добраться до неизведанного острова, затерянного  в океане?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Дети: </w:t>
      </w: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корабле, лодке, яхте, т.п.)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Как можно </w:t>
      </w: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назвать</w:t>
      </w:r>
      <w:proofErr w:type="gram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одним словом?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( водный транспорт)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- На  чем можно добраться до далекого города?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(на самолете, поезде, автомобиле – наземный транспорт,</w:t>
      </w:r>
      <w:proofErr w:type="gramEnd"/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самолете, вертолете – воздушный транспорт</w:t>
      </w: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- А я вас приглашаю в необычное путешествие, к звездам, на другие планеты.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 на чем можно отправиться в такое путешествие?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( на ракете)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построим ракету для нашего путешествия.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«Собери ракету из геометрических фигур»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- А сейчас представьте, что мы с вами сели в нашу ракету и отправились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в космическое путешествие.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(Включается видеоролик «Старт ракеты»)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 - К какой планете вы хотите полететь?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вы видите в космосе?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(Черное бархатное небо, Солнце.</w:t>
      </w:r>
      <w:proofErr w:type="gram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Яркое, огромное. </w:t>
      </w: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самая близкая к нашей Земле звезда)</w:t>
      </w:r>
      <w:proofErr w:type="gramEnd"/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- Еще мы видим Луну, Землю – круглая красивая, похожая на капельку росы. Видим кометы хвостатые, звезды – они рассыпались по небу как драгоценные камни.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Пока летит наша ракета,  мы с вами немного разомнемся, ведь космонавты должны быть здоровыми и сильными.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из космоса зарядка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Выполняй всё по порядку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встаньте, улыбнитесь!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Выше, выше потянитесь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 плечи распрямите,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Поднимите, опустите,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Влево, вправо повернулись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Рук коленями коснулись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Сели – встали, сели – встали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gram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надеюсь не устали?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вам свободней встать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спокойно подышать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 - А сейчас я приглашаю вас нарисовать, как мы с вами путешествуем в космосе, что мы видим: планеты, звезды, кометы, космические корабли.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дети рисуют кисточками и в технике </w:t>
      </w:r>
      <w:proofErr w:type="spell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набрызг</w:t>
      </w:r>
      <w:proofErr w:type="spell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рисования  работы выставляют на магнитную доску. Дети рассматривают рисунки.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- Дорогие мои космонавты, наш полет заканчивается. Мы с вами хорошо потрудились, нарисовали много интересного.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Кто хочет рассказать о работе, которая ему понравилась?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детей о работах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Предлагаю  напоследок зарядиться космической энергией: закроем глаза, протянем руки к звездам – они дадут нам много сил и здоровья. Солнце согревает наши ладошки. Мы – сильные и здоровые приземлились в нашем детском саду.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Мы удачно приземлились</w:t>
      </w:r>
    </w:p>
    <w:p w:rsidR="00401811" w:rsidRPr="005946C7" w:rsidRDefault="00401811" w:rsidP="004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полета возвратились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участникам нашей космической экспедиции звезда на память.</w:t>
      </w:r>
    </w:p>
    <w:p w:rsidR="00401811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вручают сюрприз – звездочку на грудь.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нам размяться, поиграть в игру «Космодром»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готово для полета, (дети поднимают руки вверх)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Ждут ракеты всех ребят</w:t>
      </w: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оединяют руки над головой)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времени для взлета, (маршируют на месте)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Космонавты встали в ряд</w:t>
      </w: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оги врозь – руки на поясе)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Поклонились вправо, влево, (делают наклоны в стороны)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Отдадим земной поклон</w:t>
      </w: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елают наклон вперед)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Вот ракета полетела (прыжки на месте)</w:t>
      </w:r>
    </w:p>
    <w:p w:rsidR="00401811" w:rsidRPr="005946C7" w:rsidRDefault="00401811" w:rsidP="004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Опустел наш космодром</w:t>
      </w: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946C7">
        <w:rPr>
          <w:rFonts w:ascii="Times New Roman" w:eastAsia="Times New Roman" w:hAnsi="Times New Roman" w:cs="Times New Roman"/>
          <w:color w:val="000000"/>
          <w:sz w:val="24"/>
          <w:szCs w:val="24"/>
        </w:rPr>
        <w:t>риседают на корточки)</w:t>
      </w:r>
    </w:p>
    <w:p w:rsidR="00401811" w:rsidRPr="005946C7" w:rsidRDefault="00401811" w:rsidP="00401811">
      <w:pPr>
        <w:rPr>
          <w:rFonts w:ascii="Times New Roman" w:hAnsi="Times New Roman" w:cs="Times New Roman"/>
          <w:sz w:val="24"/>
          <w:szCs w:val="24"/>
        </w:rPr>
      </w:pPr>
    </w:p>
    <w:p w:rsidR="00401811" w:rsidRDefault="00401811" w:rsidP="00401811">
      <w:r w:rsidRPr="00594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522926"/>
            <wp:effectExtent l="0" t="0" r="0" b="1270"/>
            <wp:docPr id="4" name="Рисунок 4" descr="http://risunki.assistancerussia.org/images/10/1304507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isunki.assistancerussia.org/images/10/1304507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09" cy="15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521228"/>
            <wp:effectExtent l="0" t="0" r="0" b="3175"/>
            <wp:docPr id="5" name="Рисунок 5" descr="https://pochemu4ka.ru/_ph/342/336487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chemu4ka.ru/_ph/342/336487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51" cy="152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4112" cy="1524000"/>
            <wp:effectExtent l="0" t="0" r="5080" b="0"/>
            <wp:docPr id="6" name="Рисунок 6" descr="https://www.maam.ru/images/users/photos/medium/5aba8414e1a2142fcca552910a902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images/users/photos/medium/5aba8414e1a2142fcca552910a902b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1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4B" w:rsidRDefault="00494C4B"/>
    <w:sectPr w:rsidR="00494C4B" w:rsidSect="008F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401811"/>
    <w:rsid w:val="00401811"/>
    <w:rsid w:val="0049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1811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4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2020-04-28T07:13:00Z</dcterms:created>
  <dcterms:modified xsi:type="dcterms:W3CDTF">2020-04-28T07:16:00Z</dcterms:modified>
</cp:coreProperties>
</file>