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C0" w:rsidRPr="00454A6C" w:rsidRDefault="00454A6C">
      <w:pPr>
        <w:pStyle w:val="a3"/>
        <w:shd w:val="clear" w:color="auto" w:fill="FFFFFF"/>
        <w:spacing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  <w:shd w:val="clear" w:color="auto" w:fill="FFFFFF"/>
          <w:lang w:val="ru-RU"/>
        </w:rPr>
        <w:t>Консультация для родителей</w:t>
      </w:r>
    </w:p>
    <w:p w:rsidR="00A26BC0" w:rsidRPr="00454A6C" w:rsidRDefault="00454A6C">
      <w:pPr>
        <w:pStyle w:val="a3"/>
        <w:shd w:val="clear" w:color="auto" w:fill="FFFFFF"/>
        <w:spacing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  <w:shd w:val="clear" w:color="auto" w:fill="FFFFFF"/>
          <w:lang w:val="ru-RU"/>
        </w:rPr>
        <w:t>«Зимние травмы у детей»</w:t>
      </w:r>
    </w:p>
    <w:p w:rsidR="00454A6C" w:rsidRDefault="00454A6C" w:rsidP="00454A6C">
      <w:pPr>
        <w:pStyle w:val="a3"/>
        <w:shd w:val="clear" w:color="auto" w:fill="FFFFFF"/>
        <w:spacing w:line="15" w:lineRule="atLeast"/>
        <w:ind w:left="-567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Зима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Какое чудное время года! Лыжи, коньки, горка, снежная баба, снежный городок, снежки – это всё мы любим с детства. Когда еще, как не в каникулы, можно вдоволь порезвиться на улице, покататься на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санках, лыжах и коньках! Да и само празднование Нового года и Рождества оставляет простор для весёлых забав, как дома, так и на улице. Но главное – помнить об осторожности. Тем более, когда дело касается ребенка. Ведь веселье весельем, а риск получения тра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вмы зимой возрастает в разы. Ведь кроме сразу заметных синяков и ссадин травмы чреваты более опасными внутренними повреждениями. Чаще всего зимой дети получают травмы при падении. К счастью, у малышей обычно все заканчивается ушибами, растяжениями и вывиха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 конечностей. Переломы встречаются намного реже и обычно происходят без смещения обломков кости. И только в очень редких случаях ребенок получает открытый перелом. Поэтому мы взрослые должны позаботиться о том, чтобы прогулки не огорчились детскими травм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ами и слезами. Правильно ли одет и обут ваш ребёнок? Есть ли у него специальная одежда для прогулок?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567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shd w:val="clear" w:color="auto" w:fill="FFFFFF"/>
          <w:lang w:val="ru-RU"/>
        </w:rPr>
        <w:t>Итак, как уберечь чадо от зимних травм, и что нужно знать о первой помощи?</w:t>
      </w:r>
    </w:p>
    <w:p w:rsidR="00A26BC0" w:rsidRPr="00454A6C" w:rsidRDefault="00454A6C">
      <w:pPr>
        <w:pStyle w:val="a3"/>
        <w:shd w:val="clear" w:color="auto" w:fill="FFFFFF"/>
        <w:spacing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Меры предосторожности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567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гололёд надо быть осторожным, избегать скользких мест.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П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 покупке обуви 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 Обувь берём на размер больше, что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бы можно было надеть тёплые носки.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Шапка лучше всего должна быть на завязках, чтобы в слу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чае падения она не упала с головы. Чтобы смягчить удар головой.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Шарф должен быть коротким, чтобы ребёнок не зацепился им. Не забывайте про варежки или перчатки.</w:t>
      </w:r>
    </w:p>
    <w:p w:rsidR="00A26BC0" w:rsidRPr="00454A6C" w:rsidRDefault="00454A6C">
      <w:pPr>
        <w:pStyle w:val="a3"/>
        <w:shd w:val="clear" w:color="auto" w:fill="FFFFFF"/>
        <w:spacing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Помощь при травмах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right="-908" w:hanging="567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Главное, о чём следует помнить, это нельзя заниматься самолечением и оттягив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ать визит к врачу до последнего.</w:t>
      </w:r>
    </w:p>
    <w:p w:rsidR="00A26BC0" w:rsidRPr="00454A6C" w:rsidRDefault="00454A6C">
      <w:pPr>
        <w:pStyle w:val="a3"/>
        <w:shd w:val="clear" w:color="auto" w:fill="FFFFFF"/>
        <w:spacing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Растяжение связок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567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Симптомы - резкая боль при движении, припухлость, кровоподтёки.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Что делать?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567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Наложить повязку (эластичный бинт), обеспечив неподвижность сустава, и обратиться к врачу. Для уменьшения отёка можно наложить на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обезболивающее</w:t>
      </w:r>
      <w:proofErr w:type="gramEnd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6BC0" w:rsidRPr="00454A6C" w:rsidRDefault="00454A6C">
      <w:pPr>
        <w:pStyle w:val="a3"/>
        <w:shd w:val="clear" w:color="auto" w:fill="FFFFFF"/>
        <w:spacing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Вывих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right="-908" w:hanging="567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Симптомы - сильная боль, отёк, неподвижность, изменение формы сустава.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567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Что делать? Не старайтесь самостоятельно вправить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её к другой ноге.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</w:t>
      </w:r>
      <w:proofErr w:type="gramStart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обезболивающее</w:t>
      </w:r>
      <w:proofErr w:type="gramEnd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 случае крайней необходимости, когда нет возмож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ности вызвать врача, - больного нужно транспортировать в больницу самостоятельно, соблюдая особую осторожность.</w:t>
      </w:r>
    </w:p>
    <w:p w:rsidR="00A26BC0" w:rsidRPr="00454A6C" w:rsidRDefault="00454A6C">
      <w:pPr>
        <w:pStyle w:val="a3"/>
        <w:shd w:val="clear" w:color="auto" w:fill="FFFFFF"/>
        <w:spacing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Перелом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567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Симптомы - сильная, резкая боль, усиливаю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щаяся при движении конечностью,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чувствительность даже к очень слабому прикосновению. Отёчность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опухание с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изменением цвета кожи, изменением формы места перелома.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567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делать?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альгина, приложить на место травмы что-нибудь холодное.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A26BC0" w:rsidRPr="00454A6C" w:rsidRDefault="00454A6C">
      <w:pPr>
        <w:pStyle w:val="a3"/>
        <w:shd w:val="clear" w:color="auto" w:fill="FFFFFF"/>
        <w:spacing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Ушибы головы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567" w:right="-9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Симптомы - частичная или полная потеря сознан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ия, тошнота и рвота, замедление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пульса, изменение давления.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426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 двигаться до её приезда.</w:t>
      </w:r>
    </w:p>
    <w:p w:rsidR="00454A6C" w:rsidRDefault="00454A6C">
      <w:pPr>
        <w:pStyle w:val="a3"/>
        <w:shd w:val="clear" w:color="auto" w:fill="FFFFFF"/>
        <w:spacing w:line="15" w:lineRule="atLeast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A26BC0" w:rsidRPr="00454A6C" w:rsidRDefault="00454A6C">
      <w:pPr>
        <w:pStyle w:val="a3"/>
        <w:shd w:val="clear" w:color="auto" w:fill="FFFFFF"/>
        <w:spacing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Переохлаждение: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284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результате длительного воздействия низкой температуры окружающего воздуха у ребёнка возникает ознобление. Повреждённые участки кожи внешне представляют собой уплотнения красного или </w:t>
      </w:r>
      <w:proofErr w:type="gramStart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синюшнее-багрового</w:t>
      </w:r>
      <w:proofErr w:type="gramEnd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цвета.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284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Воспитатель, собирая детей на прогулку, следит за тем, чтобы у них были сухими обувь и варежки. В особом внимании ну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ждаются дети ослабленные, перенесшие заболевания.</w:t>
      </w:r>
    </w:p>
    <w:p w:rsidR="00454A6C" w:rsidRDefault="00454A6C" w:rsidP="00454A6C">
      <w:pPr>
        <w:pStyle w:val="a3"/>
        <w:shd w:val="clear" w:color="auto" w:fill="FFFFFF"/>
        <w:spacing w:line="15" w:lineRule="atLeast"/>
        <w:ind w:left="-284" w:right="-9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Резкое понижение температуры тела приводит к замерзанию. 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замёрзших</w:t>
      </w:r>
      <w:proofErr w:type="gramEnd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отмечается сонливость, осл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абление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памяти, расстройство психики. Частым осложнением замерзания является воспаление лёгких, почек,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стрые расстройства пищеварения.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284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Первая помощь замёрзшему ребёнку заключается в согревании его в горячей ванне, одновременно проводится массаж. Как тольк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right="-908" w:hanging="142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Обморожение: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right="-908" w:hanging="142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Чаще наблюдается у детей, ослабленных, у тех, кто носит слишком тесную обувь. Оно может быть даже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 нулевой температуре. Дети отмораживают пальцы рук и ног, уши, кончик носа.</w:t>
      </w:r>
    </w:p>
    <w:p w:rsidR="00A26BC0" w:rsidRPr="00454A6C" w:rsidRDefault="00454A6C">
      <w:pPr>
        <w:pStyle w:val="a3"/>
        <w:shd w:val="clear" w:color="auto" w:fill="FFFFFF"/>
        <w:spacing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Различают три степени обморожения: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284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небольшая боль, жжение. Через 2-3 дня краснота и отёк </w:t>
      </w:r>
      <w:proofErr w:type="gramStart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проходят</w:t>
      </w:r>
      <w:proofErr w:type="gramEnd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на коже никаких следов обморожения не остаётся.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Наполненные</w:t>
      </w:r>
      <w:proofErr w:type="gramEnd"/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све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тлой или кровянистой жидкостью.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284" w:right="-90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Обморожение 3 степени и 4 степени возможно при длительном действии низких температур, при этом омертвеют не только мягкие ткани, но и кости, развивается гангрена. Характерно повышение температуры, общая интоксикация, беспоко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йное поведение и озноб.</w:t>
      </w:r>
    </w:p>
    <w:p w:rsidR="00A26BC0" w:rsidRPr="00454A6C" w:rsidRDefault="00454A6C" w:rsidP="00454A6C">
      <w:pPr>
        <w:pStyle w:val="a3"/>
        <w:shd w:val="clear" w:color="auto" w:fill="FFFFFF"/>
        <w:spacing w:line="15" w:lineRule="atLeast"/>
        <w:ind w:left="-284" w:right="-908" w:firstLine="70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54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Первая помощь при обморожении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заключается в скорейшем восстановлении кровообращения на участке поражения.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Обмороженные руки или ноги отогревают в тёплой воде. Повреждённое место осторожно обнажают, погружают в тазик с водой 18-20 гр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адусов;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ярко-розовой и появляется боль. Затем отмо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роженное место осторожно вытирают, протирают спиртом, накладывают сухую стерильную повязку и тепло укутывают.</w:t>
      </w:r>
    </w:p>
    <w:p w:rsidR="00A26BC0" w:rsidRDefault="00454A6C" w:rsidP="00454A6C">
      <w:pPr>
        <w:pStyle w:val="a3"/>
        <w:shd w:val="clear" w:color="auto" w:fill="FFFFFF"/>
        <w:spacing w:line="15" w:lineRule="atLeast"/>
        <w:ind w:left="-284" w:right="-908" w:firstLine="700"/>
        <w:jc w:val="both"/>
        <w:rPr>
          <w:rFonts w:ascii="Calibri" w:hAnsi="Calibri" w:cs="Calibri"/>
          <w:color w:val="000000"/>
          <w:sz w:val="22"/>
          <w:szCs w:val="22"/>
        </w:rPr>
      </w:pP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</w:t>
      </w:r>
      <w:r w:rsidRPr="0045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снегом, так как мелкие льдинки могут оцарапать кожу, кроме того можно занести инфекцию. Тереть лучше мягкой шерстяной варежкой или рукой до полного восстановления кровообращения. </w:t>
      </w:r>
      <w:bookmarkStart w:id="0" w:name="_GoBack"/>
      <w:bookmarkEnd w:id="0"/>
    </w:p>
    <w:p w:rsidR="00A26BC0" w:rsidRDefault="00A26BC0" w:rsidP="00454A6C">
      <w:pPr>
        <w:ind w:left="-284" w:right="-908"/>
      </w:pPr>
    </w:p>
    <w:sectPr w:rsidR="00A26B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A7F27"/>
    <w:rsid w:val="00454A6C"/>
    <w:rsid w:val="00A26BC0"/>
    <w:rsid w:val="24B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2022-01-24T11:50:00Z</dcterms:created>
  <dcterms:modified xsi:type="dcterms:W3CDTF">2022-01-24T11:50:00Z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385DB71087F2449B9445526F95FE77B9</vt:lpwstr>
  </property>
</Properties>
</file>