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86F" w:rsidRDefault="0061486F" w:rsidP="00E1564F">
      <w:pPr>
        <w:shd w:val="clear" w:color="auto" w:fill="FFFFFF"/>
        <w:spacing w:after="75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36"/>
          <w:szCs w:val="48"/>
          <w:lang w:eastAsia="ru-RU"/>
        </w:rPr>
      </w:pPr>
    </w:p>
    <w:p w:rsidR="00E1564F" w:rsidRPr="0061486F" w:rsidRDefault="00E1564F" w:rsidP="00E1564F">
      <w:pPr>
        <w:shd w:val="clear" w:color="auto" w:fill="FFFFFF"/>
        <w:spacing w:after="75" w:line="240" w:lineRule="auto"/>
        <w:ind w:left="-426"/>
        <w:jc w:val="center"/>
        <w:outlineLvl w:val="0"/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36"/>
          <w:szCs w:val="48"/>
          <w:lang w:eastAsia="ru-RU"/>
        </w:rPr>
      </w:pPr>
      <w:bookmarkStart w:id="0" w:name="_GoBack"/>
      <w:bookmarkEnd w:id="0"/>
      <w:r w:rsidRPr="0061486F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36"/>
          <w:szCs w:val="48"/>
          <w:lang w:eastAsia="ru-RU"/>
        </w:rPr>
        <w:t>Правила безопасного катания на роликах, велосипеде и самокате</w:t>
      </w:r>
      <w:r w:rsidR="0061486F">
        <w:rPr>
          <w:rFonts w:ascii="Times New Roman" w:eastAsia="Times New Roman" w:hAnsi="Times New Roman" w:cs="Times New Roman"/>
          <w:b/>
          <w:color w:val="E36C0A" w:themeColor="accent6" w:themeShade="BF"/>
          <w:kern w:val="36"/>
          <w:sz w:val="36"/>
          <w:szCs w:val="48"/>
          <w:lang w:eastAsia="ru-RU"/>
        </w:rPr>
        <w:t>.</w:t>
      </w:r>
    </w:p>
    <w:p w:rsidR="00E1564F" w:rsidRDefault="00E1564F" w:rsidP="00E1564F">
      <w:pPr>
        <w:spacing w:before="150" w:after="150" w:line="240" w:lineRule="auto"/>
        <w:ind w:left="-426" w:right="75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Лет</w:t>
      </w:r>
      <w:r w:rsidR="00E900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 </w:t>
      </w:r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– отличное время </w:t>
      </w:r>
      <w:r w:rsidR="00E9006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года </w:t>
      </w:r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для катания на роликах, велосипеде или самокате. Но необходимо соблюдать определенные правила безопасного катания, чтобы прекрасная прогулка не закончилась в </w:t>
      </w:r>
      <w:proofErr w:type="spellStart"/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травмопункте</w:t>
      </w:r>
      <w:proofErr w:type="spellEnd"/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</w:p>
    <w:p w:rsidR="00E1564F" w:rsidRPr="0061486F" w:rsidRDefault="00E1564F" w:rsidP="0061486F">
      <w:pPr>
        <w:spacing w:before="150" w:after="150" w:line="240" w:lineRule="auto"/>
        <w:ind w:left="-426" w:right="75"/>
        <w:rPr>
          <w:rFonts w:ascii="Times New Roman" w:eastAsia="Times New Roman" w:hAnsi="Times New Roman" w:cs="Times New Roman"/>
          <w:b/>
          <w:color w:val="7030A0"/>
          <w:sz w:val="24"/>
          <w:szCs w:val="44"/>
          <w:lang w:eastAsia="ru-RU"/>
        </w:rPr>
      </w:pPr>
      <w:r w:rsidRPr="0061486F">
        <w:rPr>
          <w:rFonts w:ascii="Times New Roman" w:eastAsia="Times New Roman" w:hAnsi="Times New Roman" w:cs="Times New Roman"/>
          <w:b/>
          <w:color w:val="7030A0"/>
          <w:sz w:val="24"/>
          <w:szCs w:val="44"/>
          <w:lang w:eastAsia="ru-RU"/>
        </w:rPr>
        <w:t>Помните, необходимо:</w:t>
      </w:r>
    </w:p>
    <w:p w:rsidR="00E1564F" w:rsidRPr="00E1564F" w:rsidRDefault="00E1564F" w:rsidP="00E1564F">
      <w:pPr>
        <w:spacing w:before="150" w:after="150" w:line="240" w:lineRule="auto"/>
        <w:ind w:left="-426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1. Надевать защитный шлем, перчатки, щитки на руки и голени, наколенники и налокотники. Асфальт и тротуарная плитка очень твердые, и падение на них может завершиться переломом или сильным ушибом, а падают поначалу все, и даже профи не всегда могут победить гравитацию. Кататься без защиты – признак не крутизны, как кажется многим новичкам и, в частности, подросткам, желающим похвастаться перед сверстниками, а банальной глупости и отсутствия чувства самосохранения.</w:t>
      </w:r>
    </w:p>
    <w:p w:rsidR="00E1564F" w:rsidRPr="00E1564F" w:rsidRDefault="00E1564F" w:rsidP="00E1564F">
      <w:pPr>
        <w:spacing w:before="150" w:after="150" w:line="240" w:lineRule="auto"/>
        <w:ind w:left="-426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2. Не ездить на неисправном транспорте – шанс, что важная деталь отвалится прямо во время движения, и «водитель» полетит вверх тормашками вместе с железным конем, резко возрастает.</w:t>
      </w:r>
    </w:p>
    <w:p w:rsidR="00E1564F" w:rsidRPr="00E1564F" w:rsidRDefault="00E1564F" w:rsidP="00E1564F">
      <w:pPr>
        <w:spacing w:before="150" w:after="150" w:line="240" w:lineRule="auto"/>
        <w:ind w:left="-426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 Не кататься в непосредственной близости от других велосипедистов, роллеров, </w:t>
      </w:r>
      <w:proofErr w:type="spellStart"/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скейтеров</w:t>
      </w:r>
      <w:proofErr w:type="spellEnd"/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«</w:t>
      </w:r>
      <w:proofErr w:type="spellStart"/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самокатеров</w:t>
      </w:r>
      <w:proofErr w:type="spellEnd"/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», особенно, если еще мало опыта – легко налететь друг на друга и упасть вместе.</w:t>
      </w:r>
    </w:p>
    <w:p w:rsidR="00E1564F" w:rsidRDefault="00E1564F" w:rsidP="00E1564F">
      <w:pPr>
        <w:spacing w:before="150" w:after="150" w:line="408" w:lineRule="atLeast"/>
        <w:ind w:left="-426" w:right="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DF32850" wp14:editId="245E88F0">
            <wp:extent cx="4230624" cy="3387883"/>
            <wp:effectExtent l="0" t="0" r="0" b="3175"/>
            <wp:docPr id="2" name="Рисунок 2" descr="http://pless.pnzreg.ru/files/pless_mokshan_pnzreg_ru/deti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pless.pnzreg.ru/files/pless_mokshan_pnzreg_ru/deti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6984" cy="33849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1564F" w:rsidRPr="00E1564F" w:rsidRDefault="00E1564F" w:rsidP="00E1564F">
      <w:pPr>
        <w:spacing w:before="150" w:after="150" w:line="408" w:lineRule="atLeast"/>
        <w:ind w:left="-426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 xml:space="preserve">4. Научиться </w:t>
      </w:r>
      <w:proofErr w:type="gramStart"/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правильно</w:t>
      </w:r>
      <w:proofErr w:type="gramEnd"/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группироваться при падении. Такое умение позволит сделать </w:t>
      </w:r>
      <w:proofErr w:type="gramStart"/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ваши</w:t>
      </w:r>
      <w:proofErr w:type="gramEnd"/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ролле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- и велопрогулки менее </w:t>
      </w:r>
      <w:proofErr w:type="spellStart"/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травмоопасными</w:t>
      </w:r>
      <w:proofErr w:type="spellEnd"/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, ведь, как уже было сказано, от встреч с твердыми поверхностями не застрахован никто.</w:t>
      </w:r>
    </w:p>
    <w:p w:rsidR="00E1564F" w:rsidRPr="00E1564F" w:rsidRDefault="00E1564F" w:rsidP="00E1564F">
      <w:pPr>
        <w:spacing w:before="150" w:after="150" w:line="408" w:lineRule="atLeast"/>
        <w:ind w:left="-426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5. Крепить на одежду светоотражающие элементы при езде в темное время суток или при плохой погоде: так одинокую фигуру лучше видно другим участникам движения, в частности, автомобилистам, что снижает вероятность столкновения.</w:t>
      </w:r>
    </w:p>
    <w:p w:rsidR="00E1564F" w:rsidRPr="00E1564F" w:rsidRDefault="00E1564F" w:rsidP="00E1564F">
      <w:pPr>
        <w:spacing w:before="150" w:after="150" w:line="408" w:lineRule="atLeast"/>
        <w:ind w:left="-426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6. Не баловаться во время движения: ездить вдвоем на одноместном велосипеде или самокате, не держаться за руль и т.п. Чем меньше опыт, тем аккуратнее следует вести себя на дороге. В противном случае падение или поломка транспорта вам практически </w:t>
      </w:r>
      <w:proofErr w:type="gramStart"/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обеспечены</w:t>
      </w:r>
      <w:proofErr w:type="gramEnd"/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E1564F" w:rsidRDefault="00E1564F" w:rsidP="00E1564F">
      <w:pPr>
        <w:spacing w:before="150" w:after="150" w:line="408" w:lineRule="atLeast"/>
        <w:ind w:left="-426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7. Выполнять «финты» только на предназначенной или подходящей для этого площадке, но никак не на проезжей части, тротуаре или детской площадке, где играют несмышленые малыши. Этим вы обезопасите и себя от незапланированных приземлений, и невольных свидетелей ваших «выкрутасов» от попадания под колеса.</w:t>
      </w:r>
    </w:p>
    <w:p w:rsidR="00E1564F" w:rsidRPr="00E1564F" w:rsidRDefault="00E1564F" w:rsidP="00E1564F">
      <w:pPr>
        <w:spacing w:before="150" w:after="150" w:line="408" w:lineRule="atLeast"/>
        <w:ind w:left="-426" w:right="7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859F049" wp14:editId="7099B78F">
            <wp:extent cx="5698619" cy="3803904"/>
            <wp:effectExtent l="0" t="0" r="0" b="6350"/>
            <wp:docPr id="3" name="Рисунок 3" descr="http://student73.ru/wp-content/image/deti-katayutsya-skeytborde-vide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student73.ru/wp-content/image/deti-katayutsya-skeytborde-video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297" cy="38150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D028E" w:rsidRDefault="008D028E" w:rsidP="00E1564F">
      <w:pPr>
        <w:spacing w:before="150" w:after="150" w:line="408" w:lineRule="atLeast"/>
        <w:ind w:left="-426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1564F" w:rsidRDefault="00E1564F" w:rsidP="00E1564F">
      <w:pPr>
        <w:spacing w:before="150" w:after="150" w:line="408" w:lineRule="atLeast"/>
        <w:ind w:left="-426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8. Выучить правила дорожного движения. По закону, велосипедист – равноправный участник движения, как и автомобилист, и должен подчиняться правилам ПДД. Например, важно знать, как правильно показывать рукой, что хотите повернуть, как надо пересекать регулируемые перекрестки, по какой стороне дороги ехать. А вот роллеры приравнены к пешеходам и не должны появляться на проезжей части.</w:t>
      </w:r>
    </w:p>
    <w:p w:rsidR="008D028E" w:rsidRPr="00E1564F" w:rsidRDefault="008D028E" w:rsidP="008D028E">
      <w:pPr>
        <w:spacing w:before="150" w:after="150" w:line="408" w:lineRule="atLeast"/>
        <w:ind w:left="-426" w:right="75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noProof/>
          <w:lang w:eastAsia="ru-RU"/>
        </w:rPr>
        <w:drawing>
          <wp:inline distT="0" distB="0" distL="0" distR="0" wp14:anchorId="257E1782" wp14:editId="11FEDB6A">
            <wp:extent cx="6079258" cy="4084320"/>
            <wp:effectExtent l="0" t="0" r="0" b="0"/>
            <wp:docPr id="4" name="Рисунок 4" descr="http://vtrende24.ru/files/uploads/blog/roliki/28877602339ed12e6b220b9f2cd6b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vtrende24.ru/files/uploads/blog/roliki/28877602339ed12e6b220b9f2cd6b16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3" r="7968"/>
                    <a:stretch/>
                  </pic:blipFill>
                  <pic:spPr bwMode="auto">
                    <a:xfrm>
                      <a:off x="0" y="0"/>
                      <a:ext cx="6079907" cy="408475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564F" w:rsidRPr="00E1564F" w:rsidRDefault="00E1564F" w:rsidP="00E1564F">
      <w:pPr>
        <w:spacing w:before="150" w:after="150" w:line="408" w:lineRule="atLeast"/>
        <w:ind w:left="-426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9. Двигаясь по тротуару, ехать очень медленно, аккуратно объезжая пешеходов и предупреждая их о своем приближении. Для велосипедистов езда по тротуарам, вообще-то запрещена законом, но в большинстве случаев – это единственный способ безопасного передвижения в отсутствие специальных дорожек.</w:t>
      </w:r>
    </w:p>
    <w:p w:rsidR="00E1564F" w:rsidRPr="00E1564F" w:rsidRDefault="00E1564F" w:rsidP="00E1564F">
      <w:pPr>
        <w:spacing w:before="150" w:after="150" w:line="408" w:lineRule="atLeast"/>
        <w:ind w:left="-426" w:right="75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1564F">
        <w:rPr>
          <w:rFonts w:ascii="Times New Roman" w:eastAsia="Times New Roman" w:hAnsi="Times New Roman" w:cs="Times New Roman"/>
          <w:sz w:val="32"/>
          <w:szCs w:val="32"/>
          <w:lang w:eastAsia="ru-RU"/>
        </w:rPr>
        <w:t>10. Быть предельно внимательным, чтобы ничто не застало врасплох и не заставило потерять равновесие, и отправиться на «свидание» с асфальтом. Таким фактором могут стать и машина, выезжающая из двора, и выскочивший под колеса ребенок или собака, и просто громкий звук.</w:t>
      </w:r>
    </w:p>
    <w:p w:rsidR="00424C1A" w:rsidRDefault="0061486F">
      <w:pPr>
        <w:ind w:left="-426"/>
      </w:pPr>
    </w:p>
    <w:sectPr w:rsidR="00424C1A" w:rsidSect="00E1564F">
      <w:pgSz w:w="11906" w:h="16838"/>
      <w:pgMar w:top="1134" w:right="991" w:bottom="1134" w:left="1276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64F"/>
    <w:rsid w:val="001F0322"/>
    <w:rsid w:val="00296764"/>
    <w:rsid w:val="005E47F7"/>
    <w:rsid w:val="0061486F"/>
    <w:rsid w:val="006A3D6D"/>
    <w:rsid w:val="008D028E"/>
    <w:rsid w:val="00AE7BE7"/>
    <w:rsid w:val="00E1564F"/>
    <w:rsid w:val="00E76FBB"/>
    <w:rsid w:val="00E9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56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N0t</cp:lastModifiedBy>
  <cp:revision>6</cp:revision>
  <cp:lastPrinted>2017-05-11T18:13:00Z</cp:lastPrinted>
  <dcterms:created xsi:type="dcterms:W3CDTF">2017-05-10T07:54:00Z</dcterms:created>
  <dcterms:modified xsi:type="dcterms:W3CDTF">2021-07-17T14:18:00Z</dcterms:modified>
</cp:coreProperties>
</file>