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F7" w:rsidRPr="00F82F3F" w:rsidRDefault="00ED07F7" w:rsidP="00E56DD7">
      <w:pPr>
        <w:ind w:left="-567" w:firstLine="141"/>
        <w:jc w:val="center"/>
        <w:rPr>
          <w:rFonts w:ascii="Times New Roman" w:hAnsi="Times New Roman" w:cs="Times New Roman"/>
          <w:b/>
        </w:rPr>
      </w:pPr>
      <w:r w:rsidRPr="00F82F3F">
        <w:rPr>
          <w:rFonts w:ascii="Times New Roman" w:hAnsi="Times New Roman" w:cs="Times New Roman"/>
          <w:b/>
        </w:rPr>
        <w:t>Актуальность и социальная значимость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к экономическому воспитанию в новых и весьма противоречивых условиях  социальной жизни закономерно, так как от экономической культуры во многом зависит преодоление трудностей в политической, социальной и культурной жизни общества.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экономическому воспитанию детей дошкольного возраста является актуальным вопросом на современном этапе, так как дети быстрее впитывают атмосферу новой реальности, лучше адаптируются к ней.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 ребенок поневоле встречается с экономикой, даже если его не учат этому. </w:t>
      </w:r>
      <w:proofErr w:type="gramStart"/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узнаёт, что такое «моё», «твоё», «наше», «обмен», «деньги», «цена» и пр..</w:t>
      </w:r>
      <w:proofErr w:type="gramEnd"/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элементов экономического воспитания в образовательную деятельность с дошкольниками - это не дань моде, а, прежде всего,  необходимость ещё в детстве дать детям представление о рыночной экономике и её закономерностях, способствовать развитию самостоятельности детей.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экономической культуре не сводится к тому, чтобы учить зарабатывать деньги. На первый план ставится формирование нравственных понятий: честность, обязательность, умение подчинять свои желания возможностям, законопослушность, взаимопомощь и пр. А также ориентация дошкольников в экономическом пространстве современного мира на материале в соответствии с возрастными возможностями.</w:t>
      </w:r>
    </w:p>
    <w:p w:rsidR="00ED07F7" w:rsidRPr="00F82F3F" w:rsidRDefault="00ED07F7" w:rsidP="00E56DD7">
      <w:pPr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дошкольного возраста сформировать представления об экономических понятиях: экономика, потребности, нормы жизни, деньги, товар, цена в соответствии с их возрастными особенностями.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идеи проекта:</w:t>
      </w:r>
    </w:p>
    <w:p w:rsidR="00ED07F7" w:rsidRPr="00BC07A8" w:rsidRDefault="00ED07F7" w:rsidP="00E56DD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современном мире не может сам производить всё, что ему  нужно для жизни, поэтому необходима специализация в производстве товаров.</w:t>
      </w:r>
    </w:p>
    <w:p w:rsidR="00ED07F7" w:rsidRPr="00BC07A8" w:rsidRDefault="00ED07F7" w:rsidP="00E56DD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товарами – путь удовлетворения экономических потребностей.</w:t>
      </w:r>
    </w:p>
    <w:p w:rsidR="00ED07F7" w:rsidRPr="00BC07A8" w:rsidRDefault="00ED07F7" w:rsidP="00E56DD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– универсальное и удобное средство обмена.</w:t>
      </w:r>
    </w:p>
    <w:p w:rsidR="00ED07F7" w:rsidRPr="00BC07A8" w:rsidRDefault="00ED07F7" w:rsidP="00E56DD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– цена работы по производству товаров.</w:t>
      </w:r>
    </w:p>
    <w:p w:rsidR="00ED07F7" w:rsidRPr="00BC07A8" w:rsidRDefault="00ED07F7" w:rsidP="00E56DD7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– количество денег, которые люди платят за товар.</w:t>
      </w:r>
    </w:p>
    <w:p w:rsidR="00ED07F7" w:rsidRPr="00BC07A8" w:rsidRDefault="00ED07F7" w:rsidP="00E56DD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– обмен товарами продавцами и покупателями.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Семейный бюджет – деньги, которые семья может тратить на свои нужды по своему усмотрению.</w:t>
      </w:r>
    </w:p>
    <w:p w:rsidR="00ED07F7" w:rsidRPr="00F82F3F" w:rsidRDefault="00ED07F7" w:rsidP="00E56DD7">
      <w:pPr>
        <w:ind w:left="-567" w:firstLine="141"/>
        <w:rPr>
          <w:rFonts w:ascii="Times New Roman" w:hAnsi="Times New Roman" w:cs="Times New Roman"/>
          <w:b/>
        </w:rPr>
      </w:pPr>
      <w:r w:rsidRPr="00F82F3F">
        <w:rPr>
          <w:rFonts w:ascii="Times New Roman" w:hAnsi="Times New Roman" w:cs="Times New Roman"/>
          <w:b/>
        </w:rPr>
        <w:t>Цель проекта: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основы экономического образа мышления у ребёнка – дошкольника.</w:t>
      </w:r>
    </w:p>
    <w:p w:rsidR="00ED07F7" w:rsidRPr="00F82F3F" w:rsidRDefault="00ED07F7" w:rsidP="00E56DD7">
      <w:pPr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07F7" w:rsidRPr="00BC07A8" w:rsidRDefault="00E56DD7" w:rsidP="00E56DD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основы экономической культуры у детей-дошкольников.</w:t>
      </w:r>
    </w:p>
    <w:p w:rsidR="00ED07F7" w:rsidRPr="00BC07A8" w:rsidRDefault="00E56DD7" w:rsidP="00E56DD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познавательную деятельность,  развивающую  основы экономики,   посредством разнообразных видов детской деятельности.  </w:t>
      </w:r>
    </w:p>
    <w:p w:rsidR="00ED07F7" w:rsidRPr="00BC07A8" w:rsidRDefault="00E56DD7" w:rsidP="00E56DD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коммуникативные качества детей.</w:t>
      </w:r>
    </w:p>
    <w:p w:rsidR="00ED07F7" w:rsidRPr="00BC07A8" w:rsidRDefault="00E56DD7" w:rsidP="00E56DD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проявлению интереса у детей  к  профессиональной деятельности взрослых.</w:t>
      </w:r>
    </w:p>
    <w:p w:rsidR="00ED07F7" w:rsidRPr="00BC07A8" w:rsidRDefault="00E56DD7" w:rsidP="00E56DD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 творчески подходить к решению ситуаций  экономических отношений  посредством  игровых действий.</w:t>
      </w:r>
    </w:p>
    <w:p w:rsidR="00ED07F7" w:rsidRPr="00BC07A8" w:rsidRDefault="00E56DD7" w:rsidP="00E56DD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 взаимоотношения в детском коллективе (взаимопомощь, взаимовыручка, дружеские отношения и пр.).</w:t>
      </w:r>
    </w:p>
    <w:p w:rsidR="00F82F3F" w:rsidRDefault="00F82F3F" w:rsidP="00E56DD7">
      <w:pPr>
        <w:shd w:val="clear" w:color="auto" w:fill="FFFFFF"/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F7" w:rsidRPr="00BC07A8" w:rsidRDefault="00E56DD7" w:rsidP="00E56DD7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07F7" w:rsidRPr="00F82F3F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ED07F7" w:rsidRPr="00F82F3F">
        <w:rPr>
          <w:b/>
          <w:sz w:val="24"/>
          <w:szCs w:val="24"/>
        </w:rPr>
        <w:t>:</w:t>
      </w:r>
    </w:p>
    <w:p w:rsidR="00ED07F7" w:rsidRPr="00BC07A8" w:rsidRDefault="00E56DD7" w:rsidP="00E56DD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 старшего дошкольного возраста (5-7 лет),</w:t>
      </w:r>
    </w:p>
    <w:p w:rsidR="00ED07F7" w:rsidRPr="00BC07A8" w:rsidRDefault="00E56DD7" w:rsidP="00E56DD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группы,</w:t>
      </w:r>
    </w:p>
    <w:p w:rsidR="00ED07F7" w:rsidRPr="00BC07A8" w:rsidRDefault="00E56DD7" w:rsidP="00E56DD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родители.</w:t>
      </w:r>
    </w:p>
    <w:p w:rsidR="00E60B44" w:rsidRPr="00BC07A8" w:rsidRDefault="00ED07F7" w:rsidP="00E56DD7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lastRenderedPageBreak/>
        <w:t>Сроки реализации проекта:</w:t>
      </w:r>
      <w:r w:rsidRPr="00BC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8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60B44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оябрь-май</w:t>
      </w:r>
    </w:p>
    <w:p w:rsidR="00BC07A8" w:rsidRDefault="00BC07A8" w:rsidP="00E56DD7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D07F7" w:rsidRPr="00F82F3F" w:rsidRDefault="00ED07F7" w:rsidP="00E56DD7">
      <w:pPr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E56DD7" w:rsidRDefault="00E56DD7" w:rsidP="00E56DD7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07F7" w:rsidRPr="00E5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D07F7" w:rsidRPr="00E56DD7" w:rsidRDefault="00E56DD7" w:rsidP="00E56DD7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D07F7" w:rsidRPr="00E5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Организационный: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справочной, методической, энциклопедической литературы.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планировании работы с детьми по проекту «Экономика – жизнь и игра».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художественной литературы для детей  по выбранной тематике.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необходимого оборудования и пособий для практического обогащения проекта.</w:t>
      </w:r>
    </w:p>
    <w:p w:rsidR="001507DE" w:rsidRDefault="00ED07F7" w:rsidP="00E56DD7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</w:t>
      </w:r>
      <w:r w:rsidR="00150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507DE" w:rsidRDefault="001507DE" w:rsidP="00E56DD7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07F7" w:rsidRPr="00150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Практический:</w:t>
      </w:r>
    </w:p>
    <w:p w:rsidR="00ED07F7" w:rsidRPr="00BC07A8" w:rsidRDefault="001507DE" w:rsidP="00E56DD7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проектных мероприятий.</w:t>
      </w:r>
    </w:p>
    <w:p w:rsidR="001507DE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этап</w:t>
      </w:r>
      <w:r w:rsidR="00150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507DE" w:rsidRDefault="001507DE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07F7" w:rsidRPr="00150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Заключительный: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07F7" w:rsidRPr="00BC07A8" w:rsidRDefault="001507DE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ED07F7" w:rsidRPr="00BC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реализации проекта в форме интеллектуально-познавательной игры «Путешествие по стране Экономике»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ED07F7" w:rsidRPr="00F82F3F" w:rsidRDefault="00ED07F7" w:rsidP="00E56DD7">
      <w:pPr>
        <w:ind w:left="-567" w:firstLine="141"/>
        <w:jc w:val="center"/>
        <w:rPr>
          <w:rFonts w:ascii="Times New Roman" w:hAnsi="Times New Roman" w:cs="Times New Roman"/>
          <w:b/>
        </w:rPr>
      </w:pPr>
      <w:r w:rsidRPr="00F82F3F">
        <w:rPr>
          <w:rFonts w:ascii="Times New Roman" w:hAnsi="Times New Roman" w:cs="Times New Roman"/>
          <w:b/>
        </w:rPr>
        <w:t>Управление и обеспечение проекта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мероприятия реализуются в групповом помещении детского сада и посредством «познавательных маршрутов».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«Познавательные маршруты» предлагаются воспитателем для родителей, предполагают индивидуальные экскурсии по обозначенному маршруту с целью закрепления полученных в течение дня знаний.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проектных мероприятий в детском саду организуется  по интегрированному принципу в форме совместной деятельности воспитателя с детьми. А также создание условий для организации самостоятельной деятельности детей в рамках проекта.</w:t>
      </w:r>
    </w:p>
    <w:p w:rsidR="00ED07F7" w:rsidRPr="001507DE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работы: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обсуждение, дискуссия,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</w:t>
      </w:r>
      <w:proofErr w:type="spellStart"/>
      <w:proofErr w:type="gramStart"/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слайд-презентации</w:t>
      </w:r>
      <w:proofErr w:type="spellEnd"/>
      <w:proofErr w:type="gramEnd"/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мультфильма,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коллекционирование,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литературы,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ситуации,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проблемных ситуаций,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картин,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игра,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деятельность,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экскурсия,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«познавательные маршруты».</w:t>
      </w:r>
    </w:p>
    <w:p w:rsidR="00ED07F7" w:rsidRPr="001507DE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обеспечение: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омпьютерное 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енежные знаки современные, других стран, недавнего прошлого и пр.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удожественная литература:  Романов А. «Чудеса в кошельке», К.И. Чуковский «Муха цокотуха»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ультфильмы С.Михалков «Как старик корову продавал», «</w:t>
      </w:r>
      <w:proofErr w:type="spellStart"/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Барбоскины</w:t>
      </w:r>
      <w:proofErr w:type="spellEnd"/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реклама».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 «Путешествие денежки»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южетные картины  «В магазине», «На рынке»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трибуты к сюжетно-ролевой игре «Магазин»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\4</w:t>
      </w:r>
    </w:p>
    <w:p w:rsidR="00ED07F7" w:rsidRPr="00BC07A8" w:rsidRDefault="00720ABC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 к изобразительной деятельности, бросовый и природный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ABC" w:rsidRDefault="00720ABC" w:rsidP="00E56DD7">
      <w:pPr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F7" w:rsidRPr="00F82F3F" w:rsidRDefault="00ED07F7" w:rsidP="00E56DD7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проектных мероприятий дети могут:</w:t>
      </w:r>
    </w:p>
    <w:p w:rsidR="00ED07F7" w:rsidRPr="00BC07A8" w:rsidRDefault="00ED07F7" w:rsidP="00E56DD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в игровой деятельности 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:rsidR="00ED07F7" w:rsidRPr="00BC07A8" w:rsidRDefault="00ED07F7" w:rsidP="00E56DD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соизмерять свои потребности и возможности.</w:t>
      </w:r>
    </w:p>
    <w:p w:rsidR="00ED07F7" w:rsidRPr="00BC07A8" w:rsidRDefault="00ED07F7" w:rsidP="00E56DD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представления о том,  что зарплата – это оплата за количество и качество труда,  пенсии за прошлый труд, а пособия на детей – это аванс детям в расчете на их будущий труд.</w:t>
      </w:r>
    </w:p>
    <w:p w:rsidR="00ED07F7" w:rsidRPr="00BC07A8" w:rsidRDefault="00ED07F7" w:rsidP="00E56DD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расходы семьи не должны быть расточительными и что ребенок может, будучи экономным, их уменьшить.</w:t>
      </w:r>
    </w:p>
    <w:p w:rsidR="00ED07F7" w:rsidRPr="00BC07A8" w:rsidRDefault="00ED07F7" w:rsidP="00E56DD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</w:r>
    </w:p>
    <w:p w:rsidR="00ED07F7" w:rsidRPr="00BC07A8" w:rsidRDefault="00ED07F7" w:rsidP="00E56DD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 ответственность за свои поступки, которые могут положительно или отрицательно сказаться на экономическом положении семьи и его самого.</w:t>
      </w:r>
    </w:p>
    <w:p w:rsidR="00ED07F7" w:rsidRPr="00BC07A8" w:rsidRDefault="00ED07F7" w:rsidP="00E56DD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реклама может помочь, если она правдива, и напротив, навредить, бюджету семьи и здоровью человека.</w:t>
      </w:r>
    </w:p>
    <w:p w:rsidR="00ED07F7" w:rsidRPr="00F82F3F" w:rsidRDefault="00ED07F7" w:rsidP="00E56DD7">
      <w:pPr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t>Критерии и показатели эффективности проекта</w:t>
      </w:r>
    </w:p>
    <w:p w:rsidR="00ED07F7" w:rsidRPr="00BC07A8" w:rsidRDefault="00ED07F7" w:rsidP="00E56DD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эффективности реализации проекта являются следующие критерии:</w:t>
      </w:r>
    </w:p>
    <w:p w:rsidR="00ED07F7" w:rsidRPr="00BC07A8" w:rsidRDefault="00ED07F7" w:rsidP="00E56DD7">
      <w:pPr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используют в сюжетно-ролевых играх понятия деньги, цена, товар.</w:t>
      </w:r>
    </w:p>
    <w:p w:rsidR="00ED07F7" w:rsidRPr="00BC07A8" w:rsidRDefault="00ED07F7" w:rsidP="00E56DD7">
      <w:pPr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относятся к своим вещам, игрушкам, книгам.</w:t>
      </w:r>
    </w:p>
    <w:p w:rsidR="00ED07F7" w:rsidRPr="00BC07A8" w:rsidRDefault="00E56DD7" w:rsidP="00E56DD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коммуникативном общении со сверстниками и взрослыми рассказывают, обсуждают ситуации, когда вследствие экономии денежных средств семейного бюджета были сделаны более важные приобретения, в том числе организован семейный отдых.</w:t>
      </w:r>
    </w:p>
    <w:p w:rsidR="00ED07F7" w:rsidRPr="00BC07A8" w:rsidRDefault="00E56DD7" w:rsidP="00E56DD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D07F7" w:rsidRPr="00B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беседе дают оценку товару, представленному в рекламных роликах.</w:t>
      </w:r>
    </w:p>
    <w:p w:rsidR="00ED07F7" w:rsidRPr="00F82F3F" w:rsidRDefault="00ED07F7" w:rsidP="00E56DD7">
      <w:pPr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3F">
        <w:rPr>
          <w:rFonts w:ascii="Times New Roman" w:hAnsi="Times New Roman" w:cs="Times New Roman"/>
          <w:b/>
          <w:sz w:val="24"/>
          <w:szCs w:val="24"/>
        </w:rPr>
        <w:t>ПЛАН ПРОЕКТНЫХ МЕРОПРИЯТИЙ</w:t>
      </w:r>
    </w:p>
    <w:tbl>
      <w:tblPr>
        <w:tblW w:w="10632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1417"/>
        <w:gridCol w:w="6946"/>
      </w:tblGrid>
      <w:tr w:rsidR="00ED07F7" w:rsidRPr="00BC07A8" w:rsidTr="001507D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c407676991dccf4d6a485700a7a60afe96afcfa"/>
            <w:bookmarkStart w:id="1" w:name="0"/>
            <w:bookmarkEnd w:id="0"/>
            <w:bookmarkEnd w:id="1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D07F7" w:rsidRPr="00BC07A8" w:rsidTr="001507D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56DD7">
            <w:pPr>
              <w:spacing w:after="0" w:line="240" w:lineRule="auto"/>
              <w:ind w:left="-567" w:firstLine="14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60B44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 детьми проекта</w:t>
            </w:r>
          </w:p>
          <w:p w:rsidR="00ED07F7" w:rsidRPr="00BC07A8" w:rsidRDefault="00ED07F7" w:rsidP="00E56DD7">
            <w:pPr>
              <w:spacing w:after="0" w:line="0" w:lineRule="atLeast"/>
              <w:ind w:left="-56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календаря проектных мероприятий</w:t>
            </w:r>
          </w:p>
        </w:tc>
      </w:tr>
      <w:tr w:rsidR="00ED07F7" w:rsidRPr="00BC07A8" w:rsidTr="001507D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1507DE">
            <w:pPr>
              <w:spacing w:after="0" w:line="240" w:lineRule="auto"/>
              <w:ind w:left="-567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Деньги.</w:t>
            </w:r>
          </w:p>
          <w:p w:rsidR="00ED07F7" w:rsidRPr="00BC07A8" w:rsidRDefault="00ED07F7" w:rsidP="001507DE">
            <w:pPr>
              <w:spacing w:after="0" w:line="0" w:lineRule="atLeast"/>
              <w:ind w:left="-567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60B44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60B44" w:rsidRPr="00BC07A8" w:rsidRDefault="00E60B44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60B44" w:rsidRPr="00BC07A8" w:rsidRDefault="00E60B44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C0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детям </w:t>
            </w:r>
            <w:proofErr w:type="spellStart"/>
            <w:proofErr w:type="gramStart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слайд-презентации</w:t>
            </w:r>
            <w:proofErr w:type="spellEnd"/>
            <w:proofErr w:type="gramEnd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«История денег»</w:t>
            </w:r>
          </w:p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денежных знаков недавнего прошлого и настоящих,  нашей страны и денег других стран.</w:t>
            </w:r>
          </w:p>
          <w:p w:rsidR="00ED07F7" w:rsidRPr="00BC07A8" w:rsidRDefault="00BC07A8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Романов А. «Чудеса в кошельке»</w:t>
            </w:r>
          </w:p>
          <w:p w:rsidR="00ED07F7" w:rsidRPr="00BC07A8" w:rsidRDefault="00BC07A8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Игровая ситуация: «К</w:t>
            </w:r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деньги прих</w:t>
            </w:r>
            <w:r w:rsidR="007F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одят в дом, для чего необходимо </w:t>
            </w:r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образование, что значит «хорошая работа», ценнос</w:t>
            </w:r>
            <w:r w:rsidR="007F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деятельности человека и пр.»</w:t>
            </w:r>
          </w:p>
          <w:p w:rsidR="007F1A37" w:rsidRPr="007F1A37" w:rsidRDefault="007F1A37" w:rsidP="00E56DD7">
            <w:pPr>
              <w:spacing w:after="0" w:line="0" w:lineRule="atLeast"/>
              <w:ind w:left="-567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A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ED07F7" w:rsidRPr="00BC07A8" w:rsidRDefault="007F1A37" w:rsidP="00E56DD7">
            <w:pPr>
              <w:spacing w:after="0" w:line="0" w:lineRule="atLeast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маршрут «Банкомат» (показать работу банкомата, </w:t>
            </w:r>
            <w:proofErr w:type="gramStart"/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gramEnd"/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откуда берутся деньги на карточке, какие опасности подстерегают человека при снятии денег через банкомат и пр.)</w:t>
            </w:r>
          </w:p>
        </w:tc>
      </w:tr>
      <w:tr w:rsidR="00ED07F7" w:rsidRPr="00BC07A8" w:rsidTr="001507D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1507DE">
            <w:pPr>
              <w:spacing w:after="0" w:line="240" w:lineRule="auto"/>
              <w:ind w:left="-567" w:firstLine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Рынок.</w:t>
            </w:r>
          </w:p>
          <w:p w:rsidR="00ED07F7" w:rsidRPr="00BC07A8" w:rsidRDefault="00ED07F7" w:rsidP="001507DE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что покупают люди.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60B44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60B44" w:rsidRPr="00BC07A8" w:rsidRDefault="00E60B44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1.Рассматривание картины «В магазине», «На рынке»</w:t>
            </w:r>
          </w:p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«Хочу и надо»</w:t>
            </w:r>
          </w:p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Обсуждение пословицы «Дорого, да мило, дёшево да гнило»</w:t>
            </w:r>
          </w:p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4.Чтение «Муха  цокотуха» К.Чуковского.</w:t>
            </w:r>
          </w:p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5.Сюжетно-ролевая игра «Супермаркет».</w:t>
            </w:r>
          </w:p>
          <w:p w:rsidR="002B69DA" w:rsidRPr="007F1A37" w:rsidRDefault="002B69DA" w:rsidP="00E56DD7">
            <w:pPr>
              <w:spacing w:after="0" w:line="0" w:lineRule="atLeast"/>
              <w:ind w:left="-567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A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ED07F7" w:rsidRPr="00BC07A8" w:rsidRDefault="00ED07F7" w:rsidP="00E56DD7">
            <w:pPr>
              <w:spacing w:after="0" w:line="0" w:lineRule="atLeast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маршрут «Супермаркет: первая покупка» (обратить внимание на правила поведения в магазине, расположение товара, </w:t>
            </w: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обратить внимание на ценники товара и пр.</w:t>
            </w:r>
            <w:r w:rsidR="00BC07A8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D07F7" w:rsidRPr="00BC07A8" w:rsidTr="001507D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1507DE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Цена.</w:t>
            </w:r>
          </w:p>
          <w:p w:rsidR="00ED07F7" w:rsidRPr="00BC07A8" w:rsidRDefault="00ED07F7" w:rsidP="001507DE">
            <w:pPr>
              <w:spacing w:after="0" w:line="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</w:t>
            </w:r>
            <w:r w:rsidR="0015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60B44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60B44" w:rsidRPr="00BC07A8" w:rsidRDefault="00E60B44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Рассказ воспитателя о цене товара.</w:t>
            </w:r>
          </w:p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Просмотр мультфильма «Как мужик корову продавал»</w:t>
            </w:r>
          </w:p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3.Продуктивная деятельность «Изготовление поделок для ярмарки» (по выбору детей)</w:t>
            </w:r>
          </w:p>
          <w:p w:rsidR="00ED07F7" w:rsidRPr="00BC07A8" w:rsidRDefault="00ED07F7" w:rsidP="00E56DD7">
            <w:pPr>
              <w:spacing w:after="0" w:line="0" w:lineRule="atLeast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Ярмарка поделок (совместно родителей и детей). Цель: учить устанавливать собственную цену, стараться продать «товар» по своей цене.</w:t>
            </w:r>
          </w:p>
        </w:tc>
      </w:tr>
      <w:tr w:rsidR="00ED07F7" w:rsidRPr="00BC07A8" w:rsidTr="001507D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1507DE">
            <w:pPr>
              <w:spacing w:after="0" w:line="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60B44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60B44" w:rsidRPr="00BC07A8" w:rsidRDefault="00E60B44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Дискуссия с детьми «</w:t>
            </w:r>
            <w:proofErr w:type="gramStart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на тему «О рекламе товара».</w:t>
            </w:r>
          </w:p>
          <w:p w:rsidR="00ED07F7" w:rsidRPr="00BC07A8" w:rsidRDefault="00BC07A8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.Игровая ситуация «Рекламная компания» (дети делятся на </w:t>
            </w:r>
            <w:proofErr w:type="spellStart"/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микрогруппы</w:t>
            </w:r>
            <w:proofErr w:type="spellEnd"/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выбирают товар и рекламируют его с целью «продажи»)</w:t>
            </w:r>
          </w:p>
          <w:p w:rsidR="00ED07F7" w:rsidRPr="00BC07A8" w:rsidRDefault="00ED07F7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Просмотр мультфильма «</w:t>
            </w:r>
            <w:proofErr w:type="spellStart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Барбоскины</w:t>
            </w:r>
            <w:proofErr w:type="spellEnd"/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реклама»</w:t>
            </w:r>
          </w:p>
          <w:p w:rsidR="002B69DA" w:rsidRPr="007F1A37" w:rsidRDefault="002B69DA" w:rsidP="00E56DD7">
            <w:pPr>
              <w:spacing w:after="0" w:line="0" w:lineRule="atLeast"/>
              <w:ind w:left="-567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A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ED07F7" w:rsidRPr="00BC07A8" w:rsidRDefault="002B69DA" w:rsidP="00E56DD7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D07F7"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ридумать «деньги будущего» и к ним рекламу (задание включено в итоговое мероприятие)</w:t>
            </w:r>
          </w:p>
          <w:p w:rsidR="00ED07F7" w:rsidRPr="00BC07A8" w:rsidRDefault="00ED07F7" w:rsidP="00E56DD7">
            <w:pPr>
              <w:spacing w:after="0" w:line="0" w:lineRule="atLeast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7F7" w:rsidRPr="00BC07A8" w:rsidTr="001507D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1507DE">
            <w:pPr>
              <w:spacing w:after="0" w:line="0" w:lineRule="atLeast"/>
              <w:ind w:lef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60B44" w:rsidP="00E56DD7">
            <w:pPr>
              <w:spacing w:after="0" w:line="0" w:lineRule="atLeast"/>
              <w:ind w:left="-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F7" w:rsidRPr="00BC07A8" w:rsidRDefault="00ED07F7" w:rsidP="00E56DD7">
            <w:pPr>
              <w:spacing w:after="0" w:line="0" w:lineRule="atLeast"/>
              <w:ind w:left="-56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Интеллектуально-познавательная игра «Путешествие по стране </w:t>
            </w:r>
            <w:r w:rsidR="002B6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Экономика</w:t>
            </w:r>
            <w:r w:rsidRPr="00BC0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92781" w:rsidRDefault="00892781" w:rsidP="00E56DD7">
      <w:pPr>
        <w:shd w:val="clear" w:color="auto" w:fill="FFFFFF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56DD7">
      <w:pPr>
        <w:shd w:val="clear" w:color="auto" w:fill="FFFFFF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56DD7">
      <w:pPr>
        <w:shd w:val="clear" w:color="auto" w:fill="FFFFFF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56DD7">
      <w:pPr>
        <w:shd w:val="clear" w:color="auto" w:fill="FFFFFF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56DD7">
      <w:pPr>
        <w:shd w:val="clear" w:color="auto" w:fill="FFFFFF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56DD7">
      <w:pPr>
        <w:shd w:val="clear" w:color="auto" w:fill="FFFFFF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56DD7">
      <w:pPr>
        <w:shd w:val="clear" w:color="auto" w:fill="FFFFFF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56DD7">
      <w:pPr>
        <w:shd w:val="clear" w:color="auto" w:fill="FFFFFF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56DD7">
      <w:pPr>
        <w:shd w:val="clear" w:color="auto" w:fill="FFFFFF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92781" w:rsidRDefault="00892781" w:rsidP="00ED0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5E48FC" w:rsidRDefault="005E48FC"/>
    <w:sectPr w:rsidR="005E48FC" w:rsidSect="00E56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9D5"/>
    <w:multiLevelType w:val="multilevel"/>
    <w:tmpl w:val="26D6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47676"/>
    <w:multiLevelType w:val="multilevel"/>
    <w:tmpl w:val="6E16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7D18"/>
    <w:multiLevelType w:val="multilevel"/>
    <w:tmpl w:val="B5BEA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0397A"/>
    <w:multiLevelType w:val="multilevel"/>
    <w:tmpl w:val="6F3CC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8629C"/>
    <w:multiLevelType w:val="multilevel"/>
    <w:tmpl w:val="A70CF5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555E7"/>
    <w:multiLevelType w:val="multilevel"/>
    <w:tmpl w:val="9EE09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41C52"/>
    <w:multiLevelType w:val="multilevel"/>
    <w:tmpl w:val="3F32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80221"/>
    <w:multiLevelType w:val="multilevel"/>
    <w:tmpl w:val="CB8A07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775B8"/>
    <w:multiLevelType w:val="multilevel"/>
    <w:tmpl w:val="E27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A54B7"/>
    <w:multiLevelType w:val="multilevel"/>
    <w:tmpl w:val="4E767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C41CD"/>
    <w:multiLevelType w:val="multilevel"/>
    <w:tmpl w:val="3088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F3DA7"/>
    <w:multiLevelType w:val="multilevel"/>
    <w:tmpl w:val="F3B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54261"/>
    <w:multiLevelType w:val="multilevel"/>
    <w:tmpl w:val="896465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4140B"/>
    <w:multiLevelType w:val="multilevel"/>
    <w:tmpl w:val="2430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A54BA"/>
    <w:multiLevelType w:val="multilevel"/>
    <w:tmpl w:val="5A9CA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E5984"/>
    <w:multiLevelType w:val="multilevel"/>
    <w:tmpl w:val="C61A75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04953"/>
    <w:multiLevelType w:val="multilevel"/>
    <w:tmpl w:val="5582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F049F"/>
    <w:multiLevelType w:val="multilevel"/>
    <w:tmpl w:val="FD9E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BA0D0C"/>
    <w:multiLevelType w:val="multilevel"/>
    <w:tmpl w:val="4DB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18"/>
  </w:num>
  <w:num w:numId="6">
    <w:abstractNumId w:val="11"/>
  </w:num>
  <w:num w:numId="7">
    <w:abstractNumId w:val="17"/>
  </w:num>
  <w:num w:numId="8">
    <w:abstractNumId w:val="16"/>
  </w:num>
  <w:num w:numId="9">
    <w:abstractNumId w:val="13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F7"/>
    <w:rsid w:val="000D532B"/>
    <w:rsid w:val="001507DE"/>
    <w:rsid w:val="001724B5"/>
    <w:rsid w:val="00242961"/>
    <w:rsid w:val="002B69DA"/>
    <w:rsid w:val="003433B9"/>
    <w:rsid w:val="00373E85"/>
    <w:rsid w:val="003E7A7D"/>
    <w:rsid w:val="005667FF"/>
    <w:rsid w:val="005E48FC"/>
    <w:rsid w:val="00720ABC"/>
    <w:rsid w:val="007429EF"/>
    <w:rsid w:val="007F1A37"/>
    <w:rsid w:val="00892781"/>
    <w:rsid w:val="00903031"/>
    <w:rsid w:val="00A16B7E"/>
    <w:rsid w:val="00B004EC"/>
    <w:rsid w:val="00BC07A8"/>
    <w:rsid w:val="00CD3431"/>
    <w:rsid w:val="00E56DD7"/>
    <w:rsid w:val="00E60B44"/>
    <w:rsid w:val="00E71776"/>
    <w:rsid w:val="00ED07F7"/>
    <w:rsid w:val="00F8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EC"/>
  </w:style>
  <w:style w:type="paragraph" w:styleId="1">
    <w:name w:val="heading 1"/>
    <w:basedOn w:val="a"/>
    <w:link w:val="10"/>
    <w:uiPriority w:val="9"/>
    <w:qFormat/>
    <w:rsid w:val="0074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D07F7"/>
  </w:style>
  <w:style w:type="paragraph" w:customStyle="1" w:styleId="c1">
    <w:name w:val="c1"/>
    <w:basedOn w:val="a"/>
    <w:rsid w:val="00E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7F7"/>
  </w:style>
  <w:style w:type="paragraph" w:customStyle="1" w:styleId="c11">
    <w:name w:val="c11"/>
    <w:basedOn w:val="a"/>
    <w:rsid w:val="00E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D07F7"/>
  </w:style>
  <w:style w:type="paragraph" w:customStyle="1" w:styleId="c35">
    <w:name w:val="c35"/>
    <w:basedOn w:val="a"/>
    <w:rsid w:val="00E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07F7"/>
  </w:style>
  <w:style w:type="character" w:customStyle="1" w:styleId="c9">
    <w:name w:val="c9"/>
    <w:basedOn w:val="a0"/>
    <w:rsid w:val="00ED07F7"/>
  </w:style>
  <w:style w:type="paragraph" w:customStyle="1" w:styleId="c5">
    <w:name w:val="c5"/>
    <w:basedOn w:val="a"/>
    <w:rsid w:val="00E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7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ed-on">
    <w:name w:val="posted-on"/>
    <w:basedOn w:val="a0"/>
    <w:rsid w:val="005E48FC"/>
  </w:style>
  <w:style w:type="character" w:styleId="a4">
    <w:name w:val="Hyperlink"/>
    <w:basedOn w:val="a0"/>
    <w:uiPriority w:val="99"/>
    <w:semiHidden/>
    <w:unhideWhenUsed/>
    <w:rsid w:val="005E48FC"/>
    <w:rPr>
      <w:color w:val="0000FF"/>
      <w:u w:val="single"/>
    </w:rPr>
  </w:style>
  <w:style w:type="character" w:customStyle="1" w:styleId="byline">
    <w:name w:val="byline"/>
    <w:basedOn w:val="a0"/>
    <w:rsid w:val="005E48FC"/>
  </w:style>
  <w:style w:type="character" w:customStyle="1" w:styleId="author">
    <w:name w:val="author"/>
    <w:basedOn w:val="a0"/>
    <w:rsid w:val="005E48FC"/>
  </w:style>
  <w:style w:type="character" w:styleId="a5">
    <w:name w:val="Strong"/>
    <w:basedOn w:val="a0"/>
    <w:uiPriority w:val="22"/>
    <w:qFormat/>
    <w:rsid w:val="005E48FC"/>
    <w:rPr>
      <w:b/>
      <w:bCs/>
    </w:rPr>
  </w:style>
  <w:style w:type="character" w:styleId="a6">
    <w:name w:val="Emphasis"/>
    <w:basedOn w:val="a0"/>
    <w:uiPriority w:val="20"/>
    <w:qFormat/>
    <w:rsid w:val="005E48FC"/>
    <w:rPr>
      <w:i/>
      <w:iCs/>
    </w:rPr>
  </w:style>
  <w:style w:type="paragraph" w:styleId="a7">
    <w:name w:val="List Paragraph"/>
    <w:basedOn w:val="a"/>
    <w:uiPriority w:val="34"/>
    <w:qFormat/>
    <w:rsid w:val="0072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9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dcterms:created xsi:type="dcterms:W3CDTF">2017-09-07T14:20:00Z</dcterms:created>
  <dcterms:modified xsi:type="dcterms:W3CDTF">2019-07-21T11:45:00Z</dcterms:modified>
</cp:coreProperties>
</file>