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1F" w:rsidRPr="0075347B" w:rsidRDefault="000A081F" w:rsidP="00C0377D">
      <w:pPr>
        <w:jc w:val="both"/>
        <w:rPr>
          <w:rStyle w:val="a5"/>
          <w:rFonts w:ascii="Times New Roman" w:hAnsi="Times New Roman" w:cs="Times New Roman"/>
          <w:i w:val="0"/>
          <w:sz w:val="28"/>
          <w:szCs w:val="28"/>
        </w:rPr>
      </w:pPr>
    </w:p>
    <w:p w:rsidR="000A081F" w:rsidRPr="0075347B" w:rsidRDefault="000A081F" w:rsidP="00A3341F">
      <w:pPr>
        <w:jc w:val="center"/>
        <w:rPr>
          <w:rStyle w:val="a5"/>
          <w:rFonts w:ascii="Times New Roman" w:hAnsi="Times New Roman" w:cs="Times New Roman"/>
          <w:b/>
          <w:sz w:val="28"/>
          <w:szCs w:val="28"/>
        </w:rPr>
      </w:pPr>
    </w:p>
    <w:p w:rsidR="000A081F" w:rsidRPr="0075347B" w:rsidRDefault="00C16525" w:rsidP="00221107">
      <w:pPr>
        <w:rPr>
          <w:rStyle w:val="a5"/>
          <w:rFonts w:ascii="Times New Roman" w:hAnsi="Times New Roman" w:cs="Times New Roman"/>
          <w:i w:val="0"/>
          <w:sz w:val="28"/>
          <w:szCs w:val="28"/>
        </w:rPr>
      </w:pPr>
      <w:r w:rsidRPr="0075347B">
        <w:rPr>
          <w:rStyle w:val="a5"/>
          <w:rFonts w:ascii="Times New Roman" w:hAnsi="Times New Roman" w:cs="Times New Roman"/>
          <w:b/>
          <w:i w:val="0"/>
          <w:sz w:val="28"/>
          <w:szCs w:val="28"/>
        </w:rPr>
        <w:t>Тема опыта:</w:t>
      </w:r>
      <w:r w:rsidR="00221107" w:rsidRPr="0075347B">
        <w:rPr>
          <w:rStyle w:val="a5"/>
          <w:rFonts w:ascii="Times New Roman" w:hAnsi="Times New Roman" w:cs="Times New Roman"/>
          <w:b/>
          <w:i w:val="0"/>
          <w:sz w:val="28"/>
          <w:szCs w:val="28"/>
        </w:rPr>
        <w:t xml:space="preserve"> </w:t>
      </w:r>
      <w:r w:rsidR="00A3341F" w:rsidRPr="0075347B">
        <w:rPr>
          <w:rStyle w:val="a5"/>
          <w:rFonts w:ascii="Times New Roman" w:hAnsi="Times New Roman" w:cs="Times New Roman"/>
          <w:i w:val="0"/>
          <w:sz w:val="28"/>
          <w:szCs w:val="28"/>
        </w:rPr>
        <w:t xml:space="preserve">«Проектно-исследовательская деятельность </w:t>
      </w:r>
      <w:r w:rsidR="000A081F" w:rsidRPr="0075347B">
        <w:rPr>
          <w:rStyle w:val="a5"/>
          <w:rFonts w:ascii="Times New Roman" w:hAnsi="Times New Roman" w:cs="Times New Roman"/>
          <w:i w:val="0"/>
          <w:sz w:val="28"/>
          <w:szCs w:val="28"/>
        </w:rPr>
        <w:t>как средство повышения качества знаний и уровня познавательной активности учащихся на уроках истории».</w:t>
      </w:r>
    </w:p>
    <w:p w:rsidR="00221107" w:rsidRPr="0075347B" w:rsidRDefault="00221107" w:rsidP="00221107">
      <w:pPr>
        <w:pStyle w:val="a3"/>
        <w:numPr>
          <w:ilvl w:val="0"/>
          <w:numId w:val="6"/>
        </w:numPr>
        <w:shd w:val="clear" w:color="auto" w:fill="FFFFFF"/>
        <w:tabs>
          <w:tab w:val="left" w:pos="426"/>
        </w:tabs>
        <w:ind w:left="0" w:firstLine="0"/>
        <w:jc w:val="both"/>
        <w:rPr>
          <w:b/>
          <w:color w:val="000000"/>
          <w:sz w:val="28"/>
          <w:szCs w:val="28"/>
        </w:rPr>
      </w:pPr>
      <w:r w:rsidRPr="0075347B">
        <w:rPr>
          <w:b/>
          <w:color w:val="000000"/>
          <w:sz w:val="28"/>
          <w:szCs w:val="28"/>
        </w:rPr>
        <w:t xml:space="preserve">Автор: </w:t>
      </w:r>
      <w:r w:rsidRPr="0075347B">
        <w:rPr>
          <w:color w:val="000000"/>
          <w:sz w:val="28"/>
          <w:szCs w:val="28"/>
        </w:rPr>
        <w:t>учитель истории, Звонарева Екатерина  Александровна.</w:t>
      </w:r>
    </w:p>
    <w:p w:rsidR="00221107" w:rsidRPr="0075347B" w:rsidRDefault="00221107" w:rsidP="00221107">
      <w:pPr>
        <w:pStyle w:val="a3"/>
        <w:numPr>
          <w:ilvl w:val="0"/>
          <w:numId w:val="6"/>
        </w:numPr>
        <w:shd w:val="clear" w:color="auto" w:fill="FFFFFF"/>
        <w:tabs>
          <w:tab w:val="left" w:pos="426"/>
        </w:tabs>
        <w:ind w:left="0" w:firstLine="0"/>
        <w:jc w:val="both"/>
        <w:rPr>
          <w:color w:val="000000"/>
          <w:sz w:val="28"/>
          <w:szCs w:val="28"/>
        </w:rPr>
      </w:pPr>
      <w:r w:rsidRPr="0075347B">
        <w:rPr>
          <w:b/>
          <w:color w:val="000000"/>
          <w:sz w:val="28"/>
          <w:szCs w:val="28"/>
        </w:rPr>
        <w:t>Образование:</w:t>
      </w:r>
      <w:r w:rsidRPr="0075347B">
        <w:rPr>
          <w:color w:val="000000"/>
          <w:sz w:val="28"/>
          <w:szCs w:val="28"/>
        </w:rPr>
        <w:t xml:space="preserve"> высшее.</w:t>
      </w:r>
    </w:p>
    <w:p w:rsidR="00221107" w:rsidRPr="0075347B" w:rsidRDefault="00221107" w:rsidP="00221107">
      <w:pPr>
        <w:pStyle w:val="a3"/>
        <w:numPr>
          <w:ilvl w:val="0"/>
          <w:numId w:val="6"/>
        </w:numPr>
        <w:shd w:val="clear" w:color="auto" w:fill="FFFFFF"/>
        <w:tabs>
          <w:tab w:val="left" w:pos="426"/>
        </w:tabs>
        <w:ind w:left="0" w:firstLine="0"/>
        <w:jc w:val="both"/>
        <w:rPr>
          <w:color w:val="000000"/>
          <w:sz w:val="28"/>
          <w:szCs w:val="28"/>
        </w:rPr>
      </w:pPr>
      <w:r w:rsidRPr="0075347B">
        <w:rPr>
          <w:b/>
          <w:color w:val="000000"/>
          <w:sz w:val="28"/>
          <w:szCs w:val="28"/>
        </w:rPr>
        <w:t>Общий педагогический стаж работы:</w:t>
      </w:r>
      <w:r w:rsidRPr="0075347B">
        <w:rPr>
          <w:color w:val="000000"/>
          <w:sz w:val="28"/>
          <w:szCs w:val="28"/>
        </w:rPr>
        <w:t xml:space="preserve"> 15 лет.</w:t>
      </w:r>
    </w:p>
    <w:p w:rsidR="00221107" w:rsidRPr="0075347B" w:rsidRDefault="00221107" w:rsidP="00221107">
      <w:pPr>
        <w:pStyle w:val="a3"/>
        <w:numPr>
          <w:ilvl w:val="0"/>
          <w:numId w:val="6"/>
        </w:numPr>
        <w:shd w:val="clear" w:color="auto" w:fill="FFFFFF"/>
        <w:tabs>
          <w:tab w:val="left" w:pos="426"/>
        </w:tabs>
        <w:ind w:left="0" w:firstLine="0"/>
        <w:jc w:val="both"/>
        <w:rPr>
          <w:color w:val="000000"/>
          <w:sz w:val="28"/>
          <w:szCs w:val="28"/>
        </w:rPr>
      </w:pPr>
      <w:r w:rsidRPr="0075347B">
        <w:rPr>
          <w:b/>
          <w:color w:val="000000"/>
          <w:sz w:val="28"/>
          <w:szCs w:val="28"/>
        </w:rPr>
        <w:t xml:space="preserve">Стаж работы </w:t>
      </w:r>
      <w:r w:rsidRPr="0075347B">
        <w:rPr>
          <w:color w:val="000000"/>
          <w:sz w:val="28"/>
          <w:szCs w:val="28"/>
        </w:rPr>
        <w:t>в филиале «</w:t>
      </w:r>
      <w:proofErr w:type="spellStart"/>
      <w:r w:rsidRPr="0075347B">
        <w:rPr>
          <w:color w:val="000000"/>
          <w:sz w:val="28"/>
          <w:szCs w:val="28"/>
        </w:rPr>
        <w:t>Примокшанская</w:t>
      </w:r>
      <w:proofErr w:type="spellEnd"/>
      <w:r w:rsidRPr="0075347B">
        <w:rPr>
          <w:color w:val="000000"/>
          <w:sz w:val="28"/>
          <w:szCs w:val="28"/>
        </w:rPr>
        <w:t xml:space="preserve"> средняя общеобразовательная школа» МБОУ «</w:t>
      </w:r>
      <w:proofErr w:type="spellStart"/>
      <w:r w:rsidRPr="0075347B">
        <w:rPr>
          <w:color w:val="000000"/>
          <w:sz w:val="28"/>
          <w:szCs w:val="28"/>
        </w:rPr>
        <w:t>Ковылкинская</w:t>
      </w:r>
      <w:proofErr w:type="spellEnd"/>
      <w:r w:rsidRPr="0075347B">
        <w:rPr>
          <w:color w:val="000000"/>
          <w:sz w:val="28"/>
          <w:szCs w:val="28"/>
        </w:rPr>
        <w:t xml:space="preserve"> СОШ имени Героя Советского Союза М.Г. </w:t>
      </w:r>
      <w:proofErr w:type="spellStart"/>
      <w:r w:rsidRPr="0075347B">
        <w:rPr>
          <w:color w:val="000000"/>
          <w:sz w:val="28"/>
          <w:szCs w:val="28"/>
        </w:rPr>
        <w:t>Гуреева</w:t>
      </w:r>
      <w:proofErr w:type="spellEnd"/>
      <w:r w:rsidRPr="0075347B">
        <w:rPr>
          <w:color w:val="000000"/>
          <w:sz w:val="28"/>
          <w:szCs w:val="28"/>
        </w:rPr>
        <w:t>»: 15лет.</w:t>
      </w:r>
    </w:p>
    <w:p w:rsidR="00221107" w:rsidRPr="0075347B" w:rsidRDefault="00221107" w:rsidP="00221107">
      <w:pPr>
        <w:pStyle w:val="a3"/>
        <w:shd w:val="clear" w:color="auto" w:fill="FFFFFF"/>
        <w:tabs>
          <w:tab w:val="left" w:pos="426"/>
        </w:tabs>
        <w:ind w:left="0"/>
        <w:jc w:val="both"/>
        <w:rPr>
          <w:color w:val="000000"/>
          <w:sz w:val="28"/>
          <w:szCs w:val="28"/>
        </w:rPr>
      </w:pPr>
    </w:p>
    <w:p w:rsidR="00221107" w:rsidRPr="0075347B" w:rsidRDefault="00221107" w:rsidP="00A3341F">
      <w:pPr>
        <w:jc w:val="center"/>
        <w:rPr>
          <w:rStyle w:val="a5"/>
          <w:rFonts w:ascii="Times New Roman" w:hAnsi="Times New Roman" w:cs="Times New Roman"/>
          <w:b/>
          <w:i w:val="0"/>
          <w:sz w:val="28"/>
          <w:szCs w:val="28"/>
        </w:rPr>
      </w:pPr>
    </w:p>
    <w:p w:rsidR="003F41A2" w:rsidRPr="0075347B" w:rsidRDefault="000A081F"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b/>
          <w:sz w:val="28"/>
          <w:szCs w:val="28"/>
        </w:rPr>
        <w:t>Актуальность  педагогического опыта</w:t>
      </w:r>
      <w:r w:rsidRPr="0075347B">
        <w:rPr>
          <w:rStyle w:val="a5"/>
          <w:rFonts w:ascii="Times New Roman" w:hAnsi="Times New Roman" w:cs="Times New Roman"/>
          <w:i w:val="0"/>
          <w:sz w:val="28"/>
          <w:szCs w:val="28"/>
        </w:rPr>
        <w:t xml:space="preserve"> </w:t>
      </w:r>
      <w:r w:rsidR="007B7D5B" w:rsidRPr="0075347B">
        <w:rPr>
          <w:rStyle w:val="a5"/>
          <w:rFonts w:ascii="Times New Roman" w:hAnsi="Times New Roman" w:cs="Times New Roman"/>
          <w:i w:val="0"/>
          <w:sz w:val="28"/>
          <w:szCs w:val="28"/>
        </w:rPr>
        <w:t xml:space="preserve">Мир, в котором мы живем, становится сложным и противоречивым. Изменяются социально-экономические и социально-политические системы, приобретают новые измерения наука, техника и культура. Характерное для человеческой цивилизации быстрое усложнение целей, средств и условий деятельности делает необходимым наращивание усилий людей по формированию динамичного ценностного основания для решения сложных проблем, для выработки новых смыслов жизнедеятельности. Решать такие задачи может понимающий человек, способный свободно и сознательно осуществлять выбор способов и средств деятельности при достижении целей. В образовании одними из таких методов являются инновационные технологии. </w:t>
      </w:r>
      <w:r w:rsidR="007B7D5B" w:rsidRPr="0075347B">
        <w:rPr>
          <w:rStyle w:val="a5"/>
          <w:rFonts w:ascii="Times New Roman" w:hAnsi="Times New Roman" w:cs="Times New Roman"/>
          <w:i w:val="0"/>
          <w:sz w:val="28"/>
          <w:szCs w:val="28"/>
        </w:rPr>
        <w:br/>
        <w:t xml:space="preserve">         Инновационный процесс в образовании тесно связан с исследовательской деятельностью. Современный человек должен постоянно проявлять исследовательскую, поисковую активность. Поэтому в образовании чрезвычайно высок интерес к исследовательским и проектным методам обучения. Как развить у ребенка потребность и способность искать новое? Как научить его видеть проблемы, конструировать гипотезы, задавать вопросы, наблюдать, экспериментировать, делать умозаключения и выводы, классифицировать, давать определения понятиям? Эти вопросы очень актуальны для современной школы. Я согласна с мнением Александра Ильича Савинкова, что, используя различные варианты включения в собственную исследовательскую деятельность или проектирование, школьник сам научится тому, как вести исследовательский поиск. </w:t>
      </w:r>
    </w:p>
    <w:p w:rsidR="00A3341F" w:rsidRPr="0075347B" w:rsidRDefault="003F41A2"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Проектно-исследовательская деятельность ориентирована на достижение целей самих учащихся и формирует невероятно большое количество  </w:t>
      </w:r>
      <w:proofErr w:type="spellStart"/>
      <w:r w:rsidRPr="0075347B">
        <w:rPr>
          <w:rStyle w:val="a5"/>
          <w:rFonts w:ascii="Times New Roman" w:hAnsi="Times New Roman" w:cs="Times New Roman"/>
          <w:i w:val="0"/>
          <w:sz w:val="28"/>
          <w:szCs w:val="28"/>
        </w:rPr>
        <w:t>общеучебных</w:t>
      </w:r>
      <w:proofErr w:type="spellEnd"/>
      <w:r w:rsidRPr="0075347B">
        <w:rPr>
          <w:rStyle w:val="a5"/>
          <w:rFonts w:ascii="Times New Roman" w:hAnsi="Times New Roman" w:cs="Times New Roman"/>
          <w:i w:val="0"/>
          <w:sz w:val="28"/>
          <w:szCs w:val="28"/>
        </w:rPr>
        <w:t xml:space="preserve"> умений и навыков, таких как: поисковые, коммуникативные, презентационные, нахождение правильной информации и др.  Способствует формированию умения самостоятельно добывать новые знания, собирать </w:t>
      </w:r>
      <w:r w:rsidRPr="0075347B">
        <w:rPr>
          <w:rStyle w:val="a5"/>
          <w:rFonts w:ascii="Times New Roman" w:hAnsi="Times New Roman" w:cs="Times New Roman"/>
          <w:i w:val="0"/>
          <w:sz w:val="28"/>
          <w:szCs w:val="28"/>
        </w:rPr>
        <w:lastRenderedPageBreak/>
        <w:t xml:space="preserve">необходимую информацию, выдвигать гипотезы, делать выводы и умозаключения. Обеспечивает особый способ мышления, прочность знаний и творческое их применение в практической деятельности, умение ориентироваться на рынке труда, быть востребованным и успешным в жизни. </w:t>
      </w:r>
    </w:p>
    <w:p w:rsidR="0053079A" w:rsidRPr="0075347B" w:rsidRDefault="007B7D5B"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br/>
      </w:r>
      <w:r w:rsidR="0075347B">
        <w:rPr>
          <w:rStyle w:val="a5"/>
          <w:rFonts w:ascii="Times New Roman" w:hAnsi="Times New Roman" w:cs="Times New Roman"/>
          <w:b/>
          <w:sz w:val="28"/>
          <w:szCs w:val="28"/>
        </w:rPr>
        <w:t xml:space="preserve">Основная идея. </w:t>
      </w:r>
      <w:r w:rsidR="00D53C4C" w:rsidRPr="0075347B">
        <w:rPr>
          <w:rStyle w:val="a5"/>
          <w:rFonts w:ascii="Times New Roman" w:hAnsi="Times New Roman" w:cs="Times New Roman"/>
          <w:i w:val="0"/>
          <w:sz w:val="28"/>
          <w:szCs w:val="28"/>
        </w:rPr>
        <w:t xml:space="preserve">Одна из главных задач учителя сегодня, состоит в том, чтобы создать необходимые условия для раскрытия творческого потенциала каждого ребенка. Проектная методика позволяет гармонично дополнять традиционную классно-урочную систему как новая технология обучения, более тесно связанная с жизнью, практикой, стимулирующая учащихся самостоятельно познавать окружающий мир, </w:t>
      </w:r>
      <w:proofErr w:type="spellStart"/>
      <w:r w:rsidR="00D53C4C" w:rsidRPr="0075347B">
        <w:rPr>
          <w:rStyle w:val="a5"/>
          <w:rFonts w:ascii="Times New Roman" w:hAnsi="Times New Roman" w:cs="Times New Roman"/>
          <w:i w:val="0"/>
          <w:sz w:val="28"/>
          <w:szCs w:val="28"/>
        </w:rPr>
        <w:t>самоутверждаться</w:t>
      </w:r>
      <w:proofErr w:type="spellEnd"/>
      <w:r w:rsidR="00D53C4C" w:rsidRPr="0075347B">
        <w:rPr>
          <w:rStyle w:val="a5"/>
          <w:rFonts w:ascii="Times New Roman" w:hAnsi="Times New Roman" w:cs="Times New Roman"/>
          <w:i w:val="0"/>
          <w:sz w:val="28"/>
          <w:szCs w:val="28"/>
        </w:rPr>
        <w:t xml:space="preserve"> и </w:t>
      </w:r>
      <w:proofErr w:type="spellStart"/>
      <w:r w:rsidR="00D53C4C" w:rsidRPr="0075347B">
        <w:rPr>
          <w:rStyle w:val="a5"/>
          <w:rFonts w:ascii="Times New Roman" w:hAnsi="Times New Roman" w:cs="Times New Roman"/>
          <w:i w:val="0"/>
          <w:sz w:val="28"/>
          <w:szCs w:val="28"/>
        </w:rPr>
        <w:t>самореализовываться</w:t>
      </w:r>
      <w:proofErr w:type="spellEnd"/>
      <w:r w:rsidR="00D53C4C" w:rsidRPr="0075347B">
        <w:rPr>
          <w:rStyle w:val="a5"/>
          <w:rFonts w:ascii="Times New Roman" w:hAnsi="Times New Roman" w:cs="Times New Roman"/>
          <w:i w:val="0"/>
          <w:sz w:val="28"/>
          <w:szCs w:val="28"/>
        </w:rPr>
        <w:t xml:space="preserve"> </w:t>
      </w:r>
      <w:proofErr w:type="gramStart"/>
      <w:r w:rsidR="00D53C4C" w:rsidRPr="0075347B">
        <w:rPr>
          <w:rStyle w:val="a5"/>
          <w:rFonts w:ascii="Times New Roman" w:hAnsi="Times New Roman" w:cs="Times New Roman"/>
          <w:i w:val="0"/>
          <w:sz w:val="28"/>
          <w:szCs w:val="28"/>
        </w:rPr>
        <w:t>в</w:t>
      </w:r>
      <w:proofErr w:type="gramEnd"/>
      <w:r w:rsidR="00D53C4C" w:rsidRPr="0075347B">
        <w:rPr>
          <w:rStyle w:val="a5"/>
          <w:rFonts w:ascii="Times New Roman" w:hAnsi="Times New Roman" w:cs="Times New Roman"/>
          <w:i w:val="0"/>
          <w:sz w:val="28"/>
          <w:szCs w:val="28"/>
        </w:rPr>
        <w:t xml:space="preserve"> разно</w:t>
      </w:r>
      <w:r w:rsidR="0075347B">
        <w:rPr>
          <w:rStyle w:val="a5"/>
          <w:rFonts w:ascii="Times New Roman" w:hAnsi="Times New Roman" w:cs="Times New Roman"/>
          <w:i w:val="0"/>
          <w:sz w:val="28"/>
          <w:szCs w:val="28"/>
        </w:rPr>
        <w:t>образной учебной и практической</w:t>
      </w:r>
    </w:p>
    <w:p w:rsidR="00D53C4C" w:rsidRPr="0075347B" w:rsidRDefault="00D53C4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деятельности. Она помогает освоить новые способы деятельности на основе интегрированного содержания. Проектные приёмы отвечают всем современным тенденциям в образовании. Ценностью моей работы считаю качественное построение уроков-проектов, исследовательских проектов, творческих проектов на сочетании приёмов и методов, позволяющих активизировать познавательную деятельность, развивать творческие способности учащихся. В основе практическая, исследовательская деятельность, групповая форма работы, работа парами сменного состава.</w:t>
      </w:r>
    </w:p>
    <w:p w:rsidR="00D53C4C" w:rsidRPr="0075347B" w:rsidRDefault="00D53C4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Усилия по организации исследовательской деятельности должны быть направлены не на абстрактную подготовку ученика к взрослой жизни, а на формирование научного мышления, на искреннюю заинтересованность к самостоятельному познанию окружающей действительности. Проект - это самостоятельная исследовательская деятельность учащихся по решению поставленной перед ними проблемы. Работа над проектом проходит при поддержке учителя, который направляет и корректирует работу учащегося. Для достижения необходимого результата вырабатывается четкая структура действий, которая является основой успеха. Эффективность применения проектной технологии в организации исследовательской деятельности состоит в том, что она даёт возможность одновременной реализации на уроке персональных моделей обучения. Основополагающими принципами данного опыта являются: научность; системность; открытость; перспективность; усиление практической направленности; обеспечение самостоятельной творческой деятельности учащихся с учетом их возрастных и индивидуальных особенностей.</w:t>
      </w:r>
    </w:p>
    <w:p w:rsidR="00D53C4C" w:rsidRPr="0075347B" w:rsidRDefault="00D53C4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w:t>
      </w:r>
      <w:r w:rsidR="0053079A" w:rsidRPr="0075347B">
        <w:rPr>
          <w:rStyle w:val="a5"/>
          <w:rFonts w:ascii="Times New Roman" w:hAnsi="Times New Roman" w:cs="Times New Roman"/>
          <w:i w:val="0"/>
          <w:sz w:val="28"/>
          <w:szCs w:val="28"/>
        </w:rPr>
        <w:t xml:space="preserve">     </w:t>
      </w:r>
      <w:r w:rsidRPr="0075347B">
        <w:rPr>
          <w:rStyle w:val="a5"/>
          <w:rFonts w:ascii="Times New Roman" w:hAnsi="Times New Roman" w:cs="Times New Roman"/>
          <w:i w:val="0"/>
          <w:sz w:val="28"/>
          <w:szCs w:val="28"/>
        </w:rPr>
        <w:t> В своем педагогическом опыте стараюсь  опираться на следующие принципы: доступность и посильность учебного материала, индивидуальный подход в условиях коллективной работы.</w:t>
      </w:r>
    </w:p>
    <w:p w:rsidR="00D53C4C" w:rsidRPr="0075347B" w:rsidRDefault="00D53C4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lastRenderedPageBreak/>
        <w:t xml:space="preserve">      Ученик является партнёром по образовательному процессу, обладающий собственными интересами, учебными возможностями. Педагог создаёт условия, в которых проявляется потребность и готовность ученика к самообразованию и самовоспитанию.</w:t>
      </w:r>
    </w:p>
    <w:p w:rsidR="0053079A" w:rsidRPr="0075347B" w:rsidRDefault="00D53C4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w:t>
      </w:r>
      <w:r w:rsidRPr="0075347B">
        <w:rPr>
          <w:rStyle w:val="a5"/>
          <w:rFonts w:ascii="Times New Roman" w:hAnsi="Times New Roman" w:cs="Times New Roman"/>
          <w:b/>
          <w:sz w:val="28"/>
          <w:szCs w:val="28"/>
        </w:rPr>
        <w:t>Теоретическая база опыта</w:t>
      </w:r>
      <w:r w:rsidRPr="0075347B">
        <w:rPr>
          <w:rStyle w:val="a5"/>
          <w:rFonts w:ascii="Times New Roman" w:hAnsi="Times New Roman" w:cs="Times New Roman"/>
          <w:i w:val="0"/>
          <w:sz w:val="28"/>
          <w:szCs w:val="28"/>
        </w:rPr>
        <w:t xml:space="preserve"> </w:t>
      </w:r>
      <w:r w:rsidR="007B667F" w:rsidRPr="0075347B">
        <w:rPr>
          <w:rStyle w:val="a5"/>
          <w:rFonts w:ascii="Times New Roman" w:hAnsi="Times New Roman" w:cs="Times New Roman"/>
          <w:i w:val="0"/>
          <w:sz w:val="28"/>
          <w:szCs w:val="28"/>
        </w:rPr>
        <w:t>Ж.Ж.Руссо вел борьбу  за развитие умственных способностей ребенка и внедрение в обучение исследовательского подхода. «Сделайте вашего ребенка, писал он, внимательным к явлениям природы. Ставьте доступные его пониманию вопросы и предоставьте ему решать их. Пусть</w:t>
      </w:r>
      <w:r w:rsidR="007B667F" w:rsidRPr="0075347B">
        <w:rPr>
          <w:rStyle w:val="a5"/>
          <w:rFonts w:ascii="Times New Roman" w:hAnsi="Times New Roman" w:cs="Times New Roman"/>
          <w:i w:val="0"/>
          <w:sz w:val="28"/>
          <w:szCs w:val="28"/>
        </w:rPr>
        <w:br/>
        <w:t>он узнает не потому, что вы сказали, а что сам понял».</w:t>
      </w:r>
    </w:p>
    <w:p w:rsidR="007B667F" w:rsidRPr="0075347B" w:rsidRDefault="007B667F"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Теоретическая база опыта основана на идеях и разработках известных отечественных ученых, психологов и методистов: </w:t>
      </w:r>
      <w:proofErr w:type="spellStart"/>
      <w:r w:rsidRPr="0075347B">
        <w:rPr>
          <w:rStyle w:val="a5"/>
          <w:rFonts w:ascii="Times New Roman" w:hAnsi="Times New Roman" w:cs="Times New Roman"/>
          <w:i w:val="0"/>
          <w:sz w:val="28"/>
          <w:szCs w:val="28"/>
        </w:rPr>
        <w:t>А.А.Каменского</w:t>
      </w:r>
      <w:proofErr w:type="spellEnd"/>
      <w:r w:rsidRPr="0075347B">
        <w:rPr>
          <w:rStyle w:val="a5"/>
          <w:rFonts w:ascii="Times New Roman" w:hAnsi="Times New Roman" w:cs="Times New Roman"/>
          <w:i w:val="0"/>
          <w:sz w:val="28"/>
          <w:szCs w:val="28"/>
        </w:rPr>
        <w:t xml:space="preserve">, </w:t>
      </w:r>
      <w:proofErr w:type="spellStart"/>
      <w:r w:rsidRPr="0075347B">
        <w:rPr>
          <w:rStyle w:val="a5"/>
          <w:rFonts w:ascii="Times New Roman" w:hAnsi="Times New Roman" w:cs="Times New Roman"/>
          <w:i w:val="0"/>
          <w:sz w:val="28"/>
          <w:szCs w:val="28"/>
        </w:rPr>
        <w:t>В.В.Латюшина</w:t>
      </w:r>
      <w:proofErr w:type="spellEnd"/>
      <w:r w:rsidRPr="0075347B">
        <w:rPr>
          <w:rStyle w:val="a5"/>
          <w:rFonts w:ascii="Times New Roman" w:hAnsi="Times New Roman" w:cs="Times New Roman"/>
          <w:i w:val="0"/>
          <w:sz w:val="28"/>
          <w:szCs w:val="28"/>
        </w:rPr>
        <w:t xml:space="preserve">, Д.В. Колесова, </w:t>
      </w:r>
      <w:proofErr w:type="spellStart"/>
      <w:r w:rsidRPr="0075347B">
        <w:rPr>
          <w:rStyle w:val="a5"/>
          <w:rFonts w:ascii="Times New Roman" w:hAnsi="Times New Roman" w:cs="Times New Roman"/>
          <w:i w:val="0"/>
          <w:sz w:val="28"/>
          <w:szCs w:val="28"/>
        </w:rPr>
        <w:t>Б.М.Медникова</w:t>
      </w:r>
      <w:proofErr w:type="spellEnd"/>
      <w:r w:rsidRPr="0075347B">
        <w:rPr>
          <w:rStyle w:val="a5"/>
          <w:rFonts w:ascii="Times New Roman" w:hAnsi="Times New Roman" w:cs="Times New Roman"/>
          <w:i w:val="0"/>
          <w:sz w:val="28"/>
          <w:szCs w:val="28"/>
        </w:rPr>
        <w:t xml:space="preserve">, Д.Б.Богоявленской,  В.Н.Дружинина, А.В.Леонтовича,  которые внесли значительный вклад в изучение, разработку  </w:t>
      </w:r>
      <w:proofErr w:type="spellStart"/>
      <w:r w:rsidRPr="0075347B">
        <w:rPr>
          <w:rStyle w:val="a5"/>
          <w:rFonts w:ascii="Times New Roman" w:hAnsi="Times New Roman" w:cs="Times New Roman"/>
          <w:i w:val="0"/>
          <w:sz w:val="28"/>
          <w:szCs w:val="28"/>
        </w:rPr>
        <w:t>деятельностного</w:t>
      </w:r>
      <w:proofErr w:type="spellEnd"/>
      <w:r w:rsidRPr="0075347B">
        <w:rPr>
          <w:rStyle w:val="a5"/>
          <w:rFonts w:ascii="Times New Roman" w:hAnsi="Times New Roman" w:cs="Times New Roman"/>
          <w:i w:val="0"/>
          <w:sz w:val="28"/>
          <w:szCs w:val="28"/>
        </w:rPr>
        <w:t xml:space="preserve">  характера исследования.  Так же использую методическую литературу:</w:t>
      </w:r>
    </w:p>
    <w:p w:rsidR="00D53C4C"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w:t>
      </w:r>
      <w:r w:rsidR="00D53C4C" w:rsidRPr="0075347B">
        <w:rPr>
          <w:rStyle w:val="a5"/>
          <w:rFonts w:ascii="Times New Roman" w:hAnsi="Times New Roman" w:cs="Times New Roman"/>
          <w:i w:val="0"/>
          <w:sz w:val="28"/>
          <w:szCs w:val="28"/>
        </w:rPr>
        <w:t xml:space="preserve">Леонтович А.В.. «Исследовательская деятельность учащихся в системе общего и дополнительного образования детей». </w:t>
      </w:r>
    </w:p>
    <w:p w:rsidR="00D53C4C"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w:t>
      </w:r>
      <w:r w:rsidR="00D53C4C" w:rsidRPr="0075347B">
        <w:rPr>
          <w:rStyle w:val="a5"/>
          <w:rFonts w:ascii="Times New Roman" w:hAnsi="Times New Roman" w:cs="Times New Roman"/>
          <w:i w:val="0"/>
          <w:sz w:val="28"/>
          <w:szCs w:val="28"/>
        </w:rPr>
        <w:t>Сергеев И.С. Как организовать проектную деятельность учащихся.</w:t>
      </w:r>
    </w:p>
    <w:p w:rsidR="00D53C4C"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w:t>
      </w:r>
      <w:r w:rsidR="00D53C4C" w:rsidRPr="0075347B">
        <w:rPr>
          <w:rStyle w:val="a5"/>
          <w:rFonts w:ascii="Times New Roman" w:hAnsi="Times New Roman" w:cs="Times New Roman"/>
          <w:i w:val="0"/>
          <w:sz w:val="28"/>
          <w:szCs w:val="28"/>
        </w:rPr>
        <w:t>«Развитие исследовательской деятельности учащихся»: методический сборник-М: народное образование 2001</w:t>
      </w:r>
    </w:p>
    <w:p w:rsidR="00D53C4C"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w:t>
      </w:r>
      <w:proofErr w:type="spellStart"/>
      <w:r w:rsidR="00D53C4C" w:rsidRPr="0075347B">
        <w:rPr>
          <w:rStyle w:val="a5"/>
          <w:rFonts w:ascii="Times New Roman" w:hAnsi="Times New Roman" w:cs="Times New Roman"/>
          <w:i w:val="0"/>
          <w:sz w:val="28"/>
          <w:szCs w:val="28"/>
        </w:rPr>
        <w:t>Селевко</w:t>
      </w:r>
      <w:proofErr w:type="spellEnd"/>
      <w:r w:rsidR="00D53C4C" w:rsidRPr="0075347B">
        <w:rPr>
          <w:rStyle w:val="a5"/>
          <w:rFonts w:ascii="Times New Roman" w:hAnsi="Times New Roman" w:cs="Times New Roman"/>
          <w:i w:val="0"/>
          <w:sz w:val="28"/>
          <w:szCs w:val="28"/>
        </w:rPr>
        <w:t xml:space="preserve"> Г.К. «Современные образовательные технологии»: учебное пособие - М: народное образование, 1998. </w:t>
      </w:r>
    </w:p>
    <w:p w:rsidR="00D53C4C"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w:t>
      </w:r>
      <w:r w:rsidR="00D53C4C" w:rsidRPr="0075347B">
        <w:rPr>
          <w:rStyle w:val="a5"/>
          <w:rFonts w:ascii="Times New Roman" w:hAnsi="Times New Roman" w:cs="Times New Roman"/>
          <w:i w:val="0"/>
          <w:sz w:val="28"/>
          <w:szCs w:val="28"/>
        </w:rPr>
        <w:t xml:space="preserve">Меерович М.И., </w:t>
      </w:r>
      <w:proofErr w:type="spellStart"/>
      <w:r w:rsidR="00D53C4C" w:rsidRPr="0075347B">
        <w:rPr>
          <w:rStyle w:val="a5"/>
          <w:rFonts w:ascii="Times New Roman" w:hAnsi="Times New Roman" w:cs="Times New Roman"/>
          <w:i w:val="0"/>
          <w:sz w:val="28"/>
          <w:szCs w:val="28"/>
        </w:rPr>
        <w:t>Шрагина</w:t>
      </w:r>
      <w:proofErr w:type="spellEnd"/>
      <w:r w:rsidR="00D53C4C" w:rsidRPr="0075347B">
        <w:rPr>
          <w:rStyle w:val="a5"/>
          <w:rFonts w:ascii="Times New Roman" w:hAnsi="Times New Roman" w:cs="Times New Roman"/>
          <w:i w:val="0"/>
          <w:sz w:val="28"/>
          <w:szCs w:val="28"/>
        </w:rPr>
        <w:t xml:space="preserve"> Л.И. Технология творческого мышления: Практическое пособие. - Минск</w:t>
      </w:r>
      <w:proofErr w:type="gramStart"/>
      <w:r w:rsidR="00D53C4C" w:rsidRPr="0075347B">
        <w:rPr>
          <w:rStyle w:val="a5"/>
          <w:rFonts w:ascii="Times New Roman" w:hAnsi="Times New Roman" w:cs="Times New Roman"/>
          <w:i w:val="0"/>
          <w:sz w:val="28"/>
          <w:szCs w:val="28"/>
        </w:rPr>
        <w:t xml:space="preserve">.: </w:t>
      </w:r>
      <w:proofErr w:type="spellStart"/>
      <w:proofErr w:type="gramEnd"/>
      <w:r w:rsidR="00D53C4C" w:rsidRPr="0075347B">
        <w:rPr>
          <w:rStyle w:val="a5"/>
          <w:rFonts w:ascii="Times New Roman" w:hAnsi="Times New Roman" w:cs="Times New Roman"/>
          <w:i w:val="0"/>
          <w:sz w:val="28"/>
          <w:szCs w:val="28"/>
        </w:rPr>
        <w:t>Харвест</w:t>
      </w:r>
      <w:proofErr w:type="spellEnd"/>
      <w:r w:rsidR="00D53C4C" w:rsidRPr="0075347B">
        <w:rPr>
          <w:rStyle w:val="a5"/>
          <w:rFonts w:ascii="Times New Roman" w:hAnsi="Times New Roman" w:cs="Times New Roman"/>
          <w:i w:val="0"/>
          <w:sz w:val="28"/>
          <w:szCs w:val="28"/>
        </w:rPr>
        <w:t xml:space="preserve">, М.: АСТ, 2000. - 432 с. </w:t>
      </w:r>
    </w:p>
    <w:p w:rsidR="00E97CE0"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w:t>
      </w:r>
      <w:proofErr w:type="spellStart"/>
      <w:r w:rsidR="00D53C4C" w:rsidRPr="0075347B">
        <w:rPr>
          <w:rStyle w:val="a5"/>
          <w:rFonts w:ascii="Times New Roman" w:hAnsi="Times New Roman" w:cs="Times New Roman"/>
          <w:i w:val="0"/>
          <w:sz w:val="28"/>
          <w:szCs w:val="28"/>
        </w:rPr>
        <w:t>Полат</w:t>
      </w:r>
      <w:proofErr w:type="spellEnd"/>
      <w:r w:rsidR="00D53C4C" w:rsidRPr="0075347B">
        <w:rPr>
          <w:rStyle w:val="a5"/>
          <w:rFonts w:ascii="Times New Roman" w:hAnsi="Times New Roman" w:cs="Times New Roman"/>
          <w:i w:val="0"/>
          <w:sz w:val="28"/>
          <w:szCs w:val="28"/>
        </w:rPr>
        <w:t xml:space="preserve"> Е.С. Как рождается проект. - М.,2003. -296с. </w:t>
      </w:r>
    </w:p>
    <w:p w:rsidR="00E97CE0" w:rsidRPr="0075347B" w:rsidRDefault="00E97CE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Мною разработана система внеурочной вовлеченности учащихся в </w:t>
      </w:r>
      <w:r w:rsidR="0053079A" w:rsidRPr="0075347B">
        <w:rPr>
          <w:rStyle w:val="a5"/>
          <w:rFonts w:ascii="Times New Roman" w:hAnsi="Times New Roman" w:cs="Times New Roman"/>
          <w:i w:val="0"/>
          <w:sz w:val="28"/>
          <w:szCs w:val="28"/>
        </w:rPr>
        <w:t>проектно-</w:t>
      </w:r>
      <w:r w:rsidRPr="0075347B">
        <w:rPr>
          <w:rStyle w:val="a5"/>
          <w:rFonts w:ascii="Times New Roman" w:hAnsi="Times New Roman" w:cs="Times New Roman"/>
          <w:i w:val="0"/>
          <w:sz w:val="28"/>
          <w:szCs w:val="28"/>
        </w:rPr>
        <w:t xml:space="preserve">исследовательскую деятельность. Ведется диагностика повышения интереса к изучаемому предмету (анкетирование учащихся). Многие уроки реализуются с использованием проектной технологии.  </w:t>
      </w:r>
    </w:p>
    <w:p w:rsidR="007B667F" w:rsidRDefault="00E97CE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Опыт  моей работы основан  на формировании информационной культуры учащихся, развитии логического мышления, творческого и познавательного потенциала. Данной проблеме посвящен ряд докладов, с которыми я выступала на педсоветах.</w:t>
      </w:r>
    </w:p>
    <w:p w:rsidR="0075347B" w:rsidRPr="0075347B" w:rsidRDefault="0075347B" w:rsidP="0075347B">
      <w:pPr>
        <w:jc w:val="both"/>
        <w:rPr>
          <w:rStyle w:val="a5"/>
          <w:rFonts w:ascii="Times New Roman" w:hAnsi="Times New Roman" w:cs="Times New Roman"/>
          <w:i w:val="0"/>
          <w:sz w:val="28"/>
          <w:szCs w:val="28"/>
        </w:rPr>
      </w:pPr>
      <w:r w:rsidRPr="0075347B">
        <w:rPr>
          <w:rStyle w:val="a5"/>
          <w:rFonts w:ascii="Times New Roman" w:hAnsi="Times New Roman" w:cs="Times New Roman"/>
          <w:b/>
          <w:sz w:val="28"/>
          <w:szCs w:val="28"/>
        </w:rPr>
        <w:t>Новизна.</w:t>
      </w:r>
      <w:r w:rsidRPr="0075347B">
        <w:rPr>
          <w:rStyle w:val="a5"/>
          <w:rFonts w:ascii="Times New Roman" w:hAnsi="Times New Roman" w:cs="Times New Roman"/>
          <w:i w:val="0"/>
          <w:sz w:val="28"/>
          <w:szCs w:val="28"/>
        </w:rPr>
        <w:t xml:space="preserve">   Применение исследовательской и проектной деятельности на уроках  позволяет повысить интерес учащихся к учебной деятельности, </w:t>
      </w:r>
      <w:r w:rsidRPr="0075347B">
        <w:rPr>
          <w:rStyle w:val="a5"/>
          <w:rFonts w:ascii="Times New Roman" w:hAnsi="Times New Roman" w:cs="Times New Roman"/>
          <w:i w:val="0"/>
          <w:sz w:val="28"/>
          <w:szCs w:val="28"/>
        </w:rPr>
        <w:lastRenderedPageBreak/>
        <w:t xml:space="preserve">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На уроках истории регулярно применяю исследовательскую деятельность, которая помогает ученикам овладеть приемами работы с различными историческими источниками, текстами. Проектно-исследовательская деятельность - это творческий процесс совместной деятельности ученика и учителя по поиску решения неизвестного, в ходе которого происходит трансляция культурных ценностей и формируется научное мировоззрение. Огромное влияние на воспитание патриотизма и гражданственности также оказывают уроки краеведения и интегрированные занятия. </w:t>
      </w:r>
      <w:proofErr w:type="spellStart"/>
      <w:r w:rsidRPr="0075347B">
        <w:rPr>
          <w:rStyle w:val="a5"/>
          <w:rFonts w:ascii="Times New Roman" w:hAnsi="Times New Roman" w:cs="Times New Roman"/>
          <w:i w:val="0"/>
          <w:sz w:val="28"/>
          <w:szCs w:val="28"/>
        </w:rPr>
        <w:t>Межпредметная</w:t>
      </w:r>
      <w:proofErr w:type="spellEnd"/>
      <w:r w:rsidRPr="0075347B">
        <w:rPr>
          <w:rStyle w:val="a5"/>
          <w:rFonts w:ascii="Times New Roman" w:hAnsi="Times New Roman" w:cs="Times New Roman"/>
          <w:i w:val="0"/>
          <w:sz w:val="28"/>
          <w:szCs w:val="28"/>
        </w:rPr>
        <w:t xml:space="preserve"> интеграция с использованием материала национально-регионального компонента активизирует мыслительную деятельность, вызывает большой интерес к истории родного края.</w:t>
      </w:r>
    </w:p>
    <w:p w:rsidR="0075347B" w:rsidRPr="0075347B" w:rsidRDefault="0075347B" w:rsidP="00C0377D">
      <w:pPr>
        <w:jc w:val="both"/>
        <w:rPr>
          <w:rStyle w:val="a5"/>
          <w:rFonts w:ascii="Times New Roman" w:hAnsi="Times New Roman" w:cs="Times New Roman"/>
          <w:i w:val="0"/>
          <w:sz w:val="28"/>
          <w:szCs w:val="28"/>
        </w:rPr>
      </w:pPr>
    </w:p>
    <w:p w:rsidR="007B667F" w:rsidRPr="0075347B" w:rsidRDefault="000A081F" w:rsidP="00C0377D">
      <w:pPr>
        <w:jc w:val="both"/>
        <w:rPr>
          <w:rStyle w:val="a5"/>
          <w:rFonts w:ascii="Times New Roman" w:hAnsi="Times New Roman" w:cs="Times New Roman"/>
          <w:b/>
          <w:sz w:val="28"/>
          <w:szCs w:val="28"/>
        </w:rPr>
      </w:pPr>
      <w:r w:rsidRPr="0075347B">
        <w:rPr>
          <w:rStyle w:val="a5"/>
          <w:rFonts w:ascii="Times New Roman" w:hAnsi="Times New Roman" w:cs="Times New Roman"/>
          <w:b/>
          <w:sz w:val="28"/>
          <w:szCs w:val="28"/>
        </w:rPr>
        <w:t>Технология опыта</w:t>
      </w:r>
      <w:proofErr w:type="gramStart"/>
      <w:r w:rsidRPr="0075347B">
        <w:rPr>
          <w:rStyle w:val="a5"/>
          <w:rFonts w:ascii="Times New Roman" w:hAnsi="Times New Roman" w:cs="Times New Roman"/>
          <w:b/>
          <w:sz w:val="28"/>
          <w:szCs w:val="28"/>
        </w:rPr>
        <w:t xml:space="preserve">  </w:t>
      </w:r>
      <w:r w:rsidR="007B667F" w:rsidRPr="0075347B">
        <w:rPr>
          <w:rStyle w:val="a5"/>
          <w:rFonts w:ascii="Times New Roman" w:hAnsi="Times New Roman" w:cs="Times New Roman"/>
          <w:i w:val="0"/>
          <w:sz w:val="28"/>
          <w:szCs w:val="28"/>
        </w:rPr>
        <w:t>В</w:t>
      </w:r>
      <w:proofErr w:type="gramEnd"/>
      <w:r w:rsidR="007B667F" w:rsidRPr="0075347B">
        <w:rPr>
          <w:rStyle w:val="a5"/>
          <w:rFonts w:ascii="Times New Roman" w:hAnsi="Times New Roman" w:cs="Times New Roman"/>
          <w:i w:val="0"/>
          <w:sz w:val="28"/>
          <w:szCs w:val="28"/>
        </w:rPr>
        <w:t xml:space="preserve"> настоящее время метод проектов, возникший более ста лет назад, переживает второе рождение. Образовательный проект рассматривается сегодня как совместная учебно-познавательная, творческая или игровая деятельность учащихся, имеющая общую цель, согласованные методы, способы деятельности и направленная на достижение общего результата. Накоплен большой опыт организации проектной деятельности при изучении всех школьных предметов. В соответствии с доминирующим видом деятельности учащихся, выделяют пять типов проектов:</w:t>
      </w:r>
    </w:p>
    <w:p w:rsidR="007B667F" w:rsidRPr="0075347B" w:rsidRDefault="007B667F"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исследовательские (подчинены логике исследования и имеют структуру научного исследования);</w:t>
      </w:r>
    </w:p>
    <w:p w:rsidR="007B667F" w:rsidRPr="0075347B" w:rsidRDefault="007B667F" w:rsidP="00C0377D">
      <w:pPr>
        <w:jc w:val="both"/>
        <w:rPr>
          <w:rStyle w:val="a5"/>
          <w:rFonts w:ascii="Times New Roman" w:hAnsi="Times New Roman" w:cs="Times New Roman"/>
          <w:i w:val="0"/>
          <w:sz w:val="28"/>
          <w:szCs w:val="28"/>
        </w:rPr>
      </w:pPr>
      <w:proofErr w:type="gramStart"/>
      <w:r w:rsidRPr="0075347B">
        <w:rPr>
          <w:rStyle w:val="a5"/>
          <w:rFonts w:ascii="Times New Roman" w:hAnsi="Times New Roman" w:cs="Times New Roman"/>
          <w:i w:val="0"/>
          <w:sz w:val="28"/>
          <w:szCs w:val="28"/>
        </w:rPr>
        <w:t>· творческие (нацелены на результат в жанрах художественного творчества),</w:t>
      </w:r>
      <w:proofErr w:type="gramEnd"/>
    </w:p>
    <w:p w:rsidR="007B667F" w:rsidRPr="0075347B" w:rsidRDefault="007B667F"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приключенческие (игровые) (имитируют социальные или деловые отношения),</w:t>
      </w:r>
    </w:p>
    <w:p w:rsidR="007B667F" w:rsidRPr="0075347B" w:rsidRDefault="007B667F"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информационные (направлены на изучение какого-либо явления, его свойств, функций, анализ и обобщение информации),</w:t>
      </w:r>
    </w:p>
    <w:p w:rsidR="007B667F" w:rsidRPr="0075347B" w:rsidRDefault="007B667F"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практико-ориентированные (предполагают подготовку общественно значимых результатов проекта: закона, письма к администрации города, района, словаря, анкеты для социологического опроса и т.д.).</w:t>
      </w:r>
    </w:p>
    <w:p w:rsidR="007B667F"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w:t>
      </w:r>
      <w:r w:rsidR="007B667F" w:rsidRPr="0075347B">
        <w:rPr>
          <w:rStyle w:val="a5"/>
          <w:rFonts w:ascii="Times New Roman" w:hAnsi="Times New Roman" w:cs="Times New Roman"/>
          <w:i w:val="0"/>
          <w:sz w:val="28"/>
          <w:szCs w:val="28"/>
        </w:rPr>
        <w:t>Обычн</w:t>
      </w:r>
      <w:r w:rsidRPr="0075347B">
        <w:rPr>
          <w:rStyle w:val="a5"/>
          <w:rFonts w:ascii="Times New Roman" w:hAnsi="Times New Roman" w:cs="Times New Roman"/>
          <w:i w:val="0"/>
          <w:sz w:val="28"/>
          <w:szCs w:val="28"/>
        </w:rPr>
        <w:t>о в работе над проектом выделяю</w:t>
      </w:r>
      <w:r w:rsidR="007B667F" w:rsidRPr="0075347B">
        <w:rPr>
          <w:rStyle w:val="a5"/>
          <w:rFonts w:ascii="Times New Roman" w:hAnsi="Times New Roman" w:cs="Times New Roman"/>
          <w:i w:val="0"/>
          <w:sz w:val="28"/>
          <w:szCs w:val="28"/>
        </w:rPr>
        <w:t xml:space="preserve"> шесть стадий:</w:t>
      </w:r>
    </w:p>
    <w:p w:rsidR="0053079A" w:rsidRPr="0075347B" w:rsidRDefault="0053079A" w:rsidP="00C0377D">
      <w:pPr>
        <w:jc w:val="both"/>
        <w:rPr>
          <w:rStyle w:val="a5"/>
          <w:rFonts w:ascii="Times New Roman" w:hAnsi="Times New Roman" w:cs="Times New Roman"/>
          <w:i w:val="0"/>
          <w:sz w:val="28"/>
          <w:szCs w:val="28"/>
        </w:rPr>
      </w:pPr>
    </w:p>
    <w:p w:rsidR="007B667F" w:rsidRPr="0075347B" w:rsidRDefault="007B667F"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подготовка (формулирование темы и целей проекта); планирование (определение источников информации, формы отчета, распределение обязанностей в группе и т.п.); исследование (сбор информации, решение </w:t>
      </w:r>
      <w:r w:rsidRPr="0075347B">
        <w:rPr>
          <w:rStyle w:val="a5"/>
          <w:rFonts w:ascii="Times New Roman" w:hAnsi="Times New Roman" w:cs="Times New Roman"/>
          <w:i w:val="0"/>
          <w:sz w:val="28"/>
          <w:szCs w:val="28"/>
        </w:rPr>
        <w:lastRenderedPageBreak/>
        <w:t>промежуточных задач); оформление результатов и выводов; представление или отчет; оценка результатов и процесса.</w:t>
      </w:r>
    </w:p>
    <w:p w:rsidR="007B667F"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w:t>
      </w:r>
      <w:r w:rsidR="007B667F" w:rsidRPr="0075347B">
        <w:rPr>
          <w:rStyle w:val="a5"/>
          <w:rFonts w:ascii="Times New Roman" w:hAnsi="Times New Roman" w:cs="Times New Roman"/>
          <w:i w:val="0"/>
          <w:sz w:val="28"/>
          <w:szCs w:val="28"/>
        </w:rPr>
        <w:t>На протяжении последних лет технология проектного обучения стала активно осваиваться учителями нашей школы. Анализируя опыт использования метода проектов на уроках истории, выделяем ряд особенностей, характерных для этого предмета. Основное предпочтение отдается истории России, краеведению, истории своей семьи.</w:t>
      </w:r>
    </w:p>
    <w:p w:rsidR="007B667F"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w:t>
      </w:r>
      <w:r w:rsidR="007B667F" w:rsidRPr="0075347B">
        <w:rPr>
          <w:rStyle w:val="a5"/>
          <w:rFonts w:ascii="Times New Roman" w:hAnsi="Times New Roman" w:cs="Times New Roman"/>
          <w:i w:val="0"/>
          <w:sz w:val="28"/>
          <w:szCs w:val="28"/>
        </w:rPr>
        <w:t>В своей педагогической практике на уроках истории я чаще всего использую такие типы проектов, как прикл</w:t>
      </w:r>
      <w:r w:rsidRPr="0075347B">
        <w:rPr>
          <w:rStyle w:val="a5"/>
          <w:rFonts w:ascii="Times New Roman" w:hAnsi="Times New Roman" w:cs="Times New Roman"/>
          <w:i w:val="0"/>
          <w:sz w:val="28"/>
          <w:szCs w:val="28"/>
        </w:rPr>
        <w:t>юченческие</w:t>
      </w:r>
      <w:r w:rsidR="007B667F" w:rsidRPr="0075347B">
        <w:rPr>
          <w:rStyle w:val="a5"/>
          <w:rFonts w:ascii="Times New Roman" w:hAnsi="Times New Roman" w:cs="Times New Roman"/>
          <w:i w:val="0"/>
          <w:sz w:val="28"/>
          <w:szCs w:val="28"/>
        </w:rPr>
        <w:t>, информационные, игровые, исследовательские, творческие. Тип проекта зависит от возраста учащихся и темы.</w:t>
      </w:r>
    </w:p>
    <w:p w:rsidR="00E97CE0"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w:t>
      </w:r>
      <w:r w:rsidR="00E97CE0" w:rsidRPr="0075347B">
        <w:rPr>
          <w:rStyle w:val="a5"/>
          <w:rFonts w:ascii="Times New Roman" w:hAnsi="Times New Roman" w:cs="Times New Roman"/>
          <w:i w:val="0"/>
          <w:sz w:val="28"/>
          <w:szCs w:val="28"/>
        </w:rPr>
        <w:t>Большое внимание должно уделяться работе с  историческими источниками, которые дают возможность отработать учащимся  навыки учебно-исследовательской деятельности, и способствуют формированию  аналитического мышления, погружают их в изучаемую эпоху.  При изучении исторических документов используются эмпирические методы, применяется анализ, синтез, обобщение.</w:t>
      </w:r>
    </w:p>
    <w:p w:rsidR="00E97CE0"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w:t>
      </w:r>
      <w:r w:rsidR="00E97CE0" w:rsidRPr="0075347B">
        <w:rPr>
          <w:rStyle w:val="a5"/>
          <w:rFonts w:ascii="Times New Roman" w:hAnsi="Times New Roman" w:cs="Times New Roman"/>
          <w:i w:val="0"/>
          <w:sz w:val="28"/>
          <w:szCs w:val="28"/>
        </w:rPr>
        <w:t xml:space="preserve">В старших классах провожу уроки с опережающим  обучением. И это дает определенный результат: дети  не просто слушают объяснение учителя, но и принимают  самое активное участие в обсуждении темы: высказывают свое мнение, доказывают свою точку зрения.   </w:t>
      </w:r>
      <w:proofErr w:type="gramStart"/>
      <w:r w:rsidR="00E97CE0" w:rsidRPr="0075347B">
        <w:rPr>
          <w:rStyle w:val="a5"/>
          <w:rFonts w:ascii="Times New Roman" w:hAnsi="Times New Roman" w:cs="Times New Roman"/>
          <w:i w:val="0"/>
          <w:sz w:val="28"/>
          <w:szCs w:val="28"/>
        </w:rPr>
        <w:t>Наряду с уроком в традиционной форме применяю урок – конференцию, урок – исследование, урок - поиск, урок-защита идей, урок - ролевая игра и т. д.</w:t>
      </w:r>
      <w:proofErr w:type="gramEnd"/>
    </w:p>
    <w:p w:rsidR="007B667F" w:rsidRPr="0075347B" w:rsidRDefault="00E97CE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Особую  атмосферу на уроке создают     наглядные пособия, представленные  настенными картами и таблицами, и необходимая на уроке техника: интерактивная доска,  компьютер. Сейчас уже нельзя работать только с мелом и доской. На уроках истории я использую сюжеты документальных исторических и художественных фильмов. Эта форма работы очень продуктивна, так как позволяет одновременно задействовать зрительные и слуховые рецепторы учащихся. Кроме того, документальное кино и фрагменты художественного,  являются превосходной базой для источниковедческого анализа и большим дополнением к учебному материалу. Также на уроках использую наглядность:  презентации, иллюстрации, фотографии.</w:t>
      </w:r>
    </w:p>
    <w:p w:rsidR="00C0377D" w:rsidRPr="0075347B" w:rsidRDefault="0075347B" w:rsidP="00C0377D">
      <w:pPr>
        <w:jc w:val="both"/>
        <w:rPr>
          <w:rStyle w:val="a5"/>
          <w:rFonts w:ascii="Times New Roman" w:hAnsi="Times New Roman" w:cs="Times New Roman"/>
          <w:b/>
          <w:sz w:val="28"/>
          <w:szCs w:val="28"/>
        </w:rPr>
      </w:pPr>
      <w:r>
        <w:rPr>
          <w:rStyle w:val="a5"/>
          <w:rFonts w:ascii="Times New Roman" w:hAnsi="Times New Roman" w:cs="Times New Roman"/>
          <w:b/>
          <w:sz w:val="28"/>
          <w:szCs w:val="28"/>
        </w:rPr>
        <w:t>Р</w:t>
      </w:r>
      <w:r w:rsidR="000A081F" w:rsidRPr="0075347B">
        <w:rPr>
          <w:rStyle w:val="a5"/>
          <w:rFonts w:ascii="Times New Roman" w:hAnsi="Times New Roman" w:cs="Times New Roman"/>
          <w:b/>
          <w:sz w:val="28"/>
          <w:szCs w:val="28"/>
        </w:rPr>
        <w:t>езультативност</w:t>
      </w:r>
      <w:r>
        <w:rPr>
          <w:rStyle w:val="a5"/>
          <w:rFonts w:ascii="Times New Roman" w:hAnsi="Times New Roman" w:cs="Times New Roman"/>
          <w:b/>
          <w:sz w:val="28"/>
          <w:szCs w:val="28"/>
        </w:rPr>
        <w:t>ь</w:t>
      </w:r>
      <w:r w:rsidR="000A081F" w:rsidRPr="0075347B">
        <w:rPr>
          <w:rStyle w:val="a5"/>
          <w:rFonts w:ascii="Times New Roman" w:hAnsi="Times New Roman" w:cs="Times New Roman"/>
          <w:b/>
          <w:sz w:val="28"/>
          <w:szCs w:val="28"/>
        </w:rPr>
        <w:t xml:space="preserve"> </w:t>
      </w:r>
      <w:proofErr w:type="gramStart"/>
      <w:r w:rsidR="000A081F" w:rsidRPr="0075347B">
        <w:rPr>
          <w:rStyle w:val="a5"/>
          <w:rFonts w:ascii="Times New Roman" w:hAnsi="Times New Roman" w:cs="Times New Roman"/>
          <w:b/>
          <w:sz w:val="28"/>
          <w:szCs w:val="28"/>
        </w:rPr>
        <w:t>опыта</w:t>
      </w:r>
      <w:proofErr w:type="gramEnd"/>
      <w:r w:rsidR="0053079A" w:rsidRPr="0075347B">
        <w:rPr>
          <w:rStyle w:val="a5"/>
          <w:rFonts w:ascii="Times New Roman" w:hAnsi="Times New Roman" w:cs="Times New Roman"/>
          <w:b/>
          <w:sz w:val="28"/>
          <w:szCs w:val="28"/>
        </w:rPr>
        <w:t xml:space="preserve"> </w:t>
      </w:r>
      <w:r w:rsidR="00C0377D" w:rsidRPr="0075347B">
        <w:rPr>
          <w:rStyle w:val="a5"/>
          <w:rFonts w:ascii="Times New Roman" w:hAnsi="Times New Roman" w:cs="Times New Roman"/>
          <w:i w:val="0"/>
          <w:sz w:val="28"/>
          <w:szCs w:val="28"/>
        </w:rPr>
        <w:t>Таким образом, внедряя метод проектно - исследовательской деятельности на уроках истории удается: повысить творческую активность учащихся на уроке; развивать их логическое и критическое мышление; повысить уровень их конкурентоспособности; расширить кругозор школьников.</w:t>
      </w:r>
    </w:p>
    <w:p w:rsidR="00A94B61"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lastRenderedPageBreak/>
        <w:t xml:space="preserve">   В течение </w:t>
      </w:r>
      <w:r w:rsidR="0053079A" w:rsidRPr="0075347B">
        <w:rPr>
          <w:rStyle w:val="a5"/>
          <w:rFonts w:ascii="Times New Roman" w:hAnsi="Times New Roman" w:cs="Times New Roman"/>
          <w:i w:val="0"/>
          <w:sz w:val="28"/>
          <w:szCs w:val="28"/>
        </w:rPr>
        <w:t>трех</w:t>
      </w:r>
      <w:r w:rsidRPr="0075347B">
        <w:rPr>
          <w:rStyle w:val="a5"/>
          <w:rFonts w:ascii="Times New Roman" w:hAnsi="Times New Roman" w:cs="Times New Roman"/>
          <w:i w:val="0"/>
          <w:sz w:val="28"/>
          <w:szCs w:val="28"/>
        </w:rPr>
        <w:t xml:space="preserve">  лет занимаюсь проектно - исследовательской деятельностью. За это время мои дети участвовали во многих конкурсах. Это школьные конкурсы, республиканские</w:t>
      </w:r>
      <w:proofErr w:type="gramStart"/>
      <w:r w:rsidRPr="0075347B">
        <w:rPr>
          <w:rStyle w:val="a5"/>
          <w:rFonts w:ascii="Times New Roman" w:hAnsi="Times New Roman" w:cs="Times New Roman"/>
          <w:i w:val="0"/>
          <w:sz w:val="28"/>
          <w:szCs w:val="28"/>
        </w:rPr>
        <w:t xml:space="preserve"> ,</w:t>
      </w:r>
      <w:proofErr w:type="gramEnd"/>
      <w:r w:rsidRPr="0075347B">
        <w:rPr>
          <w:rStyle w:val="a5"/>
          <w:rFonts w:ascii="Times New Roman" w:hAnsi="Times New Roman" w:cs="Times New Roman"/>
          <w:i w:val="0"/>
          <w:sz w:val="28"/>
          <w:szCs w:val="28"/>
        </w:rPr>
        <w:t>российские и международные.</w:t>
      </w:r>
    </w:p>
    <w:p w:rsidR="00C0377D" w:rsidRPr="0075347B" w:rsidRDefault="0075347B" w:rsidP="00C0377D">
      <w:pPr>
        <w:jc w:val="both"/>
        <w:rPr>
          <w:rStyle w:val="a5"/>
          <w:rFonts w:ascii="Times New Roman" w:hAnsi="Times New Roman" w:cs="Times New Roman"/>
          <w:i w:val="0"/>
          <w:sz w:val="28"/>
          <w:szCs w:val="28"/>
        </w:rPr>
      </w:pPr>
      <w:r>
        <w:rPr>
          <w:rStyle w:val="a5"/>
          <w:rFonts w:ascii="Times New Roman" w:hAnsi="Times New Roman" w:cs="Times New Roman"/>
          <w:i w:val="0"/>
          <w:sz w:val="28"/>
          <w:szCs w:val="28"/>
        </w:rPr>
        <w:t>Результативность работы</w:t>
      </w:r>
      <w:proofErr w:type="gramStart"/>
      <w:r>
        <w:rPr>
          <w:rStyle w:val="a5"/>
          <w:rFonts w:ascii="Times New Roman" w:hAnsi="Times New Roman" w:cs="Times New Roman"/>
          <w:i w:val="0"/>
          <w:sz w:val="28"/>
          <w:szCs w:val="28"/>
        </w:rPr>
        <w:t xml:space="preserve"> </w:t>
      </w:r>
      <w:r w:rsidR="00C0377D" w:rsidRPr="0075347B">
        <w:rPr>
          <w:rStyle w:val="a5"/>
          <w:rFonts w:ascii="Times New Roman" w:hAnsi="Times New Roman" w:cs="Times New Roman"/>
          <w:i w:val="0"/>
          <w:sz w:val="28"/>
          <w:szCs w:val="28"/>
        </w:rPr>
        <w:t>:</w:t>
      </w:r>
      <w:proofErr w:type="gramEnd"/>
      <w:r w:rsidR="00C0377D" w:rsidRPr="0075347B">
        <w:rPr>
          <w:rStyle w:val="a5"/>
          <w:rFonts w:ascii="Times New Roman" w:hAnsi="Times New Roman" w:cs="Times New Roman"/>
          <w:i w:val="0"/>
          <w:sz w:val="28"/>
          <w:szCs w:val="28"/>
        </w:rPr>
        <w:t xml:space="preserve"> </w:t>
      </w:r>
    </w:p>
    <w:tbl>
      <w:tblPr>
        <w:tblpPr w:leftFromText="180" w:rightFromText="180" w:vertAnchor="text" w:horzAnchor="margin" w:tblpX="-964" w:tblpY="434"/>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4462"/>
        <w:gridCol w:w="851"/>
        <w:gridCol w:w="2942"/>
        <w:gridCol w:w="885"/>
        <w:gridCol w:w="1388"/>
      </w:tblGrid>
      <w:tr w:rsidR="00C0377D" w:rsidRPr="0075347B" w:rsidTr="0053079A">
        <w:trPr>
          <w:trHeight w:val="504"/>
        </w:trPr>
        <w:tc>
          <w:tcPr>
            <w:tcW w:w="392" w:type="dxa"/>
            <w:tcBorders>
              <w:top w:val="single" w:sz="4" w:space="0" w:color="auto"/>
              <w:left w:val="single" w:sz="4" w:space="0" w:color="auto"/>
              <w:bottom w:val="single" w:sz="4" w:space="0" w:color="auto"/>
              <w:right w:val="single" w:sz="4" w:space="0" w:color="auto"/>
            </w:tcBorders>
            <w:hideMark/>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w:t>
            </w:r>
          </w:p>
        </w:tc>
        <w:tc>
          <w:tcPr>
            <w:tcW w:w="4604" w:type="dxa"/>
            <w:gridSpan w:val="2"/>
            <w:tcBorders>
              <w:top w:val="single" w:sz="4" w:space="0" w:color="auto"/>
              <w:left w:val="single" w:sz="4" w:space="0" w:color="auto"/>
              <w:bottom w:val="single" w:sz="4" w:space="0" w:color="auto"/>
              <w:right w:val="single" w:sz="4" w:space="0" w:color="auto"/>
            </w:tcBorders>
            <w:hideMark/>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Название</w:t>
            </w:r>
          </w:p>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мероприятия</w:t>
            </w:r>
          </w:p>
        </w:tc>
        <w:tc>
          <w:tcPr>
            <w:tcW w:w="851" w:type="dxa"/>
            <w:tcBorders>
              <w:top w:val="single" w:sz="4" w:space="0" w:color="auto"/>
              <w:left w:val="single" w:sz="4" w:space="0" w:color="auto"/>
              <w:bottom w:val="single" w:sz="4" w:space="0" w:color="auto"/>
              <w:right w:val="single" w:sz="4" w:space="0" w:color="auto"/>
            </w:tcBorders>
            <w:hideMark/>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Год</w:t>
            </w:r>
          </w:p>
        </w:tc>
        <w:tc>
          <w:tcPr>
            <w:tcW w:w="2942" w:type="dxa"/>
            <w:tcBorders>
              <w:top w:val="single" w:sz="4" w:space="0" w:color="auto"/>
              <w:left w:val="single" w:sz="4" w:space="0" w:color="auto"/>
              <w:bottom w:val="single" w:sz="4" w:space="0" w:color="auto"/>
              <w:right w:val="single" w:sz="4" w:space="0" w:color="auto"/>
            </w:tcBorders>
            <w:hideMark/>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Ф. И. ученика</w:t>
            </w:r>
          </w:p>
        </w:tc>
        <w:tc>
          <w:tcPr>
            <w:tcW w:w="885" w:type="dxa"/>
            <w:tcBorders>
              <w:top w:val="single" w:sz="4" w:space="0" w:color="auto"/>
              <w:left w:val="single" w:sz="4" w:space="0" w:color="auto"/>
              <w:bottom w:val="single" w:sz="4" w:space="0" w:color="auto"/>
              <w:right w:val="single" w:sz="4" w:space="0" w:color="auto"/>
            </w:tcBorders>
            <w:hideMark/>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Класс</w:t>
            </w:r>
          </w:p>
        </w:tc>
        <w:tc>
          <w:tcPr>
            <w:tcW w:w="1388" w:type="dxa"/>
            <w:tcBorders>
              <w:top w:val="single" w:sz="4" w:space="0" w:color="auto"/>
              <w:left w:val="single" w:sz="4" w:space="0" w:color="auto"/>
              <w:bottom w:val="single" w:sz="4" w:space="0" w:color="auto"/>
              <w:right w:val="single" w:sz="4" w:space="0" w:color="auto"/>
            </w:tcBorders>
            <w:hideMark/>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Результат</w:t>
            </w:r>
          </w:p>
        </w:tc>
      </w:tr>
      <w:tr w:rsidR="00C0377D" w:rsidRPr="0075347B" w:rsidTr="00D0579A">
        <w:trPr>
          <w:trHeight w:val="419"/>
        </w:trPr>
        <w:tc>
          <w:tcPr>
            <w:tcW w:w="11062" w:type="dxa"/>
            <w:gridSpan w:val="7"/>
            <w:tcBorders>
              <w:top w:val="single" w:sz="4" w:space="0" w:color="auto"/>
              <w:left w:val="single" w:sz="4" w:space="0" w:color="auto"/>
              <w:bottom w:val="single" w:sz="4" w:space="0" w:color="auto"/>
              <w:right w:val="single" w:sz="4" w:space="0" w:color="auto"/>
            </w:tcBorders>
            <w:hideMark/>
          </w:tcPr>
          <w:p w:rsidR="00C0377D" w:rsidRPr="0075347B" w:rsidRDefault="00C0377D" w:rsidP="0053079A">
            <w:pPr>
              <w:jc w:val="center"/>
              <w:rPr>
                <w:rStyle w:val="a5"/>
                <w:rFonts w:ascii="Times New Roman" w:hAnsi="Times New Roman" w:cs="Times New Roman"/>
                <w:b/>
                <w:i w:val="0"/>
                <w:sz w:val="28"/>
                <w:szCs w:val="28"/>
              </w:rPr>
            </w:pPr>
            <w:r w:rsidRPr="0075347B">
              <w:rPr>
                <w:rStyle w:val="a5"/>
                <w:rFonts w:ascii="Times New Roman" w:hAnsi="Times New Roman" w:cs="Times New Roman"/>
                <w:b/>
                <w:i w:val="0"/>
                <w:sz w:val="28"/>
                <w:szCs w:val="28"/>
              </w:rPr>
              <w:t>Муниципальный уровень</w:t>
            </w:r>
          </w:p>
        </w:tc>
      </w:tr>
      <w:tr w:rsidR="00C0377D"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1</w:t>
            </w:r>
          </w:p>
        </w:tc>
        <w:tc>
          <w:tcPr>
            <w:tcW w:w="4462" w:type="dxa"/>
            <w:tcBorders>
              <w:top w:val="single" w:sz="4" w:space="0" w:color="auto"/>
              <w:left w:val="single" w:sz="4" w:space="0" w:color="auto"/>
              <w:bottom w:val="single" w:sz="4" w:space="0" w:color="auto"/>
              <w:right w:val="single" w:sz="4" w:space="0" w:color="auto"/>
            </w:tcBorders>
          </w:tcPr>
          <w:p w:rsidR="00C0377D" w:rsidRPr="0075347B" w:rsidRDefault="00C0377D" w:rsidP="00AF69E6">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Муниципальный </w:t>
            </w:r>
            <w:r w:rsidR="00AF69E6" w:rsidRPr="0075347B">
              <w:rPr>
                <w:rStyle w:val="a5"/>
                <w:rFonts w:ascii="Times New Roman" w:hAnsi="Times New Roman" w:cs="Times New Roman"/>
                <w:i w:val="0"/>
                <w:sz w:val="28"/>
                <w:szCs w:val="28"/>
              </w:rPr>
              <w:t>этап Всероссийской олимпиады школьников по истории</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0C305C">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w:t>
            </w:r>
            <w:r w:rsidR="000C305C" w:rsidRPr="0075347B">
              <w:rPr>
                <w:rStyle w:val="a5"/>
                <w:rFonts w:ascii="Times New Roman" w:hAnsi="Times New Roman" w:cs="Times New Roman"/>
                <w:i w:val="0"/>
                <w:sz w:val="28"/>
                <w:szCs w:val="28"/>
              </w:rPr>
              <w:t>19</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AF69E6" w:rsidP="00C0377D">
            <w:pPr>
              <w:jc w:val="both"/>
              <w:rPr>
                <w:rStyle w:val="a5"/>
                <w:rFonts w:ascii="Times New Roman" w:hAnsi="Times New Roman" w:cs="Times New Roman"/>
                <w:i w:val="0"/>
                <w:sz w:val="28"/>
                <w:szCs w:val="28"/>
              </w:rPr>
            </w:pPr>
            <w:proofErr w:type="spellStart"/>
            <w:r w:rsidRPr="0075347B">
              <w:rPr>
                <w:rStyle w:val="a5"/>
                <w:rFonts w:ascii="Times New Roman" w:hAnsi="Times New Roman" w:cs="Times New Roman"/>
                <w:i w:val="0"/>
                <w:sz w:val="28"/>
                <w:szCs w:val="28"/>
              </w:rPr>
              <w:t>Мозгачев</w:t>
            </w:r>
            <w:proofErr w:type="spellEnd"/>
            <w:r w:rsidRPr="0075347B">
              <w:rPr>
                <w:rStyle w:val="a5"/>
                <w:rFonts w:ascii="Times New Roman" w:hAnsi="Times New Roman" w:cs="Times New Roman"/>
                <w:i w:val="0"/>
                <w:sz w:val="28"/>
                <w:szCs w:val="28"/>
              </w:rPr>
              <w:t xml:space="preserve"> Арсений</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9</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призер</w:t>
            </w:r>
          </w:p>
        </w:tc>
      </w:tr>
      <w:tr w:rsidR="00C0377D"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w:t>
            </w:r>
          </w:p>
        </w:tc>
        <w:tc>
          <w:tcPr>
            <w:tcW w:w="4462" w:type="dxa"/>
            <w:tcBorders>
              <w:top w:val="single" w:sz="4" w:space="0" w:color="auto"/>
              <w:left w:val="single" w:sz="4" w:space="0" w:color="auto"/>
              <w:bottom w:val="single" w:sz="4" w:space="0" w:color="auto"/>
              <w:right w:val="single" w:sz="4" w:space="0" w:color="auto"/>
            </w:tcBorders>
          </w:tcPr>
          <w:p w:rsidR="00C0377D"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Муниципальный этап Всероссийской олимпиады школьников по химии</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w:t>
            </w:r>
            <w:r w:rsidR="00AF69E6" w:rsidRPr="0075347B">
              <w:rPr>
                <w:rStyle w:val="a5"/>
                <w:rFonts w:ascii="Times New Roman" w:hAnsi="Times New Roman" w:cs="Times New Roman"/>
                <w:i w:val="0"/>
                <w:sz w:val="28"/>
                <w:szCs w:val="28"/>
              </w:rPr>
              <w:t>9</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Сафронова Ангелина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8</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призер</w:t>
            </w:r>
          </w:p>
        </w:tc>
      </w:tr>
      <w:tr w:rsidR="00C0377D"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3</w:t>
            </w:r>
          </w:p>
        </w:tc>
        <w:tc>
          <w:tcPr>
            <w:tcW w:w="4462" w:type="dxa"/>
            <w:tcBorders>
              <w:top w:val="single" w:sz="4" w:space="0" w:color="auto"/>
              <w:left w:val="single" w:sz="4" w:space="0" w:color="auto"/>
              <w:bottom w:val="single" w:sz="4" w:space="0" w:color="auto"/>
              <w:right w:val="single" w:sz="4" w:space="0" w:color="auto"/>
            </w:tcBorders>
          </w:tcPr>
          <w:p w:rsidR="00C0377D" w:rsidRPr="0075347B" w:rsidRDefault="00C0377D" w:rsidP="00AF69E6">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Муниципальный</w:t>
            </w:r>
            <w:r w:rsidR="00AF69E6" w:rsidRPr="0075347B">
              <w:rPr>
                <w:rStyle w:val="a5"/>
                <w:rFonts w:ascii="Times New Roman" w:hAnsi="Times New Roman" w:cs="Times New Roman"/>
                <w:i w:val="0"/>
                <w:sz w:val="28"/>
                <w:szCs w:val="28"/>
              </w:rPr>
              <w:t xml:space="preserve"> фестиваль «Есенинские чтения»</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AF69E6">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w:t>
            </w:r>
            <w:r w:rsidR="00AF69E6" w:rsidRPr="0075347B">
              <w:rPr>
                <w:rStyle w:val="a5"/>
                <w:rFonts w:ascii="Times New Roman" w:hAnsi="Times New Roman" w:cs="Times New Roman"/>
                <w:i w:val="0"/>
                <w:sz w:val="28"/>
                <w:szCs w:val="28"/>
              </w:rPr>
              <w:t>19</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8</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призер</w:t>
            </w:r>
          </w:p>
        </w:tc>
      </w:tr>
      <w:tr w:rsidR="00C0377D"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4</w:t>
            </w:r>
          </w:p>
        </w:tc>
        <w:tc>
          <w:tcPr>
            <w:tcW w:w="4462" w:type="dxa"/>
            <w:tcBorders>
              <w:top w:val="single" w:sz="4" w:space="0" w:color="auto"/>
              <w:left w:val="single" w:sz="4" w:space="0" w:color="auto"/>
              <w:bottom w:val="single" w:sz="4" w:space="0" w:color="auto"/>
              <w:right w:val="single" w:sz="4" w:space="0" w:color="auto"/>
            </w:tcBorders>
          </w:tcPr>
          <w:p w:rsidR="00C0377D"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Музыкально-поэтический фестиваль-конкурс, посвященный 30-й годовщине вывода ограниченного контингента Советских войск из Афганистана</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w:t>
            </w:r>
            <w:r w:rsidR="00AF69E6" w:rsidRPr="0075347B">
              <w:rPr>
                <w:rStyle w:val="a5"/>
                <w:rFonts w:ascii="Times New Roman" w:hAnsi="Times New Roman" w:cs="Times New Roman"/>
                <w:i w:val="0"/>
                <w:sz w:val="28"/>
                <w:szCs w:val="28"/>
              </w:rPr>
              <w:t>9</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8</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победитель</w:t>
            </w:r>
          </w:p>
        </w:tc>
      </w:tr>
      <w:tr w:rsidR="00C0377D"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5</w:t>
            </w:r>
          </w:p>
        </w:tc>
        <w:tc>
          <w:tcPr>
            <w:tcW w:w="4462"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М</w:t>
            </w:r>
            <w:r w:rsidR="00AF69E6" w:rsidRPr="0075347B">
              <w:rPr>
                <w:rStyle w:val="a5"/>
                <w:rFonts w:ascii="Times New Roman" w:hAnsi="Times New Roman" w:cs="Times New Roman"/>
                <w:i w:val="0"/>
                <w:sz w:val="28"/>
                <w:szCs w:val="28"/>
              </w:rPr>
              <w:t>униципальный  конкурс «Живая история</w:t>
            </w:r>
            <w:r w:rsidRPr="0075347B">
              <w:rPr>
                <w:rStyle w:val="a5"/>
                <w:rFonts w:ascii="Times New Roman" w:hAnsi="Times New Roman" w:cs="Times New Roman"/>
                <w:i w:val="0"/>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w:t>
            </w:r>
            <w:r w:rsidR="00AF69E6" w:rsidRPr="0075347B">
              <w:rPr>
                <w:rStyle w:val="a5"/>
                <w:rFonts w:ascii="Times New Roman" w:hAnsi="Times New Roman" w:cs="Times New Roman"/>
                <w:i w:val="0"/>
                <w:sz w:val="28"/>
                <w:szCs w:val="28"/>
              </w:rPr>
              <w:t>9</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7</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победитель</w:t>
            </w:r>
          </w:p>
        </w:tc>
      </w:tr>
      <w:tr w:rsidR="00AF69E6"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6</w:t>
            </w:r>
          </w:p>
        </w:tc>
        <w:tc>
          <w:tcPr>
            <w:tcW w:w="4462" w:type="dxa"/>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Муниципальная научно-практическая конференция школьников «Моя малая Родина»</w:t>
            </w:r>
          </w:p>
        </w:tc>
        <w:tc>
          <w:tcPr>
            <w:tcW w:w="851" w:type="dxa"/>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2018</w:t>
            </w:r>
          </w:p>
        </w:tc>
        <w:tc>
          <w:tcPr>
            <w:tcW w:w="2942" w:type="dxa"/>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7</w:t>
            </w:r>
          </w:p>
        </w:tc>
        <w:tc>
          <w:tcPr>
            <w:tcW w:w="1388" w:type="dxa"/>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победитель</w:t>
            </w:r>
          </w:p>
        </w:tc>
      </w:tr>
      <w:tr w:rsidR="00AF69E6"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7</w:t>
            </w:r>
          </w:p>
        </w:tc>
        <w:tc>
          <w:tcPr>
            <w:tcW w:w="4462" w:type="dxa"/>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V</w:t>
            </w:r>
            <w:r w:rsidRPr="0075347B">
              <w:rPr>
                <w:rStyle w:val="a5"/>
                <w:rFonts w:ascii="Times New Roman" w:hAnsi="Times New Roman" w:cs="Times New Roman"/>
                <w:i w:val="0"/>
                <w:sz w:val="28"/>
                <w:szCs w:val="28"/>
              </w:rPr>
              <w:t xml:space="preserve"> муниципальный форум «Одаренный дети – 2019»</w:t>
            </w:r>
          </w:p>
        </w:tc>
        <w:tc>
          <w:tcPr>
            <w:tcW w:w="851" w:type="dxa"/>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2018</w:t>
            </w:r>
          </w:p>
        </w:tc>
        <w:tc>
          <w:tcPr>
            <w:tcW w:w="2942" w:type="dxa"/>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7</w:t>
            </w:r>
          </w:p>
        </w:tc>
        <w:tc>
          <w:tcPr>
            <w:tcW w:w="1388" w:type="dxa"/>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победитель</w:t>
            </w:r>
          </w:p>
        </w:tc>
      </w:tr>
      <w:tr w:rsidR="00AF69E6"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AF69E6" w:rsidRPr="0075347B" w:rsidRDefault="00AF69E6"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8</w:t>
            </w:r>
          </w:p>
        </w:tc>
        <w:tc>
          <w:tcPr>
            <w:tcW w:w="4462" w:type="dxa"/>
            <w:tcBorders>
              <w:top w:val="single" w:sz="4" w:space="0" w:color="auto"/>
              <w:left w:val="single" w:sz="4" w:space="0" w:color="auto"/>
              <w:bottom w:val="single" w:sz="4" w:space="0" w:color="auto"/>
              <w:right w:val="single" w:sz="4" w:space="0" w:color="auto"/>
            </w:tcBorders>
          </w:tcPr>
          <w:p w:rsidR="00AF69E6"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V</w:t>
            </w:r>
            <w:r w:rsidRPr="0075347B">
              <w:rPr>
                <w:rStyle w:val="a5"/>
                <w:rFonts w:ascii="Times New Roman" w:hAnsi="Times New Roman" w:cs="Times New Roman"/>
                <w:i w:val="0"/>
                <w:sz w:val="28"/>
                <w:szCs w:val="28"/>
              </w:rPr>
              <w:t xml:space="preserve"> муниципальный Пушкинский фестиваль искусств «О Пушкине и с Пушкиным – словом, кистью, музыкой, компьютером»</w:t>
            </w:r>
          </w:p>
        </w:tc>
        <w:tc>
          <w:tcPr>
            <w:tcW w:w="851" w:type="dxa"/>
            <w:tcBorders>
              <w:top w:val="single" w:sz="4" w:space="0" w:color="auto"/>
              <w:left w:val="single" w:sz="4" w:space="0" w:color="auto"/>
              <w:bottom w:val="single" w:sz="4" w:space="0" w:color="auto"/>
              <w:right w:val="single" w:sz="4" w:space="0" w:color="auto"/>
            </w:tcBorders>
          </w:tcPr>
          <w:p w:rsidR="00AF69E6"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2018</w:t>
            </w:r>
          </w:p>
        </w:tc>
        <w:tc>
          <w:tcPr>
            <w:tcW w:w="2942" w:type="dxa"/>
            <w:tcBorders>
              <w:top w:val="single" w:sz="4" w:space="0" w:color="auto"/>
              <w:left w:val="single" w:sz="4" w:space="0" w:color="auto"/>
              <w:bottom w:val="single" w:sz="4" w:space="0" w:color="auto"/>
              <w:right w:val="single" w:sz="4" w:space="0" w:color="auto"/>
            </w:tcBorders>
          </w:tcPr>
          <w:p w:rsidR="00AF69E6"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AF69E6"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7</w:t>
            </w:r>
          </w:p>
        </w:tc>
        <w:tc>
          <w:tcPr>
            <w:tcW w:w="1388" w:type="dxa"/>
            <w:tcBorders>
              <w:top w:val="single" w:sz="4" w:space="0" w:color="auto"/>
              <w:left w:val="single" w:sz="4" w:space="0" w:color="auto"/>
              <w:bottom w:val="single" w:sz="4" w:space="0" w:color="auto"/>
              <w:right w:val="single" w:sz="4" w:space="0" w:color="auto"/>
            </w:tcBorders>
          </w:tcPr>
          <w:p w:rsidR="00AF69E6"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призер</w:t>
            </w:r>
          </w:p>
        </w:tc>
      </w:tr>
      <w:tr w:rsidR="00423420"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9</w:t>
            </w:r>
          </w:p>
        </w:tc>
        <w:tc>
          <w:tcPr>
            <w:tcW w:w="4462"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IV</w:t>
            </w:r>
            <w:r w:rsidRPr="0075347B">
              <w:rPr>
                <w:rStyle w:val="a5"/>
                <w:rFonts w:ascii="Times New Roman" w:hAnsi="Times New Roman" w:cs="Times New Roman"/>
                <w:i w:val="0"/>
                <w:sz w:val="28"/>
                <w:szCs w:val="28"/>
              </w:rPr>
              <w:t xml:space="preserve"> Муниципальный фестиваль «Есенинские чтения»</w:t>
            </w:r>
          </w:p>
        </w:tc>
        <w:tc>
          <w:tcPr>
            <w:tcW w:w="851"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2018</w:t>
            </w:r>
          </w:p>
        </w:tc>
        <w:tc>
          <w:tcPr>
            <w:tcW w:w="2942"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7</w:t>
            </w:r>
          </w:p>
        </w:tc>
        <w:tc>
          <w:tcPr>
            <w:tcW w:w="1388"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призер</w:t>
            </w:r>
          </w:p>
        </w:tc>
      </w:tr>
      <w:tr w:rsidR="00423420"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lastRenderedPageBreak/>
              <w:t>10</w:t>
            </w:r>
          </w:p>
        </w:tc>
        <w:tc>
          <w:tcPr>
            <w:tcW w:w="4462"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lang w:val="en-US"/>
              </w:rPr>
            </w:pPr>
            <w:r w:rsidRPr="0075347B">
              <w:rPr>
                <w:rStyle w:val="a5"/>
                <w:rFonts w:ascii="Times New Roman" w:hAnsi="Times New Roman" w:cs="Times New Roman"/>
                <w:i w:val="0"/>
                <w:sz w:val="28"/>
                <w:szCs w:val="28"/>
              </w:rPr>
              <w:t>Муниципальный  конкурс «Живая история»</w:t>
            </w:r>
          </w:p>
        </w:tc>
        <w:tc>
          <w:tcPr>
            <w:tcW w:w="851"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2018</w:t>
            </w:r>
          </w:p>
        </w:tc>
        <w:tc>
          <w:tcPr>
            <w:tcW w:w="2942"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6</w:t>
            </w:r>
          </w:p>
        </w:tc>
        <w:tc>
          <w:tcPr>
            <w:tcW w:w="1388"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победитель</w:t>
            </w:r>
          </w:p>
        </w:tc>
      </w:tr>
      <w:tr w:rsidR="00423420"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11</w:t>
            </w:r>
          </w:p>
        </w:tc>
        <w:tc>
          <w:tcPr>
            <w:tcW w:w="4462"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Муниципальный конкурс детских творческих работ на знание государственной символики Российской Федерации и Республики Мордовия  среди обучающихся 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2017</w:t>
            </w:r>
          </w:p>
        </w:tc>
        <w:tc>
          <w:tcPr>
            <w:tcW w:w="2942"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6</w:t>
            </w:r>
          </w:p>
        </w:tc>
        <w:tc>
          <w:tcPr>
            <w:tcW w:w="1388"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победитель</w:t>
            </w:r>
          </w:p>
        </w:tc>
      </w:tr>
      <w:tr w:rsidR="00423420"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12</w:t>
            </w:r>
          </w:p>
        </w:tc>
        <w:tc>
          <w:tcPr>
            <w:tcW w:w="4462"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Фотоконкурс «Природа Родного края», посвященный Году экологии в России</w:t>
            </w:r>
          </w:p>
        </w:tc>
        <w:tc>
          <w:tcPr>
            <w:tcW w:w="851"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2017</w:t>
            </w:r>
          </w:p>
        </w:tc>
        <w:tc>
          <w:tcPr>
            <w:tcW w:w="2942"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6</w:t>
            </w:r>
          </w:p>
        </w:tc>
        <w:tc>
          <w:tcPr>
            <w:tcW w:w="1388"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призер</w:t>
            </w:r>
          </w:p>
        </w:tc>
      </w:tr>
      <w:tr w:rsidR="00423420"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13</w:t>
            </w:r>
          </w:p>
        </w:tc>
        <w:tc>
          <w:tcPr>
            <w:tcW w:w="4462"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IV</w:t>
            </w:r>
            <w:r w:rsidRPr="0075347B">
              <w:rPr>
                <w:rStyle w:val="a5"/>
                <w:rFonts w:ascii="Times New Roman" w:hAnsi="Times New Roman" w:cs="Times New Roman"/>
                <w:i w:val="0"/>
                <w:sz w:val="28"/>
                <w:szCs w:val="28"/>
              </w:rPr>
              <w:t xml:space="preserve"> муниципальный Пушкинский фестиваль искусств «О Пушкине и с Пушкиным – словом, кистью, музыкой, компьютером»</w:t>
            </w:r>
          </w:p>
        </w:tc>
        <w:tc>
          <w:tcPr>
            <w:tcW w:w="851"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2017</w:t>
            </w:r>
          </w:p>
        </w:tc>
        <w:tc>
          <w:tcPr>
            <w:tcW w:w="2942"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6</w:t>
            </w:r>
          </w:p>
        </w:tc>
        <w:tc>
          <w:tcPr>
            <w:tcW w:w="1388"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призер</w:t>
            </w:r>
          </w:p>
        </w:tc>
      </w:tr>
      <w:tr w:rsidR="00423420" w:rsidRPr="0075347B" w:rsidTr="00423420">
        <w:trPr>
          <w:trHeight w:val="700"/>
        </w:trPr>
        <w:tc>
          <w:tcPr>
            <w:tcW w:w="534" w:type="dxa"/>
            <w:gridSpan w:val="2"/>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14</w:t>
            </w:r>
          </w:p>
        </w:tc>
        <w:tc>
          <w:tcPr>
            <w:tcW w:w="4462"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IV</w:t>
            </w:r>
            <w:r w:rsidRPr="0075347B">
              <w:rPr>
                <w:rStyle w:val="a5"/>
                <w:rFonts w:ascii="Times New Roman" w:hAnsi="Times New Roman" w:cs="Times New Roman"/>
                <w:i w:val="0"/>
                <w:sz w:val="28"/>
                <w:szCs w:val="28"/>
              </w:rPr>
              <w:t xml:space="preserve"> муниципальный форум «Одаренный дети – 2018»</w:t>
            </w:r>
          </w:p>
        </w:tc>
        <w:tc>
          <w:tcPr>
            <w:tcW w:w="851"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2017</w:t>
            </w:r>
          </w:p>
        </w:tc>
        <w:tc>
          <w:tcPr>
            <w:tcW w:w="2942"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6</w:t>
            </w:r>
          </w:p>
        </w:tc>
        <w:tc>
          <w:tcPr>
            <w:tcW w:w="1388" w:type="dxa"/>
            <w:tcBorders>
              <w:top w:val="single" w:sz="4" w:space="0" w:color="auto"/>
              <w:left w:val="single" w:sz="4" w:space="0" w:color="auto"/>
              <w:bottom w:val="single" w:sz="4" w:space="0" w:color="auto"/>
              <w:right w:val="single" w:sz="4" w:space="0" w:color="auto"/>
            </w:tcBorders>
          </w:tcPr>
          <w:p w:rsidR="00423420"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победитель</w:t>
            </w:r>
          </w:p>
        </w:tc>
      </w:tr>
      <w:tr w:rsidR="00C0377D" w:rsidRPr="0075347B" w:rsidTr="00D0579A">
        <w:trPr>
          <w:trHeight w:val="274"/>
        </w:trPr>
        <w:tc>
          <w:tcPr>
            <w:tcW w:w="11062" w:type="dxa"/>
            <w:gridSpan w:val="7"/>
            <w:tcBorders>
              <w:top w:val="single" w:sz="4" w:space="0" w:color="auto"/>
              <w:left w:val="single" w:sz="4" w:space="0" w:color="auto"/>
              <w:bottom w:val="single" w:sz="4" w:space="0" w:color="auto"/>
              <w:right w:val="single" w:sz="4" w:space="0" w:color="auto"/>
            </w:tcBorders>
          </w:tcPr>
          <w:p w:rsidR="00C0377D" w:rsidRPr="0075347B" w:rsidRDefault="00C0377D" w:rsidP="0053079A">
            <w:pPr>
              <w:jc w:val="center"/>
              <w:rPr>
                <w:rStyle w:val="a5"/>
                <w:rFonts w:ascii="Times New Roman" w:hAnsi="Times New Roman" w:cs="Times New Roman"/>
                <w:b/>
                <w:i w:val="0"/>
                <w:sz w:val="28"/>
                <w:szCs w:val="28"/>
              </w:rPr>
            </w:pPr>
            <w:r w:rsidRPr="0075347B">
              <w:rPr>
                <w:rStyle w:val="a5"/>
                <w:rFonts w:ascii="Times New Roman" w:hAnsi="Times New Roman" w:cs="Times New Roman"/>
                <w:b/>
                <w:i w:val="0"/>
                <w:sz w:val="28"/>
                <w:szCs w:val="28"/>
              </w:rPr>
              <w:t>Республиканский уровень</w:t>
            </w:r>
          </w:p>
        </w:tc>
      </w:tr>
      <w:tr w:rsidR="00C0377D" w:rsidRPr="0075347B" w:rsidTr="0053079A">
        <w:trPr>
          <w:trHeight w:val="274"/>
        </w:trPr>
        <w:tc>
          <w:tcPr>
            <w:tcW w:w="392" w:type="dxa"/>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1</w:t>
            </w:r>
          </w:p>
        </w:tc>
        <w:tc>
          <w:tcPr>
            <w:tcW w:w="4604" w:type="dxa"/>
            <w:gridSpan w:val="2"/>
            <w:tcBorders>
              <w:top w:val="single" w:sz="4" w:space="0" w:color="auto"/>
              <w:left w:val="single" w:sz="4" w:space="0" w:color="auto"/>
              <w:bottom w:val="single" w:sz="4" w:space="0" w:color="auto"/>
              <w:right w:val="single" w:sz="4" w:space="0" w:color="auto"/>
            </w:tcBorders>
          </w:tcPr>
          <w:p w:rsidR="00C0377D"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IV</w:t>
            </w:r>
            <w:r w:rsidRPr="0075347B">
              <w:rPr>
                <w:rStyle w:val="a5"/>
                <w:rFonts w:ascii="Times New Roman" w:hAnsi="Times New Roman" w:cs="Times New Roman"/>
                <w:i w:val="0"/>
                <w:sz w:val="28"/>
                <w:szCs w:val="28"/>
              </w:rPr>
              <w:t xml:space="preserve"> Республиканский конкурс творчества «Наследие»</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w:t>
            </w:r>
            <w:r w:rsidR="00423420" w:rsidRPr="0075347B">
              <w:rPr>
                <w:rStyle w:val="a5"/>
                <w:rFonts w:ascii="Times New Roman" w:hAnsi="Times New Roman" w:cs="Times New Roman"/>
                <w:i w:val="0"/>
                <w:sz w:val="28"/>
                <w:szCs w:val="28"/>
              </w:rPr>
              <w:t>7</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5</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C0377D" w:rsidP="00423420">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w:t>
            </w:r>
            <w:r w:rsidR="00423420" w:rsidRPr="0075347B">
              <w:rPr>
                <w:rStyle w:val="a5"/>
                <w:rFonts w:ascii="Times New Roman" w:hAnsi="Times New Roman" w:cs="Times New Roman"/>
                <w:i w:val="0"/>
                <w:sz w:val="28"/>
                <w:szCs w:val="28"/>
              </w:rPr>
              <w:t>обедитель</w:t>
            </w:r>
          </w:p>
        </w:tc>
      </w:tr>
      <w:tr w:rsidR="00C0377D" w:rsidRPr="0075347B" w:rsidTr="0053079A">
        <w:trPr>
          <w:trHeight w:val="274"/>
        </w:trPr>
        <w:tc>
          <w:tcPr>
            <w:tcW w:w="392" w:type="dxa"/>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w:t>
            </w:r>
          </w:p>
        </w:tc>
        <w:tc>
          <w:tcPr>
            <w:tcW w:w="4604" w:type="dxa"/>
            <w:gridSpan w:val="2"/>
            <w:tcBorders>
              <w:top w:val="single" w:sz="4" w:space="0" w:color="auto"/>
              <w:left w:val="single" w:sz="4" w:space="0" w:color="auto"/>
              <w:bottom w:val="single" w:sz="4" w:space="0" w:color="auto"/>
              <w:right w:val="single" w:sz="4" w:space="0" w:color="auto"/>
            </w:tcBorders>
          </w:tcPr>
          <w:p w:rsidR="00C0377D"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Открытая Республиканская конференция школьников «Юный исследователь»</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w:t>
            </w:r>
            <w:r w:rsidR="00423420" w:rsidRPr="0075347B">
              <w:rPr>
                <w:rStyle w:val="a5"/>
                <w:rFonts w:ascii="Times New Roman" w:hAnsi="Times New Roman" w:cs="Times New Roman"/>
                <w:i w:val="0"/>
                <w:sz w:val="28"/>
                <w:szCs w:val="28"/>
              </w:rPr>
              <w:t>7</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6</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C0377D" w:rsidP="002D6214">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w:t>
            </w:r>
            <w:r w:rsidR="002D6214" w:rsidRPr="0075347B">
              <w:rPr>
                <w:rStyle w:val="a5"/>
                <w:rFonts w:ascii="Times New Roman" w:hAnsi="Times New Roman" w:cs="Times New Roman"/>
                <w:i w:val="0"/>
                <w:sz w:val="28"/>
                <w:szCs w:val="28"/>
              </w:rPr>
              <w:t>ризер</w:t>
            </w:r>
          </w:p>
        </w:tc>
      </w:tr>
      <w:tr w:rsidR="00C0377D" w:rsidRPr="0075347B" w:rsidTr="0053079A">
        <w:trPr>
          <w:trHeight w:val="780"/>
        </w:trPr>
        <w:tc>
          <w:tcPr>
            <w:tcW w:w="392" w:type="dxa"/>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3</w:t>
            </w:r>
          </w:p>
        </w:tc>
        <w:tc>
          <w:tcPr>
            <w:tcW w:w="4604" w:type="dxa"/>
            <w:gridSpan w:val="2"/>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VI</w:t>
            </w:r>
            <w:r w:rsidRPr="0075347B">
              <w:rPr>
                <w:rStyle w:val="a5"/>
                <w:rFonts w:ascii="Times New Roman" w:hAnsi="Times New Roman" w:cs="Times New Roman"/>
                <w:i w:val="0"/>
                <w:sz w:val="28"/>
                <w:szCs w:val="28"/>
              </w:rPr>
              <w:t xml:space="preserve"> Республиканский конкурс проектно-исследовательских работ «Природа и мы»</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w:t>
            </w:r>
            <w:r w:rsidR="002D6214" w:rsidRPr="0075347B">
              <w:rPr>
                <w:rStyle w:val="a5"/>
                <w:rFonts w:ascii="Times New Roman" w:hAnsi="Times New Roman" w:cs="Times New Roman"/>
                <w:i w:val="0"/>
                <w:sz w:val="28"/>
                <w:szCs w:val="28"/>
              </w:rPr>
              <w:t>8</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423420"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6</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победитель</w:t>
            </w:r>
          </w:p>
        </w:tc>
      </w:tr>
      <w:tr w:rsidR="00C0377D" w:rsidRPr="0075347B" w:rsidTr="0053079A">
        <w:trPr>
          <w:trHeight w:val="780"/>
        </w:trPr>
        <w:tc>
          <w:tcPr>
            <w:tcW w:w="392" w:type="dxa"/>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4</w:t>
            </w:r>
          </w:p>
        </w:tc>
        <w:tc>
          <w:tcPr>
            <w:tcW w:w="4604" w:type="dxa"/>
            <w:gridSpan w:val="2"/>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V</w:t>
            </w:r>
            <w:r w:rsidRPr="0075347B">
              <w:rPr>
                <w:rStyle w:val="a5"/>
                <w:rFonts w:ascii="Times New Roman" w:hAnsi="Times New Roman" w:cs="Times New Roman"/>
                <w:i w:val="0"/>
                <w:sz w:val="28"/>
                <w:szCs w:val="28"/>
              </w:rPr>
              <w:t xml:space="preserve"> Республиканская научно-практическая конференция школьников «Культура Мордовии: прошлое, настоящее, будущее»</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w:t>
            </w:r>
            <w:r w:rsidR="002D6214" w:rsidRPr="0075347B">
              <w:rPr>
                <w:rStyle w:val="a5"/>
                <w:rFonts w:ascii="Times New Roman" w:hAnsi="Times New Roman" w:cs="Times New Roman"/>
                <w:i w:val="0"/>
                <w:sz w:val="28"/>
                <w:szCs w:val="28"/>
              </w:rPr>
              <w:t>8</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6</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участник</w:t>
            </w:r>
          </w:p>
        </w:tc>
      </w:tr>
      <w:tr w:rsidR="00C0377D" w:rsidRPr="0075347B" w:rsidTr="0053079A">
        <w:trPr>
          <w:trHeight w:val="720"/>
        </w:trPr>
        <w:tc>
          <w:tcPr>
            <w:tcW w:w="392" w:type="dxa"/>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5</w:t>
            </w:r>
          </w:p>
        </w:tc>
        <w:tc>
          <w:tcPr>
            <w:tcW w:w="4604" w:type="dxa"/>
            <w:gridSpan w:val="2"/>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VI</w:t>
            </w:r>
            <w:r w:rsidRPr="0075347B">
              <w:rPr>
                <w:rStyle w:val="a5"/>
                <w:rFonts w:ascii="Times New Roman" w:hAnsi="Times New Roman" w:cs="Times New Roman"/>
                <w:i w:val="0"/>
                <w:sz w:val="28"/>
                <w:szCs w:val="28"/>
              </w:rPr>
              <w:t xml:space="preserve"> Республиканская научно-практическая конференция школьников «Культура Мордовии: прошлое, настоящее, будущее»</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w:t>
            </w:r>
            <w:r w:rsidR="002D6214" w:rsidRPr="0075347B">
              <w:rPr>
                <w:rStyle w:val="a5"/>
                <w:rFonts w:ascii="Times New Roman" w:hAnsi="Times New Roman" w:cs="Times New Roman"/>
                <w:i w:val="0"/>
                <w:sz w:val="28"/>
                <w:szCs w:val="28"/>
              </w:rPr>
              <w:t>9</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7</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победитель</w:t>
            </w:r>
          </w:p>
        </w:tc>
      </w:tr>
      <w:tr w:rsidR="00C0377D" w:rsidRPr="0075347B" w:rsidTr="0053079A">
        <w:trPr>
          <w:trHeight w:val="1238"/>
        </w:trPr>
        <w:tc>
          <w:tcPr>
            <w:tcW w:w="392" w:type="dxa"/>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lastRenderedPageBreak/>
              <w:t>6</w:t>
            </w:r>
          </w:p>
        </w:tc>
        <w:tc>
          <w:tcPr>
            <w:tcW w:w="4604" w:type="dxa"/>
            <w:gridSpan w:val="2"/>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IV</w:t>
            </w:r>
            <w:r w:rsidRPr="0075347B">
              <w:rPr>
                <w:rStyle w:val="a5"/>
                <w:rFonts w:ascii="Times New Roman" w:hAnsi="Times New Roman" w:cs="Times New Roman"/>
                <w:i w:val="0"/>
                <w:sz w:val="28"/>
                <w:szCs w:val="28"/>
              </w:rPr>
              <w:t xml:space="preserve"> Открытая Республиканская учебно-практическая конференция «Мордовия глазами детей»</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w:t>
            </w:r>
            <w:r w:rsidR="002D6214" w:rsidRPr="0075347B">
              <w:rPr>
                <w:rStyle w:val="a5"/>
                <w:rFonts w:ascii="Times New Roman" w:hAnsi="Times New Roman" w:cs="Times New Roman"/>
                <w:i w:val="0"/>
                <w:sz w:val="28"/>
                <w:szCs w:val="28"/>
              </w:rPr>
              <w:t>9</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7</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победитель</w:t>
            </w:r>
          </w:p>
        </w:tc>
      </w:tr>
      <w:tr w:rsidR="00C0377D" w:rsidRPr="0075347B" w:rsidTr="0053079A">
        <w:trPr>
          <w:trHeight w:val="720"/>
        </w:trPr>
        <w:tc>
          <w:tcPr>
            <w:tcW w:w="392" w:type="dxa"/>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7</w:t>
            </w:r>
          </w:p>
          <w:p w:rsidR="00C0377D" w:rsidRPr="0075347B" w:rsidRDefault="00C0377D" w:rsidP="00C0377D">
            <w:pPr>
              <w:jc w:val="both"/>
              <w:rPr>
                <w:rStyle w:val="a5"/>
                <w:rFonts w:ascii="Times New Roman" w:hAnsi="Times New Roman" w:cs="Times New Roman"/>
                <w:i w:val="0"/>
                <w:sz w:val="28"/>
                <w:szCs w:val="28"/>
              </w:rPr>
            </w:pPr>
          </w:p>
        </w:tc>
        <w:tc>
          <w:tcPr>
            <w:tcW w:w="4604" w:type="dxa"/>
            <w:gridSpan w:val="2"/>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VII</w:t>
            </w:r>
            <w:r w:rsidRPr="0075347B">
              <w:rPr>
                <w:rStyle w:val="a5"/>
                <w:rFonts w:ascii="Times New Roman" w:hAnsi="Times New Roman" w:cs="Times New Roman"/>
                <w:i w:val="0"/>
                <w:sz w:val="28"/>
                <w:szCs w:val="28"/>
              </w:rPr>
              <w:t xml:space="preserve"> Республиканский конкурс проектно-исследовательских работ «Природа и мы»</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201</w:t>
            </w:r>
            <w:r w:rsidR="002D6214" w:rsidRPr="0075347B">
              <w:rPr>
                <w:rStyle w:val="a5"/>
                <w:rFonts w:ascii="Times New Roman" w:hAnsi="Times New Roman" w:cs="Times New Roman"/>
                <w:i w:val="0"/>
                <w:sz w:val="28"/>
                <w:szCs w:val="28"/>
              </w:rPr>
              <w:t>9</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2D6214"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7</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призер</w:t>
            </w:r>
          </w:p>
        </w:tc>
      </w:tr>
      <w:tr w:rsidR="00C0377D" w:rsidRPr="0075347B" w:rsidTr="0053079A">
        <w:trPr>
          <w:trHeight w:val="720"/>
        </w:trPr>
        <w:tc>
          <w:tcPr>
            <w:tcW w:w="392" w:type="dxa"/>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8</w:t>
            </w:r>
          </w:p>
        </w:tc>
        <w:tc>
          <w:tcPr>
            <w:tcW w:w="4604" w:type="dxa"/>
            <w:gridSpan w:val="2"/>
            <w:tcBorders>
              <w:top w:val="single" w:sz="4" w:space="0" w:color="auto"/>
              <w:left w:val="single" w:sz="4" w:space="0" w:color="auto"/>
              <w:bottom w:val="single" w:sz="4" w:space="0" w:color="auto"/>
              <w:right w:val="single" w:sz="4" w:space="0" w:color="auto"/>
            </w:tcBorders>
          </w:tcPr>
          <w:p w:rsidR="00C0377D" w:rsidRPr="0075347B" w:rsidRDefault="005229A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VIII</w:t>
            </w:r>
            <w:r w:rsidRPr="0075347B">
              <w:rPr>
                <w:rStyle w:val="a5"/>
                <w:rFonts w:ascii="Times New Roman" w:hAnsi="Times New Roman" w:cs="Times New Roman"/>
                <w:i w:val="0"/>
                <w:sz w:val="28"/>
                <w:szCs w:val="28"/>
              </w:rPr>
              <w:t xml:space="preserve"> Республиканский конкурс проектно-исследовательских работ «Природа и мы»</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5229AC">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w:t>
            </w:r>
            <w:r w:rsidR="005229AC" w:rsidRPr="0075347B">
              <w:rPr>
                <w:rStyle w:val="a5"/>
                <w:rFonts w:ascii="Times New Roman" w:hAnsi="Times New Roman" w:cs="Times New Roman"/>
                <w:i w:val="0"/>
                <w:sz w:val="28"/>
                <w:szCs w:val="28"/>
              </w:rPr>
              <w:t>20</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5229A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5229A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8</w:t>
            </w:r>
          </w:p>
          <w:p w:rsidR="00C0377D" w:rsidRPr="0075347B" w:rsidRDefault="00C0377D" w:rsidP="00C0377D">
            <w:pPr>
              <w:jc w:val="both"/>
              <w:rPr>
                <w:rStyle w:val="a5"/>
                <w:rFonts w:ascii="Times New Roman" w:hAnsi="Times New Roman" w:cs="Times New Roman"/>
                <w:i w:val="0"/>
                <w:sz w:val="28"/>
                <w:szCs w:val="28"/>
              </w:rPr>
            </w:pPr>
          </w:p>
          <w:p w:rsidR="00C0377D" w:rsidRPr="0075347B" w:rsidRDefault="00C0377D" w:rsidP="00C0377D">
            <w:pPr>
              <w:jc w:val="both"/>
              <w:rPr>
                <w:rStyle w:val="a5"/>
                <w:rFonts w:ascii="Times New Roman" w:hAnsi="Times New Roman" w:cs="Times New Roman"/>
                <w:i w:val="0"/>
                <w:sz w:val="28"/>
                <w:szCs w:val="28"/>
              </w:rPr>
            </w:pP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призер</w:t>
            </w:r>
          </w:p>
        </w:tc>
      </w:tr>
      <w:tr w:rsidR="00C0377D" w:rsidRPr="0075347B" w:rsidTr="0053079A">
        <w:trPr>
          <w:trHeight w:val="720"/>
        </w:trPr>
        <w:tc>
          <w:tcPr>
            <w:tcW w:w="392" w:type="dxa"/>
            <w:tcBorders>
              <w:top w:val="single" w:sz="4" w:space="0" w:color="auto"/>
              <w:left w:val="single" w:sz="4" w:space="0" w:color="auto"/>
              <w:bottom w:val="single" w:sz="4" w:space="0" w:color="auto"/>
              <w:right w:val="single" w:sz="4" w:space="0" w:color="auto"/>
            </w:tcBorders>
          </w:tcPr>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9</w:t>
            </w:r>
          </w:p>
        </w:tc>
        <w:tc>
          <w:tcPr>
            <w:tcW w:w="4604" w:type="dxa"/>
            <w:gridSpan w:val="2"/>
            <w:tcBorders>
              <w:top w:val="single" w:sz="4" w:space="0" w:color="auto"/>
              <w:left w:val="single" w:sz="4" w:space="0" w:color="auto"/>
              <w:bottom w:val="single" w:sz="4" w:space="0" w:color="auto"/>
              <w:right w:val="single" w:sz="4" w:space="0" w:color="auto"/>
            </w:tcBorders>
          </w:tcPr>
          <w:p w:rsidR="00C0377D" w:rsidRPr="0075347B" w:rsidRDefault="005229A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lang w:val="en-US"/>
              </w:rPr>
              <w:t>IV</w:t>
            </w:r>
            <w:r w:rsidRPr="0075347B">
              <w:rPr>
                <w:rStyle w:val="a5"/>
                <w:rFonts w:ascii="Times New Roman" w:hAnsi="Times New Roman" w:cs="Times New Roman"/>
                <w:i w:val="0"/>
                <w:sz w:val="28"/>
                <w:szCs w:val="28"/>
              </w:rPr>
              <w:t xml:space="preserve"> Республиканская научно-практическая конференция исследовательских работ обучающихся «Горизонты открытий»</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w:t>
            </w:r>
            <w:r w:rsidR="005229AC" w:rsidRPr="0075347B">
              <w:rPr>
                <w:rStyle w:val="a5"/>
                <w:rFonts w:ascii="Times New Roman" w:hAnsi="Times New Roman" w:cs="Times New Roman"/>
                <w:i w:val="0"/>
                <w:sz w:val="28"/>
                <w:szCs w:val="28"/>
              </w:rPr>
              <w:t>21</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5229A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5229A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9</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5229A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победитель</w:t>
            </w:r>
            <w:r w:rsidR="00C0377D" w:rsidRPr="0075347B">
              <w:rPr>
                <w:rStyle w:val="a5"/>
                <w:rFonts w:ascii="Times New Roman" w:hAnsi="Times New Roman" w:cs="Times New Roman"/>
                <w:i w:val="0"/>
                <w:sz w:val="28"/>
                <w:szCs w:val="28"/>
              </w:rPr>
              <w:t xml:space="preserve">  </w:t>
            </w:r>
          </w:p>
        </w:tc>
      </w:tr>
      <w:tr w:rsidR="00C0377D" w:rsidRPr="0075347B" w:rsidTr="00D0579A">
        <w:trPr>
          <w:trHeight w:val="392"/>
        </w:trPr>
        <w:tc>
          <w:tcPr>
            <w:tcW w:w="11062" w:type="dxa"/>
            <w:gridSpan w:val="7"/>
            <w:tcBorders>
              <w:top w:val="single" w:sz="4" w:space="0" w:color="auto"/>
              <w:left w:val="single" w:sz="4" w:space="0" w:color="auto"/>
              <w:bottom w:val="single" w:sz="4" w:space="0" w:color="auto"/>
              <w:right w:val="single" w:sz="4" w:space="0" w:color="auto"/>
            </w:tcBorders>
          </w:tcPr>
          <w:p w:rsidR="00C0377D" w:rsidRPr="0075347B" w:rsidRDefault="00C0377D" w:rsidP="0053079A">
            <w:pPr>
              <w:jc w:val="center"/>
              <w:rPr>
                <w:rStyle w:val="a5"/>
                <w:rFonts w:ascii="Times New Roman" w:hAnsi="Times New Roman" w:cs="Times New Roman"/>
                <w:b/>
                <w:i w:val="0"/>
                <w:sz w:val="28"/>
                <w:szCs w:val="28"/>
              </w:rPr>
            </w:pPr>
            <w:r w:rsidRPr="0075347B">
              <w:rPr>
                <w:rStyle w:val="a5"/>
                <w:rFonts w:ascii="Times New Roman" w:hAnsi="Times New Roman" w:cs="Times New Roman"/>
                <w:b/>
                <w:i w:val="0"/>
                <w:sz w:val="28"/>
                <w:szCs w:val="28"/>
              </w:rPr>
              <w:t>Российский уровень</w:t>
            </w:r>
          </w:p>
        </w:tc>
      </w:tr>
      <w:tr w:rsidR="00C0377D" w:rsidRPr="0075347B" w:rsidTr="0053079A">
        <w:trPr>
          <w:trHeight w:val="887"/>
        </w:trPr>
        <w:tc>
          <w:tcPr>
            <w:tcW w:w="392"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1</w:t>
            </w:r>
          </w:p>
        </w:tc>
        <w:tc>
          <w:tcPr>
            <w:tcW w:w="4604" w:type="dxa"/>
            <w:gridSpan w:val="2"/>
            <w:tcBorders>
              <w:top w:val="single" w:sz="4" w:space="0" w:color="auto"/>
              <w:left w:val="single" w:sz="4" w:space="0" w:color="auto"/>
              <w:bottom w:val="single" w:sz="4" w:space="0" w:color="auto"/>
              <w:right w:val="single" w:sz="4" w:space="0" w:color="auto"/>
            </w:tcBorders>
          </w:tcPr>
          <w:p w:rsidR="00C0377D" w:rsidRPr="0075347B" w:rsidRDefault="00C0377D" w:rsidP="005229AC">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Всероссийский </w:t>
            </w:r>
            <w:r w:rsidR="005229AC" w:rsidRPr="0075347B">
              <w:rPr>
                <w:rStyle w:val="a5"/>
                <w:rFonts w:ascii="Times New Roman" w:hAnsi="Times New Roman" w:cs="Times New Roman"/>
                <w:i w:val="0"/>
                <w:sz w:val="28"/>
                <w:szCs w:val="28"/>
              </w:rPr>
              <w:t>конкурс проектных и исследовательских работ школьников «Мое научное открытие»</w:t>
            </w:r>
          </w:p>
        </w:tc>
        <w:tc>
          <w:tcPr>
            <w:tcW w:w="851"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20</w:t>
            </w:r>
            <w:r w:rsidR="005229AC" w:rsidRPr="0075347B">
              <w:rPr>
                <w:rStyle w:val="a5"/>
                <w:rFonts w:ascii="Times New Roman" w:hAnsi="Times New Roman" w:cs="Times New Roman"/>
                <w:i w:val="0"/>
                <w:sz w:val="28"/>
                <w:szCs w:val="28"/>
              </w:rPr>
              <w:t>18</w:t>
            </w:r>
          </w:p>
        </w:tc>
        <w:tc>
          <w:tcPr>
            <w:tcW w:w="2942" w:type="dxa"/>
            <w:tcBorders>
              <w:top w:val="single" w:sz="4" w:space="0" w:color="auto"/>
              <w:left w:val="single" w:sz="4" w:space="0" w:color="auto"/>
              <w:bottom w:val="single" w:sz="4" w:space="0" w:color="auto"/>
              <w:right w:val="single" w:sz="4" w:space="0" w:color="auto"/>
            </w:tcBorders>
          </w:tcPr>
          <w:p w:rsidR="00C0377D" w:rsidRPr="0075347B" w:rsidRDefault="005229A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Звонарева Злата</w:t>
            </w:r>
          </w:p>
        </w:tc>
        <w:tc>
          <w:tcPr>
            <w:tcW w:w="885" w:type="dxa"/>
            <w:tcBorders>
              <w:top w:val="single" w:sz="4" w:space="0" w:color="auto"/>
              <w:left w:val="single" w:sz="4" w:space="0" w:color="auto"/>
              <w:bottom w:val="single" w:sz="4" w:space="0" w:color="auto"/>
              <w:right w:val="single" w:sz="4" w:space="0" w:color="auto"/>
            </w:tcBorders>
          </w:tcPr>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8</w:t>
            </w:r>
          </w:p>
        </w:tc>
        <w:tc>
          <w:tcPr>
            <w:tcW w:w="1388" w:type="dxa"/>
            <w:tcBorders>
              <w:top w:val="single" w:sz="4" w:space="0" w:color="auto"/>
              <w:left w:val="single" w:sz="4" w:space="0" w:color="auto"/>
              <w:bottom w:val="single" w:sz="4" w:space="0" w:color="auto"/>
              <w:right w:val="single" w:sz="4" w:space="0" w:color="auto"/>
            </w:tcBorders>
          </w:tcPr>
          <w:p w:rsidR="00C0377D" w:rsidRPr="0075347B" w:rsidRDefault="005229AC"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призер</w:t>
            </w:r>
          </w:p>
        </w:tc>
      </w:tr>
    </w:tbl>
    <w:p w:rsidR="00C0377D" w:rsidRPr="0075347B" w:rsidRDefault="00C0377D" w:rsidP="00C0377D">
      <w:pPr>
        <w:jc w:val="both"/>
        <w:rPr>
          <w:rStyle w:val="a5"/>
          <w:rFonts w:ascii="Times New Roman" w:hAnsi="Times New Roman" w:cs="Times New Roman"/>
          <w:i w:val="0"/>
          <w:sz w:val="28"/>
          <w:szCs w:val="28"/>
        </w:rPr>
      </w:pPr>
    </w:p>
    <w:p w:rsidR="00C0377D" w:rsidRPr="0075347B" w:rsidRDefault="00C0377D"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Также принимаем активное участие  в Международном Конкурсе «Золотое Руно», дистанционных олимпиадах и конкурсах. Имеются неплохие результаты.</w:t>
      </w:r>
    </w:p>
    <w:p w:rsidR="00C0377D" w:rsidRPr="0075347B" w:rsidRDefault="000A081F" w:rsidP="00C0377D">
      <w:pPr>
        <w:jc w:val="both"/>
        <w:rPr>
          <w:rStyle w:val="a5"/>
          <w:rFonts w:ascii="Times New Roman" w:hAnsi="Times New Roman" w:cs="Times New Roman"/>
          <w:b/>
          <w:sz w:val="28"/>
          <w:szCs w:val="28"/>
        </w:rPr>
      </w:pPr>
      <w:r w:rsidRPr="0075347B">
        <w:rPr>
          <w:rStyle w:val="a5"/>
          <w:rFonts w:ascii="Times New Roman" w:hAnsi="Times New Roman" w:cs="Times New Roman"/>
          <w:b/>
          <w:sz w:val="28"/>
          <w:szCs w:val="28"/>
        </w:rPr>
        <w:t>Трудоемкость опыта</w:t>
      </w:r>
      <w:proofErr w:type="gramStart"/>
      <w:r w:rsidR="0053079A" w:rsidRPr="0075347B">
        <w:rPr>
          <w:rStyle w:val="a5"/>
          <w:rFonts w:ascii="Times New Roman" w:hAnsi="Times New Roman" w:cs="Times New Roman"/>
          <w:b/>
          <w:sz w:val="28"/>
          <w:szCs w:val="28"/>
        </w:rPr>
        <w:t xml:space="preserve"> </w:t>
      </w:r>
      <w:r w:rsidR="00C0377D" w:rsidRPr="0075347B">
        <w:rPr>
          <w:rStyle w:val="a5"/>
          <w:rFonts w:ascii="Times New Roman" w:hAnsi="Times New Roman" w:cs="Times New Roman"/>
          <w:i w:val="0"/>
          <w:sz w:val="28"/>
          <w:szCs w:val="28"/>
        </w:rPr>
        <w:t>Н</w:t>
      </w:r>
      <w:proofErr w:type="gramEnd"/>
      <w:r w:rsidR="00C0377D" w:rsidRPr="0075347B">
        <w:rPr>
          <w:rStyle w:val="a5"/>
          <w:rFonts w:ascii="Times New Roman" w:hAnsi="Times New Roman" w:cs="Times New Roman"/>
          <w:i w:val="0"/>
          <w:sz w:val="28"/>
          <w:szCs w:val="28"/>
        </w:rPr>
        <w:t xml:space="preserve">аверное, самая большая беда для учителя – равнодушие к его предмету со стороны учеников. Особенно когда речь идёт о моём предмете – история. История – больше чем просто школьный предмет. Он имеет социальную значимость. Выход я нашла в создании таких педагогических условий, когда каждый ученик включён в творческую деятельность, ситуацию поиска путей решения социально-значимых вопросов. Наиболее эффективным в решение данной проблемы является, я считаю, именно метод исследовательских проектов. Исследовательская деятельность способствует более глубокому осмыслению учащимися прошлого и настоящего, ведет к формированию собственных оценок, развитию критического мышления учащихся.                                         </w:t>
      </w:r>
      <w:r w:rsidR="0053079A" w:rsidRPr="0075347B">
        <w:rPr>
          <w:rStyle w:val="a5"/>
          <w:rFonts w:ascii="Times New Roman" w:hAnsi="Times New Roman" w:cs="Times New Roman"/>
          <w:i w:val="0"/>
          <w:sz w:val="28"/>
          <w:szCs w:val="28"/>
        </w:rPr>
        <w:t xml:space="preserve">   </w:t>
      </w:r>
      <w:r w:rsidR="00C0377D" w:rsidRPr="0075347B">
        <w:rPr>
          <w:rStyle w:val="a5"/>
          <w:rFonts w:ascii="Times New Roman" w:hAnsi="Times New Roman" w:cs="Times New Roman"/>
          <w:i w:val="0"/>
          <w:sz w:val="28"/>
          <w:szCs w:val="28"/>
        </w:rPr>
        <w:t xml:space="preserve">Образовательный потенциал исследовательской, как впрочем и любой другой проектной деятельности заключается в возможности:  повышения мотивации в получении дополнительных знаний; изучения методов научного познания </w:t>
      </w:r>
      <w:proofErr w:type="gramStart"/>
      <w:r w:rsidR="00C0377D" w:rsidRPr="0075347B">
        <w:rPr>
          <w:rStyle w:val="a5"/>
          <w:rFonts w:ascii="Times New Roman" w:hAnsi="Times New Roman" w:cs="Times New Roman"/>
          <w:i w:val="0"/>
          <w:sz w:val="28"/>
          <w:szCs w:val="28"/>
        </w:rPr>
        <w:t xml:space="preserve">( </w:t>
      </w:r>
      <w:proofErr w:type="gramEnd"/>
      <w:r w:rsidR="00C0377D" w:rsidRPr="0075347B">
        <w:rPr>
          <w:rStyle w:val="a5"/>
          <w:rFonts w:ascii="Times New Roman" w:hAnsi="Times New Roman" w:cs="Times New Roman"/>
          <w:i w:val="0"/>
          <w:sz w:val="28"/>
          <w:szCs w:val="28"/>
        </w:rPr>
        <w:lastRenderedPageBreak/>
        <w:t xml:space="preserve">выдвинуть и обосновать замысел, самостоятельно поставить и сформулировать задачу проекта, найти метод анализа ситуации); рефлексии и интерпретации результатов.                                 Работа над проектом способствует воспитанию у учащихся: значимых общечеловеческих ценностей </w:t>
      </w:r>
      <w:proofErr w:type="gramStart"/>
      <w:r w:rsidR="00C0377D" w:rsidRPr="0075347B">
        <w:rPr>
          <w:rStyle w:val="a5"/>
          <w:rFonts w:ascii="Times New Roman" w:hAnsi="Times New Roman" w:cs="Times New Roman"/>
          <w:i w:val="0"/>
          <w:sz w:val="28"/>
          <w:szCs w:val="28"/>
        </w:rPr>
        <w:t xml:space="preserve">( </w:t>
      </w:r>
      <w:proofErr w:type="gramEnd"/>
      <w:r w:rsidR="00C0377D" w:rsidRPr="0075347B">
        <w:rPr>
          <w:rStyle w:val="a5"/>
          <w:rFonts w:ascii="Times New Roman" w:hAnsi="Times New Roman" w:cs="Times New Roman"/>
          <w:i w:val="0"/>
          <w:sz w:val="28"/>
          <w:szCs w:val="28"/>
        </w:rPr>
        <w:t xml:space="preserve">социальное партнерство, толерантность, диалог); чувство ответственности, самодисциплины; способности к методической работе и самоорганизации.                                                                                                                          </w:t>
      </w:r>
      <w:r w:rsidR="00221107" w:rsidRPr="0075347B">
        <w:rPr>
          <w:rStyle w:val="a5"/>
          <w:rFonts w:ascii="Times New Roman" w:hAnsi="Times New Roman" w:cs="Times New Roman"/>
          <w:i w:val="0"/>
          <w:sz w:val="28"/>
          <w:szCs w:val="28"/>
        </w:rPr>
        <w:t xml:space="preserve">     </w:t>
      </w:r>
      <w:r w:rsidRPr="0075347B">
        <w:rPr>
          <w:rStyle w:val="a5"/>
          <w:rFonts w:ascii="Times New Roman" w:hAnsi="Times New Roman" w:cs="Times New Roman"/>
          <w:i w:val="0"/>
          <w:sz w:val="28"/>
          <w:szCs w:val="28"/>
        </w:rPr>
        <w:t xml:space="preserve">                                                                             </w:t>
      </w:r>
      <w:r w:rsidR="00C0377D" w:rsidRPr="0075347B">
        <w:rPr>
          <w:rStyle w:val="a5"/>
          <w:rFonts w:ascii="Times New Roman" w:hAnsi="Times New Roman" w:cs="Times New Roman"/>
          <w:i w:val="0"/>
          <w:sz w:val="28"/>
          <w:szCs w:val="28"/>
        </w:rPr>
        <w:t xml:space="preserve">                   </w:t>
      </w:r>
      <w:r w:rsidRPr="0075347B">
        <w:rPr>
          <w:rStyle w:val="a5"/>
          <w:rFonts w:ascii="Times New Roman" w:hAnsi="Times New Roman" w:cs="Times New Roman"/>
          <w:i w:val="0"/>
          <w:sz w:val="28"/>
          <w:szCs w:val="28"/>
        </w:rPr>
        <w:t xml:space="preserve">   </w:t>
      </w:r>
    </w:p>
    <w:p w:rsidR="00C0377D" w:rsidRPr="0075347B" w:rsidRDefault="000A081F" w:rsidP="00C0377D">
      <w:pPr>
        <w:jc w:val="both"/>
        <w:rPr>
          <w:rStyle w:val="a5"/>
          <w:rFonts w:ascii="Times New Roman" w:hAnsi="Times New Roman" w:cs="Times New Roman"/>
          <w:b/>
          <w:sz w:val="28"/>
          <w:szCs w:val="28"/>
        </w:rPr>
      </w:pPr>
      <w:r w:rsidRPr="0075347B">
        <w:rPr>
          <w:rStyle w:val="a5"/>
          <w:rFonts w:ascii="Times New Roman" w:hAnsi="Times New Roman" w:cs="Times New Roman"/>
          <w:b/>
          <w:sz w:val="28"/>
          <w:szCs w:val="28"/>
        </w:rPr>
        <w:t>Адресность опыта</w:t>
      </w:r>
      <w:proofErr w:type="gramStart"/>
      <w:r w:rsidRPr="0075347B">
        <w:rPr>
          <w:rStyle w:val="a5"/>
          <w:rFonts w:ascii="Times New Roman" w:hAnsi="Times New Roman" w:cs="Times New Roman"/>
          <w:b/>
          <w:sz w:val="28"/>
          <w:szCs w:val="28"/>
        </w:rPr>
        <w:t xml:space="preserve"> </w:t>
      </w:r>
      <w:r w:rsidR="00C0377D" w:rsidRPr="0075347B">
        <w:rPr>
          <w:rStyle w:val="a5"/>
          <w:rFonts w:ascii="Times New Roman" w:hAnsi="Times New Roman" w:cs="Times New Roman"/>
          <w:i w:val="0"/>
          <w:sz w:val="28"/>
          <w:szCs w:val="28"/>
        </w:rPr>
        <w:t>П</w:t>
      </w:r>
      <w:proofErr w:type="gramEnd"/>
      <w:r w:rsidR="00C0377D" w:rsidRPr="0075347B">
        <w:rPr>
          <w:rStyle w:val="a5"/>
          <w:rFonts w:ascii="Times New Roman" w:hAnsi="Times New Roman" w:cs="Times New Roman"/>
          <w:i w:val="0"/>
          <w:sz w:val="28"/>
          <w:szCs w:val="28"/>
        </w:rPr>
        <w:t>ровожу открытые уроки для учителей, в целях обмена опытом с коллегами.   На страницах мини-сайта размещаю свои наработки. Изучаю представленный  опыт работы других педагогов. Также  опытом работы  делюсь со своими коллегами на педагогическом совете, заседаниях ШМО учителей гуманитарного цикла, на семинарах учителей истории и обществознания.</w:t>
      </w:r>
      <w:r w:rsidR="0053079A" w:rsidRPr="0075347B">
        <w:rPr>
          <w:rStyle w:val="a5"/>
          <w:rFonts w:ascii="Times New Roman" w:hAnsi="Times New Roman" w:cs="Times New Roman"/>
          <w:b/>
          <w:sz w:val="28"/>
          <w:szCs w:val="28"/>
        </w:rPr>
        <w:t xml:space="preserve"> </w:t>
      </w:r>
      <w:r w:rsidR="00C0377D" w:rsidRPr="0075347B">
        <w:rPr>
          <w:rStyle w:val="a5"/>
          <w:rFonts w:ascii="Times New Roman" w:hAnsi="Times New Roman" w:cs="Times New Roman"/>
          <w:i w:val="0"/>
          <w:sz w:val="28"/>
          <w:szCs w:val="28"/>
        </w:rPr>
        <w:t>Повышаю свой профессиональный уровень по средствам прохождения курсов повышения квалификации.</w:t>
      </w:r>
    </w:p>
    <w:p w:rsidR="00C0377D" w:rsidRPr="0075347B" w:rsidRDefault="0053079A" w:rsidP="00C0377D">
      <w:pPr>
        <w:jc w:val="both"/>
        <w:rPr>
          <w:rStyle w:val="a5"/>
          <w:rFonts w:ascii="Times New Roman" w:hAnsi="Times New Roman" w:cs="Times New Roman"/>
          <w:i w:val="0"/>
          <w:sz w:val="28"/>
          <w:szCs w:val="28"/>
        </w:rPr>
      </w:pPr>
      <w:r w:rsidRPr="0075347B">
        <w:rPr>
          <w:rStyle w:val="a5"/>
          <w:rFonts w:ascii="Times New Roman" w:hAnsi="Times New Roman" w:cs="Times New Roman"/>
          <w:i w:val="0"/>
          <w:sz w:val="28"/>
          <w:szCs w:val="28"/>
        </w:rPr>
        <w:t xml:space="preserve">   </w:t>
      </w:r>
      <w:r w:rsidR="00C0377D" w:rsidRPr="0075347B">
        <w:rPr>
          <w:rStyle w:val="a5"/>
          <w:rFonts w:ascii="Times New Roman" w:hAnsi="Times New Roman" w:cs="Times New Roman"/>
          <w:i w:val="0"/>
          <w:sz w:val="28"/>
          <w:szCs w:val="28"/>
        </w:rPr>
        <w:t>Обобщая все вышесказанное, могу выделить свое педагогическое кредо, это Любовь к детям; Доброжелательность; Справедливость; Внимательность; Знание предмета; Владение технологиями, методами  и формами обучения.</w:t>
      </w:r>
    </w:p>
    <w:p w:rsidR="003B2A61" w:rsidRPr="0075347B" w:rsidRDefault="003B2A61" w:rsidP="003B2A61">
      <w:pPr>
        <w:shd w:val="clear" w:color="auto" w:fill="FFFFFF"/>
        <w:spacing w:after="0" w:line="240" w:lineRule="auto"/>
        <w:jc w:val="both"/>
        <w:rPr>
          <w:rFonts w:ascii="Arial" w:eastAsia="Times New Roman" w:hAnsi="Arial" w:cs="Arial"/>
          <w:color w:val="000000"/>
          <w:sz w:val="28"/>
          <w:szCs w:val="28"/>
          <w:lang w:eastAsia="ru-RU"/>
        </w:rPr>
      </w:pPr>
      <w:r w:rsidRPr="0075347B">
        <w:rPr>
          <w:rFonts w:ascii="Times New Roman" w:eastAsia="Times New Roman" w:hAnsi="Times New Roman" w:cs="Times New Roman"/>
          <w:color w:val="000000"/>
          <w:sz w:val="28"/>
          <w:szCs w:val="28"/>
          <w:lang w:eastAsia="ru-RU"/>
        </w:rPr>
        <w:t>Используемая литература.</w:t>
      </w:r>
    </w:p>
    <w:p w:rsidR="003B2A61" w:rsidRPr="0075347B" w:rsidRDefault="003B2A61" w:rsidP="0075347B">
      <w:pPr>
        <w:numPr>
          <w:ilvl w:val="0"/>
          <w:numId w:val="7"/>
        </w:numPr>
        <w:shd w:val="clear" w:color="auto" w:fill="FFFFFF"/>
        <w:spacing w:before="100" w:beforeAutospacing="1" w:after="100" w:afterAutospacing="1" w:line="240" w:lineRule="auto"/>
        <w:ind w:left="786" w:right="704"/>
        <w:jc w:val="both"/>
        <w:rPr>
          <w:rFonts w:ascii="Arial" w:eastAsia="Times New Roman" w:hAnsi="Arial" w:cs="Arial"/>
          <w:color w:val="000000"/>
          <w:sz w:val="28"/>
          <w:szCs w:val="28"/>
          <w:lang w:eastAsia="ru-RU"/>
        </w:rPr>
      </w:pPr>
      <w:r w:rsidRPr="0075347B">
        <w:rPr>
          <w:rFonts w:ascii="Times New Roman" w:eastAsia="Times New Roman" w:hAnsi="Times New Roman" w:cs="Times New Roman"/>
          <w:color w:val="000000"/>
          <w:sz w:val="28"/>
          <w:szCs w:val="28"/>
          <w:lang w:eastAsia="ru-RU"/>
        </w:rPr>
        <w:t>Алексеев Н. Г., Леонтович А. В., Обухов А. В., Фомина Л. Ф. Концепция развития исследовательской деятельности учащихся // Исследовательская работа школьников. 2001. №. 1.</w:t>
      </w:r>
    </w:p>
    <w:p w:rsidR="003B2A61" w:rsidRPr="0075347B" w:rsidRDefault="003B2A61" w:rsidP="0075347B">
      <w:pPr>
        <w:numPr>
          <w:ilvl w:val="0"/>
          <w:numId w:val="7"/>
        </w:numPr>
        <w:shd w:val="clear" w:color="auto" w:fill="FFFFFF"/>
        <w:spacing w:before="100" w:beforeAutospacing="1" w:after="100" w:afterAutospacing="1" w:line="240" w:lineRule="auto"/>
        <w:ind w:left="786" w:right="704"/>
        <w:jc w:val="both"/>
        <w:rPr>
          <w:rFonts w:ascii="Arial" w:eastAsia="Times New Roman" w:hAnsi="Arial" w:cs="Arial"/>
          <w:color w:val="000000"/>
          <w:sz w:val="28"/>
          <w:szCs w:val="28"/>
          <w:lang w:eastAsia="ru-RU"/>
        </w:rPr>
      </w:pPr>
      <w:proofErr w:type="spellStart"/>
      <w:r w:rsidRPr="0075347B">
        <w:rPr>
          <w:rFonts w:ascii="Times New Roman" w:eastAsia="Times New Roman" w:hAnsi="Times New Roman" w:cs="Times New Roman"/>
          <w:color w:val="000000"/>
          <w:sz w:val="28"/>
          <w:szCs w:val="28"/>
          <w:lang w:eastAsia="ru-RU"/>
        </w:rPr>
        <w:t>Гузеева</w:t>
      </w:r>
      <w:proofErr w:type="spellEnd"/>
      <w:r w:rsidRPr="0075347B">
        <w:rPr>
          <w:rFonts w:ascii="Times New Roman" w:eastAsia="Times New Roman" w:hAnsi="Times New Roman" w:cs="Times New Roman"/>
          <w:color w:val="000000"/>
          <w:sz w:val="28"/>
          <w:szCs w:val="28"/>
          <w:lang w:eastAsia="ru-RU"/>
        </w:rPr>
        <w:t xml:space="preserve">, В.В. Исследовательская работа в профильном обучении \В.В. </w:t>
      </w:r>
      <w:proofErr w:type="spellStart"/>
      <w:r w:rsidRPr="0075347B">
        <w:rPr>
          <w:rFonts w:ascii="Times New Roman" w:eastAsia="Times New Roman" w:hAnsi="Times New Roman" w:cs="Times New Roman"/>
          <w:color w:val="000000"/>
          <w:sz w:val="28"/>
          <w:szCs w:val="28"/>
          <w:lang w:eastAsia="ru-RU"/>
        </w:rPr>
        <w:t>Гузеева</w:t>
      </w:r>
      <w:proofErr w:type="spellEnd"/>
      <w:r w:rsidRPr="0075347B">
        <w:rPr>
          <w:rFonts w:ascii="Times New Roman" w:eastAsia="Times New Roman" w:hAnsi="Times New Roman" w:cs="Times New Roman"/>
          <w:color w:val="000000"/>
          <w:sz w:val="28"/>
          <w:szCs w:val="28"/>
          <w:lang w:eastAsia="ru-RU"/>
        </w:rPr>
        <w:t xml:space="preserve"> \\Народное образование.- 2010.-№7.-С.192-196</w:t>
      </w:r>
    </w:p>
    <w:p w:rsidR="003B2A61" w:rsidRPr="0075347B" w:rsidRDefault="003B2A61" w:rsidP="0075347B">
      <w:pPr>
        <w:numPr>
          <w:ilvl w:val="0"/>
          <w:numId w:val="7"/>
        </w:numPr>
        <w:shd w:val="clear" w:color="auto" w:fill="FFFFFF"/>
        <w:spacing w:before="100" w:beforeAutospacing="1" w:after="100" w:afterAutospacing="1" w:line="240" w:lineRule="auto"/>
        <w:ind w:left="786"/>
        <w:jc w:val="both"/>
        <w:rPr>
          <w:rFonts w:ascii="Arial" w:eastAsia="Times New Roman" w:hAnsi="Arial" w:cs="Arial"/>
          <w:color w:val="000000"/>
          <w:sz w:val="28"/>
          <w:szCs w:val="28"/>
          <w:lang w:eastAsia="ru-RU"/>
        </w:rPr>
      </w:pPr>
      <w:proofErr w:type="spellStart"/>
      <w:r w:rsidRPr="0075347B">
        <w:rPr>
          <w:rFonts w:ascii="Times New Roman" w:eastAsia="Times New Roman" w:hAnsi="Times New Roman" w:cs="Times New Roman"/>
          <w:color w:val="000000"/>
          <w:sz w:val="28"/>
          <w:szCs w:val="28"/>
          <w:lang w:eastAsia="ru-RU"/>
        </w:rPr>
        <w:t>Гузеева</w:t>
      </w:r>
      <w:proofErr w:type="spellEnd"/>
      <w:r w:rsidRPr="0075347B">
        <w:rPr>
          <w:rFonts w:ascii="Times New Roman" w:eastAsia="Times New Roman" w:hAnsi="Times New Roman" w:cs="Times New Roman"/>
          <w:color w:val="000000"/>
          <w:sz w:val="28"/>
          <w:szCs w:val="28"/>
          <w:lang w:eastAsia="ru-RU"/>
        </w:rPr>
        <w:t xml:space="preserve">, В.В. Исследовательская работа школьников: суть, типы и методы \ В.В. </w:t>
      </w:r>
      <w:proofErr w:type="spellStart"/>
      <w:r w:rsidRPr="0075347B">
        <w:rPr>
          <w:rFonts w:ascii="Times New Roman" w:eastAsia="Times New Roman" w:hAnsi="Times New Roman" w:cs="Times New Roman"/>
          <w:color w:val="000000"/>
          <w:sz w:val="28"/>
          <w:szCs w:val="28"/>
          <w:lang w:eastAsia="ru-RU"/>
        </w:rPr>
        <w:t>Гузеева</w:t>
      </w:r>
      <w:proofErr w:type="spellEnd"/>
      <w:r w:rsidRPr="0075347B">
        <w:rPr>
          <w:rFonts w:ascii="Times New Roman" w:eastAsia="Times New Roman" w:hAnsi="Times New Roman" w:cs="Times New Roman"/>
          <w:color w:val="000000"/>
          <w:sz w:val="28"/>
          <w:szCs w:val="28"/>
          <w:lang w:eastAsia="ru-RU"/>
        </w:rPr>
        <w:t xml:space="preserve"> \\Школьные технологии.- 2010.-№5.-С.49-52</w:t>
      </w:r>
    </w:p>
    <w:p w:rsidR="003B2A61" w:rsidRPr="0075347B" w:rsidRDefault="003B2A61" w:rsidP="0075347B">
      <w:pPr>
        <w:numPr>
          <w:ilvl w:val="0"/>
          <w:numId w:val="7"/>
        </w:numPr>
        <w:shd w:val="clear" w:color="auto" w:fill="FFFFFF"/>
        <w:spacing w:before="100" w:beforeAutospacing="1" w:after="100" w:afterAutospacing="1" w:line="240" w:lineRule="auto"/>
        <w:ind w:left="786"/>
        <w:jc w:val="both"/>
        <w:rPr>
          <w:rFonts w:ascii="Arial" w:eastAsia="Times New Roman" w:hAnsi="Arial" w:cs="Arial"/>
          <w:color w:val="000000"/>
          <w:sz w:val="28"/>
          <w:szCs w:val="28"/>
          <w:lang w:eastAsia="ru-RU"/>
        </w:rPr>
      </w:pPr>
      <w:proofErr w:type="spellStart"/>
      <w:r w:rsidRPr="0075347B">
        <w:rPr>
          <w:rFonts w:ascii="Times New Roman" w:eastAsia="Times New Roman" w:hAnsi="Times New Roman" w:cs="Times New Roman"/>
          <w:color w:val="000000"/>
          <w:sz w:val="28"/>
          <w:szCs w:val="28"/>
          <w:lang w:eastAsia="ru-RU"/>
        </w:rPr>
        <w:t>Жильцова</w:t>
      </w:r>
      <w:proofErr w:type="spellEnd"/>
      <w:r w:rsidRPr="0075347B">
        <w:rPr>
          <w:rFonts w:ascii="Times New Roman" w:eastAsia="Times New Roman" w:hAnsi="Times New Roman" w:cs="Times New Roman"/>
          <w:color w:val="000000"/>
          <w:sz w:val="28"/>
          <w:szCs w:val="28"/>
          <w:lang w:eastAsia="ru-RU"/>
        </w:rPr>
        <w:t>, О.А. Возможности организации проектн</w:t>
      </w:r>
      <w:proofErr w:type="gramStart"/>
      <w:r w:rsidRPr="0075347B">
        <w:rPr>
          <w:rFonts w:ascii="Times New Roman" w:eastAsia="Times New Roman" w:hAnsi="Times New Roman" w:cs="Times New Roman"/>
          <w:color w:val="000000"/>
          <w:sz w:val="28"/>
          <w:szCs w:val="28"/>
          <w:lang w:eastAsia="ru-RU"/>
        </w:rPr>
        <w:t>о-</w:t>
      </w:r>
      <w:proofErr w:type="gramEnd"/>
      <w:r w:rsidRPr="0075347B">
        <w:rPr>
          <w:rFonts w:ascii="Times New Roman" w:eastAsia="Times New Roman" w:hAnsi="Times New Roman" w:cs="Times New Roman"/>
          <w:color w:val="000000"/>
          <w:sz w:val="28"/>
          <w:szCs w:val="28"/>
          <w:lang w:eastAsia="ru-RU"/>
        </w:rPr>
        <w:t xml:space="preserve"> исследовательской деятельности учащихся в средней школе /О.А. </w:t>
      </w:r>
      <w:proofErr w:type="spellStart"/>
      <w:r w:rsidRPr="0075347B">
        <w:rPr>
          <w:rFonts w:ascii="Times New Roman" w:eastAsia="Times New Roman" w:hAnsi="Times New Roman" w:cs="Times New Roman"/>
          <w:color w:val="000000"/>
          <w:sz w:val="28"/>
          <w:szCs w:val="28"/>
          <w:lang w:eastAsia="ru-RU"/>
        </w:rPr>
        <w:t>Жильцова</w:t>
      </w:r>
      <w:proofErr w:type="spellEnd"/>
      <w:r w:rsidRPr="0075347B">
        <w:rPr>
          <w:rFonts w:ascii="Times New Roman" w:eastAsia="Times New Roman" w:hAnsi="Times New Roman" w:cs="Times New Roman"/>
          <w:color w:val="000000"/>
          <w:sz w:val="28"/>
          <w:szCs w:val="28"/>
          <w:lang w:eastAsia="ru-RU"/>
        </w:rPr>
        <w:t xml:space="preserve"> \\Школьные технологии.- 2008.-№6.-С.100-103</w:t>
      </w:r>
    </w:p>
    <w:p w:rsidR="003B2A61" w:rsidRPr="0075347B" w:rsidRDefault="003B2A61" w:rsidP="0075347B">
      <w:pPr>
        <w:numPr>
          <w:ilvl w:val="0"/>
          <w:numId w:val="7"/>
        </w:numPr>
        <w:shd w:val="clear" w:color="auto" w:fill="FFFFFF"/>
        <w:spacing w:before="100" w:beforeAutospacing="1" w:after="100" w:afterAutospacing="1" w:line="240" w:lineRule="auto"/>
        <w:ind w:left="786"/>
        <w:jc w:val="both"/>
        <w:rPr>
          <w:rFonts w:ascii="Arial" w:eastAsia="Times New Roman" w:hAnsi="Arial" w:cs="Arial"/>
          <w:color w:val="000000"/>
          <w:sz w:val="28"/>
          <w:szCs w:val="28"/>
          <w:lang w:eastAsia="ru-RU"/>
        </w:rPr>
      </w:pPr>
      <w:proofErr w:type="spellStart"/>
      <w:r w:rsidRPr="0075347B">
        <w:rPr>
          <w:rFonts w:ascii="Times New Roman" w:eastAsia="Times New Roman" w:hAnsi="Times New Roman" w:cs="Times New Roman"/>
          <w:color w:val="000000"/>
          <w:sz w:val="28"/>
          <w:szCs w:val="28"/>
          <w:lang w:eastAsia="ru-RU"/>
        </w:rPr>
        <w:t>Зильберг</w:t>
      </w:r>
      <w:proofErr w:type="spellEnd"/>
      <w:r w:rsidRPr="0075347B">
        <w:rPr>
          <w:rFonts w:ascii="Times New Roman" w:eastAsia="Times New Roman" w:hAnsi="Times New Roman" w:cs="Times New Roman"/>
          <w:color w:val="000000"/>
          <w:sz w:val="28"/>
          <w:szCs w:val="28"/>
          <w:lang w:eastAsia="ru-RU"/>
        </w:rPr>
        <w:t xml:space="preserve"> Н.И. Этапы включения школьников в исследовательскую деятельность \Н.И. </w:t>
      </w:r>
      <w:proofErr w:type="spellStart"/>
      <w:r w:rsidRPr="0075347B">
        <w:rPr>
          <w:rFonts w:ascii="Times New Roman" w:eastAsia="Times New Roman" w:hAnsi="Times New Roman" w:cs="Times New Roman"/>
          <w:color w:val="000000"/>
          <w:sz w:val="28"/>
          <w:szCs w:val="28"/>
          <w:lang w:eastAsia="ru-RU"/>
        </w:rPr>
        <w:t>Зильберг</w:t>
      </w:r>
      <w:proofErr w:type="spellEnd"/>
      <w:r w:rsidRPr="0075347B">
        <w:rPr>
          <w:rFonts w:ascii="Times New Roman" w:eastAsia="Times New Roman" w:hAnsi="Times New Roman" w:cs="Times New Roman"/>
          <w:color w:val="000000"/>
          <w:sz w:val="28"/>
          <w:szCs w:val="28"/>
          <w:lang w:eastAsia="ru-RU"/>
        </w:rPr>
        <w:t xml:space="preserve"> \\Школьные технологии.- 2008.-№5.-С.76-81</w:t>
      </w:r>
    </w:p>
    <w:p w:rsidR="003B2A61" w:rsidRPr="0075347B" w:rsidRDefault="003B2A61" w:rsidP="0075347B">
      <w:pPr>
        <w:numPr>
          <w:ilvl w:val="0"/>
          <w:numId w:val="7"/>
        </w:numPr>
        <w:shd w:val="clear" w:color="auto" w:fill="FFFFFF"/>
        <w:spacing w:before="100" w:beforeAutospacing="1" w:after="100" w:afterAutospacing="1" w:line="240" w:lineRule="auto"/>
        <w:ind w:left="786"/>
        <w:jc w:val="both"/>
        <w:rPr>
          <w:rFonts w:ascii="Arial" w:eastAsia="Times New Roman" w:hAnsi="Arial" w:cs="Arial"/>
          <w:color w:val="000000"/>
          <w:sz w:val="28"/>
          <w:szCs w:val="28"/>
          <w:lang w:eastAsia="ru-RU"/>
        </w:rPr>
      </w:pPr>
      <w:proofErr w:type="spellStart"/>
      <w:r w:rsidRPr="0075347B">
        <w:rPr>
          <w:rFonts w:ascii="Times New Roman" w:eastAsia="Times New Roman" w:hAnsi="Times New Roman" w:cs="Times New Roman"/>
          <w:color w:val="000000"/>
          <w:sz w:val="28"/>
          <w:szCs w:val="28"/>
          <w:lang w:eastAsia="ru-RU"/>
        </w:rPr>
        <w:t>Полат</w:t>
      </w:r>
      <w:proofErr w:type="spellEnd"/>
      <w:r w:rsidRPr="0075347B">
        <w:rPr>
          <w:rFonts w:ascii="Times New Roman" w:eastAsia="Times New Roman" w:hAnsi="Times New Roman" w:cs="Times New Roman"/>
          <w:color w:val="000000"/>
          <w:sz w:val="28"/>
          <w:szCs w:val="28"/>
          <w:lang w:eastAsia="ru-RU"/>
        </w:rPr>
        <w:t xml:space="preserve">, Е. Метод проектов в школе / </w:t>
      </w:r>
      <w:proofErr w:type="spellStart"/>
      <w:r w:rsidRPr="0075347B">
        <w:rPr>
          <w:rFonts w:ascii="Times New Roman" w:eastAsia="Times New Roman" w:hAnsi="Times New Roman" w:cs="Times New Roman"/>
          <w:color w:val="000000"/>
          <w:sz w:val="28"/>
          <w:szCs w:val="28"/>
          <w:lang w:eastAsia="ru-RU"/>
        </w:rPr>
        <w:t>Е.Полат</w:t>
      </w:r>
      <w:proofErr w:type="spellEnd"/>
      <w:r w:rsidRPr="0075347B">
        <w:rPr>
          <w:rFonts w:ascii="Times New Roman" w:eastAsia="Times New Roman" w:hAnsi="Times New Roman" w:cs="Times New Roman"/>
          <w:color w:val="000000"/>
          <w:sz w:val="28"/>
          <w:szCs w:val="28"/>
          <w:lang w:eastAsia="ru-RU"/>
        </w:rPr>
        <w:t>// Лицейское и гимназическое образование. – 2002. -№2. –С.9-56.</w:t>
      </w:r>
    </w:p>
    <w:p w:rsidR="003B2A61" w:rsidRPr="0075347B" w:rsidRDefault="003B2A61" w:rsidP="0075347B">
      <w:pPr>
        <w:numPr>
          <w:ilvl w:val="0"/>
          <w:numId w:val="7"/>
        </w:numPr>
        <w:shd w:val="clear" w:color="auto" w:fill="FFFFFF"/>
        <w:spacing w:before="100" w:beforeAutospacing="1" w:after="100" w:afterAutospacing="1" w:line="240" w:lineRule="auto"/>
        <w:ind w:left="786"/>
        <w:jc w:val="both"/>
        <w:rPr>
          <w:rFonts w:ascii="Arial" w:eastAsia="Times New Roman" w:hAnsi="Arial" w:cs="Arial"/>
          <w:color w:val="000000"/>
          <w:sz w:val="28"/>
          <w:szCs w:val="28"/>
          <w:lang w:eastAsia="ru-RU"/>
        </w:rPr>
      </w:pPr>
      <w:proofErr w:type="spellStart"/>
      <w:r w:rsidRPr="0075347B">
        <w:rPr>
          <w:rFonts w:ascii="Times New Roman" w:eastAsia="Times New Roman" w:hAnsi="Times New Roman" w:cs="Times New Roman"/>
          <w:color w:val="000000"/>
          <w:sz w:val="28"/>
          <w:szCs w:val="28"/>
          <w:lang w:eastAsia="ru-RU"/>
        </w:rPr>
        <w:t>Шмелькова</w:t>
      </w:r>
      <w:proofErr w:type="spellEnd"/>
      <w:r w:rsidRPr="0075347B">
        <w:rPr>
          <w:rFonts w:ascii="Times New Roman" w:eastAsia="Times New Roman" w:hAnsi="Times New Roman" w:cs="Times New Roman"/>
          <w:color w:val="000000"/>
          <w:sz w:val="28"/>
          <w:szCs w:val="28"/>
          <w:lang w:eastAsia="ru-RU"/>
        </w:rPr>
        <w:t xml:space="preserve">, Л.В. Цель – проективно-технологическая компетентность педагога / </w:t>
      </w:r>
      <w:proofErr w:type="spellStart"/>
      <w:r w:rsidRPr="0075347B">
        <w:rPr>
          <w:rFonts w:ascii="Times New Roman" w:eastAsia="Times New Roman" w:hAnsi="Times New Roman" w:cs="Times New Roman"/>
          <w:color w:val="000000"/>
          <w:sz w:val="28"/>
          <w:szCs w:val="28"/>
          <w:lang w:eastAsia="ru-RU"/>
        </w:rPr>
        <w:t>Л.В.Шмелькова</w:t>
      </w:r>
      <w:proofErr w:type="spellEnd"/>
      <w:r w:rsidRPr="0075347B">
        <w:rPr>
          <w:rFonts w:ascii="Times New Roman" w:eastAsia="Times New Roman" w:hAnsi="Times New Roman" w:cs="Times New Roman"/>
          <w:color w:val="000000"/>
          <w:sz w:val="28"/>
          <w:szCs w:val="28"/>
          <w:lang w:eastAsia="ru-RU"/>
        </w:rPr>
        <w:t xml:space="preserve"> // Школьные технологии. – 2002. - №4. –С.36-48.</w:t>
      </w:r>
    </w:p>
    <w:p w:rsidR="0075347B" w:rsidRPr="0075347B" w:rsidRDefault="0075347B" w:rsidP="0075347B">
      <w:pPr>
        <w:pStyle w:val="a3"/>
        <w:numPr>
          <w:ilvl w:val="0"/>
          <w:numId w:val="7"/>
        </w:numPr>
        <w:jc w:val="both"/>
        <w:rPr>
          <w:rStyle w:val="a5"/>
          <w:i w:val="0"/>
          <w:sz w:val="28"/>
          <w:szCs w:val="28"/>
        </w:rPr>
      </w:pPr>
      <w:r w:rsidRPr="0075347B">
        <w:rPr>
          <w:rStyle w:val="a5"/>
          <w:i w:val="0"/>
          <w:sz w:val="28"/>
          <w:szCs w:val="28"/>
        </w:rPr>
        <w:t xml:space="preserve">-Леонтович А.В.. «Исследовательская деятельность учащихся в системе общего и дополнительного образования детей». </w:t>
      </w:r>
    </w:p>
    <w:p w:rsidR="0075347B" w:rsidRPr="0075347B" w:rsidRDefault="0075347B" w:rsidP="0075347B">
      <w:pPr>
        <w:pStyle w:val="a3"/>
        <w:numPr>
          <w:ilvl w:val="0"/>
          <w:numId w:val="7"/>
        </w:numPr>
        <w:jc w:val="both"/>
        <w:rPr>
          <w:rStyle w:val="a5"/>
          <w:i w:val="0"/>
          <w:sz w:val="28"/>
          <w:szCs w:val="28"/>
        </w:rPr>
      </w:pPr>
      <w:r w:rsidRPr="0075347B">
        <w:rPr>
          <w:rStyle w:val="a5"/>
          <w:i w:val="0"/>
          <w:sz w:val="28"/>
          <w:szCs w:val="28"/>
        </w:rPr>
        <w:t>-Сергеев И.С. Как организовать проектную деятельность учащихся.</w:t>
      </w:r>
    </w:p>
    <w:p w:rsidR="0075347B" w:rsidRPr="0075347B" w:rsidRDefault="0075347B" w:rsidP="0075347B">
      <w:pPr>
        <w:pStyle w:val="a3"/>
        <w:numPr>
          <w:ilvl w:val="0"/>
          <w:numId w:val="7"/>
        </w:numPr>
        <w:jc w:val="both"/>
        <w:rPr>
          <w:rStyle w:val="a5"/>
          <w:i w:val="0"/>
          <w:sz w:val="28"/>
          <w:szCs w:val="28"/>
        </w:rPr>
      </w:pPr>
      <w:r w:rsidRPr="0075347B">
        <w:rPr>
          <w:rStyle w:val="a5"/>
          <w:i w:val="0"/>
          <w:sz w:val="28"/>
          <w:szCs w:val="28"/>
        </w:rPr>
        <w:t>-«Развитие исследовательской деятельности учащихся»: методический сборник-М: народное образование 2001</w:t>
      </w:r>
    </w:p>
    <w:p w:rsidR="0075347B" w:rsidRPr="0075347B" w:rsidRDefault="0075347B" w:rsidP="0075347B">
      <w:pPr>
        <w:pStyle w:val="a3"/>
        <w:numPr>
          <w:ilvl w:val="0"/>
          <w:numId w:val="7"/>
        </w:numPr>
        <w:jc w:val="both"/>
        <w:rPr>
          <w:rStyle w:val="a5"/>
          <w:i w:val="0"/>
          <w:sz w:val="28"/>
          <w:szCs w:val="28"/>
        </w:rPr>
      </w:pPr>
      <w:r w:rsidRPr="0075347B">
        <w:rPr>
          <w:rStyle w:val="a5"/>
          <w:i w:val="0"/>
          <w:sz w:val="28"/>
          <w:szCs w:val="28"/>
        </w:rPr>
        <w:t>-</w:t>
      </w:r>
      <w:proofErr w:type="spellStart"/>
      <w:r w:rsidRPr="0075347B">
        <w:rPr>
          <w:rStyle w:val="a5"/>
          <w:i w:val="0"/>
          <w:sz w:val="28"/>
          <w:szCs w:val="28"/>
        </w:rPr>
        <w:t>Селевко</w:t>
      </w:r>
      <w:proofErr w:type="spellEnd"/>
      <w:r w:rsidRPr="0075347B">
        <w:rPr>
          <w:rStyle w:val="a5"/>
          <w:i w:val="0"/>
          <w:sz w:val="28"/>
          <w:szCs w:val="28"/>
        </w:rPr>
        <w:t xml:space="preserve"> Г.К. «Современные образовательные технологии»: учебное пособие - М: народное образование, 1998. </w:t>
      </w:r>
    </w:p>
    <w:p w:rsidR="0075347B" w:rsidRPr="0075347B" w:rsidRDefault="0075347B" w:rsidP="0075347B">
      <w:pPr>
        <w:pStyle w:val="a3"/>
        <w:numPr>
          <w:ilvl w:val="0"/>
          <w:numId w:val="7"/>
        </w:numPr>
        <w:jc w:val="both"/>
        <w:rPr>
          <w:rStyle w:val="a5"/>
          <w:i w:val="0"/>
          <w:sz w:val="28"/>
          <w:szCs w:val="28"/>
        </w:rPr>
      </w:pPr>
      <w:r w:rsidRPr="0075347B">
        <w:rPr>
          <w:rStyle w:val="a5"/>
          <w:i w:val="0"/>
          <w:sz w:val="28"/>
          <w:szCs w:val="28"/>
        </w:rPr>
        <w:lastRenderedPageBreak/>
        <w:t xml:space="preserve">-Меерович М.И., </w:t>
      </w:r>
      <w:proofErr w:type="spellStart"/>
      <w:r w:rsidRPr="0075347B">
        <w:rPr>
          <w:rStyle w:val="a5"/>
          <w:i w:val="0"/>
          <w:sz w:val="28"/>
          <w:szCs w:val="28"/>
        </w:rPr>
        <w:t>Шрагина</w:t>
      </w:r>
      <w:proofErr w:type="spellEnd"/>
      <w:r w:rsidRPr="0075347B">
        <w:rPr>
          <w:rStyle w:val="a5"/>
          <w:i w:val="0"/>
          <w:sz w:val="28"/>
          <w:szCs w:val="28"/>
        </w:rPr>
        <w:t xml:space="preserve"> Л.И. Технология творческого мышления: Практическое пособие. - Минск</w:t>
      </w:r>
      <w:proofErr w:type="gramStart"/>
      <w:r w:rsidRPr="0075347B">
        <w:rPr>
          <w:rStyle w:val="a5"/>
          <w:i w:val="0"/>
          <w:sz w:val="28"/>
          <w:szCs w:val="28"/>
        </w:rPr>
        <w:t xml:space="preserve">.: </w:t>
      </w:r>
      <w:proofErr w:type="spellStart"/>
      <w:proofErr w:type="gramEnd"/>
      <w:r w:rsidRPr="0075347B">
        <w:rPr>
          <w:rStyle w:val="a5"/>
          <w:i w:val="0"/>
          <w:sz w:val="28"/>
          <w:szCs w:val="28"/>
        </w:rPr>
        <w:t>Харвест</w:t>
      </w:r>
      <w:proofErr w:type="spellEnd"/>
      <w:r w:rsidRPr="0075347B">
        <w:rPr>
          <w:rStyle w:val="a5"/>
          <w:i w:val="0"/>
          <w:sz w:val="28"/>
          <w:szCs w:val="28"/>
        </w:rPr>
        <w:t xml:space="preserve">, М.: АСТ, 2000. - 432 с. </w:t>
      </w:r>
    </w:p>
    <w:p w:rsidR="0075347B" w:rsidRPr="0075347B" w:rsidRDefault="0075347B" w:rsidP="0075347B">
      <w:pPr>
        <w:pStyle w:val="a3"/>
        <w:numPr>
          <w:ilvl w:val="0"/>
          <w:numId w:val="7"/>
        </w:numPr>
        <w:jc w:val="both"/>
        <w:rPr>
          <w:rStyle w:val="a5"/>
          <w:i w:val="0"/>
          <w:sz w:val="28"/>
          <w:szCs w:val="28"/>
        </w:rPr>
      </w:pPr>
      <w:r w:rsidRPr="0075347B">
        <w:rPr>
          <w:rStyle w:val="a5"/>
          <w:i w:val="0"/>
          <w:sz w:val="28"/>
          <w:szCs w:val="28"/>
        </w:rPr>
        <w:t>-</w:t>
      </w:r>
      <w:proofErr w:type="spellStart"/>
      <w:r w:rsidRPr="0075347B">
        <w:rPr>
          <w:rStyle w:val="a5"/>
          <w:i w:val="0"/>
          <w:sz w:val="28"/>
          <w:szCs w:val="28"/>
        </w:rPr>
        <w:t>Полат</w:t>
      </w:r>
      <w:proofErr w:type="spellEnd"/>
      <w:r w:rsidRPr="0075347B">
        <w:rPr>
          <w:rStyle w:val="a5"/>
          <w:i w:val="0"/>
          <w:sz w:val="28"/>
          <w:szCs w:val="28"/>
        </w:rPr>
        <w:t xml:space="preserve"> Е.С. Как рождается проект. - М.,2003. -296с. </w:t>
      </w:r>
    </w:p>
    <w:p w:rsidR="003D4C0C" w:rsidRPr="0075347B" w:rsidRDefault="003D4C0C" w:rsidP="00C0377D">
      <w:pPr>
        <w:jc w:val="both"/>
        <w:rPr>
          <w:rStyle w:val="a5"/>
          <w:rFonts w:ascii="Times New Roman" w:hAnsi="Times New Roman" w:cs="Times New Roman"/>
          <w:i w:val="0"/>
          <w:sz w:val="28"/>
          <w:szCs w:val="28"/>
        </w:rPr>
      </w:pPr>
      <w:bookmarkStart w:id="0" w:name="_GoBack"/>
      <w:bookmarkEnd w:id="0"/>
    </w:p>
    <w:sectPr w:rsidR="003D4C0C" w:rsidRPr="0075347B" w:rsidSect="00C0377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59C"/>
    <w:multiLevelType w:val="multilevel"/>
    <w:tmpl w:val="B122D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A37F1"/>
    <w:multiLevelType w:val="hybridMultilevel"/>
    <w:tmpl w:val="96B0575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E2105E"/>
    <w:multiLevelType w:val="hybridMultilevel"/>
    <w:tmpl w:val="D35AD8B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3">
    <w:nsid w:val="2E292910"/>
    <w:multiLevelType w:val="multilevel"/>
    <w:tmpl w:val="F0BC116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39734086"/>
    <w:multiLevelType w:val="hybridMultilevel"/>
    <w:tmpl w:val="40661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5E3493"/>
    <w:multiLevelType w:val="multilevel"/>
    <w:tmpl w:val="67E2B8A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A6E57D4"/>
    <w:multiLevelType w:val="hybridMultilevel"/>
    <w:tmpl w:val="420A042E"/>
    <w:lvl w:ilvl="0" w:tplc="FB62704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A081F"/>
    <w:rsid w:val="000A081F"/>
    <w:rsid w:val="000C305C"/>
    <w:rsid w:val="001224C6"/>
    <w:rsid w:val="00221107"/>
    <w:rsid w:val="002D6214"/>
    <w:rsid w:val="003B2A61"/>
    <w:rsid w:val="003D4C0C"/>
    <w:rsid w:val="003F41A2"/>
    <w:rsid w:val="00423420"/>
    <w:rsid w:val="005229AC"/>
    <w:rsid w:val="0053079A"/>
    <w:rsid w:val="0061638A"/>
    <w:rsid w:val="006345A6"/>
    <w:rsid w:val="0075347B"/>
    <w:rsid w:val="007B667F"/>
    <w:rsid w:val="007B7D5B"/>
    <w:rsid w:val="008C5ABD"/>
    <w:rsid w:val="00A3341F"/>
    <w:rsid w:val="00A94B61"/>
    <w:rsid w:val="00AF69E6"/>
    <w:rsid w:val="00C032CE"/>
    <w:rsid w:val="00C0377D"/>
    <w:rsid w:val="00C16525"/>
    <w:rsid w:val="00D53C4C"/>
    <w:rsid w:val="00E6468C"/>
    <w:rsid w:val="00E97CE0"/>
    <w:rsid w:val="00F9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81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nhideWhenUsed/>
    <w:rsid w:val="000A081F"/>
    <w:rPr>
      <w:rFonts w:ascii="Times New Roman" w:hAnsi="Times New Roman" w:cs="Times New Roman"/>
      <w:sz w:val="24"/>
      <w:szCs w:val="24"/>
    </w:rPr>
  </w:style>
  <w:style w:type="character" w:styleId="a5">
    <w:name w:val="Emphasis"/>
    <w:qFormat/>
    <w:rsid w:val="000A081F"/>
    <w:rPr>
      <w:i/>
      <w:iCs/>
    </w:rPr>
  </w:style>
  <w:style w:type="paragraph" w:styleId="a6">
    <w:name w:val="No Spacing"/>
    <w:uiPriority w:val="1"/>
    <w:qFormat/>
    <w:rsid w:val="00C0377D"/>
    <w:pPr>
      <w:spacing w:after="0" w:line="240" w:lineRule="auto"/>
    </w:pPr>
  </w:style>
  <w:style w:type="paragraph" w:customStyle="1" w:styleId="c0">
    <w:name w:val="c0"/>
    <w:basedOn w:val="a"/>
    <w:rsid w:val="003B2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B2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71">
      <w:bodyDiv w:val="1"/>
      <w:marLeft w:val="0"/>
      <w:marRight w:val="0"/>
      <w:marTop w:val="0"/>
      <w:marBottom w:val="0"/>
      <w:divBdr>
        <w:top w:val="none" w:sz="0" w:space="0" w:color="auto"/>
        <w:left w:val="none" w:sz="0" w:space="0" w:color="auto"/>
        <w:bottom w:val="none" w:sz="0" w:space="0" w:color="auto"/>
        <w:right w:val="none" w:sz="0" w:space="0" w:color="auto"/>
      </w:divBdr>
    </w:div>
    <w:div w:id="4169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10</cp:revision>
  <dcterms:created xsi:type="dcterms:W3CDTF">2016-11-07T19:04:00Z</dcterms:created>
  <dcterms:modified xsi:type="dcterms:W3CDTF">2021-10-18T03:46:00Z</dcterms:modified>
</cp:coreProperties>
</file>