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57A" w:rsidRPr="0080157A" w:rsidRDefault="0080157A" w:rsidP="0080157A">
      <w:pPr>
        <w:pStyle w:val="a3"/>
        <w:shd w:val="clear" w:color="auto" w:fill="FFFFFF"/>
        <w:jc w:val="center"/>
        <w:rPr>
          <w:b/>
          <w:color w:val="000000" w:themeColor="text1"/>
          <w:sz w:val="32"/>
          <w:szCs w:val="32"/>
        </w:rPr>
      </w:pPr>
      <w:r w:rsidRPr="0080157A">
        <w:rPr>
          <w:b/>
          <w:color w:val="000000" w:themeColor="text1"/>
          <w:sz w:val="32"/>
          <w:szCs w:val="32"/>
        </w:rPr>
        <w:fldChar w:fldCharType="begin"/>
      </w:r>
      <w:r w:rsidRPr="0080157A">
        <w:rPr>
          <w:b/>
          <w:color w:val="000000" w:themeColor="text1"/>
          <w:sz w:val="32"/>
          <w:szCs w:val="32"/>
        </w:rPr>
        <w:instrText xml:space="preserve"> HYPERLINK "https://upload2.schoolrm.ru/iblock/4de/4defcf69f6cc9727ccb0c3c5de0f5a13/bc481791c42e35d4709a6302df22d53d.docx" </w:instrText>
      </w:r>
      <w:r w:rsidRPr="0080157A">
        <w:rPr>
          <w:b/>
          <w:color w:val="000000" w:themeColor="text1"/>
          <w:sz w:val="32"/>
          <w:szCs w:val="32"/>
        </w:rPr>
        <w:fldChar w:fldCharType="separate"/>
      </w:r>
      <w:r w:rsidRPr="0080157A">
        <w:rPr>
          <w:rStyle w:val="a5"/>
          <w:b/>
          <w:color w:val="000000" w:themeColor="text1"/>
          <w:sz w:val="32"/>
          <w:szCs w:val="32"/>
          <w:u w:val="none"/>
          <w:shd w:val="clear" w:color="auto" w:fill="FFFFFF"/>
        </w:rPr>
        <w:t xml:space="preserve">О библиотеках, приспособленных для использования инвалидами и лицами с </w:t>
      </w:r>
      <w:proofErr w:type="spellStart"/>
      <w:r w:rsidRPr="0080157A">
        <w:rPr>
          <w:rStyle w:val="a5"/>
          <w:b/>
          <w:color w:val="000000" w:themeColor="text1"/>
          <w:sz w:val="32"/>
          <w:szCs w:val="32"/>
          <w:u w:val="none"/>
          <w:shd w:val="clear" w:color="auto" w:fill="FFFFFF"/>
        </w:rPr>
        <w:t>ОВЗ</w:t>
      </w:r>
      <w:r w:rsidRPr="0080157A">
        <w:rPr>
          <w:b/>
          <w:color w:val="000000" w:themeColor="text1"/>
          <w:sz w:val="32"/>
          <w:szCs w:val="32"/>
        </w:rPr>
        <w:fldChar w:fldCharType="end"/>
      </w:r>
      <w:proofErr w:type="spellEnd"/>
    </w:p>
    <w:p w:rsidR="007F44F5" w:rsidRDefault="00075E86" w:rsidP="00075E86">
      <w:pPr>
        <w:pStyle w:val="a3"/>
        <w:shd w:val="clear" w:color="auto" w:fill="FFFFFF"/>
        <w:jc w:val="both"/>
        <w:rPr>
          <w:color w:val="000000"/>
        </w:rPr>
      </w:pPr>
      <w:r w:rsidRPr="00075E86">
        <w:rPr>
          <w:color w:val="000000"/>
        </w:rPr>
        <w:t>Отдельно</w:t>
      </w:r>
      <w:r w:rsidR="007F44F5">
        <w:rPr>
          <w:color w:val="000000"/>
        </w:rPr>
        <w:t>е</w:t>
      </w:r>
      <w:r w:rsidRPr="00075E86">
        <w:rPr>
          <w:color w:val="000000"/>
        </w:rPr>
        <w:t xml:space="preserve"> помещени</w:t>
      </w:r>
      <w:r w:rsidR="007F44F5">
        <w:rPr>
          <w:color w:val="000000"/>
        </w:rPr>
        <w:t>е</w:t>
      </w:r>
      <w:r w:rsidRPr="00075E86">
        <w:rPr>
          <w:color w:val="000000"/>
        </w:rPr>
        <w:t xml:space="preserve"> </w:t>
      </w:r>
      <w:r w:rsidR="007F44F5">
        <w:rPr>
          <w:color w:val="000000"/>
        </w:rPr>
        <w:t>отсутствует</w:t>
      </w:r>
      <w:r w:rsidRPr="00075E86">
        <w:rPr>
          <w:color w:val="000000"/>
        </w:rPr>
        <w:t xml:space="preserve">, </w:t>
      </w:r>
      <w:r w:rsidR="00A451B8">
        <w:rPr>
          <w:color w:val="000000"/>
        </w:rPr>
        <w:t xml:space="preserve">вся </w:t>
      </w:r>
      <w:r w:rsidRPr="00075E86">
        <w:rPr>
          <w:color w:val="000000"/>
        </w:rPr>
        <w:t>литература находится в методическом кабинете</w:t>
      </w:r>
      <w:r w:rsidR="007F44F5">
        <w:rPr>
          <w:color w:val="000000"/>
        </w:rPr>
        <w:t>.</w:t>
      </w:r>
      <w:r w:rsidRPr="00075E86">
        <w:rPr>
          <w:color w:val="000000"/>
        </w:rPr>
        <w:t xml:space="preserve"> </w:t>
      </w:r>
    </w:p>
    <w:p w:rsidR="00075E86" w:rsidRPr="00075E86" w:rsidRDefault="00075E86" w:rsidP="007F44F5">
      <w:pPr>
        <w:pStyle w:val="a3"/>
        <w:shd w:val="clear" w:color="auto" w:fill="FFFFFF"/>
        <w:jc w:val="center"/>
        <w:rPr>
          <w:color w:val="000000"/>
        </w:rPr>
      </w:pPr>
      <w:r w:rsidRPr="00075E86">
        <w:rPr>
          <w:rStyle w:val="a4"/>
          <w:b/>
          <w:bCs/>
          <w:color w:val="0000CD"/>
        </w:rPr>
        <w:t>Методический кабинет</w:t>
      </w: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86">
        <w:rPr>
          <w:rFonts w:ascii="Times New Roman" w:hAnsi="Times New Roman" w:cs="Times New Roman"/>
          <w:sz w:val="24"/>
          <w:szCs w:val="24"/>
        </w:rPr>
        <w:t xml:space="preserve">.  </w:t>
      </w:r>
      <w:r w:rsidRPr="00075E86">
        <w:rPr>
          <w:rFonts w:ascii="Times New Roman" w:hAnsi="Times New Roman" w:cs="Times New Roman"/>
          <w:b/>
          <w:sz w:val="24"/>
          <w:szCs w:val="24"/>
        </w:rPr>
        <w:t>Общие сведения о кабинете</w:t>
      </w: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5"/>
        <w:gridCol w:w="4796"/>
      </w:tblGrid>
      <w:tr w:rsidR="00075E86" w:rsidRPr="00075E86" w:rsidTr="003313ED"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Название кабинета</w:t>
            </w:r>
          </w:p>
        </w:tc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дошкольного образовательного учреждения</w:t>
            </w:r>
          </w:p>
        </w:tc>
      </w:tr>
      <w:tr w:rsidR="00075E86" w:rsidRPr="00075E86" w:rsidTr="003313ED"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Год создания</w:t>
            </w:r>
          </w:p>
        </w:tc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075E86" w:rsidRPr="00075E86" w:rsidTr="003313ED"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25 кв. м.</w:t>
            </w:r>
          </w:p>
        </w:tc>
      </w:tr>
      <w:tr w:rsidR="00075E86" w:rsidRPr="00075E86" w:rsidTr="003313ED">
        <w:tc>
          <w:tcPr>
            <w:tcW w:w="5068" w:type="dxa"/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Ответственный за кабинет</w:t>
            </w:r>
            <w:proofErr w:type="gramEnd"/>
          </w:p>
        </w:tc>
        <w:tc>
          <w:tcPr>
            <w:tcW w:w="5068" w:type="dxa"/>
          </w:tcPr>
          <w:p w:rsidR="00075E86" w:rsidRPr="00075E86" w:rsidRDefault="00075E86" w:rsidP="00E64C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86">
        <w:rPr>
          <w:rFonts w:ascii="Times New Roman" w:hAnsi="Times New Roman" w:cs="Times New Roman"/>
          <w:b/>
          <w:sz w:val="24"/>
          <w:szCs w:val="24"/>
        </w:rPr>
        <w:t>2. Нормативно – правовые документы</w:t>
      </w:r>
    </w:p>
    <w:tbl>
      <w:tblPr>
        <w:tblpPr w:leftFromText="180" w:rightFromText="180" w:vertAnchor="text" w:horzAnchor="margin" w:tblpXSpec="center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9597"/>
      </w:tblGrid>
      <w:tr w:rsidR="00075E86" w:rsidRPr="00075E86" w:rsidTr="003313ED">
        <w:tc>
          <w:tcPr>
            <w:tcW w:w="576" w:type="dxa"/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597" w:type="dxa"/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документа</w:t>
            </w:r>
          </w:p>
        </w:tc>
      </w:tr>
      <w:tr w:rsidR="00075E86" w:rsidRPr="00075E86" w:rsidTr="003313ED">
        <w:tc>
          <w:tcPr>
            <w:tcW w:w="576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597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2.4.1. 3049-13 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075E86" w:rsidRPr="00075E86" w:rsidTr="003313ED">
        <w:tc>
          <w:tcPr>
            <w:tcW w:w="576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597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дошкольного образования</w:t>
            </w:r>
          </w:p>
        </w:tc>
      </w:tr>
      <w:tr w:rsidR="00075E86" w:rsidRPr="00075E86" w:rsidTr="003313ED">
        <w:tc>
          <w:tcPr>
            <w:tcW w:w="576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597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17.10.2013г. № 1155 «Об утверждении федерального государственного образовательного стандарта дошкольного образования»</w:t>
            </w:r>
          </w:p>
        </w:tc>
      </w:tr>
      <w:tr w:rsidR="00075E86" w:rsidRPr="00075E86" w:rsidTr="003313ED">
        <w:tc>
          <w:tcPr>
            <w:tcW w:w="576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597" w:type="dxa"/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07.04. 2014г. № 276 «Об утверждении порядка проведения аттестации педагогических и руководящих работников организаций, осуществляющих образовательную деятельность»</w:t>
            </w:r>
          </w:p>
        </w:tc>
      </w:tr>
    </w:tbl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64C3C" w:rsidRDefault="00E64C3C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86">
        <w:rPr>
          <w:rFonts w:ascii="Times New Roman" w:hAnsi="Times New Roman" w:cs="Times New Roman"/>
          <w:b/>
          <w:sz w:val="24"/>
          <w:szCs w:val="24"/>
        </w:rPr>
        <w:t>3. Оборудование кабинета</w:t>
      </w: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78" w:type="dxa"/>
        <w:tblInd w:w="-289" w:type="dxa"/>
        <w:tblLayout w:type="fixed"/>
        <w:tblLook w:val="0000"/>
      </w:tblPr>
      <w:tblGrid>
        <w:gridCol w:w="912"/>
        <w:gridCol w:w="5358"/>
        <w:gridCol w:w="2565"/>
        <w:gridCol w:w="1343"/>
      </w:tblGrid>
      <w:tr w:rsidR="00075E86" w:rsidRPr="00075E86" w:rsidTr="00075E86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075E86" w:rsidRPr="00075E86" w:rsidTr="00075E8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Имеется в наличии (количество)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075E86" w:rsidRPr="00075E86" w:rsidTr="00075E8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E86" w:rsidRPr="00075E86" w:rsidTr="00075E8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Лазерный принтер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5E86" w:rsidRPr="00075E86" w:rsidTr="00075E8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075E8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Цветной принтер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075E86" w:rsidRPr="00075E86" w:rsidTr="00075E86">
        <w:tc>
          <w:tcPr>
            <w:tcW w:w="101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Оформление постоянное</w:t>
            </w:r>
          </w:p>
        </w:tc>
      </w:tr>
      <w:tr w:rsidR="00075E86" w:rsidRPr="00075E86" w:rsidTr="00075E86">
        <w:trPr>
          <w:trHeight w:val="229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Имеется в наличии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Необходимо приобрести</w:t>
            </w:r>
          </w:p>
        </w:tc>
      </w:tr>
      <w:tr w:rsidR="00075E86" w:rsidRPr="00075E86" w:rsidTr="00075E86"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Стенд «Информация»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постоянно обновляется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E86" w:rsidRPr="00075E86" w:rsidRDefault="00075E86" w:rsidP="003313E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075E86" w:rsidRPr="00075E86" w:rsidRDefault="00075E86" w:rsidP="00075E86">
      <w:pPr>
        <w:keepLines/>
        <w:kinsoku w:val="0"/>
        <w:overflowPunct w:val="0"/>
        <w:rPr>
          <w:rFonts w:ascii="Times New Roman" w:hAnsi="Times New Roman" w:cs="Times New Roman"/>
          <w:sz w:val="24"/>
          <w:szCs w:val="24"/>
        </w:rPr>
      </w:pPr>
      <w:r w:rsidRPr="00075E86">
        <w:rPr>
          <w:rFonts w:ascii="Times New Roman" w:hAnsi="Times New Roman" w:cs="Times New Roman"/>
          <w:sz w:val="24"/>
          <w:szCs w:val="24"/>
        </w:rPr>
        <w:t xml:space="preserve">4. </w:t>
      </w:r>
      <w:r w:rsidRPr="00075E86">
        <w:rPr>
          <w:rFonts w:ascii="Times New Roman" w:hAnsi="Times New Roman" w:cs="Times New Roman"/>
          <w:b/>
          <w:sz w:val="24"/>
          <w:szCs w:val="24"/>
        </w:rPr>
        <w:t>Методическое и дидактическое обеспечение кабинета</w:t>
      </w:r>
      <w:r w:rsidRPr="00075E86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9"/>
        <w:gridCol w:w="7782"/>
      </w:tblGrid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keepLines/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keepLines/>
              <w:kinsoku w:val="0"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Программы,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«Физическое развитие»</w:t>
            </w:r>
          </w:p>
          <w:p w:rsidR="00075E86" w:rsidRPr="00075E86" w:rsidRDefault="00075E86" w:rsidP="003313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Планирование работы по освоению образовательной области детьми 2-4 лет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.» /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И.М. Сучкова, Е.А. Мартынова, 2015.-199с.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развитие. Планирование работы по освоению образовательной области детьми 3-7»/ Е.А. Мартынова, Н.А. Давыдова, 2015.-246с.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Модель физкультурно-оздоровительного образования старших дошкольников: планирование, занятия, ресурсное обеспечение/ И.И.Вепрева, Г.М. Татарникова, 2015.-128с.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Физкультурные праздники в детском саду. Сценарии спортивных праздников и развлечений: Пособие для педагогов ДОУ/ Т.Е. Харченко, 2009.-160с.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Русские народные подвижные игры / Л.В. Русскова, 1986.-79с.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игры и упражнения в детском саду/ Э.Й.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Адашкявичене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1992.-159с.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Подвижные игры с детьми младшего дошкольного возраста / Е.А. Тимофеева, 1986.-79с.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Детский фитнес. Физкультурные занятия для детей 5-7 лет / Е.В.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Сулим, 2015.-224с.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Детский фитнес. Физкультурные занятия для детей 3-5 лет / Е.В. Сулим, 2014.-160с.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физкультуре в детском саду; Игровой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стрейчинг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/Е.В. Сулим, 2012.-112с.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Подвижные игры на каждый день для укрепления здоровья детей, С.В. Силантьева, 2012.-64с.</w:t>
            </w:r>
          </w:p>
          <w:p w:rsidR="00075E86" w:rsidRPr="00075E86" w:rsidRDefault="00075E86" w:rsidP="00075E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Картотека подвижных игр, упражнений, физкультминуток, пальчиковой гимнастики, Н.В.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/ 2008.-64с.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    15.Подвижные тематические игры для дошкольников / Т.В.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Лисина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Г.В. Морозова, 2015.-128с.</w:t>
            </w:r>
          </w:p>
          <w:p w:rsidR="00075E86" w:rsidRPr="00075E86" w:rsidRDefault="00075E86" w:rsidP="003313E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     16. И.М. Сучкова, Е.А. Мартынова «Физическое развитие. Планирование работы по освоению образовательной области детьми 2-4 лет». Волгоград, изд. «Учитель», 2016 г.</w:t>
            </w: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</w:t>
            </w:r>
          </w:p>
          <w:p w:rsidR="00075E86" w:rsidRPr="00075E86" w:rsidRDefault="00075E86" w:rsidP="003313E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75E86">
              <w:rPr>
                <w:b/>
              </w:rPr>
              <w:t>технологии и пособия по образовательной области «Социально-коммуникативное развитие»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1. А.Г.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Р.А. Иванкова, Е.С.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«Коммуникация. Развивающее общение с детьми 2-3 лет» М., ТЦ «Сфера», 2015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 Т.М. Бондаренко «Приобщение дошкольников к труду», Воронеж, «Метода», 2014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3. В.В.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Первая младшая группа», Москва, «Мозаика-Синтез», 2014 г. 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4.Г.Я. Затулина «Развитие речи дошкольников. Первая младшая группа», Москва, «Центр педагогического образования»,2014 г. 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5. К.Ю. Белая «Формирование основ безопасности у дошкольников», Москва, «Мозаика-Синтез»,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6. Н.Г. Пантелеева «Знакомим детей с малой Родиной», Москва, «ТЦ Сфера»,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7. Л.В. Коломийченко,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Г.И. Чугаева, Л.И. Югова Занятия для детей 3 – 5 лет по социально- коммуникативному развитию.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8.О.В.Дыбова Ознакомление с предметным и социальным окружением.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500 загадок в стихах для детей.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9.Т.В.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Вострухина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Кондрыкинская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Знакомим с окружающим миром детей 3-5 лет.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10.И.В. Кравченко Прогулки в детском саду (младшая и средняя группы).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11.Е.А.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Алябьева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дни и недели в детском саду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планирование и конспекты).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12.Шестернина Н. «Правила поведения на дорогах».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13.Т.А. «Шорыгина Беседы о пространстве и времени».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14.Т.А. «Шорыгина Беседы о характере и чувствах».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15.Т.А. Шорыгина «Наша родина Россия».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16.Л.В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Трудовое воспитание в детском саду с детьми 3- 7 лет,  Изд.:  Мозаика-Синтез, 2014;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Н.Г.Зеленова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Л.Е.Осипова «Мы живем в России». </w:t>
            </w:r>
            <w:proofErr w:type="spellStart"/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 патриотическое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дошкольников (средняя группа) Изд.: Скрипторий-2003, 2015;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  <w:proofErr w:type="gram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Белая</w:t>
            </w:r>
            <w:proofErr w:type="gram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К.Ю. Формирование основ безопасности у дошкольников. Для занятий с детьми 2-7 лет,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Изд.:  Мозаика-Синтез, 2016;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19. Буре Р.С. Социально-нравственное воспитание дошкольников. Для занятий с детьми 3-7 лет. Методическое пособие.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Изд.:  Мозаика-Синтез, 2015.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20.Алябьева Е.А. Дошкольникам о транспорте и технике. 21.Беседы, рассказы, сказки. - М.: ТЦ Сфера. – 176с.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22.Гербова В.В. Развитие речи в детском саду: Старшая группа. – М.: МОЗАЙКА-СИНТЕЗ, 2016.-144с.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23.Дыбина О.В. Ознакомление с предметным и социальным окружением. Старшая группа. – М.: МОЗАЙКА-СИНТЕЗ, 2016.-80с.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24.Т.А. Шорыгина.  Безопасные сказки. Беседы с детьми о безопасном поведении дома и на улице ИЗД.: «ТЦ Сфера» М., 2015 г. –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25. Т.А. Шорыгина Беседы об основах безопасности с детьми 5-8 лет Изд.: «ТЦ Сфера» М., 2015 г.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26.Т.А. Шорыгина Трудовые сказки Беседы с детьми о труде и профессиях Изд.: «ТЦ Сфера» М., 2015 г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27. Л.В.Коломийченко, Г.И. Чугаева, Л.И. Югова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для детей 6-7 лет по социально- коммуникативному развитию. Изд.: «ТЦ Сфера» М., 2015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технологии и пособия по образовательной области «Речевое </w:t>
            </w: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развитие».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shd w:val="clear" w:color="auto" w:fill="FFFFFF"/>
              <w:spacing w:before="43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lastRenderedPageBreak/>
              <w:t xml:space="preserve">1.Т. Б. Филичева, Г. В. Чиркина, Т. В. Туманова, С. А. Миронова, </w:t>
            </w:r>
            <w:r w:rsidRPr="00075E86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А. В. Лагутина «</w:t>
            </w:r>
            <w:r w:rsidRPr="00075E8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Коррекция нарушений речи. Программа логопедической работы по преодолению общего недоразвития речи у детей». </w:t>
            </w:r>
            <w:r w:rsidRPr="00075E86"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  <w:t>Москва «Просвещение» 2008г.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рекомендаций, СПб, Детство-Пресс, 2000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3.Степанова О.А. «Организация логопедической работы в ДОУ» М., ТЦ Сфера, 2003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4.Александрова Т.В. «Практические задания по формированию грамматического строя речи у дошкольников»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Детство-Пресс, 2004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5.Васильева С.А. «Рабочая тетрадь по развитию речи дошкольников» М.: Школьная Пресса, 2004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6.Гуськова А.А. «Развитие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детей» М.: ТЦ Сфера, 2014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7.Гризик Т.И. «В мире слов: пособие по изучению и развитию словаря детей 5-6 лет» М.: Просвещение, 2006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8.Громова О.Е. «Говорю правильно С –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– Ц» М.: ТЦ Сфера, 2013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9.Громова О.Е. «Говорю правильно Л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’» М.: ТЦ Сфера, 2013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10.Громова О.Е. «Говорю правильно Р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’» М.: ТЦ Сфера, 2013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11.Громова О.Е. «Говорю правильно Ш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 М.: ТЦ Сфера, 2013.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12. В.В.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речи в детском саду. Первая младшая группа», Москва, «Мозаика-Синтез», 2014 г. (ФГОС).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13.Г.Я. Затулина «Развитие речи дошкольников. Первая младшая группа», Москва, «Центр педагогического образования»,2014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14. О.С.Ушакова Развитие речи детей 3 – 5 лет.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15. О.С. Ушакова Придумай слово.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16. О.С. Ушакова Ознакомление дошкольников с литературой и развитие речи.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17.В. 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Гербова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Развитие речи в детском саду (средняя группа) Изд.: Мозаика-Синтез, 2016;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18. О.С. Ушакова  «Развитие речи детей 3 - 5 лет».3-е изд.,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- М.: ТЦ Сфера, 2015; </w:t>
            </w:r>
          </w:p>
          <w:p w:rsidR="00075E86" w:rsidRPr="00075E86" w:rsidRDefault="00075E86" w:rsidP="003313ED">
            <w:pPr>
              <w:pStyle w:val="body"/>
              <w:spacing w:before="0" w:beforeAutospacing="0" w:after="0" w:afterAutospacing="0"/>
              <w:rPr>
                <w:lang w:eastAsia="en-US"/>
              </w:rPr>
            </w:pPr>
            <w:r w:rsidRPr="00075E86">
              <w:rPr>
                <w:lang w:eastAsia="en-US"/>
              </w:rPr>
              <w:t>19.О.С. Ушакова «Ознакомление дошкольников с литературой и развитие речи» М.: ТЦ Сфера, 2016;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20.Сычева Г. Родная речь. Конспекты занятий по развитию речи в средней группе детского сада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Изд-во Национальный книжный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центр,2016;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21.Г.Затулина «Развитие речи дошкольников» (средняя группа) Изд.: Центр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Образования, 2015.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22.Гербова В.В. Развитие речи в детском саду: Старшая группа. – М.: МОЗАЙКА-СИНТЕЗ, 2016.-144с.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23. Развитие речи детей 5-7 лет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од ред. О.С. Ушаковой.- М.: ТЦ Сфера, 2016.-272с.</w:t>
            </w: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 образовательной области «Познавательное развитие»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1.С.Н.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Теплюк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«Игры – занятия на прогулке с детьми 2-4 лет», Москва, «Мозаика-Синтез», 2015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2.О.А.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Соломенникова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«Ознакомление с природой в детском саду. Вторая группа раннего возраста (2-3 года)», Москва, «Мозаика-Синтез», 2016 г.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3.Т.П. Высокова «Сенсомоторное развитие детей раннего возраста», Волгоград, «Учитель»,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4.Л.Н. Павлова «Познание окружающего мира детьми третьего года жизни», Москва, «ТЦ Сфера», 2015 г.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5. А.Н.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Давидчук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 дошкольников в игре», Москва, «ТЦ Сфера», 2015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6.Я.А.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Янушко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«Сенсорное развитие детей раннего возраста 1-3 года», Москва, 2009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7.Н.Г. Пантелеева «Знакомим детей с малой Родиной», Москва, «ТЦ Сфера»,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Примерная региональная программа «Мы в Мордовии живем».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8.Ю.А. Акимова «Знакомим дошкольников с окружающим миром. Младшая группа», Москва, «ТЦ Сфера», 2007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9.Л.Ю.Павлова «Сборник дидактических игр по ознакомлению с окружающим миром»: Для занятий с детьми 4-7 лет. – М.: Мозаика-Синтез, 2015. – 80с.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10.Е.В. Колесникова Математика для детей 4- 5 лет.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11.Н.Е.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О.Р.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Познавательно-исследовательская деятельность дошкольников.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12.Е.В. Колесникова. Математика для детей 4- 5 лет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пособие, 2008.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13.О.В.Дыбина. Ознакомление с предметным и социальным окружением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(средняя групп) Изд.:  Мозаика-Синтез, 2014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14.Воронкевич О. Добро пожаловать в экологию!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Изд.:  Детство- ПРЕСС,2016.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15.Александрова Г.С. , Холодова И.А. </w:t>
            </w:r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Сезонные прогулочные карты на каждый день с описанием организации образовательной деятельности детей 5-6 лет. Старшая группа. Осень. ФГОС ДО.- М.: Учитель, 2016.- 64 </w:t>
            </w:r>
            <w:proofErr w:type="gramStart"/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16.Александрова Г.С. , Холодова И.А. </w:t>
            </w:r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Сезонные прогулочные карты на каждый день с описанием организации образовательной деятельности детей 5-6 лет. Старшая группа. Зима. ФГОС. - М.: Учитель, 2016.- 56 </w:t>
            </w:r>
            <w:proofErr w:type="gramStart"/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17.Алябьева Е.А. Дошкольникам о транспорте и технике. Беседы, рассказы, сказки.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.: ТЦ Сфера. – 176с.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18.Дыбина О.В.Ознакомление с предметным и социальным окружением. Старшая группа. – М.: МОЗАЙКА-СИНТЕЗ, 2016.-80с.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19.Колесникова Е. Математика для детей 5-6 лет: Учебно-методическое пособие к рабочей тетради "Я считаю до десяти". – М.: ТЦ Сфера, 2016. -96с. ЭОР – электронный образовательный ресурс.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20.Комплект «Интересные прогулки осенью и зимой». 24 карточки для воспитателей  и родителей /  -  М.: </w:t>
            </w:r>
            <w:hyperlink r:id="rId5" w:history="1">
              <w:r w:rsidRPr="00075E86">
                <w:rPr>
                  <w:rStyle w:val="a5"/>
                  <w:rFonts w:ascii="Times New Roman" w:hAnsi="Times New Roman" w:cs="Times New Roman"/>
                  <w:color w:val="000000"/>
                  <w:sz w:val="24"/>
                  <w:szCs w:val="24"/>
                </w:rPr>
                <w:t>ТЦ СФЕРА, РАНОК</w:t>
              </w:r>
            </w:hyperlink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2014.- 24с.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21.Кравченко И.В., Долгова Т.Л. и др. Прогулки в детском саду. Старшая и подготовительная к школе группы. Методическое пособие. ФГОС ДО.  – М: ТЦ Сфера, 2016.-208с.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22.Мой дом, моя семья. Дидактический материал в картинках для занятий с детьми 5-7 лет /Серия «Познание окружающего мира».- М.: Школьная книга, 2015.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23. Мы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в Мордовии живем: пример. регион. модуль программы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дошк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образования / О. 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Бурляева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.. –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Саранск: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Мордов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кн. изд-во, 2011. – 104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24.Помораева И.А.,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Позина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В.А. Формирование элементарных математических представлений. Старшая группа. Для занятий с детьми 5-6 лет. Методическое пособие. ФГОС–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ЗАЙКА-СИНТЕЗ, 2016.-80с.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25.Хрестоматия для дошкольников 5-7лет. ООО</w:t>
            </w:r>
            <w:proofErr w:type="gram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"И</w:t>
            </w:r>
            <w:proofErr w:type="gram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зд-во АСТ",2001г.,8.Хрестоматия. </w:t>
            </w:r>
            <w:proofErr w:type="spell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Подготовит.группа</w:t>
            </w:r>
            <w:proofErr w:type="spell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дет.сада, Москва РОСМЭН,2015г,.Соотв</w:t>
            </w:r>
            <w:proofErr w:type="gram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.Ф</w:t>
            </w:r>
            <w:proofErr w:type="gram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ГОС,.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26.Игра с песком. Практикум по песочной терапии. Т.Д.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Зинкевич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СПб: Речь 2015.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27.Песочная терапия в развитии дошкольников. О.Б.Сапожникова, Е.В.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Гарнова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М.: ТЦ: Сфера, 2015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28.Наша Родина-Россия. Методическое пособие. Т.А. Шорыгина. М.:ТЦ: Сфера, 2011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29.Беседы о космосе. Е.А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Паникова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В.В. Инкина. М.:ТЦ: Сфера, 2012 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30.Познавательно – исследовательская  деятельность дошкольников. Для  занятий  с  детьми  4-7  лет. Н.Е.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31.О.Р.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Галимов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 Соответствует ФГОС. М.: Мозаика-Синтез,2016.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Программы,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и пособия пособий по образовательной области «Художественно-эстетическое развитие»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1.О.Э. Литвинова «Конструирование с детьми раннего дошкольного возраста» Санкт-Петербург, «Детство - пресс», 2015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2.И.А. Лыкова «Изобразительная деятельность в детском саду.  Москва, «Цветной мир»,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3.Д.Н.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Колдина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«Игровые занятия с детьми 2-3 лет», Москва, «ТЦ Сфера», 2014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4.Л.В.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Куцакова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«Конструирование и художественный труд в детском саду», Москва, «ТЦ Сфера», 2016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5.О.В. Павлова «Художественное творчество.  Комплексные занятия. Первая младшая группа»,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Воглгоград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«Учитель», 2015 г.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6.Л.В.Куцакова «Конструирование и художественный труд в детском саду» </w:t>
            </w:r>
            <w:r w:rsidRPr="00075E86">
              <w:rPr>
                <w:rFonts w:ascii="Times New Roman" w:eastAsia="Calibri" w:hAnsi="Times New Roman" w:cs="Times New Roman"/>
                <w:sz w:val="24"/>
                <w:szCs w:val="24"/>
              </w:rPr>
              <w:t>Изд.: Сфера. 2016</w:t>
            </w:r>
          </w:p>
          <w:p w:rsidR="00075E86" w:rsidRPr="00075E86" w:rsidRDefault="00075E86" w:rsidP="003313ED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7.Т.С.Комарова Изобразительная деятельность в детском саду</w:t>
            </w:r>
            <w:r w:rsidRPr="00075E86">
              <w:rPr>
                <w:rFonts w:ascii="Times New Roman" w:eastAsia="Calibri" w:hAnsi="Times New Roman" w:cs="Times New Roman"/>
                <w:sz w:val="24"/>
                <w:szCs w:val="24"/>
              </w:rPr>
              <w:t>, Изд.: Мозаика-Синтез. 2015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8.Лыкова И.А. Изобразительная деятельность в детском саду. Планирование, конспекты, методические рекомендации.</w:t>
            </w:r>
            <w:r w:rsidRPr="00075E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Изд-ий</w:t>
            </w:r>
            <w:proofErr w:type="spell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 «Цветной мир», 2015;</w:t>
            </w:r>
          </w:p>
          <w:p w:rsidR="00075E86" w:rsidRPr="00075E86" w:rsidRDefault="00075E86" w:rsidP="00331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9.Лыкова И.А. Конструирование в детском саду. Учебно-методическое пособие к парциальной программе "Умные пальчики». </w:t>
            </w:r>
            <w:proofErr w:type="spellStart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Изд-ий</w:t>
            </w:r>
            <w:proofErr w:type="spellEnd"/>
            <w:r w:rsidRPr="00075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дом «Цветной мир», 2015.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075E86">
              <w:rPr>
                <w:b/>
              </w:rPr>
              <w:t>Примерный перечень специальных образовательных Программ для детей с нарушениями речи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pStyle w:val="a3"/>
              <w:spacing w:before="0" w:beforeAutospacing="0" w:after="0" w:afterAutospacing="0"/>
              <w:jc w:val="both"/>
            </w:pPr>
            <w:r w:rsidRPr="00075E86">
              <w:t xml:space="preserve">1.Филичева Т. Б. Проект программы логопедической работы с детьми средней группы (со 2-м уровнем речевого развития при ОНР). </w:t>
            </w:r>
            <w:proofErr w:type="gramStart"/>
            <w:r w:rsidRPr="00075E86">
              <w:t xml:space="preserve">Устранение общего недоразвития речи у дошкольников: </w:t>
            </w:r>
            <w:proofErr w:type="spellStart"/>
            <w:r w:rsidRPr="00075E86">
              <w:t>практич</w:t>
            </w:r>
            <w:proofErr w:type="spellEnd"/>
            <w:r w:rsidRPr="00075E86">
              <w:t>. пособие) / Т. Б. Филичева, Г. В. Чиркина.</w:t>
            </w:r>
            <w:proofErr w:type="gramEnd"/>
          </w:p>
          <w:p w:rsidR="00075E86" w:rsidRPr="00075E86" w:rsidRDefault="00075E86" w:rsidP="003313ED">
            <w:pPr>
              <w:pStyle w:val="a3"/>
              <w:spacing w:before="0" w:beforeAutospacing="0" w:after="0" w:afterAutospacing="0"/>
              <w:ind w:left="53"/>
              <w:jc w:val="both"/>
            </w:pPr>
            <w:r w:rsidRPr="00075E86">
              <w:t>2.Филичева Т. Б. Программы дошкольных образовательных учреждений компенсирующего вида для детей с нарушениями речи / Т. Б. Филичева, Г. В. Чиркина, Т. В. Туманова.</w:t>
            </w:r>
          </w:p>
          <w:p w:rsidR="00075E86" w:rsidRPr="00075E86" w:rsidRDefault="00075E86" w:rsidP="003313ED">
            <w:pPr>
              <w:jc w:val="both"/>
              <w:rPr>
                <w:rStyle w:val="11pt"/>
                <w:rFonts w:eastAsia="Calibri"/>
                <w:b/>
                <w:color w:val="000000"/>
                <w:sz w:val="24"/>
                <w:szCs w:val="24"/>
              </w:rPr>
            </w:pPr>
            <w:r w:rsidRPr="00075E86">
              <w:rPr>
                <w:rStyle w:val="11pt"/>
                <w:rFonts w:eastAsia="Calibri"/>
                <w:sz w:val="24"/>
                <w:szCs w:val="24"/>
              </w:rPr>
              <w:t xml:space="preserve">3.Нищева И.В. Система коррекционной работы в логопедической группе </w:t>
            </w:r>
            <w:r w:rsidRPr="00075E86">
              <w:rPr>
                <w:rStyle w:val="11pt"/>
                <w:rFonts w:eastAsia="Calibri"/>
                <w:sz w:val="24"/>
                <w:szCs w:val="24"/>
              </w:rPr>
              <w:lastRenderedPageBreak/>
              <w:t xml:space="preserve">для детей с ОНР </w:t>
            </w:r>
            <w:proofErr w:type="gramStart"/>
            <w:r w:rsidRPr="00075E86">
              <w:rPr>
                <w:rStyle w:val="11pt"/>
                <w:rFonts w:eastAsia="Calibri"/>
                <w:sz w:val="24"/>
                <w:szCs w:val="24"/>
              </w:rPr>
              <w:t>–</w:t>
            </w:r>
            <w:r w:rsidRPr="00075E86">
              <w:rPr>
                <w:rStyle w:val="11pt"/>
                <w:rFonts w:eastAsia="Calibri"/>
                <w:color w:val="000000"/>
                <w:sz w:val="24"/>
                <w:szCs w:val="24"/>
              </w:rPr>
              <w:t>С</w:t>
            </w:r>
            <w:proofErr w:type="gramEnd"/>
            <w:r w:rsidRPr="00075E86">
              <w:rPr>
                <w:rStyle w:val="11pt"/>
                <w:rFonts w:eastAsia="Calibri"/>
                <w:color w:val="000000"/>
                <w:sz w:val="24"/>
                <w:szCs w:val="24"/>
              </w:rPr>
              <w:t>П б.,  ДЕТСТВО ПРЕСС, 2002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pStyle w:val="a3"/>
              <w:spacing w:before="0" w:beforeAutospacing="0" w:after="0" w:afterAutospacing="0"/>
              <w:ind w:firstLine="34"/>
              <w:jc w:val="both"/>
            </w:pPr>
            <w:r w:rsidRPr="00075E86">
              <w:rPr>
                <w:b/>
              </w:rPr>
              <w:lastRenderedPageBreak/>
              <w:t>Примерный перечень специальных образовательных Программ для детей с задержкой психического развития: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 xml:space="preserve">1«Программа Обучения и воспитания детей с ЗПР» под ред. С. Г. Шевченко.               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2.«Построение коррекционной среды для дошкольников с ЗПР» Л. С. Маркова Москва, 2005г.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 xml:space="preserve">3.«Дидактические игры в обучении умственно отсталых дошкольников» А. А. Катаева, Е. А. </w:t>
            </w:r>
            <w:proofErr w:type="spellStart"/>
            <w:r w:rsidRPr="00075E86">
              <w:rPr>
                <w:rFonts w:ascii="Times New Roman" w:hAnsi="Times New Roman"/>
                <w:sz w:val="24"/>
                <w:szCs w:val="24"/>
              </w:rPr>
              <w:t>Стребелева</w:t>
            </w:r>
            <w:proofErr w:type="spellEnd"/>
            <w:r w:rsidRPr="00075E86">
              <w:rPr>
                <w:rFonts w:ascii="Times New Roman" w:hAnsi="Times New Roman"/>
                <w:sz w:val="24"/>
                <w:szCs w:val="24"/>
              </w:rPr>
              <w:t xml:space="preserve"> Москва, 1993г. 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 xml:space="preserve">4.«Развитие связной речи» В.В. </w:t>
            </w:r>
            <w:proofErr w:type="spellStart"/>
            <w:r w:rsidRPr="00075E86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/>
                <w:sz w:val="24"/>
                <w:szCs w:val="24"/>
              </w:rPr>
              <w:t xml:space="preserve">, С. В. </w:t>
            </w:r>
            <w:proofErr w:type="spellStart"/>
            <w:r w:rsidRPr="00075E86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/>
                <w:sz w:val="24"/>
                <w:szCs w:val="24"/>
              </w:rPr>
              <w:t xml:space="preserve">  Москва 2002г.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5.«Занятия по математике для детей с трудностями в обучении» Г. В. Степанова Москва, 2010г.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6.Забрамная С. Д., Боровик О. В. «Психолого-педагогическое обследование детей» Москва 2003г.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7.Метелина Л. С. Занятия по математике в детском саду. Москва, 1992г.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8.Швайко Г. С. Игровые упражнения по развитию речи. Москва, 1987г.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 xml:space="preserve">9.Подготовка к школе детей с ЗПР книга первая  </w:t>
            </w:r>
            <w:proofErr w:type="spellStart"/>
            <w:r w:rsidRPr="00075E86">
              <w:rPr>
                <w:rFonts w:ascii="Times New Roman" w:hAnsi="Times New Roman"/>
                <w:sz w:val="24"/>
                <w:szCs w:val="24"/>
              </w:rPr>
              <w:t>Шевчеко</w:t>
            </w:r>
            <w:proofErr w:type="spellEnd"/>
            <w:r w:rsidRPr="00075E86">
              <w:rPr>
                <w:rFonts w:ascii="Times New Roman" w:hAnsi="Times New Roman"/>
                <w:sz w:val="24"/>
                <w:szCs w:val="24"/>
              </w:rPr>
              <w:t xml:space="preserve"> С. Г. Москва, 2005г.</w:t>
            </w:r>
          </w:p>
          <w:p w:rsidR="00075E86" w:rsidRPr="00075E86" w:rsidRDefault="00075E86" w:rsidP="003313ED">
            <w:pPr>
              <w:pStyle w:val="a6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/>
                <w:sz w:val="24"/>
                <w:szCs w:val="24"/>
              </w:rPr>
              <w:t>10 Тетради №1 « Коррекционно-развивающее обучение» Колесникова</w:t>
            </w:r>
          </w:p>
          <w:p w:rsidR="00075E86" w:rsidRPr="00075E86" w:rsidRDefault="00075E86" w:rsidP="003313E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eastAsia="Calibri" w:hAnsi="Times New Roman" w:cs="Times New Roman"/>
                <w:sz w:val="24"/>
                <w:szCs w:val="24"/>
              </w:rPr>
              <w:t>11. Лексические темы по развитию речи у детей 4-8 лет Арефьева Л. Н. Москва, 2004г.</w:t>
            </w:r>
          </w:p>
          <w:p w:rsidR="00075E86" w:rsidRPr="00075E86" w:rsidRDefault="00075E86" w:rsidP="003313ED">
            <w:pPr>
              <w:pStyle w:val="Default"/>
              <w:contextualSpacing/>
              <w:jc w:val="both"/>
            </w:pPr>
            <w:r w:rsidRPr="00075E86">
              <w:t xml:space="preserve">12.Морозова И. А., Пушкарева М. А.Ознакомление с окружающим миром. Конспекты занятий. Для работы с детьми 6-7 лет с ЗПР. — М, 2006г 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 xml:space="preserve">13.Морозова И. А., Пушкарева М.А. Ознакомление с окружающим миром. Конспекты занятий. Для работы с детьми 5-6 лет с ЗПР. - М.: 2006г 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 xml:space="preserve">14. Морозова И. А., Пушкарева М.А. Ознакомление с окружающим миром. Конспекты занятий. Для работы с детьми 4-5 лет с ЗПР. - М.: 2010г 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 xml:space="preserve">15. Морозова И. А., Пушкарева М. А Развитие элементарных математических представлений. Конспекты занятий. Для работы с детьми 5-6 лет с ЗПР.- М. 2008г 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>16. Морозова И. А., Пушкарева М. А. Развитие элементарных математических представлений. Конспекты занятий. Для работы с детьми 6-7 лет с ЗПР.-М.: 2007г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>17. Морозова И. А., Пушкарева М. А. Развитие элементарных математических представлений. Конспекты занятий. Для работы с детьми 4-5 лет с ЗПР.-М.: 2010г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>18.Морозова И. А., Пушкарева М. А. «</w:t>
            </w:r>
            <w:proofErr w:type="spellStart"/>
            <w:r w:rsidRPr="00075E86">
              <w:t>Фонематика</w:t>
            </w:r>
            <w:proofErr w:type="spellEnd"/>
            <w:r w:rsidRPr="00075E86">
              <w:t>». Конспекты занятий. Для работы с детьми 4-5 лет с ЗПР.-М.:2010г</w:t>
            </w:r>
          </w:p>
          <w:p w:rsidR="00075E86" w:rsidRPr="00075E86" w:rsidRDefault="00075E86" w:rsidP="003313ED">
            <w:pPr>
              <w:pStyle w:val="Default"/>
              <w:ind w:left="33"/>
              <w:contextualSpacing/>
              <w:jc w:val="both"/>
            </w:pPr>
            <w:r w:rsidRPr="00075E86">
              <w:t>19. Морозова И.А. ,  Пушкарева М.А., «Развитие речевого восприятия». Конспекты занятий. Для работы с детьми 5-6 лет с ЗПР.-М.:2010г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20. Морозова И.А. ,  Пушкарева М.А., «Подготовка к обучению грамоте». Конспекты занятий. Для работы с детьми 6-7  лет с ЗПР.-М.:2010г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(художественно-эстетическое развитие)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«Великой Победе посвящается» - М.: «ТЦ Сфера», 2015г.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«Калейдоскоп увлекательных мероприятий», 2009г.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С.И. Мерзлякова « Учим петь детей 3-4 лет» Песни  и упражнения для развития голоса. – М.: ТЦ Сфера,  2015, - 94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С.И. Мерзлякова «Учим петь детей 4-5 лет» Песни и упражнения для развития голоса. – М.: ТЦ Сфера, 2015. – 96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С.И. Мерзлякова «Учим петь детей 5-6 лет»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Песни и упражнения для развития голоса. – М.: ТЦ Сфера, 2015. – 160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С.И. Мерзлякова «Учим петь детей 6-7 лет 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Песни и упражнения для развития голоса. –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М.: ТЦ Сфера, 2015. – 135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Музыкальные занятия по программе «От рождения до школы» под редакцией Н.Е.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Вераксы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Т.С. Комаровой,  М.А. Васильевой. Вторая младшая группа / авт.-сост. Е.Н. Арсенина. – Волгоград: Учитель, 2015. – 239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«Праздники в детском саду». Сценарии, игры, аттракционы. – Ярославль «Академия развития», 1998. – 240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Н.Е.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Веракса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Т.С. Комарова, М.А. Васильева – Примерная общеобразовательная программа дошкольного образования «От рождения до школы» - М.: «Мозаика Синтез», 2014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«Поиграем, потанцуем». Игровые упражнения и пляски для детей младшего и среднего дошкольного возраста. Автор – составитель Г.П. Федорова – Санкт-Петербург, издательство «Детство - пресс», 2002г.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М.Михайлова, Н. Воронина «Танцы, игры, упражнения для красивого движения» - Ярославль: Академия развития, 2000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Г.В.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, А.И. Малышева «Праздники, игры и танцы для дошкольников». – Ярославль: Академия развития, 2007 г. – 224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Валдоня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 (Светлячок). Программа и методические рекомендации для дошкольных образовательных учреждений РМ.- Саранск, 2000 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А.И. Малышева «Праздники, игры и танцы для дошкольников». – Ярославль: Академия развития, 2007 г. – 224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Безопасность (социально-коммуникативное, познавательное развитие)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1.«Правила дорожного движения»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1985г.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2.Н.А.Извекова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«П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равила дорожного движения» - М, 1984г.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3.«Книга для послушных детей» - М.: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2005г.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4.Папка-передвижка «Осторожно – огонь».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Чтение художественной литературы 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«Моя первая книга о новом годе» «РОСМЕН», 2007г.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«Мои принцессы» - М.: «БЕЛФАК», 2007г.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«Золотые страницы сказок» М.: «ОЛМА», 2007г.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«Пять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сказое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 - М.: «Фламинго», 2010г.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«Книга Азбук»  - М.: «Планета детства», 2005г.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«Первые кроки» - М.: «Омега», 2006г.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«Сказки о добрых принцессах» - М.: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Росмен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2008г.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«Карамелька. Сказки. Загадки» -  «Омега», 2007г.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«Лучшие сказки малышам» - М.: «</w:t>
            </w:r>
            <w:proofErr w:type="spellStart"/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– пресс», 2004г.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К.Чуковский «Стихи и сказки» - М.: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пресс», 2007г.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«Большая книга русских сказок для самых маленьких» - М: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2006г.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Л.И.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Царенко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«От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Пушкинскоу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балу» - М.: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1999г.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«О вежливости – с вами вместе» - Челябинск, 1993г.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Л. Поляк «Театр сказок» -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.: «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Детство-пресс», 2001г.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Правовое воспитание (социально-коммуникативное, познавательное развитие)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Н.Г., Осипова Л.Е. «Я – ребенок, и я имею право» - М.: «Издательство «Скрипторий 2003»,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075E86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«Защита прав и достоинства маленького ребенка» - М.: «Просвещение», 2006г.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С. Козлова «Мы имеем право» - М.: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Линка-пресс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2010г.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«Знакомим дошкольников с Конвенцией о правах ребенка» - М.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Аркти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2004г.</w:t>
            </w: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Психология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1.Е.В.Доценко «Психодиагностика детей в дошкольных учреждениях» (методики, тесты,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опросники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), 2015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2.Крюкова С.В.,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Н.П. «Удивляюсь, злюсь, боюсь, хвастаюсь и радуюсь». Программа эмоционального развития детей дошкольного возраста,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3.Крюкова С.В.,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Слободяник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Н.П. «Давайте жить дружно!» Программа адаптации детей 4-6 лет к условиям дошкольного учреждения, 2010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4.Князева О.Л.,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Стеркина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Р.Б. «Я, ты, мы». </w:t>
            </w:r>
            <w:proofErr w:type="spellStart"/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методический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комплект по социально - эмоциональному развитию детей дошкольного возраста (программа,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- методическое пособие, наглядные пособия),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5.Гуткина Н.И. «Диагностическая программа по определению психологической готовности детей 6-7 лет к школьному обучению», 2011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6.Соколова Ю.А. «Игры и задания на интеллектуальное развитие ребенка четырех лет»,  Москва, 2009г.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7.Соколова Ю.А. «Тесты на интеллектуальное развитие ребенка пяти-шести лет», Москва,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8.Шорыгина Т.А. «Беседы о характере и чувствах» (методические рекомендации), 2010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1.Оздоровительная работа в ДОУ», Волгоград» Учитель»,2012г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2.Педагогический совет ДОУ», Учитель»2012г.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3.Педагогические Советы: профессиональное партнерство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., «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Учитель»,2010г.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4.Педагогическое проектирование в ДОУ», «Сфера», 2010г,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5.«Педагогические советы», «Учитель»,2013г.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6.«Экспресс-конструктор образовательной программы», «Сфера»,2014г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7.Л.А.Лялина «Планирование работы старшего воспитателя», «Сфера»,2009г.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8.«Правовое воспитание. Организация работы с педагогами, детьми и родителями». «Учитель», 2011г.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9.К.Ю.Белая «Методическая деятельность в ДОУ», «ТЦ Сфера», 2016г.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Блок «Мордовия»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1.Я, ты вместе – мы» Т.С.Багрова, 2014г.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2.«Рузаевка сегодня» - фотоальбом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3.«Мы в Мордовии живем» региональный модуль.</w:t>
            </w:r>
          </w:p>
        </w:tc>
      </w:tr>
      <w:tr w:rsidR="00075E86" w:rsidRPr="00075E86" w:rsidTr="00075E86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</w:t>
            </w:r>
          </w:p>
        </w:tc>
        <w:tc>
          <w:tcPr>
            <w:tcW w:w="7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Т. Б. Филичева, Г. В. Чиркина, Т. В. Туманова, С. А. Миронова, А. В. Лагутина «Коррекция нарушений речи. Программа логопедической работы по преодолению общего недоразвития речи у детей». 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Москва «Просвещение» 2008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Диагностика нарушений речи у детей и организация логопедической работы в условиях дошкольного образовательного учреждения: Сб. методических рекомендаций, СПб, Детство-Пресс, 2000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Степанова О.А. «Организация логопедической работы в ДОУ» М., ТЦ Сфера, 2003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Александрова Т.В. «Практические задания по формированию грамматического строя речи у дошкольников»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Детство-Пресс, 2004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Васильева С.А. «Рабочая тетрадь по развитию речи дошкольников» М.: Школьная Пресса, 2004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Волина В.В. «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Учимся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играя» М.: Новая школа, 1994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Волкова Л.С.,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Р.И.,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Мастюкова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Е.М. «Логопедия», М.: Просвещение, 1989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А.А. «Развитие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речедвигательной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координации детей» М.: ТЦ Сфера, 2014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Гризик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Т.И. «В мире слов: пособие по изучению и развитию словаря детей 5-6 лет» М.: Просвещение, 2006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«Говорю правильно С –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– Ц» М.: ТЦ Сфера,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«Говорю правильно Л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–Л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’» М.: ТЦ Сфера,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«Говорю правильно Р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–Р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’» М.: ТЦ Сфера,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Громова О.Е. «Говорю правильно Ш 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 М.: ТЦ Сфера, 2013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Иваненко С.Ф. «Формирование навыков чтения у детей при тяжёлых нарушениях речи» М.: Просвещение 1967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Журова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Л.Е.,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Н.С., Дурова Н.В., Невская Л.Н. «Обучение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 грамоте» М.: Школа-Пресс, 1998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Каше Г.А. «Подготовка к школе детей с недостатками речи» М.: Просвещение, 1985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Кузнецова Е.В., Тихонова И.А. «Ступеньки к школе. Обучение грамоте детей с нарушениями речи: Конспекты занятий» М.: ТЦ Сфера, 2000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О.Н. «Конспекты логопедических занятий в старшей группе» М.: ТЦ Сфера 2016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О.Н. «Конспекты логопедических занятий в подготовительной к школе группе» М.: ТЦ Сфера 2016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Лопухина И.С. «Логопедия, 550 занимательных упражнений для развития речи» М.: Аквариум, 1995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Лопухина И.С. «Логопедия, упражнения для развития речи»,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Дельта, 1997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Лопухина И.С. «Логопедия. Звуки, буквы и слова» 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Дельта, 1998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Лопухина И.С. «Логопедия – речь, ритм, движение»,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Дельта, 1997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Никитин Б.П. Ступеньки творчества или Развивающие игры» М.: Просвещение, 1991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Селиверстов В.И. «Речевые игры с детьми» М.: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1994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Теремкова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Н.Э. «Логопедические домашние задания для детей 5-6 лет с ОНР» (4 альбома)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Тимонен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Е.И.,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Туюлайнен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Е.Т. «Непрерывная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сиситема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коррекции общего недоразвития речи в условиях специальной группы детского сада для детей с тяжёлыми нарушениями речи (старшая группа)»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Детство-Пресс, 2004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Т.А. «Если дошкольник плохо говорит» СПб: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Ткаченко Т.А. «В первый класс – без дефектов речи» )» СПб.: Детство-Пресс, 1999</w:t>
            </w:r>
            <w:proofErr w:type="gramEnd"/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Туманова Т.В. «Формирование звукопроизношения у дошкольников» М.: Гном и Д, 2001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Успенская Л.П., Успенский М.Б. «Учитесь правильно говорить» М.: Просвещение, 1993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Филичева Т.Б., Чиркина Г.В. «Основы логопедии», М.: Просвещение, 1989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Филичева Т.В., Туманова Т.В. «Формирование звукопроизношения у 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дошкольников» М.: МГОПИ, 1993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Филичева Т.В., Туманова Т.В. «Учись говорить правильно» М.: МГ опии, 1993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Филичева Т.Б.,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Чевелёва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Н.А. «Логопедическая работа в специальном детском саду» М.: Просвещение, 1987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Фомичёва М.Ф.   «Воспитание у детей правильного произношения», М., «Просвещение» 1971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Фомичёва М.Ф.   «Воспитание у детей правильного произношения», М., «Просвещение» 1980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Фомичёва М.Ф. «Воспитание у детей правильного произношения» М., «Просвещение» 1989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Шумаева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Д.Г. «Как хорошо уметь читать!»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Акцидент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, 1997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Хватцев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М.Е. «Логопедия: работа с дошкольниками» М.: Аквариум,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Дельта, 1996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Иваненко С.Ф.   «Формирование восприятия речи у детей с тяжёлыми нарушениями произношения»  М., «Просвещение» 1984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Кузнецова Е.В., Тихонова И.А. «Развитие и коррекция речи детей 5-6 лет: Конспекты занятий» М., ТЦ Сфера, 2004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С.В. «Фронтальные логопедические занятия в подготовительной группе для детей с ФФН» М., «Гном-Пресс», «Новая школа», 1998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Коноваленко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С.В. «Индивидуально – подгрупповая работа по коррекции звукопроизношения» М., «Гном-Пресс» 1998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Калмыкова И.Р. «Таинственный мир звуков. Фонетика и культура речи в играх и упражнениях» Ярославль: «Академия развития», «Академия, К», 1998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Н.В. «Система коррекционной работы в средней группе для детей дошкольного возраста с ОНР»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 Пресс, 2000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Миронова С.А. «Развитие речи дошкольников на логопедических занятиях» М., ТЦ Сфера 2007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Венгер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Л.А., Дьяченко О.М., Говорова Р.И.,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Цеханская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Л.И. «Игры и упражнения по развитию умственных способностей у детей дошкольного возраста» М., Просвещение, 1989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Пожиленко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Е.А. «Волшебный мир звуков и слов» М.,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», 1999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Агранович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З.Е. «Логопедическая работа по преодолению нарушений слоговой структуры слов у детей» СПб</w:t>
            </w: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Детство-Пресс, 2004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Большакова С.Е. «Преодоление нарушений слоговой структуры слова у детей» М.: ТЦ Сфера, 2015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Четверушкина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Н.С. «Слоговая структура слова: система коррекционных упражнений для детей 5-7 лет» М.: Гном и Д, 2001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Швайко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Г.С. «Игры и игровые упражнения для развития речи» М., Просвещение, 1988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Спирова Л.Ф.,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А.В. «Учителю о детях с нарушениями речи» М.: Просвещение, 1985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Цвынтарный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В.В. «Играем пальчиками и развиваем речь» Флокс, 1995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E86" w:rsidRPr="00075E86" w:rsidRDefault="00075E86" w:rsidP="00075E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5E86">
        <w:rPr>
          <w:rFonts w:ascii="Times New Roman" w:hAnsi="Times New Roman" w:cs="Times New Roman"/>
          <w:b/>
          <w:sz w:val="24"/>
          <w:szCs w:val="24"/>
        </w:rPr>
        <w:t xml:space="preserve">КАРТОТЕКА МЕДИАМАТЕРИАЛОВ МЕТОДИЧЕСКОГО КАБИНЕТА </w:t>
      </w:r>
    </w:p>
    <w:p w:rsidR="00075E86" w:rsidRPr="00075E86" w:rsidRDefault="00075E86" w:rsidP="00075E8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16" w:type="dxa"/>
        <w:jc w:val="center"/>
        <w:tblInd w:w="-1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16"/>
        <w:gridCol w:w="8000"/>
      </w:tblGrid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Содержание картотеки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ФОТОМАТЕРИАЛЫ: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1.   Осенние утренники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2. День Матери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3. Новогодние утренники</w:t>
            </w:r>
          </w:p>
          <w:p w:rsidR="00075E86" w:rsidRPr="00075E86" w:rsidRDefault="00075E86" w:rsidP="00075E8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4. Утренники посвященные «Дню 8 марта»</w:t>
            </w:r>
          </w:p>
          <w:p w:rsidR="00075E86" w:rsidRPr="00075E86" w:rsidRDefault="00075E86" w:rsidP="00075E86">
            <w:pPr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5. Выпускные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ФОТОМАТЕРИАЛЫ:</w:t>
            </w:r>
          </w:p>
          <w:p w:rsidR="00075E86" w:rsidRPr="0053257A" w:rsidRDefault="00075E86" w:rsidP="005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Акция «Спасите детские жизни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ФОТОМАТЕРИАЛЫ:</w:t>
            </w:r>
          </w:p>
          <w:p w:rsidR="00075E86" w:rsidRPr="00075E86" w:rsidRDefault="0053257A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«Развивающая среда ДОУ</w:t>
            </w:r>
            <w:r w:rsidR="00075E86" w:rsidRPr="00075E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ПРЕЗЕНТАЦИЯ: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«Физкультурные уголки»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(«За здоровьем в детский сад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Электронные книги: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  <w:proofErr w:type="gram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адресованность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игрушек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«Дидактические игры» С.Л. Новоселова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Значение игры для подготовки детей к школе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Изготовление дидактических игр и  пособий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«Игрушки и игры» С.Л.Новоселова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Педагогические требования к игрушкам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предметная среда С.Л.Новоселова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Режиссерские игры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  <w:p w:rsidR="00075E86" w:rsidRPr="00075E86" w:rsidRDefault="00075E86" w:rsidP="00075E86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Д.Г.Шумаева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читать»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МУЗЫКА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075E8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Презентация «Аттестация педагогических работников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75E86" w:rsidRPr="00075E86" w:rsidRDefault="00075E86" w:rsidP="00075E8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воспитателя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5E86" w:rsidRPr="00075E86" w:rsidRDefault="00075E86" w:rsidP="00075E86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 (ЧИППКРО)                                                          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ФОТОМАТЕРИАЛЫ:</w:t>
            </w:r>
          </w:p>
          <w:p w:rsidR="00075E86" w:rsidRPr="00075E86" w:rsidRDefault="00075E86" w:rsidP="00075E8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с педагогами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E86" w:rsidRPr="00075E86" w:rsidRDefault="00075E86" w:rsidP="00075E86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Занятия с детьми</w:t>
            </w:r>
          </w:p>
        </w:tc>
      </w:tr>
      <w:tr w:rsidR="00075E86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ВИДЕОАРХИВ: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3257A">
              <w:rPr>
                <w:rFonts w:ascii="Times New Roman" w:hAnsi="Times New Roman" w:cs="Times New Roman"/>
                <w:sz w:val="24"/>
                <w:szCs w:val="24"/>
              </w:rPr>
              <w:t>анятие «Воспитатель года»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Мультфильмы о спорте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«Безопасная осень»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075E86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Видеорепортаж о ДОУ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«Где опасно играть» из серии Лукоморье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«Светофор» из серии Лукоморье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«Пешеходный переход» из серии Лукоморье</w:t>
            </w:r>
          </w:p>
          <w:p w:rsidR="00075E86" w:rsidRPr="00075E86" w:rsidRDefault="00075E86" w:rsidP="00075E86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5E86">
              <w:rPr>
                <w:rFonts w:ascii="Times New Roman" w:hAnsi="Times New Roman" w:cs="Times New Roman"/>
                <w:sz w:val="24"/>
                <w:szCs w:val="24"/>
              </w:rPr>
              <w:t>«Профилактика детского травматизма» обучающий мультфильм</w:t>
            </w:r>
          </w:p>
          <w:p w:rsidR="00075E86" w:rsidRPr="00075E86" w:rsidRDefault="00075E86" w:rsidP="00331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257A" w:rsidRPr="00075E86" w:rsidTr="00075E86">
        <w:trPr>
          <w:jc w:val="center"/>
        </w:trPr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A" w:rsidRPr="00075E86" w:rsidRDefault="0053257A" w:rsidP="00331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57A" w:rsidRPr="00075E86" w:rsidRDefault="0053257A" w:rsidP="00532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Картотека обучающих презентаций для детей от 1,5-7 лет по всем образовательным областям основной общеобразовательной программы ДОО.</w:t>
            </w:r>
          </w:p>
        </w:tc>
      </w:tr>
    </w:tbl>
    <w:p w:rsidR="00F8112A" w:rsidRPr="00075E86" w:rsidRDefault="00F8112A">
      <w:pPr>
        <w:rPr>
          <w:rFonts w:ascii="Times New Roman" w:hAnsi="Times New Roman" w:cs="Times New Roman"/>
          <w:sz w:val="24"/>
          <w:szCs w:val="24"/>
        </w:rPr>
      </w:pPr>
    </w:p>
    <w:sectPr w:rsidR="00F8112A" w:rsidRPr="00075E86" w:rsidSect="00F81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71C9"/>
    <w:multiLevelType w:val="hybridMultilevel"/>
    <w:tmpl w:val="185E5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67B10"/>
    <w:multiLevelType w:val="hybridMultilevel"/>
    <w:tmpl w:val="DA4C3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A9229A"/>
    <w:multiLevelType w:val="hybridMultilevel"/>
    <w:tmpl w:val="CDF48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7F190F"/>
    <w:multiLevelType w:val="hybridMultilevel"/>
    <w:tmpl w:val="35E8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61102E"/>
    <w:multiLevelType w:val="hybridMultilevel"/>
    <w:tmpl w:val="63C6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190BAA"/>
    <w:multiLevelType w:val="hybridMultilevel"/>
    <w:tmpl w:val="64744B7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75E86"/>
    <w:rsid w:val="00075E86"/>
    <w:rsid w:val="004B5089"/>
    <w:rsid w:val="0051727F"/>
    <w:rsid w:val="0053257A"/>
    <w:rsid w:val="007F44F5"/>
    <w:rsid w:val="0080157A"/>
    <w:rsid w:val="00A451B8"/>
    <w:rsid w:val="00E64C3C"/>
    <w:rsid w:val="00F81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2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5E86"/>
    <w:rPr>
      <w:i/>
      <w:iCs/>
    </w:rPr>
  </w:style>
  <w:style w:type="character" w:styleId="a5">
    <w:name w:val="Hyperlink"/>
    <w:basedOn w:val="a0"/>
    <w:uiPriority w:val="99"/>
    <w:rsid w:val="00075E86"/>
    <w:rPr>
      <w:color w:val="0000FF"/>
      <w:u w:val="single"/>
    </w:rPr>
  </w:style>
  <w:style w:type="paragraph" w:customStyle="1" w:styleId="body">
    <w:name w:val="body"/>
    <w:basedOn w:val="a"/>
    <w:uiPriority w:val="99"/>
    <w:rsid w:val="00075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basedOn w:val="a0"/>
    <w:uiPriority w:val="99"/>
    <w:rsid w:val="00075E86"/>
    <w:rPr>
      <w:rFonts w:ascii="Times New Roman" w:eastAsia="Arial Unicode MS" w:hAnsi="Times New Roman" w:cs="Times New Roman" w:hint="default"/>
      <w:sz w:val="22"/>
      <w:szCs w:val="22"/>
      <w:shd w:val="clear" w:color="auto" w:fill="FFFFFF"/>
      <w:lang w:eastAsia="ru-RU"/>
    </w:rPr>
  </w:style>
  <w:style w:type="paragraph" w:styleId="a6">
    <w:name w:val="List Paragraph"/>
    <w:basedOn w:val="a"/>
    <w:uiPriority w:val="34"/>
    <w:qFormat/>
    <w:rsid w:val="00075E8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075E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kola7gnomov.ru/manufacturer/sfer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4091</Words>
  <Characters>23320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2020-12-30T09:48:00Z</dcterms:created>
  <dcterms:modified xsi:type="dcterms:W3CDTF">2020-12-30T10:09:00Z</dcterms:modified>
</cp:coreProperties>
</file>