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31" w:rsidRPr="00BE2C31" w:rsidRDefault="00BE2C31" w:rsidP="00874588">
      <w:pPr>
        <w:spacing w:line="36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</w:t>
      </w:r>
      <w:r w:rsidR="005D1468" w:rsidRPr="00BE2C31">
        <w:rPr>
          <w:b/>
          <w:sz w:val="36"/>
          <w:szCs w:val="24"/>
        </w:rPr>
        <w:t xml:space="preserve">Обобщение опыта педагогической деятельности </w:t>
      </w:r>
    </w:p>
    <w:p w:rsidR="00682275" w:rsidRPr="00BE2C31" w:rsidRDefault="00BE2C31" w:rsidP="00874588">
      <w:pPr>
        <w:spacing w:line="360" w:lineRule="auto"/>
        <w:rPr>
          <w:b/>
          <w:sz w:val="36"/>
          <w:szCs w:val="24"/>
        </w:rPr>
      </w:pPr>
      <w:r w:rsidRPr="00BE2C31">
        <w:rPr>
          <w:b/>
          <w:sz w:val="36"/>
          <w:szCs w:val="24"/>
        </w:rPr>
        <w:t xml:space="preserve">  </w:t>
      </w:r>
      <w:r>
        <w:rPr>
          <w:b/>
          <w:sz w:val="36"/>
          <w:szCs w:val="24"/>
        </w:rPr>
        <w:t xml:space="preserve">                 </w:t>
      </w:r>
      <w:r w:rsidR="005D1468" w:rsidRPr="00BE2C31">
        <w:rPr>
          <w:b/>
          <w:sz w:val="36"/>
          <w:szCs w:val="24"/>
        </w:rPr>
        <w:t>учителя физики Егоровой С.В</w:t>
      </w:r>
      <w:r w:rsidRPr="00BE2C31">
        <w:rPr>
          <w:b/>
          <w:sz w:val="36"/>
          <w:szCs w:val="24"/>
        </w:rPr>
        <w:t>.</w:t>
      </w:r>
    </w:p>
    <w:p w:rsidR="00F8360F" w:rsidRDefault="00BE2C31" w:rsidP="00874588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words"/>
        </w:rPr>
      </w:pPr>
      <w:r>
        <w:rPr>
          <w:sz w:val="24"/>
          <w:szCs w:val="24"/>
        </w:rPr>
        <w:t xml:space="preserve"> </w:t>
      </w:r>
      <w:r w:rsidRPr="000F5FE7">
        <w:rPr>
          <w:b/>
          <w:sz w:val="28"/>
          <w:szCs w:val="24"/>
          <w:u w:val="words"/>
        </w:rPr>
        <w:t>«</w:t>
      </w:r>
      <w:r w:rsidRPr="000F5FE7">
        <w:rPr>
          <w:rFonts w:ascii="Times New Roman" w:hAnsi="Times New Roman" w:cs="Times New Roman"/>
          <w:b/>
          <w:sz w:val="28"/>
          <w:szCs w:val="24"/>
          <w:u w:val="words"/>
        </w:rPr>
        <w:t xml:space="preserve"> Влияние системно - деятельностного подхода    во внеклассной работе на развитие интереса к предмету и  формировании учебно- познавательных компетенций</w:t>
      </w:r>
      <w:r w:rsidR="00B71C89">
        <w:rPr>
          <w:rFonts w:ascii="Times New Roman" w:hAnsi="Times New Roman" w:cs="Times New Roman"/>
          <w:b/>
          <w:sz w:val="28"/>
          <w:szCs w:val="24"/>
          <w:u w:val="words"/>
        </w:rPr>
        <w:t>».</w:t>
      </w:r>
    </w:p>
    <w:p w:rsidR="006831D7" w:rsidRDefault="00774602" w:rsidP="00874588">
      <w:pPr>
        <w:pStyle w:val="Default"/>
        <w:spacing w:line="360" w:lineRule="auto"/>
        <w:rPr>
          <w:b/>
          <w:sz w:val="28"/>
          <w:u w:val="words"/>
        </w:rPr>
      </w:pPr>
      <w:r>
        <w:rPr>
          <w:b/>
          <w:sz w:val="28"/>
          <w:u w:val="words"/>
        </w:rPr>
        <w:t xml:space="preserve">         </w:t>
      </w:r>
      <w:r w:rsidR="006831D7">
        <w:rPr>
          <w:b/>
          <w:sz w:val="28"/>
          <w:u w:val="words"/>
        </w:rPr>
        <w:t xml:space="preserve">          </w:t>
      </w:r>
    </w:p>
    <w:p w:rsidR="00774602" w:rsidRPr="00D33852" w:rsidRDefault="006831D7" w:rsidP="00874588">
      <w:pPr>
        <w:pStyle w:val="Default"/>
        <w:spacing w:line="360" w:lineRule="auto"/>
        <w:rPr>
          <w:b/>
          <w:bCs/>
          <w:i/>
          <w:sz w:val="28"/>
          <w:szCs w:val="23"/>
        </w:rPr>
      </w:pPr>
      <w:r>
        <w:rPr>
          <w:b/>
          <w:sz w:val="28"/>
          <w:u w:val="words"/>
        </w:rPr>
        <w:t xml:space="preserve"> </w:t>
      </w:r>
      <w:r w:rsidR="00D33852">
        <w:rPr>
          <w:b/>
          <w:sz w:val="28"/>
          <w:u w:val="words"/>
        </w:rPr>
        <w:t xml:space="preserve">          </w:t>
      </w:r>
      <w:r w:rsidR="00774602" w:rsidRPr="00D33852">
        <w:rPr>
          <w:b/>
          <w:bCs/>
          <w:i/>
          <w:sz w:val="28"/>
          <w:szCs w:val="23"/>
        </w:rPr>
        <w:t xml:space="preserve">« Единственный путь, ведущий к знанию – это деятельность» </w:t>
      </w:r>
    </w:p>
    <w:p w:rsidR="00774602" w:rsidRPr="00774602" w:rsidRDefault="00774602" w:rsidP="00874588">
      <w:pPr>
        <w:pStyle w:val="Default"/>
        <w:spacing w:line="360" w:lineRule="auto"/>
        <w:rPr>
          <w:sz w:val="28"/>
          <w:szCs w:val="23"/>
        </w:rPr>
      </w:pPr>
      <w:r w:rsidRPr="00D33852">
        <w:rPr>
          <w:b/>
          <w:bCs/>
          <w:i/>
          <w:sz w:val="28"/>
          <w:szCs w:val="23"/>
        </w:rPr>
        <w:t xml:space="preserve">                                                                                                              Б. Шоу</w:t>
      </w:r>
      <w:r w:rsidR="00D33852">
        <w:rPr>
          <w:b/>
          <w:bCs/>
          <w:i/>
          <w:sz w:val="28"/>
          <w:szCs w:val="23"/>
        </w:rPr>
        <w:t>.</w:t>
      </w:r>
    </w:p>
    <w:p w:rsidR="00774602" w:rsidRPr="00774602" w:rsidRDefault="00774602" w:rsidP="00874588">
      <w:pPr>
        <w:spacing w:line="360" w:lineRule="auto"/>
        <w:rPr>
          <w:rFonts w:ascii="Times New Roman" w:hAnsi="Times New Roman" w:cs="Times New Roman"/>
          <w:sz w:val="28"/>
          <w:szCs w:val="24"/>
          <w:u w:val="words"/>
        </w:rPr>
      </w:pPr>
      <w:r w:rsidRPr="00774602">
        <w:rPr>
          <w:rFonts w:ascii="Times New Roman" w:hAnsi="Times New Roman"/>
          <w:sz w:val="28"/>
          <w:szCs w:val="23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3"/>
        </w:rPr>
        <w:t xml:space="preserve">                            </w:t>
      </w:r>
    </w:p>
    <w:p w:rsidR="00F8360F" w:rsidRPr="00B560ED" w:rsidRDefault="00F8360F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 xml:space="preserve">Не </w:t>
      </w:r>
      <w:r w:rsidR="006831D7" w:rsidRPr="00B560ED">
        <w:rPr>
          <w:rFonts w:ascii="Times New Roman" w:hAnsi="Times New Roman" w:cs="Times New Roman"/>
          <w:sz w:val="28"/>
          <w:szCs w:val="24"/>
        </w:rPr>
        <w:t>с</w:t>
      </w:r>
      <w:r w:rsidRPr="00B560ED">
        <w:rPr>
          <w:rFonts w:ascii="Times New Roman" w:hAnsi="Times New Roman" w:cs="Times New Roman"/>
          <w:sz w:val="28"/>
          <w:szCs w:val="24"/>
        </w:rPr>
        <w:t>мотря</w:t>
      </w:r>
      <w:r w:rsidR="006831D7" w:rsidRPr="00B560ED">
        <w:rPr>
          <w:rFonts w:ascii="Times New Roman" w:hAnsi="Times New Roman" w:cs="Times New Roman"/>
          <w:sz w:val="28"/>
          <w:szCs w:val="24"/>
        </w:rPr>
        <w:t>,</w:t>
      </w:r>
      <w:r w:rsidRPr="00B560ED">
        <w:rPr>
          <w:rFonts w:ascii="Times New Roman" w:hAnsi="Times New Roman" w:cs="Times New Roman"/>
          <w:sz w:val="28"/>
          <w:szCs w:val="24"/>
        </w:rPr>
        <w:t xml:space="preserve">  на сложную политическую обстановку, наша страна стоит </w:t>
      </w:r>
      <w:r w:rsidR="0011128A"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Pr="00B560ED">
        <w:rPr>
          <w:rFonts w:ascii="Times New Roman" w:hAnsi="Times New Roman" w:cs="Times New Roman"/>
          <w:sz w:val="28"/>
          <w:szCs w:val="24"/>
        </w:rPr>
        <w:t>на пороге научно-технического прорыва</w:t>
      </w:r>
      <w:r w:rsidR="0011128A" w:rsidRPr="00B560ED">
        <w:rPr>
          <w:rFonts w:ascii="Times New Roman" w:hAnsi="Times New Roman" w:cs="Times New Roman"/>
          <w:sz w:val="28"/>
          <w:szCs w:val="24"/>
        </w:rPr>
        <w:t>.</w:t>
      </w:r>
      <w:r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="0011128A" w:rsidRPr="00B560ED">
        <w:rPr>
          <w:rFonts w:ascii="Times New Roman" w:hAnsi="Times New Roman" w:cs="Times New Roman"/>
          <w:sz w:val="28"/>
          <w:szCs w:val="24"/>
        </w:rPr>
        <w:t xml:space="preserve">Поэтому </w:t>
      </w:r>
      <w:r w:rsidRPr="00B560ED">
        <w:rPr>
          <w:rFonts w:ascii="Times New Roman" w:hAnsi="Times New Roman" w:cs="Times New Roman"/>
          <w:sz w:val="28"/>
          <w:szCs w:val="24"/>
        </w:rPr>
        <w:t xml:space="preserve"> Правительство Российской Федерации во главе с Президентом  В</w:t>
      </w:r>
      <w:r w:rsidR="00216B9A" w:rsidRPr="00B560ED">
        <w:rPr>
          <w:rFonts w:ascii="Times New Roman" w:hAnsi="Times New Roman" w:cs="Times New Roman"/>
          <w:sz w:val="28"/>
          <w:szCs w:val="24"/>
        </w:rPr>
        <w:t xml:space="preserve">ладимиром  </w:t>
      </w:r>
      <w:r w:rsidRPr="00B560ED">
        <w:rPr>
          <w:rFonts w:ascii="Times New Roman" w:hAnsi="Times New Roman" w:cs="Times New Roman"/>
          <w:sz w:val="28"/>
          <w:szCs w:val="24"/>
        </w:rPr>
        <w:t>В</w:t>
      </w:r>
      <w:r w:rsidR="00216B9A" w:rsidRPr="00B560ED">
        <w:rPr>
          <w:rFonts w:ascii="Times New Roman" w:hAnsi="Times New Roman" w:cs="Times New Roman"/>
          <w:sz w:val="28"/>
          <w:szCs w:val="24"/>
        </w:rPr>
        <w:t xml:space="preserve">ладимировичем </w:t>
      </w:r>
      <w:r w:rsidRPr="00B560ED">
        <w:rPr>
          <w:rFonts w:ascii="Times New Roman" w:hAnsi="Times New Roman" w:cs="Times New Roman"/>
          <w:sz w:val="28"/>
          <w:szCs w:val="24"/>
        </w:rPr>
        <w:t>Путиным, особое место в школьном образовании уделяют именно техническим наукам. Многие десятилетия страна жила сырьевой экономикой!</w:t>
      </w:r>
      <w:r w:rsidR="0011128A" w:rsidRPr="00B560ED">
        <w:rPr>
          <w:rFonts w:ascii="Times New Roman" w:hAnsi="Times New Roman" w:cs="Times New Roman"/>
          <w:sz w:val="28"/>
          <w:szCs w:val="24"/>
        </w:rPr>
        <w:t xml:space="preserve"> Такое положение дел явно </w:t>
      </w:r>
      <w:r w:rsidR="00A3563E" w:rsidRPr="00B560ED">
        <w:rPr>
          <w:rFonts w:ascii="Times New Roman" w:hAnsi="Times New Roman" w:cs="Times New Roman"/>
          <w:sz w:val="28"/>
          <w:szCs w:val="24"/>
        </w:rPr>
        <w:t xml:space="preserve"> позитивно </w:t>
      </w:r>
      <w:r w:rsidR="0011128A" w:rsidRPr="00B560ED">
        <w:rPr>
          <w:rFonts w:ascii="Times New Roman" w:hAnsi="Times New Roman" w:cs="Times New Roman"/>
          <w:sz w:val="28"/>
          <w:szCs w:val="24"/>
        </w:rPr>
        <w:t xml:space="preserve">не сказывается на </w:t>
      </w:r>
      <w:r w:rsidR="00A3563E" w:rsidRPr="00B560ED">
        <w:rPr>
          <w:rFonts w:ascii="Times New Roman" w:hAnsi="Times New Roman" w:cs="Times New Roman"/>
          <w:sz w:val="28"/>
          <w:szCs w:val="24"/>
        </w:rPr>
        <w:t>благосостоянии страны</w:t>
      </w:r>
      <w:r w:rsidR="0011128A" w:rsidRPr="00B560ED">
        <w:rPr>
          <w:rFonts w:ascii="Times New Roman" w:hAnsi="Times New Roman" w:cs="Times New Roman"/>
          <w:sz w:val="28"/>
          <w:szCs w:val="24"/>
        </w:rPr>
        <w:t>.</w:t>
      </w:r>
      <w:r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="0011128A" w:rsidRPr="00B560ED">
        <w:rPr>
          <w:rFonts w:ascii="Times New Roman" w:hAnsi="Times New Roman" w:cs="Times New Roman"/>
          <w:sz w:val="28"/>
          <w:szCs w:val="24"/>
        </w:rPr>
        <w:t>Да</w:t>
      </w:r>
      <w:r w:rsidR="00097EF9" w:rsidRPr="00B560ED">
        <w:rPr>
          <w:rFonts w:ascii="Times New Roman" w:hAnsi="Times New Roman" w:cs="Times New Roman"/>
          <w:sz w:val="28"/>
          <w:szCs w:val="24"/>
        </w:rPr>
        <w:t xml:space="preserve"> и</w:t>
      </w:r>
      <w:r w:rsidR="0011128A"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Pr="00B560ED">
        <w:rPr>
          <w:rFonts w:ascii="Times New Roman" w:hAnsi="Times New Roman" w:cs="Times New Roman"/>
          <w:sz w:val="28"/>
          <w:szCs w:val="24"/>
        </w:rPr>
        <w:t xml:space="preserve"> все полезные ископаемые рано или поздно заканчиваются. Остро встал вопрос модернизации производства и соответственно школьного образования. Так, как давно известно, что всё начинается со школьной скамьи!  </w:t>
      </w:r>
    </w:p>
    <w:p w:rsidR="00986512" w:rsidRPr="00B560ED" w:rsidRDefault="00F8360F" w:rsidP="00874588">
      <w:pPr>
        <w:spacing w:line="360" w:lineRule="auto"/>
        <w:rPr>
          <w:rFonts w:ascii="Times New Roman" w:hAnsi="Times New Roman"/>
          <w:sz w:val="28"/>
        </w:rPr>
      </w:pPr>
      <w:r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Pr="00B560ED">
        <w:rPr>
          <w:rFonts w:ascii="Times New Roman" w:hAnsi="Times New Roman"/>
          <w:sz w:val="28"/>
        </w:rPr>
        <w:t>Школа дает общее образование, и ее задача, чтобы человек, прожив детство, отрочество и юность, стал личностью</w:t>
      </w:r>
      <w:r w:rsidR="005107BB" w:rsidRPr="00B560ED">
        <w:rPr>
          <w:rFonts w:ascii="Times New Roman" w:hAnsi="Times New Roman"/>
          <w:sz w:val="28"/>
        </w:rPr>
        <w:t>. В современной школе, когда физика преподаётся на базовом уровне в количестве 2 часов в неделю, сложно развить интерес</w:t>
      </w:r>
      <w:r w:rsidR="00A15E30" w:rsidRPr="00B560ED">
        <w:rPr>
          <w:rFonts w:ascii="Times New Roman" w:hAnsi="Times New Roman"/>
          <w:sz w:val="28"/>
        </w:rPr>
        <w:t xml:space="preserve"> к </w:t>
      </w:r>
      <w:r w:rsidR="005107BB" w:rsidRPr="00B560ED">
        <w:rPr>
          <w:rFonts w:ascii="Times New Roman" w:hAnsi="Times New Roman"/>
          <w:sz w:val="28"/>
        </w:rPr>
        <w:t xml:space="preserve"> предмету и </w:t>
      </w:r>
      <w:r w:rsidR="00207EE2" w:rsidRPr="00B560ED">
        <w:rPr>
          <w:rFonts w:ascii="Times New Roman" w:hAnsi="Times New Roman"/>
          <w:sz w:val="28"/>
        </w:rPr>
        <w:t xml:space="preserve">полноценно </w:t>
      </w:r>
      <w:r w:rsidR="005107BB" w:rsidRPr="00B560ED">
        <w:rPr>
          <w:rFonts w:ascii="Times New Roman" w:hAnsi="Times New Roman"/>
          <w:sz w:val="28"/>
        </w:rPr>
        <w:t xml:space="preserve"> подготовить </w:t>
      </w:r>
      <w:r w:rsidR="00207EE2" w:rsidRPr="00B560ED">
        <w:rPr>
          <w:rFonts w:ascii="Times New Roman" w:hAnsi="Times New Roman"/>
          <w:sz w:val="28"/>
        </w:rPr>
        <w:t>учащихся</w:t>
      </w:r>
      <w:r w:rsidR="005107BB" w:rsidRPr="00B560ED">
        <w:rPr>
          <w:rFonts w:ascii="Times New Roman" w:hAnsi="Times New Roman"/>
          <w:sz w:val="28"/>
        </w:rPr>
        <w:t xml:space="preserve"> к сдаче экзамена. </w:t>
      </w:r>
      <w:r w:rsidRPr="00B560ED">
        <w:rPr>
          <w:rFonts w:ascii="Times New Roman" w:hAnsi="Times New Roman"/>
          <w:sz w:val="28"/>
        </w:rPr>
        <w:t xml:space="preserve"> </w:t>
      </w:r>
      <w:r w:rsidR="005B2BF0" w:rsidRPr="00B560ED">
        <w:rPr>
          <w:rFonts w:ascii="Times New Roman" w:hAnsi="Times New Roman"/>
          <w:sz w:val="28"/>
        </w:rPr>
        <w:t xml:space="preserve">   Это  было неоднократно  подчёркнуто в ходе августовского  семинара руководителем городского  методического объединения  авторитетным учителем – мастером, высококвалифицированным профессионалом своего дела Герасимовой Галиной Павловной.</w:t>
      </w:r>
      <w:r w:rsidR="00765829" w:rsidRPr="00B560ED">
        <w:rPr>
          <w:rFonts w:ascii="Times New Roman" w:hAnsi="Times New Roman"/>
          <w:sz w:val="28"/>
        </w:rPr>
        <w:t xml:space="preserve"> Поэтому в </w:t>
      </w:r>
      <w:r w:rsidR="00765829" w:rsidRPr="00B560ED">
        <w:rPr>
          <w:rFonts w:ascii="Times New Roman" w:hAnsi="Times New Roman"/>
          <w:sz w:val="28"/>
        </w:rPr>
        <w:lastRenderedPageBreak/>
        <w:t>обычной школе вся нагрузка  приходится именно на внеурочную деятельность</w:t>
      </w:r>
      <w:r w:rsidR="00ED2C29" w:rsidRPr="00B560ED">
        <w:rPr>
          <w:rFonts w:ascii="Times New Roman" w:hAnsi="Times New Roman"/>
          <w:sz w:val="28"/>
        </w:rPr>
        <w:t>-э</w:t>
      </w:r>
      <w:r w:rsidRPr="00B560ED">
        <w:rPr>
          <w:rFonts w:ascii="Times New Roman" w:hAnsi="Times New Roman"/>
          <w:sz w:val="28"/>
        </w:rPr>
        <w:t>то</w:t>
      </w:r>
      <w:r w:rsidR="003E3E41" w:rsidRPr="00B560ED">
        <w:rPr>
          <w:rFonts w:ascii="Times New Roman" w:hAnsi="Times New Roman"/>
          <w:sz w:val="28"/>
        </w:rPr>
        <w:t xml:space="preserve"> элективные </w:t>
      </w:r>
      <w:r w:rsidRPr="00B560ED">
        <w:rPr>
          <w:rFonts w:ascii="Times New Roman" w:hAnsi="Times New Roman"/>
          <w:sz w:val="28"/>
        </w:rPr>
        <w:t xml:space="preserve"> курсы, олимпиады, систем</w:t>
      </w:r>
      <w:r w:rsidR="00EC1931" w:rsidRPr="00B560ED">
        <w:rPr>
          <w:rFonts w:ascii="Times New Roman" w:hAnsi="Times New Roman"/>
          <w:sz w:val="28"/>
        </w:rPr>
        <w:t xml:space="preserve">ы </w:t>
      </w:r>
      <w:r w:rsidRPr="00B560ED">
        <w:rPr>
          <w:rFonts w:ascii="Times New Roman" w:hAnsi="Times New Roman"/>
          <w:sz w:val="28"/>
        </w:rPr>
        <w:t>дополнительного образования, то есть</w:t>
      </w:r>
      <w:r w:rsidR="00986512" w:rsidRPr="00B560ED">
        <w:rPr>
          <w:rFonts w:ascii="Times New Roman" w:hAnsi="Times New Roman"/>
          <w:sz w:val="28"/>
        </w:rPr>
        <w:t xml:space="preserve"> т</w:t>
      </w:r>
      <w:r w:rsidR="00EC1931" w:rsidRPr="00B560ED">
        <w:rPr>
          <w:rFonts w:ascii="Times New Roman" w:hAnsi="Times New Roman"/>
          <w:sz w:val="28"/>
        </w:rPr>
        <w:t>а</w:t>
      </w:r>
      <w:r w:rsidR="00986512" w:rsidRPr="00B560ED">
        <w:rPr>
          <w:rFonts w:ascii="Times New Roman" w:hAnsi="Times New Roman"/>
          <w:sz w:val="28"/>
        </w:rPr>
        <w:t xml:space="preserve"> </w:t>
      </w:r>
      <w:r w:rsidRPr="00B560ED">
        <w:rPr>
          <w:rFonts w:ascii="Times New Roman" w:hAnsi="Times New Roman"/>
          <w:sz w:val="28"/>
        </w:rPr>
        <w:t xml:space="preserve"> внеурочная деятельность,</w:t>
      </w:r>
      <w:r w:rsidR="00986512" w:rsidRPr="00B560ED">
        <w:rPr>
          <w:rFonts w:ascii="Times New Roman" w:hAnsi="Times New Roman"/>
          <w:sz w:val="28"/>
        </w:rPr>
        <w:t xml:space="preserve"> которая </w:t>
      </w:r>
      <w:r w:rsidRPr="00B560ED">
        <w:rPr>
          <w:rFonts w:ascii="Times New Roman" w:hAnsi="Times New Roman"/>
          <w:sz w:val="28"/>
        </w:rPr>
        <w:t xml:space="preserve"> способству</w:t>
      </w:r>
      <w:r w:rsidR="00986512" w:rsidRPr="00B560ED">
        <w:rPr>
          <w:rFonts w:ascii="Times New Roman" w:hAnsi="Times New Roman"/>
          <w:sz w:val="28"/>
        </w:rPr>
        <w:t xml:space="preserve">ет </w:t>
      </w:r>
      <w:r w:rsidRPr="00B560ED">
        <w:rPr>
          <w:rFonts w:ascii="Times New Roman" w:hAnsi="Times New Roman"/>
          <w:sz w:val="28"/>
        </w:rPr>
        <w:t xml:space="preserve">развивающему обучению. </w:t>
      </w:r>
    </w:p>
    <w:p w:rsidR="00A87863" w:rsidRPr="00B560ED" w:rsidRDefault="00F8360F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/>
          <w:sz w:val="28"/>
        </w:rPr>
        <w:t xml:space="preserve">Сегодня, когда информация обновляется с чудовищной быстротой, когда объем человеческого знания удваивается каждые 3-4 года, естественно, понятие «фундаментальные прочные знания» приобретает своеобразное звучание. Поэтому в основу разработки  новых стандартов  образования   был   положен  системно-деятельностный подход. Кстати, компетентностный подход  рассматривается  как </w:t>
      </w:r>
      <w:r w:rsidRPr="00B560ED">
        <w:rPr>
          <w:rFonts w:ascii="Times New Roman" w:hAnsi="Times New Roman" w:cs="Times New Roman"/>
          <w:sz w:val="28"/>
          <w:szCs w:val="24"/>
        </w:rPr>
        <w:t>частный случай системно-деятельностного подхода. И здесь ничего революционного нет, потому что это те системы развивающего обучения, которые</w:t>
      </w:r>
      <w:r w:rsidR="004E7DFF" w:rsidRPr="00B560ED">
        <w:rPr>
          <w:rFonts w:ascii="Times New Roman" w:hAnsi="Times New Roman" w:cs="Times New Roman"/>
          <w:sz w:val="28"/>
          <w:szCs w:val="24"/>
        </w:rPr>
        <w:t xml:space="preserve"> были </w:t>
      </w:r>
      <w:r w:rsidRPr="00B560ED">
        <w:rPr>
          <w:rFonts w:ascii="Times New Roman" w:hAnsi="Times New Roman" w:cs="Times New Roman"/>
          <w:sz w:val="28"/>
          <w:szCs w:val="24"/>
        </w:rPr>
        <w:t xml:space="preserve"> разработаны нашими выдающимися учеными Выготским, Давыдовым, Элькониным, Гальпериным, Леонтьевым и другими.</w:t>
      </w:r>
    </w:p>
    <w:p w:rsidR="00124A99" w:rsidRPr="00B560ED" w:rsidRDefault="00F8360F" w:rsidP="00874588">
      <w:pPr>
        <w:spacing w:line="360" w:lineRule="auto"/>
        <w:rPr>
          <w:rFonts w:ascii="Times New Roman" w:hAnsi="Times New Roman" w:cs="Times New Roman"/>
          <w:sz w:val="28"/>
          <w:szCs w:val="24"/>
          <w:u w:val="words"/>
        </w:rPr>
      </w:pPr>
      <w:r w:rsidRPr="00B560ED">
        <w:rPr>
          <w:rFonts w:ascii="Times New Roman" w:hAnsi="Times New Roman" w:cs="Times New Roman"/>
          <w:sz w:val="28"/>
          <w:szCs w:val="24"/>
        </w:rPr>
        <w:t xml:space="preserve"> Главная задача школьного образования — это формирование у ребенка компетентности к овладению </w:t>
      </w:r>
      <w:r w:rsidR="00A32BFF"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Pr="00B560ED">
        <w:rPr>
          <w:rFonts w:ascii="Times New Roman" w:hAnsi="Times New Roman" w:cs="Times New Roman"/>
          <w:sz w:val="28"/>
          <w:szCs w:val="24"/>
        </w:rPr>
        <w:t xml:space="preserve"> новыми знаниями, новыми видами деятельности, формированию своей собственной дальнейшей траектории</w:t>
      </w:r>
      <w:r w:rsidR="00A32BFF" w:rsidRPr="00B560ED">
        <w:rPr>
          <w:rFonts w:ascii="Times New Roman" w:hAnsi="Times New Roman" w:cs="Times New Roman"/>
          <w:sz w:val="28"/>
          <w:szCs w:val="24"/>
        </w:rPr>
        <w:t xml:space="preserve"> жизненного успеха.</w:t>
      </w:r>
      <w:r w:rsidR="00B71C89" w:rsidRPr="00B560ED">
        <w:rPr>
          <w:rFonts w:ascii="Times New Roman" w:hAnsi="Times New Roman" w:cs="Times New Roman"/>
          <w:sz w:val="28"/>
          <w:szCs w:val="24"/>
          <w:u w:val="words"/>
        </w:rPr>
        <w:t xml:space="preserve">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81"/>
      </w:tblGrid>
      <w:tr w:rsidR="00E07ABD" w:rsidRPr="00B560ED">
        <w:trPr>
          <w:trHeight w:val="2426"/>
        </w:trPr>
        <w:tc>
          <w:tcPr>
            <w:tcW w:w="9081" w:type="dxa"/>
          </w:tcPr>
          <w:p w:rsidR="009D74EB" w:rsidRPr="00B560ED" w:rsidRDefault="009D74EB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560ED">
              <w:rPr>
                <w:sz w:val="28"/>
                <w:szCs w:val="28"/>
              </w:rPr>
              <w:t>Системн</w:t>
            </w:r>
            <w:r w:rsidR="00A11190" w:rsidRPr="00B560ED">
              <w:rPr>
                <w:sz w:val="28"/>
                <w:szCs w:val="28"/>
              </w:rPr>
              <w:t>о -</w:t>
            </w:r>
            <w:r w:rsidR="00AE02E8" w:rsidRPr="00B560ED">
              <w:rPr>
                <w:sz w:val="28"/>
                <w:szCs w:val="28"/>
              </w:rPr>
              <w:t xml:space="preserve"> </w:t>
            </w:r>
            <w:r w:rsidRPr="00B560ED">
              <w:rPr>
                <w:sz w:val="28"/>
                <w:szCs w:val="28"/>
              </w:rPr>
              <w:t xml:space="preserve">деятельностный </w:t>
            </w:r>
            <w:r w:rsidR="00AE02E8" w:rsidRPr="00B560ED">
              <w:rPr>
                <w:sz w:val="28"/>
                <w:szCs w:val="28"/>
              </w:rPr>
              <w:t xml:space="preserve"> </w:t>
            </w:r>
            <w:r w:rsidRPr="00B560ED">
              <w:rPr>
                <w:sz w:val="28"/>
                <w:szCs w:val="28"/>
              </w:rPr>
              <w:t xml:space="preserve">подход - методологическая основа стандартов начального общего образования нового поколения. Системно-деятельностный подход нацелен на развитие личности, на формирование гражданской идентичности. Обучение должно быть организовано так, чтобы целенаправленно вести за собой развитие. </w:t>
            </w:r>
            <w:r w:rsidR="00D42C29" w:rsidRPr="00B560ED">
              <w:rPr>
                <w:sz w:val="28"/>
                <w:szCs w:val="28"/>
              </w:rPr>
              <w:t xml:space="preserve"> А закреплять такое развитие целесообразно на внеклассных мероприятиях.</w:t>
            </w:r>
            <w:r w:rsidR="00BC61B3" w:rsidRPr="00B560ED">
              <w:rPr>
                <w:sz w:val="28"/>
                <w:szCs w:val="28"/>
              </w:rPr>
              <w:t xml:space="preserve"> Не нужно считать, что только урок в современной школе является основополагающим элементом развивающего обучения. Как показывает именно практика </w:t>
            </w:r>
            <w:r w:rsidR="00B611FF" w:rsidRPr="00B560ED">
              <w:rPr>
                <w:sz w:val="28"/>
                <w:szCs w:val="28"/>
              </w:rPr>
              <w:t xml:space="preserve">– развитие интереса, расширение  кругозора, </w:t>
            </w:r>
            <w:r w:rsidR="00BC61B3" w:rsidRPr="00B560ED">
              <w:rPr>
                <w:sz w:val="28"/>
                <w:szCs w:val="28"/>
              </w:rPr>
              <w:t xml:space="preserve"> </w:t>
            </w:r>
            <w:r w:rsidR="00B611FF" w:rsidRPr="00B560ED">
              <w:rPr>
                <w:sz w:val="28"/>
                <w:szCs w:val="28"/>
              </w:rPr>
              <w:t xml:space="preserve">познавательных и развивающих способностей происходит во время </w:t>
            </w:r>
            <w:r w:rsidR="00B611FF" w:rsidRPr="00B560ED">
              <w:rPr>
                <w:sz w:val="28"/>
                <w:szCs w:val="28"/>
              </w:rPr>
              <w:lastRenderedPageBreak/>
              <w:t>внеклассных мероприятий либо в процессе подготовки к ним.</w:t>
            </w:r>
          </w:p>
          <w:p w:rsidR="00D17ECC" w:rsidRPr="00B560ED" w:rsidRDefault="00D17ECC" w:rsidP="008745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0ED">
              <w:rPr>
                <w:rFonts w:ascii="Times New Roman" w:hAnsi="Times New Roman" w:cs="Times New Roman"/>
                <w:sz w:val="28"/>
                <w:szCs w:val="28"/>
              </w:rPr>
              <w:t>Основная ценность внеклассной работы – это формирование на основе системн</w:t>
            </w:r>
            <w:r w:rsidR="00A32006" w:rsidRPr="00B560ED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Pr="00B560E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деятельностного подхода  учебно-познавательных компетенций учащихся,  развитие  инициативы   в области физики и техники. Поэтому здесь недопустим какой-нибудь шаблон!</w:t>
            </w:r>
          </w:p>
          <w:p w:rsidR="009D74EB" w:rsidRPr="00B560ED" w:rsidRDefault="009D74EB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560ED">
              <w:rPr>
                <w:sz w:val="28"/>
                <w:szCs w:val="28"/>
              </w:rPr>
              <w:t>Система дидактических принципов</w:t>
            </w:r>
            <w:r w:rsidR="00275277" w:rsidRPr="00B560ED">
              <w:rPr>
                <w:sz w:val="28"/>
                <w:szCs w:val="28"/>
              </w:rPr>
              <w:t>, на которых строится урок либо внеклассная работа:</w:t>
            </w:r>
          </w:p>
          <w:p w:rsidR="009D74EB" w:rsidRPr="00B560ED" w:rsidRDefault="009D74EB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9D74EB" w:rsidRPr="00B560ED" w:rsidRDefault="009D74EB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560ED">
              <w:rPr>
                <w:sz w:val="28"/>
                <w:szCs w:val="28"/>
              </w:rPr>
              <w:t>1) Принцип деятельности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      </w:r>
          </w:p>
          <w:p w:rsidR="009D74EB" w:rsidRPr="00B560ED" w:rsidRDefault="009D74EB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9D74EB" w:rsidRPr="00B560ED" w:rsidRDefault="009D74EB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560ED">
              <w:rPr>
                <w:sz w:val="28"/>
                <w:szCs w:val="28"/>
              </w:rPr>
              <w:t>2) Принцип непрерывности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      </w:r>
          </w:p>
          <w:p w:rsidR="009D74EB" w:rsidRPr="00B560ED" w:rsidRDefault="009D74EB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9D74EB" w:rsidRPr="00B560ED" w:rsidRDefault="009D74EB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560ED">
              <w:rPr>
                <w:sz w:val="28"/>
                <w:szCs w:val="28"/>
              </w:rPr>
              <w:t>3) Принцип целостности 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      </w:r>
          </w:p>
          <w:p w:rsidR="009D74EB" w:rsidRPr="00B560ED" w:rsidRDefault="009D74EB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9D74EB" w:rsidRPr="00B560ED" w:rsidRDefault="009D74EB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560ED">
              <w:rPr>
                <w:sz w:val="28"/>
                <w:szCs w:val="28"/>
              </w:rPr>
              <w:t xml:space="preserve">4) Принцип минимакса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</w:t>
            </w:r>
            <w:r w:rsidRPr="00B560ED">
              <w:rPr>
                <w:sz w:val="28"/>
                <w:szCs w:val="28"/>
              </w:rPr>
              <w:lastRenderedPageBreak/>
              <w:t>уровне социально безопасного минимума (государственного стандарта знаний).</w:t>
            </w:r>
          </w:p>
          <w:p w:rsidR="009D74EB" w:rsidRPr="00B560ED" w:rsidRDefault="009D74EB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9D74EB" w:rsidRPr="00B560ED" w:rsidRDefault="009D74EB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560ED">
              <w:rPr>
                <w:sz w:val="28"/>
                <w:szCs w:val="28"/>
              </w:rPr>
              <w:t>5) Принцип психологической комфортности –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      </w:r>
          </w:p>
          <w:p w:rsidR="009D74EB" w:rsidRPr="00B560ED" w:rsidRDefault="009D74EB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9D74EB" w:rsidRPr="00B560ED" w:rsidRDefault="009D74EB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560ED">
              <w:rPr>
                <w:sz w:val="28"/>
                <w:szCs w:val="28"/>
              </w:rPr>
              <w:t>6) Принцип вариативности – предполагает формирование учащимися способностей к систематическому перебору вариантов и адекватному принятию решений в ситуациях выбора.</w:t>
            </w:r>
          </w:p>
          <w:p w:rsidR="009D74EB" w:rsidRPr="00B560ED" w:rsidRDefault="009D74EB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9D74EB" w:rsidRPr="00B560ED" w:rsidRDefault="009D74EB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560ED">
              <w:rPr>
                <w:sz w:val="28"/>
                <w:szCs w:val="28"/>
              </w:rPr>
              <w:t>7) Принцип творчества 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      </w:r>
          </w:p>
          <w:p w:rsidR="000D2F4E" w:rsidRPr="00B560ED" w:rsidRDefault="000D2F4E" w:rsidP="00874588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FA45F1" w:rsidRPr="00B560ED" w:rsidRDefault="009D74EB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lastRenderedPageBreak/>
        <w:t>Мне хотелось бы     проследить влияние</w:t>
      </w:r>
      <w:r w:rsidR="00E20D6B" w:rsidRPr="00B560ED">
        <w:rPr>
          <w:rFonts w:ascii="Times New Roman" w:hAnsi="Times New Roman" w:cs="Times New Roman"/>
          <w:sz w:val="28"/>
          <w:szCs w:val="24"/>
        </w:rPr>
        <w:t xml:space="preserve"> данны</w:t>
      </w:r>
      <w:r w:rsidR="005F40C7" w:rsidRPr="00B560ED">
        <w:rPr>
          <w:rFonts w:ascii="Times New Roman" w:hAnsi="Times New Roman" w:cs="Times New Roman"/>
          <w:sz w:val="28"/>
          <w:szCs w:val="24"/>
        </w:rPr>
        <w:t xml:space="preserve">х </w:t>
      </w:r>
      <w:r w:rsidR="00E20D6B" w:rsidRPr="00B560ED">
        <w:rPr>
          <w:rFonts w:ascii="Times New Roman" w:hAnsi="Times New Roman" w:cs="Times New Roman"/>
          <w:sz w:val="28"/>
          <w:szCs w:val="24"/>
        </w:rPr>
        <w:t>дидактически</w:t>
      </w:r>
      <w:r w:rsidR="005F40C7" w:rsidRPr="00B560ED">
        <w:rPr>
          <w:rFonts w:ascii="Times New Roman" w:hAnsi="Times New Roman" w:cs="Times New Roman"/>
          <w:sz w:val="28"/>
          <w:szCs w:val="24"/>
        </w:rPr>
        <w:t xml:space="preserve">х </w:t>
      </w:r>
      <w:r w:rsidR="00E20D6B" w:rsidRPr="00B560ED">
        <w:rPr>
          <w:rFonts w:ascii="Times New Roman" w:hAnsi="Times New Roman" w:cs="Times New Roman"/>
          <w:sz w:val="28"/>
          <w:szCs w:val="24"/>
        </w:rPr>
        <w:t xml:space="preserve"> принцип</w:t>
      </w:r>
      <w:r w:rsidR="005F40C7" w:rsidRPr="00B560ED">
        <w:rPr>
          <w:rFonts w:ascii="Times New Roman" w:hAnsi="Times New Roman" w:cs="Times New Roman"/>
          <w:sz w:val="28"/>
          <w:szCs w:val="24"/>
        </w:rPr>
        <w:t xml:space="preserve">ов </w:t>
      </w:r>
      <w:r w:rsidRPr="00B560ED">
        <w:rPr>
          <w:rFonts w:ascii="Times New Roman" w:hAnsi="Times New Roman" w:cs="Times New Roman"/>
          <w:sz w:val="28"/>
          <w:szCs w:val="24"/>
        </w:rPr>
        <w:t>системно - деятельностного подхода    во внеклассной работе</w:t>
      </w:r>
      <w:r w:rsidR="00944DEE" w:rsidRPr="00B560ED">
        <w:rPr>
          <w:rFonts w:ascii="Times New Roman" w:hAnsi="Times New Roman" w:cs="Times New Roman"/>
          <w:sz w:val="28"/>
          <w:szCs w:val="24"/>
        </w:rPr>
        <w:t>.</w:t>
      </w:r>
      <w:r w:rsidRPr="00B560ED">
        <w:rPr>
          <w:rFonts w:ascii="Times New Roman" w:hAnsi="Times New Roman" w:cs="Times New Roman"/>
          <w:sz w:val="28"/>
          <w:szCs w:val="24"/>
        </w:rPr>
        <w:t xml:space="preserve"> Оговорюсь, что многие мероприятия являются интегрированными. Невозможно изучать физику в отрыве её от других предметов школьной программы.   Величие и значимость физика  может иметь только  в интеграции с другими науками,</w:t>
      </w:r>
      <w:r w:rsidR="00FA45F1" w:rsidRPr="00B560ED">
        <w:rPr>
          <w:rFonts w:ascii="Times New Roman" w:hAnsi="Times New Roman" w:cs="Times New Roman"/>
          <w:sz w:val="28"/>
          <w:szCs w:val="24"/>
        </w:rPr>
        <w:t xml:space="preserve"> где</w:t>
      </w:r>
      <w:r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="00FA45F1" w:rsidRPr="00B560ED">
        <w:rPr>
          <w:rFonts w:ascii="Times New Roman" w:hAnsi="Times New Roman" w:cs="Times New Roman"/>
          <w:sz w:val="28"/>
          <w:szCs w:val="24"/>
        </w:rPr>
        <w:t xml:space="preserve">ведущая роль принадлежит именно ей! </w:t>
      </w:r>
    </w:p>
    <w:p w:rsidR="00152317" w:rsidRPr="00B560ED" w:rsidRDefault="00587824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="00152317" w:rsidRPr="00B560ED">
        <w:rPr>
          <w:rFonts w:ascii="Times New Roman" w:hAnsi="Times New Roman" w:cs="Times New Roman"/>
          <w:sz w:val="28"/>
          <w:szCs w:val="24"/>
        </w:rPr>
        <w:t>Тип урока</w:t>
      </w:r>
      <w:r w:rsidR="00B9743D" w:rsidRPr="00B560ED">
        <w:rPr>
          <w:rFonts w:ascii="Times New Roman" w:hAnsi="Times New Roman" w:cs="Times New Roman"/>
          <w:sz w:val="28"/>
          <w:szCs w:val="24"/>
        </w:rPr>
        <w:t xml:space="preserve"> ровно как и внеклассного мероприятия </w:t>
      </w:r>
      <w:r w:rsidR="00152317" w:rsidRPr="00B560ED">
        <w:rPr>
          <w:rFonts w:ascii="Times New Roman" w:hAnsi="Times New Roman" w:cs="Times New Roman"/>
          <w:sz w:val="28"/>
          <w:szCs w:val="24"/>
        </w:rPr>
        <w:t xml:space="preserve"> определяет формирование того или иного учебного действия в структуре учебной деятельности.</w:t>
      </w:r>
    </w:p>
    <w:p w:rsidR="00E777FA" w:rsidRPr="00B560ED" w:rsidRDefault="00D61AB3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="00152317"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="00977DB0"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="00E777FA" w:rsidRPr="00B560ED">
        <w:rPr>
          <w:rFonts w:ascii="Times New Roman" w:hAnsi="Times New Roman" w:cs="Times New Roman"/>
          <w:sz w:val="28"/>
          <w:szCs w:val="24"/>
        </w:rPr>
        <w:t>Кстати, каждое предложенное мною мероприятие</w:t>
      </w:r>
      <w:r w:rsidR="007608C0" w:rsidRPr="00B560ED">
        <w:rPr>
          <w:rFonts w:ascii="Times New Roman" w:hAnsi="Times New Roman" w:cs="Times New Roman"/>
          <w:sz w:val="28"/>
          <w:szCs w:val="24"/>
        </w:rPr>
        <w:t xml:space="preserve"> или его фрагмент </w:t>
      </w:r>
      <w:r w:rsidR="00E777FA" w:rsidRPr="00B560ED">
        <w:rPr>
          <w:rFonts w:ascii="Times New Roman" w:hAnsi="Times New Roman" w:cs="Times New Roman"/>
          <w:sz w:val="28"/>
          <w:szCs w:val="24"/>
        </w:rPr>
        <w:t xml:space="preserve"> можно отнести к одному из перечисленных выше типов.</w:t>
      </w:r>
      <w:r w:rsidR="00B1348C" w:rsidRPr="00B560ED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77DB0" w:rsidRPr="00B560ED" w:rsidRDefault="00977DB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 xml:space="preserve">  «Открытия» нового знания;</w:t>
      </w:r>
    </w:p>
    <w:p w:rsidR="00977DB0" w:rsidRPr="00B560ED" w:rsidRDefault="00977DB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 xml:space="preserve">  Рефлексии;</w:t>
      </w:r>
    </w:p>
    <w:p w:rsidR="00977DB0" w:rsidRPr="00B560ED" w:rsidRDefault="00977DB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lastRenderedPageBreak/>
        <w:t xml:space="preserve">  Общеметодологической направленности;</w:t>
      </w:r>
    </w:p>
    <w:p w:rsidR="00977DB0" w:rsidRPr="00B560ED" w:rsidRDefault="00977DB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 xml:space="preserve">  Развивающего контроля.</w:t>
      </w:r>
    </w:p>
    <w:p w:rsidR="00977DB0" w:rsidRPr="00B560ED" w:rsidRDefault="00977DB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 xml:space="preserve">1. </w:t>
      </w:r>
      <w:r w:rsidR="002958FE"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Pr="00B560ED">
        <w:rPr>
          <w:rFonts w:ascii="Times New Roman" w:hAnsi="Times New Roman" w:cs="Times New Roman"/>
          <w:sz w:val="28"/>
          <w:szCs w:val="24"/>
        </w:rPr>
        <w:t xml:space="preserve"> «</w:t>
      </w:r>
      <w:r w:rsidR="002958FE" w:rsidRPr="00B560ED">
        <w:rPr>
          <w:rFonts w:ascii="Times New Roman" w:hAnsi="Times New Roman" w:cs="Times New Roman"/>
          <w:sz w:val="28"/>
          <w:szCs w:val="24"/>
        </w:rPr>
        <w:t>О</w:t>
      </w:r>
      <w:r w:rsidRPr="00B560ED">
        <w:rPr>
          <w:rFonts w:ascii="Times New Roman" w:hAnsi="Times New Roman" w:cs="Times New Roman"/>
          <w:sz w:val="28"/>
          <w:szCs w:val="24"/>
        </w:rPr>
        <w:t>ткрытия» нового знания.</w:t>
      </w:r>
    </w:p>
    <w:p w:rsidR="00977DB0" w:rsidRPr="00B560ED" w:rsidRDefault="00977DB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>Деятельностная цель: формирование способности учащихся к новому способу действия.</w:t>
      </w:r>
    </w:p>
    <w:p w:rsidR="00977DB0" w:rsidRPr="00B560ED" w:rsidRDefault="00977DB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>Образовательная цель: расширение понятийной базы за счет включения в нее новых элементов.</w:t>
      </w:r>
    </w:p>
    <w:p w:rsidR="00977DB0" w:rsidRPr="00B560ED" w:rsidRDefault="00977DB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977DB0" w:rsidRPr="00B560ED" w:rsidRDefault="00977DB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 xml:space="preserve">2. </w:t>
      </w:r>
      <w:r w:rsidR="00A03E8D"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="00A03E8D" w:rsidRPr="00B560ED">
        <w:rPr>
          <w:rFonts w:ascii="Times New Roman" w:hAnsi="Times New Roman" w:cs="Times New Roman"/>
          <w:sz w:val="28"/>
          <w:szCs w:val="24"/>
        </w:rPr>
        <w:t>Р</w:t>
      </w:r>
      <w:r w:rsidRPr="00B560ED">
        <w:rPr>
          <w:rFonts w:ascii="Times New Roman" w:hAnsi="Times New Roman" w:cs="Times New Roman"/>
          <w:sz w:val="28"/>
          <w:szCs w:val="24"/>
        </w:rPr>
        <w:t>ефлексии.</w:t>
      </w:r>
    </w:p>
    <w:p w:rsidR="00977DB0" w:rsidRPr="00B560ED" w:rsidRDefault="00977DB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>Деятельностная цель: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977DB0" w:rsidRPr="00B560ED" w:rsidRDefault="00977DB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>Образовательная цель: коррекция и тренинг изученных понятий, алгоритмов и т.д.</w:t>
      </w:r>
    </w:p>
    <w:p w:rsidR="00977DB0" w:rsidRPr="00B560ED" w:rsidRDefault="00977DB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 xml:space="preserve">3. </w:t>
      </w:r>
      <w:r w:rsidR="00C131BC"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="00C131BC" w:rsidRPr="00B560ED">
        <w:rPr>
          <w:rFonts w:ascii="Times New Roman" w:hAnsi="Times New Roman" w:cs="Times New Roman"/>
          <w:sz w:val="28"/>
          <w:szCs w:val="24"/>
        </w:rPr>
        <w:t>О</w:t>
      </w:r>
      <w:r w:rsidRPr="00B560ED">
        <w:rPr>
          <w:rFonts w:ascii="Times New Roman" w:hAnsi="Times New Roman" w:cs="Times New Roman"/>
          <w:sz w:val="28"/>
          <w:szCs w:val="24"/>
        </w:rPr>
        <w:t>бщеметодологической направленности.</w:t>
      </w:r>
    </w:p>
    <w:p w:rsidR="00977DB0" w:rsidRPr="00B560ED" w:rsidRDefault="00977DB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>Деятельностная цель: 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9D74EB" w:rsidRPr="00B560ED" w:rsidRDefault="00977DB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>Образовательная цель: выявление теоретических основ построения содержательно-методи</w:t>
      </w:r>
      <w:r w:rsidR="00452B27" w:rsidRPr="00B560ED">
        <w:rPr>
          <w:rFonts w:ascii="Times New Roman" w:hAnsi="Times New Roman" w:cs="Times New Roman"/>
          <w:sz w:val="28"/>
          <w:szCs w:val="24"/>
        </w:rPr>
        <w:t>ческих линий.</w:t>
      </w:r>
    </w:p>
    <w:p w:rsidR="00452B27" w:rsidRPr="00B560ED" w:rsidRDefault="00452B27" w:rsidP="00874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ED">
        <w:rPr>
          <w:rFonts w:ascii="Times New Roman" w:hAnsi="Times New Roman" w:cs="Times New Roman"/>
          <w:sz w:val="28"/>
          <w:szCs w:val="28"/>
        </w:rPr>
        <w:t xml:space="preserve">4. </w:t>
      </w:r>
      <w:r w:rsidR="00645966" w:rsidRPr="00B560ED">
        <w:rPr>
          <w:rFonts w:ascii="Times New Roman" w:hAnsi="Times New Roman" w:cs="Times New Roman"/>
          <w:sz w:val="28"/>
          <w:szCs w:val="28"/>
        </w:rPr>
        <w:t xml:space="preserve"> </w:t>
      </w:r>
      <w:r w:rsidRPr="00B560ED">
        <w:rPr>
          <w:rFonts w:ascii="Times New Roman" w:hAnsi="Times New Roman" w:cs="Times New Roman"/>
          <w:sz w:val="28"/>
          <w:szCs w:val="28"/>
        </w:rPr>
        <w:t xml:space="preserve"> </w:t>
      </w:r>
      <w:r w:rsidR="00645966" w:rsidRPr="00B560ED">
        <w:rPr>
          <w:rFonts w:ascii="Times New Roman" w:hAnsi="Times New Roman" w:cs="Times New Roman"/>
          <w:sz w:val="28"/>
          <w:szCs w:val="28"/>
        </w:rPr>
        <w:t>Р</w:t>
      </w:r>
      <w:r w:rsidRPr="00B560ED">
        <w:rPr>
          <w:rFonts w:ascii="Times New Roman" w:hAnsi="Times New Roman" w:cs="Times New Roman"/>
          <w:sz w:val="28"/>
          <w:szCs w:val="28"/>
        </w:rPr>
        <w:t>азвивающего контроля.</w:t>
      </w:r>
    </w:p>
    <w:p w:rsidR="00452B27" w:rsidRPr="00B560ED" w:rsidRDefault="00452B27" w:rsidP="00874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ED">
        <w:rPr>
          <w:rFonts w:ascii="Times New Roman" w:hAnsi="Times New Roman" w:cs="Times New Roman"/>
          <w:sz w:val="28"/>
          <w:szCs w:val="28"/>
        </w:rPr>
        <w:t>Деятельностная цель: формирование способности учащихся к осуществлению контрольной функции.</w:t>
      </w:r>
    </w:p>
    <w:p w:rsidR="00452B27" w:rsidRPr="00B560ED" w:rsidRDefault="00452B27" w:rsidP="00874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ED">
        <w:rPr>
          <w:rFonts w:ascii="Times New Roman" w:hAnsi="Times New Roman" w:cs="Times New Roman"/>
          <w:sz w:val="28"/>
          <w:szCs w:val="28"/>
        </w:rPr>
        <w:lastRenderedPageBreak/>
        <w:t>Образовательная цель: контроль и самоконтроль изученных понятий и алгоритмов.</w:t>
      </w:r>
    </w:p>
    <w:p w:rsidR="00452B27" w:rsidRPr="00B560ED" w:rsidRDefault="00452B27" w:rsidP="00874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ED">
        <w:rPr>
          <w:rFonts w:ascii="Times New Roman" w:hAnsi="Times New Roman" w:cs="Times New Roman"/>
          <w:sz w:val="28"/>
          <w:szCs w:val="28"/>
        </w:rPr>
        <w:t>Теоретически обоснованный механизм деятельности по контролю предполагает:</w:t>
      </w:r>
    </w:p>
    <w:p w:rsidR="00452B27" w:rsidRPr="00B560ED" w:rsidRDefault="00452B27" w:rsidP="00874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ED">
        <w:rPr>
          <w:rFonts w:ascii="Times New Roman" w:hAnsi="Times New Roman" w:cs="Times New Roman"/>
          <w:sz w:val="28"/>
          <w:szCs w:val="28"/>
        </w:rPr>
        <w:t>предъявление контролируемого варианта;</w:t>
      </w:r>
    </w:p>
    <w:p w:rsidR="00452B27" w:rsidRPr="00B560ED" w:rsidRDefault="00452B27" w:rsidP="00874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ED">
        <w:rPr>
          <w:rFonts w:ascii="Times New Roman" w:hAnsi="Times New Roman" w:cs="Times New Roman"/>
          <w:sz w:val="28"/>
          <w:szCs w:val="28"/>
        </w:rPr>
        <w:t>наличие понятийно обоснованного эталона, а не субъективной версии;</w:t>
      </w:r>
    </w:p>
    <w:p w:rsidR="00452B27" w:rsidRPr="00B560ED" w:rsidRDefault="00452B27" w:rsidP="00874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ED">
        <w:rPr>
          <w:rFonts w:ascii="Times New Roman" w:hAnsi="Times New Roman" w:cs="Times New Roman"/>
          <w:sz w:val="28"/>
          <w:szCs w:val="28"/>
        </w:rPr>
        <w:t>сопоставление проверяемого варианта с эталоном по оговоренному механизму;</w:t>
      </w:r>
    </w:p>
    <w:p w:rsidR="00452B27" w:rsidRPr="00B560ED" w:rsidRDefault="00452B27" w:rsidP="00874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ED">
        <w:rPr>
          <w:rFonts w:ascii="Times New Roman" w:hAnsi="Times New Roman" w:cs="Times New Roman"/>
          <w:sz w:val="28"/>
          <w:szCs w:val="28"/>
        </w:rPr>
        <w:t>оценку результата сопоставления в соответствии с заранее обоснованным критерием.</w:t>
      </w:r>
    </w:p>
    <w:p w:rsidR="00331A30" w:rsidRPr="00B560ED" w:rsidRDefault="00331A3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>Внеклассная  работа  требует от учителя большой творческой инициативы и практической подготовки. Хорошо провести внеклассное занятие учителю бывает труднее, чем дать урок. Не случайно многие прогрессивные методы преподавания физики возникали и разрабатывались на внеклассных занятиях.</w:t>
      </w:r>
    </w:p>
    <w:p w:rsidR="00F606D7" w:rsidRPr="00B560ED" w:rsidRDefault="00331A3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>Вечера физики - трудоёмкие, но наиболее легко осуществимые и эффективные мероприятия  для развертывания  массовой  внеклассной работы по физике в школе. Они являются хорошим средством для углубления и расширения знаний  учащихся во многих областях физики. Длительная подготовка способствует укреплению  коллектива учащихся. Так  ярким примером такого вечера является вечер , посвящённый юбилею М.В Ломоносова!</w:t>
      </w:r>
    </w:p>
    <w:p w:rsidR="000859C7" w:rsidRPr="00B560ED" w:rsidRDefault="00F606D7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 xml:space="preserve"> </w:t>
      </w:r>
      <w:r w:rsidR="00331A30" w:rsidRPr="00B560ED">
        <w:rPr>
          <w:rFonts w:ascii="Times New Roman" w:hAnsi="Times New Roman" w:cs="Times New Roman"/>
          <w:sz w:val="28"/>
          <w:szCs w:val="24"/>
        </w:rPr>
        <w:t xml:space="preserve">Кружки (элективные курсы, факультативы)- форма систематической внеклассной работы по заранее составленной рабочей программе. Учащиеся получают дополнительные знания и углубляют уже имеющиеся. Но самое главное, что именно здесь школьники учатся применять полученные знания </w:t>
      </w:r>
      <w:r w:rsidR="00331A30" w:rsidRPr="00B560ED">
        <w:rPr>
          <w:rFonts w:ascii="Times New Roman" w:hAnsi="Times New Roman" w:cs="Times New Roman"/>
          <w:sz w:val="28"/>
          <w:szCs w:val="24"/>
        </w:rPr>
        <w:lastRenderedPageBreak/>
        <w:t xml:space="preserve">на практике, готовясь к жизни. К окончанию изучения основного курса физики (после 9 класса) проводится элективный курс </w:t>
      </w:r>
    </w:p>
    <w:p w:rsidR="00331A30" w:rsidRPr="00B560ED" w:rsidRDefault="00331A3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>« Введение в мир нанотехнологий».</w:t>
      </w:r>
    </w:p>
    <w:p w:rsidR="00331A30" w:rsidRPr="00B560ED" w:rsidRDefault="00331A3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>Экскурсии - поводятся  на предприятия, ВУЗы, где школьники явно видят, как достижения науки воплощаются на реальном производстве. Они  способствуют развитию интереса к изучению фундаментальной науки. Сейчас на базе Мордовского Государственного Университета есть кафедра нанотехнологий.  По окончании элективного курса возможное посещение.</w:t>
      </w:r>
    </w:p>
    <w:p w:rsidR="00331A30" w:rsidRPr="00B560ED" w:rsidRDefault="00331A3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 xml:space="preserve"> Школьное научное общество- группа учащихся  работают над созданием различных проектов и исследовательских работ. Затем, в дальнейшем, наиболее интересные исследования  выдвигаются на городские и республиканские конкурсы. </w:t>
      </w:r>
    </w:p>
    <w:p w:rsidR="00331A30" w:rsidRPr="00B560ED" w:rsidRDefault="00331A30" w:rsidP="00874588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B560ED">
        <w:rPr>
          <w:rFonts w:ascii="Times New Roman" w:hAnsi="Times New Roman" w:cs="Times New Roman"/>
          <w:sz w:val="28"/>
          <w:szCs w:val="24"/>
        </w:rPr>
        <w:t>Так  в 2010 году с 10-м классом весь год мы работали в «Лаборатории школьных исследований». Где ребята учились писать, оформлять, собирать материал для своих исследований не только по физике и астрономии, но истории и литературе. Так открытием стало исследование жизни и деятельности доктора  Гааза! Стала понятна поговорка «У Гааза нет отказа</w:t>
      </w:r>
      <w:r w:rsidR="000F47C6" w:rsidRPr="00B560ED">
        <w:rPr>
          <w:rFonts w:ascii="Times New Roman" w:hAnsi="Times New Roman" w:cs="Times New Roman"/>
          <w:sz w:val="28"/>
          <w:szCs w:val="24"/>
        </w:rPr>
        <w:t xml:space="preserve">» и ребята узнали, откуда появилась фраза «Спешите делать добро». </w:t>
      </w:r>
      <w:r w:rsidR="006C753E" w:rsidRPr="00B560ED">
        <w:rPr>
          <w:rFonts w:ascii="Times New Roman" w:hAnsi="Times New Roman" w:cs="Times New Roman"/>
          <w:sz w:val="28"/>
          <w:szCs w:val="24"/>
        </w:rPr>
        <w:t>Причем, все работы учащиеся выбирали добровольно, исходя из личной заинтересованности.</w:t>
      </w:r>
    </w:p>
    <w:p w:rsidR="00452B27" w:rsidRPr="00B560ED" w:rsidRDefault="00F15D6E" w:rsidP="00874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6A1" w:rsidRPr="00B56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446A1" w:rsidRPr="00B560ED">
        <w:rPr>
          <w:rFonts w:ascii="Times New Roman" w:hAnsi="Times New Roman" w:cs="Times New Roman"/>
          <w:sz w:val="28"/>
          <w:szCs w:val="28"/>
        </w:rPr>
        <w:t>ачиная с 7 класса, когда только изучается предмет, у ребят возникает много вопросов. Ответить на них бывает неудобно во время урок</w:t>
      </w:r>
      <w:r w:rsidR="00C3711D" w:rsidRPr="00B560ED">
        <w:rPr>
          <w:rFonts w:ascii="Times New Roman" w:hAnsi="Times New Roman" w:cs="Times New Roman"/>
          <w:sz w:val="28"/>
          <w:szCs w:val="28"/>
        </w:rPr>
        <w:t>а (</w:t>
      </w:r>
      <w:r w:rsidR="00D446A1" w:rsidRPr="00B560ED">
        <w:rPr>
          <w:rFonts w:ascii="Times New Roman" w:hAnsi="Times New Roman" w:cs="Times New Roman"/>
          <w:sz w:val="28"/>
          <w:szCs w:val="28"/>
        </w:rPr>
        <w:t xml:space="preserve">ввиду загруженности материала). Тогда  все нерешенные проблемы переходят </w:t>
      </w:r>
      <w:r w:rsidR="00C3711D" w:rsidRPr="00B560ED">
        <w:rPr>
          <w:rFonts w:ascii="Times New Roman" w:hAnsi="Times New Roman" w:cs="Times New Roman"/>
          <w:sz w:val="28"/>
          <w:szCs w:val="28"/>
        </w:rPr>
        <w:t xml:space="preserve">на </w:t>
      </w:r>
      <w:r w:rsidR="00D446A1" w:rsidRPr="00B560ED">
        <w:rPr>
          <w:rFonts w:ascii="Times New Roman" w:hAnsi="Times New Roman" w:cs="Times New Roman"/>
          <w:sz w:val="28"/>
          <w:szCs w:val="28"/>
        </w:rPr>
        <w:t xml:space="preserve">внеурочную </w:t>
      </w:r>
      <w:r w:rsidR="009431A8" w:rsidRPr="00B560ED">
        <w:rPr>
          <w:rFonts w:ascii="Times New Roman" w:hAnsi="Times New Roman" w:cs="Times New Roman"/>
          <w:sz w:val="28"/>
          <w:szCs w:val="28"/>
        </w:rPr>
        <w:t>работу.</w:t>
      </w:r>
      <w:r w:rsidR="00F9161D">
        <w:rPr>
          <w:rFonts w:ascii="Times New Roman" w:hAnsi="Times New Roman" w:cs="Times New Roman"/>
          <w:sz w:val="28"/>
          <w:szCs w:val="28"/>
        </w:rPr>
        <w:t xml:space="preserve"> Соблюдается принцип психологической комфортности.</w:t>
      </w:r>
    </w:p>
    <w:p w:rsidR="009431A8" w:rsidRPr="00B560ED" w:rsidRDefault="00A15976" w:rsidP="00874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ED">
        <w:rPr>
          <w:rFonts w:ascii="Times New Roman" w:hAnsi="Times New Roman" w:cs="Times New Roman"/>
          <w:sz w:val="28"/>
          <w:szCs w:val="28"/>
        </w:rPr>
        <w:t xml:space="preserve">Ребята сами определяют круг, интересующих их вопросов. </w:t>
      </w:r>
      <w:r w:rsidR="00E07867" w:rsidRPr="00B560ED">
        <w:rPr>
          <w:rFonts w:ascii="Times New Roman" w:hAnsi="Times New Roman" w:cs="Times New Roman"/>
          <w:sz w:val="28"/>
          <w:szCs w:val="28"/>
        </w:rPr>
        <w:t xml:space="preserve">Совместно с учителем составляют  сценарий и находят информацию к нему. </w:t>
      </w:r>
      <w:r w:rsidR="00641885" w:rsidRPr="00B560ED">
        <w:rPr>
          <w:rFonts w:ascii="Times New Roman" w:hAnsi="Times New Roman" w:cs="Times New Roman"/>
          <w:sz w:val="28"/>
          <w:szCs w:val="28"/>
        </w:rPr>
        <w:t>Оформление</w:t>
      </w:r>
      <w:r w:rsidR="00E07867" w:rsidRPr="00B560ED">
        <w:rPr>
          <w:rFonts w:ascii="Times New Roman" w:hAnsi="Times New Roman" w:cs="Times New Roman"/>
          <w:sz w:val="28"/>
          <w:szCs w:val="28"/>
        </w:rPr>
        <w:t xml:space="preserve"> конкурса или вечера </w:t>
      </w:r>
      <w:r w:rsidR="00B83E79" w:rsidRPr="00B560ED">
        <w:rPr>
          <w:rFonts w:ascii="Times New Roman" w:hAnsi="Times New Roman" w:cs="Times New Roman"/>
          <w:sz w:val="28"/>
          <w:szCs w:val="28"/>
        </w:rPr>
        <w:t xml:space="preserve"> также происходит по инициативе самих учащихся. </w:t>
      </w:r>
      <w:r w:rsidR="00F678C5" w:rsidRPr="00B560ED">
        <w:rPr>
          <w:rFonts w:ascii="Times New Roman" w:hAnsi="Times New Roman" w:cs="Times New Roman"/>
          <w:sz w:val="28"/>
          <w:szCs w:val="28"/>
        </w:rPr>
        <w:t xml:space="preserve">А </w:t>
      </w:r>
      <w:r w:rsidR="00F678C5" w:rsidRPr="00B560ED">
        <w:rPr>
          <w:rFonts w:ascii="Times New Roman" w:hAnsi="Times New Roman" w:cs="Times New Roman"/>
          <w:sz w:val="28"/>
          <w:szCs w:val="28"/>
        </w:rPr>
        <w:lastRenderedPageBreak/>
        <w:t>именно это определяет понятие системно-деятельностного подхода.</w:t>
      </w:r>
      <w:r w:rsidR="006A3FCB" w:rsidRPr="00B560ED">
        <w:rPr>
          <w:rFonts w:ascii="Times New Roman" w:hAnsi="Times New Roman" w:cs="Times New Roman"/>
          <w:sz w:val="28"/>
          <w:szCs w:val="28"/>
        </w:rPr>
        <w:t xml:space="preserve"> Где каждый ученик не потребитель готовых знаний, а активный участник процесса обучения. Каждое мероприятие не только обучает, даёт ключевые понятия или закрепляет уже полученные</w:t>
      </w:r>
      <w:r w:rsidR="007F3F67" w:rsidRPr="00B560ED">
        <w:rPr>
          <w:rFonts w:ascii="Times New Roman" w:hAnsi="Times New Roman" w:cs="Times New Roman"/>
          <w:sz w:val="28"/>
          <w:szCs w:val="28"/>
        </w:rPr>
        <w:t xml:space="preserve"> </w:t>
      </w:r>
      <w:r w:rsidR="006A3FCB" w:rsidRPr="00B560ED">
        <w:rPr>
          <w:rFonts w:ascii="Times New Roman" w:hAnsi="Times New Roman" w:cs="Times New Roman"/>
          <w:sz w:val="28"/>
          <w:szCs w:val="28"/>
        </w:rPr>
        <w:t>(</w:t>
      </w:r>
      <w:r w:rsidR="00184325" w:rsidRPr="00B560ED">
        <w:rPr>
          <w:rFonts w:ascii="Times New Roman" w:hAnsi="Times New Roman" w:cs="Times New Roman"/>
          <w:sz w:val="28"/>
          <w:szCs w:val="28"/>
        </w:rPr>
        <w:t xml:space="preserve">по типу развивающего контроля), но и воспитывает. По принципу «Обучая </w:t>
      </w:r>
      <w:r w:rsidR="007F3F67" w:rsidRPr="00B560ED">
        <w:rPr>
          <w:rFonts w:ascii="Times New Roman" w:hAnsi="Times New Roman" w:cs="Times New Roman"/>
          <w:sz w:val="28"/>
          <w:szCs w:val="28"/>
        </w:rPr>
        <w:t>– в</w:t>
      </w:r>
      <w:r w:rsidR="00184325" w:rsidRPr="00B560ED">
        <w:rPr>
          <w:rFonts w:ascii="Times New Roman" w:hAnsi="Times New Roman" w:cs="Times New Roman"/>
          <w:sz w:val="28"/>
          <w:szCs w:val="28"/>
        </w:rPr>
        <w:t>оспитывать».</w:t>
      </w:r>
      <w:r w:rsidR="0023123F">
        <w:rPr>
          <w:rFonts w:ascii="Times New Roman" w:hAnsi="Times New Roman" w:cs="Times New Roman"/>
          <w:sz w:val="28"/>
          <w:szCs w:val="28"/>
        </w:rPr>
        <w:t xml:space="preserve"> Также в ходе самого мероприятия обязательно включаются вопросы и задачи,  натурный </w:t>
      </w:r>
      <w:r w:rsidR="00E01163">
        <w:rPr>
          <w:rFonts w:ascii="Times New Roman" w:hAnsi="Times New Roman" w:cs="Times New Roman"/>
          <w:sz w:val="28"/>
          <w:szCs w:val="28"/>
        </w:rPr>
        <w:t>эксперимен</w:t>
      </w:r>
      <w:r w:rsidR="00176E4D">
        <w:rPr>
          <w:rFonts w:ascii="Times New Roman" w:hAnsi="Times New Roman" w:cs="Times New Roman"/>
          <w:sz w:val="28"/>
          <w:szCs w:val="28"/>
        </w:rPr>
        <w:t>т (</w:t>
      </w:r>
      <w:r w:rsidR="00E01163">
        <w:rPr>
          <w:rFonts w:ascii="Times New Roman" w:hAnsi="Times New Roman" w:cs="Times New Roman"/>
          <w:sz w:val="28"/>
          <w:szCs w:val="28"/>
        </w:rPr>
        <w:t>физика</w:t>
      </w:r>
      <w:r w:rsidR="0023123F">
        <w:rPr>
          <w:rFonts w:ascii="Times New Roman" w:hAnsi="Times New Roman" w:cs="Times New Roman"/>
          <w:sz w:val="28"/>
          <w:szCs w:val="28"/>
        </w:rPr>
        <w:t xml:space="preserve">- наука </w:t>
      </w:r>
      <w:r w:rsidR="00E01163">
        <w:rPr>
          <w:rFonts w:ascii="Times New Roman" w:hAnsi="Times New Roman" w:cs="Times New Roman"/>
          <w:sz w:val="28"/>
          <w:szCs w:val="28"/>
        </w:rPr>
        <w:t>экспериментальная</w:t>
      </w:r>
      <w:r w:rsidR="0023123F">
        <w:rPr>
          <w:rFonts w:ascii="Times New Roman" w:hAnsi="Times New Roman" w:cs="Times New Roman"/>
          <w:sz w:val="28"/>
          <w:szCs w:val="28"/>
        </w:rPr>
        <w:t>)</w:t>
      </w:r>
      <w:r w:rsidR="00064EEE">
        <w:rPr>
          <w:rFonts w:ascii="Times New Roman" w:hAnsi="Times New Roman" w:cs="Times New Roman"/>
          <w:sz w:val="28"/>
          <w:szCs w:val="28"/>
        </w:rPr>
        <w:t xml:space="preserve">, где ребята должны найти правильный ответ либо из имеющего набора оборудования выбратьнужное для </w:t>
      </w:r>
      <w:r w:rsidR="004B2BA5">
        <w:rPr>
          <w:rFonts w:ascii="Times New Roman" w:hAnsi="Times New Roman" w:cs="Times New Roman"/>
          <w:sz w:val="28"/>
          <w:szCs w:val="28"/>
        </w:rPr>
        <w:t xml:space="preserve">данного опыта. Таким образом </w:t>
      </w:r>
      <w:r w:rsidR="00B25499">
        <w:rPr>
          <w:rFonts w:ascii="Times New Roman" w:hAnsi="Times New Roman" w:cs="Times New Roman"/>
          <w:sz w:val="28"/>
          <w:szCs w:val="28"/>
        </w:rPr>
        <w:t xml:space="preserve">ученик  овладевает </w:t>
      </w:r>
      <w:r w:rsidR="00B25499" w:rsidRPr="00B25499">
        <w:rPr>
          <w:rFonts w:ascii="Times New Roman" w:hAnsi="Times New Roman" w:cs="Times New Roman"/>
          <w:sz w:val="28"/>
          <w:szCs w:val="28"/>
        </w:rPr>
        <w:t xml:space="preserve"> действиями необходим</w:t>
      </w:r>
      <w:r w:rsidR="00B25499">
        <w:rPr>
          <w:rFonts w:ascii="Times New Roman" w:hAnsi="Times New Roman" w:cs="Times New Roman"/>
          <w:sz w:val="28"/>
          <w:szCs w:val="28"/>
        </w:rPr>
        <w:t>ыми</w:t>
      </w:r>
      <w:r w:rsidR="003333BC">
        <w:rPr>
          <w:rFonts w:ascii="Times New Roman" w:hAnsi="Times New Roman" w:cs="Times New Roman"/>
          <w:sz w:val="28"/>
          <w:szCs w:val="28"/>
        </w:rPr>
        <w:t>,</w:t>
      </w:r>
      <w:r w:rsidR="00B25499" w:rsidRPr="00B25499">
        <w:rPr>
          <w:rFonts w:ascii="Times New Roman" w:hAnsi="Times New Roman" w:cs="Times New Roman"/>
          <w:sz w:val="28"/>
          <w:szCs w:val="28"/>
        </w:rPr>
        <w:t xml:space="preserve"> чтобы решать в будущем возникающие перед ним задачи. В</w:t>
      </w:r>
      <w:r w:rsidR="003333BC">
        <w:rPr>
          <w:rFonts w:ascii="Times New Roman" w:hAnsi="Times New Roman" w:cs="Times New Roman"/>
          <w:sz w:val="28"/>
          <w:szCs w:val="28"/>
        </w:rPr>
        <w:t xml:space="preserve"> </w:t>
      </w:r>
      <w:r w:rsidR="00B25499" w:rsidRPr="00B25499">
        <w:rPr>
          <w:rFonts w:ascii="Times New Roman" w:hAnsi="Times New Roman" w:cs="Times New Roman"/>
          <w:sz w:val="28"/>
          <w:szCs w:val="28"/>
        </w:rPr>
        <w:t>результате обучения обучаемый должен приобрести</w:t>
      </w:r>
      <w:r w:rsidR="00B61AE1">
        <w:rPr>
          <w:rFonts w:ascii="Times New Roman" w:hAnsi="Times New Roman" w:cs="Times New Roman"/>
          <w:sz w:val="28"/>
          <w:szCs w:val="28"/>
        </w:rPr>
        <w:t xml:space="preserve"> </w:t>
      </w:r>
      <w:r w:rsidR="00B25499" w:rsidRPr="00B25499">
        <w:rPr>
          <w:rFonts w:ascii="Times New Roman" w:hAnsi="Times New Roman" w:cs="Times New Roman"/>
          <w:sz w:val="28"/>
          <w:szCs w:val="28"/>
        </w:rPr>
        <w:t>универсальные действия. При таком подходе результатами школьного образования должны стать умения учиться и познавать мир, организовывать совместную деятельность, исследовать проблемные ситуации - ставить и решать задачи.</w:t>
      </w:r>
    </w:p>
    <w:p w:rsidR="002D2E9A" w:rsidRPr="00B560ED" w:rsidRDefault="002D2E9A" w:rsidP="00874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ED">
        <w:rPr>
          <w:rFonts w:ascii="Times New Roman" w:hAnsi="Times New Roman" w:cs="Times New Roman"/>
          <w:sz w:val="28"/>
          <w:szCs w:val="28"/>
        </w:rPr>
        <w:t>Такие мероприятия становятся систематическими и по крайней мере проводятся один-два раза в год по основным темам курса.</w:t>
      </w:r>
    </w:p>
    <w:p w:rsidR="0039212E" w:rsidRPr="00B560ED" w:rsidRDefault="0039212E" w:rsidP="00874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ED">
        <w:rPr>
          <w:rFonts w:ascii="Times New Roman" w:hAnsi="Times New Roman" w:cs="Times New Roman"/>
          <w:sz w:val="28"/>
          <w:szCs w:val="28"/>
        </w:rPr>
        <w:t>Попутно ребята начинают участвовать в различных конкурсах и заочных олимпиадах.</w:t>
      </w:r>
      <w:r w:rsidR="008123B1" w:rsidRPr="00B560ED">
        <w:rPr>
          <w:rFonts w:ascii="Times New Roman" w:hAnsi="Times New Roman" w:cs="Times New Roman"/>
          <w:sz w:val="28"/>
          <w:szCs w:val="28"/>
        </w:rPr>
        <w:t xml:space="preserve"> Данные мероприятия оптимизируют процесс обучения, вселяют уверенность в учащихся, внося новизну в процесс обучения.</w:t>
      </w:r>
      <w:r w:rsidR="00A23666">
        <w:rPr>
          <w:rFonts w:ascii="Times New Roman" w:hAnsi="Times New Roman" w:cs="Times New Roman"/>
          <w:sz w:val="28"/>
          <w:szCs w:val="28"/>
        </w:rPr>
        <w:t xml:space="preserve"> А этот момент обязателен при системно-деятельностном  подходе! Учащиеся должны почувствовать радость побед и окрыление успехом </w:t>
      </w:r>
    </w:p>
    <w:p w:rsidR="00516065" w:rsidRPr="00B560ED" w:rsidRDefault="00516065" w:rsidP="008745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ED">
        <w:rPr>
          <w:rFonts w:ascii="Times New Roman" w:hAnsi="Times New Roman" w:cs="Times New Roman"/>
          <w:sz w:val="28"/>
          <w:szCs w:val="28"/>
        </w:rPr>
        <w:t>Некоторые разработанные мною материалы, были напечатаны в журнале</w:t>
      </w:r>
    </w:p>
    <w:p w:rsidR="00516065" w:rsidRPr="00B560ED" w:rsidRDefault="00516065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ED">
        <w:rPr>
          <w:rFonts w:ascii="Times New Roman" w:hAnsi="Times New Roman" w:cs="Times New Roman"/>
          <w:sz w:val="28"/>
          <w:szCs w:val="28"/>
        </w:rPr>
        <w:t xml:space="preserve"> « Всё для учителя физики»</w:t>
      </w:r>
      <w:r w:rsidR="007D7962" w:rsidRPr="00B560ED">
        <w:rPr>
          <w:rFonts w:ascii="Times New Roman" w:hAnsi="Times New Roman" w:cs="Times New Roman"/>
          <w:sz w:val="28"/>
          <w:szCs w:val="28"/>
        </w:rPr>
        <w:t>.</w:t>
      </w:r>
      <w:r w:rsidR="00AE41C4" w:rsidRPr="00B560ED">
        <w:rPr>
          <w:rFonts w:ascii="Times New Roman" w:hAnsi="Times New Roman" w:cs="Times New Roman"/>
          <w:sz w:val="28"/>
          <w:szCs w:val="28"/>
        </w:rPr>
        <w:t xml:space="preserve"> В</w:t>
      </w:r>
      <w:r w:rsidR="003338F8" w:rsidRPr="00B560ED">
        <w:rPr>
          <w:rFonts w:ascii="Times New Roman" w:hAnsi="Times New Roman" w:cs="Times New Roman"/>
          <w:sz w:val="28"/>
          <w:szCs w:val="28"/>
        </w:rPr>
        <w:t xml:space="preserve"> </w:t>
      </w:r>
      <w:r w:rsidR="00AE41C4" w:rsidRPr="00B560ED">
        <w:rPr>
          <w:rFonts w:ascii="Times New Roman" w:hAnsi="Times New Roman" w:cs="Times New Roman"/>
          <w:sz w:val="28"/>
          <w:szCs w:val="28"/>
        </w:rPr>
        <w:t xml:space="preserve"> старших классах</w:t>
      </w:r>
      <w:r w:rsidR="00A65B51" w:rsidRPr="00B560ED">
        <w:rPr>
          <w:rFonts w:ascii="Times New Roman" w:hAnsi="Times New Roman" w:cs="Times New Roman"/>
          <w:sz w:val="28"/>
          <w:szCs w:val="28"/>
        </w:rPr>
        <w:t xml:space="preserve"> уже </w:t>
      </w:r>
      <w:r w:rsidR="00AE41C4" w:rsidRPr="00B560ED">
        <w:rPr>
          <w:rFonts w:ascii="Times New Roman" w:hAnsi="Times New Roman" w:cs="Times New Roman"/>
          <w:sz w:val="28"/>
          <w:szCs w:val="28"/>
        </w:rPr>
        <w:t xml:space="preserve"> возникает потребность совершенствования своих знаний. Тогда ребята изъявляют желание участвовать в конкурсах исследовательско- прикладного характера.</w:t>
      </w:r>
      <w:r w:rsidR="003338F8" w:rsidRPr="00B560ED">
        <w:rPr>
          <w:rFonts w:ascii="Times New Roman" w:hAnsi="Times New Roman" w:cs="Times New Roman"/>
          <w:sz w:val="28"/>
          <w:szCs w:val="28"/>
        </w:rPr>
        <w:t xml:space="preserve"> </w:t>
      </w:r>
      <w:r w:rsidR="003B1EB6" w:rsidRPr="00B560ED">
        <w:rPr>
          <w:rFonts w:ascii="Times New Roman" w:hAnsi="Times New Roman" w:cs="Times New Roman"/>
          <w:sz w:val="28"/>
          <w:szCs w:val="28"/>
        </w:rPr>
        <w:t xml:space="preserve"> Они, как прежде,</w:t>
      </w:r>
      <w:r w:rsidR="00C3644F">
        <w:rPr>
          <w:rFonts w:ascii="Times New Roman" w:hAnsi="Times New Roman" w:cs="Times New Roman"/>
          <w:sz w:val="28"/>
          <w:szCs w:val="28"/>
        </w:rPr>
        <w:t xml:space="preserve"> </w:t>
      </w:r>
      <w:r w:rsidR="003B1EB6" w:rsidRPr="00B560ED">
        <w:rPr>
          <w:rFonts w:ascii="Times New Roman" w:hAnsi="Times New Roman" w:cs="Times New Roman"/>
          <w:sz w:val="28"/>
          <w:szCs w:val="28"/>
        </w:rPr>
        <w:t>составляют план действий и приступают к добыванию знаний по выбранной тематике. Так ныне выпускни</w:t>
      </w:r>
      <w:r w:rsidR="00DC4C6A" w:rsidRPr="00B560ED">
        <w:rPr>
          <w:rFonts w:ascii="Times New Roman" w:hAnsi="Times New Roman" w:cs="Times New Roman"/>
          <w:sz w:val="28"/>
          <w:szCs w:val="28"/>
        </w:rPr>
        <w:t>к -</w:t>
      </w:r>
      <w:r w:rsidR="003B1EB6" w:rsidRPr="00B560ED">
        <w:rPr>
          <w:rFonts w:ascii="Times New Roman" w:hAnsi="Times New Roman" w:cs="Times New Roman"/>
          <w:sz w:val="28"/>
          <w:szCs w:val="28"/>
        </w:rPr>
        <w:t xml:space="preserve"> Кукушин Андрей увлекается радиотехникой, самостоятельно собрал несколько приборов. Его приборы </w:t>
      </w:r>
      <w:r w:rsidR="003B1EB6" w:rsidRPr="00B560ED">
        <w:rPr>
          <w:rFonts w:ascii="Times New Roman" w:hAnsi="Times New Roman" w:cs="Times New Roman"/>
          <w:sz w:val="28"/>
          <w:szCs w:val="28"/>
        </w:rPr>
        <w:lastRenderedPageBreak/>
        <w:t>высоко ценились на различных конкурсах. Кстати, Андрей долго и много «лопатил» дополнительной  литературы</w:t>
      </w:r>
      <w:r w:rsidR="006057DB" w:rsidRPr="00B560ED">
        <w:rPr>
          <w:rFonts w:ascii="Times New Roman" w:hAnsi="Times New Roman" w:cs="Times New Roman"/>
          <w:sz w:val="28"/>
          <w:szCs w:val="28"/>
        </w:rPr>
        <w:t>, некоторые части к ним заказывал почтой через интернет. А разве не этому способствует системно-деятельностный подход-умение добывать знания, а впоследствии способности устроится в жизни, найти свою нишу в обществе и быть счастливым.</w:t>
      </w:r>
    </w:p>
    <w:p w:rsidR="00D24E47" w:rsidRPr="00B560ED" w:rsidRDefault="00D24E47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ED">
        <w:rPr>
          <w:rFonts w:ascii="Times New Roman" w:hAnsi="Times New Roman" w:cs="Times New Roman"/>
          <w:sz w:val="28"/>
          <w:szCs w:val="28"/>
        </w:rPr>
        <w:t>Не удивительно, что такие учащиеся выбирают экзамен по предмету и успешно его сдают.</w:t>
      </w:r>
    </w:p>
    <w:p w:rsidR="008D5E88" w:rsidRDefault="00E37941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ED">
        <w:rPr>
          <w:rFonts w:ascii="Times New Roman" w:hAnsi="Times New Roman" w:cs="Times New Roman"/>
          <w:sz w:val="28"/>
          <w:szCs w:val="28"/>
        </w:rPr>
        <w:t>Каждый</w:t>
      </w:r>
      <w:r w:rsidR="008D5E88" w:rsidRPr="00B560ED">
        <w:rPr>
          <w:rFonts w:ascii="Times New Roman" w:hAnsi="Times New Roman" w:cs="Times New Roman"/>
          <w:sz w:val="28"/>
          <w:szCs w:val="28"/>
        </w:rPr>
        <w:t xml:space="preserve"> учитель хотел бы, чтобы его предмет был любимым, чтобы те, кто выбрал его для сдачи</w:t>
      </w:r>
      <w:r w:rsidR="004805F3" w:rsidRPr="00B560ED">
        <w:rPr>
          <w:rFonts w:ascii="Times New Roman" w:hAnsi="Times New Roman" w:cs="Times New Roman"/>
          <w:sz w:val="28"/>
          <w:szCs w:val="28"/>
        </w:rPr>
        <w:t>,</w:t>
      </w:r>
      <w:r w:rsidR="008D5E88" w:rsidRPr="00B560ED">
        <w:rPr>
          <w:rFonts w:ascii="Times New Roman" w:hAnsi="Times New Roman" w:cs="Times New Roman"/>
          <w:sz w:val="28"/>
          <w:szCs w:val="28"/>
        </w:rPr>
        <w:t xml:space="preserve"> справились с этим.</w:t>
      </w:r>
    </w:p>
    <w:p w:rsidR="00DE7ED8" w:rsidRDefault="00DE7ED8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начинается всё с внеклассных мероприятий на основе системно- деятельностного подхода, который не позволяет ни</w:t>
      </w:r>
      <w:r w:rsidR="00872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учащимся ни учителям шаблонно подходить к вопросам обучения и воспитания.</w:t>
      </w:r>
    </w:p>
    <w:p w:rsidR="00DC60A9" w:rsidRPr="00DC60A9" w:rsidRDefault="003B4B52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Этапы внеклассного мероприятия, стимулирующие:</w:t>
      </w:r>
    </w:p>
    <w:p w:rsidR="00DC60A9" w:rsidRPr="00FD1557" w:rsidRDefault="00DC60A9" w:rsidP="008775BF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1557">
        <w:rPr>
          <w:rFonts w:ascii="Times New Roman" w:hAnsi="Times New Roman" w:cs="Times New Roman"/>
          <w:sz w:val="28"/>
          <w:szCs w:val="28"/>
        </w:rPr>
        <w:t>Мотивирование к учебной деятельности.</w:t>
      </w:r>
    </w:p>
    <w:p w:rsidR="0063360A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C9272B">
        <w:rPr>
          <w:rFonts w:ascii="Times New Roman" w:hAnsi="Times New Roman" w:cs="Times New Roman"/>
          <w:sz w:val="28"/>
          <w:szCs w:val="28"/>
        </w:rPr>
        <w:t xml:space="preserve">момент </w:t>
      </w:r>
      <w:r w:rsidRPr="00DC60A9">
        <w:rPr>
          <w:rFonts w:ascii="Times New Roman" w:hAnsi="Times New Roman" w:cs="Times New Roman"/>
          <w:sz w:val="28"/>
          <w:szCs w:val="28"/>
        </w:rPr>
        <w:t xml:space="preserve"> процесса предполагает осознанное вхождение учащегося в пространство учебной деятельности</w:t>
      </w:r>
      <w:r w:rsidR="0063360A">
        <w:rPr>
          <w:rFonts w:ascii="Times New Roman" w:hAnsi="Times New Roman" w:cs="Times New Roman"/>
          <w:sz w:val="28"/>
          <w:szCs w:val="28"/>
        </w:rPr>
        <w:t xml:space="preserve"> </w:t>
      </w:r>
      <w:r w:rsidRPr="00DC60A9">
        <w:rPr>
          <w:rFonts w:ascii="Times New Roman" w:hAnsi="Times New Roman" w:cs="Times New Roman"/>
          <w:sz w:val="28"/>
          <w:szCs w:val="28"/>
        </w:rPr>
        <w:t>.</w:t>
      </w:r>
      <w:r w:rsidR="0063360A">
        <w:rPr>
          <w:rFonts w:ascii="Times New Roman" w:hAnsi="Times New Roman" w:cs="Times New Roman"/>
          <w:sz w:val="28"/>
          <w:szCs w:val="28"/>
        </w:rPr>
        <w:t>А именно выбор темы и круга интересующих проблем.</w:t>
      </w:r>
      <w:r w:rsidR="0044225A">
        <w:rPr>
          <w:rFonts w:ascii="Times New Roman" w:hAnsi="Times New Roman" w:cs="Times New Roman"/>
          <w:sz w:val="28"/>
          <w:szCs w:val="28"/>
        </w:rPr>
        <w:t xml:space="preserve"> Так мы выбираем интересующие темы и вопросы</w:t>
      </w:r>
      <w:r w:rsidR="00BD2236">
        <w:rPr>
          <w:rFonts w:ascii="Times New Roman" w:hAnsi="Times New Roman" w:cs="Times New Roman"/>
          <w:sz w:val="28"/>
          <w:szCs w:val="28"/>
        </w:rPr>
        <w:t>.</w:t>
      </w:r>
      <w:r w:rsidR="004422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0A9" w:rsidRPr="00DC60A9" w:rsidRDefault="0063360A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0A9" w:rsidRPr="00DC60A9">
        <w:rPr>
          <w:rFonts w:ascii="Times New Roman" w:hAnsi="Times New Roman" w:cs="Times New Roman"/>
          <w:sz w:val="28"/>
          <w:szCs w:val="28"/>
        </w:rPr>
        <w:t xml:space="preserve"> С этой целью на данном этапе организуется его мотивирование к учебной деятельности, а именно: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1) актуализируются требования (“надо”);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2) создаются условия для возникновения внутренней потребности включения в учебную деятельность (“хочу”);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3) устанавливаются тематические рамки (“могу”)</w:t>
      </w:r>
      <w:r w:rsidR="00D87CCF">
        <w:rPr>
          <w:rFonts w:ascii="Times New Roman" w:hAnsi="Times New Roman" w:cs="Times New Roman"/>
          <w:sz w:val="28"/>
          <w:szCs w:val="28"/>
        </w:rPr>
        <w:t>; ребята добывают информацию</w:t>
      </w:r>
      <w:r w:rsidR="00ED32EB">
        <w:rPr>
          <w:rFonts w:ascii="Times New Roman" w:hAnsi="Times New Roman" w:cs="Times New Roman"/>
          <w:sz w:val="28"/>
          <w:szCs w:val="28"/>
        </w:rPr>
        <w:t>.</w:t>
      </w:r>
      <w:r w:rsidR="00D87CCF">
        <w:rPr>
          <w:rFonts w:ascii="Times New Roman" w:hAnsi="Times New Roman" w:cs="Times New Roman"/>
          <w:sz w:val="28"/>
          <w:szCs w:val="28"/>
        </w:rPr>
        <w:t xml:space="preserve"> Иногда объединяясь в группы.</w:t>
      </w:r>
      <w:r w:rsidR="00ED32EB">
        <w:rPr>
          <w:rFonts w:ascii="Times New Roman" w:hAnsi="Times New Roman" w:cs="Times New Roman"/>
          <w:sz w:val="28"/>
          <w:szCs w:val="28"/>
        </w:rPr>
        <w:t xml:space="preserve"> Что  способствует развитию </w:t>
      </w:r>
      <w:r w:rsidR="00ED32EB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коммуникативных </w:t>
      </w:r>
      <w:r w:rsidR="0084379A">
        <w:rPr>
          <w:rFonts w:ascii="Times New Roman" w:hAnsi="Times New Roman" w:cs="Times New Roman"/>
          <w:sz w:val="28"/>
          <w:szCs w:val="28"/>
        </w:rPr>
        <w:t>качеств личности</w:t>
      </w:r>
      <w:r w:rsidR="00ED32EB">
        <w:rPr>
          <w:rFonts w:ascii="Times New Roman" w:hAnsi="Times New Roman" w:cs="Times New Roman"/>
          <w:sz w:val="28"/>
          <w:szCs w:val="28"/>
        </w:rPr>
        <w:t>, а такж</w:t>
      </w:r>
      <w:r w:rsidR="0084379A">
        <w:rPr>
          <w:rFonts w:ascii="Times New Roman" w:hAnsi="Times New Roman" w:cs="Times New Roman"/>
          <w:sz w:val="28"/>
          <w:szCs w:val="28"/>
        </w:rPr>
        <w:t>е (что немаловажно в свете событий на Украине)</w:t>
      </w:r>
      <w:r w:rsidR="00ED32EB">
        <w:rPr>
          <w:rFonts w:ascii="Times New Roman" w:hAnsi="Times New Roman" w:cs="Times New Roman"/>
          <w:sz w:val="28"/>
          <w:szCs w:val="28"/>
        </w:rPr>
        <w:t xml:space="preserve"> толерантности.</w:t>
      </w:r>
      <w:r w:rsidR="009A2B9B">
        <w:rPr>
          <w:rFonts w:ascii="Times New Roman" w:hAnsi="Times New Roman" w:cs="Times New Roman"/>
          <w:sz w:val="28"/>
          <w:szCs w:val="28"/>
        </w:rPr>
        <w:t xml:space="preserve"> (Приложение 1-2).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В развитом варианте здесь происходят процессы адекватного самоопределения в учебной деятельности и самополагания в ней, предполагающие сопоставление учеником своего реального “Я” с образом “Я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2. Актуализаци</w:t>
      </w:r>
      <w:r w:rsidR="00660F11">
        <w:rPr>
          <w:rFonts w:ascii="Times New Roman" w:hAnsi="Times New Roman" w:cs="Times New Roman"/>
          <w:sz w:val="28"/>
          <w:szCs w:val="28"/>
        </w:rPr>
        <w:t xml:space="preserve">ю </w:t>
      </w:r>
      <w:r w:rsidRPr="00DC60A9">
        <w:rPr>
          <w:rFonts w:ascii="Times New Roman" w:hAnsi="Times New Roman" w:cs="Times New Roman"/>
          <w:sz w:val="28"/>
          <w:szCs w:val="28"/>
        </w:rPr>
        <w:t>и фиксирование индивидуального затруднения в пробном учебном действии.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Соответственно, данный этап предполагает: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1) актуализацию изученных способов действий, достаточных для построения нового знания, их обобщение и знаковую фиксацию;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2) актуализацию соответствующих мыслительных операций и познавательных процессов;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3) мотивацию к пробному учебному действию (“надо” - “могу” - “хочу”) и его самостоятельное осуществление;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4) фиксацию индивидуальных затруднений в выполнении пробного учебного действия или его обосновании.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3. Выявлени</w:t>
      </w:r>
      <w:r w:rsidR="004541FE">
        <w:rPr>
          <w:rFonts w:ascii="Times New Roman" w:hAnsi="Times New Roman" w:cs="Times New Roman"/>
          <w:sz w:val="28"/>
          <w:szCs w:val="28"/>
        </w:rPr>
        <w:t>ю</w:t>
      </w:r>
      <w:r w:rsidRPr="00DC60A9">
        <w:rPr>
          <w:rFonts w:ascii="Times New Roman" w:hAnsi="Times New Roman" w:cs="Times New Roman"/>
          <w:sz w:val="28"/>
          <w:szCs w:val="28"/>
        </w:rPr>
        <w:t xml:space="preserve"> места и причины затруднения.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lastRenderedPageBreak/>
        <w:t>1) восстановить выполненные операции и зафиксировать (вербально и знаково) место- шаг, операцию, где возникло затруднение;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4. Построение проекта выхода из затруднения (цель и тема, способ, план, средство).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 xml:space="preserve"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</w:t>
      </w:r>
      <w:r w:rsidR="00371834">
        <w:rPr>
          <w:rFonts w:ascii="Times New Roman" w:hAnsi="Times New Roman" w:cs="Times New Roman"/>
          <w:sz w:val="28"/>
          <w:szCs w:val="28"/>
        </w:rPr>
        <w:t xml:space="preserve"> </w:t>
      </w:r>
      <w:r w:rsidRPr="00DC60A9">
        <w:rPr>
          <w:rFonts w:ascii="Times New Roman" w:hAnsi="Times New Roman" w:cs="Times New Roman"/>
          <w:sz w:val="28"/>
          <w:szCs w:val="28"/>
        </w:rPr>
        <w:t>, выбирают способ, строят план достижения цели и определяют средства-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5. Реализаци</w:t>
      </w:r>
      <w:r w:rsidR="00371834">
        <w:rPr>
          <w:rFonts w:ascii="Times New Roman" w:hAnsi="Times New Roman" w:cs="Times New Roman"/>
          <w:sz w:val="28"/>
          <w:szCs w:val="28"/>
        </w:rPr>
        <w:t>ю</w:t>
      </w:r>
      <w:r w:rsidRPr="00DC60A9">
        <w:rPr>
          <w:rFonts w:ascii="Times New Roman" w:hAnsi="Times New Roman" w:cs="Times New Roman"/>
          <w:sz w:val="28"/>
          <w:szCs w:val="28"/>
        </w:rPr>
        <w:t xml:space="preserve"> построенного проекта.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6. Первичное закрепление с проговариванием во внешней речи.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  <w:r w:rsidR="00371834">
        <w:rPr>
          <w:rFonts w:ascii="Times New Roman" w:hAnsi="Times New Roman" w:cs="Times New Roman"/>
          <w:sz w:val="28"/>
          <w:szCs w:val="28"/>
        </w:rPr>
        <w:t xml:space="preserve"> Как я говорил</w:t>
      </w:r>
      <w:r w:rsidR="00F64C97">
        <w:rPr>
          <w:rFonts w:ascii="Times New Roman" w:hAnsi="Times New Roman" w:cs="Times New Roman"/>
          <w:sz w:val="28"/>
          <w:szCs w:val="28"/>
        </w:rPr>
        <w:t>а -</w:t>
      </w:r>
      <w:r w:rsidR="00371834">
        <w:rPr>
          <w:rFonts w:ascii="Times New Roman" w:hAnsi="Times New Roman" w:cs="Times New Roman"/>
          <w:sz w:val="28"/>
          <w:szCs w:val="28"/>
        </w:rPr>
        <w:t xml:space="preserve"> это может быть </w:t>
      </w:r>
      <w:r w:rsidR="00371834">
        <w:rPr>
          <w:rFonts w:ascii="Times New Roman" w:hAnsi="Times New Roman" w:cs="Times New Roman"/>
          <w:sz w:val="28"/>
          <w:szCs w:val="28"/>
        </w:rPr>
        <w:lastRenderedPageBreak/>
        <w:t xml:space="preserve">объяснение </w:t>
      </w:r>
      <w:r w:rsidR="00382179">
        <w:rPr>
          <w:rFonts w:ascii="Times New Roman" w:hAnsi="Times New Roman" w:cs="Times New Roman"/>
          <w:sz w:val="28"/>
          <w:szCs w:val="28"/>
        </w:rPr>
        <w:t>эксперимента</w:t>
      </w:r>
      <w:r w:rsidR="00371834">
        <w:rPr>
          <w:rFonts w:ascii="Times New Roman" w:hAnsi="Times New Roman" w:cs="Times New Roman"/>
          <w:sz w:val="28"/>
          <w:szCs w:val="28"/>
        </w:rPr>
        <w:t>:</w:t>
      </w:r>
      <w:r w:rsidR="00382179">
        <w:rPr>
          <w:rFonts w:ascii="Times New Roman" w:hAnsi="Times New Roman" w:cs="Times New Roman"/>
          <w:sz w:val="28"/>
          <w:szCs w:val="28"/>
        </w:rPr>
        <w:t xml:space="preserve"> « Вычислить плотность  твёрдого тела</w:t>
      </w:r>
      <w:r w:rsidR="004B09CD">
        <w:rPr>
          <w:rFonts w:ascii="Times New Roman" w:hAnsi="Times New Roman" w:cs="Times New Roman"/>
          <w:sz w:val="28"/>
          <w:szCs w:val="28"/>
        </w:rPr>
        <w:t>». Из предложенного разнообразного набора оборудования – необходимо выбрать нужное, грамотно составит план работы и объяснить, что необходима: мензурка с водой для определения объёма тела и весы с гирьками для определения массы тела.</w:t>
      </w:r>
      <w:r w:rsidR="00BC3CC1">
        <w:rPr>
          <w:rFonts w:ascii="Times New Roman" w:hAnsi="Times New Roman" w:cs="Times New Roman"/>
          <w:sz w:val="28"/>
          <w:szCs w:val="28"/>
        </w:rPr>
        <w:t xml:space="preserve"> Но самое главное, о чем дети часто забываю</w:t>
      </w:r>
      <w:r w:rsidR="00D77FA0">
        <w:rPr>
          <w:rFonts w:ascii="Times New Roman" w:hAnsi="Times New Roman" w:cs="Times New Roman"/>
          <w:sz w:val="28"/>
          <w:szCs w:val="28"/>
        </w:rPr>
        <w:t>т -</w:t>
      </w:r>
      <w:r w:rsidR="00BC3CC1">
        <w:rPr>
          <w:rFonts w:ascii="Times New Roman" w:hAnsi="Times New Roman" w:cs="Times New Roman"/>
          <w:sz w:val="28"/>
          <w:szCs w:val="28"/>
        </w:rPr>
        <w:t xml:space="preserve"> необходимость прежде взвешивания уравновесить весы!</w:t>
      </w:r>
    </w:p>
    <w:p w:rsidR="00DC60A9" w:rsidRPr="00DC60A9" w:rsidRDefault="00983942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0A9" w:rsidRPr="00DC60A9">
        <w:rPr>
          <w:rFonts w:ascii="Times New Roman" w:hAnsi="Times New Roman" w:cs="Times New Roman"/>
          <w:sz w:val="28"/>
          <w:szCs w:val="28"/>
        </w:rPr>
        <w:t xml:space="preserve">Эмоциональная направленность </w:t>
      </w:r>
      <w:r w:rsidR="00FF2191">
        <w:rPr>
          <w:rFonts w:ascii="Times New Roman" w:hAnsi="Times New Roman" w:cs="Times New Roman"/>
          <w:sz w:val="28"/>
          <w:szCs w:val="28"/>
        </w:rPr>
        <w:t xml:space="preserve">обязательна </w:t>
      </w:r>
      <w:r w:rsidR="00DC60A9" w:rsidRPr="00DC60A9">
        <w:rPr>
          <w:rFonts w:ascii="Times New Roman" w:hAnsi="Times New Roman" w:cs="Times New Roman"/>
          <w:sz w:val="28"/>
          <w:szCs w:val="28"/>
        </w:rPr>
        <w:t xml:space="preserve">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DC60A9" w:rsidRPr="00DC60A9" w:rsidRDefault="0034286D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60A9" w:rsidRPr="00DC60A9">
        <w:rPr>
          <w:rFonts w:ascii="Times New Roman" w:hAnsi="Times New Roman" w:cs="Times New Roman"/>
          <w:sz w:val="28"/>
          <w:szCs w:val="28"/>
        </w:rPr>
        <w:t>. Включение в систему знаний и повторение.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DC60A9" w:rsidRP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DC60A9" w:rsidRPr="00DC60A9" w:rsidRDefault="00E1619F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60A9" w:rsidRPr="00DC60A9">
        <w:rPr>
          <w:rFonts w:ascii="Times New Roman" w:hAnsi="Times New Roman" w:cs="Times New Roman"/>
          <w:sz w:val="28"/>
          <w:szCs w:val="28"/>
        </w:rPr>
        <w:t xml:space="preserve">. Рефлексия учебной деятельности </w:t>
      </w:r>
      <w:r w:rsidR="00744FE9">
        <w:rPr>
          <w:rFonts w:ascii="Times New Roman" w:hAnsi="Times New Roman" w:cs="Times New Roman"/>
          <w:sz w:val="28"/>
          <w:szCs w:val="28"/>
        </w:rPr>
        <w:t xml:space="preserve"> </w:t>
      </w:r>
      <w:r w:rsidR="00DC60A9" w:rsidRPr="00DC60A9">
        <w:rPr>
          <w:rFonts w:ascii="Times New Roman" w:hAnsi="Times New Roman" w:cs="Times New Roman"/>
          <w:sz w:val="28"/>
          <w:szCs w:val="28"/>
        </w:rPr>
        <w:t xml:space="preserve"> (итог).</w:t>
      </w:r>
    </w:p>
    <w:p w:rsidR="00DC60A9" w:rsidRDefault="00DC60A9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На данном этапе фиксируется нов</w:t>
      </w:r>
      <w:r w:rsidR="00744FE9">
        <w:rPr>
          <w:rFonts w:ascii="Times New Roman" w:hAnsi="Times New Roman" w:cs="Times New Roman"/>
          <w:sz w:val="28"/>
          <w:szCs w:val="28"/>
        </w:rPr>
        <w:t xml:space="preserve">ые </w:t>
      </w:r>
      <w:r w:rsidRPr="00DC60A9">
        <w:rPr>
          <w:rFonts w:ascii="Times New Roman" w:hAnsi="Times New Roman" w:cs="Times New Roman"/>
          <w:sz w:val="28"/>
          <w:szCs w:val="28"/>
        </w:rPr>
        <w:t xml:space="preserve"> </w:t>
      </w:r>
      <w:r w:rsidR="00744FE9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DC60A9">
        <w:rPr>
          <w:rFonts w:ascii="Times New Roman" w:hAnsi="Times New Roman" w:cs="Times New Roman"/>
          <w:sz w:val="28"/>
          <w:szCs w:val="28"/>
        </w:rPr>
        <w:t>, изученн</w:t>
      </w:r>
      <w:r w:rsidR="00744FE9">
        <w:rPr>
          <w:rFonts w:ascii="Times New Roman" w:hAnsi="Times New Roman" w:cs="Times New Roman"/>
          <w:sz w:val="28"/>
          <w:szCs w:val="28"/>
        </w:rPr>
        <w:t xml:space="preserve">ые </w:t>
      </w:r>
      <w:r w:rsidRPr="00DC60A9">
        <w:rPr>
          <w:rFonts w:ascii="Times New Roman" w:hAnsi="Times New Roman" w:cs="Times New Roman"/>
          <w:sz w:val="28"/>
          <w:szCs w:val="28"/>
        </w:rPr>
        <w:t xml:space="preserve"> на</w:t>
      </w:r>
      <w:r w:rsidR="00744FE9">
        <w:rPr>
          <w:rFonts w:ascii="Times New Roman" w:hAnsi="Times New Roman" w:cs="Times New Roman"/>
          <w:sz w:val="28"/>
          <w:szCs w:val="28"/>
        </w:rPr>
        <w:t xml:space="preserve"> прошлых</w:t>
      </w:r>
      <w:r w:rsidRPr="00DC60A9">
        <w:rPr>
          <w:rFonts w:ascii="Times New Roman" w:hAnsi="Times New Roman" w:cs="Times New Roman"/>
          <w:sz w:val="28"/>
          <w:szCs w:val="28"/>
        </w:rPr>
        <w:t xml:space="preserve"> урок</w:t>
      </w:r>
      <w:r w:rsidR="00744FE9">
        <w:rPr>
          <w:rFonts w:ascii="Times New Roman" w:hAnsi="Times New Roman" w:cs="Times New Roman"/>
          <w:sz w:val="28"/>
          <w:szCs w:val="28"/>
        </w:rPr>
        <w:t>ах</w:t>
      </w:r>
      <w:r w:rsidRPr="00DC60A9">
        <w:rPr>
          <w:rFonts w:ascii="Times New Roman" w:hAnsi="Times New Roman" w:cs="Times New Roman"/>
          <w:sz w:val="28"/>
          <w:szCs w:val="28"/>
        </w:rPr>
        <w:t>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  <w:r w:rsidR="00744FE9">
        <w:rPr>
          <w:rFonts w:ascii="Times New Roman" w:hAnsi="Times New Roman" w:cs="Times New Roman"/>
          <w:sz w:val="28"/>
          <w:szCs w:val="28"/>
        </w:rPr>
        <w:t xml:space="preserve"> В ходе внеклассного мероприятии это может быть диалог в непринуждённой форме с командами и болельщиками. На мой взгляд</w:t>
      </w:r>
      <w:r w:rsidR="002169BD">
        <w:rPr>
          <w:rFonts w:ascii="Times New Roman" w:hAnsi="Times New Roman" w:cs="Times New Roman"/>
          <w:sz w:val="28"/>
          <w:szCs w:val="28"/>
        </w:rPr>
        <w:t>,</w:t>
      </w:r>
      <w:r w:rsidR="00744FE9">
        <w:rPr>
          <w:rFonts w:ascii="Times New Roman" w:hAnsi="Times New Roman" w:cs="Times New Roman"/>
          <w:sz w:val="28"/>
          <w:szCs w:val="28"/>
        </w:rPr>
        <w:t xml:space="preserve"> явное преимущество внеклассных мероприятий прослеживается именно на данном </w:t>
      </w:r>
      <w:r w:rsidR="00A349FB">
        <w:rPr>
          <w:rFonts w:ascii="Times New Roman" w:hAnsi="Times New Roman" w:cs="Times New Roman"/>
          <w:sz w:val="28"/>
          <w:szCs w:val="28"/>
        </w:rPr>
        <w:lastRenderedPageBreak/>
        <w:t>этапе</w:t>
      </w:r>
      <w:r w:rsidR="00744FE9">
        <w:rPr>
          <w:rFonts w:ascii="Times New Roman" w:hAnsi="Times New Roman" w:cs="Times New Roman"/>
          <w:sz w:val="28"/>
          <w:szCs w:val="28"/>
        </w:rPr>
        <w:t xml:space="preserve">. Возможность откровенного разговора о </w:t>
      </w:r>
      <w:r w:rsidR="007A2AEC">
        <w:rPr>
          <w:rFonts w:ascii="Times New Roman" w:hAnsi="Times New Roman" w:cs="Times New Roman"/>
          <w:sz w:val="28"/>
          <w:szCs w:val="28"/>
        </w:rPr>
        <w:t>проблемах</w:t>
      </w:r>
      <w:r w:rsidR="00744FE9">
        <w:rPr>
          <w:rFonts w:ascii="Times New Roman" w:hAnsi="Times New Roman" w:cs="Times New Roman"/>
          <w:sz w:val="28"/>
          <w:szCs w:val="28"/>
        </w:rPr>
        <w:t xml:space="preserve"> и затруднениях в </w:t>
      </w:r>
      <w:r w:rsidR="007A2AEC">
        <w:rPr>
          <w:rFonts w:ascii="Times New Roman" w:hAnsi="Times New Roman" w:cs="Times New Roman"/>
          <w:sz w:val="28"/>
          <w:szCs w:val="28"/>
        </w:rPr>
        <w:t>неофициальной</w:t>
      </w:r>
      <w:r w:rsidR="00744FE9">
        <w:rPr>
          <w:rFonts w:ascii="Times New Roman" w:hAnsi="Times New Roman" w:cs="Times New Roman"/>
          <w:sz w:val="28"/>
          <w:szCs w:val="28"/>
        </w:rPr>
        <w:t xml:space="preserve"> обстановке.</w:t>
      </w:r>
    </w:p>
    <w:p w:rsidR="00D57744" w:rsidRPr="00DC60A9" w:rsidRDefault="00D57744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проследить, как прослеживается системно-деятельностный подход на одном этапе мероприятия </w:t>
      </w:r>
      <w:r w:rsidR="00F738DA">
        <w:rPr>
          <w:rFonts w:ascii="Times New Roman" w:hAnsi="Times New Roman" w:cs="Times New Roman"/>
          <w:sz w:val="28"/>
          <w:szCs w:val="28"/>
        </w:rPr>
        <w:t>при решении задачи на геометрическую опти</w:t>
      </w:r>
      <w:r w:rsidR="00607F15">
        <w:rPr>
          <w:rFonts w:ascii="Times New Roman" w:hAnsi="Times New Roman" w:cs="Times New Roman"/>
          <w:sz w:val="28"/>
          <w:szCs w:val="28"/>
        </w:rPr>
        <w:t>ку</w:t>
      </w:r>
      <w:r w:rsidR="00F738DA">
        <w:rPr>
          <w:rFonts w:ascii="Times New Roman" w:hAnsi="Times New Roman" w:cs="Times New Roman"/>
          <w:sz w:val="28"/>
          <w:szCs w:val="28"/>
        </w:rPr>
        <w:t>.</w:t>
      </w:r>
    </w:p>
    <w:p w:rsidR="00D80877" w:rsidRDefault="00607F15" w:rsidP="00D80877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FF2" w:rsidRPr="00847FF2">
        <w:rPr>
          <w:sz w:val="28"/>
          <w:szCs w:val="28"/>
        </w:rPr>
        <w:t xml:space="preserve">Другой образовательной технологией, играющей важную роль в системно-деятельностном подходе при изучении физики, является технология интегрированного обучения. Она особенно важна в виду того, что современному человеку необходим синтез знаний математики, биологии, экологии и т. д. </w:t>
      </w:r>
      <w:r w:rsidR="00847FF2">
        <w:rPr>
          <w:sz w:val="28"/>
          <w:szCs w:val="28"/>
        </w:rPr>
        <w:t xml:space="preserve"> </w:t>
      </w:r>
      <w:r w:rsidR="00132B6F">
        <w:rPr>
          <w:sz w:val="28"/>
          <w:szCs w:val="28"/>
        </w:rPr>
        <w:t>Д</w:t>
      </w:r>
      <w:r w:rsidR="004B665C">
        <w:rPr>
          <w:sz w:val="28"/>
          <w:szCs w:val="28"/>
        </w:rPr>
        <w:t>анная задача является именно интегрированной!</w:t>
      </w:r>
    </w:p>
    <w:p w:rsidR="001D4DBF" w:rsidRDefault="00D80877" w:rsidP="001D4D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="001D4DBF">
        <w:rPr>
          <w:sz w:val="28"/>
          <w:szCs w:val="28"/>
        </w:rPr>
        <w:t>.</w:t>
      </w:r>
      <w:r>
        <w:rPr>
          <w:sz w:val="28"/>
          <w:szCs w:val="28"/>
        </w:rPr>
        <w:t>Проблема. Сама задача. Чётко формулируем условие</w:t>
      </w:r>
      <w:r w:rsidR="003B2BB6">
        <w:rPr>
          <w:sz w:val="28"/>
          <w:szCs w:val="28"/>
        </w:rPr>
        <w:t xml:space="preserve"> </w:t>
      </w:r>
      <w:r w:rsidR="00E77EF1">
        <w:rPr>
          <w:sz w:val="28"/>
          <w:szCs w:val="28"/>
        </w:rPr>
        <w:t>- о</w:t>
      </w:r>
      <w:r>
        <w:rPr>
          <w:sz w:val="28"/>
          <w:szCs w:val="28"/>
        </w:rPr>
        <w:t xml:space="preserve">сознаём </w:t>
      </w:r>
      <w:r w:rsidR="003B2BB6">
        <w:rPr>
          <w:sz w:val="28"/>
          <w:szCs w:val="28"/>
        </w:rPr>
        <w:t>происходящее</w:t>
      </w:r>
      <w:r>
        <w:rPr>
          <w:sz w:val="28"/>
          <w:szCs w:val="28"/>
        </w:rPr>
        <w:t>, отвечаем на вопрос что требуется от нас?</w:t>
      </w:r>
      <w:r w:rsidR="001D4DBF" w:rsidRPr="001D4DBF">
        <w:rPr>
          <w:rFonts w:ascii="Times New Roman" w:hAnsi="Times New Roman" w:cs="Times New Roman"/>
          <w:sz w:val="28"/>
          <w:szCs w:val="28"/>
        </w:rPr>
        <w:t xml:space="preserve"> </w:t>
      </w:r>
      <w:r w:rsidR="00B12CB8">
        <w:rPr>
          <w:rFonts w:ascii="Times New Roman" w:hAnsi="Times New Roman" w:cs="Times New Roman"/>
          <w:sz w:val="28"/>
          <w:szCs w:val="28"/>
        </w:rPr>
        <w:t>Как надо расположить зеркала? Делаем чертёж.</w:t>
      </w:r>
    </w:p>
    <w:p w:rsidR="001D4DBF" w:rsidRPr="00DC60A9" w:rsidRDefault="001D4DBF" w:rsidP="001D4D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60A9">
        <w:rPr>
          <w:rFonts w:ascii="Times New Roman" w:hAnsi="Times New Roman" w:cs="Times New Roman"/>
          <w:sz w:val="28"/>
          <w:szCs w:val="28"/>
        </w:rPr>
        <w:t>1) актуализируются требования (“надо”);</w:t>
      </w:r>
    </w:p>
    <w:p w:rsidR="001D4DBF" w:rsidRPr="00DC60A9" w:rsidRDefault="001D4DBF" w:rsidP="001D4D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C60A9">
        <w:rPr>
          <w:rFonts w:ascii="Times New Roman" w:hAnsi="Times New Roman" w:cs="Times New Roman"/>
          <w:sz w:val="28"/>
          <w:szCs w:val="28"/>
        </w:rPr>
        <w:t>2) создаются условия для возникновения внутренней потребности включения в учебную деятельность (“хочу”);</w:t>
      </w:r>
    </w:p>
    <w:p w:rsidR="00D80877" w:rsidRDefault="001D4DBF" w:rsidP="001D4DBF">
      <w:pPr>
        <w:spacing w:line="240" w:lineRule="auto"/>
        <w:ind w:left="360"/>
        <w:rPr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3) устанавливаются тематические рамки (“могу”)</w:t>
      </w:r>
      <w:r>
        <w:rPr>
          <w:rFonts w:ascii="Times New Roman" w:hAnsi="Times New Roman" w:cs="Times New Roman"/>
          <w:sz w:val="28"/>
          <w:szCs w:val="28"/>
        </w:rPr>
        <w:t>; ребята добывают</w:t>
      </w:r>
      <w:r w:rsidR="00000CC7">
        <w:rPr>
          <w:rFonts w:ascii="Times New Roman" w:hAnsi="Times New Roman" w:cs="Times New Roman"/>
          <w:sz w:val="28"/>
          <w:szCs w:val="28"/>
        </w:rPr>
        <w:t xml:space="preserve"> информацию.</w:t>
      </w:r>
    </w:p>
    <w:p w:rsidR="00000CC7" w:rsidRPr="00DC60A9" w:rsidRDefault="003B2BB6" w:rsidP="00000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1D4DBF">
        <w:rPr>
          <w:sz w:val="28"/>
          <w:szCs w:val="28"/>
        </w:rPr>
        <w:t>.</w:t>
      </w:r>
      <w:r w:rsidR="00000CC7" w:rsidRPr="00000CC7">
        <w:rPr>
          <w:rFonts w:ascii="Times New Roman" w:hAnsi="Times New Roman" w:cs="Times New Roman"/>
          <w:sz w:val="28"/>
          <w:szCs w:val="28"/>
        </w:rPr>
        <w:t xml:space="preserve"> </w:t>
      </w:r>
      <w:r w:rsidR="00000CC7">
        <w:rPr>
          <w:rFonts w:ascii="Times New Roman" w:hAnsi="Times New Roman" w:cs="Times New Roman"/>
          <w:sz w:val="28"/>
          <w:szCs w:val="28"/>
        </w:rPr>
        <w:t xml:space="preserve">  </w:t>
      </w:r>
      <w:r w:rsidR="00000CC7" w:rsidRPr="00DC60A9">
        <w:rPr>
          <w:rFonts w:ascii="Times New Roman" w:hAnsi="Times New Roman" w:cs="Times New Roman"/>
          <w:sz w:val="28"/>
          <w:szCs w:val="28"/>
        </w:rPr>
        <w:t xml:space="preserve"> Актуализаци</w:t>
      </w:r>
      <w:r w:rsidR="00000CC7">
        <w:rPr>
          <w:rFonts w:ascii="Times New Roman" w:hAnsi="Times New Roman" w:cs="Times New Roman"/>
          <w:sz w:val="28"/>
          <w:szCs w:val="28"/>
        </w:rPr>
        <w:t xml:space="preserve">ю </w:t>
      </w:r>
      <w:r w:rsidR="00000CC7" w:rsidRPr="00DC60A9">
        <w:rPr>
          <w:rFonts w:ascii="Times New Roman" w:hAnsi="Times New Roman" w:cs="Times New Roman"/>
          <w:sz w:val="28"/>
          <w:szCs w:val="28"/>
        </w:rPr>
        <w:t>и фиксирование индивидуального затруднения в пробном учебном действии.</w:t>
      </w:r>
      <w:r w:rsidR="00000CC7">
        <w:rPr>
          <w:rFonts w:ascii="Times New Roman" w:hAnsi="Times New Roman" w:cs="Times New Roman"/>
          <w:sz w:val="28"/>
          <w:szCs w:val="28"/>
        </w:rPr>
        <w:t xml:space="preserve"> Пытаемся применить известные формулы и законы.</w:t>
      </w:r>
      <w:r w:rsidR="00B12CB8">
        <w:rPr>
          <w:rFonts w:ascii="Times New Roman" w:hAnsi="Times New Roman" w:cs="Times New Roman"/>
          <w:sz w:val="28"/>
          <w:szCs w:val="28"/>
        </w:rPr>
        <w:t xml:space="preserve"> Вспоминаем известные формулы: теорема  косинусов, Пифагора.</w:t>
      </w:r>
    </w:p>
    <w:p w:rsidR="00000CC7" w:rsidRPr="00DC60A9" w:rsidRDefault="00000CC7" w:rsidP="00000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000CC7" w:rsidRPr="00DC60A9" w:rsidRDefault="00000CC7" w:rsidP="00000C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0A9">
        <w:rPr>
          <w:rFonts w:ascii="Times New Roman" w:hAnsi="Times New Roman" w:cs="Times New Roman"/>
          <w:sz w:val="28"/>
          <w:szCs w:val="28"/>
        </w:rPr>
        <w:t>3. Выявлени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60A9">
        <w:rPr>
          <w:rFonts w:ascii="Times New Roman" w:hAnsi="Times New Roman" w:cs="Times New Roman"/>
          <w:sz w:val="28"/>
          <w:szCs w:val="28"/>
        </w:rPr>
        <w:t xml:space="preserve"> места и причины затруднения.</w:t>
      </w:r>
      <w:r w:rsidR="00E9292F">
        <w:rPr>
          <w:rFonts w:ascii="Times New Roman" w:hAnsi="Times New Roman" w:cs="Times New Roman"/>
          <w:sz w:val="28"/>
          <w:szCs w:val="28"/>
        </w:rPr>
        <w:t xml:space="preserve"> Определяем трудности построения и решения.</w:t>
      </w:r>
    </w:p>
    <w:p w:rsidR="003B2BB6" w:rsidRDefault="00000CC7" w:rsidP="00EC1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lastRenderedPageBreak/>
        <w:t xml:space="preserve">На данном этапе учитель организует выявление учащимися места и причины затруднения. </w:t>
      </w:r>
      <w:r w:rsidR="00EC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7" w:rsidRDefault="00EC13B7" w:rsidP="00EC1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4. Построение проекта выхода из затруднения (цель и тема, способ, план, средство).</w:t>
      </w:r>
      <w:r w:rsidR="002C5D1F">
        <w:rPr>
          <w:rFonts w:ascii="Times New Roman" w:hAnsi="Times New Roman" w:cs="Times New Roman"/>
          <w:sz w:val="28"/>
          <w:szCs w:val="28"/>
        </w:rPr>
        <w:t xml:space="preserve"> Предлагаются наиболее рациональные решения и способы решения. </w:t>
      </w:r>
    </w:p>
    <w:p w:rsidR="0081461B" w:rsidRPr="00DC60A9" w:rsidRDefault="0081461B" w:rsidP="00814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5.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60A9">
        <w:rPr>
          <w:rFonts w:ascii="Times New Roman" w:hAnsi="Times New Roman" w:cs="Times New Roman"/>
          <w:sz w:val="28"/>
          <w:szCs w:val="28"/>
        </w:rPr>
        <w:t xml:space="preserve"> построенного проекта.</w:t>
      </w:r>
      <w:r w:rsidR="004D0BA6">
        <w:rPr>
          <w:rFonts w:ascii="Times New Roman" w:hAnsi="Times New Roman" w:cs="Times New Roman"/>
          <w:sz w:val="28"/>
          <w:szCs w:val="28"/>
        </w:rPr>
        <w:t xml:space="preserve"> Процесс решения запущен. Вспоминаем арифметику « Квадратный  корень». К данному возрасту желательно, чтобы учащиеся умели </w:t>
      </w:r>
      <w:r w:rsidR="005D453C">
        <w:rPr>
          <w:rFonts w:ascii="Times New Roman" w:hAnsi="Times New Roman" w:cs="Times New Roman"/>
          <w:sz w:val="28"/>
          <w:szCs w:val="28"/>
        </w:rPr>
        <w:t>практически</w:t>
      </w:r>
      <w:r w:rsidR="004D0BA6">
        <w:rPr>
          <w:rFonts w:ascii="Times New Roman" w:hAnsi="Times New Roman" w:cs="Times New Roman"/>
          <w:sz w:val="28"/>
          <w:szCs w:val="28"/>
        </w:rPr>
        <w:t xml:space="preserve"> устно находить</w:t>
      </w:r>
      <w:r w:rsidR="005D453C">
        <w:rPr>
          <w:rFonts w:ascii="Times New Roman" w:hAnsi="Times New Roman" w:cs="Times New Roman"/>
          <w:sz w:val="28"/>
          <w:szCs w:val="28"/>
        </w:rPr>
        <w:t xml:space="preserve"> </w:t>
      </w:r>
      <w:r w:rsidR="004D0BA6">
        <w:rPr>
          <w:rFonts w:ascii="Times New Roman" w:hAnsi="Times New Roman" w:cs="Times New Roman"/>
          <w:sz w:val="28"/>
          <w:szCs w:val="28"/>
        </w:rPr>
        <w:t>корни некоторых чисел.</w:t>
      </w:r>
    </w:p>
    <w:p w:rsidR="00EC13B7" w:rsidRDefault="00EC13B7" w:rsidP="00EC1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0A9">
        <w:rPr>
          <w:rFonts w:ascii="Times New Roman" w:hAnsi="Times New Roman" w:cs="Times New Roman"/>
          <w:sz w:val="28"/>
          <w:szCs w:val="28"/>
        </w:rPr>
        <w:t xml:space="preserve">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  <w:r>
        <w:rPr>
          <w:rFonts w:ascii="Times New Roman" w:hAnsi="Times New Roman" w:cs="Times New Roman"/>
          <w:sz w:val="28"/>
          <w:szCs w:val="28"/>
        </w:rPr>
        <w:t xml:space="preserve"> Напоминая, что часто физические задачи очень похожи на математические. Девиз школы Пифагора: «Да не войдёт сюда</w:t>
      </w:r>
      <w:r w:rsidR="00CD54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знающий геометрию».</w:t>
      </w:r>
    </w:p>
    <w:p w:rsidR="00CD5422" w:rsidRDefault="00CD5422" w:rsidP="00CD54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6. Первичное закрепление с проговариванием во внешней речи.</w:t>
      </w:r>
      <w:r>
        <w:rPr>
          <w:rFonts w:ascii="Times New Roman" w:hAnsi="Times New Roman" w:cs="Times New Roman"/>
          <w:sz w:val="28"/>
          <w:szCs w:val="28"/>
        </w:rPr>
        <w:t xml:space="preserve"> Почти готовое решение.</w:t>
      </w:r>
    </w:p>
    <w:p w:rsidR="006A0246" w:rsidRPr="00DC60A9" w:rsidRDefault="006A0246" w:rsidP="006A0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60A9">
        <w:rPr>
          <w:rFonts w:ascii="Times New Roman" w:hAnsi="Times New Roman" w:cs="Times New Roman"/>
          <w:sz w:val="28"/>
          <w:szCs w:val="28"/>
        </w:rPr>
        <w:t>. Включение в систему знаний и повторение.</w:t>
      </w:r>
    </w:p>
    <w:p w:rsidR="006A0246" w:rsidRPr="00DC60A9" w:rsidRDefault="006A0246" w:rsidP="006A0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0A9">
        <w:rPr>
          <w:rFonts w:ascii="Times New Roman" w:hAnsi="Times New Roman" w:cs="Times New Roman"/>
          <w:sz w:val="28"/>
          <w:szCs w:val="28"/>
        </w:rPr>
        <w:t>На данном этапе выявляются границы применимости нового знания и выполняются</w:t>
      </w:r>
      <w:r>
        <w:rPr>
          <w:rFonts w:ascii="Times New Roman" w:hAnsi="Times New Roman" w:cs="Times New Roman"/>
          <w:sz w:val="28"/>
          <w:szCs w:val="28"/>
        </w:rPr>
        <w:t xml:space="preserve"> само задание</w:t>
      </w:r>
      <w:r w:rsidRPr="00DC60A9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 xml:space="preserve">ом найден </w:t>
      </w:r>
      <w:r w:rsidRPr="00DC60A9">
        <w:rPr>
          <w:rFonts w:ascii="Times New Roman" w:hAnsi="Times New Roman" w:cs="Times New Roman"/>
          <w:sz w:val="28"/>
          <w:szCs w:val="28"/>
        </w:rPr>
        <w:t xml:space="preserve"> новый способ действий</w:t>
      </w:r>
      <w:r w:rsidR="00F646B7">
        <w:rPr>
          <w:rFonts w:ascii="Times New Roman" w:hAnsi="Times New Roman" w:cs="Times New Roman"/>
          <w:sz w:val="28"/>
          <w:szCs w:val="28"/>
        </w:rPr>
        <w:t>.</w:t>
      </w:r>
      <w:r w:rsidRPr="00DC60A9">
        <w:rPr>
          <w:rFonts w:ascii="Times New Roman" w:hAnsi="Times New Roman" w:cs="Times New Roman"/>
          <w:sz w:val="28"/>
          <w:szCs w:val="28"/>
        </w:rPr>
        <w:t xml:space="preserve"> </w:t>
      </w:r>
      <w:r w:rsidR="00F64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246" w:rsidRPr="00DC60A9" w:rsidRDefault="00F646B7" w:rsidP="00CD54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8.Рефлексия. Итог. Задача действительно интересная и </w:t>
      </w:r>
      <w:r w:rsidR="003209C1">
        <w:rPr>
          <w:rFonts w:ascii="Times New Roman" w:hAnsi="Times New Roman" w:cs="Times New Roman"/>
          <w:sz w:val="28"/>
          <w:szCs w:val="28"/>
        </w:rPr>
        <w:t>решение,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006">
        <w:rPr>
          <w:rFonts w:ascii="Times New Roman" w:hAnsi="Times New Roman" w:cs="Times New Roman"/>
          <w:sz w:val="28"/>
          <w:szCs w:val="28"/>
        </w:rPr>
        <w:t>возможно,</w:t>
      </w:r>
      <w:r>
        <w:rPr>
          <w:rFonts w:ascii="Times New Roman" w:hAnsi="Times New Roman" w:cs="Times New Roman"/>
          <w:sz w:val="28"/>
          <w:szCs w:val="28"/>
        </w:rPr>
        <w:t xml:space="preserve"> такое не стандартное.</w:t>
      </w:r>
    </w:p>
    <w:p w:rsidR="00D80877" w:rsidRDefault="00D80877" w:rsidP="00D80877">
      <w:pPr>
        <w:spacing w:line="240" w:lineRule="auto"/>
        <w:ind w:firstLine="540"/>
        <w:jc w:val="both"/>
        <w:rPr>
          <w:rFonts w:ascii="Arial" w:hAnsi="Arial" w:cs="Arial"/>
        </w:rPr>
      </w:pPr>
      <w:r w:rsidRPr="00332A79">
        <w:rPr>
          <w:i/>
          <w:sz w:val="28"/>
          <w:szCs w:val="28"/>
        </w:rPr>
        <w:t xml:space="preserve">Два источника света </w:t>
      </w:r>
      <w:r w:rsidRPr="00332A79">
        <w:rPr>
          <w:i/>
          <w:sz w:val="28"/>
          <w:szCs w:val="28"/>
          <w:lang w:val="en-US"/>
        </w:rPr>
        <w:t>S</w:t>
      </w:r>
      <w:r w:rsidRPr="00332A79">
        <w:rPr>
          <w:i/>
          <w:sz w:val="28"/>
          <w:szCs w:val="28"/>
        </w:rPr>
        <w:t xml:space="preserve">1 и </w:t>
      </w:r>
      <w:r w:rsidRPr="00332A79">
        <w:rPr>
          <w:i/>
          <w:sz w:val="28"/>
          <w:szCs w:val="28"/>
          <w:lang w:val="en-US"/>
        </w:rPr>
        <w:t>S</w:t>
      </w:r>
      <w:r w:rsidRPr="00332A79">
        <w:rPr>
          <w:i/>
          <w:sz w:val="28"/>
          <w:szCs w:val="28"/>
        </w:rPr>
        <w:t xml:space="preserve">2 расположены на расстоянии 105см. один от другого. Два плоских зеркала - одно на расстоянии 60см. от источника </w:t>
      </w:r>
      <w:r w:rsidRPr="00332A79">
        <w:rPr>
          <w:i/>
          <w:sz w:val="28"/>
          <w:szCs w:val="28"/>
          <w:lang w:val="en-US"/>
        </w:rPr>
        <w:t>S</w:t>
      </w:r>
      <w:r w:rsidRPr="00332A79">
        <w:rPr>
          <w:i/>
          <w:sz w:val="28"/>
          <w:szCs w:val="28"/>
        </w:rPr>
        <w:t xml:space="preserve">1,другое на расстоянии </w:t>
      </w:r>
      <w:smartTag w:uri="urn:schemas-microsoft-com:office:smarttags" w:element="metricconverter">
        <w:smartTagPr>
          <w:attr w:name="ProductID" w:val="37,5 см"/>
        </w:smartTagPr>
        <w:r w:rsidRPr="00332A79">
          <w:rPr>
            <w:i/>
            <w:sz w:val="28"/>
            <w:szCs w:val="28"/>
          </w:rPr>
          <w:t>37,5 см</w:t>
        </w:r>
      </w:smartTag>
      <w:r w:rsidRPr="00332A79">
        <w:rPr>
          <w:i/>
          <w:sz w:val="28"/>
          <w:szCs w:val="28"/>
        </w:rPr>
        <w:t xml:space="preserve"> от источника </w:t>
      </w:r>
      <w:r w:rsidRPr="00332A79">
        <w:rPr>
          <w:i/>
          <w:sz w:val="28"/>
          <w:szCs w:val="28"/>
          <w:lang w:val="en-US"/>
        </w:rPr>
        <w:t>S</w:t>
      </w:r>
      <w:r w:rsidRPr="00332A79">
        <w:rPr>
          <w:i/>
          <w:sz w:val="28"/>
          <w:szCs w:val="28"/>
        </w:rPr>
        <w:t>2 – расположены так, что изображения</w:t>
      </w:r>
      <w:r>
        <w:rPr>
          <w:rFonts w:ascii="Arial" w:hAnsi="Arial" w:cs="Arial"/>
          <w:i/>
        </w:rPr>
        <w:t xml:space="preserve"> </w:t>
      </w:r>
      <w:r w:rsidRPr="00332A79">
        <w:rPr>
          <w:i/>
          <w:sz w:val="28"/>
          <w:szCs w:val="28"/>
        </w:rPr>
        <w:t xml:space="preserve">источников  </w:t>
      </w:r>
      <w:r w:rsidRPr="00332A79">
        <w:rPr>
          <w:i/>
          <w:sz w:val="28"/>
          <w:szCs w:val="28"/>
          <w:lang w:val="en-US"/>
        </w:rPr>
        <w:t>S</w:t>
      </w:r>
      <w:r w:rsidRPr="00332A79">
        <w:rPr>
          <w:i/>
          <w:sz w:val="28"/>
          <w:szCs w:val="28"/>
        </w:rPr>
        <w:t xml:space="preserve">1 и </w:t>
      </w:r>
      <w:r w:rsidRPr="00332A79">
        <w:rPr>
          <w:i/>
          <w:sz w:val="28"/>
          <w:szCs w:val="28"/>
          <w:lang w:val="en-US"/>
        </w:rPr>
        <w:t>S</w:t>
      </w:r>
      <w:r w:rsidRPr="00332A79">
        <w:rPr>
          <w:i/>
          <w:sz w:val="28"/>
          <w:szCs w:val="28"/>
        </w:rPr>
        <w:t>2 совпадают. Найти угол между зеркалами</w:t>
      </w:r>
      <w:r>
        <w:rPr>
          <w:rFonts w:ascii="Arial" w:hAnsi="Arial" w:cs="Arial"/>
        </w:rPr>
        <w:t>.</w:t>
      </w:r>
    </w:p>
    <w:p w:rsidR="00D80877" w:rsidRDefault="00D80877" w:rsidP="00D80877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076700" cy="25812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877" w:rsidRDefault="00D80877" w:rsidP="00D80877">
      <w:pPr>
        <w:ind w:firstLine="540"/>
        <w:jc w:val="center"/>
        <w:rPr>
          <w:rFonts w:ascii="Arial" w:hAnsi="Arial" w:cs="Arial"/>
        </w:rPr>
      </w:pPr>
    </w:p>
    <w:p w:rsidR="00D80877" w:rsidRPr="00332A79" w:rsidRDefault="00D80877" w:rsidP="00D80877">
      <w:pPr>
        <w:spacing w:line="360" w:lineRule="auto"/>
        <w:ind w:firstLine="539"/>
        <w:rPr>
          <w:sz w:val="28"/>
          <w:szCs w:val="28"/>
        </w:rPr>
      </w:pPr>
      <w:r w:rsidRPr="00332A79">
        <w:rPr>
          <w:sz w:val="28"/>
          <w:szCs w:val="28"/>
        </w:rPr>
        <w:t>α - ?             β = 180 - α</w:t>
      </w:r>
    </w:p>
    <w:p w:rsidR="00D80877" w:rsidRPr="00D77D7E" w:rsidRDefault="00D80877" w:rsidP="00D80877">
      <w:pPr>
        <w:spacing w:line="360" w:lineRule="auto"/>
        <w:ind w:firstLine="539"/>
        <w:rPr>
          <w:sz w:val="28"/>
          <w:szCs w:val="28"/>
        </w:rPr>
      </w:pPr>
      <w:r w:rsidRPr="00332A79">
        <w:rPr>
          <w:sz w:val="28"/>
          <w:szCs w:val="28"/>
        </w:rPr>
        <w:t>105</w:t>
      </w:r>
      <w:r w:rsidRPr="00332A79">
        <w:rPr>
          <w:sz w:val="28"/>
          <w:szCs w:val="28"/>
          <w:vertAlign w:val="superscript"/>
        </w:rPr>
        <w:t xml:space="preserve">2 </w:t>
      </w:r>
      <w:r w:rsidRPr="00332A79">
        <w:rPr>
          <w:sz w:val="28"/>
          <w:szCs w:val="28"/>
        </w:rPr>
        <w:t>= 120</w:t>
      </w:r>
      <w:r w:rsidRPr="00332A79">
        <w:rPr>
          <w:sz w:val="28"/>
          <w:szCs w:val="28"/>
          <w:vertAlign w:val="superscript"/>
        </w:rPr>
        <w:t xml:space="preserve">2 </w:t>
      </w:r>
      <w:r w:rsidRPr="00332A79">
        <w:rPr>
          <w:sz w:val="28"/>
          <w:szCs w:val="28"/>
        </w:rPr>
        <w:t>+ 75</w:t>
      </w:r>
      <w:r w:rsidRPr="00332A79">
        <w:rPr>
          <w:sz w:val="28"/>
          <w:szCs w:val="28"/>
          <w:vertAlign w:val="superscript"/>
        </w:rPr>
        <w:t xml:space="preserve">2 </w:t>
      </w:r>
      <w:r w:rsidRPr="00332A79">
        <w:rPr>
          <w:sz w:val="28"/>
          <w:szCs w:val="28"/>
        </w:rPr>
        <w:t>– 2 × 120 × 75 × cos</w:t>
      </w:r>
      <w:r w:rsidRPr="00332A79">
        <w:rPr>
          <w:sz w:val="28"/>
          <w:szCs w:val="28"/>
          <w:lang w:val="en-US"/>
        </w:rPr>
        <w:t>α</w:t>
      </w:r>
      <w:r w:rsidR="00D77D7E">
        <w:rPr>
          <w:sz w:val="28"/>
          <w:szCs w:val="28"/>
        </w:rPr>
        <w:t xml:space="preserve"> (теорема косинусов).</w:t>
      </w:r>
    </w:p>
    <w:p w:rsidR="00D80877" w:rsidRPr="00332A79" w:rsidRDefault="00D80877" w:rsidP="00D80877">
      <w:pPr>
        <w:spacing w:line="360" w:lineRule="auto"/>
        <w:ind w:firstLine="539"/>
        <w:rPr>
          <w:sz w:val="28"/>
          <w:szCs w:val="28"/>
        </w:rPr>
      </w:pPr>
      <w:r w:rsidRPr="00332A79">
        <w:rPr>
          <w:sz w:val="28"/>
          <w:szCs w:val="28"/>
        </w:rPr>
        <w:t>7</w:t>
      </w:r>
      <w:r w:rsidRPr="00332A79">
        <w:rPr>
          <w:sz w:val="28"/>
          <w:szCs w:val="28"/>
          <w:vertAlign w:val="superscript"/>
        </w:rPr>
        <w:t xml:space="preserve">2 </w:t>
      </w:r>
      <w:r w:rsidRPr="00332A79">
        <w:rPr>
          <w:sz w:val="28"/>
          <w:szCs w:val="28"/>
        </w:rPr>
        <w:t>= 8</w:t>
      </w:r>
      <w:r w:rsidRPr="00332A79">
        <w:rPr>
          <w:sz w:val="28"/>
          <w:szCs w:val="28"/>
          <w:vertAlign w:val="superscript"/>
        </w:rPr>
        <w:t xml:space="preserve">2 </w:t>
      </w:r>
      <w:r w:rsidRPr="00332A79">
        <w:rPr>
          <w:sz w:val="28"/>
          <w:szCs w:val="28"/>
        </w:rPr>
        <w:t>+ 5</w:t>
      </w:r>
      <w:r w:rsidRPr="00332A79">
        <w:rPr>
          <w:sz w:val="28"/>
          <w:szCs w:val="28"/>
          <w:vertAlign w:val="superscript"/>
        </w:rPr>
        <w:t xml:space="preserve">2 </w:t>
      </w:r>
      <w:r w:rsidRPr="00332A79">
        <w:rPr>
          <w:sz w:val="28"/>
          <w:szCs w:val="28"/>
        </w:rPr>
        <w:t>– 2 × 8 × 5cos</w:t>
      </w:r>
      <w:r w:rsidRPr="00332A79">
        <w:rPr>
          <w:sz w:val="28"/>
          <w:szCs w:val="28"/>
          <w:lang w:val="en-US"/>
        </w:rPr>
        <w:t>α</w:t>
      </w:r>
    </w:p>
    <w:p w:rsidR="00D80877" w:rsidRPr="00332A79" w:rsidRDefault="00D80877" w:rsidP="00D80877">
      <w:pPr>
        <w:spacing w:line="360" w:lineRule="auto"/>
        <w:ind w:firstLine="539"/>
        <w:rPr>
          <w:sz w:val="28"/>
          <w:szCs w:val="28"/>
        </w:rPr>
      </w:pPr>
      <w:r w:rsidRPr="00332A79">
        <w:rPr>
          <w:sz w:val="28"/>
          <w:szCs w:val="28"/>
        </w:rPr>
        <w:t>15</w:t>
      </w:r>
      <w:r w:rsidRPr="00332A79">
        <w:rPr>
          <w:sz w:val="28"/>
          <w:szCs w:val="28"/>
          <w:vertAlign w:val="superscript"/>
        </w:rPr>
        <w:t xml:space="preserve">2 </w:t>
      </w:r>
      <w:r w:rsidRPr="00332A79">
        <w:rPr>
          <w:sz w:val="28"/>
          <w:szCs w:val="28"/>
        </w:rPr>
        <w:t>× 7</w:t>
      </w:r>
      <w:r w:rsidRPr="00332A79">
        <w:rPr>
          <w:sz w:val="28"/>
          <w:szCs w:val="28"/>
          <w:vertAlign w:val="superscript"/>
        </w:rPr>
        <w:t xml:space="preserve">2 </w:t>
      </w:r>
      <w:r w:rsidRPr="00332A79">
        <w:rPr>
          <w:sz w:val="28"/>
          <w:szCs w:val="28"/>
        </w:rPr>
        <w:t>= 15</w:t>
      </w:r>
      <w:r w:rsidRPr="00332A79">
        <w:rPr>
          <w:sz w:val="28"/>
          <w:szCs w:val="28"/>
          <w:vertAlign w:val="superscript"/>
        </w:rPr>
        <w:t xml:space="preserve">2 </w:t>
      </w:r>
      <w:r w:rsidRPr="00332A79">
        <w:rPr>
          <w:sz w:val="28"/>
          <w:szCs w:val="28"/>
        </w:rPr>
        <w:t>× 8</w:t>
      </w:r>
      <w:r w:rsidRPr="00332A79">
        <w:rPr>
          <w:sz w:val="28"/>
          <w:szCs w:val="28"/>
          <w:vertAlign w:val="superscript"/>
        </w:rPr>
        <w:t xml:space="preserve">2 </w:t>
      </w:r>
      <w:r w:rsidRPr="00332A79">
        <w:rPr>
          <w:sz w:val="28"/>
          <w:szCs w:val="28"/>
        </w:rPr>
        <w:t>+ 15</w:t>
      </w:r>
      <w:r w:rsidRPr="00332A79">
        <w:rPr>
          <w:sz w:val="28"/>
          <w:szCs w:val="28"/>
          <w:vertAlign w:val="superscript"/>
        </w:rPr>
        <w:t xml:space="preserve">2 </w:t>
      </w:r>
      <w:r w:rsidRPr="00332A79">
        <w:rPr>
          <w:sz w:val="28"/>
          <w:szCs w:val="28"/>
        </w:rPr>
        <w:t>× 5</w:t>
      </w:r>
      <w:r w:rsidRPr="00332A79">
        <w:rPr>
          <w:sz w:val="28"/>
          <w:szCs w:val="28"/>
          <w:vertAlign w:val="superscript"/>
        </w:rPr>
        <w:t xml:space="preserve">2 </w:t>
      </w:r>
      <w:r w:rsidRPr="00332A79">
        <w:rPr>
          <w:sz w:val="28"/>
          <w:szCs w:val="28"/>
        </w:rPr>
        <w:t>– 2 × 15 × 8 × 15 × 5cos</w:t>
      </w:r>
      <w:r w:rsidRPr="00332A79">
        <w:rPr>
          <w:sz w:val="28"/>
          <w:szCs w:val="28"/>
          <w:lang w:val="en-US"/>
        </w:rPr>
        <w:t>α</w:t>
      </w:r>
    </w:p>
    <w:p w:rsidR="00D80877" w:rsidRPr="00332A79" w:rsidRDefault="00D80877" w:rsidP="00D80877">
      <w:pPr>
        <w:ind w:firstLine="539"/>
        <w:rPr>
          <w:sz w:val="28"/>
          <w:szCs w:val="28"/>
        </w:rPr>
      </w:pPr>
      <w:r w:rsidRPr="00332A79">
        <w:rPr>
          <w:sz w:val="28"/>
          <w:szCs w:val="28"/>
        </w:rPr>
        <w:t>49 = 64 + 25 - 80cos</w:t>
      </w:r>
      <w:r w:rsidRPr="00332A79">
        <w:rPr>
          <w:sz w:val="28"/>
          <w:szCs w:val="28"/>
          <w:lang w:val="en-US"/>
        </w:rPr>
        <w:t>α</w:t>
      </w:r>
    </w:p>
    <w:p w:rsidR="00D80877" w:rsidRPr="00332A79" w:rsidRDefault="00D80877" w:rsidP="00D80877">
      <w:pPr>
        <w:ind w:firstLine="539"/>
        <w:rPr>
          <w:sz w:val="28"/>
          <w:szCs w:val="28"/>
        </w:rPr>
      </w:pPr>
      <w:r w:rsidRPr="00332A79">
        <w:rPr>
          <w:sz w:val="28"/>
          <w:szCs w:val="28"/>
        </w:rPr>
        <w:t>80cos</w:t>
      </w:r>
      <w:r w:rsidRPr="00332A79">
        <w:rPr>
          <w:sz w:val="28"/>
          <w:szCs w:val="28"/>
          <w:lang w:val="en-US"/>
        </w:rPr>
        <w:t>α</w:t>
      </w:r>
      <w:r w:rsidRPr="00332A79">
        <w:rPr>
          <w:sz w:val="28"/>
          <w:szCs w:val="28"/>
        </w:rPr>
        <w:t xml:space="preserve"> = 89 – 49</w:t>
      </w:r>
    </w:p>
    <w:p w:rsidR="00D80877" w:rsidRPr="00332A79" w:rsidRDefault="00D80877" w:rsidP="00D80877">
      <w:pPr>
        <w:ind w:firstLine="539"/>
        <w:rPr>
          <w:sz w:val="28"/>
          <w:szCs w:val="28"/>
        </w:rPr>
      </w:pPr>
      <w:r w:rsidRPr="00332A79">
        <w:rPr>
          <w:sz w:val="28"/>
          <w:szCs w:val="28"/>
        </w:rPr>
        <w:t>cos</w:t>
      </w:r>
      <w:r w:rsidRPr="00332A79">
        <w:rPr>
          <w:sz w:val="28"/>
          <w:szCs w:val="28"/>
          <w:lang w:val="en-US"/>
        </w:rPr>
        <w:t>α</w:t>
      </w:r>
      <w:r w:rsidRPr="00332A79">
        <w:rPr>
          <w:sz w:val="28"/>
          <w:szCs w:val="28"/>
        </w:rPr>
        <w:t xml:space="preserve"> = 40/80</w:t>
      </w:r>
    </w:p>
    <w:p w:rsidR="00D80877" w:rsidRPr="00332A79" w:rsidRDefault="00D80877" w:rsidP="00D80877">
      <w:pPr>
        <w:ind w:firstLine="539"/>
        <w:rPr>
          <w:sz w:val="28"/>
          <w:szCs w:val="28"/>
        </w:rPr>
      </w:pPr>
      <w:r w:rsidRPr="00332A79">
        <w:rPr>
          <w:sz w:val="28"/>
          <w:szCs w:val="28"/>
        </w:rPr>
        <w:t>cos</w:t>
      </w:r>
      <w:r w:rsidRPr="00332A79">
        <w:rPr>
          <w:sz w:val="28"/>
          <w:szCs w:val="28"/>
          <w:lang w:val="en-US"/>
        </w:rPr>
        <w:t>α</w:t>
      </w:r>
      <w:r w:rsidRPr="00332A79">
        <w:rPr>
          <w:sz w:val="28"/>
          <w:szCs w:val="28"/>
        </w:rPr>
        <w:t xml:space="preserve"> = ½</w:t>
      </w:r>
    </w:p>
    <w:p w:rsidR="00D80877" w:rsidRPr="00332A79" w:rsidRDefault="00D80877" w:rsidP="00D80877">
      <w:pPr>
        <w:ind w:firstLine="539"/>
        <w:rPr>
          <w:sz w:val="28"/>
          <w:szCs w:val="28"/>
          <w:vertAlign w:val="superscript"/>
        </w:rPr>
      </w:pPr>
      <w:r w:rsidRPr="00332A79">
        <w:rPr>
          <w:sz w:val="28"/>
          <w:szCs w:val="28"/>
          <w:lang w:val="en-US"/>
        </w:rPr>
        <w:t>α</w:t>
      </w:r>
      <w:r w:rsidRPr="00332A79">
        <w:rPr>
          <w:sz w:val="28"/>
          <w:szCs w:val="28"/>
        </w:rPr>
        <w:t xml:space="preserve"> = 60</w:t>
      </w:r>
      <w:r w:rsidRPr="00332A79">
        <w:rPr>
          <w:sz w:val="28"/>
          <w:szCs w:val="28"/>
          <w:vertAlign w:val="superscript"/>
        </w:rPr>
        <w:t>0</w:t>
      </w:r>
    </w:p>
    <w:p w:rsidR="00D80877" w:rsidRPr="00332A79" w:rsidRDefault="00D80877" w:rsidP="00D80877">
      <w:pPr>
        <w:ind w:firstLine="539"/>
        <w:rPr>
          <w:sz w:val="28"/>
          <w:szCs w:val="28"/>
          <w:vertAlign w:val="superscript"/>
        </w:rPr>
      </w:pPr>
      <w:r w:rsidRPr="00332A79">
        <w:rPr>
          <w:sz w:val="28"/>
          <w:szCs w:val="28"/>
          <w:lang w:val="en-US"/>
        </w:rPr>
        <w:t>β</w:t>
      </w:r>
      <w:r w:rsidRPr="00332A79">
        <w:rPr>
          <w:sz w:val="28"/>
          <w:szCs w:val="28"/>
        </w:rPr>
        <w:t xml:space="preserve"> = 180</w:t>
      </w:r>
      <w:r w:rsidRPr="00332A79">
        <w:rPr>
          <w:sz w:val="28"/>
          <w:szCs w:val="28"/>
          <w:vertAlign w:val="superscript"/>
        </w:rPr>
        <w:t xml:space="preserve">0 </w:t>
      </w:r>
      <w:r w:rsidRPr="00332A79">
        <w:rPr>
          <w:sz w:val="28"/>
          <w:szCs w:val="28"/>
        </w:rPr>
        <w:t>- 60</w:t>
      </w:r>
      <w:r w:rsidRPr="00332A79">
        <w:rPr>
          <w:sz w:val="28"/>
          <w:szCs w:val="28"/>
          <w:vertAlign w:val="superscript"/>
        </w:rPr>
        <w:t xml:space="preserve">0 </w:t>
      </w:r>
      <w:r w:rsidRPr="00332A79">
        <w:rPr>
          <w:sz w:val="28"/>
          <w:szCs w:val="28"/>
        </w:rPr>
        <w:t>= 120</w:t>
      </w:r>
      <w:r w:rsidRPr="00332A79">
        <w:rPr>
          <w:sz w:val="28"/>
          <w:szCs w:val="28"/>
          <w:vertAlign w:val="superscript"/>
        </w:rPr>
        <w:t>0</w:t>
      </w:r>
    </w:p>
    <w:p w:rsidR="00D80877" w:rsidRDefault="00D80877" w:rsidP="00D80877">
      <w:pPr>
        <w:spacing w:line="360" w:lineRule="auto"/>
        <w:ind w:firstLine="539"/>
        <w:rPr>
          <w:sz w:val="28"/>
          <w:szCs w:val="28"/>
        </w:rPr>
      </w:pPr>
      <w:r w:rsidRPr="00332A79">
        <w:rPr>
          <w:sz w:val="28"/>
          <w:szCs w:val="28"/>
        </w:rPr>
        <w:t xml:space="preserve">Ответ: </w:t>
      </w:r>
      <w:r w:rsidRPr="00332A79">
        <w:rPr>
          <w:sz w:val="28"/>
          <w:szCs w:val="28"/>
          <w:lang w:val="en-US"/>
        </w:rPr>
        <w:t>β</w:t>
      </w:r>
      <w:r w:rsidRPr="00332A79">
        <w:rPr>
          <w:sz w:val="28"/>
          <w:szCs w:val="28"/>
        </w:rPr>
        <w:t xml:space="preserve"> = 120</w:t>
      </w:r>
      <w:r w:rsidRPr="00332A79">
        <w:rPr>
          <w:sz w:val="28"/>
          <w:szCs w:val="28"/>
          <w:vertAlign w:val="superscript"/>
        </w:rPr>
        <w:t>0</w:t>
      </w:r>
      <w:r w:rsidRPr="00332A79">
        <w:rPr>
          <w:sz w:val="28"/>
          <w:szCs w:val="28"/>
        </w:rPr>
        <w:t>.</w:t>
      </w:r>
    </w:p>
    <w:p w:rsidR="00AB1588" w:rsidRPr="002149D6" w:rsidRDefault="00AB1588" w:rsidP="00D80877">
      <w:pPr>
        <w:spacing w:line="360" w:lineRule="auto"/>
        <w:ind w:firstLine="539"/>
        <w:rPr>
          <w:rFonts w:ascii="Arial" w:hAnsi="Arial" w:cs="Times New Roman"/>
          <w:sz w:val="32"/>
          <w:szCs w:val="32"/>
        </w:rPr>
      </w:pPr>
      <w:r w:rsidRPr="002149D6">
        <w:rPr>
          <w:rFonts w:ascii="Times New Roman" w:hAnsi="Times New Roman" w:cs="Times New Roman"/>
          <w:sz w:val="32"/>
          <w:szCs w:val="32"/>
        </w:rPr>
        <w:t>В заключении мне хотелось отметить, что</w:t>
      </w:r>
      <w:r w:rsidRPr="002149D6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2149D6">
        <w:rPr>
          <w:rFonts w:ascii="Arial" w:hAnsi="Arial" w:cs="Times New Roman"/>
          <w:sz w:val="32"/>
          <w:szCs w:val="32"/>
          <w:vertAlign w:val="superscript"/>
        </w:rPr>
        <w:t xml:space="preserve">в процессе обучения физике учащийся должен  приобрести личный опыт с учетом общественно выработанного опыта предыдущих поколений. Знанияне являются самодостаточными - они не являютсяосновной </w:t>
      </w:r>
      <w:r w:rsidRPr="002149D6">
        <w:rPr>
          <w:rFonts w:ascii="Arial" w:hAnsi="Arial" w:cs="Times New Roman"/>
          <w:sz w:val="32"/>
          <w:szCs w:val="32"/>
          <w:vertAlign w:val="superscript"/>
        </w:rPr>
        <w:lastRenderedPageBreak/>
        <w:t>целью физического образования, они выполняют лишь второстепенную роль, выступая как средство обучения. При этом</w:t>
      </w:r>
    </w:p>
    <w:p w:rsidR="00D80877" w:rsidRPr="002149D6" w:rsidRDefault="005411B5" w:rsidP="00D80877">
      <w:pPr>
        <w:spacing w:line="360" w:lineRule="auto"/>
        <w:ind w:firstLine="539"/>
        <w:rPr>
          <w:rFonts w:ascii="Arial" w:hAnsi="Arial" w:cs="Times New Roman"/>
          <w:sz w:val="32"/>
          <w:szCs w:val="48"/>
        </w:rPr>
      </w:pPr>
      <w:r w:rsidRPr="002149D6">
        <w:rPr>
          <w:rFonts w:ascii="Arial" w:hAnsi="Arial" w:cs="Times New Roman"/>
          <w:sz w:val="32"/>
          <w:szCs w:val="48"/>
          <w:vertAlign w:val="superscript"/>
        </w:rPr>
        <w:t>целью учителя является организовать деятельность учащихся по</w:t>
      </w:r>
      <w:r w:rsidR="00997550" w:rsidRPr="002149D6">
        <w:rPr>
          <w:rFonts w:ascii="Arial" w:hAnsi="Arial" w:cs="Times New Roman"/>
          <w:sz w:val="32"/>
          <w:szCs w:val="48"/>
          <w:vertAlign w:val="superscript"/>
        </w:rPr>
        <w:t xml:space="preserve"> </w:t>
      </w:r>
      <w:r w:rsidRPr="002149D6">
        <w:rPr>
          <w:rFonts w:ascii="Arial" w:hAnsi="Arial" w:cs="Times New Roman"/>
          <w:sz w:val="32"/>
          <w:szCs w:val="48"/>
          <w:vertAlign w:val="superscript"/>
        </w:rPr>
        <w:t>решению практических задач, формирование способов действий, обеспечивающих в будущем решение конкретных задач данной личностью.</w:t>
      </w:r>
      <w:r w:rsidR="00D80877" w:rsidRPr="002149D6">
        <w:rPr>
          <w:rFonts w:ascii="Arial" w:hAnsi="Arial" w:cs="Times New Roman"/>
          <w:sz w:val="32"/>
          <w:szCs w:val="48"/>
          <w:vertAlign w:val="superscript"/>
        </w:rPr>
        <w:t xml:space="preserve"> </w:t>
      </w:r>
    </w:p>
    <w:p w:rsidR="00D80877" w:rsidRPr="002149D6" w:rsidRDefault="00D80877" w:rsidP="00D80877">
      <w:pPr>
        <w:spacing w:line="360" w:lineRule="auto"/>
        <w:ind w:firstLine="539"/>
        <w:rPr>
          <w:rFonts w:ascii="Arial" w:hAnsi="Arial" w:cs="Arial"/>
          <w:sz w:val="28"/>
          <w:vertAlign w:val="superscript"/>
        </w:rPr>
      </w:pPr>
    </w:p>
    <w:p w:rsidR="00D80877" w:rsidRPr="002149D6" w:rsidRDefault="00D80877" w:rsidP="00D80877">
      <w:pPr>
        <w:spacing w:line="360" w:lineRule="auto"/>
        <w:ind w:firstLine="539"/>
        <w:rPr>
          <w:rFonts w:ascii="Arial" w:hAnsi="Arial" w:cs="Arial"/>
          <w:sz w:val="28"/>
        </w:rPr>
      </w:pPr>
      <w:r w:rsidRPr="002149D6">
        <w:rPr>
          <w:rFonts w:ascii="Arial" w:hAnsi="Arial" w:cs="Arial"/>
          <w:sz w:val="28"/>
        </w:rPr>
        <w:t xml:space="preserve"> </w:t>
      </w:r>
    </w:p>
    <w:p w:rsidR="00D80877" w:rsidRPr="005411B5" w:rsidRDefault="00D80877" w:rsidP="00D80877">
      <w:pPr>
        <w:spacing w:line="360" w:lineRule="auto"/>
        <w:ind w:firstLine="539"/>
        <w:rPr>
          <w:rFonts w:ascii="Times New Roman" w:hAnsi="Times New Roman" w:cs="Arial"/>
          <w:sz w:val="28"/>
        </w:rPr>
      </w:pPr>
    </w:p>
    <w:p w:rsidR="00635773" w:rsidRPr="005411B5" w:rsidRDefault="00EF427F" w:rsidP="00635773">
      <w:pPr>
        <w:rPr>
          <w:rFonts w:ascii="Times New Roman" w:hAnsi="Times New Roman"/>
          <w:sz w:val="28"/>
          <w:szCs w:val="24"/>
        </w:rPr>
      </w:pPr>
      <w:r w:rsidRPr="005411B5">
        <w:rPr>
          <w:rFonts w:ascii="Times New Roman" w:hAnsi="Times New Roman"/>
          <w:sz w:val="28"/>
          <w:szCs w:val="24"/>
        </w:rPr>
        <w:t xml:space="preserve"> </w:t>
      </w:r>
    </w:p>
    <w:p w:rsidR="00A9423A" w:rsidRDefault="00A9423A" w:rsidP="00635773">
      <w:pPr>
        <w:rPr>
          <w:rFonts w:ascii="Times New Roman" w:hAnsi="Times New Roman"/>
          <w:sz w:val="28"/>
          <w:szCs w:val="24"/>
        </w:rPr>
      </w:pPr>
    </w:p>
    <w:p w:rsidR="00A9423A" w:rsidRDefault="00A9423A" w:rsidP="00635773">
      <w:pPr>
        <w:rPr>
          <w:rFonts w:ascii="Times New Roman" w:hAnsi="Times New Roman"/>
          <w:sz w:val="28"/>
          <w:szCs w:val="24"/>
        </w:rPr>
      </w:pPr>
    </w:p>
    <w:p w:rsidR="00A9423A" w:rsidRDefault="00A9423A" w:rsidP="00635773">
      <w:pPr>
        <w:rPr>
          <w:rFonts w:ascii="Times New Roman" w:hAnsi="Times New Roman"/>
          <w:sz w:val="28"/>
          <w:szCs w:val="24"/>
        </w:rPr>
      </w:pPr>
    </w:p>
    <w:p w:rsidR="00A9423A" w:rsidRDefault="00A9423A" w:rsidP="00635773">
      <w:pPr>
        <w:rPr>
          <w:rFonts w:ascii="Times New Roman" w:hAnsi="Times New Roman"/>
          <w:sz w:val="28"/>
          <w:szCs w:val="24"/>
        </w:rPr>
      </w:pPr>
    </w:p>
    <w:p w:rsidR="00A9423A" w:rsidRDefault="00A9423A" w:rsidP="00635773">
      <w:pPr>
        <w:rPr>
          <w:rFonts w:ascii="Times New Roman" w:hAnsi="Times New Roman"/>
          <w:sz w:val="28"/>
          <w:szCs w:val="24"/>
        </w:rPr>
      </w:pPr>
    </w:p>
    <w:p w:rsidR="00A9423A" w:rsidRDefault="00A9423A" w:rsidP="00635773">
      <w:pPr>
        <w:rPr>
          <w:rFonts w:ascii="Times New Roman" w:hAnsi="Times New Roman"/>
          <w:sz w:val="28"/>
          <w:szCs w:val="24"/>
        </w:rPr>
      </w:pPr>
    </w:p>
    <w:p w:rsidR="00A9423A" w:rsidRDefault="00A9423A" w:rsidP="00635773">
      <w:pPr>
        <w:rPr>
          <w:rFonts w:ascii="Times New Roman" w:hAnsi="Times New Roman"/>
          <w:sz w:val="28"/>
          <w:szCs w:val="24"/>
        </w:rPr>
      </w:pPr>
    </w:p>
    <w:p w:rsidR="00A9423A" w:rsidRDefault="00A9423A" w:rsidP="00635773">
      <w:pPr>
        <w:rPr>
          <w:rFonts w:ascii="Times New Roman" w:hAnsi="Times New Roman"/>
          <w:sz w:val="28"/>
          <w:szCs w:val="24"/>
        </w:rPr>
      </w:pPr>
    </w:p>
    <w:p w:rsidR="00A9423A" w:rsidRDefault="00A9423A" w:rsidP="00635773">
      <w:pPr>
        <w:rPr>
          <w:rFonts w:ascii="Times New Roman" w:hAnsi="Times New Roman"/>
          <w:sz w:val="28"/>
          <w:szCs w:val="24"/>
        </w:rPr>
      </w:pPr>
    </w:p>
    <w:p w:rsidR="00A9423A" w:rsidRDefault="00A9423A" w:rsidP="00635773">
      <w:pPr>
        <w:rPr>
          <w:rFonts w:ascii="Times New Roman" w:hAnsi="Times New Roman"/>
          <w:sz w:val="28"/>
          <w:szCs w:val="24"/>
        </w:rPr>
      </w:pPr>
    </w:p>
    <w:p w:rsidR="00A9423A" w:rsidRDefault="00A9423A" w:rsidP="00635773">
      <w:pPr>
        <w:rPr>
          <w:rFonts w:ascii="Times New Roman" w:hAnsi="Times New Roman"/>
          <w:sz w:val="28"/>
          <w:szCs w:val="24"/>
        </w:rPr>
      </w:pPr>
    </w:p>
    <w:p w:rsidR="00A9423A" w:rsidRDefault="00A9423A" w:rsidP="00635773">
      <w:pPr>
        <w:rPr>
          <w:rFonts w:ascii="Times New Roman" w:hAnsi="Times New Roman"/>
          <w:sz w:val="28"/>
          <w:szCs w:val="24"/>
        </w:rPr>
      </w:pPr>
    </w:p>
    <w:p w:rsidR="00A9423A" w:rsidRDefault="00A9423A" w:rsidP="00635773">
      <w:pPr>
        <w:rPr>
          <w:rFonts w:ascii="Times New Roman" w:hAnsi="Times New Roman"/>
          <w:sz w:val="28"/>
          <w:szCs w:val="24"/>
        </w:rPr>
      </w:pPr>
    </w:p>
    <w:p w:rsidR="00A9423A" w:rsidRDefault="00A9423A" w:rsidP="00635773">
      <w:pPr>
        <w:rPr>
          <w:rFonts w:ascii="Times New Roman" w:hAnsi="Times New Roman"/>
          <w:sz w:val="28"/>
          <w:szCs w:val="24"/>
        </w:rPr>
      </w:pPr>
    </w:p>
    <w:p w:rsidR="00A9423A" w:rsidRDefault="00A9423A" w:rsidP="00635773">
      <w:pPr>
        <w:rPr>
          <w:rFonts w:ascii="Times New Roman" w:hAnsi="Times New Roman"/>
          <w:sz w:val="28"/>
          <w:szCs w:val="24"/>
        </w:rPr>
      </w:pPr>
    </w:p>
    <w:p w:rsidR="00635773" w:rsidRPr="005411B5" w:rsidRDefault="00635773" w:rsidP="00635773">
      <w:pPr>
        <w:rPr>
          <w:rFonts w:ascii="Times New Roman" w:hAnsi="Times New Roman"/>
          <w:sz w:val="28"/>
          <w:szCs w:val="24"/>
        </w:rPr>
      </w:pPr>
      <w:r w:rsidRPr="005411B5">
        <w:rPr>
          <w:rFonts w:ascii="Times New Roman" w:hAnsi="Times New Roman"/>
          <w:sz w:val="28"/>
          <w:szCs w:val="24"/>
        </w:rPr>
        <w:lastRenderedPageBreak/>
        <w:t>Приложение№</w:t>
      </w:r>
      <w:r w:rsidR="007A0548">
        <w:rPr>
          <w:rFonts w:ascii="Times New Roman" w:hAnsi="Times New Roman"/>
          <w:sz w:val="28"/>
          <w:szCs w:val="24"/>
        </w:rPr>
        <w:t>1</w:t>
      </w:r>
      <w:r w:rsidRPr="005411B5">
        <w:rPr>
          <w:rFonts w:ascii="Times New Roman" w:hAnsi="Times New Roman"/>
          <w:sz w:val="28"/>
          <w:szCs w:val="24"/>
        </w:rPr>
        <w:t>.</w:t>
      </w:r>
    </w:p>
    <w:p w:rsidR="00635773" w:rsidRPr="00246A05" w:rsidRDefault="00635773" w:rsidP="006357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C7684D">
        <w:rPr>
          <w:b/>
          <w:sz w:val="28"/>
          <w:szCs w:val="28"/>
        </w:rPr>
        <w:t xml:space="preserve"> </w:t>
      </w:r>
      <w:r w:rsidRPr="00246A05">
        <w:rPr>
          <w:rFonts w:ascii="Times New Roman" w:hAnsi="Times New Roman" w:cs="Times New Roman"/>
          <w:b/>
          <w:sz w:val="24"/>
          <w:szCs w:val="24"/>
        </w:rPr>
        <w:t xml:space="preserve">ФИЗИКО-МАТЕМАТИЧЕСКИЙ </w:t>
      </w:r>
    </w:p>
    <w:p w:rsidR="00635773" w:rsidRPr="00246A05" w:rsidRDefault="00635773" w:rsidP="006357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ТУРНИР  ЗНАТОКОВ «ХОЧУ ВСЕ ЗНАТЬ!».</w:t>
      </w:r>
    </w:p>
    <w:p w:rsidR="00635773" w:rsidRPr="00246A05" w:rsidRDefault="00635773" w:rsidP="0063577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6A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</w:p>
    <w:p w:rsidR="00635773" w:rsidRPr="00246A05" w:rsidRDefault="00635773" w:rsidP="0063577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6A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46A05">
        <w:rPr>
          <w:rFonts w:ascii="Times New Roman" w:hAnsi="Times New Roman" w:cs="Times New Roman"/>
          <w:i/>
          <w:sz w:val="24"/>
          <w:szCs w:val="24"/>
        </w:rPr>
        <w:t>Орешек знаний тверд,</w:t>
      </w:r>
    </w:p>
    <w:p w:rsidR="00635773" w:rsidRPr="00246A05" w:rsidRDefault="00635773" w:rsidP="0063577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A05">
        <w:rPr>
          <w:rFonts w:ascii="Times New Roman" w:hAnsi="Times New Roman" w:cs="Times New Roman"/>
          <w:i/>
          <w:sz w:val="24"/>
          <w:szCs w:val="24"/>
        </w:rPr>
        <w:t>Но все же мы не привыкли отступать,</w:t>
      </w:r>
    </w:p>
    <w:p w:rsidR="00635773" w:rsidRPr="00246A05" w:rsidRDefault="00635773" w:rsidP="006357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6A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46A05">
        <w:rPr>
          <w:rFonts w:ascii="Times New Roman" w:hAnsi="Times New Roman" w:cs="Times New Roman"/>
          <w:i/>
          <w:sz w:val="24"/>
          <w:szCs w:val="24"/>
        </w:rPr>
        <w:t xml:space="preserve">Нам расколоть его поможет турнир </w:t>
      </w:r>
    </w:p>
    <w:p w:rsidR="00635773" w:rsidRPr="00246A05" w:rsidRDefault="00635773" w:rsidP="006357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6A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«Хочу все знать!».</w:t>
      </w:r>
    </w:p>
    <w:p w:rsidR="00635773" w:rsidRPr="00246A05" w:rsidRDefault="00635773" w:rsidP="0063577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Цель:</w:t>
      </w:r>
      <w:r w:rsidRPr="00246A05">
        <w:rPr>
          <w:rFonts w:ascii="Times New Roman" w:hAnsi="Times New Roman" w:cs="Times New Roman"/>
          <w:sz w:val="24"/>
          <w:szCs w:val="24"/>
        </w:rPr>
        <w:t xml:space="preserve"> активизировать процесс изучения физики и математики, повысить учебную мотивацию и проектно-исследовательскую деятельность.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- </w:t>
      </w:r>
      <w:r w:rsidRPr="00246A05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246A05">
        <w:rPr>
          <w:rFonts w:ascii="Times New Roman" w:hAnsi="Times New Roman" w:cs="Times New Roman"/>
          <w:sz w:val="24"/>
          <w:szCs w:val="24"/>
        </w:rPr>
        <w:t xml:space="preserve"> закрепление основных понятий и формул по физике и математике.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- </w:t>
      </w:r>
      <w:r w:rsidRPr="00246A05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246A05">
        <w:rPr>
          <w:rFonts w:ascii="Times New Roman" w:hAnsi="Times New Roman" w:cs="Times New Roman"/>
          <w:sz w:val="24"/>
          <w:szCs w:val="24"/>
        </w:rPr>
        <w:t xml:space="preserve"> развитие наблюдательности, расширение кругозора, логического мышления, научного мировоззрения.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- </w:t>
      </w:r>
      <w:r w:rsidRPr="00246A05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246A05">
        <w:rPr>
          <w:rFonts w:ascii="Times New Roman" w:hAnsi="Times New Roman" w:cs="Times New Roman"/>
          <w:sz w:val="24"/>
          <w:szCs w:val="24"/>
        </w:rPr>
        <w:t xml:space="preserve"> воспитание толерантности, коммуникабельности, дружбы, сплоченности, ответственности за свои слова, поступки, мысли  («Мы учимся не для школы, а для жизни» - лат.).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246A05">
        <w:rPr>
          <w:rFonts w:ascii="Times New Roman" w:hAnsi="Times New Roman" w:cs="Times New Roman"/>
          <w:sz w:val="24"/>
          <w:szCs w:val="24"/>
        </w:rPr>
        <w:t xml:space="preserve"> турнир, конкурс с выявлением группы победителей.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246A05">
        <w:rPr>
          <w:rFonts w:ascii="Times New Roman" w:hAnsi="Times New Roman" w:cs="Times New Roman"/>
          <w:sz w:val="24"/>
          <w:szCs w:val="24"/>
        </w:rPr>
        <w:t xml:space="preserve"> 1,5-2 часа, т.к. конкурс проводится как завершающий тематическую неделю в школе.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 xml:space="preserve">Место  проведения: </w:t>
      </w:r>
      <w:r w:rsidRPr="00246A05">
        <w:rPr>
          <w:rFonts w:ascii="Times New Roman" w:hAnsi="Times New Roman" w:cs="Times New Roman"/>
          <w:sz w:val="24"/>
          <w:szCs w:val="24"/>
        </w:rPr>
        <w:t>актовый зал школы</w:t>
      </w:r>
      <w:r w:rsidRPr="00246A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6A05">
        <w:rPr>
          <w:rFonts w:ascii="Times New Roman" w:hAnsi="Times New Roman" w:cs="Times New Roman"/>
          <w:sz w:val="24"/>
          <w:szCs w:val="24"/>
        </w:rPr>
        <w:t>участники на сцене</w:t>
      </w:r>
      <w:r w:rsidRPr="00246A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6A05">
        <w:rPr>
          <w:rFonts w:ascii="Times New Roman" w:hAnsi="Times New Roman" w:cs="Times New Roman"/>
          <w:sz w:val="24"/>
          <w:szCs w:val="24"/>
        </w:rPr>
        <w:t>болельщики в зале</w:t>
      </w:r>
      <w:r w:rsidRPr="00246A05">
        <w:rPr>
          <w:rFonts w:ascii="Times New Roman" w:hAnsi="Times New Roman" w:cs="Times New Roman"/>
          <w:b/>
          <w:sz w:val="24"/>
          <w:szCs w:val="24"/>
        </w:rPr>
        <w:t>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46A05">
        <w:rPr>
          <w:rFonts w:ascii="Times New Roman" w:hAnsi="Times New Roman" w:cs="Times New Roman"/>
          <w:sz w:val="24"/>
          <w:szCs w:val="24"/>
        </w:rPr>
        <w:t>: компьютер, экран с проектором (или интерактивная доска), физическое оборудование (подробно описано в экспериментальном туре), диски «КиМ» (физика-7), «Русский космос» (игра: «Сотвори мир»).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Возрастной состав:</w:t>
      </w:r>
      <w:r w:rsidRPr="00246A05">
        <w:rPr>
          <w:rFonts w:ascii="Times New Roman" w:hAnsi="Times New Roman" w:cs="Times New Roman"/>
          <w:sz w:val="24"/>
          <w:szCs w:val="24"/>
        </w:rPr>
        <w:t xml:space="preserve"> сборные команды учащихся 7-11 классов, формирующиеся по принципу добровольности, но обязательно в каждой команде есть 1-2 сильных ученика.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246A05">
        <w:rPr>
          <w:rFonts w:ascii="Times New Roman" w:hAnsi="Times New Roman" w:cs="Times New Roman"/>
          <w:sz w:val="24"/>
          <w:szCs w:val="24"/>
        </w:rPr>
        <w:t xml:space="preserve"> 1) к сценарию и  его  анализу прилагается информация в электронном виде, 2) каждый конкурс оценивается в 5 баллов.</w:t>
      </w:r>
    </w:p>
    <w:p w:rsidR="00635773" w:rsidRPr="00246A05" w:rsidRDefault="00635773" w:rsidP="00635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План мероприятия: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1. Вступительное слово ведущего (4-5 минут).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2. Приветствия  команд (4-5 минут).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lastRenderedPageBreak/>
        <w:t>3. Конкурсы (1 час).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4. Театрализованное представление «Суд над инерцией» (7-ые классы)               (30 минут).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5. Подведение итогов. Награждение (3-4 минуты).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Сценарий мероприятия.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1. ПРИВЕТСТВИЕ.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«Ребята! Сегодня  нам  снова предстоит встреча с чудесными науками - физикой и математикой. Сейчас не представить жизнь человека без их открытий и достижений.  Физика возникла с появлением Земли и была и будет вечно, пока существует наша планета! Друг и современник А.С. Пушкина Адам Мицкевич писал: «Как наша жила бы планета, как люди жили б на ней, без теплоты, магнита, света и электрических лучей». А математику не зря называют царицей наук!». Сегодня мы узнаем, какая команда лучше другой знает физику и математику. Напомню: каждый конкурс оценивается в 5 баллов. (Включить   кинофрагмент с диска «КиМ»: извержение вулкана).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 xml:space="preserve">Приветствие команды </w:t>
      </w:r>
      <w:r w:rsidRPr="00246A05">
        <w:rPr>
          <w:rFonts w:ascii="Times New Roman" w:hAnsi="Times New Roman" w:cs="Times New Roman"/>
          <w:b/>
          <w:sz w:val="24"/>
          <w:szCs w:val="24"/>
        </w:rPr>
        <w:t>«Инерция»:</w:t>
      </w:r>
      <w:r w:rsidRPr="00246A05">
        <w:rPr>
          <w:rFonts w:ascii="Times New Roman" w:hAnsi="Times New Roman" w:cs="Times New Roman"/>
          <w:sz w:val="24"/>
          <w:szCs w:val="24"/>
        </w:rPr>
        <w:t xml:space="preserve"> Инерция всем известна давно, примеров ее проявленья полно: вот озорник по коридору бежит, другой над ним подшутить норовит. Подножка, упал, сколько жалоб и слез! А кто виноват? Не надо здесь грез! Инерция на себя вину не возьмет - не надо шалить; был бы целым твой нос. Жюри! Хотим мы вас убедить - с инерцией всем опасно шутить.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 xml:space="preserve">Приветствие команды </w:t>
      </w:r>
      <w:r w:rsidRPr="00246A05">
        <w:rPr>
          <w:rFonts w:ascii="Times New Roman" w:hAnsi="Times New Roman" w:cs="Times New Roman"/>
          <w:b/>
          <w:sz w:val="24"/>
          <w:szCs w:val="24"/>
        </w:rPr>
        <w:t xml:space="preserve">«Молекулы»: </w:t>
      </w:r>
      <w:r w:rsidRPr="00246A05">
        <w:rPr>
          <w:rFonts w:ascii="Times New Roman" w:hAnsi="Times New Roman" w:cs="Times New Roman"/>
          <w:sz w:val="24"/>
          <w:szCs w:val="24"/>
        </w:rPr>
        <w:t>Мы</w:t>
      </w:r>
      <w:r w:rsidRPr="00246A0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46A05">
        <w:rPr>
          <w:rFonts w:ascii="Times New Roman" w:hAnsi="Times New Roman" w:cs="Times New Roman"/>
          <w:sz w:val="24"/>
          <w:szCs w:val="24"/>
        </w:rPr>
        <w:t>молекулы! Мы вместе! И ни шагу на месте. Нам покой совсем не нужен - человечеству мы служим! А девиз у нас такой: «Ни шагу назад, ни шагу на месте, а только вперед и только вместе!».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3. Начало конкурсов.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1) Домашнее задание:</w:t>
      </w:r>
      <w:r w:rsidRPr="00246A05">
        <w:rPr>
          <w:rFonts w:ascii="Times New Roman" w:hAnsi="Times New Roman" w:cs="Times New Roman"/>
          <w:sz w:val="24"/>
          <w:szCs w:val="24"/>
        </w:rPr>
        <w:t xml:space="preserve"> «Люди с удивительной судьбой» (презентации по результатам проектов, подготовленных к уроку информатики: «Софья Ковалевская» и «Архимед» прилагаются).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2) «Это должен уметь каждый!»:</w:t>
      </w:r>
      <w:r w:rsidRPr="00246A05">
        <w:rPr>
          <w:rFonts w:ascii="Times New Roman" w:hAnsi="Times New Roman" w:cs="Times New Roman"/>
          <w:sz w:val="24"/>
          <w:szCs w:val="24"/>
        </w:rPr>
        <w:t xml:space="preserve"> вычислить объем тела: шара </w:t>
      </w:r>
      <w:r w:rsidRPr="00246A0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A05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246A05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246A05">
        <w:rPr>
          <w:rFonts w:ascii="Times New Roman" w:hAnsi="Times New Roman" w:cs="Times New Roman"/>
          <w:sz w:val="24"/>
          <w:szCs w:val="24"/>
        </w:rPr>
        <w:t xml:space="preserve">; цилиндра </w:t>
      </w:r>
      <w:r w:rsidRPr="00246A0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46A05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246A05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246A05">
        <w:rPr>
          <w:rFonts w:ascii="Times New Roman" w:hAnsi="Times New Roman" w:cs="Times New Roman"/>
          <w:sz w:val="24"/>
          <w:szCs w:val="24"/>
        </w:rPr>
        <w:t xml:space="preserve">, </w:t>
      </w:r>
      <w:r w:rsidRPr="00246A0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46A05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 см"/>
        </w:smartTagPr>
        <w:r w:rsidRPr="00246A05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246A05">
        <w:rPr>
          <w:rFonts w:ascii="Times New Roman" w:hAnsi="Times New Roman" w:cs="Times New Roman"/>
          <w:sz w:val="24"/>
          <w:szCs w:val="24"/>
        </w:rPr>
        <w:t>. Время выполнения 10 минут.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3) «Только физика - соль!»</w:t>
      </w:r>
      <w:r w:rsidRPr="00246A05">
        <w:rPr>
          <w:rFonts w:ascii="Times New Roman" w:hAnsi="Times New Roman" w:cs="Times New Roman"/>
          <w:sz w:val="24"/>
          <w:szCs w:val="24"/>
        </w:rPr>
        <w:t xml:space="preserve"> (задача): а) определите силу, под действием которой велосипедист скатывается с горки с ускорением 0,8 м/с</w:t>
      </w:r>
      <w:r w:rsidRPr="00246A05">
        <w:rPr>
          <w:rFonts w:ascii="Times New Roman" w:hAnsi="Times New Roman" w:cs="Times New Roman"/>
          <w:sz w:val="24"/>
          <w:szCs w:val="24"/>
        </w:rPr>
        <w:softHyphen/>
      </w:r>
      <w:r w:rsidRPr="00246A05">
        <w:rPr>
          <w:rFonts w:ascii="Times New Roman" w:hAnsi="Times New Roman" w:cs="Times New Roman"/>
          <w:sz w:val="24"/>
          <w:szCs w:val="24"/>
        </w:rPr>
        <w:softHyphen/>
      </w:r>
      <w:r w:rsidRPr="00246A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6A05">
        <w:rPr>
          <w:rFonts w:ascii="Times New Roman" w:hAnsi="Times New Roman" w:cs="Times New Roman"/>
          <w:sz w:val="24"/>
          <w:szCs w:val="24"/>
        </w:rPr>
        <w:t>, если масса велосипедиста вместе с велосипедом равна 50 кг (40 Н). б) чему равна сила тяжести, действующая на тело массой 1,2 т (12 кН). Время выполнения 5 минут.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4) «Теория без практики - мертва»</w:t>
      </w:r>
      <w:r w:rsidRPr="00246A05">
        <w:rPr>
          <w:rFonts w:ascii="Times New Roman" w:hAnsi="Times New Roman" w:cs="Times New Roman"/>
          <w:sz w:val="24"/>
          <w:szCs w:val="24"/>
        </w:rPr>
        <w:t xml:space="preserve"> (экспериментальный конкурс): а) вычислить плотность тела при помощи весов и мензурки;  б) вычислить ускорение свободного падения при помощи нитяного маятника.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Оборудование: металлический цилиндр на нити, мензурка, весы с гирьками, стакан с водой, шарик на нити, рулетка, штатив с кольцом, секундомер. Оборудование разложено на общем столе вместе с другими приборами; задача ребят выбрать нужное. Время выполнения 15 минут.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5) «Не войдет сюда не знающий геометрию»: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lastRenderedPageBreak/>
        <w:t xml:space="preserve"> а) как теорема косинусов превращается в теорему Пифагора. б) найти катет прямоугольного треугольника, если гипотенуза 25, один из катетов 20. Время выполнения 5 минут.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 xml:space="preserve">6) «Сотвори мир»: </w:t>
      </w:r>
      <w:r w:rsidRPr="00246A05">
        <w:rPr>
          <w:rFonts w:ascii="Times New Roman" w:hAnsi="Times New Roman" w:cs="Times New Roman"/>
          <w:sz w:val="24"/>
          <w:szCs w:val="24"/>
        </w:rPr>
        <w:t>(игра на знание очередности расположения планет Солнечной системы. С диска «Русский космос». Один человек от каждой команды подходит к компьютеру и на глазах у всех расставляет планеты по орбитам). Время выполнения 15 минут.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7) «Капитан! Капитан! Подтянитесь!»</w:t>
      </w:r>
      <w:r w:rsidRPr="00246A05">
        <w:rPr>
          <w:rFonts w:ascii="Times New Roman" w:hAnsi="Times New Roman" w:cs="Times New Roman"/>
          <w:sz w:val="24"/>
          <w:szCs w:val="24"/>
        </w:rPr>
        <w:t xml:space="preserve"> (конкурс капитанов): из мешочка достаются фанты с заданиями. Например: написать закон Ома, ответить на вопрос «Без знания какого закона  надо сидеть дома?», написать закон 2 закон Ньютона, ответить на вопрос: «Без какого ученого свет был окутан тьмою?», написать закон Всемирного тяготения и так далее). Каждый правильный ответ оценивается 1-им баллом. Время выполнения 10 минут.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8) «Дружба крепкая…»</w:t>
      </w:r>
      <w:r w:rsidRPr="00246A05">
        <w:rPr>
          <w:rFonts w:ascii="Times New Roman" w:hAnsi="Times New Roman" w:cs="Times New Roman"/>
          <w:sz w:val="24"/>
          <w:szCs w:val="24"/>
        </w:rPr>
        <w:t xml:space="preserve"> (конкурс болельщиков. Болельщикам предлагается помочь своим командам, отвечая на вопросы: что называется синусом угла, косинусом, тангенсом, какой треугольник называется Египетским и почему, назвать правильно имена ученых по их портретам, размерность некоторых физических величин и т.д.). Время выполнения 10 минут.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9) Театрализованное представление «Суд над инерцией» (7-ые классы). Время выполнения 30 минут.</w:t>
      </w:r>
      <w:r w:rsidRPr="00246A05">
        <w:rPr>
          <w:rFonts w:ascii="Times New Roman" w:hAnsi="Times New Roman" w:cs="Times New Roman"/>
          <w:sz w:val="24"/>
          <w:szCs w:val="24"/>
        </w:rPr>
        <w:t xml:space="preserve"> (Жюри в это время подводит итоги, подписывает грамоты).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Сценарий сценки прилагается.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4. Подведение итогов.</w:t>
      </w:r>
      <w:r w:rsidRPr="00246A05">
        <w:rPr>
          <w:rFonts w:ascii="Times New Roman" w:hAnsi="Times New Roman" w:cs="Times New Roman"/>
          <w:sz w:val="24"/>
          <w:szCs w:val="24"/>
        </w:rPr>
        <w:t xml:space="preserve"> </w:t>
      </w:r>
      <w:r w:rsidRPr="00246A05">
        <w:rPr>
          <w:rFonts w:ascii="Times New Roman" w:hAnsi="Times New Roman" w:cs="Times New Roman"/>
          <w:b/>
          <w:sz w:val="24"/>
          <w:szCs w:val="24"/>
        </w:rPr>
        <w:t xml:space="preserve">Награждение. </w:t>
      </w:r>
      <w:r w:rsidRPr="00246A05">
        <w:rPr>
          <w:rFonts w:ascii="Times New Roman" w:hAnsi="Times New Roman" w:cs="Times New Roman"/>
          <w:sz w:val="24"/>
          <w:szCs w:val="24"/>
        </w:rPr>
        <w:t>Время выполнения 10 минут. «Смелей! Дадим друг другу руки и вместе двинемся вперёд! И пусть под знаменем науки союз наш крепнет и растёт» (А.Н. Плещеев).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  <w:r w:rsidRPr="00246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1) В.Г. Разумовский. Развитие творческих способностей в процессе обучения физике. М.: Просвещение, 1975.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2) Основы методики преподавания физики в средней школе. Под ред.               А.В. Перышкина, В.Г. Разумовского, В.А. Фабриканта. М.: Просвещение 1984г.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3) А.В. Перышкин, Е.М. Гутник. Физика-</w:t>
      </w:r>
      <w:smartTag w:uri="urn:schemas-microsoft-com:office:smarttags" w:element="metricconverter">
        <w:smartTagPr>
          <w:attr w:name="ProductID" w:val="9. М"/>
        </w:smartTagPr>
        <w:r w:rsidRPr="00246A05">
          <w:rPr>
            <w:rFonts w:ascii="Times New Roman" w:hAnsi="Times New Roman" w:cs="Times New Roman"/>
            <w:sz w:val="24"/>
            <w:szCs w:val="24"/>
          </w:rPr>
          <w:t>9. М</w:t>
        </w:r>
      </w:smartTag>
      <w:r w:rsidRPr="00246A05">
        <w:rPr>
          <w:rFonts w:ascii="Times New Roman" w:hAnsi="Times New Roman" w:cs="Times New Roman"/>
          <w:sz w:val="24"/>
          <w:szCs w:val="24"/>
        </w:rPr>
        <w:t>.: «Дрофа», 2001г.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4) Колмогоров А.Н. О профессии математика. М.,МГУ, 1960г.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5) Воронцова Л.А. Софья Ковалевская. М. «Молодая гвардия».1959 (Жизнь замечательных людей).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6) Перельман Я.И. Занимательная геометрия. М.1998г.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7)  «Методы математической физики», Агошко В. И. 2003год. [</w:t>
      </w:r>
      <w:r w:rsidRPr="00246A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6A0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46A0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46A0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46A0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vikipediya</w:t>
        </w:r>
      </w:hyperlink>
      <w:r w:rsidRPr="00246A05">
        <w:rPr>
          <w:rFonts w:ascii="Times New Roman" w:hAnsi="Times New Roman" w:cs="Times New Roman"/>
          <w:sz w:val="24"/>
          <w:szCs w:val="24"/>
        </w:rPr>
        <w:t>.</w:t>
      </w:r>
      <w:r w:rsidRPr="00246A0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46A05">
        <w:rPr>
          <w:rFonts w:ascii="Times New Roman" w:hAnsi="Times New Roman" w:cs="Times New Roman"/>
          <w:sz w:val="24"/>
          <w:szCs w:val="24"/>
        </w:rPr>
        <w:t xml:space="preserve">/]: </w:t>
      </w:r>
      <w:r w:rsidRPr="00246A0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6A0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46A0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46A0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246A0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vikipediya</w:t>
        </w:r>
      </w:hyperlink>
      <w:r w:rsidRPr="00246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>8)  Учебное пособие для абитуриентов, Панов Ю.Д., Егоров Р.Ф.-Екатеринбург: издательство Уральского университета, 2005.</w:t>
      </w:r>
    </w:p>
    <w:p w:rsidR="00635773" w:rsidRPr="00246A05" w:rsidRDefault="00635773" w:rsidP="006357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A05">
        <w:rPr>
          <w:rFonts w:ascii="Times New Roman" w:hAnsi="Times New Roman" w:cs="Times New Roman"/>
          <w:sz w:val="24"/>
          <w:szCs w:val="24"/>
        </w:rPr>
        <w:t xml:space="preserve">9) </w:t>
      </w:r>
      <w:r w:rsidRPr="00246A05">
        <w:rPr>
          <w:rFonts w:ascii="Times New Roman" w:hAnsi="Times New Roman" w:cs="Times New Roman"/>
          <w:sz w:val="24"/>
          <w:szCs w:val="24"/>
          <w:lang w:val="en-US"/>
        </w:rPr>
        <w:t>festival</w:t>
      </w:r>
      <w:r w:rsidRPr="00246A05">
        <w:rPr>
          <w:rFonts w:ascii="Times New Roman" w:hAnsi="Times New Roman" w:cs="Times New Roman"/>
          <w:sz w:val="24"/>
          <w:szCs w:val="24"/>
        </w:rPr>
        <w:t>.1</w:t>
      </w:r>
      <w:r w:rsidRPr="00246A05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246A05">
        <w:rPr>
          <w:rFonts w:ascii="Times New Roman" w:hAnsi="Times New Roman" w:cs="Times New Roman"/>
          <w:sz w:val="24"/>
          <w:szCs w:val="24"/>
        </w:rPr>
        <w:t>.</w:t>
      </w:r>
      <w:r w:rsidRPr="00246A0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46A05">
        <w:rPr>
          <w:rFonts w:ascii="Times New Roman" w:hAnsi="Times New Roman" w:cs="Times New Roman"/>
          <w:sz w:val="24"/>
          <w:szCs w:val="24"/>
        </w:rPr>
        <w:t>/</w:t>
      </w:r>
      <w:r w:rsidRPr="00246A05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246A05">
        <w:rPr>
          <w:rFonts w:ascii="Times New Roman" w:hAnsi="Times New Roman" w:cs="Times New Roman"/>
          <w:sz w:val="24"/>
          <w:szCs w:val="24"/>
        </w:rPr>
        <w:t xml:space="preserve"> 310491/Из опыта работы Балашовой Елены Евгеньевны.</w:t>
      </w:r>
    </w:p>
    <w:p w:rsidR="00635773" w:rsidRDefault="00635773" w:rsidP="00635773">
      <w:pPr>
        <w:rPr>
          <w:sz w:val="24"/>
          <w:szCs w:val="24"/>
        </w:rPr>
      </w:pPr>
      <w:r>
        <w:rPr>
          <w:sz w:val="24"/>
          <w:szCs w:val="24"/>
        </w:rPr>
        <w:t>Приложение№2.</w:t>
      </w:r>
    </w:p>
    <w:p w:rsidR="00342B58" w:rsidRPr="0042240E" w:rsidRDefault="00342B58" w:rsidP="00342B58">
      <w:pPr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sz w:val="24"/>
          <w:szCs w:val="24"/>
        </w:rPr>
        <w:lastRenderedPageBreak/>
        <w:t>Игра: «Трудный маршрут».</w:t>
      </w:r>
    </w:p>
    <w:p w:rsidR="00342B58" w:rsidRPr="0042240E" w:rsidRDefault="00342B58" w:rsidP="00342B58">
      <w:pPr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42B58" w:rsidRPr="0042240E" w:rsidRDefault="00342B58" w:rsidP="00342B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40E">
        <w:rPr>
          <w:rFonts w:ascii="Times New Roman" w:hAnsi="Times New Roman" w:cs="Times New Roman"/>
          <w:i/>
          <w:sz w:val="24"/>
          <w:szCs w:val="24"/>
        </w:rPr>
        <w:t>«В детском возрасте игра - это норма, и ребёнок должен всегда играть                            даже когда делает серьёзное дело».</w:t>
      </w:r>
    </w:p>
    <w:p w:rsidR="00342B58" w:rsidRPr="0042240E" w:rsidRDefault="00342B58" w:rsidP="00342B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40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А.С. Макаренко.</w:t>
      </w:r>
    </w:p>
    <w:p w:rsidR="00342B58" w:rsidRPr="0042240E" w:rsidRDefault="00342B58" w:rsidP="00342B58">
      <w:pPr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2B58" w:rsidRPr="0042240E" w:rsidRDefault="00342B58" w:rsidP="00342B58">
      <w:pPr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42B58" w:rsidRPr="0042240E" w:rsidRDefault="00342B58" w:rsidP="00342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b/>
          <w:sz w:val="24"/>
          <w:szCs w:val="24"/>
        </w:rPr>
        <w:t>Цель:</w:t>
      </w:r>
      <w:r w:rsidRPr="0042240E">
        <w:rPr>
          <w:rFonts w:ascii="Times New Roman" w:hAnsi="Times New Roman" w:cs="Times New Roman"/>
          <w:sz w:val="24"/>
          <w:szCs w:val="24"/>
        </w:rPr>
        <w:t xml:space="preserve"> активизировать процесс изучения физики и математики, повысить учебную мотивацию посредством развития интереса к  предметам естественно- математического цикла.  </w:t>
      </w: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sz w:val="24"/>
          <w:szCs w:val="24"/>
        </w:rPr>
        <w:t>- </w:t>
      </w:r>
      <w:r w:rsidRPr="0042240E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42240E">
        <w:rPr>
          <w:rFonts w:ascii="Times New Roman" w:hAnsi="Times New Roman" w:cs="Times New Roman"/>
          <w:sz w:val="24"/>
          <w:szCs w:val="24"/>
        </w:rPr>
        <w:t xml:space="preserve"> закрепление основных понятий и формул по физике и математике.</w:t>
      </w: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sz w:val="24"/>
          <w:szCs w:val="24"/>
        </w:rPr>
        <w:t>- </w:t>
      </w:r>
      <w:r w:rsidRPr="0042240E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42240E">
        <w:rPr>
          <w:rFonts w:ascii="Times New Roman" w:hAnsi="Times New Roman" w:cs="Times New Roman"/>
          <w:sz w:val="24"/>
          <w:szCs w:val="24"/>
        </w:rPr>
        <w:t xml:space="preserve"> развитие наблюдательности, расширение кругозора, логического мышления, научного мировоззрения.</w:t>
      </w: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sz w:val="24"/>
          <w:szCs w:val="24"/>
        </w:rPr>
        <w:t>- </w:t>
      </w:r>
      <w:r w:rsidRPr="0042240E">
        <w:rPr>
          <w:rFonts w:ascii="Times New Roman" w:hAnsi="Times New Roman" w:cs="Times New Roman"/>
          <w:b/>
          <w:sz w:val="24"/>
          <w:szCs w:val="24"/>
        </w:rPr>
        <w:t>воспитательная:</w:t>
      </w:r>
      <w:r w:rsidRPr="0042240E">
        <w:rPr>
          <w:rFonts w:ascii="Times New Roman" w:hAnsi="Times New Roman" w:cs="Times New Roman"/>
          <w:sz w:val="24"/>
          <w:szCs w:val="24"/>
        </w:rPr>
        <w:t xml:space="preserve"> воспитание толерантности, коммуникабельности, дружбы, сплоченности, ответственности за свои слова, поступки, мысли.   </w:t>
      </w: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42240E">
        <w:rPr>
          <w:rFonts w:ascii="Times New Roman" w:hAnsi="Times New Roman" w:cs="Times New Roman"/>
          <w:sz w:val="24"/>
          <w:szCs w:val="24"/>
        </w:rPr>
        <w:t xml:space="preserve">  дидактическая игра с выявлением группы победителей.</w:t>
      </w: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42240E">
        <w:rPr>
          <w:rFonts w:ascii="Times New Roman" w:hAnsi="Times New Roman" w:cs="Times New Roman"/>
          <w:sz w:val="24"/>
          <w:szCs w:val="24"/>
        </w:rPr>
        <w:t xml:space="preserve"> 45-50минут (академический час).  </w:t>
      </w: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0E">
        <w:rPr>
          <w:rFonts w:ascii="Times New Roman" w:hAnsi="Times New Roman" w:cs="Times New Roman"/>
          <w:b/>
          <w:sz w:val="24"/>
          <w:szCs w:val="24"/>
        </w:rPr>
        <w:t xml:space="preserve">Место  проведения: </w:t>
      </w:r>
      <w:r w:rsidRPr="0042240E">
        <w:rPr>
          <w:rFonts w:ascii="Times New Roman" w:hAnsi="Times New Roman" w:cs="Times New Roman"/>
          <w:sz w:val="24"/>
          <w:szCs w:val="24"/>
        </w:rPr>
        <w:t xml:space="preserve">кабинет физики или математики. </w:t>
      </w: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2240E">
        <w:rPr>
          <w:rFonts w:ascii="Times New Roman" w:hAnsi="Times New Roman" w:cs="Times New Roman"/>
          <w:sz w:val="24"/>
          <w:szCs w:val="24"/>
        </w:rPr>
        <w:t>: компьютер, экран с проектором (или интерактивная доска), физическое оборудование, диски: «КиМ»;  физика-7 , «Русский космос» (игра: «Космическая мозаика»).</w:t>
      </w: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b/>
          <w:sz w:val="24"/>
          <w:szCs w:val="24"/>
        </w:rPr>
        <w:t xml:space="preserve">Возрастной состав: </w:t>
      </w:r>
      <w:r w:rsidRPr="0042240E">
        <w:rPr>
          <w:rFonts w:ascii="Times New Roman" w:hAnsi="Times New Roman" w:cs="Times New Roman"/>
          <w:sz w:val="24"/>
          <w:szCs w:val="24"/>
        </w:rPr>
        <w:t>две сборные команды учащихся 7-х классов по 5-6человек, формирующиеся по принципу добровольности, но обязательно в каждой команде есть 1-2 сильных ученика.</w:t>
      </w: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42240E">
        <w:rPr>
          <w:rFonts w:ascii="Times New Roman" w:hAnsi="Times New Roman" w:cs="Times New Roman"/>
          <w:sz w:val="24"/>
          <w:szCs w:val="24"/>
        </w:rPr>
        <w:t xml:space="preserve">       каждый конкурс оценивается в 5 баллов.</w:t>
      </w:r>
    </w:p>
    <w:p w:rsidR="00342B58" w:rsidRPr="0059476C" w:rsidRDefault="00342B58" w:rsidP="00342B58">
      <w:pPr>
        <w:jc w:val="both"/>
        <w:rPr>
          <w:sz w:val="28"/>
          <w:szCs w:val="28"/>
        </w:rPr>
      </w:pPr>
      <w:r w:rsidRPr="0059476C">
        <w:rPr>
          <w:sz w:val="28"/>
          <w:szCs w:val="28"/>
        </w:rPr>
        <w:t xml:space="preserve"> </w:t>
      </w: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b/>
          <w:sz w:val="24"/>
          <w:szCs w:val="24"/>
        </w:rPr>
        <w:t>План мероприятия:</w:t>
      </w: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sz w:val="24"/>
          <w:szCs w:val="24"/>
        </w:rPr>
        <w:t xml:space="preserve"> 1. Вступительное слово ведущего (4-5 минут).</w:t>
      </w: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sz w:val="24"/>
          <w:szCs w:val="24"/>
        </w:rPr>
        <w:t>2. Приветствия  команд (4-5 минут).</w:t>
      </w: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sz w:val="24"/>
          <w:szCs w:val="24"/>
        </w:rPr>
        <w:lastRenderedPageBreak/>
        <w:t xml:space="preserve"> 3. Конкурсы (30минут).</w:t>
      </w: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40E">
        <w:rPr>
          <w:rFonts w:ascii="Times New Roman" w:hAnsi="Times New Roman" w:cs="Times New Roman"/>
          <w:sz w:val="24"/>
          <w:szCs w:val="24"/>
        </w:rPr>
        <w:t xml:space="preserve"> 4. Подведение итогов. Награждение (3-4 минуты).</w:t>
      </w: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2B58" w:rsidRPr="0042240E" w:rsidRDefault="00342B58" w:rsidP="00342B5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40E">
        <w:rPr>
          <w:rFonts w:ascii="Times New Roman" w:hAnsi="Times New Roman" w:cs="Times New Roman"/>
          <w:b/>
          <w:sz w:val="24"/>
          <w:szCs w:val="24"/>
        </w:rPr>
        <w:t xml:space="preserve">Сценарий игры. </w:t>
      </w:r>
    </w:p>
    <w:p w:rsidR="00342B58" w:rsidRPr="0059476C" w:rsidRDefault="00342B58" w:rsidP="00342B58">
      <w:pPr>
        <w:ind w:firstLine="540"/>
        <w:jc w:val="both"/>
        <w:rPr>
          <w:sz w:val="28"/>
          <w:szCs w:val="28"/>
        </w:rPr>
      </w:pPr>
      <w:r w:rsidRPr="0059476C">
        <w:rPr>
          <w:sz w:val="28"/>
          <w:szCs w:val="28"/>
        </w:rPr>
        <w:t xml:space="preserve"> 1. Вступительное слово ведущего (4-5 минут).</w:t>
      </w:r>
    </w:p>
    <w:p w:rsidR="00342B58" w:rsidRPr="0059476C" w:rsidRDefault="00342B58" w:rsidP="00342B58">
      <w:pPr>
        <w:ind w:firstLine="540"/>
        <w:jc w:val="both"/>
        <w:rPr>
          <w:sz w:val="28"/>
          <w:szCs w:val="28"/>
        </w:rPr>
      </w:pPr>
      <w:r w:rsidRPr="0059476C">
        <w:rPr>
          <w:sz w:val="28"/>
          <w:szCs w:val="28"/>
        </w:rPr>
        <w:t xml:space="preserve"> </w:t>
      </w:r>
    </w:p>
    <w:p w:rsidR="00342B58" w:rsidRPr="0059476C" w:rsidRDefault="00342B58" w:rsidP="00342B58">
      <w:pPr>
        <w:ind w:firstLine="540"/>
        <w:jc w:val="both"/>
        <w:rPr>
          <w:sz w:val="28"/>
          <w:szCs w:val="28"/>
        </w:rPr>
      </w:pPr>
      <w:r w:rsidRPr="0059476C">
        <w:rPr>
          <w:sz w:val="28"/>
          <w:szCs w:val="28"/>
        </w:rPr>
        <w:t xml:space="preserve"> «Ребята! Сегодня вам предстоит пройти трудный маршрут. Каждая команда получит свой план такого преодоления, вам необходимо будет проявить смекалку, эрудицию и конечно вам пригодятся знания, полученные на уроках физики и математики!». </w:t>
      </w:r>
    </w:p>
    <w:p w:rsidR="00342B58" w:rsidRPr="0059476C" w:rsidRDefault="00342B58" w:rsidP="00342B58">
      <w:pPr>
        <w:jc w:val="both"/>
        <w:rPr>
          <w:sz w:val="28"/>
          <w:szCs w:val="28"/>
        </w:rPr>
      </w:pPr>
      <w:r w:rsidRPr="0059476C">
        <w:rPr>
          <w:sz w:val="28"/>
          <w:szCs w:val="28"/>
        </w:rPr>
        <w:t xml:space="preserve">         </w:t>
      </w:r>
    </w:p>
    <w:p w:rsidR="00342B58" w:rsidRPr="0059476C" w:rsidRDefault="00342B58" w:rsidP="00342B58">
      <w:pPr>
        <w:jc w:val="both"/>
        <w:rPr>
          <w:sz w:val="28"/>
          <w:szCs w:val="28"/>
        </w:rPr>
      </w:pPr>
      <w:r w:rsidRPr="0059476C">
        <w:rPr>
          <w:sz w:val="28"/>
          <w:szCs w:val="28"/>
        </w:rPr>
        <w:t xml:space="preserve"> 2. Команды: «Стремительные», «Титаны» (названия могут быть изменены по желанию). Обмениваются приветствиями типа: «Стремительно помчимся со скоростью большой! Опередим мы всех, и нет судьбы иной! В пути своём нелёгком не будем унывать, ведь физику должны все знать и уважать!», «Перед вами - атаманы! Не ребята, а титаны! Мы сдаваться не хотим! Вершину знаний покорим!».</w:t>
      </w:r>
    </w:p>
    <w:p w:rsidR="00342B58" w:rsidRPr="0059476C" w:rsidRDefault="00342B58" w:rsidP="00342B58">
      <w:pPr>
        <w:jc w:val="both"/>
        <w:rPr>
          <w:sz w:val="28"/>
          <w:szCs w:val="28"/>
        </w:rPr>
      </w:pPr>
      <w:r w:rsidRPr="0059476C">
        <w:rPr>
          <w:sz w:val="28"/>
          <w:szCs w:val="28"/>
        </w:rPr>
        <w:t xml:space="preserve">          </w:t>
      </w:r>
    </w:p>
    <w:p w:rsidR="00342B58" w:rsidRPr="0059476C" w:rsidRDefault="00342B58" w:rsidP="00342B58">
      <w:pPr>
        <w:jc w:val="both"/>
        <w:rPr>
          <w:sz w:val="28"/>
          <w:szCs w:val="28"/>
        </w:rPr>
      </w:pPr>
      <w:r w:rsidRPr="0059476C">
        <w:rPr>
          <w:sz w:val="28"/>
          <w:szCs w:val="28"/>
        </w:rPr>
        <w:t xml:space="preserve"> 3. Раздаются планы маршрутов каждой команде, например, дойти из Саранска в Кочкурово; из Саранска до Березников; весь маршрут делится на 7 этапов  (к плану прилагается подробное описание каждого задания):</w:t>
      </w:r>
    </w:p>
    <w:p w:rsidR="00342B58" w:rsidRDefault="00342B58" w:rsidP="00342B58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Pr="0059476C">
        <w:rPr>
          <w:sz w:val="20"/>
          <w:szCs w:val="20"/>
        </w:rPr>
        <w:t xml:space="preserve"> </w:t>
      </w:r>
    </w:p>
    <w:p w:rsidR="00342B58" w:rsidRDefault="000A7D03" w:rsidP="00342B58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4pt;margin-top:4.2pt;width:153pt;height:81pt;z-index:251649536">
            <v:textbox style="mso-next-textbox:#_x0000_s1033">
              <w:txbxContent>
                <w:p w:rsidR="004D0BA6" w:rsidRPr="000B1C36" w:rsidRDefault="004D0BA6" w:rsidP="00342B58">
                  <w:pPr>
                    <w:rPr>
                      <w:sz w:val="20"/>
                      <w:szCs w:val="20"/>
                    </w:rPr>
                  </w:pPr>
                  <w:r w:rsidRPr="000B1C36">
                    <w:rPr>
                      <w:sz w:val="20"/>
                      <w:szCs w:val="20"/>
                    </w:rPr>
                    <w:t>Этап №3:</w:t>
                  </w:r>
                </w:p>
                <w:p w:rsidR="004D0BA6" w:rsidRPr="006E21FD" w:rsidRDefault="004D0BA6" w:rsidP="00342B58">
                  <w:pPr>
                    <w:rPr>
                      <w:sz w:val="16"/>
                      <w:szCs w:val="16"/>
                    </w:rPr>
                  </w:pPr>
                  <w:r w:rsidRPr="000B1C36">
                    <w:rPr>
                      <w:sz w:val="20"/>
                      <w:szCs w:val="20"/>
                    </w:rPr>
                    <w:t xml:space="preserve"> Команда движется со скоростью 2м/с. Какое расстояние она преодолеет за 10 минут? Построить график зависимости пройденного расстояния от времени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2" type="#_x0000_t202" style="position:absolute;left:0;text-align:left;margin-left:135pt;margin-top:4.2pt;width:153pt;height:81pt;z-index:251650560">
            <v:textbox style="mso-next-textbox:#_x0000_s1032">
              <w:txbxContent>
                <w:p w:rsidR="004D0BA6" w:rsidRPr="000B1C36" w:rsidRDefault="004D0BA6" w:rsidP="00342B58">
                  <w:pPr>
                    <w:rPr>
                      <w:sz w:val="20"/>
                      <w:szCs w:val="20"/>
                    </w:rPr>
                  </w:pPr>
                  <w:r w:rsidRPr="000B1C36">
                    <w:rPr>
                      <w:sz w:val="20"/>
                      <w:szCs w:val="20"/>
                    </w:rPr>
                    <w:t>Этап №2:</w:t>
                  </w:r>
                </w:p>
                <w:p w:rsidR="004D0BA6" w:rsidRPr="000B1C36" w:rsidRDefault="004D0BA6" w:rsidP="00342B58">
                  <w:pPr>
                    <w:rPr>
                      <w:sz w:val="20"/>
                      <w:szCs w:val="20"/>
                    </w:rPr>
                  </w:pPr>
                  <w:r w:rsidRPr="000B1C36">
                    <w:rPr>
                      <w:sz w:val="20"/>
                      <w:szCs w:val="20"/>
                    </w:rPr>
                    <w:t>проверка знаний формул механического движения, ведь трогаясь</w:t>
                  </w:r>
                  <w:r w:rsidRPr="00D81DBF">
                    <w:rPr>
                      <w:sz w:val="20"/>
                      <w:szCs w:val="20"/>
                    </w:rPr>
                    <w:t xml:space="preserve"> </w:t>
                  </w:r>
                  <w:r w:rsidRPr="000B1C36">
                    <w:rPr>
                      <w:sz w:val="20"/>
                      <w:szCs w:val="20"/>
                    </w:rPr>
                    <w:t xml:space="preserve">в путь их необходимо знать! </w:t>
                  </w:r>
                </w:p>
                <w:p w:rsidR="004D0BA6" w:rsidRPr="000B1C36" w:rsidRDefault="004D0BA6" w:rsidP="00342B5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202" style="position:absolute;left:0;text-align:left;margin-left:-1in;margin-top:4.2pt;width:162pt;height:81pt;z-index:251651584">
            <v:textbox style="mso-next-textbox:#_x0000_s1031">
              <w:txbxContent>
                <w:p w:rsidR="004D0BA6" w:rsidRDefault="004D0BA6" w:rsidP="00342B58">
                  <w:pPr>
                    <w:ind w:firstLine="540"/>
                    <w:jc w:val="both"/>
                    <w:rPr>
                      <w:rFonts w:ascii="Arial" w:hAnsi="Arial" w:cs="Arial"/>
                    </w:rPr>
                  </w:pPr>
                </w:p>
                <w:p w:rsidR="004D0BA6" w:rsidRDefault="004D0BA6" w:rsidP="00342B58">
                  <w:pPr>
                    <w:rPr>
                      <w:sz w:val="20"/>
                      <w:szCs w:val="20"/>
                    </w:rPr>
                  </w:pPr>
                  <w:r w:rsidRPr="000B1C36">
                    <w:rPr>
                      <w:sz w:val="20"/>
                      <w:szCs w:val="20"/>
                    </w:rPr>
                    <w:t>Этап №</w:t>
                  </w:r>
                  <w:r>
                    <w:rPr>
                      <w:sz w:val="20"/>
                      <w:szCs w:val="20"/>
                    </w:rPr>
                    <w:t>1:</w:t>
                  </w:r>
                  <w:r w:rsidRPr="0059476C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>написать</w:t>
                  </w:r>
                </w:p>
                <w:p w:rsidR="004D0BA6" w:rsidRPr="000B1C36" w:rsidRDefault="004D0BA6" w:rsidP="00342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рассказ или приготовить презентацию о путешествии в микромир (образец прилагается).</w:t>
                  </w:r>
                </w:p>
                <w:p w:rsidR="004D0BA6" w:rsidRDefault="004D0BA6" w:rsidP="00342B58">
                  <w:pPr>
                    <w:rPr>
                      <w:sz w:val="20"/>
                      <w:szCs w:val="20"/>
                    </w:rPr>
                  </w:pPr>
                </w:p>
                <w:p w:rsidR="004D0BA6" w:rsidRDefault="004D0BA6" w:rsidP="00342B58">
                  <w:pPr>
                    <w:ind w:firstLine="540"/>
                    <w:jc w:val="both"/>
                    <w:rPr>
                      <w:rFonts w:ascii="Arial" w:hAnsi="Arial" w:cs="Arial"/>
                    </w:rPr>
                  </w:pPr>
                </w:p>
                <w:p w:rsidR="004D0BA6" w:rsidRPr="00AA0E14" w:rsidRDefault="004D0BA6" w:rsidP="00342B58">
                  <w:pPr>
                    <w:ind w:firstLine="5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4D0BA6" w:rsidRDefault="004D0BA6" w:rsidP="00342B58">
                  <w:pPr>
                    <w:rPr>
                      <w:sz w:val="20"/>
                      <w:szCs w:val="20"/>
                    </w:rPr>
                  </w:pPr>
                </w:p>
                <w:p w:rsidR="004D0BA6" w:rsidRDefault="004D0BA6" w:rsidP="00342B58">
                  <w:pPr>
                    <w:rPr>
                      <w:sz w:val="20"/>
                      <w:szCs w:val="20"/>
                    </w:rPr>
                  </w:pPr>
                </w:p>
                <w:p w:rsidR="004D0BA6" w:rsidRDefault="004D0BA6" w:rsidP="00342B58">
                  <w:pPr>
                    <w:rPr>
                      <w:sz w:val="20"/>
                      <w:szCs w:val="20"/>
                    </w:rPr>
                  </w:pPr>
                </w:p>
                <w:p w:rsidR="004D0BA6" w:rsidRDefault="004D0BA6" w:rsidP="00342B58">
                  <w:pPr>
                    <w:rPr>
                      <w:sz w:val="20"/>
                      <w:szCs w:val="20"/>
                    </w:rPr>
                  </w:pPr>
                </w:p>
                <w:p w:rsidR="004D0BA6" w:rsidRDefault="004D0BA6" w:rsidP="00342B58">
                  <w:pPr>
                    <w:rPr>
                      <w:sz w:val="20"/>
                      <w:szCs w:val="20"/>
                    </w:rPr>
                  </w:pPr>
                </w:p>
                <w:p w:rsidR="004D0BA6" w:rsidRDefault="004D0BA6" w:rsidP="00342B58">
                  <w:pPr>
                    <w:rPr>
                      <w:sz w:val="20"/>
                      <w:szCs w:val="20"/>
                    </w:rPr>
                  </w:pPr>
                </w:p>
                <w:p w:rsidR="004D0BA6" w:rsidRPr="000B1C36" w:rsidRDefault="004D0BA6" w:rsidP="00342B58">
                  <w:pPr>
                    <w:rPr>
                      <w:sz w:val="20"/>
                      <w:szCs w:val="20"/>
                    </w:rPr>
                  </w:pPr>
                  <w:r w:rsidRPr="000B1C36">
                    <w:rPr>
                      <w:sz w:val="20"/>
                      <w:szCs w:val="20"/>
                    </w:rPr>
                    <w:t xml:space="preserve">Домашнее задание: побывать в микромире и узнать, как живут  молекулы. Написать сказку о них (образцы прилагаются).  </w:t>
                  </w:r>
                </w:p>
              </w:txbxContent>
            </v:textbox>
          </v:shape>
        </w:pict>
      </w:r>
      <w:r w:rsidR="00342B58">
        <w:rPr>
          <w:sz w:val="28"/>
          <w:szCs w:val="28"/>
        </w:rPr>
        <w:t xml:space="preserve"> </w:t>
      </w:r>
      <w:r w:rsidR="00342B58" w:rsidRPr="006736D7">
        <w:rPr>
          <w:sz w:val="28"/>
          <w:szCs w:val="28"/>
        </w:rPr>
        <w:t xml:space="preserve"> </w:t>
      </w:r>
      <w:r w:rsidR="00342B58">
        <w:rPr>
          <w:sz w:val="28"/>
          <w:szCs w:val="28"/>
        </w:rPr>
        <w:t xml:space="preserve"> </w:t>
      </w:r>
      <w:r w:rsidR="00342B58" w:rsidRPr="006736D7">
        <w:rPr>
          <w:sz w:val="28"/>
          <w:szCs w:val="28"/>
        </w:rPr>
        <w:t xml:space="preserve"> </w:t>
      </w:r>
      <w:r w:rsidR="00342B58">
        <w:rPr>
          <w:sz w:val="28"/>
          <w:szCs w:val="28"/>
        </w:rPr>
        <w:t xml:space="preserve"> </w:t>
      </w:r>
    </w:p>
    <w:p w:rsidR="00342B58" w:rsidRPr="0059476C" w:rsidRDefault="00342B58" w:rsidP="00342B5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2B58" w:rsidRPr="0059476C" w:rsidRDefault="000A7D03" w:rsidP="00342B58">
      <w:pPr>
        <w:ind w:firstLine="540"/>
        <w:jc w:val="center"/>
        <w:rPr>
          <w:sz w:val="28"/>
          <w:szCs w:val="28"/>
        </w:rPr>
      </w:pPr>
      <w:r w:rsidRPr="000A7D03">
        <w:rPr>
          <w:rFonts w:ascii="Arial" w:hAnsi="Arial" w:cs="Arial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90pt;margin-top:11.45pt;width:45pt;height:9pt;z-index:251652608"/>
        </w:pict>
      </w:r>
      <w:r w:rsidRPr="000A7D03">
        <w:rPr>
          <w:rFonts w:ascii="Arial" w:hAnsi="Arial" w:cs="Arial"/>
          <w:noProof/>
        </w:rPr>
        <w:pict>
          <v:shape id="_x0000_s1026" type="#_x0000_t13" style="position:absolute;left:0;text-align:left;margin-left:477pt;margin-top:11.45pt;width:36pt;height:9pt;z-index:251653632"/>
        </w:pict>
      </w:r>
      <w:r w:rsidRPr="000A7D03">
        <w:rPr>
          <w:rFonts w:ascii="Arial" w:hAnsi="Arial" w:cs="Arial"/>
          <w:noProof/>
        </w:rPr>
        <w:pict>
          <v:shape id="_x0000_s1027" type="#_x0000_t13" style="position:absolute;left:0;text-align:left;margin-left:4in;margin-top:11.45pt;width:36pt;height:9pt;z-index:251654656"/>
        </w:pict>
      </w:r>
    </w:p>
    <w:p w:rsidR="00342B58" w:rsidRDefault="00342B58" w:rsidP="00342B58">
      <w:pPr>
        <w:ind w:firstLine="540"/>
        <w:jc w:val="center"/>
        <w:rPr>
          <w:rFonts w:ascii="Arial" w:hAnsi="Arial" w:cs="Arial"/>
        </w:rPr>
      </w:pPr>
    </w:p>
    <w:p w:rsidR="00342B58" w:rsidRDefault="00342B58" w:rsidP="00342B58">
      <w:pPr>
        <w:ind w:firstLine="540"/>
        <w:jc w:val="center"/>
        <w:rPr>
          <w:rFonts w:ascii="Arial" w:hAnsi="Arial" w:cs="Arial"/>
        </w:rPr>
      </w:pPr>
    </w:p>
    <w:p w:rsidR="00342B58" w:rsidRDefault="00342B58" w:rsidP="00342B58">
      <w:pPr>
        <w:ind w:firstLine="540"/>
        <w:jc w:val="center"/>
        <w:rPr>
          <w:rFonts w:ascii="Arial" w:hAnsi="Arial" w:cs="Arial"/>
        </w:rPr>
      </w:pPr>
    </w:p>
    <w:p w:rsidR="00342B58" w:rsidRDefault="00342B58" w:rsidP="00342B58">
      <w:pPr>
        <w:ind w:firstLine="540"/>
        <w:jc w:val="center"/>
        <w:rPr>
          <w:rFonts w:ascii="Arial" w:hAnsi="Arial" w:cs="Arial"/>
        </w:rPr>
      </w:pPr>
    </w:p>
    <w:p w:rsidR="00342B58" w:rsidRDefault="000A7D03" w:rsidP="00342B58">
      <w:pPr>
        <w:spacing w:line="360" w:lineRule="auto"/>
        <w:ind w:firstLine="539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_x0000_s1038" type="#_x0000_t202" style="position:absolute;left:0;text-align:left;margin-left:324pt;margin-top:16.8pt;width:153pt;height:117pt;z-index:251655680">
            <v:textbox style="mso-next-textbox:#_x0000_s1038">
              <w:txbxContent>
                <w:p w:rsidR="004D0BA6" w:rsidRPr="000B1C36" w:rsidRDefault="004D0BA6" w:rsidP="00342B58">
                  <w:pPr>
                    <w:rPr>
                      <w:sz w:val="20"/>
                      <w:szCs w:val="20"/>
                    </w:rPr>
                  </w:pPr>
                  <w:r w:rsidRPr="000B1C36">
                    <w:rPr>
                      <w:sz w:val="20"/>
                      <w:szCs w:val="20"/>
                    </w:rPr>
                    <w:t>Этап №6:</w:t>
                  </w:r>
                </w:p>
                <w:p w:rsidR="004D0BA6" w:rsidRPr="00B00909" w:rsidRDefault="004D0BA6" w:rsidP="00342B58">
                  <w:pPr>
                    <w:rPr>
                      <w:sz w:val="16"/>
                      <w:szCs w:val="16"/>
                    </w:rPr>
                  </w:pPr>
                  <w:r w:rsidRPr="000B1C36">
                    <w:rPr>
                      <w:sz w:val="20"/>
                      <w:szCs w:val="20"/>
                    </w:rPr>
                    <w:t xml:space="preserve">  правильно выбрав физические приборы, капитаны делают шаги вперёд к «вершине» знаний, символизирующей конец трудного маршрут(правильно выбрать прибор и поставить его перед собой, делать шаг</w:t>
                  </w:r>
                  <w:r>
                    <w:rPr>
                      <w:sz w:val="16"/>
                      <w:szCs w:val="16"/>
                    </w:rPr>
                    <w:t xml:space="preserve"> вперёд).</w:t>
                  </w:r>
                </w:p>
              </w:txbxContent>
            </v:textbox>
          </v:shape>
        </w:pict>
      </w:r>
    </w:p>
    <w:p w:rsidR="00342B58" w:rsidRDefault="000A7D03" w:rsidP="00342B58">
      <w:pPr>
        <w:spacing w:line="360" w:lineRule="auto"/>
        <w:ind w:firstLine="53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left:0;text-align:left;margin-left:135pt;margin-top:6.8pt;width:153pt;height:1in;z-index:251656704">
            <v:textbox style="mso-next-textbox:#_x0000_s1037">
              <w:txbxContent>
                <w:p w:rsidR="004D0BA6" w:rsidRPr="000B1C36" w:rsidRDefault="004D0BA6" w:rsidP="00342B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B1C36">
                    <w:rPr>
                      <w:sz w:val="20"/>
                      <w:szCs w:val="20"/>
                    </w:rPr>
                    <w:t xml:space="preserve">Этап №5: </w:t>
                  </w:r>
                </w:p>
                <w:p w:rsidR="004D0BA6" w:rsidRPr="00B00909" w:rsidRDefault="004D0BA6" w:rsidP="00342B58">
                  <w:pPr>
                    <w:rPr>
                      <w:sz w:val="16"/>
                      <w:szCs w:val="16"/>
                    </w:rPr>
                  </w:pPr>
                  <w:r w:rsidRPr="000B1C36">
                    <w:rPr>
                      <w:sz w:val="20"/>
                      <w:szCs w:val="20"/>
                    </w:rPr>
                    <w:t>вычислить по карте с заданным масштабом расстояния между</w:t>
                  </w:r>
                  <w:r>
                    <w:rPr>
                      <w:sz w:val="20"/>
                      <w:szCs w:val="20"/>
                    </w:rPr>
                    <w:t xml:space="preserve"> Саранском и одним из</w:t>
                  </w:r>
                  <w:r w:rsidRPr="000B1C3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райцентров </w:t>
                  </w:r>
                  <w:r w:rsidRPr="000B1C36">
                    <w:rPr>
                      <w:sz w:val="20"/>
                      <w:szCs w:val="20"/>
                    </w:rPr>
                    <w:t>Мордовии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4" type="#_x0000_t202" style="position:absolute;left:0;text-align:left;margin-left:-1in;margin-top:6.8pt;width:162pt;height:1in;z-index:251657728">
            <v:textbox style="mso-next-textbox:#_x0000_s1034">
              <w:txbxContent>
                <w:p w:rsidR="004D0BA6" w:rsidRPr="000B1C36" w:rsidRDefault="004D0BA6" w:rsidP="00342B58">
                  <w:pPr>
                    <w:rPr>
                      <w:sz w:val="20"/>
                      <w:szCs w:val="20"/>
                    </w:rPr>
                  </w:pPr>
                  <w:r w:rsidRPr="000B1C36">
                    <w:rPr>
                      <w:sz w:val="20"/>
                      <w:szCs w:val="20"/>
                    </w:rPr>
                    <w:t>Этап №4:</w:t>
                  </w:r>
                </w:p>
                <w:p w:rsidR="004D0BA6" w:rsidRPr="000B1C36" w:rsidRDefault="004D0BA6" w:rsidP="00342B58">
                  <w:pPr>
                    <w:rPr>
                      <w:sz w:val="20"/>
                      <w:szCs w:val="20"/>
                    </w:rPr>
                  </w:pPr>
                  <w:r w:rsidRPr="000B1C36">
                    <w:rPr>
                      <w:sz w:val="20"/>
                      <w:szCs w:val="20"/>
                    </w:rPr>
                    <w:t xml:space="preserve"> тело за первые 40 минут прошло 10км. За сколько времени оно пройдёт ещё </w:t>
                  </w:r>
                  <w:smartTag w:uri="urn:schemas-microsoft-com:office:smarttags" w:element="metricconverter">
                    <w:smartTagPr>
                      <w:attr w:name="ProductID" w:val="25 км"/>
                    </w:smartTagPr>
                    <w:r w:rsidRPr="000B1C36">
                      <w:rPr>
                        <w:sz w:val="20"/>
                        <w:szCs w:val="20"/>
                      </w:rPr>
                      <w:t>25 км</w:t>
                    </w:r>
                  </w:smartTag>
                  <w:r w:rsidRPr="000B1C36">
                    <w:rPr>
                      <w:sz w:val="20"/>
                      <w:szCs w:val="20"/>
                    </w:rPr>
                    <w:t>, двигаясь с той же скоростью?</w:t>
                  </w:r>
                </w:p>
                <w:p w:rsidR="004D0BA6" w:rsidRPr="00B00909" w:rsidRDefault="004D0BA6" w:rsidP="00342B5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42B58" w:rsidRDefault="000A7D03" w:rsidP="00342B58">
      <w:pPr>
        <w:spacing w:line="360" w:lineRule="auto"/>
        <w:ind w:firstLine="53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8" type="#_x0000_t13" style="position:absolute;left:0;text-align:left;margin-left:90pt;margin-top:14.85pt;width:45pt;height:9pt;z-index:251658752"/>
        </w:pict>
      </w:r>
    </w:p>
    <w:p w:rsidR="00342B58" w:rsidRDefault="000A7D03" w:rsidP="00342B58">
      <w:pPr>
        <w:spacing w:line="360" w:lineRule="auto"/>
        <w:ind w:firstLine="53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2" type="#_x0000_t13" style="position:absolute;left:0;text-align:left;margin-left:477pt;margin-top:4.85pt;width:36pt;height:9pt;z-index:251659776"/>
        </w:pict>
      </w:r>
      <w:r>
        <w:rPr>
          <w:rFonts w:ascii="Arial" w:hAnsi="Arial" w:cs="Arial"/>
          <w:noProof/>
        </w:rPr>
        <w:pict>
          <v:shape id="_x0000_s1030" type="#_x0000_t13" style="position:absolute;left:0;text-align:left;margin-left:4in;margin-top:4.85pt;width:36pt;height:9pt;z-index:251660800"/>
        </w:pict>
      </w:r>
    </w:p>
    <w:p w:rsidR="00342B58" w:rsidRDefault="00342B58" w:rsidP="00342B58">
      <w:pPr>
        <w:spacing w:line="360" w:lineRule="auto"/>
        <w:ind w:firstLine="539"/>
        <w:rPr>
          <w:rFonts w:ascii="Arial" w:hAnsi="Arial" w:cs="Arial"/>
        </w:rPr>
      </w:pPr>
    </w:p>
    <w:p w:rsidR="00342B58" w:rsidRDefault="00342B58" w:rsidP="00342B58">
      <w:pPr>
        <w:spacing w:line="360" w:lineRule="auto"/>
        <w:ind w:firstLine="539"/>
        <w:rPr>
          <w:rFonts w:ascii="Arial" w:hAnsi="Arial" w:cs="Arial"/>
        </w:rPr>
      </w:pPr>
    </w:p>
    <w:p w:rsidR="00342B58" w:rsidRDefault="000A7D03" w:rsidP="00342B58">
      <w:pPr>
        <w:spacing w:line="360" w:lineRule="auto"/>
        <w:ind w:firstLine="53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left:0;text-align:left;margin-left:126pt;margin-top:10.95pt;width:134.95pt;height:81pt;z-index:251661824">
            <v:textbox>
              <w:txbxContent>
                <w:p w:rsidR="004D0BA6" w:rsidRPr="000B1C36" w:rsidRDefault="004D0BA6" w:rsidP="00342B58">
                  <w:pPr>
                    <w:rPr>
                      <w:sz w:val="20"/>
                      <w:szCs w:val="20"/>
                    </w:rPr>
                  </w:pPr>
                  <w:r w:rsidRPr="000B1C36">
                    <w:rPr>
                      <w:sz w:val="20"/>
                      <w:szCs w:val="20"/>
                    </w:rPr>
                    <w:t xml:space="preserve">Этап №8: </w:t>
                  </w:r>
                </w:p>
                <w:p w:rsidR="004D0BA6" w:rsidRPr="00515E42" w:rsidRDefault="004D0BA6" w:rsidP="00342B58">
                  <w:pPr>
                    <w:rPr>
                      <w:sz w:val="16"/>
                      <w:szCs w:val="16"/>
                    </w:rPr>
                  </w:pPr>
                  <w:r w:rsidRPr="000B1C36">
                    <w:rPr>
                      <w:sz w:val="20"/>
                      <w:szCs w:val="20"/>
                    </w:rPr>
                    <w:t>собирать космическую мозаику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9" type="#_x0000_t202" style="position:absolute;left:0;text-align:left;margin-left:-1in;margin-top:10.95pt;width:153pt;height:81pt;z-index:251662848">
            <v:textbox style="mso-next-textbox:#_x0000_s1039">
              <w:txbxContent>
                <w:p w:rsidR="004D0BA6" w:rsidRPr="000B1C36" w:rsidRDefault="004D0BA6" w:rsidP="00342B58">
                  <w:pPr>
                    <w:rPr>
                      <w:sz w:val="20"/>
                      <w:szCs w:val="20"/>
                    </w:rPr>
                  </w:pPr>
                  <w:r w:rsidRPr="000B1C36">
                    <w:rPr>
                      <w:sz w:val="20"/>
                      <w:szCs w:val="20"/>
                    </w:rPr>
                    <w:t xml:space="preserve">Этап №7: </w:t>
                  </w:r>
                </w:p>
                <w:p w:rsidR="004D0BA6" w:rsidRPr="000B1C36" w:rsidRDefault="004D0BA6" w:rsidP="00342B58">
                  <w:pPr>
                    <w:rPr>
                      <w:sz w:val="20"/>
                      <w:szCs w:val="20"/>
                    </w:rPr>
                  </w:pPr>
                  <w:r w:rsidRPr="000B1C36">
                    <w:rPr>
                      <w:sz w:val="20"/>
                      <w:szCs w:val="20"/>
                    </w:rPr>
                    <w:t>поддержка болельщиков. Необходимо по фактам биографии, узнать о каком известном учёном физике или математике идёт речь.</w:t>
                  </w:r>
                </w:p>
              </w:txbxContent>
            </v:textbox>
          </v:shape>
        </w:pict>
      </w:r>
    </w:p>
    <w:p w:rsidR="00342B58" w:rsidRDefault="000A7D03" w:rsidP="00342B58">
      <w:pPr>
        <w:spacing w:line="360" w:lineRule="auto"/>
        <w:ind w:firstLine="53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202" style="position:absolute;left:0;text-align:left;margin-left:324pt;margin-top:9.95pt;width:153pt;height:63pt;z-index:251663872">
            <v:textbox>
              <w:txbxContent>
                <w:p w:rsidR="004D0BA6" w:rsidRDefault="004D0BA6" w:rsidP="00342B58">
                  <w:r>
                    <w:t xml:space="preserve">                Финиш!</w:t>
                  </w:r>
                </w:p>
              </w:txbxContent>
            </v:textbox>
          </v:shape>
        </w:pict>
      </w:r>
    </w:p>
    <w:p w:rsidR="00342B58" w:rsidRDefault="000A7D03" w:rsidP="00342B58">
      <w:pPr>
        <w:spacing w:line="360" w:lineRule="auto"/>
        <w:ind w:firstLine="53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1" type="#_x0000_t13" style="position:absolute;left:0;text-align:left;margin-left:261pt;margin-top:9pt;width:63pt;height:9pt;z-index:251664896"/>
        </w:pict>
      </w:r>
      <w:r>
        <w:rPr>
          <w:rFonts w:ascii="Arial" w:hAnsi="Arial" w:cs="Arial"/>
          <w:noProof/>
        </w:rPr>
        <w:pict>
          <v:shape id="_x0000_s1040" type="#_x0000_t13" style="position:absolute;left:0;text-align:left;margin-left:81pt;margin-top:0;width:45pt;height:9pt;z-index:251665920"/>
        </w:pict>
      </w:r>
    </w:p>
    <w:p w:rsidR="00342B58" w:rsidRDefault="00342B58" w:rsidP="00342B58">
      <w:pPr>
        <w:spacing w:line="360" w:lineRule="auto"/>
        <w:ind w:firstLine="539"/>
        <w:rPr>
          <w:rFonts w:ascii="Arial" w:hAnsi="Arial" w:cs="Arial"/>
        </w:rPr>
      </w:pPr>
    </w:p>
    <w:p w:rsidR="00342B58" w:rsidRDefault="00342B58" w:rsidP="00342B58">
      <w:pPr>
        <w:spacing w:line="360" w:lineRule="auto"/>
        <w:ind w:firstLine="539"/>
        <w:rPr>
          <w:rFonts w:ascii="Arial" w:hAnsi="Arial" w:cs="Arial"/>
        </w:rPr>
      </w:pPr>
    </w:p>
    <w:p w:rsidR="00342B58" w:rsidRDefault="00342B58" w:rsidP="00342B58">
      <w:pPr>
        <w:spacing w:line="360" w:lineRule="auto"/>
        <w:ind w:firstLine="539"/>
        <w:rPr>
          <w:rFonts w:ascii="Arial" w:hAnsi="Arial" w:cs="Arial"/>
        </w:rPr>
      </w:pPr>
    </w:p>
    <w:p w:rsidR="00342B58" w:rsidRDefault="00342B58" w:rsidP="00342B58">
      <w:pPr>
        <w:spacing w:line="360" w:lineRule="auto"/>
        <w:ind w:firstLine="539"/>
        <w:rPr>
          <w:rFonts w:ascii="Arial" w:hAnsi="Arial" w:cs="Arial"/>
        </w:rPr>
      </w:pPr>
    </w:p>
    <w:p w:rsidR="00342B58" w:rsidRDefault="00342B58" w:rsidP="00342B58">
      <w:pPr>
        <w:ind w:firstLine="540"/>
        <w:jc w:val="both"/>
        <w:rPr>
          <w:rFonts w:ascii="Arial" w:hAnsi="Arial" w:cs="Arial"/>
        </w:rPr>
      </w:pPr>
    </w:p>
    <w:p w:rsidR="00342B58" w:rsidRPr="00E47EA8" w:rsidRDefault="00342B58" w:rsidP="00342B58">
      <w:pPr>
        <w:ind w:firstLine="540"/>
        <w:jc w:val="both"/>
        <w:rPr>
          <w:sz w:val="28"/>
          <w:szCs w:val="28"/>
        </w:rPr>
      </w:pPr>
      <w:r w:rsidRPr="00E47EA8">
        <w:rPr>
          <w:sz w:val="28"/>
          <w:szCs w:val="28"/>
        </w:rPr>
        <w:t>План маршрута дан для одной команды; другой план составляется по аналогии с приведённым выше</w:t>
      </w:r>
      <w:r>
        <w:rPr>
          <w:sz w:val="28"/>
          <w:szCs w:val="28"/>
        </w:rPr>
        <w:t>,</w:t>
      </w:r>
      <w:r w:rsidRPr="00E47EA8">
        <w:rPr>
          <w:sz w:val="28"/>
          <w:szCs w:val="28"/>
        </w:rPr>
        <w:t xml:space="preserve"> согласно творческому подходу учителя.</w:t>
      </w:r>
    </w:p>
    <w:p w:rsidR="00342B58" w:rsidRPr="00E47EA8" w:rsidRDefault="00342B58" w:rsidP="00342B58">
      <w:pPr>
        <w:ind w:firstLine="540"/>
        <w:jc w:val="both"/>
        <w:rPr>
          <w:sz w:val="28"/>
          <w:szCs w:val="28"/>
        </w:rPr>
      </w:pPr>
    </w:p>
    <w:p w:rsidR="00342B58" w:rsidRPr="00E47EA8" w:rsidRDefault="00342B58" w:rsidP="00342B58">
      <w:pPr>
        <w:ind w:firstLine="540"/>
        <w:jc w:val="both"/>
        <w:rPr>
          <w:sz w:val="28"/>
          <w:szCs w:val="28"/>
        </w:rPr>
      </w:pPr>
    </w:p>
    <w:p w:rsidR="00342B58" w:rsidRPr="00E47EA8" w:rsidRDefault="00342B58" w:rsidP="00342B58">
      <w:pPr>
        <w:ind w:firstLine="540"/>
        <w:jc w:val="both"/>
        <w:rPr>
          <w:sz w:val="28"/>
          <w:szCs w:val="28"/>
        </w:rPr>
      </w:pPr>
    </w:p>
    <w:p w:rsidR="00342B58" w:rsidRPr="00E47EA8" w:rsidRDefault="00342B58" w:rsidP="00342B58">
      <w:pPr>
        <w:ind w:firstLine="540"/>
        <w:jc w:val="both"/>
        <w:rPr>
          <w:sz w:val="28"/>
          <w:szCs w:val="28"/>
        </w:rPr>
      </w:pPr>
    </w:p>
    <w:p w:rsidR="00342B58" w:rsidRPr="00E47EA8" w:rsidRDefault="00342B58" w:rsidP="00342B58">
      <w:pPr>
        <w:ind w:firstLine="540"/>
        <w:jc w:val="both"/>
        <w:rPr>
          <w:sz w:val="28"/>
          <w:szCs w:val="28"/>
        </w:rPr>
      </w:pPr>
      <w:r w:rsidRPr="00E47EA8">
        <w:rPr>
          <w:b/>
          <w:sz w:val="28"/>
          <w:szCs w:val="28"/>
        </w:rPr>
        <w:t>Автор: С.В. Егорова- учитель физики школы № «28 ГО Саранск</w:t>
      </w:r>
      <w:r w:rsidRPr="00E47EA8">
        <w:rPr>
          <w:sz w:val="28"/>
          <w:szCs w:val="28"/>
        </w:rPr>
        <w:t>.</w:t>
      </w:r>
    </w:p>
    <w:p w:rsidR="00342B58" w:rsidRPr="00E47EA8" w:rsidRDefault="00A00E77" w:rsidP="00342B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Приложение3</w:t>
      </w:r>
      <w:r w:rsidR="00342B58" w:rsidRPr="00E47EA8">
        <w:rPr>
          <w:sz w:val="28"/>
          <w:szCs w:val="28"/>
        </w:rPr>
        <w:t>.</w:t>
      </w:r>
    </w:p>
    <w:p w:rsidR="00A00E77" w:rsidRPr="00332A79" w:rsidRDefault="00A00E77" w:rsidP="00A00E77">
      <w:pPr>
        <w:jc w:val="center"/>
        <w:rPr>
          <w:sz w:val="28"/>
          <w:szCs w:val="28"/>
        </w:rPr>
      </w:pPr>
      <w:r w:rsidRPr="00332A79">
        <w:rPr>
          <w:sz w:val="28"/>
          <w:szCs w:val="28"/>
        </w:rPr>
        <w:t>Описание основных результатов( наблюдение проводилось с 2008-2009 по 2009-2010 уч. год; * обозначены классы, не вовлекавшиеся в интегрированную внеурочную деятельность).</w:t>
      </w:r>
    </w:p>
    <w:p w:rsidR="00A00E77" w:rsidRDefault="00A00E77" w:rsidP="00A00E77">
      <w:pPr>
        <w:tabs>
          <w:tab w:val="left" w:pos="2657"/>
        </w:tabs>
        <w:ind w:firstLine="540"/>
        <w:rPr>
          <w:rFonts w:ascii="Arial" w:hAnsi="Arial" w:cs="Arial"/>
        </w:rPr>
      </w:pPr>
      <w:r>
        <w:rPr>
          <w:sz w:val="28"/>
          <w:szCs w:val="28"/>
        </w:rPr>
        <w:tab/>
      </w:r>
    </w:p>
    <w:p w:rsidR="00A00E77" w:rsidRPr="00332A79" w:rsidRDefault="00A00E77" w:rsidP="00A00E77">
      <w:pPr>
        <w:ind w:firstLine="540"/>
        <w:jc w:val="center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1E0"/>
      </w:tblPr>
      <w:tblGrid>
        <w:gridCol w:w="828"/>
        <w:gridCol w:w="700"/>
        <w:gridCol w:w="747"/>
        <w:gridCol w:w="781"/>
        <w:gridCol w:w="1438"/>
        <w:gridCol w:w="1212"/>
        <w:gridCol w:w="931"/>
        <w:gridCol w:w="1438"/>
        <w:gridCol w:w="1212"/>
      </w:tblGrid>
      <w:tr w:rsidR="00A00E77" w:rsidRPr="00332A79" w:rsidTr="004D0BA6">
        <w:tc>
          <w:tcPr>
            <w:tcW w:w="828" w:type="dxa"/>
            <w:vMerge w:val="restart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7" w:type="dxa"/>
            <w:gridSpan w:val="2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«Авангард»</w:t>
            </w:r>
          </w:p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dxa"/>
            <w:vMerge w:val="restart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2650" w:type="dxa"/>
            <w:gridSpan w:val="2"/>
          </w:tcPr>
          <w:p w:rsidR="00A00E77" w:rsidRPr="00332A79" w:rsidRDefault="00A00E77" w:rsidP="00007A43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20</w:t>
            </w:r>
            <w:r w:rsidR="00007A43">
              <w:rPr>
                <w:sz w:val="28"/>
                <w:szCs w:val="28"/>
              </w:rPr>
              <w:t>12</w:t>
            </w:r>
            <w:r w:rsidRPr="00332A79">
              <w:rPr>
                <w:sz w:val="28"/>
                <w:szCs w:val="28"/>
              </w:rPr>
              <w:t>-20</w:t>
            </w:r>
            <w:r w:rsidR="00007A43">
              <w:rPr>
                <w:sz w:val="28"/>
                <w:szCs w:val="28"/>
              </w:rPr>
              <w:t>13</w:t>
            </w:r>
            <w:r w:rsidRPr="00332A79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931" w:type="dxa"/>
            <w:vMerge w:val="restart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Классы</w:t>
            </w:r>
          </w:p>
        </w:tc>
        <w:tc>
          <w:tcPr>
            <w:tcW w:w="2650" w:type="dxa"/>
            <w:gridSpan w:val="2"/>
          </w:tcPr>
          <w:p w:rsidR="00A00E77" w:rsidRPr="00332A79" w:rsidRDefault="00A00E77" w:rsidP="00007A43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20</w:t>
            </w:r>
            <w:r w:rsidR="00007A43">
              <w:rPr>
                <w:sz w:val="28"/>
                <w:szCs w:val="28"/>
              </w:rPr>
              <w:t>13</w:t>
            </w:r>
            <w:r w:rsidRPr="00332A79">
              <w:rPr>
                <w:sz w:val="28"/>
                <w:szCs w:val="28"/>
              </w:rPr>
              <w:t>-201</w:t>
            </w:r>
            <w:r w:rsidR="00007A43">
              <w:rPr>
                <w:sz w:val="28"/>
                <w:szCs w:val="28"/>
              </w:rPr>
              <w:t>4</w:t>
            </w:r>
            <w:r w:rsidRPr="00332A79">
              <w:rPr>
                <w:sz w:val="28"/>
                <w:szCs w:val="28"/>
              </w:rPr>
              <w:t xml:space="preserve"> уч. год</w:t>
            </w:r>
          </w:p>
        </w:tc>
      </w:tr>
      <w:tr w:rsidR="00A00E77" w:rsidRPr="00332A79" w:rsidTr="004D0BA6">
        <w:tc>
          <w:tcPr>
            <w:tcW w:w="828" w:type="dxa"/>
            <w:vMerge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A00E77" w:rsidRPr="00332A79" w:rsidRDefault="00A00E77" w:rsidP="00007A43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200</w:t>
            </w:r>
            <w:r w:rsidR="00007A43">
              <w:rPr>
                <w:sz w:val="28"/>
                <w:szCs w:val="28"/>
              </w:rPr>
              <w:t>12</w:t>
            </w:r>
            <w:r w:rsidRPr="00332A79">
              <w:rPr>
                <w:sz w:val="28"/>
                <w:szCs w:val="28"/>
              </w:rPr>
              <w:t>-20</w:t>
            </w:r>
            <w:r w:rsidR="00007A43">
              <w:rPr>
                <w:sz w:val="28"/>
                <w:szCs w:val="28"/>
              </w:rPr>
              <w:t>13</w:t>
            </w:r>
            <w:r w:rsidRPr="00332A79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747" w:type="dxa"/>
          </w:tcPr>
          <w:p w:rsidR="00A00E77" w:rsidRPr="00332A79" w:rsidRDefault="00A00E77" w:rsidP="00007A43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20</w:t>
            </w:r>
            <w:r w:rsidR="00007A43">
              <w:rPr>
                <w:sz w:val="28"/>
                <w:szCs w:val="28"/>
              </w:rPr>
              <w:t xml:space="preserve"> 13</w:t>
            </w:r>
            <w:r w:rsidRPr="00332A79">
              <w:rPr>
                <w:sz w:val="28"/>
                <w:szCs w:val="28"/>
              </w:rPr>
              <w:t>-201</w:t>
            </w:r>
            <w:r w:rsidR="00007A43">
              <w:rPr>
                <w:sz w:val="28"/>
                <w:szCs w:val="28"/>
              </w:rPr>
              <w:t>4</w:t>
            </w:r>
            <w:r w:rsidRPr="00332A79"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781" w:type="dxa"/>
            <w:vMerge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Уровень обученности(%)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Качество знаний (%)</w:t>
            </w:r>
          </w:p>
        </w:tc>
        <w:tc>
          <w:tcPr>
            <w:tcW w:w="931" w:type="dxa"/>
            <w:vMerge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Уровень обученности(%)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Качество знаний (%)</w:t>
            </w:r>
          </w:p>
        </w:tc>
      </w:tr>
      <w:tr w:rsidR="00A00E77" w:rsidRPr="00332A79" w:rsidTr="004D0BA6">
        <w:tc>
          <w:tcPr>
            <w:tcW w:w="82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7А*</w:t>
            </w:r>
          </w:p>
        </w:tc>
        <w:tc>
          <w:tcPr>
            <w:tcW w:w="700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7А*</w:t>
            </w: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26</w:t>
            </w:r>
          </w:p>
        </w:tc>
        <w:tc>
          <w:tcPr>
            <w:tcW w:w="931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8А*</w:t>
            </w: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24</w:t>
            </w:r>
          </w:p>
        </w:tc>
      </w:tr>
      <w:tr w:rsidR="00A00E77" w:rsidRPr="00332A79" w:rsidTr="004D0BA6">
        <w:tc>
          <w:tcPr>
            <w:tcW w:w="828" w:type="dxa"/>
          </w:tcPr>
          <w:p w:rsidR="00A00E77" w:rsidRPr="00332A79" w:rsidRDefault="00A00E77" w:rsidP="004D0BA6">
            <w:pPr>
              <w:tabs>
                <w:tab w:val="left" w:pos="219"/>
                <w:tab w:val="center" w:pos="407"/>
              </w:tabs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ab/>
              <w:t>7Б</w:t>
            </w:r>
            <w:r w:rsidRPr="00332A79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700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5</w:t>
            </w:r>
          </w:p>
        </w:tc>
        <w:tc>
          <w:tcPr>
            <w:tcW w:w="747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7</w:t>
            </w:r>
          </w:p>
        </w:tc>
        <w:tc>
          <w:tcPr>
            <w:tcW w:w="781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7Б</w:t>
            </w: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76</w:t>
            </w:r>
          </w:p>
        </w:tc>
        <w:tc>
          <w:tcPr>
            <w:tcW w:w="931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8Б</w:t>
            </w: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96</w:t>
            </w:r>
          </w:p>
        </w:tc>
      </w:tr>
      <w:tr w:rsidR="00A00E77" w:rsidRPr="00332A79" w:rsidTr="004D0BA6">
        <w:tc>
          <w:tcPr>
            <w:tcW w:w="828" w:type="dxa"/>
          </w:tcPr>
          <w:p w:rsidR="00A00E77" w:rsidRPr="00332A79" w:rsidRDefault="00A00E77" w:rsidP="004D0BA6">
            <w:pPr>
              <w:tabs>
                <w:tab w:val="left" w:pos="242"/>
                <w:tab w:val="center" w:pos="407"/>
              </w:tabs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ab/>
              <w:t>8А*</w:t>
            </w:r>
            <w:r w:rsidRPr="00332A79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700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8А*</w:t>
            </w: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38</w:t>
            </w:r>
          </w:p>
        </w:tc>
        <w:tc>
          <w:tcPr>
            <w:tcW w:w="931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9А*</w:t>
            </w: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36</w:t>
            </w:r>
          </w:p>
        </w:tc>
      </w:tr>
      <w:tr w:rsidR="00A00E77" w:rsidRPr="00332A79" w:rsidTr="004D0BA6">
        <w:tc>
          <w:tcPr>
            <w:tcW w:w="828" w:type="dxa"/>
          </w:tcPr>
          <w:p w:rsidR="00A00E77" w:rsidRPr="00332A79" w:rsidRDefault="00A00E77" w:rsidP="004D0BA6">
            <w:pPr>
              <w:tabs>
                <w:tab w:val="left" w:pos="253"/>
                <w:tab w:val="center" w:pos="407"/>
              </w:tabs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ab/>
              <w:t>8Б</w:t>
            </w:r>
            <w:r w:rsidRPr="00332A79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700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4</w:t>
            </w:r>
          </w:p>
        </w:tc>
        <w:tc>
          <w:tcPr>
            <w:tcW w:w="747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5</w:t>
            </w:r>
          </w:p>
        </w:tc>
        <w:tc>
          <w:tcPr>
            <w:tcW w:w="781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8Б</w:t>
            </w: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53</w:t>
            </w:r>
          </w:p>
        </w:tc>
        <w:tc>
          <w:tcPr>
            <w:tcW w:w="931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9Б</w:t>
            </w: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76</w:t>
            </w:r>
          </w:p>
        </w:tc>
      </w:tr>
      <w:tr w:rsidR="00A00E77" w:rsidRPr="00332A79" w:rsidTr="004D0BA6">
        <w:tc>
          <w:tcPr>
            <w:tcW w:w="82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 xml:space="preserve">8В  </w:t>
            </w:r>
          </w:p>
        </w:tc>
        <w:tc>
          <w:tcPr>
            <w:tcW w:w="700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8В</w:t>
            </w: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32</w:t>
            </w:r>
          </w:p>
        </w:tc>
        <w:tc>
          <w:tcPr>
            <w:tcW w:w="931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9В</w:t>
            </w: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76</w:t>
            </w:r>
          </w:p>
        </w:tc>
      </w:tr>
      <w:tr w:rsidR="00A00E77" w:rsidRPr="00332A79" w:rsidTr="004D0BA6">
        <w:tc>
          <w:tcPr>
            <w:tcW w:w="82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8Г*</w:t>
            </w:r>
          </w:p>
        </w:tc>
        <w:tc>
          <w:tcPr>
            <w:tcW w:w="700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8Г*</w:t>
            </w: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26</w:t>
            </w:r>
          </w:p>
        </w:tc>
        <w:tc>
          <w:tcPr>
            <w:tcW w:w="931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9Г*</w:t>
            </w: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26</w:t>
            </w:r>
          </w:p>
        </w:tc>
      </w:tr>
      <w:tr w:rsidR="00A00E77" w:rsidRPr="00332A79" w:rsidTr="004D0BA6">
        <w:tc>
          <w:tcPr>
            <w:tcW w:w="82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9А*</w:t>
            </w:r>
          </w:p>
        </w:tc>
        <w:tc>
          <w:tcPr>
            <w:tcW w:w="700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-</w:t>
            </w:r>
          </w:p>
        </w:tc>
        <w:tc>
          <w:tcPr>
            <w:tcW w:w="747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9А*</w:t>
            </w: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43</w:t>
            </w:r>
          </w:p>
        </w:tc>
        <w:tc>
          <w:tcPr>
            <w:tcW w:w="931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10А*</w:t>
            </w: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26</w:t>
            </w:r>
          </w:p>
        </w:tc>
      </w:tr>
      <w:tr w:rsidR="00A00E77" w:rsidRPr="00332A79" w:rsidTr="004D0BA6">
        <w:tc>
          <w:tcPr>
            <w:tcW w:w="82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10А</w:t>
            </w:r>
          </w:p>
        </w:tc>
        <w:tc>
          <w:tcPr>
            <w:tcW w:w="700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-</w:t>
            </w:r>
          </w:p>
        </w:tc>
        <w:tc>
          <w:tcPr>
            <w:tcW w:w="781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10А*</w:t>
            </w: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30</w:t>
            </w:r>
          </w:p>
        </w:tc>
        <w:tc>
          <w:tcPr>
            <w:tcW w:w="931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11А*</w:t>
            </w:r>
          </w:p>
        </w:tc>
        <w:tc>
          <w:tcPr>
            <w:tcW w:w="1438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100</w:t>
            </w:r>
          </w:p>
        </w:tc>
        <w:tc>
          <w:tcPr>
            <w:tcW w:w="1212" w:type="dxa"/>
          </w:tcPr>
          <w:p w:rsidR="00A00E77" w:rsidRPr="00332A79" w:rsidRDefault="00A00E77" w:rsidP="004D0BA6">
            <w:pPr>
              <w:jc w:val="center"/>
              <w:rPr>
                <w:sz w:val="28"/>
                <w:szCs w:val="28"/>
              </w:rPr>
            </w:pPr>
            <w:r w:rsidRPr="00332A79">
              <w:rPr>
                <w:sz w:val="28"/>
                <w:szCs w:val="28"/>
              </w:rPr>
              <w:t>28</w:t>
            </w:r>
          </w:p>
        </w:tc>
      </w:tr>
    </w:tbl>
    <w:p w:rsidR="00A00E77" w:rsidRPr="00332A79" w:rsidRDefault="00A00E77" w:rsidP="00A00E77">
      <w:pPr>
        <w:ind w:firstLine="540"/>
        <w:jc w:val="center"/>
        <w:rPr>
          <w:sz w:val="28"/>
          <w:szCs w:val="28"/>
        </w:rPr>
      </w:pPr>
    </w:p>
    <w:p w:rsidR="00A00E77" w:rsidRPr="0059476C" w:rsidRDefault="00A00E77" w:rsidP="00A00E77">
      <w:pPr>
        <w:ind w:firstLine="540"/>
        <w:jc w:val="both"/>
        <w:rPr>
          <w:sz w:val="28"/>
          <w:szCs w:val="28"/>
        </w:rPr>
      </w:pPr>
      <w:r w:rsidRPr="0059476C">
        <w:rPr>
          <w:sz w:val="28"/>
          <w:szCs w:val="28"/>
        </w:rPr>
        <w:t xml:space="preserve">Явно прослеживается положительная динамика связи качества знаний с вовлечённостью учащихся во внеурочные интегрированные мероприятия.   </w:t>
      </w:r>
    </w:p>
    <w:p w:rsidR="00921AA1" w:rsidRDefault="00921AA1" w:rsidP="00921AA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5D3A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4.</w:t>
      </w:r>
    </w:p>
    <w:p w:rsidR="00921AA1" w:rsidRPr="0059476C" w:rsidRDefault="00921AA1" w:rsidP="00921AA1">
      <w:pPr>
        <w:ind w:firstLine="540"/>
        <w:jc w:val="both"/>
        <w:rPr>
          <w:sz w:val="28"/>
          <w:szCs w:val="28"/>
        </w:rPr>
      </w:pPr>
      <w:r w:rsidRPr="0059476C">
        <w:rPr>
          <w:b/>
          <w:sz w:val="28"/>
          <w:szCs w:val="28"/>
        </w:rPr>
        <w:t>Система внеклассных интегрированных занятий по физике и математике</w:t>
      </w:r>
      <w:r w:rsidRPr="0059476C">
        <w:rPr>
          <w:sz w:val="28"/>
          <w:szCs w:val="28"/>
        </w:rPr>
        <w:t xml:space="preserve">  (в данных мероприятиях были задействованы классы, указанные в </w:t>
      </w:r>
      <w:r>
        <w:rPr>
          <w:sz w:val="28"/>
          <w:szCs w:val="28"/>
        </w:rPr>
        <w:t>приложении</w:t>
      </w:r>
      <w:r w:rsidRPr="0059476C">
        <w:rPr>
          <w:sz w:val="28"/>
          <w:szCs w:val="28"/>
        </w:rPr>
        <w:t xml:space="preserve"> №3).          </w:t>
      </w:r>
    </w:p>
    <w:p w:rsidR="00921AA1" w:rsidRDefault="00921AA1" w:rsidP="00921AA1">
      <w:pPr>
        <w:ind w:firstLine="540"/>
        <w:jc w:val="both"/>
        <w:rPr>
          <w:rFonts w:ascii="Arial" w:hAnsi="Arial" w:cs="Arial"/>
        </w:rPr>
      </w:pPr>
    </w:p>
    <w:p w:rsidR="00921AA1" w:rsidRDefault="00921AA1" w:rsidP="00921AA1">
      <w:pPr>
        <w:ind w:firstLine="540"/>
        <w:jc w:val="both"/>
        <w:rPr>
          <w:rFonts w:ascii="Arial" w:hAnsi="Arial" w:cs="Arial"/>
        </w:rPr>
      </w:pPr>
      <w:r w:rsidRPr="00023BAF">
        <w:rPr>
          <w:rFonts w:ascii="Arial" w:hAnsi="Arial" w:cs="Arial"/>
        </w:rPr>
        <w:t xml:space="preserve"> </w:t>
      </w:r>
    </w:p>
    <w:tbl>
      <w:tblPr>
        <w:tblStyle w:val="ab"/>
        <w:tblW w:w="0" w:type="auto"/>
        <w:tblLook w:val="01E0"/>
      </w:tblPr>
      <w:tblGrid>
        <w:gridCol w:w="1049"/>
        <w:gridCol w:w="2290"/>
        <w:gridCol w:w="3188"/>
        <w:gridCol w:w="3044"/>
      </w:tblGrid>
      <w:tr w:rsidR="0062096E" w:rsidTr="004D0BA6">
        <w:trPr>
          <w:trHeight w:val="438"/>
        </w:trPr>
        <w:tc>
          <w:tcPr>
            <w:tcW w:w="0" w:type="auto"/>
          </w:tcPr>
          <w:p w:rsidR="00921AA1" w:rsidRPr="0059476C" w:rsidRDefault="00921AA1" w:rsidP="004D0BA6">
            <w:pPr>
              <w:jc w:val="both"/>
              <w:rPr>
                <w:b/>
                <w:sz w:val="28"/>
                <w:szCs w:val="28"/>
              </w:rPr>
            </w:pPr>
            <w:r w:rsidRPr="0059476C">
              <w:rPr>
                <w:b/>
                <w:sz w:val="28"/>
                <w:szCs w:val="28"/>
              </w:rPr>
              <w:t xml:space="preserve">            Класс</w:t>
            </w:r>
          </w:p>
        </w:tc>
        <w:tc>
          <w:tcPr>
            <w:tcW w:w="0" w:type="auto"/>
          </w:tcPr>
          <w:p w:rsidR="00921AA1" w:rsidRPr="0059476C" w:rsidRDefault="00921AA1" w:rsidP="004D0BA6">
            <w:pPr>
              <w:jc w:val="both"/>
              <w:rPr>
                <w:b/>
                <w:sz w:val="28"/>
                <w:szCs w:val="28"/>
              </w:rPr>
            </w:pPr>
            <w:r w:rsidRPr="0059476C">
              <w:rPr>
                <w:b/>
                <w:sz w:val="28"/>
                <w:szCs w:val="28"/>
              </w:rPr>
              <w:t xml:space="preserve">  Тема по программе                                       </w:t>
            </w:r>
          </w:p>
        </w:tc>
        <w:tc>
          <w:tcPr>
            <w:tcW w:w="0" w:type="auto"/>
          </w:tcPr>
          <w:p w:rsidR="00921AA1" w:rsidRPr="0059476C" w:rsidRDefault="00921AA1" w:rsidP="0062096E">
            <w:pPr>
              <w:jc w:val="both"/>
              <w:rPr>
                <w:b/>
                <w:sz w:val="28"/>
                <w:szCs w:val="28"/>
              </w:rPr>
            </w:pPr>
            <w:r w:rsidRPr="0059476C">
              <w:rPr>
                <w:b/>
                <w:sz w:val="28"/>
                <w:szCs w:val="28"/>
              </w:rPr>
              <w:t>Внеклассное интегрированное занятие</w:t>
            </w:r>
            <w:r w:rsidR="0062096E">
              <w:rPr>
                <w:b/>
                <w:sz w:val="28"/>
                <w:szCs w:val="28"/>
              </w:rPr>
              <w:t xml:space="preserve"> с системно-деятельностным подходом.</w:t>
            </w:r>
          </w:p>
        </w:tc>
        <w:tc>
          <w:tcPr>
            <w:tcW w:w="0" w:type="auto"/>
          </w:tcPr>
          <w:p w:rsidR="00921AA1" w:rsidRPr="0059476C" w:rsidRDefault="00921AA1" w:rsidP="004D0BA6">
            <w:pPr>
              <w:jc w:val="both"/>
              <w:rPr>
                <w:b/>
                <w:sz w:val="28"/>
                <w:szCs w:val="28"/>
              </w:rPr>
            </w:pPr>
            <w:r w:rsidRPr="0059476C">
              <w:rPr>
                <w:b/>
                <w:sz w:val="28"/>
                <w:szCs w:val="28"/>
              </w:rPr>
              <w:t>Связь с математикой</w:t>
            </w:r>
          </w:p>
        </w:tc>
      </w:tr>
      <w:tr w:rsidR="0062096E" w:rsidTr="004D0BA6">
        <w:trPr>
          <w:trHeight w:val="2247"/>
        </w:trPr>
        <w:tc>
          <w:tcPr>
            <w:tcW w:w="0" w:type="auto"/>
          </w:tcPr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  <w:r w:rsidRPr="0059476C">
              <w:rPr>
                <w:sz w:val="28"/>
                <w:szCs w:val="28"/>
              </w:rPr>
              <w:lastRenderedPageBreak/>
              <w:t xml:space="preserve">              </w:t>
            </w:r>
            <w:r>
              <w:rPr>
                <w:sz w:val="28"/>
                <w:szCs w:val="28"/>
              </w:rPr>
              <w:t xml:space="preserve">   </w:t>
            </w:r>
            <w:r w:rsidRPr="0059476C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  <w:r w:rsidRPr="0059476C">
              <w:rPr>
                <w:sz w:val="28"/>
                <w:szCs w:val="28"/>
              </w:rPr>
              <w:t xml:space="preserve"> «Механическое движение»</w:t>
            </w:r>
          </w:p>
        </w:tc>
        <w:tc>
          <w:tcPr>
            <w:tcW w:w="0" w:type="auto"/>
          </w:tcPr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  <w:r w:rsidRPr="0059476C">
              <w:rPr>
                <w:sz w:val="28"/>
                <w:szCs w:val="28"/>
              </w:rPr>
              <w:t>Игра: «Трудный маршрут»</w:t>
            </w:r>
          </w:p>
        </w:tc>
        <w:tc>
          <w:tcPr>
            <w:tcW w:w="0" w:type="auto"/>
          </w:tcPr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  <w:r w:rsidRPr="0059476C">
              <w:rPr>
                <w:sz w:val="28"/>
                <w:szCs w:val="28"/>
              </w:rPr>
              <w:t>Конкурс №3:построить график скорости.</w:t>
            </w:r>
          </w:p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  <w:r w:rsidRPr="0059476C">
              <w:rPr>
                <w:sz w:val="28"/>
                <w:szCs w:val="28"/>
              </w:rPr>
              <w:t>Конкурс №4: решить задачу на равномерное движение.</w:t>
            </w:r>
          </w:p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</w:p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</w:p>
        </w:tc>
      </w:tr>
      <w:tr w:rsidR="0062096E" w:rsidTr="004D0BA6">
        <w:trPr>
          <w:trHeight w:val="4191"/>
        </w:trPr>
        <w:tc>
          <w:tcPr>
            <w:tcW w:w="0" w:type="auto"/>
          </w:tcPr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  <w:r w:rsidRPr="0059476C">
              <w:rPr>
                <w:sz w:val="28"/>
                <w:szCs w:val="28"/>
              </w:rPr>
              <w:t xml:space="preserve">               8</w:t>
            </w:r>
          </w:p>
        </w:tc>
        <w:tc>
          <w:tcPr>
            <w:tcW w:w="0" w:type="auto"/>
          </w:tcPr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  <w:r w:rsidRPr="0059476C">
              <w:rPr>
                <w:sz w:val="28"/>
                <w:szCs w:val="28"/>
              </w:rPr>
              <w:t xml:space="preserve"> «Электрические явления»</w:t>
            </w:r>
          </w:p>
        </w:tc>
        <w:tc>
          <w:tcPr>
            <w:tcW w:w="0" w:type="auto"/>
          </w:tcPr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  <w:r w:rsidRPr="0059476C">
              <w:rPr>
                <w:sz w:val="28"/>
                <w:szCs w:val="28"/>
              </w:rPr>
              <w:t>Турнир эрудитов: «Электричество вокруг нас»</w:t>
            </w:r>
          </w:p>
        </w:tc>
        <w:tc>
          <w:tcPr>
            <w:tcW w:w="0" w:type="auto"/>
          </w:tcPr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  <w:r w:rsidRPr="0059476C">
              <w:rPr>
                <w:sz w:val="28"/>
                <w:szCs w:val="28"/>
              </w:rPr>
              <w:t>Конкурс №2: построить график зависимости силы тока от          сопротивления.</w:t>
            </w:r>
          </w:p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  <w:r w:rsidRPr="0059476C">
              <w:rPr>
                <w:sz w:val="28"/>
                <w:szCs w:val="28"/>
              </w:rPr>
              <w:t xml:space="preserve"> Конкурс№2: исследовать зависимость сопротивления  от длины и сечения    провод инка. </w:t>
            </w:r>
          </w:p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</w:p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</w:p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</w:p>
        </w:tc>
      </w:tr>
      <w:tr w:rsidR="0062096E" w:rsidTr="004D0BA6">
        <w:trPr>
          <w:trHeight w:val="684"/>
        </w:trPr>
        <w:tc>
          <w:tcPr>
            <w:tcW w:w="0" w:type="auto"/>
          </w:tcPr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  <w:r w:rsidRPr="0059476C">
              <w:rPr>
                <w:sz w:val="28"/>
                <w:szCs w:val="28"/>
              </w:rPr>
              <w:t xml:space="preserve">               9</w:t>
            </w:r>
          </w:p>
        </w:tc>
        <w:tc>
          <w:tcPr>
            <w:tcW w:w="0" w:type="auto"/>
          </w:tcPr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  <w:r w:rsidRPr="0059476C">
              <w:rPr>
                <w:sz w:val="28"/>
                <w:szCs w:val="28"/>
              </w:rPr>
              <w:t>Законы Ньютона</w:t>
            </w:r>
          </w:p>
        </w:tc>
        <w:tc>
          <w:tcPr>
            <w:tcW w:w="0" w:type="auto"/>
          </w:tcPr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  <w:r w:rsidRPr="0059476C">
              <w:rPr>
                <w:sz w:val="28"/>
                <w:szCs w:val="28"/>
              </w:rPr>
              <w:t>КВН «Хочу всё знать!»</w:t>
            </w:r>
          </w:p>
        </w:tc>
        <w:tc>
          <w:tcPr>
            <w:tcW w:w="0" w:type="auto"/>
          </w:tcPr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  <w:r w:rsidRPr="0059476C">
              <w:rPr>
                <w:sz w:val="28"/>
                <w:szCs w:val="28"/>
              </w:rPr>
              <w:t>Конкурс №2: понятие  объёма тела.</w:t>
            </w:r>
          </w:p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  <w:r w:rsidRPr="0059476C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№4:</w:t>
            </w:r>
            <w:r w:rsidRPr="005947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9476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59476C">
              <w:rPr>
                <w:sz w:val="28"/>
                <w:szCs w:val="28"/>
              </w:rPr>
              <w:t>соотношения прямоугольного треугольника.</w:t>
            </w:r>
          </w:p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</w:p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</w:p>
          <w:p w:rsidR="00921AA1" w:rsidRPr="0059476C" w:rsidRDefault="00921AA1" w:rsidP="004D0BA6">
            <w:pPr>
              <w:jc w:val="both"/>
              <w:rPr>
                <w:sz w:val="28"/>
                <w:szCs w:val="28"/>
              </w:rPr>
            </w:pPr>
          </w:p>
        </w:tc>
      </w:tr>
    </w:tbl>
    <w:p w:rsidR="00921AA1" w:rsidRDefault="00921AA1" w:rsidP="00921AA1">
      <w:pPr>
        <w:ind w:firstLine="540"/>
        <w:jc w:val="center"/>
        <w:rPr>
          <w:rFonts w:ascii="Arial" w:hAnsi="Arial" w:cs="Arial"/>
        </w:rPr>
      </w:pPr>
    </w:p>
    <w:tbl>
      <w:tblPr>
        <w:tblStyle w:val="ab"/>
        <w:tblpPr w:leftFromText="180" w:rightFromText="180" w:vertAnchor="page" w:horzAnchor="margin" w:tblpXSpec="center" w:tblpY="2435"/>
        <w:tblW w:w="16278" w:type="dxa"/>
        <w:tblLook w:val="04A0"/>
      </w:tblPr>
      <w:tblGrid>
        <w:gridCol w:w="1146"/>
        <w:gridCol w:w="1314"/>
        <w:gridCol w:w="1143"/>
        <w:gridCol w:w="1146"/>
        <w:gridCol w:w="1314"/>
        <w:gridCol w:w="1143"/>
        <w:gridCol w:w="1146"/>
        <w:gridCol w:w="1314"/>
        <w:gridCol w:w="1143"/>
        <w:gridCol w:w="1146"/>
        <w:gridCol w:w="1314"/>
        <w:gridCol w:w="1143"/>
        <w:gridCol w:w="1866"/>
      </w:tblGrid>
      <w:tr w:rsidR="000302A3" w:rsidRPr="00917551" w:rsidTr="004D0BA6">
        <w:trPr>
          <w:trHeight w:val="1824"/>
        </w:trPr>
        <w:tc>
          <w:tcPr>
            <w:tcW w:w="1146" w:type="dxa"/>
          </w:tcPr>
          <w:p w:rsidR="000302A3" w:rsidRPr="00917551" w:rsidRDefault="000302A3" w:rsidP="004D0BA6">
            <w:pPr>
              <w:rPr>
                <w:rFonts w:ascii="Impact" w:hAnsi="Impact"/>
                <w:sz w:val="24"/>
                <w:szCs w:val="24"/>
              </w:rPr>
            </w:pPr>
            <w:r w:rsidRPr="00917551">
              <w:rPr>
                <w:rFonts w:ascii="Impact" w:hAnsi="Impact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314" w:type="dxa"/>
          </w:tcPr>
          <w:p w:rsidR="000302A3" w:rsidRPr="00917551" w:rsidRDefault="000302A3" w:rsidP="004D0BA6">
            <w:pPr>
              <w:rPr>
                <w:rFonts w:ascii="Impact" w:hAnsi="Impact"/>
                <w:sz w:val="24"/>
                <w:szCs w:val="24"/>
              </w:rPr>
            </w:pPr>
            <w:r w:rsidRPr="00917551">
              <w:rPr>
                <w:rFonts w:ascii="Impact" w:hAnsi="Impact"/>
                <w:sz w:val="24"/>
                <w:szCs w:val="24"/>
              </w:rPr>
              <w:t>Класс/чел</w:t>
            </w:r>
          </w:p>
        </w:tc>
        <w:tc>
          <w:tcPr>
            <w:tcW w:w="1143" w:type="dxa"/>
          </w:tcPr>
          <w:p w:rsidR="000302A3" w:rsidRPr="00917551" w:rsidRDefault="000302A3" w:rsidP="004D0BA6">
            <w:pPr>
              <w:rPr>
                <w:rFonts w:ascii="Impact" w:hAnsi="Impact"/>
                <w:sz w:val="24"/>
                <w:szCs w:val="24"/>
              </w:rPr>
            </w:pPr>
            <w:r w:rsidRPr="00917551">
              <w:rPr>
                <w:rFonts w:ascii="Impact" w:hAnsi="Impact"/>
                <w:sz w:val="24"/>
                <w:szCs w:val="24"/>
              </w:rPr>
              <w:t>Средний балл</w:t>
            </w:r>
          </w:p>
        </w:tc>
        <w:tc>
          <w:tcPr>
            <w:tcW w:w="1146" w:type="dxa"/>
          </w:tcPr>
          <w:p w:rsidR="000302A3" w:rsidRPr="00917551" w:rsidRDefault="000302A3" w:rsidP="004D0BA6">
            <w:pPr>
              <w:rPr>
                <w:rFonts w:ascii="Impact" w:hAnsi="Impact"/>
                <w:sz w:val="24"/>
                <w:szCs w:val="24"/>
              </w:rPr>
            </w:pPr>
            <w:r w:rsidRPr="00917551">
              <w:rPr>
                <w:rFonts w:ascii="Impact" w:hAnsi="Impact"/>
                <w:sz w:val="24"/>
                <w:szCs w:val="24"/>
              </w:rPr>
              <w:t>Учебный год</w:t>
            </w:r>
          </w:p>
        </w:tc>
        <w:tc>
          <w:tcPr>
            <w:tcW w:w="1314" w:type="dxa"/>
          </w:tcPr>
          <w:p w:rsidR="000302A3" w:rsidRPr="00917551" w:rsidRDefault="000302A3" w:rsidP="004D0BA6">
            <w:pPr>
              <w:rPr>
                <w:rFonts w:ascii="Impact" w:hAnsi="Impact"/>
                <w:sz w:val="24"/>
                <w:szCs w:val="24"/>
              </w:rPr>
            </w:pPr>
            <w:r w:rsidRPr="00917551">
              <w:rPr>
                <w:rFonts w:ascii="Impact" w:hAnsi="Impact"/>
                <w:sz w:val="24"/>
                <w:szCs w:val="24"/>
              </w:rPr>
              <w:t>Класс/чел</w:t>
            </w:r>
          </w:p>
        </w:tc>
        <w:tc>
          <w:tcPr>
            <w:tcW w:w="1143" w:type="dxa"/>
          </w:tcPr>
          <w:p w:rsidR="000302A3" w:rsidRPr="00917551" w:rsidRDefault="000302A3" w:rsidP="004D0BA6">
            <w:pPr>
              <w:rPr>
                <w:rFonts w:ascii="Impact" w:hAnsi="Impact"/>
                <w:sz w:val="24"/>
                <w:szCs w:val="24"/>
              </w:rPr>
            </w:pPr>
            <w:r w:rsidRPr="00917551">
              <w:rPr>
                <w:rFonts w:ascii="Impact" w:hAnsi="Impact"/>
                <w:sz w:val="24"/>
                <w:szCs w:val="24"/>
              </w:rPr>
              <w:t>Средний балл</w:t>
            </w:r>
          </w:p>
        </w:tc>
        <w:tc>
          <w:tcPr>
            <w:tcW w:w="1146" w:type="dxa"/>
          </w:tcPr>
          <w:p w:rsidR="000302A3" w:rsidRPr="00917551" w:rsidRDefault="000302A3" w:rsidP="004D0BA6">
            <w:pPr>
              <w:rPr>
                <w:rFonts w:ascii="Impact" w:hAnsi="Impact"/>
                <w:sz w:val="24"/>
                <w:szCs w:val="24"/>
              </w:rPr>
            </w:pPr>
            <w:r w:rsidRPr="00917551">
              <w:rPr>
                <w:rFonts w:ascii="Impact" w:hAnsi="Impact"/>
                <w:sz w:val="24"/>
                <w:szCs w:val="24"/>
              </w:rPr>
              <w:t>Учебный год</w:t>
            </w:r>
          </w:p>
        </w:tc>
        <w:tc>
          <w:tcPr>
            <w:tcW w:w="1314" w:type="dxa"/>
          </w:tcPr>
          <w:p w:rsidR="000302A3" w:rsidRPr="00917551" w:rsidRDefault="000302A3" w:rsidP="004D0BA6">
            <w:pPr>
              <w:rPr>
                <w:rFonts w:ascii="Impact" w:hAnsi="Impact"/>
                <w:sz w:val="24"/>
                <w:szCs w:val="24"/>
              </w:rPr>
            </w:pPr>
            <w:r w:rsidRPr="00917551">
              <w:rPr>
                <w:rFonts w:ascii="Impact" w:hAnsi="Impact"/>
                <w:sz w:val="24"/>
                <w:szCs w:val="24"/>
              </w:rPr>
              <w:t>Класс/чел</w:t>
            </w:r>
          </w:p>
        </w:tc>
        <w:tc>
          <w:tcPr>
            <w:tcW w:w="1143" w:type="dxa"/>
          </w:tcPr>
          <w:p w:rsidR="000302A3" w:rsidRPr="00917551" w:rsidRDefault="000302A3" w:rsidP="004D0BA6">
            <w:pPr>
              <w:rPr>
                <w:rFonts w:ascii="Impact" w:hAnsi="Impact"/>
                <w:sz w:val="24"/>
                <w:szCs w:val="24"/>
              </w:rPr>
            </w:pPr>
            <w:r w:rsidRPr="00917551">
              <w:rPr>
                <w:rFonts w:ascii="Impact" w:hAnsi="Impact"/>
                <w:sz w:val="24"/>
                <w:szCs w:val="24"/>
              </w:rPr>
              <w:t>Средний балл</w:t>
            </w:r>
          </w:p>
        </w:tc>
        <w:tc>
          <w:tcPr>
            <w:tcW w:w="1146" w:type="dxa"/>
          </w:tcPr>
          <w:p w:rsidR="000302A3" w:rsidRPr="00917551" w:rsidRDefault="000302A3" w:rsidP="004D0BA6">
            <w:pPr>
              <w:rPr>
                <w:rFonts w:ascii="Impact" w:hAnsi="Impact"/>
                <w:sz w:val="24"/>
                <w:szCs w:val="24"/>
              </w:rPr>
            </w:pPr>
            <w:r w:rsidRPr="00917551">
              <w:rPr>
                <w:rFonts w:ascii="Impact" w:hAnsi="Impact"/>
                <w:sz w:val="24"/>
                <w:szCs w:val="24"/>
              </w:rPr>
              <w:t>Учебный год</w:t>
            </w:r>
          </w:p>
        </w:tc>
        <w:tc>
          <w:tcPr>
            <w:tcW w:w="1314" w:type="dxa"/>
          </w:tcPr>
          <w:p w:rsidR="000302A3" w:rsidRPr="00917551" w:rsidRDefault="000302A3" w:rsidP="004D0BA6">
            <w:pPr>
              <w:rPr>
                <w:rFonts w:ascii="Impact" w:hAnsi="Impact"/>
                <w:sz w:val="24"/>
                <w:szCs w:val="24"/>
              </w:rPr>
            </w:pPr>
            <w:r w:rsidRPr="00917551">
              <w:rPr>
                <w:rFonts w:ascii="Impact" w:hAnsi="Impact"/>
                <w:sz w:val="24"/>
                <w:szCs w:val="24"/>
              </w:rPr>
              <w:t>Класс/чел</w:t>
            </w:r>
          </w:p>
        </w:tc>
        <w:tc>
          <w:tcPr>
            <w:tcW w:w="1143" w:type="dxa"/>
          </w:tcPr>
          <w:p w:rsidR="000302A3" w:rsidRPr="00917551" w:rsidRDefault="000302A3" w:rsidP="004D0BA6">
            <w:pPr>
              <w:rPr>
                <w:rFonts w:ascii="Impact" w:hAnsi="Impact"/>
                <w:sz w:val="24"/>
                <w:szCs w:val="24"/>
              </w:rPr>
            </w:pPr>
            <w:r w:rsidRPr="00917551">
              <w:rPr>
                <w:rFonts w:ascii="Impact" w:hAnsi="Impact"/>
                <w:sz w:val="24"/>
                <w:szCs w:val="24"/>
              </w:rPr>
              <w:t>Средний балл</w:t>
            </w:r>
          </w:p>
        </w:tc>
        <w:tc>
          <w:tcPr>
            <w:tcW w:w="1866" w:type="dxa"/>
          </w:tcPr>
          <w:p w:rsidR="000302A3" w:rsidRPr="00917551" w:rsidRDefault="000302A3" w:rsidP="004D0BA6">
            <w:pPr>
              <w:rPr>
                <w:rFonts w:ascii="Impact" w:hAnsi="Impact"/>
                <w:sz w:val="24"/>
                <w:szCs w:val="24"/>
              </w:rPr>
            </w:pPr>
            <w:r w:rsidRPr="00917551">
              <w:rPr>
                <w:rFonts w:ascii="Impact" w:hAnsi="Impact"/>
                <w:sz w:val="24"/>
                <w:szCs w:val="24"/>
              </w:rPr>
              <w:t xml:space="preserve"> Баллы ЕГЭ/количество человек</w:t>
            </w:r>
          </w:p>
        </w:tc>
      </w:tr>
      <w:tr w:rsidR="000302A3" w:rsidRPr="00917551" w:rsidTr="004D0BA6">
        <w:trPr>
          <w:trHeight w:val="883"/>
        </w:trPr>
        <w:tc>
          <w:tcPr>
            <w:tcW w:w="1146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 w:rsidRPr="00917551">
              <w:rPr>
                <w:sz w:val="24"/>
                <w:szCs w:val="24"/>
              </w:rPr>
              <w:t>2009-2010</w:t>
            </w:r>
          </w:p>
        </w:tc>
        <w:tc>
          <w:tcPr>
            <w:tcW w:w="1314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 w:rsidRPr="00917551">
              <w:rPr>
                <w:sz w:val="24"/>
                <w:szCs w:val="24"/>
              </w:rPr>
              <w:t>8А*/26</w:t>
            </w:r>
          </w:p>
        </w:tc>
        <w:tc>
          <w:tcPr>
            <w:tcW w:w="1143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 w:rsidRPr="00917551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 w:rsidRPr="00917551">
              <w:rPr>
                <w:sz w:val="24"/>
                <w:szCs w:val="24"/>
              </w:rPr>
              <w:t>2010-2011</w:t>
            </w:r>
          </w:p>
        </w:tc>
        <w:tc>
          <w:tcPr>
            <w:tcW w:w="1314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 w:rsidRPr="00917551">
              <w:rPr>
                <w:sz w:val="24"/>
                <w:szCs w:val="24"/>
              </w:rPr>
              <w:t>9А */26</w:t>
            </w:r>
          </w:p>
        </w:tc>
        <w:tc>
          <w:tcPr>
            <w:tcW w:w="1143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 w:rsidRPr="00917551">
              <w:rPr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 w:rsidRPr="00917551">
              <w:rPr>
                <w:sz w:val="24"/>
                <w:szCs w:val="24"/>
              </w:rPr>
              <w:t>2011-2012</w:t>
            </w:r>
          </w:p>
        </w:tc>
        <w:tc>
          <w:tcPr>
            <w:tcW w:w="1314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 w:rsidRPr="00917551">
              <w:rPr>
                <w:sz w:val="24"/>
                <w:szCs w:val="24"/>
              </w:rPr>
              <w:t>10А*/25</w:t>
            </w:r>
          </w:p>
        </w:tc>
        <w:tc>
          <w:tcPr>
            <w:tcW w:w="1143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 w:rsidRPr="00917551">
              <w:rPr>
                <w:sz w:val="24"/>
                <w:szCs w:val="24"/>
              </w:rPr>
              <w:t>3,3</w:t>
            </w:r>
          </w:p>
        </w:tc>
        <w:tc>
          <w:tcPr>
            <w:tcW w:w="1146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</w:t>
            </w:r>
          </w:p>
        </w:tc>
        <w:tc>
          <w:tcPr>
            <w:tcW w:w="1314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11А*/26</w:t>
            </w:r>
          </w:p>
        </w:tc>
        <w:tc>
          <w:tcPr>
            <w:tcW w:w="1143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866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52/2</w:t>
            </w:r>
          </w:p>
        </w:tc>
      </w:tr>
      <w:tr w:rsidR="000302A3" w:rsidRPr="00917551" w:rsidTr="004D0BA6">
        <w:trPr>
          <w:trHeight w:val="941"/>
        </w:trPr>
        <w:tc>
          <w:tcPr>
            <w:tcW w:w="1146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 w:rsidRPr="00917551">
              <w:rPr>
                <w:sz w:val="24"/>
                <w:szCs w:val="24"/>
              </w:rPr>
              <w:t>8Б/25</w:t>
            </w:r>
          </w:p>
        </w:tc>
        <w:tc>
          <w:tcPr>
            <w:tcW w:w="1143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 w:rsidRPr="00917551">
              <w:rPr>
                <w:sz w:val="24"/>
                <w:szCs w:val="24"/>
              </w:rPr>
              <w:t>3,3</w:t>
            </w:r>
          </w:p>
        </w:tc>
        <w:tc>
          <w:tcPr>
            <w:tcW w:w="1146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 w:rsidRPr="00917551">
              <w:rPr>
                <w:sz w:val="24"/>
                <w:szCs w:val="24"/>
              </w:rPr>
              <w:t>9Б/25</w:t>
            </w:r>
          </w:p>
        </w:tc>
        <w:tc>
          <w:tcPr>
            <w:tcW w:w="1143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 w:rsidRPr="00917551">
              <w:rPr>
                <w:sz w:val="24"/>
                <w:szCs w:val="24"/>
              </w:rPr>
              <w:t>3,5</w:t>
            </w:r>
          </w:p>
        </w:tc>
        <w:tc>
          <w:tcPr>
            <w:tcW w:w="1146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 w:rsidRPr="00917551">
              <w:rPr>
                <w:sz w:val="24"/>
                <w:szCs w:val="24"/>
              </w:rPr>
              <w:t>10Б/25</w:t>
            </w:r>
          </w:p>
        </w:tc>
        <w:tc>
          <w:tcPr>
            <w:tcW w:w="1143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 w:rsidRPr="00917551">
              <w:rPr>
                <w:sz w:val="24"/>
                <w:szCs w:val="24"/>
              </w:rPr>
              <w:t>3,6</w:t>
            </w:r>
          </w:p>
        </w:tc>
        <w:tc>
          <w:tcPr>
            <w:tcW w:w="1146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11Б/25</w:t>
            </w:r>
          </w:p>
        </w:tc>
        <w:tc>
          <w:tcPr>
            <w:tcW w:w="1143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0302A3" w:rsidRPr="00917551" w:rsidRDefault="000302A3" w:rsidP="004D0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68/12</w:t>
            </w:r>
          </w:p>
        </w:tc>
      </w:tr>
    </w:tbl>
    <w:p w:rsidR="000302A3" w:rsidRDefault="000302A3" w:rsidP="000302A3">
      <w:pPr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745A39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0302A3" w:rsidRDefault="000302A3" w:rsidP="000302A3">
      <w:pPr>
        <w:rPr>
          <w:sz w:val="24"/>
          <w:szCs w:val="24"/>
        </w:rPr>
      </w:pPr>
    </w:p>
    <w:p w:rsidR="000302A3" w:rsidRPr="009F4EFC" w:rsidRDefault="000302A3" w:rsidP="000302A3">
      <w:pPr>
        <w:rPr>
          <w:sz w:val="40"/>
          <w:szCs w:val="40"/>
        </w:rPr>
      </w:pPr>
      <w:r w:rsidRPr="009F4EFC">
        <w:rPr>
          <w:rFonts w:ascii="Impact" w:hAnsi="Impact"/>
          <w:sz w:val="40"/>
          <w:szCs w:val="40"/>
        </w:rPr>
        <w:t>Выводы:</w:t>
      </w:r>
      <w:r>
        <w:rPr>
          <w:sz w:val="24"/>
          <w:szCs w:val="24"/>
        </w:rPr>
        <w:t xml:space="preserve"> </w:t>
      </w:r>
      <w:r w:rsidRPr="009F4EFC">
        <w:rPr>
          <w:sz w:val="40"/>
          <w:szCs w:val="40"/>
        </w:rPr>
        <w:t xml:space="preserve">классы, охваченные внеурочной деятельностью показали </w:t>
      </w:r>
      <w:r>
        <w:rPr>
          <w:sz w:val="40"/>
          <w:szCs w:val="40"/>
        </w:rPr>
        <w:t xml:space="preserve"> </w:t>
      </w:r>
      <w:r w:rsidRPr="009F4EF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лучшее</w:t>
      </w:r>
      <w:r w:rsidRPr="009F4EF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9F4EFC">
        <w:rPr>
          <w:sz w:val="40"/>
          <w:szCs w:val="40"/>
        </w:rPr>
        <w:t>освоении основных учебно-познавательных компетенций по предмету, о чём свидетельству</w:t>
      </w:r>
      <w:r>
        <w:rPr>
          <w:sz w:val="40"/>
          <w:szCs w:val="40"/>
        </w:rPr>
        <w:t>ю</w:t>
      </w:r>
      <w:r w:rsidRPr="009F4EFC">
        <w:rPr>
          <w:sz w:val="40"/>
          <w:szCs w:val="40"/>
        </w:rPr>
        <w:t xml:space="preserve">т </w:t>
      </w:r>
      <w:r>
        <w:rPr>
          <w:sz w:val="40"/>
          <w:szCs w:val="40"/>
        </w:rPr>
        <w:t xml:space="preserve"> результаты </w:t>
      </w:r>
      <w:r w:rsidRPr="009F4EFC">
        <w:rPr>
          <w:sz w:val="40"/>
          <w:szCs w:val="40"/>
        </w:rPr>
        <w:t>итогов</w:t>
      </w:r>
      <w:r>
        <w:rPr>
          <w:sz w:val="40"/>
          <w:szCs w:val="40"/>
        </w:rPr>
        <w:t>ой</w:t>
      </w:r>
      <w:r w:rsidRPr="009F4EFC">
        <w:rPr>
          <w:sz w:val="40"/>
          <w:szCs w:val="40"/>
        </w:rPr>
        <w:t xml:space="preserve"> аттестаци</w:t>
      </w:r>
      <w:r>
        <w:rPr>
          <w:sz w:val="40"/>
          <w:szCs w:val="40"/>
        </w:rPr>
        <w:t>и</w:t>
      </w:r>
      <w:r w:rsidRPr="009F4EFC">
        <w:rPr>
          <w:sz w:val="40"/>
          <w:szCs w:val="40"/>
        </w:rPr>
        <w:t xml:space="preserve">. </w:t>
      </w:r>
    </w:p>
    <w:p w:rsidR="00921AA1" w:rsidRDefault="00921AA1" w:rsidP="00921AA1">
      <w:pPr>
        <w:ind w:firstLine="540"/>
        <w:jc w:val="center"/>
        <w:rPr>
          <w:rFonts w:ascii="Arial" w:hAnsi="Arial" w:cs="Arial"/>
        </w:rPr>
      </w:pPr>
    </w:p>
    <w:p w:rsidR="00921AA1" w:rsidRPr="00643FCA" w:rsidRDefault="00921AA1" w:rsidP="00921AA1">
      <w:pPr>
        <w:ind w:firstLine="54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</w:p>
    <w:p w:rsidR="00342B58" w:rsidRPr="00E47EA8" w:rsidRDefault="00342B58" w:rsidP="00342B58">
      <w:pPr>
        <w:ind w:firstLine="540"/>
        <w:jc w:val="both"/>
        <w:rPr>
          <w:sz w:val="28"/>
          <w:szCs w:val="28"/>
        </w:rPr>
      </w:pPr>
    </w:p>
    <w:p w:rsidR="00342B58" w:rsidRDefault="00342B58" w:rsidP="00342B58">
      <w:pPr>
        <w:ind w:firstLine="540"/>
        <w:jc w:val="both"/>
        <w:rPr>
          <w:b/>
          <w:sz w:val="28"/>
          <w:szCs w:val="28"/>
        </w:rPr>
      </w:pPr>
    </w:p>
    <w:p w:rsidR="00342B58" w:rsidRDefault="00342B58" w:rsidP="00342B58">
      <w:pPr>
        <w:ind w:firstLine="540"/>
        <w:jc w:val="both"/>
        <w:rPr>
          <w:b/>
          <w:sz w:val="28"/>
          <w:szCs w:val="28"/>
        </w:rPr>
      </w:pPr>
    </w:p>
    <w:p w:rsidR="00342B58" w:rsidRPr="00B9648C" w:rsidRDefault="00342B58" w:rsidP="00342B5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2B58" w:rsidRPr="00B9648C" w:rsidRDefault="00342B58" w:rsidP="00342B58">
      <w:pPr>
        <w:ind w:firstLine="540"/>
        <w:jc w:val="both"/>
        <w:rPr>
          <w:sz w:val="28"/>
          <w:szCs w:val="28"/>
        </w:rPr>
      </w:pPr>
    </w:p>
    <w:p w:rsidR="00452B27" w:rsidRPr="00B560ED" w:rsidRDefault="00452B27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2B27" w:rsidRPr="00B560ED" w:rsidRDefault="00452B27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7ABD" w:rsidRPr="00B560ED" w:rsidRDefault="00260673" w:rsidP="00877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B34" w:rsidRPr="00B560ED" w:rsidRDefault="00F53B34" w:rsidP="008775BF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</w:p>
    <w:p w:rsidR="00653BD7" w:rsidRPr="00653BD7" w:rsidRDefault="00653BD7" w:rsidP="00653BD7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  <w:r w:rsidRPr="00653BD7">
        <w:rPr>
          <w:rFonts w:ascii="Times New Roman" w:hAnsi="Times New Roman"/>
          <w:sz w:val="28"/>
          <w:szCs w:val="24"/>
          <w:u w:val="words"/>
        </w:rPr>
        <w:lastRenderedPageBreak/>
        <w:t>Список литературы</w:t>
      </w:r>
    </w:p>
    <w:p w:rsidR="00653BD7" w:rsidRPr="00653BD7" w:rsidRDefault="00FD5EDB" w:rsidP="00653BD7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  <w:r>
        <w:rPr>
          <w:rFonts w:ascii="Times New Roman" w:hAnsi="Times New Roman"/>
          <w:sz w:val="28"/>
          <w:szCs w:val="24"/>
          <w:u w:val="words"/>
        </w:rPr>
        <w:t>1.</w:t>
      </w:r>
      <w:r w:rsidR="00653BD7" w:rsidRPr="00653BD7">
        <w:rPr>
          <w:rFonts w:ascii="Times New Roman" w:hAnsi="Times New Roman"/>
          <w:sz w:val="28"/>
          <w:szCs w:val="24"/>
          <w:u w:val="words"/>
        </w:rPr>
        <w:t>Загвязинский В.И. и др. Методология и методы психолого-педагогического исследования. - М., 2001.</w:t>
      </w:r>
    </w:p>
    <w:p w:rsidR="00653BD7" w:rsidRPr="00653BD7" w:rsidRDefault="00FD5EDB" w:rsidP="00653BD7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  <w:r>
        <w:rPr>
          <w:rFonts w:ascii="Times New Roman" w:hAnsi="Times New Roman"/>
          <w:sz w:val="28"/>
          <w:szCs w:val="24"/>
          <w:u w:val="words"/>
        </w:rPr>
        <w:t>2.</w:t>
      </w:r>
      <w:r w:rsidR="00653BD7" w:rsidRPr="00653BD7">
        <w:rPr>
          <w:rFonts w:ascii="Times New Roman" w:hAnsi="Times New Roman"/>
          <w:sz w:val="28"/>
          <w:szCs w:val="24"/>
          <w:u w:val="words"/>
        </w:rPr>
        <w:t>Смирнов В.И. Общая педагогика. - М., 2000.</w:t>
      </w:r>
    </w:p>
    <w:p w:rsidR="00653BD7" w:rsidRPr="00653BD7" w:rsidRDefault="00FD5EDB" w:rsidP="00653BD7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  <w:r>
        <w:rPr>
          <w:rFonts w:ascii="Times New Roman" w:hAnsi="Times New Roman"/>
          <w:sz w:val="28"/>
          <w:szCs w:val="24"/>
          <w:u w:val="words"/>
        </w:rPr>
        <w:t>3.</w:t>
      </w:r>
      <w:r w:rsidR="00653BD7" w:rsidRPr="00653BD7">
        <w:rPr>
          <w:rFonts w:ascii="Times New Roman" w:hAnsi="Times New Roman"/>
          <w:sz w:val="28"/>
          <w:szCs w:val="24"/>
          <w:u w:val="words"/>
        </w:rPr>
        <w:t>Педагогика / Под ред. П.И. Пидкасистого. - М., 1996.</w:t>
      </w:r>
    </w:p>
    <w:p w:rsidR="00653BD7" w:rsidRPr="00653BD7" w:rsidRDefault="00FD5EDB" w:rsidP="00653BD7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  <w:r>
        <w:rPr>
          <w:rFonts w:ascii="Times New Roman" w:hAnsi="Times New Roman"/>
          <w:sz w:val="28"/>
          <w:szCs w:val="24"/>
          <w:u w:val="words"/>
        </w:rPr>
        <w:t>4.</w:t>
      </w:r>
      <w:r w:rsidR="00653BD7" w:rsidRPr="00653BD7">
        <w:rPr>
          <w:rFonts w:ascii="Times New Roman" w:hAnsi="Times New Roman"/>
          <w:sz w:val="28"/>
          <w:szCs w:val="24"/>
          <w:u w:val="words"/>
        </w:rPr>
        <w:t>Краевский В.В. Общие основы педагогики. - М., 1998.</w:t>
      </w:r>
    </w:p>
    <w:p w:rsidR="00653BD7" w:rsidRPr="00653BD7" w:rsidRDefault="00FD5EDB" w:rsidP="00653BD7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  <w:r>
        <w:rPr>
          <w:rFonts w:ascii="Times New Roman" w:hAnsi="Times New Roman"/>
          <w:sz w:val="28"/>
          <w:szCs w:val="24"/>
          <w:u w:val="words"/>
        </w:rPr>
        <w:t>5.</w:t>
      </w:r>
      <w:r w:rsidR="00653BD7" w:rsidRPr="00653BD7">
        <w:rPr>
          <w:rFonts w:ascii="Times New Roman" w:hAnsi="Times New Roman"/>
          <w:sz w:val="28"/>
          <w:szCs w:val="24"/>
          <w:u w:val="words"/>
        </w:rPr>
        <w:t>Сластенин М.Н. Методология и методика педагогических исследовании. - М., 1986.</w:t>
      </w:r>
    </w:p>
    <w:p w:rsidR="00653BD7" w:rsidRPr="00653BD7" w:rsidRDefault="00653BD7" w:rsidP="00653BD7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</w:p>
    <w:p w:rsidR="00874588" w:rsidRDefault="00874588" w:rsidP="008775BF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</w:p>
    <w:p w:rsidR="003F36CC" w:rsidRDefault="003F36CC" w:rsidP="008775BF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</w:p>
    <w:p w:rsidR="003F36CC" w:rsidRDefault="003F36CC" w:rsidP="008775BF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</w:p>
    <w:p w:rsidR="003F36CC" w:rsidRDefault="003F36CC" w:rsidP="008775BF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</w:p>
    <w:p w:rsidR="003F36CC" w:rsidRDefault="003F36CC" w:rsidP="008775BF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</w:p>
    <w:p w:rsidR="003F36CC" w:rsidRDefault="003F36CC" w:rsidP="008775BF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</w:p>
    <w:p w:rsidR="003F36CC" w:rsidRDefault="003F36CC" w:rsidP="008775BF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</w:p>
    <w:p w:rsidR="003F36CC" w:rsidRDefault="003F36CC" w:rsidP="008775BF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</w:p>
    <w:p w:rsidR="003F36CC" w:rsidRDefault="003F36CC" w:rsidP="008775BF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</w:p>
    <w:p w:rsidR="003F36CC" w:rsidRDefault="003F36CC" w:rsidP="008775BF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</w:p>
    <w:p w:rsidR="003F36CC" w:rsidRDefault="003F36CC" w:rsidP="008775BF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</w:p>
    <w:p w:rsidR="003F36CC" w:rsidRDefault="003F36CC" w:rsidP="008775BF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</w:p>
    <w:p w:rsidR="003F36CC" w:rsidRDefault="003F36CC" w:rsidP="008775BF">
      <w:pPr>
        <w:spacing w:line="360" w:lineRule="auto"/>
        <w:rPr>
          <w:rFonts w:ascii="Times New Roman" w:hAnsi="Times New Roman"/>
          <w:sz w:val="28"/>
          <w:szCs w:val="24"/>
          <w:u w:val="words"/>
        </w:rPr>
      </w:pPr>
    </w:p>
    <w:p w:rsidR="003F36CC" w:rsidRDefault="003F36CC" w:rsidP="003F36CC">
      <w:pPr>
        <w:spacing w:line="360" w:lineRule="auto"/>
        <w:rPr>
          <w:sz w:val="44"/>
          <w:szCs w:val="44"/>
        </w:rPr>
      </w:pPr>
      <w:r w:rsidRPr="003F36CC">
        <w:rPr>
          <w:sz w:val="44"/>
          <w:szCs w:val="44"/>
        </w:rPr>
        <w:lastRenderedPageBreak/>
        <w:t xml:space="preserve"> </w:t>
      </w:r>
    </w:p>
    <w:p w:rsidR="003F36CC" w:rsidRDefault="003F36CC" w:rsidP="003F36CC">
      <w:pPr>
        <w:spacing w:line="360" w:lineRule="auto"/>
        <w:rPr>
          <w:sz w:val="44"/>
          <w:szCs w:val="44"/>
        </w:rPr>
      </w:pPr>
      <w:r w:rsidRPr="003F36CC">
        <w:rPr>
          <w:sz w:val="44"/>
          <w:szCs w:val="44"/>
        </w:rPr>
        <w:t>Описание опыта педагогической деятельности</w:t>
      </w:r>
      <w:r>
        <w:rPr>
          <w:sz w:val="44"/>
          <w:szCs w:val="44"/>
        </w:rPr>
        <w:t xml:space="preserve"> </w:t>
      </w:r>
    </w:p>
    <w:p w:rsidR="003F36CC" w:rsidRDefault="003F36CC" w:rsidP="003F36CC">
      <w:pPr>
        <w:spacing w:line="360" w:lineRule="auto"/>
        <w:rPr>
          <w:sz w:val="44"/>
          <w:szCs w:val="44"/>
        </w:rPr>
      </w:pPr>
    </w:p>
    <w:p w:rsidR="003F36CC" w:rsidRDefault="003F36CC" w:rsidP="003F36CC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words"/>
        </w:rPr>
      </w:pPr>
      <w:r>
        <w:rPr>
          <w:sz w:val="44"/>
          <w:szCs w:val="44"/>
        </w:rPr>
        <w:t>«</w:t>
      </w:r>
      <w:r>
        <w:rPr>
          <w:b/>
          <w:sz w:val="28"/>
          <w:szCs w:val="24"/>
          <w:u w:val="words"/>
        </w:rPr>
        <w:t xml:space="preserve"> </w:t>
      </w:r>
      <w:r w:rsidRPr="000F5FE7">
        <w:rPr>
          <w:rFonts w:ascii="Times New Roman" w:hAnsi="Times New Roman" w:cs="Times New Roman"/>
          <w:b/>
          <w:sz w:val="28"/>
          <w:szCs w:val="24"/>
          <w:u w:val="words"/>
        </w:rPr>
        <w:t xml:space="preserve"> Влияние системно - деятельностного подхода    во внеклассной работе на развитие интереса к предмету и  формировании учебно- познавательных компетенций</w:t>
      </w:r>
      <w:r>
        <w:rPr>
          <w:rFonts w:ascii="Times New Roman" w:hAnsi="Times New Roman" w:cs="Times New Roman"/>
          <w:b/>
          <w:sz w:val="28"/>
          <w:szCs w:val="24"/>
          <w:u w:val="words"/>
        </w:rPr>
        <w:t>».</w:t>
      </w:r>
    </w:p>
    <w:p w:rsidR="003F36CC" w:rsidRPr="003F36CC" w:rsidRDefault="003F36CC" w:rsidP="003F36CC">
      <w:pPr>
        <w:pStyle w:val="6"/>
        <w:shd w:val="clear" w:color="auto" w:fill="auto"/>
        <w:spacing w:after="298" w:line="372" w:lineRule="exact"/>
        <w:ind w:left="185" w:right="170"/>
        <w:jc w:val="center"/>
        <w:rPr>
          <w:sz w:val="44"/>
          <w:szCs w:val="44"/>
        </w:rPr>
      </w:pPr>
    </w:p>
    <w:p w:rsidR="003F36CC" w:rsidRDefault="003F36CC" w:rsidP="003F36CC">
      <w:pPr>
        <w:pStyle w:val="6"/>
        <w:shd w:val="clear" w:color="auto" w:fill="auto"/>
        <w:spacing w:after="284" w:line="374" w:lineRule="exact"/>
        <w:ind w:left="6372" w:right="400"/>
        <w:jc w:val="left"/>
      </w:pPr>
    </w:p>
    <w:p w:rsidR="003F36CC" w:rsidRDefault="003F36CC" w:rsidP="003F36CC">
      <w:pPr>
        <w:pStyle w:val="6"/>
        <w:shd w:val="clear" w:color="auto" w:fill="auto"/>
        <w:spacing w:after="284" w:line="374" w:lineRule="exact"/>
        <w:ind w:left="6372" w:right="400"/>
        <w:jc w:val="left"/>
      </w:pPr>
    </w:p>
    <w:p w:rsidR="003F36CC" w:rsidRPr="003F36CC" w:rsidRDefault="003F36CC" w:rsidP="003F36CC">
      <w:pPr>
        <w:pStyle w:val="6"/>
        <w:shd w:val="clear" w:color="auto" w:fill="auto"/>
        <w:spacing w:after="284" w:line="374" w:lineRule="exact"/>
        <w:ind w:left="6372" w:right="400"/>
        <w:jc w:val="left"/>
        <w:rPr>
          <w:b/>
          <w:sz w:val="28"/>
          <w:szCs w:val="28"/>
        </w:rPr>
      </w:pPr>
      <w:r w:rsidRPr="003F36CC">
        <w:rPr>
          <w:b/>
          <w:sz w:val="28"/>
          <w:szCs w:val="28"/>
        </w:rPr>
        <w:t xml:space="preserve">Егорова Светлана </w:t>
      </w:r>
      <w:r>
        <w:rPr>
          <w:b/>
          <w:sz w:val="28"/>
          <w:szCs w:val="28"/>
        </w:rPr>
        <w:t xml:space="preserve">    </w:t>
      </w:r>
      <w:r w:rsidRPr="003F36CC">
        <w:rPr>
          <w:b/>
          <w:sz w:val="28"/>
          <w:szCs w:val="28"/>
        </w:rPr>
        <w:t>Владимировна</w:t>
      </w:r>
    </w:p>
    <w:p w:rsidR="003F36CC" w:rsidRDefault="003F36CC" w:rsidP="003F36CC">
      <w:pPr>
        <w:rPr>
          <w:rFonts w:ascii="Times New Roman" w:hAnsi="Times New Roman" w:cs="Times New Roman"/>
          <w:b/>
          <w:sz w:val="28"/>
          <w:szCs w:val="28"/>
        </w:rPr>
      </w:pPr>
      <w:r w:rsidRPr="003F36C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3F36CC">
        <w:rPr>
          <w:rFonts w:ascii="Times New Roman" w:hAnsi="Times New Roman" w:cs="Times New Roman"/>
          <w:b/>
          <w:sz w:val="28"/>
          <w:szCs w:val="28"/>
        </w:rPr>
        <w:t>учитель физики</w:t>
      </w:r>
    </w:p>
    <w:p w:rsidR="003F36CC" w:rsidRPr="00132B6F" w:rsidRDefault="003F36CC" w:rsidP="003F36CC">
      <w:pPr>
        <w:rPr>
          <w:rFonts w:ascii="Times New Roman" w:hAnsi="Times New Roman" w:cs="Times New Roman"/>
          <w:b/>
          <w:sz w:val="28"/>
          <w:szCs w:val="28"/>
        </w:rPr>
      </w:pPr>
      <w:r w:rsidRPr="00132B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B6F">
        <w:rPr>
          <w:rFonts w:ascii="Times New Roman" w:hAnsi="Times New Roman" w:cs="Times New Roman"/>
          <w:b/>
          <w:sz w:val="28"/>
          <w:szCs w:val="28"/>
        </w:rPr>
        <w:t xml:space="preserve">8 -9876993050 </w:t>
      </w:r>
    </w:p>
    <w:p w:rsidR="003F36CC" w:rsidRPr="003F36CC" w:rsidRDefault="003F36CC" w:rsidP="003F36C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2B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3F36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11" w:history="1"/>
      <w:r w:rsidRPr="003F36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svet.egoro2013@yandex.ru</w:t>
      </w:r>
    </w:p>
    <w:p w:rsidR="003F36CC" w:rsidRPr="003F36CC" w:rsidRDefault="003F36CC" w:rsidP="003F36CC">
      <w:pPr>
        <w:pStyle w:val="6"/>
        <w:shd w:val="clear" w:color="auto" w:fill="auto"/>
        <w:spacing w:after="284" w:line="374" w:lineRule="exact"/>
        <w:ind w:left="6372" w:right="400"/>
        <w:jc w:val="left"/>
        <w:rPr>
          <w:b/>
          <w:sz w:val="28"/>
          <w:szCs w:val="28"/>
          <w:lang w:val="en-US"/>
        </w:rPr>
      </w:pPr>
    </w:p>
    <w:p w:rsidR="003F36CC" w:rsidRPr="003F36CC" w:rsidRDefault="003F36CC" w:rsidP="008775BF">
      <w:pPr>
        <w:spacing w:line="360" w:lineRule="auto"/>
        <w:rPr>
          <w:rFonts w:ascii="Times New Roman" w:hAnsi="Times New Roman"/>
          <w:sz w:val="28"/>
          <w:szCs w:val="24"/>
          <w:u w:val="words"/>
          <w:lang w:val="en-US"/>
        </w:rPr>
      </w:pPr>
    </w:p>
    <w:sectPr w:rsidR="003F36CC" w:rsidRPr="003F36CC" w:rsidSect="0068227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371" w:rsidRDefault="002D0371" w:rsidP="001C5AAF">
      <w:pPr>
        <w:spacing w:after="0" w:line="240" w:lineRule="auto"/>
      </w:pPr>
      <w:r>
        <w:separator/>
      </w:r>
    </w:p>
  </w:endnote>
  <w:endnote w:type="continuationSeparator" w:id="1">
    <w:p w:rsidR="002D0371" w:rsidRDefault="002D0371" w:rsidP="001C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4329"/>
      <w:docPartObj>
        <w:docPartGallery w:val="Page Numbers (Bottom of Page)"/>
        <w:docPartUnique/>
      </w:docPartObj>
    </w:sdtPr>
    <w:sdtContent>
      <w:p w:rsidR="004D0BA6" w:rsidRDefault="004D0BA6">
        <w:pPr>
          <w:pStyle w:val="a5"/>
          <w:jc w:val="right"/>
        </w:pPr>
        <w:fldSimple w:instr=" PAGE   \* MERGEFORMAT ">
          <w:r w:rsidR="00747192">
            <w:rPr>
              <w:noProof/>
            </w:rPr>
            <w:t>23</w:t>
          </w:r>
        </w:fldSimple>
      </w:p>
    </w:sdtContent>
  </w:sdt>
  <w:p w:rsidR="004D0BA6" w:rsidRDefault="004D0B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371" w:rsidRDefault="002D0371" w:rsidP="001C5AAF">
      <w:pPr>
        <w:spacing w:after="0" w:line="240" w:lineRule="auto"/>
      </w:pPr>
      <w:r>
        <w:separator/>
      </w:r>
    </w:p>
  </w:footnote>
  <w:footnote w:type="continuationSeparator" w:id="1">
    <w:p w:rsidR="002D0371" w:rsidRDefault="002D0371" w:rsidP="001C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2A8B"/>
    <w:multiLevelType w:val="hybridMultilevel"/>
    <w:tmpl w:val="3BF0D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468"/>
    <w:rsid w:val="00000CC7"/>
    <w:rsid w:val="00006C29"/>
    <w:rsid w:val="00007A43"/>
    <w:rsid w:val="000302A3"/>
    <w:rsid w:val="00050AFD"/>
    <w:rsid w:val="00064EEE"/>
    <w:rsid w:val="000859C7"/>
    <w:rsid w:val="00097EF9"/>
    <w:rsid w:val="000A7D03"/>
    <w:rsid w:val="000C69A8"/>
    <w:rsid w:val="000D2F4E"/>
    <w:rsid w:val="000D3219"/>
    <w:rsid w:val="000D6F13"/>
    <w:rsid w:val="000F47C6"/>
    <w:rsid w:val="000F5FE7"/>
    <w:rsid w:val="0011128A"/>
    <w:rsid w:val="00124A99"/>
    <w:rsid w:val="00132B6F"/>
    <w:rsid w:val="001401E7"/>
    <w:rsid w:val="0014379A"/>
    <w:rsid w:val="00152317"/>
    <w:rsid w:val="00152937"/>
    <w:rsid w:val="00176E4D"/>
    <w:rsid w:val="001813CC"/>
    <w:rsid w:val="00184325"/>
    <w:rsid w:val="0019680B"/>
    <w:rsid w:val="001A3795"/>
    <w:rsid w:val="001A575D"/>
    <w:rsid w:val="001A6E6D"/>
    <w:rsid w:val="001C5AAF"/>
    <w:rsid w:val="001D4DBF"/>
    <w:rsid w:val="00205A0B"/>
    <w:rsid w:val="00207EE2"/>
    <w:rsid w:val="002149D6"/>
    <w:rsid w:val="002169BD"/>
    <w:rsid w:val="00216B9A"/>
    <w:rsid w:val="0023123F"/>
    <w:rsid w:val="00260673"/>
    <w:rsid w:val="00275277"/>
    <w:rsid w:val="002958FE"/>
    <w:rsid w:val="002A3766"/>
    <w:rsid w:val="002A3F32"/>
    <w:rsid w:val="002C5D1F"/>
    <w:rsid w:val="002D0371"/>
    <w:rsid w:val="002D2E9A"/>
    <w:rsid w:val="003209C1"/>
    <w:rsid w:val="00331A30"/>
    <w:rsid w:val="003333BC"/>
    <w:rsid w:val="003338F8"/>
    <w:rsid w:val="0034286D"/>
    <w:rsid w:val="00342B58"/>
    <w:rsid w:val="00371834"/>
    <w:rsid w:val="00382179"/>
    <w:rsid w:val="0039212E"/>
    <w:rsid w:val="003B1EB6"/>
    <w:rsid w:val="003B2BB6"/>
    <w:rsid w:val="003B4B52"/>
    <w:rsid w:val="003B75B2"/>
    <w:rsid w:val="003C3F05"/>
    <w:rsid w:val="003E3E41"/>
    <w:rsid w:val="003E7EE4"/>
    <w:rsid w:val="003F36CC"/>
    <w:rsid w:val="0044225A"/>
    <w:rsid w:val="00452B27"/>
    <w:rsid w:val="004541FE"/>
    <w:rsid w:val="004805F3"/>
    <w:rsid w:val="004923C5"/>
    <w:rsid w:val="004B09CD"/>
    <w:rsid w:val="004B1A51"/>
    <w:rsid w:val="004B2BA5"/>
    <w:rsid w:val="004B665C"/>
    <w:rsid w:val="004D0BA6"/>
    <w:rsid w:val="004E7DFF"/>
    <w:rsid w:val="005107BB"/>
    <w:rsid w:val="00516065"/>
    <w:rsid w:val="005325E2"/>
    <w:rsid w:val="005411B5"/>
    <w:rsid w:val="00550D58"/>
    <w:rsid w:val="0055690B"/>
    <w:rsid w:val="00565298"/>
    <w:rsid w:val="00573598"/>
    <w:rsid w:val="00587824"/>
    <w:rsid w:val="005913D0"/>
    <w:rsid w:val="005B2BF0"/>
    <w:rsid w:val="005D1468"/>
    <w:rsid w:val="005D3A33"/>
    <w:rsid w:val="005D453C"/>
    <w:rsid w:val="005F40C7"/>
    <w:rsid w:val="006057DB"/>
    <w:rsid w:val="00607F15"/>
    <w:rsid w:val="0062096E"/>
    <w:rsid w:val="0063360A"/>
    <w:rsid w:val="00635773"/>
    <w:rsid w:val="00641885"/>
    <w:rsid w:val="00645966"/>
    <w:rsid w:val="00653BD7"/>
    <w:rsid w:val="00660F11"/>
    <w:rsid w:val="00682275"/>
    <w:rsid w:val="006831D7"/>
    <w:rsid w:val="006909AF"/>
    <w:rsid w:val="00693DA4"/>
    <w:rsid w:val="006A0246"/>
    <w:rsid w:val="006A3FCB"/>
    <w:rsid w:val="006C753E"/>
    <w:rsid w:val="00744FE9"/>
    <w:rsid w:val="00745A39"/>
    <w:rsid w:val="00747192"/>
    <w:rsid w:val="00752381"/>
    <w:rsid w:val="007608C0"/>
    <w:rsid w:val="00765829"/>
    <w:rsid w:val="00774602"/>
    <w:rsid w:val="00790427"/>
    <w:rsid w:val="007A0548"/>
    <w:rsid w:val="007A1006"/>
    <w:rsid w:val="007A2AEC"/>
    <w:rsid w:val="007B02CB"/>
    <w:rsid w:val="007D23AB"/>
    <w:rsid w:val="007D7962"/>
    <w:rsid w:val="007F3F67"/>
    <w:rsid w:val="008123B1"/>
    <w:rsid w:val="0081461B"/>
    <w:rsid w:val="0084379A"/>
    <w:rsid w:val="00847FF2"/>
    <w:rsid w:val="008625D8"/>
    <w:rsid w:val="00872D75"/>
    <w:rsid w:val="00874588"/>
    <w:rsid w:val="008775BF"/>
    <w:rsid w:val="008911A6"/>
    <w:rsid w:val="00895B23"/>
    <w:rsid w:val="008D5E88"/>
    <w:rsid w:val="00921AA1"/>
    <w:rsid w:val="009431A8"/>
    <w:rsid w:val="00944DEE"/>
    <w:rsid w:val="00977DB0"/>
    <w:rsid w:val="00983942"/>
    <w:rsid w:val="00986512"/>
    <w:rsid w:val="00997550"/>
    <w:rsid w:val="009A2B9B"/>
    <w:rsid w:val="009C1B04"/>
    <w:rsid w:val="009D74EB"/>
    <w:rsid w:val="00A00E77"/>
    <w:rsid w:val="00A03E8D"/>
    <w:rsid w:val="00A11190"/>
    <w:rsid w:val="00A15976"/>
    <w:rsid w:val="00A15E30"/>
    <w:rsid w:val="00A23666"/>
    <w:rsid w:val="00A27647"/>
    <w:rsid w:val="00A32006"/>
    <w:rsid w:val="00A32BFF"/>
    <w:rsid w:val="00A349FB"/>
    <w:rsid w:val="00A3563E"/>
    <w:rsid w:val="00A5622D"/>
    <w:rsid w:val="00A65B51"/>
    <w:rsid w:val="00A87863"/>
    <w:rsid w:val="00A9423A"/>
    <w:rsid w:val="00A96BE4"/>
    <w:rsid w:val="00AB1588"/>
    <w:rsid w:val="00AC6A95"/>
    <w:rsid w:val="00AE02E8"/>
    <w:rsid w:val="00AE3BC0"/>
    <w:rsid w:val="00AE41C4"/>
    <w:rsid w:val="00AE5760"/>
    <w:rsid w:val="00B12CB8"/>
    <w:rsid w:val="00B1348C"/>
    <w:rsid w:val="00B25499"/>
    <w:rsid w:val="00B350DB"/>
    <w:rsid w:val="00B52CF9"/>
    <w:rsid w:val="00B560ED"/>
    <w:rsid w:val="00B611FF"/>
    <w:rsid w:val="00B61AE1"/>
    <w:rsid w:val="00B71C89"/>
    <w:rsid w:val="00B83E79"/>
    <w:rsid w:val="00B9743D"/>
    <w:rsid w:val="00BB22E3"/>
    <w:rsid w:val="00BC15AE"/>
    <w:rsid w:val="00BC3CC1"/>
    <w:rsid w:val="00BC61B3"/>
    <w:rsid w:val="00BD2236"/>
    <w:rsid w:val="00BE2C31"/>
    <w:rsid w:val="00C044D1"/>
    <w:rsid w:val="00C131BC"/>
    <w:rsid w:val="00C32CE1"/>
    <w:rsid w:val="00C3644F"/>
    <w:rsid w:val="00C3711D"/>
    <w:rsid w:val="00C47A8B"/>
    <w:rsid w:val="00C9272B"/>
    <w:rsid w:val="00CD5422"/>
    <w:rsid w:val="00D17ECC"/>
    <w:rsid w:val="00D24E47"/>
    <w:rsid w:val="00D33852"/>
    <w:rsid w:val="00D35101"/>
    <w:rsid w:val="00D42C29"/>
    <w:rsid w:val="00D446A1"/>
    <w:rsid w:val="00D57744"/>
    <w:rsid w:val="00D61AB3"/>
    <w:rsid w:val="00D77D7E"/>
    <w:rsid w:val="00D77FA0"/>
    <w:rsid w:val="00D80877"/>
    <w:rsid w:val="00D87CCF"/>
    <w:rsid w:val="00D97340"/>
    <w:rsid w:val="00DC4C6A"/>
    <w:rsid w:val="00DC60A9"/>
    <w:rsid w:val="00DE7ED8"/>
    <w:rsid w:val="00E01163"/>
    <w:rsid w:val="00E07867"/>
    <w:rsid w:val="00E07ABD"/>
    <w:rsid w:val="00E1619F"/>
    <w:rsid w:val="00E20D6B"/>
    <w:rsid w:val="00E26124"/>
    <w:rsid w:val="00E37941"/>
    <w:rsid w:val="00E40A2D"/>
    <w:rsid w:val="00E623A1"/>
    <w:rsid w:val="00E777FA"/>
    <w:rsid w:val="00E77EF1"/>
    <w:rsid w:val="00E83A1B"/>
    <w:rsid w:val="00E9292F"/>
    <w:rsid w:val="00EA0AAF"/>
    <w:rsid w:val="00EB2711"/>
    <w:rsid w:val="00EC13B7"/>
    <w:rsid w:val="00EC1931"/>
    <w:rsid w:val="00ED2C29"/>
    <w:rsid w:val="00ED32EB"/>
    <w:rsid w:val="00EE44B4"/>
    <w:rsid w:val="00EF427F"/>
    <w:rsid w:val="00F005AD"/>
    <w:rsid w:val="00F15D6E"/>
    <w:rsid w:val="00F4448C"/>
    <w:rsid w:val="00F53B34"/>
    <w:rsid w:val="00F56057"/>
    <w:rsid w:val="00F606D7"/>
    <w:rsid w:val="00F646B7"/>
    <w:rsid w:val="00F64C97"/>
    <w:rsid w:val="00F678C5"/>
    <w:rsid w:val="00F738DA"/>
    <w:rsid w:val="00F8360F"/>
    <w:rsid w:val="00F86177"/>
    <w:rsid w:val="00F9161D"/>
    <w:rsid w:val="00FA45F1"/>
    <w:rsid w:val="00FD1557"/>
    <w:rsid w:val="00FD5EDB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C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AAF"/>
  </w:style>
  <w:style w:type="paragraph" w:styleId="a5">
    <w:name w:val="footer"/>
    <w:basedOn w:val="a"/>
    <w:link w:val="a6"/>
    <w:uiPriority w:val="99"/>
    <w:unhideWhenUsed/>
    <w:rsid w:val="001C5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AAF"/>
  </w:style>
  <w:style w:type="paragraph" w:styleId="a7">
    <w:name w:val="List Paragraph"/>
    <w:basedOn w:val="a"/>
    <w:uiPriority w:val="34"/>
    <w:qFormat/>
    <w:rsid w:val="00FD15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87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635773"/>
    <w:rPr>
      <w:color w:val="0000FF"/>
      <w:u w:val="single"/>
    </w:rPr>
  </w:style>
  <w:style w:type="table" w:styleId="ab">
    <w:name w:val="Table Grid"/>
    <w:basedOn w:val="a1"/>
    <w:uiPriority w:val="59"/>
    <w:rsid w:val="00A0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6"/>
    <w:rsid w:val="003F36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c"/>
    <w:rsid w:val="003F36C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wanov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kiped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kiped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6456-AADD-41E8-9682-C32E4BAF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27</Pages>
  <Words>5207</Words>
  <Characters>29685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235</cp:revision>
  <dcterms:created xsi:type="dcterms:W3CDTF">2014-11-09T11:26:00Z</dcterms:created>
  <dcterms:modified xsi:type="dcterms:W3CDTF">2014-11-18T04:13:00Z</dcterms:modified>
</cp:coreProperties>
</file>