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16F" w:rsidRDefault="00A0116F" w:rsidP="00A0116F">
      <w:pPr>
        <w:shd w:val="clear" w:color="auto" w:fill="FFFFFF"/>
        <w:ind w:left="-1418" w:right="-763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Одним из замечательных дости</w:t>
      </w:r>
      <w:r>
        <w:rPr>
          <w:snapToGrid w:val="0"/>
          <w:color w:val="000000"/>
          <w:sz w:val="24"/>
        </w:rPr>
        <w:softHyphen/>
        <w:t>жений республиканского римского</w:t>
      </w:r>
    </w:p>
    <w:p w:rsidR="00A0116F" w:rsidRPr="000B36E2" w:rsidRDefault="00A0116F" w:rsidP="00713F15">
      <w:pPr>
        <w:shd w:val="clear" w:color="auto" w:fill="FFFFFF"/>
        <w:ind w:left="-1418" w:right="-763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искусства стал портрет. Римляне многое заимствовали у этрусков, и, вероятно, сами этрусские мастера работали по их заказам. Однако бы</w:t>
      </w:r>
      <w:r>
        <w:rPr>
          <w:snapToGrid w:val="0"/>
          <w:color w:val="000000"/>
          <w:sz w:val="24"/>
        </w:rPr>
        <w:softHyphen/>
        <w:t>ло одно существенное отличие: эт</w:t>
      </w:r>
      <w:r>
        <w:rPr>
          <w:snapToGrid w:val="0"/>
          <w:color w:val="000000"/>
          <w:sz w:val="24"/>
        </w:rPr>
        <w:softHyphen/>
        <w:t>руски творчески перерабатывали натуру и представляли хотя и дос</w:t>
      </w:r>
      <w:r>
        <w:rPr>
          <w:snapToGrid w:val="0"/>
          <w:color w:val="000000"/>
          <w:sz w:val="24"/>
        </w:rPr>
        <w:softHyphen/>
        <w:t>товерный, но поэтизированный об</w:t>
      </w:r>
      <w:r>
        <w:rPr>
          <w:snapToGrid w:val="0"/>
          <w:color w:val="000000"/>
          <w:sz w:val="24"/>
        </w:rPr>
        <w:softHyphen/>
        <w:t xml:space="preserve">раз человека. Римляне же ранней поры шли от восковых масок </w:t>
      </w:r>
      <w:proofErr w:type="gramStart"/>
      <w:r>
        <w:rPr>
          <w:snapToGrid w:val="0"/>
          <w:color w:val="000000"/>
          <w:sz w:val="24"/>
        </w:rPr>
        <w:t>—«</w:t>
      </w:r>
      <w:proofErr w:type="gramEnd"/>
      <w:r>
        <w:rPr>
          <w:snapToGrid w:val="0"/>
          <w:color w:val="000000"/>
          <w:sz w:val="24"/>
        </w:rPr>
        <w:t>персон», которые они снимали с лиц умерших предков. Маски храни</w:t>
      </w:r>
      <w:r>
        <w:rPr>
          <w:snapToGrid w:val="0"/>
          <w:color w:val="000000"/>
          <w:sz w:val="24"/>
        </w:rPr>
        <w:softHyphen/>
        <w:t>лись в каждом доме на самом почёт</w:t>
      </w:r>
      <w:r>
        <w:rPr>
          <w:snapToGrid w:val="0"/>
          <w:color w:val="000000"/>
          <w:sz w:val="24"/>
        </w:rPr>
        <w:softHyphen/>
        <w:t>ном месте, и чем больше их было, тем знатнее считался род.</w:t>
      </w:r>
    </w:p>
    <w:p w:rsidR="00A0116F" w:rsidRDefault="00A0116F" w:rsidP="00A0116F">
      <w:pPr>
        <w:shd w:val="clear" w:color="auto" w:fill="FFFFFF"/>
        <w:ind w:left="-1418" w:right="-763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Для эпохи республики характер</w:t>
      </w:r>
      <w:r>
        <w:rPr>
          <w:snapToGrid w:val="0"/>
          <w:color w:val="000000"/>
          <w:sz w:val="24"/>
        </w:rPr>
        <w:softHyphen/>
        <w:t>ны портреты, очень</w:t>
      </w:r>
      <w:r w:rsidRPr="00A0116F">
        <w:rPr>
          <w:snapToGrid w:val="0"/>
          <w:color w:val="000000"/>
          <w:sz w:val="24"/>
        </w:rPr>
        <w:t xml:space="preserve"> </w:t>
      </w:r>
      <w:r>
        <w:rPr>
          <w:snapToGrid w:val="0"/>
          <w:color w:val="000000"/>
          <w:sz w:val="24"/>
        </w:rPr>
        <w:t>близкие к нату</w:t>
      </w:r>
      <w:r>
        <w:rPr>
          <w:snapToGrid w:val="0"/>
          <w:color w:val="000000"/>
          <w:sz w:val="24"/>
        </w:rPr>
        <w:softHyphen/>
        <w:t>ре. Они передают все мельчайшие особенности человеческого лица, дополнительно наделяя его чертами старости, конца жизни. Однако это не означало, что создавали портре</w:t>
      </w:r>
      <w:r>
        <w:rPr>
          <w:snapToGrid w:val="0"/>
          <w:color w:val="000000"/>
          <w:sz w:val="24"/>
        </w:rPr>
        <w:softHyphen/>
        <w:t>ты только стариков. И всё же веду</w:t>
      </w:r>
      <w:r>
        <w:rPr>
          <w:snapToGrid w:val="0"/>
          <w:color w:val="000000"/>
          <w:sz w:val="24"/>
        </w:rPr>
        <w:softHyphen/>
        <w:t xml:space="preserve">щим героем портрета был пожилой волевой патриций, обладавший по римским законам «правом жизни и смерти» всех своих домочадцев. Портрет из Музея </w:t>
      </w:r>
      <w:proofErr w:type="spellStart"/>
      <w:r>
        <w:rPr>
          <w:snapToGrid w:val="0"/>
          <w:color w:val="000000"/>
          <w:sz w:val="24"/>
        </w:rPr>
        <w:t>Торлония</w:t>
      </w:r>
      <w:proofErr w:type="spellEnd"/>
      <w:r>
        <w:rPr>
          <w:snapToGrid w:val="0"/>
          <w:color w:val="000000"/>
          <w:sz w:val="24"/>
        </w:rPr>
        <w:t xml:space="preserve"> в Риме (1 в. до н. э.) представляет некраси</w:t>
      </w:r>
      <w:r>
        <w:rPr>
          <w:snapToGrid w:val="0"/>
          <w:color w:val="000000"/>
          <w:sz w:val="24"/>
        </w:rPr>
        <w:softHyphen/>
        <w:t>вого древнего старца, лысого, с от</w:t>
      </w:r>
      <w:r>
        <w:rPr>
          <w:snapToGrid w:val="0"/>
          <w:color w:val="000000"/>
          <w:sz w:val="24"/>
        </w:rPr>
        <w:softHyphen/>
        <w:t>топыренными ушами и отвисшей нижней губой. Брови отсутствуют, щёки провалились. Нет ничего от внешней красоты. Плоть модели настолько омертвела, что почти обнажает под собой костяк. Именно в этом заключена сила римского портрета: он очень конструктив</w:t>
      </w:r>
      <w:r>
        <w:rPr>
          <w:snapToGrid w:val="0"/>
          <w:color w:val="000000"/>
          <w:sz w:val="24"/>
        </w:rPr>
        <w:softHyphen/>
        <w:t>ный, строгий и логичный. Доста</w:t>
      </w:r>
      <w:r>
        <w:rPr>
          <w:snapToGrid w:val="0"/>
          <w:color w:val="000000"/>
          <w:sz w:val="24"/>
        </w:rPr>
        <w:softHyphen/>
        <w:t>точно сравнить его с безвольными, обмякшими лицами на этрусских портретах. По возрасту римский старик — на пороге могилы, но он силён духом и верой в себя.</w:t>
      </w:r>
    </w:p>
    <w:p w:rsidR="00A0116F" w:rsidRDefault="00A0116F" w:rsidP="00A0116F">
      <w:pPr>
        <w:shd w:val="clear" w:color="auto" w:fill="FFFFFF"/>
        <w:ind w:left="-1418" w:right="-763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Смягчение достоверности в порт</w:t>
      </w:r>
      <w:r>
        <w:rPr>
          <w:snapToGrid w:val="0"/>
          <w:color w:val="000000"/>
          <w:sz w:val="24"/>
        </w:rPr>
        <w:softHyphen/>
        <w:t>рете наметилось ко второй полови</w:t>
      </w:r>
      <w:r>
        <w:rPr>
          <w:snapToGrid w:val="0"/>
          <w:color w:val="000000"/>
          <w:sz w:val="24"/>
        </w:rPr>
        <w:softHyphen/>
        <w:t xml:space="preserve">не </w:t>
      </w:r>
      <w:r>
        <w:rPr>
          <w:snapToGrid w:val="0"/>
          <w:color w:val="000000"/>
          <w:sz w:val="24"/>
          <w:lang w:val="en-US"/>
        </w:rPr>
        <w:t>I</w:t>
      </w:r>
      <w:r w:rsidRPr="00A0116F">
        <w:rPr>
          <w:snapToGrid w:val="0"/>
          <w:color w:val="000000"/>
          <w:sz w:val="24"/>
        </w:rPr>
        <w:t xml:space="preserve"> </w:t>
      </w:r>
      <w:r>
        <w:rPr>
          <w:snapToGrid w:val="0"/>
          <w:color w:val="000000"/>
          <w:sz w:val="24"/>
        </w:rPr>
        <w:t>в. до н. э. Портрет Юлия Цеза</w:t>
      </w:r>
      <w:r>
        <w:rPr>
          <w:snapToGrid w:val="0"/>
          <w:color w:val="000000"/>
          <w:sz w:val="24"/>
        </w:rPr>
        <w:softHyphen/>
        <w:t xml:space="preserve">ря из того же Музея </w:t>
      </w:r>
      <w:proofErr w:type="spellStart"/>
      <w:r>
        <w:rPr>
          <w:snapToGrid w:val="0"/>
          <w:color w:val="000000"/>
          <w:sz w:val="24"/>
        </w:rPr>
        <w:t>Торлония</w:t>
      </w:r>
      <w:proofErr w:type="spellEnd"/>
      <w:r>
        <w:rPr>
          <w:snapToGrid w:val="0"/>
          <w:color w:val="000000"/>
          <w:sz w:val="24"/>
        </w:rPr>
        <w:t xml:space="preserve"> уже совсем иной. Он более обобщённый и выразительный. В нём появляется движение души: Цезарь смотрит во</w:t>
      </w:r>
      <w:r>
        <w:rPr>
          <w:snapToGrid w:val="0"/>
          <w:color w:val="000000"/>
          <w:sz w:val="24"/>
        </w:rPr>
        <w:softHyphen/>
        <w:t>просительно, с тайным укором. Впрочем, это произведение по</w:t>
      </w:r>
      <w:r>
        <w:rPr>
          <w:snapToGrid w:val="0"/>
          <w:color w:val="000000"/>
          <w:sz w:val="24"/>
        </w:rPr>
        <w:softHyphen/>
        <w:t>смертное. Цезарь был убит 15 мар</w:t>
      </w:r>
      <w:r>
        <w:rPr>
          <w:snapToGrid w:val="0"/>
          <w:color w:val="000000"/>
          <w:sz w:val="24"/>
        </w:rPr>
        <w:softHyphen/>
        <w:t>та 44 г. до н. э.</w:t>
      </w:r>
    </w:p>
    <w:p w:rsidR="00A0116F" w:rsidRDefault="00A0116F" w:rsidP="00A0116F">
      <w:pPr>
        <w:ind w:left="-1418" w:right="-763"/>
        <w:jc w:val="both"/>
        <w:rPr>
          <w:snapToGrid w:val="0"/>
          <w:color w:val="000000"/>
          <w:sz w:val="24"/>
        </w:rPr>
      </w:pPr>
      <w:r>
        <w:rPr>
          <w:noProof/>
          <w:color w:val="000000"/>
          <w:sz w:val="24"/>
        </w:rPr>
        <w:drawing>
          <wp:inline distT="0" distB="0" distL="0" distR="0">
            <wp:extent cx="3009900" cy="40290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16F" w:rsidRDefault="00A0116F" w:rsidP="00A0116F">
      <w:pPr>
        <w:shd w:val="clear" w:color="auto" w:fill="FFFFFF"/>
        <w:ind w:left="-1418" w:right="-763"/>
        <w:jc w:val="both"/>
        <w:rPr>
          <w:b/>
          <w:i/>
          <w:snapToGrid w:val="0"/>
          <w:color w:val="000000"/>
          <w:sz w:val="24"/>
        </w:rPr>
      </w:pPr>
      <w:r>
        <w:rPr>
          <w:b/>
          <w:i/>
          <w:snapToGrid w:val="0"/>
          <w:color w:val="000000"/>
          <w:sz w:val="24"/>
        </w:rPr>
        <w:t xml:space="preserve">Статуя римлянина. Фрагмент. </w:t>
      </w:r>
      <w:proofErr w:type="gramStart"/>
      <w:r>
        <w:rPr>
          <w:b/>
          <w:i/>
          <w:snapToGrid w:val="0"/>
          <w:color w:val="000000"/>
          <w:sz w:val="24"/>
          <w:lang w:val="en-US"/>
        </w:rPr>
        <w:t>I</w:t>
      </w:r>
      <w:r w:rsidRPr="00A0116F">
        <w:rPr>
          <w:b/>
          <w:i/>
          <w:snapToGrid w:val="0"/>
          <w:color w:val="000000"/>
          <w:sz w:val="24"/>
        </w:rPr>
        <w:t xml:space="preserve"> </w:t>
      </w:r>
      <w:r>
        <w:rPr>
          <w:b/>
          <w:i/>
          <w:snapToGrid w:val="0"/>
          <w:color w:val="000000"/>
          <w:sz w:val="24"/>
        </w:rPr>
        <w:t xml:space="preserve">в. до н. э </w:t>
      </w:r>
      <w:proofErr w:type="spellStart"/>
      <w:r>
        <w:rPr>
          <w:b/>
          <w:i/>
          <w:snapToGrid w:val="0"/>
          <w:color w:val="000000"/>
          <w:sz w:val="24"/>
        </w:rPr>
        <w:t>Ватиканский</w:t>
      </w:r>
      <w:proofErr w:type="spellEnd"/>
      <w:r>
        <w:rPr>
          <w:b/>
          <w:i/>
          <w:snapToGrid w:val="0"/>
          <w:color w:val="000000"/>
          <w:sz w:val="24"/>
        </w:rPr>
        <w:t xml:space="preserve"> музей, Рим.</w:t>
      </w:r>
      <w:proofErr w:type="gramEnd"/>
    </w:p>
    <w:p w:rsidR="000B36E2" w:rsidRDefault="00A0116F" w:rsidP="000B36E2">
      <w:pPr>
        <w:shd w:val="clear" w:color="auto" w:fill="FFFFFF"/>
        <w:ind w:left="-1418" w:right="-763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*Древнегреческий исто</w:t>
      </w:r>
      <w:r>
        <w:rPr>
          <w:snapToGrid w:val="0"/>
          <w:color w:val="000000"/>
          <w:sz w:val="24"/>
        </w:rPr>
        <w:softHyphen/>
        <w:t xml:space="preserve">рик </w:t>
      </w:r>
      <w:proofErr w:type="spellStart"/>
      <w:r>
        <w:rPr>
          <w:snapToGrid w:val="0"/>
          <w:color w:val="000000"/>
          <w:sz w:val="24"/>
        </w:rPr>
        <w:t>Полибий</w:t>
      </w:r>
      <w:proofErr w:type="spellEnd"/>
      <w:r>
        <w:rPr>
          <w:snapToGrid w:val="0"/>
          <w:color w:val="000000"/>
          <w:sz w:val="24"/>
        </w:rPr>
        <w:t xml:space="preserve"> </w:t>
      </w:r>
      <w:r w:rsidRPr="00A0116F">
        <w:rPr>
          <w:snapToGrid w:val="0"/>
          <w:color w:val="000000"/>
          <w:sz w:val="24"/>
        </w:rPr>
        <w:t>(</w:t>
      </w:r>
      <w:r>
        <w:rPr>
          <w:snapToGrid w:val="0"/>
          <w:color w:val="000000"/>
          <w:sz w:val="24"/>
          <w:lang w:val="en-US"/>
        </w:rPr>
        <w:t>II</w:t>
      </w:r>
      <w:r w:rsidRPr="00A0116F">
        <w:rPr>
          <w:snapToGrid w:val="0"/>
          <w:color w:val="000000"/>
          <w:sz w:val="24"/>
        </w:rPr>
        <w:t xml:space="preserve"> </w:t>
      </w:r>
      <w:r>
        <w:rPr>
          <w:snapToGrid w:val="0"/>
          <w:color w:val="000000"/>
          <w:sz w:val="24"/>
        </w:rPr>
        <w:t>в. до н. э.) описывал похоронные обря</w:t>
      </w:r>
      <w:r>
        <w:rPr>
          <w:snapToGrid w:val="0"/>
          <w:color w:val="000000"/>
          <w:sz w:val="24"/>
        </w:rPr>
        <w:softHyphen/>
        <w:t>ды римлян, в которых фигу</w:t>
      </w:r>
      <w:r>
        <w:rPr>
          <w:snapToGrid w:val="0"/>
          <w:color w:val="000000"/>
          <w:sz w:val="24"/>
        </w:rPr>
        <w:softHyphen/>
        <w:t>рировали родственники по</w:t>
      </w:r>
      <w:r>
        <w:rPr>
          <w:snapToGrid w:val="0"/>
          <w:color w:val="000000"/>
          <w:sz w:val="24"/>
        </w:rPr>
        <w:softHyphen/>
        <w:t>койного в масках. Они разыгрывали действо принятия умершего в потусторонний мир.</w:t>
      </w:r>
      <w:r w:rsidR="000B36E2" w:rsidRPr="000B36E2">
        <w:rPr>
          <w:snapToGrid w:val="0"/>
          <w:color w:val="000000"/>
          <w:sz w:val="24"/>
        </w:rPr>
        <w:t xml:space="preserve"> </w:t>
      </w:r>
      <w:r w:rsidR="000B36E2">
        <w:rPr>
          <w:snapToGrid w:val="0"/>
          <w:color w:val="000000"/>
          <w:sz w:val="24"/>
        </w:rPr>
        <w:t>Основы имперского стиля начал закладывать Август. Сохранившиеся</w:t>
      </w:r>
    </w:p>
    <w:p w:rsidR="000B36E2" w:rsidRDefault="000B36E2" w:rsidP="000B36E2">
      <w:pPr>
        <w:shd w:val="clear" w:color="auto" w:fill="FFFFFF"/>
        <w:ind w:left="-1418" w:right="-763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портреты представляют его энер</w:t>
      </w:r>
      <w:r>
        <w:rPr>
          <w:snapToGrid w:val="0"/>
          <w:color w:val="000000"/>
          <w:sz w:val="24"/>
        </w:rPr>
        <w:softHyphen/>
        <w:t>гичным и умным политиком. Харак</w:t>
      </w:r>
      <w:r>
        <w:rPr>
          <w:snapToGrid w:val="0"/>
          <w:color w:val="000000"/>
          <w:sz w:val="24"/>
        </w:rPr>
        <w:softHyphen/>
        <w:t>терен высокий лоб, слегка прикры</w:t>
      </w:r>
      <w:r>
        <w:rPr>
          <w:snapToGrid w:val="0"/>
          <w:color w:val="000000"/>
          <w:sz w:val="24"/>
        </w:rPr>
        <w:softHyphen/>
        <w:t>тый чёлкой, выразительны черты лица и маленький твёрдый подборо</w:t>
      </w:r>
      <w:r>
        <w:rPr>
          <w:snapToGrid w:val="0"/>
          <w:color w:val="000000"/>
          <w:sz w:val="24"/>
        </w:rPr>
        <w:softHyphen/>
        <w:t>док. Мастера теперь отбрасывают всё внешнее, малозначимое, не сле</w:t>
      </w:r>
      <w:r>
        <w:rPr>
          <w:snapToGrid w:val="0"/>
          <w:color w:val="000000"/>
          <w:sz w:val="24"/>
        </w:rPr>
        <w:softHyphen/>
        <w:t>дуют слепо натуре. Древние авторы пишут, что Август был слабого здо</w:t>
      </w:r>
      <w:r>
        <w:rPr>
          <w:snapToGrid w:val="0"/>
          <w:color w:val="000000"/>
          <w:sz w:val="24"/>
        </w:rPr>
        <w:softHyphen/>
        <w:t>ровья и часто кутался в тёплые оде</w:t>
      </w:r>
      <w:r>
        <w:rPr>
          <w:snapToGrid w:val="0"/>
          <w:color w:val="000000"/>
          <w:sz w:val="24"/>
        </w:rPr>
        <w:softHyphen/>
        <w:t xml:space="preserve">яния, но изображали его могучим и мужественным. Известная статуя </w:t>
      </w:r>
      <w:proofErr w:type="gramStart"/>
      <w:r>
        <w:rPr>
          <w:snapToGrid w:val="0"/>
          <w:color w:val="000000"/>
          <w:sz w:val="24"/>
        </w:rPr>
        <w:t>из</w:t>
      </w:r>
      <w:proofErr w:type="gramEnd"/>
      <w:r>
        <w:rPr>
          <w:snapToGrid w:val="0"/>
          <w:color w:val="000000"/>
          <w:sz w:val="24"/>
        </w:rPr>
        <w:t xml:space="preserve"> </w:t>
      </w:r>
      <w:proofErr w:type="gramStart"/>
      <w:r>
        <w:rPr>
          <w:snapToGrid w:val="0"/>
          <w:color w:val="000000"/>
          <w:sz w:val="24"/>
        </w:rPr>
        <w:t>Прима</w:t>
      </w:r>
      <w:proofErr w:type="gramEnd"/>
      <w:r>
        <w:rPr>
          <w:snapToGrid w:val="0"/>
          <w:color w:val="000000"/>
          <w:sz w:val="24"/>
        </w:rPr>
        <w:t xml:space="preserve"> Порта представляет его ора</w:t>
      </w:r>
      <w:r>
        <w:rPr>
          <w:snapToGrid w:val="0"/>
          <w:color w:val="000000"/>
          <w:sz w:val="24"/>
        </w:rPr>
        <w:softHyphen/>
        <w:t>тором, обращающимся к народу. Ав</w:t>
      </w:r>
      <w:r>
        <w:rPr>
          <w:snapToGrid w:val="0"/>
          <w:color w:val="000000"/>
          <w:sz w:val="24"/>
        </w:rPr>
        <w:softHyphen/>
        <w:t xml:space="preserve">густ облачён в одеяние императора: богато </w:t>
      </w:r>
      <w:r>
        <w:rPr>
          <w:snapToGrid w:val="0"/>
          <w:color w:val="000000"/>
          <w:sz w:val="24"/>
        </w:rPr>
        <w:lastRenderedPageBreak/>
        <w:t>украшенный панцирь (на котором в обрамлении богов, небес и преисподней парфяне возвраща</w:t>
      </w:r>
      <w:r>
        <w:rPr>
          <w:snapToGrid w:val="0"/>
          <w:color w:val="000000"/>
          <w:sz w:val="24"/>
        </w:rPr>
        <w:softHyphen/>
        <w:t>ют римлянам отнятые у них ранее знамёна), тяжёлый, обёрнутый вок</w:t>
      </w:r>
      <w:r>
        <w:rPr>
          <w:snapToGrid w:val="0"/>
          <w:color w:val="000000"/>
          <w:sz w:val="24"/>
        </w:rPr>
        <w:softHyphen/>
        <w:t>руг тела плащ, а в руке он держит императорский жезл. У его ног на дельфине сидит крошечный Амур, сын Венеры — по преданию, праро</w:t>
      </w:r>
      <w:r>
        <w:rPr>
          <w:snapToGrid w:val="0"/>
          <w:color w:val="000000"/>
          <w:sz w:val="24"/>
        </w:rPr>
        <w:softHyphen/>
        <w:t>дительницы Юлиев. Статуя велича</w:t>
      </w:r>
      <w:r>
        <w:rPr>
          <w:snapToGrid w:val="0"/>
          <w:color w:val="000000"/>
          <w:sz w:val="24"/>
        </w:rPr>
        <w:softHyphen/>
        <w:t>ва и торжественна. Особую при</w:t>
      </w:r>
      <w:r>
        <w:rPr>
          <w:snapToGrid w:val="0"/>
          <w:color w:val="000000"/>
          <w:sz w:val="24"/>
        </w:rPr>
        <w:softHyphen/>
        <w:t>поднятость ей придают черты греческого стиля — босые ноги и непокрытая голова.</w:t>
      </w:r>
      <w:r w:rsidRPr="000B36E2">
        <w:rPr>
          <w:snapToGrid w:val="0"/>
          <w:color w:val="000000"/>
          <w:sz w:val="24"/>
        </w:rPr>
        <w:t xml:space="preserve"> </w:t>
      </w:r>
      <w:r>
        <w:rPr>
          <w:snapToGrid w:val="0"/>
          <w:color w:val="000000"/>
          <w:sz w:val="24"/>
        </w:rPr>
        <w:t>Стремление выйти за свойствен</w:t>
      </w:r>
      <w:r>
        <w:rPr>
          <w:snapToGrid w:val="0"/>
          <w:color w:val="000000"/>
          <w:sz w:val="24"/>
        </w:rPr>
        <w:softHyphen/>
        <w:t>ные римлянам рамки прозаическо</w:t>
      </w:r>
      <w:r>
        <w:rPr>
          <w:snapToGrid w:val="0"/>
          <w:color w:val="000000"/>
          <w:sz w:val="24"/>
        </w:rPr>
        <w:softHyphen/>
        <w:t>го восприятия жизни очевидно и в других памятниках. При Августе был создан Алтарь Мира — памят</w:t>
      </w:r>
      <w:r>
        <w:rPr>
          <w:snapToGrid w:val="0"/>
          <w:color w:val="000000"/>
          <w:sz w:val="24"/>
        </w:rPr>
        <w:softHyphen/>
        <w:t>ник воссоединения сторонников нового режима и потерпевших по</w:t>
      </w:r>
      <w:r>
        <w:rPr>
          <w:snapToGrid w:val="0"/>
          <w:color w:val="000000"/>
          <w:sz w:val="24"/>
        </w:rPr>
        <w:softHyphen/>
        <w:t>ражение республиканцев. Алтарь представлял собой самостоятель</w:t>
      </w:r>
      <w:r>
        <w:rPr>
          <w:snapToGrid w:val="0"/>
          <w:color w:val="000000"/>
          <w:sz w:val="24"/>
        </w:rPr>
        <w:softHyphen/>
        <w:t xml:space="preserve">ное здание без крыши, ограждавшее жертвенник. Украшавшие ограду рельефы были разделены на два яруса фризом с </w:t>
      </w:r>
      <w:proofErr w:type="spellStart"/>
      <w:r>
        <w:rPr>
          <w:snapToGrid w:val="0"/>
          <w:color w:val="000000"/>
          <w:sz w:val="24"/>
        </w:rPr>
        <w:t>меандровым</w:t>
      </w:r>
      <w:proofErr w:type="spellEnd"/>
      <w:r>
        <w:rPr>
          <w:snapToGrid w:val="0"/>
          <w:color w:val="000000"/>
          <w:sz w:val="24"/>
        </w:rPr>
        <w:t xml:space="preserve"> орна</w:t>
      </w:r>
      <w:r>
        <w:rPr>
          <w:snapToGrid w:val="0"/>
          <w:color w:val="000000"/>
          <w:sz w:val="24"/>
        </w:rPr>
        <w:softHyphen/>
        <w:t xml:space="preserve">ментом (ленточный орнамент, как правило, изломанная под прямым углом линия). </w:t>
      </w:r>
      <w:proofErr w:type="gramStart"/>
      <w:r>
        <w:rPr>
          <w:snapToGrid w:val="0"/>
          <w:color w:val="000000"/>
          <w:sz w:val="24"/>
        </w:rPr>
        <w:t>Нижний</w:t>
      </w:r>
      <w:proofErr w:type="gramEnd"/>
      <w:r>
        <w:rPr>
          <w:snapToGrid w:val="0"/>
          <w:color w:val="000000"/>
          <w:sz w:val="24"/>
        </w:rPr>
        <w:t xml:space="preserve"> изображал застилающие всё поле стебли, ли</w:t>
      </w:r>
      <w:r>
        <w:rPr>
          <w:snapToGrid w:val="0"/>
          <w:color w:val="000000"/>
          <w:sz w:val="24"/>
        </w:rPr>
        <w:softHyphen/>
        <w:t>стья и завитки Древа Жизни с птич</w:t>
      </w:r>
      <w:r>
        <w:rPr>
          <w:snapToGrid w:val="0"/>
          <w:color w:val="000000"/>
          <w:sz w:val="24"/>
        </w:rPr>
        <w:softHyphen/>
        <w:t>ками и разной живностью на нём; верхний представлял торжествен</w:t>
      </w:r>
      <w:r>
        <w:rPr>
          <w:snapToGrid w:val="0"/>
          <w:color w:val="000000"/>
          <w:sz w:val="24"/>
        </w:rPr>
        <w:softHyphen/>
        <w:t xml:space="preserve">ное шествие, включавшее членов императорского дома. Царит </w:t>
      </w:r>
      <w:proofErr w:type="gramStart"/>
      <w:r>
        <w:rPr>
          <w:snapToGrid w:val="0"/>
          <w:color w:val="000000"/>
          <w:sz w:val="24"/>
        </w:rPr>
        <w:t>грече</w:t>
      </w:r>
      <w:r>
        <w:rPr>
          <w:snapToGrid w:val="0"/>
          <w:color w:val="000000"/>
          <w:sz w:val="24"/>
        </w:rPr>
        <w:softHyphen/>
        <w:t>ская</w:t>
      </w:r>
      <w:proofErr w:type="gramEnd"/>
      <w:r>
        <w:rPr>
          <w:snapToGrid w:val="0"/>
          <w:color w:val="000000"/>
          <w:sz w:val="24"/>
        </w:rPr>
        <w:t xml:space="preserve"> </w:t>
      </w:r>
      <w:proofErr w:type="spellStart"/>
      <w:r>
        <w:rPr>
          <w:snapToGrid w:val="0"/>
          <w:color w:val="000000"/>
          <w:sz w:val="24"/>
        </w:rPr>
        <w:t>изокефалия</w:t>
      </w:r>
      <w:proofErr w:type="spellEnd"/>
      <w:r>
        <w:rPr>
          <w:snapToGrid w:val="0"/>
          <w:color w:val="000000"/>
          <w:sz w:val="24"/>
        </w:rPr>
        <w:t xml:space="preserve"> (головы изобра</w:t>
      </w:r>
      <w:r>
        <w:rPr>
          <w:snapToGrid w:val="0"/>
          <w:color w:val="000000"/>
          <w:sz w:val="24"/>
        </w:rPr>
        <w:softHyphen/>
        <w:t>жённых находятся на одном уров</w:t>
      </w:r>
      <w:r>
        <w:rPr>
          <w:snapToGrid w:val="0"/>
          <w:color w:val="000000"/>
          <w:sz w:val="24"/>
        </w:rPr>
        <w:softHyphen/>
        <w:t>не), однако в группу вторгаются оживляющие ритм фигуры детей разных возрастов. Отдельные персонажи изображены оборачиваю</w:t>
      </w:r>
      <w:r>
        <w:rPr>
          <w:snapToGrid w:val="0"/>
          <w:color w:val="000000"/>
          <w:sz w:val="24"/>
        </w:rPr>
        <w:softHyphen/>
        <w:t>щимися, они как бы обращаются к зрителю (что было неприемлемо для классического греческого па</w:t>
      </w:r>
      <w:r>
        <w:rPr>
          <w:snapToGrid w:val="0"/>
          <w:color w:val="000000"/>
          <w:sz w:val="24"/>
        </w:rPr>
        <w:softHyphen/>
        <w:t>мятника). Кроме того, изображе</w:t>
      </w:r>
      <w:r>
        <w:rPr>
          <w:snapToGrid w:val="0"/>
          <w:color w:val="000000"/>
          <w:sz w:val="24"/>
        </w:rPr>
        <w:softHyphen/>
        <w:t>ния наделены индивидуальными чертами, портретны.</w:t>
      </w:r>
    </w:p>
    <w:p w:rsidR="000B36E2" w:rsidRDefault="000B36E2" w:rsidP="000B36E2">
      <w:pPr>
        <w:shd w:val="clear" w:color="auto" w:fill="FFFFFF"/>
        <w:ind w:left="-1418" w:right="-763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-</w:t>
      </w:r>
    </w:p>
    <w:p w:rsidR="000B36E2" w:rsidRDefault="000B36E2" w:rsidP="000B36E2">
      <w:pPr>
        <w:ind w:left="-1418" w:right="-763"/>
        <w:jc w:val="both"/>
        <w:rPr>
          <w:snapToGrid w:val="0"/>
          <w:color w:val="000000"/>
          <w:sz w:val="24"/>
        </w:rPr>
      </w:pPr>
      <w:r>
        <w:rPr>
          <w:noProof/>
          <w:color w:val="000000"/>
          <w:sz w:val="24"/>
        </w:rPr>
        <w:drawing>
          <wp:inline distT="0" distB="0" distL="0" distR="0">
            <wp:extent cx="1752600" cy="28575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6E2" w:rsidRDefault="000B36E2" w:rsidP="000B36E2">
      <w:pPr>
        <w:shd w:val="clear" w:color="auto" w:fill="FFFFFF"/>
        <w:ind w:left="-1418" w:right="-763"/>
        <w:jc w:val="both"/>
        <w:rPr>
          <w:b/>
          <w:i/>
          <w:snapToGrid w:val="0"/>
          <w:color w:val="000000"/>
          <w:sz w:val="24"/>
        </w:rPr>
      </w:pPr>
      <w:r>
        <w:rPr>
          <w:b/>
          <w:i/>
          <w:snapToGrid w:val="0"/>
          <w:color w:val="000000"/>
          <w:sz w:val="24"/>
        </w:rPr>
        <w:t xml:space="preserve">Бюст Гая Юлия Цезаря. </w:t>
      </w:r>
      <w:proofErr w:type="gramStart"/>
      <w:r>
        <w:rPr>
          <w:b/>
          <w:i/>
          <w:snapToGrid w:val="0"/>
          <w:color w:val="000000"/>
          <w:sz w:val="24"/>
          <w:lang w:val="en-US"/>
        </w:rPr>
        <w:t>I</w:t>
      </w:r>
      <w:r w:rsidRPr="000B36E2">
        <w:rPr>
          <w:b/>
          <w:i/>
          <w:snapToGrid w:val="0"/>
          <w:color w:val="000000"/>
          <w:sz w:val="24"/>
        </w:rPr>
        <w:t xml:space="preserve"> </w:t>
      </w:r>
      <w:r>
        <w:rPr>
          <w:b/>
          <w:i/>
          <w:snapToGrid w:val="0"/>
          <w:color w:val="000000"/>
          <w:sz w:val="24"/>
        </w:rPr>
        <w:t>в. до н. э. Национальный археологический музей, Неаполь.</w:t>
      </w:r>
      <w:proofErr w:type="gramEnd"/>
    </w:p>
    <w:p w:rsidR="000B36E2" w:rsidRPr="002558C7" w:rsidRDefault="000B36E2" w:rsidP="000B36E2">
      <w:pPr>
        <w:shd w:val="clear" w:color="auto" w:fill="FFFFFF"/>
        <w:ind w:right="-763"/>
        <w:jc w:val="both"/>
        <w:rPr>
          <w:snapToGrid w:val="0"/>
          <w:color w:val="000000"/>
          <w:sz w:val="24"/>
        </w:rPr>
      </w:pPr>
    </w:p>
    <w:p w:rsidR="002558C7" w:rsidRDefault="000B36E2" w:rsidP="002558C7">
      <w:pPr>
        <w:shd w:val="clear" w:color="auto" w:fill="FFFFFF"/>
        <w:ind w:left="-1418" w:right="-763"/>
        <w:jc w:val="both"/>
        <w:rPr>
          <w:b/>
          <w:i/>
          <w:snapToGrid w:val="0"/>
          <w:color w:val="000000"/>
          <w:sz w:val="24"/>
        </w:rPr>
      </w:pPr>
      <w:r>
        <w:rPr>
          <w:noProof/>
          <w:color w:val="000000"/>
          <w:sz w:val="24"/>
        </w:rPr>
        <w:drawing>
          <wp:inline distT="0" distB="0" distL="0" distR="0" wp14:anchorId="0F6BF106" wp14:editId="3B0A2E00">
            <wp:extent cx="2209800" cy="30861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58C7" w:rsidRPr="002558C7">
        <w:rPr>
          <w:b/>
          <w:i/>
          <w:snapToGrid w:val="0"/>
          <w:color w:val="000000"/>
          <w:sz w:val="24"/>
        </w:rPr>
        <w:t xml:space="preserve"> </w:t>
      </w:r>
      <w:r w:rsidR="002558C7">
        <w:rPr>
          <w:b/>
          <w:i/>
          <w:snapToGrid w:val="0"/>
          <w:color w:val="000000"/>
          <w:sz w:val="24"/>
        </w:rPr>
        <w:t xml:space="preserve">Голова супруги Августа Ливии </w:t>
      </w:r>
      <w:proofErr w:type="spellStart"/>
      <w:r w:rsidR="002558C7">
        <w:rPr>
          <w:b/>
          <w:i/>
          <w:snapToGrid w:val="0"/>
          <w:color w:val="000000"/>
          <w:sz w:val="24"/>
        </w:rPr>
        <w:t>Друзиллы</w:t>
      </w:r>
      <w:proofErr w:type="spellEnd"/>
      <w:r w:rsidR="002558C7">
        <w:rPr>
          <w:b/>
          <w:i/>
          <w:snapToGrid w:val="0"/>
          <w:color w:val="000000"/>
          <w:sz w:val="24"/>
        </w:rPr>
        <w:t xml:space="preserve">. </w:t>
      </w:r>
      <w:proofErr w:type="gramStart"/>
      <w:r w:rsidR="002558C7">
        <w:rPr>
          <w:b/>
          <w:i/>
          <w:snapToGrid w:val="0"/>
          <w:color w:val="000000"/>
          <w:sz w:val="24"/>
          <w:lang w:val="en-US"/>
        </w:rPr>
        <w:t xml:space="preserve">I </w:t>
      </w:r>
      <w:r w:rsidR="002558C7">
        <w:rPr>
          <w:b/>
          <w:i/>
          <w:snapToGrid w:val="0"/>
          <w:color w:val="000000"/>
          <w:sz w:val="24"/>
        </w:rPr>
        <w:t>в. до н. э.</w:t>
      </w:r>
      <w:proofErr w:type="gramEnd"/>
    </w:p>
    <w:p w:rsidR="000B36E2" w:rsidRDefault="000B36E2" w:rsidP="000B36E2">
      <w:pPr>
        <w:ind w:left="-1418" w:right="-763"/>
        <w:jc w:val="both"/>
        <w:rPr>
          <w:snapToGrid w:val="0"/>
          <w:color w:val="000000"/>
          <w:sz w:val="24"/>
        </w:rPr>
      </w:pPr>
    </w:p>
    <w:p w:rsidR="000B36E2" w:rsidRDefault="000B36E2" w:rsidP="000B36E2">
      <w:pPr>
        <w:ind w:left="-1418" w:right="-763"/>
        <w:jc w:val="both"/>
        <w:rPr>
          <w:snapToGrid w:val="0"/>
          <w:color w:val="000000"/>
          <w:sz w:val="24"/>
        </w:rPr>
      </w:pPr>
      <w:r>
        <w:rPr>
          <w:noProof/>
          <w:color w:val="000000"/>
          <w:sz w:val="24"/>
        </w:rPr>
        <w:drawing>
          <wp:inline distT="0" distB="0" distL="0" distR="0">
            <wp:extent cx="3648075" cy="5067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506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6E2" w:rsidRDefault="000B36E2" w:rsidP="000B36E2">
      <w:pPr>
        <w:shd w:val="clear" w:color="auto" w:fill="FFFFFF"/>
        <w:ind w:left="-1418" w:right="-763"/>
        <w:jc w:val="both"/>
        <w:rPr>
          <w:b/>
          <w:i/>
          <w:snapToGrid w:val="0"/>
          <w:color w:val="000000"/>
          <w:sz w:val="24"/>
        </w:rPr>
      </w:pPr>
      <w:r>
        <w:rPr>
          <w:b/>
          <w:i/>
          <w:snapToGrid w:val="0"/>
          <w:color w:val="000000"/>
          <w:sz w:val="24"/>
        </w:rPr>
        <w:t xml:space="preserve">Император Август. Статуя </w:t>
      </w:r>
      <w:proofErr w:type="gramStart"/>
      <w:r>
        <w:rPr>
          <w:b/>
          <w:i/>
          <w:snapToGrid w:val="0"/>
          <w:color w:val="000000"/>
          <w:sz w:val="24"/>
        </w:rPr>
        <w:t>из</w:t>
      </w:r>
      <w:proofErr w:type="gramEnd"/>
      <w:r>
        <w:rPr>
          <w:b/>
          <w:i/>
          <w:snapToGrid w:val="0"/>
          <w:color w:val="000000"/>
          <w:sz w:val="24"/>
        </w:rPr>
        <w:t xml:space="preserve"> </w:t>
      </w:r>
      <w:proofErr w:type="gramStart"/>
      <w:r>
        <w:rPr>
          <w:b/>
          <w:i/>
          <w:snapToGrid w:val="0"/>
          <w:color w:val="000000"/>
          <w:sz w:val="24"/>
        </w:rPr>
        <w:t>Прима</w:t>
      </w:r>
      <w:proofErr w:type="gramEnd"/>
      <w:r>
        <w:rPr>
          <w:b/>
          <w:i/>
          <w:snapToGrid w:val="0"/>
          <w:color w:val="000000"/>
          <w:sz w:val="24"/>
        </w:rPr>
        <w:t xml:space="preserve"> Порта. Конец </w:t>
      </w:r>
      <w:r>
        <w:rPr>
          <w:b/>
          <w:i/>
          <w:snapToGrid w:val="0"/>
          <w:color w:val="000000"/>
          <w:sz w:val="24"/>
          <w:lang w:val="en-US"/>
        </w:rPr>
        <w:t>I</w:t>
      </w:r>
      <w:r w:rsidRPr="000B36E2">
        <w:rPr>
          <w:b/>
          <w:i/>
          <w:snapToGrid w:val="0"/>
          <w:color w:val="000000"/>
          <w:sz w:val="24"/>
        </w:rPr>
        <w:t xml:space="preserve"> </w:t>
      </w:r>
      <w:r>
        <w:rPr>
          <w:b/>
          <w:i/>
          <w:snapToGrid w:val="0"/>
          <w:color w:val="000000"/>
          <w:sz w:val="24"/>
        </w:rPr>
        <w:t>в. н. э.</w:t>
      </w:r>
    </w:p>
    <w:p w:rsidR="000B36E2" w:rsidRDefault="000B36E2" w:rsidP="000B36E2">
      <w:pPr>
        <w:shd w:val="clear" w:color="auto" w:fill="FFFFFF"/>
        <w:ind w:left="-1418" w:right="-763"/>
        <w:jc w:val="both"/>
        <w:rPr>
          <w:b/>
          <w:i/>
          <w:snapToGrid w:val="0"/>
          <w:color w:val="000000"/>
          <w:sz w:val="24"/>
        </w:rPr>
      </w:pPr>
      <w:proofErr w:type="spellStart"/>
      <w:r>
        <w:rPr>
          <w:b/>
          <w:i/>
          <w:snapToGrid w:val="0"/>
          <w:color w:val="000000"/>
          <w:sz w:val="24"/>
        </w:rPr>
        <w:t>Ватиканский</w:t>
      </w:r>
      <w:proofErr w:type="spellEnd"/>
      <w:r>
        <w:rPr>
          <w:b/>
          <w:i/>
          <w:snapToGrid w:val="0"/>
          <w:color w:val="000000"/>
          <w:sz w:val="24"/>
        </w:rPr>
        <w:t xml:space="preserve"> музей, Рим.</w:t>
      </w:r>
    </w:p>
    <w:p w:rsidR="000B36E2" w:rsidRDefault="000B36E2" w:rsidP="000B36E2">
      <w:pPr>
        <w:shd w:val="clear" w:color="auto" w:fill="FFFFFF"/>
        <w:ind w:left="-1418" w:right="-763"/>
        <w:jc w:val="both"/>
        <w:rPr>
          <w:snapToGrid w:val="0"/>
          <w:color w:val="000000"/>
          <w:sz w:val="24"/>
        </w:rPr>
      </w:pPr>
    </w:p>
    <w:p w:rsidR="00A0116F" w:rsidRDefault="00A0116F" w:rsidP="00A0116F">
      <w:pPr>
        <w:shd w:val="clear" w:color="auto" w:fill="FFFFFF"/>
        <w:ind w:left="-1418" w:right="-763"/>
        <w:jc w:val="both"/>
        <w:rPr>
          <w:snapToGrid w:val="0"/>
          <w:color w:val="000000"/>
          <w:sz w:val="24"/>
        </w:rPr>
      </w:pPr>
      <w:bookmarkStart w:id="0" w:name="а9"/>
      <w:bookmarkEnd w:id="0"/>
    </w:p>
    <w:p w:rsidR="00E169BF" w:rsidRDefault="00E169BF" w:rsidP="00E169BF">
      <w:pPr>
        <w:shd w:val="clear" w:color="auto" w:fill="FFFFFF"/>
        <w:ind w:left="-1418" w:right="-763"/>
        <w:jc w:val="both"/>
        <w:rPr>
          <w:b/>
          <w:snapToGrid w:val="0"/>
          <w:color w:val="000000"/>
          <w:sz w:val="24"/>
        </w:rPr>
      </w:pPr>
      <w:r>
        <w:rPr>
          <w:b/>
          <w:snapToGrid w:val="0"/>
          <w:color w:val="000000"/>
          <w:sz w:val="24"/>
        </w:rPr>
        <w:t>ИСКУССТВО ПОЗДНЕЙ ИМПЕРИИ</w:t>
      </w:r>
    </w:p>
    <w:p w:rsidR="00E169BF" w:rsidRDefault="00E169BF" w:rsidP="00E169BF">
      <w:pPr>
        <w:shd w:val="clear" w:color="auto" w:fill="FFFFFF"/>
        <w:ind w:left="-1418" w:right="-763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Правлением двух императоров-ис</w:t>
      </w:r>
      <w:r>
        <w:rPr>
          <w:snapToGrid w:val="0"/>
          <w:color w:val="000000"/>
          <w:sz w:val="24"/>
        </w:rPr>
        <w:softHyphen/>
        <w:t xml:space="preserve">панцев открывался </w:t>
      </w:r>
      <w:r>
        <w:rPr>
          <w:snapToGrid w:val="0"/>
          <w:color w:val="000000"/>
          <w:sz w:val="24"/>
          <w:lang w:val="en-US"/>
        </w:rPr>
        <w:t>II</w:t>
      </w:r>
      <w:r w:rsidRPr="00E169BF">
        <w:rPr>
          <w:snapToGrid w:val="0"/>
          <w:color w:val="000000"/>
          <w:sz w:val="24"/>
        </w:rPr>
        <w:t xml:space="preserve"> </w:t>
      </w:r>
      <w:r>
        <w:rPr>
          <w:snapToGrid w:val="0"/>
          <w:color w:val="000000"/>
          <w:sz w:val="24"/>
        </w:rPr>
        <w:t>век. Они были провинциалами, но из патрицианской среды. Это Траян (98—117 гг.) и усыновлённый им Адриан (117— 138 гг.). При Траяне Римская импе</w:t>
      </w:r>
      <w:r>
        <w:rPr>
          <w:snapToGrid w:val="0"/>
          <w:color w:val="000000"/>
          <w:sz w:val="24"/>
        </w:rPr>
        <w:softHyphen/>
        <w:t>рия достигла пика своего могущест</w:t>
      </w:r>
      <w:r>
        <w:rPr>
          <w:snapToGrid w:val="0"/>
          <w:color w:val="000000"/>
          <w:sz w:val="24"/>
        </w:rPr>
        <w:softHyphen/>
        <w:t>ва. В дальнейшем она будет пытаться лишь сохранить то, что было заво</w:t>
      </w:r>
      <w:r>
        <w:rPr>
          <w:snapToGrid w:val="0"/>
          <w:color w:val="000000"/>
          <w:sz w:val="24"/>
        </w:rPr>
        <w:softHyphen/>
        <w:t>ёвано Траяном. Этот император по</w:t>
      </w:r>
      <w:r>
        <w:rPr>
          <w:snapToGrid w:val="0"/>
          <w:color w:val="000000"/>
          <w:sz w:val="24"/>
        </w:rPr>
        <w:softHyphen/>
        <w:t>читался лучшим из всех в римской истории. На портретах он выглядит человеком мужественным, суровым, но не простым воякой, а умным и смелым политиком.</w:t>
      </w:r>
    </w:p>
    <w:p w:rsidR="00E169BF" w:rsidRDefault="00E169BF" w:rsidP="00E169BF">
      <w:pPr>
        <w:shd w:val="clear" w:color="auto" w:fill="FFFFFF"/>
        <w:ind w:left="-1418" w:right="-763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Траян возвратил старый тип портрета, отказавшись от пышных причёсок, богатой светотеневой моделировки и психологизма. Ис</w:t>
      </w:r>
      <w:r>
        <w:rPr>
          <w:snapToGrid w:val="0"/>
          <w:color w:val="000000"/>
          <w:sz w:val="24"/>
        </w:rPr>
        <w:softHyphen/>
        <w:t>кусство его времени привержено идеалу простоты. Однако простота эта кажущаяся. Достаточно сравнить портреты Августа и Траяна: стано</w:t>
      </w:r>
      <w:r>
        <w:rPr>
          <w:snapToGrid w:val="0"/>
          <w:color w:val="000000"/>
          <w:sz w:val="24"/>
        </w:rPr>
        <w:softHyphen/>
        <w:t>вится очевидной большая внутрен</w:t>
      </w:r>
      <w:r>
        <w:rPr>
          <w:snapToGrid w:val="0"/>
          <w:color w:val="000000"/>
          <w:sz w:val="24"/>
        </w:rPr>
        <w:softHyphen/>
        <w:t xml:space="preserve">няя сила и глубина </w:t>
      </w:r>
      <w:proofErr w:type="spellStart"/>
      <w:r>
        <w:rPr>
          <w:snapToGrid w:val="0"/>
          <w:color w:val="000000"/>
          <w:sz w:val="24"/>
        </w:rPr>
        <w:t>траяновских</w:t>
      </w:r>
      <w:proofErr w:type="spellEnd"/>
      <w:r>
        <w:rPr>
          <w:snapToGrid w:val="0"/>
          <w:color w:val="000000"/>
          <w:sz w:val="24"/>
        </w:rPr>
        <w:t xml:space="preserve"> об</w:t>
      </w:r>
      <w:r>
        <w:rPr>
          <w:snapToGrid w:val="0"/>
          <w:color w:val="000000"/>
          <w:sz w:val="24"/>
        </w:rPr>
        <w:softHyphen/>
        <w:t>разов. В них появляются величие и мощь, которых прежде не было.</w:t>
      </w:r>
    </w:p>
    <w:p w:rsidR="00E169BF" w:rsidRDefault="00E169BF" w:rsidP="00E169BF">
      <w:pPr>
        <w:ind w:left="-1418" w:right="-763"/>
        <w:jc w:val="both"/>
        <w:rPr>
          <w:snapToGrid w:val="0"/>
          <w:color w:val="000000"/>
          <w:sz w:val="24"/>
        </w:rPr>
      </w:pPr>
      <w:r>
        <w:rPr>
          <w:noProof/>
          <w:color w:val="000000"/>
          <w:sz w:val="24"/>
        </w:rPr>
        <w:lastRenderedPageBreak/>
        <w:drawing>
          <wp:inline distT="0" distB="0" distL="0" distR="0">
            <wp:extent cx="2301240" cy="2811780"/>
            <wp:effectExtent l="0" t="0" r="3810" b="762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240" cy="281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9BF" w:rsidRDefault="00E169BF" w:rsidP="00E169BF">
      <w:pPr>
        <w:shd w:val="clear" w:color="auto" w:fill="FFFFFF"/>
        <w:ind w:left="-1418" w:right="-763"/>
        <w:jc w:val="both"/>
        <w:rPr>
          <w:b/>
          <w:i/>
          <w:snapToGrid w:val="0"/>
          <w:color w:val="000000"/>
          <w:sz w:val="24"/>
        </w:rPr>
      </w:pPr>
      <w:r>
        <w:rPr>
          <w:b/>
          <w:i/>
          <w:snapToGrid w:val="0"/>
          <w:color w:val="000000"/>
          <w:sz w:val="24"/>
        </w:rPr>
        <w:t xml:space="preserve">Голова императора Траяна. </w:t>
      </w:r>
      <w:proofErr w:type="gramStart"/>
      <w:r>
        <w:rPr>
          <w:b/>
          <w:i/>
          <w:snapToGrid w:val="0"/>
          <w:color w:val="000000"/>
          <w:sz w:val="24"/>
          <w:lang w:val="en-US"/>
        </w:rPr>
        <w:t>II</w:t>
      </w:r>
      <w:r w:rsidRPr="00E169BF">
        <w:rPr>
          <w:b/>
          <w:i/>
          <w:snapToGrid w:val="0"/>
          <w:color w:val="000000"/>
          <w:sz w:val="24"/>
        </w:rPr>
        <w:t xml:space="preserve"> </w:t>
      </w:r>
      <w:r>
        <w:rPr>
          <w:b/>
          <w:i/>
          <w:snapToGrid w:val="0"/>
          <w:color w:val="000000"/>
          <w:sz w:val="24"/>
        </w:rPr>
        <w:t>в.</w:t>
      </w:r>
      <w:proofErr w:type="gramEnd"/>
    </w:p>
    <w:p w:rsidR="00E169BF" w:rsidRDefault="00E169BF" w:rsidP="00E169BF">
      <w:pPr>
        <w:shd w:val="clear" w:color="auto" w:fill="FFFFFF"/>
        <w:ind w:left="-1418" w:right="-763"/>
        <w:jc w:val="both"/>
        <w:rPr>
          <w:b/>
          <w:i/>
          <w:snapToGrid w:val="0"/>
          <w:color w:val="000000"/>
          <w:sz w:val="24"/>
        </w:rPr>
      </w:pPr>
      <w:r>
        <w:rPr>
          <w:b/>
          <w:i/>
          <w:snapToGrid w:val="0"/>
          <w:color w:val="000000"/>
          <w:sz w:val="24"/>
        </w:rPr>
        <w:t>Лувр, Париж.</w:t>
      </w:r>
    </w:p>
    <w:p w:rsidR="00E169BF" w:rsidRDefault="00E169BF" w:rsidP="00E169BF">
      <w:pPr>
        <w:ind w:left="-1418" w:right="-763"/>
        <w:jc w:val="both"/>
        <w:rPr>
          <w:b/>
          <w:snapToGrid w:val="0"/>
          <w:color w:val="000000"/>
          <w:sz w:val="24"/>
        </w:rPr>
      </w:pPr>
    </w:p>
    <w:p w:rsidR="00E169BF" w:rsidRDefault="00E169BF" w:rsidP="00E169BF">
      <w:pPr>
        <w:ind w:left="-1418" w:right="-763"/>
        <w:jc w:val="both"/>
        <w:rPr>
          <w:b/>
          <w:snapToGrid w:val="0"/>
          <w:color w:val="000000"/>
          <w:sz w:val="24"/>
        </w:rPr>
      </w:pPr>
    </w:p>
    <w:p w:rsidR="00E169BF" w:rsidRDefault="00E169BF" w:rsidP="00E169BF">
      <w:pPr>
        <w:ind w:left="-1418" w:right="-763"/>
        <w:jc w:val="both"/>
        <w:rPr>
          <w:b/>
          <w:snapToGrid w:val="0"/>
          <w:color w:val="000000"/>
          <w:sz w:val="24"/>
        </w:rPr>
      </w:pPr>
    </w:p>
    <w:p w:rsidR="00E169BF" w:rsidRDefault="00E169BF" w:rsidP="00E169BF">
      <w:pPr>
        <w:ind w:left="-1418" w:right="-763"/>
        <w:jc w:val="both"/>
        <w:rPr>
          <w:snapToGrid w:val="0"/>
          <w:color w:val="000000"/>
          <w:sz w:val="24"/>
        </w:rPr>
      </w:pPr>
    </w:p>
    <w:p w:rsidR="00E169BF" w:rsidRDefault="00E169BF" w:rsidP="00E169BF">
      <w:pPr>
        <w:ind w:left="-1418" w:right="-763"/>
        <w:jc w:val="both"/>
        <w:rPr>
          <w:snapToGrid w:val="0"/>
          <w:color w:val="000000"/>
          <w:sz w:val="24"/>
        </w:rPr>
      </w:pPr>
      <w:r>
        <w:rPr>
          <w:noProof/>
          <w:color w:val="000000"/>
          <w:sz w:val="24"/>
        </w:rPr>
        <w:drawing>
          <wp:inline distT="0" distB="0" distL="0" distR="0">
            <wp:extent cx="5013960" cy="3383280"/>
            <wp:effectExtent l="0" t="0" r="0" b="762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3960" cy="338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9BF" w:rsidRDefault="00E169BF" w:rsidP="00E169BF">
      <w:pPr>
        <w:shd w:val="clear" w:color="auto" w:fill="FFFFFF"/>
        <w:ind w:left="-1418" w:right="-763"/>
        <w:jc w:val="both"/>
        <w:rPr>
          <w:b/>
          <w:i/>
          <w:snapToGrid w:val="0"/>
          <w:color w:val="000000"/>
          <w:sz w:val="24"/>
        </w:rPr>
      </w:pPr>
      <w:r>
        <w:rPr>
          <w:b/>
          <w:i/>
          <w:snapToGrid w:val="0"/>
          <w:color w:val="000000"/>
          <w:sz w:val="24"/>
        </w:rPr>
        <w:t xml:space="preserve">Рельеф Колонны Траяна. Фрагмент. </w:t>
      </w:r>
      <w:proofErr w:type="gramStart"/>
      <w:r>
        <w:rPr>
          <w:b/>
          <w:i/>
          <w:snapToGrid w:val="0"/>
          <w:color w:val="000000"/>
          <w:sz w:val="24"/>
          <w:lang w:val="en-US"/>
        </w:rPr>
        <w:t>II</w:t>
      </w:r>
      <w:r w:rsidRPr="00E169BF">
        <w:rPr>
          <w:b/>
          <w:i/>
          <w:snapToGrid w:val="0"/>
          <w:color w:val="000000"/>
          <w:sz w:val="24"/>
        </w:rPr>
        <w:t xml:space="preserve"> </w:t>
      </w:r>
      <w:r>
        <w:rPr>
          <w:b/>
          <w:i/>
          <w:snapToGrid w:val="0"/>
          <w:color w:val="000000"/>
          <w:sz w:val="24"/>
        </w:rPr>
        <w:t>в. н. э.</w:t>
      </w:r>
      <w:proofErr w:type="gramEnd"/>
    </w:p>
    <w:p w:rsidR="00E169BF" w:rsidRDefault="00E169BF" w:rsidP="00E169BF">
      <w:pPr>
        <w:shd w:val="clear" w:color="auto" w:fill="FFFFFF"/>
        <w:ind w:left="-1418" w:right="-763"/>
        <w:jc w:val="both"/>
        <w:rPr>
          <w:b/>
          <w:snapToGrid w:val="0"/>
          <w:color w:val="000000"/>
          <w:sz w:val="24"/>
        </w:rPr>
      </w:pPr>
      <w:r>
        <w:rPr>
          <w:b/>
          <w:i/>
          <w:snapToGrid w:val="0"/>
          <w:color w:val="000000"/>
          <w:sz w:val="24"/>
        </w:rPr>
        <w:t>Рим.</w:t>
      </w:r>
    </w:p>
    <w:p w:rsidR="00E169BF" w:rsidRDefault="00E169BF" w:rsidP="00E169BF">
      <w:pPr>
        <w:ind w:left="-1418" w:right="-763"/>
        <w:jc w:val="both"/>
        <w:rPr>
          <w:b/>
          <w:snapToGrid w:val="0"/>
          <w:color w:val="000000"/>
          <w:sz w:val="24"/>
        </w:rPr>
      </w:pPr>
    </w:p>
    <w:p w:rsidR="00E169BF" w:rsidRDefault="00E169BF" w:rsidP="00E169BF">
      <w:pPr>
        <w:ind w:left="-1418" w:right="-763"/>
        <w:jc w:val="both"/>
        <w:rPr>
          <w:b/>
          <w:snapToGrid w:val="0"/>
          <w:color w:val="000000"/>
          <w:sz w:val="24"/>
        </w:rPr>
      </w:pPr>
    </w:p>
    <w:p w:rsidR="00E169BF" w:rsidRDefault="00E169BF" w:rsidP="00E169BF">
      <w:pPr>
        <w:shd w:val="clear" w:color="auto" w:fill="FFFFFF"/>
        <w:ind w:left="-1418" w:right="-763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Ко</w:t>
      </w:r>
      <w:r>
        <w:rPr>
          <w:snapToGrid w:val="0"/>
          <w:color w:val="000000"/>
          <w:sz w:val="24"/>
        </w:rPr>
        <w:softHyphen/>
        <w:t>лонна Траяна, единственная со</w:t>
      </w:r>
      <w:r>
        <w:rPr>
          <w:snapToGrid w:val="0"/>
          <w:color w:val="000000"/>
          <w:sz w:val="24"/>
        </w:rPr>
        <w:softHyphen/>
        <w:t>хранившаяся до наших дней. Она увековечила покорение Дакии (стра</w:t>
      </w:r>
      <w:r>
        <w:rPr>
          <w:snapToGrid w:val="0"/>
          <w:color w:val="000000"/>
          <w:sz w:val="24"/>
        </w:rPr>
        <w:softHyphen/>
        <w:t>на на территории современной Ру</w:t>
      </w:r>
      <w:r>
        <w:rPr>
          <w:snapToGrid w:val="0"/>
          <w:color w:val="000000"/>
          <w:sz w:val="24"/>
        </w:rPr>
        <w:softHyphen/>
        <w:t>мынии). Раскрашенные рельефы ко</w:t>
      </w:r>
      <w:r>
        <w:rPr>
          <w:snapToGrid w:val="0"/>
          <w:color w:val="000000"/>
          <w:sz w:val="24"/>
        </w:rPr>
        <w:softHyphen/>
        <w:t xml:space="preserve">лонны изображали сцены жизни </w:t>
      </w:r>
      <w:proofErr w:type="spellStart"/>
      <w:r>
        <w:rPr>
          <w:snapToGrid w:val="0"/>
          <w:color w:val="000000"/>
          <w:sz w:val="24"/>
        </w:rPr>
        <w:t>даков</w:t>
      </w:r>
      <w:proofErr w:type="spellEnd"/>
      <w:r>
        <w:rPr>
          <w:snapToGrid w:val="0"/>
          <w:color w:val="000000"/>
          <w:sz w:val="24"/>
        </w:rPr>
        <w:t xml:space="preserve"> и пленения их римлянами. Император Траян фигурирует на этих рельефах более восьмидесяти раз. Статую императора наверху ко</w:t>
      </w:r>
      <w:r>
        <w:rPr>
          <w:snapToGrid w:val="0"/>
          <w:color w:val="000000"/>
          <w:sz w:val="24"/>
        </w:rPr>
        <w:softHyphen/>
        <w:t>лонны со временем заменили фигу</w:t>
      </w:r>
      <w:r>
        <w:rPr>
          <w:snapToGrid w:val="0"/>
          <w:color w:val="000000"/>
          <w:sz w:val="24"/>
        </w:rPr>
        <w:softHyphen/>
        <w:t>рой апостола Петра.</w:t>
      </w:r>
    </w:p>
    <w:p w:rsidR="00E169BF" w:rsidRDefault="00E169BF" w:rsidP="00E169BF">
      <w:pPr>
        <w:shd w:val="clear" w:color="auto" w:fill="FFFFFF"/>
        <w:ind w:left="-1418" w:right="-763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Правивший вслед за Траяном Ад</w:t>
      </w:r>
      <w:r>
        <w:rPr>
          <w:snapToGrid w:val="0"/>
          <w:color w:val="000000"/>
          <w:sz w:val="24"/>
        </w:rPr>
        <w:softHyphen/>
        <w:t>риан был приверженцем всего гре</w:t>
      </w:r>
      <w:r>
        <w:rPr>
          <w:snapToGrid w:val="0"/>
          <w:color w:val="000000"/>
          <w:sz w:val="24"/>
        </w:rPr>
        <w:softHyphen/>
        <w:t>ческого. Адриан, в частности, сме</w:t>
      </w:r>
      <w:r>
        <w:rPr>
          <w:snapToGrid w:val="0"/>
          <w:color w:val="000000"/>
          <w:sz w:val="24"/>
        </w:rPr>
        <w:softHyphen/>
        <w:t>нил моду: с его лёгкой руки римляне стали носить усы и бороду, что ра</w:t>
      </w:r>
      <w:r>
        <w:rPr>
          <w:snapToGrid w:val="0"/>
          <w:color w:val="000000"/>
          <w:sz w:val="24"/>
        </w:rPr>
        <w:softHyphen/>
        <w:t xml:space="preserve">нее было не принято. Сохранилось много его </w:t>
      </w:r>
      <w:proofErr w:type="gramStart"/>
      <w:r>
        <w:rPr>
          <w:snapToGrid w:val="0"/>
          <w:color w:val="000000"/>
          <w:sz w:val="24"/>
        </w:rPr>
        <w:t>портретов</w:t>
      </w:r>
      <w:proofErr w:type="gramEnd"/>
      <w:r>
        <w:rPr>
          <w:snapToGrid w:val="0"/>
          <w:color w:val="000000"/>
          <w:sz w:val="24"/>
        </w:rPr>
        <w:t xml:space="preserve"> как в Риме, так и в многочисленных провинциях, по которым он путешествовал в те</w:t>
      </w:r>
      <w:r>
        <w:rPr>
          <w:snapToGrid w:val="0"/>
          <w:color w:val="000000"/>
          <w:sz w:val="24"/>
        </w:rPr>
        <w:softHyphen/>
        <w:t xml:space="preserve">чение всей своей </w:t>
      </w:r>
      <w:r>
        <w:rPr>
          <w:snapToGrid w:val="0"/>
          <w:color w:val="000000"/>
          <w:sz w:val="24"/>
        </w:rPr>
        <w:lastRenderedPageBreak/>
        <w:t>жизни. Адриан любил элегантность, красоту и сам являл идеальный образ римского патриция. Император был высокого роста, с благородными чертами ли</w:t>
      </w:r>
      <w:r>
        <w:rPr>
          <w:snapToGrid w:val="0"/>
          <w:color w:val="000000"/>
          <w:sz w:val="24"/>
        </w:rPr>
        <w:softHyphen/>
        <w:t>ца и умным, пристальным взглядом всегда задумчивых глаз. При Адриане волосы стали изображать более пышными, чем во времена Траяна. Вместе с усами и бородой они жи</w:t>
      </w:r>
      <w:r>
        <w:rPr>
          <w:snapToGrid w:val="0"/>
          <w:color w:val="000000"/>
          <w:sz w:val="24"/>
        </w:rPr>
        <w:softHyphen/>
        <w:t>вописно обрамляли лицо. Зрачки глаз впервые стали высверливать (прежде их только раскрашивали), благодаря чему статуи смотрели жи</w:t>
      </w:r>
      <w:r>
        <w:rPr>
          <w:snapToGrid w:val="0"/>
          <w:color w:val="000000"/>
          <w:sz w:val="24"/>
        </w:rPr>
        <w:softHyphen/>
        <w:t>вым, «говорящим» взором.</w:t>
      </w:r>
    </w:p>
    <w:p w:rsidR="00E169BF" w:rsidRDefault="00E169BF" w:rsidP="00E169BF">
      <w:pPr>
        <w:shd w:val="clear" w:color="auto" w:fill="FFFFFF"/>
        <w:ind w:left="-1418" w:right="-763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И портреты, и построенные при Адриане памятники свидетельству</w:t>
      </w:r>
      <w:r>
        <w:rPr>
          <w:snapToGrid w:val="0"/>
          <w:color w:val="000000"/>
          <w:sz w:val="24"/>
        </w:rPr>
        <w:softHyphen/>
        <w:t xml:space="preserve">ют, что он жил не в реальном мире, а в мире мечты. </w:t>
      </w:r>
      <w:proofErr w:type="gramStart"/>
      <w:r>
        <w:rPr>
          <w:snapToGrid w:val="0"/>
          <w:color w:val="000000"/>
          <w:sz w:val="24"/>
        </w:rPr>
        <w:t>Император воспы</w:t>
      </w:r>
      <w:r>
        <w:rPr>
          <w:snapToGrid w:val="0"/>
          <w:color w:val="000000"/>
          <w:sz w:val="24"/>
        </w:rPr>
        <w:softHyphen/>
        <w:t xml:space="preserve">лал любовью к юноше из Вифинии (область в Малой Азии) </w:t>
      </w:r>
      <w:proofErr w:type="spellStart"/>
      <w:r>
        <w:rPr>
          <w:snapToGrid w:val="0"/>
          <w:color w:val="000000"/>
          <w:sz w:val="24"/>
        </w:rPr>
        <w:t>Антиною</w:t>
      </w:r>
      <w:proofErr w:type="spellEnd"/>
      <w:r>
        <w:rPr>
          <w:snapToGrid w:val="0"/>
          <w:color w:val="000000"/>
          <w:sz w:val="24"/>
        </w:rPr>
        <w:t>, в котором видел воплощение грече</w:t>
      </w:r>
      <w:r>
        <w:rPr>
          <w:snapToGrid w:val="0"/>
          <w:color w:val="000000"/>
          <w:sz w:val="24"/>
        </w:rPr>
        <w:softHyphen/>
        <w:t>ской красоты.</w:t>
      </w:r>
      <w:proofErr w:type="gramEnd"/>
      <w:r>
        <w:rPr>
          <w:snapToGrid w:val="0"/>
          <w:color w:val="000000"/>
          <w:sz w:val="24"/>
        </w:rPr>
        <w:t xml:space="preserve"> </w:t>
      </w:r>
      <w:proofErr w:type="spellStart"/>
      <w:r>
        <w:rPr>
          <w:snapToGrid w:val="0"/>
          <w:color w:val="000000"/>
          <w:sz w:val="24"/>
        </w:rPr>
        <w:t>Антиной</w:t>
      </w:r>
      <w:proofErr w:type="spellEnd"/>
      <w:r>
        <w:rPr>
          <w:snapToGrid w:val="0"/>
          <w:color w:val="000000"/>
          <w:sz w:val="24"/>
        </w:rPr>
        <w:t xml:space="preserve"> погиб во время путешествия по Нилу и был обожествлён. Адриан сам создавал проекты храмов (храм Венеры и Ро</w:t>
      </w:r>
      <w:r>
        <w:rPr>
          <w:snapToGrid w:val="0"/>
          <w:color w:val="000000"/>
          <w:sz w:val="24"/>
        </w:rPr>
        <w:softHyphen/>
        <w:t>мы в Риме), писал стихи.</w:t>
      </w:r>
    </w:p>
    <w:p w:rsidR="00E169BF" w:rsidRDefault="00E169BF" w:rsidP="00E169BF">
      <w:pPr>
        <w:ind w:left="-1418" w:right="-763"/>
        <w:jc w:val="both"/>
        <w:rPr>
          <w:snapToGrid w:val="0"/>
          <w:color w:val="000000"/>
          <w:sz w:val="24"/>
        </w:rPr>
      </w:pPr>
      <w:r>
        <w:rPr>
          <w:noProof/>
          <w:color w:val="000000"/>
          <w:sz w:val="24"/>
        </w:rPr>
        <w:drawing>
          <wp:inline distT="0" distB="0" distL="0" distR="0">
            <wp:extent cx="3642360" cy="440436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2360" cy="440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9BF" w:rsidRPr="00E169BF" w:rsidRDefault="00E169BF" w:rsidP="00E169BF">
      <w:pPr>
        <w:shd w:val="clear" w:color="auto" w:fill="FFFFFF"/>
        <w:ind w:left="-1418" w:right="-763"/>
        <w:jc w:val="both"/>
        <w:rPr>
          <w:b/>
          <w:i/>
          <w:snapToGrid w:val="0"/>
          <w:color w:val="000000"/>
          <w:sz w:val="24"/>
        </w:rPr>
      </w:pPr>
      <w:r>
        <w:rPr>
          <w:b/>
          <w:i/>
          <w:snapToGrid w:val="0"/>
          <w:color w:val="000000"/>
          <w:sz w:val="24"/>
        </w:rPr>
        <w:t xml:space="preserve">Бюст императора Адриана. </w:t>
      </w:r>
      <w:proofErr w:type="gramStart"/>
      <w:r>
        <w:rPr>
          <w:b/>
          <w:i/>
          <w:snapToGrid w:val="0"/>
          <w:color w:val="000000"/>
          <w:sz w:val="24"/>
          <w:lang w:val="en-US"/>
        </w:rPr>
        <w:t>II</w:t>
      </w:r>
      <w:r w:rsidRPr="00E169BF">
        <w:rPr>
          <w:b/>
          <w:i/>
          <w:snapToGrid w:val="0"/>
          <w:color w:val="000000"/>
          <w:sz w:val="24"/>
        </w:rPr>
        <w:t xml:space="preserve"> </w:t>
      </w:r>
      <w:r>
        <w:rPr>
          <w:b/>
          <w:i/>
          <w:snapToGrid w:val="0"/>
          <w:color w:val="000000"/>
          <w:sz w:val="24"/>
        </w:rPr>
        <w:t>в.</w:t>
      </w:r>
      <w:proofErr w:type="gramEnd"/>
    </w:p>
    <w:p w:rsidR="00E169BF" w:rsidRDefault="00E169BF" w:rsidP="00E169BF">
      <w:pPr>
        <w:ind w:left="-1418" w:right="-763"/>
        <w:jc w:val="both"/>
        <w:rPr>
          <w:snapToGrid w:val="0"/>
          <w:color w:val="000000"/>
          <w:sz w:val="24"/>
        </w:rPr>
      </w:pPr>
    </w:p>
    <w:p w:rsidR="00E169BF" w:rsidRDefault="00E169BF" w:rsidP="00E169BF">
      <w:pPr>
        <w:shd w:val="clear" w:color="auto" w:fill="FFFFFF"/>
        <w:ind w:left="-1418" w:right="-763"/>
        <w:jc w:val="both"/>
        <w:rPr>
          <w:snapToGrid w:val="0"/>
          <w:color w:val="000000"/>
          <w:sz w:val="24"/>
        </w:rPr>
      </w:pPr>
      <w:bookmarkStart w:id="1" w:name="а7"/>
      <w:bookmarkStart w:id="2" w:name="а10"/>
      <w:bookmarkEnd w:id="1"/>
      <w:bookmarkEnd w:id="2"/>
      <w:r>
        <w:rPr>
          <w:snapToGrid w:val="0"/>
          <w:color w:val="000000"/>
          <w:sz w:val="24"/>
        </w:rPr>
        <w:t xml:space="preserve">Новый поворот к </w:t>
      </w:r>
      <w:proofErr w:type="gramStart"/>
      <w:r>
        <w:rPr>
          <w:snapToGrid w:val="0"/>
          <w:color w:val="000000"/>
          <w:sz w:val="24"/>
        </w:rPr>
        <w:t>духовному</w:t>
      </w:r>
      <w:proofErr w:type="gramEnd"/>
      <w:r>
        <w:rPr>
          <w:snapToGrid w:val="0"/>
          <w:color w:val="000000"/>
          <w:sz w:val="24"/>
        </w:rPr>
        <w:t>, со</w:t>
      </w:r>
      <w:r>
        <w:rPr>
          <w:snapToGrid w:val="0"/>
          <w:color w:val="000000"/>
          <w:sz w:val="24"/>
        </w:rPr>
        <w:softHyphen/>
        <w:t>вершённый при Адриане, очевиден и в изменении погребального обря</w:t>
      </w:r>
      <w:r>
        <w:rPr>
          <w:snapToGrid w:val="0"/>
          <w:color w:val="000000"/>
          <w:sz w:val="24"/>
        </w:rPr>
        <w:softHyphen/>
        <w:t>да. Царившая тысячелетия кремация, когда усопших сжигали, стала усту</w:t>
      </w:r>
      <w:r>
        <w:rPr>
          <w:snapToGrid w:val="0"/>
          <w:color w:val="000000"/>
          <w:sz w:val="24"/>
        </w:rPr>
        <w:softHyphen/>
        <w:t xml:space="preserve">пать место </w:t>
      </w:r>
      <w:proofErr w:type="spellStart"/>
      <w:r>
        <w:rPr>
          <w:snapToGrid w:val="0"/>
          <w:color w:val="000000"/>
          <w:sz w:val="24"/>
        </w:rPr>
        <w:t>ингумации</w:t>
      </w:r>
      <w:proofErr w:type="spellEnd"/>
      <w:r>
        <w:rPr>
          <w:snapToGrid w:val="0"/>
          <w:color w:val="000000"/>
          <w:sz w:val="24"/>
        </w:rPr>
        <w:t xml:space="preserve"> — захороне</w:t>
      </w:r>
      <w:r>
        <w:rPr>
          <w:snapToGrid w:val="0"/>
          <w:color w:val="000000"/>
          <w:sz w:val="24"/>
        </w:rPr>
        <w:softHyphen/>
        <w:t>нию в земле. В связи с этим появил</w:t>
      </w:r>
      <w:r>
        <w:rPr>
          <w:snapToGrid w:val="0"/>
          <w:color w:val="000000"/>
          <w:sz w:val="24"/>
        </w:rPr>
        <w:softHyphen/>
        <w:t xml:space="preserve">ся новый жанр — скульптурный </w:t>
      </w:r>
      <w:r>
        <w:rPr>
          <w:i/>
          <w:snapToGrid w:val="0"/>
          <w:color w:val="000000"/>
          <w:sz w:val="24"/>
        </w:rPr>
        <w:t xml:space="preserve">саркофаг, </w:t>
      </w:r>
      <w:r>
        <w:rPr>
          <w:snapToGrid w:val="0"/>
          <w:color w:val="000000"/>
          <w:sz w:val="24"/>
        </w:rPr>
        <w:t>украшенный рельефами на мифологические темы. Сарко</w:t>
      </w:r>
      <w:r>
        <w:rPr>
          <w:snapToGrid w:val="0"/>
          <w:color w:val="000000"/>
          <w:sz w:val="24"/>
        </w:rPr>
        <w:softHyphen/>
        <w:t xml:space="preserve">фаг ставили в подземную гробницу или задвигали в стенную нишу — </w:t>
      </w:r>
      <w:proofErr w:type="spellStart"/>
      <w:r>
        <w:rPr>
          <w:i/>
          <w:snapToGrid w:val="0"/>
          <w:color w:val="000000"/>
          <w:sz w:val="24"/>
        </w:rPr>
        <w:t>аркосо'лий</w:t>
      </w:r>
      <w:proofErr w:type="spellEnd"/>
      <w:r>
        <w:rPr>
          <w:i/>
          <w:snapToGrid w:val="0"/>
          <w:color w:val="000000"/>
          <w:sz w:val="24"/>
        </w:rPr>
        <w:t xml:space="preserve">. </w:t>
      </w:r>
      <w:r>
        <w:rPr>
          <w:snapToGrid w:val="0"/>
          <w:color w:val="000000"/>
          <w:sz w:val="24"/>
        </w:rPr>
        <w:t>Обычно саркофаги име</w:t>
      </w:r>
      <w:r>
        <w:rPr>
          <w:snapToGrid w:val="0"/>
          <w:color w:val="000000"/>
          <w:sz w:val="24"/>
        </w:rPr>
        <w:softHyphen/>
        <w:t>ли прямоугольную форму и высокий рельеф лишь с одной стороны.</w:t>
      </w:r>
    </w:p>
    <w:p w:rsidR="00E169BF" w:rsidRDefault="00E169BF" w:rsidP="00E169BF">
      <w:pPr>
        <w:shd w:val="clear" w:color="auto" w:fill="FFFFFF"/>
        <w:ind w:left="-1418" w:right="-763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Преемник Адриана Антонин полу</w:t>
      </w:r>
      <w:r>
        <w:rPr>
          <w:snapToGrid w:val="0"/>
          <w:color w:val="000000"/>
          <w:sz w:val="24"/>
        </w:rPr>
        <w:softHyphen/>
        <w:t>чил прозвище Пий (Благочестивый), В последние годы жизни Адриана му</w:t>
      </w:r>
      <w:r>
        <w:rPr>
          <w:snapToGrid w:val="0"/>
          <w:color w:val="000000"/>
          <w:sz w:val="24"/>
        </w:rPr>
        <w:softHyphen/>
        <w:t>чила тяжёлая душевная болезнь, и он приговорил к смерти многих знат</w:t>
      </w:r>
      <w:r>
        <w:rPr>
          <w:snapToGrid w:val="0"/>
          <w:color w:val="000000"/>
          <w:sz w:val="24"/>
        </w:rPr>
        <w:softHyphen/>
        <w:t xml:space="preserve">ных римлян. </w:t>
      </w:r>
      <w:proofErr w:type="gramStart"/>
      <w:r>
        <w:rPr>
          <w:snapToGrid w:val="0"/>
          <w:color w:val="000000"/>
          <w:sz w:val="24"/>
        </w:rPr>
        <w:t>Антонин, рискуя жиз</w:t>
      </w:r>
      <w:r>
        <w:rPr>
          <w:snapToGrid w:val="0"/>
          <w:color w:val="000000"/>
          <w:sz w:val="24"/>
        </w:rPr>
        <w:softHyphen/>
        <w:t>нью, оставил их в живых и после смерти своего предшественника явил их изумлённому сенат)'.</w:t>
      </w:r>
      <w:proofErr w:type="gramEnd"/>
      <w:r>
        <w:rPr>
          <w:snapToGrid w:val="0"/>
          <w:color w:val="000000"/>
          <w:sz w:val="24"/>
        </w:rPr>
        <w:t xml:space="preserve"> Этот акт, сам по себе мало свойственный пра</w:t>
      </w:r>
      <w:r>
        <w:rPr>
          <w:snapToGrid w:val="0"/>
          <w:color w:val="000000"/>
          <w:sz w:val="24"/>
        </w:rPr>
        <w:softHyphen/>
        <w:t>ктичной, чуждой благотворительно</w:t>
      </w:r>
      <w:r>
        <w:rPr>
          <w:snapToGrid w:val="0"/>
          <w:color w:val="000000"/>
          <w:sz w:val="24"/>
        </w:rPr>
        <w:softHyphen/>
        <w:t>сти римской натуре, говорил о про</w:t>
      </w:r>
      <w:r>
        <w:rPr>
          <w:snapToGrid w:val="0"/>
          <w:color w:val="000000"/>
          <w:sz w:val="24"/>
        </w:rPr>
        <w:softHyphen/>
        <w:t>исходивших в ней переменах.</w:t>
      </w:r>
    </w:p>
    <w:p w:rsidR="00E169BF" w:rsidRDefault="00E169BF" w:rsidP="00E169BF">
      <w:pPr>
        <w:shd w:val="clear" w:color="auto" w:fill="FFFFFF"/>
        <w:ind w:left="-1418" w:right="-763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Антонины — Пий (138—161 гг.), Марк </w:t>
      </w:r>
      <w:proofErr w:type="spellStart"/>
      <w:r>
        <w:rPr>
          <w:snapToGrid w:val="0"/>
          <w:color w:val="000000"/>
          <w:sz w:val="24"/>
        </w:rPr>
        <w:t>Аврелий</w:t>
      </w:r>
      <w:proofErr w:type="spellEnd"/>
      <w:r>
        <w:rPr>
          <w:snapToGrid w:val="0"/>
          <w:color w:val="000000"/>
          <w:sz w:val="24"/>
        </w:rPr>
        <w:t xml:space="preserve"> (161 — 180 гг.), Ком-мод (180—192 гг.) — в самом Риме строили мало. В честь Пия и Марка </w:t>
      </w:r>
      <w:proofErr w:type="spellStart"/>
      <w:r>
        <w:rPr>
          <w:snapToGrid w:val="0"/>
          <w:color w:val="000000"/>
          <w:sz w:val="24"/>
        </w:rPr>
        <w:t>Аврелия</w:t>
      </w:r>
      <w:proofErr w:type="spellEnd"/>
      <w:r>
        <w:rPr>
          <w:snapToGrid w:val="0"/>
          <w:color w:val="000000"/>
          <w:sz w:val="24"/>
        </w:rPr>
        <w:t xml:space="preserve"> возвели колонны, подобные </w:t>
      </w:r>
      <w:proofErr w:type="spellStart"/>
      <w:r>
        <w:rPr>
          <w:snapToGrid w:val="0"/>
          <w:color w:val="000000"/>
          <w:sz w:val="24"/>
        </w:rPr>
        <w:t>Траяиовой</w:t>
      </w:r>
      <w:proofErr w:type="spellEnd"/>
      <w:r>
        <w:rPr>
          <w:snapToGrid w:val="0"/>
          <w:color w:val="000000"/>
          <w:sz w:val="24"/>
        </w:rPr>
        <w:t>, но уже не столь заме</w:t>
      </w:r>
      <w:r>
        <w:rPr>
          <w:snapToGrid w:val="0"/>
          <w:color w:val="000000"/>
          <w:sz w:val="24"/>
        </w:rPr>
        <w:softHyphen/>
        <w:t>чательные. Правда, одна деталь не</w:t>
      </w:r>
      <w:r>
        <w:rPr>
          <w:snapToGrid w:val="0"/>
          <w:color w:val="000000"/>
          <w:sz w:val="24"/>
        </w:rPr>
        <w:softHyphen/>
        <w:t>обычна: на цоколе колонны Анто</w:t>
      </w:r>
      <w:r>
        <w:rPr>
          <w:snapToGrid w:val="0"/>
          <w:color w:val="000000"/>
          <w:sz w:val="24"/>
        </w:rPr>
        <w:softHyphen/>
        <w:t>нина Пия были изображены сам император и его супруга. Сцена воз</w:t>
      </w:r>
      <w:r>
        <w:rPr>
          <w:snapToGrid w:val="0"/>
          <w:color w:val="000000"/>
          <w:sz w:val="24"/>
        </w:rPr>
        <w:softHyphen/>
        <w:t>несения душ в телесной форме кры</w:t>
      </w:r>
      <w:r>
        <w:rPr>
          <w:snapToGrid w:val="0"/>
          <w:color w:val="000000"/>
          <w:sz w:val="24"/>
        </w:rPr>
        <w:softHyphen/>
        <w:t>латым гением в небеса символизи</w:t>
      </w:r>
      <w:r>
        <w:rPr>
          <w:snapToGrid w:val="0"/>
          <w:color w:val="000000"/>
          <w:sz w:val="24"/>
        </w:rPr>
        <w:softHyphen/>
        <w:t>рует обожествление императорской четы. Крылатого гения сопровожда</w:t>
      </w:r>
      <w:r>
        <w:rPr>
          <w:snapToGrid w:val="0"/>
          <w:color w:val="000000"/>
          <w:sz w:val="24"/>
        </w:rPr>
        <w:softHyphen/>
        <w:t>ют два орла — по древнему поверью, души покойных пребывают в обра</w:t>
      </w:r>
      <w:r>
        <w:rPr>
          <w:snapToGrid w:val="0"/>
          <w:color w:val="000000"/>
          <w:sz w:val="24"/>
        </w:rPr>
        <w:softHyphen/>
        <w:t>зе птиц. Прежде такая тема была в искусстве невозможна.</w:t>
      </w:r>
    </w:p>
    <w:p w:rsidR="00E169BF" w:rsidRPr="00E169BF" w:rsidRDefault="00E169BF" w:rsidP="00E169BF">
      <w:pPr>
        <w:shd w:val="clear" w:color="auto" w:fill="FFFFFF"/>
        <w:ind w:left="-1418" w:right="-763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lastRenderedPageBreak/>
        <w:t xml:space="preserve">Конная бронзовая статуя Марка </w:t>
      </w:r>
      <w:proofErr w:type="spellStart"/>
      <w:r>
        <w:rPr>
          <w:snapToGrid w:val="0"/>
          <w:color w:val="000000"/>
          <w:sz w:val="24"/>
        </w:rPr>
        <w:t>Аврелия</w:t>
      </w:r>
      <w:proofErr w:type="spellEnd"/>
      <w:r>
        <w:rPr>
          <w:snapToGrid w:val="0"/>
          <w:color w:val="000000"/>
          <w:sz w:val="24"/>
        </w:rPr>
        <w:t xml:space="preserve"> уцелела до наших дней. Ста</w:t>
      </w:r>
      <w:r>
        <w:rPr>
          <w:snapToGrid w:val="0"/>
          <w:color w:val="000000"/>
          <w:sz w:val="24"/>
        </w:rPr>
        <w:softHyphen/>
        <w:t>туя выполнена по древней античной схеме, но облик всадника не гармонирует ни с конём, ни с миссией воите</w:t>
      </w:r>
      <w:r>
        <w:rPr>
          <w:snapToGrid w:val="0"/>
          <w:color w:val="000000"/>
          <w:sz w:val="24"/>
        </w:rPr>
        <w:softHyphen/>
        <w:t xml:space="preserve">ля. Лицо у императора отрешённое и самоуглублённое. Марк </w:t>
      </w:r>
      <w:proofErr w:type="spellStart"/>
      <w:r>
        <w:rPr>
          <w:snapToGrid w:val="0"/>
          <w:color w:val="000000"/>
          <w:sz w:val="24"/>
        </w:rPr>
        <w:t>Аврелий</w:t>
      </w:r>
      <w:proofErr w:type="spellEnd"/>
      <w:r>
        <w:rPr>
          <w:snapToGrid w:val="0"/>
          <w:color w:val="000000"/>
          <w:sz w:val="24"/>
        </w:rPr>
        <w:t xml:space="preserve"> думает не о военных победах — их у него было немного, — а о проблемах мира, человеческой души.</w:t>
      </w:r>
    </w:p>
    <w:p w:rsidR="00E169BF" w:rsidRDefault="00E169BF" w:rsidP="00E169BF">
      <w:pPr>
        <w:ind w:left="-1418" w:right="-763"/>
        <w:jc w:val="both"/>
        <w:rPr>
          <w:snapToGrid w:val="0"/>
          <w:color w:val="000000"/>
          <w:sz w:val="24"/>
        </w:rPr>
      </w:pPr>
    </w:p>
    <w:p w:rsidR="00E169BF" w:rsidRDefault="00E169BF" w:rsidP="00E169BF">
      <w:pPr>
        <w:ind w:left="-1418" w:right="-763"/>
        <w:jc w:val="both"/>
        <w:rPr>
          <w:snapToGrid w:val="0"/>
          <w:color w:val="000000"/>
          <w:sz w:val="24"/>
        </w:rPr>
      </w:pPr>
      <w:bookmarkStart w:id="3" w:name="_GoBack"/>
      <w:bookmarkEnd w:id="3"/>
      <w:r>
        <w:rPr>
          <w:noProof/>
          <w:color w:val="000000"/>
          <w:sz w:val="24"/>
        </w:rPr>
        <w:drawing>
          <wp:inline distT="0" distB="0" distL="0" distR="0">
            <wp:extent cx="3253740" cy="4137660"/>
            <wp:effectExtent l="0" t="0" r="381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740" cy="413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9BF" w:rsidRDefault="00E169BF" w:rsidP="00E169BF">
      <w:pPr>
        <w:shd w:val="clear" w:color="auto" w:fill="FFFFFF"/>
        <w:ind w:left="-1418" w:right="-763"/>
        <w:jc w:val="both"/>
        <w:rPr>
          <w:b/>
          <w:i/>
          <w:snapToGrid w:val="0"/>
          <w:color w:val="000000"/>
          <w:sz w:val="24"/>
        </w:rPr>
      </w:pPr>
      <w:r>
        <w:rPr>
          <w:b/>
          <w:i/>
          <w:snapToGrid w:val="0"/>
          <w:color w:val="000000"/>
          <w:sz w:val="24"/>
        </w:rPr>
        <w:t xml:space="preserve">Марк </w:t>
      </w:r>
      <w:proofErr w:type="spellStart"/>
      <w:r>
        <w:rPr>
          <w:b/>
          <w:i/>
          <w:snapToGrid w:val="0"/>
          <w:color w:val="000000"/>
          <w:sz w:val="24"/>
        </w:rPr>
        <w:t>Аврелий</w:t>
      </w:r>
      <w:proofErr w:type="spellEnd"/>
      <w:r>
        <w:rPr>
          <w:b/>
          <w:i/>
          <w:snapToGrid w:val="0"/>
          <w:color w:val="000000"/>
          <w:sz w:val="24"/>
        </w:rPr>
        <w:t xml:space="preserve">. Конная статуя. </w:t>
      </w:r>
      <w:proofErr w:type="gramStart"/>
      <w:r>
        <w:rPr>
          <w:b/>
          <w:i/>
          <w:snapToGrid w:val="0"/>
          <w:color w:val="000000"/>
          <w:sz w:val="24"/>
          <w:lang w:val="en-US"/>
        </w:rPr>
        <w:t>II</w:t>
      </w:r>
      <w:r w:rsidRPr="00E169BF">
        <w:rPr>
          <w:b/>
          <w:i/>
          <w:snapToGrid w:val="0"/>
          <w:color w:val="000000"/>
          <w:sz w:val="24"/>
        </w:rPr>
        <w:t xml:space="preserve"> </w:t>
      </w:r>
      <w:r>
        <w:rPr>
          <w:b/>
          <w:i/>
          <w:snapToGrid w:val="0"/>
          <w:color w:val="000000"/>
          <w:sz w:val="24"/>
        </w:rPr>
        <w:t>в. Рим, Капитолий.</w:t>
      </w:r>
      <w:proofErr w:type="gramEnd"/>
    </w:p>
    <w:p w:rsidR="00E169BF" w:rsidRDefault="00E169BF" w:rsidP="00E169BF">
      <w:pPr>
        <w:shd w:val="clear" w:color="auto" w:fill="FFFFFF"/>
        <w:ind w:left="-1418" w:right="-763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Скульптурный портрет того вре</w:t>
      </w:r>
      <w:r>
        <w:rPr>
          <w:snapToGrid w:val="0"/>
          <w:color w:val="000000"/>
          <w:sz w:val="24"/>
        </w:rPr>
        <w:softHyphen/>
        <w:t>мени приобретает особую духов</w:t>
      </w:r>
      <w:r>
        <w:rPr>
          <w:snapToGrid w:val="0"/>
          <w:color w:val="000000"/>
          <w:sz w:val="24"/>
        </w:rPr>
        <w:softHyphen/>
        <w:t>ность. Со времён Адриана сохрани</w:t>
      </w:r>
      <w:r>
        <w:rPr>
          <w:snapToGrid w:val="0"/>
          <w:color w:val="000000"/>
          <w:sz w:val="24"/>
        </w:rPr>
        <w:softHyphen/>
        <w:t xml:space="preserve">лась традиция изображать лицо в обрамлении пышных волос. При Марке </w:t>
      </w:r>
      <w:proofErr w:type="spellStart"/>
      <w:r>
        <w:rPr>
          <w:snapToGrid w:val="0"/>
          <w:color w:val="000000"/>
          <w:sz w:val="24"/>
        </w:rPr>
        <w:t>Аврелии</w:t>
      </w:r>
      <w:proofErr w:type="spellEnd"/>
      <w:r>
        <w:rPr>
          <w:snapToGrid w:val="0"/>
          <w:color w:val="000000"/>
          <w:sz w:val="24"/>
        </w:rPr>
        <w:t xml:space="preserve"> ваятели достигли особой виртуозности. Они высвер</w:t>
      </w:r>
      <w:r>
        <w:rPr>
          <w:snapToGrid w:val="0"/>
          <w:color w:val="000000"/>
          <w:sz w:val="24"/>
        </w:rPr>
        <w:softHyphen/>
        <w:t>ливали каждую прядь, соединяя её мостиками с другими, в мостиках до</w:t>
      </w:r>
      <w:r>
        <w:rPr>
          <w:snapToGrid w:val="0"/>
          <w:color w:val="000000"/>
          <w:sz w:val="24"/>
        </w:rPr>
        <w:softHyphen/>
        <w:t>полнительно углубляли каналы. Свет дробился в волосах, создавая бога</w:t>
      </w:r>
      <w:r>
        <w:rPr>
          <w:snapToGrid w:val="0"/>
          <w:color w:val="000000"/>
          <w:sz w:val="24"/>
        </w:rPr>
        <w:softHyphen/>
        <w:t>тую игру светотени. Однако особое внимание стали уделять глазам: их изображали подчёркнуто больши</w:t>
      </w:r>
      <w:r>
        <w:rPr>
          <w:snapToGrid w:val="0"/>
          <w:color w:val="000000"/>
          <w:sz w:val="24"/>
        </w:rPr>
        <w:softHyphen/>
        <w:t>ми, с тяжёлыми, как бы припухшими веками и поднятыми вверх зрач</w:t>
      </w:r>
      <w:r>
        <w:rPr>
          <w:snapToGrid w:val="0"/>
          <w:color w:val="000000"/>
          <w:sz w:val="24"/>
        </w:rPr>
        <w:softHyphen/>
        <w:t>ками. Создавалось впечатление пе</w:t>
      </w:r>
      <w:r>
        <w:rPr>
          <w:snapToGrid w:val="0"/>
          <w:color w:val="000000"/>
          <w:sz w:val="24"/>
        </w:rPr>
        <w:softHyphen/>
        <w:t>чальной усталости, разочарованно</w:t>
      </w:r>
      <w:r>
        <w:rPr>
          <w:snapToGrid w:val="0"/>
          <w:color w:val="000000"/>
          <w:sz w:val="24"/>
        </w:rPr>
        <w:softHyphen/>
        <w:t xml:space="preserve">сти в земной жизни и ухода в себя. Так в эпоху </w:t>
      </w:r>
      <w:proofErr w:type="spellStart"/>
      <w:r>
        <w:rPr>
          <w:snapToGrid w:val="0"/>
          <w:color w:val="000000"/>
          <w:sz w:val="24"/>
        </w:rPr>
        <w:t>Антонинов</w:t>
      </w:r>
      <w:proofErr w:type="spellEnd"/>
      <w:r>
        <w:rPr>
          <w:snapToGrid w:val="0"/>
          <w:color w:val="000000"/>
          <w:sz w:val="24"/>
        </w:rPr>
        <w:t xml:space="preserve"> изображали всех, даже детей.</w:t>
      </w:r>
    </w:p>
    <w:p w:rsidR="00E169BF" w:rsidRDefault="00E169BF" w:rsidP="00E169BF">
      <w:pPr>
        <w:shd w:val="clear" w:color="auto" w:fill="FFFFFF"/>
        <w:ind w:left="-1418" w:right="-763"/>
        <w:jc w:val="both"/>
        <w:rPr>
          <w:snapToGrid w:val="0"/>
          <w:color w:val="000000"/>
          <w:sz w:val="24"/>
        </w:rPr>
      </w:pPr>
      <w:proofErr w:type="spellStart"/>
      <w:r>
        <w:rPr>
          <w:snapToGrid w:val="0"/>
          <w:color w:val="000000"/>
          <w:sz w:val="24"/>
        </w:rPr>
        <w:t>Септи'мий</w:t>
      </w:r>
      <w:proofErr w:type="spellEnd"/>
      <w:r>
        <w:rPr>
          <w:snapToGrid w:val="0"/>
          <w:color w:val="000000"/>
          <w:sz w:val="24"/>
        </w:rPr>
        <w:t xml:space="preserve"> </w:t>
      </w:r>
      <w:proofErr w:type="spellStart"/>
      <w:r>
        <w:rPr>
          <w:snapToGrid w:val="0"/>
          <w:color w:val="000000"/>
          <w:sz w:val="24"/>
        </w:rPr>
        <w:t>Севе'</w:t>
      </w:r>
      <w:proofErr w:type="gramStart"/>
      <w:r>
        <w:rPr>
          <w:snapToGrid w:val="0"/>
          <w:color w:val="000000"/>
          <w:sz w:val="24"/>
        </w:rPr>
        <w:t>р</w:t>
      </w:r>
      <w:proofErr w:type="spellEnd"/>
      <w:proofErr w:type="gramEnd"/>
      <w:r>
        <w:rPr>
          <w:snapToGrid w:val="0"/>
          <w:color w:val="000000"/>
          <w:sz w:val="24"/>
        </w:rPr>
        <w:t xml:space="preserve"> (193—211 гг.), сменивший на римском троне недо</w:t>
      </w:r>
      <w:r>
        <w:rPr>
          <w:snapToGrid w:val="0"/>
          <w:color w:val="000000"/>
          <w:sz w:val="24"/>
        </w:rPr>
        <w:softHyphen/>
        <w:t xml:space="preserve">стойного сына Марка </w:t>
      </w:r>
      <w:proofErr w:type="spellStart"/>
      <w:r>
        <w:rPr>
          <w:snapToGrid w:val="0"/>
          <w:color w:val="000000"/>
          <w:sz w:val="24"/>
        </w:rPr>
        <w:t>Аврелия</w:t>
      </w:r>
      <w:proofErr w:type="spellEnd"/>
      <w:r>
        <w:rPr>
          <w:snapToGrid w:val="0"/>
          <w:color w:val="000000"/>
          <w:sz w:val="24"/>
        </w:rPr>
        <w:t xml:space="preserve">  — </w:t>
      </w:r>
      <w:proofErr w:type="spellStart"/>
      <w:r>
        <w:rPr>
          <w:snapToGrid w:val="0"/>
          <w:color w:val="000000"/>
          <w:sz w:val="24"/>
        </w:rPr>
        <w:t>Коммода</w:t>
      </w:r>
      <w:proofErr w:type="spellEnd"/>
      <w:r>
        <w:rPr>
          <w:snapToGrid w:val="0"/>
          <w:color w:val="000000"/>
          <w:sz w:val="24"/>
        </w:rPr>
        <w:t xml:space="preserve">, был родом из Северной Африки. </w:t>
      </w:r>
      <w:proofErr w:type="spellStart"/>
      <w:r>
        <w:rPr>
          <w:snapToGrid w:val="0"/>
          <w:color w:val="000000"/>
          <w:sz w:val="24"/>
        </w:rPr>
        <w:t>Септимий</w:t>
      </w:r>
      <w:proofErr w:type="spellEnd"/>
      <w:r>
        <w:rPr>
          <w:snapToGrid w:val="0"/>
          <w:color w:val="000000"/>
          <w:sz w:val="24"/>
        </w:rPr>
        <w:t xml:space="preserve"> был сложной натурой. Отличавшийся практично</w:t>
      </w:r>
      <w:r>
        <w:rPr>
          <w:snapToGrid w:val="0"/>
          <w:color w:val="000000"/>
          <w:sz w:val="24"/>
        </w:rPr>
        <w:softHyphen/>
        <w:t>стью, он за годы правления сущест</w:t>
      </w:r>
      <w:r>
        <w:rPr>
          <w:snapToGrid w:val="0"/>
          <w:color w:val="000000"/>
          <w:sz w:val="24"/>
        </w:rPr>
        <w:softHyphen/>
        <w:t>венно улучшил положение в Риме, сильно подорванное при поздних Антонинах. Вместе с тем император отличался властным и суровым нра</w:t>
      </w:r>
      <w:r>
        <w:rPr>
          <w:snapToGrid w:val="0"/>
          <w:color w:val="000000"/>
          <w:sz w:val="24"/>
        </w:rPr>
        <w:softHyphen/>
        <w:t xml:space="preserve">вом. </w:t>
      </w:r>
      <w:proofErr w:type="spellStart"/>
      <w:r>
        <w:rPr>
          <w:snapToGrid w:val="0"/>
          <w:color w:val="000000"/>
          <w:sz w:val="24"/>
        </w:rPr>
        <w:t>Септимий</w:t>
      </w:r>
      <w:proofErr w:type="spellEnd"/>
      <w:r>
        <w:rPr>
          <w:snapToGrid w:val="0"/>
          <w:color w:val="000000"/>
          <w:sz w:val="24"/>
        </w:rPr>
        <w:t xml:space="preserve"> Север считал себя ду</w:t>
      </w:r>
      <w:r>
        <w:rPr>
          <w:snapToGrid w:val="0"/>
          <w:color w:val="000000"/>
          <w:sz w:val="24"/>
        </w:rPr>
        <w:softHyphen/>
        <w:t xml:space="preserve">ховным преемником Марка </w:t>
      </w:r>
      <w:proofErr w:type="spellStart"/>
      <w:r>
        <w:rPr>
          <w:snapToGrid w:val="0"/>
          <w:color w:val="000000"/>
          <w:sz w:val="24"/>
        </w:rPr>
        <w:t>Аврелия</w:t>
      </w:r>
      <w:proofErr w:type="spellEnd"/>
      <w:r>
        <w:rPr>
          <w:snapToGrid w:val="0"/>
          <w:color w:val="000000"/>
          <w:sz w:val="24"/>
        </w:rPr>
        <w:t xml:space="preserve">, перед которым преклонялся. Ему не повезло с детьми. </w:t>
      </w:r>
      <w:proofErr w:type="spellStart"/>
      <w:proofErr w:type="gramStart"/>
      <w:r>
        <w:rPr>
          <w:snapToGrid w:val="0"/>
          <w:color w:val="000000"/>
          <w:sz w:val="24"/>
        </w:rPr>
        <w:t>Карака'лла</w:t>
      </w:r>
      <w:proofErr w:type="spellEnd"/>
      <w:proofErr w:type="gramEnd"/>
      <w:r>
        <w:rPr>
          <w:snapToGrid w:val="0"/>
          <w:color w:val="000000"/>
          <w:sz w:val="24"/>
        </w:rPr>
        <w:t>, объяв</w:t>
      </w:r>
      <w:r>
        <w:rPr>
          <w:snapToGrid w:val="0"/>
          <w:color w:val="000000"/>
          <w:sz w:val="24"/>
        </w:rPr>
        <w:softHyphen/>
        <w:t>ленный соправителем отца с титу</w:t>
      </w:r>
      <w:r>
        <w:rPr>
          <w:snapToGrid w:val="0"/>
          <w:color w:val="000000"/>
          <w:sz w:val="24"/>
        </w:rPr>
        <w:softHyphen/>
        <w:t xml:space="preserve">лом «цезарь», убил родного брата </w:t>
      </w:r>
      <w:proofErr w:type="spellStart"/>
      <w:r>
        <w:rPr>
          <w:snapToGrid w:val="0"/>
          <w:color w:val="000000"/>
          <w:sz w:val="24"/>
        </w:rPr>
        <w:t>Гету</w:t>
      </w:r>
      <w:proofErr w:type="spellEnd"/>
      <w:r>
        <w:rPr>
          <w:snapToGrid w:val="0"/>
          <w:color w:val="000000"/>
          <w:sz w:val="24"/>
        </w:rPr>
        <w:t>, желая стать единственным на</w:t>
      </w:r>
      <w:r>
        <w:rPr>
          <w:snapToGrid w:val="0"/>
          <w:color w:val="000000"/>
          <w:sz w:val="24"/>
        </w:rPr>
        <w:softHyphen/>
        <w:t>следником престола.</w:t>
      </w:r>
    </w:p>
    <w:p w:rsidR="00E169BF" w:rsidRDefault="00E169BF" w:rsidP="00E169BF">
      <w:pPr>
        <w:shd w:val="clear" w:color="auto" w:fill="FFFFFF"/>
        <w:ind w:left="-1418" w:right="-763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До наших дней дошло много </w:t>
      </w:r>
      <w:proofErr w:type="spellStart"/>
      <w:proofErr w:type="gramStart"/>
      <w:r>
        <w:rPr>
          <w:snapToGrid w:val="0"/>
          <w:color w:val="000000"/>
          <w:sz w:val="24"/>
        </w:rPr>
        <w:t>севе</w:t>
      </w:r>
      <w:proofErr w:type="gramEnd"/>
      <w:r>
        <w:rPr>
          <w:snapToGrid w:val="0"/>
          <w:color w:val="000000"/>
          <w:sz w:val="24"/>
        </w:rPr>
        <w:t>'ровских</w:t>
      </w:r>
      <w:proofErr w:type="spellEnd"/>
      <w:r>
        <w:rPr>
          <w:snapToGrid w:val="0"/>
          <w:color w:val="000000"/>
          <w:sz w:val="24"/>
        </w:rPr>
        <w:t xml:space="preserve"> портретов. Однако масте</w:t>
      </w:r>
      <w:r>
        <w:rPr>
          <w:snapToGrid w:val="0"/>
          <w:color w:val="000000"/>
          <w:sz w:val="24"/>
        </w:rPr>
        <w:softHyphen/>
        <w:t xml:space="preserve">ра, сохраняя некоторые черты </w:t>
      </w:r>
      <w:proofErr w:type="spellStart"/>
      <w:r>
        <w:rPr>
          <w:snapToGrid w:val="0"/>
          <w:color w:val="000000"/>
          <w:sz w:val="24"/>
        </w:rPr>
        <w:t>антони'новских</w:t>
      </w:r>
      <w:proofErr w:type="spellEnd"/>
      <w:r>
        <w:rPr>
          <w:snapToGrid w:val="0"/>
          <w:color w:val="000000"/>
          <w:sz w:val="24"/>
        </w:rPr>
        <w:t xml:space="preserve"> портретов, уделяли больше внимания душевному состо</w:t>
      </w:r>
      <w:r>
        <w:rPr>
          <w:snapToGrid w:val="0"/>
          <w:color w:val="000000"/>
          <w:sz w:val="24"/>
        </w:rPr>
        <w:softHyphen/>
        <w:t>янию модели. Масса пушистых во</w:t>
      </w:r>
      <w:r>
        <w:rPr>
          <w:snapToGrid w:val="0"/>
          <w:color w:val="000000"/>
          <w:sz w:val="24"/>
        </w:rPr>
        <w:softHyphen/>
        <w:t>лос, сросшиеся на переносице бро</w:t>
      </w:r>
      <w:r>
        <w:rPr>
          <w:snapToGrid w:val="0"/>
          <w:color w:val="000000"/>
          <w:sz w:val="24"/>
        </w:rPr>
        <w:softHyphen/>
        <w:t>ви</w:t>
      </w:r>
      <w:r>
        <w:rPr>
          <w:snapToGrid w:val="0"/>
          <w:color w:val="000000"/>
          <w:sz w:val="24"/>
        </w:rPr>
        <w:t xml:space="preserve"> ещё никогда не передавались так</w:t>
      </w:r>
    </w:p>
    <w:p w:rsidR="00E169BF" w:rsidRDefault="00E169BF" w:rsidP="00E169BF">
      <w:pPr>
        <w:shd w:val="clear" w:color="auto" w:fill="FFFFFF"/>
        <w:ind w:left="-1418" w:right="-763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тонко, как в портретах супруги </w:t>
      </w:r>
      <w:proofErr w:type="spellStart"/>
      <w:r>
        <w:rPr>
          <w:snapToGrid w:val="0"/>
          <w:color w:val="000000"/>
          <w:sz w:val="24"/>
        </w:rPr>
        <w:t>Септимия</w:t>
      </w:r>
      <w:proofErr w:type="spellEnd"/>
      <w:r>
        <w:rPr>
          <w:snapToGrid w:val="0"/>
          <w:color w:val="000000"/>
          <w:sz w:val="24"/>
        </w:rPr>
        <w:t xml:space="preserve"> Севера — Юлии Домны. Взгляд её «</w:t>
      </w:r>
      <w:proofErr w:type="spellStart"/>
      <w:r>
        <w:rPr>
          <w:snapToGrid w:val="0"/>
          <w:color w:val="000000"/>
          <w:sz w:val="24"/>
        </w:rPr>
        <w:t>антониновских</w:t>
      </w:r>
      <w:proofErr w:type="spellEnd"/>
      <w:r>
        <w:rPr>
          <w:snapToGrid w:val="0"/>
          <w:color w:val="000000"/>
          <w:sz w:val="24"/>
        </w:rPr>
        <w:t>» глаз всё больше уходит в сторону. В порт</w:t>
      </w:r>
      <w:r>
        <w:rPr>
          <w:snapToGrid w:val="0"/>
          <w:color w:val="000000"/>
          <w:sz w:val="24"/>
        </w:rPr>
        <w:softHyphen/>
        <w:t>рете римского императора Каракаллы (211 — 217 гг.) также заметны новые веяния. «Рама» из волос во</w:t>
      </w:r>
      <w:r>
        <w:rPr>
          <w:snapToGrid w:val="0"/>
          <w:color w:val="000000"/>
          <w:sz w:val="24"/>
        </w:rPr>
        <w:softHyphen/>
        <w:t>круг лица резко уменьшается, игра светотени в живописных прядях уже не интересует художника. Важ</w:t>
      </w:r>
      <w:r>
        <w:rPr>
          <w:snapToGrid w:val="0"/>
          <w:color w:val="000000"/>
          <w:sz w:val="24"/>
        </w:rPr>
        <w:softHyphen/>
        <w:t>на форма головы и выражение ли</w:t>
      </w:r>
      <w:r>
        <w:rPr>
          <w:snapToGrid w:val="0"/>
          <w:color w:val="000000"/>
          <w:sz w:val="24"/>
        </w:rPr>
        <w:softHyphen/>
        <w:t>ца — нахмуренного, настороженно</w:t>
      </w:r>
      <w:r>
        <w:rPr>
          <w:snapToGrid w:val="0"/>
          <w:color w:val="000000"/>
          <w:sz w:val="24"/>
        </w:rPr>
        <w:softHyphen/>
        <w:t xml:space="preserve">го, подозрительного. В этом образе </w:t>
      </w:r>
      <w:proofErr w:type="gramStart"/>
      <w:r>
        <w:rPr>
          <w:snapToGrid w:val="0"/>
          <w:color w:val="000000"/>
          <w:sz w:val="24"/>
        </w:rPr>
        <w:t>виден</w:t>
      </w:r>
      <w:proofErr w:type="gramEnd"/>
      <w:r>
        <w:rPr>
          <w:snapToGrid w:val="0"/>
          <w:color w:val="000000"/>
          <w:sz w:val="24"/>
        </w:rPr>
        <w:t xml:space="preserve"> прежде всего солдат, человек действия. Своё прозвище Каракалла получил из-за того, что облачался в военный плащ «</w:t>
      </w:r>
      <w:proofErr w:type="spellStart"/>
      <w:r>
        <w:rPr>
          <w:snapToGrid w:val="0"/>
          <w:color w:val="000000"/>
          <w:sz w:val="24"/>
        </w:rPr>
        <w:t>каракалла</w:t>
      </w:r>
      <w:proofErr w:type="spellEnd"/>
      <w:r>
        <w:rPr>
          <w:snapToGrid w:val="0"/>
          <w:color w:val="000000"/>
          <w:sz w:val="24"/>
        </w:rPr>
        <w:t>».</w:t>
      </w:r>
    </w:p>
    <w:p w:rsidR="00E169BF" w:rsidRDefault="00E169BF" w:rsidP="00E169BF">
      <w:pPr>
        <w:shd w:val="clear" w:color="auto" w:fill="FFFFFF"/>
        <w:ind w:left="-1418" w:right="-763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lastRenderedPageBreak/>
        <w:t>Наступила эпоха «солдатских» императоров, которых сажала на трон армия. Красноречивы портре</w:t>
      </w:r>
      <w:r>
        <w:rPr>
          <w:snapToGrid w:val="0"/>
          <w:color w:val="000000"/>
          <w:sz w:val="24"/>
        </w:rPr>
        <w:softHyphen/>
        <w:t xml:space="preserve">ты императоров-варваров, как о том говорят имена: Максимин Фракиец, Филипп Араб, </w:t>
      </w:r>
      <w:proofErr w:type="spellStart"/>
      <w:r>
        <w:rPr>
          <w:snapToGrid w:val="0"/>
          <w:color w:val="000000"/>
          <w:sz w:val="24"/>
        </w:rPr>
        <w:t>Требониан</w:t>
      </w:r>
      <w:proofErr w:type="spellEnd"/>
      <w:r>
        <w:rPr>
          <w:snapToGrid w:val="0"/>
          <w:color w:val="000000"/>
          <w:sz w:val="24"/>
        </w:rPr>
        <w:t xml:space="preserve"> Галл. Во</w:t>
      </w:r>
      <w:r>
        <w:rPr>
          <w:snapToGrid w:val="0"/>
          <w:color w:val="000000"/>
          <w:sz w:val="24"/>
        </w:rPr>
        <w:softHyphen/>
        <w:t>лей рока занесённые на вершины власти, они убивали других и их убивали тоже. Их судьбы трагичны. Их портреты — великолепный чело</w:t>
      </w:r>
      <w:r>
        <w:rPr>
          <w:snapToGrid w:val="0"/>
          <w:color w:val="000000"/>
          <w:sz w:val="24"/>
        </w:rPr>
        <w:softHyphen/>
        <w:t>веческий документ той драматиче</w:t>
      </w:r>
      <w:r>
        <w:rPr>
          <w:snapToGrid w:val="0"/>
          <w:color w:val="000000"/>
          <w:sz w:val="24"/>
        </w:rPr>
        <w:softHyphen/>
        <w:t>ской и противоречивой эпохи, в которую им выпала доля жить.</w:t>
      </w:r>
    </w:p>
    <w:p w:rsidR="00E169BF" w:rsidRDefault="00E169BF" w:rsidP="00E169BF">
      <w:pPr>
        <w:shd w:val="clear" w:color="auto" w:fill="FFFFFF"/>
        <w:ind w:left="-1418" w:right="-763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Мастера перестали изображать пышные волосы, почти убирали усы и бороду и до предела обнажали пластический костяк. На зрителя смотрят затравленные роком вла</w:t>
      </w:r>
      <w:r>
        <w:rPr>
          <w:snapToGrid w:val="0"/>
          <w:color w:val="000000"/>
          <w:sz w:val="24"/>
        </w:rPr>
        <w:softHyphen/>
        <w:t>стители позднего Рима, вовлечён</w:t>
      </w:r>
      <w:r>
        <w:rPr>
          <w:snapToGrid w:val="0"/>
          <w:color w:val="000000"/>
          <w:sz w:val="24"/>
        </w:rPr>
        <w:softHyphen/>
        <w:t>ные в вечную борьбу за император</w:t>
      </w:r>
      <w:r>
        <w:rPr>
          <w:snapToGrid w:val="0"/>
          <w:color w:val="000000"/>
          <w:sz w:val="24"/>
        </w:rPr>
        <w:softHyphen/>
        <w:t>скую власть.</w:t>
      </w:r>
    </w:p>
    <w:p w:rsidR="00E169BF" w:rsidRDefault="00E169BF" w:rsidP="00E169BF">
      <w:pPr>
        <w:ind w:left="-1418" w:right="-763"/>
        <w:jc w:val="both"/>
        <w:rPr>
          <w:snapToGrid w:val="0"/>
          <w:color w:val="000000"/>
          <w:sz w:val="24"/>
        </w:rPr>
      </w:pPr>
      <w:r>
        <w:rPr>
          <w:noProof/>
          <w:color w:val="000000"/>
          <w:sz w:val="24"/>
        </w:rPr>
        <w:drawing>
          <wp:inline distT="0" distB="0" distL="0" distR="0">
            <wp:extent cx="2712720" cy="3749040"/>
            <wp:effectExtent l="0" t="0" r="0" b="381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374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9BF" w:rsidRDefault="00E169BF" w:rsidP="00E169BF">
      <w:pPr>
        <w:shd w:val="clear" w:color="auto" w:fill="FFFFFF"/>
        <w:ind w:left="-1418" w:right="-763"/>
        <w:jc w:val="both"/>
        <w:rPr>
          <w:b/>
          <w:i/>
          <w:snapToGrid w:val="0"/>
          <w:color w:val="000000"/>
          <w:sz w:val="24"/>
        </w:rPr>
      </w:pPr>
      <w:r>
        <w:rPr>
          <w:b/>
          <w:i/>
          <w:snapToGrid w:val="0"/>
          <w:color w:val="000000"/>
          <w:sz w:val="24"/>
        </w:rPr>
        <w:t xml:space="preserve">Голова императора </w:t>
      </w:r>
      <w:proofErr w:type="spellStart"/>
      <w:proofErr w:type="gramStart"/>
      <w:r>
        <w:rPr>
          <w:b/>
          <w:i/>
          <w:snapToGrid w:val="0"/>
          <w:color w:val="000000"/>
          <w:sz w:val="24"/>
        </w:rPr>
        <w:t>Карака'ллы</w:t>
      </w:r>
      <w:proofErr w:type="spellEnd"/>
      <w:proofErr w:type="gramEnd"/>
      <w:r>
        <w:rPr>
          <w:b/>
          <w:i/>
          <w:snapToGrid w:val="0"/>
          <w:color w:val="000000"/>
          <w:sz w:val="24"/>
        </w:rPr>
        <w:t xml:space="preserve">. </w:t>
      </w:r>
      <w:proofErr w:type="gramStart"/>
      <w:r>
        <w:rPr>
          <w:b/>
          <w:i/>
          <w:snapToGrid w:val="0"/>
          <w:color w:val="000000"/>
          <w:sz w:val="24"/>
          <w:lang w:val="en-US"/>
        </w:rPr>
        <w:t>II</w:t>
      </w:r>
      <w:r w:rsidRPr="00E169BF">
        <w:rPr>
          <w:b/>
          <w:i/>
          <w:snapToGrid w:val="0"/>
          <w:color w:val="000000"/>
          <w:sz w:val="24"/>
        </w:rPr>
        <w:t xml:space="preserve"> </w:t>
      </w:r>
      <w:r>
        <w:rPr>
          <w:b/>
          <w:i/>
          <w:snapToGrid w:val="0"/>
          <w:color w:val="000000"/>
          <w:sz w:val="24"/>
        </w:rPr>
        <w:t>в. Лувр, Париж.</w:t>
      </w:r>
      <w:proofErr w:type="gramEnd"/>
    </w:p>
    <w:p w:rsidR="00E169BF" w:rsidRDefault="00E169BF" w:rsidP="00E169BF">
      <w:pPr>
        <w:ind w:left="-1418" w:right="-763"/>
        <w:jc w:val="both"/>
        <w:rPr>
          <w:b/>
          <w:snapToGrid w:val="0"/>
          <w:color w:val="000000"/>
          <w:sz w:val="24"/>
        </w:rPr>
      </w:pPr>
    </w:p>
    <w:p w:rsidR="00E169BF" w:rsidRDefault="00E169BF" w:rsidP="00E169BF">
      <w:pPr>
        <w:ind w:left="-1418" w:right="-763"/>
        <w:jc w:val="both"/>
        <w:rPr>
          <w:b/>
          <w:snapToGrid w:val="0"/>
          <w:color w:val="000000"/>
          <w:sz w:val="24"/>
        </w:rPr>
      </w:pPr>
    </w:p>
    <w:p w:rsidR="00E169BF" w:rsidRDefault="00E169BF" w:rsidP="00E169BF">
      <w:pPr>
        <w:ind w:left="-1418" w:right="-763"/>
        <w:jc w:val="both"/>
        <w:rPr>
          <w:snapToGrid w:val="0"/>
          <w:color w:val="000000"/>
          <w:sz w:val="24"/>
        </w:rPr>
      </w:pPr>
    </w:p>
    <w:p w:rsidR="00E169BF" w:rsidRDefault="00E169BF" w:rsidP="00E169BF">
      <w:pPr>
        <w:ind w:left="-1418" w:right="-763"/>
        <w:jc w:val="both"/>
        <w:rPr>
          <w:snapToGrid w:val="0"/>
          <w:color w:val="000000"/>
          <w:sz w:val="24"/>
        </w:rPr>
      </w:pPr>
    </w:p>
    <w:p w:rsidR="00A0116F" w:rsidRDefault="00A0116F" w:rsidP="00A0116F">
      <w:pPr>
        <w:ind w:left="-1418" w:right="-763"/>
        <w:jc w:val="both"/>
        <w:rPr>
          <w:snapToGrid w:val="0"/>
          <w:color w:val="000000"/>
          <w:sz w:val="24"/>
        </w:rPr>
      </w:pPr>
    </w:p>
    <w:p w:rsidR="00F43942" w:rsidRPr="00424062" w:rsidRDefault="0031388D"/>
    <w:sectPr w:rsidR="00F43942" w:rsidRPr="00424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FB8"/>
    <w:rsid w:val="000B36E2"/>
    <w:rsid w:val="002558C7"/>
    <w:rsid w:val="0031388D"/>
    <w:rsid w:val="00424062"/>
    <w:rsid w:val="00433337"/>
    <w:rsid w:val="00713F15"/>
    <w:rsid w:val="00772DC0"/>
    <w:rsid w:val="00A0116F"/>
    <w:rsid w:val="00C12FB8"/>
    <w:rsid w:val="00DF2BCD"/>
    <w:rsid w:val="00E169BF"/>
    <w:rsid w:val="00F1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1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1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16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1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1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1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8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1728</Words>
  <Characters>9853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</cp:lastModifiedBy>
  <cp:revision>7</cp:revision>
  <dcterms:created xsi:type="dcterms:W3CDTF">2021-03-11T16:17:00Z</dcterms:created>
  <dcterms:modified xsi:type="dcterms:W3CDTF">2022-02-24T10:35:00Z</dcterms:modified>
</cp:coreProperties>
</file>