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17620" w14:textId="52525F73" w:rsidR="00DA0AFC" w:rsidRPr="00DA0AFC" w:rsidRDefault="00DA0AFC" w:rsidP="00DA0AFC">
      <w:pPr>
        <w:suppressAutoHyphens/>
        <w:spacing w:after="0" w:line="240" w:lineRule="auto"/>
        <w:ind w:firstLine="425"/>
        <w:jc w:val="center"/>
        <w:rPr>
          <w:rFonts w:ascii="Times New Roman" w:hAnsi="Times New Roman"/>
          <w:sz w:val="24"/>
          <w:szCs w:val="24"/>
          <w:lang w:eastAsia="ar-SA"/>
        </w:rPr>
      </w:pPr>
    </w:p>
    <w:p w14:paraId="554D33A8" w14:textId="1B78F9C8" w:rsidR="00DA0AFC" w:rsidRDefault="00DA0AFC" w:rsidP="0057420C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0AF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3685C0" wp14:editId="4F16098B">
            <wp:extent cx="6210300" cy="8536312"/>
            <wp:effectExtent l="0" t="0" r="0" b="0"/>
            <wp:docPr id="3" name="Рисунок 3" descr="E:\Новая папка (2)\2021-2022\платные кружки\титульники на доп программу\гутр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2021-2022\платные кружки\титульники на доп программу\гутрина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30CC" w14:textId="2BDC9D52" w:rsidR="00DA0AFC" w:rsidRDefault="00DA0AFC" w:rsidP="0057420C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98C0CB5" w14:textId="1CD06541" w:rsidR="00DA0AFC" w:rsidRDefault="00DA0AFC" w:rsidP="0057420C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1C93EDE" w14:textId="77777777" w:rsidR="00DA0AFC" w:rsidRPr="0057420C" w:rsidRDefault="00DA0AFC" w:rsidP="0057420C">
      <w:pPr>
        <w:tabs>
          <w:tab w:val="left" w:pos="142"/>
          <w:tab w:val="left" w:pos="758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C7B59BB" w14:textId="77777777" w:rsidR="0057125D" w:rsidRPr="00064FC3" w:rsidRDefault="0057125D" w:rsidP="0057125D">
      <w:pPr>
        <w:widowControl w:val="0"/>
        <w:spacing w:line="36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064FC3">
        <w:rPr>
          <w:rFonts w:ascii="Times New Roman" w:hAnsi="Times New Roman"/>
          <w:b/>
          <w:color w:val="000000"/>
          <w:sz w:val="32"/>
          <w:szCs w:val="32"/>
        </w:rPr>
        <w:t>СОДЕРЖАНИЕ</w:t>
      </w:r>
    </w:p>
    <w:p w14:paraId="032E4975" w14:textId="77777777" w:rsidR="0057125D" w:rsidRPr="00316DAB" w:rsidRDefault="0057125D" w:rsidP="0057125D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7679"/>
        <w:gridCol w:w="1097"/>
      </w:tblGrid>
      <w:tr w:rsidR="0057125D" w:rsidRPr="00D03AAF" w14:paraId="04E3B87D" w14:textId="77777777" w:rsidTr="008752D2">
        <w:trPr>
          <w:trHeight w:val="537"/>
        </w:trPr>
        <w:tc>
          <w:tcPr>
            <w:tcW w:w="642" w:type="dxa"/>
          </w:tcPr>
          <w:p w14:paraId="21C4BDE9" w14:textId="77777777" w:rsidR="0057125D" w:rsidRPr="00D13A81" w:rsidRDefault="0057125D" w:rsidP="008752D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679" w:type="dxa"/>
          </w:tcPr>
          <w:p w14:paraId="13B6542A" w14:textId="77777777" w:rsidR="0057125D" w:rsidRPr="00D13A81" w:rsidRDefault="0057125D" w:rsidP="008752D2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Паспорт программы</w:t>
            </w:r>
          </w:p>
        </w:tc>
        <w:tc>
          <w:tcPr>
            <w:tcW w:w="1097" w:type="dxa"/>
          </w:tcPr>
          <w:p w14:paraId="54C7826F" w14:textId="77777777" w:rsidR="0057125D" w:rsidRPr="00D03AAF" w:rsidRDefault="0057125D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3AA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7125D" w:rsidRPr="00D03AAF" w14:paraId="5441016D" w14:textId="77777777" w:rsidTr="008752D2">
        <w:trPr>
          <w:trHeight w:val="672"/>
        </w:trPr>
        <w:tc>
          <w:tcPr>
            <w:tcW w:w="642" w:type="dxa"/>
          </w:tcPr>
          <w:p w14:paraId="2F2956EC" w14:textId="77777777" w:rsidR="0057125D" w:rsidRPr="00D13A81" w:rsidRDefault="0057125D" w:rsidP="008752D2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7679" w:type="dxa"/>
          </w:tcPr>
          <w:p w14:paraId="5FF86876" w14:textId="77777777" w:rsidR="0057125D" w:rsidRPr="00D13A81" w:rsidRDefault="0057125D" w:rsidP="008752D2">
            <w:pPr>
              <w:widowControl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7" w:type="dxa"/>
          </w:tcPr>
          <w:p w14:paraId="57CC50B5" w14:textId="77777777" w:rsidR="0057125D" w:rsidRPr="00D03AAF" w:rsidRDefault="0057125D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3AAF">
              <w:rPr>
                <w:rFonts w:ascii="Times New Roman" w:hAnsi="Times New Roman"/>
                <w:sz w:val="28"/>
                <w:szCs w:val="28"/>
              </w:rPr>
              <w:t>4-6</w:t>
            </w:r>
          </w:p>
        </w:tc>
      </w:tr>
      <w:tr w:rsidR="0057125D" w:rsidRPr="00D13A81" w14:paraId="00CD9893" w14:textId="77777777" w:rsidTr="008752D2">
        <w:trPr>
          <w:trHeight w:val="672"/>
        </w:trPr>
        <w:tc>
          <w:tcPr>
            <w:tcW w:w="642" w:type="dxa"/>
          </w:tcPr>
          <w:p w14:paraId="5CE08BFC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679" w:type="dxa"/>
          </w:tcPr>
          <w:p w14:paraId="2D673723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color w:val="000000"/>
                <w:sz w:val="28"/>
                <w:szCs w:val="28"/>
              </w:rPr>
              <w:t>Учебно-тематический план</w:t>
            </w:r>
          </w:p>
        </w:tc>
        <w:tc>
          <w:tcPr>
            <w:tcW w:w="1097" w:type="dxa"/>
          </w:tcPr>
          <w:p w14:paraId="6BBB0577" w14:textId="1B68144E" w:rsidR="0057125D" w:rsidRPr="00D03AAF" w:rsidRDefault="0057125D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03AA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7125D" w:rsidRPr="00D13A81" w14:paraId="31A4A1D3" w14:textId="77777777" w:rsidTr="00B72E66">
        <w:trPr>
          <w:trHeight w:val="641"/>
        </w:trPr>
        <w:tc>
          <w:tcPr>
            <w:tcW w:w="642" w:type="dxa"/>
          </w:tcPr>
          <w:p w14:paraId="6A62FA12" w14:textId="7772678C" w:rsidR="00B72E66" w:rsidRPr="00B72E66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679" w:type="dxa"/>
          </w:tcPr>
          <w:p w14:paraId="722066FE" w14:textId="3CE54547" w:rsidR="00B72E66" w:rsidRPr="00B72E66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Содержание </w:t>
            </w:r>
            <w:r w:rsidR="00B72E66">
              <w:rPr>
                <w:rFonts w:ascii="Times New Roman" w:hAnsi="Times New Roman"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1097" w:type="dxa"/>
          </w:tcPr>
          <w:p w14:paraId="601C1D80" w14:textId="02DFBBD2" w:rsidR="0057125D" w:rsidRPr="00D03AAF" w:rsidRDefault="0057125D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2E66" w:rsidRPr="00D13A81" w14:paraId="610E12D4" w14:textId="77777777" w:rsidTr="00A57B14">
        <w:trPr>
          <w:trHeight w:val="693"/>
        </w:trPr>
        <w:tc>
          <w:tcPr>
            <w:tcW w:w="642" w:type="dxa"/>
          </w:tcPr>
          <w:p w14:paraId="2F970468" w14:textId="21E208A5" w:rsidR="00B72E66" w:rsidRPr="00D13A81" w:rsidRDefault="00B72E66" w:rsidP="00B72E6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679" w:type="dxa"/>
          </w:tcPr>
          <w:p w14:paraId="4F90D10A" w14:textId="019B4651" w:rsidR="00B72E66" w:rsidRPr="00D13A81" w:rsidRDefault="00B72E66" w:rsidP="00B72E66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Календарно- тематическое планирование</w:t>
            </w:r>
          </w:p>
        </w:tc>
        <w:tc>
          <w:tcPr>
            <w:tcW w:w="1097" w:type="dxa"/>
          </w:tcPr>
          <w:p w14:paraId="01B03C83" w14:textId="77777777" w:rsidR="00B72E66" w:rsidRPr="00D03AAF" w:rsidRDefault="00B72E66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7125D" w:rsidRPr="00D13A81" w14:paraId="0EC20CE8" w14:textId="77777777" w:rsidTr="00A57B14">
        <w:trPr>
          <w:trHeight w:val="829"/>
        </w:trPr>
        <w:tc>
          <w:tcPr>
            <w:tcW w:w="642" w:type="dxa"/>
          </w:tcPr>
          <w:p w14:paraId="13E0EBD4" w14:textId="73C3ED89" w:rsidR="0057125D" w:rsidRPr="00D13A81" w:rsidRDefault="00B72E66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57125D" w:rsidRPr="00D13A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679" w:type="dxa"/>
          </w:tcPr>
          <w:p w14:paraId="36C3E521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color w:val="000000"/>
                <w:sz w:val="28"/>
                <w:szCs w:val="28"/>
              </w:rPr>
              <w:t>Методическое обеспечение дополнительной образовательной программы</w:t>
            </w:r>
          </w:p>
        </w:tc>
        <w:tc>
          <w:tcPr>
            <w:tcW w:w="1097" w:type="dxa"/>
          </w:tcPr>
          <w:p w14:paraId="1439F6E9" w14:textId="15E662A1" w:rsidR="0057125D" w:rsidRPr="00D03AAF" w:rsidRDefault="00B9442F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10-11</w:t>
            </w:r>
          </w:p>
        </w:tc>
      </w:tr>
      <w:tr w:rsidR="0057125D" w:rsidRPr="00D13A81" w14:paraId="01400FAA" w14:textId="77777777" w:rsidTr="008752D2">
        <w:trPr>
          <w:trHeight w:val="672"/>
        </w:trPr>
        <w:tc>
          <w:tcPr>
            <w:tcW w:w="642" w:type="dxa"/>
          </w:tcPr>
          <w:p w14:paraId="4575E5F7" w14:textId="4E664022" w:rsidR="0057125D" w:rsidRPr="00D13A81" w:rsidRDefault="00B72E66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57125D" w:rsidRPr="00D13A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679" w:type="dxa"/>
          </w:tcPr>
          <w:p w14:paraId="57040BB9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color w:val="000000"/>
                <w:sz w:val="28"/>
                <w:szCs w:val="28"/>
              </w:rPr>
              <w:t>Список литературы</w:t>
            </w:r>
          </w:p>
        </w:tc>
        <w:tc>
          <w:tcPr>
            <w:tcW w:w="1097" w:type="dxa"/>
          </w:tcPr>
          <w:p w14:paraId="51428DA0" w14:textId="53D3FD67" w:rsidR="0057125D" w:rsidRPr="00D03AAF" w:rsidRDefault="00B9442F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57125D" w:rsidRPr="00D13A81" w14:paraId="1D8DCAC9" w14:textId="77777777" w:rsidTr="008752D2">
        <w:trPr>
          <w:trHeight w:val="587"/>
        </w:trPr>
        <w:tc>
          <w:tcPr>
            <w:tcW w:w="642" w:type="dxa"/>
          </w:tcPr>
          <w:p w14:paraId="11A5ACC0" w14:textId="68A55599" w:rsidR="0057125D" w:rsidRPr="00D13A81" w:rsidRDefault="00B72E66" w:rsidP="008752D2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679" w:type="dxa"/>
          </w:tcPr>
          <w:p w14:paraId="1BE0F9E0" w14:textId="77777777" w:rsidR="0057125D" w:rsidRPr="00D13A81" w:rsidRDefault="0057125D" w:rsidP="008752D2">
            <w:pPr>
              <w:widowControl w:val="0"/>
              <w:tabs>
                <w:tab w:val="left" w:pos="540"/>
              </w:tabs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13A81">
              <w:rPr>
                <w:rFonts w:ascii="Times New Roman" w:hAnsi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097" w:type="dxa"/>
          </w:tcPr>
          <w:p w14:paraId="20DEC73A" w14:textId="41C8D587" w:rsidR="0057125D" w:rsidRPr="00D03AAF" w:rsidRDefault="00B9442F" w:rsidP="008752D2">
            <w:pPr>
              <w:widowControl w:val="0"/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</w:tbl>
    <w:p w14:paraId="63A94085" w14:textId="77777777" w:rsidR="0057125D" w:rsidRDefault="0057125D" w:rsidP="0057125D">
      <w:pPr>
        <w:rPr>
          <w:rFonts w:ascii="Times New Roman" w:hAnsi="Times New Roman"/>
        </w:rPr>
      </w:pPr>
    </w:p>
    <w:p w14:paraId="6F1D190D" w14:textId="77777777" w:rsidR="0057420C" w:rsidRDefault="0057420C" w:rsidP="0057125D">
      <w:pPr>
        <w:rPr>
          <w:rFonts w:ascii="Times New Roman" w:hAnsi="Times New Roman"/>
        </w:rPr>
      </w:pPr>
    </w:p>
    <w:p w14:paraId="4A56EB14" w14:textId="77777777" w:rsidR="0057420C" w:rsidRDefault="0057420C" w:rsidP="0057125D">
      <w:pPr>
        <w:rPr>
          <w:rFonts w:ascii="Times New Roman" w:hAnsi="Times New Roman"/>
        </w:rPr>
      </w:pPr>
    </w:p>
    <w:p w14:paraId="038532B7" w14:textId="77777777" w:rsidR="0057420C" w:rsidRDefault="0057420C" w:rsidP="0057125D">
      <w:pPr>
        <w:rPr>
          <w:rFonts w:ascii="Times New Roman" w:hAnsi="Times New Roman"/>
        </w:rPr>
      </w:pPr>
    </w:p>
    <w:p w14:paraId="27F73ECB" w14:textId="77777777" w:rsidR="0057420C" w:rsidRDefault="0057420C" w:rsidP="0057125D">
      <w:pPr>
        <w:rPr>
          <w:rFonts w:ascii="Times New Roman" w:hAnsi="Times New Roman"/>
        </w:rPr>
      </w:pPr>
    </w:p>
    <w:p w14:paraId="5330C0F2" w14:textId="77777777" w:rsidR="0057420C" w:rsidRDefault="0057420C" w:rsidP="0057125D">
      <w:pPr>
        <w:rPr>
          <w:rFonts w:ascii="Times New Roman" w:hAnsi="Times New Roman"/>
        </w:rPr>
      </w:pPr>
    </w:p>
    <w:p w14:paraId="1066DD88" w14:textId="77777777" w:rsidR="0057420C" w:rsidRDefault="0057420C" w:rsidP="0057125D">
      <w:pPr>
        <w:rPr>
          <w:rFonts w:ascii="Times New Roman" w:hAnsi="Times New Roman"/>
        </w:rPr>
      </w:pPr>
    </w:p>
    <w:p w14:paraId="554D672C" w14:textId="77777777" w:rsidR="0057420C" w:rsidRDefault="0057420C" w:rsidP="0057125D">
      <w:pPr>
        <w:rPr>
          <w:rFonts w:ascii="Times New Roman" w:hAnsi="Times New Roman"/>
        </w:rPr>
      </w:pPr>
    </w:p>
    <w:p w14:paraId="157BE8BD" w14:textId="77777777" w:rsidR="0057420C" w:rsidRDefault="0057420C" w:rsidP="0057125D">
      <w:pPr>
        <w:rPr>
          <w:rFonts w:ascii="Times New Roman" w:hAnsi="Times New Roman"/>
        </w:rPr>
      </w:pPr>
    </w:p>
    <w:p w14:paraId="4D9C67C3" w14:textId="77777777" w:rsidR="0057420C" w:rsidRDefault="0057420C" w:rsidP="0057125D">
      <w:pPr>
        <w:rPr>
          <w:rFonts w:ascii="Times New Roman" w:hAnsi="Times New Roman"/>
        </w:rPr>
      </w:pPr>
    </w:p>
    <w:p w14:paraId="04457A29" w14:textId="77777777" w:rsidR="0057420C" w:rsidRDefault="0057420C" w:rsidP="0057125D">
      <w:pPr>
        <w:rPr>
          <w:rFonts w:ascii="Times New Roman" w:hAnsi="Times New Roman"/>
        </w:rPr>
      </w:pPr>
    </w:p>
    <w:p w14:paraId="786C33F5" w14:textId="77777777" w:rsidR="0057420C" w:rsidRDefault="0057420C" w:rsidP="0057125D">
      <w:pPr>
        <w:rPr>
          <w:rFonts w:ascii="Times New Roman" w:hAnsi="Times New Roman"/>
        </w:rPr>
      </w:pPr>
    </w:p>
    <w:p w14:paraId="6A123FA1" w14:textId="77777777" w:rsidR="0057420C" w:rsidRDefault="0057420C" w:rsidP="0057125D">
      <w:pPr>
        <w:rPr>
          <w:rFonts w:ascii="Times New Roman" w:hAnsi="Times New Roman"/>
        </w:rPr>
      </w:pPr>
    </w:p>
    <w:p w14:paraId="591FE69E" w14:textId="77777777" w:rsidR="0057420C" w:rsidRDefault="0057420C" w:rsidP="0057125D">
      <w:pPr>
        <w:rPr>
          <w:rFonts w:ascii="Times New Roman" w:hAnsi="Times New Roman"/>
        </w:rPr>
      </w:pPr>
    </w:p>
    <w:p w14:paraId="1FCD1E09" w14:textId="2CDE5C36" w:rsidR="0057420C" w:rsidRDefault="0057420C" w:rsidP="0057125D">
      <w:pPr>
        <w:rPr>
          <w:rFonts w:ascii="Times New Roman" w:hAnsi="Times New Roman"/>
        </w:rPr>
      </w:pPr>
    </w:p>
    <w:p w14:paraId="698446FA" w14:textId="77777777" w:rsidR="00DC2B0F" w:rsidRDefault="00DC2B0F" w:rsidP="0057125D">
      <w:pPr>
        <w:rPr>
          <w:rFonts w:ascii="Times New Roman" w:hAnsi="Times New Roman"/>
        </w:rPr>
      </w:pPr>
    </w:p>
    <w:p w14:paraId="1B05F43F" w14:textId="77777777" w:rsidR="0057125D" w:rsidRDefault="0057125D" w:rsidP="0057125D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2042A">
        <w:rPr>
          <w:rFonts w:ascii="Times New Roman" w:hAnsi="Times New Roman"/>
          <w:b/>
          <w:bCs/>
          <w:sz w:val="28"/>
          <w:szCs w:val="28"/>
        </w:rPr>
        <w:t>ПАСПОРТ ПРОГРАММЫ</w:t>
      </w:r>
    </w:p>
    <w:p w14:paraId="4E77D879" w14:textId="77777777" w:rsidR="0057125D" w:rsidRPr="003D25AC" w:rsidRDefault="0057125D" w:rsidP="0057125D">
      <w:pPr>
        <w:tabs>
          <w:tab w:val="left" w:pos="72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439"/>
        <w:tblW w:w="87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0"/>
        <w:gridCol w:w="4509"/>
      </w:tblGrid>
      <w:tr w:rsidR="0057125D" w:rsidRPr="003D25AC" w14:paraId="38CB2903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6B86DA6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C537563" w14:textId="77777777" w:rsidR="0057125D" w:rsidRPr="003D25AC" w:rsidRDefault="0057125D" w:rsidP="00574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Английский </w:t>
            </w:r>
            <w:r w:rsidR="0057420C">
              <w:rPr>
                <w:rFonts w:ascii="Times New Roman" w:hAnsi="Times New Roman"/>
                <w:color w:val="000000"/>
                <w:sz w:val="28"/>
                <w:szCs w:val="28"/>
              </w:rPr>
              <w:t>язык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57125D" w:rsidRPr="003D25AC" w14:paraId="3B0F8A89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4F12DF5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Руководитель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14:paraId="137CEFFD" w14:textId="10B8EFF6" w:rsidR="0057125D" w:rsidRPr="003D25AC" w:rsidRDefault="00DA0AFC" w:rsidP="00574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Гутрина Елена Александровна</w:t>
            </w:r>
            <w:bookmarkStart w:id="0" w:name="_GoBack"/>
            <w:bookmarkEnd w:id="0"/>
            <w:r w:rsidR="0057125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r w:rsidR="0057420C">
              <w:rPr>
                <w:rFonts w:ascii="Times New Roman" w:hAnsi="Times New Roman"/>
                <w:color w:val="000000"/>
                <w:sz w:val="28"/>
                <w:szCs w:val="28"/>
              </w:rPr>
              <w:t>высшая</w:t>
            </w:r>
            <w:r w:rsidR="0057125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кв.</w:t>
            </w:r>
            <w:r w:rsidR="0057125D"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катег</w:t>
            </w:r>
            <w:r w:rsidR="0057125D">
              <w:rPr>
                <w:rFonts w:ascii="Times New Roman" w:hAnsi="Times New Roman"/>
                <w:color w:val="000000"/>
                <w:sz w:val="28"/>
                <w:szCs w:val="28"/>
              </w:rPr>
              <w:t>ория</w:t>
            </w:r>
            <w:r w:rsidR="0057125D"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57125D" w:rsidRPr="003D25AC" w14:paraId="51EA1C4C" w14:textId="77777777" w:rsidTr="008752D2">
        <w:trPr>
          <w:trHeight w:val="459"/>
        </w:trPr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5E428A80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Организация-исполнитель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39C83D72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МДОУ «Детский сад № 98 комбинированного вида».</w:t>
            </w:r>
          </w:p>
        </w:tc>
      </w:tr>
      <w:tr w:rsidR="0057125D" w:rsidRPr="003D25AC" w14:paraId="56C1B0B0" w14:textId="77777777" w:rsidTr="008752D2">
        <w:trPr>
          <w:trHeight w:val="596"/>
        </w:trPr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1D4C804E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Адрес организации</w:t>
            </w:r>
          </w:p>
          <w:p w14:paraId="1AE2EB02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исполнителя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0E5E67D3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РМ, г. Саранск, пр. 60 лет Октября д. 24</w:t>
            </w:r>
          </w:p>
        </w:tc>
      </w:tr>
      <w:tr w:rsidR="0057125D" w:rsidRPr="003D25AC" w14:paraId="2E6EB396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5FA44220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3B89BEEF" w14:textId="77777777" w:rsidR="0057125D" w:rsidRPr="003D25AC" w:rsidRDefault="0057125D" w:rsidP="008752D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Формирование </w:t>
            </w:r>
            <w:proofErr w:type="spellStart"/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речекоммуникативной</w:t>
            </w:r>
            <w:proofErr w:type="spellEnd"/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деятельности детей 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процессе</w:t>
            </w: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обучени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иностранному языку.</w:t>
            </w:r>
          </w:p>
        </w:tc>
      </w:tr>
      <w:tr w:rsidR="0057125D" w:rsidRPr="003D25AC" w14:paraId="4D19B6D4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67EC5662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</w:tcPr>
          <w:p w14:paraId="70BAE615" w14:textId="1D92440F" w:rsidR="0057125D" w:rsidRPr="003D25AC" w:rsidRDefault="00B72E66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Познавательно-</w:t>
            </w:r>
            <w:r w:rsidR="0057125D"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речевая</w:t>
            </w:r>
          </w:p>
        </w:tc>
      </w:tr>
      <w:tr w:rsidR="0057125D" w:rsidRPr="003D25AC" w14:paraId="12EE18EA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E87BEF3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68B56B9B" w14:textId="77777777" w:rsidR="0057125D" w:rsidRPr="003D25AC" w:rsidRDefault="0057420C" w:rsidP="0057420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57125D"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57125D" w:rsidRPr="003D25AC" w14:paraId="155DB009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533E894C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 программы</w:t>
            </w:r>
          </w:p>
          <w:p w14:paraId="2125FC9B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Уровень реализации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9589189" w14:textId="05EAA96D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 </w:t>
            </w:r>
            <w:r w:rsidR="00B72E66">
              <w:rPr>
                <w:rFonts w:ascii="Times New Roman" w:hAnsi="Times New Roman"/>
                <w:color w:val="000000"/>
                <w:sz w:val="28"/>
                <w:szCs w:val="28"/>
              </w:rPr>
              <w:t>Дополнительная, общеразвивающая</w:t>
            </w:r>
          </w:p>
          <w:p w14:paraId="65D41CB1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 дошкольное  образование</w:t>
            </w:r>
          </w:p>
        </w:tc>
      </w:tr>
      <w:tr w:rsidR="0057125D" w:rsidRPr="003D25AC" w14:paraId="12892DD7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636F4CE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Система реализации контроля за исполнением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455A4AC4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координацию деятельности по реализации программы осуществляет администрация образовательного учреждения;</w:t>
            </w:r>
          </w:p>
          <w:p w14:paraId="33F3296E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color w:val="000000"/>
                <w:sz w:val="28"/>
                <w:szCs w:val="28"/>
              </w:rPr>
              <w:t>практическую работу осуществляет педагогический коллектив</w:t>
            </w:r>
          </w:p>
        </w:tc>
      </w:tr>
      <w:tr w:rsidR="0057125D" w:rsidRPr="003D25AC" w14:paraId="1BB9D638" w14:textId="77777777" w:rsidTr="008752D2">
        <w:tc>
          <w:tcPr>
            <w:tcW w:w="4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33B05285" w14:textId="77777777" w:rsidR="0057125D" w:rsidRPr="003D25AC" w:rsidRDefault="0057125D" w:rsidP="008752D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D25A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Ожидаемые конечные результаты программы</w:t>
            </w:r>
          </w:p>
        </w:tc>
        <w:tc>
          <w:tcPr>
            <w:tcW w:w="45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14:paraId="0E5A81C0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Развитие фонетических навыков</w:t>
            </w:r>
          </w:p>
          <w:p w14:paraId="41305687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Понимание и восприятие образного строя</w:t>
            </w:r>
          </w:p>
          <w:p w14:paraId="76744039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Развитие диалоговой формы речи</w:t>
            </w:r>
          </w:p>
          <w:p w14:paraId="64D0B9F9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Слушание и понимание иноязычной речи</w:t>
            </w:r>
          </w:p>
          <w:p w14:paraId="367B7B9F" w14:textId="77777777" w:rsidR="0057125D" w:rsidRPr="003D25AC" w:rsidRDefault="0057125D" w:rsidP="008752D2">
            <w:pPr>
              <w:pStyle w:val="af3"/>
              <w:numPr>
                <w:ilvl w:val="0"/>
                <w:numId w:val="1"/>
              </w:numPr>
              <w:tabs>
                <w:tab w:val="left" w:pos="398"/>
              </w:tabs>
              <w:autoSpaceDE w:val="0"/>
              <w:spacing w:after="0" w:line="240" w:lineRule="auto"/>
              <w:ind w:left="115" w:firstLine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3D25AC">
              <w:rPr>
                <w:rFonts w:ascii="Times New Roman" w:eastAsia="Symbol" w:hAnsi="Times New Roman"/>
                <w:color w:val="000000"/>
                <w:sz w:val="28"/>
                <w:szCs w:val="28"/>
              </w:rPr>
              <w:t>Знание обычаев и традиций страны изучаемого языка</w:t>
            </w:r>
          </w:p>
          <w:p w14:paraId="3A424766" w14:textId="77777777" w:rsidR="0057125D" w:rsidRPr="003D25AC" w:rsidRDefault="0057125D" w:rsidP="008752D2">
            <w:pPr>
              <w:pStyle w:val="af3"/>
              <w:tabs>
                <w:tab w:val="left" w:pos="398"/>
              </w:tabs>
              <w:autoSpaceDE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14:paraId="6035C8FF" w14:textId="6BEDBEE1" w:rsidR="0057125D" w:rsidRPr="00246B0D" w:rsidRDefault="0057125D" w:rsidP="00246B0D">
      <w:pPr>
        <w:rPr>
          <w:rFonts w:ascii="Times New Roman" w:hAnsi="Times New Roman"/>
          <w:b/>
          <w:sz w:val="28"/>
          <w:szCs w:val="28"/>
        </w:rPr>
      </w:pPr>
      <w:bookmarkStart w:id="1" w:name="e2049c49d1b7d8e89458bfad911fa569555a0f6b"/>
      <w:bookmarkStart w:id="2" w:name="0"/>
      <w:bookmarkEnd w:id="1"/>
      <w:bookmarkEnd w:id="2"/>
      <w:r w:rsidRPr="004D205F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p w14:paraId="3088378A" w14:textId="77777777" w:rsidR="00DC2B0F" w:rsidRDefault="00DC2B0F" w:rsidP="005712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A6CD10E" w14:textId="77777777" w:rsidR="0057125D" w:rsidRPr="00625AC0" w:rsidRDefault="0057125D" w:rsidP="0057125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Pr="00625A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Пояснительная записка</w:t>
      </w:r>
    </w:p>
    <w:p w14:paraId="0B9CC794" w14:textId="77777777" w:rsidR="0057125D" w:rsidRPr="00625AC0" w:rsidRDefault="0057125D" w:rsidP="0057125D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18A122CE" w14:textId="7CC2E78C" w:rsidR="0057125D" w:rsidRPr="00DC2B0F" w:rsidRDefault="00630EDF" w:rsidP="004C4E9F">
      <w:pPr>
        <w:pStyle w:val="af3"/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30ED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Направленность образовательной программы.  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DC2B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</w:t>
      </w:r>
      <w:bookmarkStart w:id="3" w:name="_Hlk115293499"/>
      <w:r w:rsidR="0077472B">
        <w:rPr>
          <w:rFonts w:ascii="Times New Roman" w:eastAsia="Times New Roman" w:hAnsi="Times New Roman"/>
          <w:sz w:val="28"/>
          <w:szCs w:val="28"/>
          <w:lang w:eastAsia="ru-RU"/>
        </w:rPr>
        <w:t>Дополнительная общеразвивающая программа «Английский язык» имеет социально- педагогическую направленность и ориентирована на социальную</w:t>
      </w:r>
      <w:r w:rsidR="00A55F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7472B">
        <w:rPr>
          <w:rFonts w:ascii="Times New Roman" w:eastAsia="Times New Roman" w:hAnsi="Times New Roman"/>
          <w:sz w:val="28"/>
          <w:szCs w:val="28"/>
          <w:lang w:eastAsia="ru-RU"/>
        </w:rPr>
        <w:t>адаптацию</w:t>
      </w:r>
      <w:r w:rsidR="00A55F64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повышение уровня готовности к школе, на создание условий для развития коммуникативной социально успешной личности. </w:t>
      </w:r>
    </w:p>
    <w:bookmarkEnd w:id="3"/>
    <w:p w14:paraId="5AD436C8" w14:textId="19D114A8" w:rsidR="0057125D" w:rsidRPr="00625AC0" w:rsidRDefault="00630EDF" w:rsidP="004C4E9F">
      <w:pPr>
        <w:pStyle w:val="af3"/>
        <w:numPr>
          <w:ilvl w:val="0"/>
          <w:numId w:val="5"/>
        </w:numPr>
        <w:spacing w:after="0" w:line="240" w:lineRule="auto"/>
        <w:ind w:left="-142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4B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Новизна программы</w:t>
      </w:r>
      <w:r w:rsidRPr="00274B3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9442F" w:rsidRPr="00274B3B">
        <w:rPr>
          <w:rFonts w:ascii="Times New Roman" w:eastAsia="Times New Roman" w:hAnsi="Times New Roman"/>
          <w:sz w:val="28"/>
          <w:szCs w:val="28"/>
          <w:lang w:eastAsia="ru-RU"/>
        </w:rPr>
        <w:t>Новизна программы заключается в том, что она рассматривается как система использования английского языка</w:t>
      </w:r>
      <w:r w:rsidR="00274B3B" w:rsidRPr="00274B3B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развитии индивидуальности дошкольника.</w:t>
      </w:r>
      <w:r w:rsidR="00274B3B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Организация образовательной деятельности происходит с опорой на </w:t>
      </w:r>
      <w:proofErr w:type="spellStart"/>
      <w:r w:rsidR="00274B3B">
        <w:rPr>
          <w:rFonts w:ascii="Times New Roman" w:eastAsia="Times New Roman" w:hAnsi="Times New Roman"/>
          <w:sz w:val="28"/>
          <w:szCs w:val="28"/>
          <w:lang w:eastAsia="ru-RU"/>
        </w:rPr>
        <w:t>здоровьесберегающие</w:t>
      </w:r>
      <w:proofErr w:type="spellEnd"/>
      <w:r w:rsidR="00274B3B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технологии и способствует повышению двигательной и интеллектуальной активности детей на занятиях по английскому языку за счёт включения в них игровых упражнений, которые предполагают обучение в подвижной форме.                                                                  </w:t>
      </w:r>
      <w:r w:rsidR="00274B3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</w:t>
      </w:r>
      <w:r w:rsidR="00246B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57125D"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Актуальность программы</w:t>
      </w:r>
      <w:r w:rsidR="00246B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 w:rsidR="0057125D" w:rsidRPr="00625A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246B0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>нание иностранных языков является неотъемлемым навыком в современном мире. В связи с этим возникает актуальность обучения языкам уже в дошкольном возрасте. </w:t>
      </w:r>
    </w:p>
    <w:p w14:paraId="1A467F55" w14:textId="77777777" w:rsidR="0057125D" w:rsidRPr="00625AC0" w:rsidRDefault="0057125D" w:rsidP="004C4E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Гибкость механизма запоминания, отсутствие языкового барьера объясняет относительную легкость осваивания иностранных языков у детей по сравнению с взрослыми. Способность усваивать информацию у детского мозга гораздо выше, чем этот показатель у взрослых. К трем годам мозг человека достигает 80% своего взрослого потенциала. В это время активно формируется база для последующего развития человека. В этом возрасте дети открыты всему новому, они активно познают окружающий мир. Это делает возможным использование этих природных факторов в обучении. </w:t>
      </w:r>
    </w:p>
    <w:p w14:paraId="1D8FB034" w14:textId="77777777" w:rsidR="0057125D" w:rsidRDefault="0057125D" w:rsidP="004C4E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С другой стороны возникает проблема быстрой утомляемости детей этого возраста. Однако использование естественной для детей этого возраста </w:t>
      </w:r>
    </w:p>
    <w:p w14:paraId="1B23AE3B" w14:textId="23BCBBAA" w:rsidR="0057125D" w:rsidRDefault="0057125D" w:rsidP="00630ED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физической, игровой и познавательной деятельности на занятиях, делают возможным эффективное обучение при сохранении психического и физического здоровья детей. Выстраивая деятельность с дошкольниками в форме театрального представления, на котором дети являются активными зрителями, становится возможным использовать природное средство общего развития ребенка – наблюдение. Использование игры, как основного вида деятельности, обеспечивают заинтересованность детей при восприятии материала, а также снимают возможные языковые трудности. Доступность и посильность обеспечивается четким отбором тем, которые интересны для детей этого возраста и яркой привлекательной наглядностью. Чередование различных видов работы, постоянная физическая активность детей способствуют тому, что мозг ребенка не утомляется, а переключается на другой вид деятельности.</w:t>
      </w:r>
    </w:p>
    <w:p w14:paraId="5B333E72" w14:textId="752EF6C4" w:rsidR="00AC4F0E" w:rsidRDefault="00AC4F0E" w:rsidP="00AC4F0E">
      <w:pPr>
        <w:spacing w:after="0" w:line="240" w:lineRule="auto"/>
        <w:ind w:left="426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 . Отличительные особенности</w:t>
      </w:r>
      <w:r w:rsidRPr="00AC4F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программы.</w:t>
      </w:r>
    </w:p>
    <w:p w14:paraId="784F3099" w14:textId="62362B85" w:rsidR="00AC4F0E" w:rsidRDefault="00AC4F0E" w:rsidP="004C4E9F">
      <w:pPr>
        <w:spacing w:after="0" w:line="240" w:lineRule="auto"/>
        <w:ind w:left="142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AC4F0E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Обучение английскому языку дошкольников имеет свои особенности, которые основываются на психофизиологическом развитии детей данного </w:t>
      </w:r>
      <w:r w:rsidRPr="00AC4F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возраста. Психологи утверждают, что восприятие, память и внимание у дошкольников носят непроизвольный характер. Дети не умеют управлять своим восприятием, не могут самостоятельно анализировать тот или иной предмет. Для детской памяти характерна исключительная фотографичность, но при этом дошкольник не заботится о том, чтобы все, что он воспринимает, мог припомнить впоследствии. Характерной особенностью внимания ребенка является то, что оно вызывается внешне привлекательными предметами. Сосредоточенным внимание остается до тех пор, пока сохраняется интерес к воспринимаемым объектам. Многие основополагающие речевые навыки и умения еще не доступны детям дошкольного возраста. Это приводит к тому, что дети дошкольного возраста не могут выстраивать усложненные логические цепочки, заменять слова в однотипных фразах, воспринимать фразу как набор лексических единиц и т. д. Поэтому, обучение должно строиться с учетом этих особенностей и существенно отличаться от обучения в начальной школе.</w:t>
      </w:r>
    </w:p>
    <w:p w14:paraId="07EBE664" w14:textId="2437FE77" w:rsidR="00AC4F0E" w:rsidRDefault="00AC4F0E" w:rsidP="00AC4F0E">
      <w:pPr>
        <w:spacing w:after="0" w:line="240" w:lineRule="auto"/>
        <w:ind w:left="568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C4F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5.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AC4F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Педагогическая целесообразность.</w:t>
      </w:r>
    </w:p>
    <w:p w14:paraId="1329EA35" w14:textId="1DDB9479" w:rsidR="00DC2B0F" w:rsidRPr="00A55F64" w:rsidRDefault="00A55F64" w:rsidP="004C4E9F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5F64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Педагогическая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целесообразность программы обусловлена тем, что она позволяет освоить программный материал детьми данного возраста с различными способностями, способствует развитию интереса детей к языку, формирует позитивный настрой к </w:t>
      </w:r>
      <w:r w:rsidR="00FC318D">
        <w:rPr>
          <w:rFonts w:ascii="Times New Roman" w:eastAsia="Times New Roman" w:hAnsi="Times New Roman"/>
          <w:sz w:val="28"/>
          <w:szCs w:val="28"/>
          <w:lang w:eastAsia="ru-RU"/>
        </w:rPr>
        <w:t>общению на английском языке.</w:t>
      </w:r>
    </w:p>
    <w:p w14:paraId="42DFD271" w14:textId="3C356729" w:rsidR="0057125D" w:rsidRPr="00625AC0" w:rsidRDefault="00AC4F0E" w:rsidP="004C4E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6. </w:t>
      </w:r>
      <w:r w:rsidR="0057125D"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 программы: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</w:t>
      </w:r>
      <w:proofErr w:type="spellStart"/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>речекоммуникативной</w:t>
      </w:r>
      <w:proofErr w:type="spellEnd"/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 детей в 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процессе обучения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иностранному языку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F991E0E" w14:textId="774C4C2D" w:rsidR="0057125D" w:rsidRPr="00625AC0" w:rsidRDefault="00AC4F0E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7. </w:t>
      </w:r>
      <w:r w:rsidR="0057125D"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</w:t>
      </w: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программы:</w:t>
      </w:r>
    </w:p>
    <w:p w14:paraId="5022D33B" w14:textId="77777777" w:rsidR="0057125D" w:rsidRPr="00FC318D" w:rsidRDefault="0057125D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Обучающие:</w:t>
      </w:r>
    </w:p>
    <w:p w14:paraId="630E5799" w14:textId="77777777" w:rsidR="0057125D" w:rsidRPr="00625AC0" w:rsidRDefault="0057125D" w:rsidP="004C4E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создание исходной базы для развития речевых способностей;</w:t>
      </w:r>
    </w:p>
    <w:p w14:paraId="38436844" w14:textId="77777777" w:rsidR="0057125D" w:rsidRPr="00625AC0" w:rsidRDefault="0057125D" w:rsidP="004C4E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формирование навыков и умений самостоятельного решения, простейших - коммуникативно-познавательных задач в устной речи;</w:t>
      </w:r>
    </w:p>
    <w:p w14:paraId="0D03D0D2" w14:textId="77777777" w:rsidR="0057125D" w:rsidRPr="00625AC0" w:rsidRDefault="0057125D" w:rsidP="004C4E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расширение с помощью английского языка представлений ребенка об окружающем  их мире и о языке как средствах познания и общения.</w:t>
      </w:r>
    </w:p>
    <w:p w14:paraId="666ED324" w14:textId="77777777" w:rsidR="0057125D" w:rsidRPr="00FC318D" w:rsidRDefault="0057125D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Развивающие:</w:t>
      </w:r>
    </w:p>
    <w:p w14:paraId="44A6F786" w14:textId="77777777" w:rsidR="0057125D" w:rsidRPr="00625AC0" w:rsidRDefault="0057125D" w:rsidP="003F19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развитие их восприятия, внимания, языковой памяти, воображения, интуитивного и логического мышления;</w:t>
      </w:r>
    </w:p>
    <w:p w14:paraId="5472BBA7" w14:textId="77777777" w:rsidR="0057125D" w:rsidRPr="00625AC0" w:rsidRDefault="0057125D" w:rsidP="003F19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развитие  речевой культуры, а также культуры общения;</w:t>
      </w:r>
    </w:p>
    <w:p w14:paraId="5095C5B1" w14:textId="77777777" w:rsidR="0057125D" w:rsidRPr="00625AC0" w:rsidRDefault="0057125D" w:rsidP="003F199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развитие творческих способностей дошкольников в различных областях  с использованием иностранного языка.</w:t>
      </w:r>
    </w:p>
    <w:p w14:paraId="1CCDF0D8" w14:textId="77777777" w:rsidR="0057125D" w:rsidRPr="00FC318D" w:rsidRDefault="0057125D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Воспитательные:</w:t>
      </w:r>
    </w:p>
    <w:p w14:paraId="239D4445" w14:textId="77777777" w:rsidR="0057125D" w:rsidRPr="00625AC0" w:rsidRDefault="0057125D" w:rsidP="00090CAE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воспитание у детей устойчивого интереса к изучению нового языка;</w:t>
      </w:r>
    </w:p>
    <w:p w14:paraId="6350CE93" w14:textId="77777777" w:rsidR="0057125D" w:rsidRPr="00625AC0" w:rsidRDefault="0057125D" w:rsidP="00090CAE">
      <w:pPr>
        <w:spacing w:after="0" w:line="240" w:lineRule="auto"/>
        <w:ind w:left="-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- воспитание у дошкольников желания и умения войти в мир иной культуры.</w:t>
      </w:r>
    </w:p>
    <w:p w14:paraId="2E11D07E" w14:textId="77777777" w:rsidR="0057125D" w:rsidRPr="00FC318D" w:rsidRDefault="0057125D" w:rsidP="0057125D">
      <w:pPr>
        <w:spacing w:after="0" w:line="240" w:lineRule="auto"/>
        <w:ind w:left="-709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Основной вид деятельности – </w:t>
      </w:r>
      <w:r w:rsidRPr="00FC318D">
        <w:rPr>
          <w:rFonts w:ascii="Times New Roman" w:eastAsia="Times New Roman" w:hAnsi="Times New Roman"/>
          <w:sz w:val="28"/>
          <w:szCs w:val="28"/>
          <w:lang w:eastAsia="ru-RU"/>
        </w:rPr>
        <w:t>английский язык.</w:t>
      </w:r>
    </w:p>
    <w:p w14:paraId="7C784B9C" w14:textId="77777777" w:rsidR="0057125D" w:rsidRPr="00FC318D" w:rsidRDefault="0057125D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C31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Основные принципы обучения:</w:t>
      </w:r>
    </w:p>
    <w:p w14:paraId="2DF997B5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обязательно использовать различные средства поощрения, как вербальные, так и материальные;</w:t>
      </w:r>
    </w:p>
    <w:p w14:paraId="5B3DD44B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лимитировать речь воспитателя на русском языке до 5–10%. (Речь ребенка на английском языке – 90%);</w:t>
      </w:r>
    </w:p>
    <w:p w14:paraId="7BA308A7" w14:textId="7EA561B1" w:rsidR="0057125D" w:rsidRPr="00246B0D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системно вводить лексику: Первое занятие – 3 слова. Второе занятие – закрепление. Последующие    занятия – активизация с использованием речевых конструкций + 3–4 новых слова;</w:t>
      </w:r>
    </w:p>
    <w:p w14:paraId="388FE1D5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учитывать кратковременную память детей на данном этапе развития, системно возвращаться к ранее пройденному материалу и включать его в последующие занятия;</w:t>
      </w:r>
    </w:p>
    <w:p w14:paraId="02D78944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обучать полным речевым структурам, что способствует развитию навыков говорения;</w:t>
      </w:r>
    </w:p>
    <w:p w14:paraId="21B9A3DC" w14:textId="77777777" w:rsidR="0057125D" w:rsidRPr="00625AC0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отдавать преимущественное предпочтение парному и групповому взаимодействию. Это помогает установить благоприятный психологический климат в группе и снимает языковые барьеры;</w:t>
      </w:r>
    </w:p>
    <w:p w14:paraId="69D00491" w14:textId="77777777" w:rsidR="0057125D" w:rsidRDefault="0057125D" w:rsidP="0057125D">
      <w:pPr>
        <w:numPr>
          <w:ilvl w:val="0"/>
          <w:numId w:val="2"/>
        </w:num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развивать быстроту реакции на команды и вопросы воспитателя.</w:t>
      </w:r>
    </w:p>
    <w:p w14:paraId="6C4C10C1" w14:textId="7AF2FE97" w:rsidR="0057125D" w:rsidRDefault="00AC4F0E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8. </w:t>
      </w:r>
      <w:r w:rsidR="0057125D"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Возраст детей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: д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анная программа предназначена для обучения детей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-7 лет и учитывает особенности их психологического и физического развития. </w:t>
      </w:r>
    </w:p>
    <w:p w14:paraId="3D2BB366" w14:textId="2D519849" w:rsidR="0057125D" w:rsidRDefault="00A6085B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9. </w:t>
      </w:r>
      <w:r w:rsidR="0057125D"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Срок реализации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обучения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08E307D" w14:textId="16709BF9" w:rsidR="0057125D" w:rsidRDefault="00A6085B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10. </w:t>
      </w:r>
      <w:r w:rsidR="0057125D"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и режим занятий.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Программа рассчитана на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64</w:t>
      </w:r>
      <w:r w:rsidR="00DC0D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занятия в год.</w:t>
      </w:r>
      <w:r w:rsidR="0057125D" w:rsidRPr="00976A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>Занятия проходя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7125D"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неделю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8176B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</w:t>
      </w:r>
      <w:r w:rsidR="0057125D">
        <w:rPr>
          <w:rFonts w:ascii="Times New Roman" w:eastAsia="Times New Roman" w:hAnsi="Times New Roman"/>
          <w:sz w:val="28"/>
          <w:szCs w:val="28"/>
          <w:lang w:eastAsia="ru-RU"/>
        </w:rPr>
        <w:t>-30 минут.</w:t>
      </w:r>
    </w:p>
    <w:p w14:paraId="79E6FC7B" w14:textId="72253B4C" w:rsidR="0057125D" w:rsidRDefault="00A6085B" w:rsidP="0057125D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11. </w:t>
      </w:r>
      <w:r w:rsidR="0057125D">
        <w:rPr>
          <w:rFonts w:ascii="Times New Roman" w:eastAsia="Times New Roman" w:hAnsi="Times New Roman"/>
          <w:b/>
          <w:sz w:val="28"/>
          <w:szCs w:val="28"/>
          <w:lang w:eastAsia="ru-RU"/>
        </w:rPr>
        <w:t>Ожидаемые ре</w:t>
      </w:r>
      <w:r w:rsidR="0057125D"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зультаты:</w:t>
      </w:r>
      <w:r w:rsidR="005712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14:paraId="2D70E90E" w14:textId="1786C030" w:rsidR="0057125D" w:rsidRDefault="0057125D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AFA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FD34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Развитие фонетических навыков</w:t>
      </w:r>
      <w:r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14:paraId="5FA986FD" w14:textId="2787BEC4" w:rsidR="0057125D" w:rsidRDefault="0057125D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AFA">
        <w:rPr>
          <w:rFonts w:ascii="Times New Roman" w:eastAsia="Symbol" w:hAnsi="Times New Roman"/>
          <w:color w:val="000000"/>
          <w:sz w:val="28"/>
          <w:szCs w:val="28"/>
        </w:rPr>
        <w:t>-</w:t>
      </w:r>
      <w:r w:rsidR="00FD343C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Понимание и восприятие образного строя</w:t>
      </w:r>
      <w:r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14:paraId="05AC8E00" w14:textId="1DAE2A11" w:rsidR="0057125D" w:rsidRDefault="0057125D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AFA">
        <w:rPr>
          <w:rFonts w:ascii="Times New Roman" w:eastAsia="Symbol" w:hAnsi="Times New Roman"/>
          <w:color w:val="000000"/>
          <w:sz w:val="28"/>
          <w:szCs w:val="28"/>
        </w:rPr>
        <w:t>-</w:t>
      </w:r>
      <w:r w:rsidR="00FD343C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Развитие диалоговой формы речи</w:t>
      </w:r>
      <w:r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14:paraId="47D053AA" w14:textId="3D907EE1" w:rsidR="0057125D" w:rsidRDefault="0057125D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6AFA">
        <w:rPr>
          <w:rFonts w:ascii="Times New Roman" w:eastAsia="Symbol" w:hAnsi="Times New Roman"/>
          <w:color w:val="000000"/>
          <w:sz w:val="28"/>
          <w:szCs w:val="28"/>
        </w:rPr>
        <w:t>-</w:t>
      </w:r>
      <w:r w:rsidR="00FD343C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Слушание и понимание иноязычной речи</w:t>
      </w:r>
      <w:r>
        <w:rPr>
          <w:rFonts w:ascii="Times New Roman" w:eastAsia="Symbol" w:hAnsi="Times New Roman"/>
          <w:color w:val="000000"/>
          <w:sz w:val="28"/>
          <w:szCs w:val="28"/>
        </w:rPr>
        <w:t>;</w:t>
      </w:r>
    </w:p>
    <w:p w14:paraId="1E268D68" w14:textId="6B605A1F" w:rsidR="0057125D" w:rsidRDefault="0057125D" w:rsidP="0057125D">
      <w:pPr>
        <w:spacing w:after="0" w:line="240" w:lineRule="auto"/>
        <w:ind w:left="-709" w:firstLine="283"/>
        <w:rPr>
          <w:rFonts w:ascii="Times New Roman" w:eastAsia="Symbol" w:hAnsi="Times New Roman"/>
          <w:color w:val="000000"/>
          <w:sz w:val="28"/>
          <w:szCs w:val="28"/>
        </w:rPr>
      </w:pPr>
      <w:r w:rsidRPr="00976AFA">
        <w:rPr>
          <w:rFonts w:ascii="Times New Roman" w:eastAsia="Symbol" w:hAnsi="Times New Roman"/>
          <w:color w:val="000000"/>
          <w:sz w:val="28"/>
          <w:szCs w:val="28"/>
        </w:rPr>
        <w:t>-</w:t>
      </w:r>
      <w:r w:rsidR="00FD343C">
        <w:rPr>
          <w:rFonts w:ascii="Times New Roman" w:eastAsia="Symbol" w:hAnsi="Times New Roman"/>
          <w:color w:val="000000"/>
          <w:sz w:val="28"/>
          <w:szCs w:val="28"/>
        </w:rPr>
        <w:t xml:space="preserve"> </w:t>
      </w:r>
      <w:r w:rsidRPr="00976AFA">
        <w:rPr>
          <w:rFonts w:ascii="Times New Roman" w:eastAsia="Symbol" w:hAnsi="Times New Roman"/>
          <w:color w:val="000000"/>
          <w:sz w:val="28"/>
          <w:szCs w:val="28"/>
        </w:rPr>
        <w:t>Знание обычаев и традиций страны изучаемого языка</w:t>
      </w:r>
      <w:r>
        <w:rPr>
          <w:rFonts w:ascii="Times New Roman" w:eastAsia="Symbol" w:hAnsi="Times New Roman"/>
          <w:color w:val="000000"/>
          <w:sz w:val="28"/>
          <w:szCs w:val="28"/>
        </w:rPr>
        <w:t>.</w:t>
      </w:r>
    </w:p>
    <w:p w14:paraId="1DCC1A45" w14:textId="170A8B1E" w:rsidR="00A6085B" w:rsidRPr="00A6085B" w:rsidRDefault="00A6085B" w:rsidP="0057125D">
      <w:pPr>
        <w:spacing w:after="0" w:line="240" w:lineRule="auto"/>
        <w:ind w:left="-709" w:firstLine="283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6085B">
        <w:rPr>
          <w:rFonts w:ascii="Times New Roman" w:eastAsia="Symbol" w:hAnsi="Times New Roman"/>
          <w:b/>
          <w:bCs/>
          <w:color w:val="000000"/>
          <w:sz w:val="28"/>
          <w:szCs w:val="28"/>
        </w:rPr>
        <w:t>12. Формы подведения итогов.</w:t>
      </w:r>
    </w:p>
    <w:p w14:paraId="4FBBC2FA" w14:textId="04134646" w:rsidR="00A6085B" w:rsidRDefault="0057125D" w:rsidP="00A6085B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A6085B">
        <w:rPr>
          <w:rFonts w:ascii="Times New Roman" w:eastAsia="Times New Roman" w:hAnsi="Times New Roman"/>
          <w:sz w:val="28"/>
          <w:szCs w:val="28"/>
          <w:lang w:eastAsia="ru-RU"/>
        </w:rPr>
        <w:t>Педагогический мониторинг, игровые упражнения, развлечения, викторины.</w:t>
      </w:r>
    </w:p>
    <w:p w14:paraId="727B8EDE" w14:textId="77777777" w:rsidR="00A6085B" w:rsidRDefault="00A6085B" w:rsidP="00A6085B">
      <w:pPr>
        <w:spacing w:after="0" w:line="240" w:lineRule="auto"/>
        <w:ind w:left="-709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901D6C" w14:textId="18F29AEF" w:rsidR="00A6085B" w:rsidRDefault="00A6085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2E7015" w14:textId="468EA461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44F367" w14:textId="153AB247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D60AF0" w14:textId="396E550E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C1D8F2" w14:textId="1FAC941B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BAA1A2" w14:textId="24D784D1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0F0BE8" w14:textId="0B48B626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8094CF" w14:textId="69C1A917" w:rsidR="00FC318D" w:rsidRDefault="00FC318D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80D3BD" w14:textId="7A47C137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CC46BB" w14:textId="10C22F35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99AB5F" w14:textId="165007F2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4D9DBE" w14:textId="17A938CC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1F4BB7B" w14:textId="34C94190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E51006" w14:textId="77777777" w:rsidR="00274B3B" w:rsidRDefault="00274B3B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16D2D4" w14:textId="77777777" w:rsidR="00FD343C" w:rsidRDefault="00FD343C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A2DE12" w14:textId="77777777" w:rsidR="00FD343C" w:rsidRDefault="00FD343C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2DFDDA" w14:textId="77777777" w:rsidR="00FD343C" w:rsidRDefault="00FD343C" w:rsidP="00DC0DC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1A1EEC" w14:textId="77777777" w:rsidR="00FC318D" w:rsidRDefault="00FC318D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A1CF7E" w14:textId="77777777" w:rsidR="00246B0D" w:rsidRDefault="00246B0D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143963C" w14:textId="77777777" w:rsidR="00F42657" w:rsidRDefault="00F42657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8E73A84" w14:textId="77777777" w:rsidR="00F42657" w:rsidRDefault="00F42657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BC8EB3" w14:textId="77777777" w:rsidR="00F42657" w:rsidRPr="00023EB3" w:rsidRDefault="00F42657" w:rsidP="00FC318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0B0D6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kern w:val="3"/>
          <w:sz w:val="28"/>
          <w:szCs w:val="28"/>
          <w:lang w:eastAsia="zh-CN"/>
        </w:rPr>
        <w:t xml:space="preserve">Учебно- тематический план </w:t>
      </w:r>
    </w:p>
    <w:p w14:paraId="730EA1B4" w14:textId="77777777" w:rsidR="0057125D" w:rsidRPr="00345F74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135E5C85" w14:textId="77777777" w:rsidR="0057125D" w:rsidRPr="00345F74" w:rsidRDefault="0057125D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tbl>
      <w:tblPr>
        <w:tblW w:w="939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"/>
        <w:gridCol w:w="2317"/>
        <w:gridCol w:w="1620"/>
        <w:gridCol w:w="1632"/>
        <w:gridCol w:w="1692"/>
        <w:gridCol w:w="1620"/>
      </w:tblGrid>
      <w:tr w:rsidR="0057125D" w:rsidRPr="00345F74" w14:paraId="2D0E7EF1" w14:textId="77777777" w:rsidTr="008752D2">
        <w:tc>
          <w:tcPr>
            <w:tcW w:w="5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1023F9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23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40D023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Наименование образовательных модулей, тем, разделов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7DAFE5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Количество занятий</w:t>
            </w:r>
          </w:p>
        </w:tc>
        <w:tc>
          <w:tcPr>
            <w:tcW w:w="1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D1D495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Общее количество </w:t>
            </w: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минут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D543A6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Количество </w:t>
            </w: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минут </w:t>
            </w: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теории</w:t>
            </w:r>
          </w:p>
        </w:tc>
        <w:tc>
          <w:tcPr>
            <w:tcW w:w="16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912A40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Количество </w:t>
            </w:r>
            <w:r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минут </w:t>
            </w:r>
            <w:r w:rsidRPr="00345F74">
              <w:rPr>
                <w:rFonts w:ascii="Times New Roman" w:hAnsi="Times New Roman"/>
                <w:b/>
                <w:bCs/>
                <w:kern w:val="3"/>
                <w:sz w:val="28"/>
                <w:szCs w:val="28"/>
                <w:lang w:eastAsia="zh-CN"/>
              </w:rPr>
              <w:t>практики</w:t>
            </w:r>
          </w:p>
        </w:tc>
      </w:tr>
      <w:tr w:rsidR="0057125D" w:rsidRPr="00345F74" w14:paraId="2B913EB4" w14:textId="77777777" w:rsidTr="00DC4A46">
        <w:trPr>
          <w:trHeight w:val="733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28A50A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504108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Давайте познакомимся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DBA5EC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793CA7" w14:textId="41715889" w:rsidR="0057125D" w:rsidRPr="00345F74" w:rsidRDefault="0057125D" w:rsidP="00246B0D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  <w:r w:rsidR="00246B0D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18BE7E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50A9DC" w14:textId="2380BD42" w:rsidR="0057125D" w:rsidRPr="00345F74" w:rsidRDefault="00246B0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200</w:t>
            </w:r>
          </w:p>
        </w:tc>
      </w:tr>
      <w:tr w:rsidR="0057125D" w:rsidRPr="00345F74" w14:paraId="745E499E" w14:textId="77777777" w:rsidTr="008752D2"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E1F5ACD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EB5B65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Цветной мир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1DDAFA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6685E1" w14:textId="3EDB4B77" w:rsidR="0057125D" w:rsidRPr="00345F74" w:rsidRDefault="0057125D" w:rsidP="00246B0D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246B0D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8</w:t>
            </w: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AF981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B2B1DD" w14:textId="6ED7A0CC" w:rsidR="0057125D" w:rsidRPr="00345F74" w:rsidRDefault="0057125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50</w:t>
            </w:r>
          </w:p>
        </w:tc>
      </w:tr>
      <w:tr w:rsidR="0057125D" w:rsidRPr="00345F74" w14:paraId="5733027D" w14:textId="77777777" w:rsidTr="008752D2"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3B2689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424496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Цифры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4E2123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59EBBF" w14:textId="08BDC78E" w:rsidR="0057125D" w:rsidRPr="00345F74" w:rsidRDefault="0057125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B5C26C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F08BE0" w14:textId="75F9E9EF" w:rsidR="0057125D" w:rsidRPr="00345F74" w:rsidRDefault="00B651D5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225</w:t>
            </w:r>
          </w:p>
        </w:tc>
      </w:tr>
      <w:tr w:rsidR="0057125D" w:rsidRPr="00345F74" w14:paraId="1CCFF829" w14:textId="77777777" w:rsidTr="008752D2"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F367D3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2F181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Игрушки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57B244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E8A5C" w14:textId="34ADB50C" w:rsidR="0057125D" w:rsidRPr="00345F74" w:rsidRDefault="0057125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EEB2FA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550C92" w14:textId="42F1F6FC" w:rsidR="0057125D" w:rsidRPr="00345F74" w:rsidRDefault="00B651D5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100</w:t>
            </w:r>
          </w:p>
        </w:tc>
      </w:tr>
      <w:tr w:rsidR="0057125D" w:rsidRPr="00345F74" w14:paraId="3A63B1F7" w14:textId="77777777" w:rsidTr="008269FE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6FFC6E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34095C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Мой щенок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5802F0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5760C" w14:textId="3987D79E" w:rsidR="0057125D" w:rsidRPr="00345F74" w:rsidRDefault="0057125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3E816E" w14:textId="77777777" w:rsidR="0057125D" w:rsidRPr="00345F74" w:rsidRDefault="0057125D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80EFD" w14:textId="3E3898D4" w:rsidR="0057125D" w:rsidRPr="00345F74" w:rsidRDefault="00B651D5" w:rsidP="008752D2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100</w:t>
            </w:r>
          </w:p>
        </w:tc>
      </w:tr>
      <w:tr w:rsidR="00246B0D" w:rsidRPr="00345F74" w14:paraId="4325BC1B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EBDFA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F10A6C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 xml:space="preserve">Повторение 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29C6E0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BF3997" w14:textId="24BABE84" w:rsidR="00246B0D" w:rsidRPr="00345F74" w:rsidRDefault="00246B0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115B3B" w14:textId="43471A23" w:rsidR="00246B0D" w:rsidRPr="00345F74" w:rsidRDefault="00B651D5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E5A632" w14:textId="55982EC9" w:rsidR="00246B0D" w:rsidRPr="00345F74" w:rsidRDefault="00246B0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25</w:t>
            </w:r>
          </w:p>
        </w:tc>
      </w:tr>
      <w:tr w:rsidR="00246B0D" w:rsidRPr="00345F74" w14:paraId="22D15ECE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AE3FE3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D5A667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Моя семья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5DAD70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D36A5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210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7955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CF7BE9" w14:textId="1A690B98" w:rsidR="00246B0D" w:rsidRPr="00345F74" w:rsidRDefault="00246B0D" w:rsidP="00B651D5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  <w:r w:rsidR="00B651D5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75</w:t>
            </w:r>
          </w:p>
        </w:tc>
      </w:tr>
      <w:tr w:rsidR="00246B0D" w:rsidRPr="00345F74" w14:paraId="1E1CE42D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2ED169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249B6A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День рождения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6AE510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24916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1ADAFE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501405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50</w:t>
            </w:r>
          </w:p>
        </w:tc>
      </w:tr>
      <w:tr w:rsidR="00246B0D" w:rsidRPr="00345F74" w14:paraId="7C5548B2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6A5C73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699A44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На прогулке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501186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BD0E08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120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D02644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58E4FB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100</w:t>
            </w:r>
          </w:p>
        </w:tc>
      </w:tr>
      <w:tr w:rsidR="00246B0D" w:rsidRPr="00345F74" w14:paraId="1037588F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2DADC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23100D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Моё тело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B8C61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52DEC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210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AF718D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A41E9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175</w:t>
            </w:r>
          </w:p>
        </w:tc>
      </w:tr>
      <w:tr w:rsidR="00246B0D" w:rsidRPr="00345F74" w14:paraId="2C6D1175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D3287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983C72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Что я умею делать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53CA03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79C4C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150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800C5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763D1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125</w:t>
            </w:r>
          </w:p>
        </w:tc>
      </w:tr>
      <w:tr w:rsidR="00246B0D" w:rsidRPr="00345F74" w14:paraId="44BE08DB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4388B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E20006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Дни недели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27AABD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CDF637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6B88DB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6DEA2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50</w:t>
            </w:r>
          </w:p>
        </w:tc>
      </w:tr>
      <w:tr w:rsidR="00246B0D" w:rsidRPr="00345F74" w14:paraId="5CCFA30B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69618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98FD11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Итоговое занятие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317A06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313F8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C1D820" w14:textId="41A33888" w:rsidR="00246B0D" w:rsidRPr="00345F74" w:rsidRDefault="004D1428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8D24F5" w14:textId="3486BF49" w:rsidR="00246B0D" w:rsidRPr="00345F74" w:rsidRDefault="00246B0D" w:rsidP="004D1428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2</w:t>
            </w:r>
            <w:r w:rsidR="004D1428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</w:t>
            </w:r>
          </w:p>
        </w:tc>
      </w:tr>
      <w:tr w:rsidR="00246B0D" w:rsidRPr="00345F74" w14:paraId="055F24F9" w14:textId="77777777" w:rsidTr="00246B0D">
        <w:trPr>
          <w:trHeight w:val="480"/>
        </w:trPr>
        <w:tc>
          <w:tcPr>
            <w:tcW w:w="51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AEC73F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</w:p>
        </w:tc>
        <w:tc>
          <w:tcPr>
            <w:tcW w:w="231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1E8517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 w:rsidRPr="00345F74"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Всего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AEF5" w14:textId="77777777" w:rsidR="00246B0D" w:rsidRPr="00345F74" w:rsidRDefault="00246B0D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64</w:t>
            </w:r>
          </w:p>
        </w:tc>
        <w:tc>
          <w:tcPr>
            <w:tcW w:w="163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189A30" w14:textId="58BE4D1E" w:rsidR="00246B0D" w:rsidRPr="00345F74" w:rsidRDefault="00DC4A46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64 ч.</w:t>
            </w:r>
          </w:p>
        </w:tc>
        <w:tc>
          <w:tcPr>
            <w:tcW w:w="16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DFEB38" w14:textId="17A16752" w:rsidR="00246B0D" w:rsidRPr="00345F74" w:rsidRDefault="00DC4A46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11ч.</w:t>
            </w:r>
          </w:p>
        </w:tc>
        <w:tc>
          <w:tcPr>
            <w:tcW w:w="16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4F9DA2" w14:textId="26056C17" w:rsidR="00246B0D" w:rsidRPr="00345F74" w:rsidRDefault="00DC4A46" w:rsidP="00366C1A">
            <w:pPr>
              <w:suppressLineNumbers/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  <w:lang w:eastAsia="zh-CN"/>
              </w:rPr>
              <w:t>53ч.</w:t>
            </w:r>
          </w:p>
        </w:tc>
      </w:tr>
    </w:tbl>
    <w:p w14:paraId="1DAF2819" w14:textId="77777777" w:rsidR="0057125D" w:rsidRPr="00345F74" w:rsidRDefault="0057125D" w:rsidP="0057125D">
      <w:pPr>
        <w:suppressAutoHyphens/>
        <w:autoSpaceDN w:val="0"/>
        <w:spacing w:after="120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76654357" w14:textId="77777777" w:rsidR="008B584B" w:rsidRPr="00345F74" w:rsidRDefault="008B584B" w:rsidP="008B584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25D5624F" w14:textId="77777777" w:rsidR="008B584B" w:rsidRPr="00345F74" w:rsidRDefault="008B584B" w:rsidP="008B584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0629345D" w14:textId="602952B4" w:rsidR="008B584B" w:rsidRDefault="008B584B" w:rsidP="008B584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2C56B5A8" w14:textId="77777777" w:rsidR="00DC0DC7" w:rsidRPr="00345F74" w:rsidRDefault="00DC0DC7" w:rsidP="008B584B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5A76B67F" w14:textId="55B5B47C" w:rsidR="0057125D" w:rsidRDefault="005E3F72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  <w:r w:rsidRPr="00D03AAF">
        <w:rPr>
          <w:rFonts w:ascii="Times New Roman" w:hAnsi="Times New Roman"/>
          <w:b/>
          <w:bCs/>
          <w:noProof/>
          <w:kern w:val="3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29A9D359" wp14:editId="3E0A9BD7">
            <wp:simplePos x="0" y="0"/>
            <wp:positionH relativeFrom="margin">
              <wp:posOffset>-1198929</wp:posOffset>
            </wp:positionH>
            <wp:positionV relativeFrom="paragraph">
              <wp:posOffset>-648481</wp:posOffset>
            </wp:positionV>
            <wp:extent cx="7821930" cy="10109200"/>
            <wp:effectExtent l="0" t="0" r="7620" b="6350"/>
            <wp:wrapNone/>
            <wp:docPr id="2" name="Рисунок 2" descr="ан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930" cy="101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DC7">
        <w:rPr>
          <w:rFonts w:ascii="Times New Roman" w:hAnsi="Times New Roman"/>
          <w:kern w:val="3"/>
          <w:sz w:val="28"/>
          <w:szCs w:val="28"/>
          <w:lang w:eastAsia="zh-CN"/>
        </w:rPr>
        <w:t>\</w:t>
      </w:r>
    </w:p>
    <w:p w14:paraId="36D9D7D5" w14:textId="5E39D79A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6C1104E3" w14:textId="63F55F6A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575A5586" w14:textId="3F8FE4B9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0E466E64" w14:textId="3F05BC5C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5A17DA94" w14:textId="77777777" w:rsidR="00DC0DC7" w:rsidRDefault="00DC0DC7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17441A34" w14:textId="77777777" w:rsidR="0057125D" w:rsidRDefault="0057125D" w:rsidP="0057125D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hAnsi="Times New Roman"/>
          <w:kern w:val="3"/>
          <w:sz w:val="28"/>
          <w:szCs w:val="28"/>
          <w:lang w:eastAsia="zh-CN"/>
        </w:rPr>
      </w:pPr>
    </w:p>
    <w:p w14:paraId="2AADFE3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FFEDFE4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FE03274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6FC531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90CC072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93FB1A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B8F1E25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C84606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D73766F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1935585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C4496F3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E5FB4A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8A161D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233A843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2CAD16E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9D1408E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BA64806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525F01D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B794B85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75315FE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97F81AC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B9E798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9A8116C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FB121B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9666BC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94086AE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B7BAA9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24B18C7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602423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FB2189B" w14:textId="3FC6A62B" w:rsidR="0057125D" w:rsidRDefault="00FD343C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  <w:r w:rsidRPr="00D03AAF">
        <w:rPr>
          <w:rFonts w:ascii="Times New Roman" w:hAnsi="Times New Roman"/>
          <w:b/>
          <w:bCs/>
          <w:noProof/>
          <w:kern w:val="3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576AABF8" wp14:editId="42E19C28">
            <wp:simplePos x="0" y="0"/>
            <wp:positionH relativeFrom="column">
              <wp:posOffset>-1260475</wp:posOffset>
            </wp:positionH>
            <wp:positionV relativeFrom="paragraph">
              <wp:posOffset>-73025</wp:posOffset>
            </wp:positionV>
            <wp:extent cx="7762875" cy="5057775"/>
            <wp:effectExtent l="0" t="0" r="9525" b="9525"/>
            <wp:wrapNone/>
            <wp:docPr id="1" name="Рисунок 1" descr="а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6E519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C6FD46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934A26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3461BD0" w14:textId="47CA87C0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3A5B35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6DE9E2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564F2F6" w14:textId="0C002F4E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CC9B031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0792623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2B8DA7D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8A2DC14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AE1CFF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3F43BB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BA4383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60D9A87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2EE1340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265286F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DCD0E4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EA99F79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C57AB1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A4B6BC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6A732DCD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5FB0F041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1FDE533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44EAB79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915018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5E9215D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BB1CDF7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7F376D1F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C6229C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CE9D0AC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20F7295B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44FA5DDA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17FDFDD8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06000477" w14:textId="77777777" w:rsidR="0057125D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  <w:r w:rsidRPr="00345F74"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  <w:t>Методическое обеспечение программы</w:t>
      </w:r>
    </w:p>
    <w:p w14:paraId="49B7F729" w14:textId="77777777" w:rsidR="0057125D" w:rsidRPr="00345F74" w:rsidRDefault="0057125D" w:rsidP="0057125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3"/>
          <w:sz w:val="36"/>
          <w:szCs w:val="36"/>
          <w:lang w:eastAsia="zh-CN"/>
        </w:rPr>
      </w:pPr>
    </w:p>
    <w:p w14:paraId="3191C6FF" w14:textId="77777777" w:rsidR="0057125D" w:rsidRPr="00625AC0" w:rsidRDefault="0057125D" w:rsidP="005712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Форма обучения – игровая</w:t>
      </w: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, любое задание превратить в интересную и выполнимую для ребенка задачу. Каждое занятие эмоционально окрашено, по содержанию занятия подобраны стихи, песенки, загадки, рифмы.</w:t>
      </w:r>
    </w:p>
    <w:p w14:paraId="408BFC14" w14:textId="77777777" w:rsidR="0057125D" w:rsidRPr="00625AC0" w:rsidRDefault="0057125D" w:rsidP="005712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Методы и приемы</w:t>
      </w: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14:paraId="55526421" w14:textId="77777777" w:rsidR="0057125D" w:rsidRPr="00625AC0" w:rsidRDefault="0057125D" w:rsidP="005712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1. Работа над произношением (сказки, скороговорки,  рифмовки).</w:t>
      </w:r>
    </w:p>
    <w:p w14:paraId="54D83029" w14:textId="77777777" w:rsidR="0057125D" w:rsidRPr="00625AC0" w:rsidRDefault="0057125D" w:rsidP="0057125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2. Работа с игрушкой (диалог с игрушкой, описание игрушки).</w:t>
      </w:r>
    </w:p>
    <w:p w14:paraId="04BC7D80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3. Работа с картинкой (описание картинки, подвижные игры, спокойные игры, творческие игры).</w:t>
      </w:r>
    </w:p>
    <w:p w14:paraId="4E273A7E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4. Разучивание и декламация стихов (конкурс стихов, разучивание песен).</w:t>
      </w:r>
    </w:p>
    <w:p w14:paraId="51FBC6F1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6. Инсценировка коротких рассказов и пьес.</w:t>
      </w:r>
    </w:p>
    <w:p w14:paraId="430BFD38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 xml:space="preserve">7. Воспроизведение ситуативных диалогов. </w:t>
      </w:r>
    </w:p>
    <w:p w14:paraId="3DFE15E0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8. Рассказ по картинке.</w:t>
      </w:r>
    </w:p>
    <w:p w14:paraId="579A059F" w14:textId="77777777" w:rsidR="0057125D" w:rsidRPr="00625AC0" w:rsidRDefault="0057125D" w:rsidP="0057125D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5AC0">
        <w:rPr>
          <w:rFonts w:ascii="Times New Roman" w:eastAsia="Times New Roman" w:hAnsi="Times New Roman"/>
          <w:sz w:val="28"/>
          <w:szCs w:val="28"/>
          <w:lang w:eastAsia="ru-RU"/>
        </w:rPr>
        <w:t>9. Изучение букв.</w:t>
      </w:r>
    </w:p>
    <w:p w14:paraId="4AD67708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Очень важным средством обучения дошкольников являются дидактические игры, которые позволяют в интересной форме закрепить знания детей.</w:t>
      </w:r>
    </w:p>
    <w:p w14:paraId="20A158AE" w14:textId="326A2041" w:rsidR="0057125D" w:rsidRPr="00DC2B0F" w:rsidRDefault="00A6085B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7125D"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YES OR NO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68D3DED4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После ознакомления детей с новым лексическим материалом, например по теме «животные», педагог показывает каточки с изображениями животных в произвольном порядке, не глядя, пытаясь угадать, что на них изображено. Если взрослый угадывает, дети кричат «</w:t>
      </w:r>
      <w:proofErr w:type="spellStart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yes</w:t>
      </w:r>
      <w:proofErr w:type="spellEnd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», если </w:t>
      </w:r>
      <w:proofErr w:type="gramStart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ошибается  «</w:t>
      </w:r>
      <w:proofErr w:type="spellStart"/>
      <w:proofErr w:type="gramEnd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nо</w:t>
      </w:r>
      <w:proofErr w:type="spellEnd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». В последнем случае дети должны назвать сами то, что изображено  на карточке.</w:t>
      </w:r>
    </w:p>
    <w:p w14:paraId="23186021" w14:textId="21E450AD" w:rsidR="0057125D" w:rsidRPr="00DC2B0F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ОТГАДАЙ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792CA827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После того как дети  выучат несколько новых слов, педагог предлагает им отгадать загадки. Загадки читаются на русском языке, а дети отвечают на английском.</w:t>
      </w:r>
    </w:p>
    <w:p w14:paraId="413BDC06" w14:textId="36AC5CA9" w:rsidR="0057125D" w:rsidRPr="00DC2B0F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ЗНАЕШЬ ЛИ ТЫ ЖИВОТНЫХ?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3074B5C3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После изучения темы «животные», педагог перечисляет ряд предметов. Как только он называет животное, дети хлопают в ладоши.</w:t>
      </w:r>
    </w:p>
    <w:p w14:paraId="086DBCAE" w14:textId="3DC97C3C" w:rsidR="0057125D" w:rsidRPr="00DC2B0F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ЧТО Я ДЕЛАЮ?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74EC1395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Дети образуют круг. Ведущий стоит в середине и показывает движения (бег, прыжки). Дети должны по-английски назвать, что он делает. Тот, кто угадывает первым, становится ведущим.</w:t>
      </w:r>
    </w:p>
    <w:p w14:paraId="1FB83A0F" w14:textId="088A1E28" w:rsidR="0057125D" w:rsidRPr="00DC2B0F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B651D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DC2B0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ЗАМОРОЖУ</w:t>
      </w:r>
      <w:r w:rsidR="00B651D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14:paraId="79981FE5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Дети стоят в кругу, в центре которого находиться ведущий (Дед Мороз). Он называет по-английски те части тела, которые хочет заморозить (глаза, уши), а дети их прячут.</w:t>
      </w:r>
    </w:p>
    <w:p w14:paraId="0A475FCF" w14:textId="77777777" w:rsidR="0057125D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334723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A608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БУДЬ ВНИМАТЕЛЕН</w:t>
      </w:r>
    </w:p>
    <w:p w14:paraId="1D3CF9BC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Педагог вывешивает 4-5 картинок с изображением предметов, названия которых известны детям. Затем убирает их. Дети должны назвать предметы на английском языке в том порядке, в котором они их видели.</w:t>
      </w:r>
    </w:p>
    <w:p w14:paraId="47456A0D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r w:rsidRPr="00A608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AND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>После</w:t>
      </w:r>
      <w:proofErr w:type="gramEnd"/>
      <w:r w:rsidRPr="00345F74">
        <w:rPr>
          <w:rFonts w:ascii="Times New Roman" w:eastAsia="Times New Roman" w:hAnsi="Times New Roman"/>
          <w:sz w:val="28"/>
          <w:szCs w:val="28"/>
          <w:lang w:eastAsia="ru-RU"/>
        </w:rPr>
        <w:t xml:space="preserve"> изучения слова «И» детям предлагается назвать два любых предмета, обязательно используя союз «и».</w:t>
      </w:r>
    </w:p>
    <w:p w14:paraId="4D025CDF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EB1C348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49D8D0E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B391B25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8D311BC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45C5B72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62D11E2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A13F367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A6D8A44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75E0FFF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E987370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9918CAB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FCE5510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A21197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989B255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28B56F8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6945E1C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4EB0EDE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8A64B6A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EA80981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F819E91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AACC829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187C288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03EBC23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61C477A9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2F6C48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B59D07C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FA00613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9160FB9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E65F9C3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92B613E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03E523B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1E55895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268419FB" w14:textId="77777777" w:rsidR="0057125D" w:rsidRDefault="0057125D" w:rsidP="0057125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A7424C0" w14:textId="06AD437F" w:rsidR="0057125D" w:rsidRDefault="0057125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00301E7" w14:textId="77777777" w:rsidR="00B9442F" w:rsidRDefault="00B9442F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171E944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A0EB23E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0D8B483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491E413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BE7889C" w14:textId="77777777" w:rsidR="0019587D" w:rsidRDefault="0019587D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3A707F91" w14:textId="77777777" w:rsidR="00FD343C" w:rsidRDefault="00FD343C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4A4E08FC" w14:textId="77777777" w:rsidR="00DC2B0F" w:rsidRDefault="00DC2B0F" w:rsidP="00DC2B0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14B2BF0E" w14:textId="64863CC7" w:rsidR="0057125D" w:rsidRDefault="008269FE" w:rsidP="008269F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</w:t>
      </w:r>
      <w:r w:rsidR="0057125D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используемой литературы</w:t>
      </w:r>
    </w:p>
    <w:p w14:paraId="285845BE" w14:textId="77777777" w:rsidR="0057125D" w:rsidRPr="00345F74" w:rsidRDefault="0057125D" w:rsidP="0057125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D7852B4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З.А. Ефанова. Занимательные материалы по английскому языку. Подготовительная группа. – Волгоград: «Корифей», 1997.</w:t>
      </w:r>
    </w:p>
    <w:p w14:paraId="6C09A492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А.В. Конышева. Английский для малышей. – Минск: «Четыре четверти», 2004.</w:t>
      </w:r>
    </w:p>
    <w:p w14:paraId="48FB656E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Л.Л. Лыкова. Обучение английскому языку дошкольников и младших школьников. – Ярославль: «Академия развития», 2006.</w:t>
      </w:r>
    </w:p>
    <w:p w14:paraId="6F6F187B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Н.И. Рыжих. Успешные шаги к овладению современным английским языком. – Москва: «Бао-Пресс», 2005.</w:t>
      </w:r>
    </w:p>
    <w:p w14:paraId="140B19A0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Л.Г.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Фрибус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, Р.А.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Дольникова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. Как детишек нам учить по-английски говорить. Санкт-Петербург: «Каро», 2008.</w:t>
      </w:r>
    </w:p>
    <w:p w14:paraId="08E2DB2E" w14:textId="77777777" w:rsidR="0057125D" w:rsidRPr="00F2405C" w:rsidRDefault="0057125D" w:rsidP="0057125D">
      <w:pPr>
        <w:numPr>
          <w:ilvl w:val="0"/>
          <w:numId w:val="3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И.А. Шишкова, М.Е.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Вербовская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. Английский для малышей 4 – 6 лет. – Москва: РОСМЭН, 2011. </w:t>
      </w:r>
    </w:p>
    <w:p w14:paraId="01FF3534" w14:textId="77777777" w:rsidR="0057125D" w:rsidRPr="00F2405C" w:rsidRDefault="0057125D" w:rsidP="005712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Список аудиоматериалов:</w:t>
      </w:r>
    </w:p>
    <w:p w14:paraId="36A8B5ED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Hello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01581B1F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Good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bye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2C152C76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Colour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43576730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Let’s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Count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from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1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to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10</w:t>
      </w:r>
    </w:p>
    <w:p w14:paraId="0B1E63E3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Family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27EAA32E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Happy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Birthday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to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you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!</w:t>
      </w:r>
    </w:p>
    <w:p w14:paraId="6F82D986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Mother’s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Day</w:t>
      </w:r>
      <w:proofErr w:type="spellEnd"/>
    </w:p>
    <w:p w14:paraId="09DFE444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Head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&amp;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Shoulders</w:t>
      </w:r>
      <w:proofErr w:type="spellEnd"/>
    </w:p>
    <w:p w14:paraId="6D44BE78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I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Can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Walk</w:t>
      </w:r>
      <w:proofErr w:type="spellEnd"/>
    </w:p>
    <w:p w14:paraId="014C0386" w14:textId="77777777" w:rsidR="0057125D" w:rsidRPr="00F2405C" w:rsidRDefault="0057125D" w:rsidP="0057125D">
      <w:pPr>
        <w:numPr>
          <w:ilvl w:val="0"/>
          <w:numId w:val="4"/>
        </w:numPr>
        <w:shd w:val="clear" w:color="auto" w:fill="FFFFFF"/>
        <w:spacing w:after="0" w:line="240" w:lineRule="auto"/>
        <w:ind w:left="165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Days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of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the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Week</w:t>
      </w:r>
      <w:proofErr w:type="spellEnd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F2405C">
        <w:rPr>
          <w:rFonts w:ascii="Times New Roman" w:eastAsia="Times New Roman" w:hAnsi="Times New Roman"/>
          <w:sz w:val="28"/>
          <w:szCs w:val="28"/>
          <w:lang w:eastAsia="ru-RU"/>
        </w:rPr>
        <w:t>Song</w:t>
      </w:r>
      <w:proofErr w:type="spellEnd"/>
    </w:p>
    <w:p w14:paraId="5C2FDDF5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345F74">
        <w:rPr>
          <w:rFonts w:ascii="Times New Roman" w:hAnsi="Times New Roman"/>
          <w:sz w:val="28"/>
          <w:szCs w:val="28"/>
        </w:rPr>
        <w:t>. Английский в рифмах, Лосева С.В.,М.,1993.</w:t>
      </w:r>
    </w:p>
    <w:p w14:paraId="3362D546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345F74">
        <w:rPr>
          <w:rFonts w:ascii="Times New Roman" w:hAnsi="Times New Roman"/>
          <w:sz w:val="28"/>
          <w:szCs w:val="28"/>
        </w:rPr>
        <w:t>. «</w:t>
      </w:r>
      <w:proofErr w:type="spellStart"/>
      <w:r w:rsidRPr="00345F74">
        <w:rPr>
          <w:rFonts w:ascii="Times New Roman" w:hAnsi="Times New Roman"/>
          <w:sz w:val="28"/>
          <w:szCs w:val="28"/>
        </w:rPr>
        <w:t>Happy</w:t>
      </w:r>
      <w:proofErr w:type="spellEnd"/>
      <w:r w:rsidRPr="00345F7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45F74">
        <w:rPr>
          <w:rFonts w:ascii="Times New Roman" w:hAnsi="Times New Roman"/>
          <w:sz w:val="28"/>
          <w:szCs w:val="28"/>
        </w:rPr>
        <w:t>English</w:t>
      </w:r>
      <w:proofErr w:type="spellEnd"/>
      <w:r w:rsidRPr="00345F74">
        <w:rPr>
          <w:rFonts w:ascii="Times New Roman" w:hAnsi="Times New Roman"/>
          <w:sz w:val="28"/>
          <w:szCs w:val="28"/>
        </w:rPr>
        <w:t>» лото.</w:t>
      </w:r>
    </w:p>
    <w:p w14:paraId="719CB87E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345F74">
        <w:rPr>
          <w:rFonts w:ascii="Times New Roman" w:hAnsi="Times New Roman"/>
          <w:sz w:val="28"/>
          <w:szCs w:val="28"/>
        </w:rPr>
        <w:t>. Учебный набор цифр, букв и знаков с магнитным креплением.</w:t>
      </w:r>
    </w:p>
    <w:p w14:paraId="245EA05A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345F74">
        <w:rPr>
          <w:rFonts w:ascii="Times New Roman" w:hAnsi="Times New Roman"/>
          <w:sz w:val="28"/>
          <w:szCs w:val="28"/>
        </w:rPr>
        <w:t>.Занимательный английский  для детей, Кулиш В.Г., Сталкер, 2001.</w:t>
      </w:r>
    </w:p>
    <w:p w14:paraId="5D3A69CC" w14:textId="77777777" w:rsidR="0057125D" w:rsidRPr="00345F74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345F74">
        <w:rPr>
          <w:rFonts w:ascii="Times New Roman" w:hAnsi="Times New Roman"/>
          <w:sz w:val="28"/>
          <w:szCs w:val="28"/>
        </w:rPr>
        <w:t xml:space="preserve">. Английский для </w:t>
      </w:r>
      <w:proofErr w:type="spellStart"/>
      <w:proofErr w:type="gramStart"/>
      <w:r w:rsidRPr="00345F74">
        <w:rPr>
          <w:rFonts w:ascii="Times New Roman" w:hAnsi="Times New Roman"/>
          <w:sz w:val="28"/>
          <w:szCs w:val="28"/>
        </w:rPr>
        <w:t>малышей,Конышева</w:t>
      </w:r>
      <w:proofErr w:type="spellEnd"/>
      <w:proofErr w:type="gramEnd"/>
      <w:r w:rsidRPr="00345F74">
        <w:rPr>
          <w:rFonts w:ascii="Times New Roman" w:hAnsi="Times New Roman"/>
          <w:sz w:val="28"/>
          <w:szCs w:val="28"/>
        </w:rPr>
        <w:t xml:space="preserve"> А.В., С-П, 2003.</w:t>
      </w:r>
    </w:p>
    <w:p w14:paraId="24F98D6E" w14:textId="77777777" w:rsidR="0057125D" w:rsidRPr="00F2405C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</w:t>
      </w:r>
      <w:r w:rsidRPr="00345F74">
        <w:rPr>
          <w:rFonts w:ascii="Times New Roman" w:hAnsi="Times New Roman"/>
          <w:sz w:val="28"/>
          <w:szCs w:val="28"/>
        </w:rPr>
        <w:t>. Веселые грамматические рифмовки, Фурсенко В.С., М-2001.</w:t>
      </w:r>
    </w:p>
    <w:p w14:paraId="14B37208" w14:textId="77777777" w:rsidR="0057125D" w:rsidRPr="00625AC0" w:rsidRDefault="0057125D" w:rsidP="0057125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32A51CE" w14:textId="77777777" w:rsidR="0057125D" w:rsidRPr="004D205F" w:rsidRDefault="0057125D" w:rsidP="0057125D">
      <w:pPr>
        <w:rPr>
          <w:rFonts w:ascii="Times New Roman" w:hAnsi="Times New Roman"/>
          <w:b/>
          <w:sz w:val="28"/>
          <w:szCs w:val="28"/>
        </w:rPr>
      </w:pPr>
    </w:p>
    <w:p w14:paraId="49912ED1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BDDFBD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C3D515E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6758B7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2C34EF5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B8C4C1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060D8FC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E712737" w14:textId="77777777" w:rsidR="0057125D" w:rsidRDefault="0057125D" w:rsidP="005712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A38ECA" w14:textId="7DF44FFE" w:rsidR="000936EB" w:rsidRDefault="000936EB"/>
    <w:sectPr w:rsidR="000936EB" w:rsidSect="004C4E9F">
      <w:footerReference w:type="default" r:id="rId11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683D21" w14:textId="77777777" w:rsidR="00026F19" w:rsidRDefault="00026F19" w:rsidP="00FC318D">
      <w:pPr>
        <w:spacing w:after="0" w:line="240" w:lineRule="auto"/>
      </w:pPr>
      <w:r>
        <w:separator/>
      </w:r>
    </w:p>
  </w:endnote>
  <w:endnote w:type="continuationSeparator" w:id="0">
    <w:p w14:paraId="32473372" w14:textId="77777777" w:rsidR="00026F19" w:rsidRDefault="00026F19" w:rsidP="00FC3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AD90E" w14:textId="77777777" w:rsidR="00FC318D" w:rsidRDefault="00FC318D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580C5" w14:textId="77777777" w:rsidR="00026F19" w:rsidRDefault="00026F19" w:rsidP="00FC318D">
      <w:pPr>
        <w:spacing w:after="0" w:line="240" w:lineRule="auto"/>
      </w:pPr>
      <w:r>
        <w:separator/>
      </w:r>
    </w:p>
  </w:footnote>
  <w:footnote w:type="continuationSeparator" w:id="0">
    <w:p w14:paraId="30F1D32D" w14:textId="77777777" w:rsidR="00026F19" w:rsidRDefault="00026F19" w:rsidP="00FC3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07FCC"/>
    <w:multiLevelType w:val="hybridMultilevel"/>
    <w:tmpl w:val="33F25376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AA816F3"/>
    <w:multiLevelType w:val="hybridMultilevel"/>
    <w:tmpl w:val="27E28DB0"/>
    <w:lvl w:ilvl="0" w:tplc="70866738">
      <w:start w:val="4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4503F08"/>
    <w:multiLevelType w:val="multilevel"/>
    <w:tmpl w:val="C240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C478C0"/>
    <w:multiLevelType w:val="multilevel"/>
    <w:tmpl w:val="524E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883C2D"/>
    <w:multiLevelType w:val="multilevel"/>
    <w:tmpl w:val="8BC22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355036"/>
    <w:multiLevelType w:val="hybridMultilevel"/>
    <w:tmpl w:val="BD76EBB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25D"/>
    <w:rsid w:val="00026F19"/>
    <w:rsid w:val="00090CAE"/>
    <w:rsid w:val="000936EB"/>
    <w:rsid w:val="0019587D"/>
    <w:rsid w:val="00246B0D"/>
    <w:rsid w:val="00274B3B"/>
    <w:rsid w:val="003F199F"/>
    <w:rsid w:val="004C4E9F"/>
    <w:rsid w:val="004D1428"/>
    <w:rsid w:val="0057125D"/>
    <w:rsid w:val="0057420C"/>
    <w:rsid w:val="005B4E8B"/>
    <w:rsid w:val="005E3F72"/>
    <w:rsid w:val="00630EDF"/>
    <w:rsid w:val="006A11F3"/>
    <w:rsid w:val="0077472B"/>
    <w:rsid w:val="00787FF1"/>
    <w:rsid w:val="008176B7"/>
    <w:rsid w:val="008269FE"/>
    <w:rsid w:val="008B584B"/>
    <w:rsid w:val="00A55F64"/>
    <w:rsid w:val="00A57B14"/>
    <w:rsid w:val="00A6085B"/>
    <w:rsid w:val="00AC4F0E"/>
    <w:rsid w:val="00B651D5"/>
    <w:rsid w:val="00B72E66"/>
    <w:rsid w:val="00B9442F"/>
    <w:rsid w:val="00BA4AE9"/>
    <w:rsid w:val="00C84254"/>
    <w:rsid w:val="00DA0AFC"/>
    <w:rsid w:val="00DC0DC7"/>
    <w:rsid w:val="00DC2B0F"/>
    <w:rsid w:val="00DC4A46"/>
    <w:rsid w:val="00F42657"/>
    <w:rsid w:val="00FC318D"/>
    <w:rsid w:val="00FD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0C13A"/>
  <w15:docId w15:val="{9548EED1-95C7-4F30-A7A7-ABFCCC35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584B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B4E8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4E8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4E8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4E8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4E8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4E8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4E8B"/>
    <w:pPr>
      <w:keepNext/>
      <w:keepLines/>
      <w:spacing w:before="120" w:after="0"/>
      <w:outlineLvl w:val="6"/>
    </w:pPr>
    <w:rPr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4E8B"/>
    <w:pPr>
      <w:keepNext/>
      <w:keepLines/>
      <w:spacing w:before="120" w:after="0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4E8B"/>
    <w:pPr>
      <w:keepNext/>
      <w:keepLines/>
      <w:spacing w:before="120" w:after="0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4E8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B4E8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B4E8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B4E8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B4E8B"/>
    <w:rPr>
      <w:rFonts w:asciiTheme="majorHAnsi" w:eastAsiaTheme="majorEastAsia" w:hAnsiTheme="majorHAnsi" w:cstheme="majorBidi"/>
      <w:b/>
      <w:bCs/>
    </w:rPr>
  </w:style>
  <w:style w:type="character" w:customStyle="1" w:styleId="60">
    <w:name w:val="Заголовок 6 Знак"/>
    <w:basedOn w:val="a0"/>
    <w:link w:val="6"/>
    <w:uiPriority w:val="9"/>
    <w:semiHidden/>
    <w:rsid w:val="005B4E8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5B4E8B"/>
    <w:rPr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5B4E8B"/>
    <w:rPr>
      <w:b/>
      <w:bCs/>
    </w:rPr>
  </w:style>
  <w:style w:type="character" w:customStyle="1" w:styleId="90">
    <w:name w:val="Заголовок 9 Знак"/>
    <w:basedOn w:val="a0"/>
    <w:link w:val="9"/>
    <w:uiPriority w:val="9"/>
    <w:semiHidden/>
    <w:rsid w:val="005B4E8B"/>
    <w:rPr>
      <w:i/>
      <w:iCs/>
    </w:rPr>
  </w:style>
  <w:style w:type="paragraph" w:styleId="a3">
    <w:name w:val="caption"/>
    <w:basedOn w:val="a"/>
    <w:next w:val="a"/>
    <w:uiPriority w:val="35"/>
    <w:semiHidden/>
    <w:unhideWhenUsed/>
    <w:qFormat/>
    <w:rsid w:val="005B4E8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B4E8B"/>
    <w:pPr>
      <w:spacing w:after="0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sid w:val="005B4E8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5B4E8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B4E8B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5B4E8B"/>
    <w:rPr>
      <w:b/>
      <w:bCs/>
      <w:color w:val="auto"/>
    </w:rPr>
  </w:style>
  <w:style w:type="character" w:styleId="a9">
    <w:name w:val="Emphasis"/>
    <w:basedOn w:val="a0"/>
    <w:uiPriority w:val="20"/>
    <w:qFormat/>
    <w:rsid w:val="005B4E8B"/>
    <w:rPr>
      <w:i/>
      <w:iCs/>
      <w:color w:val="auto"/>
    </w:rPr>
  </w:style>
  <w:style w:type="paragraph" w:styleId="aa">
    <w:name w:val="No Spacing"/>
    <w:uiPriority w:val="1"/>
    <w:qFormat/>
    <w:rsid w:val="005B4E8B"/>
    <w:pPr>
      <w:spacing w:after="0"/>
    </w:pPr>
  </w:style>
  <w:style w:type="paragraph" w:styleId="21">
    <w:name w:val="Quote"/>
    <w:basedOn w:val="a"/>
    <w:next w:val="a"/>
    <w:link w:val="22"/>
    <w:uiPriority w:val="29"/>
    <w:qFormat/>
    <w:rsid w:val="005B4E8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5B4E8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B4E8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ac">
    <w:name w:val="Выделенная цитата Знак"/>
    <w:basedOn w:val="a0"/>
    <w:link w:val="ab"/>
    <w:uiPriority w:val="30"/>
    <w:rsid w:val="005B4E8B"/>
    <w:rPr>
      <w:rFonts w:asciiTheme="majorHAnsi" w:eastAsiaTheme="majorEastAsia" w:hAnsiTheme="majorHAnsi" w:cstheme="majorBidi"/>
      <w:sz w:val="26"/>
      <w:szCs w:val="26"/>
    </w:rPr>
  </w:style>
  <w:style w:type="character" w:styleId="ad">
    <w:name w:val="Subtle Emphasis"/>
    <w:basedOn w:val="a0"/>
    <w:uiPriority w:val="19"/>
    <w:qFormat/>
    <w:rsid w:val="005B4E8B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5B4E8B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5B4E8B"/>
    <w:rPr>
      <w:smallCaps/>
      <w:color w:val="auto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5B4E8B"/>
    <w:rPr>
      <w:b/>
      <w:bCs/>
      <w:smallCaps/>
      <w:color w:val="auto"/>
      <w:u w:val="single"/>
    </w:rPr>
  </w:style>
  <w:style w:type="character" w:styleId="af1">
    <w:name w:val="Book Title"/>
    <w:basedOn w:val="a0"/>
    <w:uiPriority w:val="33"/>
    <w:qFormat/>
    <w:rsid w:val="005B4E8B"/>
    <w:rPr>
      <w:b/>
      <w:bCs/>
      <w:smallCaps/>
      <w:color w:val="auto"/>
    </w:rPr>
  </w:style>
  <w:style w:type="paragraph" w:styleId="af2">
    <w:name w:val="TOC Heading"/>
    <w:basedOn w:val="1"/>
    <w:next w:val="a"/>
    <w:uiPriority w:val="39"/>
    <w:semiHidden/>
    <w:unhideWhenUsed/>
    <w:qFormat/>
    <w:rsid w:val="005B4E8B"/>
    <w:pPr>
      <w:outlineLvl w:val="9"/>
    </w:pPr>
  </w:style>
  <w:style w:type="paragraph" w:styleId="af3">
    <w:name w:val="List Paragraph"/>
    <w:basedOn w:val="a"/>
    <w:uiPriority w:val="34"/>
    <w:qFormat/>
    <w:rsid w:val="0057125D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FC3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C318D"/>
    <w:rPr>
      <w:rFonts w:ascii="Calibri" w:eastAsia="Calibri" w:hAnsi="Calibri" w:cs="Times New Roman"/>
    </w:rPr>
  </w:style>
  <w:style w:type="paragraph" w:styleId="af6">
    <w:name w:val="footer"/>
    <w:basedOn w:val="a"/>
    <w:link w:val="af7"/>
    <w:uiPriority w:val="99"/>
    <w:unhideWhenUsed/>
    <w:rsid w:val="00FC31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C318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53166-536C-4531-8498-92298C23E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1785</Words>
  <Characters>10179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Юля</cp:lastModifiedBy>
  <cp:revision>20</cp:revision>
  <dcterms:created xsi:type="dcterms:W3CDTF">2022-09-28T05:53:00Z</dcterms:created>
  <dcterms:modified xsi:type="dcterms:W3CDTF">2022-10-19T13:25:00Z</dcterms:modified>
</cp:coreProperties>
</file>