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0A" w:rsidRPr="00F938A0" w:rsidRDefault="002D67C4" w:rsidP="00FA2D0A">
      <w:pPr>
        <w:jc w:val="center"/>
        <w:rPr>
          <w:b/>
          <w:sz w:val="28"/>
          <w:szCs w:val="28"/>
        </w:rPr>
      </w:pPr>
      <w:r w:rsidRPr="002D67C4">
        <w:rPr>
          <w:noProof/>
          <w:sz w:val="28"/>
          <w:szCs w:val="28"/>
        </w:rPr>
        <w:pict>
          <v:shape id="Облако 18" o:spid="_x0000_s1026" style="position:absolute;left:0;text-align:left;margin-left:610.05pt;margin-top:1.75pt;width:118.5pt;height:103.5pt;z-index:251659264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" strokecolor="#385d8a" strokeweight="2pt">
            <v:stroke joinstyle="miter"/>
            <v:formulas/>
            <v:path arrowok="t" o:connecttype="custom" o:connectlocs="163489,796490;75248,772239;241349,1061875;202750,1073468;574041,1189395;550770,1136452;1004241,1057372;994939,1115457;1188945,698423;1302200,915551;1456109,467177;1405665,548600;1335086,165097;1337733,203557;1012985,120248;1038834,71199;771322,143616;783828,101322;487715,157977;533003,198993;143771,480413;135864,437237" o:connectangles="0,0,0,0,0,0,0,0,0,0,0,0,0,0,0,0,0,0,0,0,0,0" textboxrect="0,0,43200,43200"/>
            <v:textbox>
              <w:txbxContent>
                <w:p w:rsidR="00FA2D0A" w:rsidRDefault="00FA2D0A" w:rsidP="00FA2D0A">
                  <w:pPr>
                    <w:jc w:val="center"/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</w:p>
                <w:p w:rsidR="00FA2D0A" w:rsidRPr="00410FFB" w:rsidRDefault="00FA2D0A" w:rsidP="00FA2D0A">
                  <w:pPr>
                    <w:jc w:val="center"/>
                    <w:rPr>
                      <w:b/>
                      <w:bCs/>
                      <w:color w:val="FFFFFF" w:themeColor="background1"/>
                      <w:lang w:val="en-US"/>
                    </w:rPr>
                  </w:pPr>
                  <w:r>
                    <w:rPr>
                      <w:b/>
                      <w:bCs/>
                      <w:color w:val="FFFFFF" w:themeColor="background1"/>
                    </w:rPr>
                    <w:t>№ 15</w:t>
                  </w:r>
                </w:p>
                <w:p w:rsidR="00FA2D0A" w:rsidRPr="00410FFB" w:rsidRDefault="00FA2D0A" w:rsidP="00FA2D0A">
                  <w:pPr>
                    <w:spacing w:line="360" w:lineRule="auto"/>
                    <w:jc w:val="center"/>
                    <w:rPr>
                      <w:b/>
                      <w:bCs/>
                      <w:color w:val="FFFFFF" w:themeColor="background1"/>
                    </w:rPr>
                  </w:pPr>
                  <w:r>
                    <w:rPr>
                      <w:b/>
                      <w:bCs/>
                      <w:color w:val="FFFFFF" w:themeColor="background1"/>
                    </w:rPr>
                    <w:t>апрель</w:t>
                  </w:r>
                </w:p>
                <w:p w:rsidR="00FA2D0A" w:rsidRPr="00410FFB" w:rsidRDefault="00FA2D0A" w:rsidP="00FA2D0A">
                  <w:pPr>
                    <w:spacing w:line="360" w:lineRule="auto"/>
                    <w:jc w:val="center"/>
                    <w:rPr>
                      <w:b/>
                      <w:bCs/>
                      <w:color w:val="FFFFFF" w:themeColor="background1"/>
                    </w:rPr>
                  </w:pPr>
                  <w:r>
                    <w:rPr>
                      <w:b/>
                      <w:bCs/>
                      <w:color w:val="FFFFFF" w:themeColor="background1"/>
                    </w:rPr>
                    <w:t>2020 год</w:t>
                  </w:r>
                </w:p>
                <w:p w:rsidR="00FA2D0A" w:rsidRPr="00410FFB" w:rsidRDefault="00FA2D0A" w:rsidP="00FA2D0A">
                  <w:pPr>
                    <w:spacing w:line="360" w:lineRule="auto"/>
                    <w:jc w:val="center"/>
                    <w:rPr>
                      <w:b/>
                      <w:bCs/>
                      <w:color w:val="FFFFFF" w:themeColor="background1"/>
                    </w:rPr>
                  </w:pPr>
                  <w:r>
                    <w:rPr>
                      <w:b/>
                      <w:bCs/>
                      <w:color w:val="FFFFFF" w:themeColor="background1"/>
                    </w:rPr>
                    <w:t xml:space="preserve"> </w:t>
                  </w:r>
                </w:p>
                <w:p w:rsidR="00FA2D0A" w:rsidRDefault="00FA2D0A" w:rsidP="00FA2D0A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</w:rPr>
                  </w:pPr>
                </w:p>
                <w:p w:rsidR="00FA2D0A" w:rsidRDefault="00FA2D0A" w:rsidP="00FA2D0A">
                  <w:pPr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1 выпуск</w:t>
                  </w:r>
                </w:p>
                <w:p w:rsidR="00FA2D0A" w:rsidRDefault="00FA2D0A" w:rsidP="00FA2D0A">
                  <w:pPr>
                    <w:jc w:val="center"/>
                  </w:pPr>
                </w:p>
              </w:txbxContent>
            </v:textbox>
          </v:shape>
        </w:pict>
      </w:r>
      <w:r w:rsidR="009457FE">
        <w:rPr>
          <w:b/>
          <w:sz w:val="28"/>
          <w:szCs w:val="28"/>
        </w:rPr>
        <w:t>Информационно-</w:t>
      </w:r>
      <w:r w:rsidR="00FA2D0A" w:rsidRPr="00F938A0">
        <w:rPr>
          <w:b/>
          <w:sz w:val="28"/>
          <w:szCs w:val="28"/>
        </w:rPr>
        <w:t>познавательная газета  для родителей и детей</w:t>
      </w:r>
    </w:p>
    <w:p w:rsidR="00FA2D0A" w:rsidRDefault="00FA2D0A" w:rsidP="00FA2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бюджетного дошкольного образовательного учреждения</w:t>
      </w:r>
      <w:r w:rsidRPr="00F938A0">
        <w:rPr>
          <w:b/>
          <w:sz w:val="28"/>
          <w:szCs w:val="28"/>
        </w:rPr>
        <w:t xml:space="preserve"> </w:t>
      </w:r>
    </w:p>
    <w:p w:rsidR="00FA2D0A" w:rsidRPr="00F938A0" w:rsidRDefault="00FA2D0A" w:rsidP="00FA2D0A">
      <w:pPr>
        <w:jc w:val="center"/>
        <w:rPr>
          <w:b/>
          <w:sz w:val="28"/>
          <w:szCs w:val="28"/>
        </w:rPr>
      </w:pPr>
      <w:r w:rsidRPr="00F938A0">
        <w:rPr>
          <w:b/>
          <w:sz w:val="28"/>
          <w:szCs w:val="28"/>
        </w:rPr>
        <w:t>«Большеигнатовский детский сад комбинированного вида»</w:t>
      </w:r>
    </w:p>
    <w:p w:rsidR="00FA2D0A" w:rsidRDefault="00FA2D0A" w:rsidP="00FA2D0A">
      <w:pPr>
        <w:jc w:val="center"/>
        <w:rPr>
          <w:b/>
          <w:sz w:val="28"/>
          <w:szCs w:val="28"/>
        </w:rPr>
      </w:pPr>
      <w:r w:rsidRPr="00F938A0">
        <w:rPr>
          <w:b/>
          <w:sz w:val="28"/>
          <w:szCs w:val="28"/>
        </w:rPr>
        <w:t>Большеигнатовского муниципального</w:t>
      </w:r>
      <w:r>
        <w:rPr>
          <w:b/>
          <w:sz w:val="28"/>
          <w:szCs w:val="28"/>
        </w:rPr>
        <w:t xml:space="preserve"> </w:t>
      </w:r>
      <w:r w:rsidRPr="00F938A0">
        <w:rPr>
          <w:b/>
          <w:sz w:val="28"/>
          <w:szCs w:val="28"/>
        </w:rPr>
        <w:t xml:space="preserve">района </w:t>
      </w:r>
    </w:p>
    <w:p w:rsidR="00FA2D0A" w:rsidRDefault="00FA2D0A" w:rsidP="00FA2D0A">
      <w:pPr>
        <w:jc w:val="center"/>
        <w:rPr>
          <w:b/>
          <w:sz w:val="28"/>
          <w:szCs w:val="28"/>
        </w:rPr>
      </w:pPr>
      <w:r w:rsidRPr="00F938A0">
        <w:rPr>
          <w:b/>
          <w:sz w:val="28"/>
          <w:szCs w:val="28"/>
        </w:rPr>
        <w:t>Республики Мордовия</w:t>
      </w:r>
    </w:p>
    <w:p w:rsidR="00FA2D0A" w:rsidRDefault="00FA2D0A" w:rsidP="00FA2D0A">
      <w:r w:rsidRPr="00B95558">
        <w:rPr>
          <w:b/>
          <w:noProof/>
          <w:sz w:val="72"/>
          <w:szCs w:val="7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314325</wp:posOffset>
            </wp:positionV>
            <wp:extent cx="4043680" cy="1619250"/>
            <wp:effectExtent l="0" t="0" r="0" b="0"/>
            <wp:wrapSquare wrapText="bothSides"/>
            <wp:docPr id="1" name="Рисунок 1" descr="F:\на газету доу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газету доу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68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</w:t>
      </w:r>
    </w:p>
    <w:p w:rsidR="0073746E" w:rsidRDefault="00FF7121"/>
    <w:p w:rsidR="00F80EE7" w:rsidRDefault="00F80EE7"/>
    <w:p w:rsidR="00F80EE7" w:rsidRDefault="00F80EE7" w:rsidP="00F80EE7">
      <w:pPr>
        <w:rPr>
          <w:b/>
          <w:i/>
          <w:color w:val="7030A0"/>
          <w:sz w:val="96"/>
          <w:szCs w:val="96"/>
        </w:rPr>
      </w:pPr>
      <w:r>
        <w:rPr>
          <w:b/>
          <w:i/>
          <w:color w:val="7030A0"/>
          <w:sz w:val="96"/>
          <w:szCs w:val="96"/>
        </w:rPr>
        <w:t xml:space="preserve">    </w:t>
      </w:r>
      <w:r w:rsidRPr="00B84A6A">
        <w:rPr>
          <w:b/>
          <w:i/>
          <w:color w:val="7030A0"/>
          <w:sz w:val="96"/>
          <w:szCs w:val="96"/>
        </w:rPr>
        <w:t>« МАЛЫШ»</w:t>
      </w:r>
    </w:p>
    <w:p w:rsidR="0078720A" w:rsidRDefault="0078720A"/>
    <w:p w:rsidR="00F80EE7" w:rsidRDefault="002D67C4">
      <w:pPr>
        <w:rPr>
          <w:color w:val="FF0000"/>
          <w:sz w:val="36"/>
          <w:szCs w:val="36"/>
        </w:rPr>
      </w:pPr>
      <w:r w:rsidRPr="002D67C4">
        <w:rPr>
          <w:b/>
          <w:bCs/>
          <w:noProof/>
          <w:color w:val="FF000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5" o:spid="_x0000_s1027" type="#_x0000_t202" style="position:absolute;margin-left:326pt;margin-top:31.1pt;width:414.4pt;height:23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" strokecolor="white">
            <v:textbox>
              <w:txbxContent>
                <w:p w:rsidR="006B4467" w:rsidRPr="00481045" w:rsidRDefault="006B4467" w:rsidP="006B4467">
                  <w:pPr>
                    <w:jc w:val="both"/>
                  </w:pPr>
                </w:p>
              </w:txbxContent>
            </v:textbox>
          </v:shape>
        </w:pict>
      </w:r>
      <w:r w:rsidRPr="002D67C4">
        <w:rPr>
          <w:rFonts w:ascii="Arial" w:hAnsi="Arial" w:cs="Arial"/>
          <w:noProof/>
          <w:color w:val="FF0000"/>
          <w:sz w:val="36"/>
          <w:szCs w:val="36"/>
        </w:rPr>
        <w:pict>
          <v:shape id="Поле 16" o:spid="_x0000_s1028" type="#_x0000_t202" style="position:absolute;margin-left:45.05pt;margin-top:63.4pt;width:230.1pt;height:207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" strokecolor="white">
            <v:textbox>
              <w:txbxContent>
                <w:p w:rsidR="006B4467" w:rsidRPr="006877CD" w:rsidRDefault="006B4467" w:rsidP="006B4467">
                  <w:pPr>
                    <w:jc w:val="both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213FD1">
                    <w:rPr>
                      <w:shd w:val="clear" w:color="auto" w:fill="FFFFFF"/>
                    </w:rPr>
                    <w:t>      </w:t>
                  </w:r>
                </w:p>
                <w:p w:rsidR="006B4467" w:rsidRPr="0022515F" w:rsidRDefault="009457FE" w:rsidP="006B4467">
                  <w:r>
                    <w:rPr>
                      <w:noProof/>
                    </w:rPr>
                    <w:drawing>
                      <wp:inline distT="0" distB="0" distL="0" distR="0">
                        <wp:extent cx="2729865" cy="1822498"/>
                        <wp:effectExtent l="19050" t="0" r="0" b="0"/>
                        <wp:docPr id="7" name="Рисунок 2" descr="https://avatars.mds.yandex.net/get-zen_doc/112656/pub_5e29863f3639e600b7f86182_5e2988244e057700adbc81da/scale_12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avatars.mds.yandex.net/get-zen_doc/112656/pub_5e29863f3639e600b7f86182_5e2988244e057700adbc81da/scale_12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29865" cy="18224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8720A">
        <w:rPr>
          <w:color w:val="FF0000"/>
          <w:sz w:val="36"/>
          <w:szCs w:val="36"/>
        </w:rPr>
        <w:t xml:space="preserve">                   </w:t>
      </w:r>
      <w:r w:rsidR="0078720A" w:rsidRPr="0078720A">
        <w:rPr>
          <w:color w:val="FF0000"/>
          <w:sz w:val="36"/>
          <w:szCs w:val="36"/>
        </w:rPr>
        <w:t xml:space="preserve">«Осторожно, </w:t>
      </w:r>
      <w:proofErr w:type="spellStart"/>
      <w:r w:rsidR="0078720A" w:rsidRPr="0078720A">
        <w:rPr>
          <w:color w:val="FF0000"/>
          <w:sz w:val="36"/>
          <w:szCs w:val="36"/>
        </w:rPr>
        <w:t>коронавирус</w:t>
      </w:r>
      <w:proofErr w:type="spellEnd"/>
      <w:r w:rsidR="0078720A">
        <w:rPr>
          <w:color w:val="FF0000"/>
          <w:sz w:val="36"/>
          <w:szCs w:val="36"/>
        </w:rPr>
        <w:t>!</w:t>
      </w:r>
      <w:r w:rsidR="0078720A" w:rsidRPr="0078720A">
        <w:rPr>
          <w:color w:val="FF0000"/>
          <w:sz w:val="36"/>
          <w:szCs w:val="36"/>
        </w:rPr>
        <w:t>»</w:t>
      </w:r>
    </w:p>
    <w:p w:rsidR="001F62D3" w:rsidRDefault="001F62D3">
      <w:pPr>
        <w:rPr>
          <w:color w:val="FF0000"/>
          <w:sz w:val="36"/>
          <w:szCs w:val="36"/>
        </w:rPr>
      </w:pPr>
    </w:p>
    <w:p w:rsidR="001F62D3" w:rsidRDefault="001F62D3">
      <w:pPr>
        <w:rPr>
          <w:color w:val="FF0000"/>
          <w:sz w:val="36"/>
          <w:szCs w:val="36"/>
        </w:rPr>
      </w:pPr>
    </w:p>
    <w:p w:rsidR="001F62D3" w:rsidRDefault="001F62D3">
      <w:pPr>
        <w:rPr>
          <w:color w:val="FF0000"/>
          <w:sz w:val="36"/>
          <w:szCs w:val="36"/>
        </w:rPr>
      </w:pPr>
    </w:p>
    <w:p w:rsidR="001F62D3" w:rsidRDefault="001F62D3">
      <w:pPr>
        <w:rPr>
          <w:color w:val="FF0000"/>
          <w:sz w:val="36"/>
          <w:szCs w:val="36"/>
        </w:rPr>
      </w:pPr>
    </w:p>
    <w:p w:rsidR="001F62D3" w:rsidRDefault="001F62D3">
      <w:pPr>
        <w:rPr>
          <w:color w:val="FF0000"/>
          <w:sz w:val="36"/>
          <w:szCs w:val="36"/>
        </w:rPr>
      </w:pPr>
    </w:p>
    <w:p w:rsidR="001F62D3" w:rsidRDefault="001F62D3">
      <w:pPr>
        <w:rPr>
          <w:color w:val="FF0000"/>
          <w:sz w:val="36"/>
          <w:szCs w:val="36"/>
        </w:rPr>
      </w:pPr>
    </w:p>
    <w:p w:rsidR="001F62D3" w:rsidRDefault="001F62D3">
      <w:pPr>
        <w:rPr>
          <w:color w:val="FF0000"/>
          <w:sz w:val="36"/>
          <w:szCs w:val="36"/>
        </w:rPr>
      </w:pPr>
    </w:p>
    <w:p w:rsidR="001F62D3" w:rsidRDefault="001F62D3">
      <w:pPr>
        <w:rPr>
          <w:color w:val="FF0000"/>
          <w:sz w:val="36"/>
          <w:szCs w:val="36"/>
        </w:rPr>
      </w:pPr>
    </w:p>
    <w:p w:rsidR="001F62D3" w:rsidRDefault="001F62D3">
      <w:pPr>
        <w:rPr>
          <w:color w:val="FF0000"/>
          <w:sz w:val="36"/>
          <w:szCs w:val="36"/>
        </w:rPr>
      </w:pPr>
    </w:p>
    <w:p w:rsidR="001F62D3" w:rsidRDefault="001F62D3">
      <w:pPr>
        <w:rPr>
          <w:color w:val="FF0000"/>
          <w:sz w:val="36"/>
          <w:szCs w:val="36"/>
        </w:rPr>
      </w:pPr>
    </w:p>
    <w:p w:rsidR="001F62D3" w:rsidRDefault="001F62D3">
      <w:pPr>
        <w:rPr>
          <w:color w:val="FF0000"/>
          <w:sz w:val="36"/>
          <w:szCs w:val="36"/>
        </w:rPr>
      </w:pPr>
    </w:p>
    <w:p w:rsidR="001F62D3" w:rsidRDefault="001F62D3">
      <w:pPr>
        <w:rPr>
          <w:color w:val="FF0000"/>
          <w:sz w:val="36"/>
          <w:szCs w:val="36"/>
        </w:rPr>
      </w:pPr>
    </w:p>
    <w:p w:rsidR="001F62D3" w:rsidRDefault="001F62D3">
      <w:pPr>
        <w:rPr>
          <w:color w:val="FF0000"/>
          <w:sz w:val="36"/>
          <w:szCs w:val="36"/>
        </w:rPr>
      </w:pPr>
    </w:p>
    <w:p w:rsidR="001F62D3" w:rsidRDefault="002D67C4">
      <w:pPr>
        <w:rPr>
          <w:color w:val="FF0000"/>
          <w:sz w:val="36"/>
          <w:szCs w:val="36"/>
        </w:rPr>
      </w:pPr>
      <w:r w:rsidRPr="002D67C4">
        <w:rPr>
          <w:noProof/>
          <w:color w:val="FF0000"/>
          <w:sz w:val="44"/>
          <w:szCs w:val="44"/>
        </w:rPr>
        <w:lastRenderedPageBreak/>
        <w:pict>
          <v:shape id="Поле 13" o:spid="_x0000_s1029" type="#_x0000_t202" style="position:absolute;margin-left:171.8pt;margin-top:-14.45pt;width:393.65pt;height:65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" strokecolor="white">
            <v:textbox>
              <w:txbxContent>
                <w:p w:rsidR="001F62D3" w:rsidRDefault="001F62D3" w:rsidP="001F62D3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FF0000"/>
                      <w:sz w:val="44"/>
                      <w:szCs w:val="44"/>
                    </w:rPr>
                    <w:t>Памятка для родителей</w:t>
                  </w:r>
                </w:p>
                <w:p w:rsidR="001F62D3" w:rsidRDefault="001F62D3" w:rsidP="001F62D3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i/>
                      <w:iCs/>
                      <w:color w:val="7030A0"/>
                      <w:sz w:val="36"/>
                      <w:szCs w:val="36"/>
                    </w:rPr>
                    <w:t>«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color w:val="7030A0"/>
                      <w:sz w:val="36"/>
                      <w:szCs w:val="36"/>
                    </w:rPr>
                    <w:t>Коронавирус</w:t>
                  </w:r>
                  <w:proofErr w:type="spellEnd"/>
                  <w:r>
                    <w:rPr>
                      <w:b/>
                      <w:bCs/>
                      <w:i/>
                      <w:iCs/>
                      <w:color w:val="7030A0"/>
                      <w:sz w:val="36"/>
                      <w:szCs w:val="36"/>
                    </w:rPr>
                    <w:t>! Как не заразиться!?»</w:t>
                  </w:r>
                </w:p>
                <w:p w:rsidR="001F62D3" w:rsidRPr="001F62D3" w:rsidRDefault="001F62D3" w:rsidP="001F62D3">
                  <w:pPr>
                    <w:jc w:val="center"/>
                    <w:rPr>
                      <w:rFonts w:asciiTheme="minorHAnsi" w:hAnsiTheme="minorHAnsi" w:cs="Calibri"/>
                      <w:color w:val="FF0000"/>
                      <w:sz w:val="40"/>
                      <w:szCs w:val="40"/>
                    </w:rPr>
                  </w:pPr>
                </w:p>
                <w:p w:rsidR="001F62D3" w:rsidRPr="007D6469" w:rsidRDefault="001F62D3" w:rsidP="001F62D3">
                  <w:pPr>
                    <w:jc w:val="both"/>
                    <w:rPr>
                      <w:rFonts w:ascii="French Script MT" w:hAnsi="French Script MT"/>
                      <w:color w:val="FF0000"/>
                      <w:sz w:val="40"/>
                      <w:szCs w:val="40"/>
                    </w:rPr>
                  </w:pPr>
                  <w:r w:rsidRPr="007D6469">
                    <w:rPr>
                      <w:rFonts w:ascii="French Script MT" w:hAnsi="French Script MT"/>
                      <w:color w:val="FF0000"/>
                      <w:sz w:val="40"/>
                      <w:szCs w:val="40"/>
                    </w:rPr>
                    <w:t xml:space="preserve">     </w:t>
                  </w:r>
                </w:p>
              </w:txbxContent>
            </v:textbox>
          </v:shape>
        </w:pict>
      </w:r>
    </w:p>
    <w:p w:rsidR="001F62D3" w:rsidRDefault="001F62D3">
      <w:pPr>
        <w:rPr>
          <w:color w:val="FF0000"/>
          <w:sz w:val="36"/>
          <w:szCs w:val="36"/>
        </w:rPr>
      </w:pPr>
    </w:p>
    <w:p w:rsidR="005241F0" w:rsidRDefault="005241F0">
      <w:pPr>
        <w:rPr>
          <w:color w:val="FF0000"/>
          <w:sz w:val="36"/>
          <w:szCs w:val="36"/>
        </w:rPr>
      </w:pPr>
    </w:p>
    <w:p w:rsidR="001F62D3" w:rsidRDefault="002D67C4">
      <w:pPr>
        <w:rPr>
          <w:color w:val="FF0000"/>
          <w:sz w:val="36"/>
          <w:szCs w:val="36"/>
        </w:rPr>
      </w:pPr>
      <w:r w:rsidRPr="002D67C4">
        <w:rPr>
          <w:b/>
          <w:noProof/>
          <w:color w:val="00B0F0"/>
          <w:sz w:val="44"/>
          <w:szCs w:val="44"/>
        </w:rPr>
        <w:pict>
          <v:shape id="Поле 87" o:spid="_x0000_s1030" type="#_x0000_t202" style="position:absolute;margin-left:342.45pt;margin-top:14.25pt;width:392.85pt;height:392.8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" strokecolor="white">
            <v:textbox>
              <w:txbxContent>
                <w:p w:rsidR="001F62D3" w:rsidRPr="005241F0" w:rsidRDefault="001F62D3" w:rsidP="001F62D3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7D6469">
                    <w:rPr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r w:rsidRPr="005241F0">
                    <w:rPr>
                      <w:color w:val="000000"/>
                    </w:rPr>
                    <w:t>Обычно простудные сезоны достаточно тяжелы для родителей — дети приносят из детских садов и школ весь ассортимент инфекций. Но в этом году появился еще и </w:t>
                  </w:r>
                  <w:proofErr w:type="spellStart"/>
                  <w:r w:rsidRPr="005241F0">
                    <w:rPr>
                      <w:color w:val="FF0000"/>
                    </w:rPr>
                    <w:t>коронавирус</w:t>
                  </w:r>
                  <w:proofErr w:type="spellEnd"/>
                  <w:r w:rsidRPr="005241F0">
                    <w:rPr>
                      <w:color w:val="000000"/>
                    </w:rPr>
                    <w:t>, гремящий по всем новостям тревогой и неопределенностью. Что родителям нужно знать о вирусе, и как вы можете защитить себя и своих детей?</w:t>
                  </w:r>
                </w:p>
                <w:p w:rsidR="001F62D3" w:rsidRPr="005241F0" w:rsidRDefault="001F62D3" w:rsidP="001F62D3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proofErr w:type="spellStart"/>
                  <w:r w:rsidRPr="005241F0">
                    <w:rPr>
                      <w:color w:val="00B050"/>
                    </w:rPr>
                    <w:t>Коронавирусная</w:t>
                  </w:r>
                  <w:proofErr w:type="spellEnd"/>
                  <w:r w:rsidRPr="005241F0">
                    <w:rPr>
                      <w:color w:val="00B050"/>
                    </w:rPr>
                    <w:t xml:space="preserve"> инфекция </w:t>
                  </w:r>
                  <w:r w:rsidRPr="005241F0">
                    <w:rPr>
                      <w:color w:val="000000"/>
                    </w:rPr>
                    <w:t>- острое вирусное заболевание с преимущественным поражением верхних дыхательных путей или ЖКТ по типу гастроэнтерита.</w:t>
                  </w:r>
                </w:p>
                <w:p w:rsidR="005241F0" w:rsidRPr="005241F0" w:rsidRDefault="005241F0" w:rsidP="001F62D3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</w:p>
                <w:p w:rsidR="001F62D3" w:rsidRPr="005241F0" w:rsidRDefault="001F62D3" w:rsidP="001F62D3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5241F0">
                    <w:rPr>
                      <w:b/>
                      <w:bCs/>
                      <w:i/>
                      <w:iCs/>
                      <w:color w:val="C00000"/>
                    </w:rPr>
                    <w:t>Как же распознать эту, совершенно незнакомую нам инфекцию???</w:t>
                  </w:r>
                </w:p>
                <w:p w:rsidR="001F62D3" w:rsidRPr="005241F0" w:rsidRDefault="001F62D3" w:rsidP="001F62D3">
                  <w:pPr>
                    <w:pStyle w:val="a3"/>
                    <w:numPr>
                      <w:ilvl w:val="0"/>
                      <w:numId w:val="1"/>
                    </w:numPr>
                    <w:shd w:val="clear" w:color="auto" w:fill="FFFFFF"/>
                    <w:spacing w:before="0" w:beforeAutospacing="0" w:after="0" w:afterAutospacing="0"/>
                    <w:ind w:left="0"/>
                    <w:rPr>
                      <w:color w:val="000000"/>
                    </w:rPr>
                  </w:pPr>
                  <w:r w:rsidRPr="005241F0">
                    <w:rPr>
                      <w:b/>
                      <w:bCs/>
                      <w:i/>
                      <w:iCs/>
                      <w:color w:val="000000"/>
                    </w:rPr>
                    <w:t>Внезапность.</w:t>
                  </w:r>
                  <w:r w:rsidRPr="005241F0">
                    <w:rPr>
                      <w:color w:val="000000"/>
                    </w:rPr>
                    <w:t> Это главное отличие от ОРВИ, при котором заболевание развивается постепенно. Еще 5 минут назад человек нормально себя чувствовал, вдруг у него высокая температура.</w:t>
                  </w:r>
                </w:p>
                <w:p w:rsidR="001F62D3" w:rsidRPr="005241F0" w:rsidRDefault="001F62D3" w:rsidP="001F62D3">
                  <w:pPr>
                    <w:pStyle w:val="a3"/>
                    <w:numPr>
                      <w:ilvl w:val="0"/>
                      <w:numId w:val="1"/>
                    </w:numPr>
                    <w:shd w:val="clear" w:color="auto" w:fill="FFFFFF"/>
                    <w:spacing w:before="0" w:beforeAutospacing="0" w:after="0" w:afterAutospacing="0"/>
                    <w:ind w:left="0"/>
                    <w:rPr>
                      <w:color w:val="000000"/>
                      <w:sz w:val="28"/>
                      <w:szCs w:val="28"/>
                    </w:rPr>
                  </w:pPr>
                  <w:r w:rsidRPr="005241F0">
                    <w:rPr>
                      <w:b/>
                      <w:bCs/>
                      <w:i/>
                      <w:iCs/>
                      <w:color w:val="000000"/>
                    </w:rPr>
                    <w:t>Температура выше 38°.</w:t>
                  </w:r>
                  <w:r w:rsidRPr="005241F0">
                    <w:rPr>
                      <w:color w:val="000000"/>
                    </w:rPr>
                    <w:t> Повышение температуры тела может быть в пределах 38–39,5 °С. Такие показатели говорят о вирусе гриппа в организме. При обычном ОРВИ температура, как</w:t>
                  </w:r>
                  <w:r w:rsidRPr="005241F0">
                    <w:rPr>
                      <w:color w:val="000000"/>
                      <w:sz w:val="28"/>
                      <w:szCs w:val="28"/>
                    </w:rPr>
                    <w:t xml:space="preserve"> правило, до 38°С.</w:t>
                  </w:r>
                </w:p>
                <w:p w:rsidR="001F62D3" w:rsidRPr="005241F0" w:rsidRDefault="001F62D3" w:rsidP="001F62D3">
                  <w:pPr>
                    <w:pStyle w:val="a3"/>
                    <w:numPr>
                      <w:ilvl w:val="0"/>
                      <w:numId w:val="1"/>
                    </w:numPr>
                    <w:shd w:val="clear" w:color="auto" w:fill="FFFFFF"/>
                    <w:spacing w:before="0" w:beforeAutospacing="0" w:after="0" w:afterAutospacing="0"/>
                    <w:ind w:left="0"/>
                    <w:rPr>
                      <w:color w:val="000000"/>
                    </w:rPr>
                  </w:pPr>
                  <w:r w:rsidRPr="005241F0">
                    <w:rPr>
                      <w:b/>
                      <w:bCs/>
                      <w:i/>
                      <w:iCs/>
                      <w:color w:val="000000"/>
                    </w:rPr>
                    <w:t>Сухой и навязчивый кашель</w:t>
                  </w:r>
                  <w:r w:rsidRPr="005241F0">
                    <w:rPr>
                      <w:color w:val="000000"/>
                    </w:rPr>
                    <w:t>. Зафиксирован в 80% всех больных. Он может быть несильный, но утомительный. Человек никак не может откашляться. Во время ОРВИ кашель или влажный, или его нет вообще. Иногда он появляется на 2–3-й день болезни.</w:t>
                  </w:r>
                </w:p>
                <w:p w:rsidR="001F62D3" w:rsidRPr="005241F0" w:rsidRDefault="001F62D3" w:rsidP="001F62D3">
                  <w:pPr>
                    <w:pStyle w:val="a3"/>
                    <w:numPr>
                      <w:ilvl w:val="0"/>
                      <w:numId w:val="1"/>
                    </w:numPr>
                    <w:shd w:val="clear" w:color="auto" w:fill="FFFFFF"/>
                    <w:spacing w:before="0" w:beforeAutospacing="0" w:after="0" w:afterAutospacing="0"/>
                    <w:ind w:left="0"/>
                    <w:rPr>
                      <w:color w:val="000000"/>
                    </w:rPr>
                  </w:pPr>
                  <w:r w:rsidRPr="005241F0">
                    <w:rPr>
                      <w:b/>
                      <w:bCs/>
                      <w:i/>
                      <w:iCs/>
                      <w:color w:val="000000"/>
                    </w:rPr>
                    <w:t>Одышка, боль в груди, тахикардия</w:t>
                  </w:r>
                  <w:r w:rsidRPr="005241F0">
                    <w:rPr>
                      <w:color w:val="000000"/>
                    </w:rPr>
                    <w:t>. На начальных этапах заболевания этих симптомов нет вообще.</w:t>
                  </w:r>
                </w:p>
                <w:p w:rsidR="001F62D3" w:rsidRPr="005241F0" w:rsidRDefault="001F62D3" w:rsidP="001F62D3">
                  <w:pPr>
                    <w:pStyle w:val="a3"/>
                    <w:numPr>
                      <w:ilvl w:val="0"/>
                      <w:numId w:val="1"/>
                    </w:numPr>
                    <w:shd w:val="clear" w:color="auto" w:fill="FFFFFF"/>
                    <w:spacing w:before="0" w:beforeAutospacing="0" w:after="0" w:afterAutospacing="0"/>
                    <w:ind w:left="0"/>
                    <w:rPr>
                      <w:color w:val="000000"/>
                      <w:sz w:val="28"/>
                      <w:szCs w:val="28"/>
                    </w:rPr>
                  </w:pPr>
                  <w:r w:rsidRPr="005241F0">
                    <w:rPr>
                      <w:b/>
                      <w:bCs/>
                      <w:i/>
                      <w:iCs/>
                      <w:color w:val="000000"/>
                    </w:rPr>
                    <w:t>Слабость, утомляемость, усталость</w:t>
                  </w:r>
                  <w:r w:rsidRPr="005241F0">
                    <w:rPr>
                      <w:color w:val="000000"/>
                    </w:rPr>
                    <w:t xml:space="preserve">. При ОРВИ эти симптомы тоже есть, но не такие сильные, как у больных гриппом с вирусом типа 2019 </w:t>
                  </w:r>
                  <w:proofErr w:type="spellStart"/>
                  <w:r w:rsidRPr="005241F0">
                    <w:rPr>
                      <w:color w:val="000000"/>
                    </w:rPr>
                    <w:t>nCoV</w:t>
                  </w:r>
                  <w:proofErr w:type="spellEnd"/>
                  <w:r w:rsidRPr="005241F0">
                    <w:rPr>
                      <w:color w:val="000000"/>
                    </w:rPr>
                    <w:t>. Слабость настолько сильная, что человек не может поднять руку и сделать шаг</w:t>
                  </w:r>
                  <w:r w:rsidRPr="005241F0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  <w:p w:rsidR="001F62D3" w:rsidRPr="005241F0" w:rsidRDefault="001F62D3" w:rsidP="001F62D3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2D67C4">
        <w:rPr>
          <w:b/>
          <w:noProof/>
          <w:color w:val="00B0F0"/>
          <w:sz w:val="44"/>
          <w:szCs w:val="44"/>
        </w:rPr>
        <w:pict>
          <v:shape id="_x0000_s1031" type="#_x0000_t202" style="position:absolute;margin-left:-.35pt;margin-top:.95pt;width:315.35pt;height:381.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" strokecolor="white">
            <v:textbox>
              <w:txbxContent>
                <w:p w:rsidR="005241F0" w:rsidRPr="005241F0" w:rsidRDefault="005241F0" w:rsidP="005241F0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7D6469">
                    <w:rPr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r w:rsidR="00F30A0F">
                    <w:rPr>
                      <w:rFonts w:ascii="Arial" w:hAnsi="Arial" w:cs="Arial"/>
                      <w:noProof/>
                      <w:color w:val="000000"/>
                      <w:sz w:val="21"/>
                      <w:szCs w:val="21"/>
                    </w:rPr>
                    <w:drawing>
                      <wp:inline distT="0" distB="0" distL="0" distR="0">
                        <wp:extent cx="4124739" cy="4143375"/>
                        <wp:effectExtent l="0" t="0" r="9525" b="0"/>
                        <wp:docPr id="9" name="Рисунок 9" descr="hello_html_479b4ee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ello_html_479b4ee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29464" cy="41481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F62D3" w:rsidRDefault="001F62D3">
      <w:pPr>
        <w:rPr>
          <w:color w:val="FF0000"/>
          <w:sz w:val="36"/>
          <w:szCs w:val="36"/>
        </w:rPr>
      </w:pPr>
    </w:p>
    <w:p w:rsidR="001F62D3" w:rsidRDefault="001F62D3">
      <w:pPr>
        <w:rPr>
          <w:color w:val="FF0000"/>
          <w:sz w:val="36"/>
          <w:szCs w:val="36"/>
        </w:rPr>
      </w:pPr>
    </w:p>
    <w:p w:rsidR="001F62D3" w:rsidRDefault="001F62D3">
      <w:pPr>
        <w:rPr>
          <w:color w:val="FF0000"/>
          <w:sz w:val="36"/>
          <w:szCs w:val="36"/>
        </w:rPr>
      </w:pPr>
    </w:p>
    <w:p w:rsidR="001F62D3" w:rsidRDefault="001F62D3">
      <w:pPr>
        <w:rPr>
          <w:color w:val="FF0000"/>
          <w:sz w:val="36"/>
          <w:szCs w:val="36"/>
        </w:rPr>
      </w:pPr>
    </w:p>
    <w:p w:rsidR="001F62D3" w:rsidRDefault="001F62D3">
      <w:pPr>
        <w:rPr>
          <w:color w:val="FF0000"/>
          <w:sz w:val="36"/>
          <w:szCs w:val="36"/>
        </w:rPr>
      </w:pPr>
    </w:p>
    <w:p w:rsidR="001F62D3" w:rsidRDefault="001F62D3">
      <w:pPr>
        <w:rPr>
          <w:color w:val="FF0000"/>
          <w:sz w:val="36"/>
          <w:szCs w:val="36"/>
        </w:rPr>
      </w:pPr>
    </w:p>
    <w:p w:rsidR="001F62D3" w:rsidRDefault="001F62D3">
      <w:pPr>
        <w:rPr>
          <w:color w:val="FF0000"/>
          <w:sz w:val="36"/>
          <w:szCs w:val="36"/>
        </w:rPr>
      </w:pPr>
    </w:p>
    <w:p w:rsidR="001F62D3" w:rsidRDefault="001F62D3">
      <w:pPr>
        <w:rPr>
          <w:color w:val="FF0000"/>
          <w:sz w:val="36"/>
          <w:szCs w:val="36"/>
        </w:rPr>
      </w:pPr>
    </w:p>
    <w:p w:rsidR="001F62D3" w:rsidRDefault="001F62D3">
      <w:pPr>
        <w:rPr>
          <w:color w:val="FF0000"/>
          <w:sz w:val="36"/>
          <w:szCs w:val="36"/>
        </w:rPr>
      </w:pPr>
    </w:p>
    <w:p w:rsidR="005241F0" w:rsidRDefault="005241F0">
      <w:pPr>
        <w:rPr>
          <w:sz w:val="36"/>
          <w:szCs w:val="36"/>
        </w:rPr>
      </w:pPr>
    </w:p>
    <w:p w:rsidR="005241F0" w:rsidRDefault="005241F0">
      <w:pPr>
        <w:rPr>
          <w:sz w:val="36"/>
          <w:szCs w:val="36"/>
        </w:rPr>
      </w:pPr>
    </w:p>
    <w:p w:rsidR="005241F0" w:rsidRDefault="005241F0">
      <w:pPr>
        <w:rPr>
          <w:sz w:val="36"/>
          <w:szCs w:val="36"/>
        </w:rPr>
      </w:pPr>
    </w:p>
    <w:p w:rsidR="005241F0" w:rsidRDefault="005241F0">
      <w:pPr>
        <w:rPr>
          <w:sz w:val="36"/>
          <w:szCs w:val="36"/>
        </w:rPr>
      </w:pPr>
    </w:p>
    <w:p w:rsidR="005241F0" w:rsidRDefault="005241F0">
      <w:pPr>
        <w:rPr>
          <w:sz w:val="36"/>
          <w:szCs w:val="36"/>
        </w:rPr>
      </w:pPr>
    </w:p>
    <w:p w:rsidR="005241F0" w:rsidRDefault="005241F0">
      <w:pPr>
        <w:rPr>
          <w:sz w:val="36"/>
          <w:szCs w:val="36"/>
        </w:rPr>
      </w:pPr>
    </w:p>
    <w:p w:rsidR="005241F0" w:rsidRDefault="005241F0">
      <w:pPr>
        <w:rPr>
          <w:sz w:val="36"/>
          <w:szCs w:val="36"/>
        </w:rPr>
      </w:pPr>
    </w:p>
    <w:p w:rsidR="005241F0" w:rsidRDefault="005241F0">
      <w:pPr>
        <w:rPr>
          <w:sz w:val="36"/>
          <w:szCs w:val="36"/>
        </w:rPr>
      </w:pPr>
    </w:p>
    <w:p w:rsidR="005241F0" w:rsidRDefault="005241F0">
      <w:pPr>
        <w:rPr>
          <w:sz w:val="36"/>
          <w:szCs w:val="36"/>
        </w:rPr>
      </w:pPr>
    </w:p>
    <w:p w:rsidR="005241F0" w:rsidRDefault="005241F0">
      <w:pPr>
        <w:rPr>
          <w:sz w:val="36"/>
          <w:szCs w:val="36"/>
        </w:rPr>
      </w:pPr>
    </w:p>
    <w:p w:rsidR="005241F0" w:rsidRDefault="002D67C4">
      <w:pPr>
        <w:rPr>
          <w:sz w:val="36"/>
          <w:szCs w:val="36"/>
        </w:rPr>
      </w:pPr>
      <w:r w:rsidRPr="002D67C4">
        <w:rPr>
          <w:b/>
          <w:noProof/>
          <w:color w:val="00B0F0"/>
          <w:sz w:val="44"/>
          <w:szCs w:val="44"/>
        </w:rPr>
        <w:lastRenderedPageBreak/>
        <w:pict>
          <v:shape id="_x0000_s1032" type="#_x0000_t202" style="position:absolute;margin-left:9.05pt;margin-top:-12.85pt;width:719.2pt;height:421.0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" strokecolor="white">
            <v:textbox>
              <w:txbxContent>
                <w:p w:rsidR="005241F0" w:rsidRPr="00E15F48" w:rsidRDefault="005241F0" w:rsidP="005241F0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7D6469">
                    <w:rPr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r w:rsidRPr="00E15F48">
                    <w:rPr>
                      <w:b/>
                      <w:bCs/>
                      <w:i/>
                      <w:iCs/>
                      <w:color w:val="C00000"/>
                    </w:rPr>
                    <w:t>Как не заразиться?</w:t>
                  </w:r>
                </w:p>
                <w:p w:rsidR="005241F0" w:rsidRPr="004C6033" w:rsidRDefault="005241F0" w:rsidP="005241F0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/>
                    <w:spacing w:before="0" w:beforeAutospacing="0" w:after="0" w:afterAutospacing="0"/>
                    <w:ind w:left="0"/>
                    <w:rPr>
                      <w:rFonts w:ascii="Arial" w:hAnsi="Arial" w:cs="Arial"/>
                      <w:color w:val="000000"/>
                    </w:rPr>
                  </w:pPr>
                  <w:r w:rsidRPr="004C6033">
                    <w:rPr>
                      <w:color w:val="000000"/>
                    </w:rPr>
            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            </w:r>
                </w:p>
                <w:p w:rsidR="005241F0" w:rsidRPr="004C6033" w:rsidRDefault="005241F0" w:rsidP="005241F0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/>
                    <w:spacing w:before="0" w:beforeAutospacing="0" w:after="0" w:afterAutospacing="0"/>
                    <w:ind w:left="0"/>
                    <w:rPr>
                      <w:rFonts w:ascii="Arial" w:hAnsi="Arial" w:cs="Arial"/>
                      <w:color w:val="000000"/>
                    </w:rPr>
                  </w:pPr>
                  <w:r w:rsidRPr="004C6033">
                    <w:rPr>
                      <w:color w:val="000000"/>
                    </w:rPr>
                    <w:t>После возвращения с улицы домой - вымыть руки и лицо с мылом, промыть нос изотоническим раствором соли.</w:t>
                  </w:r>
                </w:p>
                <w:p w:rsidR="005241F0" w:rsidRPr="004C6033" w:rsidRDefault="005241F0" w:rsidP="005241F0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/>
                    <w:spacing w:before="0" w:beforeAutospacing="0" w:after="0" w:afterAutospacing="0"/>
                    <w:ind w:left="0"/>
                    <w:rPr>
                      <w:rFonts w:ascii="Arial" w:hAnsi="Arial" w:cs="Arial"/>
                      <w:color w:val="000000"/>
                    </w:rPr>
                  </w:pPr>
                  <w:r w:rsidRPr="004C6033">
                    <w:rPr>
                      <w:color w:val="000000"/>
                    </w:rPr>
                    <w:t>Прикасаться к лицу, глазам- только недавно вымытыми руками.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носу.</w:t>
                  </w:r>
                </w:p>
                <w:p w:rsidR="005241F0" w:rsidRPr="004C6033" w:rsidRDefault="005241F0" w:rsidP="005241F0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/>
                    <w:spacing w:before="0" w:beforeAutospacing="0" w:after="0" w:afterAutospacing="0"/>
                    <w:ind w:left="0"/>
                    <w:rPr>
                      <w:rFonts w:ascii="Arial" w:hAnsi="Arial" w:cs="Arial"/>
                      <w:color w:val="000000"/>
                    </w:rPr>
                  </w:pPr>
                  <w:r w:rsidRPr="004C6033">
                    <w:rPr>
                      <w:color w:val="000000"/>
                    </w:rPr>
            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            </w:r>
                </w:p>
                <w:p w:rsidR="005241F0" w:rsidRPr="004C6033" w:rsidRDefault="005241F0" w:rsidP="005241F0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/>
                    <w:spacing w:before="0" w:beforeAutospacing="0" w:after="0" w:afterAutospacing="0"/>
                    <w:ind w:left="0"/>
                    <w:rPr>
                      <w:rFonts w:ascii="Arial" w:hAnsi="Arial" w:cs="Arial"/>
                      <w:color w:val="000000"/>
                    </w:rPr>
                  </w:pPr>
                  <w:r w:rsidRPr="004C6033">
                    <w:rPr>
                      <w:color w:val="000000"/>
                    </w:rPr>
                    <w:t>Избегать близких контактов и пребывания в одном помещении с людьми, имеющими видимые признаки ОРВИ (кашель, чихание, выделения из носа).</w:t>
                  </w:r>
                </w:p>
                <w:p w:rsidR="005241F0" w:rsidRPr="004C6033" w:rsidRDefault="005241F0" w:rsidP="005241F0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/>
                    <w:spacing w:before="0" w:beforeAutospacing="0" w:after="0" w:afterAutospacing="0"/>
                    <w:ind w:left="0"/>
                    <w:rPr>
                      <w:rFonts w:ascii="Arial" w:hAnsi="Arial" w:cs="Arial"/>
                      <w:color w:val="000000"/>
                    </w:rPr>
                  </w:pPr>
                  <w:r w:rsidRPr="004C6033">
                    <w:rPr>
                      <w:color w:val="000000"/>
                    </w:rPr>
            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            </w:r>
                </w:p>
                <w:p w:rsidR="005241F0" w:rsidRPr="004C6033" w:rsidRDefault="005241F0" w:rsidP="005241F0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/>
                    <w:spacing w:before="0" w:beforeAutospacing="0" w:after="0" w:afterAutospacing="0"/>
                    <w:ind w:left="0"/>
                    <w:rPr>
                      <w:rFonts w:ascii="Arial" w:hAnsi="Arial" w:cs="Arial"/>
                      <w:color w:val="000000"/>
                    </w:rPr>
                  </w:pPr>
                  <w:r w:rsidRPr="004C6033">
                    <w:rPr>
                      <w:color w:val="000000"/>
                    </w:rPr>
                    <w:t>Ограничить приветственные рукопожатия, поцелуи и объятия.</w:t>
                  </w:r>
                </w:p>
                <w:p w:rsidR="005241F0" w:rsidRPr="004C6033" w:rsidRDefault="005241F0" w:rsidP="005241F0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/>
                    <w:spacing w:before="0" w:beforeAutospacing="0" w:after="0" w:afterAutospacing="0"/>
                    <w:ind w:left="0"/>
                    <w:rPr>
                      <w:rFonts w:ascii="Arial" w:hAnsi="Arial" w:cs="Arial"/>
                      <w:color w:val="000000"/>
                    </w:rPr>
                  </w:pPr>
                  <w:r w:rsidRPr="004C6033">
                    <w:rPr>
                      <w:color w:val="000000"/>
                    </w:rPr>
                    <w:t>Не пользоваться общими полотенцами.</w:t>
                  </w:r>
                </w:p>
                <w:p w:rsidR="005241F0" w:rsidRPr="004C6033" w:rsidRDefault="005241F0" w:rsidP="005241F0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/>
                    <w:spacing w:before="0" w:beforeAutospacing="0" w:after="0" w:afterAutospacing="0"/>
                    <w:ind w:left="0"/>
                    <w:rPr>
                      <w:rFonts w:ascii="Arial" w:hAnsi="Arial" w:cs="Arial"/>
                      <w:color w:val="000000"/>
                    </w:rPr>
                  </w:pPr>
                  <w:r w:rsidRPr="004C6033">
                    <w:rPr>
                      <w:color w:val="000000"/>
                    </w:rPr>
                    <w:t>Не прикасаться голыми руками к дверным ручкам, перилам, другим предметам и поверхностям в общественных пространствах.</w:t>
                  </w:r>
                </w:p>
                <w:p w:rsidR="005241F0" w:rsidRPr="004C6033" w:rsidRDefault="005241F0" w:rsidP="005241F0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/>
                    <w:spacing w:before="0" w:beforeAutospacing="0" w:after="0" w:afterAutospacing="0"/>
                    <w:ind w:left="0"/>
                    <w:rPr>
                      <w:rFonts w:ascii="Arial" w:hAnsi="Arial" w:cs="Arial"/>
                      <w:color w:val="000000"/>
                    </w:rPr>
                  </w:pPr>
                  <w:r w:rsidRPr="004C6033">
                    <w:rPr>
                      <w:color w:val="000000"/>
                    </w:rPr>
                    <w:t>Чаще проветривать помещения.</w:t>
                  </w:r>
                </w:p>
                <w:p w:rsidR="005241F0" w:rsidRPr="004C6033" w:rsidRDefault="005241F0" w:rsidP="005241F0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C6033">
                    <w:rPr>
                      <w:b/>
                      <w:bCs/>
                      <w:i/>
                      <w:iCs/>
                      <w:color w:val="C00000"/>
                    </w:rPr>
                    <w:t>Осложнения</w:t>
                  </w:r>
                </w:p>
                <w:p w:rsidR="005241F0" w:rsidRPr="004C6033" w:rsidRDefault="005241F0" w:rsidP="005241F0">
                  <w:pPr>
                    <w:pStyle w:val="a3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0" w:afterAutospacing="0"/>
                    <w:ind w:left="0"/>
                    <w:rPr>
                      <w:rFonts w:ascii="Arial" w:hAnsi="Arial" w:cs="Arial"/>
                      <w:color w:val="000000"/>
                    </w:rPr>
                  </w:pPr>
                  <w:r w:rsidRPr="004C6033">
                    <w:rPr>
                      <w:color w:val="000000"/>
                    </w:rPr>
                    <w:t>Пневмония</w:t>
                  </w:r>
                </w:p>
                <w:p w:rsidR="005241F0" w:rsidRPr="004C6033" w:rsidRDefault="005241F0" w:rsidP="005241F0">
                  <w:pPr>
                    <w:pStyle w:val="a3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0" w:afterAutospacing="0"/>
                    <w:ind w:left="0"/>
                    <w:rPr>
                      <w:rFonts w:ascii="Arial" w:hAnsi="Arial" w:cs="Arial"/>
                      <w:color w:val="000000"/>
                    </w:rPr>
                  </w:pPr>
                  <w:r w:rsidRPr="004C6033">
                    <w:rPr>
                      <w:color w:val="000000"/>
                    </w:rPr>
                    <w:t>Энцефалит, менингит</w:t>
                  </w:r>
                </w:p>
                <w:p w:rsidR="005241F0" w:rsidRPr="004C6033" w:rsidRDefault="005241F0" w:rsidP="005241F0">
                  <w:pPr>
                    <w:pStyle w:val="a3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0" w:afterAutospacing="0"/>
                    <w:ind w:left="0"/>
                    <w:rPr>
                      <w:rFonts w:ascii="Arial" w:hAnsi="Arial" w:cs="Arial"/>
                      <w:color w:val="000000"/>
                    </w:rPr>
                  </w:pPr>
                  <w:r w:rsidRPr="004C6033">
                    <w:rPr>
                      <w:color w:val="000000"/>
                    </w:rPr>
                    <w:t>Осложнения беременности, развитие патологии плода</w:t>
                  </w:r>
                </w:p>
                <w:p w:rsidR="005241F0" w:rsidRPr="004C6033" w:rsidRDefault="005241F0" w:rsidP="005241F0">
                  <w:pPr>
                    <w:pStyle w:val="a3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0" w:afterAutospacing="0"/>
                    <w:ind w:left="0"/>
                    <w:rPr>
                      <w:rFonts w:ascii="Arial" w:hAnsi="Arial" w:cs="Arial"/>
                      <w:color w:val="000000"/>
                    </w:rPr>
                  </w:pPr>
                  <w:r w:rsidRPr="004C6033">
                    <w:rPr>
                      <w:color w:val="000000"/>
                    </w:rPr>
                    <w:t>Обострение хронических заболеваний</w:t>
                  </w:r>
                </w:p>
                <w:p w:rsidR="005241F0" w:rsidRPr="004C6033" w:rsidRDefault="005241F0" w:rsidP="005241F0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</w:rPr>
                  </w:pPr>
                  <w:r w:rsidRPr="004C6033">
                    <w:rPr>
                      <w:color w:val="000000"/>
                    </w:rPr>
                    <w:t>Лечение заболевания проводится под контролем врача, который только после осмотра пациента назначает схему лечения и дает другие рекомендации. Заболевший должен соблюдать постельный режим, полноценно питаться и пить больше жидкости.</w:t>
                  </w:r>
                </w:p>
                <w:p w:rsidR="005241F0" w:rsidRPr="004C6033" w:rsidRDefault="005241F0" w:rsidP="005241F0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C6033">
                    <w:rPr>
                      <w:b/>
                      <w:bCs/>
                      <w:i/>
                      <w:iCs/>
                      <w:color w:val="C00000"/>
                    </w:rPr>
                    <w:t>Для кого наиболее опасна встреча с вирусом?</w:t>
                  </w:r>
                </w:p>
                <w:p w:rsidR="005241F0" w:rsidRPr="004C6033" w:rsidRDefault="005241F0" w:rsidP="005241F0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</w:rPr>
                  </w:pPr>
                  <w:r w:rsidRPr="004C6033">
                    <w:rPr>
                      <w:color w:val="000000"/>
                    </w:rPr>
                    <w:t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            </w:r>
                </w:p>
                <w:p w:rsidR="005241F0" w:rsidRPr="004C6033" w:rsidRDefault="005241F0" w:rsidP="005241F0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5241F0" w:rsidRDefault="005241F0">
      <w:pPr>
        <w:rPr>
          <w:sz w:val="36"/>
          <w:szCs w:val="36"/>
        </w:rPr>
      </w:pPr>
    </w:p>
    <w:p w:rsidR="001F62D3" w:rsidRDefault="001F62D3">
      <w:pPr>
        <w:rPr>
          <w:sz w:val="36"/>
          <w:szCs w:val="36"/>
        </w:rPr>
      </w:pPr>
    </w:p>
    <w:p w:rsidR="00AD124C" w:rsidRDefault="00AD124C">
      <w:pPr>
        <w:rPr>
          <w:sz w:val="36"/>
          <w:szCs w:val="36"/>
        </w:rPr>
      </w:pPr>
    </w:p>
    <w:p w:rsidR="00AD124C" w:rsidRDefault="00AD124C">
      <w:pPr>
        <w:rPr>
          <w:sz w:val="36"/>
          <w:szCs w:val="36"/>
        </w:rPr>
      </w:pPr>
    </w:p>
    <w:p w:rsidR="00AD124C" w:rsidRDefault="00AD124C">
      <w:pPr>
        <w:rPr>
          <w:sz w:val="36"/>
          <w:szCs w:val="36"/>
        </w:rPr>
      </w:pPr>
    </w:p>
    <w:p w:rsidR="00AD124C" w:rsidRDefault="00AD124C">
      <w:pPr>
        <w:rPr>
          <w:sz w:val="36"/>
          <w:szCs w:val="36"/>
        </w:rPr>
      </w:pPr>
    </w:p>
    <w:p w:rsidR="00AD124C" w:rsidRDefault="00AD124C">
      <w:pPr>
        <w:rPr>
          <w:sz w:val="36"/>
          <w:szCs w:val="36"/>
        </w:rPr>
      </w:pPr>
    </w:p>
    <w:p w:rsidR="00AD124C" w:rsidRDefault="00AD124C">
      <w:pPr>
        <w:rPr>
          <w:sz w:val="36"/>
          <w:szCs w:val="36"/>
        </w:rPr>
      </w:pPr>
    </w:p>
    <w:p w:rsidR="00AD124C" w:rsidRDefault="00AD124C">
      <w:pPr>
        <w:rPr>
          <w:sz w:val="36"/>
          <w:szCs w:val="36"/>
        </w:rPr>
      </w:pPr>
    </w:p>
    <w:p w:rsidR="00AD124C" w:rsidRDefault="00AD124C">
      <w:pPr>
        <w:rPr>
          <w:sz w:val="36"/>
          <w:szCs w:val="36"/>
        </w:rPr>
      </w:pPr>
    </w:p>
    <w:p w:rsidR="00AD124C" w:rsidRDefault="00AD124C">
      <w:pPr>
        <w:rPr>
          <w:sz w:val="36"/>
          <w:szCs w:val="36"/>
        </w:rPr>
      </w:pPr>
    </w:p>
    <w:p w:rsidR="00AD124C" w:rsidRDefault="00AD124C">
      <w:pPr>
        <w:rPr>
          <w:sz w:val="36"/>
          <w:szCs w:val="36"/>
        </w:rPr>
      </w:pPr>
    </w:p>
    <w:p w:rsidR="00AD124C" w:rsidRDefault="00AD124C">
      <w:pPr>
        <w:rPr>
          <w:sz w:val="36"/>
          <w:szCs w:val="36"/>
        </w:rPr>
      </w:pPr>
    </w:p>
    <w:p w:rsidR="00AD124C" w:rsidRDefault="00AD124C">
      <w:pPr>
        <w:rPr>
          <w:sz w:val="36"/>
          <w:szCs w:val="36"/>
        </w:rPr>
      </w:pPr>
    </w:p>
    <w:p w:rsidR="00AD124C" w:rsidRDefault="00AD124C">
      <w:pPr>
        <w:rPr>
          <w:sz w:val="36"/>
          <w:szCs w:val="36"/>
        </w:rPr>
      </w:pPr>
    </w:p>
    <w:p w:rsidR="00AD124C" w:rsidRDefault="00AD124C">
      <w:pPr>
        <w:rPr>
          <w:sz w:val="36"/>
          <w:szCs w:val="36"/>
        </w:rPr>
      </w:pPr>
    </w:p>
    <w:p w:rsidR="00AD124C" w:rsidRDefault="00AD124C">
      <w:pPr>
        <w:rPr>
          <w:sz w:val="36"/>
          <w:szCs w:val="36"/>
        </w:rPr>
      </w:pPr>
    </w:p>
    <w:p w:rsidR="00AD124C" w:rsidRDefault="00AD124C">
      <w:pPr>
        <w:rPr>
          <w:sz w:val="36"/>
          <w:szCs w:val="36"/>
        </w:rPr>
      </w:pPr>
    </w:p>
    <w:p w:rsidR="00AD124C" w:rsidRDefault="00AD124C">
      <w:pPr>
        <w:rPr>
          <w:sz w:val="36"/>
          <w:szCs w:val="36"/>
        </w:rPr>
      </w:pPr>
    </w:p>
    <w:p w:rsidR="00AD124C" w:rsidRDefault="00AD124C">
      <w:pPr>
        <w:rPr>
          <w:sz w:val="36"/>
          <w:szCs w:val="36"/>
        </w:rPr>
      </w:pPr>
    </w:p>
    <w:p w:rsidR="00AD124C" w:rsidRDefault="00AD124C">
      <w:pPr>
        <w:rPr>
          <w:sz w:val="36"/>
          <w:szCs w:val="36"/>
        </w:rPr>
      </w:pPr>
    </w:p>
    <w:p w:rsidR="00AD124C" w:rsidRDefault="00AD124C">
      <w:pPr>
        <w:rPr>
          <w:sz w:val="36"/>
          <w:szCs w:val="36"/>
        </w:rPr>
      </w:pPr>
    </w:p>
    <w:p w:rsidR="00AD124C" w:rsidRDefault="002D67C4">
      <w:pPr>
        <w:rPr>
          <w:sz w:val="36"/>
          <w:szCs w:val="36"/>
        </w:rPr>
      </w:pPr>
      <w:r w:rsidRPr="002D67C4">
        <w:rPr>
          <w:noProof/>
          <w:color w:val="FF0000"/>
          <w:sz w:val="44"/>
          <w:szCs w:val="44"/>
        </w:rPr>
        <w:lastRenderedPageBreak/>
        <w:pict>
          <v:shape id="_x0000_s1033" type="#_x0000_t202" style="position:absolute;margin-left:65.4pt;margin-top:-15.2pt;width:558.8pt;height:44.6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" strokecolor="white">
            <v:textbox>
              <w:txbxContent>
                <w:p w:rsidR="00AD124C" w:rsidRPr="00AD124C" w:rsidRDefault="00AD124C" w:rsidP="00AD124C">
                  <w:pPr>
                    <w:pStyle w:val="a8"/>
                    <w:jc w:val="center"/>
                    <w:rPr>
                      <w:sz w:val="28"/>
                      <w:szCs w:val="28"/>
                    </w:rPr>
                  </w:pPr>
                  <w:r w:rsidRPr="00AD124C">
                    <w:rPr>
                      <w:rFonts w:ascii="French Script MT" w:hAnsi="French Script MT"/>
                      <w:color w:val="FF0000"/>
                      <w:sz w:val="28"/>
                      <w:szCs w:val="28"/>
                    </w:rPr>
                    <w:t xml:space="preserve">     </w:t>
                  </w:r>
                  <w:r w:rsidRPr="00AD124C">
                    <w:rPr>
                      <w:color w:val="0070C0"/>
                      <w:sz w:val="28"/>
                      <w:szCs w:val="28"/>
                    </w:rPr>
                    <w:t xml:space="preserve">Как говорить с детьми о </w:t>
                  </w:r>
                  <w:proofErr w:type="spellStart"/>
                  <w:r w:rsidRPr="00AD124C">
                    <w:rPr>
                      <w:color w:val="0070C0"/>
                      <w:sz w:val="28"/>
                      <w:szCs w:val="28"/>
                    </w:rPr>
                    <w:t>коронавирусе</w:t>
                  </w:r>
                  <w:proofErr w:type="spellEnd"/>
                  <w:r w:rsidRPr="00AD124C">
                    <w:rPr>
                      <w:color w:val="0070C0"/>
                      <w:sz w:val="28"/>
                      <w:szCs w:val="28"/>
                    </w:rPr>
                    <w:t>.</w:t>
                  </w:r>
                </w:p>
                <w:p w:rsidR="00AD124C" w:rsidRDefault="00AD124C" w:rsidP="00AD124C">
                  <w:pPr>
                    <w:jc w:val="center"/>
                    <w:rPr>
                      <w:rFonts w:asciiTheme="minorHAnsi" w:eastAsiaTheme="minorHAnsi" w:hAnsiTheme="minorHAnsi"/>
                      <w:sz w:val="32"/>
                      <w:szCs w:val="32"/>
                      <w:lang w:eastAsia="en-US"/>
                    </w:rPr>
                  </w:pPr>
                  <w:r w:rsidRPr="00AD124C">
                    <w:rPr>
                      <w:rFonts w:ascii="Cambria" w:eastAsiaTheme="minorHAnsi" w:hAnsi="Cambria" w:cs="Cambria"/>
                      <w:color w:val="7030A0"/>
                      <w:sz w:val="32"/>
                      <w:szCs w:val="32"/>
                      <w:lang w:eastAsia="en-US"/>
                    </w:rPr>
                    <w:t>Чтобы</w:t>
                  </w:r>
                  <w:r w:rsidRPr="00AD124C">
                    <w:rPr>
                      <w:rFonts w:ascii="Blackadder ITC" w:eastAsiaTheme="minorHAnsi" w:hAnsi="Blackadder ITC"/>
                      <w:color w:val="7030A0"/>
                      <w:sz w:val="32"/>
                      <w:szCs w:val="32"/>
                      <w:lang w:eastAsia="en-US"/>
                    </w:rPr>
                    <w:t xml:space="preserve"> </w:t>
                  </w:r>
                  <w:r w:rsidRPr="00AD124C">
                    <w:rPr>
                      <w:rFonts w:ascii="Cambria" w:eastAsiaTheme="minorHAnsi" w:hAnsi="Cambria" w:cs="Cambria"/>
                      <w:color w:val="7030A0"/>
                      <w:sz w:val="32"/>
                      <w:szCs w:val="32"/>
                      <w:lang w:eastAsia="en-US"/>
                    </w:rPr>
                    <w:t>развеять</w:t>
                  </w:r>
                  <w:r w:rsidRPr="00AD124C">
                    <w:rPr>
                      <w:rFonts w:ascii="Blackadder ITC" w:eastAsiaTheme="minorHAnsi" w:hAnsi="Blackadder ITC"/>
                      <w:color w:val="7030A0"/>
                      <w:sz w:val="32"/>
                      <w:szCs w:val="32"/>
                      <w:lang w:eastAsia="en-US"/>
                    </w:rPr>
                    <w:t xml:space="preserve"> </w:t>
                  </w:r>
                  <w:r w:rsidRPr="00AD124C">
                    <w:rPr>
                      <w:rFonts w:ascii="Cambria" w:eastAsiaTheme="minorHAnsi" w:hAnsi="Cambria" w:cs="Cambria"/>
                      <w:color w:val="7030A0"/>
                      <w:sz w:val="32"/>
                      <w:szCs w:val="32"/>
                      <w:lang w:eastAsia="en-US"/>
                    </w:rPr>
                    <w:t>страхи</w:t>
                  </w:r>
                  <w:r w:rsidRPr="00AD124C">
                    <w:rPr>
                      <w:rFonts w:ascii="Blackadder ITC" w:eastAsiaTheme="minorHAnsi" w:hAnsi="Blackadder ITC"/>
                      <w:color w:val="7030A0"/>
                      <w:sz w:val="32"/>
                      <w:szCs w:val="32"/>
                      <w:lang w:eastAsia="en-US"/>
                    </w:rPr>
                    <w:t xml:space="preserve"> </w:t>
                  </w:r>
                  <w:r w:rsidRPr="00AD124C">
                    <w:rPr>
                      <w:rFonts w:ascii="Cambria" w:eastAsiaTheme="minorHAnsi" w:hAnsi="Cambria" w:cs="Cambria"/>
                      <w:color w:val="7030A0"/>
                      <w:sz w:val="32"/>
                      <w:szCs w:val="32"/>
                      <w:lang w:eastAsia="en-US"/>
                    </w:rPr>
                    <w:t>и</w:t>
                  </w:r>
                  <w:r w:rsidRPr="00AD124C">
                    <w:rPr>
                      <w:rFonts w:ascii="Blackadder ITC" w:eastAsiaTheme="minorHAnsi" w:hAnsi="Blackadder ITC"/>
                      <w:color w:val="7030A0"/>
                      <w:sz w:val="32"/>
                      <w:szCs w:val="32"/>
                      <w:lang w:eastAsia="en-US"/>
                    </w:rPr>
                    <w:t xml:space="preserve"> </w:t>
                  </w:r>
                  <w:r w:rsidRPr="00AD124C">
                    <w:rPr>
                      <w:rFonts w:ascii="Cambria" w:eastAsiaTheme="minorHAnsi" w:hAnsi="Cambria" w:cs="Cambria"/>
                      <w:color w:val="7030A0"/>
                      <w:sz w:val="32"/>
                      <w:szCs w:val="32"/>
                      <w:lang w:eastAsia="en-US"/>
                    </w:rPr>
                    <w:t>тревоги</w:t>
                  </w:r>
                  <w:r w:rsidRPr="00AD124C">
                    <w:rPr>
                      <w:rFonts w:ascii="Blackadder ITC" w:eastAsiaTheme="minorHAnsi" w:hAnsi="Blackadder ITC"/>
                      <w:color w:val="7030A0"/>
                      <w:sz w:val="32"/>
                      <w:szCs w:val="32"/>
                      <w:lang w:eastAsia="en-US"/>
                    </w:rPr>
                    <w:t xml:space="preserve">, </w:t>
                  </w:r>
                  <w:r w:rsidRPr="00AD124C">
                    <w:rPr>
                      <w:rFonts w:ascii="Cambria" w:eastAsiaTheme="minorHAnsi" w:hAnsi="Cambria" w:cs="Cambria"/>
                      <w:color w:val="7030A0"/>
                      <w:sz w:val="32"/>
                      <w:szCs w:val="32"/>
                      <w:lang w:eastAsia="en-US"/>
                    </w:rPr>
                    <w:t>нужен</w:t>
                  </w:r>
                  <w:r w:rsidRPr="00AD124C">
                    <w:rPr>
                      <w:rFonts w:ascii="Blackadder ITC" w:eastAsiaTheme="minorHAnsi" w:hAnsi="Blackadder ITC"/>
                      <w:color w:val="7030A0"/>
                      <w:sz w:val="32"/>
                      <w:szCs w:val="32"/>
                      <w:lang w:eastAsia="en-US"/>
                    </w:rPr>
                    <w:t xml:space="preserve"> </w:t>
                  </w:r>
                  <w:r w:rsidRPr="00AD124C">
                    <w:rPr>
                      <w:rFonts w:ascii="Cambria" w:eastAsiaTheme="minorHAnsi" w:hAnsi="Cambria" w:cs="Cambria"/>
                      <w:color w:val="7030A0"/>
                      <w:sz w:val="32"/>
                      <w:szCs w:val="32"/>
                      <w:lang w:eastAsia="en-US"/>
                    </w:rPr>
                    <w:t>открытый</w:t>
                  </w:r>
                  <w:r w:rsidRPr="00AD124C">
                    <w:rPr>
                      <w:rFonts w:ascii="Blackadder ITC" w:eastAsiaTheme="minorHAnsi" w:hAnsi="Blackadder ITC"/>
                      <w:color w:val="7030A0"/>
                      <w:sz w:val="32"/>
                      <w:szCs w:val="32"/>
                      <w:lang w:eastAsia="en-US"/>
                    </w:rPr>
                    <w:t xml:space="preserve"> </w:t>
                  </w:r>
                  <w:r w:rsidRPr="00AD124C">
                    <w:rPr>
                      <w:rFonts w:ascii="Cambria" w:eastAsiaTheme="minorHAnsi" w:hAnsi="Cambria" w:cs="Cambria"/>
                      <w:color w:val="7030A0"/>
                      <w:sz w:val="32"/>
                      <w:szCs w:val="32"/>
                      <w:lang w:eastAsia="en-US"/>
                    </w:rPr>
                    <w:t>и</w:t>
                  </w:r>
                  <w:r w:rsidRPr="00AD124C">
                    <w:rPr>
                      <w:rFonts w:ascii="Blackadder ITC" w:eastAsiaTheme="minorHAnsi" w:hAnsi="Blackadder ITC"/>
                      <w:color w:val="7030A0"/>
                      <w:sz w:val="32"/>
                      <w:szCs w:val="32"/>
                      <w:lang w:eastAsia="en-US"/>
                    </w:rPr>
                    <w:t xml:space="preserve"> </w:t>
                  </w:r>
                  <w:r>
                    <w:rPr>
                      <w:rFonts w:ascii="Calibri" w:eastAsiaTheme="minorHAnsi" w:hAnsi="Calibri" w:cs="Calibri"/>
                      <w:color w:val="7030A0"/>
                      <w:sz w:val="32"/>
                      <w:szCs w:val="32"/>
                      <w:lang w:eastAsia="en-US"/>
                    </w:rPr>
                    <w:t>ч</w:t>
                  </w:r>
                  <w:r w:rsidRPr="00AD124C">
                    <w:rPr>
                      <w:rFonts w:ascii="Cambria" w:eastAsiaTheme="minorHAnsi" w:hAnsi="Cambria" w:cs="Cambria"/>
                      <w:color w:val="7030A0"/>
                      <w:sz w:val="32"/>
                      <w:szCs w:val="32"/>
                      <w:lang w:eastAsia="en-US"/>
                    </w:rPr>
                    <w:t>естный</w:t>
                  </w:r>
                  <w:r w:rsidRPr="00AD124C">
                    <w:rPr>
                      <w:rFonts w:ascii="Blackadder ITC" w:eastAsiaTheme="minorHAnsi" w:hAnsi="Blackadder ITC"/>
                      <w:color w:val="7030A0"/>
                      <w:sz w:val="32"/>
                      <w:szCs w:val="32"/>
                      <w:lang w:eastAsia="en-US"/>
                    </w:rPr>
                    <w:t xml:space="preserve"> </w:t>
                  </w:r>
                  <w:r w:rsidRPr="00AD124C">
                    <w:rPr>
                      <w:rFonts w:ascii="Cambria" w:eastAsiaTheme="minorHAnsi" w:hAnsi="Cambria" w:cs="Cambria"/>
                      <w:color w:val="7030A0"/>
                      <w:sz w:val="32"/>
                      <w:szCs w:val="32"/>
                      <w:lang w:eastAsia="en-US"/>
                    </w:rPr>
                    <w:t>разговор</w:t>
                  </w:r>
                  <w:r w:rsidRPr="00AD124C">
                    <w:rPr>
                      <w:rFonts w:ascii="Blackadder ITC" w:eastAsiaTheme="minorHAnsi" w:hAnsi="Blackadder ITC"/>
                      <w:sz w:val="32"/>
                      <w:szCs w:val="32"/>
                      <w:lang w:eastAsia="en-US"/>
                    </w:rPr>
                    <w:t>.</w:t>
                  </w:r>
                </w:p>
                <w:p w:rsidR="00AD124C" w:rsidRDefault="00AD124C" w:rsidP="00AD124C">
                  <w:pPr>
                    <w:jc w:val="center"/>
                    <w:rPr>
                      <w:rFonts w:asciiTheme="minorHAnsi" w:eastAsiaTheme="minorHAnsi" w:hAnsiTheme="minorHAnsi"/>
                      <w:sz w:val="32"/>
                      <w:szCs w:val="32"/>
                      <w:lang w:eastAsia="en-US"/>
                    </w:rPr>
                  </w:pPr>
                </w:p>
                <w:p w:rsidR="00AD124C" w:rsidRPr="00AD124C" w:rsidRDefault="00AD124C" w:rsidP="00AD124C">
                  <w:pPr>
                    <w:jc w:val="center"/>
                    <w:rPr>
                      <w:rFonts w:asciiTheme="minorHAnsi" w:eastAsiaTheme="minorHAnsi" w:hAnsiTheme="minorHAnsi"/>
                      <w:sz w:val="32"/>
                      <w:szCs w:val="32"/>
                      <w:lang w:eastAsia="en-US"/>
                    </w:rPr>
                  </w:pPr>
                </w:p>
                <w:p w:rsidR="00AD124C" w:rsidRPr="00AD124C" w:rsidRDefault="00AD124C" w:rsidP="00AD124C">
                  <w:pPr>
                    <w:spacing w:after="300" w:line="259" w:lineRule="auto"/>
                    <w:rPr>
                      <w:rFonts w:eastAsiaTheme="minorHAnsi"/>
                      <w:lang w:eastAsia="en-US"/>
                    </w:rPr>
                  </w:pPr>
                </w:p>
                <w:p w:rsidR="00AD124C" w:rsidRPr="007D6469" w:rsidRDefault="00AD124C" w:rsidP="00AD124C">
                  <w:pPr>
                    <w:jc w:val="both"/>
                    <w:rPr>
                      <w:rFonts w:ascii="French Script MT" w:hAnsi="French Script MT"/>
                      <w:color w:val="FF0000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AD124C" w:rsidRDefault="00AD124C">
      <w:pPr>
        <w:rPr>
          <w:sz w:val="36"/>
          <w:szCs w:val="36"/>
        </w:rPr>
      </w:pPr>
    </w:p>
    <w:p w:rsidR="00AD124C" w:rsidRDefault="002D67C4">
      <w:pPr>
        <w:rPr>
          <w:sz w:val="36"/>
          <w:szCs w:val="36"/>
        </w:rPr>
      </w:pPr>
      <w:r w:rsidRPr="002D67C4">
        <w:rPr>
          <w:b/>
          <w:noProof/>
          <w:color w:val="00B0F0"/>
          <w:sz w:val="44"/>
          <w:szCs w:val="44"/>
        </w:rPr>
        <w:pict>
          <v:shape id="_x0000_s1034" type="#_x0000_t202" style="position:absolute;margin-left:392.5pt;margin-top:9.9pt;width:347.5pt;height:298.9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" strokecolor="white">
            <v:textbox>
              <w:txbxContent>
                <w:p w:rsidR="00AE4D5C" w:rsidRPr="00AE4D5C" w:rsidRDefault="00AE4D5C" w:rsidP="00AE4D5C">
                  <w:pPr>
                    <w:rPr>
                      <w:rFonts w:eastAsiaTheme="minorHAnsi"/>
                      <w:color w:val="FF0000"/>
                      <w:lang w:eastAsia="en-US"/>
                    </w:rPr>
                  </w:pPr>
                  <w:r w:rsidRPr="00AE4D5C">
                    <w:rPr>
                      <w:rFonts w:eastAsiaTheme="minorHAnsi"/>
                      <w:color w:val="FF0000"/>
                      <w:lang w:eastAsia="en-US"/>
                    </w:rPr>
                    <w:t>Дошкольники</w:t>
                  </w:r>
                </w:p>
                <w:p w:rsidR="00AE4D5C" w:rsidRPr="00AE4D5C" w:rsidRDefault="00AE4D5C" w:rsidP="00AE4D5C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  <w:r w:rsidRPr="00AE4D5C">
                    <w:rPr>
                      <w:rFonts w:eastAsiaTheme="minorHAnsi"/>
                      <w:lang w:eastAsia="en-US"/>
                    </w:rPr>
                    <w:t xml:space="preserve">Дошкольники вполне могут очень интересоваться </w:t>
                  </w:r>
                  <w:proofErr w:type="spellStart"/>
                  <w:r w:rsidRPr="00AE4D5C">
                    <w:rPr>
                      <w:rFonts w:eastAsiaTheme="minorHAnsi"/>
                      <w:lang w:eastAsia="en-US"/>
                    </w:rPr>
                    <w:t>коронавирусом</w:t>
                  </w:r>
                  <w:proofErr w:type="spellEnd"/>
                  <w:r w:rsidRPr="00AE4D5C">
                    <w:rPr>
                      <w:rFonts w:eastAsiaTheme="minorHAnsi"/>
                      <w:lang w:eastAsia="en-US"/>
                    </w:rPr>
                    <w:t>. Возможно, они будут задавать вопросы о микробах, докторах, или даже о смерти. Больше всего детей из этой возрастной группы обычно беспокоит </w:t>
                  </w:r>
                  <w:hyperlink r:id="rId11" w:tgtFrame="_blank" w:history="1">
                    <w:r w:rsidR="006A3FFE" w:rsidRPr="00AE4D5C">
                      <w:rPr>
                        <w:rFonts w:eastAsiaTheme="minorHAnsi"/>
                        <w:color w:val="528FDF"/>
                        <w:u w:val="single"/>
                        <w:lang w:eastAsia="en-US"/>
                      </w:rPr>
                      <w:t>безопасность</w:t>
                    </w:r>
                  </w:hyperlink>
                  <w:r w:rsidRPr="00AE4D5C">
                    <w:rPr>
                      <w:rFonts w:eastAsiaTheme="minorHAnsi"/>
                      <w:lang w:eastAsia="en-US"/>
                    </w:rPr>
                    <w:t>, поэтому успокойте их, сказав, что взрослые в курсе и вовсю заботятся о том, чтобы все люди были здоровы.</w:t>
                  </w:r>
                  <w:r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AE4D5C">
                    <w:rPr>
                      <w:rFonts w:eastAsiaTheme="minorHAnsi"/>
                      <w:lang w:eastAsia="en-US"/>
                    </w:rPr>
                    <w:t>Дошкольники также могут волноваться, не заболеют ли их родители, родственники и друзья. Тут можно сказать, что все делают все возможное, чтобы не заболеть и заботятся о других.</w:t>
                  </w:r>
                </w:p>
                <w:p w:rsidR="00AE4D5C" w:rsidRPr="00AE4D5C" w:rsidRDefault="00AE4D5C" w:rsidP="00AE4D5C">
                  <w:pPr>
                    <w:pStyle w:val="a8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AE4D5C">
                    <w:rPr>
                      <w:rFonts w:ascii="Times New Roman" w:hAnsi="Times New Roman" w:cs="Times New Roman"/>
                      <w:color w:val="FF0000"/>
                    </w:rPr>
                    <w:t>Напомните детям о важности частого и правильного мытья рук.</w:t>
                  </w:r>
                </w:p>
                <w:p w:rsidR="00AE4D5C" w:rsidRPr="00AE4D5C" w:rsidRDefault="00AE4D5C" w:rsidP="00AE4D5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4D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Расскажите, что нельзя трогать лицо руками, а когда кашляешь или чихаешь, нужно закрывать рот и нос платком. Это даст детям ощущение контроля над ситуацией и снизит тревожность. Старайтесь отвечать на вопросы медленно, ясным и понятным языком, не используя сложных слов и выражений. Если ребенок не понимает слово «вирус», можно сказать, что это такой микроб, который делает людей больными. Не стоит говорить, что от </w:t>
                  </w:r>
                  <w:proofErr w:type="spellStart"/>
                  <w:r w:rsidRPr="00AE4D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коронавируса</w:t>
                  </w:r>
                  <w:proofErr w:type="spellEnd"/>
                  <w:r w:rsidRPr="00AE4D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можно умереть. Лучше сказать, что большинство людей благополучно выздоравливает, а дети вообще болеют редко и легко.</w:t>
                  </w:r>
                </w:p>
                <w:p w:rsidR="00AD124C" w:rsidRPr="005241F0" w:rsidRDefault="00AD124C" w:rsidP="00AD124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2D67C4">
        <w:rPr>
          <w:rFonts w:ascii="Arial" w:hAnsi="Arial" w:cs="Arial"/>
          <w:noProof/>
          <w:color w:val="FF0000"/>
          <w:sz w:val="36"/>
          <w:szCs w:val="36"/>
        </w:rPr>
        <w:pict>
          <v:shape id="_x0000_s1035" type="#_x0000_t202" style="position:absolute;margin-left:-.35pt;margin-top:9.1pt;width:230.05pt;height:175.3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" strokecolor="white">
            <v:textbox>
              <w:txbxContent>
                <w:p w:rsidR="00BA7A08" w:rsidRPr="006877CD" w:rsidRDefault="00BA7A08" w:rsidP="00BA7A08">
                  <w:pPr>
                    <w:jc w:val="both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213FD1">
                    <w:rPr>
                      <w:shd w:val="clear" w:color="auto" w:fill="FFFFFF"/>
                    </w:rPr>
                    <w:t>      </w:t>
                  </w:r>
                </w:p>
                <w:p w:rsidR="00BA7A08" w:rsidRPr="0022515F" w:rsidRDefault="00AE4D5C" w:rsidP="00BA7A08">
                  <w:r>
                    <w:rPr>
                      <w:rFonts w:ascii="Arial" w:hAnsi="Arial" w:cs="Arial"/>
                      <w:noProof/>
                      <w:color w:val="333333"/>
                      <w:sz w:val="23"/>
                      <w:szCs w:val="23"/>
                    </w:rPr>
                    <w:drawing>
                      <wp:inline distT="0" distB="0" distL="0" distR="0">
                        <wp:extent cx="2727897" cy="1828634"/>
                        <wp:effectExtent l="0" t="0" r="0" b="635"/>
                        <wp:docPr id="23" name="Рисунок 23" descr="https://deti.mail.ru/easy-resize/1200/600/wysiwyg/2020/03/16/9ac8b916-5b42-49ce-8bfd-1316212a67c9.jpg/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deti.mail.ru/easy-resize/1200/600/wysiwyg/2020/03/16/9ac8b916-5b42-49ce-8bfd-1316212a67c9.jpg/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39319" cy="18362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D124C" w:rsidRPr="0078720A" w:rsidRDefault="002D67C4">
      <w:pPr>
        <w:rPr>
          <w:sz w:val="36"/>
          <w:szCs w:val="36"/>
        </w:rPr>
      </w:pPr>
      <w:r w:rsidRPr="002D67C4">
        <w:rPr>
          <w:noProof/>
        </w:rPr>
        <w:pict>
          <v:shape id="Поле 151" o:spid="_x0000_s1036" type="#_x0000_t202" style="position:absolute;margin-left:564.8pt;margin-top:240.5pt;width:72.45pt;height:247.95pt;rotation:90;flip:x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" strokecolor="white">
            <v:textbox>
              <w:txbxContent>
                <w:p w:rsidR="00AE4D5C" w:rsidRDefault="00AE4D5C" w:rsidP="00AE4D5C">
                  <w:r>
                    <w:t xml:space="preserve"> </w:t>
                  </w:r>
                  <w:r w:rsidRPr="0077207F">
                    <w:t>Составитель</w:t>
                  </w:r>
                  <w:r>
                    <w:t xml:space="preserve"> выпуска:</w:t>
                  </w:r>
                </w:p>
                <w:p w:rsidR="00AE4D5C" w:rsidRPr="0077207F" w:rsidRDefault="00AE4D5C" w:rsidP="00AE4D5C">
                  <w:pPr>
                    <w:rPr>
                      <w:b/>
                    </w:rPr>
                  </w:pPr>
                  <w:r>
                    <w:t xml:space="preserve"> Ермушева Ирина Валерьевна – воспитатель.</w:t>
                  </w:r>
                </w:p>
                <w:p w:rsidR="00AE4D5C" w:rsidRPr="00C2496A" w:rsidRDefault="00AE4D5C" w:rsidP="00AE4D5C">
                  <w:pPr>
                    <w:rPr>
                      <w:rFonts w:ascii="Brush Script MT" w:hAnsi="Brush Script MT"/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Pr="002D67C4">
        <w:rPr>
          <w:b/>
          <w:noProof/>
          <w:color w:val="00B0F0"/>
          <w:sz w:val="44"/>
          <w:szCs w:val="44"/>
        </w:rPr>
        <w:pict>
          <v:shape id="_x0000_s1037" type="#_x0000_t202" style="position:absolute;margin-left:-13.65pt;margin-top:151.2pt;width:406.15pt;height:283.9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" strokecolor="white">
            <v:textbox>
              <w:txbxContent>
                <w:p w:rsidR="00BA7A08" w:rsidRPr="00BA7A08" w:rsidRDefault="00BA7A08" w:rsidP="00BA7A08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  <w:r w:rsidRPr="00BA7A08">
                    <w:rPr>
                      <w:rFonts w:eastAsiaTheme="minorHAnsi"/>
                      <w:lang w:eastAsia="en-US"/>
                    </w:rPr>
                    <w:t>Даже если вам кажется, что ваш ребенок особо не следит за </w:t>
                  </w:r>
                  <w:hyperlink r:id="rId13" w:tgtFrame="_blank" w:history="1">
                    <w:r w:rsidR="006A3FFE" w:rsidRPr="00BA7A08">
                      <w:rPr>
                        <w:rFonts w:eastAsiaTheme="minorHAnsi"/>
                        <w:color w:val="528FDF"/>
                        <w:u w:val="single"/>
                        <w:lang w:eastAsia="en-US"/>
                      </w:rPr>
                      <w:t xml:space="preserve">новостями о </w:t>
                    </w:r>
                    <w:proofErr w:type="spellStart"/>
                    <w:r w:rsidR="006A3FFE" w:rsidRPr="00BA7A08">
                      <w:rPr>
                        <w:rFonts w:eastAsiaTheme="minorHAnsi"/>
                        <w:color w:val="528FDF"/>
                        <w:u w:val="single"/>
                        <w:lang w:eastAsia="en-US"/>
                      </w:rPr>
                      <w:t>коронавирусе</w:t>
                    </w:r>
                    <w:proofErr w:type="spellEnd"/>
                  </w:hyperlink>
                  <w:r w:rsidRPr="00BA7A08">
                    <w:rPr>
                      <w:rFonts w:eastAsiaTheme="minorHAnsi"/>
                      <w:lang w:eastAsia="en-US"/>
                    </w:rPr>
                    <w:t xml:space="preserve">, скорее всего, он чувствует, как нервничают взрослые, обсуждая между собой пандемию. Он может слышать что-то на эту тему от друзей, родственников, видеть сюжеты по телевизору, многое не понимать и </w:t>
                  </w:r>
                  <w:proofErr w:type="spellStart"/>
                  <w:r w:rsidRPr="00BA7A08">
                    <w:rPr>
                      <w:rFonts w:eastAsiaTheme="minorHAnsi"/>
                      <w:lang w:eastAsia="en-US"/>
                    </w:rPr>
                    <w:t>пугаться</w:t>
                  </w:r>
                  <w:proofErr w:type="gramStart"/>
                  <w:r w:rsidRPr="00BA7A08">
                    <w:rPr>
                      <w:rFonts w:eastAsiaTheme="minorHAnsi"/>
                      <w:lang w:eastAsia="en-US"/>
                    </w:rPr>
                    <w:t>.В</w:t>
                  </w:r>
                  <w:proofErr w:type="gramEnd"/>
                  <w:r w:rsidRPr="00BA7A08">
                    <w:rPr>
                      <w:rFonts w:eastAsiaTheme="minorHAnsi"/>
                      <w:lang w:eastAsia="en-US"/>
                    </w:rPr>
                    <w:t>место</w:t>
                  </w:r>
                  <w:proofErr w:type="spellEnd"/>
                  <w:r w:rsidRPr="00BA7A08">
                    <w:rPr>
                      <w:rFonts w:eastAsiaTheme="minorHAnsi"/>
                      <w:lang w:eastAsia="en-US"/>
                    </w:rPr>
                    <w:t xml:space="preserve"> того чтобы пускать все на самотек, родителям стоит обсудить с ребенком происходящее в мире и помочь ему справиться со страхом и тревогой. Только психологи советуют делать это в соответствии с возрастом и уровнем развития ребенка.</w:t>
                  </w:r>
                </w:p>
                <w:p w:rsidR="00BA7A08" w:rsidRPr="00BA7A08" w:rsidRDefault="00BA7A08" w:rsidP="00BA7A08">
                  <w:pPr>
                    <w:rPr>
                      <w:rFonts w:eastAsiaTheme="minorHAnsi"/>
                      <w:color w:val="C00000"/>
                      <w:lang w:eastAsia="en-US"/>
                    </w:rPr>
                  </w:pPr>
                  <w:r w:rsidRPr="00BA7A08">
                    <w:rPr>
                      <w:rFonts w:eastAsiaTheme="minorHAnsi"/>
                      <w:color w:val="C00000"/>
                      <w:lang w:eastAsia="en-US"/>
                    </w:rPr>
                    <w:t>Раннее детство</w:t>
                  </w:r>
                </w:p>
                <w:p w:rsidR="00BA7A08" w:rsidRPr="00BA7A08" w:rsidRDefault="00BA7A08" w:rsidP="00BA7A08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  <w:r w:rsidRPr="00BA7A08">
                    <w:rPr>
                      <w:rFonts w:eastAsiaTheme="minorHAnsi"/>
                      <w:lang w:eastAsia="en-US"/>
                    </w:rPr>
                    <w:t xml:space="preserve">Хотя малыши от года до трех, скорее всего, толком не знают, что происходит, они отлично умеют считывать беспокойство и  </w:t>
                  </w:r>
                  <w:hyperlink r:id="rId14" w:tgtFrame="_blank" w:history="1">
                    <w:r w:rsidR="006A3FFE" w:rsidRPr="00BA7A08">
                      <w:rPr>
                        <w:rFonts w:eastAsiaTheme="minorHAnsi"/>
                        <w:color w:val="528FDF"/>
                        <w:u w:val="single"/>
                        <w:lang w:eastAsia="en-US"/>
                      </w:rPr>
                      <w:t>тревожность родителей</w:t>
                    </w:r>
                  </w:hyperlink>
                  <w:r w:rsidRPr="00BA7A08">
                    <w:rPr>
                      <w:rFonts w:eastAsiaTheme="minorHAnsi"/>
                      <w:lang w:eastAsia="en-US"/>
                    </w:rPr>
                    <w:t>. Поэтому старайтесь в присутствии ребенка сохранять спокойствие и поддерживать его привычный режим дня.</w:t>
                  </w:r>
                </w:p>
                <w:p w:rsidR="00BA7A08" w:rsidRPr="00BA7A08" w:rsidRDefault="00BA7A08" w:rsidP="00BA7A08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  <w:r w:rsidRPr="00BA7A08">
                    <w:rPr>
                      <w:rFonts w:eastAsiaTheme="minorHAnsi"/>
                      <w:lang w:eastAsia="en-US"/>
                    </w:rPr>
                    <w:t>Не включайте при малыше новости по телевизору. Следите за невербальными признаками тревожности – ребенок может начать бояться того, чего не боялся раньше, стать более капризным или все время проситься на ручки.</w:t>
                  </w:r>
                </w:p>
                <w:p w:rsidR="00BA7A08" w:rsidRPr="00BA7A08" w:rsidRDefault="00BA7A08" w:rsidP="00BA7A08">
                  <w:pPr>
                    <w:rPr>
                      <w:rFonts w:eastAsiaTheme="minorHAnsi"/>
                      <w:lang w:eastAsia="en-US"/>
                    </w:rPr>
                  </w:pPr>
                  <w:r w:rsidRPr="00BA7A08">
                    <w:rPr>
                      <w:rFonts w:eastAsiaTheme="minorHAnsi"/>
                      <w:lang w:eastAsia="en-US"/>
                    </w:rPr>
                    <w:t>Проводите с малышом больше времени, уделяйте ему больше своего внимания и любви. Если он не задает вопросов о происходящем, самим заговаривать об этом не нужно.</w:t>
                  </w:r>
                </w:p>
                <w:p w:rsidR="00BA7A08" w:rsidRPr="005241F0" w:rsidRDefault="00BA7A08" w:rsidP="00BA7A0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BA7A08">
        <w:rPr>
          <w:rFonts w:ascii="Arial" w:hAnsi="Arial" w:cs="Arial"/>
          <w:noProof/>
          <w:color w:val="333333"/>
          <w:sz w:val="23"/>
          <w:szCs w:val="23"/>
        </w:rPr>
        <w:drawing>
          <wp:inline distT="0" distB="0" distL="0" distR="0">
            <wp:extent cx="2729865" cy="1840497"/>
            <wp:effectExtent l="0" t="0" r="0" b="7620"/>
            <wp:docPr id="20" name="Рисунок 20" descr="https://deti.mail.ru/easy-resize/1200/600/wysiwyg/2020/03/16/9ac8b916-5b42-49ce-8bfd-1316212a67c9.jpg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eti.mail.ru/easy-resize/1200/600/wysiwyg/2020/03/16/9ac8b916-5b42-49ce-8bfd-1316212a67c9.jpg/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65" cy="1840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124C" w:rsidRPr="0078720A" w:rsidSect="006B4467">
      <w:pgSz w:w="16838" w:h="11906" w:orient="landscape"/>
      <w:pgMar w:top="1134" w:right="1134" w:bottom="850" w:left="1134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121" w:rsidRDefault="00FF7121" w:rsidP="00EC416D">
      <w:r>
        <w:separator/>
      </w:r>
    </w:p>
  </w:endnote>
  <w:endnote w:type="continuationSeparator" w:id="0">
    <w:p w:rsidR="00FF7121" w:rsidRDefault="00FF7121" w:rsidP="00EC4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121" w:rsidRDefault="00FF7121" w:rsidP="00EC416D">
      <w:r>
        <w:separator/>
      </w:r>
    </w:p>
  </w:footnote>
  <w:footnote w:type="continuationSeparator" w:id="0">
    <w:p w:rsidR="00FF7121" w:rsidRDefault="00FF7121" w:rsidP="00EC41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3324"/>
    <w:multiLevelType w:val="multilevel"/>
    <w:tmpl w:val="50AE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E3230A"/>
    <w:multiLevelType w:val="multilevel"/>
    <w:tmpl w:val="E6FE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BD5A1A"/>
    <w:multiLevelType w:val="multilevel"/>
    <w:tmpl w:val="D26AC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A"/>
    <w:rsid w:val="001F62D3"/>
    <w:rsid w:val="00216DFA"/>
    <w:rsid w:val="002D67C4"/>
    <w:rsid w:val="004441B3"/>
    <w:rsid w:val="004C6033"/>
    <w:rsid w:val="005241F0"/>
    <w:rsid w:val="006A3FFE"/>
    <w:rsid w:val="006B4467"/>
    <w:rsid w:val="006D22A4"/>
    <w:rsid w:val="0078720A"/>
    <w:rsid w:val="009457FE"/>
    <w:rsid w:val="00AD124C"/>
    <w:rsid w:val="00AE4D5C"/>
    <w:rsid w:val="00BA7A08"/>
    <w:rsid w:val="00D01B5F"/>
    <w:rsid w:val="00D90908"/>
    <w:rsid w:val="00E26E45"/>
    <w:rsid w:val="00EC416D"/>
    <w:rsid w:val="00F30A0F"/>
    <w:rsid w:val="00F80EE7"/>
    <w:rsid w:val="00FA2D0A"/>
    <w:rsid w:val="00FF7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467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EC41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4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C41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4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D124C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AD124C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457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57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news.mail.ru/story/incident/coronaviru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ti.mail.ru/article/kak-uchit-detej-bezopasnosti-i-ne-napuga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deti.mail.ru/article/kak-byt-esli-vy-trevozhnaya-mat-3-sove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297BB-08F8-432B-870C-EBAAAA6CD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Ермушева</dc:creator>
  <cp:lastModifiedBy>Работа</cp:lastModifiedBy>
  <cp:revision>2</cp:revision>
  <dcterms:created xsi:type="dcterms:W3CDTF">2020-06-03T12:04:00Z</dcterms:created>
  <dcterms:modified xsi:type="dcterms:W3CDTF">2020-06-03T12:04:00Z</dcterms:modified>
</cp:coreProperties>
</file>